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323"/>
        <w:gridCol w:w="9741"/>
        <w:gridCol w:w="2223"/>
      </w:tblGrid>
      <w:tr w:rsidR="00BC6B07" w:rsidRPr="006A3241" w:rsidTr="00300B39">
        <w:trPr>
          <w:cantSplit/>
        </w:trPr>
        <w:tc>
          <w:tcPr>
            <w:tcW w:w="813" w:type="pct"/>
            <w:tcBorders>
              <w:top w:val="nil"/>
              <w:left w:val="nil"/>
              <w:bottom w:val="nil"/>
              <w:right w:val="nil"/>
            </w:tcBorders>
            <w:shd w:val="clear" w:color="auto" w:fill="A6A6A6"/>
            <w:vAlign w:val="center"/>
          </w:tcPr>
          <w:p w:rsidR="00B22AF5" w:rsidRPr="006A3241" w:rsidRDefault="00B22AF5" w:rsidP="00300B39">
            <w:pPr>
              <w:keepNext/>
              <w:widowControl w:val="0"/>
              <w:autoSpaceDE w:val="0"/>
              <w:autoSpaceDN w:val="0"/>
              <w:adjustRightInd w:val="0"/>
              <w:spacing w:after="0" w:line="240" w:lineRule="auto"/>
              <w:jc w:val="center"/>
              <w:rPr>
                <w:rFonts w:ascii="Arial" w:hAnsi="Arial" w:cs="Arial"/>
                <w:color w:val="000000"/>
                <w:sz w:val="20"/>
                <w:szCs w:val="20"/>
                <w:lang w:val="en"/>
              </w:rPr>
            </w:pPr>
          </w:p>
          <w:p w:rsidR="00B22AF5" w:rsidRPr="006A3241" w:rsidRDefault="00B22AF5" w:rsidP="00300B39">
            <w:pPr>
              <w:widowControl w:val="0"/>
              <w:autoSpaceDE w:val="0"/>
              <w:autoSpaceDN w:val="0"/>
              <w:adjustRightInd w:val="0"/>
              <w:spacing w:after="0" w:line="240" w:lineRule="auto"/>
              <w:jc w:val="center"/>
              <w:rPr>
                <w:rFonts w:ascii="Arial" w:hAnsi="Arial" w:cs="Arial"/>
                <w:color w:val="000000"/>
                <w:sz w:val="20"/>
                <w:lang w:val="en"/>
              </w:rPr>
            </w:pPr>
            <w:r w:rsidRPr="006A3241">
              <w:rPr>
                <w:rFonts w:ascii="Arial" w:hAnsi="Arial" w:cs="Arial"/>
                <w:noProof/>
                <w:color w:val="000000"/>
                <w:sz w:val="20"/>
              </w:rPr>
              <w:drawing>
                <wp:inline distT="0" distB="0" distL="0" distR="0" wp14:anchorId="3AC0813B" wp14:editId="062A8955">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409" w:type="pct"/>
            <w:tcBorders>
              <w:top w:val="nil"/>
              <w:left w:val="nil"/>
              <w:bottom w:val="nil"/>
              <w:right w:val="nil"/>
            </w:tcBorders>
            <w:shd w:val="clear" w:color="auto" w:fill="A6A6A6"/>
            <w:vAlign w:val="center"/>
          </w:tcPr>
          <w:p w:rsidR="00B22AF5" w:rsidRPr="00856945" w:rsidRDefault="00B22AF5" w:rsidP="00300B39">
            <w:pPr>
              <w:widowControl w:val="0"/>
              <w:autoSpaceDE w:val="0"/>
              <w:autoSpaceDN w:val="0"/>
              <w:adjustRightInd w:val="0"/>
              <w:spacing w:after="0" w:line="240" w:lineRule="auto"/>
              <w:jc w:val="center"/>
              <w:rPr>
                <w:rFonts w:ascii="Arial" w:hAnsi="Arial" w:cs="Arial"/>
                <w:b/>
                <w:bCs/>
                <w:i/>
                <w:iCs/>
                <w:color w:val="000000"/>
                <w:sz w:val="56"/>
                <w:szCs w:val="56"/>
              </w:rPr>
            </w:pPr>
            <w:r w:rsidRPr="00856945">
              <w:rPr>
                <w:rFonts w:ascii="Arial" w:hAnsi="Arial" w:cs="Arial"/>
                <w:b/>
                <w:bCs/>
                <w:i/>
                <w:iCs/>
                <w:color w:val="000000"/>
                <w:sz w:val="56"/>
                <w:szCs w:val="56"/>
              </w:rPr>
              <w:t>ПОСАДСКИЙ</w:t>
            </w:r>
          </w:p>
          <w:p w:rsidR="00B22AF5" w:rsidRPr="006A3241" w:rsidRDefault="00B22AF5" w:rsidP="00300B39">
            <w:pPr>
              <w:widowControl w:val="0"/>
              <w:autoSpaceDE w:val="0"/>
              <w:autoSpaceDN w:val="0"/>
              <w:adjustRightInd w:val="0"/>
              <w:spacing w:after="0" w:line="240" w:lineRule="auto"/>
              <w:jc w:val="center"/>
              <w:rPr>
                <w:rFonts w:ascii="Arial" w:hAnsi="Arial" w:cs="Arial"/>
                <w:color w:val="000000"/>
                <w:sz w:val="20"/>
                <w:lang w:val="en"/>
              </w:rPr>
            </w:pPr>
            <w:r w:rsidRPr="00856945">
              <w:rPr>
                <w:rFonts w:ascii="Arial" w:hAnsi="Arial" w:cs="Arial"/>
                <w:b/>
                <w:bCs/>
                <w:i/>
                <w:iCs/>
                <w:color w:val="000000"/>
                <w:sz w:val="56"/>
                <w:szCs w:val="56"/>
              </w:rPr>
              <w:t>ВЕСТНИК</w:t>
            </w:r>
          </w:p>
        </w:tc>
        <w:tc>
          <w:tcPr>
            <w:tcW w:w="778" w:type="pct"/>
            <w:tcBorders>
              <w:top w:val="nil"/>
              <w:left w:val="nil"/>
              <w:bottom w:val="nil"/>
              <w:right w:val="nil"/>
            </w:tcBorders>
            <w:shd w:val="clear" w:color="auto" w:fill="A6A6A6"/>
            <w:vAlign w:val="center"/>
          </w:tcPr>
          <w:p w:rsidR="00B22AF5" w:rsidRPr="00856945" w:rsidRDefault="00B22AF5" w:rsidP="00300B39">
            <w:pPr>
              <w:widowControl w:val="0"/>
              <w:autoSpaceDE w:val="0"/>
              <w:autoSpaceDN w:val="0"/>
              <w:adjustRightInd w:val="0"/>
              <w:spacing w:after="0" w:line="240" w:lineRule="auto"/>
              <w:jc w:val="center"/>
              <w:rPr>
                <w:rFonts w:ascii="Arial" w:hAnsi="Arial" w:cs="Arial"/>
                <w:b/>
                <w:bCs/>
                <w:color w:val="000000"/>
                <w:sz w:val="24"/>
                <w:szCs w:val="24"/>
              </w:rPr>
            </w:pPr>
            <w:r w:rsidRPr="00856945">
              <w:rPr>
                <w:rFonts w:ascii="Arial" w:hAnsi="Arial" w:cs="Arial"/>
                <w:b/>
                <w:bCs/>
                <w:color w:val="000000"/>
                <w:sz w:val="24"/>
                <w:szCs w:val="24"/>
                <w:lang w:val="en"/>
              </w:rPr>
              <w:t>202</w:t>
            </w:r>
            <w:r w:rsidRPr="00856945">
              <w:rPr>
                <w:rFonts w:ascii="Arial" w:hAnsi="Arial" w:cs="Arial"/>
                <w:b/>
                <w:bCs/>
                <w:color w:val="000000"/>
                <w:sz w:val="24"/>
                <w:szCs w:val="24"/>
              </w:rPr>
              <w:t>2</w:t>
            </w:r>
          </w:p>
          <w:p w:rsidR="00B22AF5" w:rsidRPr="00856945" w:rsidRDefault="0062654B" w:rsidP="00300B39">
            <w:pPr>
              <w:widowControl w:val="0"/>
              <w:autoSpaceDE w:val="0"/>
              <w:autoSpaceDN w:val="0"/>
              <w:adjustRightInd w:val="0"/>
              <w:spacing w:after="0" w:line="240" w:lineRule="auto"/>
              <w:jc w:val="center"/>
              <w:rPr>
                <w:rFonts w:ascii="Arial" w:hAnsi="Arial" w:cs="Arial"/>
                <w:b/>
                <w:bCs/>
                <w:color w:val="000000"/>
                <w:sz w:val="24"/>
                <w:szCs w:val="24"/>
              </w:rPr>
            </w:pPr>
            <w:r w:rsidRPr="00856945">
              <w:rPr>
                <w:rFonts w:ascii="Arial" w:hAnsi="Arial" w:cs="Arial"/>
                <w:b/>
                <w:bCs/>
                <w:color w:val="000000"/>
                <w:sz w:val="24"/>
                <w:szCs w:val="24"/>
              </w:rPr>
              <w:t>декабрь</w:t>
            </w:r>
            <w:r w:rsidR="00B22AF5" w:rsidRPr="00856945">
              <w:rPr>
                <w:rFonts w:ascii="Arial" w:hAnsi="Arial" w:cs="Arial"/>
                <w:b/>
                <w:bCs/>
                <w:color w:val="000000"/>
                <w:sz w:val="24"/>
                <w:szCs w:val="24"/>
              </w:rPr>
              <w:t>,</w:t>
            </w:r>
            <w:r w:rsidR="001C13BF" w:rsidRPr="00856945">
              <w:rPr>
                <w:rFonts w:ascii="Arial" w:hAnsi="Arial" w:cs="Arial"/>
                <w:b/>
                <w:bCs/>
                <w:color w:val="000000"/>
                <w:sz w:val="24"/>
                <w:szCs w:val="24"/>
              </w:rPr>
              <w:t xml:space="preserve"> </w:t>
            </w:r>
            <w:r w:rsidRPr="00856945">
              <w:rPr>
                <w:rFonts w:ascii="Arial" w:hAnsi="Arial" w:cs="Arial"/>
                <w:b/>
                <w:bCs/>
                <w:color w:val="000000"/>
                <w:sz w:val="24"/>
                <w:szCs w:val="24"/>
              </w:rPr>
              <w:t>30</w:t>
            </w:r>
            <w:r w:rsidR="00B22AF5" w:rsidRPr="00856945">
              <w:rPr>
                <w:rFonts w:ascii="Arial" w:hAnsi="Arial" w:cs="Arial"/>
                <w:b/>
                <w:bCs/>
                <w:color w:val="000000"/>
                <w:sz w:val="24"/>
                <w:szCs w:val="24"/>
              </w:rPr>
              <w:t>,</w:t>
            </w:r>
          </w:p>
          <w:p w:rsidR="00B22AF5" w:rsidRPr="00856945" w:rsidRDefault="00B22AF5" w:rsidP="00300B39">
            <w:pPr>
              <w:widowControl w:val="0"/>
              <w:autoSpaceDE w:val="0"/>
              <w:autoSpaceDN w:val="0"/>
              <w:adjustRightInd w:val="0"/>
              <w:spacing w:after="0" w:line="240" w:lineRule="auto"/>
              <w:jc w:val="center"/>
              <w:rPr>
                <w:rFonts w:ascii="Arial" w:hAnsi="Arial" w:cs="Arial"/>
                <w:b/>
                <w:bCs/>
                <w:color w:val="000000"/>
                <w:sz w:val="24"/>
                <w:szCs w:val="24"/>
              </w:rPr>
            </w:pPr>
            <w:r w:rsidRPr="00856945">
              <w:rPr>
                <w:rFonts w:ascii="Arial" w:hAnsi="Arial" w:cs="Arial"/>
                <w:b/>
                <w:bCs/>
                <w:color w:val="000000"/>
                <w:sz w:val="24"/>
                <w:szCs w:val="24"/>
              </w:rPr>
              <w:t>п</w:t>
            </w:r>
            <w:r w:rsidR="0062654B" w:rsidRPr="00856945">
              <w:rPr>
                <w:rFonts w:ascii="Arial" w:hAnsi="Arial" w:cs="Arial"/>
                <w:b/>
                <w:bCs/>
                <w:color w:val="000000"/>
                <w:sz w:val="24"/>
                <w:szCs w:val="24"/>
              </w:rPr>
              <w:t>ятница</w:t>
            </w:r>
            <w:r w:rsidRPr="00856945">
              <w:rPr>
                <w:rFonts w:ascii="Arial" w:hAnsi="Arial" w:cs="Arial"/>
                <w:b/>
                <w:bCs/>
                <w:color w:val="000000"/>
                <w:sz w:val="24"/>
                <w:szCs w:val="24"/>
              </w:rPr>
              <w:t>,</w:t>
            </w:r>
          </w:p>
          <w:p w:rsidR="00B22AF5" w:rsidRPr="006A3241" w:rsidRDefault="00B22AF5" w:rsidP="00300B39">
            <w:pPr>
              <w:widowControl w:val="0"/>
              <w:autoSpaceDE w:val="0"/>
              <w:autoSpaceDN w:val="0"/>
              <w:adjustRightInd w:val="0"/>
              <w:spacing w:after="0" w:line="240" w:lineRule="auto"/>
              <w:jc w:val="center"/>
              <w:rPr>
                <w:rFonts w:ascii="Arial" w:hAnsi="Arial" w:cs="Arial"/>
                <w:color w:val="000000"/>
                <w:sz w:val="20"/>
              </w:rPr>
            </w:pPr>
            <w:r w:rsidRPr="00856945">
              <w:rPr>
                <w:rFonts w:ascii="Arial" w:hAnsi="Arial" w:cs="Arial"/>
                <w:b/>
                <w:bCs/>
                <w:color w:val="000000"/>
                <w:sz w:val="24"/>
                <w:szCs w:val="24"/>
                <w:lang w:val="en"/>
              </w:rPr>
              <w:t>№</w:t>
            </w:r>
            <w:r w:rsidR="001C13BF" w:rsidRPr="00856945">
              <w:rPr>
                <w:rFonts w:ascii="Arial" w:hAnsi="Arial" w:cs="Arial"/>
                <w:b/>
                <w:bCs/>
                <w:color w:val="000000"/>
                <w:sz w:val="24"/>
                <w:szCs w:val="24"/>
                <w:lang w:val="en"/>
              </w:rPr>
              <w:t xml:space="preserve"> </w:t>
            </w:r>
            <w:r w:rsidR="0062654B" w:rsidRPr="00856945">
              <w:rPr>
                <w:rFonts w:ascii="Arial" w:hAnsi="Arial" w:cs="Arial"/>
                <w:b/>
                <w:bCs/>
                <w:color w:val="000000"/>
                <w:sz w:val="24"/>
                <w:szCs w:val="24"/>
              </w:rPr>
              <w:t>54</w:t>
            </w:r>
          </w:p>
        </w:tc>
      </w:tr>
    </w:tbl>
    <w:p w:rsidR="00E97E97" w:rsidRPr="006A3241" w:rsidRDefault="00E97E97" w:rsidP="006A3241">
      <w:pPr>
        <w:pStyle w:val="affd"/>
        <w:ind w:firstLine="6804"/>
        <w:rPr>
          <w:rFonts w:ascii="Arial" w:hAnsi="Arial" w:cs="Arial"/>
          <w:color w:val="000000"/>
          <w:sz w:val="20"/>
          <w:szCs w:val="18"/>
          <w:lang w:val="ru-RU"/>
        </w:rPr>
      </w:pPr>
    </w:p>
    <w:tbl>
      <w:tblPr>
        <w:tblW w:w="5000" w:type="pct"/>
        <w:tblLook w:val="0000" w:firstRow="0" w:lastRow="0" w:firstColumn="0" w:lastColumn="0" w:noHBand="0" w:noVBand="0"/>
      </w:tblPr>
      <w:tblGrid>
        <w:gridCol w:w="6369"/>
        <w:gridCol w:w="1712"/>
        <w:gridCol w:w="6206"/>
      </w:tblGrid>
      <w:tr w:rsidR="0062654B" w:rsidRPr="006A3241" w:rsidTr="00300B39">
        <w:trPr>
          <w:cantSplit/>
        </w:trPr>
        <w:tc>
          <w:tcPr>
            <w:tcW w:w="2229" w:type="pct"/>
            <w:vAlign w:val="center"/>
          </w:tcPr>
          <w:p w:rsidR="0062654B" w:rsidRPr="006A3241" w:rsidRDefault="0062654B" w:rsidP="00300B39">
            <w:pPr>
              <w:spacing w:after="0" w:line="240" w:lineRule="auto"/>
              <w:jc w:val="center"/>
              <w:rPr>
                <w:rFonts w:ascii="Arial" w:hAnsi="Arial" w:cs="Arial"/>
                <w:i/>
                <w:color w:val="000000"/>
                <w:sz w:val="20"/>
                <w:szCs w:val="24"/>
              </w:rPr>
            </w:pPr>
            <w:r w:rsidRPr="006A3241">
              <w:rPr>
                <w:rFonts w:ascii="Arial" w:hAnsi="Arial" w:cs="Arial"/>
                <w:i/>
                <w:color w:val="000000"/>
                <w:sz w:val="20"/>
                <w:szCs w:val="24"/>
              </w:rPr>
              <w:t>Чăваш</w:t>
            </w:r>
            <w:r w:rsidR="001C13BF">
              <w:rPr>
                <w:rFonts w:ascii="Arial" w:hAnsi="Arial" w:cs="Arial"/>
                <w:i/>
                <w:color w:val="000000"/>
                <w:sz w:val="20"/>
                <w:szCs w:val="24"/>
              </w:rPr>
              <w:t xml:space="preserve"> </w:t>
            </w:r>
            <w:r w:rsidRPr="006A3241">
              <w:rPr>
                <w:rFonts w:ascii="Arial" w:hAnsi="Arial" w:cs="Arial"/>
                <w:i/>
                <w:color w:val="000000"/>
                <w:sz w:val="20"/>
                <w:szCs w:val="24"/>
              </w:rPr>
              <w:t>Республикин</w:t>
            </w:r>
          </w:p>
          <w:p w:rsidR="0062654B" w:rsidRPr="006A3241" w:rsidRDefault="0062654B" w:rsidP="00300B39">
            <w:pPr>
              <w:spacing w:after="0" w:line="240" w:lineRule="auto"/>
              <w:jc w:val="center"/>
              <w:rPr>
                <w:rFonts w:ascii="Arial" w:hAnsi="Arial" w:cs="Arial"/>
                <w:i/>
                <w:color w:val="000000"/>
                <w:sz w:val="20"/>
                <w:szCs w:val="24"/>
              </w:rPr>
            </w:pPr>
            <w:r w:rsidRPr="006A3241">
              <w:rPr>
                <w:rFonts w:ascii="Arial" w:hAnsi="Arial" w:cs="Arial"/>
                <w:i/>
                <w:color w:val="000000"/>
                <w:sz w:val="20"/>
                <w:szCs w:val="24"/>
              </w:rPr>
              <w:t>Сĕнтĕрвăрри</w:t>
            </w:r>
            <w:r w:rsidR="001C13BF">
              <w:rPr>
                <w:rFonts w:ascii="Arial" w:hAnsi="Arial" w:cs="Arial"/>
                <w:i/>
                <w:color w:val="000000"/>
                <w:sz w:val="20"/>
                <w:szCs w:val="24"/>
              </w:rPr>
              <w:t xml:space="preserve"> </w:t>
            </w:r>
            <w:r w:rsidRPr="006A3241">
              <w:rPr>
                <w:rFonts w:ascii="Arial" w:hAnsi="Arial" w:cs="Arial"/>
                <w:i/>
                <w:color w:val="000000"/>
                <w:sz w:val="20"/>
                <w:szCs w:val="24"/>
              </w:rPr>
              <w:t>муниципаллă</w:t>
            </w:r>
            <w:r w:rsidR="001C13BF">
              <w:rPr>
                <w:rFonts w:ascii="Arial" w:hAnsi="Arial" w:cs="Arial"/>
                <w:i/>
                <w:color w:val="000000"/>
                <w:sz w:val="20"/>
                <w:szCs w:val="24"/>
              </w:rPr>
              <w:t xml:space="preserve"> </w:t>
            </w:r>
          </w:p>
          <w:p w:rsidR="00E15285" w:rsidRDefault="0062654B" w:rsidP="00300B39">
            <w:pPr>
              <w:spacing w:after="0" w:line="240" w:lineRule="auto"/>
              <w:jc w:val="center"/>
              <w:rPr>
                <w:rFonts w:ascii="Arial" w:hAnsi="Arial" w:cs="Arial"/>
                <w:i/>
                <w:color w:val="000000"/>
                <w:sz w:val="20"/>
                <w:szCs w:val="24"/>
              </w:rPr>
            </w:pPr>
            <w:r w:rsidRPr="006A3241">
              <w:rPr>
                <w:rFonts w:ascii="Arial" w:hAnsi="Arial" w:cs="Arial"/>
                <w:i/>
                <w:color w:val="000000"/>
                <w:sz w:val="20"/>
                <w:szCs w:val="24"/>
              </w:rPr>
              <w:t>округĕн</w:t>
            </w:r>
            <w:r w:rsidR="001C13BF">
              <w:rPr>
                <w:rFonts w:ascii="Arial" w:hAnsi="Arial" w:cs="Arial"/>
                <w:i/>
                <w:color w:val="000000"/>
                <w:sz w:val="20"/>
                <w:szCs w:val="24"/>
              </w:rPr>
              <w:t xml:space="preserve"> </w:t>
            </w:r>
            <w:r w:rsidRPr="006A3241">
              <w:rPr>
                <w:rFonts w:ascii="Arial" w:hAnsi="Arial" w:cs="Arial"/>
                <w:i/>
                <w:color w:val="000000"/>
                <w:sz w:val="20"/>
                <w:szCs w:val="24"/>
              </w:rPr>
              <w:t>администрацийĕ</w:t>
            </w:r>
          </w:p>
          <w:p w:rsidR="00E15285" w:rsidRDefault="0062654B" w:rsidP="00300B39">
            <w:pPr>
              <w:keepNext/>
              <w:spacing w:after="0" w:line="240" w:lineRule="auto"/>
              <w:jc w:val="center"/>
              <w:outlineLvl w:val="0"/>
              <w:rPr>
                <w:rFonts w:ascii="Arial" w:hAnsi="Arial" w:cs="Arial"/>
                <w:bCs/>
                <w:i/>
                <w:color w:val="000000"/>
                <w:sz w:val="20"/>
                <w:szCs w:val="24"/>
              </w:rPr>
            </w:pPr>
            <w:r w:rsidRPr="006A3241">
              <w:rPr>
                <w:rFonts w:ascii="Arial" w:hAnsi="Arial" w:cs="Arial"/>
                <w:bCs/>
                <w:i/>
                <w:color w:val="000000"/>
                <w:sz w:val="20"/>
                <w:szCs w:val="24"/>
              </w:rPr>
              <w:t>Й</w:t>
            </w:r>
            <w:r w:rsidR="001C13BF">
              <w:rPr>
                <w:rFonts w:ascii="Arial" w:hAnsi="Arial" w:cs="Arial"/>
                <w:bCs/>
                <w:i/>
                <w:color w:val="000000"/>
                <w:sz w:val="20"/>
                <w:szCs w:val="24"/>
              </w:rPr>
              <w:t xml:space="preserve"> </w:t>
            </w:r>
            <w:r w:rsidRPr="006A3241">
              <w:rPr>
                <w:rFonts w:ascii="Arial" w:hAnsi="Arial" w:cs="Arial"/>
                <w:bCs/>
                <w:i/>
                <w:color w:val="000000"/>
                <w:sz w:val="20"/>
                <w:szCs w:val="24"/>
              </w:rPr>
              <w:t>Ы</w:t>
            </w:r>
            <w:r w:rsidR="001C13BF">
              <w:rPr>
                <w:rFonts w:ascii="Arial" w:hAnsi="Arial" w:cs="Arial"/>
                <w:bCs/>
                <w:i/>
                <w:color w:val="000000"/>
                <w:sz w:val="20"/>
                <w:szCs w:val="24"/>
              </w:rPr>
              <w:t xml:space="preserve"> </w:t>
            </w:r>
            <w:r w:rsidRPr="006A3241">
              <w:rPr>
                <w:rFonts w:ascii="Arial" w:hAnsi="Arial" w:cs="Arial"/>
                <w:bCs/>
                <w:i/>
                <w:color w:val="000000"/>
                <w:sz w:val="20"/>
                <w:szCs w:val="24"/>
              </w:rPr>
              <w:t>Ш</w:t>
            </w:r>
            <w:r w:rsidR="001C13BF">
              <w:rPr>
                <w:rFonts w:ascii="Arial" w:hAnsi="Arial" w:cs="Arial"/>
                <w:bCs/>
                <w:i/>
                <w:color w:val="000000"/>
                <w:sz w:val="20"/>
                <w:szCs w:val="24"/>
              </w:rPr>
              <w:t xml:space="preserve"> </w:t>
            </w:r>
            <w:r w:rsidRPr="006A3241">
              <w:rPr>
                <w:rFonts w:ascii="Arial" w:hAnsi="Arial" w:cs="Arial"/>
                <w:bCs/>
                <w:i/>
                <w:color w:val="000000"/>
                <w:sz w:val="20"/>
                <w:szCs w:val="24"/>
              </w:rPr>
              <w:t>Ă</w:t>
            </w:r>
            <w:r w:rsidR="001C13BF">
              <w:rPr>
                <w:rFonts w:ascii="Arial" w:hAnsi="Arial" w:cs="Arial"/>
                <w:bCs/>
                <w:i/>
                <w:color w:val="000000"/>
                <w:sz w:val="20"/>
                <w:szCs w:val="24"/>
              </w:rPr>
              <w:t xml:space="preserve"> </w:t>
            </w:r>
            <w:r w:rsidRPr="006A3241">
              <w:rPr>
                <w:rFonts w:ascii="Arial" w:hAnsi="Arial" w:cs="Arial"/>
                <w:bCs/>
                <w:i/>
                <w:color w:val="000000"/>
                <w:sz w:val="20"/>
                <w:szCs w:val="24"/>
              </w:rPr>
              <w:t>Н</w:t>
            </w:r>
            <w:r w:rsidR="001C13BF">
              <w:rPr>
                <w:rFonts w:ascii="Arial" w:hAnsi="Arial" w:cs="Arial"/>
                <w:bCs/>
                <w:i/>
                <w:color w:val="000000"/>
                <w:sz w:val="20"/>
                <w:szCs w:val="24"/>
              </w:rPr>
              <w:t xml:space="preserve"> </w:t>
            </w:r>
            <w:r w:rsidRPr="006A3241">
              <w:rPr>
                <w:rFonts w:ascii="Arial" w:hAnsi="Arial" w:cs="Arial"/>
                <w:bCs/>
                <w:i/>
                <w:color w:val="000000"/>
                <w:sz w:val="20"/>
                <w:szCs w:val="24"/>
              </w:rPr>
              <w:t>У</w:t>
            </w:r>
          </w:p>
          <w:p w:rsidR="0062654B" w:rsidRPr="006A3241" w:rsidRDefault="001C13BF" w:rsidP="00300B39">
            <w:pPr>
              <w:spacing w:after="0" w:line="240" w:lineRule="auto"/>
              <w:jc w:val="center"/>
              <w:rPr>
                <w:rFonts w:ascii="Arial" w:hAnsi="Arial" w:cs="Arial"/>
                <w:i/>
                <w:color w:val="000000"/>
                <w:sz w:val="20"/>
                <w:szCs w:val="24"/>
              </w:rPr>
            </w:pPr>
            <w:r>
              <w:rPr>
                <w:rFonts w:ascii="Arial" w:hAnsi="Arial" w:cs="Arial"/>
                <w:i/>
                <w:color w:val="000000"/>
                <w:sz w:val="20"/>
                <w:szCs w:val="24"/>
              </w:rPr>
              <w:t xml:space="preserve"> </w:t>
            </w:r>
            <w:r w:rsidR="0062654B" w:rsidRPr="006A3241">
              <w:rPr>
                <w:rFonts w:ascii="Arial" w:hAnsi="Arial" w:cs="Arial"/>
                <w:i/>
                <w:color w:val="000000"/>
                <w:sz w:val="20"/>
                <w:szCs w:val="24"/>
              </w:rPr>
              <w:t>№</w:t>
            </w:r>
          </w:p>
          <w:p w:rsidR="0062654B" w:rsidRPr="006A3241" w:rsidRDefault="0062654B" w:rsidP="00300B39">
            <w:pPr>
              <w:spacing w:after="0" w:line="240" w:lineRule="auto"/>
              <w:jc w:val="center"/>
              <w:rPr>
                <w:rFonts w:ascii="Arial" w:hAnsi="Arial" w:cs="Arial"/>
                <w:i/>
                <w:color w:val="000000"/>
                <w:sz w:val="20"/>
                <w:szCs w:val="24"/>
              </w:rPr>
            </w:pPr>
            <w:r w:rsidRPr="006A3241">
              <w:rPr>
                <w:rFonts w:ascii="Arial" w:hAnsi="Arial" w:cs="Arial"/>
                <w:i/>
                <w:color w:val="000000"/>
                <w:sz w:val="20"/>
                <w:szCs w:val="24"/>
              </w:rPr>
              <w:t>Сĕнтĕрвăрри</w:t>
            </w:r>
            <w:r w:rsidR="001C13BF">
              <w:rPr>
                <w:rFonts w:ascii="Arial" w:hAnsi="Arial" w:cs="Arial"/>
                <w:i/>
                <w:color w:val="000000"/>
                <w:sz w:val="20"/>
                <w:szCs w:val="24"/>
              </w:rPr>
              <w:t xml:space="preserve"> </w:t>
            </w:r>
            <w:r w:rsidRPr="006A3241">
              <w:rPr>
                <w:rFonts w:ascii="Arial" w:hAnsi="Arial" w:cs="Arial"/>
                <w:i/>
                <w:color w:val="000000"/>
                <w:sz w:val="20"/>
                <w:szCs w:val="24"/>
              </w:rPr>
              <w:t>хули</w:t>
            </w:r>
          </w:p>
          <w:p w:rsidR="0062654B" w:rsidRPr="006A3241" w:rsidRDefault="0062654B" w:rsidP="00300B39">
            <w:pPr>
              <w:spacing w:after="0" w:line="240" w:lineRule="auto"/>
              <w:jc w:val="center"/>
              <w:rPr>
                <w:rFonts w:ascii="Arial" w:hAnsi="Arial" w:cs="Arial"/>
                <w:i/>
                <w:color w:val="000000"/>
                <w:sz w:val="20"/>
                <w:szCs w:val="24"/>
              </w:rPr>
            </w:pPr>
          </w:p>
        </w:tc>
        <w:tc>
          <w:tcPr>
            <w:tcW w:w="599" w:type="pct"/>
            <w:vAlign w:val="center"/>
          </w:tcPr>
          <w:p w:rsidR="0062654B" w:rsidRPr="006A3241" w:rsidRDefault="001C13BF" w:rsidP="00300B39">
            <w:pPr>
              <w:spacing w:after="0" w:line="240" w:lineRule="auto"/>
              <w:ind w:hanging="783"/>
              <w:jc w:val="center"/>
              <w:rPr>
                <w:rFonts w:ascii="Arial" w:hAnsi="Arial" w:cs="Arial"/>
                <w:i/>
                <w:color w:val="000000"/>
                <w:sz w:val="20"/>
                <w:szCs w:val="24"/>
              </w:rPr>
            </w:pPr>
            <w:r>
              <w:rPr>
                <w:rFonts w:ascii="Arial" w:hAnsi="Arial" w:cs="Arial"/>
                <w:i/>
                <w:color w:val="000000"/>
                <w:sz w:val="20"/>
                <w:szCs w:val="24"/>
              </w:rPr>
              <w:t xml:space="preserve"> </w:t>
            </w:r>
            <w:r w:rsidR="00155BA7">
              <w:rPr>
                <w:rFonts w:ascii="Arial" w:hAnsi="Arial" w:cs="Arial"/>
                <w:i/>
                <w:noProof/>
                <w:color w:val="000000"/>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8.75pt;visibility:visible">
                  <v:imagedata r:id="rId9" o:title=""/>
                </v:shape>
              </w:pict>
            </w:r>
            <w:r>
              <w:rPr>
                <w:rFonts w:ascii="Arial" w:hAnsi="Arial" w:cs="Arial"/>
                <w:i/>
                <w:color w:val="000000"/>
                <w:sz w:val="20"/>
                <w:szCs w:val="24"/>
              </w:rPr>
              <w:t xml:space="preserve"> </w:t>
            </w:r>
          </w:p>
          <w:p w:rsidR="0062654B" w:rsidRPr="006A3241" w:rsidRDefault="0062654B" w:rsidP="00300B39">
            <w:pPr>
              <w:spacing w:after="0" w:line="240" w:lineRule="auto"/>
              <w:jc w:val="center"/>
              <w:rPr>
                <w:rFonts w:ascii="Arial" w:hAnsi="Arial" w:cs="Arial"/>
                <w:i/>
                <w:color w:val="000000"/>
                <w:sz w:val="20"/>
                <w:szCs w:val="24"/>
              </w:rPr>
            </w:pPr>
          </w:p>
        </w:tc>
        <w:tc>
          <w:tcPr>
            <w:tcW w:w="2172" w:type="pct"/>
            <w:vAlign w:val="center"/>
          </w:tcPr>
          <w:p w:rsidR="0062654B" w:rsidRPr="006A3241" w:rsidRDefault="0062654B" w:rsidP="00300B39">
            <w:pPr>
              <w:spacing w:after="0" w:line="240" w:lineRule="auto"/>
              <w:jc w:val="center"/>
              <w:rPr>
                <w:rFonts w:ascii="Arial" w:hAnsi="Arial" w:cs="Arial"/>
                <w:i/>
                <w:color w:val="000000"/>
                <w:sz w:val="20"/>
                <w:szCs w:val="24"/>
              </w:rPr>
            </w:pPr>
            <w:r w:rsidRPr="006A3241">
              <w:rPr>
                <w:rFonts w:ascii="Arial" w:hAnsi="Arial" w:cs="Arial"/>
                <w:i/>
                <w:color w:val="000000"/>
                <w:sz w:val="20"/>
                <w:szCs w:val="24"/>
              </w:rPr>
              <w:t>Чувашская</w:t>
            </w:r>
            <w:r w:rsidR="001C13BF">
              <w:rPr>
                <w:rFonts w:ascii="Arial" w:hAnsi="Arial" w:cs="Arial"/>
                <w:i/>
                <w:color w:val="000000"/>
                <w:sz w:val="20"/>
                <w:szCs w:val="24"/>
              </w:rPr>
              <w:t xml:space="preserve"> </w:t>
            </w:r>
            <w:r w:rsidRPr="006A3241">
              <w:rPr>
                <w:rFonts w:ascii="Arial" w:hAnsi="Arial" w:cs="Arial"/>
                <w:i/>
                <w:color w:val="000000"/>
                <w:sz w:val="20"/>
                <w:szCs w:val="24"/>
              </w:rPr>
              <w:t>Республика</w:t>
            </w:r>
          </w:p>
          <w:p w:rsidR="0062654B" w:rsidRPr="006A3241" w:rsidRDefault="0062654B" w:rsidP="00300B39">
            <w:pPr>
              <w:spacing w:after="0" w:line="240" w:lineRule="auto"/>
              <w:jc w:val="center"/>
              <w:rPr>
                <w:rFonts w:ascii="Arial" w:hAnsi="Arial" w:cs="Arial"/>
                <w:i/>
                <w:color w:val="000000"/>
                <w:sz w:val="20"/>
                <w:szCs w:val="24"/>
              </w:rPr>
            </w:pPr>
            <w:r w:rsidRPr="006A3241">
              <w:rPr>
                <w:rFonts w:ascii="Arial" w:hAnsi="Arial" w:cs="Arial"/>
                <w:i/>
                <w:color w:val="000000"/>
                <w:sz w:val="20"/>
                <w:szCs w:val="24"/>
              </w:rPr>
              <w:t>Администрация</w:t>
            </w:r>
          </w:p>
          <w:p w:rsidR="0062654B" w:rsidRPr="006A3241" w:rsidRDefault="0062654B" w:rsidP="00300B39">
            <w:pPr>
              <w:spacing w:after="0" w:line="240" w:lineRule="auto"/>
              <w:jc w:val="center"/>
              <w:rPr>
                <w:rFonts w:ascii="Arial" w:hAnsi="Arial" w:cs="Arial"/>
                <w:i/>
                <w:color w:val="000000"/>
                <w:sz w:val="20"/>
                <w:szCs w:val="24"/>
              </w:rPr>
            </w:pPr>
            <w:r w:rsidRPr="006A3241">
              <w:rPr>
                <w:rFonts w:ascii="Arial" w:hAnsi="Arial" w:cs="Arial"/>
                <w:i/>
                <w:color w:val="000000"/>
                <w:sz w:val="20"/>
                <w:szCs w:val="24"/>
              </w:rPr>
              <w:t>Мариинско-Посадского</w:t>
            </w:r>
          </w:p>
          <w:p w:rsidR="00E15285" w:rsidRDefault="0062654B" w:rsidP="00300B39">
            <w:pPr>
              <w:spacing w:after="0" w:line="240" w:lineRule="auto"/>
              <w:jc w:val="center"/>
              <w:rPr>
                <w:rFonts w:ascii="Arial" w:hAnsi="Arial" w:cs="Arial"/>
                <w:i/>
                <w:color w:val="000000"/>
                <w:sz w:val="20"/>
                <w:szCs w:val="24"/>
              </w:rPr>
            </w:pPr>
            <w:r w:rsidRPr="006A3241">
              <w:rPr>
                <w:rFonts w:ascii="Arial" w:hAnsi="Arial" w:cs="Arial"/>
                <w:i/>
                <w:color w:val="000000"/>
                <w:sz w:val="20"/>
                <w:szCs w:val="24"/>
              </w:rPr>
              <w:t>муниципального</w:t>
            </w:r>
            <w:r w:rsidR="001C13BF">
              <w:rPr>
                <w:rFonts w:ascii="Arial" w:hAnsi="Arial" w:cs="Arial"/>
                <w:i/>
                <w:color w:val="000000"/>
                <w:sz w:val="20"/>
                <w:szCs w:val="24"/>
              </w:rPr>
              <w:t xml:space="preserve"> </w:t>
            </w:r>
            <w:r w:rsidRPr="006A3241">
              <w:rPr>
                <w:rFonts w:ascii="Arial" w:hAnsi="Arial" w:cs="Arial"/>
                <w:i/>
                <w:color w:val="000000"/>
                <w:sz w:val="20"/>
                <w:szCs w:val="24"/>
              </w:rPr>
              <w:t>округа</w:t>
            </w:r>
            <w:r w:rsidR="001C13BF">
              <w:rPr>
                <w:rFonts w:ascii="Arial" w:hAnsi="Arial" w:cs="Arial"/>
                <w:i/>
                <w:color w:val="000000"/>
                <w:sz w:val="20"/>
                <w:szCs w:val="24"/>
              </w:rPr>
              <w:t xml:space="preserve"> </w:t>
            </w:r>
          </w:p>
          <w:p w:rsidR="00E15285" w:rsidRDefault="0062654B" w:rsidP="00300B39">
            <w:pPr>
              <w:spacing w:after="0" w:line="240" w:lineRule="auto"/>
              <w:jc w:val="center"/>
              <w:rPr>
                <w:rFonts w:ascii="Arial" w:hAnsi="Arial" w:cs="Arial"/>
                <w:i/>
                <w:color w:val="000000"/>
                <w:sz w:val="20"/>
                <w:szCs w:val="24"/>
              </w:rPr>
            </w:pPr>
            <w:r w:rsidRPr="006A3241">
              <w:rPr>
                <w:rFonts w:ascii="Arial" w:hAnsi="Arial" w:cs="Arial"/>
                <w:i/>
                <w:color w:val="000000"/>
                <w:sz w:val="20"/>
                <w:szCs w:val="24"/>
              </w:rPr>
              <w:t>П</w:t>
            </w:r>
            <w:r w:rsidR="001C13BF">
              <w:rPr>
                <w:rFonts w:ascii="Arial" w:hAnsi="Arial" w:cs="Arial"/>
                <w:i/>
                <w:color w:val="000000"/>
                <w:sz w:val="20"/>
                <w:szCs w:val="24"/>
              </w:rPr>
              <w:t xml:space="preserve"> </w:t>
            </w:r>
            <w:r w:rsidRPr="006A3241">
              <w:rPr>
                <w:rFonts w:ascii="Arial" w:hAnsi="Arial" w:cs="Arial"/>
                <w:i/>
                <w:color w:val="000000"/>
                <w:sz w:val="20"/>
                <w:szCs w:val="24"/>
              </w:rPr>
              <w:t>О</w:t>
            </w:r>
            <w:r w:rsidR="001C13BF">
              <w:rPr>
                <w:rFonts w:ascii="Arial" w:hAnsi="Arial" w:cs="Arial"/>
                <w:i/>
                <w:color w:val="000000"/>
                <w:sz w:val="20"/>
                <w:szCs w:val="24"/>
              </w:rPr>
              <w:t xml:space="preserve"> </w:t>
            </w:r>
            <w:r w:rsidRPr="006A3241">
              <w:rPr>
                <w:rFonts w:ascii="Arial" w:hAnsi="Arial" w:cs="Arial"/>
                <w:i/>
                <w:color w:val="000000"/>
                <w:sz w:val="20"/>
                <w:szCs w:val="24"/>
              </w:rPr>
              <w:t>С</w:t>
            </w:r>
            <w:r w:rsidR="001C13BF">
              <w:rPr>
                <w:rFonts w:ascii="Arial" w:hAnsi="Arial" w:cs="Arial"/>
                <w:i/>
                <w:color w:val="000000"/>
                <w:sz w:val="20"/>
                <w:szCs w:val="24"/>
              </w:rPr>
              <w:t xml:space="preserve"> </w:t>
            </w:r>
            <w:r w:rsidRPr="006A3241">
              <w:rPr>
                <w:rFonts w:ascii="Arial" w:hAnsi="Arial" w:cs="Arial"/>
                <w:i/>
                <w:color w:val="000000"/>
                <w:sz w:val="20"/>
                <w:szCs w:val="24"/>
              </w:rPr>
              <w:t>А</w:t>
            </w:r>
            <w:r w:rsidR="001C13BF">
              <w:rPr>
                <w:rFonts w:ascii="Arial" w:hAnsi="Arial" w:cs="Arial"/>
                <w:i/>
                <w:color w:val="000000"/>
                <w:sz w:val="20"/>
                <w:szCs w:val="24"/>
              </w:rPr>
              <w:t xml:space="preserve"> </w:t>
            </w:r>
            <w:r w:rsidRPr="006A3241">
              <w:rPr>
                <w:rFonts w:ascii="Arial" w:hAnsi="Arial" w:cs="Arial"/>
                <w:i/>
                <w:color w:val="000000"/>
                <w:sz w:val="20"/>
                <w:szCs w:val="24"/>
              </w:rPr>
              <w:t>Н</w:t>
            </w:r>
            <w:r w:rsidR="001C13BF">
              <w:rPr>
                <w:rFonts w:ascii="Arial" w:hAnsi="Arial" w:cs="Arial"/>
                <w:i/>
                <w:color w:val="000000"/>
                <w:sz w:val="20"/>
                <w:szCs w:val="24"/>
              </w:rPr>
              <w:t xml:space="preserve"> </w:t>
            </w:r>
            <w:r w:rsidRPr="006A3241">
              <w:rPr>
                <w:rFonts w:ascii="Arial" w:hAnsi="Arial" w:cs="Arial"/>
                <w:i/>
                <w:color w:val="000000"/>
                <w:sz w:val="20"/>
                <w:szCs w:val="24"/>
              </w:rPr>
              <w:t>О</w:t>
            </w:r>
            <w:r w:rsidR="001C13BF">
              <w:rPr>
                <w:rFonts w:ascii="Arial" w:hAnsi="Arial" w:cs="Arial"/>
                <w:i/>
                <w:color w:val="000000"/>
                <w:sz w:val="20"/>
                <w:szCs w:val="24"/>
              </w:rPr>
              <w:t xml:space="preserve"> </w:t>
            </w:r>
            <w:r w:rsidRPr="006A3241">
              <w:rPr>
                <w:rFonts w:ascii="Arial" w:hAnsi="Arial" w:cs="Arial"/>
                <w:i/>
                <w:color w:val="000000"/>
                <w:sz w:val="20"/>
                <w:szCs w:val="24"/>
              </w:rPr>
              <w:t>В</w:t>
            </w:r>
            <w:r w:rsidR="001C13BF">
              <w:rPr>
                <w:rFonts w:ascii="Arial" w:hAnsi="Arial" w:cs="Arial"/>
                <w:i/>
                <w:color w:val="000000"/>
                <w:sz w:val="20"/>
                <w:szCs w:val="24"/>
              </w:rPr>
              <w:t xml:space="preserve"> </w:t>
            </w:r>
            <w:r w:rsidRPr="006A3241">
              <w:rPr>
                <w:rFonts w:ascii="Arial" w:hAnsi="Arial" w:cs="Arial"/>
                <w:i/>
                <w:color w:val="000000"/>
                <w:sz w:val="20"/>
                <w:szCs w:val="24"/>
              </w:rPr>
              <w:t>Л</w:t>
            </w:r>
            <w:r w:rsidR="001C13BF">
              <w:rPr>
                <w:rFonts w:ascii="Arial" w:hAnsi="Arial" w:cs="Arial"/>
                <w:i/>
                <w:color w:val="000000"/>
                <w:sz w:val="20"/>
                <w:szCs w:val="24"/>
              </w:rPr>
              <w:t xml:space="preserve"> </w:t>
            </w:r>
            <w:r w:rsidRPr="006A3241">
              <w:rPr>
                <w:rFonts w:ascii="Arial" w:hAnsi="Arial" w:cs="Arial"/>
                <w:i/>
                <w:color w:val="000000"/>
                <w:sz w:val="20"/>
                <w:szCs w:val="24"/>
              </w:rPr>
              <w:t>Е</w:t>
            </w:r>
            <w:r w:rsidR="001C13BF">
              <w:rPr>
                <w:rFonts w:ascii="Arial" w:hAnsi="Arial" w:cs="Arial"/>
                <w:i/>
                <w:color w:val="000000"/>
                <w:sz w:val="20"/>
                <w:szCs w:val="24"/>
              </w:rPr>
              <w:t xml:space="preserve"> </w:t>
            </w:r>
            <w:r w:rsidRPr="006A3241">
              <w:rPr>
                <w:rFonts w:ascii="Arial" w:hAnsi="Arial" w:cs="Arial"/>
                <w:i/>
                <w:color w:val="000000"/>
                <w:sz w:val="20"/>
                <w:szCs w:val="24"/>
              </w:rPr>
              <w:t>Н</w:t>
            </w:r>
            <w:r w:rsidR="001C13BF">
              <w:rPr>
                <w:rFonts w:ascii="Arial" w:hAnsi="Arial" w:cs="Arial"/>
                <w:i/>
                <w:color w:val="000000"/>
                <w:sz w:val="20"/>
                <w:szCs w:val="24"/>
              </w:rPr>
              <w:t xml:space="preserve"> </w:t>
            </w:r>
            <w:r w:rsidRPr="006A3241">
              <w:rPr>
                <w:rFonts w:ascii="Arial" w:hAnsi="Arial" w:cs="Arial"/>
                <w:i/>
                <w:color w:val="000000"/>
                <w:sz w:val="20"/>
                <w:szCs w:val="24"/>
              </w:rPr>
              <w:t>И</w:t>
            </w:r>
            <w:r w:rsidR="001C13BF">
              <w:rPr>
                <w:rFonts w:ascii="Arial" w:hAnsi="Arial" w:cs="Arial"/>
                <w:i/>
                <w:color w:val="000000"/>
                <w:sz w:val="20"/>
                <w:szCs w:val="24"/>
              </w:rPr>
              <w:t xml:space="preserve"> </w:t>
            </w:r>
            <w:r w:rsidRPr="006A3241">
              <w:rPr>
                <w:rFonts w:ascii="Arial" w:hAnsi="Arial" w:cs="Arial"/>
                <w:i/>
                <w:color w:val="000000"/>
                <w:sz w:val="20"/>
                <w:szCs w:val="24"/>
              </w:rPr>
              <w:t>Е</w:t>
            </w:r>
            <w:r w:rsidR="001C13BF">
              <w:rPr>
                <w:rFonts w:ascii="Arial" w:hAnsi="Arial" w:cs="Arial"/>
                <w:i/>
                <w:color w:val="000000"/>
                <w:sz w:val="20"/>
                <w:szCs w:val="24"/>
              </w:rPr>
              <w:t xml:space="preserve"> </w:t>
            </w:r>
          </w:p>
          <w:p w:rsidR="00E15285" w:rsidRDefault="0062654B" w:rsidP="00300B39">
            <w:pPr>
              <w:spacing w:after="0" w:line="240" w:lineRule="auto"/>
              <w:jc w:val="center"/>
              <w:rPr>
                <w:rFonts w:ascii="Arial" w:hAnsi="Arial" w:cs="Arial"/>
                <w:i/>
                <w:color w:val="000000"/>
                <w:sz w:val="20"/>
                <w:szCs w:val="24"/>
              </w:rPr>
            </w:pPr>
            <w:r w:rsidRPr="006A3241">
              <w:rPr>
                <w:rFonts w:ascii="Arial" w:hAnsi="Arial" w:cs="Arial"/>
                <w:i/>
                <w:color w:val="000000"/>
                <w:sz w:val="20"/>
                <w:szCs w:val="24"/>
              </w:rPr>
              <w:t>30.12.2022</w:t>
            </w:r>
            <w:r w:rsidR="001C13BF">
              <w:rPr>
                <w:rFonts w:ascii="Arial" w:hAnsi="Arial" w:cs="Arial"/>
                <w:i/>
                <w:color w:val="000000"/>
                <w:sz w:val="20"/>
                <w:szCs w:val="24"/>
              </w:rPr>
              <w:t xml:space="preserve"> </w:t>
            </w:r>
            <w:r w:rsidRPr="006A3241">
              <w:rPr>
                <w:rFonts w:ascii="Arial" w:hAnsi="Arial" w:cs="Arial"/>
                <w:i/>
                <w:color w:val="000000"/>
                <w:sz w:val="20"/>
                <w:szCs w:val="24"/>
              </w:rPr>
              <w:t>№</w:t>
            </w:r>
            <w:r w:rsidR="001C13BF">
              <w:rPr>
                <w:rFonts w:ascii="Arial" w:hAnsi="Arial" w:cs="Arial"/>
                <w:i/>
                <w:color w:val="000000"/>
                <w:sz w:val="20"/>
                <w:szCs w:val="24"/>
              </w:rPr>
              <w:t xml:space="preserve"> </w:t>
            </w:r>
            <w:r w:rsidRPr="006A3241">
              <w:rPr>
                <w:rFonts w:ascii="Arial" w:hAnsi="Arial" w:cs="Arial"/>
                <w:i/>
                <w:color w:val="000000"/>
                <w:sz w:val="20"/>
                <w:szCs w:val="24"/>
              </w:rPr>
              <w:t>1</w:t>
            </w:r>
          </w:p>
          <w:p w:rsidR="00E15285" w:rsidRDefault="0062654B" w:rsidP="00300B39">
            <w:pPr>
              <w:spacing w:after="0" w:line="240" w:lineRule="auto"/>
              <w:jc w:val="center"/>
              <w:rPr>
                <w:rFonts w:ascii="Arial" w:hAnsi="Arial" w:cs="Arial"/>
                <w:i/>
                <w:color w:val="000000"/>
                <w:sz w:val="20"/>
                <w:szCs w:val="24"/>
              </w:rPr>
            </w:pPr>
            <w:r w:rsidRPr="006A3241">
              <w:rPr>
                <w:rFonts w:ascii="Arial" w:hAnsi="Arial" w:cs="Arial"/>
                <w:i/>
                <w:color w:val="000000"/>
                <w:sz w:val="20"/>
                <w:szCs w:val="24"/>
              </w:rPr>
              <w:t>г.</w:t>
            </w:r>
            <w:r w:rsidR="001C13BF">
              <w:rPr>
                <w:rFonts w:ascii="Arial" w:hAnsi="Arial" w:cs="Arial"/>
                <w:i/>
                <w:color w:val="000000"/>
                <w:sz w:val="20"/>
                <w:szCs w:val="24"/>
              </w:rPr>
              <w:t xml:space="preserve"> </w:t>
            </w:r>
            <w:r w:rsidRPr="006A3241">
              <w:rPr>
                <w:rFonts w:ascii="Arial" w:hAnsi="Arial" w:cs="Arial"/>
                <w:i/>
                <w:color w:val="000000"/>
                <w:sz w:val="20"/>
                <w:szCs w:val="24"/>
              </w:rPr>
              <w:t>Мариинский</w:t>
            </w:r>
            <w:r w:rsidR="001C13BF">
              <w:rPr>
                <w:rFonts w:ascii="Arial" w:hAnsi="Arial" w:cs="Arial"/>
                <w:i/>
                <w:color w:val="000000"/>
                <w:sz w:val="20"/>
                <w:szCs w:val="24"/>
              </w:rPr>
              <w:t xml:space="preserve"> </w:t>
            </w:r>
            <w:r w:rsidRPr="006A3241">
              <w:rPr>
                <w:rFonts w:ascii="Arial" w:hAnsi="Arial" w:cs="Arial"/>
                <w:i/>
                <w:color w:val="000000"/>
                <w:sz w:val="20"/>
                <w:szCs w:val="24"/>
              </w:rPr>
              <w:t>Посад</w:t>
            </w:r>
          </w:p>
          <w:p w:rsidR="0062654B" w:rsidRPr="006A3241" w:rsidRDefault="0062654B" w:rsidP="00300B39">
            <w:pPr>
              <w:spacing w:after="0" w:line="240" w:lineRule="auto"/>
              <w:jc w:val="center"/>
              <w:rPr>
                <w:rFonts w:ascii="Arial" w:hAnsi="Arial" w:cs="Arial"/>
                <w:i/>
                <w:color w:val="000000"/>
                <w:sz w:val="20"/>
                <w:szCs w:val="24"/>
                <w:u w:val="single"/>
              </w:rPr>
            </w:pPr>
          </w:p>
        </w:tc>
      </w:tr>
    </w:tbl>
    <w:p w:rsidR="00E15285" w:rsidRDefault="0062654B" w:rsidP="006A3241">
      <w:pPr>
        <w:pStyle w:val="5"/>
        <w:ind w:right="2267"/>
        <w:jc w:val="both"/>
        <w:rPr>
          <w:rFonts w:ascii="Arial" w:hAnsi="Arial" w:cs="Arial"/>
          <w:bCs/>
          <w:i/>
          <w:color w:val="000000"/>
          <w:sz w:val="20"/>
        </w:rPr>
      </w:pPr>
      <w:r w:rsidRPr="006A3241">
        <w:rPr>
          <w:rFonts w:ascii="Arial" w:hAnsi="Arial" w:cs="Arial"/>
          <w:bCs/>
          <w:i/>
          <w:color w:val="000000"/>
          <w:sz w:val="20"/>
        </w:rPr>
        <w:t>Об</w:t>
      </w:r>
      <w:r w:rsidR="001C13BF">
        <w:rPr>
          <w:rFonts w:ascii="Arial" w:hAnsi="Arial" w:cs="Arial"/>
          <w:bCs/>
          <w:i/>
          <w:color w:val="000000"/>
          <w:sz w:val="20"/>
        </w:rPr>
        <w:t xml:space="preserve"> </w:t>
      </w:r>
      <w:r w:rsidRPr="006A3241">
        <w:rPr>
          <w:rFonts w:ascii="Arial" w:hAnsi="Arial" w:cs="Arial"/>
          <w:bCs/>
          <w:i/>
          <w:color w:val="000000"/>
          <w:sz w:val="20"/>
        </w:rPr>
        <w:t>оценке</w:t>
      </w:r>
      <w:r w:rsidR="001C13BF">
        <w:rPr>
          <w:rFonts w:ascii="Arial" w:hAnsi="Arial" w:cs="Arial"/>
          <w:bCs/>
          <w:i/>
          <w:color w:val="000000"/>
          <w:sz w:val="20"/>
        </w:rPr>
        <w:t xml:space="preserve"> </w:t>
      </w:r>
      <w:r w:rsidRPr="006A3241">
        <w:rPr>
          <w:rFonts w:ascii="Arial" w:hAnsi="Arial" w:cs="Arial"/>
          <w:bCs/>
          <w:i/>
          <w:color w:val="000000"/>
          <w:sz w:val="20"/>
        </w:rPr>
        <w:t>расходных</w:t>
      </w:r>
      <w:r w:rsidR="001C13BF">
        <w:rPr>
          <w:rFonts w:ascii="Arial" w:hAnsi="Arial" w:cs="Arial"/>
          <w:bCs/>
          <w:i/>
          <w:color w:val="000000"/>
          <w:sz w:val="20"/>
        </w:rPr>
        <w:t xml:space="preserve"> </w:t>
      </w:r>
      <w:r w:rsidRPr="006A3241">
        <w:rPr>
          <w:rFonts w:ascii="Arial" w:hAnsi="Arial" w:cs="Arial"/>
          <w:bCs/>
          <w:i/>
          <w:color w:val="000000"/>
          <w:sz w:val="20"/>
        </w:rPr>
        <w:t>потребностей</w:t>
      </w:r>
      <w:r w:rsidR="001C13BF">
        <w:rPr>
          <w:rFonts w:ascii="Arial" w:hAnsi="Arial" w:cs="Arial"/>
          <w:bCs/>
          <w:i/>
          <w:color w:val="000000"/>
          <w:sz w:val="20"/>
        </w:rPr>
        <w:t xml:space="preserve"> </w:t>
      </w:r>
      <w:r w:rsidRPr="006A3241">
        <w:rPr>
          <w:rFonts w:ascii="Arial" w:hAnsi="Arial" w:cs="Arial"/>
          <w:bCs/>
          <w:i/>
          <w:color w:val="000000"/>
          <w:sz w:val="20"/>
        </w:rPr>
        <w:t>бюджета</w:t>
      </w:r>
      <w:r w:rsidR="001C13BF">
        <w:rPr>
          <w:rFonts w:ascii="Arial" w:hAnsi="Arial" w:cs="Arial"/>
          <w:bCs/>
          <w:i/>
          <w:color w:val="000000"/>
          <w:sz w:val="20"/>
        </w:rPr>
        <w:t xml:space="preserve"> </w:t>
      </w:r>
      <w:r w:rsidRPr="006A3241">
        <w:rPr>
          <w:rFonts w:ascii="Arial" w:hAnsi="Arial" w:cs="Arial"/>
          <w:bCs/>
          <w:i/>
          <w:color w:val="000000"/>
          <w:sz w:val="20"/>
        </w:rPr>
        <w:t>Мариинско-Посадского</w:t>
      </w:r>
      <w:r w:rsidR="001C13BF">
        <w:rPr>
          <w:rFonts w:ascii="Arial" w:hAnsi="Arial" w:cs="Arial"/>
          <w:bCs/>
          <w:i/>
          <w:color w:val="000000"/>
          <w:sz w:val="20"/>
        </w:rPr>
        <w:t xml:space="preserve"> </w:t>
      </w:r>
      <w:r w:rsidRPr="006A3241">
        <w:rPr>
          <w:rFonts w:ascii="Arial" w:hAnsi="Arial" w:cs="Arial"/>
          <w:bCs/>
          <w:i/>
          <w:color w:val="000000"/>
          <w:sz w:val="20"/>
        </w:rPr>
        <w:t>муниципального</w:t>
      </w:r>
      <w:r w:rsidR="001C13BF">
        <w:rPr>
          <w:rFonts w:ascii="Arial" w:hAnsi="Arial" w:cs="Arial"/>
          <w:bCs/>
          <w:i/>
          <w:color w:val="000000"/>
          <w:sz w:val="20"/>
        </w:rPr>
        <w:t xml:space="preserve"> </w:t>
      </w:r>
      <w:r w:rsidRPr="006A3241">
        <w:rPr>
          <w:rFonts w:ascii="Arial" w:hAnsi="Arial" w:cs="Arial"/>
          <w:bCs/>
          <w:i/>
          <w:color w:val="000000"/>
          <w:sz w:val="20"/>
        </w:rPr>
        <w:t>округа</w:t>
      </w:r>
      <w:r w:rsidR="001C13BF">
        <w:rPr>
          <w:rFonts w:ascii="Arial" w:hAnsi="Arial" w:cs="Arial"/>
          <w:bCs/>
          <w:i/>
          <w:color w:val="000000"/>
          <w:sz w:val="20"/>
        </w:rPr>
        <w:t xml:space="preserve"> </w:t>
      </w:r>
      <w:r w:rsidRPr="006A3241">
        <w:rPr>
          <w:rFonts w:ascii="Arial" w:hAnsi="Arial" w:cs="Arial"/>
          <w:bCs/>
          <w:i/>
          <w:color w:val="000000"/>
          <w:sz w:val="20"/>
        </w:rPr>
        <w:t>Чувашской</w:t>
      </w:r>
      <w:r w:rsidR="001C13BF">
        <w:rPr>
          <w:rFonts w:ascii="Arial" w:hAnsi="Arial" w:cs="Arial"/>
          <w:bCs/>
          <w:i/>
          <w:color w:val="000000"/>
          <w:sz w:val="20"/>
        </w:rPr>
        <w:t xml:space="preserve"> </w:t>
      </w:r>
      <w:r w:rsidRPr="006A3241">
        <w:rPr>
          <w:rFonts w:ascii="Arial" w:hAnsi="Arial" w:cs="Arial"/>
          <w:bCs/>
          <w:i/>
          <w:color w:val="000000"/>
          <w:sz w:val="20"/>
        </w:rPr>
        <w:t>Республики</w:t>
      </w:r>
      <w:r w:rsidR="001C13BF">
        <w:rPr>
          <w:rFonts w:ascii="Arial" w:hAnsi="Arial" w:cs="Arial"/>
          <w:bCs/>
          <w:i/>
          <w:color w:val="000000"/>
          <w:sz w:val="20"/>
        </w:rPr>
        <w:t xml:space="preserve"> </w:t>
      </w:r>
      <w:r w:rsidRPr="006A3241">
        <w:rPr>
          <w:rFonts w:ascii="Arial" w:hAnsi="Arial" w:cs="Arial"/>
          <w:bCs/>
          <w:i/>
          <w:color w:val="000000"/>
          <w:sz w:val="20"/>
        </w:rPr>
        <w:t>на</w:t>
      </w:r>
      <w:r w:rsidR="001C13BF">
        <w:rPr>
          <w:rFonts w:ascii="Arial" w:hAnsi="Arial" w:cs="Arial"/>
          <w:bCs/>
          <w:i/>
          <w:color w:val="000000"/>
          <w:sz w:val="20"/>
        </w:rPr>
        <w:t xml:space="preserve"> </w:t>
      </w:r>
      <w:r w:rsidRPr="006A3241">
        <w:rPr>
          <w:rFonts w:ascii="Arial" w:hAnsi="Arial" w:cs="Arial"/>
          <w:bCs/>
          <w:i/>
          <w:color w:val="000000"/>
          <w:sz w:val="20"/>
        </w:rPr>
        <w:t>оплату</w:t>
      </w:r>
      <w:r w:rsidR="001C13BF">
        <w:rPr>
          <w:rFonts w:ascii="Arial" w:hAnsi="Arial" w:cs="Arial"/>
          <w:bCs/>
          <w:i/>
          <w:color w:val="000000"/>
          <w:sz w:val="20"/>
        </w:rPr>
        <w:t xml:space="preserve"> </w:t>
      </w:r>
      <w:r w:rsidRPr="006A3241">
        <w:rPr>
          <w:rFonts w:ascii="Arial" w:hAnsi="Arial" w:cs="Arial"/>
          <w:bCs/>
          <w:i/>
          <w:color w:val="000000"/>
          <w:sz w:val="20"/>
        </w:rPr>
        <w:t>труда</w:t>
      </w:r>
      <w:r w:rsidR="001C13BF">
        <w:rPr>
          <w:rFonts w:ascii="Arial" w:hAnsi="Arial" w:cs="Arial"/>
          <w:bCs/>
          <w:i/>
          <w:color w:val="000000"/>
          <w:sz w:val="20"/>
        </w:rPr>
        <w:t xml:space="preserve"> </w:t>
      </w:r>
      <w:r w:rsidRPr="006A3241">
        <w:rPr>
          <w:rFonts w:ascii="Arial" w:hAnsi="Arial" w:cs="Arial"/>
          <w:bCs/>
          <w:i/>
          <w:color w:val="000000"/>
          <w:sz w:val="20"/>
        </w:rPr>
        <w:t>работников</w:t>
      </w:r>
      <w:r w:rsidR="001C13BF">
        <w:rPr>
          <w:rFonts w:ascii="Arial" w:hAnsi="Arial" w:cs="Arial"/>
          <w:bCs/>
          <w:i/>
          <w:color w:val="000000"/>
          <w:sz w:val="20"/>
        </w:rPr>
        <w:t xml:space="preserve"> </w:t>
      </w:r>
      <w:r w:rsidRPr="006A3241">
        <w:rPr>
          <w:rFonts w:ascii="Arial" w:hAnsi="Arial" w:cs="Arial"/>
          <w:bCs/>
          <w:i/>
          <w:color w:val="000000"/>
          <w:sz w:val="20"/>
        </w:rPr>
        <w:t>органов</w:t>
      </w:r>
      <w:r w:rsidR="001C13BF">
        <w:rPr>
          <w:rFonts w:ascii="Arial" w:hAnsi="Arial" w:cs="Arial"/>
          <w:bCs/>
          <w:i/>
          <w:color w:val="000000"/>
          <w:sz w:val="20"/>
        </w:rPr>
        <w:t xml:space="preserve"> </w:t>
      </w:r>
      <w:r w:rsidRPr="006A3241">
        <w:rPr>
          <w:rFonts w:ascii="Arial" w:hAnsi="Arial" w:cs="Arial"/>
          <w:bCs/>
          <w:i/>
          <w:color w:val="000000"/>
          <w:sz w:val="20"/>
        </w:rPr>
        <w:t>местного</w:t>
      </w:r>
      <w:r w:rsidR="001C13BF">
        <w:rPr>
          <w:rFonts w:ascii="Arial" w:hAnsi="Arial" w:cs="Arial"/>
          <w:bCs/>
          <w:i/>
          <w:color w:val="000000"/>
          <w:sz w:val="20"/>
        </w:rPr>
        <w:t xml:space="preserve"> </w:t>
      </w:r>
      <w:r w:rsidRPr="006A3241">
        <w:rPr>
          <w:rFonts w:ascii="Arial" w:hAnsi="Arial" w:cs="Arial"/>
          <w:bCs/>
          <w:i/>
          <w:color w:val="000000"/>
          <w:sz w:val="20"/>
        </w:rPr>
        <w:t>самоуправления</w:t>
      </w:r>
      <w:r w:rsidR="001C13BF">
        <w:rPr>
          <w:rFonts w:ascii="Arial" w:hAnsi="Arial" w:cs="Arial"/>
          <w:bCs/>
          <w:i/>
          <w:color w:val="000000"/>
          <w:sz w:val="20"/>
        </w:rPr>
        <w:t xml:space="preserve"> </w:t>
      </w:r>
      <w:r w:rsidRPr="006A3241">
        <w:rPr>
          <w:rFonts w:ascii="Arial" w:hAnsi="Arial" w:cs="Arial"/>
          <w:bCs/>
          <w:i/>
          <w:color w:val="000000"/>
          <w:sz w:val="20"/>
        </w:rPr>
        <w:t>в</w:t>
      </w:r>
      <w:r w:rsidR="001C13BF">
        <w:rPr>
          <w:rFonts w:ascii="Arial" w:hAnsi="Arial" w:cs="Arial"/>
          <w:bCs/>
          <w:i/>
          <w:color w:val="000000"/>
          <w:sz w:val="20"/>
        </w:rPr>
        <w:t xml:space="preserve"> </w:t>
      </w:r>
      <w:r w:rsidRPr="006A3241">
        <w:rPr>
          <w:rFonts w:ascii="Arial" w:hAnsi="Arial" w:cs="Arial"/>
          <w:bCs/>
          <w:i/>
          <w:color w:val="000000"/>
          <w:sz w:val="20"/>
        </w:rPr>
        <w:t>Мариинско-Посадском</w:t>
      </w:r>
      <w:r w:rsidR="001C13BF">
        <w:rPr>
          <w:rFonts w:ascii="Arial" w:hAnsi="Arial" w:cs="Arial"/>
          <w:bCs/>
          <w:i/>
          <w:color w:val="000000"/>
          <w:sz w:val="20"/>
        </w:rPr>
        <w:t xml:space="preserve"> </w:t>
      </w:r>
      <w:r w:rsidRPr="006A3241">
        <w:rPr>
          <w:rFonts w:ascii="Arial" w:hAnsi="Arial" w:cs="Arial"/>
          <w:bCs/>
          <w:i/>
          <w:color w:val="000000"/>
          <w:sz w:val="20"/>
        </w:rPr>
        <w:t>муниципальном</w:t>
      </w:r>
      <w:r w:rsidR="001C13BF">
        <w:rPr>
          <w:rFonts w:ascii="Arial" w:hAnsi="Arial" w:cs="Arial"/>
          <w:bCs/>
          <w:i/>
          <w:color w:val="000000"/>
          <w:sz w:val="20"/>
        </w:rPr>
        <w:t xml:space="preserve"> </w:t>
      </w:r>
      <w:r w:rsidRPr="006A3241">
        <w:rPr>
          <w:rFonts w:ascii="Arial" w:hAnsi="Arial" w:cs="Arial"/>
          <w:bCs/>
          <w:i/>
          <w:color w:val="000000"/>
          <w:sz w:val="20"/>
        </w:rPr>
        <w:t>округе</w:t>
      </w:r>
      <w:r w:rsidR="001C13BF">
        <w:rPr>
          <w:rFonts w:ascii="Arial" w:hAnsi="Arial" w:cs="Arial"/>
          <w:bCs/>
          <w:i/>
          <w:color w:val="000000"/>
          <w:sz w:val="20"/>
        </w:rPr>
        <w:t xml:space="preserve"> </w:t>
      </w:r>
      <w:r w:rsidRPr="006A3241">
        <w:rPr>
          <w:rFonts w:ascii="Arial" w:hAnsi="Arial" w:cs="Arial"/>
          <w:bCs/>
          <w:i/>
          <w:color w:val="000000"/>
          <w:sz w:val="20"/>
        </w:rPr>
        <w:t>Чувашской</w:t>
      </w:r>
      <w:r w:rsidR="001C13BF">
        <w:rPr>
          <w:rFonts w:ascii="Arial" w:hAnsi="Arial" w:cs="Arial"/>
          <w:bCs/>
          <w:i/>
          <w:color w:val="000000"/>
          <w:sz w:val="20"/>
        </w:rPr>
        <w:t xml:space="preserve"> </w:t>
      </w:r>
      <w:r w:rsidRPr="006A3241">
        <w:rPr>
          <w:rFonts w:ascii="Arial" w:hAnsi="Arial" w:cs="Arial"/>
          <w:bCs/>
          <w:i/>
          <w:color w:val="000000"/>
          <w:sz w:val="20"/>
        </w:rPr>
        <w:t>Республики,</w:t>
      </w:r>
      <w:r w:rsidR="001C13BF">
        <w:rPr>
          <w:rFonts w:ascii="Arial" w:hAnsi="Arial" w:cs="Arial"/>
          <w:bCs/>
          <w:i/>
          <w:color w:val="000000"/>
          <w:sz w:val="20"/>
        </w:rPr>
        <w:t xml:space="preserve"> </w:t>
      </w:r>
      <w:r w:rsidRPr="006A3241">
        <w:rPr>
          <w:rFonts w:ascii="Arial" w:hAnsi="Arial" w:cs="Arial"/>
          <w:bCs/>
          <w:i/>
          <w:color w:val="000000"/>
          <w:sz w:val="20"/>
        </w:rPr>
        <w:t>осуществляющих</w:t>
      </w:r>
      <w:r w:rsidR="001C13BF">
        <w:rPr>
          <w:rFonts w:ascii="Arial" w:hAnsi="Arial" w:cs="Arial"/>
          <w:bCs/>
          <w:i/>
          <w:color w:val="000000"/>
          <w:sz w:val="20"/>
        </w:rPr>
        <w:t xml:space="preserve"> </w:t>
      </w:r>
      <w:r w:rsidRPr="006A3241">
        <w:rPr>
          <w:rFonts w:ascii="Arial" w:hAnsi="Arial" w:cs="Arial"/>
          <w:bCs/>
          <w:i/>
          <w:color w:val="000000"/>
          <w:sz w:val="20"/>
        </w:rPr>
        <w:t>профессиональную</w:t>
      </w:r>
      <w:r w:rsidR="001C13BF">
        <w:rPr>
          <w:rFonts w:ascii="Arial" w:hAnsi="Arial" w:cs="Arial"/>
          <w:bCs/>
          <w:i/>
          <w:color w:val="000000"/>
          <w:sz w:val="20"/>
        </w:rPr>
        <w:t xml:space="preserve"> </w:t>
      </w:r>
      <w:r w:rsidRPr="006A3241">
        <w:rPr>
          <w:rFonts w:ascii="Arial" w:hAnsi="Arial" w:cs="Arial"/>
          <w:bCs/>
          <w:i/>
          <w:color w:val="000000"/>
          <w:sz w:val="20"/>
        </w:rPr>
        <w:t>деятельность</w:t>
      </w:r>
      <w:r w:rsidR="001C13BF">
        <w:rPr>
          <w:rFonts w:ascii="Arial" w:hAnsi="Arial" w:cs="Arial"/>
          <w:bCs/>
          <w:i/>
          <w:color w:val="000000"/>
          <w:sz w:val="20"/>
        </w:rPr>
        <w:t xml:space="preserve"> </w:t>
      </w:r>
      <w:r w:rsidRPr="006A3241">
        <w:rPr>
          <w:rFonts w:ascii="Arial" w:hAnsi="Arial" w:cs="Arial"/>
          <w:bCs/>
          <w:i/>
          <w:color w:val="000000"/>
          <w:sz w:val="20"/>
        </w:rPr>
        <w:t>по</w:t>
      </w:r>
      <w:r w:rsidR="001C13BF">
        <w:rPr>
          <w:rFonts w:ascii="Arial" w:hAnsi="Arial" w:cs="Arial"/>
          <w:bCs/>
          <w:i/>
          <w:color w:val="000000"/>
          <w:sz w:val="20"/>
        </w:rPr>
        <w:t xml:space="preserve"> </w:t>
      </w:r>
      <w:r w:rsidRPr="006A3241">
        <w:rPr>
          <w:rFonts w:ascii="Arial" w:hAnsi="Arial" w:cs="Arial"/>
          <w:bCs/>
          <w:i/>
          <w:color w:val="000000"/>
          <w:sz w:val="20"/>
        </w:rPr>
        <w:t>профессиям</w:t>
      </w:r>
      <w:r w:rsidR="001C13BF">
        <w:rPr>
          <w:rFonts w:ascii="Arial" w:hAnsi="Arial" w:cs="Arial"/>
          <w:bCs/>
          <w:i/>
          <w:color w:val="000000"/>
          <w:sz w:val="20"/>
        </w:rPr>
        <w:t xml:space="preserve"> </w:t>
      </w:r>
      <w:r w:rsidRPr="006A3241">
        <w:rPr>
          <w:rFonts w:ascii="Arial" w:hAnsi="Arial" w:cs="Arial"/>
          <w:bCs/>
          <w:i/>
          <w:color w:val="000000"/>
          <w:sz w:val="20"/>
        </w:rPr>
        <w:t>рабочих</w:t>
      </w:r>
    </w:p>
    <w:p w:rsidR="00856945" w:rsidRPr="00856945" w:rsidRDefault="00856945" w:rsidP="00856945">
      <w:pPr>
        <w:rPr>
          <w:lang w:val="x-none" w:eastAsia="x-none"/>
        </w:rPr>
      </w:pPr>
    </w:p>
    <w:p w:rsidR="0062654B" w:rsidRPr="006A3241" w:rsidRDefault="0062654B" w:rsidP="006A3241">
      <w:pPr>
        <w:pStyle w:val="23"/>
        <w:rPr>
          <w:rFonts w:ascii="Arial" w:hAnsi="Arial" w:cs="Arial"/>
          <w:b/>
          <w:i/>
          <w:sz w:val="20"/>
        </w:rPr>
      </w:pPr>
      <w:r w:rsidRPr="006A3241">
        <w:rPr>
          <w:rFonts w:ascii="Arial" w:hAnsi="Arial" w:cs="Arial"/>
          <w:b/>
          <w:i/>
          <w:sz w:val="20"/>
        </w:rPr>
        <w:t>Руководствуясь</w:t>
      </w:r>
      <w:r w:rsidR="001C13BF">
        <w:rPr>
          <w:rFonts w:ascii="Arial" w:hAnsi="Arial" w:cs="Arial"/>
          <w:b/>
          <w:i/>
          <w:sz w:val="20"/>
        </w:rPr>
        <w:t xml:space="preserve"> </w:t>
      </w:r>
      <w:r w:rsidRPr="006A3241">
        <w:rPr>
          <w:rFonts w:ascii="Arial" w:hAnsi="Arial" w:cs="Arial"/>
          <w:b/>
          <w:i/>
          <w:sz w:val="20"/>
        </w:rPr>
        <w:t>Бюджетным</w:t>
      </w:r>
      <w:r w:rsidR="001C13BF">
        <w:rPr>
          <w:rFonts w:ascii="Arial" w:hAnsi="Arial" w:cs="Arial"/>
          <w:b/>
          <w:i/>
          <w:sz w:val="20"/>
        </w:rPr>
        <w:t xml:space="preserve"> </w:t>
      </w:r>
      <w:r w:rsidRPr="006A3241">
        <w:rPr>
          <w:rFonts w:ascii="Arial" w:hAnsi="Arial" w:cs="Arial"/>
          <w:b/>
          <w:i/>
          <w:sz w:val="20"/>
        </w:rPr>
        <w:t>кодексом</w:t>
      </w:r>
      <w:r w:rsidR="001C13BF">
        <w:rPr>
          <w:rFonts w:ascii="Arial" w:hAnsi="Arial" w:cs="Arial"/>
          <w:b/>
          <w:i/>
          <w:sz w:val="20"/>
        </w:rPr>
        <w:t xml:space="preserve"> </w:t>
      </w:r>
      <w:r w:rsidRPr="006A3241">
        <w:rPr>
          <w:rFonts w:ascii="Arial" w:hAnsi="Arial" w:cs="Arial"/>
          <w:b/>
          <w:i/>
          <w:sz w:val="20"/>
        </w:rPr>
        <w:t>Российской</w:t>
      </w:r>
      <w:r w:rsidR="001C13BF">
        <w:rPr>
          <w:rFonts w:ascii="Arial" w:hAnsi="Arial" w:cs="Arial"/>
          <w:b/>
          <w:i/>
          <w:sz w:val="20"/>
        </w:rPr>
        <w:t xml:space="preserve"> </w:t>
      </w:r>
      <w:r w:rsidRPr="006A3241">
        <w:rPr>
          <w:rFonts w:ascii="Arial" w:hAnsi="Arial" w:cs="Arial"/>
          <w:b/>
          <w:i/>
          <w:sz w:val="20"/>
        </w:rPr>
        <w:t>Федерации,</w:t>
      </w:r>
      <w:r w:rsidR="001C13BF">
        <w:rPr>
          <w:rFonts w:ascii="Arial" w:hAnsi="Arial" w:cs="Arial"/>
          <w:b/>
          <w:i/>
          <w:sz w:val="20"/>
        </w:rPr>
        <w:t xml:space="preserve"> </w:t>
      </w:r>
      <w:r w:rsidRPr="006A3241">
        <w:rPr>
          <w:rFonts w:ascii="Arial" w:hAnsi="Arial" w:cs="Arial"/>
          <w:b/>
          <w:i/>
          <w:sz w:val="20"/>
        </w:rPr>
        <w:t>Законом</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«О</w:t>
      </w:r>
      <w:r w:rsidR="001C13BF">
        <w:rPr>
          <w:rFonts w:ascii="Arial" w:hAnsi="Arial" w:cs="Arial"/>
          <w:b/>
          <w:i/>
          <w:sz w:val="20"/>
        </w:rPr>
        <w:t xml:space="preserve"> </w:t>
      </w:r>
      <w:r w:rsidRPr="006A3241">
        <w:rPr>
          <w:rFonts w:ascii="Arial" w:hAnsi="Arial" w:cs="Arial"/>
          <w:b/>
          <w:i/>
          <w:sz w:val="20"/>
        </w:rPr>
        <w:t>регулировании</w:t>
      </w:r>
      <w:r w:rsidR="001C13BF">
        <w:rPr>
          <w:rFonts w:ascii="Arial" w:hAnsi="Arial" w:cs="Arial"/>
          <w:b/>
          <w:i/>
          <w:sz w:val="20"/>
        </w:rPr>
        <w:t xml:space="preserve"> </w:t>
      </w:r>
      <w:r w:rsidRPr="006A3241">
        <w:rPr>
          <w:rFonts w:ascii="Arial" w:hAnsi="Arial" w:cs="Arial"/>
          <w:b/>
          <w:i/>
          <w:sz w:val="20"/>
        </w:rPr>
        <w:t>бюджетных</w:t>
      </w:r>
      <w:r w:rsidR="001C13BF">
        <w:rPr>
          <w:rFonts w:ascii="Arial" w:hAnsi="Arial" w:cs="Arial"/>
          <w:b/>
          <w:i/>
          <w:sz w:val="20"/>
        </w:rPr>
        <w:t xml:space="preserve"> </w:t>
      </w:r>
      <w:r w:rsidRPr="006A3241">
        <w:rPr>
          <w:rFonts w:ascii="Arial" w:hAnsi="Arial" w:cs="Arial"/>
          <w:b/>
          <w:i/>
          <w:sz w:val="20"/>
        </w:rPr>
        <w:t>правоотношений</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Республике»,</w:t>
      </w:r>
      <w:r w:rsidR="001C13BF">
        <w:rPr>
          <w:rFonts w:ascii="Arial" w:hAnsi="Arial" w:cs="Arial"/>
          <w:b/>
          <w:i/>
          <w:sz w:val="20"/>
        </w:rPr>
        <w:t xml:space="preserve"> </w:t>
      </w:r>
      <w:r w:rsidRPr="006A3241">
        <w:rPr>
          <w:rFonts w:ascii="Arial" w:hAnsi="Arial" w:cs="Arial"/>
          <w:b/>
          <w:i/>
          <w:sz w:val="20"/>
        </w:rPr>
        <w:t>постановлением</w:t>
      </w:r>
      <w:r w:rsidR="001C13BF">
        <w:rPr>
          <w:rFonts w:ascii="Arial" w:hAnsi="Arial" w:cs="Arial"/>
          <w:b/>
          <w:i/>
          <w:sz w:val="20"/>
        </w:rPr>
        <w:t xml:space="preserve"> </w:t>
      </w:r>
      <w:r w:rsidRPr="006A3241">
        <w:rPr>
          <w:rFonts w:ascii="Arial" w:hAnsi="Arial" w:cs="Arial"/>
          <w:b/>
          <w:i/>
          <w:sz w:val="20"/>
        </w:rPr>
        <w:t>Кабинета</w:t>
      </w:r>
      <w:r w:rsidR="001C13BF">
        <w:rPr>
          <w:rFonts w:ascii="Arial" w:hAnsi="Arial" w:cs="Arial"/>
          <w:b/>
          <w:i/>
          <w:sz w:val="20"/>
        </w:rPr>
        <w:t xml:space="preserve"> </w:t>
      </w:r>
      <w:r w:rsidRPr="006A3241">
        <w:rPr>
          <w:rFonts w:ascii="Arial" w:hAnsi="Arial" w:cs="Arial"/>
          <w:b/>
          <w:i/>
          <w:sz w:val="20"/>
        </w:rPr>
        <w:t>Министров</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от</w:t>
      </w:r>
      <w:r w:rsidR="001C13BF">
        <w:rPr>
          <w:rFonts w:ascii="Arial" w:hAnsi="Arial" w:cs="Arial"/>
          <w:b/>
          <w:i/>
          <w:sz w:val="20"/>
        </w:rPr>
        <w:t xml:space="preserve"> </w:t>
      </w:r>
      <w:r w:rsidRPr="006A3241">
        <w:rPr>
          <w:rFonts w:ascii="Arial" w:hAnsi="Arial" w:cs="Arial"/>
          <w:b/>
          <w:i/>
          <w:sz w:val="20"/>
        </w:rPr>
        <w:t>25.11.2013</w:t>
      </w:r>
      <w:r w:rsidR="001C13BF">
        <w:rPr>
          <w:rFonts w:ascii="Arial" w:hAnsi="Arial" w:cs="Arial"/>
          <w:b/>
          <w:i/>
          <w:sz w:val="20"/>
        </w:rPr>
        <w:t xml:space="preserve"> </w:t>
      </w:r>
      <w:r w:rsidRPr="006A3241">
        <w:rPr>
          <w:rFonts w:ascii="Arial" w:hAnsi="Arial" w:cs="Arial"/>
          <w:b/>
          <w:i/>
          <w:sz w:val="20"/>
        </w:rPr>
        <w:t>№</w:t>
      </w:r>
      <w:r w:rsidR="001C13BF">
        <w:rPr>
          <w:rFonts w:ascii="Arial" w:hAnsi="Arial" w:cs="Arial"/>
          <w:b/>
          <w:i/>
          <w:sz w:val="20"/>
        </w:rPr>
        <w:t xml:space="preserve"> </w:t>
      </w:r>
      <w:r w:rsidRPr="006A3241">
        <w:rPr>
          <w:rFonts w:ascii="Arial" w:hAnsi="Arial" w:cs="Arial"/>
          <w:b/>
          <w:i/>
          <w:sz w:val="20"/>
        </w:rPr>
        <w:t>464</w:t>
      </w:r>
      <w:r w:rsidR="001C13BF">
        <w:rPr>
          <w:rFonts w:ascii="Arial" w:hAnsi="Arial" w:cs="Arial"/>
          <w:b/>
          <w:i/>
          <w:sz w:val="20"/>
        </w:rPr>
        <w:t xml:space="preserve"> </w:t>
      </w:r>
      <w:r w:rsidRPr="006A3241">
        <w:rPr>
          <w:rFonts w:ascii="Arial" w:hAnsi="Arial" w:cs="Arial"/>
          <w:b/>
          <w:i/>
          <w:sz w:val="20"/>
        </w:rPr>
        <w:t>«Об</w:t>
      </w:r>
      <w:r w:rsidR="001C13BF">
        <w:rPr>
          <w:rFonts w:ascii="Arial" w:hAnsi="Arial" w:cs="Arial"/>
          <w:b/>
          <w:i/>
          <w:sz w:val="20"/>
        </w:rPr>
        <w:t xml:space="preserve"> </w:t>
      </w:r>
      <w:r w:rsidRPr="006A3241">
        <w:rPr>
          <w:rFonts w:ascii="Arial" w:hAnsi="Arial" w:cs="Arial"/>
          <w:b/>
          <w:i/>
          <w:sz w:val="20"/>
        </w:rPr>
        <w:t>оценке</w:t>
      </w:r>
      <w:r w:rsidR="001C13BF">
        <w:rPr>
          <w:rFonts w:ascii="Arial" w:hAnsi="Arial" w:cs="Arial"/>
          <w:b/>
          <w:i/>
          <w:sz w:val="20"/>
        </w:rPr>
        <w:t xml:space="preserve"> </w:t>
      </w:r>
      <w:r w:rsidRPr="006A3241">
        <w:rPr>
          <w:rFonts w:ascii="Arial" w:hAnsi="Arial" w:cs="Arial"/>
          <w:b/>
          <w:i/>
          <w:sz w:val="20"/>
        </w:rPr>
        <w:t>расходных</w:t>
      </w:r>
      <w:r w:rsidR="001C13BF">
        <w:rPr>
          <w:rFonts w:ascii="Arial" w:hAnsi="Arial" w:cs="Arial"/>
          <w:b/>
          <w:i/>
          <w:sz w:val="20"/>
        </w:rPr>
        <w:t xml:space="preserve"> </w:t>
      </w:r>
      <w:r w:rsidRPr="006A3241">
        <w:rPr>
          <w:rFonts w:ascii="Arial" w:hAnsi="Arial" w:cs="Arial"/>
          <w:b/>
          <w:i/>
          <w:sz w:val="20"/>
        </w:rPr>
        <w:t>потребностей</w:t>
      </w:r>
      <w:r w:rsidR="001C13BF">
        <w:rPr>
          <w:rFonts w:ascii="Arial" w:hAnsi="Arial" w:cs="Arial"/>
          <w:b/>
          <w:i/>
          <w:sz w:val="20"/>
        </w:rPr>
        <w:t xml:space="preserve"> </w:t>
      </w:r>
      <w:r w:rsidRPr="006A3241">
        <w:rPr>
          <w:rFonts w:ascii="Arial" w:hAnsi="Arial" w:cs="Arial"/>
          <w:b/>
          <w:i/>
          <w:sz w:val="20"/>
        </w:rPr>
        <w:t>бюджетов</w:t>
      </w:r>
      <w:r w:rsidR="001C13BF">
        <w:rPr>
          <w:rFonts w:ascii="Arial" w:hAnsi="Arial" w:cs="Arial"/>
          <w:b/>
          <w:i/>
          <w:sz w:val="20"/>
        </w:rPr>
        <w:t xml:space="preserve"> </w:t>
      </w:r>
      <w:r w:rsidRPr="006A3241">
        <w:rPr>
          <w:rFonts w:ascii="Arial" w:hAnsi="Arial" w:cs="Arial"/>
          <w:b/>
          <w:i/>
          <w:sz w:val="20"/>
        </w:rPr>
        <w:t>муниципальных</w:t>
      </w:r>
      <w:r w:rsidR="001C13BF">
        <w:rPr>
          <w:rFonts w:ascii="Arial" w:hAnsi="Arial" w:cs="Arial"/>
          <w:b/>
          <w:i/>
          <w:sz w:val="20"/>
        </w:rPr>
        <w:t xml:space="preserve"> </w:t>
      </w:r>
      <w:r w:rsidRPr="006A3241">
        <w:rPr>
          <w:rFonts w:ascii="Arial" w:hAnsi="Arial" w:cs="Arial"/>
          <w:b/>
          <w:i/>
          <w:sz w:val="20"/>
        </w:rPr>
        <w:t>образований</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на</w:t>
      </w:r>
      <w:r w:rsidR="001C13BF">
        <w:rPr>
          <w:rFonts w:ascii="Arial" w:hAnsi="Arial" w:cs="Arial"/>
          <w:b/>
          <w:i/>
          <w:sz w:val="20"/>
        </w:rPr>
        <w:t xml:space="preserve"> </w:t>
      </w:r>
      <w:r w:rsidRPr="006A3241">
        <w:rPr>
          <w:rFonts w:ascii="Arial" w:hAnsi="Arial" w:cs="Arial"/>
          <w:b/>
          <w:i/>
          <w:sz w:val="20"/>
        </w:rPr>
        <w:t>оплату</w:t>
      </w:r>
      <w:r w:rsidR="001C13BF">
        <w:rPr>
          <w:rFonts w:ascii="Arial" w:hAnsi="Arial" w:cs="Arial"/>
          <w:b/>
          <w:i/>
          <w:sz w:val="20"/>
        </w:rPr>
        <w:t xml:space="preserve"> </w:t>
      </w:r>
      <w:r w:rsidRPr="006A3241">
        <w:rPr>
          <w:rFonts w:ascii="Arial" w:hAnsi="Arial" w:cs="Arial"/>
          <w:b/>
          <w:i/>
          <w:sz w:val="20"/>
        </w:rPr>
        <w:t>труда</w:t>
      </w:r>
      <w:r w:rsidR="001C13BF">
        <w:rPr>
          <w:rFonts w:ascii="Arial" w:hAnsi="Arial" w:cs="Arial"/>
          <w:b/>
          <w:i/>
          <w:sz w:val="20"/>
        </w:rPr>
        <w:t xml:space="preserve"> </w:t>
      </w:r>
      <w:r w:rsidRPr="006A3241">
        <w:rPr>
          <w:rFonts w:ascii="Arial" w:hAnsi="Arial" w:cs="Arial"/>
          <w:b/>
          <w:i/>
          <w:sz w:val="20"/>
        </w:rPr>
        <w:t>работников</w:t>
      </w:r>
      <w:r w:rsidR="001C13BF">
        <w:rPr>
          <w:rFonts w:ascii="Arial" w:hAnsi="Arial" w:cs="Arial"/>
          <w:b/>
          <w:i/>
          <w:sz w:val="20"/>
        </w:rPr>
        <w:t xml:space="preserve"> </w:t>
      </w:r>
      <w:r w:rsidRPr="006A3241">
        <w:rPr>
          <w:rFonts w:ascii="Arial" w:hAnsi="Arial" w:cs="Arial"/>
          <w:b/>
          <w:i/>
          <w:sz w:val="20"/>
        </w:rPr>
        <w:t>органов</w:t>
      </w:r>
      <w:r w:rsidR="001C13BF">
        <w:rPr>
          <w:rFonts w:ascii="Arial" w:hAnsi="Arial" w:cs="Arial"/>
          <w:b/>
          <w:i/>
          <w:sz w:val="20"/>
        </w:rPr>
        <w:t xml:space="preserve"> </w:t>
      </w:r>
      <w:r w:rsidRPr="006A3241">
        <w:rPr>
          <w:rFonts w:ascii="Arial" w:hAnsi="Arial" w:cs="Arial"/>
          <w:b/>
          <w:i/>
          <w:sz w:val="20"/>
        </w:rPr>
        <w:t>местного</w:t>
      </w:r>
      <w:r w:rsidR="001C13BF">
        <w:rPr>
          <w:rFonts w:ascii="Arial" w:hAnsi="Arial" w:cs="Arial"/>
          <w:b/>
          <w:i/>
          <w:sz w:val="20"/>
        </w:rPr>
        <w:t xml:space="preserve"> </w:t>
      </w:r>
      <w:r w:rsidRPr="006A3241">
        <w:rPr>
          <w:rFonts w:ascii="Arial" w:hAnsi="Arial" w:cs="Arial"/>
          <w:b/>
          <w:i/>
          <w:sz w:val="20"/>
        </w:rPr>
        <w:t>самоуправления</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Республике,</w:t>
      </w:r>
      <w:r w:rsidR="001C13BF">
        <w:rPr>
          <w:rFonts w:ascii="Arial" w:hAnsi="Arial" w:cs="Arial"/>
          <w:b/>
          <w:i/>
          <w:sz w:val="20"/>
        </w:rPr>
        <w:t xml:space="preserve"> </w:t>
      </w:r>
      <w:r w:rsidRPr="006A3241">
        <w:rPr>
          <w:rFonts w:ascii="Arial" w:hAnsi="Arial" w:cs="Arial"/>
          <w:b/>
          <w:i/>
          <w:sz w:val="20"/>
        </w:rPr>
        <w:t>осуществляющих</w:t>
      </w:r>
      <w:r w:rsidR="001C13BF">
        <w:rPr>
          <w:rFonts w:ascii="Arial" w:hAnsi="Arial" w:cs="Arial"/>
          <w:b/>
          <w:i/>
          <w:sz w:val="20"/>
        </w:rPr>
        <w:t xml:space="preserve"> </w:t>
      </w:r>
      <w:r w:rsidRPr="006A3241">
        <w:rPr>
          <w:rFonts w:ascii="Arial" w:hAnsi="Arial" w:cs="Arial"/>
          <w:b/>
          <w:i/>
          <w:sz w:val="20"/>
        </w:rPr>
        <w:t>профессиональную</w:t>
      </w:r>
      <w:r w:rsidR="001C13BF">
        <w:rPr>
          <w:rFonts w:ascii="Arial" w:hAnsi="Arial" w:cs="Arial"/>
          <w:b/>
          <w:i/>
          <w:sz w:val="20"/>
        </w:rPr>
        <w:t xml:space="preserve"> </w:t>
      </w:r>
      <w:r w:rsidRPr="006A3241">
        <w:rPr>
          <w:rFonts w:ascii="Arial" w:hAnsi="Arial" w:cs="Arial"/>
          <w:b/>
          <w:i/>
          <w:sz w:val="20"/>
        </w:rPr>
        <w:t>деятельность</w:t>
      </w:r>
      <w:r w:rsidR="001C13BF">
        <w:rPr>
          <w:rFonts w:ascii="Arial" w:hAnsi="Arial" w:cs="Arial"/>
          <w:b/>
          <w:i/>
          <w:sz w:val="20"/>
        </w:rPr>
        <w:t xml:space="preserve"> </w:t>
      </w:r>
      <w:r w:rsidRPr="006A3241">
        <w:rPr>
          <w:rFonts w:ascii="Arial" w:hAnsi="Arial" w:cs="Arial"/>
          <w:b/>
          <w:i/>
          <w:sz w:val="20"/>
        </w:rPr>
        <w:t>по</w:t>
      </w:r>
      <w:r w:rsidR="001C13BF">
        <w:rPr>
          <w:rFonts w:ascii="Arial" w:hAnsi="Arial" w:cs="Arial"/>
          <w:b/>
          <w:i/>
          <w:sz w:val="20"/>
        </w:rPr>
        <w:t xml:space="preserve"> </w:t>
      </w:r>
      <w:r w:rsidRPr="006A3241">
        <w:rPr>
          <w:rFonts w:ascii="Arial" w:hAnsi="Arial" w:cs="Arial"/>
          <w:b/>
          <w:i/>
          <w:sz w:val="20"/>
        </w:rPr>
        <w:t>профессиям</w:t>
      </w:r>
      <w:r w:rsidR="001C13BF">
        <w:rPr>
          <w:rFonts w:ascii="Arial" w:hAnsi="Arial" w:cs="Arial"/>
          <w:b/>
          <w:i/>
          <w:sz w:val="20"/>
        </w:rPr>
        <w:t xml:space="preserve"> </w:t>
      </w:r>
      <w:r w:rsidRPr="006A3241">
        <w:rPr>
          <w:rFonts w:ascii="Arial" w:hAnsi="Arial" w:cs="Arial"/>
          <w:b/>
          <w:i/>
          <w:sz w:val="20"/>
        </w:rPr>
        <w:t>рабочих»</w:t>
      </w:r>
      <w:r w:rsidR="001C13BF">
        <w:rPr>
          <w:rFonts w:ascii="Arial" w:hAnsi="Arial" w:cs="Arial"/>
          <w:b/>
          <w:i/>
          <w:sz w:val="20"/>
        </w:rPr>
        <w:t xml:space="preserve"> </w:t>
      </w:r>
      <w:r w:rsidRPr="006A3241">
        <w:rPr>
          <w:rFonts w:ascii="Arial" w:hAnsi="Arial" w:cs="Arial"/>
          <w:b/>
          <w:i/>
          <w:sz w:val="20"/>
        </w:rPr>
        <w:t>(с</w:t>
      </w:r>
      <w:r w:rsidR="001C13BF">
        <w:rPr>
          <w:rFonts w:ascii="Arial" w:hAnsi="Arial" w:cs="Arial"/>
          <w:b/>
          <w:i/>
          <w:sz w:val="20"/>
        </w:rPr>
        <w:t xml:space="preserve"> </w:t>
      </w:r>
      <w:r w:rsidRPr="006A3241">
        <w:rPr>
          <w:rFonts w:ascii="Arial" w:hAnsi="Arial" w:cs="Arial"/>
          <w:b/>
          <w:i/>
          <w:sz w:val="20"/>
        </w:rPr>
        <w:t>изменениями,</w:t>
      </w:r>
      <w:r w:rsidR="001C13BF">
        <w:rPr>
          <w:rFonts w:ascii="Arial" w:hAnsi="Arial" w:cs="Arial"/>
          <w:b/>
          <w:i/>
          <w:sz w:val="20"/>
        </w:rPr>
        <w:t xml:space="preserve"> </w:t>
      </w:r>
      <w:r w:rsidRPr="006A3241">
        <w:rPr>
          <w:rFonts w:ascii="Arial" w:hAnsi="Arial" w:cs="Arial"/>
          <w:b/>
          <w:i/>
          <w:sz w:val="20"/>
        </w:rPr>
        <w:t>внесенными</w:t>
      </w:r>
      <w:r w:rsidR="001C13BF">
        <w:rPr>
          <w:rFonts w:ascii="Arial" w:hAnsi="Arial" w:cs="Arial"/>
          <w:b/>
          <w:i/>
          <w:sz w:val="20"/>
        </w:rPr>
        <w:t xml:space="preserve"> </w:t>
      </w:r>
      <w:r w:rsidRPr="006A3241">
        <w:rPr>
          <w:rFonts w:ascii="Arial" w:hAnsi="Arial" w:cs="Arial"/>
          <w:b/>
          <w:i/>
          <w:sz w:val="20"/>
        </w:rPr>
        <w:t>постановлением</w:t>
      </w:r>
      <w:r w:rsidR="001C13BF">
        <w:rPr>
          <w:rFonts w:ascii="Arial" w:hAnsi="Arial" w:cs="Arial"/>
          <w:b/>
          <w:i/>
          <w:sz w:val="20"/>
        </w:rPr>
        <w:t xml:space="preserve"> </w:t>
      </w:r>
      <w:r w:rsidRPr="006A3241">
        <w:rPr>
          <w:rFonts w:ascii="Arial" w:hAnsi="Arial" w:cs="Arial"/>
          <w:b/>
          <w:i/>
          <w:sz w:val="20"/>
        </w:rPr>
        <w:t>Кабинета</w:t>
      </w:r>
      <w:r w:rsidR="001C13BF">
        <w:rPr>
          <w:rFonts w:ascii="Arial" w:hAnsi="Arial" w:cs="Arial"/>
          <w:b/>
          <w:i/>
          <w:sz w:val="20"/>
        </w:rPr>
        <w:t xml:space="preserve"> </w:t>
      </w:r>
      <w:r w:rsidRPr="006A3241">
        <w:rPr>
          <w:rFonts w:ascii="Arial" w:hAnsi="Arial" w:cs="Arial"/>
          <w:b/>
          <w:i/>
          <w:sz w:val="20"/>
        </w:rPr>
        <w:t>Министров</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от</w:t>
      </w:r>
      <w:r w:rsidR="001C13BF">
        <w:rPr>
          <w:rFonts w:ascii="Arial" w:hAnsi="Arial" w:cs="Arial"/>
          <w:b/>
          <w:i/>
          <w:sz w:val="20"/>
        </w:rPr>
        <w:t xml:space="preserve"> </w:t>
      </w:r>
      <w:r w:rsidRPr="006A3241">
        <w:rPr>
          <w:rFonts w:ascii="Arial" w:hAnsi="Arial" w:cs="Arial"/>
          <w:b/>
          <w:i/>
          <w:sz w:val="20"/>
        </w:rPr>
        <w:t>20.10.2022</w:t>
      </w:r>
      <w:r w:rsidR="001C13BF">
        <w:rPr>
          <w:rFonts w:ascii="Arial" w:hAnsi="Arial" w:cs="Arial"/>
          <w:b/>
          <w:i/>
          <w:sz w:val="20"/>
        </w:rPr>
        <w:t xml:space="preserve"> </w:t>
      </w:r>
      <w:r w:rsidRPr="006A3241">
        <w:rPr>
          <w:rFonts w:ascii="Arial" w:hAnsi="Arial" w:cs="Arial"/>
          <w:b/>
          <w:i/>
          <w:sz w:val="20"/>
        </w:rPr>
        <w:t>№</w:t>
      </w:r>
      <w:r w:rsidR="001C13BF">
        <w:rPr>
          <w:rFonts w:ascii="Arial" w:hAnsi="Arial" w:cs="Arial"/>
          <w:b/>
          <w:i/>
          <w:sz w:val="20"/>
        </w:rPr>
        <w:t xml:space="preserve"> </w:t>
      </w:r>
      <w:r w:rsidRPr="006A3241">
        <w:rPr>
          <w:rFonts w:ascii="Arial" w:hAnsi="Arial" w:cs="Arial"/>
          <w:b/>
          <w:i/>
          <w:sz w:val="20"/>
        </w:rPr>
        <w:t>524)</w:t>
      </w:r>
      <w:r w:rsidR="001C13BF">
        <w:rPr>
          <w:rFonts w:ascii="Arial" w:hAnsi="Arial" w:cs="Arial"/>
          <w:b/>
          <w:i/>
          <w:sz w:val="20"/>
        </w:rPr>
        <w:t xml:space="preserve"> </w:t>
      </w:r>
      <w:r w:rsidRPr="006A3241">
        <w:rPr>
          <w:rFonts w:ascii="Arial" w:hAnsi="Arial" w:cs="Arial"/>
          <w:b/>
          <w:i/>
          <w:sz w:val="20"/>
        </w:rPr>
        <w:t>администрация</w:t>
      </w:r>
      <w:r w:rsidR="001C13BF">
        <w:rPr>
          <w:rFonts w:ascii="Arial" w:hAnsi="Arial" w:cs="Arial"/>
          <w:b/>
          <w:i/>
          <w:sz w:val="20"/>
        </w:rPr>
        <w:t xml:space="preserve"> </w:t>
      </w:r>
      <w:r w:rsidRPr="006A3241">
        <w:rPr>
          <w:rFonts w:ascii="Arial" w:hAnsi="Arial" w:cs="Arial"/>
          <w:b/>
          <w:i/>
          <w:sz w:val="20"/>
        </w:rPr>
        <w:t>Мариинско-Посадского</w:t>
      </w:r>
      <w:r w:rsidR="001C13BF">
        <w:rPr>
          <w:rFonts w:ascii="Arial" w:hAnsi="Arial" w:cs="Arial"/>
          <w:b/>
          <w:i/>
          <w:sz w:val="20"/>
        </w:rPr>
        <w:t xml:space="preserve"> </w:t>
      </w:r>
      <w:r w:rsidRPr="006A3241">
        <w:rPr>
          <w:rFonts w:ascii="Arial" w:hAnsi="Arial" w:cs="Arial"/>
          <w:b/>
          <w:i/>
          <w:sz w:val="20"/>
        </w:rPr>
        <w:t>муниципального</w:t>
      </w:r>
      <w:r w:rsidR="001C13BF">
        <w:rPr>
          <w:rFonts w:ascii="Arial" w:hAnsi="Arial" w:cs="Arial"/>
          <w:b/>
          <w:i/>
          <w:sz w:val="20"/>
        </w:rPr>
        <w:t xml:space="preserve"> </w:t>
      </w:r>
      <w:r w:rsidRPr="006A3241">
        <w:rPr>
          <w:rFonts w:ascii="Arial" w:hAnsi="Arial" w:cs="Arial"/>
          <w:b/>
          <w:i/>
          <w:sz w:val="20"/>
        </w:rPr>
        <w:t>округа</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p>
    <w:p w:rsidR="0062654B" w:rsidRPr="006A3241" w:rsidRDefault="0062654B" w:rsidP="006A3241">
      <w:pPr>
        <w:pStyle w:val="23"/>
        <w:rPr>
          <w:rFonts w:ascii="Arial" w:hAnsi="Arial" w:cs="Arial"/>
          <w:b/>
          <w:i/>
          <w:sz w:val="20"/>
        </w:rPr>
      </w:pPr>
      <w:r w:rsidRPr="006A3241">
        <w:rPr>
          <w:rFonts w:ascii="Arial" w:hAnsi="Arial" w:cs="Arial"/>
          <w:b/>
          <w:i/>
          <w:sz w:val="20"/>
        </w:rPr>
        <w:t>п</w:t>
      </w:r>
      <w:r w:rsidR="001C13BF">
        <w:rPr>
          <w:rFonts w:ascii="Arial" w:hAnsi="Arial" w:cs="Arial"/>
          <w:b/>
          <w:i/>
          <w:sz w:val="20"/>
        </w:rPr>
        <w:t xml:space="preserve"> </w:t>
      </w:r>
      <w:r w:rsidRPr="006A3241">
        <w:rPr>
          <w:rFonts w:ascii="Arial" w:hAnsi="Arial" w:cs="Arial"/>
          <w:b/>
          <w:i/>
          <w:sz w:val="20"/>
        </w:rPr>
        <w:t>о</w:t>
      </w:r>
      <w:r w:rsidR="001C13BF">
        <w:rPr>
          <w:rFonts w:ascii="Arial" w:hAnsi="Arial" w:cs="Arial"/>
          <w:b/>
          <w:i/>
          <w:sz w:val="20"/>
        </w:rPr>
        <w:t xml:space="preserve"> </w:t>
      </w:r>
      <w:r w:rsidRPr="006A3241">
        <w:rPr>
          <w:rFonts w:ascii="Arial" w:hAnsi="Arial" w:cs="Arial"/>
          <w:b/>
          <w:i/>
          <w:sz w:val="20"/>
        </w:rPr>
        <w:t>с</w:t>
      </w:r>
      <w:r w:rsidR="001C13BF">
        <w:rPr>
          <w:rFonts w:ascii="Arial" w:hAnsi="Arial" w:cs="Arial"/>
          <w:b/>
          <w:i/>
          <w:sz w:val="20"/>
        </w:rPr>
        <w:t xml:space="preserve"> </w:t>
      </w:r>
      <w:r w:rsidRPr="006A3241">
        <w:rPr>
          <w:rFonts w:ascii="Arial" w:hAnsi="Arial" w:cs="Arial"/>
          <w:b/>
          <w:i/>
          <w:sz w:val="20"/>
        </w:rPr>
        <w:t>т</w:t>
      </w:r>
      <w:r w:rsidR="001C13BF">
        <w:rPr>
          <w:rFonts w:ascii="Arial" w:hAnsi="Arial" w:cs="Arial"/>
          <w:b/>
          <w:i/>
          <w:sz w:val="20"/>
        </w:rPr>
        <w:t xml:space="preserve"> </w:t>
      </w:r>
      <w:r w:rsidRPr="006A3241">
        <w:rPr>
          <w:rFonts w:ascii="Arial" w:hAnsi="Arial" w:cs="Arial"/>
          <w:b/>
          <w:i/>
          <w:sz w:val="20"/>
        </w:rPr>
        <w:t>а</w:t>
      </w:r>
      <w:r w:rsidR="001C13BF">
        <w:rPr>
          <w:rFonts w:ascii="Arial" w:hAnsi="Arial" w:cs="Arial"/>
          <w:b/>
          <w:i/>
          <w:sz w:val="20"/>
        </w:rPr>
        <w:t xml:space="preserve"> </w:t>
      </w:r>
      <w:r w:rsidRPr="006A3241">
        <w:rPr>
          <w:rFonts w:ascii="Arial" w:hAnsi="Arial" w:cs="Arial"/>
          <w:b/>
          <w:i/>
          <w:sz w:val="20"/>
        </w:rPr>
        <w:t>н</w:t>
      </w:r>
      <w:r w:rsidR="001C13BF">
        <w:rPr>
          <w:rFonts w:ascii="Arial" w:hAnsi="Arial" w:cs="Arial"/>
          <w:b/>
          <w:i/>
          <w:sz w:val="20"/>
        </w:rPr>
        <w:t xml:space="preserve"> </w:t>
      </w:r>
      <w:r w:rsidRPr="006A3241">
        <w:rPr>
          <w:rFonts w:ascii="Arial" w:hAnsi="Arial" w:cs="Arial"/>
          <w:b/>
          <w:i/>
          <w:sz w:val="20"/>
        </w:rPr>
        <w:t>о</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л</w:t>
      </w:r>
      <w:r w:rsidR="001C13BF">
        <w:rPr>
          <w:rFonts w:ascii="Arial" w:hAnsi="Arial" w:cs="Arial"/>
          <w:b/>
          <w:i/>
          <w:sz w:val="20"/>
        </w:rPr>
        <w:t xml:space="preserve"> </w:t>
      </w:r>
      <w:r w:rsidRPr="006A3241">
        <w:rPr>
          <w:rFonts w:ascii="Arial" w:hAnsi="Arial" w:cs="Arial"/>
          <w:b/>
          <w:i/>
          <w:sz w:val="20"/>
        </w:rPr>
        <w:t>я</w:t>
      </w:r>
      <w:r w:rsidR="001C13BF">
        <w:rPr>
          <w:rFonts w:ascii="Arial" w:hAnsi="Arial" w:cs="Arial"/>
          <w:b/>
          <w:i/>
          <w:sz w:val="20"/>
        </w:rPr>
        <w:t xml:space="preserve"> </w:t>
      </w:r>
      <w:r w:rsidRPr="006A3241">
        <w:rPr>
          <w:rFonts w:ascii="Arial" w:hAnsi="Arial" w:cs="Arial"/>
          <w:b/>
          <w:i/>
          <w:sz w:val="20"/>
        </w:rPr>
        <w:t>е</w:t>
      </w:r>
      <w:r w:rsidR="001C13BF">
        <w:rPr>
          <w:rFonts w:ascii="Arial" w:hAnsi="Arial" w:cs="Arial"/>
          <w:b/>
          <w:i/>
          <w:sz w:val="20"/>
        </w:rPr>
        <w:t xml:space="preserve"> </w:t>
      </w:r>
      <w:r w:rsidRPr="006A3241">
        <w:rPr>
          <w:rFonts w:ascii="Arial" w:hAnsi="Arial" w:cs="Arial"/>
          <w:b/>
          <w:i/>
          <w:sz w:val="20"/>
        </w:rPr>
        <w:t>т:</w:t>
      </w:r>
    </w:p>
    <w:p w:rsidR="0062654B" w:rsidRPr="006A3241" w:rsidRDefault="0062654B" w:rsidP="006A3241">
      <w:pPr>
        <w:spacing w:after="0" w:line="240" w:lineRule="auto"/>
        <w:ind w:firstLine="720"/>
        <w:jc w:val="both"/>
        <w:rPr>
          <w:rFonts w:ascii="Arial" w:hAnsi="Arial" w:cs="Arial"/>
          <w:b/>
          <w:i/>
          <w:color w:val="000000"/>
          <w:sz w:val="20"/>
          <w:szCs w:val="24"/>
        </w:rPr>
      </w:pPr>
      <w:r w:rsidRPr="006A3241">
        <w:rPr>
          <w:rFonts w:ascii="Arial" w:hAnsi="Arial" w:cs="Arial"/>
          <w:b/>
          <w:i/>
          <w:color w:val="000000"/>
          <w:sz w:val="20"/>
          <w:szCs w:val="24"/>
        </w:rPr>
        <w:t>1.</w:t>
      </w:r>
      <w:r w:rsidR="001C13BF">
        <w:rPr>
          <w:rFonts w:ascii="Arial" w:hAnsi="Arial" w:cs="Arial"/>
          <w:b/>
          <w:i/>
          <w:color w:val="000000"/>
          <w:sz w:val="20"/>
          <w:szCs w:val="24"/>
        </w:rPr>
        <w:t xml:space="preserve"> </w:t>
      </w:r>
      <w:r w:rsidRPr="006A3241">
        <w:rPr>
          <w:rFonts w:ascii="Arial" w:hAnsi="Arial" w:cs="Arial"/>
          <w:b/>
          <w:i/>
          <w:color w:val="000000"/>
          <w:sz w:val="20"/>
          <w:szCs w:val="24"/>
        </w:rPr>
        <w:t>Установить,</w:t>
      </w:r>
      <w:r w:rsidR="001C13BF">
        <w:rPr>
          <w:rFonts w:ascii="Arial" w:hAnsi="Arial" w:cs="Arial"/>
          <w:b/>
          <w:i/>
          <w:color w:val="000000"/>
          <w:sz w:val="20"/>
          <w:szCs w:val="24"/>
        </w:rPr>
        <w:t xml:space="preserve"> </w:t>
      </w:r>
      <w:r w:rsidRPr="006A3241">
        <w:rPr>
          <w:rFonts w:ascii="Arial" w:hAnsi="Arial" w:cs="Arial"/>
          <w:b/>
          <w:i/>
          <w:color w:val="000000"/>
          <w:sz w:val="20"/>
          <w:szCs w:val="24"/>
        </w:rPr>
        <w:t>что</w:t>
      </w:r>
      <w:r w:rsidR="001C13BF">
        <w:rPr>
          <w:rFonts w:ascii="Arial" w:hAnsi="Arial" w:cs="Arial"/>
          <w:b/>
          <w:i/>
          <w:color w:val="000000"/>
          <w:sz w:val="20"/>
          <w:szCs w:val="24"/>
        </w:rPr>
        <w:t xml:space="preserve"> </w:t>
      </w:r>
      <w:r w:rsidRPr="006A3241">
        <w:rPr>
          <w:rFonts w:ascii="Arial" w:hAnsi="Arial" w:cs="Arial"/>
          <w:b/>
          <w:i/>
          <w:color w:val="000000"/>
          <w:sz w:val="20"/>
          <w:szCs w:val="24"/>
        </w:rPr>
        <w:t>расходные</w:t>
      </w:r>
      <w:r w:rsidR="001C13BF">
        <w:rPr>
          <w:rFonts w:ascii="Arial" w:hAnsi="Arial" w:cs="Arial"/>
          <w:b/>
          <w:i/>
          <w:color w:val="000000"/>
          <w:sz w:val="20"/>
          <w:szCs w:val="24"/>
        </w:rPr>
        <w:t xml:space="preserve"> </w:t>
      </w:r>
      <w:r w:rsidRPr="006A3241">
        <w:rPr>
          <w:rFonts w:ascii="Arial" w:hAnsi="Arial" w:cs="Arial"/>
          <w:b/>
          <w:i/>
          <w:color w:val="000000"/>
          <w:sz w:val="20"/>
          <w:szCs w:val="24"/>
        </w:rPr>
        <w:t>потребности</w:t>
      </w:r>
      <w:r w:rsidR="001C13BF">
        <w:rPr>
          <w:rFonts w:ascii="Arial" w:hAnsi="Arial" w:cs="Arial"/>
          <w:b/>
          <w:i/>
          <w:color w:val="000000"/>
          <w:sz w:val="20"/>
          <w:szCs w:val="24"/>
        </w:rPr>
        <w:t xml:space="preserve"> </w:t>
      </w:r>
      <w:r w:rsidRPr="006A3241">
        <w:rPr>
          <w:rFonts w:ascii="Arial" w:hAnsi="Arial" w:cs="Arial"/>
          <w:b/>
          <w:i/>
          <w:color w:val="000000"/>
          <w:sz w:val="20"/>
          <w:szCs w:val="24"/>
        </w:rPr>
        <w:t>бюджета</w:t>
      </w:r>
      <w:r w:rsidR="001C13BF">
        <w:rPr>
          <w:rFonts w:ascii="Arial" w:hAnsi="Arial" w:cs="Arial"/>
          <w:b/>
          <w:i/>
          <w:color w:val="000000"/>
          <w:sz w:val="20"/>
          <w:szCs w:val="24"/>
        </w:rPr>
        <w:t xml:space="preserve"> </w:t>
      </w:r>
      <w:r w:rsidRPr="006A3241">
        <w:rPr>
          <w:rFonts w:ascii="Arial" w:hAnsi="Arial" w:cs="Arial"/>
          <w:b/>
          <w:i/>
          <w:color w:val="000000"/>
          <w:sz w:val="20"/>
          <w:szCs w:val="24"/>
        </w:rPr>
        <w:t>Мариинско-Посадского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муниципального</w:t>
      </w:r>
      <w:r w:rsidR="001C13BF">
        <w:rPr>
          <w:rFonts w:ascii="Arial" w:hAnsi="Arial" w:cs="Arial"/>
          <w:b/>
          <w:i/>
          <w:color w:val="000000"/>
          <w:sz w:val="20"/>
          <w:szCs w:val="24"/>
        </w:rPr>
        <w:t xml:space="preserve"> </w:t>
      </w:r>
      <w:r w:rsidRPr="006A3241">
        <w:rPr>
          <w:rFonts w:ascii="Arial" w:hAnsi="Arial" w:cs="Arial"/>
          <w:b/>
          <w:i/>
          <w:color w:val="000000"/>
          <w:sz w:val="20"/>
          <w:szCs w:val="24"/>
        </w:rPr>
        <w:t>округа</w:t>
      </w:r>
      <w:r w:rsidR="001C13BF">
        <w:rPr>
          <w:rFonts w:ascii="Arial" w:hAnsi="Arial" w:cs="Arial"/>
          <w:b/>
          <w:i/>
          <w:color w:val="000000"/>
          <w:sz w:val="20"/>
          <w:szCs w:val="24"/>
        </w:rPr>
        <w:t xml:space="preserve"> </w:t>
      </w:r>
      <w:r w:rsidRPr="006A3241">
        <w:rPr>
          <w:rFonts w:ascii="Arial" w:hAnsi="Arial" w:cs="Arial"/>
          <w:b/>
          <w:i/>
          <w:color w:val="000000"/>
          <w:sz w:val="20"/>
          <w:szCs w:val="24"/>
        </w:rPr>
        <w:t>Чувашской</w:t>
      </w:r>
      <w:r w:rsidR="001C13BF">
        <w:rPr>
          <w:rFonts w:ascii="Arial" w:hAnsi="Arial" w:cs="Arial"/>
          <w:b/>
          <w:i/>
          <w:color w:val="000000"/>
          <w:sz w:val="20"/>
          <w:szCs w:val="24"/>
        </w:rPr>
        <w:t xml:space="preserve"> </w:t>
      </w:r>
      <w:r w:rsidRPr="006A3241">
        <w:rPr>
          <w:rFonts w:ascii="Arial" w:hAnsi="Arial" w:cs="Arial"/>
          <w:b/>
          <w:i/>
          <w:color w:val="000000"/>
          <w:sz w:val="20"/>
          <w:szCs w:val="24"/>
        </w:rPr>
        <w:t>Республики</w:t>
      </w:r>
      <w:r w:rsidR="001C13BF">
        <w:rPr>
          <w:rFonts w:ascii="Arial" w:hAnsi="Arial" w:cs="Arial"/>
          <w:b/>
          <w:i/>
          <w:color w:val="000000"/>
          <w:sz w:val="20"/>
          <w:szCs w:val="24"/>
        </w:rPr>
        <w:t xml:space="preserve"> </w:t>
      </w:r>
      <w:r w:rsidRPr="006A3241">
        <w:rPr>
          <w:rFonts w:ascii="Arial" w:hAnsi="Arial" w:cs="Arial"/>
          <w:b/>
          <w:i/>
          <w:color w:val="000000"/>
          <w:sz w:val="20"/>
          <w:szCs w:val="24"/>
        </w:rPr>
        <w:t>на</w:t>
      </w:r>
      <w:r w:rsidR="001C13BF">
        <w:rPr>
          <w:rFonts w:ascii="Arial" w:hAnsi="Arial" w:cs="Arial"/>
          <w:b/>
          <w:i/>
          <w:color w:val="000000"/>
          <w:sz w:val="20"/>
          <w:szCs w:val="24"/>
        </w:rPr>
        <w:t xml:space="preserve"> </w:t>
      </w:r>
      <w:r w:rsidRPr="006A3241">
        <w:rPr>
          <w:rFonts w:ascii="Arial" w:hAnsi="Arial" w:cs="Arial"/>
          <w:b/>
          <w:i/>
          <w:color w:val="000000"/>
          <w:sz w:val="20"/>
          <w:szCs w:val="24"/>
        </w:rPr>
        <w:t>оплату</w:t>
      </w:r>
      <w:r w:rsidR="001C13BF">
        <w:rPr>
          <w:rFonts w:ascii="Arial" w:hAnsi="Arial" w:cs="Arial"/>
          <w:b/>
          <w:i/>
          <w:color w:val="000000"/>
          <w:sz w:val="20"/>
          <w:szCs w:val="24"/>
        </w:rPr>
        <w:t xml:space="preserve"> </w:t>
      </w:r>
      <w:r w:rsidRPr="006A3241">
        <w:rPr>
          <w:rFonts w:ascii="Arial" w:hAnsi="Arial" w:cs="Arial"/>
          <w:b/>
          <w:i/>
          <w:color w:val="000000"/>
          <w:sz w:val="20"/>
          <w:szCs w:val="24"/>
        </w:rPr>
        <w:t>труда</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работников</w:t>
      </w:r>
      <w:r w:rsidR="001C13BF">
        <w:rPr>
          <w:rFonts w:ascii="Arial" w:hAnsi="Arial" w:cs="Arial"/>
          <w:b/>
          <w:i/>
          <w:color w:val="000000"/>
          <w:sz w:val="20"/>
          <w:szCs w:val="24"/>
        </w:rPr>
        <w:t xml:space="preserve"> </w:t>
      </w:r>
      <w:r w:rsidRPr="006A3241">
        <w:rPr>
          <w:rFonts w:ascii="Arial" w:hAnsi="Arial" w:cs="Arial"/>
          <w:b/>
          <w:i/>
          <w:color w:val="000000"/>
          <w:sz w:val="20"/>
          <w:szCs w:val="24"/>
        </w:rPr>
        <w:t>органов</w:t>
      </w:r>
      <w:r w:rsidR="001C13BF">
        <w:rPr>
          <w:rFonts w:ascii="Arial" w:hAnsi="Arial" w:cs="Arial"/>
          <w:b/>
          <w:i/>
          <w:color w:val="000000"/>
          <w:sz w:val="20"/>
          <w:szCs w:val="24"/>
        </w:rPr>
        <w:t xml:space="preserve"> </w:t>
      </w:r>
      <w:r w:rsidRPr="006A3241">
        <w:rPr>
          <w:rFonts w:ascii="Arial" w:hAnsi="Arial" w:cs="Arial"/>
          <w:b/>
          <w:i/>
          <w:color w:val="000000"/>
          <w:sz w:val="20"/>
          <w:szCs w:val="24"/>
        </w:rPr>
        <w:t>местного</w:t>
      </w:r>
      <w:r w:rsidR="001C13BF">
        <w:rPr>
          <w:rFonts w:ascii="Arial" w:hAnsi="Arial" w:cs="Arial"/>
          <w:b/>
          <w:i/>
          <w:color w:val="000000"/>
          <w:sz w:val="20"/>
          <w:szCs w:val="24"/>
        </w:rPr>
        <w:t xml:space="preserve"> </w:t>
      </w:r>
      <w:r w:rsidRPr="006A3241">
        <w:rPr>
          <w:rFonts w:ascii="Arial" w:hAnsi="Arial" w:cs="Arial"/>
          <w:b/>
          <w:i/>
          <w:color w:val="000000"/>
          <w:sz w:val="20"/>
          <w:szCs w:val="24"/>
        </w:rPr>
        <w:t>самоуправления</w:t>
      </w:r>
      <w:r w:rsidR="001C13BF">
        <w:rPr>
          <w:rFonts w:ascii="Arial" w:hAnsi="Arial" w:cs="Arial"/>
          <w:b/>
          <w:i/>
          <w:color w:val="000000"/>
          <w:sz w:val="20"/>
          <w:szCs w:val="24"/>
        </w:rPr>
        <w:t xml:space="preserve"> </w:t>
      </w:r>
      <w:r w:rsidRPr="006A3241">
        <w:rPr>
          <w:rFonts w:ascii="Arial" w:hAnsi="Arial" w:cs="Arial"/>
          <w:b/>
          <w:i/>
          <w:color w:val="000000"/>
          <w:sz w:val="20"/>
          <w:szCs w:val="24"/>
        </w:rPr>
        <w:t>в</w:t>
      </w:r>
      <w:r w:rsidR="001C13BF">
        <w:rPr>
          <w:rFonts w:ascii="Arial" w:hAnsi="Arial" w:cs="Arial"/>
          <w:b/>
          <w:i/>
          <w:color w:val="000000"/>
          <w:sz w:val="20"/>
          <w:szCs w:val="24"/>
        </w:rPr>
        <w:t xml:space="preserve"> </w:t>
      </w:r>
      <w:r w:rsidRPr="006A3241">
        <w:rPr>
          <w:rFonts w:ascii="Arial" w:hAnsi="Arial" w:cs="Arial"/>
          <w:b/>
          <w:i/>
          <w:color w:val="000000"/>
          <w:sz w:val="20"/>
          <w:szCs w:val="24"/>
        </w:rPr>
        <w:t>Мариинско-Посадском</w:t>
      </w:r>
      <w:r w:rsidR="001C13BF">
        <w:rPr>
          <w:rFonts w:ascii="Arial" w:hAnsi="Arial" w:cs="Arial"/>
          <w:b/>
          <w:i/>
          <w:color w:val="000000"/>
          <w:sz w:val="20"/>
          <w:szCs w:val="24"/>
        </w:rPr>
        <w:t xml:space="preserve"> </w:t>
      </w:r>
      <w:r w:rsidRPr="006A3241">
        <w:rPr>
          <w:rFonts w:ascii="Arial" w:hAnsi="Arial" w:cs="Arial"/>
          <w:b/>
          <w:i/>
          <w:color w:val="000000"/>
          <w:sz w:val="20"/>
          <w:szCs w:val="24"/>
        </w:rPr>
        <w:t>районе</w:t>
      </w:r>
      <w:r w:rsidR="001C13BF">
        <w:rPr>
          <w:rFonts w:ascii="Arial" w:hAnsi="Arial" w:cs="Arial"/>
          <w:b/>
          <w:i/>
          <w:color w:val="000000"/>
          <w:sz w:val="20"/>
          <w:szCs w:val="24"/>
        </w:rPr>
        <w:t xml:space="preserve"> </w:t>
      </w:r>
      <w:r w:rsidRPr="006A3241">
        <w:rPr>
          <w:rFonts w:ascii="Arial" w:hAnsi="Arial" w:cs="Arial"/>
          <w:b/>
          <w:i/>
          <w:color w:val="000000"/>
          <w:sz w:val="20"/>
          <w:szCs w:val="24"/>
        </w:rPr>
        <w:t>Чувашской</w:t>
      </w:r>
      <w:r w:rsidR="001C13BF">
        <w:rPr>
          <w:rFonts w:ascii="Arial" w:hAnsi="Arial" w:cs="Arial"/>
          <w:b/>
          <w:i/>
          <w:color w:val="000000"/>
          <w:sz w:val="20"/>
          <w:szCs w:val="24"/>
        </w:rPr>
        <w:t xml:space="preserve"> </w:t>
      </w:r>
      <w:r w:rsidRPr="006A3241">
        <w:rPr>
          <w:rFonts w:ascii="Arial" w:hAnsi="Arial" w:cs="Arial"/>
          <w:b/>
          <w:i/>
          <w:color w:val="000000"/>
          <w:sz w:val="20"/>
          <w:szCs w:val="24"/>
        </w:rPr>
        <w:t>Республики,</w:t>
      </w:r>
      <w:r w:rsidR="001C13BF">
        <w:rPr>
          <w:rFonts w:ascii="Arial" w:hAnsi="Arial" w:cs="Arial"/>
          <w:b/>
          <w:i/>
          <w:color w:val="000000"/>
          <w:sz w:val="20"/>
          <w:szCs w:val="24"/>
        </w:rPr>
        <w:t xml:space="preserve"> </w:t>
      </w:r>
      <w:r w:rsidRPr="006A3241">
        <w:rPr>
          <w:rFonts w:ascii="Arial" w:hAnsi="Arial" w:cs="Arial"/>
          <w:b/>
          <w:i/>
          <w:color w:val="000000"/>
          <w:sz w:val="20"/>
          <w:szCs w:val="24"/>
        </w:rPr>
        <w:t>осуществляющих</w:t>
      </w:r>
      <w:r w:rsidR="001C13BF">
        <w:rPr>
          <w:rFonts w:ascii="Arial" w:hAnsi="Arial" w:cs="Arial"/>
          <w:b/>
          <w:i/>
          <w:color w:val="000000"/>
          <w:sz w:val="20"/>
          <w:szCs w:val="24"/>
        </w:rPr>
        <w:t xml:space="preserve"> </w:t>
      </w:r>
      <w:r w:rsidRPr="006A3241">
        <w:rPr>
          <w:rFonts w:ascii="Arial" w:hAnsi="Arial" w:cs="Arial"/>
          <w:b/>
          <w:i/>
          <w:color w:val="000000"/>
          <w:sz w:val="20"/>
          <w:szCs w:val="24"/>
        </w:rPr>
        <w:t>профессиональную</w:t>
      </w:r>
      <w:r w:rsidR="001C13BF">
        <w:rPr>
          <w:rFonts w:ascii="Arial" w:hAnsi="Arial" w:cs="Arial"/>
          <w:b/>
          <w:i/>
          <w:color w:val="000000"/>
          <w:sz w:val="20"/>
          <w:szCs w:val="24"/>
        </w:rPr>
        <w:t xml:space="preserve"> </w:t>
      </w:r>
      <w:r w:rsidRPr="006A3241">
        <w:rPr>
          <w:rFonts w:ascii="Arial" w:hAnsi="Arial" w:cs="Arial"/>
          <w:b/>
          <w:i/>
          <w:color w:val="000000"/>
          <w:sz w:val="20"/>
          <w:szCs w:val="24"/>
        </w:rPr>
        <w:t>деятельность</w:t>
      </w:r>
      <w:r w:rsidR="001C13BF">
        <w:rPr>
          <w:rFonts w:ascii="Arial" w:hAnsi="Arial" w:cs="Arial"/>
          <w:b/>
          <w:i/>
          <w:color w:val="000000"/>
          <w:sz w:val="20"/>
          <w:szCs w:val="24"/>
        </w:rPr>
        <w:t xml:space="preserve"> </w:t>
      </w:r>
      <w:r w:rsidRPr="006A3241">
        <w:rPr>
          <w:rFonts w:ascii="Arial" w:hAnsi="Arial" w:cs="Arial"/>
          <w:b/>
          <w:i/>
          <w:color w:val="000000"/>
          <w:sz w:val="20"/>
          <w:szCs w:val="24"/>
        </w:rPr>
        <w:t>по</w:t>
      </w:r>
      <w:r w:rsidR="001C13BF">
        <w:rPr>
          <w:rFonts w:ascii="Arial" w:hAnsi="Arial" w:cs="Arial"/>
          <w:b/>
          <w:i/>
          <w:color w:val="000000"/>
          <w:sz w:val="20"/>
          <w:szCs w:val="24"/>
        </w:rPr>
        <w:t xml:space="preserve"> </w:t>
      </w:r>
      <w:r w:rsidRPr="006A3241">
        <w:rPr>
          <w:rFonts w:ascii="Arial" w:hAnsi="Arial" w:cs="Arial"/>
          <w:b/>
          <w:i/>
          <w:color w:val="000000"/>
          <w:sz w:val="20"/>
          <w:szCs w:val="24"/>
        </w:rPr>
        <w:t>профессиям</w:t>
      </w:r>
      <w:r w:rsidR="001C13BF">
        <w:rPr>
          <w:rFonts w:ascii="Arial" w:hAnsi="Arial" w:cs="Arial"/>
          <w:b/>
          <w:i/>
          <w:color w:val="000000"/>
          <w:sz w:val="20"/>
          <w:szCs w:val="24"/>
        </w:rPr>
        <w:t xml:space="preserve"> </w:t>
      </w:r>
      <w:r w:rsidRPr="006A3241">
        <w:rPr>
          <w:rFonts w:ascii="Arial" w:hAnsi="Arial" w:cs="Arial"/>
          <w:b/>
          <w:i/>
          <w:color w:val="000000"/>
          <w:sz w:val="20"/>
          <w:szCs w:val="24"/>
        </w:rPr>
        <w:t>рабочих</w:t>
      </w:r>
      <w:r w:rsidR="001C13BF">
        <w:rPr>
          <w:rFonts w:ascii="Arial" w:hAnsi="Arial" w:cs="Arial"/>
          <w:b/>
          <w:i/>
          <w:color w:val="000000"/>
          <w:sz w:val="20"/>
          <w:szCs w:val="24"/>
        </w:rPr>
        <w:t xml:space="preserve"> </w:t>
      </w:r>
      <w:r w:rsidRPr="006A3241">
        <w:rPr>
          <w:rFonts w:ascii="Arial" w:hAnsi="Arial" w:cs="Arial"/>
          <w:b/>
          <w:i/>
          <w:color w:val="000000"/>
          <w:sz w:val="20"/>
          <w:szCs w:val="24"/>
        </w:rPr>
        <w:t>(далее</w:t>
      </w:r>
      <w:r w:rsidR="001C13BF">
        <w:rPr>
          <w:rFonts w:ascii="Arial" w:hAnsi="Arial" w:cs="Arial"/>
          <w:b/>
          <w:i/>
          <w:color w:val="000000"/>
          <w:sz w:val="20"/>
          <w:szCs w:val="24"/>
        </w:rPr>
        <w:t xml:space="preserve"> </w:t>
      </w:r>
      <w:r w:rsidRPr="006A3241">
        <w:rPr>
          <w:rFonts w:ascii="Arial" w:hAnsi="Arial" w:cs="Arial"/>
          <w:b/>
          <w:i/>
          <w:color w:val="000000"/>
          <w:sz w:val="20"/>
          <w:szCs w:val="24"/>
        </w:rPr>
        <w:t>–</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работники),</w:t>
      </w:r>
      <w:r w:rsidR="001C13BF">
        <w:rPr>
          <w:rFonts w:ascii="Arial" w:hAnsi="Arial" w:cs="Arial"/>
          <w:b/>
          <w:i/>
          <w:color w:val="000000"/>
          <w:sz w:val="20"/>
          <w:szCs w:val="24"/>
        </w:rPr>
        <w:t xml:space="preserve"> </w:t>
      </w:r>
      <w:r w:rsidRPr="006A3241">
        <w:rPr>
          <w:rFonts w:ascii="Arial" w:hAnsi="Arial" w:cs="Arial"/>
          <w:b/>
          <w:i/>
          <w:color w:val="000000"/>
          <w:sz w:val="20"/>
          <w:szCs w:val="24"/>
        </w:rPr>
        <w:t>рассчитываются</w:t>
      </w:r>
      <w:r w:rsidR="001C13BF">
        <w:rPr>
          <w:rFonts w:ascii="Arial" w:hAnsi="Arial" w:cs="Arial"/>
          <w:b/>
          <w:i/>
          <w:color w:val="000000"/>
          <w:sz w:val="20"/>
          <w:szCs w:val="24"/>
        </w:rPr>
        <w:t xml:space="preserve"> </w:t>
      </w:r>
      <w:r w:rsidRPr="006A3241">
        <w:rPr>
          <w:rFonts w:ascii="Arial" w:hAnsi="Arial" w:cs="Arial"/>
          <w:b/>
          <w:i/>
          <w:color w:val="000000"/>
          <w:sz w:val="20"/>
          <w:szCs w:val="24"/>
        </w:rPr>
        <w:t>исходя</w:t>
      </w:r>
      <w:r w:rsidR="001C13BF">
        <w:rPr>
          <w:rFonts w:ascii="Arial" w:hAnsi="Arial" w:cs="Arial"/>
          <w:b/>
          <w:i/>
          <w:color w:val="000000"/>
          <w:sz w:val="20"/>
          <w:szCs w:val="24"/>
        </w:rPr>
        <w:t xml:space="preserve"> </w:t>
      </w:r>
      <w:r w:rsidRPr="006A3241">
        <w:rPr>
          <w:rFonts w:ascii="Arial" w:hAnsi="Arial" w:cs="Arial"/>
          <w:b/>
          <w:i/>
          <w:color w:val="000000"/>
          <w:sz w:val="20"/>
          <w:szCs w:val="24"/>
        </w:rPr>
        <w:t>из</w:t>
      </w:r>
      <w:r w:rsidR="001C13BF">
        <w:rPr>
          <w:rFonts w:ascii="Arial" w:hAnsi="Arial" w:cs="Arial"/>
          <w:b/>
          <w:i/>
          <w:color w:val="000000"/>
          <w:sz w:val="20"/>
          <w:szCs w:val="24"/>
        </w:rPr>
        <w:t xml:space="preserve"> </w:t>
      </w:r>
      <w:r w:rsidRPr="006A3241">
        <w:rPr>
          <w:rFonts w:ascii="Arial" w:hAnsi="Arial" w:cs="Arial"/>
          <w:b/>
          <w:i/>
          <w:color w:val="000000"/>
          <w:sz w:val="20"/>
          <w:szCs w:val="24"/>
        </w:rPr>
        <w:t>следующих</w:t>
      </w:r>
      <w:r w:rsidR="001C13BF">
        <w:rPr>
          <w:rFonts w:ascii="Arial" w:hAnsi="Arial" w:cs="Arial"/>
          <w:b/>
          <w:i/>
          <w:color w:val="000000"/>
          <w:sz w:val="20"/>
          <w:szCs w:val="24"/>
        </w:rPr>
        <w:t xml:space="preserve"> </w:t>
      </w:r>
      <w:r w:rsidRPr="006A3241">
        <w:rPr>
          <w:rFonts w:ascii="Arial" w:hAnsi="Arial" w:cs="Arial"/>
          <w:b/>
          <w:i/>
          <w:color w:val="000000"/>
          <w:sz w:val="20"/>
          <w:szCs w:val="24"/>
        </w:rPr>
        <w:t>значений:</w:t>
      </w:r>
    </w:p>
    <w:p w:rsidR="0062654B" w:rsidRPr="006A3241" w:rsidRDefault="0062654B" w:rsidP="006A3241">
      <w:pPr>
        <w:pStyle w:val="23"/>
        <w:ind w:firstLine="720"/>
        <w:rPr>
          <w:rFonts w:ascii="Arial" w:hAnsi="Arial" w:cs="Arial"/>
          <w:b/>
          <w:i/>
          <w:sz w:val="20"/>
        </w:rPr>
      </w:pPr>
      <w:r w:rsidRPr="006A3241">
        <w:rPr>
          <w:rFonts w:ascii="Arial" w:hAnsi="Arial" w:cs="Arial"/>
          <w:b/>
          <w:i/>
          <w:sz w:val="20"/>
        </w:rPr>
        <w:t>а)</w:t>
      </w:r>
      <w:r w:rsidR="001C13BF">
        <w:rPr>
          <w:rFonts w:ascii="Arial" w:hAnsi="Arial" w:cs="Arial"/>
          <w:b/>
          <w:i/>
          <w:sz w:val="20"/>
        </w:rPr>
        <w:t xml:space="preserve"> </w:t>
      </w:r>
      <w:r w:rsidRPr="006A3241">
        <w:rPr>
          <w:rFonts w:ascii="Arial" w:hAnsi="Arial" w:cs="Arial"/>
          <w:b/>
          <w:i/>
          <w:sz w:val="20"/>
        </w:rPr>
        <w:t>размеров</w:t>
      </w:r>
      <w:r w:rsidR="001C13BF">
        <w:rPr>
          <w:rFonts w:ascii="Arial" w:hAnsi="Arial" w:cs="Arial"/>
          <w:b/>
          <w:i/>
          <w:sz w:val="20"/>
        </w:rPr>
        <w:t xml:space="preserve"> </w:t>
      </w:r>
      <w:r w:rsidRPr="006A3241">
        <w:rPr>
          <w:rFonts w:ascii="Arial" w:hAnsi="Arial" w:cs="Arial"/>
          <w:b/>
          <w:i/>
          <w:sz w:val="20"/>
        </w:rPr>
        <w:t>окладов</w:t>
      </w:r>
      <w:r w:rsidR="001C13BF">
        <w:rPr>
          <w:rFonts w:ascii="Arial" w:hAnsi="Arial" w:cs="Arial"/>
          <w:b/>
          <w:i/>
          <w:sz w:val="20"/>
        </w:rPr>
        <w:t xml:space="preserve"> </w:t>
      </w:r>
      <w:r w:rsidRPr="006A3241">
        <w:rPr>
          <w:rFonts w:ascii="Arial" w:hAnsi="Arial" w:cs="Arial"/>
          <w:b/>
          <w:i/>
          <w:sz w:val="20"/>
        </w:rPr>
        <w:t>и</w:t>
      </w:r>
      <w:r w:rsidR="001C13BF">
        <w:rPr>
          <w:rFonts w:ascii="Arial" w:hAnsi="Arial" w:cs="Arial"/>
          <w:b/>
          <w:i/>
          <w:sz w:val="20"/>
        </w:rPr>
        <w:t xml:space="preserve"> </w:t>
      </w:r>
      <w:r w:rsidRPr="006A3241">
        <w:rPr>
          <w:rFonts w:ascii="Arial" w:hAnsi="Arial" w:cs="Arial"/>
          <w:b/>
          <w:i/>
          <w:sz w:val="20"/>
        </w:rPr>
        <w:t>повышающих</w:t>
      </w:r>
      <w:r w:rsidR="001C13BF">
        <w:rPr>
          <w:rFonts w:ascii="Arial" w:hAnsi="Arial" w:cs="Arial"/>
          <w:b/>
          <w:i/>
          <w:sz w:val="20"/>
        </w:rPr>
        <w:t xml:space="preserve"> </w:t>
      </w:r>
      <w:r w:rsidRPr="006A3241">
        <w:rPr>
          <w:rFonts w:ascii="Arial" w:hAnsi="Arial" w:cs="Arial"/>
          <w:b/>
          <w:i/>
          <w:sz w:val="20"/>
        </w:rPr>
        <w:t>коэффициентов</w:t>
      </w:r>
      <w:r w:rsidR="001C13BF">
        <w:rPr>
          <w:rFonts w:ascii="Arial" w:hAnsi="Arial" w:cs="Arial"/>
          <w:b/>
          <w:i/>
          <w:sz w:val="20"/>
        </w:rPr>
        <w:t xml:space="preserve"> </w:t>
      </w:r>
      <w:r w:rsidRPr="006A3241">
        <w:rPr>
          <w:rFonts w:ascii="Arial" w:hAnsi="Arial" w:cs="Arial"/>
          <w:b/>
          <w:i/>
          <w:sz w:val="20"/>
        </w:rPr>
        <w:t>работников</w:t>
      </w:r>
      <w:r w:rsidR="001C13BF">
        <w:rPr>
          <w:rFonts w:ascii="Arial" w:hAnsi="Arial" w:cs="Arial"/>
          <w:b/>
          <w:i/>
          <w:sz w:val="20"/>
        </w:rPr>
        <w:t xml:space="preserve"> </w:t>
      </w:r>
      <w:r w:rsidRPr="006A3241">
        <w:rPr>
          <w:rFonts w:ascii="Arial" w:hAnsi="Arial" w:cs="Arial"/>
          <w:b/>
          <w:i/>
          <w:sz w:val="20"/>
        </w:rPr>
        <w:t>органов</w:t>
      </w:r>
      <w:r w:rsidR="001C13BF">
        <w:rPr>
          <w:rFonts w:ascii="Arial" w:hAnsi="Arial" w:cs="Arial"/>
          <w:b/>
          <w:i/>
          <w:sz w:val="20"/>
        </w:rPr>
        <w:t xml:space="preserve"> </w:t>
      </w:r>
      <w:r w:rsidRPr="006A3241">
        <w:rPr>
          <w:rFonts w:ascii="Arial" w:hAnsi="Arial" w:cs="Arial"/>
          <w:b/>
          <w:i/>
          <w:sz w:val="20"/>
        </w:rPr>
        <w:t>местного</w:t>
      </w:r>
      <w:r w:rsidR="001C13BF">
        <w:rPr>
          <w:rFonts w:ascii="Arial" w:hAnsi="Arial" w:cs="Arial"/>
          <w:b/>
          <w:i/>
          <w:sz w:val="20"/>
        </w:rPr>
        <w:t xml:space="preserve"> </w:t>
      </w:r>
      <w:r w:rsidRPr="006A3241">
        <w:rPr>
          <w:rFonts w:ascii="Arial" w:hAnsi="Arial" w:cs="Arial"/>
          <w:b/>
          <w:i/>
          <w:sz w:val="20"/>
        </w:rPr>
        <w:t>самоуправления</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Мариинско-Посадском</w:t>
      </w:r>
      <w:r w:rsidR="001C13BF">
        <w:rPr>
          <w:rFonts w:ascii="Arial" w:hAnsi="Arial" w:cs="Arial"/>
          <w:b/>
          <w:i/>
          <w:sz w:val="20"/>
        </w:rPr>
        <w:t xml:space="preserve"> </w:t>
      </w:r>
      <w:r w:rsidRPr="006A3241">
        <w:rPr>
          <w:rFonts w:ascii="Arial" w:hAnsi="Arial" w:cs="Arial"/>
          <w:b/>
          <w:i/>
          <w:sz w:val="20"/>
        </w:rPr>
        <w:t>муниципальном</w:t>
      </w:r>
      <w:r w:rsidR="001C13BF">
        <w:rPr>
          <w:rFonts w:ascii="Arial" w:hAnsi="Arial" w:cs="Arial"/>
          <w:b/>
          <w:i/>
          <w:sz w:val="20"/>
        </w:rPr>
        <w:t xml:space="preserve"> </w:t>
      </w:r>
      <w:r w:rsidRPr="006A3241">
        <w:rPr>
          <w:rFonts w:ascii="Arial" w:hAnsi="Arial" w:cs="Arial"/>
          <w:b/>
          <w:i/>
          <w:sz w:val="20"/>
        </w:rPr>
        <w:t>округе</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осуществляющих</w:t>
      </w:r>
      <w:r w:rsidR="001C13BF">
        <w:rPr>
          <w:rFonts w:ascii="Arial" w:hAnsi="Arial" w:cs="Arial"/>
          <w:b/>
          <w:i/>
          <w:sz w:val="20"/>
        </w:rPr>
        <w:t xml:space="preserve"> </w:t>
      </w:r>
      <w:r w:rsidRPr="006A3241">
        <w:rPr>
          <w:rFonts w:ascii="Arial" w:hAnsi="Arial" w:cs="Arial"/>
          <w:b/>
          <w:i/>
          <w:sz w:val="20"/>
        </w:rPr>
        <w:t>профессиональную</w:t>
      </w:r>
      <w:r w:rsidR="001C13BF">
        <w:rPr>
          <w:rFonts w:ascii="Arial" w:hAnsi="Arial" w:cs="Arial"/>
          <w:b/>
          <w:i/>
          <w:sz w:val="20"/>
        </w:rPr>
        <w:t xml:space="preserve"> </w:t>
      </w:r>
      <w:r w:rsidRPr="006A3241">
        <w:rPr>
          <w:rFonts w:ascii="Arial" w:hAnsi="Arial" w:cs="Arial"/>
          <w:b/>
          <w:i/>
          <w:sz w:val="20"/>
        </w:rPr>
        <w:t>деятельность</w:t>
      </w:r>
      <w:r w:rsidR="001C13BF">
        <w:rPr>
          <w:rFonts w:ascii="Arial" w:hAnsi="Arial" w:cs="Arial"/>
          <w:b/>
          <w:i/>
          <w:sz w:val="20"/>
        </w:rPr>
        <w:t xml:space="preserve"> </w:t>
      </w:r>
      <w:r w:rsidRPr="006A3241">
        <w:rPr>
          <w:rFonts w:ascii="Arial" w:hAnsi="Arial" w:cs="Arial"/>
          <w:b/>
          <w:i/>
          <w:sz w:val="20"/>
        </w:rPr>
        <w:t>по</w:t>
      </w:r>
      <w:r w:rsidR="001C13BF">
        <w:rPr>
          <w:rFonts w:ascii="Arial" w:hAnsi="Arial" w:cs="Arial"/>
          <w:b/>
          <w:i/>
          <w:sz w:val="20"/>
        </w:rPr>
        <w:t xml:space="preserve"> </w:t>
      </w:r>
      <w:r w:rsidRPr="006A3241">
        <w:rPr>
          <w:rFonts w:ascii="Arial" w:hAnsi="Arial" w:cs="Arial"/>
          <w:b/>
          <w:i/>
          <w:sz w:val="20"/>
        </w:rPr>
        <w:t>профессиям</w:t>
      </w:r>
      <w:r w:rsidR="001C13BF">
        <w:rPr>
          <w:rFonts w:ascii="Arial" w:hAnsi="Arial" w:cs="Arial"/>
          <w:b/>
          <w:i/>
          <w:sz w:val="20"/>
        </w:rPr>
        <w:t xml:space="preserve"> </w:t>
      </w:r>
      <w:r w:rsidRPr="006A3241">
        <w:rPr>
          <w:rFonts w:ascii="Arial" w:hAnsi="Arial" w:cs="Arial"/>
          <w:b/>
          <w:i/>
          <w:sz w:val="20"/>
        </w:rPr>
        <w:t>рабочих,</w:t>
      </w:r>
      <w:r w:rsidR="001C13BF">
        <w:rPr>
          <w:rFonts w:ascii="Arial" w:hAnsi="Arial" w:cs="Arial"/>
          <w:b/>
          <w:i/>
          <w:sz w:val="20"/>
        </w:rPr>
        <w:t xml:space="preserve"> </w:t>
      </w:r>
      <w:r w:rsidRPr="006A3241">
        <w:rPr>
          <w:rFonts w:ascii="Arial" w:hAnsi="Arial" w:cs="Arial"/>
          <w:b/>
          <w:i/>
          <w:sz w:val="20"/>
        </w:rPr>
        <w:t>согласно</w:t>
      </w:r>
      <w:r w:rsidR="001C13BF">
        <w:rPr>
          <w:rFonts w:ascii="Arial" w:hAnsi="Arial" w:cs="Arial"/>
          <w:b/>
          <w:i/>
          <w:sz w:val="20"/>
        </w:rPr>
        <w:t xml:space="preserve"> </w:t>
      </w:r>
      <w:r w:rsidRPr="006A3241">
        <w:rPr>
          <w:rFonts w:ascii="Arial" w:hAnsi="Arial" w:cs="Arial"/>
          <w:b/>
          <w:i/>
          <w:sz w:val="20"/>
        </w:rPr>
        <w:t>приложению</w:t>
      </w:r>
      <w:r w:rsidR="001C13BF">
        <w:rPr>
          <w:rFonts w:ascii="Arial" w:hAnsi="Arial" w:cs="Arial"/>
          <w:b/>
          <w:i/>
          <w:sz w:val="20"/>
        </w:rPr>
        <w:t xml:space="preserve"> </w:t>
      </w:r>
      <w:r w:rsidRPr="006A3241">
        <w:rPr>
          <w:rFonts w:ascii="Arial" w:hAnsi="Arial" w:cs="Arial"/>
          <w:b/>
          <w:i/>
          <w:sz w:val="20"/>
        </w:rPr>
        <w:t>№</w:t>
      </w:r>
      <w:r w:rsidR="001C13BF">
        <w:rPr>
          <w:rFonts w:ascii="Arial" w:hAnsi="Arial" w:cs="Arial"/>
          <w:b/>
          <w:i/>
          <w:sz w:val="20"/>
        </w:rPr>
        <w:t xml:space="preserve"> </w:t>
      </w:r>
      <w:r w:rsidRPr="006A3241">
        <w:rPr>
          <w:rFonts w:ascii="Arial" w:hAnsi="Arial" w:cs="Arial"/>
          <w:b/>
          <w:i/>
          <w:sz w:val="20"/>
        </w:rPr>
        <w:t>1</w:t>
      </w:r>
      <w:r w:rsidR="001C13BF">
        <w:rPr>
          <w:rFonts w:ascii="Arial" w:hAnsi="Arial" w:cs="Arial"/>
          <w:b/>
          <w:i/>
          <w:sz w:val="20"/>
        </w:rPr>
        <w:t xml:space="preserve"> </w:t>
      </w:r>
      <w:r w:rsidRPr="006A3241">
        <w:rPr>
          <w:rFonts w:ascii="Arial" w:hAnsi="Arial" w:cs="Arial"/>
          <w:b/>
          <w:i/>
          <w:sz w:val="20"/>
        </w:rPr>
        <w:t>к</w:t>
      </w:r>
      <w:r w:rsidR="001C13BF">
        <w:rPr>
          <w:rFonts w:ascii="Arial" w:hAnsi="Arial" w:cs="Arial"/>
          <w:b/>
          <w:i/>
          <w:sz w:val="20"/>
        </w:rPr>
        <w:t xml:space="preserve"> </w:t>
      </w:r>
      <w:r w:rsidRPr="006A3241">
        <w:rPr>
          <w:rFonts w:ascii="Arial" w:hAnsi="Arial" w:cs="Arial"/>
          <w:b/>
          <w:i/>
          <w:sz w:val="20"/>
        </w:rPr>
        <w:t>настоящему</w:t>
      </w:r>
      <w:r w:rsidR="001C13BF">
        <w:rPr>
          <w:rFonts w:ascii="Arial" w:hAnsi="Arial" w:cs="Arial"/>
          <w:b/>
          <w:i/>
          <w:sz w:val="20"/>
        </w:rPr>
        <w:t xml:space="preserve"> </w:t>
      </w:r>
      <w:r w:rsidRPr="006A3241">
        <w:rPr>
          <w:rFonts w:ascii="Arial" w:hAnsi="Arial" w:cs="Arial"/>
          <w:b/>
          <w:i/>
          <w:sz w:val="20"/>
        </w:rPr>
        <w:t>постановлению;</w:t>
      </w:r>
    </w:p>
    <w:p w:rsidR="0062654B" w:rsidRPr="006A3241" w:rsidRDefault="0062654B" w:rsidP="006A3241">
      <w:pPr>
        <w:pStyle w:val="23"/>
        <w:ind w:firstLine="720"/>
        <w:rPr>
          <w:rFonts w:ascii="Arial" w:hAnsi="Arial" w:cs="Arial"/>
          <w:b/>
          <w:i/>
          <w:sz w:val="20"/>
        </w:rPr>
      </w:pPr>
      <w:r w:rsidRPr="006A3241">
        <w:rPr>
          <w:rFonts w:ascii="Arial" w:hAnsi="Arial" w:cs="Arial"/>
          <w:b/>
          <w:i/>
          <w:sz w:val="20"/>
        </w:rPr>
        <w:t>б)</w:t>
      </w:r>
      <w:r w:rsidR="001C13BF">
        <w:rPr>
          <w:rFonts w:ascii="Arial" w:hAnsi="Arial" w:cs="Arial"/>
          <w:b/>
          <w:i/>
          <w:sz w:val="20"/>
        </w:rPr>
        <w:t xml:space="preserve"> </w:t>
      </w:r>
      <w:r w:rsidRPr="006A3241">
        <w:rPr>
          <w:rFonts w:ascii="Arial" w:hAnsi="Arial" w:cs="Arial"/>
          <w:b/>
          <w:i/>
          <w:sz w:val="20"/>
        </w:rPr>
        <w:t>размеров</w:t>
      </w:r>
      <w:r w:rsidR="001C13BF">
        <w:rPr>
          <w:rFonts w:ascii="Arial" w:hAnsi="Arial" w:cs="Arial"/>
          <w:b/>
          <w:i/>
          <w:sz w:val="20"/>
        </w:rPr>
        <w:t xml:space="preserve"> </w:t>
      </w:r>
      <w:r w:rsidRPr="006A3241">
        <w:rPr>
          <w:rFonts w:ascii="Arial" w:hAnsi="Arial" w:cs="Arial"/>
          <w:b/>
          <w:i/>
          <w:sz w:val="20"/>
        </w:rPr>
        <w:t>компенсационных</w:t>
      </w:r>
      <w:r w:rsidR="001C13BF">
        <w:rPr>
          <w:rFonts w:ascii="Arial" w:hAnsi="Arial" w:cs="Arial"/>
          <w:b/>
          <w:i/>
          <w:sz w:val="20"/>
        </w:rPr>
        <w:t xml:space="preserve"> </w:t>
      </w:r>
      <w:r w:rsidRPr="006A3241">
        <w:rPr>
          <w:rFonts w:ascii="Arial" w:hAnsi="Arial" w:cs="Arial"/>
          <w:b/>
          <w:i/>
          <w:sz w:val="20"/>
        </w:rPr>
        <w:t>выплат</w:t>
      </w:r>
      <w:r w:rsidR="001C13BF">
        <w:rPr>
          <w:rFonts w:ascii="Arial" w:hAnsi="Arial" w:cs="Arial"/>
          <w:b/>
          <w:i/>
          <w:sz w:val="20"/>
        </w:rPr>
        <w:t xml:space="preserve"> </w:t>
      </w:r>
      <w:r w:rsidRPr="006A3241">
        <w:rPr>
          <w:rFonts w:ascii="Arial" w:hAnsi="Arial" w:cs="Arial"/>
          <w:b/>
          <w:i/>
          <w:sz w:val="20"/>
        </w:rPr>
        <w:t>работникам</w:t>
      </w:r>
      <w:r w:rsidR="001C13BF">
        <w:rPr>
          <w:rFonts w:ascii="Arial" w:hAnsi="Arial" w:cs="Arial"/>
          <w:b/>
          <w:i/>
          <w:sz w:val="20"/>
        </w:rPr>
        <w:t xml:space="preserve"> </w:t>
      </w:r>
      <w:r w:rsidRPr="006A3241">
        <w:rPr>
          <w:rFonts w:ascii="Arial" w:hAnsi="Arial" w:cs="Arial"/>
          <w:b/>
          <w:i/>
          <w:sz w:val="20"/>
        </w:rPr>
        <w:t>органов</w:t>
      </w:r>
      <w:r w:rsidR="001C13BF">
        <w:rPr>
          <w:rFonts w:ascii="Arial" w:hAnsi="Arial" w:cs="Arial"/>
          <w:b/>
          <w:i/>
          <w:sz w:val="20"/>
        </w:rPr>
        <w:t xml:space="preserve"> </w:t>
      </w:r>
      <w:r w:rsidRPr="006A3241">
        <w:rPr>
          <w:rFonts w:ascii="Arial" w:hAnsi="Arial" w:cs="Arial"/>
          <w:b/>
          <w:i/>
          <w:sz w:val="20"/>
        </w:rPr>
        <w:t>местного</w:t>
      </w:r>
      <w:r w:rsidR="001C13BF">
        <w:rPr>
          <w:rFonts w:ascii="Arial" w:hAnsi="Arial" w:cs="Arial"/>
          <w:b/>
          <w:i/>
          <w:sz w:val="20"/>
        </w:rPr>
        <w:t xml:space="preserve"> </w:t>
      </w:r>
      <w:r w:rsidRPr="006A3241">
        <w:rPr>
          <w:rFonts w:ascii="Arial" w:hAnsi="Arial" w:cs="Arial"/>
          <w:b/>
          <w:i/>
          <w:sz w:val="20"/>
        </w:rPr>
        <w:t>самоуправления</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Мариинско-Посадском</w:t>
      </w:r>
      <w:r w:rsidR="001C13BF">
        <w:rPr>
          <w:rFonts w:ascii="Arial" w:hAnsi="Arial" w:cs="Arial"/>
          <w:b/>
          <w:i/>
          <w:sz w:val="20"/>
        </w:rPr>
        <w:t xml:space="preserve"> </w:t>
      </w:r>
      <w:r w:rsidRPr="006A3241">
        <w:rPr>
          <w:rFonts w:ascii="Arial" w:hAnsi="Arial" w:cs="Arial"/>
          <w:b/>
          <w:i/>
          <w:sz w:val="20"/>
        </w:rPr>
        <w:t>муниципальном</w:t>
      </w:r>
      <w:r w:rsidR="001C13BF">
        <w:rPr>
          <w:rFonts w:ascii="Arial" w:hAnsi="Arial" w:cs="Arial"/>
          <w:b/>
          <w:i/>
          <w:sz w:val="20"/>
        </w:rPr>
        <w:t xml:space="preserve"> </w:t>
      </w:r>
      <w:r w:rsidRPr="006A3241">
        <w:rPr>
          <w:rFonts w:ascii="Arial" w:hAnsi="Arial" w:cs="Arial"/>
          <w:b/>
          <w:i/>
          <w:sz w:val="20"/>
        </w:rPr>
        <w:t>округе</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осуществляющим</w:t>
      </w:r>
      <w:r w:rsidR="001C13BF">
        <w:rPr>
          <w:rFonts w:ascii="Arial" w:hAnsi="Arial" w:cs="Arial"/>
          <w:b/>
          <w:i/>
          <w:sz w:val="20"/>
        </w:rPr>
        <w:t xml:space="preserve"> </w:t>
      </w:r>
      <w:r w:rsidRPr="006A3241">
        <w:rPr>
          <w:rFonts w:ascii="Arial" w:hAnsi="Arial" w:cs="Arial"/>
          <w:b/>
          <w:i/>
          <w:sz w:val="20"/>
        </w:rPr>
        <w:t>профессиональную</w:t>
      </w:r>
      <w:r w:rsidR="001C13BF">
        <w:rPr>
          <w:rFonts w:ascii="Arial" w:hAnsi="Arial" w:cs="Arial"/>
          <w:b/>
          <w:i/>
          <w:sz w:val="20"/>
        </w:rPr>
        <w:t xml:space="preserve"> </w:t>
      </w:r>
      <w:r w:rsidRPr="006A3241">
        <w:rPr>
          <w:rFonts w:ascii="Arial" w:hAnsi="Arial" w:cs="Arial"/>
          <w:b/>
          <w:i/>
          <w:sz w:val="20"/>
        </w:rPr>
        <w:t>деятельность</w:t>
      </w:r>
      <w:r w:rsidR="001C13BF">
        <w:rPr>
          <w:rFonts w:ascii="Arial" w:hAnsi="Arial" w:cs="Arial"/>
          <w:b/>
          <w:i/>
          <w:sz w:val="20"/>
        </w:rPr>
        <w:t xml:space="preserve"> </w:t>
      </w:r>
      <w:r w:rsidRPr="006A3241">
        <w:rPr>
          <w:rFonts w:ascii="Arial" w:hAnsi="Arial" w:cs="Arial"/>
          <w:b/>
          <w:i/>
          <w:sz w:val="20"/>
        </w:rPr>
        <w:t>по</w:t>
      </w:r>
      <w:r w:rsidR="001C13BF">
        <w:rPr>
          <w:rFonts w:ascii="Arial" w:hAnsi="Arial" w:cs="Arial"/>
          <w:b/>
          <w:i/>
          <w:sz w:val="20"/>
        </w:rPr>
        <w:t xml:space="preserve"> </w:t>
      </w:r>
      <w:r w:rsidRPr="006A3241">
        <w:rPr>
          <w:rFonts w:ascii="Arial" w:hAnsi="Arial" w:cs="Arial"/>
          <w:b/>
          <w:i/>
          <w:sz w:val="20"/>
        </w:rPr>
        <w:t>профессиям</w:t>
      </w:r>
      <w:r w:rsidR="001C13BF">
        <w:rPr>
          <w:rFonts w:ascii="Arial" w:hAnsi="Arial" w:cs="Arial"/>
          <w:b/>
          <w:i/>
          <w:sz w:val="20"/>
        </w:rPr>
        <w:t xml:space="preserve"> </w:t>
      </w:r>
      <w:r w:rsidRPr="006A3241">
        <w:rPr>
          <w:rFonts w:ascii="Arial" w:hAnsi="Arial" w:cs="Arial"/>
          <w:b/>
          <w:i/>
          <w:sz w:val="20"/>
        </w:rPr>
        <w:t>рабочих,</w:t>
      </w:r>
      <w:r w:rsidR="001C13BF">
        <w:rPr>
          <w:rFonts w:ascii="Arial" w:hAnsi="Arial" w:cs="Arial"/>
          <w:b/>
          <w:i/>
          <w:sz w:val="20"/>
        </w:rPr>
        <w:t xml:space="preserve"> </w:t>
      </w:r>
      <w:r w:rsidRPr="006A3241">
        <w:rPr>
          <w:rFonts w:ascii="Arial" w:hAnsi="Arial" w:cs="Arial"/>
          <w:b/>
          <w:i/>
          <w:sz w:val="20"/>
        </w:rPr>
        <w:t>выплачиваемых</w:t>
      </w:r>
      <w:r w:rsidR="001C13BF">
        <w:rPr>
          <w:rFonts w:ascii="Arial" w:hAnsi="Arial" w:cs="Arial"/>
          <w:b/>
          <w:i/>
          <w:sz w:val="20"/>
        </w:rPr>
        <w:t xml:space="preserve"> </w:t>
      </w:r>
      <w:r w:rsidRPr="006A3241">
        <w:rPr>
          <w:rFonts w:ascii="Arial" w:hAnsi="Arial" w:cs="Arial"/>
          <w:b/>
          <w:i/>
          <w:sz w:val="20"/>
        </w:rPr>
        <w:t>от</w:t>
      </w:r>
      <w:r w:rsidR="001C13BF">
        <w:rPr>
          <w:rFonts w:ascii="Arial" w:hAnsi="Arial" w:cs="Arial"/>
          <w:b/>
          <w:i/>
          <w:sz w:val="20"/>
        </w:rPr>
        <w:t xml:space="preserve"> </w:t>
      </w:r>
      <w:r w:rsidRPr="006A3241">
        <w:rPr>
          <w:rFonts w:ascii="Arial" w:hAnsi="Arial" w:cs="Arial"/>
          <w:b/>
          <w:i/>
          <w:sz w:val="20"/>
        </w:rPr>
        <w:t>окладов,</w:t>
      </w:r>
      <w:r w:rsidR="001C13BF">
        <w:rPr>
          <w:rFonts w:ascii="Arial" w:hAnsi="Arial" w:cs="Arial"/>
          <w:b/>
          <w:i/>
          <w:sz w:val="20"/>
        </w:rPr>
        <w:t xml:space="preserve"> </w:t>
      </w:r>
      <w:r w:rsidRPr="006A3241">
        <w:rPr>
          <w:rFonts w:ascii="Arial" w:hAnsi="Arial" w:cs="Arial"/>
          <w:b/>
          <w:i/>
          <w:sz w:val="20"/>
        </w:rPr>
        <w:t>согласно</w:t>
      </w:r>
      <w:r w:rsidR="001C13BF">
        <w:rPr>
          <w:rFonts w:ascii="Arial" w:hAnsi="Arial" w:cs="Arial"/>
          <w:b/>
          <w:i/>
          <w:sz w:val="20"/>
        </w:rPr>
        <w:t xml:space="preserve"> </w:t>
      </w:r>
      <w:r w:rsidRPr="006A3241">
        <w:rPr>
          <w:rFonts w:ascii="Arial" w:hAnsi="Arial" w:cs="Arial"/>
          <w:b/>
          <w:i/>
          <w:sz w:val="20"/>
        </w:rPr>
        <w:t>приложению</w:t>
      </w:r>
      <w:r w:rsidR="001C13BF">
        <w:rPr>
          <w:rFonts w:ascii="Arial" w:hAnsi="Arial" w:cs="Arial"/>
          <w:b/>
          <w:i/>
          <w:sz w:val="20"/>
        </w:rPr>
        <w:t xml:space="preserve"> </w:t>
      </w:r>
      <w:r w:rsidRPr="006A3241">
        <w:rPr>
          <w:rFonts w:ascii="Arial" w:hAnsi="Arial" w:cs="Arial"/>
          <w:b/>
          <w:i/>
          <w:sz w:val="20"/>
        </w:rPr>
        <w:t>№</w:t>
      </w:r>
      <w:r w:rsidR="001C13BF">
        <w:rPr>
          <w:rFonts w:ascii="Arial" w:hAnsi="Arial" w:cs="Arial"/>
          <w:b/>
          <w:i/>
          <w:sz w:val="20"/>
        </w:rPr>
        <w:t xml:space="preserve"> </w:t>
      </w:r>
      <w:r w:rsidRPr="006A3241">
        <w:rPr>
          <w:rFonts w:ascii="Arial" w:hAnsi="Arial" w:cs="Arial"/>
          <w:b/>
          <w:i/>
          <w:sz w:val="20"/>
        </w:rPr>
        <w:t>2</w:t>
      </w:r>
      <w:r w:rsidR="001C13BF">
        <w:rPr>
          <w:rFonts w:ascii="Arial" w:hAnsi="Arial" w:cs="Arial"/>
          <w:b/>
          <w:i/>
          <w:sz w:val="20"/>
        </w:rPr>
        <w:t xml:space="preserve"> </w:t>
      </w:r>
      <w:r w:rsidRPr="006A3241">
        <w:rPr>
          <w:rFonts w:ascii="Arial" w:hAnsi="Arial" w:cs="Arial"/>
          <w:b/>
          <w:i/>
          <w:sz w:val="20"/>
        </w:rPr>
        <w:t>к</w:t>
      </w:r>
      <w:r w:rsidR="001C13BF">
        <w:rPr>
          <w:rFonts w:ascii="Arial" w:hAnsi="Arial" w:cs="Arial"/>
          <w:b/>
          <w:i/>
          <w:sz w:val="20"/>
        </w:rPr>
        <w:t xml:space="preserve"> </w:t>
      </w:r>
      <w:r w:rsidRPr="006A3241">
        <w:rPr>
          <w:rFonts w:ascii="Arial" w:hAnsi="Arial" w:cs="Arial"/>
          <w:b/>
          <w:i/>
          <w:sz w:val="20"/>
        </w:rPr>
        <w:t>настоящему</w:t>
      </w:r>
      <w:r w:rsidR="001C13BF">
        <w:rPr>
          <w:rFonts w:ascii="Arial" w:hAnsi="Arial" w:cs="Arial"/>
          <w:b/>
          <w:i/>
          <w:sz w:val="20"/>
        </w:rPr>
        <w:t xml:space="preserve"> </w:t>
      </w:r>
      <w:r w:rsidRPr="006A3241">
        <w:rPr>
          <w:rFonts w:ascii="Arial" w:hAnsi="Arial" w:cs="Arial"/>
          <w:b/>
          <w:i/>
          <w:sz w:val="20"/>
        </w:rPr>
        <w:t>постановлению;</w:t>
      </w:r>
    </w:p>
    <w:p w:rsidR="0062654B" w:rsidRPr="006A3241" w:rsidRDefault="0062654B" w:rsidP="006A3241">
      <w:pPr>
        <w:pStyle w:val="23"/>
        <w:ind w:left="284" w:firstLine="720"/>
        <w:rPr>
          <w:rFonts w:ascii="Arial" w:hAnsi="Arial" w:cs="Arial"/>
          <w:b/>
          <w:i/>
          <w:sz w:val="20"/>
        </w:rPr>
      </w:pP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размеров</w:t>
      </w:r>
      <w:r w:rsidR="001C13BF">
        <w:rPr>
          <w:rFonts w:ascii="Arial" w:hAnsi="Arial" w:cs="Arial"/>
          <w:b/>
          <w:i/>
          <w:sz w:val="20"/>
        </w:rPr>
        <w:t xml:space="preserve"> </w:t>
      </w:r>
      <w:r w:rsidRPr="006A3241">
        <w:rPr>
          <w:rFonts w:ascii="Arial" w:hAnsi="Arial" w:cs="Arial"/>
          <w:b/>
          <w:i/>
          <w:sz w:val="20"/>
        </w:rPr>
        <w:t>стимулирующих</w:t>
      </w:r>
      <w:r w:rsidR="001C13BF">
        <w:rPr>
          <w:rFonts w:ascii="Arial" w:hAnsi="Arial" w:cs="Arial"/>
          <w:b/>
          <w:i/>
          <w:sz w:val="20"/>
        </w:rPr>
        <w:t xml:space="preserve"> </w:t>
      </w:r>
      <w:r w:rsidRPr="006A3241">
        <w:rPr>
          <w:rFonts w:ascii="Arial" w:hAnsi="Arial" w:cs="Arial"/>
          <w:b/>
          <w:i/>
          <w:sz w:val="20"/>
        </w:rPr>
        <w:t>выплат</w:t>
      </w:r>
      <w:r w:rsidR="001C13BF">
        <w:rPr>
          <w:rFonts w:ascii="Arial" w:hAnsi="Arial" w:cs="Arial"/>
          <w:b/>
          <w:i/>
          <w:sz w:val="20"/>
        </w:rPr>
        <w:t xml:space="preserve"> </w:t>
      </w:r>
      <w:r w:rsidRPr="006A3241">
        <w:rPr>
          <w:rFonts w:ascii="Arial" w:hAnsi="Arial" w:cs="Arial"/>
          <w:b/>
          <w:i/>
          <w:sz w:val="20"/>
        </w:rPr>
        <w:t>работникам</w:t>
      </w:r>
      <w:r w:rsidR="001C13BF">
        <w:rPr>
          <w:rFonts w:ascii="Arial" w:hAnsi="Arial" w:cs="Arial"/>
          <w:b/>
          <w:i/>
          <w:sz w:val="20"/>
        </w:rPr>
        <w:t xml:space="preserve"> </w:t>
      </w:r>
      <w:r w:rsidRPr="006A3241">
        <w:rPr>
          <w:rFonts w:ascii="Arial" w:hAnsi="Arial" w:cs="Arial"/>
          <w:b/>
          <w:i/>
          <w:sz w:val="20"/>
        </w:rPr>
        <w:t>органов</w:t>
      </w:r>
      <w:r w:rsidR="001C13BF">
        <w:rPr>
          <w:rFonts w:ascii="Arial" w:hAnsi="Arial" w:cs="Arial"/>
          <w:b/>
          <w:i/>
          <w:sz w:val="20"/>
        </w:rPr>
        <w:t xml:space="preserve"> </w:t>
      </w:r>
      <w:r w:rsidRPr="006A3241">
        <w:rPr>
          <w:rFonts w:ascii="Arial" w:hAnsi="Arial" w:cs="Arial"/>
          <w:b/>
          <w:i/>
          <w:sz w:val="20"/>
        </w:rPr>
        <w:t>местного</w:t>
      </w:r>
      <w:r w:rsidR="001C13BF">
        <w:rPr>
          <w:rFonts w:ascii="Arial" w:hAnsi="Arial" w:cs="Arial"/>
          <w:b/>
          <w:i/>
          <w:sz w:val="20"/>
        </w:rPr>
        <w:t xml:space="preserve"> </w:t>
      </w:r>
      <w:r w:rsidRPr="006A3241">
        <w:rPr>
          <w:rFonts w:ascii="Arial" w:hAnsi="Arial" w:cs="Arial"/>
          <w:b/>
          <w:i/>
          <w:sz w:val="20"/>
        </w:rPr>
        <w:t>самоуправления</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Мариинско-Посадском</w:t>
      </w:r>
      <w:r w:rsidR="001C13BF">
        <w:rPr>
          <w:rFonts w:ascii="Arial" w:hAnsi="Arial" w:cs="Arial"/>
          <w:b/>
          <w:i/>
          <w:sz w:val="20"/>
        </w:rPr>
        <w:t xml:space="preserve"> </w:t>
      </w:r>
      <w:r w:rsidRPr="006A3241">
        <w:rPr>
          <w:rFonts w:ascii="Arial" w:hAnsi="Arial" w:cs="Arial"/>
          <w:b/>
          <w:i/>
          <w:sz w:val="20"/>
        </w:rPr>
        <w:t>муниципальном</w:t>
      </w:r>
      <w:r w:rsidR="001C13BF">
        <w:rPr>
          <w:rFonts w:ascii="Arial" w:hAnsi="Arial" w:cs="Arial"/>
          <w:b/>
          <w:i/>
          <w:sz w:val="20"/>
        </w:rPr>
        <w:t xml:space="preserve"> </w:t>
      </w:r>
      <w:r w:rsidRPr="006A3241">
        <w:rPr>
          <w:rFonts w:ascii="Arial" w:hAnsi="Arial" w:cs="Arial"/>
          <w:b/>
          <w:i/>
          <w:sz w:val="20"/>
        </w:rPr>
        <w:t>округе</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осуществляющим</w:t>
      </w:r>
      <w:r w:rsidR="001C13BF">
        <w:rPr>
          <w:rFonts w:ascii="Arial" w:hAnsi="Arial" w:cs="Arial"/>
          <w:b/>
          <w:i/>
          <w:sz w:val="20"/>
        </w:rPr>
        <w:t xml:space="preserve"> </w:t>
      </w:r>
      <w:r w:rsidRPr="006A3241">
        <w:rPr>
          <w:rFonts w:ascii="Arial" w:hAnsi="Arial" w:cs="Arial"/>
          <w:b/>
          <w:i/>
          <w:sz w:val="20"/>
        </w:rPr>
        <w:t>профессиональную</w:t>
      </w:r>
      <w:r w:rsidR="001C13BF">
        <w:rPr>
          <w:rFonts w:ascii="Arial" w:hAnsi="Arial" w:cs="Arial"/>
          <w:b/>
          <w:i/>
          <w:sz w:val="20"/>
        </w:rPr>
        <w:t xml:space="preserve"> </w:t>
      </w:r>
      <w:r w:rsidRPr="006A3241">
        <w:rPr>
          <w:rFonts w:ascii="Arial" w:hAnsi="Arial" w:cs="Arial"/>
          <w:b/>
          <w:i/>
          <w:sz w:val="20"/>
        </w:rPr>
        <w:t>деятельность</w:t>
      </w:r>
      <w:r w:rsidR="001C13BF">
        <w:rPr>
          <w:rFonts w:ascii="Arial" w:hAnsi="Arial" w:cs="Arial"/>
          <w:b/>
          <w:i/>
          <w:sz w:val="20"/>
        </w:rPr>
        <w:t xml:space="preserve"> </w:t>
      </w:r>
      <w:r w:rsidRPr="006A3241">
        <w:rPr>
          <w:rFonts w:ascii="Arial" w:hAnsi="Arial" w:cs="Arial"/>
          <w:b/>
          <w:i/>
          <w:sz w:val="20"/>
        </w:rPr>
        <w:t>по</w:t>
      </w:r>
      <w:r w:rsidR="001C13BF">
        <w:rPr>
          <w:rFonts w:ascii="Arial" w:hAnsi="Arial" w:cs="Arial"/>
          <w:b/>
          <w:i/>
          <w:sz w:val="20"/>
        </w:rPr>
        <w:t xml:space="preserve"> </w:t>
      </w:r>
      <w:r w:rsidRPr="006A3241">
        <w:rPr>
          <w:rFonts w:ascii="Arial" w:hAnsi="Arial" w:cs="Arial"/>
          <w:b/>
          <w:i/>
          <w:sz w:val="20"/>
        </w:rPr>
        <w:t>профессиям</w:t>
      </w:r>
      <w:r w:rsidR="001C13BF">
        <w:rPr>
          <w:rFonts w:ascii="Arial" w:hAnsi="Arial" w:cs="Arial"/>
          <w:b/>
          <w:i/>
          <w:sz w:val="20"/>
        </w:rPr>
        <w:t xml:space="preserve"> </w:t>
      </w:r>
      <w:r w:rsidRPr="006A3241">
        <w:rPr>
          <w:rFonts w:ascii="Arial" w:hAnsi="Arial" w:cs="Arial"/>
          <w:b/>
          <w:i/>
          <w:sz w:val="20"/>
        </w:rPr>
        <w:t>рабочих,</w:t>
      </w:r>
      <w:r w:rsidR="001C13BF">
        <w:rPr>
          <w:rFonts w:ascii="Arial" w:hAnsi="Arial" w:cs="Arial"/>
          <w:b/>
          <w:i/>
          <w:sz w:val="20"/>
        </w:rPr>
        <w:t xml:space="preserve"> </w:t>
      </w:r>
      <w:r w:rsidRPr="006A3241">
        <w:rPr>
          <w:rFonts w:ascii="Arial" w:hAnsi="Arial" w:cs="Arial"/>
          <w:b/>
          <w:i/>
          <w:sz w:val="20"/>
        </w:rPr>
        <w:t>согласно</w:t>
      </w:r>
      <w:r w:rsidR="001C13BF">
        <w:rPr>
          <w:rFonts w:ascii="Arial" w:hAnsi="Arial" w:cs="Arial"/>
          <w:b/>
          <w:i/>
          <w:sz w:val="20"/>
        </w:rPr>
        <w:t xml:space="preserve"> </w:t>
      </w:r>
      <w:r w:rsidRPr="006A3241">
        <w:rPr>
          <w:rFonts w:ascii="Arial" w:hAnsi="Arial" w:cs="Arial"/>
          <w:b/>
          <w:i/>
          <w:sz w:val="20"/>
        </w:rPr>
        <w:t>приложению</w:t>
      </w:r>
      <w:r w:rsidR="001C13BF">
        <w:rPr>
          <w:rFonts w:ascii="Arial" w:hAnsi="Arial" w:cs="Arial"/>
          <w:b/>
          <w:i/>
          <w:sz w:val="20"/>
        </w:rPr>
        <w:t xml:space="preserve"> </w:t>
      </w:r>
      <w:r w:rsidRPr="006A3241">
        <w:rPr>
          <w:rFonts w:ascii="Arial" w:hAnsi="Arial" w:cs="Arial"/>
          <w:b/>
          <w:i/>
          <w:sz w:val="20"/>
        </w:rPr>
        <w:t>№</w:t>
      </w:r>
      <w:r w:rsidR="001C13BF">
        <w:rPr>
          <w:rFonts w:ascii="Arial" w:hAnsi="Arial" w:cs="Arial"/>
          <w:b/>
          <w:i/>
          <w:sz w:val="20"/>
        </w:rPr>
        <w:t xml:space="preserve"> </w:t>
      </w:r>
      <w:r w:rsidRPr="006A3241">
        <w:rPr>
          <w:rFonts w:ascii="Arial" w:hAnsi="Arial" w:cs="Arial"/>
          <w:b/>
          <w:i/>
          <w:sz w:val="20"/>
        </w:rPr>
        <w:t>3</w:t>
      </w:r>
      <w:r w:rsidR="001C13BF">
        <w:rPr>
          <w:rFonts w:ascii="Arial" w:hAnsi="Arial" w:cs="Arial"/>
          <w:b/>
          <w:i/>
          <w:sz w:val="20"/>
        </w:rPr>
        <w:t xml:space="preserve"> </w:t>
      </w:r>
      <w:r w:rsidRPr="006A3241">
        <w:rPr>
          <w:rFonts w:ascii="Arial" w:hAnsi="Arial" w:cs="Arial"/>
          <w:b/>
          <w:i/>
          <w:sz w:val="20"/>
        </w:rPr>
        <w:t>к</w:t>
      </w:r>
      <w:r w:rsidR="001C13BF">
        <w:rPr>
          <w:rFonts w:ascii="Arial" w:hAnsi="Arial" w:cs="Arial"/>
          <w:b/>
          <w:i/>
          <w:sz w:val="20"/>
        </w:rPr>
        <w:t xml:space="preserve"> </w:t>
      </w:r>
      <w:r w:rsidRPr="006A3241">
        <w:rPr>
          <w:rFonts w:ascii="Arial" w:hAnsi="Arial" w:cs="Arial"/>
          <w:b/>
          <w:i/>
          <w:sz w:val="20"/>
        </w:rPr>
        <w:t>настоящему</w:t>
      </w:r>
      <w:r w:rsidR="001C13BF">
        <w:rPr>
          <w:rFonts w:ascii="Arial" w:hAnsi="Arial" w:cs="Arial"/>
          <w:b/>
          <w:i/>
          <w:sz w:val="20"/>
        </w:rPr>
        <w:t xml:space="preserve"> </w:t>
      </w:r>
      <w:r w:rsidRPr="006A3241">
        <w:rPr>
          <w:rFonts w:ascii="Arial" w:hAnsi="Arial" w:cs="Arial"/>
          <w:b/>
          <w:i/>
          <w:sz w:val="20"/>
        </w:rPr>
        <w:t>постановлению;</w:t>
      </w:r>
    </w:p>
    <w:p w:rsidR="0062654B" w:rsidRPr="006A3241" w:rsidRDefault="0062654B" w:rsidP="006A3241">
      <w:pPr>
        <w:pStyle w:val="23"/>
        <w:ind w:left="284" w:firstLine="720"/>
        <w:rPr>
          <w:rFonts w:ascii="Arial" w:hAnsi="Arial" w:cs="Arial"/>
          <w:b/>
          <w:i/>
          <w:sz w:val="20"/>
        </w:rPr>
      </w:pPr>
      <w:r w:rsidRPr="006A3241">
        <w:rPr>
          <w:rFonts w:ascii="Arial" w:hAnsi="Arial" w:cs="Arial"/>
          <w:b/>
          <w:i/>
          <w:sz w:val="20"/>
        </w:rPr>
        <w:t>г)</w:t>
      </w:r>
      <w:r w:rsidR="001C13BF">
        <w:rPr>
          <w:rFonts w:ascii="Arial" w:hAnsi="Arial" w:cs="Arial"/>
          <w:b/>
          <w:i/>
          <w:sz w:val="20"/>
        </w:rPr>
        <w:t xml:space="preserve"> </w:t>
      </w:r>
      <w:r w:rsidRPr="006A3241">
        <w:rPr>
          <w:rFonts w:ascii="Arial" w:hAnsi="Arial" w:cs="Arial"/>
          <w:b/>
          <w:i/>
          <w:sz w:val="20"/>
        </w:rPr>
        <w:t>материальной</w:t>
      </w:r>
      <w:r w:rsidR="001C13BF">
        <w:rPr>
          <w:rFonts w:ascii="Arial" w:hAnsi="Arial" w:cs="Arial"/>
          <w:b/>
          <w:i/>
          <w:sz w:val="20"/>
        </w:rPr>
        <w:t xml:space="preserve"> </w:t>
      </w:r>
      <w:r w:rsidRPr="006A3241">
        <w:rPr>
          <w:rFonts w:ascii="Arial" w:hAnsi="Arial" w:cs="Arial"/>
          <w:b/>
          <w:i/>
          <w:sz w:val="20"/>
        </w:rPr>
        <w:t>помощи</w:t>
      </w:r>
      <w:r w:rsidR="001C13BF">
        <w:rPr>
          <w:rFonts w:ascii="Arial" w:hAnsi="Arial" w:cs="Arial"/>
          <w:b/>
          <w:i/>
          <w:sz w:val="20"/>
        </w:rPr>
        <w:t xml:space="preserve"> </w:t>
      </w:r>
      <w:r w:rsidRPr="006A3241">
        <w:rPr>
          <w:rFonts w:ascii="Arial" w:hAnsi="Arial" w:cs="Arial"/>
          <w:b/>
          <w:i/>
          <w:sz w:val="20"/>
        </w:rPr>
        <w:t>и</w:t>
      </w:r>
      <w:r w:rsidR="001C13BF">
        <w:rPr>
          <w:rFonts w:ascii="Arial" w:hAnsi="Arial" w:cs="Arial"/>
          <w:b/>
          <w:i/>
          <w:sz w:val="20"/>
        </w:rPr>
        <w:t xml:space="preserve"> </w:t>
      </w:r>
      <w:r w:rsidRPr="006A3241">
        <w:rPr>
          <w:rFonts w:ascii="Arial" w:hAnsi="Arial" w:cs="Arial"/>
          <w:b/>
          <w:i/>
          <w:sz w:val="20"/>
        </w:rPr>
        <w:t>единовременной</w:t>
      </w:r>
      <w:r w:rsidR="001C13BF">
        <w:rPr>
          <w:rFonts w:ascii="Arial" w:hAnsi="Arial" w:cs="Arial"/>
          <w:b/>
          <w:i/>
          <w:sz w:val="20"/>
        </w:rPr>
        <w:t xml:space="preserve"> </w:t>
      </w:r>
      <w:r w:rsidRPr="006A3241">
        <w:rPr>
          <w:rFonts w:ascii="Arial" w:hAnsi="Arial" w:cs="Arial"/>
          <w:b/>
          <w:i/>
          <w:sz w:val="20"/>
        </w:rPr>
        <w:t>выплаты</w:t>
      </w:r>
      <w:r w:rsidR="001C13BF">
        <w:rPr>
          <w:rFonts w:ascii="Arial" w:hAnsi="Arial" w:cs="Arial"/>
          <w:b/>
          <w:i/>
          <w:sz w:val="20"/>
        </w:rPr>
        <w:t xml:space="preserve"> </w:t>
      </w:r>
      <w:r w:rsidRPr="006A3241">
        <w:rPr>
          <w:rFonts w:ascii="Arial" w:hAnsi="Arial" w:cs="Arial"/>
          <w:b/>
          <w:i/>
          <w:sz w:val="20"/>
        </w:rPr>
        <w:t>при</w:t>
      </w:r>
      <w:r w:rsidR="001C13BF">
        <w:rPr>
          <w:rFonts w:ascii="Arial" w:hAnsi="Arial" w:cs="Arial"/>
          <w:b/>
          <w:i/>
          <w:sz w:val="20"/>
        </w:rPr>
        <w:t xml:space="preserve"> </w:t>
      </w:r>
      <w:r w:rsidRPr="006A3241">
        <w:rPr>
          <w:rFonts w:ascii="Arial" w:hAnsi="Arial" w:cs="Arial"/>
          <w:b/>
          <w:i/>
          <w:sz w:val="20"/>
        </w:rPr>
        <w:t>предоставлении</w:t>
      </w:r>
      <w:r w:rsidR="001C13BF">
        <w:rPr>
          <w:rFonts w:ascii="Arial" w:hAnsi="Arial" w:cs="Arial"/>
          <w:b/>
          <w:i/>
          <w:sz w:val="20"/>
        </w:rPr>
        <w:t xml:space="preserve"> </w:t>
      </w:r>
      <w:r w:rsidRPr="006A3241">
        <w:rPr>
          <w:rFonts w:ascii="Arial" w:hAnsi="Arial" w:cs="Arial"/>
          <w:b/>
          <w:i/>
          <w:sz w:val="20"/>
        </w:rPr>
        <w:t>ежегодного</w:t>
      </w:r>
      <w:r w:rsidR="001C13BF">
        <w:rPr>
          <w:rFonts w:ascii="Arial" w:hAnsi="Arial" w:cs="Arial"/>
          <w:b/>
          <w:i/>
          <w:sz w:val="20"/>
        </w:rPr>
        <w:t xml:space="preserve"> </w:t>
      </w:r>
      <w:r w:rsidRPr="006A3241">
        <w:rPr>
          <w:rFonts w:ascii="Arial" w:hAnsi="Arial" w:cs="Arial"/>
          <w:b/>
          <w:i/>
          <w:sz w:val="20"/>
        </w:rPr>
        <w:t>оплачиваемого</w:t>
      </w:r>
      <w:r w:rsidR="001C13BF">
        <w:rPr>
          <w:rFonts w:ascii="Arial" w:hAnsi="Arial" w:cs="Arial"/>
          <w:b/>
          <w:i/>
          <w:sz w:val="20"/>
        </w:rPr>
        <w:t xml:space="preserve"> </w:t>
      </w:r>
      <w:r w:rsidRPr="006A3241">
        <w:rPr>
          <w:rFonts w:ascii="Arial" w:hAnsi="Arial" w:cs="Arial"/>
          <w:b/>
          <w:i/>
          <w:sz w:val="20"/>
        </w:rPr>
        <w:t>отпуска</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размере</w:t>
      </w:r>
      <w:r w:rsidR="001C13BF">
        <w:rPr>
          <w:rFonts w:ascii="Arial" w:hAnsi="Arial" w:cs="Arial"/>
          <w:b/>
          <w:i/>
          <w:sz w:val="20"/>
        </w:rPr>
        <w:t xml:space="preserve"> </w:t>
      </w:r>
      <w:r w:rsidRPr="006A3241">
        <w:rPr>
          <w:rFonts w:ascii="Arial" w:hAnsi="Arial" w:cs="Arial"/>
          <w:b/>
          <w:i/>
          <w:sz w:val="20"/>
        </w:rPr>
        <w:t>четырех</w:t>
      </w:r>
      <w:r w:rsidR="001C13BF">
        <w:rPr>
          <w:rFonts w:ascii="Arial" w:hAnsi="Arial" w:cs="Arial"/>
          <w:b/>
          <w:i/>
          <w:sz w:val="20"/>
        </w:rPr>
        <w:t xml:space="preserve"> </w:t>
      </w:r>
      <w:r w:rsidRPr="006A3241">
        <w:rPr>
          <w:rFonts w:ascii="Arial" w:hAnsi="Arial" w:cs="Arial"/>
          <w:b/>
          <w:i/>
          <w:sz w:val="20"/>
        </w:rPr>
        <w:t>должностных</w:t>
      </w:r>
      <w:r w:rsidR="001C13BF">
        <w:rPr>
          <w:rFonts w:ascii="Arial" w:hAnsi="Arial" w:cs="Arial"/>
          <w:b/>
          <w:i/>
          <w:sz w:val="20"/>
        </w:rPr>
        <w:t xml:space="preserve"> </w:t>
      </w:r>
      <w:r w:rsidRPr="006A3241">
        <w:rPr>
          <w:rFonts w:ascii="Arial" w:hAnsi="Arial" w:cs="Arial"/>
          <w:b/>
          <w:i/>
          <w:sz w:val="20"/>
        </w:rPr>
        <w:t>окладов</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год.</w:t>
      </w:r>
    </w:p>
    <w:p w:rsidR="0062654B" w:rsidRPr="006A3241" w:rsidRDefault="0062654B" w:rsidP="006A3241">
      <w:pPr>
        <w:pStyle w:val="23"/>
        <w:ind w:firstLine="720"/>
        <w:rPr>
          <w:rFonts w:ascii="Arial" w:hAnsi="Arial" w:cs="Arial"/>
          <w:b/>
          <w:i/>
          <w:sz w:val="20"/>
        </w:rPr>
      </w:pPr>
      <w:r w:rsidRPr="006A3241">
        <w:rPr>
          <w:rFonts w:ascii="Arial" w:hAnsi="Arial" w:cs="Arial"/>
          <w:b/>
          <w:i/>
          <w:sz w:val="20"/>
        </w:rPr>
        <w:t>2.</w:t>
      </w:r>
      <w:r w:rsidR="001C13BF">
        <w:rPr>
          <w:rFonts w:ascii="Arial" w:hAnsi="Arial" w:cs="Arial"/>
          <w:b/>
          <w:i/>
          <w:sz w:val="20"/>
        </w:rPr>
        <w:t xml:space="preserve"> </w:t>
      </w:r>
      <w:r w:rsidRPr="006A3241">
        <w:rPr>
          <w:rFonts w:ascii="Arial" w:hAnsi="Arial" w:cs="Arial"/>
          <w:b/>
          <w:i/>
          <w:sz w:val="20"/>
        </w:rPr>
        <w:t>Признать</w:t>
      </w:r>
      <w:r w:rsidR="001C13BF">
        <w:rPr>
          <w:rFonts w:ascii="Arial" w:hAnsi="Arial" w:cs="Arial"/>
          <w:b/>
          <w:i/>
          <w:sz w:val="20"/>
        </w:rPr>
        <w:t xml:space="preserve"> </w:t>
      </w:r>
      <w:r w:rsidRPr="006A3241">
        <w:rPr>
          <w:rFonts w:ascii="Arial" w:hAnsi="Arial" w:cs="Arial"/>
          <w:b/>
          <w:i/>
          <w:sz w:val="20"/>
        </w:rPr>
        <w:t>утратившими</w:t>
      </w:r>
      <w:r w:rsidR="001C13BF">
        <w:rPr>
          <w:rFonts w:ascii="Arial" w:hAnsi="Arial" w:cs="Arial"/>
          <w:b/>
          <w:i/>
          <w:sz w:val="20"/>
        </w:rPr>
        <w:t xml:space="preserve"> </w:t>
      </w:r>
      <w:r w:rsidRPr="006A3241">
        <w:rPr>
          <w:rFonts w:ascii="Arial" w:hAnsi="Arial" w:cs="Arial"/>
          <w:b/>
          <w:i/>
          <w:sz w:val="20"/>
        </w:rPr>
        <w:t>силу</w:t>
      </w:r>
      <w:r w:rsidR="001C13BF">
        <w:rPr>
          <w:rFonts w:ascii="Arial" w:hAnsi="Arial" w:cs="Arial"/>
          <w:b/>
          <w:i/>
          <w:sz w:val="20"/>
        </w:rPr>
        <w:t xml:space="preserve"> </w:t>
      </w:r>
      <w:r w:rsidRPr="006A3241">
        <w:rPr>
          <w:rFonts w:ascii="Arial" w:hAnsi="Arial" w:cs="Arial"/>
          <w:b/>
          <w:i/>
          <w:sz w:val="20"/>
        </w:rPr>
        <w:t>постановления</w:t>
      </w:r>
      <w:r w:rsidR="001C13BF">
        <w:rPr>
          <w:rFonts w:ascii="Arial" w:hAnsi="Arial" w:cs="Arial"/>
          <w:b/>
          <w:i/>
          <w:sz w:val="20"/>
        </w:rPr>
        <w:t xml:space="preserve"> </w:t>
      </w:r>
      <w:r w:rsidRPr="006A3241">
        <w:rPr>
          <w:rFonts w:ascii="Arial" w:hAnsi="Arial" w:cs="Arial"/>
          <w:b/>
          <w:i/>
          <w:sz w:val="20"/>
        </w:rPr>
        <w:t>администрации</w:t>
      </w:r>
      <w:r w:rsidR="001C13BF">
        <w:rPr>
          <w:rFonts w:ascii="Arial" w:hAnsi="Arial" w:cs="Arial"/>
          <w:b/>
          <w:i/>
          <w:sz w:val="20"/>
        </w:rPr>
        <w:t xml:space="preserve"> </w:t>
      </w:r>
      <w:r w:rsidRPr="006A3241">
        <w:rPr>
          <w:rFonts w:ascii="Arial" w:hAnsi="Arial" w:cs="Arial"/>
          <w:b/>
          <w:i/>
          <w:sz w:val="20"/>
        </w:rPr>
        <w:t>Мариинско-Посадского</w:t>
      </w:r>
      <w:r w:rsidR="001C13BF">
        <w:rPr>
          <w:rFonts w:ascii="Arial" w:hAnsi="Arial" w:cs="Arial"/>
          <w:b/>
          <w:i/>
          <w:sz w:val="20"/>
        </w:rPr>
        <w:t xml:space="preserve"> </w:t>
      </w:r>
      <w:r w:rsidRPr="006A3241">
        <w:rPr>
          <w:rFonts w:ascii="Arial" w:hAnsi="Arial" w:cs="Arial"/>
          <w:b/>
          <w:i/>
          <w:sz w:val="20"/>
        </w:rPr>
        <w:t>района</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p>
    <w:p w:rsidR="0062654B" w:rsidRPr="006A3241" w:rsidRDefault="0062654B" w:rsidP="006A3241">
      <w:pPr>
        <w:pStyle w:val="23"/>
        <w:ind w:firstLine="720"/>
        <w:rPr>
          <w:rFonts w:ascii="Arial" w:hAnsi="Arial" w:cs="Arial"/>
          <w:b/>
          <w:i/>
          <w:sz w:val="20"/>
        </w:rPr>
      </w:pPr>
      <w:r w:rsidRPr="006A3241">
        <w:rPr>
          <w:rFonts w:ascii="Arial" w:hAnsi="Arial" w:cs="Arial"/>
          <w:b/>
          <w:i/>
          <w:sz w:val="20"/>
        </w:rPr>
        <w:t>от</w:t>
      </w:r>
      <w:r w:rsidR="001C13BF">
        <w:rPr>
          <w:rFonts w:ascii="Arial" w:hAnsi="Arial" w:cs="Arial"/>
          <w:b/>
          <w:i/>
          <w:sz w:val="20"/>
        </w:rPr>
        <w:t xml:space="preserve"> </w:t>
      </w:r>
      <w:r w:rsidRPr="006A3241">
        <w:rPr>
          <w:rFonts w:ascii="Arial" w:hAnsi="Arial" w:cs="Arial"/>
          <w:b/>
          <w:i/>
          <w:sz w:val="20"/>
        </w:rPr>
        <w:t>13.12.2013</w:t>
      </w:r>
      <w:r w:rsidR="001C13BF">
        <w:rPr>
          <w:rFonts w:ascii="Arial" w:hAnsi="Arial" w:cs="Arial"/>
          <w:b/>
          <w:i/>
          <w:sz w:val="20"/>
        </w:rPr>
        <w:t xml:space="preserve"> </w:t>
      </w:r>
      <w:r w:rsidRPr="006A3241">
        <w:rPr>
          <w:rFonts w:ascii="Arial" w:hAnsi="Arial" w:cs="Arial"/>
          <w:b/>
          <w:i/>
          <w:sz w:val="20"/>
        </w:rPr>
        <w:t>№</w:t>
      </w:r>
      <w:r w:rsidR="001C13BF">
        <w:rPr>
          <w:rFonts w:ascii="Arial" w:hAnsi="Arial" w:cs="Arial"/>
          <w:b/>
          <w:i/>
          <w:sz w:val="20"/>
        </w:rPr>
        <w:t xml:space="preserve"> </w:t>
      </w:r>
      <w:r w:rsidRPr="006A3241">
        <w:rPr>
          <w:rFonts w:ascii="Arial" w:hAnsi="Arial" w:cs="Arial"/>
          <w:b/>
          <w:i/>
          <w:sz w:val="20"/>
        </w:rPr>
        <w:t>899</w:t>
      </w:r>
      <w:r w:rsidR="001C13BF">
        <w:rPr>
          <w:rFonts w:ascii="Arial" w:hAnsi="Arial" w:cs="Arial"/>
          <w:b/>
          <w:i/>
          <w:sz w:val="20"/>
        </w:rPr>
        <w:t xml:space="preserve"> </w:t>
      </w:r>
      <w:r w:rsidRPr="006A3241">
        <w:rPr>
          <w:rFonts w:ascii="Arial" w:hAnsi="Arial" w:cs="Arial"/>
          <w:b/>
          <w:i/>
          <w:sz w:val="20"/>
        </w:rPr>
        <w:t>«Об</w:t>
      </w:r>
      <w:r w:rsidR="001C13BF">
        <w:rPr>
          <w:rFonts w:ascii="Arial" w:hAnsi="Arial" w:cs="Arial"/>
          <w:b/>
          <w:i/>
          <w:sz w:val="20"/>
        </w:rPr>
        <w:t xml:space="preserve"> </w:t>
      </w:r>
      <w:r w:rsidRPr="006A3241">
        <w:rPr>
          <w:rFonts w:ascii="Arial" w:hAnsi="Arial" w:cs="Arial"/>
          <w:b/>
          <w:i/>
          <w:sz w:val="20"/>
        </w:rPr>
        <w:t>оценке</w:t>
      </w:r>
      <w:r w:rsidR="001C13BF">
        <w:rPr>
          <w:rFonts w:ascii="Arial" w:hAnsi="Arial" w:cs="Arial"/>
          <w:b/>
          <w:i/>
          <w:sz w:val="20"/>
        </w:rPr>
        <w:t xml:space="preserve"> </w:t>
      </w:r>
      <w:r w:rsidRPr="006A3241">
        <w:rPr>
          <w:rFonts w:ascii="Arial" w:hAnsi="Arial" w:cs="Arial"/>
          <w:b/>
          <w:i/>
          <w:sz w:val="20"/>
        </w:rPr>
        <w:t>расходных</w:t>
      </w:r>
      <w:r w:rsidR="001C13BF">
        <w:rPr>
          <w:rFonts w:ascii="Arial" w:hAnsi="Arial" w:cs="Arial"/>
          <w:b/>
          <w:i/>
          <w:sz w:val="20"/>
        </w:rPr>
        <w:t xml:space="preserve"> </w:t>
      </w:r>
      <w:r w:rsidRPr="006A3241">
        <w:rPr>
          <w:rFonts w:ascii="Arial" w:hAnsi="Arial" w:cs="Arial"/>
          <w:b/>
          <w:i/>
          <w:sz w:val="20"/>
        </w:rPr>
        <w:t>потребностей</w:t>
      </w:r>
      <w:r w:rsidR="001C13BF">
        <w:rPr>
          <w:rFonts w:ascii="Arial" w:hAnsi="Arial" w:cs="Arial"/>
          <w:b/>
          <w:i/>
          <w:sz w:val="20"/>
        </w:rPr>
        <w:t xml:space="preserve"> </w:t>
      </w:r>
      <w:r w:rsidRPr="006A3241">
        <w:rPr>
          <w:rFonts w:ascii="Arial" w:hAnsi="Arial" w:cs="Arial"/>
          <w:b/>
          <w:i/>
          <w:sz w:val="20"/>
        </w:rPr>
        <w:t>бюджета</w:t>
      </w:r>
      <w:r w:rsidR="001C13BF">
        <w:rPr>
          <w:rFonts w:ascii="Arial" w:hAnsi="Arial" w:cs="Arial"/>
          <w:b/>
          <w:i/>
          <w:sz w:val="20"/>
        </w:rPr>
        <w:t xml:space="preserve"> </w:t>
      </w:r>
      <w:r w:rsidRPr="006A3241">
        <w:rPr>
          <w:rFonts w:ascii="Arial" w:hAnsi="Arial" w:cs="Arial"/>
          <w:b/>
          <w:i/>
          <w:sz w:val="20"/>
        </w:rPr>
        <w:t>Мариинско-Посадского</w:t>
      </w:r>
      <w:r w:rsidR="001C13BF">
        <w:rPr>
          <w:rFonts w:ascii="Arial" w:hAnsi="Arial" w:cs="Arial"/>
          <w:b/>
          <w:i/>
          <w:sz w:val="20"/>
        </w:rPr>
        <w:t xml:space="preserve"> </w:t>
      </w:r>
      <w:r w:rsidRPr="006A3241">
        <w:rPr>
          <w:rFonts w:ascii="Arial" w:hAnsi="Arial" w:cs="Arial"/>
          <w:b/>
          <w:i/>
          <w:sz w:val="20"/>
        </w:rPr>
        <w:t>района</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на</w:t>
      </w:r>
      <w:r w:rsidR="001C13BF">
        <w:rPr>
          <w:rFonts w:ascii="Arial" w:hAnsi="Arial" w:cs="Arial"/>
          <w:b/>
          <w:i/>
          <w:sz w:val="20"/>
        </w:rPr>
        <w:t xml:space="preserve"> </w:t>
      </w:r>
      <w:r w:rsidRPr="006A3241">
        <w:rPr>
          <w:rFonts w:ascii="Arial" w:hAnsi="Arial" w:cs="Arial"/>
          <w:b/>
          <w:i/>
          <w:sz w:val="20"/>
        </w:rPr>
        <w:t>оплату</w:t>
      </w:r>
      <w:r w:rsidR="001C13BF">
        <w:rPr>
          <w:rFonts w:ascii="Arial" w:hAnsi="Arial" w:cs="Arial"/>
          <w:b/>
          <w:i/>
          <w:sz w:val="20"/>
        </w:rPr>
        <w:t xml:space="preserve"> </w:t>
      </w:r>
      <w:r w:rsidRPr="006A3241">
        <w:rPr>
          <w:rFonts w:ascii="Arial" w:hAnsi="Arial" w:cs="Arial"/>
          <w:b/>
          <w:i/>
          <w:sz w:val="20"/>
        </w:rPr>
        <w:t>труда</w:t>
      </w:r>
      <w:r w:rsidR="001C13BF">
        <w:rPr>
          <w:rFonts w:ascii="Arial" w:hAnsi="Arial" w:cs="Arial"/>
          <w:b/>
          <w:i/>
          <w:sz w:val="20"/>
        </w:rPr>
        <w:t xml:space="preserve"> </w:t>
      </w:r>
      <w:r w:rsidRPr="006A3241">
        <w:rPr>
          <w:rFonts w:ascii="Arial" w:hAnsi="Arial" w:cs="Arial"/>
          <w:b/>
          <w:i/>
          <w:sz w:val="20"/>
        </w:rPr>
        <w:t>работников</w:t>
      </w:r>
      <w:r w:rsidR="001C13BF">
        <w:rPr>
          <w:rFonts w:ascii="Arial" w:hAnsi="Arial" w:cs="Arial"/>
          <w:b/>
          <w:i/>
          <w:sz w:val="20"/>
        </w:rPr>
        <w:t xml:space="preserve"> </w:t>
      </w:r>
      <w:r w:rsidRPr="006A3241">
        <w:rPr>
          <w:rFonts w:ascii="Arial" w:hAnsi="Arial" w:cs="Arial"/>
          <w:b/>
          <w:i/>
          <w:sz w:val="20"/>
        </w:rPr>
        <w:t>органов</w:t>
      </w:r>
      <w:r w:rsidR="001C13BF">
        <w:rPr>
          <w:rFonts w:ascii="Arial" w:hAnsi="Arial" w:cs="Arial"/>
          <w:b/>
          <w:i/>
          <w:sz w:val="20"/>
        </w:rPr>
        <w:t xml:space="preserve"> </w:t>
      </w:r>
      <w:r w:rsidRPr="006A3241">
        <w:rPr>
          <w:rFonts w:ascii="Arial" w:hAnsi="Arial" w:cs="Arial"/>
          <w:b/>
          <w:i/>
          <w:sz w:val="20"/>
        </w:rPr>
        <w:t>местного</w:t>
      </w:r>
      <w:r w:rsidR="001C13BF">
        <w:rPr>
          <w:rFonts w:ascii="Arial" w:hAnsi="Arial" w:cs="Arial"/>
          <w:b/>
          <w:i/>
          <w:sz w:val="20"/>
        </w:rPr>
        <w:t xml:space="preserve"> </w:t>
      </w:r>
      <w:r w:rsidRPr="006A3241">
        <w:rPr>
          <w:rFonts w:ascii="Arial" w:hAnsi="Arial" w:cs="Arial"/>
          <w:b/>
          <w:i/>
          <w:sz w:val="20"/>
        </w:rPr>
        <w:t>самоуправления</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Мариинско-Посадском</w:t>
      </w:r>
      <w:r w:rsidR="001C13BF">
        <w:rPr>
          <w:rFonts w:ascii="Arial" w:hAnsi="Arial" w:cs="Arial"/>
          <w:b/>
          <w:i/>
          <w:sz w:val="20"/>
        </w:rPr>
        <w:t xml:space="preserve"> </w:t>
      </w:r>
      <w:r w:rsidRPr="006A3241">
        <w:rPr>
          <w:rFonts w:ascii="Arial" w:hAnsi="Arial" w:cs="Arial"/>
          <w:b/>
          <w:i/>
          <w:sz w:val="20"/>
        </w:rPr>
        <w:t>районе</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осуществляющих</w:t>
      </w:r>
      <w:r w:rsidR="001C13BF">
        <w:rPr>
          <w:rFonts w:ascii="Arial" w:hAnsi="Arial" w:cs="Arial"/>
          <w:b/>
          <w:i/>
          <w:sz w:val="20"/>
        </w:rPr>
        <w:t xml:space="preserve"> </w:t>
      </w:r>
      <w:r w:rsidRPr="006A3241">
        <w:rPr>
          <w:rFonts w:ascii="Arial" w:hAnsi="Arial" w:cs="Arial"/>
          <w:b/>
          <w:i/>
          <w:sz w:val="20"/>
        </w:rPr>
        <w:t>профессиональную</w:t>
      </w:r>
      <w:r w:rsidR="001C13BF">
        <w:rPr>
          <w:rFonts w:ascii="Arial" w:hAnsi="Arial" w:cs="Arial"/>
          <w:b/>
          <w:i/>
          <w:sz w:val="20"/>
        </w:rPr>
        <w:t xml:space="preserve"> </w:t>
      </w:r>
      <w:r w:rsidRPr="006A3241">
        <w:rPr>
          <w:rFonts w:ascii="Arial" w:hAnsi="Arial" w:cs="Arial"/>
          <w:b/>
          <w:i/>
          <w:sz w:val="20"/>
        </w:rPr>
        <w:t>деятельность</w:t>
      </w:r>
      <w:r w:rsidR="001C13BF">
        <w:rPr>
          <w:rFonts w:ascii="Arial" w:hAnsi="Arial" w:cs="Arial"/>
          <w:b/>
          <w:i/>
          <w:sz w:val="20"/>
        </w:rPr>
        <w:t xml:space="preserve"> </w:t>
      </w:r>
      <w:r w:rsidRPr="006A3241">
        <w:rPr>
          <w:rFonts w:ascii="Arial" w:hAnsi="Arial" w:cs="Arial"/>
          <w:b/>
          <w:i/>
          <w:sz w:val="20"/>
        </w:rPr>
        <w:t>по</w:t>
      </w:r>
      <w:r w:rsidR="001C13BF">
        <w:rPr>
          <w:rFonts w:ascii="Arial" w:hAnsi="Arial" w:cs="Arial"/>
          <w:b/>
          <w:i/>
          <w:sz w:val="20"/>
        </w:rPr>
        <w:t xml:space="preserve"> </w:t>
      </w:r>
      <w:r w:rsidRPr="006A3241">
        <w:rPr>
          <w:rFonts w:ascii="Arial" w:hAnsi="Arial" w:cs="Arial"/>
          <w:b/>
          <w:i/>
          <w:sz w:val="20"/>
        </w:rPr>
        <w:t>профессиям</w:t>
      </w:r>
      <w:r w:rsidR="001C13BF">
        <w:rPr>
          <w:rFonts w:ascii="Arial" w:hAnsi="Arial" w:cs="Arial"/>
          <w:b/>
          <w:i/>
          <w:sz w:val="20"/>
        </w:rPr>
        <w:t xml:space="preserve"> </w:t>
      </w:r>
      <w:r w:rsidRPr="006A3241">
        <w:rPr>
          <w:rFonts w:ascii="Arial" w:hAnsi="Arial" w:cs="Arial"/>
          <w:b/>
          <w:i/>
          <w:sz w:val="20"/>
        </w:rPr>
        <w:t>рабочих»;</w:t>
      </w:r>
    </w:p>
    <w:p w:rsidR="0062654B" w:rsidRPr="006A3241" w:rsidRDefault="0062654B" w:rsidP="006A3241">
      <w:pPr>
        <w:pStyle w:val="23"/>
        <w:ind w:firstLine="720"/>
        <w:rPr>
          <w:rFonts w:ascii="Arial" w:hAnsi="Arial" w:cs="Arial"/>
          <w:b/>
          <w:i/>
          <w:sz w:val="20"/>
        </w:rPr>
      </w:pPr>
      <w:r w:rsidRPr="006A3241">
        <w:rPr>
          <w:rFonts w:ascii="Arial" w:hAnsi="Arial" w:cs="Arial"/>
          <w:b/>
          <w:i/>
          <w:sz w:val="20"/>
        </w:rPr>
        <w:t>от</w:t>
      </w:r>
      <w:r w:rsidR="001C13BF">
        <w:rPr>
          <w:rFonts w:ascii="Arial" w:hAnsi="Arial" w:cs="Arial"/>
          <w:b/>
          <w:i/>
          <w:sz w:val="20"/>
        </w:rPr>
        <w:t xml:space="preserve"> </w:t>
      </w:r>
      <w:r w:rsidRPr="006A3241">
        <w:rPr>
          <w:rFonts w:ascii="Arial" w:hAnsi="Arial" w:cs="Arial"/>
          <w:b/>
          <w:i/>
          <w:sz w:val="20"/>
        </w:rPr>
        <w:t>22.12.2017</w:t>
      </w:r>
      <w:r w:rsidR="001C13BF">
        <w:rPr>
          <w:rFonts w:ascii="Arial" w:hAnsi="Arial" w:cs="Arial"/>
          <w:b/>
          <w:i/>
          <w:sz w:val="20"/>
        </w:rPr>
        <w:t xml:space="preserve"> </w:t>
      </w:r>
      <w:r w:rsidRPr="006A3241">
        <w:rPr>
          <w:rFonts w:ascii="Arial" w:hAnsi="Arial" w:cs="Arial"/>
          <w:b/>
          <w:i/>
          <w:sz w:val="20"/>
        </w:rPr>
        <w:t>№</w:t>
      </w:r>
      <w:r w:rsidR="001C13BF">
        <w:rPr>
          <w:rFonts w:ascii="Arial" w:hAnsi="Arial" w:cs="Arial"/>
          <w:b/>
          <w:i/>
          <w:sz w:val="20"/>
        </w:rPr>
        <w:t xml:space="preserve"> </w:t>
      </w:r>
      <w:r w:rsidRPr="006A3241">
        <w:rPr>
          <w:rFonts w:ascii="Arial" w:hAnsi="Arial" w:cs="Arial"/>
          <w:b/>
          <w:i/>
          <w:sz w:val="20"/>
        </w:rPr>
        <w:t>1036</w:t>
      </w:r>
      <w:r w:rsidR="001C13BF">
        <w:rPr>
          <w:rFonts w:ascii="Arial" w:hAnsi="Arial" w:cs="Arial"/>
          <w:b/>
          <w:i/>
          <w:sz w:val="20"/>
        </w:rPr>
        <w:t xml:space="preserve"> </w:t>
      </w:r>
      <w:r w:rsidRPr="006A3241">
        <w:rPr>
          <w:rFonts w:ascii="Arial" w:hAnsi="Arial" w:cs="Arial"/>
          <w:b/>
          <w:i/>
          <w:sz w:val="20"/>
        </w:rPr>
        <w:t>«О</w:t>
      </w:r>
      <w:r w:rsidR="001C13BF">
        <w:rPr>
          <w:rFonts w:ascii="Arial" w:hAnsi="Arial" w:cs="Arial"/>
          <w:b/>
          <w:i/>
          <w:sz w:val="20"/>
        </w:rPr>
        <w:t xml:space="preserve"> </w:t>
      </w:r>
      <w:r w:rsidRPr="006A3241">
        <w:rPr>
          <w:rFonts w:ascii="Arial" w:hAnsi="Arial" w:cs="Arial"/>
          <w:b/>
          <w:i/>
          <w:sz w:val="20"/>
        </w:rPr>
        <w:t>внесении</w:t>
      </w:r>
      <w:r w:rsidR="001C13BF">
        <w:rPr>
          <w:rFonts w:ascii="Arial" w:hAnsi="Arial" w:cs="Arial"/>
          <w:b/>
          <w:i/>
          <w:sz w:val="20"/>
        </w:rPr>
        <w:t xml:space="preserve"> </w:t>
      </w:r>
      <w:r w:rsidRPr="006A3241">
        <w:rPr>
          <w:rFonts w:ascii="Arial" w:hAnsi="Arial" w:cs="Arial"/>
          <w:b/>
          <w:i/>
          <w:sz w:val="20"/>
        </w:rPr>
        <w:t>изменений</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постановление</w:t>
      </w:r>
      <w:r w:rsidR="001C13BF">
        <w:rPr>
          <w:rFonts w:ascii="Arial" w:hAnsi="Arial" w:cs="Arial"/>
          <w:b/>
          <w:i/>
          <w:sz w:val="20"/>
        </w:rPr>
        <w:t xml:space="preserve"> </w:t>
      </w:r>
      <w:r w:rsidRPr="006A3241">
        <w:rPr>
          <w:rFonts w:ascii="Arial" w:hAnsi="Arial" w:cs="Arial"/>
          <w:b/>
          <w:i/>
          <w:sz w:val="20"/>
        </w:rPr>
        <w:t>администрации</w:t>
      </w:r>
      <w:r w:rsidR="001C13BF">
        <w:rPr>
          <w:rFonts w:ascii="Arial" w:hAnsi="Arial" w:cs="Arial"/>
          <w:b/>
          <w:i/>
          <w:sz w:val="20"/>
        </w:rPr>
        <w:t xml:space="preserve"> </w:t>
      </w:r>
      <w:r w:rsidRPr="006A3241">
        <w:rPr>
          <w:rFonts w:ascii="Arial" w:hAnsi="Arial" w:cs="Arial"/>
          <w:b/>
          <w:i/>
          <w:sz w:val="20"/>
        </w:rPr>
        <w:t>Мариинско-Посадского</w:t>
      </w:r>
      <w:r w:rsidR="001C13BF">
        <w:rPr>
          <w:rFonts w:ascii="Arial" w:hAnsi="Arial" w:cs="Arial"/>
          <w:b/>
          <w:i/>
          <w:sz w:val="20"/>
        </w:rPr>
        <w:t xml:space="preserve"> </w:t>
      </w:r>
      <w:r w:rsidRPr="006A3241">
        <w:rPr>
          <w:rFonts w:ascii="Arial" w:hAnsi="Arial" w:cs="Arial"/>
          <w:b/>
          <w:i/>
          <w:sz w:val="20"/>
        </w:rPr>
        <w:t>района</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от</w:t>
      </w:r>
      <w:r w:rsidR="001C13BF">
        <w:rPr>
          <w:rFonts w:ascii="Arial" w:hAnsi="Arial" w:cs="Arial"/>
          <w:b/>
          <w:i/>
          <w:sz w:val="20"/>
        </w:rPr>
        <w:t xml:space="preserve"> </w:t>
      </w:r>
      <w:r w:rsidRPr="006A3241">
        <w:rPr>
          <w:rFonts w:ascii="Arial" w:hAnsi="Arial" w:cs="Arial"/>
          <w:b/>
          <w:i/>
          <w:sz w:val="20"/>
        </w:rPr>
        <w:t>13.12.2013</w:t>
      </w:r>
      <w:r w:rsidR="001C13BF">
        <w:rPr>
          <w:rFonts w:ascii="Arial" w:hAnsi="Arial" w:cs="Arial"/>
          <w:b/>
          <w:i/>
          <w:sz w:val="20"/>
        </w:rPr>
        <w:t xml:space="preserve"> </w:t>
      </w:r>
      <w:r w:rsidRPr="006A3241">
        <w:rPr>
          <w:rFonts w:ascii="Arial" w:hAnsi="Arial" w:cs="Arial"/>
          <w:b/>
          <w:i/>
          <w:sz w:val="20"/>
        </w:rPr>
        <w:t>№</w:t>
      </w:r>
      <w:r w:rsidR="001C13BF">
        <w:rPr>
          <w:rFonts w:ascii="Arial" w:hAnsi="Arial" w:cs="Arial"/>
          <w:b/>
          <w:i/>
          <w:sz w:val="20"/>
        </w:rPr>
        <w:t xml:space="preserve"> </w:t>
      </w:r>
      <w:r w:rsidRPr="006A3241">
        <w:rPr>
          <w:rFonts w:ascii="Arial" w:hAnsi="Arial" w:cs="Arial"/>
          <w:b/>
          <w:i/>
          <w:sz w:val="20"/>
        </w:rPr>
        <w:t>899</w:t>
      </w:r>
      <w:r w:rsidR="001C13BF">
        <w:rPr>
          <w:rFonts w:ascii="Arial" w:hAnsi="Arial" w:cs="Arial"/>
          <w:b/>
          <w:i/>
          <w:sz w:val="20"/>
        </w:rPr>
        <w:t xml:space="preserve"> </w:t>
      </w:r>
      <w:r w:rsidRPr="006A3241">
        <w:rPr>
          <w:rFonts w:ascii="Arial" w:hAnsi="Arial" w:cs="Arial"/>
          <w:b/>
          <w:i/>
          <w:sz w:val="20"/>
        </w:rPr>
        <w:t>«Об</w:t>
      </w:r>
      <w:r w:rsidR="001C13BF">
        <w:rPr>
          <w:rFonts w:ascii="Arial" w:hAnsi="Arial" w:cs="Arial"/>
          <w:b/>
          <w:i/>
          <w:sz w:val="20"/>
        </w:rPr>
        <w:t xml:space="preserve"> </w:t>
      </w:r>
      <w:r w:rsidRPr="006A3241">
        <w:rPr>
          <w:rFonts w:ascii="Arial" w:hAnsi="Arial" w:cs="Arial"/>
          <w:b/>
          <w:i/>
          <w:sz w:val="20"/>
        </w:rPr>
        <w:t>оценке</w:t>
      </w:r>
      <w:r w:rsidR="001C13BF">
        <w:rPr>
          <w:rFonts w:ascii="Arial" w:hAnsi="Arial" w:cs="Arial"/>
          <w:b/>
          <w:i/>
          <w:sz w:val="20"/>
        </w:rPr>
        <w:t xml:space="preserve"> </w:t>
      </w:r>
      <w:r w:rsidRPr="006A3241">
        <w:rPr>
          <w:rFonts w:ascii="Arial" w:hAnsi="Arial" w:cs="Arial"/>
          <w:b/>
          <w:i/>
          <w:sz w:val="20"/>
        </w:rPr>
        <w:t>расходных</w:t>
      </w:r>
      <w:r w:rsidR="001C13BF">
        <w:rPr>
          <w:rFonts w:ascii="Arial" w:hAnsi="Arial" w:cs="Arial"/>
          <w:b/>
          <w:i/>
          <w:sz w:val="20"/>
        </w:rPr>
        <w:t xml:space="preserve"> </w:t>
      </w:r>
      <w:r w:rsidRPr="006A3241">
        <w:rPr>
          <w:rFonts w:ascii="Arial" w:hAnsi="Arial" w:cs="Arial"/>
          <w:b/>
          <w:i/>
          <w:sz w:val="20"/>
        </w:rPr>
        <w:t>потребностей</w:t>
      </w:r>
      <w:r w:rsidR="001C13BF">
        <w:rPr>
          <w:rFonts w:ascii="Arial" w:hAnsi="Arial" w:cs="Arial"/>
          <w:b/>
          <w:i/>
          <w:sz w:val="20"/>
        </w:rPr>
        <w:t xml:space="preserve"> </w:t>
      </w:r>
      <w:r w:rsidRPr="006A3241">
        <w:rPr>
          <w:rFonts w:ascii="Arial" w:hAnsi="Arial" w:cs="Arial"/>
          <w:b/>
          <w:i/>
          <w:sz w:val="20"/>
        </w:rPr>
        <w:t>бюджета</w:t>
      </w:r>
      <w:r w:rsidR="001C13BF">
        <w:rPr>
          <w:rFonts w:ascii="Arial" w:hAnsi="Arial" w:cs="Arial"/>
          <w:b/>
          <w:i/>
          <w:sz w:val="20"/>
        </w:rPr>
        <w:t xml:space="preserve"> </w:t>
      </w:r>
      <w:r w:rsidRPr="006A3241">
        <w:rPr>
          <w:rFonts w:ascii="Arial" w:hAnsi="Arial" w:cs="Arial"/>
          <w:b/>
          <w:i/>
          <w:sz w:val="20"/>
        </w:rPr>
        <w:t>Мариинско-Посадского</w:t>
      </w:r>
      <w:r w:rsidR="001C13BF">
        <w:rPr>
          <w:rFonts w:ascii="Arial" w:hAnsi="Arial" w:cs="Arial"/>
          <w:b/>
          <w:i/>
          <w:sz w:val="20"/>
        </w:rPr>
        <w:t xml:space="preserve"> </w:t>
      </w:r>
      <w:r w:rsidRPr="006A3241">
        <w:rPr>
          <w:rFonts w:ascii="Arial" w:hAnsi="Arial" w:cs="Arial"/>
          <w:b/>
          <w:i/>
          <w:sz w:val="20"/>
        </w:rPr>
        <w:t>района</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на</w:t>
      </w:r>
      <w:r w:rsidR="001C13BF">
        <w:rPr>
          <w:rFonts w:ascii="Arial" w:hAnsi="Arial" w:cs="Arial"/>
          <w:b/>
          <w:i/>
          <w:sz w:val="20"/>
        </w:rPr>
        <w:t xml:space="preserve"> </w:t>
      </w:r>
      <w:r w:rsidRPr="006A3241">
        <w:rPr>
          <w:rFonts w:ascii="Arial" w:hAnsi="Arial" w:cs="Arial"/>
          <w:b/>
          <w:i/>
          <w:sz w:val="20"/>
        </w:rPr>
        <w:t>оплату</w:t>
      </w:r>
      <w:r w:rsidR="001C13BF">
        <w:rPr>
          <w:rFonts w:ascii="Arial" w:hAnsi="Arial" w:cs="Arial"/>
          <w:b/>
          <w:i/>
          <w:sz w:val="20"/>
        </w:rPr>
        <w:t xml:space="preserve"> </w:t>
      </w:r>
      <w:r w:rsidRPr="006A3241">
        <w:rPr>
          <w:rFonts w:ascii="Arial" w:hAnsi="Arial" w:cs="Arial"/>
          <w:b/>
          <w:i/>
          <w:sz w:val="20"/>
        </w:rPr>
        <w:t>труда</w:t>
      </w:r>
      <w:r w:rsidR="001C13BF">
        <w:rPr>
          <w:rFonts w:ascii="Arial" w:hAnsi="Arial" w:cs="Arial"/>
          <w:b/>
          <w:i/>
          <w:sz w:val="20"/>
        </w:rPr>
        <w:t xml:space="preserve"> </w:t>
      </w:r>
      <w:r w:rsidRPr="006A3241">
        <w:rPr>
          <w:rFonts w:ascii="Arial" w:hAnsi="Arial" w:cs="Arial"/>
          <w:b/>
          <w:i/>
          <w:sz w:val="20"/>
        </w:rPr>
        <w:t>работников</w:t>
      </w:r>
      <w:r w:rsidR="001C13BF">
        <w:rPr>
          <w:rFonts w:ascii="Arial" w:hAnsi="Arial" w:cs="Arial"/>
          <w:b/>
          <w:i/>
          <w:sz w:val="20"/>
        </w:rPr>
        <w:t xml:space="preserve"> </w:t>
      </w:r>
      <w:r w:rsidRPr="006A3241">
        <w:rPr>
          <w:rFonts w:ascii="Arial" w:hAnsi="Arial" w:cs="Arial"/>
          <w:b/>
          <w:i/>
          <w:sz w:val="20"/>
        </w:rPr>
        <w:t>органов</w:t>
      </w:r>
      <w:r w:rsidR="001C13BF">
        <w:rPr>
          <w:rFonts w:ascii="Arial" w:hAnsi="Arial" w:cs="Arial"/>
          <w:b/>
          <w:i/>
          <w:sz w:val="20"/>
        </w:rPr>
        <w:t xml:space="preserve"> </w:t>
      </w:r>
      <w:r w:rsidRPr="006A3241">
        <w:rPr>
          <w:rFonts w:ascii="Arial" w:hAnsi="Arial" w:cs="Arial"/>
          <w:b/>
          <w:i/>
          <w:sz w:val="20"/>
        </w:rPr>
        <w:t>местного</w:t>
      </w:r>
      <w:r w:rsidR="001C13BF">
        <w:rPr>
          <w:rFonts w:ascii="Arial" w:hAnsi="Arial" w:cs="Arial"/>
          <w:b/>
          <w:i/>
          <w:sz w:val="20"/>
        </w:rPr>
        <w:t xml:space="preserve"> </w:t>
      </w:r>
      <w:r w:rsidRPr="006A3241">
        <w:rPr>
          <w:rFonts w:ascii="Arial" w:hAnsi="Arial" w:cs="Arial"/>
          <w:b/>
          <w:i/>
          <w:sz w:val="20"/>
        </w:rPr>
        <w:t>самоуправления</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Мариинско-Посадском</w:t>
      </w:r>
      <w:r w:rsidR="001C13BF">
        <w:rPr>
          <w:rFonts w:ascii="Arial" w:hAnsi="Arial" w:cs="Arial"/>
          <w:b/>
          <w:i/>
          <w:sz w:val="20"/>
        </w:rPr>
        <w:t xml:space="preserve"> </w:t>
      </w:r>
      <w:r w:rsidRPr="006A3241">
        <w:rPr>
          <w:rFonts w:ascii="Arial" w:hAnsi="Arial" w:cs="Arial"/>
          <w:b/>
          <w:i/>
          <w:sz w:val="20"/>
        </w:rPr>
        <w:t>районе</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осуществляющих</w:t>
      </w:r>
      <w:r w:rsidR="001C13BF">
        <w:rPr>
          <w:rFonts w:ascii="Arial" w:hAnsi="Arial" w:cs="Arial"/>
          <w:b/>
          <w:i/>
          <w:sz w:val="20"/>
        </w:rPr>
        <w:t xml:space="preserve"> </w:t>
      </w:r>
      <w:r w:rsidRPr="006A3241">
        <w:rPr>
          <w:rFonts w:ascii="Arial" w:hAnsi="Arial" w:cs="Arial"/>
          <w:b/>
          <w:i/>
          <w:sz w:val="20"/>
        </w:rPr>
        <w:t>профессиональную</w:t>
      </w:r>
      <w:r w:rsidR="001C13BF">
        <w:rPr>
          <w:rFonts w:ascii="Arial" w:hAnsi="Arial" w:cs="Arial"/>
          <w:b/>
          <w:i/>
          <w:sz w:val="20"/>
        </w:rPr>
        <w:t xml:space="preserve"> </w:t>
      </w:r>
      <w:r w:rsidRPr="006A3241">
        <w:rPr>
          <w:rFonts w:ascii="Arial" w:hAnsi="Arial" w:cs="Arial"/>
          <w:b/>
          <w:i/>
          <w:sz w:val="20"/>
        </w:rPr>
        <w:t>деятельность</w:t>
      </w:r>
      <w:r w:rsidR="001C13BF">
        <w:rPr>
          <w:rFonts w:ascii="Arial" w:hAnsi="Arial" w:cs="Arial"/>
          <w:b/>
          <w:i/>
          <w:sz w:val="20"/>
        </w:rPr>
        <w:t xml:space="preserve"> </w:t>
      </w:r>
      <w:r w:rsidRPr="006A3241">
        <w:rPr>
          <w:rFonts w:ascii="Arial" w:hAnsi="Arial" w:cs="Arial"/>
          <w:b/>
          <w:i/>
          <w:sz w:val="20"/>
        </w:rPr>
        <w:t>по</w:t>
      </w:r>
      <w:r w:rsidR="001C13BF">
        <w:rPr>
          <w:rFonts w:ascii="Arial" w:hAnsi="Arial" w:cs="Arial"/>
          <w:b/>
          <w:i/>
          <w:sz w:val="20"/>
        </w:rPr>
        <w:t xml:space="preserve"> </w:t>
      </w:r>
      <w:r w:rsidRPr="006A3241">
        <w:rPr>
          <w:rFonts w:ascii="Arial" w:hAnsi="Arial" w:cs="Arial"/>
          <w:b/>
          <w:i/>
          <w:sz w:val="20"/>
        </w:rPr>
        <w:t>профессиям</w:t>
      </w:r>
      <w:r w:rsidR="001C13BF">
        <w:rPr>
          <w:rFonts w:ascii="Arial" w:hAnsi="Arial" w:cs="Arial"/>
          <w:b/>
          <w:i/>
          <w:sz w:val="20"/>
        </w:rPr>
        <w:t xml:space="preserve"> </w:t>
      </w:r>
      <w:r w:rsidRPr="006A3241">
        <w:rPr>
          <w:rFonts w:ascii="Arial" w:hAnsi="Arial" w:cs="Arial"/>
          <w:b/>
          <w:i/>
          <w:sz w:val="20"/>
        </w:rPr>
        <w:t>рабочих»;</w:t>
      </w:r>
    </w:p>
    <w:p w:rsidR="0062654B" w:rsidRPr="006A3241" w:rsidRDefault="0062654B" w:rsidP="006A3241">
      <w:pPr>
        <w:pStyle w:val="23"/>
        <w:ind w:firstLine="720"/>
        <w:rPr>
          <w:rFonts w:ascii="Arial" w:hAnsi="Arial" w:cs="Arial"/>
          <w:b/>
          <w:i/>
          <w:sz w:val="20"/>
        </w:rPr>
      </w:pPr>
      <w:r w:rsidRPr="006A3241">
        <w:rPr>
          <w:rFonts w:ascii="Arial" w:hAnsi="Arial" w:cs="Arial"/>
          <w:b/>
          <w:i/>
          <w:sz w:val="20"/>
        </w:rPr>
        <w:t>от</w:t>
      </w:r>
      <w:r w:rsidR="001C13BF">
        <w:rPr>
          <w:rFonts w:ascii="Arial" w:hAnsi="Arial" w:cs="Arial"/>
          <w:b/>
          <w:i/>
          <w:sz w:val="20"/>
        </w:rPr>
        <w:t xml:space="preserve"> </w:t>
      </w:r>
      <w:r w:rsidRPr="006A3241">
        <w:rPr>
          <w:rFonts w:ascii="Arial" w:hAnsi="Arial" w:cs="Arial"/>
          <w:b/>
          <w:i/>
          <w:sz w:val="20"/>
        </w:rPr>
        <w:t>21.10.2019</w:t>
      </w:r>
      <w:r w:rsidR="001C13BF">
        <w:rPr>
          <w:rFonts w:ascii="Arial" w:hAnsi="Arial" w:cs="Arial"/>
          <w:b/>
          <w:i/>
          <w:sz w:val="20"/>
        </w:rPr>
        <w:t xml:space="preserve"> </w:t>
      </w:r>
      <w:r w:rsidRPr="006A3241">
        <w:rPr>
          <w:rFonts w:ascii="Arial" w:hAnsi="Arial" w:cs="Arial"/>
          <w:b/>
          <w:i/>
          <w:sz w:val="20"/>
        </w:rPr>
        <w:t>№</w:t>
      </w:r>
      <w:r w:rsidR="001C13BF">
        <w:rPr>
          <w:rFonts w:ascii="Arial" w:hAnsi="Arial" w:cs="Arial"/>
          <w:b/>
          <w:i/>
          <w:sz w:val="20"/>
        </w:rPr>
        <w:t xml:space="preserve"> </w:t>
      </w:r>
      <w:r w:rsidRPr="006A3241">
        <w:rPr>
          <w:rFonts w:ascii="Arial" w:hAnsi="Arial" w:cs="Arial"/>
          <w:b/>
          <w:i/>
          <w:sz w:val="20"/>
        </w:rPr>
        <w:t>764</w:t>
      </w:r>
      <w:r w:rsidR="001C13BF">
        <w:rPr>
          <w:rFonts w:ascii="Arial" w:hAnsi="Arial" w:cs="Arial"/>
          <w:b/>
          <w:i/>
          <w:sz w:val="20"/>
        </w:rPr>
        <w:t xml:space="preserve"> </w:t>
      </w:r>
      <w:r w:rsidRPr="006A3241">
        <w:rPr>
          <w:rFonts w:ascii="Arial" w:hAnsi="Arial" w:cs="Arial"/>
          <w:b/>
          <w:i/>
          <w:sz w:val="20"/>
        </w:rPr>
        <w:t>«О</w:t>
      </w:r>
      <w:r w:rsidR="001C13BF">
        <w:rPr>
          <w:rFonts w:ascii="Arial" w:hAnsi="Arial" w:cs="Arial"/>
          <w:b/>
          <w:i/>
          <w:sz w:val="20"/>
        </w:rPr>
        <w:t xml:space="preserve"> </w:t>
      </w:r>
      <w:r w:rsidRPr="006A3241">
        <w:rPr>
          <w:rFonts w:ascii="Arial" w:hAnsi="Arial" w:cs="Arial"/>
          <w:b/>
          <w:i/>
          <w:sz w:val="20"/>
        </w:rPr>
        <w:t>внесении</w:t>
      </w:r>
      <w:r w:rsidR="001C13BF">
        <w:rPr>
          <w:rFonts w:ascii="Arial" w:hAnsi="Arial" w:cs="Arial"/>
          <w:b/>
          <w:i/>
          <w:sz w:val="20"/>
        </w:rPr>
        <w:t xml:space="preserve"> </w:t>
      </w:r>
      <w:r w:rsidRPr="006A3241">
        <w:rPr>
          <w:rFonts w:ascii="Arial" w:hAnsi="Arial" w:cs="Arial"/>
          <w:b/>
          <w:i/>
          <w:sz w:val="20"/>
        </w:rPr>
        <w:t>изменений</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постановление</w:t>
      </w:r>
      <w:r w:rsidR="001C13BF">
        <w:rPr>
          <w:rFonts w:ascii="Arial" w:hAnsi="Arial" w:cs="Arial"/>
          <w:b/>
          <w:i/>
          <w:sz w:val="20"/>
        </w:rPr>
        <w:t xml:space="preserve"> </w:t>
      </w:r>
      <w:r w:rsidRPr="006A3241">
        <w:rPr>
          <w:rFonts w:ascii="Arial" w:hAnsi="Arial" w:cs="Arial"/>
          <w:b/>
          <w:i/>
          <w:sz w:val="20"/>
        </w:rPr>
        <w:t>администрации</w:t>
      </w:r>
      <w:r w:rsidR="001C13BF">
        <w:rPr>
          <w:rFonts w:ascii="Arial" w:hAnsi="Arial" w:cs="Arial"/>
          <w:b/>
          <w:i/>
          <w:sz w:val="20"/>
        </w:rPr>
        <w:t xml:space="preserve"> </w:t>
      </w:r>
      <w:r w:rsidRPr="006A3241">
        <w:rPr>
          <w:rFonts w:ascii="Arial" w:hAnsi="Arial" w:cs="Arial"/>
          <w:b/>
          <w:i/>
          <w:sz w:val="20"/>
        </w:rPr>
        <w:t>Мариинско-Посадского</w:t>
      </w:r>
      <w:r w:rsidR="001C13BF">
        <w:rPr>
          <w:rFonts w:ascii="Arial" w:hAnsi="Arial" w:cs="Arial"/>
          <w:b/>
          <w:i/>
          <w:sz w:val="20"/>
        </w:rPr>
        <w:t xml:space="preserve"> </w:t>
      </w:r>
      <w:r w:rsidRPr="006A3241">
        <w:rPr>
          <w:rFonts w:ascii="Arial" w:hAnsi="Arial" w:cs="Arial"/>
          <w:b/>
          <w:i/>
          <w:sz w:val="20"/>
        </w:rPr>
        <w:t>района</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от</w:t>
      </w:r>
      <w:r w:rsidR="001C13BF">
        <w:rPr>
          <w:rFonts w:ascii="Arial" w:hAnsi="Arial" w:cs="Arial"/>
          <w:b/>
          <w:i/>
          <w:sz w:val="20"/>
        </w:rPr>
        <w:t xml:space="preserve"> </w:t>
      </w:r>
      <w:r w:rsidRPr="006A3241">
        <w:rPr>
          <w:rFonts w:ascii="Arial" w:hAnsi="Arial" w:cs="Arial"/>
          <w:b/>
          <w:i/>
          <w:sz w:val="20"/>
        </w:rPr>
        <w:t>13.12.2013</w:t>
      </w:r>
      <w:r w:rsidR="001C13BF">
        <w:rPr>
          <w:rFonts w:ascii="Arial" w:hAnsi="Arial" w:cs="Arial"/>
          <w:b/>
          <w:i/>
          <w:sz w:val="20"/>
        </w:rPr>
        <w:t xml:space="preserve"> </w:t>
      </w:r>
      <w:r w:rsidRPr="006A3241">
        <w:rPr>
          <w:rFonts w:ascii="Arial" w:hAnsi="Arial" w:cs="Arial"/>
          <w:b/>
          <w:i/>
          <w:sz w:val="20"/>
        </w:rPr>
        <w:t>№</w:t>
      </w:r>
      <w:r w:rsidR="001C13BF">
        <w:rPr>
          <w:rFonts w:ascii="Arial" w:hAnsi="Arial" w:cs="Arial"/>
          <w:b/>
          <w:i/>
          <w:sz w:val="20"/>
        </w:rPr>
        <w:t xml:space="preserve"> </w:t>
      </w:r>
      <w:r w:rsidRPr="006A3241">
        <w:rPr>
          <w:rFonts w:ascii="Arial" w:hAnsi="Arial" w:cs="Arial"/>
          <w:b/>
          <w:i/>
          <w:sz w:val="20"/>
        </w:rPr>
        <w:t>899</w:t>
      </w:r>
      <w:r w:rsidR="001C13BF">
        <w:rPr>
          <w:rFonts w:ascii="Arial" w:hAnsi="Arial" w:cs="Arial"/>
          <w:b/>
          <w:i/>
          <w:sz w:val="20"/>
        </w:rPr>
        <w:t xml:space="preserve"> </w:t>
      </w:r>
      <w:r w:rsidRPr="006A3241">
        <w:rPr>
          <w:rFonts w:ascii="Arial" w:hAnsi="Arial" w:cs="Arial"/>
          <w:b/>
          <w:i/>
          <w:sz w:val="20"/>
        </w:rPr>
        <w:t>«Об</w:t>
      </w:r>
      <w:r w:rsidR="001C13BF">
        <w:rPr>
          <w:rFonts w:ascii="Arial" w:hAnsi="Arial" w:cs="Arial"/>
          <w:b/>
          <w:i/>
          <w:sz w:val="20"/>
        </w:rPr>
        <w:t xml:space="preserve"> </w:t>
      </w:r>
      <w:r w:rsidRPr="006A3241">
        <w:rPr>
          <w:rFonts w:ascii="Arial" w:hAnsi="Arial" w:cs="Arial"/>
          <w:b/>
          <w:i/>
          <w:sz w:val="20"/>
        </w:rPr>
        <w:t>оценке</w:t>
      </w:r>
      <w:r w:rsidR="001C13BF">
        <w:rPr>
          <w:rFonts w:ascii="Arial" w:hAnsi="Arial" w:cs="Arial"/>
          <w:b/>
          <w:i/>
          <w:sz w:val="20"/>
        </w:rPr>
        <w:t xml:space="preserve"> </w:t>
      </w:r>
      <w:r w:rsidRPr="006A3241">
        <w:rPr>
          <w:rFonts w:ascii="Arial" w:hAnsi="Arial" w:cs="Arial"/>
          <w:b/>
          <w:i/>
          <w:sz w:val="20"/>
        </w:rPr>
        <w:t>расходных</w:t>
      </w:r>
      <w:r w:rsidR="001C13BF">
        <w:rPr>
          <w:rFonts w:ascii="Arial" w:hAnsi="Arial" w:cs="Arial"/>
          <w:b/>
          <w:i/>
          <w:sz w:val="20"/>
        </w:rPr>
        <w:t xml:space="preserve"> </w:t>
      </w:r>
      <w:r w:rsidRPr="006A3241">
        <w:rPr>
          <w:rFonts w:ascii="Arial" w:hAnsi="Arial" w:cs="Arial"/>
          <w:b/>
          <w:i/>
          <w:sz w:val="20"/>
        </w:rPr>
        <w:t>потребностей</w:t>
      </w:r>
      <w:r w:rsidR="001C13BF">
        <w:rPr>
          <w:rFonts w:ascii="Arial" w:hAnsi="Arial" w:cs="Arial"/>
          <w:b/>
          <w:i/>
          <w:sz w:val="20"/>
        </w:rPr>
        <w:t xml:space="preserve"> </w:t>
      </w:r>
      <w:r w:rsidRPr="006A3241">
        <w:rPr>
          <w:rFonts w:ascii="Arial" w:hAnsi="Arial" w:cs="Arial"/>
          <w:b/>
          <w:i/>
          <w:sz w:val="20"/>
        </w:rPr>
        <w:t>бюджета</w:t>
      </w:r>
      <w:r w:rsidR="001C13BF">
        <w:rPr>
          <w:rFonts w:ascii="Arial" w:hAnsi="Arial" w:cs="Arial"/>
          <w:b/>
          <w:i/>
          <w:sz w:val="20"/>
        </w:rPr>
        <w:t xml:space="preserve"> </w:t>
      </w:r>
      <w:r w:rsidRPr="006A3241">
        <w:rPr>
          <w:rFonts w:ascii="Arial" w:hAnsi="Arial" w:cs="Arial"/>
          <w:b/>
          <w:i/>
          <w:sz w:val="20"/>
        </w:rPr>
        <w:t>Мариинско-Посадского</w:t>
      </w:r>
      <w:r w:rsidR="001C13BF">
        <w:rPr>
          <w:rFonts w:ascii="Arial" w:hAnsi="Arial" w:cs="Arial"/>
          <w:b/>
          <w:i/>
          <w:sz w:val="20"/>
        </w:rPr>
        <w:t xml:space="preserve"> </w:t>
      </w:r>
      <w:r w:rsidRPr="006A3241">
        <w:rPr>
          <w:rFonts w:ascii="Arial" w:hAnsi="Arial" w:cs="Arial"/>
          <w:b/>
          <w:i/>
          <w:sz w:val="20"/>
        </w:rPr>
        <w:t>района</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на</w:t>
      </w:r>
      <w:r w:rsidR="001C13BF">
        <w:rPr>
          <w:rFonts w:ascii="Arial" w:hAnsi="Arial" w:cs="Arial"/>
          <w:b/>
          <w:i/>
          <w:sz w:val="20"/>
        </w:rPr>
        <w:t xml:space="preserve"> </w:t>
      </w:r>
      <w:r w:rsidRPr="006A3241">
        <w:rPr>
          <w:rFonts w:ascii="Arial" w:hAnsi="Arial" w:cs="Arial"/>
          <w:b/>
          <w:i/>
          <w:sz w:val="20"/>
        </w:rPr>
        <w:t>оплату</w:t>
      </w:r>
      <w:r w:rsidR="001C13BF">
        <w:rPr>
          <w:rFonts w:ascii="Arial" w:hAnsi="Arial" w:cs="Arial"/>
          <w:b/>
          <w:i/>
          <w:sz w:val="20"/>
        </w:rPr>
        <w:t xml:space="preserve"> </w:t>
      </w:r>
      <w:r w:rsidRPr="006A3241">
        <w:rPr>
          <w:rFonts w:ascii="Arial" w:hAnsi="Arial" w:cs="Arial"/>
          <w:b/>
          <w:i/>
          <w:sz w:val="20"/>
        </w:rPr>
        <w:t>труда</w:t>
      </w:r>
      <w:r w:rsidR="001C13BF">
        <w:rPr>
          <w:rFonts w:ascii="Arial" w:hAnsi="Arial" w:cs="Arial"/>
          <w:b/>
          <w:i/>
          <w:sz w:val="20"/>
        </w:rPr>
        <w:t xml:space="preserve"> </w:t>
      </w:r>
      <w:r w:rsidRPr="006A3241">
        <w:rPr>
          <w:rFonts w:ascii="Arial" w:hAnsi="Arial" w:cs="Arial"/>
          <w:b/>
          <w:i/>
          <w:sz w:val="20"/>
        </w:rPr>
        <w:t>работников</w:t>
      </w:r>
      <w:r w:rsidR="001C13BF">
        <w:rPr>
          <w:rFonts w:ascii="Arial" w:hAnsi="Arial" w:cs="Arial"/>
          <w:b/>
          <w:i/>
          <w:sz w:val="20"/>
        </w:rPr>
        <w:t xml:space="preserve"> </w:t>
      </w:r>
      <w:r w:rsidRPr="006A3241">
        <w:rPr>
          <w:rFonts w:ascii="Arial" w:hAnsi="Arial" w:cs="Arial"/>
          <w:b/>
          <w:i/>
          <w:sz w:val="20"/>
        </w:rPr>
        <w:t>органов</w:t>
      </w:r>
      <w:r w:rsidR="001C13BF">
        <w:rPr>
          <w:rFonts w:ascii="Arial" w:hAnsi="Arial" w:cs="Arial"/>
          <w:b/>
          <w:i/>
          <w:sz w:val="20"/>
        </w:rPr>
        <w:t xml:space="preserve"> </w:t>
      </w:r>
      <w:r w:rsidRPr="006A3241">
        <w:rPr>
          <w:rFonts w:ascii="Arial" w:hAnsi="Arial" w:cs="Arial"/>
          <w:b/>
          <w:i/>
          <w:sz w:val="20"/>
        </w:rPr>
        <w:t>местного</w:t>
      </w:r>
      <w:r w:rsidR="001C13BF">
        <w:rPr>
          <w:rFonts w:ascii="Arial" w:hAnsi="Arial" w:cs="Arial"/>
          <w:b/>
          <w:i/>
          <w:sz w:val="20"/>
        </w:rPr>
        <w:t xml:space="preserve"> </w:t>
      </w:r>
      <w:r w:rsidRPr="006A3241">
        <w:rPr>
          <w:rFonts w:ascii="Arial" w:hAnsi="Arial" w:cs="Arial"/>
          <w:b/>
          <w:i/>
          <w:sz w:val="20"/>
        </w:rPr>
        <w:t>самоуправления</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Мариинско-Посадском</w:t>
      </w:r>
      <w:r w:rsidR="001C13BF">
        <w:rPr>
          <w:rFonts w:ascii="Arial" w:hAnsi="Arial" w:cs="Arial"/>
          <w:b/>
          <w:i/>
          <w:sz w:val="20"/>
        </w:rPr>
        <w:t xml:space="preserve"> </w:t>
      </w:r>
      <w:r w:rsidRPr="006A3241">
        <w:rPr>
          <w:rFonts w:ascii="Arial" w:hAnsi="Arial" w:cs="Arial"/>
          <w:b/>
          <w:i/>
          <w:sz w:val="20"/>
        </w:rPr>
        <w:t>районе</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осуществляющих</w:t>
      </w:r>
      <w:r w:rsidR="001C13BF">
        <w:rPr>
          <w:rFonts w:ascii="Arial" w:hAnsi="Arial" w:cs="Arial"/>
          <w:b/>
          <w:i/>
          <w:sz w:val="20"/>
        </w:rPr>
        <w:t xml:space="preserve"> </w:t>
      </w:r>
      <w:r w:rsidRPr="006A3241">
        <w:rPr>
          <w:rFonts w:ascii="Arial" w:hAnsi="Arial" w:cs="Arial"/>
          <w:b/>
          <w:i/>
          <w:sz w:val="20"/>
        </w:rPr>
        <w:t>профессиональную</w:t>
      </w:r>
      <w:r w:rsidR="001C13BF">
        <w:rPr>
          <w:rFonts w:ascii="Arial" w:hAnsi="Arial" w:cs="Arial"/>
          <w:b/>
          <w:i/>
          <w:sz w:val="20"/>
        </w:rPr>
        <w:t xml:space="preserve"> </w:t>
      </w:r>
      <w:r w:rsidRPr="006A3241">
        <w:rPr>
          <w:rFonts w:ascii="Arial" w:hAnsi="Arial" w:cs="Arial"/>
          <w:b/>
          <w:i/>
          <w:sz w:val="20"/>
        </w:rPr>
        <w:t>деятельность</w:t>
      </w:r>
      <w:r w:rsidR="001C13BF">
        <w:rPr>
          <w:rFonts w:ascii="Arial" w:hAnsi="Arial" w:cs="Arial"/>
          <w:b/>
          <w:i/>
          <w:sz w:val="20"/>
        </w:rPr>
        <w:t xml:space="preserve"> </w:t>
      </w:r>
      <w:r w:rsidRPr="006A3241">
        <w:rPr>
          <w:rFonts w:ascii="Arial" w:hAnsi="Arial" w:cs="Arial"/>
          <w:b/>
          <w:i/>
          <w:sz w:val="20"/>
        </w:rPr>
        <w:t>по</w:t>
      </w:r>
      <w:r w:rsidR="001C13BF">
        <w:rPr>
          <w:rFonts w:ascii="Arial" w:hAnsi="Arial" w:cs="Arial"/>
          <w:b/>
          <w:i/>
          <w:sz w:val="20"/>
        </w:rPr>
        <w:t xml:space="preserve"> </w:t>
      </w:r>
      <w:r w:rsidRPr="006A3241">
        <w:rPr>
          <w:rFonts w:ascii="Arial" w:hAnsi="Arial" w:cs="Arial"/>
          <w:b/>
          <w:i/>
          <w:sz w:val="20"/>
        </w:rPr>
        <w:t>профессиям</w:t>
      </w:r>
      <w:r w:rsidR="001C13BF">
        <w:rPr>
          <w:rFonts w:ascii="Arial" w:hAnsi="Arial" w:cs="Arial"/>
          <w:b/>
          <w:i/>
          <w:sz w:val="20"/>
        </w:rPr>
        <w:t xml:space="preserve"> </w:t>
      </w:r>
      <w:r w:rsidRPr="006A3241">
        <w:rPr>
          <w:rFonts w:ascii="Arial" w:hAnsi="Arial" w:cs="Arial"/>
          <w:b/>
          <w:i/>
          <w:sz w:val="20"/>
        </w:rPr>
        <w:t>рабочих»;</w:t>
      </w:r>
    </w:p>
    <w:p w:rsidR="0062654B" w:rsidRPr="006A3241" w:rsidRDefault="0062654B" w:rsidP="006A3241">
      <w:pPr>
        <w:pStyle w:val="23"/>
        <w:ind w:firstLine="720"/>
        <w:rPr>
          <w:rFonts w:ascii="Arial" w:hAnsi="Arial" w:cs="Arial"/>
          <w:b/>
          <w:i/>
          <w:sz w:val="20"/>
        </w:rPr>
      </w:pPr>
      <w:r w:rsidRPr="006A3241">
        <w:rPr>
          <w:rFonts w:ascii="Arial" w:hAnsi="Arial" w:cs="Arial"/>
          <w:b/>
          <w:i/>
          <w:sz w:val="20"/>
        </w:rPr>
        <w:t>от</w:t>
      </w:r>
      <w:r w:rsidR="001C13BF">
        <w:rPr>
          <w:rFonts w:ascii="Arial" w:hAnsi="Arial" w:cs="Arial"/>
          <w:b/>
          <w:i/>
          <w:sz w:val="20"/>
        </w:rPr>
        <w:t xml:space="preserve"> </w:t>
      </w:r>
      <w:r w:rsidRPr="006A3241">
        <w:rPr>
          <w:rFonts w:ascii="Arial" w:hAnsi="Arial" w:cs="Arial"/>
          <w:b/>
          <w:i/>
          <w:sz w:val="20"/>
        </w:rPr>
        <w:t>26.10.2020</w:t>
      </w:r>
      <w:r w:rsidR="001C13BF">
        <w:rPr>
          <w:rFonts w:ascii="Arial" w:hAnsi="Arial" w:cs="Arial"/>
          <w:b/>
          <w:i/>
          <w:sz w:val="20"/>
        </w:rPr>
        <w:t xml:space="preserve"> </w:t>
      </w:r>
      <w:r w:rsidRPr="006A3241">
        <w:rPr>
          <w:rFonts w:ascii="Arial" w:hAnsi="Arial" w:cs="Arial"/>
          <w:b/>
          <w:i/>
          <w:sz w:val="20"/>
        </w:rPr>
        <w:t>№</w:t>
      </w:r>
      <w:r w:rsidR="001C13BF">
        <w:rPr>
          <w:rFonts w:ascii="Arial" w:hAnsi="Arial" w:cs="Arial"/>
          <w:b/>
          <w:i/>
          <w:sz w:val="20"/>
        </w:rPr>
        <w:t xml:space="preserve"> </w:t>
      </w:r>
      <w:r w:rsidRPr="006A3241">
        <w:rPr>
          <w:rFonts w:ascii="Arial" w:hAnsi="Arial" w:cs="Arial"/>
          <w:b/>
          <w:i/>
          <w:sz w:val="20"/>
        </w:rPr>
        <w:t>698</w:t>
      </w:r>
      <w:r w:rsidR="001C13BF">
        <w:rPr>
          <w:rFonts w:ascii="Arial" w:hAnsi="Arial" w:cs="Arial"/>
          <w:b/>
          <w:i/>
          <w:sz w:val="20"/>
        </w:rPr>
        <w:t xml:space="preserve"> </w:t>
      </w:r>
      <w:r w:rsidRPr="006A3241">
        <w:rPr>
          <w:rFonts w:ascii="Arial" w:hAnsi="Arial" w:cs="Arial"/>
          <w:b/>
          <w:i/>
          <w:sz w:val="20"/>
        </w:rPr>
        <w:t>«О</w:t>
      </w:r>
      <w:r w:rsidR="001C13BF">
        <w:rPr>
          <w:rFonts w:ascii="Arial" w:hAnsi="Arial" w:cs="Arial"/>
          <w:b/>
          <w:i/>
          <w:sz w:val="20"/>
        </w:rPr>
        <w:t xml:space="preserve"> </w:t>
      </w:r>
      <w:r w:rsidRPr="006A3241">
        <w:rPr>
          <w:rFonts w:ascii="Arial" w:hAnsi="Arial" w:cs="Arial"/>
          <w:b/>
          <w:i/>
          <w:sz w:val="20"/>
        </w:rPr>
        <w:t>внесении</w:t>
      </w:r>
      <w:r w:rsidR="001C13BF">
        <w:rPr>
          <w:rFonts w:ascii="Arial" w:hAnsi="Arial" w:cs="Arial"/>
          <w:b/>
          <w:i/>
          <w:sz w:val="20"/>
        </w:rPr>
        <w:t xml:space="preserve"> </w:t>
      </w:r>
      <w:r w:rsidRPr="006A3241">
        <w:rPr>
          <w:rFonts w:ascii="Arial" w:hAnsi="Arial" w:cs="Arial"/>
          <w:b/>
          <w:i/>
          <w:sz w:val="20"/>
        </w:rPr>
        <w:t>изменений</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постановление</w:t>
      </w:r>
      <w:r w:rsidR="001C13BF">
        <w:rPr>
          <w:rFonts w:ascii="Arial" w:hAnsi="Arial" w:cs="Arial"/>
          <w:b/>
          <w:i/>
          <w:sz w:val="20"/>
        </w:rPr>
        <w:t xml:space="preserve"> </w:t>
      </w:r>
      <w:r w:rsidRPr="006A3241">
        <w:rPr>
          <w:rFonts w:ascii="Arial" w:hAnsi="Arial" w:cs="Arial"/>
          <w:b/>
          <w:i/>
          <w:sz w:val="20"/>
        </w:rPr>
        <w:t>администрации</w:t>
      </w:r>
      <w:r w:rsidR="001C13BF">
        <w:rPr>
          <w:rFonts w:ascii="Arial" w:hAnsi="Arial" w:cs="Arial"/>
          <w:b/>
          <w:i/>
          <w:sz w:val="20"/>
        </w:rPr>
        <w:t xml:space="preserve"> </w:t>
      </w:r>
      <w:r w:rsidRPr="006A3241">
        <w:rPr>
          <w:rFonts w:ascii="Arial" w:hAnsi="Arial" w:cs="Arial"/>
          <w:b/>
          <w:i/>
          <w:sz w:val="20"/>
        </w:rPr>
        <w:t>Мариинско-Посадского</w:t>
      </w:r>
      <w:r w:rsidR="001C13BF">
        <w:rPr>
          <w:rFonts w:ascii="Arial" w:hAnsi="Arial" w:cs="Arial"/>
          <w:b/>
          <w:i/>
          <w:sz w:val="20"/>
        </w:rPr>
        <w:t xml:space="preserve"> </w:t>
      </w:r>
      <w:r w:rsidRPr="006A3241">
        <w:rPr>
          <w:rFonts w:ascii="Arial" w:hAnsi="Arial" w:cs="Arial"/>
          <w:b/>
          <w:i/>
          <w:sz w:val="20"/>
        </w:rPr>
        <w:t>района</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от</w:t>
      </w:r>
      <w:r w:rsidR="001C13BF">
        <w:rPr>
          <w:rFonts w:ascii="Arial" w:hAnsi="Arial" w:cs="Arial"/>
          <w:b/>
          <w:i/>
          <w:sz w:val="20"/>
        </w:rPr>
        <w:t xml:space="preserve"> </w:t>
      </w:r>
      <w:r w:rsidRPr="006A3241">
        <w:rPr>
          <w:rFonts w:ascii="Arial" w:hAnsi="Arial" w:cs="Arial"/>
          <w:b/>
          <w:i/>
          <w:sz w:val="20"/>
        </w:rPr>
        <w:t>13.12.2013</w:t>
      </w:r>
      <w:r w:rsidR="001C13BF">
        <w:rPr>
          <w:rFonts w:ascii="Arial" w:hAnsi="Arial" w:cs="Arial"/>
          <w:b/>
          <w:i/>
          <w:sz w:val="20"/>
        </w:rPr>
        <w:t xml:space="preserve"> </w:t>
      </w:r>
      <w:r w:rsidRPr="006A3241">
        <w:rPr>
          <w:rFonts w:ascii="Arial" w:hAnsi="Arial" w:cs="Arial"/>
          <w:b/>
          <w:i/>
          <w:sz w:val="20"/>
        </w:rPr>
        <w:t>№</w:t>
      </w:r>
      <w:r w:rsidR="001C13BF">
        <w:rPr>
          <w:rFonts w:ascii="Arial" w:hAnsi="Arial" w:cs="Arial"/>
          <w:b/>
          <w:i/>
          <w:sz w:val="20"/>
        </w:rPr>
        <w:t xml:space="preserve"> </w:t>
      </w:r>
      <w:r w:rsidRPr="006A3241">
        <w:rPr>
          <w:rFonts w:ascii="Arial" w:hAnsi="Arial" w:cs="Arial"/>
          <w:b/>
          <w:i/>
          <w:sz w:val="20"/>
        </w:rPr>
        <w:t>899</w:t>
      </w:r>
      <w:r w:rsidR="001C13BF">
        <w:rPr>
          <w:rFonts w:ascii="Arial" w:hAnsi="Arial" w:cs="Arial"/>
          <w:b/>
          <w:i/>
          <w:sz w:val="20"/>
        </w:rPr>
        <w:t xml:space="preserve"> </w:t>
      </w:r>
      <w:r w:rsidRPr="006A3241">
        <w:rPr>
          <w:rFonts w:ascii="Arial" w:hAnsi="Arial" w:cs="Arial"/>
          <w:b/>
          <w:i/>
          <w:sz w:val="20"/>
        </w:rPr>
        <w:t>«Об</w:t>
      </w:r>
      <w:r w:rsidR="001C13BF">
        <w:rPr>
          <w:rFonts w:ascii="Arial" w:hAnsi="Arial" w:cs="Arial"/>
          <w:b/>
          <w:i/>
          <w:sz w:val="20"/>
        </w:rPr>
        <w:t xml:space="preserve"> </w:t>
      </w:r>
      <w:r w:rsidRPr="006A3241">
        <w:rPr>
          <w:rFonts w:ascii="Arial" w:hAnsi="Arial" w:cs="Arial"/>
          <w:b/>
          <w:i/>
          <w:sz w:val="20"/>
        </w:rPr>
        <w:t>оценке</w:t>
      </w:r>
      <w:r w:rsidR="001C13BF">
        <w:rPr>
          <w:rFonts w:ascii="Arial" w:hAnsi="Arial" w:cs="Arial"/>
          <w:b/>
          <w:i/>
          <w:sz w:val="20"/>
        </w:rPr>
        <w:t xml:space="preserve"> </w:t>
      </w:r>
      <w:r w:rsidRPr="006A3241">
        <w:rPr>
          <w:rFonts w:ascii="Arial" w:hAnsi="Arial" w:cs="Arial"/>
          <w:b/>
          <w:i/>
          <w:sz w:val="20"/>
        </w:rPr>
        <w:t>расходных</w:t>
      </w:r>
      <w:r w:rsidR="001C13BF">
        <w:rPr>
          <w:rFonts w:ascii="Arial" w:hAnsi="Arial" w:cs="Arial"/>
          <w:b/>
          <w:i/>
          <w:sz w:val="20"/>
        </w:rPr>
        <w:t xml:space="preserve"> </w:t>
      </w:r>
      <w:r w:rsidRPr="006A3241">
        <w:rPr>
          <w:rFonts w:ascii="Arial" w:hAnsi="Arial" w:cs="Arial"/>
          <w:b/>
          <w:i/>
          <w:sz w:val="20"/>
        </w:rPr>
        <w:t>потребностей</w:t>
      </w:r>
      <w:r w:rsidR="001C13BF">
        <w:rPr>
          <w:rFonts w:ascii="Arial" w:hAnsi="Arial" w:cs="Arial"/>
          <w:b/>
          <w:i/>
          <w:sz w:val="20"/>
        </w:rPr>
        <w:t xml:space="preserve"> </w:t>
      </w:r>
      <w:r w:rsidRPr="006A3241">
        <w:rPr>
          <w:rFonts w:ascii="Arial" w:hAnsi="Arial" w:cs="Arial"/>
          <w:b/>
          <w:i/>
          <w:sz w:val="20"/>
        </w:rPr>
        <w:t>бюджета</w:t>
      </w:r>
      <w:r w:rsidR="001C13BF">
        <w:rPr>
          <w:rFonts w:ascii="Arial" w:hAnsi="Arial" w:cs="Arial"/>
          <w:b/>
          <w:i/>
          <w:sz w:val="20"/>
        </w:rPr>
        <w:t xml:space="preserve"> </w:t>
      </w:r>
      <w:r w:rsidRPr="006A3241">
        <w:rPr>
          <w:rFonts w:ascii="Arial" w:hAnsi="Arial" w:cs="Arial"/>
          <w:b/>
          <w:i/>
          <w:sz w:val="20"/>
        </w:rPr>
        <w:t>Мариинско-Посадского</w:t>
      </w:r>
      <w:r w:rsidR="001C13BF">
        <w:rPr>
          <w:rFonts w:ascii="Arial" w:hAnsi="Arial" w:cs="Arial"/>
          <w:b/>
          <w:i/>
          <w:sz w:val="20"/>
        </w:rPr>
        <w:t xml:space="preserve"> </w:t>
      </w:r>
      <w:r w:rsidRPr="006A3241">
        <w:rPr>
          <w:rFonts w:ascii="Arial" w:hAnsi="Arial" w:cs="Arial"/>
          <w:b/>
          <w:i/>
          <w:sz w:val="20"/>
        </w:rPr>
        <w:t>района</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на</w:t>
      </w:r>
      <w:r w:rsidR="001C13BF">
        <w:rPr>
          <w:rFonts w:ascii="Arial" w:hAnsi="Arial" w:cs="Arial"/>
          <w:b/>
          <w:i/>
          <w:sz w:val="20"/>
        </w:rPr>
        <w:t xml:space="preserve"> </w:t>
      </w:r>
      <w:r w:rsidRPr="006A3241">
        <w:rPr>
          <w:rFonts w:ascii="Arial" w:hAnsi="Arial" w:cs="Arial"/>
          <w:b/>
          <w:i/>
          <w:sz w:val="20"/>
        </w:rPr>
        <w:t>оплату</w:t>
      </w:r>
      <w:r w:rsidR="001C13BF">
        <w:rPr>
          <w:rFonts w:ascii="Arial" w:hAnsi="Arial" w:cs="Arial"/>
          <w:b/>
          <w:i/>
          <w:sz w:val="20"/>
        </w:rPr>
        <w:t xml:space="preserve"> </w:t>
      </w:r>
      <w:r w:rsidRPr="006A3241">
        <w:rPr>
          <w:rFonts w:ascii="Arial" w:hAnsi="Arial" w:cs="Arial"/>
          <w:b/>
          <w:i/>
          <w:sz w:val="20"/>
        </w:rPr>
        <w:t>труда</w:t>
      </w:r>
      <w:r w:rsidR="001C13BF">
        <w:rPr>
          <w:rFonts w:ascii="Arial" w:hAnsi="Arial" w:cs="Arial"/>
          <w:b/>
          <w:i/>
          <w:sz w:val="20"/>
        </w:rPr>
        <w:t xml:space="preserve"> </w:t>
      </w:r>
      <w:r w:rsidRPr="006A3241">
        <w:rPr>
          <w:rFonts w:ascii="Arial" w:hAnsi="Arial" w:cs="Arial"/>
          <w:b/>
          <w:i/>
          <w:sz w:val="20"/>
        </w:rPr>
        <w:t>работников</w:t>
      </w:r>
      <w:r w:rsidR="001C13BF">
        <w:rPr>
          <w:rFonts w:ascii="Arial" w:hAnsi="Arial" w:cs="Arial"/>
          <w:b/>
          <w:i/>
          <w:sz w:val="20"/>
        </w:rPr>
        <w:t xml:space="preserve"> </w:t>
      </w:r>
      <w:r w:rsidRPr="006A3241">
        <w:rPr>
          <w:rFonts w:ascii="Arial" w:hAnsi="Arial" w:cs="Arial"/>
          <w:b/>
          <w:i/>
          <w:sz w:val="20"/>
        </w:rPr>
        <w:t>органов</w:t>
      </w:r>
      <w:r w:rsidR="001C13BF">
        <w:rPr>
          <w:rFonts w:ascii="Arial" w:hAnsi="Arial" w:cs="Arial"/>
          <w:b/>
          <w:i/>
          <w:sz w:val="20"/>
        </w:rPr>
        <w:t xml:space="preserve"> </w:t>
      </w:r>
      <w:r w:rsidRPr="006A3241">
        <w:rPr>
          <w:rFonts w:ascii="Arial" w:hAnsi="Arial" w:cs="Arial"/>
          <w:b/>
          <w:i/>
          <w:sz w:val="20"/>
        </w:rPr>
        <w:t>местного</w:t>
      </w:r>
      <w:r w:rsidR="001C13BF">
        <w:rPr>
          <w:rFonts w:ascii="Arial" w:hAnsi="Arial" w:cs="Arial"/>
          <w:b/>
          <w:i/>
          <w:sz w:val="20"/>
        </w:rPr>
        <w:t xml:space="preserve"> </w:t>
      </w:r>
      <w:r w:rsidRPr="006A3241">
        <w:rPr>
          <w:rFonts w:ascii="Arial" w:hAnsi="Arial" w:cs="Arial"/>
          <w:b/>
          <w:i/>
          <w:sz w:val="20"/>
        </w:rPr>
        <w:t>самоуправления</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Мариинско-Посадском</w:t>
      </w:r>
      <w:r w:rsidR="001C13BF">
        <w:rPr>
          <w:rFonts w:ascii="Arial" w:hAnsi="Arial" w:cs="Arial"/>
          <w:b/>
          <w:i/>
          <w:sz w:val="20"/>
        </w:rPr>
        <w:t xml:space="preserve"> </w:t>
      </w:r>
      <w:r w:rsidRPr="006A3241">
        <w:rPr>
          <w:rFonts w:ascii="Arial" w:hAnsi="Arial" w:cs="Arial"/>
          <w:b/>
          <w:i/>
          <w:sz w:val="20"/>
        </w:rPr>
        <w:t>районе</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осуществляющих</w:t>
      </w:r>
      <w:r w:rsidR="001C13BF">
        <w:rPr>
          <w:rFonts w:ascii="Arial" w:hAnsi="Arial" w:cs="Arial"/>
          <w:b/>
          <w:i/>
          <w:sz w:val="20"/>
        </w:rPr>
        <w:t xml:space="preserve"> </w:t>
      </w:r>
      <w:r w:rsidRPr="006A3241">
        <w:rPr>
          <w:rFonts w:ascii="Arial" w:hAnsi="Arial" w:cs="Arial"/>
          <w:b/>
          <w:i/>
          <w:sz w:val="20"/>
        </w:rPr>
        <w:t>профессиональную</w:t>
      </w:r>
      <w:r w:rsidR="001C13BF">
        <w:rPr>
          <w:rFonts w:ascii="Arial" w:hAnsi="Arial" w:cs="Arial"/>
          <w:b/>
          <w:i/>
          <w:sz w:val="20"/>
        </w:rPr>
        <w:t xml:space="preserve"> </w:t>
      </w:r>
      <w:r w:rsidRPr="006A3241">
        <w:rPr>
          <w:rFonts w:ascii="Arial" w:hAnsi="Arial" w:cs="Arial"/>
          <w:b/>
          <w:i/>
          <w:sz w:val="20"/>
        </w:rPr>
        <w:t>деятельность</w:t>
      </w:r>
      <w:r w:rsidR="001C13BF">
        <w:rPr>
          <w:rFonts w:ascii="Arial" w:hAnsi="Arial" w:cs="Arial"/>
          <w:b/>
          <w:i/>
          <w:sz w:val="20"/>
        </w:rPr>
        <w:t xml:space="preserve"> </w:t>
      </w:r>
      <w:r w:rsidRPr="006A3241">
        <w:rPr>
          <w:rFonts w:ascii="Arial" w:hAnsi="Arial" w:cs="Arial"/>
          <w:b/>
          <w:i/>
          <w:sz w:val="20"/>
        </w:rPr>
        <w:t>по</w:t>
      </w:r>
      <w:r w:rsidR="001C13BF">
        <w:rPr>
          <w:rFonts w:ascii="Arial" w:hAnsi="Arial" w:cs="Arial"/>
          <w:b/>
          <w:i/>
          <w:sz w:val="20"/>
        </w:rPr>
        <w:t xml:space="preserve"> </w:t>
      </w:r>
      <w:r w:rsidRPr="006A3241">
        <w:rPr>
          <w:rFonts w:ascii="Arial" w:hAnsi="Arial" w:cs="Arial"/>
          <w:b/>
          <w:i/>
          <w:sz w:val="20"/>
        </w:rPr>
        <w:t>профессиям</w:t>
      </w:r>
      <w:r w:rsidR="001C13BF">
        <w:rPr>
          <w:rFonts w:ascii="Arial" w:hAnsi="Arial" w:cs="Arial"/>
          <w:b/>
          <w:i/>
          <w:sz w:val="20"/>
        </w:rPr>
        <w:t xml:space="preserve"> </w:t>
      </w:r>
      <w:r w:rsidRPr="006A3241">
        <w:rPr>
          <w:rFonts w:ascii="Arial" w:hAnsi="Arial" w:cs="Arial"/>
          <w:b/>
          <w:i/>
          <w:sz w:val="20"/>
        </w:rPr>
        <w:t>рабочих»;</w:t>
      </w:r>
    </w:p>
    <w:p w:rsidR="0062654B" w:rsidRPr="006A3241" w:rsidRDefault="0062654B" w:rsidP="006A3241">
      <w:pPr>
        <w:pStyle w:val="23"/>
        <w:ind w:firstLine="720"/>
        <w:rPr>
          <w:rFonts w:ascii="Arial" w:hAnsi="Arial" w:cs="Arial"/>
          <w:b/>
          <w:i/>
          <w:sz w:val="20"/>
        </w:rPr>
      </w:pPr>
      <w:r w:rsidRPr="006A3241">
        <w:rPr>
          <w:rFonts w:ascii="Arial" w:hAnsi="Arial" w:cs="Arial"/>
          <w:b/>
          <w:i/>
          <w:sz w:val="20"/>
        </w:rPr>
        <w:t>от</w:t>
      </w:r>
      <w:r w:rsidR="001C13BF">
        <w:rPr>
          <w:rFonts w:ascii="Arial" w:hAnsi="Arial" w:cs="Arial"/>
          <w:b/>
          <w:i/>
          <w:sz w:val="20"/>
        </w:rPr>
        <w:t xml:space="preserve"> </w:t>
      </w:r>
      <w:r w:rsidRPr="006A3241">
        <w:rPr>
          <w:rFonts w:ascii="Arial" w:hAnsi="Arial" w:cs="Arial"/>
          <w:b/>
          <w:i/>
          <w:sz w:val="20"/>
        </w:rPr>
        <w:t>02.11.2022</w:t>
      </w:r>
      <w:r w:rsidR="001C13BF">
        <w:rPr>
          <w:rFonts w:ascii="Arial" w:hAnsi="Arial" w:cs="Arial"/>
          <w:b/>
          <w:i/>
          <w:sz w:val="20"/>
        </w:rPr>
        <w:t xml:space="preserve"> </w:t>
      </w:r>
      <w:r w:rsidRPr="006A3241">
        <w:rPr>
          <w:rFonts w:ascii="Arial" w:hAnsi="Arial" w:cs="Arial"/>
          <w:b/>
          <w:i/>
          <w:sz w:val="20"/>
        </w:rPr>
        <w:t>№</w:t>
      </w:r>
      <w:r w:rsidR="001C13BF">
        <w:rPr>
          <w:rFonts w:ascii="Arial" w:hAnsi="Arial" w:cs="Arial"/>
          <w:b/>
          <w:i/>
          <w:sz w:val="20"/>
        </w:rPr>
        <w:t xml:space="preserve"> </w:t>
      </w:r>
      <w:r w:rsidRPr="006A3241">
        <w:rPr>
          <w:rFonts w:ascii="Arial" w:hAnsi="Arial" w:cs="Arial"/>
          <w:b/>
          <w:i/>
          <w:sz w:val="20"/>
        </w:rPr>
        <w:t>865</w:t>
      </w:r>
      <w:r w:rsidR="001C13BF">
        <w:rPr>
          <w:rFonts w:ascii="Arial" w:hAnsi="Arial" w:cs="Arial"/>
          <w:b/>
          <w:i/>
          <w:sz w:val="20"/>
        </w:rPr>
        <w:t xml:space="preserve"> </w:t>
      </w:r>
      <w:r w:rsidRPr="006A3241">
        <w:rPr>
          <w:rFonts w:ascii="Arial" w:hAnsi="Arial" w:cs="Arial"/>
          <w:b/>
          <w:i/>
          <w:sz w:val="20"/>
        </w:rPr>
        <w:t>«О</w:t>
      </w:r>
      <w:r w:rsidR="001C13BF">
        <w:rPr>
          <w:rFonts w:ascii="Arial" w:hAnsi="Arial" w:cs="Arial"/>
          <w:b/>
          <w:i/>
          <w:sz w:val="20"/>
        </w:rPr>
        <w:t xml:space="preserve"> </w:t>
      </w:r>
      <w:r w:rsidRPr="006A3241">
        <w:rPr>
          <w:rFonts w:ascii="Arial" w:hAnsi="Arial" w:cs="Arial"/>
          <w:b/>
          <w:i/>
          <w:sz w:val="20"/>
        </w:rPr>
        <w:t>внесении</w:t>
      </w:r>
      <w:r w:rsidR="001C13BF">
        <w:rPr>
          <w:rFonts w:ascii="Arial" w:hAnsi="Arial" w:cs="Arial"/>
          <w:b/>
          <w:i/>
          <w:sz w:val="20"/>
        </w:rPr>
        <w:t xml:space="preserve"> </w:t>
      </w:r>
      <w:r w:rsidRPr="006A3241">
        <w:rPr>
          <w:rFonts w:ascii="Arial" w:hAnsi="Arial" w:cs="Arial"/>
          <w:b/>
          <w:i/>
          <w:sz w:val="20"/>
        </w:rPr>
        <w:t>изменений</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постановление</w:t>
      </w:r>
      <w:r w:rsidR="001C13BF">
        <w:rPr>
          <w:rFonts w:ascii="Arial" w:hAnsi="Arial" w:cs="Arial"/>
          <w:b/>
          <w:i/>
          <w:sz w:val="20"/>
        </w:rPr>
        <w:t xml:space="preserve"> </w:t>
      </w:r>
      <w:r w:rsidRPr="006A3241">
        <w:rPr>
          <w:rFonts w:ascii="Arial" w:hAnsi="Arial" w:cs="Arial"/>
          <w:b/>
          <w:i/>
          <w:sz w:val="20"/>
        </w:rPr>
        <w:t>администрации</w:t>
      </w:r>
      <w:r w:rsidR="001C13BF">
        <w:rPr>
          <w:rFonts w:ascii="Arial" w:hAnsi="Arial" w:cs="Arial"/>
          <w:b/>
          <w:i/>
          <w:sz w:val="20"/>
        </w:rPr>
        <w:t xml:space="preserve"> </w:t>
      </w:r>
      <w:r w:rsidRPr="006A3241">
        <w:rPr>
          <w:rFonts w:ascii="Arial" w:hAnsi="Arial" w:cs="Arial"/>
          <w:b/>
          <w:i/>
          <w:sz w:val="20"/>
        </w:rPr>
        <w:t>Мариинско-Посадского</w:t>
      </w:r>
      <w:r w:rsidR="001C13BF">
        <w:rPr>
          <w:rFonts w:ascii="Arial" w:hAnsi="Arial" w:cs="Arial"/>
          <w:b/>
          <w:i/>
          <w:sz w:val="20"/>
        </w:rPr>
        <w:t xml:space="preserve"> </w:t>
      </w:r>
      <w:r w:rsidRPr="006A3241">
        <w:rPr>
          <w:rFonts w:ascii="Arial" w:hAnsi="Arial" w:cs="Arial"/>
          <w:b/>
          <w:i/>
          <w:sz w:val="20"/>
        </w:rPr>
        <w:t>района</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от</w:t>
      </w:r>
      <w:r w:rsidR="001C13BF">
        <w:rPr>
          <w:rFonts w:ascii="Arial" w:hAnsi="Arial" w:cs="Arial"/>
          <w:b/>
          <w:i/>
          <w:sz w:val="20"/>
        </w:rPr>
        <w:t xml:space="preserve"> </w:t>
      </w:r>
      <w:r w:rsidRPr="006A3241">
        <w:rPr>
          <w:rFonts w:ascii="Arial" w:hAnsi="Arial" w:cs="Arial"/>
          <w:b/>
          <w:i/>
          <w:sz w:val="20"/>
        </w:rPr>
        <w:t>13.12.2013</w:t>
      </w:r>
      <w:r w:rsidR="001C13BF">
        <w:rPr>
          <w:rFonts w:ascii="Arial" w:hAnsi="Arial" w:cs="Arial"/>
          <w:b/>
          <w:i/>
          <w:sz w:val="20"/>
        </w:rPr>
        <w:t xml:space="preserve"> </w:t>
      </w:r>
      <w:r w:rsidRPr="006A3241">
        <w:rPr>
          <w:rFonts w:ascii="Arial" w:hAnsi="Arial" w:cs="Arial"/>
          <w:b/>
          <w:i/>
          <w:sz w:val="20"/>
        </w:rPr>
        <w:t>№</w:t>
      </w:r>
      <w:r w:rsidR="001C13BF">
        <w:rPr>
          <w:rFonts w:ascii="Arial" w:hAnsi="Arial" w:cs="Arial"/>
          <w:b/>
          <w:i/>
          <w:sz w:val="20"/>
        </w:rPr>
        <w:t xml:space="preserve"> </w:t>
      </w:r>
      <w:r w:rsidRPr="006A3241">
        <w:rPr>
          <w:rFonts w:ascii="Arial" w:hAnsi="Arial" w:cs="Arial"/>
          <w:b/>
          <w:i/>
          <w:sz w:val="20"/>
        </w:rPr>
        <w:t>899</w:t>
      </w:r>
      <w:r w:rsidR="001C13BF">
        <w:rPr>
          <w:rFonts w:ascii="Arial" w:hAnsi="Arial" w:cs="Arial"/>
          <w:b/>
          <w:i/>
          <w:sz w:val="20"/>
        </w:rPr>
        <w:t xml:space="preserve"> </w:t>
      </w:r>
      <w:r w:rsidRPr="006A3241">
        <w:rPr>
          <w:rFonts w:ascii="Arial" w:hAnsi="Arial" w:cs="Arial"/>
          <w:b/>
          <w:i/>
          <w:sz w:val="20"/>
        </w:rPr>
        <w:t>«Об</w:t>
      </w:r>
      <w:r w:rsidR="001C13BF">
        <w:rPr>
          <w:rFonts w:ascii="Arial" w:hAnsi="Arial" w:cs="Arial"/>
          <w:b/>
          <w:i/>
          <w:sz w:val="20"/>
        </w:rPr>
        <w:t xml:space="preserve"> </w:t>
      </w:r>
      <w:r w:rsidRPr="006A3241">
        <w:rPr>
          <w:rFonts w:ascii="Arial" w:hAnsi="Arial" w:cs="Arial"/>
          <w:b/>
          <w:i/>
          <w:sz w:val="20"/>
        </w:rPr>
        <w:t>оценке</w:t>
      </w:r>
      <w:r w:rsidR="001C13BF">
        <w:rPr>
          <w:rFonts w:ascii="Arial" w:hAnsi="Arial" w:cs="Arial"/>
          <w:b/>
          <w:i/>
          <w:sz w:val="20"/>
        </w:rPr>
        <w:t xml:space="preserve"> </w:t>
      </w:r>
      <w:r w:rsidRPr="006A3241">
        <w:rPr>
          <w:rFonts w:ascii="Arial" w:hAnsi="Arial" w:cs="Arial"/>
          <w:b/>
          <w:i/>
          <w:sz w:val="20"/>
        </w:rPr>
        <w:t>расходных</w:t>
      </w:r>
      <w:r w:rsidR="001C13BF">
        <w:rPr>
          <w:rFonts w:ascii="Arial" w:hAnsi="Arial" w:cs="Arial"/>
          <w:b/>
          <w:i/>
          <w:sz w:val="20"/>
        </w:rPr>
        <w:t xml:space="preserve"> </w:t>
      </w:r>
      <w:r w:rsidRPr="006A3241">
        <w:rPr>
          <w:rFonts w:ascii="Arial" w:hAnsi="Arial" w:cs="Arial"/>
          <w:b/>
          <w:i/>
          <w:sz w:val="20"/>
        </w:rPr>
        <w:t>потребностей</w:t>
      </w:r>
      <w:r w:rsidR="001C13BF">
        <w:rPr>
          <w:rFonts w:ascii="Arial" w:hAnsi="Arial" w:cs="Arial"/>
          <w:b/>
          <w:i/>
          <w:sz w:val="20"/>
        </w:rPr>
        <w:t xml:space="preserve"> </w:t>
      </w:r>
      <w:r w:rsidRPr="006A3241">
        <w:rPr>
          <w:rFonts w:ascii="Arial" w:hAnsi="Arial" w:cs="Arial"/>
          <w:b/>
          <w:i/>
          <w:sz w:val="20"/>
        </w:rPr>
        <w:t>бюджета</w:t>
      </w:r>
      <w:r w:rsidR="001C13BF">
        <w:rPr>
          <w:rFonts w:ascii="Arial" w:hAnsi="Arial" w:cs="Arial"/>
          <w:b/>
          <w:i/>
          <w:sz w:val="20"/>
        </w:rPr>
        <w:t xml:space="preserve"> </w:t>
      </w:r>
      <w:r w:rsidRPr="006A3241">
        <w:rPr>
          <w:rFonts w:ascii="Arial" w:hAnsi="Arial" w:cs="Arial"/>
          <w:b/>
          <w:i/>
          <w:sz w:val="20"/>
        </w:rPr>
        <w:t>Мариинско-Посадского</w:t>
      </w:r>
      <w:r w:rsidR="001C13BF">
        <w:rPr>
          <w:rFonts w:ascii="Arial" w:hAnsi="Arial" w:cs="Arial"/>
          <w:b/>
          <w:i/>
          <w:sz w:val="20"/>
        </w:rPr>
        <w:t xml:space="preserve"> </w:t>
      </w:r>
      <w:r w:rsidRPr="006A3241">
        <w:rPr>
          <w:rFonts w:ascii="Arial" w:hAnsi="Arial" w:cs="Arial"/>
          <w:b/>
          <w:i/>
          <w:sz w:val="20"/>
        </w:rPr>
        <w:t>района</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на</w:t>
      </w:r>
      <w:r w:rsidR="001C13BF">
        <w:rPr>
          <w:rFonts w:ascii="Arial" w:hAnsi="Arial" w:cs="Arial"/>
          <w:b/>
          <w:i/>
          <w:sz w:val="20"/>
        </w:rPr>
        <w:t xml:space="preserve"> </w:t>
      </w:r>
      <w:r w:rsidRPr="006A3241">
        <w:rPr>
          <w:rFonts w:ascii="Arial" w:hAnsi="Arial" w:cs="Arial"/>
          <w:b/>
          <w:i/>
          <w:sz w:val="20"/>
        </w:rPr>
        <w:t>оплату</w:t>
      </w:r>
      <w:r w:rsidR="001C13BF">
        <w:rPr>
          <w:rFonts w:ascii="Arial" w:hAnsi="Arial" w:cs="Arial"/>
          <w:b/>
          <w:i/>
          <w:sz w:val="20"/>
        </w:rPr>
        <w:t xml:space="preserve"> </w:t>
      </w:r>
      <w:r w:rsidRPr="006A3241">
        <w:rPr>
          <w:rFonts w:ascii="Arial" w:hAnsi="Arial" w:cs="Arial"/>
          <w:b/>
          <w:i/>
          <w:sz w:val="20"/>
        </w:rPr>
        <w:t>труда</w:t>
      </w:r>
      <w:r w:rsidR="001C13BF">
        <w:rPr>
          <w:rFonts w:ascii="Arial" w:hAnsi="Arial" w:cs="Arial"/>
          <w:b/>
          <w:i/>
          <w:sz w:val="20"/>
        </w:rPr>
        <w:t xml:space="preserve"> </w:t>
      </w:r>
      <w:r w:rsidRPr="006A3241">
        <w:rPr>
          <w:rFonts w:ascii="Arial" w:hAnsi="Arial" w:cs="Arial"/>
          <w:b/>
          <w:i/>
          <w:sz w:val="20"/>
        </w:rPr>
        <w:t>работников</w:t>
      </w:r>
      <w:r w:rsidR="001C13BF">
        <w:rPr>
          <w:rFonts w:ascii="Arial" w:hAnsi="Arial" w:cs="Arial"/>
          <w:b/>
          <w:i/>
          <w:sz w:val="20"/>
        </w:rPr>
        <w:t xml:space="preserve"> </w:t>
      </w:r>
      <w:r w:rsidRPr="006A3241">
        <w:rPr>
          <w:rFonts w:ascii="Arial" w:hAnsi="Arial" w:cs="Arial"/>
          <w:b/>
          <w:i/>
          <w:sz w:val="20"/>
        </w:rPr>
        <w:t>органов</w:t>
      </w:r>
      <w:r w:rsidR="001C13BF">
        <w:rPr>
          <w:rFonts w:ascii="Arial" w:hAnsi="Arial" w:cs="Arial"/>
          <w:b/>
          <w:i/>
          <w:sz w:val="20"/>
        </w:rPr>
        <w:t xml:space="preserve"> </w:t>
      </w:r>
      <w:r w:rsidRPr="006A3241">
        <w:rPr>
          <w:rFonts w:ascii="Arial" w:hAnsi="Arial" w:cs="Arial"/>
          <w:b/>
          <w:i/>
          <w:sz w:val="20"/>
        </w:rPr>
        <w:t>местного</w:t>
      </w:r>
      <w:r w:rsidR="001C13BF">
        <w:rPr>
          <w:rFonts w:ascii="Arial" w:hAnsi="Arial" w:cs="Arial"/>
          <w:b/>
          <w:i/>
          <w:sz w:val="20"/>
        </w:rPr>
        <w:t xml:space="preserve"> </w:t>
      </w:r>
      <w:r w:rsidRPr="006A3241">
        <w:rPr>
          <w:rFonts w:ascii="Arial" w:hAnsi="Arial" w:cs="Arial"/>
          <w:b/>
          <w:i/>
          <w:sz w:val="20"/>
        </w:rPr>
        <w:t>самоуправления</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Мариинско-Посадском</w:t>
      </w:r>
      <w:r w:rsidR="001C13BF">
        <w:rPr>
          <w:rFonts w:ascii="Arial" w:hAnsi="Arial" w:cs="Arial"/>
          <w:b/>
          <w:i/>
          <w:sz w:val="20"/>
        </w:rPr>
        <w:t xml:space="preserve"> </w:t>
      </w:r>
      <w:r w:rsidRPr="006A3241">
        <w:rPr>
          <w:rFonts w:ascii="Arial" w:hAnsi="Arial" w:cs="Arial"/>
          <w:b/>
          <w:i/>
          <w:sz w:val="20"/>
        </w:rPr>
        <w:t>районе</w:t>
      </w:r>
      <w:r w:rsidR="001C13BF">
        <w:rPr>
          <w:rFonts w:ascii="Arial" w:hAnsi="Arial" w:cs="Arial"/>
          <w:b/>
          <w:i/>
          <w:sz w:val="20"/>
        </w:rPr>
        <w:t xml:space="preserve"> </w:t>
      </w:r>
      <w:r w:rsidRPr="006A3241">
        <w:rPr>
          <w:rFonts w:ascii="Arial" w:hAnsi="Arial" w:cs="Arial"/>
          <w:b/>
          <w:i/>
          <w:sz w:val="20"/>
        </w:rPr>
        <w:t>Чувашской</w:t>
      </w:r>
      <w:r w:rsidR="001C13BF">
        <w:rPr>
          <w:rFonts w:ascii="Arial" w:hAnsi="Arial" w:cs="Arial"/>
          <w:b/>
          <w:i/>
          <w:sz w:val="20"/>
        </w:rPr>
        <w:t xml:space="preserve"> </w:t>
      </w:r>
      <w:r w:rsidRPr="006A3241">
        <w:rPr>
          <w:rFonts w:ascii="Arial" w:hAnsi="Arial" w:cs="Arial"/>
          <w:b/>
          <w:i/>
          <w:sz w:val="20"/>
        </w:rPr>
        <w:t>Республики,</w:t>
      </w:r>
      <w:r w:rsidR="001C13BF">
        <w:rPr>
          <w:rFonts w:ascii="Arial" w:hAnsi="Arial" w:cs="Arial"/>
          <w:b/>
          <w:i/>
          <w:sz w:val="20"/>
        </w:rPr>
        <w:t xml:space="preserve"> </w:t>
      </w:r>
      <w:r w:rsidRPr="006A3241">
        <w:rPr>
          <w:rFonts w:ascii="Arial" w:hAnsi="Arial" w:cs="Arial"/>
          <w:b/>
          <w:i/>
          <w:sz w:val="20"/>
        </w:rPr>
        <w:t>осуществляющих</w:t>
      </w:r>
      <w:r w:rsidR="001C13BF">
        <w:rPr>
          <w:rFonts w:ascii="Arial" w:hAnsi="Arial" w:cs="Arial"/>
          <w:b/>
          <w:i/>
          <w:sz w:val="20"/>
        </w:rPr>
        <w:t xml:space="preserve"> </w:t>
      </w:r>
      <w:r w:rsidRPr="006A3241">
        <w:rPr>
          <w:rFonts w:ascii="Arial" w:hAnsi="Arial" w:cs="Arial"/>
          <w:b/>
          <w:i/>
          <w:sz w:val="20"/>
        </w:rPr>
        <w:t>профессиональную</w:t>
      </w:r>
      <w:r w:rsidR="001C13BF">
        <w:rPr>
          <w:rFonts w:ascii="Arial" w:hAnsi="Arial" w:cs="Arial"/>
          <w:b/>
          <w:i/>
          <w:sz w:val="20"/>
        </w:rPr>
        <w:t xml:space="preserve"> </w:t>
      </w:r>
      <w:r w:rsidRPr="006A3241">
        <w:rPr>
          <w:rFonts w:ascii="Arial" w:hAnsi="Arial" w:cs="Arial"/>
          <w:b/>
          <w:i/>
          <w:sz w:val="20"/>
        </w:rPr>
        <w:t>деятельность</w:t>
      </w:r>
      <w:r w:rsidR="001C13BF">
        <w:rPr>
          <w:rFonts w:ascii="Arial" w:hAnsi="Arial" w:cs="Arial"/>
          <w:b/>
          <w:i/>
          <w:sz w:val="20"/>
        </w:rPr>
        <w:t xml:space="preserve"> </w:t>
      </w:r>
      <w:r w:rsidRPr="006A3241">
        <w:rPr>
          <w:rFonts w:ascii="Arial" w:hAnsi="Arial" w:cs="Arial"/>
          <w:b/>
          <w:i/>
          <w:sz w:val="20"/>
        </w:rPr>
        <w:t>по</w:t>
      </w:r>
      <w:r w:rsidR="001C13BF">
        <w:rPr>
          <w:rFonts w:ascii="Arial" w:hAnsi="Arial" w:cs="Arial"/>
          <w:b/>
          <w:i/>
          <w:sz w:val="20"/>
        </w:rPr>
        <w:t xml:space="preserve"> </w:t>
      </w:r>
      <w:r w:rsidRPr="006A3241">
        <w:rPr>
          <w:rFonts w:ascii="Arial" w:hAnsi="Arial" w:cs="Arial"/>
          <w:b/>
          <w:i/>
          <w:sz w:val="20"/>
        </w:rPr>
        <w:t>профессиям</w:t>
      </w:r>
      <w:r w:rsidR="001C13BF">
        <w:rPr>
          <w:rFonts w:ascii="Arial" w:hAnsi="Arial" w:cs="Arial"/>
          <w:b/>
          <w:i/>
          <w:sz w:val="20"/>
        </w:rPr>
        <w:t xml:space="preserve"> </w:t>
      </w:r>
      <w:r w:rsidRPr="006A3241">
        <w:rPr>
          <w:rFonts w:ascii="Arial" w:hAnsi="Arial" w:cs="Arial"/>
          <w:b/>
          <w:i/>
          <w:sz w:val="20"/>
        </w:rPr>
        <w:t>рабочих».</w:t>
      </w:r>
    </w:p>
    <w:p w:rsidR="00E15285" w:rsidRDefault="0062654B" w:rsidP="006A3241">
      <w:pPr>
        <w:pStyle w:val="23"/>
        <w:ind w:firstLine="708"/>
        <w:rPr>
          <w:rFonts w:ascii="Arial" w:hAnsi="Arial" w:cs="Arial"/>
          <w:b/>
          <w:bCs/>
          <w:i/>
          <w:sz w:val="20"/>
        </w:rPr>
      </w:pPr>
      <w:r w:rsidRPr="006A3241">
        <w:rPr>
          <w:rFonts w:ascii="Arial" w:hAnsi="Arial" w:cs="Arial"/>
          <w:b/>
          <w:i/>
          <w:sz w:val="20"/>
        </w:rPr>
        <w:t>3.</w:t>
      </w:r>
      <w:r w:rsidR="001C13BF">
        <w:rPr>
          <w:rFonts w:ascii="Arial" w:hAnsi="Arial" w:cs="Arial"/>
          <w:b/>
          <w:i/>
          <w:sz w:val="20"/>
        </w:rPr>
        <w:t xml:space="preserve"> </w:t>
      </w:r>
      <w:r w:rsidRPr="006A3241">
        <w:rPr>
          <w:rFonts w:ascii="Arial" w:hAnsi="Arial" w:cs="Arial"/>
          <w:b/>
          <w:i/>
          <w:sz w:val="20"/>
        </w:rPr>
        <w:t>Настоящее</w:t>
      </w:r>
      <w:r w:rsidR="001C13BF">
        <w:rPr>
          <w:rFonts w:ascii="Arial" w:hAnsi="Arial" w:cs="Arial"/>
          <w:b/>
          <w:i/>
          <w:sz w:val="20"/>
        </w:rPr>
        <w:t xml:space="preserve"> </w:t>
      </w:r>
      <w:r w:rsidRPr="006A3241">
        <w:rPr>
          <w:rFonts w:ascii="Arial" w:hAnsi="Arial" w:cs="Arial"/>
          <w:b/>
          <w:i/>
          <w:sz w:val="20"/>
        </w:rPr>
        <w:t>постановление</w:t>
      </w:r>
      <w:r w:rsidR="001C13BF">
        <w:rPr>
          <w:rFonts w:ascii="Arial" w:hAnsi="Arial" w:cs="Arial"/>
          <w:b/>
          <w:i/>
          <w:sz w:val="20"/>
        </w:rPr>
        <w:t xml:space="preserve"> </w:t>
      </w:r>
      <w:r w:rsidRPr="006A3241">
        <w:rPr>
          <w:rFonts w:ascii="Arial" w:hAnsi="Arial" w:cs="Arial"/>
          <w:b/>
          <w:i/>
          <w:sz w:val="20"/>
        </w:rPr>
        <w:t>вступает</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силу</w:t>
      </w:r>
      <w:r w:rsidR="001C13BF">
        <w:rPr>
          <w:rFonts w:ascii="Arial" w:hAnsi="Arial" w:cs="Arial"/>
          <w:b/>
          <w:i/>
          <w:sz w:val="20"/>
        </w:rPr>
        <w:t xml:space="preserve"> </w:t>
      </w:r>
      <w:r w:rsidRPr="006A3241">
        <w:rPr>
          <w:rFonts w:ascii="Arial" w:hAnsi="Arial" w:cs="Arial"/>
          <w:b/>
          <w:i/>
          <w:sz w:val="20"/>
        </w:rPr>
        <w:t>после</w:t>
      </w:r>
      <w:r w:rsidR="001C13BF">
        <w:rPr>
          <w:rFonts w:ascii="Arial" w:hAnsi="Arial" w:cs="Arial"/>
          <w:b/>
          <w:i/>
          <w:sz w:val="20"/>
        </w:rPr>
        <w:t xml:space="preserve"> </w:t>
      </w:r>
      <w:r w:rsidRPr="006A3241">
        <w:rPr>
          <w:rFonts w:ascii="Arial" w:hAnsi="Arial" w:cs="Arial"/>
          <w:b/>
          <w:i/>
          <w:sz w:val="20"/>
        </w:rPr>
        <w:t>его</w:t>
      </w:r>
      <w:r w:rsidR="001C13BF">
        <w:rPr>
          <w:rFonts w:ascii="Arial" w:hAnsi="Arial" w:cs="Arial"/>
          <w:b/>
          <w:i/>
          <w:sz w:val="20"/>
        </w:rPr>
        <w:t xml:space="preserve"> </w:t>
      </w:r>
      <w:r w:rsidRPr="006A3241">
        <w:rPr>
          <w:rFonts w:ascii="Arial" w:hAnsi="Arial" w:cs="Arial"/>
          <w:b/>
          <w:i/>
          <w:sz w:val="20"/>
        </w:rPr>
        <w:t>подписания</w:t>
      </w:r>
      <w:r w:rsidR="001C13BF">
        <w:rPr>
          <w:rFonts w:ascii="Arial" w:hAnsi="Arial" w:cs="Arial"/>
          <w:b/>
          <w:i/>
          <w:sz w:val="20"/>
        </w:rPr>
        <w:t xml:space="preserve"> </w:t>
      </w:r>
      <w:r w:rsidRPr="006A3241">
        <w:rPr>
          <w:rFonts w:ascii="Arial" w:hAnsi="Arial" w:cs="Arial"/>
          <w:b/>
          <w:i/>
          <w:sz w:val="20"/>
        </w:rPr>
        <w:t>и</w:t>
      </w:r>
      <w:r w:rsidR="001C13BF">
        <w:rPr>
          <w:rFonts w:ascii="Arial" w:hAnsi="Arial" w:cs="Arial"/>
          <w:b/>
          <w:i/>
          <w:sz w:val="20"/>
        </w:rPr>
        <w:t xml:space="preserve"> </w:t>
      </w:r>
      <w:r w:rsidRPr="006A3241">
        <w:rPr>
          <w:rFonts w:ascii="Arial" w:hAnsi="Arial" w:cs="Arial"/>
          <w:b/>
          <w:i/>
          <w:sz w:val="20"/>
        </w:rPr>
        <w:t>подлежит</w:t>
      </w:r>
      <w:r w:rsidR="001C13BF">
        <w:rPr>
          <w:rFonts w:ascii="Arial" w:hAnsi="Arial" w:cs="Arial"/>
          <w:b/>
          <w:i/>
          <w:sz w:val="20"/>
        </w:rPr>
        <w:t xml:space="preserve"> </w:t>
      </w:r>
      <w:r w:rsidRPr="006A3241">
        <w:rPr>
          <w:rFonts w:ascii="Arial" w:hAnsi="Arial" w:cs="Arial"/>
          <w:b/>
          <w:i/>
          <w:sz w:val="20"/>
        </w:rPr>
        <w:t>официальному</w:t>
      </w:r>
      <w:r w:rsidR="001C13BF">
        <w:rPr>
          <w:rFonts w:ascii="Arial" w:hAnsi="Arial" w:cs="Arial"/>
          <w:b/>
          <w:i/>
          <w:sz w:val="20"/>
        </w:rPr>
        <w:t xml:space="preserve"> </w:t>
      </w:r>
      <w:r w:rsidRPr="006A3241">
        <w:rPr>
          <w:rFonts w:ascii="Arial" w:hAnsi="Arial" w:cs="Arial"/>
          <w:b/>
          <w:i/>
          <w:sz w:val="20"/>
        </w:rPr>
        <w:t>опубликованию</w:t>
      </w:r>
      <w:r w:rsidR="001C13BF">
        <w:rPr>
          <w:rFonts w:ascii="Arial" w:hAnsi="Arial" w:cs="Arial"/>
          <w:b/>
          <w:i/>
          <w:sz w:val="20"/>
        </w:rPr>
        <w:t xml:space="preserve"> </w:t>
      </w:r>
      <w:r w:rsidRPr="006A3241">
        <w:rPr>
          <w:rFonts w:ascii="Arial" w:hAnsi="Arial" w:cs="Arial"/>
          <w:b/>
          <w:i/>
          <w:sz w:val="20"/>
        </w:rPr>
        <w:t>в</w:t>
      </w:r>
      <w:r w:rsidR="001C13BF">
        <w:rPr>
          <w:rFonts w:ascii="Arial" w:hAnsi="Arial" w:cs="Arial"/>
          <w:b/>
          <w:i/>
          <w:sz w:val="20"/>
        </w:rPr>
        <w:t xml:space="preserve"> </w:t>
      </w:r>
      <w:r w:rsidRPr="006A3241">
        <w:rPr>
          <w:rFonts w:ascii="Arial" w:hAnsi="Arial" w:cs="Arial"/>
          <w:b/>
          <w:i/>
          <w:sz w:val="20"/>
        </w:rPr>
        <w:t>периодическом</w:t>
      </w:r>
      <w:r w:rsidR="001C13BF">
        <w:rPr>
          <w:rFonts w:ascii="Arial" w:hAnsi="Arial" w:cs="Arial"/>
          <w:b/>
          <w:i/>
          <w:sz w:val="20"/>
        </w:rPr>
        <w:t xml:space="preserve"> </w:t>
      </w:r>
      <w:r w:rsidRPr="006A3241">
        <w:rPr>
          <w:rFonts w:ascii="Arial" w:hAnsi="Arial" w:cs="Arial"/>
          <w:b/>
          <w:i/>
          <w:sz w:val="20"/>
        </w:rPr>
        <w:t>печатном</w:t>
      </w:r>
      <w:r w:rsidR="001C13BF">
        <w:rPr>
          <w:rFonts w:ascii="Arial" w:hAnsi="Arial" w:cs="Arial"/>
          <w:b/>
          <w:i/>
          <w:sz w:val="20"/>
        </w:rPr>
        <w:t xml:space="preserve"> </w:t>
      </w:r>
      <w:r w:rsidRPr="006A3241">
        <w:rPr>
          <w:rFonts w:ascii="Arial" w:hAnsi="Arial" w:cs="Arial"/>
          <w:b/>
          <w:i/>
          <w:sz w:val="20"/>
        </w:rPr>
        <w:t>издании</w:t>
      </w:r>
      <w:r w:rsidR="001C13BF">
        <w:rPr>
          <w:rFonts w:ascii="Arial" w:hAnsi="Arial" w:cs="Arial"/>
          <w:b/>
          <w:i/>
          <w:sz w:val="20"/>
        </w:rPr>
        <w:t xml:space="preserve"> </w:t>
      </w:r>
      <w:r w:rsidRPr="006A3241">
        <w:rPr>
          <w:rFonts w:ascii="Arial" w:hAnsi="Arial" w:cs="Arial"/>
          <w:b/>
          <w:i/>
          <w:sz w:val="20"/>
        </w:rPr>
        <w:t>«Посадский</w:t>
      </w:r>
      <w:r w:rsidR="001C13BF">
        <w:rPr>
          <w:rFonts w:ascii="Arial" w:hAnsi="Arial" w:cs="Arial"/>
          <w:b/>
          <w:i/>
          <w:sz w:val="20"/>
        </w:rPr>
        <w:t xml:space="preserve"> </w:t>
      </w:r>
      <w:r w:rsidRPr="006A3241">
        <w:rPr>
          <w:rFonts w:ascii="Arial" w:hAnsi="Arial" w:cs="Arial"/>
          <w:b/>
          <w:i/>
          <w:sz w:val="20"/>
        </w:rPr>
        <w:t>вестник».</w:t>
      </w:r>
    </w:p>
    <w:p w:rsidR="00856945" w:rsidRDefault="00856945" w:rsidP="006A3241">
      <w:pPr>
        <w:spacing w:after="0" w:line="240" w:lineRule="auto"/>
        <w:rPr>
          <w:rFonts w:ascii="Arial" w:hAnsi="Arial" w:cs="Arial"/>
          <w:b/>
          <w:i/>
          <w:color w:val="000000"/>
          <w:sz w:val="20"/>
          <w:szCs w:val="24"/>
        </w:rPr>
      </w:pPr>
    </w:p>
    <w:p w:rsidR="0062654B" w:rsidRPr="006A3241" w:rsidRDefault="0062654B" w:rsidP="006A3241">
      <w:pPr>
        <w:spacing w:after="0" w:line="240" w:lineRule="auto"/>
        <w:rPr>
          <w:rFonts w:ascii="Arial" w:hAnsi="Arial" w:cs="Arial"/>
          <w:b/>
          <w:i/>
          <w:color w:val="000000"/>
          <w:sz w:val="20"/>
          <w:szCs w:val="24"/>
        </w:rPr>
      </w:pPr>
      <w:r w:rsidRPr="006A3241">
        <w:rPr>
          <w:rFonts w:ascii="Arial" w:hAnsi="Arial" w:cs="Arial"/>
          <w:b/>
          <w:i/>
          <w:color w:val="000000"/>
          <w:sz w:val="20"/>
          <w:szCs w:val="24"/>
        </w:rPr>
        <w:t>Глава</w:t>
      </w:r>
      <w:r w:rsidR="001C13BF">
        <w:rPr>
          <w:rFonts w:ascii="Arial" w:hAnsi="Arial" w:cs="Arial"/>
          <w:b/>
          <w:i/>
          <w:color w:val="000000"/>
          <w:sz w:val="20"/>
          <w:szCs w:val="24"/>
        </w:rPr>
        <w:t xml:space="preserve"> </w:t>
      </w:r>
      <w:r w:rsidRPr="006A3241">
        <w:rPr>
          <w:rFonts w:ascii="Arial" w:hAnsi="Arial" w:cs="Arial"/>
          <w:b/>
          <w:i/>
          <w:color w:val="000000"/>
          <w:sz w:val="20"/>
          <w:szCs w:val="24"/>
        </w:rPr>
        <w:t>Мариинско-Посадского</w:t>
      </w:r>
      <w:r w:rsidR="001C13BF">
        <w:rPr>
          <w:rFonts w:ascii="Arial" w:hAnsi="Arial" w:cs="Arial"/>
          <w:b/>
          <w:i/>
          <w:color w:val="000000"/>
          <w:sz w:val="20"/>
          <w:szCs w:val="24"/>
        </w:rPr>
        <w:t xml:space="preserve"> </w:t>
      </w:r>
    </w:p>
    <w:p w:rsidR="00856945" w:rsidRDefault="0062654B" w:rsidP="00856945">
      <w:pPr>
        <w:autoSpaceDE w:val="0"/>
        <w:autoSpaceDN w:val="0"/>
        <w:adjustRightInd w:val="0"/>
        <w:spacing w:after="0" w:line="240" w:lineRule="auto"/>
        <w:rPr>
          <w:rFonts w:ascii="Arial" w:eastAsia="Calibri" w:hAnsi="Arial" w:cs="Arial"/>
          <w:b/>
          <w:i/>
          <w:color w:val="000000"/>
          <w:sz w:val="20"/>
          <w:szCs w:val="24"/>
        </w:rPr>
      </w:pPr>
      <w:r w:rsidRPr="006A3241">
        <w:rPr>
          <w:rFonts w:ascii="Arial" w:hAnsi="Arial" w:cs="Arial"/>
          <w:b/>
          <w:i/>
          <w:color w:val="000000"/>
          <w:sz w:val="20"/>
          <w:szCs w:val="24"/>
        </w:rPr>
        <w:t>муниципального</w:t>
      </w:r>
      <w:r w:rsidR="001C13BF">
        <w:rPr>
          <w:rFonts w:ascii="Arial" w:hAnsi="Arial" w:cs="Arial"/>
          <w:b/>
          <w:i/>
          <w:color w:val="000000"/>
          <w:sz w:val="20"/>
          <w:szCs w:val="24"/>
        </w:rPr>
        <w:t xml:space="preserve"> </w:t>
      </w:r>
      <w:r w:rsidRPr="006A3241">
        <w:rPr>
          <w:rFonts w:ascii="Arial" w:hAnsi="Arial" w:cs="Arial"/>
          <w:b/>
          <w:i/>
          <w:color w:val="000000"/>
          <w:sz w:val="20"/>
          <w:szCs w:val="24"/>
        </w:rPr>
        <w:t>округа</w:t>
      </w:r>
      <w:r w:rsidR="001C13BF">
        <w:rPr>
          <w:rFonts w:ascii="Arial" w:hAnsi="Arial" w:cs="Arial"/>
          <w:b/>
          <w:i/>
          <w:color w:val="000000"/>
          <w:sz w:val="20"/>
          <w:szCs w:val="24"/>
        </w:rPr>
        <w:t xml:space="preserve"> </w:t>
      </w:r>
      <w:r w:rsidRPr="006A3241">
        <w:rPr>
          <w:rFonts w:ascii="Arial" w:eastAsia="Calibri" w:hAnsi="Arial" w:cs="Arial"/>
          <w:b/>
          <w:i/>
          <w:color w:val="000000"/>
          <w:sz w:val="20"/>
          <w:szCs w:val="24"/>
        </w:rPr>
        <w:t>В.В.</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Петров</w:t>
      </w:r>
    </w:p>
    <w:p w:rsidR="00856945" w:rsidRDefault="00856945" w:rsidP="006A3241">
      <w:pPr>
        <w:autoSpaceDE w:val="0"/>
        <w:autoSpaceDN w:val="0"/>
        <w:adjustRightInd w:val="0"/>
        <w:spacing w:after="0" w:line="240" w:lineRule="auto"/>
        <w:ind w:left="4680"/>
        <w:jc w:val="center"/>
        <w:rPr>
          <w:rFonts w:ascii="Arial" w:eastAsia="Calibri" w:hAnsi="Arial" w:cs="Arial"/>
          <w:b/>
          <w:i/>
          <w:color w:val="000000"/>
          <w:sz w:val="20"/>
          <w:szCs w:val="24"/>
        </w:rPr>
      </w:pPr>
    </w:p>
    <w:p w:rsidR="0062654B" w:rsidRPr="006A3241" w:rsidRDefault="0062654B" w:rsidP="006A3241">
      <w:pPr>
        <w:autoSpaceDE w:val="0"/>
        <w:autoSpaceDN w:val="0"/>
        <w:adjustRightInd w:val="0"/>
        <w:spacing w:after="0" w:line="240" w:lineRule="auto"/>
        <w:ind w:left="4680"/>
        <w:jc w:val="center"/>
        <w:rPr>
          <w:rFonts w:ascii="Arial" w:eastAsia="Calibri" w:hAnsi="Arial" w:cs="Arial"/>
          <w:b/>
          <w:i/>
          <w:color w:val="000000"/>
          <w:sz w:val="20"/>
          <w:szCs w:val="24"/>
        </w:rPr>
      </w:pPr>
      <w:r w:rsidRPr="006A3241">
        <w:rPr>
          <w:rFonts w:ascii="Arial" w:eastAsia="Calibri" w:hAnsi="Arial" w:cs="Arial"/>
          <w:b/>
          <w:i/>
          <w:color w:val="000000"/>
          <w:sz w:val="20"/>
          <w:szCs w:val="24"/>
        </w:rPr>
        <w:t>Приложение</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1</w:t>
      </w:r>
    </w:p>
    <w:p w:rsidR="0062654B" w:rsidRPr="006A3241" w:rsidRDefault="0062654B" w:rsidP="006A3241">
      <w:pPr>
        <w:autoSpaceDE w:val="0"/>
        <w:autoSpaceDN w:val="0"/>
        <w:adjustRightInd w:val="0"/>
        <w:spacing w:after="0" w:line="240" w:lineRule="auto"/>
        <w:ind w:left="4680"/>
        <w:jc w:val="center"/>
        <w:rPr>
          <w:rFonts w:ascii="Arial" w:eastAsia="Calibri" w:hAnsi="Arial" w:cs="Arial"/>
          <w:b/>
          <w:i/>
          <w:color w:val="000000"/>
          <w:sz w:val="20"/>
          <w:szCs w:val="24"/>
        </w:rPr>
      </w:pPr>
      <w:r w:rsidRPr="006A3241">
        <w:rPr>
          <w:rFonts w:ascii="Arial" w:eastAsia="Calibri" w:hAnsi="Arial" w:cs="Arial"/>
          <w:b/>
          <w:i/>
          <w:color w:val="000000"/>
          <w:sz w:val="20"/>
          <w:szCs w:val="24"/>
        </w:rPr>
        <w:t>к</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постановлению</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администрации</w:t>
      </w:r>
      <w:r w:rsidR="001C13BF">
        <w:rPr>
          <w:rFonts w:ascii="Arial" w:eastAsia="Calibri" w:hAnsi="Arial" w:cs="Arial"/>
          <w:b/>
          <w:i/>
          <w:color w:val="000000"/>
          <w:sz w:val="20"/>
          <w:szCs w:val="24"/>
        </w:rPr>
        <w:t xml:space="preserve"> </w:t>
      </w:r>
    </w:p>
    <w:p w:rsidR="0062654B" w:rsidRPr="006A3241" w:rsidRDefault="0062654B" w:rsidP="006A3241">
      <w:pPr>
        <w:autoSpaceDE w:val="0"/>
        <w:autoSpaceDN w:val="0"/>
        <w:adjustRightInd w:val="0"/>
        <w:spacing w:after="0" w:line="240" w:lineRule="auto"/>
        <w:ind w:left="4680"/>
        <w:jc w:val="center"/>
        <w:rPr>
          <w:rFonts w:ascii="Arial" w:eastAsia="Calibri" w:hAnsi="Arial" w:cs="Arial"/>
          <w:b/>
          <w:i/>
          <w:color w:val="000000"/>
          <w:sz w:val="20"/>
          <w:szCs w:val="24"/>
        </w:rPr>
      </w:pPr>
      <w:r w:rsidRPr="006A3241">
        <w:rPr>
          <w:rFonts w:ascii="Arial" w:eastAsia="Calibri" w:hAnsi="Arial" w:cs="Arial"/>
          <w:b/>
          <w:i/>
          <w:color w:val="000000"/>
          <w:sz w:val="20"/>
          <w:szCs w:val="24"/>
        </w:rPr>
        <w:t>Мариинско-Посадского</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муниципального</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округа</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Чувашской</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Республики</w:t>
      </w:r>
    </w:p>
    <w:p w:rsidR="00E15285" w:rsidRDefault="0062654B" w:rsidP="006A3241">
      <w:pPr>
        <w:pStyle w:val="a9"/>
        <w:ind w:left="4680"/>
        <w:jc w:val="center"/>
        <w:rPr>
          <w:rFonts w:ascii="Arial" w:hAnsi="Arial" w:cs="Arial"/>
          <w:color w:val="000000"/>
          <w:sz w:val="20"/>
        </w:rPr>
      </w:pP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30.12.2022</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p>
    <w:p w:rsidR="0062654B" w:rsidRPr="006A3241" w:rsidRDefault="0062654B" w:rsidP="006A3241">
      <w:pPr>
        <w:pStyle w:val="1"/>
        <w:spacing w:line="240" w:lineRule="auto"/>
        <w:ind w:left="1134" w:right="1134"/>
        <w:rPr>
          <w:rFonts w:ascii="Arial" w:hAnsi="Arial" w:cs="Arial"/>
          <w:bCs w:val="0"/>
          <w:color w:val="000000"/>
          <w:sz w:val="20"/>
          <w:szCs w:val="24"/>
        </w:rPr>
      </w:pPr>
      <w:r w:rsidRPr="006A3241">
        <w:rPr>
          <w:rFonts w:ascii="Arial" w:hAnsi="Arial" w:cs="Arial"/>
          <w:bCs w:val="0"/>
          <w:color w:val="000000"/>
          <w:sz w:val="20"/>
          <w:szCs w:val="24"/>
        </w:rPr>
        <w:t>Р</w:t>
      </w:r>
      <w:r w:rsidR="001C13BF">
        <w:rPr>
          <w:rFonts w:ascii="Arial" w:hAnsi="Arial" w:cs="Arial"/>
          <w:bCs w:val="0"/>
          <w:color w:val="000000"/>
          <w:sz w:val="20"/>
          <w:szCs w:val="24"/>
        </w:rPr>
        <w:t xml:space="preserve"> </w:t>
      </w:r>
      <w:r w:rsidRPr="006A3241">
        <w:rPr>
          <w:rFonts w:ascii="Arial" w:hAnsi="Arial" w:cs="Arial"/>
          <w:bCs w:val="0"/>
          <w:color w:val="000000"/>
          <w:sz w:val="20"/>
          <w:szCs w:val="24"/>
        </w:rPr>
        <w:t>А</w:t>
      </w:r>
      <w:r w:rsidR="001C13BF">
        <w:rPr>
          <w:rFonts w:ascii="Arial" w:hAnsi="Arial" w:cs="Arial"/>
          <w:bCs w:val="0"/>
          <w:color w:val="000000"/>
          <w:sz w:val="20"/>
          <w:szCs w:val="24"/>
        </w:rPr>
        <w:t xml:space="preserve"> </w:t>
      </w:r>
      <w:r w:rsidRPr="006A3241">
        <w:rPr>
          <w:rFonts w:ascii="Arial" w:hAnsi="Arial" w:cs="Arial"/>
          <w:bCs w:val="0"/>
          <w:color w:val="000000"/>
          <w:sz w:val="20"/>
          <w:szCs w:val="24"/>
        </w:rPr>
        <w:t>З</w:t>
      </w:r>
      <w:r w:rsidR="001C13BF">
        <w:rPr>
          <w:rFonts w:ascii="Arial" w:hAnsi="Arial" w:cs="Arial"/>
          <w:bCs w:val="0"/>
          <w:color w:val="000000"/>
          <w:sz w:val="20"/>
          <w:szCs w:val="24"/>
        </w:rPr>
        <w:t xml:space="preserve"> </w:t>
      </w:r>
      <w:r w:rsidRPr="006A3241">
        <w:rPr>
          <w:rFonts w:ascii="Arial" w:hAnsi="Arial" w:cs="Arial"/>
          <w:bCs w:val="0"/>
          <w:color w:val="000000"/>
          <w:sz w:val="20"/>
          <w:szCs w:val="24"/>
        </w:rPr>
        <w:t>М</w:t>
      </w:r>
      <w:r w:rsidR="001C13BF">
        <w:rPr>
          <w:rFonts w:ascii="Arial" w:hAnsi="Arial" w:cs="Arial"/>
          <w:bCs w:val="0"/>
          <w:color w:val="000000"/>
          <w:sz w:val="20"/>
          <w:szCs w:val="24"/>
        </w:rPr>
        <w:t xml:space="preserve"> </w:t>
      </w:r>
      <w:r w:rsidRPr="006A3241">
        <w:rPr>
          <w:rFonts w:ascii="Arial" w:hAnsi="Arial" w:cs="Arial"/>
          <w:bCs w:val="0"/>
          <w:color w:val="000000"/>
          <w:sz w:val="20"/>
          <w:szCs w:val="24"/>
        </w:rPr>
        <w:t>Е</w:t>
      </w:r>
      <w:r w:rsidR="001C13BF">
        <w:rPr>
          <w:rFonts w:ascii="Arial" w:hAnsi="Arial" w:cs="Arial"/>
          <w:bCs w:val="0"/>
          <w:color w:val="000000"/>
          <w:sz w:val="20"/>
          <w:szCs w:val="24"/>
        </w:rPr>
        <w:t xml:space="preserve"> </w:t>
      </w:r>
      <w:r w:rsidRPr="006A3241">
        <w:rPr>
          <w:rFonts w:ascii="Arial" w:hAnsi="Arial" w:cs="Arial"/>
          <w:bCs w:val="0"/>
          <w:color w:val="000000"/>
          <w:sz w:val="20"/>
          <w:szCs w:val="24"/>
        </w:rPr>
        <w:t>Р</w:t>
      </w:r>
      <w:r w:rsidR="001C13BF">
        <w:rPr>
          <w:rFonts w:ascii="Arial" w:hAnsi="Arial" w:cs="Arial"/>
          <w:bCs w:val="0"/>
          <w:color w:val="000000"/>
          <w:sz w:val="20"/>
          <w:szCs w:val="24"/>
        </w:rPr>
        <w:t xml:space="preserve"> </w:t>
      </w:r>
      <w:r w:rsidRPr="006A3241">
        <w:rPr>
          <w:rFonts w:ascii="Arial" w:hAnsi="Arial" w:cs="Arial"/>
          <w:bCs w:val="0"/>
          <w:color w:val="000000"/>
          <w:sz w:val="20"/>
          <w:szCs w:val="24"/>
        </w:rPr>
        <w:t>Ы</w:t>
      </w:r>
    </w:p>
    <w:p w:rsidR="00E15285" w:rsidRDefault="0062654B" w:rsidP="006A3241">
      <w:pPr>
        <w:pStyle w:val="affe"/>
        <w:ind w:left="284" w:right="282"/>
        <w:rPr>
          <w:rFonts w:ascii="Arial" w:hAnsi="Arial" w:cs="Arial"/>
          <w:b/>
          <w:color w:val="000000"/>
          <w:sz w:val="20"/>
          <w:szCs w:val="24"/>
        </w:rPr>
      </w:pPr>
      <w:r w:rsidRPr="006A3241">
        <w:rPr>
          <w:rFonts w:ascii="Arial" w:hAnsi="Arial" w:cs="Arial"/>
          <w:b/>
          <w:bCs/>
          <w:color w:val="000000"/>
          <w:sz w:val="20"/>
          <w:szCs w:val="24"/>
        </w:rPr>
        <w:t>окладов</w:t>
      </w:r>
      <w:r w:rsidR="001C13BF">
        <w:rPr>
          <w:rFonts w:ascii="Arial" w:hAnsi="Arial" w:cs="Arial"/>
          <w:b/>
          <w:bCs/>
          <w:color w:val="000000"/>
          <w:sz w:val="20"/>
          <w:szCs w:val="24"/>
        </w:rPr>
        <w:t xml:space="preserve"> </w:t>
      </w:r>
      <w:r w:rsidRPr="006A3241">
        <w:rPr>
          <w:rFonts w:ascii="Arial" w:hAnsi="Arial" w:cs="Arial"/>
          <w:b/>
          <w:bCs/>
          <w:color w:val="000000"/>
          <w:sz w:val="20"/>
          <w:szCs w:val="24"/>
        </w:rPr>
        <w:t>и</w:t>
      </w:r>
      <w:r w:rsidR="001C13BF">
        <w:rPr>
          <w:rFonts w:ascii="Arial" w:hAnsi="Arial" w:cs="Arial"/>
          <w:b/>
          <w:bCs/>
          <w:color w:val="000000"/>
          <w:sz w:val="20"/>
          <w:szCs w:val="24"/>
        </w:rPr>
        <w:t xml:space="preserve"> </w:t>
      </w:r>
      <w:r w:rsidRPr="006A3241">
        <w:rPr>
          <w:rFonts w:ascii="Arial" w:hAnsi="Arial" w:cs="Arial"/>
          <w:b/>
          <w:bCs/>
          <w:color w:val="000000"/>
          <w:sz w:val="20"/>
          <w:szCs w:val="24"/>
        </w:rPr>
        <w:t>повышающих</w:t>
      </w:r>
      <w:r w:rsidR="001C13BF">
        <w:rPr>
          <w:rFonts w:ascii="Arial" w:hAnsi="Arial" w:cs="Arial"/>
          <w:b/>
          <w:bCs/>
          <w:color w:val="000000"/>
          <w:sz w:val="20"/>
          <w:szCs w:val="24"/>
        </w:rPr>
        <w:t xml:space="preserve"> </w:t>
      </w:r>
      <w:r w:rsidRPr="006A3241">
        <w:rPr>
          <w:rFonts w:ascii="Arial" w:hAnsi="Arial" w:cs="Arial"/>
          <w:b/>
          <w:bCs/>
          <w:color w:val="000000"/>
          <w:sz w:val="20"/>
          <w:szCs w:val="24"/>
        </w:rPr>
        <w:t>коэффициентов</w:t>
      </w:r>
      <w:r w:rsidR="001C13BF">
        <w:rPr>
          <w:rFonts w:ascii="Arial" w:hAnsi="Arial" w:cs="Arial"/>
          <w:b/>
          <w:bCs/>
          <w:color w:val="000000"/>
          <w:sz w:val="20"/>
          <w:szCs w:val="24"/>
        </w:rPr>
        <w:t xml:space="preserve"> </w:t>
      </w:r>
      <w:r w:rsidRPr="006A3241">
        <w:rPr>
          <w:rFonts w:ascii="Arial" w:hAnsi="Arial" w:cs="Arial"/>
          <w:b/>
          <w:bCs/>
          <w:color w:val="000000"/>
          <w:sz w:val="20"/>
          <w:szCs w:val="24"/>
        </w:rPr>
        <w:t>работников</w:t>
      </w:r>
      <w:r w:rsidR="001C13BF">
        <w:rPr>
          <w:rFonts w:ascii="Arial" w:hAnsi="Arial" w:cs="Arial"/>
          <w:b/>
          <w:bCs/>
          <w:color w:val="000000"/>
          <w:sz w:val="20"/>
          <w:szCs w:val="24"/>
        </w:rPr>
        <w:t xml:space="preserve"> </w:t>
      </w:r>
      <w:r w:rsidRPr="006A3241">
        <w:rPr>
          <w:rFonts w:ascii="Arial" w:hAnsi="Arial" w:cs="Arial"/>
          <w:b/>
          <w:bCs/>
          <w:color w:val="000000"/>
          <w:sz w:val="20"/>
          <w:szCs w:val="24"/>
        </w:rPr>
        <w:t>органов</w:t>
      </w:r>
      <w:r w:rsidR="001C13BF">
        <w:rPr>
          <w:rFonts w:ascii="Arial" w:hAnsi="Arial" w:cs="Arial"/>
          <w:b/>
          <w:bCs/>
          <w:color w:val="000000"/>
          <w:sz w:val="20"/>
          <w:szCs w:val="24"/>
        </w:rPr>
        <w:t xml:space="preserve"> </w:t>
      </w:r>
      <w:r w:rsidRPr="006A3241">
        <w:rPr>
          <w:rFonts w:ascii="Arial" w:hAnsi="Arial" w:cs="Arial"/>
          <w:b/>
          <w:bCs/>
          <w:color w:val="000000"/>
          <w:sz w:val="20"/>
          <w:szCs w:val="24"/>
        </w:rPr>
        <w:t>местного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самоуправления</w:t>
      </w:r>
      <w:r w:rsidR="001C13BF">
        <w:rPr>
          <w:rFonts w:ascii="Arial" w:hAnsi="Arial" w:cs="Arial"/>
          <w:b/>
          <w:bCs/>
          <w:color w:val="000000"/>
          <w:sz w:val="20"/>
          <w:szCs w:val="24"/>
        </w:rPr>
        <w:t xml:space="preserve"> </w:t>
      </w:r>
      <w:r w:rsidRPr="006A3241">
        <w:rPr>
          <w:rFonts w:ascii="Arial" w:hAnsi="Arial" w:cs="Arial"/>
          <w:b/>
          <w:bCs/>
          <w:color w:val="000000"/>
          <w:sz w:val="20"/>
          <w:szCs w:val="24"/>
        </w:rPr>
        <w:t>в</w:t>
      </w:r>
      <w:r w:rsidR="001C13BF">
        <w:rPr>
          <w:rFonts w:ascii="Arial" w:hAnsi="Arial" w:cs="Arial"/>
          <w:b/>
          <w:bCs/>
          <w:color w:val="000000"/>
          <w:sz w:val="20"/>
          <w:szCs w:val="24"/>
        </w:rPr>
        <w:t xml:space="preserve"> </w:t>
      </w:r>
      <w:r w:rsidRPr="006A3241">
        <w:rPr>
          <w:rFonts w:ascii="Arial" w:hAnsi="Arial" w:cs="Arial"/>
          <w:b/>
          <w:bCs/>
          <w:color w:val="000000"/>
          <w:sz w:val="20"/>
          <w:szCs w:val="24"/>
        </w:rPr>
        <w:t>Мариинско-Посадском</w:t>
      </w:r>
      <w:r w:rsidR="001C13BF">
        <w:rPr>
          <w:rFonts w:ascii="Arial" w:hAnsi="Arial" w:cs="Arial"/>
          <w:b/>
          <w:bCs/>
          <w:color w:val="000000"/>
          <w:sz w:val="20"/>
          <w:szCs w:val="24"/>
        </w:rPr>
        <w:t xml:space="preserve"> </w:t>
      </w:r>
      <w:r w:rsidRPr="006A3241">
        <w:rPr>
          <w:rFonts w:ascii="Arial" w:hAnsi="Arial" w:cs="Arial"/>
          <w:b/>
          <w:bCs/>
          <w:color w:val="000000"/>
          <w:sz w:val="20"/>
          <w:szCs w:val="24"/>
        </w:rPr>
        <w:t>муниципальном</w:t>
      </w:r>
      <w:r w:rsidR="001C13BF">
        <w:rPr>
          <w:rFonts w:ascii="Arial" w:hAnsi="Arial" w:cs="Arial"/>
          <w:b/>
          <w:bCs/>
          <w:color w:val="000000"/>
          <w:sz w:val="20"/>
          <w:szCs w:val="24"/>
        </w:rPr>
        <w:t xml:space="preserve"> </w:t>
      </w:r>
      <w:r w:rsidRPr="006A3241">
        <w:rPr>
          <w:rFonts w:ascii="Arial" w:hAnsi="Arial" w:cs="Arial"/>
          <w:b/>
          <w:bCs/>
          <w:color w:val="000000"/>
          <w:sz w:val="20"/>
          <w:szCs w:val="24"/>
        </w:rPr>
        <w:t>округе</w:t>
      </w:r>
      <w:r w:rsidR="001C13BF">
        <w:rPr>
          <w:rFonts w:ascii="Arial" w:hAnsi="Arial" w:cs="Arial"/>
          <w:b/>
          <w:bCs/>
          <w:color w:val="000000"/>
          <w:sz w:val="20"/>
          <w:szCs w:val="24"/>
        </w:rPr>
        <w:t xml:space="preserve"> </w:t>
      </w:r>
      <w:r w:rsidRPr="006A3241">
        <w:rPr>
          <w:rFonts w:ascii="Arial" w:hAnsi="Arial" w:cs="Arial"/>
          <w:b/>
          <w:bCs/>
          <w:color w:val="000000"/>
          <w:sz w:val="20"/>
          <w:szCs w:val="24"/>
        </w:rPr>
        <w:t>Чувашской</w:t>
      </w:r>
      <w:r w:rsidR="001C13BF">
        <w:rPr>
          <w:rFonts w:ascii="Arial" w:hAnsi="Arial" w:cs="Arial"/>
          <w:b/>
          <w:bCs/>
          <w:color w:val="000000"/>
          <w:sz w:val="20"/>
          <w:szCs w:val="24"/>
        </w:rPr>
        <w:t xml:space="preserve"> </w:t>
      </w:r>
      <w:r w:rsidRPr="006A3241">
        <w:rPr>
          <w:rFonts w:ascii="Arial" w:hAnsi="Arial" w:cs="Arial"/>
          <w:b/>
          <w:bCs/>
          <w:color w:val="000000"/>
          <w:sz w:val="20"/>
          <w:szCs w:val="24"/>
        </w:rPr>
        <w:t>Республики,</w:t>
      </w:r>
      <w:r w:rsidR="001C13BF">
        <w:rPr>
          <w:rFonts w:ascii="Arial" w:hAnsi="Arial" w:cs="Arial"/>
          <w:b/>
          <w:bCs/>
          <w:color w:val="000000"/>
          <w:sz w:val="20"/>
          <w:szCs w:val="24"/>
        </w:rPr>
        <w:t xml:space="preserve"> </w:t>
      </w:r>
      <w:r w:rsidRPr="006A3241">
        <w:rPr>
          <w:rFonts w:ascii="Arial" w:hAnsi="Arial" w:cs="Arial"/>
          <w:b/>
          <w:bCs/>
          <w:color w:val="000000"/>
          <w:sz w:val="20"/>
          <w:szCs w:val="24"/>
        </w:rPr>
        <w:t>осуществляющих</w:t>
      </w:r>
      <w:r w:rsidR="001C13BF">
        <w:rPr>
          <w:rFonts w:ascii="Arial" w:hAnsi="Arial" w:cs="Arial"/>
          <w:b/>
          <w:bCs/>
          <w:color w:val="000000"/>
          <w:sz w:val="20"/>
          <w:szCs w:val="24"/>
        </w:rPr>
        <w:t xml:space="preserve"> </w:t>
      </w:r>
      <w:r w:rsidRPr="006A3241">
        <w:rPr>
          <w:rFonts w:ascii="Arial" w:hAnsi="Arial" w:cs="Arial"/>
          <w:b/>
          <w:bCs/>
          <w:color w:val="000000"/>
          <w:sz w:val="20"/>
          <w:szCs w:val="24"/>
        </w:rPr>
        <w:t>профессиональную</w:t>
      </w:r>
      <w:r w:rsidR="001C13BF">
        <w:rPr>
          <w:rFonts w:ascii="Arial" w:hAnsi="Arial" w:cs="Arial"/>
          <w:b/>
          <w:bCs/>
          <w:color w:val="000000"/>
          <w:sz w:val="20"/>
          <w:szCs w:val="24"/>
        </w:rPr>
        <w:t xml:space="preserve"> </w:t>
      </w:r>
      <w:r w:rsidRPr="006A3241">
        <w:rPr>
          <w:rFonts w:ascii="Arial" w:hAnsi="Arial" w:cs="Arial"/>
          <w:b/>
          <w:bCs/>
          <w:color w:val="000000"/>
          <w:sz w:val="20"/>
          <w:szCs w:val="24"/>
        </w:rPr>
        <w:t>деятельность</w:t>
      </w:r>
      <w:r w:rsidR="001C13BF">
        <w:rPr>
          <w:rFonts w:ascii="Arial" w:hAnsi="Arial" w:cs="Arial"/>
          <w:b/>
          <w:bCs/>
          <w:color w:val="000000"/>
          <w:sz w:val="20"/>
          <w:szCs w:val="24"/>
        </w:rPr>
        <w:t xml:space="preserve"> </w:t>
      </w:r>
      <w:r w:rsidRPr="006A3241">
        <w:rPr>
          <w:rFonts w:ascii="Arial" w:hAnsi="Arial" w:cs="Arial"/>
          <w:b/>
          <w:bCs/>
          <w:color w:val="000000"/>
          <w:sz w:val="20"/>
          <w:szCs w:val="24"/>
        </w:rPr>
        <w:t>по</w:t>
      </w:r>
      <w:r w:rsidR="001C13BF">
        <w:rPr>
          <w:rFonts w:ascii="Arial" w:hAnsi="Arial" w:cs="Arial"/>
          <w:b/>
          <w:bCs/>
          <w:color w:val="000000"/>
          <w:sz w:val="20"/>
          <w:szCs w:val="24"/>
        </w:rPr>
        <w:t xml:space="preserve"> </w:t>
      </w:r>
      <w:r w:rsidRPr="006A3241">
        <w:rPr>
          <w:rFonts w:ascii="Arial" w:hAnsi="Arial" w:cs="Arial"/>
          <w:b/>
          <w:bCs/>
          <w:color w:val="000000"/>
          <w:sz w:val="20"/>
          <w:szCs w:val="24"/>
        </w:rPr>
        <w:t>профессиям</w:t>
      </w:r>
      <w:r w:rsidR="001C13BF">
        <w:rPr>
          <w:rFonts w:ascii="Arial" w:hAnsi="Arial" w:cs="Arial"/>
          <w:b/>
          <w:bCs/>
          <w:color w:val="000000"/>
          <w:sz w:val="20"/>
          <w:szCs w:val="24"/>
        </w:rPr>
        <w:t xml:space="preserve"> </w:t>
      </w:r>
      <w:r w:rsidRPr="006A3241">
        <w:rPr>
          <w:rFonts w:ascii="Arial" w:hAnsi="Arial" w:cs="Arial"/>
          <w:b/>
          <w:bCs/>
          <w:color w:val="000000"/>
          <w:sz w:val="20"/>
          <w:szCs w:val="24"/>
        </w:rPr>
        <w:t>рабочих</w:t>
      </w:r>
    </w:p>
    <w:p w:rsidR="0062654B" w:rsidRPr="006A3241" w:rsidRDefault="0062654B" w:rsidP="006A3241">
      <w:pPr>
        <w:spacing w:after="0" w:line="240" w:lineRule="auto"/>
        <w:ind w:firstLine="720"/>
        <w:jc w:val="both"/>
        <w:rPr>
          <w:rFonts w:ascii="Arial" w:hAnsi="Arial" w:cs="Arial"/>
          <w:b/>
          <w:i/>
          <w:color w:val="000000"/>
          <w:sz w:val="20"/>
          <w:szCs w:val="24"/>
        </w:rPr>
      </w:pPr>
    </w:p>
    <w:tbl>
      <w:tblPr>
        <w:tblW w:w="5000" w:type="pct"/>
        <w:tblLook w:val="04A0" w:firstRow="1" w:lastRow="0" w:firstColumn="1" w:lastColumn="0" w:noHBand="0" w:noVBand="1"/>
      </w:tblPr>
      <w:tblGrid>
        <w:gridCol w:w="8178"/>
        <w:gridCol w:w="3160"/>
        <w:gridCol w:w="2949"/>
      </w:tblGrid>
      <w:tr w:rsidR="0062654B" w:rsidRPr="006A3241" w:rsidTr="00300B39">
        <w:trPr>
          <w:cantSplit/>
        </w:trPr>
        <w:tc>
          <w:tcPr>
            <w:tcW w:w="2862" w:type="pct"/>
            <w:tcBorders>
              <w:top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Профессиональные</w:t>
            </w:r>
            <w:r w:rsidR="001C13BF">
              <w:rPr>
                <w:rFonts w:ascii="Arial" w:hAnsi="Arial" w:cs="Arial"/>
                <w:b/>
                <w:i/>
                <w:color w:val="000000"/>
                <w:sz w:val="20"/>
                <w:szCs w:val="24"/>
              </w:rPr>
              <w:t xml:space="preserve"> </w:t>
            </w:r>
            <w:r w:rsidRPr="006A3241">
              <w:rPr>
                <w:rFonts w:ascii="Arial" w:hAnsi="Arial" w:cs="Arial"/>
                <w:b/>
                <w:i/>
                <w:color w:val="000000"/>
                <w:sz w:val="20"/>
                <w:szCs w:val="24"/>
              </w:rPr>
              <w:t>квалификационные</w:t>
            </w:r>
            <w:r w:rsidR="001C13BF">
              <w:rPr>
                <w:rFonts w:ascii="Arial" w:hAnsi="Arial" w:cs="Arial"/>
                <w:b/>
                <w:i/>
                <w:color w:val="000000"/>
                <w:sz w:val="20"/>
                <w:szCs w:val="24"/>
              </w:rPr>
              <w:t xml:space="preserve"> </w:t>
            </w:r>
            <w:r w:rsidRPr="006A3241">
              <w:rPr>
                <w:rFonts w:ascii="Arial" w:hAnsi="Arial" w:cs="Arial"/>
                <w:b/>
                <w:i/>
                <w:color w:val="000000"/>
                <w:sz w:val="20"/>
                <w:szCs w:val="24"/>
              </w:rPr>
              <w:br/>
              <w:t>группы</w:t>
            </w:r>
          </w:p>
        </w:tc>
        <w:tc>
          <w:tcPr>
            <w:tcW w:w="11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Размер</w:t>
            </w:r>
            <w:r w:rsidR="001C13BF">
              <w:rPr>
                <w:rFonts w:ascii="Arial" w:hAnsi="Arial" w:cs="Arial"/>
                <w:b/>
                <w:i/>
                <w:color w:val="000000"/>
                <w:sz w:val="20"/>
                <w:szCs w:val="24"/>
              </w:rPr>
              <w:t xml:space="preserve"> </w:t>
            </w:r>
            <w:r w:rsidRPr="006A3241">
              <w:rPr>
                <w:rFonts w:ascii="Arial" w:hAnsi="Arial" w:cs="Arial"/>
                <w:b/>
                <w:i/>
                <w:color w:val="000000"/>
                <w:sz w:val="20"/>
                <w:szCs w:val="24"/>
              </w:rPr>
              <w:t>оклада,</w:t>
            </w:r>
            <w:r w:rsidR="001C13BF">
              <w:rPr>
                <w:rFonts w:ascii="Arial" w:hAnsi="Arial" w:cs="Arial"/>
                <w:b/>
                <w:i/>
                <w:color w:val="000000"/>
                <w:sz w:val="20"/>
                <w:szCs w:val="24"/>
              </w:rPr>
              <w:t xml:space="preserve"> </w:t>
            </w:r>
            <w:r w:rsidRPr="006A3241">
              <w:rPr>
                <w:rFonts w:ascii="Arial" w:hAnsi="Arial" w:cs="Arial"/>
                <w:b/>
                <w:i/>
                <w:color w:val="000000"/>
                <w:sz w:val="20"/>
                <w:szCs w:val="24"/>
              </w:rPr>
              <w:t>рублей</w:t>
            </w:r>
          </w:p>
        </w:tc>
        <w:tc>
          <w:tcPr>
            <w:tcW w:w="1032" w:type="pct"/>
            <w:tcBorders>
              <w:top w:val="single" w:sz="4" w:space="0" w:color="auto"/>
              <w:left w:val="single" w:sz="4" w:space="0" w:color="auto"/>
              <w:bottom w:val="single" w:sz="4" w:space="0" w:color="auto"/>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Размер</w:t>
            </w:r>
            <w:r w:rsidR="001C13BF">
              <w:rPr>
                <w:rFonts w:ascii="Arial" w:hAnsi="Arial" w:cs="Arial"/>
                <w:b/>
                <w:i/>
                <w:color w:val="000000"/>
                <w:sz w:val="20"/>
                <w:szCs w:val="24"/>
              </w:rPr>
              <w:t xml:space="preserve"> </w:t>
            </w:r>
            <w:r w:rsidRPr="006A3241">
              <w:rPr>
                <w:rFonts w:ascii="Arial" w:hAnsi="Arial" w:cs="Arial"/>
                <w:b/>
                <w:i/>
                <w:color w:val="000000"/>
                <w:sz w:val="20"/>
                <w:szCs w:val="24"/>
              </w:rPr>
              <w:t>повышающего</w:t>
            </w:r>
            <w:r w:rsidR="001C13BF">
              <w:rPr>
                <w:rFonts w:ascii="Arial" w:hAnsi="Arial" w:cs="Arial"/>
                <w:b/>
                <w:i/>
                <w:color w:val="000000"/>
                <w:sz w:val="20"/>
                <w:szCs w:val="24"/>
              </w:rPr>
              <w:t xml:space="preserve"> </w:t>
            </w:r>
            <w:r w:rsidRPr="006A3241">
              <w:rPr>
                <w:rFonts w:ascii="Arial" w:hAnsi="Arial" w:cs="Arial"/>
                <w:b/>
                <w:i/>
                <w:color w:val="000000"/>
                <w:sz w:val="20"/>
                <w:szCs w:val="24"/>
              </w:rPr>
              <w:t>коэффициента</w:t>
            </w:r>
          </w:p>
        </w:tc>
      </w:tr>
      <w:tr w:rsidR="0062654B" w:rsidRPr="006A3241" w:rsidTr="00300B39">
        <w:trPr>
          <w:cantSplit/>
        </w:trPr>
        <w:tc>
          <w:tcPr>
            <w:tcW w:w="2862" w:type="pct"/>
            <w:tcBorders>
              <w:top w:val="single" w:sz="4" w:space="0" w:color="auto"/>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Общеотраслевые</w:t>
            </w:r>
            <w:r w:rsidR="001C13BF">
              <w:rPr>
                <w:rFonts w:ascii="Arial" w:hAnsi="Arial" w:cs="Arial"/>
                <w:b/>
                <w:i/>
                <w:color w:val="000000"/>
                <w:sz w:val="20"/>
                <w:szCs w:val="24"/>
              </w:rPr>
              <w:t xml:space="preserve"> </w:t>
            </w:r>
            <w:r w:rsidRPr="006A3241">
              <w:rPr>
                <w:rFonts w:ascii="Arial" w:hAnsi="Arial" w:cs="Arial"/>
                <w:b/>
                <w:i/>
                <w:color w:val="000000"/>
                <w:sz w:val="20"/>
                <w:szCs w:val="24"/>
              </w:rPr>
              <w:t>профессии</w:t>
            </w:r>
            <w:r w:rsidR="001C13BF">
              <w:rPr>
                <w:rFonts w:ascii="Arial" w:hAnsi="Arial" w:cs="Arial"/>
                <w:b/>
                <w:i/>
                <w:color w:val="000000"/>
                <w:sz w:val="20"/>
                <w:szCs w:val="24"/>
              </w:rPr>
              <w:t xml:space="preserve"> </w:t>
            </w:r>
            <w:r w:rsidRPr="006A3241">
              <w:rPr>
                <w:rFonts w:ascii="Arial" w:hAnsi="Arial" w:cs="Arial"/>
                <w:b/>
                <w:i/>
                <w:color w:val="000000"/>
                <w:sz w:val="20"/>
                <w:szCs w:val="24"/>
              </w:rPr>
              <w:t>рабочих</w:t>
            </w:r>
            <w:r w:rsidR="001C13BF">
              <w:rPr>
                <w:rFonts w:ascii="Arial" w:hAnsi="Arial" w:cs="Arial"/>
                <w:b/>
                <w:i/>
                <w:color w:val="000000"/>
                <w:sz w:val="20"/>
                <w:szCs w:val="24"/>
              </w:rPr>
              <w:t xml:space="preserve"> </w:t>
            </w:r>
            <w:r w:rsidRPr="006A3241">
              <w:rPr>
                <w:rFonts w:ascii="Arial" w:hAnsi="Arial" w:cs="Arial"/>
                <w:b/>
                <w:i/>
                <w:color w:val="000000"/>
                <w:sz w:val="20"/>
                <w:szCs w:val="24"/>
              </w:rPr>
              <w:t>первого</w:t>
            </w:r>
            <w:r w:rsidR="001C13BF">
              <w:rPr>
                <w:rFonts w:ascii="Arial" w:hAnsi="Arial" w:cs="Arial"/>
                <w:b/>
                <w:i/>
                <w:color w:val="000000"/>
                <w:sz w:val="20"/>
                <w:szCs w:val="24"/>
              </w:rPr>
              <w:t xml:space="preserve"> </w:t>
            </w:r>
            <w:r w:rsidRPr="006A3241">
              <w:rPr>
                <w:rFonts w:ascii="Arial" w:hAnsi="Arial" w:cs="Arial"/>
                <w:b/>
                <w:i/>
                <w:color w:val="000000"/>
                <w:sz w:val="20"/>
                <w:szCs w:val="24"/>
              </w:rPr>
              <w:t>уровня</w:t>
            </w:r>
          </w:p>
        </w:tc>
        <w:tc>
          <w:tcPr>
            <w:tcW w:w="1106" w:type="pct"/>
            <w:tcBorders>
              <w:top w:val="single" w:sz="4" w:space="0" w:color="auto"/>
            </w:tcBorders>
            <w:vAlign w:val="center"/>
          </w:tcPr>
          <w:p w:rsidR="0062654B" w:rsidRPr="006A3241" w:rsidRDefault="0062654B" w:rsidP="00300B39">
            <w:pPr>
              <w:spacing w:after="0" w:line="240" w:lineRule="auto"/>
              <w:jc w:val="center"/>
              <w:rPr>
                <w:rFonts w:ascii="Arial" w:hAnsi="Arial" w:cs="Arial"/>
                <w:b/>
                <w:i/>
                <w:color w:val="000000"/>
                <w:sz w:val="20"/>
                <w:szCs w:val="24"/>
                <w:lang w:val="en-US"/>
              </w:rPr>
            </w:pPr>
            <w:r w:rsidRPr="006A3241">
              <w:rPr>
                <w:rFonts w:ascii="Arial" w:hAnsi="Arial" w:cs="Arial"/>
                <w:b/>
                <w:i/>
                <w:color w:val="000000"/>
                <w:sz w:val="20"/>
                <w:szCs w:val="24"/>
                <w:lang w:val="en-US"/>
              </w:rPr>
              <w:t>3749</w:t>
            </w:r>
          </w:p>
        </w:tc>
        <w:tc>
          <w:tcPr>
            <w:tcW w:w="1032" w:type="pct"/>
            <w:tcBorders>
              <w:top w:val="single" w:sz="4" w:space="0" w:color="auto"/>
            </w:tcBorders>
            <w:vAlign w:val="center"/>
          </w:tcPr>
          <w:p w:rsidR="0062654B" w:rsidRPr="006A3241" w:rsidRDefault="0062654B" w:rsidP="00300B39">
            <w:pPr>
              <w:spacing w:after="0" w:line="240" w:lineRule="auto"/>
              <w:jc w:val="center"/>
              <w:rPr>
                <w:rFonts w:ascii="Arial" w:hAnsi="Arial" w:cs="Arial"/>
                <w:b/>
                <w:i/>
                <w:color w:val="000000"/>
                <w:sz w:val="20"/>
                <w:szCs w:val="24"/>
              </w:rPr>
            </w:pPr>
          </w:p>
        </w:tc>
      </w:tr>
      <w:tr w:rsidR="0062654B" w:rsidRPr="006A3241" w:rsidTr="00300B39">
        <w:trPr>
          <w:cantSplit/>
        </w:trPr>
        <w:tc>
          <w:tcPr>
            <w:tcW w:w="2862" w:type="pct"/>
            <w:vAlign w:val="center"/>
          </w:tcPr>
          <w:p w:rsidR="0062654B" w:rsidRPr="006A3241" w:rsidRDefault="0062654B" w:rsidP="00300B39">
            <w:pPr>
              <w:spacing w:after="0" w:line="240" w:lineRule="auto"/>
              <w:ind w:firstLine="720"/>
              <w:jc w:val="center"/>
              <w:rPr>
                <w:rFonts w:ascii="Arial" w:hAnsi="Arial" w:cs="Arial"/>
                <w:b/>
                <w:i/>
                <w:color w:val="000000"/>
                <w:sz w:val="20"/>
                <w:szCs w:val="24"/>
              </w:rPr>
            </w:pPr>
            <w:r w:rsidRPr="006A3241">
              <w:rPr>
                <w:rFonts w:ascii="Arial" w:hAnsi="Arial" w:cs="Arial"/>
                <w:b/>
                <w:i/>
                <w:color w:val="000000"/>
                <w:sz w:val="20"/>
                <w:szCs w:val="24"/>
              </w:rPr>
              <w:t>1</w:t>
            </w:r>
            <w:r w:rsidR="001C13BF">
              <w:rPr>
                <w:rFonts w:ascii="Arial" w:hAnsi="Arial" w:cs="Arial"/>
                <w:b/>
                <w:i/>
                <w:color w:val="000000"/>
                <w:sz w:val="20"/>
                <w:szCs w:val="24"/>
              </w:rPr>
              <w:t xml:space="preserve"> </w:t>
            </w:r>
            <w:r w:rsidRPr="006A3241">
              <w:rPr>
                <w:rFonts w:ascii="Arial" w:hAnsi="Arial" w:cs="Arial"/>
                <w:b/>
                <w:i/>
                <w:color w:val="000000"/>
                <w:sz w:val="20"/>
                <w:szCs w:val="24"/>
              </w:rPr>
              <w:t>квалификационный</w:t>
            </w:r>
            <w:r w:rsidR="001C13BF">
              <w:rPr>
                <w:rFonts w:ascii="Arial" w:hAnsi="Arial" w:cs="Arial"/>
                <w:b/>
                <w:i/>
                <w:color w:val="000000"/>
                <w:sz w:val="20"/>
                <w:szCs w:val="24"/>
              </w:rPr>
              <w:t xml:space="preserve"> </w:t>
            </w:r>
            <w:r w:rsidRPr="006A3241">
              <w:rPr>
                <w:rFonts w:ascii="Arial" w:hAnsi="Arial" w:cs="Arial"/>
                <w:b/>
                <w:i/>
                <w:color w:val="000000"/>
                <w:sz w:val="20"/>
                <w:szCs w:val="24"/>
              </w:rPr>
              <w:t>уровень</w:t>
            </w:r>
          </w:p>
        </w:tc>
        <w:tc>
          <w:tcPr>
            <w:tcW w:w="1106" w:type="pct"/>
            <w:vAlign w:val="center"/>
          </w:tcPr>
          <w:p w:rsidR="0062654B" w:rsidRPr="006A3241" w:rsidRDefault="0062654B" w:rsidP="00300B39">
            <w:pPr>
              <w:spacing w:after="0" w:line="240" w:lineRule="auto"/>
              <w:jc w:val="center"/>
              <w:rPr>
                <w:rFonts w:ascii="Arial" w:hAnsi="Arial" w:cs="Arial"/>
                <w:b/>
                <w:i/>
                <w:color w:val="000000"/>
                <w:sz w:val="20"/>
                <w:szCs w:val="24"/>
              </w:rPr>
            </w:pPr>
          </w:p>
        </w:tc>
        <w:tc>
          <w:tcPr>
            <w:tcW w:w="1032" w:type="pct"/>
            <w:vAlign w:val="center"/>
          </w:tcPr>
          <w:p w:rsidR="0062654B" w:rsidRPr="006A3241" w:rsidRDefault="0062654B" w:rsidP="00300B39">
            <w:pPr>
              <w:spacing w:after="0" w:line="240" w:lineRule="auto"/>
              <w:jc w:val="center"/>
              <w:rPr>
                <w:rFonts w:ascii="Arial" w:hAnsi="Arial" w:cs="Arial"/>
                <w:b/>
                <w:i/>
                <w:color w:val="000000"/>
                <w:sz w:val="20"/>
                <w:szCs w:val="24"/>
                <w:lang w:val="en-US"/>
              </w:rPr>
            </w:pPr>
            <w:r w:rsidRPr="006A3241">
              <w:rPr>
                <w:rFonts w:ascii="Arial" w:hAnsi="Arial" w:cs="Arial"/>
                <w:b/>
                <w:i/>
                <w:color w:val="000000"/>
                <w:sz w:val="20"/>
                <w:szCs w:val="24"/>
              </w:rPr>
              <w:t>0,</w:t>
            </w:r>
            <w:r w:rsidRPr="006A3241">
              <w:rPr>
                <w:rFonts w:ascii="Arial" w:hAnsi="Arial" w:cs="Arial"/>
                <w:b/>
                <w:i/>
                <w:color w:val="000000"/>
                <w:sz w:val="20"/>
                <w:szCs w:val="24"/>
                <w:lang w:val="en-US"/>
              </w:rPr>
              <w:t>05</w:t>
            </w:r>
          </w:p>
        </w:tc>
      </w:tr>
      <w:tr w:rsidR="0062654B" w:rsidRPr="006A3241" w:rsidTr="00300B39">
        <w:trPr>
          <w:cantSplit/>
        </w:trPr>
        <w:tc>
          <w:tcPr>
            <w:tcW w:w="2862" w:type="pct"/>
            <w:vAlign w:val="center"/>
          </w:tcPr>
          <w:p w:rsidR="0062654B" w:rsidRPr="006A3241" w:rsidRDefault="0062654B" w:rsidP="00300B39">
            <w:pPr>
              <w:spacing w:after="0" w:line="240" w:lineRule="auto"/>
              <w:ind w:firstLine="720"/>
              <w:jc w:val="center"/>
              <w:rPr>
                <w:rFonts w:ascii="Arial" w:hAnsi="Arial" w:cs="Arial"/>
                <w:b/>
                <w:i/>
                <w:color w:val="000000"/>
                <w:sz w:val="20"/>
                <w:szCs w:val="24"/>
              </w:rPr>
            </w:pPr>
            <w:r w:rsidRPr="006A3241">
              <w:rPr>
                <w:rFonts w:ascii="Arial" w:hAnsi="Arial" w:cs="Arial"/>
                <w:b/>
                <w:i/>
                <w:color w:val="000000"/>
                <w:sz w:val="20"/>
                <w:szCs w:val="24"/>
              </w:rPr>
              <w:t>2</w:t>
            </w:r>
            <w:r w:rsidR="001C13BF">
              <w:rPr>
                <w:rFonts w:ascii="Arial" w:hAnsi="Arial" w:cs="Arial"/>
                <w:b/>
                <w:i/>
                <w:color w:val="000000"/>
                <w:sz w:val="20"/>
                <w:szCs w:val="24"/>
              </w:rPr>
              <w:t xml:space="preserve"> </w:t>
            </w:r>
            <w:r w:rsidRPr="006A3241">
              <w:rPr>
                <w:rFonts w:ascii="Arial" w:hAnsi="Arial" w:cs="Arial"/>
                <w:b/>
                <w:i/>
                <w:color w:val="000000"/>
                <w:sz w:val="20"/>
                <w:szCs w:val="24"/>
              </w:rPr>
              <w:t>квалификационный</w:t>
            </w:r>
            <w:r w:rsidR="001C13BF">
              <w:rPr>
                <w:rFonts w:ascii="Arial" w:hAnsi="Arial" w:cs="Arial"/>
                <w:b/>
                <w:i/>
                <w:color w:val="000000"/>
                <w:sz w:val="20"/>
                <w:szCs w:val="24"/>
              </w:rPr>
              <w:t xml:space="preserve"> </w:t>
            </w:r>
            <w:r w:rsidRPr="006A3241">
              <w:rPr>
                <w:rFonts w:ascii="Arial" w:hAnsi="Arial" w:cs="Arial"/>
                <w:b/>
                <w:i/>
                <w:color w:val="000000"/>
                <w:sz w:val="20"/>
                <w:szCs w:val="24"/>
              </w:rPr>
              <w:t>уровень</w:t>
            </w:r>
          </w:p>
        </w:tc>
        <w:tc>
          <w:tcPr>
            <w:tcW w:w="1106" w:type="pct"/>
            <w:vAlign w:val="center"/>
          </w:tcPr>
          <w:p w:rsidR="0062654B" w:rsidRPr="006A3241" w:rsidRDefault="0062654B" w:rsidP="00300B39">
            <w:pPr>
              <w:spacing w:after="0" w:line="240" w:lineRule="auto"/>
              <w:jc w:val="center"/>
              <w:rPr>
                <w:rFonts w:ascii="Arial" w:hAnsi="Arial" w:cs="Arial"/>
                <w:b/>
                <w:i/>
                <w:color w:val="000000"/>
                <w:sz w:val="20"/>
                <w:szCs w:val="24"/>
              </w:rPr>
            </w:pPr>
          </w:p>
        </w:tc>
        <w:tc>
          <w:tcPr>
            <w:tcW w:w="1032" w:type="pct"/>
            <w:vAlign w:val="center"/>
          </w:tcPr>
          <w:p w:rsidR="0062654B" w:rsidRPr="006A3241" w:rsidRDefault="0062654B" w:rsidP="00300B39">
            <w:pPr>
              <w:spacing w:after="0" w:line="240" w:lineRule="auto"/>
              <w:jc w:val="center"/>
              <w:rPr>
                <w:rFonts w:ascii="Arial" w:hAnsi="Arial" w:cs="Arial"/>
                <w:b/>
                <w:i/>
                <w:color w:val="000000"/>
                <w:sz w:val="20"/>
                <w:szCs w:val="24"/>
                <w:lang w:val="en-US"/>
              </w:rPr>
            </w:pPr>
            <w:r w:rsidRPr="006A3241">
              <w:rPr>
                <w:rFonts w:ascii="Arial" w:hAnsi="Arial" w:cs="Arial"/>
                <w:b/>
                <w:i/>
                <w:color w:val="000000"/>
                <w:sz w:val="20"/>
                <w:szCs w:val="24"/>
              </w:rPr>
              <w:t>0,1</w:t>
            </w:r>
            <w:r w:rsidRPr="006A3241">
              <w:rPr>
                <w:rFonts w:ascii="Arial" w:hAnsi="Arial" w:cs="Arial"/>
                <w:b/>
                <w:i/>
                <w:color w:val="000000"/>
                <w:sz w:val="20"/>
                <w:szCs w:val="24"/>
                <w:lang w:val="en-US"/>
              </w:rPr>
              <w:t>0</w:t>
            </w:r>
          </w:p>
        </w:tc>
      </w:tr>
      <w:tr w:rsidR="0062654B" w:rsidRPr="006A3241" w:rsidTr="00300B39">
        <w:trPr>
          <w:cantSplit/>
        </w:trPr>
        <w:tc>
          <w:tcPr>
            <w:tcW w:w="2862" w:type="pct"/>
            <w:vAlign w:val="center"/>
          </w:tcPr>
          <w:p w:rsidR="0062654B" w:rsidRPr="006A3241" w:rsidRDefault="0062654B" w:rsidP="00300B39">
            <w:pPr>
              <w:spacing w:after="0" w:line="240" w:lineRule="auto"/>
              <w:ind w:firstLine="720"/>
              <w:jc w:val="center"/>
              <w:rPr>
                <w:rFonts w:ascii="Arial" w:hAnsi="Arial" w:cs="Arial"/>
                <w:b/>
                <w:i/>
                <w:color w:val="000000"/>
                <w:sz w:val="20"/>
                <w:szCs w:val="24"/>
              </w:rPr>
            </w:pPr>
          </w:p>
        </w:tc>
        <w:tc>
          <w:tcPr>
            <w:tcW w:w="1106" w:type="pct"/>
            <w:vAlign w:val="center"/>
          </w:tcPr>
          <w:p w:rsidR="0062654B" w:rsidRPr="006A3241" w:rsidRDefault="0062654B" w:rsidP="00300B39">
            <w:pPr>
              <w:spacing w:after="0" w:line="240" w:lineRule="auto"/>
              <w:jc w:val="center"/>
              <w:rPr>
                <w:rFonts w:ascii="Arial" w:hAnsi="Arial" w:cs="Arial"/>
                <w:b/>
                <w:i/>
                <w:color w:val="000000"/>
                <w:sz w:val="20"/>
                <w:szCs w:val="24"/>
              </w:rPr>
            </w:pPr>
          </w:p>
        </w:tc>
        <w:tc>
          <w:tcPr>
            <w:tcW w:w="1032" w:type="pct"/>
            <w:vAlign w:val="center"/>
          </w:tcPr>
          <w:p w:rsidR="0062654B" w:rsidRPr="006A3241" w:rsidRDefault="0062654B" w:rsidP="00300B39">
            <w:pPr>
              <w:spacing w:after="0" w:line="240" w:lineRule="auto"/>
              <w:jc w:val="center"/>
              <w:rPr>
                <w:rFonts w:ascii="Arial" w:hAnsi="Arial" w:cs="Arial"/>
                <w:b/>
                <w:i/>
                <w:color w:val="000000"/>
                <w:sz w:val="20"/>
                <w:szCs w:val="24"/>
              </w:rPr>
            </w:pPr>
          </w:p>
        </w:tc>
      </w:tr>
      <w:tr w:rsidR="0062654B" w:rsidRPr="006A3241" w:rsidTr="00300B39">
        <w:trPr>
          <w:cantSplit/>
        </w:trPr>
        <w:tc>
          <w:tcPr>
            <w:tcW w:w="2862" w:type="pct"/>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Общеотраслевые</w:t>
            </w:r>
            <w:r w:rsidR="001C13BF">
              <w:rPr>
                <w:rFonts w:ascii="Arial" w:hAnsi="Arial" w:cs="Arial"/>
                <w:b/>
                <w:i/>
                <w:color w:val="000000"/>
                <w:sz w:val="20"/>
                <w:szCs w:val="24"/>
              </w:rPr>
              <w:t xml:space="preserve"> </w:t>
            </w:r>
            <w:r w:rsidRPr="006A3241">
              <w:rPr>
                <w:rFonts w:ascii="Arial" w:hAnsi="Arial" w:cs="Arial"/>
                <w:b/>
                <w:i/>
                <w:color w:val="000000"/>
                <w:sz w:val="20"/>
                <w:szCs w:val="24"/>
              </w:rPr>
              <w:t>профессии</w:t>
            </w:r>
            <w:r w:rsidR="001C13BF">
              <w:rPr>
                <w:rFonts w:ascii="Arial" w:hAnsi="Arial" w:cs="Arial"/>
                <w:b/>
                <w:i/>
                <w:color w:val="000000"/>
                <w:sz w:val="20"/>
                <w:szCs w:val="24"/>
              </w:rPr>
              <w:t xml:space="preserve"> </w:t>
            </w:r>
            <w:r w:rsidRPr="006A3241">
              <w:rPr>
                <w:rFonts w:ascii="Arial" w:hAnsi="Arial" w:cs="Arial"/>
                <w:b/>
                <w:i/>
                <w:color w:val="000000"/>
                <w:sz w:val="20"/>
                <w:szCs w:val="24"/>
              </w:rPr>
              <w:t>рабочих</w:t>
            </w:r>
            <w:r w:rsidR="001C13BF">
              <w:rPr>
                <w:rFonts w:ascii="Arial" w:hAnsi="Arial" w:cs="Arial"/>
                <w:b/>
                <w:i/>
                <w:color w:val="000000"/>
                <w:sz w:val="20"/>
                <w:szCs w:val="24"/>
              </w:rPr>
              <w:t xml:space="preserve"> </w:t>
            </w:r>
            <w:r w:rsidRPr="006A3241">
              <w:rPr>
                <w:rFonts w:ascii="Arial" w:hAnsi="Arial" w:cs="Arial"/>
                <w:b/>
                <w:i/>
                <w:color w:val="000000"/>
                <w:sz w:val="20"/>
                <w:szCs w:val="24"/>
              </w:rPr>
              <w:t>второго</w:t>
            </w:r>
            <w:r w:rsidR="001C13BF">
              <w:rPr>
                <w:rFonts w:ascii="Arial" w:hAnsi="Arial" w:cs="Arial"/>
                <w:b/>
                <w:i/>
                <w:color w:val="000000"/>
                <w:sz w:val="20"/>
                <w:szCs w:val="24"/>
              </w:rPr>
              <w:t xml:space="preserve"> </w:t>
            </w:r>
            <w:r w:rsidRPr="006A3241">
              <w:rPr>
                <w:rFonts w:ascii="Arial" w:hAnsi="Arial" w:cs="Arial"/>
                <w:b/>
                <w:i/>
                <w:color w:val="000000"/>
                <w:sz w:val="20"/>
                <w:szCs w:val="24"/>
              </w:rPr>
              <w:t>уровня</w:t>
            </w:r>
          </w:p>
        </w:tc>
        <w:tc>
          <w:tcPr>
            <w:tcW w:w="1106" w:type="pct"/>
            <w:vAlign w:val="center"/>
          </w:tcPr>
          <w:p w:rsidR="0062654B" w:rsidRPr="006A3241" w:rsidRDefault="0062654B" w:rsidP="00300B39">
            <w:pPr>
              <w:spacing w:after="0" w:line="240" w:lineRule="auto"/>
              <w:jc w:val="center"/>
              <w:rPr>
                <w:rFonts w:ascii="Arial" w:hAnsi="Arial" w:cs="Arial"/>
                <w:b/>
                <w:i/>
                <w:color w:val="000000"/>
                <w:sz w:val="20"/>
                <w:szCs w:val="24"/>
                <w:lang w:val="en-US"/>
              </w:rPr>
            </w:pPr>
            <w:r w:rsidRPr="006A3241">
              <w:rPr>
                <w:rFonts w:ascii="Arial" w:hAnsi="Arial" w:cs="Arial"/>
                <w:b/>
                <w:i/>
                <w:color w:val="000000"/>
                <w:sz w:val="20"/>
                <w:szCs w:val="24"/>
                <w:lang w:val="en-US"/>
              </w:rPr>
              <w:t>4119</w:t>
            </w:r>
          </w:p>
        </w:tc>
        <w:tc>
          <w:tcPr>
            <w:tcW w:w="1032" w:type="pct"/>
            <w:vAlign w:val="center"/>
          </w:tcPr>
          <w:p w:rsidR="0062654B" w:rsidRPr="006A3241" w:rsidRDefault="0062654B" w:rsidP="00300B39">
            <w:pPr>
              <w:spacing w:after="0" w:line="240" w:lineRule="auto"/>
              <w:jc w:val="center"/>
              <w:rPr>
                <w:rFonts w:ascii="Arial" w:hAnsi="Arial" w:cs="Arial"/>
                <w:b/>
                <w:i/>
                <w:color w:val="000000"/>
                <w:sz w:val="20"/>
                <w:szCs w:val="24"/>
              </w:rPr>
            </w:pPr>
          </w:p>
        </w:tc>
      </w:tr>
      <w:tr w:rsidR="0062654B" w:rsidRPr="006A3241" w:rsidTr="00300B39">
        <w:trPr>
          <w:cantSplit/>
        </w:trPr>
        <w:tc>
          <w:tcPr>
            <w:tcW w:w="2862" w:type="pct"/>
            <w:vAlign w:val="center"/>
          </w:tcPr>
          <w:p w:rsidR="0062654B" w:rsidRPr="006A3241" w:rsidRDefault="0062654B" w:rsidP="00300B39">
            <w:pPr>
              <w:spacing w:after="0" w:line="240" w:lineRule="auto"/>
              <w:ind w:firstLine="720"/>
              <w:jc w:val="center"/>
              <w:rPr>
                <w:rFonts w:ascii="Arial" w:hAnsi="Arial" w:cs="Arial"/>
                <w:b/>
                <w:i/>
                <w:color w:val="000000"/>
                <w:sz w:val="20"/>
                <w:szCs w:val="24"/>
              </w:rPr>
            </w:pPr>
            <w:r w:rsidRPr="006A3241">
              <w:rPr>
                <w:rFonts w:ascii="Arial" w:hAnsi="Arial" w:cs="Arial"/>
                <w:b/>
                <w:i/>
                <w:color w:val="000000"/>
                <w:sz w:val="20"/>
                <w:szCs w:val="24"/>
              </w:rPr>
              <w:t>1</w:t>
            </w:r>
            <w:r w:rsidR="001C13BF">
              <w:rPr>
                <w:rFonts w:ascii="Arial" w:hAnsi="Arial" w:cs="Arial"/>
                <w:b/>
                <w:i/>
                <w:color w:val="000000"/>
                <w:sz w:val="20"/>
                <w:szCs w:val="24"/>
              </w:rPr>
              <w:t xml:space="preserve"> </w:t>
            </w:r>
            <w:r w:rsidRPr="006A3241">
              <w:rPr>
                <w:rFonts w:ascii="Arial" w:hAnsi="Arial" w:cs="Arial"/>
                <w:b/>
                <w:i/>
                <w:color w:val="000000"/>
                <w:sz w:val="20"/>
                <w:szCs w:val="24"/>
              </w:rPr>
              <w:t>квалификационный</w:t>
            </w:r>
            <w:r w:rsidR="001C13BF">
              <w:rPr>
                <w:rFonts w:ascii="Arial" w:hAnsi="Arial" w:cs="Arial"/>
                <w:b/>
                <w:i/>
                <w:color w:val="000000"/>
                <w:sz w:val="20"/>
                <w:szCs w:val="24"/>
              </w:rPr>
              <w:t xml:space="preserve"> </w:t>
            </w:r>
            <w:r w:rsidRPr="006A3241">
              <w:rPr>
                <w:rFonts w:ascii="Arial" w:hAnsi="Arial" w:cs="Arial"/>
                <w:b/>
                <w:i/>
                <w:color w:val="000000"/>
                <w:sz w:val="20"/>
                <w:szCs w:val="24"/>
              </w:rPr>
              <w:t>уровень</w:t>
            </w:r>
          </w:p>
        </w:tc>
        <w:tc>
          <w:tcPr>
            <w:tcW w:w="1106" w:type="pct"/>
            <w:vAlign w:val="center"/>
          </w:tcPr>
          <w:p w:rsidR="0062654B" w:rsidRPr="006A3241" w:rsidRDefault="0062654B" w:rsidP="00300B39">
            <w:pPr>
              <w:spacing w:after="0" w:line="240" w:lineRule="auto"/>
              <w:jc w:val="center"/>
              <w:rPr>
                <w:rFonts w:ascii="Arial" w:hAnsi="Arial" w:cs="Arial"/>
                <w:b/>
                <w:i/>
                <w:color w:val="000000"/>
                <w:sz w:val="20"/>
                <w:szCs w:val="24"/>
              </w:rPr>
            </w:pPr>
          </w:p>
        </w:tc>
        <w:tc>
          <w:tcPr>
            <w:tcW w:w="1032" w:type="pct"/>
            <w:vAlign w:val="center"/>
          </w:tcPr>
          <w:p w:rsidR="0062654B" w:rsidRPr="006A3241" w:rsidRDefault="0062654B" w:rsidP="00300B39">
            <w:pPr>
              <w:spacing w:after="0" w:line="240" w:lineRule="auto"/>
              <w:jc w:val="center"/>
              <w:rPr>
                <w:rFonts w:ascii="Arial" w:hAnsi="Arial" w:cs="Arial"/>
                <w:b/>
                <w:i/>
                <w:color w:val="000000"/>
                <w:sz w:val="20"/>
                <w:szCs w:val="24"/>
                <w:lang w:val="en-US"/>
              </w:rPr>
            </w:pPr>
            <w:r w:rsidRPr="006A3241">
              <w:rPr>
                <w:rFonts w:ascii="Arial" w:hAnsi="Arial" w:cs="Arial"/>
                <w:b/>
                <w:i/>
                <w:color w:val="000000"/>
                <w:sz w:val="20"/>
                <w:szCs w:val="24"/>
              </w:rPr>
              <w:t>0,</w:t>
            </w:r>
            <w:r w:rsidRPr="006A3241">
              <w:rPr>
                <w:rFonts w:ascii="Arial" w:hAnsi="Arial" w:cs="Arial"/>
                <w:b/>
                <w:i/>
                <w:color w:val="000000"/>
                <w:sz w:val="20"/>
                <w:szCs w:val="24"/>
                <w:lang w:val="en-US"/>
              </w:rPr>
              <w:t>11</w:t>
            </w:r>
          </w:p>
        </w:tc>
      </w:tr>
      <w:tr w:rsidR="0062654B" w:rsidRPr="006A3241" w:rsidTr="00300B39">
        <w:trPr>
          <w:cantSplit/>
        </w:trPr>
        <w:tc>
          <w:tcPr>
            <w:tcW w:w="2862" w:type="pct"/>
            <w:vAlign w:val="center"/>
          </w:tcPr>
          <w:p w:rsidR="0062654B" w:rsidRPr="006A3241" w:rsidRDefault="0062654B" w:rsidP="00300B39">
            <w:pPr>
              <w:spacing w:after="0" w:line="240" w:lineRule="auto"/>
              <w:ind w:firstLine="720"/>
              <w:jc w:val="center"/>
              <w:rPr>
                <w:rFonts w:ascii="Arial" w:hAnsi="Arial" w:cs="Arial"/>
                <w:b/>
                <w:i/>
                <w:color w:val="000000"/>
                <w:sz w:val="20"/>
                <w:szCs w:val="24"/>
              </w:rPr>
            </w:pPr>
            <w:r w:rsidRPr="006A3241">
              <w:rPr>
                <w:rFonts w:ascii="Arial" w:hAnsi="Arial" w:cs="Arial"/>
                <w:b/>
                <w:i/>
                <w:color w:val="000000"/>
                <w:sz w:val="20"/>
                <w:szCs w:val="24"/>
              </w:rPr>
              <w:t>2</w:t>
            </w:r>
            <w:r w:rsidR="001C13BF">
              <w:rPr>
                <w:rFonts w:ascii="Arial" w:hAnsi="Arial" w:cs="Arial"/>
                <w:b/>
                <w:i/>
                <w:color w:val="000000"/>
                <w:sz w:val="20"/>
                <w:szCs w:val="24"/>
              </w:rPr>
              <w:t xml:space="preserve"> </w:t>
            </w:r>
            <w:r w:rsidRPr="006A3241">
              <w:rPr>
                <w:rFonts w:ascii="Arial" w:hAnsi="Arial" w:cs="Arial"/>
                <w:b/>
                <w:i/>
                <w:color w:val="000000"/>
                <w:sz w:val="20"/>
                <w:szCs w:val="24"/>
              </w:rPr>
              <w:t>квалификационный</w:t>
            </w:r>
            <w:r w:rsidR="001C13BF">
              <w:rPr>
                <w:rFonts w:ascii="Arial" w:hAnsi="Arial" w:cs="Arial"/>
                <w:b/>
                <w:i/>
                <w:color w:val="000000"/>
                <w:sz w:val="20"/>
                <w:szCs w:val="24"/>
              </w:rPr>
              <w:t xml:space="preserve"> </w:t>
            </w:r>
            <w:r w:rsidRPr="006A3241">
              <w:rPr>
                <w:rFonts w:ascii="Arial" w:hAnsi="Arial" w:cs="Arial"/>
                <w:b/>
                <w:i/>
                <w:color w:val="000000"/>
                <w:sz w:val="20"/>
                <w:szCs w:val="24"/>
              </w:rPr>
              <w:t>уровень</w:t>
            </w:r>
          </w:p>
        </w:tc>
        <w:tc>
          <w:tcPr>
            <w:tcW w:w="1106" w:type="pct"/>
            <w:vAlign w:val="center"/>
          </w:tcPr>
          <w:p w:rsidR="0062654B" w:rsidRPr="006A3241" w:rsidRDefault="0062654B" w:rsidP="00300B39">
            <w:pPr>
              <w:spacing w:after="0" w:line="240" w:lineRule="auto"/>
              <w:jc w:val="center"/>
              <w:rPr>
                <w:rFonts w:ascii="Arial" w:hAnsi="Arial" w:cs="Arial"/>
                <w:b/>
                <w:i/>
                <w:color w:val="000000"/>
                <w:sz w:val="20"/>
                <w:szCs w:val="24"/>
              </w:rPr>
            </w:pPr>
          </w:p>
        </w:tc>
        <w:tc>
          <w:tcPr>
            <w:tcW w:w="1032" w:type="pct"/>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0,3</w:t>
            </w:r>
          </w:p>
        </w:tc>
      </w:tr>
    </w:tbl>
    <w:p w:rsidR="0062654B" w:rsidRPr="006A3241" w:rsidRDefault="0062654B" w:rsidP="006A3241">
      <w:pPr>
        <w:pStyle w:val="affe"/>
        <w:ind w:left="0" w:right="-2"/>
        <w:jc w:val="both"/>
        <w:rPr>
          <w:rFonts w:ascii="Arial" w:hAnsi="Arial" w:cs="Arial"/>
          <w:color w:val="000000"/>
          <w:sz w:val="20"/>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12024"/>
      </w:tblGrid>
      <w:tr w:rsidR="0062654B" w:rsidRPr="006A3241" w:rsidTr="00300B39">
        <w:trPr>
          <w:cantSplit/>
        </w:trPr>
        <w:tc>
          <w:tcPr>
            <w:tcW w:w="792" w:type="pct"/>
            <w:tcBorders>
              <w:top w:val="nil"/>
              <w:left w:val="nil"/>
              <w:bottom w:val="nil"/>
              <w:right w:val="nil"/>
            </w:tcBorders>
            <w:shd w:val="clear" w:color="auto" w:fill="auto"/>
            <w:vAlign w:val="center"/>
          </w:tcPr>
          <w:p w:rsidR="0062654B" w:rsidRPr="006A3241" w:rsidRDefault="0062654B" w:rsidP="00300B39">
            <w:pPr>
              <w:pStyle w:val="affe"/>
              <w:ind w:left="0" w:right="-2"/>
              <w:rPr>
                <w:rFonts w:ascii="Arial" w:hAnsi="Arial" w:cs="Arial"/>
                <w:color w:val="000000"/>
                <w:sz w:val="20"/>
                <w:szCs w:val="22"/>
              </w:rPr>
            </w:pPr>
            <w:r w:rsidRPr="006A3241">
              <w:rPr>
                <w:rFonts w:ascii="Arial" w:hAnsi="Arial" w:cs="Arial"/>
                <w:color w:val="000000"/>
                <w:sz w:val="20"/>
                <w:szCs w:val="22"/>
              </w:rPr>
              <w:t>Примечание.</w:t>
            </w:r>
          </w:p>
        </w:tc>
        <w:tc>
          <w:tcPr>
            <w:tcW w:w="4208" w:type="pct"/>
            <w:tcBorders>
              <w:top w:val="nil"/>
              <w:left w:val="nil"/>
              <w:bottom w:val="nil"/>
              <w:right w:val="nil"/>
            </w:tcBorders>
            <w:shd w:val="clear" w:color="auto" w:fill="auto"/>
            <w:vAlign w:val="center"/>
          </w:tcPr>
          <w:p w:rsidR="0062654B" w:rsidRPr="006A3241" w:rsidRDefault="0062654B" w:rsidP="00300B39">
            <w:pPr>
              <w:pStyle w:val="affe"/>
              <w:ind w:left="0" w:right="-2"/>
              <w:rPr>
                <w:rFonts w:ascii="Arial" w:hAnsi="Arial" w:cs="Arial"/>
                <w:color w:val="000000"/>
                <w:sz w:val="20"/>
                <w:szCs w:val="22"/>
              </w:rPr>
            </w:pPr>
            <w:r w:rsidRPr="006A3241">
              <w:rPr>
                <w:rFonts w:ascii="Arial" w:hAnsi="Arial" w:cs="Arial"/>
                <w:color w:val="000000"/>
                <w:sz w:val="20"/>
                <w:szCs w:val="22"/>
              </w:rPr>
              <w:t>Размер</w:t>
            </w:r>
            <w:r w:rsidR="001C13BF">
              <w:rPr>
                <w:rFonts w:ascii="Arial" w:hAnsi="Arial" w:cs="Arial"/>
                <w:color w:val="000000"/>
                <w:sz w:val="20"/>
                <w:szCs w:val="22"/>
              </w:rPr>
              <w:t xml:space="preserve"> </w:t>
            </w:r>
            <w:r w:rsidRPr="006A3241">
              <w:rPr>
                <w:rFonts w:ascii="Arial" w:hAnsi="Arial" w:cs="Arial"/>
                <w:color w:val="000000"/>
                <w:sz w:val="20"/>
                <w:szCs w:val="22"/>
              </w:rPr>
              <w:t>выплат</w:t>
            </w:r>
            <w:r w:rsidR="001C13BF">
              <w:rPr>
                <w:rFonts w:ascii="Arial" w:hAnsi="Arial" w:cs="Arial"/>
                <w:color w:val="000000"/>
                <w:sz w:val="20"/>
                <w:szCs w:val="22"/>
              </w:rPr>
              <w:t xml:space="preserve"> </w:t>
            </w:r>
            <w:r w:rsidRPr="006A3241">
              <w:rPr>
                <w:rFonts w:ascii="Arial" w:hAnsi="Arial" w:cs="Arial"/>
                <w:color w:val="000000"/>
                <w:sz w:val="20"/>
                <w:szCs w:val="22"/>
              </w:rPr>
              <w:t>по</w:t>
            </w:r>
            <w:r w:rsidR="001C13BF">
              <w:rPr>
                <w:rFonts w:ascii="Arial" w:hAnsi="Arial" w:cs="Arial"/>
                <w:color w:val="000000"/>
                <w:sz w:val="20"/>
                <w:szCs w:val="22"/>
              </w:rPr>
              <w:t xml:space="preserve"> </w:t>
            </w:r>
            <w:r w:rsidRPr="006A3241">
              <w:rPr>
                <w:rFonts w:ascii="Arial" w:hAnsi="Arial" w:cs="Arial"/>
                <w:color w:val="000000"/>
                <w:sz w:val="20"/>
                <w:szCs w:val="22"/>
              </w:rPr>
              <w:t>повышающему</w:t>
            </w:r>
            <w:r w:rsidR="001C13BF">
              <w:rPr>
                <w:rFonts w:ascii="Arial" w:hAnsi="Arial" w:cs="Arial"/>
                <w:color w:val="000000"/>
                <w:sz w:val="20"/>
                <w:szCs w:val="22"/>
              </w:rPr>
              <w:t xml:space="preserve"> </w:t>
            </w:r>
            <w:r w:rsidRPr="006A3241">
              <w:rPr>
                <w:rFonts w:ascii="Arial" w:hAnsi="Arial" w:cs="Arial"/>
                <w:color w:val="000000"/>
                <w:sz w:val="20"/>
                <w:szCs w:val="22"/>
              </w:rPr>
              <w:t>коэффициенту</w:t>
            </w:r>
            <w:r w:rsidR="001C13BF">
              <w:rPr>
                <w:rFonts w:ascii="Arial" w:hAnsi="Arial" w:cs="Arial"/>
                <w:color w:val="000000"/>
                <w:sz w:val="20"/>
                <w:szCs w:val="22"/>
              </w:rPr>
              <w:t xml:space="preserve"> </w:t>
            </w:r>
            <w:r w:rsidRPr="006A3241">
              <w:rPr>
                <w:rFonts w:ascii="Arial" w:hAnsi="Arial" w:cs="Arial"/>
                <w:color w:val="000000"/>
                <w:sz w:val="20"/>
                <w:szCs w:val="22"/>
              </w:rPr>
              <w:t>к</w:t>
            </w:r>
            <w:r w:rsidR="001C13BF">
              <w:rPr>
                <w:rFonts w:ascii="Arial" w:hAnsi="Arial" w:cs="Arial"/>
                <w:color w:val="000000"/>
                <w:sz w:val="20"/>
                <w:szCs w:val="22"/>
              </w:rPr>
              <w:t xml:space="preserve"> </w:t>
            </w:r>
            <w:r w:rsidRPr="006A3241">
              <w:rPr>
                <w:rFonts w:ascii="Arial" w:hAnsi="Arial" w:cs="Arial"/>
                <w:color w:val="000000"/>
                <w:sz w:val="20"/>
                <w:szCs w:val="22"/>
              </w:rPr>
              <w:t>окладу</w:t>
            </w:r>
            <w:r w:rsidR="001C13BF">
              <w:rPr>
                <w:rFonts w:ascii="Arial" w:hAnsi="Arial" w:cs="Arial"/>
                <w:color w:val="000000"/>
                <w:sz w:val="20"/>
                <w:szCs w:val="22"/>
              </w:rPr>
              <w:t xml:space="preserve"> </w:t>
            </w:r>
            <w:r w:rsidRPr="006A3241">
              <w:rPr>
                <w:rFonts w:ascii="Arial" w:hAnsi="Arial" w:cs="Arial"/>
                <w:color w:val="000000"/>
                <w:sz w:val="20"/>
                <w:szCs w:val="22"/>
              </w:rPr>
              <w:t>определяется</w:t>
            </w:r>
            <w:r w:rsidR="001C13BF">
              <w:rPr>
                <w:rFonts w:ascii="Arial" w:hAnsi="Arial" w:cs="Arial"/>
                <w:color w:val="000000"/>
                <w:sz w:val="20"/>
                <w:szCs w:val="22"/>
              </w:rPr>
              <w:t xml:space="preserve"> </w:t>
            </w:r>
            <w:r w:rsidRPr="006A3241">
              <w:rPr>
                <w:rFonts w:ascii="Arial" w:hAnsi="Arial" w:cs="Arial"/>
                <w:color w:val="000000"/>
                <w:sz w:val="20"/>
                <w:szCs w:val="22"/>
              </w:rPr>
              <w:t>путем</w:t>
            </w:r>
            <w:r w:rsidR="001C13BF">
              <w:rPr>
                <w:rFonts w:ascii="Arial" w:hAnsi="Arial" w:cs="Arial"/>
                <w:color w:val="000000"/>
                <w:sz w:val="20"/>
                <w:szCs w:val="22"/>
              </w:rPr>
              <w:t xml:space="preserve"> </w:t>
            </w:r>
            <w:r w:rsidRPr="006A3241">
              <w:rPr>
                <w:rFonts w:ascii="Arial" w:hAnsi="Arial" w:cs="Arial"/>
                <w:color w:val="000000"/>
                <w:sz w:val="20"/>
                <w:szCs w:val="22"/>
              </w:rPr>
              <w:t>умножения</w:t>
            </w:r>
            <w:r w:rsidR="001C13BF">
              <w:rPr>
                <w:rFonts w:ascii="Arial" w:hAnsi="Arial" w:cs="Arial"/>
                <w:color w:val="000000"/>
                <w:sz w:val="20"/>
                <w:szCs w:val="22"/>
              </w:rPr>
              <w:t xml:space="preserve"> </w:t>
            </w:r>
            <w:r w:rsidRPr="006A3241">
              <w:rPr>
                <w:rFonts w:ascii="Arial" w:hAnsi="Arial" w:cs="Arial"/>
                <w:color w:val="000000"/>
                <w:sz w:val="20"/>
                <w:szCs w:val="22"/>
              </w:rPr>
              <w:t>размера</w:t>
            </w:r>
            <w:r w:rsidR="001C13BF">
              <w:rPr>
                <w:rFonts w:ascii="Arial" w:hAnsi="Arial" w:cs="Arial"/>
                <w:color w:val="000000"/>
                <w:sz w:val="20"/>
                <w:szCs w:val="22"/>
              </w:rPr>
              <w:t xml:space="preserve"> </w:t>
            </w:r>
            <w:r w:rsidRPr="006A3241">
              <w:rPr>
                <w:rFonts w:ascii="Arial" w:hAnsi="Arial" w:cs="Arial"/>
                <w:color w:val="000000"/>
                <w:sz w:val="20"/>
                <w:szCs w:val="22"/>
              </w:rPr>
              <w:t>оклада</w:t>
            </w:r>
            <w:r w:rsidR="001C13BF">
              <w:rPr>
                <w:rFonts w:ascii="Arial" w:hAnsi="Arial" w:cs="Arial"/>
                <w:color w:val="000000"/>
                <w:sz w:val="20"/>
                <w:szCs w:val="22"/>
              </w:rPr>
              <w:t xml:space="preserve"> </w:t>
            </w:r>
            <w:r w:rsidRPr="006A3241">
              <w:rPr>
                <w:rFonts w:ascii="Arial" w:hAnsi="Arial" w:cs="Arial"/>
                <w:color w:val="000000"/>
                <w:sz w:val="20"/>
                <w:szCs w:val="22"/>
              </w:rPr>
              <w:t>работника</w:t>
            </w:r>
            <w:r w:rsidR="001C13BF">
              <w:rPr>
                <w:rFonts w:ascii="Arial" w:hAnsi="Arial" w:cs="Arial"/>
                <w:color w:val="000000"/>
                <w:sz w:val="20"/>
                <w:szCs w:val="22"/>
              </w:rPr>
              <w:t xml:space="preserve"> </w:t>
            </w:r>
            <w:r w:rsidRPr="006A3241">
              <w:rPr>
                <w:rFonts w:ascii="Arial" w:hAnsi="Arial" w:cs="Arial"/>
                <w:color w:val="000000"/>
                <w:sz w:val="20"/>
                <w:szCs w:val="22"/>
              </w:rPr>
              <w:t>на</w:t>
            </w:r>
            <w:r w:rsidR="001C13BF">
              <w:rPr>
                <w:rFonts w:ascii="Arial" w:hAnsi="Arial" w:cs="Arial"/>
                <w:color w:val="000000"/>
                <w:sz w:val="20"/>
                <w:szCs w:val="22"/>
              </w:rPr>
              <w:t xml:space="preserve"> </w:t>
            </w:r>
            <w:r w:rsidRPr="006A3241">
              <w:rPr>
                <w:rFonts w:ascii="Arial" w:hAnsi="Arial" w:cs="Arial"/>
                <w:color w:val="000000"/>
                <w:sz w:val="20"/>
                <w:szCs w:val="22"/>
              </w:rPr>
              <w:t>повышающий</w:t>
            </w:r>
            <w:r w:rsidR="001C13BF">
              <w:rPr>
                <w:rFonts w:ascii="Arial" w:hAnsi="Arial" w:cs="Arial"/>
                <w:color w:val="000000"/>
                <w:sz w:val="20"/>
                <w:szCs w:val="22"/>
              </w:rPr>
              <w:t xml:space="preserve"> </w:t>
            </w:r>
            <w:r w:rsidRPr="006A3241">
              <w:rPr>
                <w:rFonts w:ascii="Arial" w:hAnsi="Arial" w:cs="Arial"/>
                <w:color w:val="000000"/>
                <w:sz w:val="20"/>
                <w:szCs w:val="22"/>
              </w:rPr>
              <w:t>коэффициент.</w:t>
            </w:r>
          </w:p>
        </w:tc>
      </w:tr>
    </w:tbl>
    <w:p w:rsidR="00E15285" w:rsidRDefault="00E15285" w:rsidP="006A3241">
      <w:pPr>
        <w:pStyle w:val="affe"/>
        <w:ind w:left="567" w:right="567"/>
        <w:rPr>
          <w:rFonts w:ascii="Arial" w:hAnsi="Arial" w:cs="Arial"/>
          <w:color w:val="000000"/>
          <w:sz w:val="20"/>
          <w:szCs w:val="26"/>
        </w:rPr>
      </w:pPr>
    </w:p>
    <w:p w:rsidR="00E15285" w:rsidRDefault="0062654B" w:rsidP="006A3241">
      <w:pPr>
        <w:pStyle w:val="affe"/>
        <w:ind w:left="0" w:right="0"/>
        <w:rPr>
          <w:rFonts w:ascii="Arial" w:hAnsi="Arial" w:cs="Arial"/>
          <w:color w:val="000000"/>
          <w:sz w:val="20"/>
          <w:szCs w:val="26"/>
        </w:rPr>
      </w:pPr>
      <w:r w:rsidRPr="006A3241">
        <w:rPr>
          <w:rFonts w:ascii="Arial" w:hAnsi="Arial" w:cs="Arial"/>
          <w:bCs/>
          <w:color w:val="000000"/>
          <w:sz w:val="20"/>
          <w:szCs w:val="26"/>
        </w:rPr>
        <w:t>______________</w:t>
      </w:r>
    </w:p>
    <w:p w:rsidR="0062654B" w:rsidRPr="006A3241" w:rsidRDefault="0062654B" w:rsidP="006A3241">
      <w:pPr>
        <w:adjustRightInd w:val="0"/>
        <w:spacing w:after="0" w:line="240" w:lineRule="auto"/>
        <w:ind w:left="4680"/>
        <w:jc w:val="center"/>
        <w:rPr>
          <w:rFonts w:ascii="Arial" w:eastAsia="Calibri" w:hAnsi="Arial" w:cs="Arial"/>
          <w:b/>
          <w:i/>
          <w:color w:val="000000"/>
          <w:sz w:val="20"/>
          <w:szCs w:val="24"/>
        </w:rPr>
      </w:pPr>
      <w:r w:rsidRPr="006A3241">
        <w:rPr>
          <w:rFonts w:ascii="Arial" w:eastAsia="Calibri" w:hAnsi="Arial" w:cs="Arial"/>
          <w:b/>
          <w:i/>
          <w:color w:val="000000"/>
          <w:sz w:val="20"/>
          <w:szCs w:val="24"/>
        </w:rPr>
        <w:t>Приложение</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2</w:t>
      </w:r>
    </w:p>
    <w:p w:rsidR="0062654B" w:rsidRPr="006A3241" w:rsidRDefault="0062654B" w:rsidP="006A3241">
      <w:pPr>
        <w:autoSpaceDE w:val="0"/>
        <w:autoSpaceDN w:val="0"/>
        <w:adjustRightInd w:val="0"/>
        <w:spacing w:after="0" w:line="240" w:lineRule="auto"/>
        <w:ind w:left="4680"/>
        <w:jc w:val="center"/>
        <w:rPr>
          <w:rFonts w:ascii="Arial" w:eastAsia="Calibri" w:hAnsi="Arial" w:cs="Arial"/>
          <w:b/>
          <w:i/>
          <w:color w:val="000000"/>
          <w:sz w:val="20"/>
          <w:szCs w:val="24"/>
        </w:rPr>
      </w:pPr>
      <w:r w:rsidRPr="006A3241">
        <w:rPr>
          <w:rFonts w:ascii="Arial" w:eastAsia="Calibri" w:hAnsi="Arial" w:cs="Arial"/>
          <w:b/>
          <w:i/>
          <w:color w:val="000000"/>
          <w:sz w:val="20"/>
          <w:szCs w:val="24"/>
        </w:rPr>
        <w:t>к</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постановлению</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администрации</w:t>
      </w:r>
      <w:r w:rsidR="001C13BF">
        <w:rPr>
          <w:rFonts w:ascii="Arial" w:eastAsia="Calibri" w:hAnsi="Arial" w:cs="Arial"/>
          <w:b/>
          <w:i/>
          <w:color w:val="000000"/>
          <w:sz w:val="20"/>
          <w:szCs w:val="24"/>
        </w:rPr>
        <w:t xml:space="preserve"> </w:t>
      </w:r>
    </w:p>
    <w:p w:rsidR="0062654B" w:rsidRPr="006A3241" w:rsidRDefault="0062654B" w:rsidP="006A3241">
      <w:pPr>
        <w:autoSpaceDE w:val="0"/>
        <w:autoSpaceDN w:val="0"/>
        <w:adjustRightInd w:val="0"/>
        <w:spacing w:after="0" w:line="240" w:lineRule="auto"/>
        <w:ind w:left="4680"/>
        <w:jc w:val="center"/>
        <w:rPr>
          <w:rFonts w:ascii="Arial" w:eastAsia="Calibri" w:hAnsi="Arial" w:cs="Arial"/>
          <w:b/>
          <w:i/>
          <w:color w:val="000000"/>
          <w:sz w:val="20"/>
          <w:szCs w:val="24"/>
        </w:rPr>
      </w:pPr>
      <w:r w:rsidRPr="006A3241">
        <w:rPr>
          <w:rFonts w:ascii="Arial" w:eastAsia="Calibri" w:hAnsi="Arial" w:cs="Arial"/>
          <w:b/>
          <w:i/>
          <w:color w:val="000000"/>
          <w:sz w:val="20"/>
          <w:szCs w:val="24"/>
        </w:rPr>
        <w:t>Мариинско-Посадского</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муниципального</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округа</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Чувашской</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Республики</w:t>
      </w:r>
    </w:p>
    <w:p w:rsidR="00E15285" w:rsidRDefault="0062654B" w:rsidP="006A3241">
      <w:pPr>
        <w:pStyle w:val="a9"/>
        <w:ind w:left="4680"/>
        <w:jc w:val="center"/>
        <w:rPr>
          <w:rFonts w:ascii="Arial" w:hAnsi="Arial" w:cs="Arial"/>
          <w:color w:val="000000"/>
          <w:sz w:val="20"/>
        </w:rPr>
      </w:pPr>
      <w:r w:rsidRPr="006A3241">
        <w:rPr>
          <w:rFonts w:ascii="Arial" w:hAnsi="Arial" w:cs="Arial"/>
          <w:color w:val="000000"/>
          <w:sz w:val="20"/>
        </w:rPr>
        <w:lastRenderedPageBreak/>
        <w:t>от</w:t>
      </w:r>
      <w:r w:rsidR="001C13BF">
        <w:rPr>
          <w:rFonts w:ascii="Arial" w:hAnsi="Arial" w:cs="Arial"/>
          <w:color w:val="000000"/>
          <w:sz w:val="20"/>
        </w:rPr>
        <w:t xml:space="preserve"> </w:t>
      </w:r>
      <w:r w:rsidRPr="006A3241">
        <w:rPr>
          <w:rFonts w:ascii="Arial" w:hAnsi="Arial" w:cs="Arial"/>
          <w:color w:val="000000"/>
          <w:sz w:val="20"/>
        </w:rPr>
        <w:t>30.12.2022</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p>
    <w:p w:rsidR="0062654B" w:rsidRPr="006A3241" w:rsidRDefault="0062654B" w:rsidP="006A3241">
      <w:pPr>
        <w:pStyle w:val="a7"/>
        <w:spacing w:after="0"/>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А</w:t>
      </w:r>
      <w:r w:rsidR="001C13BF">
        <w:rPr>
          <w:rFonts w:ascii="Arial" w:hAnsi="Arial" w:cs="Arial"/>
          <w:b/>
          <w:color w:val="000000"/>
          <w:sz w:val="20"/>
        </w:rPr>
        <w:t xml:space="preserve"> </w:t>
      </w:r>
      <w:r w:rsidRPr="006A3241">
        <w:rPr>
          <w:rFonts w:ascii="Arial" w:hAnsi="Arial" w:cs="Arial"/>
          <w:b/>
          <w:color w:val="000000"/>
          <w:sz w:val="20"/>
        </w:rPr>
        <w:t>З</w:t>
      </w:r>
      <w:r w:rsidR="001C13BF">
        <w:rPr>
          <w:rFonts w:ascii="Arial" w:hAnsi="Arial" w:cs="Arial"/>
          <w:b/>
          <w:color w:val="000000"/>
          <w:sz w:val="20"/>
        </w:rPr>
        <w:t xml:space="preserve"> </w:t>
      </w:r>
      <w:r w:rsidRPr="006A3241">
        <w:rPr>
          <w:rFonts w:ascii="Arial" w:hAnsi="Arial" w:cs="Arial"/>
          <w:b/>
          <w:color w:val="000000"/>
          <w:sz w:val="20"/>
        </w:rPr>
        <w:t>М</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Ы</w:t>
      </w:r>
    </w:p>
    <w:p w:rsidR="0062654B" w:rsidRPr="006A3241" w:rsidRDefault="0062654B" w:rsidP="006A3241">
      <w:pPr>
        <w:pStyle w:val="a7"/>
        <w:spacing w:after="0"/>
        <w:jc w:val="center"/>
        <w:rPr>
          <w:rFonts w:ascii="Arial" w:hAnsi="Arial" w:cs="Arial"/>
          <w:b/>
          <w:bCs/>
          <w:color w:val="000000"/>
          <w:sz w:val="20"/>
        </w:rPr>
      </w:pPr>
      <w:r w:rsidRPr="006A3241">
        <w:rPr>
          <w:rFonts w:ascii="Arial" w:hAnsi="Arial" w:cs="Arial"/>
          <w:b/>
          <w:color w:val="000000"/>
          <w:sz w:val="20"/>
        </w:rPr>
        <w:t>компенсационных</w:t>
      </w:r>
      <w:r w:rsidR="001C13BF">
        <w:rPr>
          <w:rFonts w:ascii="Arial" w:hAnsi="Arial" w:cs="Arial"/>
          <w:b/>
          <w:color w:val="000000"/>
          <w:sz w:val="20"/>
        </w:rPr>
        <w:t xml:space="preserve"> </w:t>
      </w:r>
      <w:r w:rsidRPr="006A3241">
        <w:rPr>
          <w:rFonts w:ascii="Arial" w:hAnsi="Arial" w:cs="Arial"/>
          <w:b/>
          <w:color w:val="000000"/>
          <w:sz w:val="20"/>
        </w:rPr>
        <w:t>выплат</w:t>
      </w:r>
      <w:r w:rsidR="001C13BF">
        <w:rPr>
          <w:rFonts w:ascii="Arial" w:hAnsi="Arial" w:cs="Arial"/>
          <w:b/>
          <w:color w:val="000000"/>
          <w:sz w:val="20"/>
        </w:rPr>
        <w:t xml:space="preserve"> </w:t>
      </w:r>
      <w:r w:rsidRPr="006A3241">
        <w:rPr>
          <w:rFonts w:ascii="Arial" w:hAnsi="Arial" w:cs="Arial"/>
          <w:b/>
          <w:color w:val="000000"/>
          <w:sz w:val="20"/>
        </w:rPr>
        <w:t>работникам</w:t>
      </w:r>
      <w:r w:rsidR="001C13BF">
        <w:rPr>
          <w:rFonts w:ascii="Arial" w:hAnsi="Arial" w:cs="Arial"/>
          <w:b/>
          <w:color w:val="000000"/>
          <w:sz w:val="20"/>
        </w:rPr>
        <w:t xml:space="preserve"> </w:t>
      </w:r>
      <w:r w:rsidRPr="006A3241">
        <w:rPr>
          <w:rFonts w:ascii="Arial" w:hAnsi="Arial" w:cs="Arial"/>
          <w:b/>
          <w:bCs/>
          <w:color w:val="000000"/>
          <w:sz w:val="20"/>
        </w:rPr>
        <w:t>органов</w:t>
      </w:r>
      <w:r w:rsidR="001C13BF">
        <w:rPr>
          <w:rFonts w:ascii="Arial" w:hAnsi="Arial" w:cs="Arial"/>
          <w:b/>
          <w:bCs/>
          <w:color w:val="000000"/>
          <w:sz w:val="20"/>
        </w:rPr>
        <w:t xml:space="preserve"> </w:t>
      </w:r>
      <w:r w:rsidRPr="006A3241">
        <w:rPr>
          <w:rFonts w:ascii="Arial" w:hAnsi="Arial" w:cs="Arial"/>
          <w:b/>
          <w:bCs/>
          <w:color w:val="000000"/>
          <w:sz w:val="20"/>
        </w:rPr>
        <w:t>местного</w:t>
      </w:r>
      <w:r w:rsidR="001C13BF">
        <w:rPr>
          <w:rFonts w:ascii="Arial" w:hAnsi="Arial" w:cs="Arial"/>
          <w:b/>
          <w:bCs/>
          <w:color w:val="000000"/>
          <w:sz w:val="20"/>
        </w:rPr>
        <w:t xml:space="preserve"> </w:t>
      </w:r>
      <w:r w:rsidRPr="006A3241">
        <w:rPr>
          <w:rFonts w:ascii="Arial" w:hAnsi="Arial" w:cs="Arial"/>
          <w:b/>
          <w:bCs/>
          <w:color w:val="000000"/>
          <w:sz w:val="20"/>
        </w:rPr>
        <w:t>самоуправления</w:t>
      </w:r>
      <w:r w:rsidR="001C13BF">
        <w:rPr>
          <w:rFonts w:ascii="Arial" w:hAnsi="Arial" w:cs="Arial"/>
          <w:b/>
          <w:bCs/>
          <w:color w:val="000000"/>
          <w:sz w:val="20"/>
        </w:rPr>
        <w:t xml:space="preserve"> </w:t>
      </w:r>
      <w:r w:rsidRPr="006A3241">
        <w:rPr>
          <w:rFonts w:ascii="Arial" w:hAnsi="Arial" w:cs="Arial"/>
          <w:b/>
          <w:bCs/>
          <w:color w:val="000000"/>
          <w:sz w:val="20"/>
        </w:rPr>
        <w:t>в</w:t>
      </w:r>
      <w:r w:rsidR="001C13BF">
        <w:rPr>
          <w:rFonts w:ascii="Arial" w:hAnsi="Arial" w:cs="Arial"/>
          <w:b/>
          <w:bCs/>
          <w:color w:val="000000"/>
          <w:sz w:val="20"/>
        </w:rPr>
        <w:t xml:space="preserve"> </w:t>
      </w:r>
      <w:r w:rsidRPr="006A3241">
        <w:rPr>
          <w:rFonts w:ascii="Arial" w:hAnsi="Arial" w:cs="Arial"/>
          <w:b/>
          <w:bCs/>
          <w:color w:val="000000"/>
          <w:sz w:val="20"/>
        </w:rPr>
        <w:t>Мариинско-Посадском</w:t>
      </w:r>
      <w:r w:rsidR="001C13BF">
        <w:rPr>
          <w:rFonts w:ascii="Arial" w:hAnsi="Arial" w:cs="Arial"/>
          <w:b/>
          <w:bCs/>
          <w:color w:val="000000"/>
          <w:sz w:val="20"/>
        </w:rPr>
        <w:t xml:space="preserve"> </w:t>
      </w:r>
      <w:r w:rsidRPr="006A3241">
        <w:rPr>
          <w:rFonts w:ascii="Arial" w:hAnsi="Arial" w:cs="Arial"/>
          <w:b/>
          <w:bCs/>
          <w:color w:val="000000"/>
          <w:sz w:val="20"/>
        </w:rPr>
        <w:t>муниципальном</w:t>
      </w:r>
      <w:r w:rsidR="001C13BF">
        <w:rPr>
          <w:rFonts w:ascii="Arial" w:hAnsi="Arial" w:cs="Arial"/>
          <w:b/>
          <w:bCs/>
          <w:color w:val="000000"/>
          <w:sz w:val="20"/>
        </w:rPr>
        <w:t xml:space="preserve"> </w:t>
      </w:r>
      <w:r w:rsidRPr="006A3241">
        <w:rPr>
          <w:rFonts w:ascii="Arial" w:hAnsi="Arial" w:cs="Arial"/>
          <w:b/>
          <w:bCs/>
          <w:color w:val="000000"/>
          <w:sz w:val="20"/>
        </w:rPr>
        <w:t>округе</w:t>
      </w:r>
      <w:r w:rsidR="001C13BF">
        <w:rPr>
          <w:rFonts w:ascii="Arial" w:hAnsi="Arial" w:cs="Arial"/>
          <w:b/>
          <w:bCs/>
          <w:color w:val="000000"/>
          <w:sz w:val="20"/>
        </w:rPr>
        <w:t xml:space="preserve"> </w:t>
      </w:r>
      <w:r w:rsidRPr="006A3241">
        <w:rPr>
          <w:rFonts w:ascii="Arial" w:hAnsi="Arial" w:cs="Arial"/>
          <w:b/>
          <w:bCs/>
          <w:color w:val="000000"/>
          <w:sz w:val="20"/>
        </w:rPr>
        <w:t>Чувашской</w:t>
      </w:r>
      <w:r w:rsidR="001C13BF">
        <w:rPr>
          <w:rFonts w:ascii="Arial" w:hAnsi="Arial" w:cs="Arial"/>
          <w:b/>
          <w:bCs/>
          <w:color w:val="000000"/>
          <w:sz w:val="20"/>
        </w:rPr>
        <w:t xml:space="preserve"> </w:t>
      </w:r>
      <w:r w:rsidRPr="006A3241">
        <w:rPr>
          <w:rFonts w:ascii="Arial" w:hAnsi="Arial" w:cs="Arial"/>
          <w:b/>
          <w:bCs/>
          <w:color w:val="000000"/>
          <w:sz w:val="20"/>
        </w:rPr>
        <w:t>Республики,</w:t>
      </w:r>
      <w:r w:rsidR="001C13BF">
        <w:rPr>
          <w:rFonts w:ascii="Arial" w:hAnsi="Arial" w:cs="Arial"/>
          <w:b/>
          <w:bCs/>
          <w:color w:val="000000"/>
          <w:sz w:val="20"/>
        </w:rPr>
        <w:t xml:space="preserve"> </w:t>
      </w:r>
      <w:r w:rsidRPr="006A3241">
        <w:rPr>
          <w:rFonts w:ascii="Arial" w:hAnsi="Arial" w:cs="Arial"/>
          <w:b/>
          <w:bCs/>
          <w:color w:val="000000"/>
          <w:sz w:val="20"/>
        </w:rPr>
        <w:t>осуществляющим</w:t>
      </w:r>
      <w:r w:rsidR="001C13BF">
        <w:rPr>
          <w:rFonts w:ascii="Arial" w:hAnsi="Arial" w:cs="Arial"/>
          <w:b/>
          <w:bCs/>
          <w:color w:val="000000"/>
          <w:sz w:val="20"/>
        </w:rPr>
        <w:t xml:space="preserve"> </w:t>
      </w:r>
      <w:r w:rsidRPr="006A3241">
        <w:rPr>
          <w:rFonts w:ascii="Arial" w:hAnsi="Arial" w:cs="Arial"/>
          <w:b/>
          <w:bCs/>
          <w:color w:val="000000"/>
          <w:sz w:val="20"/>
        </w:rPr>
        <w:t>профессиональную</w:t>
      </w:r>
      <w:r w:rsidR="001C13BF">
        <w:rPr>
          <w:rFonts w:ascii="Arial" w:hAnsi="Arial" w:cs="Arial"/>
          <w:b/>
          <w:bCs/>
          <w:color w:val="000000"/>
          <w:sz w:val="20"/>
        </w:rPr>
        <w:t xml:space="preserve"> </w:t>
      </w:r>
      <w:r w:rsidRPr="006A3241">
        <w:rPr>
          <w:rFonts w:ascii="Arial" w:hAnsi="Arial" w:cs="Arial"/>
          <w:b/>
          <w:bCs/>
          <w:color w:val="000000"/>
          <w:sz w:val="20"/>
        </w:rPr>
        <w:t>деятельность</w:t>
      </w:r>
      <w:r w:rsidR="001C13BF">
        <w:rPr>
          <w:rFonts w:ascii="Arial" w:hAnsi="Arial" w:cs="Arial"/>
          <w:b/>
          <w:bCs/>
          <w:color w:val="000000"/>
          <w:sz w:val="20"/>
        </w:rPr>
        <w:t xml:space="preserve"> </w:t>
      </w:r>
      <w:r w:rsidRPr="006A3241">
        <w:rPr>
          <w:rFonts w:ascii="Arial" w:hAnsi="Arial" w:cs="Arial"/>
          <w:b/>
          <w:bCs/>
          <w:color w:val="000000"/>
          <w:sz w:val="20"/>
        </w:rPr>
        <w:t>по</w:t>
      </w:r>
      <w:r w:rsidR="001C13BF">
        <w:rPr>
          <w:rFonts w:ascii="Arial" w:hAnsi="Arial" w:cs="Arial"/>
          <w:b/>
          <w:bCs/>
          <w:color w:val="000000"/>
          <w:sz w:val="20"/>
        </w:rPr>
        <w:t xml:space="preserve"> </w:t>
      </w:r>
      <w:r w:rsidRPr="006A3241">
        <w:rPr>
          <w:rFonts w:ascii="Arial" w:hAnsi="Arial" w:cs="Arial"/>
          <w:b/>
          <w:bCs/>
          <w:color w:val="000000"/>
          <w:sz w:val="20"/>
        </w:rPr>
        <w:t>профессиям</w:t>
      </w:r>
      <w:r w:rsidR="001C13BF">
        <w:rPr>
          <w:rFonts w:ascii="Arial" w:hAnsi="Arial" w:cs="Arial"/>
          <w:b/>
          <w:bCs/>
          <w:color w:val="000000"/>
          <w:sz w:val="20"/>
        </w:rPr>
        <w:t xml:space="preserve"> </w:t>
      </w:r>
      <w:r w:rsidRPr="006A3241">
        <w:rPr>
          <w:rFonts w:ascii="Arial" w:hAnsi="Arial" w:cs="Arial"/>
          <w:b/>
          <w:bCs/>
          <w:color w:val="000000"/>
          <w:sz w:val="20"/>
        </w:rPr>
        <w:t>рабочих,</w:t>
      </w:r>
      <w:r w:rsidR="001C13BF">
        <w:rPr>
          <w:rFonts w:ascii="Arial" w:hAnsi="Arial" w:cs="Arial"/>
          <w:b/>
          <w:bCs/>
          <w:color w:val="000000"/>
          <w:sz w:val="20"/>
        </w:rPr>
        <w:t xml:space="preserve"> </w:t>
      </w:r>
      <w:r w:rsidRPr="006A3241">
        <w:rPr>
          <w:rFonts w:ascii="Arial" w:hAnsi="Arial" w:cs="Arial"/>
          <w:b/>
          <w:bCs/>
          <w:color w:val="000000"/>
          <w:sz w:val="20"/>
        </w:rPr>
        <w:t>выплачиваемых</w:t>
      </w:r>
      <w:r w:rsidR="001C13BF">
        <w:rPr>
          <w:rFonts w:ascii="Arial" w:hAnsi="Arial" w:cs="Arial"/>
          <w:b/>
          <w:bCs/>
          <w:color w:val="000000"/>
          <w:sz w:val="20"/>
        </w:rPr>
        <w:t xml:space="preserve"> </w:t>
      </w:r>
      <w:r w:rsidRPr="006A3241">
        <w:rPr>
          <w:rFonts w:ascii="Arial" w:hAnsi="Arial" w:cs="Arial"/>
          <w:b/>
          <w:bCs/>
          <w:color w:val="000000"/>
          <w:sz w:val="20"/>
        </w:rPr>
        <w:t>от</w:t>
      </w:r>
      <w:r w:rsidR="001C13BF">
        <w:rPr>
          <w:rFonts w:ascii="Arial" w:hAnsi="Arial" w:cs="Arial"/>
          <w:b/>
          <w:bCs/>
          <w:color w:val="000000"/>
          <w:sz w:val="20"/>
        </w:rPr>
        <w:t xml:space="preserve"> </w:t>
      </w:r>
      <w:r w:rsidRPr="006A3241">
        <w:rPr>
          <w:rFonts w:ascii="Arial" w:hAnsi="Arial" w:cs="Arial"/>
          <w:b/>
          <w:bCs/>
          <w:color w:val="000000"/>
          <w:sz w:val="20"/>
        </w:rPr>
        <w:t>окладов</w:t>
      </w:r>
    </w:p>
    <w:p w:rsidR="0062654B" w:rsidRPr="006A3241" w:rsidRDefault="0062654B" w:rsidP="006A3241">
      <w:pPr>
        <w:pStyle w:val="a7"/>
        <w:spacing w:after="0"/>
        <w:rPr>
          <w:rFonts w:ascii="Arial" w:hAnsi="Arial" w:cs="Arial"/>
          <w:bCs/>
          <w:color w:val="000000"/>
          <w:sz w:val="20"/>
        </w:rPr>
      </w:pPr>
    </w:p>
    <w:tbl>
      <w:tblPr>
        <w:tblW w:w="5000" w:type="pct"/>
        <w:tblBorders>
          <w:top w:val="single" w:sz="4" w:space="0" w:color="auto"/>
          <w:insideH w:val="single" w:sz="4" w:space="0" w:color="auto"/>
          <w:insideV w:val="single" w:sz="4" w:space="0" w:color="auto"/>
        </w:tblBorders>
        <w:tblLook w:val="0000" w:firstRow="0" w:lastRow="0" w:firstColumn="0" w:lastColumn="0" w:noHBand="0" w:noVBand="0"/>
      </w:tblPr>
      <w:tblGrid>
        <w:gridCol w:w="1029"/>
        <w:gridCol w:w="6201"/>
        <w:gridCol w:w="34"/>
        <w:gridCol w:w="7023"/>
      </w:tblGrid>
      <w:tr w:rsidR="0062654B" w:rsidRPr="006A3241" w:rsidTr="00300B39">
        <w:trPr>
          <w:cantSplit/>
        </w:trPr>
        <w:tc>
          <w:tcPr>
            <w:tcW w:w="360" w:type="pct"/>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w:t>
            </w:r>
          </w:p>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пп</w:t>
            </w:r>
          </w:p>
        </w:tc>
        <w:tc>
          <w:tcPr>
            <w:tcW w:w="2182" w:type="pct"/>
            <w:gridSpan w:val="2"/>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Виды</w:t>
            </w:r>
            <w:r w:rsidR="001C13BF">
              <w:rPr>
                <w:rFonts w:ascii="Arial" w:hAnsi="Arial" w:cs="Arial"/>
                <w:b/>
                <w:i/>
                <w:color w:val="000000"/>
                <w:sz w:val="20"/>
                <w:szCs w:val="24"/>
              </w:rPr>
              <w:t xml:space="preserve"> </w:t>
            </w:r>
            <w:r w:rsidRPr="006A3241">
              <w:rPr>
                <w:rFonts w:ascii="Arial" w:hAnsi="Arial" w:cs="Arial"/>
                <w:b/>
                <w:i/>
                <w:color w:val="000000"/>
                <w:sz w:val="20"/>
                <w:szCs w:val="24"/>
              </w:rPr>
              <w:t>компенсационных</w:t>
            </w:r>
            <w:r w:rsidR="001C13BF">
              <w:rPr>
                <w:rFonts w:ascii="Arial" w:hAnsi="Arial" w:cs="Arial"/>
                <w:b/>
                <w:i/>
                <w:color w:val="000000"/>
                <w:sz w:val="20"/>
                <w:szCs w:val="24"/>
              </w:rPr>
              <w:t xml:space="preserve"> </w:t>
            </w:r>
            <w:r w:rsidRPr="006A3241">
              <w:rPr>
                <w:rFonts w:ascii="Arial" w:hAnsi="Arial" w:cs="Arial"/>
                <w:b/>
                <w:i/>
                <w:color w:val="000000"/>
                <w:sz w:val="20"/>
                <w:szCs w:val="24"/>
              </w:rPr>
              <w:t>выплат</w:t>
            </w:r>
          </w:p>
        </w:tc>
        <w:tc>
          <w:tcPr>
            <w:tcW w:w="2458" w:type="pct"/>
            <w:vAlign w:val="center"/>
          </w:tcPr>
          <w:p w:rsidR="0062654B" w:rsidRPr="006A3241" w:rsidRDefault="0062654B" w:rsidP="00300B39">
            <w:pPr>
              <w:spacing w:after="0" w:line="240" w:lineRule="auto"/>
              <w:jc w:val="center"/>
              <w:rPr>
                <w:rFonts w:ascii="Arial" w:hAnsi="Arial" w:cs="Arial"/>
                <w:b/>
                <w:i/>
                <w:color w:val="000000"/>
                <w:sz w:val="20"/>
                <w:szCs w:val="24"/>
                <w:lang w:val="en-US"/>
              </w:rPr>
            </w:pPr>
            <w:r w:rsidRPr="006A3241">
              <w:rPr>
                <w:rFonts w:ascii="Arial" w:hAnsi="Arial" w:cs="Arial"/>
                <w:b/>
                <w:i/>
                <w:color w:val="000000"/>
                <w:sz w:val="20"/>
                <w:szCs w:val="24"/>
              </w:rPr>
              <w:t>Размер</w:t>
            </w:r>
          </w:p>
        </w:tc>
      </w:tr>
      <w:tr w:rsidR="0062654B" w:rsidRPr="006A3241" w:rsidTr="00300B39">
        <w:tblPrEx>
          <w:tblBorders>
            <w:left w:val="single" w:sz="4" w:space="0" w:color="auto"/>
            <w:bottom w:val="single" w:sz="4" w:space="0" w:color="auto"/>
            <w:right w:val="single" w:sz="4" w:space="0" w:color="auto"/>
          </w:tblBorders>
        </w:tblPrEx>
        <w:trPr>
          <w:cantSplit/>
        </w:trPr>
        <w:tc>
          <w:tcPr>
            <w:tcW w:w="3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1.</w:t>
            </w:r>
          </w:p>
        </w:tc>
        <w:tc>
          <w:tcPr>
            <w:tcW w:w="2170" w:type="pct"/>
            <w:tcBorders>
              <w:top w:val="nil"/>
              <w:left w:val="nil"/>
              <w:bottom w:val="nil"/>
              <w:right w:val="nil"/>
            </w:tcBorders>
            <w:vAlign w:val="center"/>
          </w:tcPr>
          <w:p w:rsidR="00E15285"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Выплаты</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работникам,</w:t>
            </w:r>
            <w:r w:rsidR="001C13BF">
              <w:rPr>
                <w:rFonts w:ascii="Arial" w:hAnsi="Arial" w:cs="Arial"/>
                <w:b/>
                <w:i/>
                <w:color w:val="000000"/>
                <w:sz w:val="20"/>
                <w:szCs w:val="24"/>
              </w:rPr>
              <w:t xml:space="preserve"> </w:t>
            </w:r>
            <w:r w:rsidRPr="006A3241">
              <w:rPr>
                <w:rFonts w:ascii="Arial" w:hAnsi="Arial" w:cs="Arial"/>
                <w:b/>
                <w:i/>
                <w:color w:val="000000"/>
                <w:sz w:val="20"/>
                <w:szCs w:val="24"/>
              </w:rPr>
              <w:t>занятым</w:t>
            </w:r>
            <w:r w:rsidR="001C13BF">
              <w:rPr>
                <w:rFonts w:ascii="Arial" w:hAnsi="Arial" w:cs="Arial"/>
                <w:b/>
                <w:i/>
                <w:color w:val="000000"/>
                <w:sz w:val="20"/>
                <w:szCs w:val="24"/>
              </w:rPr>
              <w:t xml:space="preserve"> </w:t>
            </w:r>
            <w:r w:rsidRPr="006A3241">
              <w:rPr>
                <w:rFonts w:ascii="Arial" w:hAnsi="Arial" w:cs="Arial"/>
                <w:b/>
                <w:i/>
                <w:color w:val="000000"/>
                <w:sz w:val="20"/>
                <w:szCs w:val="24"/>
              </w:rPr>
              <w:t>на</w:t>
            </w:r>
            <w:r w:rsidR="001C13BF">
              <w:rPr>
                <w:rFonts w:ascii="Arial" w:hAnsi="Arial" w:cs="Arial"/>
                <w:b/>
                <w:i/>
                <w:color w:val="000000"/>
                <w:sz w:val="20"/>
                <w:szCs w:val="24"/>
              </w:rPr>
              <w:t xml:space="preserve"> </w:t>
            </w:r>
            <w:r w:rsidRPr="006A3241">
              <w:rPr>
                <w:rFonts w:ascii="Arial" w:hAnsi="Arial" w:cs="Arial"/>
                <w:b/>
                <w:i/>
                <w:color w:val="000000"/>
                <w:sz w:val="20"/>
                <w:szCs w:val="24"/>
              </w:rPr>
              <w:t>тяжелых</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работах,</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работах</w:t>
            </w:r>
            <w:r w:rsidR="001C13BF">
              <w:rPr>
                <w:rFonts w:ascii="Arial" w:hAnsi="Arial" w:cs="Arial"/>
                <w:b/>
                <w:i/>
                <w:color w:val="000000"/>
                <w:sz w:val="20"/>
                <w:szCs w:val="24"/>
              </w:rPr>
              <w:t xml:space="preserve"> </w:t>
            </w:r>
            <w:r w:rsidRPr="006A3241">
              <w:rPr>
                <w:rFonts w:ascii="Arial" w:hAnsi="Arial" w:cs="Arial"/>
                <w:b/>
                <w:i/>
                <w:color w:val="000000"/>
                <w:sz w:val="20"/>
                <w:szCs w:val="24"/>
              </w:rPr>
              <w:t>с</w:t>
            </w:r>
            <w:r w:rsidR="001C13BF">
              <w:rPr>
                <w:rFonts w:ascii="Arial" w:hAnsi="Arial" w:cs="Arial"/>
                <w:b/>
                <w:i/>
                <w:color w:val="000000"/>
                <w:sz w:val="20"/>
                <w:szCs w:val="24"/>
              </w:rPr>
              <w:t xml:space="preserve"> </w:t>
            </w:r>
            <w:r w:rsidRPr="006A3241">
              <w:rPr>
                <w:rFonts w:ascii="Arial" w:hAnsi="Arial" w:cs="Arial"/>
                <w:b/>
                <w:i/>
                <w:color w:val="000000"/>
                <w:sz w:val="20"/>
                <w:szCs w:val="24"/>
              </w:rPr>
              <w:t>вредными</w:t>
            </w:r>
            <w:r w:rsidR="001C13BF">
              <w:rPr>
                <w:rFonts w:ascii="Arial" w:hAnsi="Arial" w:cs="Arial"/>
                <w:b/>
                <w:i/>
                <w:color w:val="000000"/>
                <w:sz w:val="20"/>
                <w:szCs w:val="24"/>
              </w:rPr>
              <w:t xml:space="preserve"> </w:t>
            </w:r>
            <w:r w:rsidRPr="006A3241">
              <w:rPr>
                <w:rFonts w:ascii="Arial" w:hAnsi="Arial" w:cs="Arial"/>
                <w:b/>
                <w:i/>
                <w:color w:val="000000"/>
                <w:sz w:val="20"/>
                <w:szCs w:val="24"/>
              </w:rPr>
              <w:t>и</w:t>
            </w:r>
            <w:r w:rsidR="001C13BF">
              <w:rPr>
                <w:rFonts w:ascii="Arial" w:hAnsi="Arial" w:cs="Arial"/>
                <w:b/>
                <w:i/>
                <w:color w:val="000000"/>
                <w:sz w:val="20"/>
                <w:szCs w:val="24"/>
              </w:rPr>
              <w:t xml:space="preserve"> </w:t>
            </w:r>
            <w:r w:rsidRPr="006A3241">
              <w:rPr>
                <w:rFonts w:ascii="Arial" w:hAnsi="Arial" w:cs="Arial"/>
                <w:b/>
                <w:i/>
                <w:color w:val="000000"/>
                <w:sz w:val="20"/>
                <w:szCs w:val="24"/>
              </w:rPr>
              <w:t>(или)</w:t>
            </w:r>
            <w:r w:rsidR="001C13BF">
              <w:rPr>
                <w:rFonts w:ascii="Arial" w:hAnsi="Arial" w:cs="Arial"/>
                <w:b/>
                <w:i/>
                <w:color w:val="000000"/>
                <w:sz w:val="20"/>
                <w:szCs w:val="24"/>
              </w:rPr>
              <w:t xml:space="preserve"> </w:t>
            </w:r>
            <w:r w:rsidRPr="006A3241">
              <w:rPr>
                <w:rFonts w:ascii="Arial" w:hAnsi="Arial" w:cs="Arial"/>
                <w:b/>
                <w:i/>
                <w:color w:val="000000"/>
                <w:sz w:val="20"/>
                <w:szCs w:val="24"/>
              </w:rPr>
              <w:t>опасными</w:t>
            </w:r>
            <w:r w:rsidR="001C13BF">
              <w:rPr>
                <w:rFonts w:ascii="Arial" w:hAnsi="Arial" w:cs="Arial"/>
                <w:b/>
                <w:i/>
                <w:color w:val="000000"/>
                <w:sz w:val="20"/>
                <w:szCs w:val="24"/>
              </w:rPr>
              <w:t xml:space="preserve"> </w:t>
            </w:r>
            <w:r w:rsidRPr="006A3241">
              <w:rPr>
                <w:rFonts w:ascii="Arial" w:hAnsi="Arial" w:cs="Arial"/>
                <w:b/>
                <w:i/>
                <w:color w:val="000000"/>
                <w:sz w:val="20"/>
                <w:szCs w:val="24"/>
              </w:rPr>
              <w:t>и</w:t>
            </w:r>
            <w:r w:rsidR="001C13BF">
              <w:rPr>
                <w:rFonts w:ascii="Arial" w:hAnsi="Arial" w:cs="Arial"/>
                <w:b/>
                <w:i/>
                <w:color w:val="000000"/>
                <w:sz w:val="20"/>
                <w:szCs w:val="24"/>
              </w:rPr>
              <w:t xml:space="preserve"> </w:t>
            </w:r>
            <w:r w:rsidRPr="006A3241">
              <w:rPr>
                <w:rFonts w:ascii="Arial" w:hAnsi="Arial" w:cs="Arial"/>
                <w:b/>
                <w:i/>
                <w:color w:val="000000"/>
                <w:sz w:val="20"/>
                <w:szCs w:val="24"/>
              </w:rPr>
              <w:t>иными</w:t>
            </w:r>
            <w:r w:rsidR="001C13BF">
              <w:rPr>
                <w:rFonts w:ascii="Arial" w:hAnsi="Arial" w:cs="Arial"/>
                <w:b/>
                <w:i/>
                <w:color w:val="000000"/>
                <w:sz w:val="20"/>
                <w:szCs w:val="24"/>
              </w:rPr>
              <w:t xml:space="preserve"> </w:t>
            </w:r>
            <w:r w:rsidRPr="006A3241">
              <w:rPr>
                <w:rFonts w:ascii="Arial" w:hAnsi="Arial" w:cs="Arial"/>
                <w:b/>
                <w:i/>
                <w:color w:val="000000"/>
                <w:sz w:val="20"/>
                <w:szCs w:val="24"/>
              </w:rPr>
              <w:t>особыми</w:t>
            </w:r>
            <w:r w:rsidR="001C13BF">
              <w:rPr>
                <w:rFonts w:ascii="Arial" w:hAnsi="Arial" w:cs="Arial"/>
                <w:b/>
                <w:i/>
                <w:color w:val="000000"/>
                <w:sz w:val="20"/>
                <w:szCs w:val="24"/>
              </w:rPr>
              <w:t xml:space="preserve"> </w:t>
            </w:r>
            <w:r w:rsidRPr="006A3241">
              <w:rPr>
                <w:rFonts w:ascii="Arial" w:hAnsi="Arial" w:cs="Arial"/>
                <w:b/>
                <w:i/>
                <w:color w:val="000000"/>
                <w:sz w:val="20"/>
                <w:szCs w:val="24"/>
              </w:rPr>
              <w:t>условиями</w:t>
            </w:r>
            <w:r w:rsidR="001C13BF">
              <w:rPr>
                <w:rFonts w:ascii="Arial" w:hAnsi="Arial" w:cs="Arial"/>
                <w:b/>
                <w:i/>
                <w:color w:val="000000"/>
                <w:sz w:val="20"/>
                <w:szCs w:val="24"/>
              </w:rPr>
              <w:t xml:space="preserve"> </w:t>
            </w:r>
            <w:r w:rsidRPr="006A3241">
              <w:rPr>
                <w:rFonts w:ascii="Arial" w:hAnsi="Arial" w:cs="Arial"/>
                <w:b/>
                <w:i/>
                <w:color w:val="000000"/>
                <w:sz w:val="20"/>
                <w:szCs w:val="24"/>
              </w:rPr>
              <w:t>оплаты</w:t>
            </w:r>
            <w:r w:rsidR="001C13BF">
              <w:rPr>
                <w:rFonts w:ascii="Arial" w:hAnsi="Arial" w:cs="Arial"/>
                <w:b/>
                <w:i/>
                <w:color w:val="000000"/>
                <w:sz w:val="20"/>
                <w:szCs w:val="24"/>
              </w:rPr>
              <w:t xml:space="preserve"> </w:t>
            </w:r>
            <w:r w:rsidRPr="006A3241">
              <w:rPr>
                <w:rFonts w:ascii="Arial" w:hAnsi="Arial" w:cs="Arial"/>
                <w:b/>
                <w:i/>
                <w:color w:val="000000"/>
                <w:sz w:val="20"/>
                <w:szCs w:val="24"/>
              </w:rPr>
              <w:t>труда,</w:t>
            </w:r>
            <w:r w:rsidR="001C13BF">
              <w:rPr>
                <w:rFonts w:ascii="Arial" w:hAnsi="Arial" w:cs="Arial"/>
                <w:b/>
                <w:i/>
                <w:color w:val="000000"/>
                <w:sz w:val="20"/>
                <w:szCs w:val="24"/>
              </w:rPr>
              <w:t xml:space="preserve"> </w:t>
            </w:r>
            <w:r w:rsidRPr="006A3241">
              <w:rPr>
                <w:rFonts w:ascii="Arial" w:hAnsi="Arial" w:cs="Arial"/>
                <w:b/>
                <w:i/>
                <w:color w:val="000000"/>
                <w:sz w:val="20"/>
                <w:szCs w:val="24"/>
              </w:rPr>
              <w:t>по</w:t>
            </w:r>
            <w:r w:rsidR="001C13BF">
              <w:rPr>
                <w:rFonts w:ascii="Arial" w:hAnsi="Arial" w:cs="Arial"/>
                <w:b/>
                <w:i/>
                <w:color w:val="000000"/>
                <w:sz w:val="20"/>
                <w:szCs w:val="24"/>
              </w:rPr>
              <w:t xml:space="preserve"> </w:t>
            </w:r>
            <w:r w:rsidRPr="006A3241">
              <w:rPr>
                <w:rFonts w:ascii="Arial" w:hAnsi="Arial" w:cs="Arial"/>
                <w:b/>
                <w:i/>
                <w:color w:val="000000"/>
                <w:sz w:val="20"/>
                <w:szCs w:val="24"/>
              </w:rPr>
              <w:t>результатам</w:t>
            </w:r>
            <w:r w:rsidR="001C13BF">
              <w:rPr>
                <w:rFonts w:ascii="Arial" w:hAnsi="Arial" w:cs="Arial"/>
                <w:b/>
                <w:i/>
                <w:color w:val="000000"/>
                <w:sz w:val="20"/>
                <w:szCs w:val="24"/>
              </w:rPr>
              <w:t xml:space="preserve"> </w:t>
            </w:r>
            <w:r w:rsidRPr="006A3241">
              <w:rPr>
                <w:rFonts w:ascii="Arial" w:hAnsi="Arial" w:cs="Arial"/>
                <w:b/>
                <w:i/>
                <w:color w:val="000000"/>
                <w:sz w:val="20"/>
                <w:szCs w:val="24"/>
              </w:rPr>
              <w:t>аттестации</w:t>
            </w:r>
            <w:r w:rsidR="001C13BF">
              <w:rPr>
                <w:rFonts w:ascii="Arial" w:hAnsi="Arial" w:cs="Arial"/>
                <w:b/>
                <w:i/>
                <w:color w:val="000000"/>
                <w:sz w:val="20"/>
                <w:szCs w:val="24"/>
              </w:rPr>
              <w:t xml:space="preserve"> </w:t>
            </w:r>
            <w:r w:rsidRPr="006A3241">
              <w:rPr>
                <w:rFonts w:ascii="Arial" w:hAnsi="Arial" w:cs="Arial"/>
                <w:b/>
                <w:i/>
                <w:color w:val="000000"/>
                <w:sz w:val="20"/>
                <w:szCs w:val="24"/>
              </w:rPr>
              <w:t>рабочих</w:t>
            </w:r>
            <w:r w:rsidR="001C13BF">
              <w:rPr>
                <w:rFonts w:ascii="Arial" w:hAnsi="Arial" w:cs="Arial"/>
                <w:b/>
                <w:i/>
                <w:color w:val="000000"/>
                <w:sz w:val="20"/>
                <w:szCs w:val="24"/>
              </w:rPr>
              <w:t xml:space="preserve"> </w:t>
            </w:r>
            <w:r w:rsidRPr="006A3241">
              <w:rPr>
                <w:rFonts w:ascii="Arial" w:hAnsi="Arial" w:cs="Arial"/>
                <w:b/>
                <w:i/>
                <w:color w:val="000000"/>
                <w:sz w:val="20"/>
                <w:szCs w:val="24"/>
              </w:rPr>
              <w:t>мест</w:t>
            </w:r>
          </w:p>
          <w:p w:rsidR="0062654B" w:rsidRPr="006A3241" w:rsidRDefault="0062654B" w:rsidP="00300B39">
            <w:pPr>
              <w:spacing w:after="0" w:line="240" w:lineRule="auto"/>
              <w:jc w:val="center"/>
              <w:rPr>
                <w:rFonts w:ascii="Arial" w:hAnsi="Arial" w:cs="Arial"/>
                <w:b/>
                <w:i/>
                <w:color w:val="000000"/>
                <w:sz w:val="20"/>
                <w:szCs w:val="24"/>
              </w:rPr>
            </w:pPr>
          </w:p>
        </w:tc>
        <w:tc>
          <w:tcPr>
            <w:tcW w:w="2470" w:type="pct"/>
            <w:gridSpan w:val="2"/>
            <w:tcBorders>
              <w:top w:val="nil"/>
              <w:left w:val="nil"/>
              <w:bottom w:val="nil"/>
              <w:right w:val="nil"/>
            </w:tcBorders>
            <w:vAlign w:val="center"/>
          </w:tcPr>
          <w:p w:rsidR="00E15285"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доплата</w:t>
            </w:r>
            <w:r w:rsidR="001C13BF">
              <w:rPr>
                <w:rFonts w:ascii="Arial" w:hAnsi="Arial" w:cs="Arial"/>
                <w:b/>
                <w:i/>
                <w:color w:val="000000"/>
                <w:sz w:val="20"/>
                <w:szCs w:val="24"/>
              </w:rPr>
              <w:t xml:space="preserve"> </w:t>
            </w:r>
            <w:r w:rsidRPr="006A3241">
              <w:rPr>
                <w:rFonts w:ascii="Arial" w:hAnsi="Arial" w:cs="Arial"/>
                <w:b/>
                <w:i/>
                <w:color w:val="000000"/>
                <w:sz w:val="20"/>
                <w:szCs w:val="24"/>
              </w:rPr>
              <w:t>в</w:t>
            </w:r>
            <w:r w:rsidR="001C13BF">
              <w:rPr>
                <w:rFonts w:ascii="Arial" w:hAnsi="Arial" w:cs="Arial"/>
                <w:b/>
                <w:i/>
                <w:color w:val="000000"/>
                <w:sz w:val="20"/>
                <w:szCs w:val="24"/>
              </w:rPr>
              <w:t xml:space="preserve"> </w:t>
            </w:r>
            <w:r w:rsidRPr="006A3241">
              <w:rPr>
                <w:rFonts w:ascii="Arial" w:hAnsi="Arial" w:cs="Arial"/>
                <w:b/>
                <w:i/>
                <w:color w:val="000000"/>
                <w:sz w:val="20"/>
                <w:szCs w:val="24"/>
              </w:rPr>
              <w:t>размере</w:t>
            </w:r>
            <w:r w:rsidR="001C13BF">
              <w:rPr>
                <w:rFonts w:ascii="Arial" w:hAnsi="Arial" w:cs="Arial"/>
                <w:b/>
                <w:i/>
                <w:color w:val="000000"/>
                <w:sz w:val="20"/>
                <w:szCs w:val="24"/>
              </w:rPr>
              <w:t xml:space="preserve"> </w:t>
            </w:r>
            <w:r w:rsidRPr="006A3241">
              <w:rPr>
                <w:rFonts w:ascii="Arial" w:hAnsi="Arial" w:cs="Arial"/>
                <w:b/>
                <w:i/>
                <w:color w:val="000000"/>
                <w:sz w:val="20"/>
                <w:szCs w:val="24"/>
              </w:rPr>
              <w:t>не</w:t>
            </w:r>
            <w:r w:rsidR="001C13BF">
              <w:rPr>
                <w:rFonts w:ascii="Arial" w:hAnsi="Arial" w:cs="Arial"/>
                <w:b/>
                <w:i/>
                <w:color w:val="000000"/>
                <w:sz w:val="20"/>
                <w:szCs w:val="24"/>
              </w:rPr>
              <w:t xml:space="preserve"> </w:t>
            </w:r>
            <w:r w:rsidRPr="006A3241">
              <w:rPr>
                <w:rFonts w:ascii="Arial" w:hAnsi="Arial" w:cs="Arial"/>
                <w:b/>
                <w:i/>
                <w:color w:val="000000"/>
                <w:sz w:val="20"/>
                <w:szCs w:val="24"/>
              </w:rPr>
              <w:t>менее</w:t>
            </w:r>
            <w:r w:rsidR="001C13BF">
              <w:rPr>
                <w:rFonts w:ascii="Arial" w:hAnsi="Arial" w:cs="Arial"/>
                <w:b/>
                <w:i/>
                <w:color w:val="000000"/>
                <w:sz w:val="20"/>
                <w:szCs w:val="24"/>
              </w:rPr>
              <w:t xml:space="preserve"> </w:t>
            </w:r>
            <w:r w:rsidRPr="006A3241">
              <w:rPr>
                <w:rFonts w:ascii="Arial" w:hAnsi="Arial" w:cs="Arial"/>
                <w:b/>
                <w:i/>
                <w:color w:val="000000"/>
                <w:sz w:val="20"/>
                <w:szCs w:val="24"/>
              </w:rPr>
              <w:t>4</w:t>
            </w:r>
            <w:r w:rsidR="001C13BF">
              <w:rPr>
                <w:rFonts w:ascii="Arial" w:hAnsi="Arial" w:cs="Arial"/>
                <w:b/>
                <w:i/>
                <w:color w:val="000000"/>
                <w:sz w:val="20"/>
                <w:szCs w:val="24"/>
              </w:rPr>
              <w:t xml:space="preserve"> </w:t>
            </w:r>
            <w:r w:rsidRPr="006A3241">
              <w:rPr>
                <w:rFonts w:ascii="Arial" w:hAnsi="Arial" w:cs="Arial"/>
                <w:b/>
                <w:i/>
                <w:color w:val="000000"/>
                <w:sz w:val="20"/>
                <w:szCs w:val="24"/>
              </w:rPr>
              <w:t>процентов</w:t>
            </w:r>
            <w:r w:rsidR="001C13BF">
              <w:rPr>
                <w:rFonts w:ascii="Arial" w:hAnsi="Arial" w:cs="Arial"/>
                <w:b/>
                <w:i/>
                <w:color w:val="000000"/>
                <w:sz w:val="20"/>
                <w:szCs w:val="24"/>
              </w:rPr>
              <w:t xml:space="preserve"> </w:t>
            </w:r>
            <w:r w:rsidRPr="006A3241">
              <w:rPr>
                <w:rFonts w:ascii="Arial" w:hAnsi="Arial" w:cs="Arial"/>
                <w:b/>
                <w:i/>
                <w:color w:val="000000"/>
                <w:sz w:val="20"/>
                <w:szCs w:val="24"/>
              </w:rPr>
              <w:t>оклада,</w:t>
            </w:r>
            <w:r w:rsidR="001C13BF">
              <w:rPr>
                <w:rFonts w:ascii="Arial" w:hAnsi="Arial" w:cs="Arial"/>
                <w:b/>
                <w:i/>
                <w:color w:val="000000"/>
                <w:sz w:val="20"/>
                <w:szCs w:val="24"/>
              </w:rPr>
              <w:t xml:space="preserve"> </w:t>
            </w:r>
            <w:r w:rsidRPr="006A3241">
              <w:rPr>
                <w:rFonts w:ascii="Arial" w:hAnsi="Arial" w:cs="Arial"/>
                <w:b/>
                <w:i/>
                <w:color w:val="000000"/>
                <w:sz w:val="20"/>
                <w:szCs w:val="24"/>
              </w:rPr>
              <w:t>установленного</w:t>
            </w:r>
            <w:r w:rsidR="001C13BF">
              <w:rPr>
                <w:rFonts w:ascii="Arial" w:hAnsi="Arial" w:cs="Arial"/>
                <w:b/>
                <w:i/>
                <w:color w:val="000000"/>
                <w:sz w:val="20"/>
                <w:szCs w:val="24"/>
              </w:rPr>
              <w:t xml:space="preserve"> </w:t>
            </w:r>
            <w:r w:rsidRPr="006A3241">
              <w:rPr>
                <w:rFonts w:ascii="Arial" w:hAnsi="Arial" w:cs="Arial"/>
                <w:b/>
                <w:i/>
                <w:color w:val="000000"/>
                <w:sz w:val="20"/>
                <w:szCs w:val="24"/>
              </w:rPr>
              <w:t>для</w:t>
            </w:r>
            <w:r w:rsidR="001C13BF">
              <w:rPr>
                <w:rFonts w:ascii="Arial" w:hAnsi="Arial" w:cs="Arial"/>
                <w:b/>
                <w:i/>
                <w:color w:val="000000"/>
                <w:sz w:val="20"/>
                <w:szCs w:val="24"/>
              </w:rPr>
              <w:t xml:space="preserve"> </w:t>
            </w:r>
            <w:r w:rsidRPr="006A3241">
              <w:rPr>
                <w:rFonts w:ascii="Arial" w:hAnsi="Arial" w:cs="Arial"/>
                <w:b/>
                <w:i/>
                <w:color w:val="000000"/>
                <w:sz w:val="20"/>
                <w:szCs w:val="24"/>
              </w:rPr>
              <w:t>различных</w:t>
            </w:r>
            <w:r w:rsidR="001C13BF">
              <w:rPr>
                <w:rFonts w:ascii="Arial" w:hAnsi="Arial" w:cs="Arial"/>
                <w:b/>
                <w:i/>
                <w:color w:val="000000"/>
                <w:sz w:val="20"/>
                <w:szCs w:val="24"/>
              </w:rPr>
              <w:t xml:space="preserve"> </w:t>
            </w:r>
            <w:r w:rsidRPr="006A3241">
              <w:rPr>
                <w:rFonts w:ascii="Arial" w:hAnsi="Arial" w:cs="Arial"/>
                <w:b/>
                <w:i/>
                <w:color w:val="000000"/>
                <w:sz w:val="20"/>
                <w:szCs w:val="24"/>
              </w:rPr>
              <w:t>видов</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w:t>
            </w:r>
            <w:r w:rsidR="001C13BF">
              <w:rPr>
                <w:rFonts w:ascii="Arial" w:hAnsi="Arial" w:cs="Arial"/>
                <w:b/>
                <w:i/>
                <w:color w:val="000000"/>
                <w:sz w:val="20"/>
                <w:szCs w:val="24"/>
              </w:rPr>
              <w:t xml:space="preserve"> </w:t>
            </w:r>
            <w:r w:rsidRPr="006A3241">
              <w:rPr>
                <w:rFonts w:ascii="Arial" w:hAnsi="Arial" w:cs="Arial"/>
                <w:b/>
                <w:i/>
                <w:color w:val="000000"/>
                <w:sz w:val="20"/>
                <w:szCs w:val="24"/>
              </w:rPr>
              <w:t>с</w:t>
            </w:r>
            <w:r w:rsidR="001C13BF">
              <w:rPr>
                <w:rFonts w:ascii="Arial" w:hAnsi="Arial" w:cs="Arial"/>
                <w:b/>
                <w:i/>
                <w:color w:val="000000"/>
                <w:sz w:val="20"/>
                <w:szCs w:val="24"/>
              </w:rPr>
              <w:t xml:space="preserve"> </w:t>
            </w:r>
            <w:r w:rsidRPr="006A3241">
              <w:rPr>
                <w:rFonts w:ascii="Arial" w:hAnsi="Arial" w:cs="Arial"/>
                <w:b/>
                <w:i/>
                <w:color w:val="000000"/>
                <w:sz w:val="20"/>
                <w:szCs w:val="24"/>
              </w:rPr>
              <w:t>нормальными</w:t>
            </w:r>
            <w:r w:rsidR="001C13BF">
              <w:rPr>
                <w:rFonts w:ascii="Arial" w:hAnsi="Arial" w:cs="Arial"/>
                <w:b/>
                <w:i/>
                <w:color w:val="000000"/>
                <w:sz w:val="20"/>
                <w:szCs w:val="24"/>
              </w:rPr>
              <w:t xml:space="preserve"> </w:t>
            </w:r>
            <w:r w:rsidRPr="006A3241">
              <w:rPr>
                <w:rFonts w:ascii="Arial" w:hAnsi="Arial" w:cs="Arial"/>
                <w:b/>
                <w:i/>
                <w:color w:val="000000"/>
                <w:sz w:val="20"/>
                <w:szCs w:val="24"/>
              </w:rPr>
              <w:t>условиями</w:t>
            </w:r>
            <w:r w:rsidR="001C13BF">
              <w:rPr>
                <w:rFonts w:ascii="Arial" w:hAnsi="Arial" w:cs="Arial"/>
                <w:b/>
                <w:i/>
                <w:color w:val="000000"/>
                <w:sz w:val="20"/>
                <w:szCs w:val="24"/>
              </w:rPr>
              <w:t xml:space="preserve"> </w:t>
            </w:r>
            <w:r w:rsidRPr="006A3241">
              <w:rPr>
                <w:rFonts w:ascii="Arial" w:hAnsi="Arial" w:cs="Arial"/>
                <w:b/>
                <w:i/>
                <w:color w:val="000000"/>
                <w:sz w:val="20"/>
                <w:szCs w:val="24"/>
              </w:rPr>
              <w:t>труда</w:t>
            </w:r>
          </w:p>
          <w:p w:rsidR="0062654B" w:rsidRPr="006A3241" w:rsidRDefault="0062654B" w:rsidP="00300B39">
            <w:pPr>
              <w:spacing w:after="0" w:line="240" w:lineRule="auto"/>
              <w:ind w:left="1299" w:hanging="1299"/>
              <w:jc w:val="center"/>
              <w:rPr>
                <w:rFonts w:ascii="Arial" w:hAnsi="Arial" w:cs="Arial"/>
                <w:b/>
                <w:i/>
                <w:color w:val="000000"/>
                <w:sz w:val="20"/>
                <w:szCs w:val="24"/>
              </w:rPr>
            </w:pPr>
            <w:r w:rsidRPr="006A3241">
              <w:rPr>
                <w:rFonts w:ascii="Arial" w:hAnsi="Arial" w:cs="Arial"/>
                <w:b/>
                <w:i/>
                <w:color w:val="000000"/>
                <w:sz w:val="20"/>
                <w:szCs w:val="24"/>
              </w:rPr>
              <w:t>Примечание.</w:t>
            </w:r>
            <w:r w:rsidR="001C13BF">
              <w:rPr>
                <w:rFonts w:ascii="Arial" w:hAnsi="Arial" w:cs="Arial"/>
                <w:b/>
                <w:i/>
                <w:color w:val="000000"/>
                <w:sz w:val="20"/>
                <w:szCs w:val="24"/>
              </w:rPr>
              <w:t xml:space="preserve"> </w:t>
            </w:r>
            <w:r w:rsidRPr="006A3241">
              <w:rPr>
                <w:rFonts w:ascii="Arial" w:hAnsi="Arial" w:cs="Arial"/>
                <w:b/>
                <w:i/>
                <w:color w:val="000000"/>
                <w:sz w:val="20"/>
                <w:szCs w:val="24"/>
              </w:rPr>
              <w:t>Условия</w:t>
            </w:r>
            <w:r w:rsidR="001C13BF">
              <w:rPr>
                <w:rFonts w:ascii="Arial" w:hAnsi="Arial" w:cs="Arial"/>
                <w:b/>
                <w:i/>
                <w:color w:val="000000"/>
                <w:sz w:val="20"/>
                <w:szCs w:val="24"/>
              </w:rPr>
              <w:t xml:space="preserve"> </w:t>
            </w:r>
            <w:r w:rsidRPr="006A3241">
              <w:rPr>
                <w:rFonts w:ascii="Arial" w:hAnsi="Arial" w:cs="Arial"/>
                <w:b/>
                <w:i/>
                <w:color w:val="000000"/>
                <w:sz w:val="20"/>
                <w:szCs w:val="24"/>
              </w:rPr>
              <w:t>предоставления</w:t>
            </w:r>
            <w:r w:rsidR="001C13BF">
              <w:rPr>
                <w:rFonts w:ascii="Arial" w:hAnsi="Arial" w:cs="Arial"/>
                <w:b/>
                <w:i/>
                <w:color w:val="000000"/>
                <w:sz w:val="20"/>
                <w:szCs w:val="24"/>
              </w:rPr>
              <w:t xml:space="preserve"> </w:t>
            </w:r>
            <w:r w:rsidRPr="006A3241">
              <w:rPr>
                <w:rFonts w:ascii="Arial" w:hAnsi="Arial" w:cs="Arial"/>
                <w:b/>
                <w:i/>
                <w:color w:val="000000"/>
                <w:sz w:val="20"/>
                <w:szCs w:val="24"/>
              </w:rPr>
              <w:t>доплат</w:t>
            </w:r>
            <w:r w:rsidR="001C13BF">
              <w:rPr>
                <w:rFonts w:ascii="Arial" w:hAnsi="Arial" w:cs="Arial"/>
                <w:b/>
                <w:i/>
                <w:color w:val="000000"/>
                <w:sz w:val="20"/>
                <w:szCs w:val="24"/>
              </w:rPr>
              <w:t xml:space="preserve"> </w:t>
            </w:r>
            <w:r w:rsidRPr="006A3241">
              <w:rPr>
                <w:rFonts w:ascii="Arial" w:hAnsi="Arial" w:cs="Arial"/>
                <w:b/>
                <w:i/>
                <w:color w:val="000000"/>
                <w:sz w:val="20"/>
                <w:szCs w:val="24"/>
              </w:rPr>
              <w:t>в</w:t>
            </w:r>
            <w:r w:rsidR="001C13BF">
              <w:rPr>
                <w:rFonts w:ascii="Arial" w:hAnsi="Arial" w:cs="Arial"/>
                <w:b/>
                <w:i/>
                <w:color w:val="000000"/>
                <w:sz w:val="20"/>
                <w:szCs w:val="24"/>
              </w:rPr>
              <w:t xml:space="preserve"> </w:t>
            </w:r>
            <w:r w:rsidRPr="006A3241">
              <w:rPr>
                <w:rFonts w:ascii="Arial" w:hAnsi="Arial" w:cs="Arial"/>
                <w:b/>
                <w:i/>
                <w:color w:val="000000"/>
                <w:sz w:val="20"/>
                <w:szCs w:val="24"/>
              </w:rPr>
              <w:t>зависимости</w:t>
            </w:r>
            <w:r w:rsidR="001C13BF">
              <w:rPr>
                <w:rFonts w:ascii="Arial" w:hAnsi="Arial" w:cs="Arial"/>
                <w:b/>
                <w:i/>
                <w:color w:val="000000"/>
                <w:sz w:val="20"/>
                <w:szCs w:val="24"/>
              </w:rPr>
              <w:t xml:space="preserve"> </w:t>
            </w:r>
            <w:r w:rsidRPr="006A3241">
              <w:rPr>
                <w:rFonts w:ascii="Arial" w:hAnsi="Arial" w:cs="Arial"/>
                <w:b/>
                <w:i/>
                <w:color w:val="000000"/>
                <w:sz w:val="20"/>
                <w:szCs w:val="24"/>
              </w:rPr>
              <w:t>от</w:t>
            </w:r>
            <w:r w:rsidR="001C13BF">
              <w:rPr>
                <w:rFonts w:ascii="Arial" w:hAnsi="Arial" w:cs="Arial"/>
                <w:b/>
                <w:i/>
                <w:color w:val="000000"/>
                <w:sz w:val="20"/>
                <w:szCs w:val="24"/>
              </w:rPr>
              <w:t xml:space="preserve"> </w:t>
            </w:r>
            <w:r w:rsidRPr="006A3241">
              <w:rPr>
                <w:rFonts w:ascii="Arial" w:hAnsi="Arial" w:cs="Arial"/>
                <w:b/>
                <w:i/>
                <w:color w:val="000000"/>
                <w:sz w:val="20"/>
                <w:szCs w:val="24"/>
              </w:rPr>
              <w:t>класса</w:t>
            </w:r>
            <w:r w:rsidR="001C13BF">
              <w:rPr>
                <w:rFonts w:ascii="Arial" w:hAnsi="Arial" w:cs="Arial"/>
                <w:b/>
                <w:i/>
                <w:color w:val="000000"/>
                <w:sz w:val="20"/>
                <w:szCs w:val="24"/>
              </w:rPr>
              <w:t xml:space="preserve"> </w:t>
            </w:r>
            <w:r w:rsidRPr="006A3241">
              <w:rPr>
                <w:rFonts w:ascii="Arial" w:hAnsi="Arial" w:cs="Arial"/>
                <w:b/>
                <w:i/>
                <w:color w:val="000000"/>
                <w:sz w:val="20"/>
                <w:szCs w:val="24"/>
              </w:rPr>
              <w:t>условий</w:t>
            </w:r>
            <w:r w:rsidR="001C13BF">
              <w:rPr>
                <w:rFonts w:ascii="Arial" w:hAnsi="Arial" w:cs="Arial"/>
                <w:b/>
                <w:i/>
                <w:color w:val="000000"/>
                <w:sz w:val="20"/>
                <w:szCs w:val="24"/>
              </w:rPr>
              <w:t xml:space="preserve"> </w:t>
            </w:r>
            <w:r w:rsidRPr="006A3241">
              <w:rPr>
                <w:rFonts w:ascii="Arial" w:hAnsi="Arial" w:cs="Arial"/>
                <w:b/>
                <w:i/>
                <w:color w:val="000000"/>
                <w:sz w:val="20"/>
                <w:szCs w:val="24"/>
              </w:rPr>
              <w:t>труда,</w:t>
            </w:r>
            <w:r w:rsidR="001C13BF">
              <w:rPr>
                <w:rFonts w:ascii="Arial" w:hAnsi="Arial" w:cs="Arial"/>
                <w:b/>
                <w:i/>
                <w:color w:val="000000"/>
                <w:sz w:val="20"/>
                <w:szCs w:val="24"/>
              </w:rPr>
              <w:t xml:space="preserve"> </w:t>
            </w:r>
            <w:r w:rsidRPr="006A3241">
              <w:rPr>
                <w:rFonts w:ascii="Arial" w:hAnsi="Arial" w:cs="Arial"/>
                <w:b/>
                <w:i/>
                <w:color w:val="000000"/>
                <w:sz w:val="20"/>
                <w:szCs w:val="24"/>
              </w:rPr>
              <w:t>минимальный</w:t>
            </w:r>
            <w:r w:rsidR="001C13BF">
              <w:rPr>
                <w:rFonts w:ascii="Arial" w:hAnsi="Arial" w:cs="Arial"/>
                <w:b/>
                <w:i/>
                <w:color w:val="000000"/>
                <w:sz w:val="20"/>
                <w:szCs w:val="24"/>
              </w:rPr>
              <w:t xml:space="preserve"> </w:t>
            </w:r>
            <w:r w:rsidRPr="006A3241">
              <w:rPr>
                <w:rFonts w:ascii="Arial" w:hAnsi="Arial" w:cs="Arial"/>
                <w:b/>
                <w:i/>
                <w:color w:val="000000"/>
                <w:sz w:val="20"/>
                <w:szCs w:val="24"/>
              </w:rPr>
              <w:t>размер</w:t>
            </w:r>
            <w:r w:rsidR="001C13BF">
              <w:rPr>
                <w:rFonts w:ascii="Arial" w:hAnsi="Arial" w:cs="Arial"/>
                <w:b/>
                <w:i/>
                <w:color w:val="000000"/>
                <w:sz w:val="20"/>
                <w:szCs w:val="24"/>
              </w:rPr>
              <w:t xml:space="preserve"> </w:t>
            </w:r>
            <w:r w:rsidRPr="006A3241">
              <w:rPr>
                <w:rFonts w:ascii="Arial" w:hAnsi="Arial" w:cs="Arial"/>
                <w:b/>
                <w:i/>
                <w:color w:val="000000"/>
                <w:sz w:val="20"/>
                <w:szCs w:val="24"/>
              </w:rPr>
              <w:t>повышения</w:t>
            </w:r>
            <w:r w:rsidR="001C13BF">
              <w:rPr>
                <w:rFonts w:ascii="Arial" w:hAnsi="Arial" w:cs="Arial"/>
                <w:b/>
                <w:i/>
                <w:color w:val="000000"/>
                <w:sz w:val="20"/>
                <w:szCs w:val="24"/>
              </w:rPr>
              <w:t xml:space="preserve"> </w:t>
            </w:r>
            <w:r w:rsidRPr="006A3241">
              <w:rPr>
                <w:rFonts w:ascii="Arial" w:hAnsi="Arial" w:cs="Arial"/>
                <w:b/>
                <w:i/>
                <w:color w:val="000000"/>
                <w:sz w:val="20"/>
                <w:szCs w:val="24"/>
              </w:rPr>
              <w:t>оплаты</w:t>
            </w:r>
            <w:r w:rsidR="001C13BF">
              <w:rPr>
                <w:rFonts w:ascii="Arial" w:hAnsi="Arial" w:cs="Arial"/>
                <w:b/>
                <w:i/>
                <w:color w:val="000000"/>
                <w:sz w:val="20"/>
                <w:szCs w:val="24"/>
              </w:rPr>
              <w:t xml:space="preserve"> </w:t>
            </w:r>
            <w:r w:rsidRPr="006A3241">
              <w:rPr>
                <w:rFonts w:ascii="Arial" w:hAnsi="Arial" w:cs="Arial"/>
                <w:b/>
                <w:i/>
                <w:color w:val="000000"/>
                <w:sz w:val="20"/>
                <w:szCs w:val="24"/>
              </w:rPr>
              <w:t>труда</w:t>
            </w:r>
            <w:r w:rsidR="001C13BF">
              <w:rPr>
                <w:rFonts w:ascii="Arial" w:hAnsi="Arial" w:cs="Arial"/>
                <w:b/>
                <w:i/>
                <w:color w:val="000000"/>
                <w:sz w:val="20"/>
                <w:szCs w:val="24"/>
              </w:rPr>
              <w:t xml:space="preserve"> </w:t>
            </w:r>
            <w:r w:rsidRPr="006A3241">
              <w:rPr>
                <w:rFonts w:ascii="Arial" w:hAnsi="Arial" w:cs="Arial"/>
                <w:b/>
                <w:i/>
                <w:color w:val="000000"/>
                <w:sz w:val="20"/>
                <w:szCs w:val="24"/>
              </w:rPr>
              <w:t>устанавливаются</w:t>
            </w:r>
            <w:r w:rsidR="001C13BF">
              <w:rPr>
                <w:rFonts w:ascii="Arial" w:hAnsi="Arial" w:cs="Arial"/>
                <w:b/>
                <w:i/>
                <w:color w:val="000000"/>
                <w:sz w:val="20"/>
                <w:szCs w:val="24"/>
              </w:rPr>
              <w:t xml:space="preserve"> </w:t>
            </w:r>
            <w:r w:rsidRPr="006A3241">
              <w:rPr>
                <w:rFonts w:ascii="Arial" w:hAnsi="Arial" w:cs="Arial"/>
                <w:b/>
                <w:i/>
                <w:color w:val="000000"/>
                <w:sz w:val="20"/>
                <w:szCs w:val="24"/>
              </w:rPr>
              <w:t>Министерством</w:t>
            </w:r>
            <w:r w:rsidR="001C13BF">
              <w:rPr>
                <w:rFonts w:ascii="Arial" w:hAnsi="Arial" w:cs="Arial"/>
                <w:b/>
                <w:i/>
                <w:color w:val="000000"/>
                <w:sz w:val="20"/>
                <w:szCs w:val="24"/>
              </w:rPr>
              <w:t xml:space="preserve"> </w:t>
            </w:r>
            <w:r w:rsidRPr="006A3241">
              <w:rPr>
                <w:rFonts w:ascii="Arial" w:hAnsi="Arial" w:cs="Arial"/>
                <w:b/>
                <w:i/>
                <w:color w:val="000000"/>
                <w:sz w:val="20"/>
                <w:szCs w:val="24"/>
              </w:rPr>
              <w:t>здравоохранения</w:t>
            </w:r>
            <w:r w:rsidR="001C13BF">
              <w:rPr>
                <w:rFonts w:ascii="Arial" w:hAnsi="Arial" w:cs="Arial"/>
                <w:b/>
                <w:i/>
                <w:color w:val="000000"/>
                <w:sz w:val="20"/>
                <w:szCs w:val="24"/>
              </w:rPr>
              <w:t xml:space="preserve"> </w:t>
            </w:r>
            <w:r w:rsidRPr="006A3241">
              <w:rPr>
                <w:rFonts w:ascii="Arial" w:hAnsi="Arial" w:cs="Arial"/>
                <w:b/>
                <w:i/>
                <w:color w:val="000000"/>
                <w:sz w:val="20"/>
                <w:szCs w:val="24"/>
              </w:rPr>
              <w:t>Российской</w:t>
            </w:r>
            <w:r w:rsidR="001C13BF">
              <w:rPr>
                <w:rFonts w:ascii="Arial" w:hAnsi="Arial" w:cs="Arial"/>
                <w:b/>
                <w:i/>
                <w:color w:val="000000"/>
                <w:sz w:val="20"/>
                <w:szCs w:val="24"/>
              </w:rPr>
              <w:t xml:space="preserve"> </w:t>
            </w:r>
            <w:r w:rsidRPr="006A3241">
              <w:rPr>
                <w:rFonts w:ascii="Arial" w:hAnsi="Arial" w:cs="Arial"/>
                <w:b/>
                <w:i/>
                <w:color w:val="000000"/>
                <w:sz w:val="20"/>
                <w:szCs w:val="24"/>
              </w:rPr>
              <w:t>Федерации</w:t>
            </w:r>
          </w:p>
          <w:p w:rsidR="0062654B" w:rsidRPr="006A3241" w:rsidRDefault="0062654B" w:rsidP="00300B39">
            <w:pPr>
              <w:spacing w:after="0" w:line="240" w:lineRule="auto"/>
              <w:jc w:val="center"/>
              <w:rPr>
                <w:rFonts w:ascii="Arial" w:hAnsi="Arial" w:cs="Arial"/>
                <w:b/>
                <w:i/>
                <w:color w:val="000000"/>
                <w:sz w:val="20"/>
                <w:szCs w:val="24"/>
              </w:rPr>
            </w:pPr>
          </w:p>
        </w:tc>
      </w:tr>
      <w:tr w:rsidR="0062654B" w:rsidRPr="006A3241" w:rsidTr="00300B39">
        <w:tblPrEx>
          <w:tblBorders>
            <w:left w:val="single" w:sz="4" w:space="0" w:color="auto"/>
            <w:bottom w:val="single" w:sz="4" w:space="0" w:color="auto"/>
            <w:right w:val="single" w:sz="4" w:space="0" w:color="auto"/>
          </w:tblBorders>
        </w:tblPrEx>
        <w:trPr>
          <w:cantSplit/>
        </w:trPr>
        <w:tc>
          <w:tcPr>
            <w:tcW w:w="3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2.</w:t>
            </w:r>
          </w:p>
        </w:tc>
        <w:tc>
          <w:tcPr>
            <w:tcW w:w="217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Повышенная</w:t>
            </w:r>
            <w:r w:rsidR="001C13BF">
              <w:rPr>
                <w:rFonts w:ascii="Arial" w:hAnsi="Arial" w:cs="Arial"/>
                <w:b/>
                <w:i/>
                <w:color w:val="000000"/>
                <w:sz w:val="20"/>
                <w:szCs w:val="24"/>
              </w:rPr>
              <w:t xml:space="preserve"> </w:t>
            </w:r>
            <w:r w:rsidRPr="006A3241">
              <w:rPr>
                <w:rFonts w:ascii="Arial" w:hAnsi="Arial" w:cs="Arial"/>
                <w:b/>
                <w:i/>
                <w:color w:val="000000"/>
                <w:sz w:val="20"/>
                <w:szCs w:val="24"/>
              </w:rPr>
              <w:t>оплата</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работы</w:t>
            </w:r>
            <w:r w:rsidR="001C13BF">
              <w:rPr>
                <w:rFonts w:ascii="Arial" w:hAnsi="Arial" w:cs="Arial"/>
                <w:b/>
                <w:i/>
                <w:color w:val="000000"/>
                <w:sz w:val="20"/>
                <w:szCs w:val="24"/>
              </w:rPr>
              <w:t xml:space="preserve"> </w:t>
            </w:r>
            <w:r w:rsidRPr="006A3241">
              <w:rPr>
                <w:rFonts w:ascii="Arial" w:hAnsi="Arial" w:cs="Arial"/>
                <w:b/>
                <w:i/>
                <w:color w:val="000000"/>
                <w:sz w:val="20"/>
                <w:szCs w:val="24"/>
              </w:rPr>
              <w:t>в</w:t>
            </w:r>
            <w:r w:rsidR="001C13BF">
              <w:rPr>
                <w:rFonts w:ascii="Arial" w:hAnsi="Arial" w:cs="Arial"/>
                <w:b/>
                <w:i/>
                <w:color w:val="000000"/>
                <w:sz w:val="20"/>
                <w:szCs w:val="24"/>
              </w:rPr>
              <w:t xml:space="preserve"> </w:t>
            </w:r>
            <w:r w:rsidRPr="006A3241">
              <w:rPr>
                <w:rFonts w:ascii="Arial" w:hAnsi="Arial" w:cs="Arial"/>
                <w:b/>
                <w:i/>
                <w:color w:val="000000"/>
                <w:sz w:val="20"/>
                <w:szCs w:val="24"/>
              </w:rPr>
              <w:t>выходные</w:t>
            </w:r>
            <w:r w:rsidR="001C13BF">
              <w:rPr>
                <w:rFonts w:ascii="Arial" w:hAnsi="Arial" w:cs="Arial"/>
                <w:b/>
                <w:i/>
                <w:color w:val="000000"/>
                <w:sz w:val="20"/>
                <w:szCs w:val="24"/>
              </w:rPr>
              <w:t xml:space="preserve"> </w:t>
            </w:r>
            <w:r w:rsidRPr="006A3241">
              <w:rPr>
                <w:rFonts w:ascii="Arial" w:hAnsi="Arial" w:cs="Arial"/>
                <w:b/>
                <w:i/>
                <w:color w:val="000000"/>
                <w:sz w:val="20"/>
                <w:szCs w:val="24"/>
              </w:rPr>
              <w:t>и</w:t>
            </w:r>
            <w:r w:rsidR="001C13BF">
              <w:rPr>
                <w:rFonts w:ascii="Arial" w:hAnsi="Arial" w:cs="Arial"/>
                <w:b/>
                <w:i/>
                <w:color w:val="000000"/>
                <w:sz w:val="20"/>
                <w:szCs w:val="24"/>
              </w:rPr>
              <w:t xml:space="preserve"> </w:t>
            </w:r>
            <w:r w:rsidRPr="006A3241">
              <w:rPr>
                <w:rFonts w:ascii="Arial" w:hAnsi="Arial" w:cs="Arial"/>
                <w:b/>
                <w:i/>
                <w:color w:val="000000"/>
                <w:sz w:val="20"/>
                <w:szCs w:val="24"/>
              </w:rPr>
              <w:t>нерабочие</w:t>
            </w:r>
            <w:r w:rsidR="001C13BF">
              <w:rPr>
                <w:rFonts w:ascii="Arial" w:hAnsi="Arial" w:cs="Arial"/>
                <w:b/>
                <w:i/>
                <w:color w:val="000000"/>
                <w:sz w:val="20"/>
                <w:szCs w:val="24"/>
              </w:rPr>
              <w:t xml:space="preserve"> </w:t>
            </w:r>
            <w:r w:rsidRPr="006A3241">
              <w:rPr>
                <w:rFonts w:ascii="Arial" w:hAnsi="Arial" w:cs="Arial"/>
                <w:b/>
                <w:i/>
                <w:color w:val="000000"/>
                <w:sz w:val="20"/>
                <w:szCs w:val="24"/>
              </w:rPr>
              <w:t>праздничные</w:t>
            </w:r>
            <w:r w:rsidR="001C13BF">
              <w:rPr>
                <w:rFonts w:ascii="Arial" w:hAnsi="Arial" w:cs="Arial"/>
                <w:b/>
                <w:i/>
                <w:color w:val="000000"/>
                <w:sz w:val="20"/>
                <w:szCs w:val="24"/>
              </w:rPr>
              <w:t xml:space="preserve"> </w:t>
            </w:r>
            <w:r w:rsidRPr="006A3241">
              <w:rPr>
                <w:rFonts w:ascii="Arial" w:hAnsi="Arial" w:cs="Arial"/>
                <w:b/>
                <w:i/>
                <w:color w:val="000000"/>
                <w:sz w:val="20"/>
                <w:szCs w:val="24"/>
              </w:rPr>
              <w:t>дни</w:t>
            </w:r>
          </w:p>
        </w:tc>
        <w:tc>
          <w:tcPr>
            <w:tcW w:w="2470"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оплата</w:t>
            </w:r>
            <w:r w:rsidR="001C13BF">
              <w:rPr>
                <w:rFonts w:ascii="Arial" w:hAnsi="Arial" w:cs="Arial"/>
                <w:b/>
                <w:i/>
                <w:color w:val="000000"/>
                <w:sz w:val="20"/>
                <w:szCs w:val="24"/>
              </w:rPr>
              <w:t xml:space="preserve"> </w:t>
            </w:r>
            <w:r w:rsidRPr="006A3241">
              <w:rPr>
                <w:rFonts w:ascii="Arial" w:hAnsi="Arial" w:cs="Arial"/>
                <w:b/>
                <w:i/>
                <w:color w:val="000000"/>
                <w:sz w:val="20"/>
                <w:szCs w:val="24"/>
              </w:rPr>
              <w:t>труда</w:t>
            </w:r>
            <w:r w:rsidR="001C13BF">
              <w:rPr>
                <w:rFonts w:ascii="Arial" w:hAnsi="Arial" w:cs="Arial"/>
                <w:b/>
                <w:i/>
                <w:color w:val="000000"/>
                <w:sz w:val="20"/>
                <w:szCs w:val="24"/>
              </w:rPr>
              <w:t xml:space="preserve"> </w:t>
            </w:r>
            <w:r w:rsidRPr="006A3241">
              <w:rPr>
                <w:rFonts w:ascii="Arial" w:hAnsi="Arial" w:cs="Arial"/>
                <w:b/>
                <w:i/>
                <w:color w:val="000000"/>
                <w:sz w:val="20"/>
                <w:szCs w:val="24"/>
              </w:rPr>
              <w:t>осуществляется</w:t>
            </w:r>
            <w:r w:rsidR="001C13BF">
              <w:rPr>
                <w:rFonts w:ascii="Arial" w:hAnsi="Arial" w:cs="Arial"/>
                <w:b/>
                <w:i/>
                <w:color w:val="000000"/>
                <w:sz w:val="20"/>
                <w:szCs w:val="24"/>
              </w:rPr>
              <w:t xml:space="preserve"> </w:t>
            </w:r>
            <w:r w:rsidRPr="006A3241">
              <w:rPr>
                <w:rFonts w:ascii="Arial" w:hAnsi="Arial" w:cs="Arial"/>
                <w:b/>
                <w:i/>
                <w:color w:val="000000"/>
                <w:sz w:val="20"/>
                <w:szCs w:val="24"/>
              </w:rPr>
              <w:t>в</w:t>
            </w:r>
            <w:r w:rsidR="001C13BF">
              <w:rPr>
                <w:rFonts w:ascii="Arial" w:hAnsi="Arial" w:cs="Arial"/>
                <w:b/>
                <w:i/>
                <w:color w:val="000000"/>
                <w:sz w:val="20"/>
                <w:szCs w:val="24"/>
              </w:rPr>
              <w:t xml:space="preserve"> </w:t>
            </w:r>
            <w:r w:rsidRPr="006A3241">
              <w:rPr>
                <w:rFonts w:ascii="Arial" w:hAnsi="Arial" w:cs="Arial"/>
                <w:b/>
                <w:i/>
                <w:color w:val="000000"/>
                <w:sz w:val="20"/>
                <w:szCs w:val="24"/>
              </w:rPr>
              <w:t>соответствии</w:t>
            </w:r>
            <w:r w:rsidR="001C13BF">
              <w:rPr>
                <w:rFonts w:ascii="Arial" w:hAnsi="Arial" w:cs="Arial"/>
                <w:b/>
                <w:i/>
                <w:color w:val="000000"/>
                <w:sz w:val="20"/>
                <w:szCs w:val="24"/>
              </w:rPr>
              <w:t xml:space="preserve"> </w:t>
            </w:r>
            <w:r w:rsidRPr="006A3241">
              <w:rPr>
                <w:rFonts w:ascii="Arial" w:hAnsi="Arial" w:cs="Arial"/>
                <w:b/>
                <w:i/>
                <w:color w:val="000000"/>
                <w:sz w:val="20"/>
                <w:szCs w:val="24"/>
              </w:rPr>
              <w:t>со</w:t>
            </w:r>
            <w:r w:rsidR="001C13BF">
              <w:rPr>
                <w:rFonts w:ascii="Arial" w:hAnsi="Arial" w:cs="Arial"/>
                <w:b/>
                <w:i/>
                <w:color w:val="000000"/>
                <w:sz w:val="20"/>
                <w:szCs w:val="24"/>
              </w:rPr>
              <w:t xml:space="preserve"> </w:t>
            </w:r>
            <w:r w:rsidRPr="006A3241">
              <w:rPr>
                <w:rFonts w:ascii="Arial" w:hAnsi="Arial" w:cs="Arial"/>
                <w:b/>
                <w:i/>
                <w:color w:val="000000"/>
                <w:sz w:val="20"/>
                <w:szCs w:val="24"/>
              </w:rPr>
              <w:t>статьей</w:t>
            </w:r>
            <w:r w:rsidR="001C13BF">
              <w:rPr>
                <w:rFonts w:ascii="Arial" w:hAnsi="Arial" w:cs="Arial"/>
                <w:b/>
                <w:i/>
                <w:color w:val="000000"/>
                <w:sz w:val="20"/>
                <w:szCs w:val="24"/>
              </w:rPr>
              <w:t xml:space="preserve"> </w:t>
            </w:r>
            <w:r w:rsidRPr="006A3241">
              <w:rPr>
                <w:rFonts w:ascii="Arial" w:hAnsi="Arial" w:cs="Arial"/>
                <w:b/>
                <w:i/>
                <w:color w:val="000000"/>
                <w:sz w:val="20"/>
                <w:szCs w:val="24"/>
              </w:rPr>
              <w:t>153</w:t>
            </w:r>
            <w:r w:rsidR="001C13BF">
              <w:rPr>
                <w:rFonts w:ascii="Arial" w:hAnsi="Arial" w:cs="Arial"/>
                <w:b/>
                <w:i/>
                <w:color w:val="000000"/>
                <w:sz w:val="20"/>
                <w:szCs w:val="24"/>
              </w:rPr>
              <w:t xml:space="preserve"> </w:t>
            </w:r>
            <w:r w:rsidRPr="006A3241">
              <w:rPr>
                <w:rFonts w:ascii="Arial" w:hAnsi="Arial" w:cs="Arial"/>
                <w:b/>
                <w:i/>
                <w:color w:val="000000"/>
                <w:sz w:val="20"/>
                <w:szCs w:val="24"/>
              </w:rPr>
              <w:t>Трудового</w:t>
            </w:r>
            <w:r w:rsidR="001C13BF">
              <w:rPr>
                <w:rFonts w:ascii="Arial" w:hAnsi="Arial" w:cs="Arial"/>
                <w:b/>
                <w:i/>
                <w:color w:val="000000"/>
                <w:sz w:val="20"/>
                <w:szCs w:val="24"/>
              </w:rPr>
              <w:t xml:space="preserve"> </w:t>
            </w:r>
            <w:r w:rsidRPr="006A3241">
              <w:rPr>
                <w:rFonts w:ascii="Arial" w:hAnsi="Arial" w:cs="Arial"/>
                <w:b/>
                <w:i/>
                <w:color w:val="000000"/>
                <w:sz w:val="20"/>
                <w:szCs w:val="24"/>
              </w:rPr>
              <w:t>кодекса</w:t>
            </w:r>
            <w:r w:rsidR="001C13BF">
              <w:rPr>
                <w:rFonts w:ascii="Arial" w:hAnsi="Arial" w:cs="Arial"/>
                <w:b/>
                <w:i/>
                <w:color w:val="000000"/>
                <w:sz w:val="20"/>
                <w:szCs w:val="24"/>
              </w:rPr>
              <w:t xml:space="preserve"> </w:t>
            </w:r>
            <w:r w:rsidRPr="006A3241">
              <w:rPr>
                <w:rFonts w:ascii="Arial" w:hAnsi="Arial" w:cs="Arial"/>
                <w:b/>
                <w:i/>
                <w:color w:val="000000"/>
                <w:sz w:val="20"/>
                <w:szCs w:val="24"/>
              </w:rPr>
              <w:t>Российской</w:t>
            </w:r>
            <w:r w:rsidR="001C13BF">
              <w:rPr>
                <w:rFonts w:ascii="Arial" w:hAnsi="Arial" w:cs="Arial"/>
                <w:b/>
                <w:i/>
                <w:color w:val="000000"/>
                <w:sz w:val="20"/>
                <w:szCs w:val="24"/>
              </w:rPr>
              <w:t xml:space="preserve"> </w:t>
            </w:r>
            <w:r w:rsidRPr="006A3241">
              <w:rPr>
                <w:rFonts w:ascii="Arial" w:hAnsi="Arial" w:cs="Arial"/>
                <w:b/>
                <w:i/>
                <w:color w:val="000000"/>
                <w:sz w:val="20"/>
                <w:szCs w:val="24"/>
              </w:rPr>
              <w:t>Федерации</w:t>
            </w:r>
            <w:r w:rsidR="001C13BF">
              <w:rPr>
                <w:rFonts w:ascii="Arial" w:hAnsi="Arial" w:cs="Arial"/>
                <w:b/>
                <w:i/>
                <w:color w:val="000000"/>
                <w:sz w:val="20"/>
                <w:szCs w:val="24"/>
              </w:rPr>
              <w:t xml:space="preserve"> </w:t>
            </w:r>
          </w:p>
          <w:p w:rsidR="0062654B" w:rsidRPr="006A3241" w:rsidRDefault="0062654B" w:rsidP="00300B39">
            <w:pPr>
              <w:spacing w:after="0" w:line="240" w:lineRule="auto"/>
              <w:jc w:val="center"/>
              <w:rPr>
                <w:rFonts w:ascii="Arial" w:hAnsi="Arial" w:cs="Arial"/>
                <w:b/>
                <w:i/>
                <w:color w:val="000000"/>
                <w:sz w:val="20"/>
                <w:szCs w:val="24"/>
              </w:rPr>
            </w:pPr>
          </w:p>
        </w:tc>
      </w:tr>
      <w:tr w:rsidR="0062654B" w:rsidRPr="006A3241" w:rsidTr="00300B39">
        <w:tblPrEx>
          <w:tblBorders>
            <w:left w:val="single" w:sz="4" w:space="0" w:color="auto"/>
            <w:bottom w:val="single" w:sz="4" w:space="0" w:color="auto"/>
            <w:right w:val="single" w:sz="4" w:space="0" w:color="auto"/>
          </w:tblBorders>
        </w:tblPrEx>
        <w:trPr>
          <w:cantSplit/>
        </w:trPr>
        <w:tc>
          <w:tcPr>
            <w:tcW w:w="3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3.</w:t>
            </w:r>
          </w:p>
        </w:tc>
        <w:tc>
          <w:tcPr>
            <w:tcW w:w="217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Доплата</w:t>
            </w:r>
            <w:r w:rsidR="001C13BF">
              <w:rPr>
                <w:rFonts w:ascii="Arial" w:hAnsi="Arial" w:cs="Arial"/>
                <w:b/>
                <w:i/>
                <w:color w:val="000000"/>
                <w:sz w:val="20"/>
                <w:szCs w:val="24"/>
              </w:rPr>
              <w:t xml:space="preserve"> </w:t>
            </w:r>
            <w:r w:rsidRPr="006A3241">
              <w:rPr>
                <w:rFonts w:ascii="Arial" w:hAnsi="Arial" w:cs="Arial"/>
                <w:b/>
                <w:i/>
                <w:color w:val="000000"/>
                <w:sz w:val="20"/>
                <w:szCs w:val="24"/>
              </w:rPr>
              <w:t>за</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работу</w:t>
            </w:r>
            <w:r w:rsidR="001C13BF">
              <w:rPr>
                <w:rFonts w:ascii="Arial" w:hAnsi="Arial" w:cs="Arial"/>
                <w:b/>
                <w:i/>
                <w:color w:val="000000"/>
                <w:sz w:val="20"/>
                <w:szCs w:val="24"/>
              </w:rPr>
              <w:t xml:space="preserve"> </w:t>
            </w:r>
            <w:r w:rsidRPr="006A3241">
              <w:rPr>
                <w:rFonts w:ascii="Arial" w:hAnsi="Arial" w:cs="Arial"/>
                <w:b/>
                <w:i/>
                <w:color w:val="000000"/>
                <w:sz w:val="20"/>
                <w:szCs w:val="24"/>
              </w:rPr>
              <w:t>в</w:t>
            </w:r>
            <w:r w:rsidR="001C13BF">
              <w:rPr>
                <w:rFonts w:ascii="Arial" w:hAnsi="Arial" w:cs="Arial"/>
                <w:b/>
                <w:i/>
                <w:color w:val="000000"/>
                <w:sz w:val="20"/>
                <w:szCs w:val="24"/>
              </w:rPr>
              <w:t xml:space="preserve"> </w:t>
            </w:r>
            <w:r w:rsidRPr="006A3241">
              <w:rPr>
                <w:rFonts w:ascii="Arial" w:hAnsi="Arial" w:cs="Arial"/>
                <w:b/>
                <w:i/>
                <w:color w:val="000000"/>
                <w:sz w:val="20"/>
                <w:szCs w:val="24"/>
              </w:rPr>
              <w:t>ночное</w:t>
            </w:r>
            <w:r w:rsidR="001C13BF">
              <w:rPr>
                <w:rFonts w:ascii="Arial" w:hAnsi="Arial" w:cs="Arial"/>
                <w:b/>
                <w:i/>
                <w:color w:val="000000"/>
                <w:sz w:val="20"/>
                <w:szCs w:val="24"/>
              </w:rPr>
              <w:t xml:space="preserve"> </w:t>
            </w:r>
            <w:r w:rsidRPr="006A3241">
              <w:rPr>
                <w:rFonts w:ascii="Arial" w:hAnsi="Arial" w:cs="Arial"/>
                <w:b/>
                <w:i/>
                <w:color w:val="000000"/>
                <w:sz w:val="20"/>
                <w:szCs w:val="24"/>
              </w:rPr>
              <w:t>время</w:t>
            </w:r>
            <w:r w:rsidR="001C13BF">
              <w:rPr>
                <w:rFonts w:ascii="Arial" w:hAnsi="Arial" w:cs="Arial"/>
                <w:b/>
                <w:i/>
                <w:color w:val="000000"/>
                <w:sz w:val="20"/>
                <w:szCs w:val="24"/>
              </w:rPr>
              <w:t xml:space="preserve"> </w:t>
            </w:r>
            <w:r w:rsidRPr="006A3241">
              <w:rPr>
                <w:rFonts w:ascii="Arial" w:hAnsi="Arial" w:cs="Arial"/>
                <w:b/>
                <w:i/>
                <w:color w:val="000000"/>
                <w:sz w:val="20"/>
                <w:szCs w:val="24"/>
              </w:rPr>
              <w:t>(с</w:t>
            </w:r>
            <w:r w:rsidR="001C13BF">
              <w:rPr>
                <w:rFonts w:ascii="Arial" w:hAnsi="Arial" w:cs="Arial"/>
                <w:b/>
                <w:i/>
                <w:color w:val="000000"/>
                <w:sz w:val="20"/>
                <w:szCs w:val="24"/>
              </w:rPr>
              <w:t xml:space="preserve"> </w:t>
            </w:r>
            <w:r w:rsidRPr="006A3241">
              <w:rPr>
                <w:rFonts w:ascii="Arial" w:hAnsi="Arial" w:cs="Arial"/>
                <w:b/>
                <w:i/>
                <w:color w:val="000000"/>
                <w:sz w:val="20"/>
                <w:szCs w:val="24"/>
              </w:rPr>
              <w:t>22</w:t>
            </w:r>
            <w:r w:rsidR="001C13BF">
              <w:rPr>
                <w:rFonts w:ascii="Arial" w:hAnsi="Arial" w:cs="Arial"/>
                <w:b/>
                <w:i/>
                <w:color w:val="000000"/>
                <w:sz w:val="20"/>
                <w:szCs w:val="24"/>
              </w:rPr>
              <w:t xml:space="preserve"> </w:t>
            </w:r>
            <w:r w:rsidRPr="006A3241">
              <w:rPr>
                <w:rFonts w:ascii="Arial" w:hAnsi="Arial" w:cs="Arial"/>
                <w:b/>
                <w:i/>
                <w:color w:val="000000"/>
                <w:sz w:val="20"/>
                <w:szCs w:val="24"/>
              </w:rPr>
              <w:t>часов</w:t>
            </w:r>
            <w:r w:rsidR="001C13BF">
              <w:rPr>
                <w:rFonts w:ascii="Arial" w:hAnsi="Arial" w:cs="Arial"/>
                <w:b/>
                <w:i/>
                <w:color w:val="000000"/>
                <w:sz w:val="20"/>
                <w:szCs w:val="24"/>
              </w:rPr>
              <w:t xml:space="preserve"> </w:t>
            </w:r>
            <w:r w:rsidRPr="006A3241">
              <w:rPr>
                <w:rFonts w:ascii="Arial" w:hAnsi="Arial" w:cs="Arial"/>
                <w:b/>
                <w:i/>
                <w:color w:val="000000"/>
                <w:sz w:val="20"/>
                <w:szCs w:val="24"/>
              </w:rPr>
              <w:t>до</w:t>
            </w:r>
            <w:r w:rsidR="001C13BF">
              <w:rPr>
                <w:rFonts w:ascii="Arial" w:hAnsi="Arial" w:cs="Arial"/>
                <w:b/>
                <w:i/>
                <w:color w:val="000000"/>
                <w:sz w:val="20"/>
                <w:szCs w:val="24"/>
              </w:rPr>
              <w:t xml:space="preserve"> </w:t>
            </w:r>
            <w:r w:rsidRPr="006A3241">
              <w:rPr>
                <w:rFonts w:ascii="Arial" w:hAnsi="Arial" w:cs="Arial"/>
                <w:b/>
                <w:i/>
                <w:color w:val="000000"/>
                <w:sz w:val="20"/>
                <w:szCs w:val="24"/>
              </w:rPr>
              <w:t>6</w:t>
            </w:r>
            <w:r w:rsidR="001C13BF">
              <w:rPr>
                <w:rFonts w:ascii="Arial" w:hAnsi="Arial" w:cs="Arial"/>
                <w:b/>
                <w:i/>
                <w:color w:val="000000"/>
                <w:sz w:val="20"/>
                <w:szCs w:val="24"/>
              </w:rPr>
              <w:t xml:space="preserve"> </w:t>
            </w:r>
            <w:r w:rsidRPr="006A3241">
              <w:rPr>
                <w:rFonts w:ascii="Arial" w:hAnsi="Arial" w:cs="Arial"/>
                <w:b/>
                <w:i/>
                <w:color w:val="000000"/>
                <w:sz w:val="20"/>
                <w:szCs w:val="24"/>
              </w:rPr>
              <w:t>часов)</w:t>
            </w:r>
          </w:p>
        </w:tc>
        <w:tc>
          <w:tcPr>
            <w:tcW w:w="2470"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доплата</w:t>
            </w:r>
            <w:r w:rsidR="001C13BF">
              <w:rPr>
                <w:rFonts w:ascii="Arial" w:hAnsi="Arial" w:cs="Arial"/>
                <w:b/>
                <w:i/>
                <w:color w:val="000000"/>
                <w:sz w:val="20"/>
                <w:szCs w:val="24"/>
              </w:rPr>
              <w:t xml:space="preserve"> </w:t>
            </w:r>
            <w:r w:rsidRPr="006A3241">
              <w:rPr>
                <w:rFonts w:ascii="Arial" w:hAnsi="Arial" w:cs="Arial"/>
                <w:b/>
                <w:i/>
                <w:color w:val="000000"/>
                <w:sz w:val="20"/>
                <w:szCs w:val="24"/>
              </w:rPr>
              <w:t>–</w:t>
            </w:r>
            <w:r w:rsidR="001C13BF">
              <w:rPr>
                <w:rFonts w:ascii="Arial" w:hAnsi="Arial" w:cs="Arial"/>
                <w:b/>
                <w:i/>
                <w:color w:val="000000"/>
                <w:sz w:val="20"/>
                <w:szCs w:val="24"/>
              </w:rPr>
              <w:t xml:space="preserve"> </w:t>
            </w:r>
            <w:r w:rsidRPr="006A3241">
              <w:rPr>
                <w:rFonts w:ascii="Arial" w:hAnsi="Arial" w:cs="Arial"/>
                <w:b/>
                <w:i/>
                <w:color w:val="000000"/>
                <w:sz w:val="20"/>
                <w:szCs w:val="24"/>
              </w:rPr>
              <w:t>40</w:t>
            </w:r>
            <w:r w:rsidR="001C13BF">
              <w:rPr>
                <w:rFonts w:ascii="Arial" w:hAnsi="Arial" w:cs="Arial"/>
                <w:b/>
                <w:i/>
                <w:color w:val="000000"/>
                <w:sz w:val="20"/>
                <w:szCs w:val="24"/>
              </w:rPr>
              <w:t xml:space="preserve"> </w:t>
            </w:r>
            <w:r w:rsidRPr="006A3241">
              <w:rPr>
                <w:rFonts w:ascii="Arial" w:hAnsi="Arial" w:cs="Arial"/>
                <w:b/>
                <w:i/>
                <w:color w:val="000000"/>
                <w:sz w:val="20"/>
                <w:szCs w:val="24"/>
              </w:rPr>
              <w:t>процентов</w:t>
            </w:r>
            <w:r w:rsidR="001C13BF">
              <w:rPr>
                <w:rFonts w:ascii="Arial" w:hAnsi="Arial" w:cs="Arial"/>
                <w:b/>
                <w:i/>
                <w:color w:val="000000"/>
                <w:sz w:val="20"/>
                <w:szCs w:val="24"/>
              </w:rPr>
              <w:t xml:space="preserve"> </w:t>
            </w:r>
            <w:r w:rsidRPr="006A3241">
              <w:rPr>
                <w:rFonts w:ascii="Arial" w:hAnsi="Arial" w:cs="Arial"/>
                <w:b/>
                <w:i/>
                <w:color w:val="000000"/>
                <w:sz w:val="20"/>
                <w:szCs w:val="24"/>
              </w:rPr>
              <w:t>оклада</w:t>
            </w:r>
            <w:r w:rsidR="001C13BF">
              <w:rPr>
                <w:rFonts w:ascii="Arial" w:hAnsi="Arial" w:cs="Arial"/>
                <w:b/>
                <w:i/>
                <w:color w:val="000000"/>
                <w:sz w:val="20"/>
                <w:szCs w:val="24"/>
              </w:rPr>
              <w:t xml:space="preserve"> </w:t>
            </w:r>
            <w:r w:rsidRPr="006A3241">
              <w:rPr>
                <w:rFonts w:ascii="Arial" w:hAnsi="Arial" w:cs="Arial"/>
                <w:b/>
                <w:i/>
                <w:color w:val="000000"/>
                <w:sz w:val="20"/>
                <w:szCs w:val="24"/>
              </w:rPr>
              <w:t>(рассчитанного</w:t>
            </w:r>
            <w:r w:rsidR="001C13BF">
              <w:rPr>
                <w:rFonts w:ascii="Arial" w:hAnsi="Arial" w:cs="Arial"/>
                <w:b/>
                <w:i/>
                <w:color w:val="000000"/>
                <w:sz w:val="20"/>
                <w:szCs w:val="24"/>
              </w:rPr>
              <w:t xml:space="preserve"> </w:t>
            </w:r>
            <w:r w:rsidRPr="006A3241">
              <w:rPr>
                <w:rFonts w:ascii="Arial" w:hAnsi="Arial" w:cs="Arial"/>
                <w:b/>
                <w:i/>
                <w:color w:val="000000"/>
                <w:sz w:val="20"/>
                <w:szCs w:val="24"/>
              </w:rPr>
              <w:t>за</w:t>
            </w:r>
            <w:r w:rsidR="001C13BF">
              <w:rPr>
                <w:rFonts w:ascii="Arial" w:hAnsi="Arial" w:cs="Arial"/>
                <w:b/>
                <w:i/>
                <w:color w:val="000000"/>
                <w:sz w:val="20"/>
                <w:szCs w:val="24"/>
              </w:rPr>
              <w:t xml:space="preserve"> </w:t>
            </w:r>
            <w:r w:rsidRPr="006A3241">
              <w:rPr>
                <w:rFonts w:ascii="Arial" w:hAnsi="Arial" w:cs="Arial"/>
                <w:b/>
                <w:i/>
                <w:color w:val="000000"/>
                <w:sz w:val="20"/>
                <w:szCs w:val="24"/>
              </w:rPr>
              <w:t>час</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работы)</w:t>
            </w:r>
            <w:r w:rsidR="001C13BF">
              <w:rPr>
                <w:rFonts w:ascii="Arial" w:hAnsi="Arial" w:cs="Arial"/>
                <w:b/>
                <w:i/>
                <w:color w:val="000000"/>
                <w:sz w:val="20"/>
                <w:szCs w:val="24"/>
              </w:rPr>
              <w:t xml:space="preserve"> </w:t>
            </w:r>
            <w:r w:rsidRPr="006A3241">
              <w:rPr>
                <w:rFonts w:ascii="Arial" w:hAnsi="Arial" w:cs="Arial"/>
                <w:b/>
                <w:i/>
                <w:color w:val="000000"/>
                <w:sz w:val="20"/>
                <w:szCs w:val="24"/>
              </w:rPr>
              <w:t>за</w:t>
            </w:r>
            <w:r w:rsidR="001C13BF">
              <w:rPr>
                <w:rFonts w:ascii="Arial" w:hAnsi="Arial" w:cs="Arial"/>
                <w:b/>
                <w:i/>
                <w:color w:val="000000"/>
                <w:sz w:val="20"/>
                <w:szCs w:val="24"/>
              </w:rPr>
              <w:t xml:space="preserve"> </w:t>
            </w:r>
            <w:r w:rsidRPr="006A3241">
              <w:rPr>
                <w:rFonts w:ascii="Arial" w:hAnsi="Arial" w:cs="Arial"/>
                <w:b/>
                <w:i/>
                <w:color w:val="000000"/>
                <w:sz w:val="20"/>
                <w:szCs w:val="24"/>
              </w:rPr>
              <w:t>каждый</w:t>
            </w:r>
            <w:r w:rsidR="001C13BF">
              <w:rPr>
                <w:rFonts w:ascii="Arial" w:hAnsi="Arial" w:cs="Arial"/>
                <w:b/>
                <w:i/>
                <w:color w:val="000000"/>
                <w:sz w:val="20"/>
                <w:szCs w:val="24"/>
              </w:rPr>
              <w:t xml:space="preserve"> </w:t>
            </w:r>
            <w:r w:rsidRPr="006A3241">
              <w:rPr>
                <w:rFonts w:ascii="Arial" w:hAnsi="Arial" w:cs="Arial"/>
                <w:b/>
                <w:i/>
                <w:color w:val="000000"/>
                <w:sz w:val="20"/>
                <w:szCs w:val="24"/>
              </w:rPr>
              <w:t>час</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работы</w:t>
            </w:r>
            <w:r w:rsidR="001C13BF">
              <w:rPr>
                <w:rFonts w:ascii="Arial" w:hAnsi="Arial" w:cs="Arial"/>
                <w:b/>
                <w:i/>
                <w:color w:val="000000"/>
                <w:sz w:val="20"/>
                <w:szCs w:val="24"/>
              </w:rPr>
              <w:t xml:space="preserve"> </w:t>
            </w:r>
            <w:r w:rsidRPr="006A3241">
              <w:rPr>
                <w:rFonts w:ascii="Arial" w:hAnsi="Arial" w:cs="Arial"/>
                <w:b/>
                <w:i/>
                <w:color w:val="000000"/>
                <w:sz w:val="20"/>
                <w:szCs w:val="24"/>
              </w:rPr>
              <w:t>в</w:t>
            </w:r>
            <w:r w:rsidR="001C13BF">
              <w:rPr>
                <w:rFonts w:ascii="Arial" w:hAnsi="Arial" w:cs="Arial"/>
                <w:b/>
                <w:i/>
                <w:color w:val="000000"/>
                <w:sz w:val="20"/>
                <w:szCs w:val="24"/>
              </w:rPr>
              <w:t xml:space="preserve"> </w:t>
            </w:r>
            <w:r w:rsidRPr="006A3241">
              <w:rPr>
                <w:rFonts w:ascii="Arial" w:hAnsi="Arial" w:cs="Arial"/>
                <w:b/>
                <w:i/>
                <w:color w:val="000000"/>
                <w:sz w:val="20"/>
                <w:szCs w:val="24"/>
              </w:rPr>
              <w:t>ночное</w:t>
            </w:r>
            <w:r w:rsidR="001C13BF">
              <w:rPr>
                <w:rFonts w:ascii="Arial" w:hAnsi="Arial" w:cs="Arial"/>
                <w:b/>
                <w:i/>
                <w:color w:val="000000"/>
                <w:sz w:val="20"/>
                <w:szCs w:val="24"/>
              </w:rPr>
              <w:t xml:space="preserve"> </w:t>
            </w:r>
            <w:r w:rsidRPr="006A3241">
              <w:rPr>
                <w:rFonts w:ascii="Arial" w:hAnsi="Arial" w:cs="Arial"/>
                <w:b/>
                <w:i/>
                <w:color w:val="000000"/>
                <w:sz w:val="20"/>
                <w:szCs w:val="24"/>
              </w:rPr>
              <w:t>время</w:t>
            </w:r>
          </w:p>
          <w:p w:rsidR="0062654B" w:rsidRPr="006A3241" w:rsidRDefault="0062654B" w:rsidP="00300B39">
            <w:pPr>
              <w:spacing w:after="0" w:line="240" w:lineRule="auto"/>
              <w:jc w:val="center"/>
              <w:rPr>
                <w:rFonts w:ascii="Arial" w:hAnsi="Arial" w:cs="Arial"/>
                <w:b/>
                <w:i/>
                <w:color w:val="000000"/>
                <w:sz w:val="20"/>
                <w:szCs w:val="24"/>
              </w:rPr>
            </w:pPr>
          </w:p>
        </w:tc>
      </w:tr>
      <w:tr w:rsidR="0062654B" w:rsidRPr="006A3241" w:rsidTr="00300B39">
        <w:tblPrEx>
          <w:tblBorders>
            <w:left w:val="single" w:sz="4" w:space="0" w:color="auto"/>
            <w:bottom w:val="single" w:sz="4" w:space="0" w:color="auto"/>
            <w:right w:val="single" w:sz="4" w:space="0" w:color="auto"/>
          </w:tblBorders>
        </w:tblPrEx>
        <w:trPr>
          <w:cantSplit/>
        </w:trPr>
        <w:tc>
          <w:tcPr>
            <w:tcW w:w="3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4.</w:t>
            </w:r>
          </w:p>
        </w:tc>
        <w:tc>
          <w:tcPr>
            <w:tcW w:w="217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Повышенная</w:t>
            </w:r>
            <w:r w:rsidR="001C13BF">
              <w:rPr>
                <w:rFonts w:ascii="Arial" w:hAnsi="Arial" w:cs="Arial"/>
                <w:b/>
                <w:i/>
                <w:color w:val="000000"/>
                <w:sz w:val="20"/>
                <w:szCs w:val="24"/>
              </w:rPr>
              <w:t xml:space="preserve"> </w:t>
            </w:r>
            <w:r w:rsidRPr="006A3241">
              <w:rPr>
                <w:rFonts w:ascii="Arial" w:hAnsi="Arial" w:cs="Arial"/>
                <w:b/>
                <w:i/>
                <w:color w:val="000000"/>
                <w:sz w:val="20"/>
                <w:szCs w:val="24"/>
              </w:rPr>
              <w:t>оплата</w:t>
            </w:r>
            <w:r w:rsidR="001C13BF">
              <w:rPr>
                <w:rFonts w:ascii="Arial" w:hAnsi="Arial" w:cs="Arial"/>
                <w:b/>
                <w:i/>
                <w:color w:val="000000"/>
                <w:sz w:val="20"/>
                <w:szCs w:val="24"/>
              </w:rPr>
              <w:t xml:space="preserve"> </w:t>
            </w:r>
            <w:r w:rsidRPr="006A3241">
              <w:rPr>
                <w:rFonts w:ascii="Arial" w:hAnsi="Arial" w:cs="Arial"/>
                <w:b/>
                <w:i/>
                <w:color w:val="000000"/>
                <w:sz w:val="20"/>
                <w:szCs w:val="24"/>
              </w:rPr>
              <w:t>сверхуроч</w:t>
            </w:r>
            <w:r w:rsidRPr="006A3241">
              <w:rPr>
                <w:rFonts w:ascii="Arial" w:hAnsi="Arial" w:cs="Arial"/>
                <w:b/>
                <w:i/>
                <w:color w:val="000000"/>
                <w:sz w:val="20"/>
                <w:szCs w:val="24"/>
              </w:rPr>
              <w:softHyphen/>
              <w:t>ной</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работы</w:t>
            </w:r>
          </w:p>
        </w:tc>
        <w:tc>
          <w:tcPr>
            <w:tcW w:w="2470"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оплата</w:t>
            </w:r>
            <w:r w:rsidR="001C13BF">
              <w:rPr>
                <w:rFonts w:ascii="Arial" w:hAnsi="Arial" w:cs="Arial"/>
                <w:b/>
                <w:i/>
                <w:color w:val="000000"/>
                <w:sz w:val="20"/>
                <w:szCs w:val="24"/>
              </w:rPr>
              <w:t xml:space="preserve"> </w:t>
            </w:r>
            <w:r w:rsidRPr="006A3241">
              <w:rPr>
                <w:rFonts w:ascii="Arial" w:hAnsi="Arial" w:cs="Arial"/>
                <w:b/>
                <w:i/>
                <w:color w:val="000000"/>
                <w:sz w:val="20"/>
                <w:szCs w:val="24"/>
              </w:rPr>
              <w:t>труда</w:t>
            </w:r>
            <w:r w:rsidR="001C13BF">
              <w:rPr>
                <w:rFonts w:ascii="Arial" w:hAnsi="Arial" w:cs="Arial"/>
                <w:b/>
                <w:i/>
                <w:color w:val="000000"/>
                <w:sz w:val="20"/>
                <w:szCs w:val="24"/>
              </w:rPr>
              <w:t xml:space="preserve"> </w:t>
            </w:r>
            <w:r w:rsidRPr="006A3241">
              <w:rPr>
                <w:rFonts w:ascii="Arial" w:hAnsi="Arial" w:cs="Arial"/>
                <w:b/>
                <w:i/>
                <w:color w:val="000000"/>
                <w:sz w:val="20"/>
                <w:szCs w:val="24"/>
              </w:rPr>
              <w:t>осуществляется</w:t>
            </w:r>
            <w:r w:rsidR="001C13BF">
              <w:rPr>
                <w:rFonts w:ascii="Arial" w:hAnsi="Arial" w:cs="Arial"/>
                <w:b/>
                <w:i/>
                <w:color w:val="000000"/>
                <w:sz w:val="20"/>
                <w:szCs w:val="24"/>
              </w:rPr>
              <w:t xml:space="preserve"> </w:t>
            </w:r>
            <w:r w:rsidRPr="006A3241">
              <w:rPr>
                <w:rFonts w:ascii="Arial" w:hAnsi="Arial" w:cs="Arial"/>
                <w:b/>
                <w:i/>
                <w:color w:val="000000"/>
                <w:sz w:val="20"/>
                <w:szCs w:val="24"/>
              </w:rPr>
              <w:t>в</w:t>
            </w:r>
            <w:r w:rsidR="001C13BF">
              <w:rPr>
                <w:rFonts w:ascii="Arial" w:hAnsi="Arial" w:cs="Arial"/>
                <w:b/>
                <w:i/>
                <w:color w:val="000000"/>
                <w:sz w:val="20"/>
                <w:szCs w:val="24"/>
              </w:rPr>
              <w:t xml:space="preserve"> </w:t>
            </w:r>
            <w:r w:rsidRPr="006A3241">
              <w:rPr>
                <w:rFonts w:ascii="Arial" w:hAnsi="Arial" w:cs="Arial"/>
                <w:b/>
                <w:i/>
                <w:color w:val="000000"/>
                <w:sz w:val="20"/>
                <w:szCs w:val="24"/>
              </w:rPr>
              <w:t>соответствии</w:t>
            </w:r>
            <w:r w:rsidR="001C13BF">
              <w:rPr>
                <w:rFonts w:ascii="Arial" w:hAnsi="Arial" w:cs="Arial"/>
                <w:b/>
                <w:i/>
                <w:color w:val="000000"/>
                <w:sz w:val="20"/>
                <w:szCs w:val="24"/>
              </w:rPr>
              <w:t xml:space="preserve"> </w:t>
            </w:r>
            <w:r w:rsidRPr="006A3241">
              <w:rPr>
                <w:rFonts w:ascii="Arial" w:hAnsi="Arial" w:cs="Arial"/>
                <w:b/>
                <w:i/>
                <w:color w:val="000000"/>
                <w:sz w:val="20"/>
                <w:szCs w:val="24"/>
              </w:rPr>
              <w:t>со</w:t>
            </w:r>
            <w:r w:rsidR="001C13BF">
              <w:rPr>
                <w:rFonts w:ascii="Arial" w:hAnsi="Arial" w:cs="Arial"/>
                <w:b/>
                <w:i/>
                <w:color w:val="000000"/>
                <w:sz w:val="20"/>
                <w:szCs w:val="24"/>
              </w:rPr>
              <w:t xml:space="preserve"> </w:t>
            </w:r>
            <w:r w:rsidRPr="006A3241">
              <w:rPr>
                <w:rFonts w:ascii="Arial" w:hAnsi="Arial" w:cs="Arial"/>
                <w:b/>
                <w:i/>
                <w:color w:val="000000"/>
                <w:sz w:val="20"/>
                <w:szCs w:val="24"/>
              </w:rPr>
              <w:t>статьей</w:t>
            </w:r>
            <w:r w:rsidR="001C13BF">
              <w:rPr>
                <w:rFonts w:ascii="Arial" w:hAnsi="Arial" w:cs="Arial"/>
                <w:b/>
                <w:i/>
                <w:color w:val="000000"/>
                <w:sz w:val="20"/>
                <w:szCs w:val="24"/>
              </w:rPr>
              <w:t xml:space="preserve"> </w:t>
            </w:r>
            <w:r w:rsidRPr="006A3241">
              <w:rPr>
                <w:rFonts w:ascii="Arial" w:hAnsi="Arial" w:cs="Arial"/>
                <w:b/>
                <w:i/>
                <w:color w:val="000000"/>
                <w:sz w:val="20"/>
                <w:szCs w:val="24"/>
              </w:rPr>
              <w:t>152</w:t>
            </w:r>
            <w:r w:rsidR="001C13BF">
              <w:rPr>
                <w:rFonts w:ascii="Arial" w:hAnsi="Arial" w:cs="Arial"/>
                <w:b/>
                <w:i/>
                <w:color w:val="000000"/>
                <w:sz w:val="20"/>
                <w:szCs w:val="24"/>
              </w:rPr>
              <w:t xml:space="preserve"> </w:t>
            </w:r>
            <w:r w:rsidRPr="006A3241">
              <w:rPr>
                <w:rFonts w:ascii="Arial" w:hAnsi="Arial" w:cs="Arial"/>
                <w:b/>
                <w:i/>
                <w:color w:val="000000"/>
                <w:sz w:val="20"/>
                <w:szCs w:val="24"/>
              </w:rPr>
              <w:t>Трудового</w:t>
            </w:r>
            <w:r w:rsidR="001C13BF">
              <w:rPr>
                <w:rFonts w:ascii="Arial" w:hAnsi="Arial" w:cs="Arial"/>
                <w:b/>
                <w:i/>
                <w:color w:val="000000"/>
                <w:sz w:val="20"/>
                <w:szCs w:val="24"/>
              </w:rPr>
              <w:t xml:space="preserve"> </w:t>
            </w:r>
            <w:r w:rsidRPr="006A3241">
              <w:rPr>
                <w:rFonts w:ascii="Arial" w:hAnsi="Arial" w:cs="Arial"/>
                <w:b/>
                <w:i/>
                <w:color w:val="000000"/>
                <w:sz w:val="20"/>
                <w:szCs w:val="24"/>
              </w:rPr>
              <w:t>кодекса</w:t>
            </w:r>
            <w:r w:rsidR="001C13BF">
              <w:rPr>
                <w:rFonts w:ascii="Arial" w:hAnsi="Arial" w:cs="Arial"/>
                <w:b/>
                <w:i/>
                <w:color w:val="000000"/>
                <w:sz w:val="20"/>
                <w:szCs w:val="24"/>
              </w:rPr>
              <w:t xml:space="preserve"> </w:t>
            </w:r>
            <w:r w:rsidRPr="006A3241">
              <w:rPr>
                <w:rFonts w:ascii="Arial" w:hAnsi="Arial" w:cs="Arial"/>
                <w:b/>
                <w:i/>
                <w:color w:val="000000"/>
                <w:sz w:val="20"/>
                <w:szCs w:val="24"/>
              </w:rPr>
              <w:t>Российской</w:t>
            </w:r>
            <w:r w:rsidR="001C13BF">
              <w:rPr>
                <w:rFonts w:ascii="Arial" w:hAnsi="Arial" w:cs="Arial"/>
                <w:b/>
                <w:i/>
                <w:color w:val="000000"/>
                <w:sz w:val="20"/>
                <w:szCs w:val="24"/>
              </w:rPr>
              <w:t xml:space="preserve"> </w:t>
            </w:r>
            <w:r w:rsidRPr="006A3241">
              <w:rPr>
                <w:rFonts w:ascii="Arial" w:hAnsi="Arial" w:cs="Arial"/>
                <w:b/>
                <w:i/>
                <w:color w:val="000000"/>
                <w:sz w:val="20"/>
                <w:szCs w:val="24"/>
              </w:rPr>
              <w:t>Федерации</w:t>
            </w:r>
            <w:r w:rsidR="001C13BF">
              <w:rPr>
                <w:rFonts w:ascii="Arial" w:hAnsi="Arial" w:cs="Arial"/>
                <w:b/>
                <w:i/>
                <w:color w:val="000000"/>
                <w:sz w:val="20"/>
                <w:szCs w:val="24"/>
              </w:rPr>
              <w:t xml:space="preserve"> </w:t>
            </w:r>
          </w:p>
          <w:p w:rsidR="0062654B" w:rsidRPr="006A3241" w:rsidRDefault="0062654B" w:rsidP="00300B39">
            <w:pPr>
              <w:spacing w:after="0" w:line="240" w:lineRule="auto"/>
              <w:jc w:val="center"/>
              <w:rPr>
                <w:rFonts w:ascii="Arial" w:hAnsi="Arial" w:cs="Arial"/>
                <w:b/>
                <w:i/>
                <w:color w:val="000000"/>
                <w:sz w:val="20"/>
                <w:szCs w:val="24"/>
              </w:rPr>
            </w:pPr>
          </w:p>
        </w:tc>
      </w:tr>
      <w:tr w:rsidR="0062654B" w:rsidRPr="006A3241" w:rsidTr="00300B39">
        <w:tblPrEx>
          <w:tblBorders>
            <w:left w:val="single" w:sz="4" w:space="0" w:color="auto"/>
            <w:bottom w:val="single" w:sz="4" w:space="0" w:color="auto"/>
            <w:right w:val="single" w:sz="4" w:space="0" w:color="auto"/>
          </w:tblBorders>
        </w:tblPrEx>
        <w:trPr>
          <w:cantSplit/>
        </w:trPr>
        <w:tc>
          <w:tcPr>
            <w:tcW w:w="3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5.</w:t>
            </w:r>
          </w:p>
        </w:tc>
        <w:tc>
          <w:tcPr>
            <w:tcW w:w="217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Доплата</w:t>
            </w:r>
            <w:r w:rsidR="001C13BF">
              <w:rPr>
                <w:rFonts w:ascii="Arial" w:hAnsi="Arial" w:cs="Arial"/>
                <w:b/>
                <w:i/>
                <w:color w:val="000000"/>
                <w:sz w:val="20"/>
                <w:szCs w:val="24"/>
              </w:rPr>
              <w:t xml:space="preserve"> </w:t>
            </w:r>
            <w:r w:rsidRPr="006A3241">
              <w:rPr>
                <w:rFonts w:ascii="Arial" w:hAnsi="Arial" w:cs="Arial"/>
                <w:b/>
                <w:i/>
                <w:color w:val="000000"/>
                <w:sz w:val="20"/>
                <w:szCs w:val="24"/>
              </w:rPr>
              <w:t>за</w:t>
            </w:r>
            <w:r w:rsidR="001C13BF">
              <w:rPr>
                <w:rFonts w:ascii="Arial" w:hAnsi="Arial" w:cs="Arial"/>
                <w:b/>
                <w:i/>
                <w:color w:val="000000"/>
                <w:sz w:val="20"/>
                <w:szCs w:val="24"/>
              </w:rPr>
              <w:t xml:space="preserve"> </w:t>
            </w:r>
            <w:r w:rsidRPr="006A3241">
              <w:rPr>
                <w:rFonts w:ascii="Arial" w:hAnsi="Arial" w:cs="Arial"/>
                <w:b/>
                <w:i/>
                <w:color w:val="000000"/>
                <w:sz w:val="20"/>
                <w:szCs w:val="24"/>
              </w:rPr>
              <w:t>совмещение</w:t>
            </w:r>
            <w:r w:rsidR="001C13BF">
              <w:rPr>
                <w:rFonts w:ascii="Arial" w:hAnsi="Arial" w:cs="Arial"/>
                <w:b/>
                <w:i/>
                <w:color w:val="000000"/>
                <w:sz w:val="20"/>
                <w:szCs w:val="24"/>
              </w:rPr>
              <w:t xml:space="preserve"> </w:t>
            </w:r>
            <w:r w:rsidRPr="006A3241">
              <w:rPr>
                <w:rFonts w:ascii="Arial" w:hAnsi="Arial" w:cs="Arial"/>
                <w:b/>
                <w:i/>
                <w:color w:val="000000"/>
                <w:sz w:val="20"/>
                <w:szCs w:val="24"/>
              </w:rPr>
              <w:t>профессий</w:t>
            </w:r>
            <w:r w:rsidR="001C13BF">
              <w:rPr>
                <w:rFonts w:ascii="Arial" w:hAnsi="Arial" w:cs="Arial"/>
                <w:b/>
                <w:i/>
                <w:color w:val="000000"/>
                <w:sz w:val="20"/>
                <w:szCs w:val="24"/>
              </w:rPr>
              <w:t xml:space="preserve"> </w:t>
            </w:r>
            <w:r w:rsidRPr="006A3241">
              <w:rPr>
                <w:rFonts w:ascii="Arial" w:hAnsi="Arial" w:cs="Arial"/>
                <w:b/>
                <w:i/>
                <w:color w:val="000000"/>
                <w:sz w:val="20"/>
                <w:szCs w:val="24"/>
              </w:rPr>
              <w:t>(должностей),</w:t>
            </w:r>
            <w:r w:rsidR="001C13BF">
              <w:rPr>
                <w:rFonts w:ascii="Arial" w:hAnsi="Arial" w:cs="Arial"/>
                <w:b/>
                <w:i/>
                <w:color w:val="000000"/>
                <w:sz w:val="20"/>
                <w:szCs w:val="24"/>
              </w:rPr>
              <w:t xml:space="preserve"> </w:t>
            </w:r>
            <w:r w:rsidRPr="006A3241">
              <w:rPr>
                <w:rFonts w:ascii="Arial" w:hAnsi="Arial" w:cs="Arial"/>
                <w:b/>
                <w:i/>
                <w:color w:val="000000"/>
                <w:sz w:val="20"/>
                <w:szCs w:val="24"/>
              </w:rPr>
              <w:t>за</w:t>
            </w:r>
            <w:r w:rsidR="001C13BF">
              <w:rPr>
                <w:rFonts w:ascii="Arial" w:hAnsi="Arial" w:cs="Arial"/>
                <w:b/>
                <w:i/>
                <w:color w:val="000000"/>
                <w:sz w:val="20"/>
                <w:szCs w:val="24"/>
              </w:rPr>
              <w:t xml:space="preserve"> </w:t>
            </w:r>
            <w:r w:rsidRPr="006A3241">
              <w:rPr>
                <w:rFonts w:ascii="Arial" w:hAnsi="Arial" w:cs="Arial"/>
                <w:b/>
                <w:i/>
                <w:color w:val="000000"/>
                <w:sz w:val="20"/>
                <w:szCs w:val="24"/>
              </w:rPr>
              <w:t>расширение</w:t>
            </w:r>
            <w:r w:rsidR="001C13BF">
              <w:rPr>
                <w:rFonts w:ascii="Arial" w:hAnsi="Arial" w:cs="Arial"/>
                <w:b/>
                <w:i/>
                <w:color w:val="000000"/>
                <w:sz w:val="20"/>
                <w:szCs w:val="24"/>
              </w:rPr>
              <w:t xml:space="preserve"> </w:t>
            </w:r>
            <w:r w:rsidRPr="006A3241">
              <w:rPr>
                <w:rFonts w:ascii="Arial" w:hAnsi="Arial" w:cs="Arial"/>
                <w:b/>
                <w:i/>
                <w:color w:val="000000"/>
                <w:sz w:val="20"/>
                <w:szCs w:val="24"/>
              </w:rPr>
              <w:t>зон</w:t>
            </w:r>
            <w:r w:rsidR="001C13BF">
              <w:rPr>
                <w:rFonts w:ascii="Arial" w:hAnsi="Arial" w:cs="Arial"/>
                <w:b/>
                <w:i/>
                <w:color w:val="000000"/>
                <w:sz w:val="20"/>
                <w:szCs w:val="24"/>
              </w:rPr>
              <w:t xml:space="preserve"> </w:t>
            </w:r>
            <w:r w:rsidRPr="006A3241">
              <w:rPr>
                <w:rFonts w:ascii="Arial" w:hAnsi="Arial" w:cs="Arial"/>
                <w:b/>
                <w:i/>
                <w:color w:val="000000"/>
                <w:sz w:val="20"/>
                <w:szCs w:val="24"/>
              </w:rPr>
              <w:t>обслуживания,</w:t>
            </w:r>
            <w:r w:rsidR="001C13BF">
              <w:rPr>
                <w:rFonts w:ascii="Arial" w:hAnsi="Arial" w:cs="Arial"/>
                <w:b/>
                <w:i/>
                <w:color w:val="000000"/>
                <w:sz w:val="20"/>
                <w:szCs w:val="24"/>
              </w:rPr>
              <w:t xml:space="preserve"> </w:t>
            </w:r>
            <w:r w:rsidRPr="006A3241">
              <w:rPr>
                <w:rFonts w:ascii="Arial" w:hAnsi="Arial" w:cs="Arial"/>
                <w:b/>
                <w:i/>
                <w:color w:val="000000"/>
                <w:sz w:val="20"/>
                <w:szCs w:val="24"/>
              </w:rPr>
              <w:t>за</w:t>
            </w:r>
            <w:r w:rsidR="001C13BF">
              <w:rPr>
                <w:rFonts w:ascii="Arial" w:hAnsi="Arial" w:cs="Arial"/>
                <w:b/>
                <w:i/>
                <w:color w:val="000000"/>
                <w:sz w:val="20"/>
                <w:szCs w:val="24"/>
              </w:rPr>
              <w:t xml:space="preserve"> </w:t>
            </w:r>
            <w:r w:rsidRPr="006A3241">
              <w:rPr>
                <w:rFonts w:ascii="Arial" w:hAnsi="Arial" w:cs="Arial"/>
                <w:b/>
                <w:i/>
                <w:color w:val="000000"/>
                <w:sz w:val="20"/>
                <w:szCs w:val="24"/>
              </w:rPr>
              <w:t>увеличение</w:t>
            </w:r>
            <w:r w:rsidR="001C13BF">
              <w:rPr>
                <w:rFonts w:ascii="Arial" w:hAnsi="Arial" w:cs="Arial"/>
                <w:b/>
                <w:i/>
                <w:color w:val="000000"/>
                <w:sz w:val="20"/>
                <w:szCs w:val="24"/>
              </w:rPr>
              <w:t xml:space="preserve"> </w:t>
            </w:r>
            <w:r w:rsidRPr="006A3241">
              <w:rPr>
                <w:rFonts w:ascii="Arial" w:hAnsi="Arial" w:cs="Arial"/>
                <w:b/>
                <w:i/>
                <w:color w:val="000000"/>
                <w:sz w:val="20"/>
                <w:szCs w:val="24"/>
              </w:rPr>
              <w:t>объема</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работы</w:t>
            </w:r>
            <w:r w:rsidR="001C13BF">
              <w:rPr>
                <w:rFonts w:ascii="Arial" w:hAnsi="Arial" w:cs="Arial"/>
                <w:b/>
                <w:i/>
                <w:color w:val="000000"/>
                <w:sz w:val="20"/>
                <w:szCs w:val="24"/>
              </w:rPr>
              <w:t xml:space="preserve"> </w:t>
            </w:r>
            <w:r w:rsidRPr="006A3241">
              <w:rPr>
                <w:rFonts w:ascii="Arial" w:hAnsi="Arial" w:cs="Arial"/>
                <w:b/>
                <w:i/>
                <w:color w:val="000000"/>
                <w:sz w:val="20"/>
                <w:szCs w:val="24"/>
              </w:rPr>
              <w:t>или</w:t>
            </w:r>
            <w:r w:rsidR="001C13BF">
              <w:rPr>
                <w:rFonts w:ascii="Arial" w:hAnsi="Arial" w:cs="Arial"/>
                <w:b/>
                <w:i/>
                <w:color w:val="000000"/>
                <w:sz w:val="20"/>
                <w:szCs w:val="24"/>
              </w:rPr>
              <w:t xml:space="preserve"> </w:t>
            </w:r>
            <w:r w:rsidRPr="006A3241">
              <w:rPr>
                <w:rFonts w:ascii="Arial" w:hAnsi="Arial" w:cs="Arial"/>
                <w:b/>
                <w:i/>
                <w:color w:val="000000"/>
                <w:sz w:val="20"/>
                <w:szCs w:val="24"/>
              </w:rPr>
              <w:t>исполнение</w:t>
            </w:r>
            <w:r w:rsidR="001C13BF">
              <w:rPr>
                <w:rFonts w:ascii="Arial" w:hAnsi="Arial" w:cs="Arial"/>
                <w:b/>
                <w:i/>
                <w:color w:val="000000"/>
                <w:sz w:val="20"/>
                <w:szCs w:val="24"/>
              </w:rPr>
              <w:t xml:space="preserve"> </w:t>
            </w:r>
            <w:r w:rsidRPr="006A3241">
              <w:rPr>
                <w:rFonts w:ascii="Arial" w:hAnsi="Arial" w:cs="Arial"/>
                <w:b/>
                <w:i/>
                <w:color w:val="000000"/>
                <w:sz w:val="20"/>
                <w:szCs w:val="24"/>
              </w:rPr>
              <w:t>обязанностей</w:t>
            </w:r>
            <w:r w:rsidR="001C13BF">
              <w:rPr>
                <w:rFonts w:ascii="Arial" w:hAnsi="Arial" w:cs="Arial"/>
                <w:b/>
                <w:i/>
                <w:color w:val="000000"/>
                <w:sz w:val="20"/>
                <w:szCs w:val="24"/>
              </w:rPr>
              <w:t xml:space="preserve"> </w:t>
            </w:r>
            <w:r w:rsidRPr="006A3241">
              <w:rPr>
                <w:rFonts w:ascii="Arial" w:hAnsi="Arial" w:cs="Arial"/>
                <w:b/>
                <w:i/>
                <w:color w:val="000000"/>
                <w:sz w:val="20"/>
                <w:szCs w:val="24"/>
              </w:rPr>
              <w:t>временно</w:t>
            </w:r>
            <w:r w:rsidR="001C13BF">
              <w:rPr>
                <w:rFonts w:ascii="Arial" w:hAnsi="Arial" w:cs="Arial"/>
                <w:b/>
                <w:i/>
                <w:color w:val="000000"/>
                <w:sz w:val="20"/>
                <w:szCs w:val="24"/>
              </w:rPr>
              <w:t xml:space="preserve"> </w:t>
            </w:r>
            <w:r w:rsidRPr="006A3241">
              <w:rPr>
                <w:rFonts w:ascii="Arial" w:hAnsi="Arial" w:cs="Arial"/>
                <w:b/>
                <w:i/>
                <w:color w:val="000000"/>
                <w:sz w:val="20"/>
                <w:szCs w:val="24"/>
              </w:rPr>
              <w:t>отсутствующего</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работника</w:t>
            </w:r>
            <w:r w:rsidR="001C13BF">
              <w:rPr>
                <w:rFonts w:ascii="Arial" w:hAnsi="Arial" w:cs="Arial"/>
                <w:b/>
                <w:i/>
                <w:color w:val="000000"/>
                <w:sz w:val="20"/>
                <w:szCs w:val="24"/>
              </w:rPr>
              <w:t xml:space="preserve"> </w:t>
            </w:r>
            <w:r w:rsidRPr="006A3241">
              <w:rPr>
                <w:rFonts w:ascii="Arial" w:hAnsi="Arial" w:cs="Arial"/>
                <w:b/>
                <w:i/>
                <w:color w:val="000000"/>
                <w:sz w:val="20"/>
                <w:szCs w:val="24"/>
              </w:rPr>
              <w:t>без</w:t>
            </w:r>
            <w:r w:rsidR="001C13BF">
              <w:rPr>
                <w:rFonts w:ascii="Arial" w:hAnsi="Arial" w:cs="Arial"/>
                <w:b/>
                <w:i/>
                <w:color w:val="000000"/>
                <w:sz w:val="20"/>
                <w:szCs w:val="24"/>
              </w:rPr>
              <w:t xml:space="preserve"> </w:t>
            </w:r>
            <w:r w:rsidRPr="006A3241">
              <w:rPr>
                <w:rFonts w:ascii="Arial" w:hAnsi="Arial" w:cs="Arial"/>
                <w:b/>
                <w:i/>
                <w:color w:val="000000"/>
                <w:sz w:val="20"/>
                <w:szCs w:val="24"/>
              </w:rPr>
              <w:t>освобождения</w:t>
            </w:r>
            <w:r w:rsidR="001C13BF">
              <w:rPr>
                <w:rFonts w:ascii="Arial" w:hAnsi="Arial" w:cs="Arial"/>
                <w:b/>
                <w:i/>
                <w:color w:val="000000"/>
                <w:sz w:val="20"/>
                <w:szCs w:val="24"/>
              </w:rPr>
              <w:t xml:space="preserve"> </w:t>
            </w:r>
            <w:r w:rsidRPr="006A3241">
              <w:rPr>
                <w:rFonts w:ascii="Arial" w:hAnsi="Arial" w:cs="Arial"/>
                <w:b/>
                <w:i/>
                <w:color w:val="000000"/>
                <w:sz w:val="20"/>
                <w:szCs w:val="24"/>
              </w:rPr>
              <w:t>от</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работы,</w:t>
            </w:r>
            <w:r w:rsidR="001C13BF">
              <w:rPr>
                <w:rFonts w:ascii="Arial" w:hAnsi="Arial" w:cs="Arial"/>
                <w:b/>
                <w:i/>
                <w:color w:val="000000"/>
                <w:sz w:val="20"/>
                <w:szCs w:val="24"/>
              </w:rPr>
              <w:t xml:space="preserve"> </w:t>
            </w:r>
            <w:r w:rsidRPr="006A3241">
              <w:rPr>
                <w:rFonts w:ascii="Arial" w:hAnsi="Arial" w:cs="Arial"/>
                <w:b/>
                <w:i/>
                <w:color w:val="000000"/>
                <w:sz w:val="20"/>
                <w:szCs w:val="24"/>
              </w:rPr>
              <w:t>определенной</w:t>
            </w:r>
            <w:r w:rsidR="001C13BF">
              <w:rPr>
                <w:rFonts w:ascii="Arial" w:hAnsi="Arial" w:cs="Arial"/>
                <w:b/>
                <w:i/>
                <w:color w:val="000000"/>
                <w:sz w:val="20"/>
                <w:szCs w:val="24"/>
              </w:rPr>
              <w:t xml:space="preserve"> </w:t>
            </w:r>
            <w:r w:rsidRPr="006A3241">
              <w:rPr>
                <w:rFonts w:ascii="Arial" w:hAnsi="Arial" w:cs="Arial"/>
                <w:b/>
                <w:i/>
                <w:color w:val="000000"/>
                <w:sz w:val="20"/>
                <w:szCs w:val="24"/>
              </w:rPr>
              <w:t>трудовым</w:t>
            </w:r>
            <w:r w:rsidR="001C13BF">
              <w:rPr>
                <w:rFonts w:ascii="Arial" w:hAnsi="Arial" w:cs="Arial"/>
                <w:b/>
                <w:i/>
                <w:color w:val="000000"/>
                <w:sz w:val="20"/>
                <w:szCs w:val="24"/>
              </w:rPr>
              <w:t xml:space="preserve"> </w:t>
            </w:r>
            <w:r w:rsidRPr="006A3241">
              <w:rPr>
                <w:rFonts w:ascii="Arial" w:hAnsi="Arial" w:cs="Arial"/>
                <w:b/>
                <w:i/>
                <w:color w:val="000000"/>
                <w:sz w:val="20"/>
                <w:szCs w:val="24"/>
              </w:rPr>
              <w:t>договором</w:t>
            </w:r>
          </w:p>
        </w:tc>
        <w:tc>
          <w:tcPr>
            <w:tcW w:w="2470"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размер</w:t>
            </w:r>
            <w:r w:rsidR="001C13BF">
              <w:rPr>
                <w:rFonts w:ascii="Arial" w:hAnsi="Arial" w:cs="Arial"/>
                <w:b/>
                <w:i/>
                <w:color w:val="000000"/>
                <w:sz w:val="20"/>
                <w:szCs w:val="24"/>
              </w:rPr>
              <w:t xml:space="preserve"> </w:t>
            </w:r>
            <w:r w:rsidRPr="006A3241">
              <w:rPr>
                <w:rFonts w:ascii="Arial" w:hAnsi="Arial" w:cs="Arial"/>
                <w:b/>
                <w:i/>
                <w:color w:val="000000"/>
                <w:sz w:val="20"/>
                <w:szCs w:val="24"/>
              </w:rPr>
              <w:t>доплаты</w:t>
            </w:r>
            <w:r w:rsidR="001C13BF">
              <w:rPr>
                <w:rFonts w:ascii="Arial" w:hAnsi="Arial" w:cs="Arial"/>
                <w:b/>
                <w:i/>
                <w:color w:val="000000"/>
                <w:sz w:val="20"/>
                <w:szCs w:val="24"/>
              </w:rPr>
              <w:t xml:space="preserve"> </w:t>
            </w:r>
            <w:r w:rsidRPr="006A3241">
              <w:rPr>
                <w:rFonts w:ascii="Arial" w:hAnsi="Arial" w:cs="Arial"/>
                <w:b/>
                <w:i/>
                <w:color w:val="000000"/>
                <w:sz w:val="20"/>
                <w:szCs w:val="24"/>
              </w:rPr>
              <w:t>и</w:t>
            </w:r>
            <w:r w:rsidR="001C13BF">
              <w:rPr>
                <w:rFonts w:ascii="Arial" w:hAnsi="Arial" w:cs="Arial"/>
                <w:b/>
                <w:i/>
                <w:color w:val="000000"/>
                <w:sz w:val="20"/>
                <w:szCs w:val="24"/>
              </w:rPr>
              <w:t xml:space="preserve"> </w:t>
            </w:r>
            <w:r w:rsidRPr="006A3241">
              <w:rPr>
                <w:rFonts w:ascii="Arial" w:hAnsi="Arial" w:cs="Arial"/>
                <w:b/>
                <w:i/>
                <w:color w:val="000000"/>
                <w:sz w:val="20"/>
                <w:szCs w:val="24"/>
              </w:rPr>
              <w:t>срок,</w:t>
            </w:r>
            <w:r w:rsidR="001C13BF">
              <w:rPr>
                <w:rFonts w:ascii="Arial" w:hAnsi="Arial" w:cs="Arial"/>
                <w:b/>
                <w:i/>
                <w:color w:val="000000"/>
                <w:sz w:val="20"/>
                <w:szCs w:val="24"/>
              </w:rPr>
              <w:t xml:space="preserve"> </w:t>
            </w:r>
            <w:r w:rsidRPr="006A3241">
              <w:rPr>
                <w:rFonts w:ascii="Arial" w:hAnsi="Arial" w:cs="Arial"/>
                <w:b/>
                <w:i/>
                <w:color w:val="000000"/>
                <w:sz w:val="20"/>
                <w:szCs w:val="24"/>
              </w:rPr>
              <w:t>на</w:t>
            </w:r>
            <w:r w:rsidR="001C13BF">
              <w:rPr>
                <w:rFonts w:ascii="Arial" w:hAnsi="Arial" w:cs="Arial"/>
                <w:b/>
                <w:i/>
                <w:color w:val="000000"/>
                <w:sz w:val="20"/>
                <w:szCs w:val="24"/>
              </w:rPr>
              <w:t xml:space="preserve"> </w:t>
            </w:r>
            <w:r w:rsidRPr="006A3241">
              <w:rPr>
                <w:rFonts w:ascii="Arial" w:hAnsi="Arial" w:cs="Arial"/>
                <w:b/>
                <w:i/>
                <w:color w:val="000000"/>
                <w:sz w:val="20"/>
                <w:szCs w:val="24"/>
              </w:rPr>
              <w:t>который</w:t>
            </w:r>
            <w:r w:rsidR="001C13BF">
              <w:rPr>
                <w:rFonts w:ascii="Arial" w:hAnsi="Arial" w:cs="Arial"/>
                <w:b/>
                <w:i/>
                <w:color w:val="000000"/>
                <w:sz w:val="20"/>
                <w:szCs w:val="24"/>
              </w:rPr>
              <w:t xml:space="preserve"> </w:t>
            </w:r>
            <w:r w:rsidRPr="006A3241">
              <w:rPr>
                <w:rFonts w:ascii="Arial" w:hAnsi="Arial" w:cs="Arial"/>
                <w:b/>
                <w:i/>
                <w:color w:val="000000"/>
                <w:sz w:val="20"/>
                <w:szCs w:val="24"/>
              </w:rPr>
              <w:t>она</w:t>
            </w:r>
            <w:r w:rsidR="001C13BF">
              <w:rPr>
                <w:rFonts w:ascii="Arial" w:hAnsi="Arial" w:cs="Arial"/>
                <w:b/>
                <w:i/>
                <w:color w:val="000000"/>
                <w:sz w:val="20"/>
                <w:szCs w:val="24"/>
              </w:rPr>
              <w:t xml:space="preserve"> </w:t>
            </w:r>
            <w:r w:rsidRPr="006A3241">
              <w:rPr>
                <w:rFonts w:ascii="Arial" w:hAnsi="Arial" w:cs="Arial"/>
                <w:b/>
                <w:i/>
                <w:color w:val="000000"/>
                <w:sz w:val="20"/>
                <w:szCs w:val="24"/>
              </w:rPr>
              <w:t>устанавливается,</w:t>
            </w:r>
            <w:r w:rsidR="001C13BF">
              <w:rPr>
                <w:rFonts w:ascii="Arial" w:hAnsi="Arial" w:cs="Arial"/>
                <w:b/>
                <w:i/>
                <w:color w:val="000000"/>
                <w:sz w:val="20"/>
                <w:szCs w:val="24"/>
              </w:rPr>
              <w:t xml:space="preserve"> </w:t>
            </w:r>
            <w:r w:rsidRPr="006A3241">
              <w:rPr>
                <w:rFonts w:ascii="Arial" w:hAnsi="Arial" w:cs="Arial"/>
                <w:b/>
                <w:i/>
                <w:color w:val="000000"/>
                <w:sz w:val="20"/>
                <w:szCs w:val="24"/>
              </w:rPr>
              <w:t>определяются</w:t>
            </w:r>
            <w:r w:rsidR="001C13BF">
              <w:rPr>
                <w:rFonts w:ascii="Arial" w:hAnsi="Arial" w:cs="Arial"/>
                <w:b/>
                <w:i/>
                <w:color w:val="000000"/>
                <w:sz w:val="20"/>
                <w:szCs w:val="24"/>
              </w:rPr>
              <w:t xml:space="preserve"> </w:t>
            </w:r>
            <w:r w:rsidRPr="006A3241">
              <w:rPr>
                <w:rFonts w:ascii="Arial" w:hAnsi="Arial" w:cs="Arial"/>
                <w:b/>
                <w:i/>
                <w:color w:val="000000"/>
                <w:sz w:val="20"/>
                <w:szCs w:val="24"/>
              </w:rPr>
              <w:t>по</w:t>
            </w:r>
            <w:r w:rsidR="001C13BF">
              <w:rPr>
                <w:rFonts w:ascii="Arial" w:hAnsi="Arial" w:cs="Arial"/>
                <w:b/>
                <w:i/>
                <w:color w:val="000000"/>
                <w:sz w:val="20"/>
                <w:szCs w:val="24"/>
              </w:rPr>
              <w:t xml:space="preserve"> </w:t>
            </w:r>
            <w:r w:rsidRPr="006A3241">
              <w:rPr>
                <w:rFonts w:ascii="Arial" w:hAnsi="Arial" w:cs="Arial"/>
                <w:b/>
                <w:i/>
                <w:color w:val="000000"/>
                <w:sz w:val="20"/>
                <w:szCs w:val="24"/>
              </w:rPr>
              <w:t>соглашению</w:t>
            </w:r>
            <w:r w:rsidR="001C13BF">
              <w:rPr>
                <w:rFonts w:ascii="Arial" w:hAnsi="Arial" w:cs="Arial"/>
                <w:b/>
                <w:i/>
                <w:color w:val="000000"/>
                <w:sz w:val="20"/>
                <w:szCs w:val="24"/>
              </w:rPr>
              <w:t xml:space="preserve"> </w:t>
            </w:r>
            <w:r w:rsidRPr="006A3241">
              <w:rPr>
                <w:rFonts w:ascii="Arial" w:hAnsi="Arial" w:cs="Arial"/>
                <w:b/>
                <w:i/>
                <w:color w:val="000000"/>
                <w:sz w:val="20"/>
                <w:szCs w:val="24"/>
              </w:rPr>
              <w:t>сторон</w:t>
            </w:r>
            <w:r w:rsidR="001C13BF">
              <w:rPr>
                <w:rFonts w:ascii="Arial" w:hAnsi="Arial" w:cs="Arial"/>
                <w:b/>
                <w:i/>
                <w:color w:val="000000"/>
                <w:sz w:val="20"/>
                <w:szCs w:val="24"/>
              </w:rPr>
              <w:t xml:space="preserve"> </w:t>
            </w:r>
            <w:r w:rsidRPr="006A3241">
              <w:rPr>
                <w:rFonts w:ascii="Arial" w:hAnsi="Arial" w:cs="Arial"/>
                <w:b/>
                <w:i/>
                <w:color w:val="000000"/>
                <w:sz w:val="20"/>
                <w:szCs w:val="24"/>
              </w:rPr>
              <w:t>трудового</w:t>
            </w:r>
            <w:r w:rsidR="001C13BF">
              <w:rPr>
                <w:rFonts w:ascii="Arial" w:hAnsi="Arial" w:cs="Arial"/>
                <w:b/>
                <w:i/>
                <w:color w:val="000000"/>
                <w:sz w:val="20"/>
                <w:szCs w:val="24"/>
              </w:rPr>
              <w:t xml:space="preserve"> </w:t>
            </w:r>
            <w:r w:rsidRPr="006A3241">
              <w:rPr>
                <w:rFonts w:ascii="Arial" w:hAnsi="Arial" w:cs="Arial"/>
                <w:b/>
                <w:i/>
                <w:color w:val="000000"/>
                <w:sz w:val="20"/>
                <w:szCs w:val="24"/>
              </w:rPr>
              <w:t>договора</w:t>
            </w:r>
            <w:r w:rsidR="001C13BF">
              <w:rPr>
                <w:rFonts w:ascii="Arial" w:hAnsi="Arial" w:cs="Arial"/>
                <w:b/>
                <w:i/>
                <w:color w:val="000000"/>
                <w:sz w:val="20"/>
                <w:szCs w:val="24"/>
              </w:rPr>
              <w:t xml:space="preserve"> </w:t>
            </w:r>
            <w:r w:rsidRPr="006A3241">
              <w:rPr>
                <w:rFonts w:ascii="Arial" w:hAnsi="Arial" w:cs="Arial"/>
                <w:b/>
                <w:i/>
                <w:color w:val="000000"/>
                <w:sz w:val="20"/>
                <w:szCs w:val="24"/>
              </w:rPr>
              <w:t>с</w:t>
            </w:r>
            <w:r w:rsidR="001C13BF">
              <w:rPr>
                <w:rFonts w:ascii="Arial" w:hAnsi="Arial" w:cs="Arial"/>
                <w:b/>
                <w:i/>
                <w:color w:val="000000"/>
                <w:sz w:val="20"/>
                <w:szCs w:val="24"/>
              </w:rPr>
              <w:t xml:space="preserve"> </w:t>
            </w:r>
            <w:r w:rsidRPr="006A3241">
              <w:rPr>
                <w:rFonts w:ascii="Arial" w:hAnsi="Arial" w:cs="Arial"/>
                <w:b/>
                <w:i/>
                <w:color w:val="000000"/>
                <w:sz w:val="20"/>
                <w:szCs w:val="24"/>
              </w:rPr>
              <w:t>учетом</w:t>
            </w:r>
            <w:r w:rsidR="001C13BF">
              <w:rPr>
                <w:rFonts w:ascii="Arial" w:hAnsi="Arial" w:cs="Arial"/>
                <w:b/>
                <w:i/>
                <w:color w:val="000000"/>
                <w:sz w:val="20"/>
                <w:szCs w:val="24"/>
              </w:rPr>
              <w:t xml:space="preserve"> </w:t>
            </w:r>
            <w:r w:rsidRPr="006A3241">
              <w:rPr>
                <w:rFonts w:ascii="Arial" w:hAnsi="Arial" w:cs="Arial"/>
                <w:b/>
                <w:i/>
                <w:color w:val="000000"/>
                <w:sz w:val="20"/>
                <w:szCs w:val="24"/>
              </w:rPr>
              <w:t>содержания</w:t>
            </w:r>
            <w:r w:rsidR="001C13BF">
              <w:rPr>
                <w:rFonts w:ascii="Arial" w:hAnsi="Arial" w:cs="Arial"/>
                <w:b/>
                <w:i/>
                <w:color w:val="000000"/>
                <w:sz w:val="20"/>
                <w:szCs w:val="24"/>
              </w:rPr>
              <w:t xml:space="preserve"> </w:t>
            </w:r>
            <w:r w:rsidRPr="006A3241">
              <w:rPr>
                <w:rFonts w:ascii="Arial" w:hAnsi="Arial" w:cs="Arial"/>
                <w:b/>
                <w:i/>
                <w:color w:val="000000"/>
                <w:sz w:val="20"/>
                <w:szCs w:val="24"/>
              </w:rPr>
              <w:t>и</w:t>
            </w:r>
            <w:r w:rsidR="001C13BF">
              <w:rPr>
                <w:rFonts w:ascii="Arial" w:hAnsi="Arial" w:cs="Arial"/>
                <w:b/>
                <w:i/>
                <w:color w:val="000000"/>
                <w:sz w:val="20"/>
                <w:szCs w:val="24"/>
              </w:rPr>
              <w:t xml:space="preserve"> </w:t>
            </w:r>
            <w:r w:rsidRPr="006A3241">
              <w:rPr>
                <w:rFonts w:ascii="Arial" w:hAnsi="Arial" w:cs="Arial"/>
                <w:b/>
                <w:i/>
                <w:color w:val="000000"/>
                <w:sz w:val="20"/>
                <w:szCs w:val="24"/>
              </w:rPr>
              <w:t>(или)</w:t>
            </w:r>
            <w:r w:rsidR="001C13BF">
              <w:rPr>
                <w:rFonts w:ascii="Arial" w:hAnsi="Arial" w:cs="Arial"/>
                <w:b/>
                <w:i/>
                <w:color w:val="000000"/>
                <w:sz w:val="20"/>
                <w:szCs w:val="24"/>
              </w:rPr>
              <w:t xml:space="preserve"> </w:t>
            </w:r>
            <w:r w:rsidRPr="006A3241">
              <w:rPr>
                <w:rFonts w:ascii="Arial" w:hAnsi="Arial" w:cs="Arial"/>
                <w:b/>
                <w:i/>
                <w:color w:val="000000"/>
                <w:sz w:val="20"/>
                <w:szCs w:val="24"/>
              </w:rPr>
              <w:t>объема</w:t>
            </w:r>
            <w:r w:rsidR="001C13BF">
              <w:rPr>
                <w:rFonts w:ascii="Arial" w:hAnsi="Arial" w:cs="Arial"/>
                <w:b/>
                <w:i/>
                <w:color w:val="000000"/>
                <w:sz w:val="20"/>
                <w:szCs w:val="24"/>
              </w:rPr>
              <w:t xml:space="preserve"> </w:t>
            </w:r>
            <w:r w:rsidRPr="006A3241">
              <w:rPr>
                <w:rFonts w:ascii="Arial" w:hAnsi="Arial" w:cs="Arial"/>
                <w:b/>
                <w:i/>
                <w:color w:val="000000"/>
                <w:sz w:val="20"/>
                <w:szCs w:val="24"/>
              </w:rPr>
              <w:t>дополнительной</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работы</w:t>
            </w:r>
          </w:p>
        </w:tc>
      </w:tr>
    </w:tbl>
    <w:p w:rsidR="00E15285" w:rsidRDefault="0062654B" w:rsidP="006A3241">
      <w:pPr>
        <w:pStyle w:val="6"/>
        <w:spacing w:before="0" w:after="0"/>
        <w:jc w:val="center"/>
        <w:rPr>
          <w:rFonts w:ascii="Arial" w:hAnsi="Arial" w:cs="Arial"/>
          <w:i/>
          <w:color w:val="000000"/>
          <w:sz w:val="20"/>
          <w:szCs w:val="26"/>
        </w:rPr>
      </w:pPr>
      <w:r w:rsidRPr="006A3241">
        <w:rPr>
          <w:rFonts w:ascii="Arial" w:hAnsi="Arial" w:cs="Arial"/>
          <w:i/>
          <w:color w:val="000000"/>
          <w:sz w:val="20"/>
          <w:szCs w:val="26"/>
          <w:lang w:val="ru-RU"/>
        </w:rPr>
        <w:t>______________</w:t>
      </w:r>
    </w:p>
    <w:p w:rsidR="0062654B" w:rsidRPr="006A3241" w:rsidRDefault="0062654B" w:rsidP="006A3241">
      <w:pPr>
        <w:adjustRightInd w:val="0"/>
        <w:spacing w:after="0" w:line="240" w:lineRule="auto"/>
        <w:ind w:left="4680"/>
        <w:jc w:val="center"/>
        <w:rPr>
          <w:rFonts w:ascii="Arial" w:eastAsia="Calibri" w:hAnsi="Arial" w:cs="Arial"/>
          <w:b/>
          <w:i/>
          <w:color w:val="000000"/>
          <w:sz w:val="20"/>
          <w:szCs w:val="24"/>
        </w:rPr>
      </w:pPr>
      <w:r w:rsidRPr="006A3241">
        <w:rPr>
          <w:rFonts w:ascii="Arial" w:eastAsia="Calibri" w:hAnsi="Arial" w:cs="Arial"/>
          <w:b/>
          <w:i/>
          <w:color w:val="000000"/>
          <w:sz w:val="20"/>
          <w:szCs w:val="24"/>
        </w:rPr>
        <w:t>Приложение</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3</w:t>
      </w:r>
    </w:p>
    <w:p w:rsidR="0062654B" w:rsidRPr="006A3241" w:rsidRDefault="0062654B" w:rsidP="006A3241">
      <w:pPr>
        <w:autoSpaceDE w:val="0"/>
        <w:autoSpaceDN w:val="0"/>
        <w:adjustRightInd w:val="0"/>
        <w:spacing w:after="0" w:line="240" w:lineRule="auto"/>
        <w:ind w:left="4680"/>
        <w:jc w:val="center"/>
        <w:rPr>
          <w:rFonts w:ascii="Arial" w:eastAsia="Calibri" w:hAnsi="Arial" w:cs="Arial"/>
          <w:b/>
          <w:i/>
          <w:color w:val="000000"/>
          <w:sz w:val="20"/>
          <w:szCs w:val="24"/>
        </w:rPr>
      </w:pPr>
      <w:r w:rsidRPr="006A3241">
        <w:rPr>
          <w:rFonts w:ascii="Arial" w:eastAsia="Calibri" w:hAnsi="Arial" w:cs="Arial"/>
          <w:b/>
          <w:i/>
          <w:color w:val="000000"/>
          <w:sz w:val="20"/>
          <w:szCs w:val="24"/>
        </w:rPr>
        <w:t>к</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постановлению</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администрации</w:t>
      </w:r>
      <w:r w:rsidR="001C13BF">
        <w:rPr>
          <w:rFonts w:ascii="Arial" w:eastAsia="Calibri" w:hAnsi="Arial" w:cs="Arial"/>
          <w:b/>
          <w:i/>
          <w:color w:val="000000"/>
          <w:sz w:val="20"/>
          <w:szCs w:val="24"/>
        </w:rPr>
        <w:t xml:space="preserve"> </w:t>
      </w:r>
    </w:p>
    <w:p w:rsidR="0062654B" w:rsidRPr="006A3241" w:rsidRDefault="0062654B" w:rsidP="006A3241">
      <w:pPr>
        <w:autoSpaceDE w:val="0"/>
        <w:autoSpaceDN w:val="0"/>
        <w:adjustRightInd w:val="0"/>
        <w:spacing w:after="0" w:line="240" w:lineRule="auto"/>
        <w:ind w:left="4680"/>
        <w:jc w:val="center"/>
        <w:rPr>
          <w:rFonts w:ascii="Arial" w:eastAsia="Calibri" w:hAnsi="Arial" w:cs="Arial"/>
          <w:b/>
          <w:i/>
          <w:color w:val="000000"/>
          <w:sz w:val="20"/>
          <w:szCs w:val="24"/>
        </w:rPr>
      </w:pPr>
      <w:r w:rsidRPr="006A3241">
        <w:rPr>
          <w:rFonts w:ascii="Arial" w:eastAsia="Calibri" w:hAnsi="Arial" w:cs="Arial"/>
          <w:b/>
          <w:i/>
          <w:color w:val="000000"/>
          <w:sz w:val="20"/>
          <w:szCs w:val="24"/>
        </w:rPr>
        <w:t>Мариинско-Посадского</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муниципального</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округа</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Чувашской</w:t>
      </w:r>
      <w:r w:rsidR="001C13BF">
        <w:rPr>
          <w:rFonts w:ascii="Arial" w:eastAsia="Calibri" w:hAnsi="Arial" w:cs="Arial"/>
          <w:b/>
          <w:i/>
          <w:color w:val="000000"/>
          <w:sz w:val="20"/>
          <w:szCs w:val="24"/>
        </w:rPr>
        <w:t xml:space="preserve"> </w:t>
      </w:r>
      <w:r w:rsidRPr="006A3241">
        <w:rPr>
          <w:rFonts w:ascii="Arial" w:eastAsia="Calibri" w:hAnsi="Arial" w:cs="Arial"/>
          <w:b/>
          <w:i/>
          <w:color w:val="000000"/>
          <w:sz w:val="20"/>
          <w:szCs w:val="24"/>
        </w:rPr>
        <w:t>Республики</w:t>
      </w:r>
    </w:p>
    <w:p w:rsidR="00E15285" w:rsidRDefault="0062654B" w:rsidP="006A3241">
      <w:pPr>
        <w:pStyle w:val="a9"/>
        <w:ind w:left="4680"/>
        <w:jc w:val="center"/>
        <w:rPr>
          <w:rFonts w:ascii="Arial" w:hAnsi="Arial" w:cs="Arial"/>
          <w:color w:val="000000"/>
          <w:sz w:val="20"/>
        </w:rPr>
      </w:pP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30.12.2022</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p>
    <w:p w:rsidR="0062654B" w:rsidRPr="006A3241" w:rsidRDefault="0062654B" w:rsidP="006A3241">
      <w:pPr>
        <w:pStyle w:val="a7"/>
        <w:spacing w:after="0"/>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А</w:t>
      </w:r>
      <w:r w:rsidR="001C13BF">
        <w:rPr>
          <w:rFonts w:ascii="Arial" w:hAnsi="Arial" w:cs="Arial"/>
          <w:b/>
          <w:color w:val="000000"/>
          <w:sz w:val="20"/>
        </w:rPr>
        <w:t xml:space="preserve"> </w:t>
      </w:r>
      <w:r w:rsidRPr="006A3241">
        <w:rPr>
          <w:rFonts w:ascii="Arial" w:hAnsi="Arial" w:cs="Arial"/>
          <w:b/>
          <w:color w:val="000000"/>
          <w:sz w:val="20"/>
        </w:rPr>
        <w:t>З</w:t>
      </w:r>
      <w:r w:rsidR="001C13BF">
        <w:rPr>
          <w:rFonts w:ascii="Arial" w:hAnsi="Arial" w:cs="Arial"/>
          <w:b/>
          <w:color w:val="000000"/>
          <w:sz w:val="20"/>
        </w:rPr>
        <w:t xml:space="preserve"> </w:t>
      </w:r>
      <w:r w:rsidRPr="006A3241">
        <w:rPr>
          <w:rFonts w:ascii="Arial" w:hAnsi="Arial" w:cs="Arial"/>
          <w:b/>
          <w:color w:val="000000"/>
          <w:sz w:val="20"/>
        </w:rPr>
        <w:t>М</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Ы</w:t>
      </w:r>
    </w:p>
    <w:p w:rsidR="00E15285" w:rsidRDefault="0062654B" w:rsidP="006A3241">
      <w:pPr>
        <w:pStyle w:val="a7"/>
        <w:spacing w:after="0"/>
        <w:jc w:val="center"/>
        <w:rPr>
          <w:rFonts w:ascii="Arial" w:hAnsi="Arial" w:cs="Arial"/>
          <w:b/>
          <w:bCs/>
          <w:color w:val="000000"/>
          <w:sz w:val="20"/>
        </w:rPr>
      </w:pPr>
      <w:r w:rsidRPr="006A3241">
        <w:rPr>
          <w:rFonts w:ascii="Arial" w:hAnsi="Arial" w:cs="Arial"/>
          <w:b/>
          <w:color w:val="000000"/>
          <w:sz w:val="20"/>
        </w:rPr>
        <w:t>стимулирующих</w:t>
      </w:r>
      <w:r w:rsidR="001C13BF">
        <w:rPr>
          <w:rFonts w:ascii="Arial" w:hAnsi="Arial" w:cs="Arial"/>
          <w:b/>
          <w:color w:val="000000"/>
          <w:sz w:val="20"/>
        </w:rPr>
        <w:t xml:space="preserve"> </w:t>
      </w:r>
      <w:r w:rsidRPr="006A3241">
        <w:rPr>
          <w:rFonts w:ascii="Arial" w:hAnsi="Arial" w:cs="Arial"/>
          <w:b/>
          <w:color w:val="000000"/>
          <w:sz w:val="20"/>
        </w:rPr>
        <w:t>выплат</w:t>
      </w:r>
      <w:r w:rsidR="001C13BF">
        <w:rPr>
          <w:rFonts w:ascii="Arial" w:hAnsi="Arial" w:cs="Arial"/>
          <w:b/>
          <w:color w:val="000000"/>
          <w:sz w:val="20"/>
        </w:rPr>
        <w:t xml:space="preserve"> </w:t>
      </w:r>
      <w:r w:rsidRPr="006A3241">
        <w:rPr>
          <w:rFonts w:ascii="Arial" w:hAnsi="Arial" w:cs="Arial"/>
          <w:b/>
          <w:color w:val="000000"/>
          <w:sz w:val="20"/>
        </w:rPr>
        <w:t>работникам</w:t>
      </w:r>
      <w:r w:rsidR="001C13BF">
        <w:rPr>
          <w:rFonts w:ascii="Arial" w:hAnsi="Arial" w:cs="Arial"/>
          <w:b/>
          <w:color w:val="000000"/>
          <w:sz w:val="20"/>
        </w:rPr>
        <w:t xml:space="preserve"> </w:t>
      </w:r>
      <w:r w:rsidRPr="006A3241">
        <w:rPr>
          <w:rFonts w:ascii="Arial" w:hAnsi="Arial" w:cs="Arial"/>
          <w:b/>
          <w:bCs/>
          <w:color w:val="000000"/>
          <w:sz w:val="20"/>
        </w:rPr>
        <w:t>органов</w:t>
      </w:r>
      <w:r w:rsidR="001C13BF">
        <w:rPr>
          <w:rFonts w:ascii="Arial" w:hAnsi="Arial" w:cs="Arial"/>
          <w:b/>
          <w:bCs/>
          <w:color w:val="000000"/>
          <w:sz w:val="20"/>
        </w:rPr>
        <w:t xml:space="preserve"> </w:t>
      </w:r>
      <w:r w:rsidRPr="006A3241">
        <w:rPr>
          <w:rFonts w:ascii="Arial" w:hAnsi="Arial" w:cs="Arial"/>
          <w:b/>
          <w:bCs/>
          <w:color w:val="000000"/>
          <w:sz w:val="20"/>
        </w:rPr>
        <w:t>местного</w:t>
      </w:r>
      <w:r w:rsidR="001C13BF">
        <w:rPr>
          <w:rFonts w:ascii="Arial" w:hAnsi="Arial" w:cs="Arial"/>
          <w:b/>
          <w:bCs/>
          <w:color w:val="000000"/>
          <w:sz w:val="20"/>
        </w:rPr>
        <w:t xml:space="preserve"> </w:t>
      </w:r>
      <w:r w:rsidRPr="006A3241">
        <w:rPr>
          <w:rFonts w:ascii="Arial" w:hAnsi="Arial" w:cs="Arial"/>
          <w:b/>
          <w:bCs/>
          <w:color w:val="000000"/>
          <w:sz w:val="20"/>
        </w:rPr>
        <w:t>самоуправления</w:t>
      </w:r>
      <w:r w:rsidR="001C13BF">
        <w:rPr>
          <w:rFonts w:ascii="Arial" w:hAnsi="Arial" w:cs="Arial"/>
          <w:b/>
          <w:bCs/>
          <w:color w:val="000000"/>
          <w:sz w:val="20"/>
        </w:rPr>
        <w:t xml:space="preserve"> </w:t>
      </w:r>
      <w:r w:rsidRPr="006A3241">
        <w:rPr>
          <w:rFonts w:ascii="Arial" w:hAnsi="Arial" w:cs="Arial"/>
          <w:b/>
          <w:bCs/>
          <w:color w:val="000000"/>
          <w:sz w:val="20"/>
        </w:rPr>
        <w:t>в</w:t>
      </w:r>
      <w:r w:rsidR="001C13BF">
        <w:rPr>
          <w:rFonts w:ascii="Arial" w:hAnsi="Arial" w:cs="Arial"/>
          <w:b/>
          <w:bCs/>
          <w:color w:val="000000"/>
          <w:sz w:val="20"/>
        </w:rPr>
        <w:t xml:space="preserve"> </w:t>
      </w:r>
      <w:r w:rsidRPr="006A3241">
        <w:rPr>
          <w:rFonts w:ascii="Arial" w:hAnsi="Arial" w:cs="Arial"/>
          <w:b/>
          <w:bCs/>
          <w:color w:val="000000"/>
          <w:sz w:val="20"/>
        </w:rPr>
        <w:t>Мариинско-Посадском</w:t>
      </w:r>
      <w:r w:rsidR="001C13BF">
        <w:rPr>
          <w:rFonts w:ascii="Arial" w:hAnsi="Arial" w:cs="Arial"/>
          <w:b/>
          <w:bCs/>
          <w:color w:val="000000"/>
          <w:sz w:val="20"/>
        </w:rPr>
        <w:t xml:space="preserve"> </w:t>
      </w:r>
      <w:r w:rsidRPr="006A3241">
        <w:rPr>
          <w:rFonts w:ascii="Arial" w:hAnsi="Arial" w:cs="Arial"/>
          <w:b/>
          <w:bCs/>
          <w:color w:val="000000"/>
          <w:sz w:val="20"/>
        </w:rPr>
        <w:t>муниципальном</w:t>
      </w:r>
      <w:r w:rsidR="001C13BF">
        <w:rPr>
          <w:rFonts w:ascii="Arial" w:hAnsi="Arial" w:cs="Arial"/>
          <w:b/>
          <w:bCs/>
          <w:color w:val="000000"/>
          <w:sz w:val="20"/>
        </w:rPr>
        <w:t xml:space="preserve"> </w:t>
      </w:r>
      <w:r w:rsidRPr="006A3241">
        <w:rPr>
          <w:rFonts w:ascii="Arial" w:hAnsi="Arial" w:cs="Arial"/>
          <w:b/>
          <w:bCs/>
          <w:color w:val="000000"/>
          <w:sz w:val="20"/>
        </w:rPr>
        <w:t>округе</w:t>
      </w:r>
      <w:r w:rsidR="001C13BF">
        <w:rPr>
          <w:rFonts w:ascii="Arial" w:hAnsi="Arial" w:cs="Arial"/>
          <w:b/>
          <w:bCs/>
          <w:color w:val="000000"/>
          <w:sz w:val="20"/>
        </w:rPr>
        <w:t xml:space="preserve"> </w:t>
      </w:r>
      <w:r w:rsidRPr="006A3241">
        <w:rPr>
          <w:rFonts w:ascii="Arial" w:hAnsi="Arial" w:cs="Arial"/>
          <w:b/>
          <w:bCs/>
          <w:color w:val="000000"/>
          <w:sz w:val="20"/>
        </w:rPr>
        <w:t>Чувашской</w:t>
      </w:r>
      <w:r w:rsidR="001C13BF">
        <w:rPr>
          <w:rFonts w:ascii="Arial" w:hAnsi="Arial" w:cs="Arial"/>
          <w:b/>
          <w:bCs/>
          <w:color w:val="000000"/>
          <w:sz w:val="20"/>
        </w:rPr>
        <w:t xml:space="preserve"> </w:t>
      </w:r>
      <w:r w:rsidRPr="006A3241">
        <w:rPr>
          <w:rFonts w:ascii="Arial" w:hAnsi="Arial" w:cs="Arial"/>
          <w:b/>
          <w:bCs/>
          <w:color w:val="000000"/>
          <w:sz w:val="20"/>
        </w:rPr>
        <w:t>Республики,</w:t>
      </w:r>
      <w:r w:rsidR="001C13BF">
        <w:rPr>
          <w:rFonts w:ascii="Arial" w:hAnsi="Arial" w:cs="Arial"/>
          <w:b/>
          <w:bCs/>
          <w:color w:val="000000"/>
          <w:sz w:val="20"/>
        </w:rPr>
        <w:t xml:space="preserve"> </w:t>
      </w:r>
      <w:r w:rsidRPr="006A3241">
        <w:rPr>
          <w:rFonts w:ascii="Arial" w:hAnsi="Arial" w:cs="Arial"/>
          <w:b/>
          <w:bCs/>
          <w:color w:val="000000"/>
          <w:sz w:val="20"/>
        </w:rPr>
        <w:t>осуществляющим</w:t>
      </w:r>
      <w:r w:rsidR="001C13BF">
        <w:rPr>
          <w:rFonts w:ascii="Arial" w:hAnsi="Arial" w:cs="Arial"/>
          <w:b/>
          <w:bCs/>
          <w:color w:val="000000"/>
          <w:sz w:val="20"/>
        </w:rPr>
        <w:t xml:space="preserve"> </w:t>
      </w:r>
      <w:r w:rsidRPr="006A3241">
        <w:rPr>
          <w:rFonts w:ascii="Arial" w:hAnsi="Arial" w:cs="Arial"/>
          <w:b/>
          <w:bCs/>
          <w:color w:val="000000"/>
          <w:sz w:val="20"/>
        </w:rPr>
        <w:t>профессиональную</w:t>
      </w:r>
      <w:r w:rsidR="001C13BF">
        <w:rPr>
          <w:rFonts w:ascii="Arial" w:hAnsi="Arial" w:cs="Arial"/>
          <w:b/>
          <w:bCs/>
          <w:color w:val="000000"/>
          <w:sz w:val="20"/>
        </w:rPr>
        <w:t xml:space="preserve"> </w:t>
      </w:r>
      <w:r w:rsidRPr="006A3241">
        <w:rPr>
          <w:rFonts w:ascii="Arial" w:hAnsi="Arial" w:cs="Arial"/>
          <w:b/>
          <w:bCs/>
          <w:color w:val="000000"/>
          <w:sz w:val="20"/>
        </w:rPr>
        <w:t>деятельность</w:t>
      </w:r>
      <w:r w:rsidR="001C13BF">
        <w:rPr>
          <w:rFonts w:ascii="Arial" w:hAnsi="Arial" w:cs="Arial"/>
          <w:b/>
          <w:bCs/>
          <w:color w:val="000000"/>
          <w:sz w:val="20"/>
        </w:rPr>
        <w:t xml:space="preserve"> </w:t>
      </w:r>
      <w:r w:rsidRPr="006A3241">
        <w:rPr>
          <w:rFonts w:ascii="Arial" w:hAnsi="Arial" w:cs="Arial"/>
          <w:b/>
          <w:bCs/>
          <w:color w:val="000000"/>
          <w:sz w:val="20"/>
        </w:rPr>
        <w:t>по</w:t>
      </w:r>
      <w:r w:rsidR="001C13BF">
        <w:rPr>
          <w:rFonts w:ascii="Arial" w:hAnsi="Arial" w:cs="Arial"/>
          <w:b/>
          <w:bCs/>
          <w:color w:val="000000"/>
          <w:sz w:val="20"/>
        </w:rPr>
        <w:t xml:space="preserve"> </w:t>
      </w:r>
      <w:r w:rsidRPr="006A3241">
        <w:rPr>
          <w:rFonts w:ascii="Arial" w:hAnsi="Arial" w:cs="Arial"/>
          <w:b/>
          <w:bCs/>
          <w:color w:val="000000"/>
          <w:sz w:val="20"/>
        </w:rPr>
        <w:t>профессиям</w:t>
      </w:r>
      <w:r w:rsidR="001C13BF">
        <w:rPr>
          <w:rFonts w:ascii="Arial" w:hAnsi="Arial" w:cs="Arial"/>
          <w:b/>
          <w:bCs/>
          <w:color w:val="000000"/>
          <w:sz w:val="20"/>
        </w:rPr>
        <w:t xml:space="preserve"> </w:t>
      </w:r>
      <w:r w:rsidRPr="006A3241">
        <w:rPr>
          <w:rFonts w:ascii="Arial" w:hAnsi="Arial" w:cs="Arial"/>
          <w:b/>
          <w:bCs/>
          <w:color w:val="000000"/>
          <w:sz w:val="20"/>
        </w:rPr>
        <w:t>рабочих</w:t>
      </w:r>
    </w:p>
    <w:p w:rsidR="0062654B" w:rsidRPr="006A3241" w:rsidRDefault="0062654B" w:rsidP="006A3241">
      <w:pPr>
        <w:pStyle w:val="a7"/>
        <w:spacing w:after="0"/>
        <w:rPr>
          <w:rFonts w:ascii="Arial" w:hAnsi="Arial" w:cs="Arial"/>
          <w:bCs/>
          <w:color w:val="000000"/>
          <w:sz w:val="20"/>
        </w:rPr>
      </w:pPr>
    </w:p>
    <w:tbl>
      <w:tblPr>
        <w:tblW w:w="5000" w:type="pct"/>
        <w:tblBorders>
          <w:top w:val="single" w:sz="4" w:space="0" w:color="auto"/>
          <w:insideH w:val="single" w:sz="4" w:space="0" w:color="auto"/>
          <w:insideV w:val="single" w:sz="4" w:space="0" w:color="auto"/>
        </w:tblBorders>
        <w:tblLook w:val="0000" w:firstRow="0" w:lastRow="0" w:firstColumn="0" w:lastColumn="0" w:noHBand="0" w:noVBand="0"/>
      </w:tblPr>
      <w:tblGrid>
        <w:gridCol w:w="820"/>
        <w:gridCol w:w="6209"/>
        <w:gridCol w:w="17"/>
        <w:gridCol w:w="7241"/>
      </w:tblGrid>
      <w:tr w:rsidR="0062654B" w:rsidRPr="006A3241" w:rsidTr="00300B39">
        <w:trPr>
          <w:cantSplit/>
        </w:trPr>
        <w:tc>
          <w:tcPr>
            <w:tcW w:w="287" w:type="pct"/>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w:t>
            </w:r>
          </w:p>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пп</w:t>
            </w:r>
          </w:p>
        </w:tc>
        <w:tc>
          <w:tcPr>
            <w:tcW w:w="2179" w:type="pct"/>
            <w:gridSpan w:val="2"/>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Виды</w:t>
            </w:r>
            <w:r w:rsidR="001C13BF">
              <w:rPr>
                <w:rFonts w:ascii="Arial" w:hAnsi="Arial" w:cs="Arial"/>
                <w:b/>
                <w:i/>
                <w:color w:val="000000"/>
                <w:sz w:val="20"/>
                <w:szCs w:val="24"/>
              </w:rPr>
              <w:t xml:space="preserve"> </w:t>
            </w:r>
            <w:r w:rsidRPr="006A3241">
              <w:rPr>
                <w:rFonts w:ascii="Arial" w:hAnsi="Arial" w:cs="Arial"/>
                <w:b/>
                <w:i/>
                <w:color w:val="000000"/>
                <w:sz w:val="20"/>
                <w:szCs w:val="24"/>
              </w:rPr>
              <w:t>стимулирующих</w:t>
            </w:r>
            <w:r w:rsidR="001C13BF">
              <w:rPr>
                <w:rFonts w:ascii="Arial" w:hAnsi="Arial" w:cs="Arial"/>
                <w:b/>
                <w:i/>
                <w:color w:val="000000"/>
                <w:sz w:val="20"/>
                <w:szCs w:val="24"/>
              </w:rPr>
              <w:t xml:space="preserve"> </w:t>
            </w:r>
            <w:r w:rsidRPr="006A3241">
              <w:rPr>
                <w:rFonts w:ascii="Arial" w:hAnsi="Arial" w:cs="Arial"/>
                <w:b/>
                <w:i/>
                <w:color w:val="000000"/>
                <w:sz w:val="20"/>
                <w:szCs w:val="24"/>
              </w:rPr>
              <w:t>выплат</w:t>
            </w:r>
          </w:p>
        </w:tc>
        <w:tc>
          <w:tcPr>
            <w:tcW w:w="2534" w:type="pct"/>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Размер</w:t>
            </w:r>
          </w:p>
        </w:tc>
      </w:tr>
      <w:tr w:rsidR="0062654B" w:rsidRPr="006A3241" w:rsidTr="00300B39">
        <w:tblPrEx>
          <w:tblBorders>
            <w:left w:val="single" w:sz="4" w:space="0" w:color="auto"/>
            <w:bottom w:val="single" w:sz="4" w:space="0" w:color="auto"/>
            <w:right w:val="single" w:sz="4" w:space="0" w:color="auto"/>
          </w:tblBorders>
        </w:tblPrEx>
        <w:trPr>
          <w:cantSplit/>
        </w:trPr>
        <w:tc>
          <w:tcPr>
            <w:tcW w:w="28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1.</w:t>
            </w:r>
          </w:p>
        </w:tc>
        <w:tc>
          <w:tcPr>
            <w:tcW w:w="217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Ежемесячная</w:t>
            </w:r>
            <w:r w:rsidR="001C13BF">
              <w:rPr>
                <w:rFonts w:ascii="Arial" w:hAnsi="Arial" w:cs="Arial"/>
                <w:b/>
                <w:i/>
                <w:color w:val="000000"/>
                <w:sz w:val="20"/>
                <w:szCs w:val="24"/>
              </w:rPr>
              <w:t xml:space="preserve"> </w:t>
            </w:r>
            <w:r w:rsidRPr="006A3241">
              <w:rPr>
                <w:rFonts w:ascii="Arial" w:hAnsi="Arial" w:cs="Arial"/>
                <w:b/>
                <w:i/>
                <w:color w:val="000000"/>
                <w:sz w:val="20"/>
                <w:szCs w:val="24"/>
              </w:rPr>
              <w:t>выплата</w:t>
            </w:r>
            <w:r w:rsidR="001C13BF">
              <w:rPr>
                <w:rFonts w:ascii="Arial" w:hAnsi="Arial" w:cs="Arial"/>
                <w:b/>
                <w:i/>
                <w:color w:val="000000"/>
                <w:sz w:val="20"/>
                <w:szCs w:val="24"/>
              </w:rPr>
              <w:t xml:space="preserve"> </w:t>
            </w:r>
            <w:r w:rsidRPr="006A3241">
              <w:rPr>
                <w:rFonts w:ascii="Arial" w:hAnsi="Arial" w:cs="Arial"/>
                <w:b/>
                <w:i/>
                <w:color w:val="000000"/>
                <w:sz w:val="20"/>
                <w:szCs w:val="24"/>
              </w:rPr>
              <w:t>к</w:t>
            </w:r>
            <w:r w:rsidR="001C13BF">
              <w:rPr>
                <w:rFonts w:ascii="Arial" w:hAnsi="Arial" w:cs="Arial"/>
                <w:b/>
                <w:i/>
                <w:color w:val="000000"/>
                <w:sz w:val="20"/>
                <w:szCs w:val="24"/>
              </w:rPr>
              <w:t xml:space="preserve"> </w:t>
            </w:r>
            <w:r w:rsidRPr="006A3241">
              <w:rPr>
                <w:rFonts w:ascii="Arial" w:hAnsi="Arial" w:cs="Arial"/>
                <w:b/>
                <w:i/>
                <w:color w:val="000000"/>
                <w:sz w:val="20"/>
                <w:szCs w:val="24"/>
              </w:rPr>
              <w:t>окладу</w:t>
            </w:r>
            <w:r w:rsidR="001C13BF">
              <w:rPr>
                <w:rFonts w:ascii="Arial" w:hAnsi="Arial" w:cs="Arial"/>
                <w:b/>
                <w:i/>
                <w:color w:val="000000"/>
                <w:sz w:val="20"/>
                <w:szCs w:val="24"/>
              </w:rPr>
              <w:t xml:space="preserve"> </w:t>
            </w:r>
            <w:r w:rsidRPr="006A3241">
              <w:rPr>
                <w:rFonts w:ascii="Arial" w:hAnsi="Arial" w:cs="Arial"/>
                <w:b/>
                <w:i/>
                <w:color w:val="000000"/>
                <w:sz w:val="20"/>
                <w:szCs w:val="24"/>
              </w:rPr>
              <w:t>за</w:t>
            </w:r>
            <w:r w:rsidR="001C13BF">
              <w:rPr>
                <w:rFonts w:ascii="Arial" w:hAnsi="Arial" w:cs="Arial"/>
                <w:b/>
                <w:i/>
                <w:color w:val="000000"/>
                <w:sz w:val="20"/>
                <w:szCs w:val="24"/>
              </w:rPr>
              <w:t xml:space="preserve"> </w:t>
            </w:r>
            <w:r w:rsidRPr="006A3241">
              <w:rPr>
                <w:rFonts w:ascii="Arial" w:hAnsi="Arial" w:cs="Arial"/>
                <w:b/>
                <w:i/>
                <w:color w:val="000000"/>
                <w:sz w:val="20"/>
                <w:szCs w:val="24"/>
              </w:rPr>
              <w:t>интенсивность</w:t>
            </w:r>
          </w:p>
        </w:tc>
        <w:tc>
          <w:tcPr>
            <w:tcW w:w="2540"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водителям</w:t>
            </w:r>
            <w:r w:rsidR="001C13BF">
              <w:rPr>
                <w:rFonts w:ascii="Arial" w:hAnsi="Arial" w:cs="Arial"/>
                <w:b/>
                <w:i/>
                <w:color w:val="000000"/>
                <w:sz w:val="20"/>
                <w:szCs w:val="24"/>
              </w:rPr>
              <w:t xml:space="preserve"> </w:t>
            </w:r>
            <w:r w:rsidRPr="006A3241">
              <w:rPr>
                <w:rFonts w:ascii="Arial" w:hAnsi="Arial" w:cs="Arial"/>
                <w:b/>
                <w:i/>
                <w:color w:val="000000"/>
                <w:sz w:val="20"/>
                <w:szCs w:val="24"/>
              </w:rPr>
              <w:t>автомобиля</w:t>
            </w:r>
            <w:r w:rsidR="001C13BF">
              <w:rPr>
                <w:rFonts w:ascii="Arial" w:hAnsi="Arial" w:cs="Arial"/>
                <w:b/>
                <w:i/>
                <w:color w:val="000000"/>
                <w:sz w:val="20"/>
                <w:szCs w:val="24"/>
              </w:rPr>
              <w:t xml:space="preserve"> </w:t>
            </w:r>
            <w:r w:rsidRPr="006A3241">
              <w:rPr>
                <w:rFonts w:ascii="Arial" w:hAnsi="Arial" w:cs="Arial"/>
                <w:b/>
                <w:i/>
                <w:color w:val="000000"/>
                <w:sz w:val="20"/>
                <w:szCs w:val="24"/>
              </w:rPr>
              <w:t>–</w:t>
            </w:r>
            <w:r w:rsidR="001C13BF">
              <w:rPr>
                <w:rFonts w:ascii="Arial" w:hAnsi="Arial" w:cs="Arial"/>
                <w:b/>
                <w:i/>
                <w:color w:val="000000"/>
                <w:sz w:val="20"/>
                <w:szCs w:val="24"/>
              </w:rPr>
              <w:t xml:space="preserve"> </w:t>
            </w:r>
            <w:r w:rsidRPr="006A3241">
              <w:rPr>
                <w:rFonts w:ascii="Arial" w:hAnsi="Arial" w:cs="Arial"/>
                <w:b/>
                <w:i/>
                <w:color w:val="000000"/>
                <w:sz w:val="20"/>
                <w:szCs w:val="24"/>
              </w:rPr>
              <w:t>в</w:t>
            </w:r>
            <w:r w:rsidR="001C13BF">
              <w:rPr>
                <w:rFonts w:ascii="Arial" w:hAnsi="Arial" w:cs="Arial"/>
                <w:b/>
                <w:i/>
                <w:color w:val="000000"/>
                <w:sz w:val="20"/>
                <w:szCs w:val="24"/>
              </w:rPr>
              <w:t xml:space="preserve"> </w:t>
            </w:r>
            <w:r w:rsidRPr="006A3241">
              <w:rPr>
                <w:rFonts w:ascii="Arial" w:hAnsi="Arial" w:cs="Arial"/>
                <w:b/>
                <w:i/>
                <w:color w:val="000000"/>
                <w:sz w:val="20"/>
                <w:szCs w:val="24"/>
              </w:rPr>
              <w:t>пределах</w:t>
            </w:r>
            <w:r w:rsidR="001C13BF">
              <w:rPr>
                <w:rFonts w:ascii="Arial" w:hAnsi="Arial" w:cs="Arial"/>
                <w:b/>
                <w:i/>
                <w:color w:val="000000"/>
                <w:sz w:val="20"/>
                <w:szCs w:val="24"/>
              </w:rPr>
              <w:t xml:space="preserve"> </w:t>
            </w:r>
            <w:r w:rsidRPr="006A3241">
              <w:rPr>
                <w:rFonts w:ascii="Arial" w:hAnsi="Arial" w:cs="Arial"/>
                <w:b/>
                <w:i/>
                <w:color w:val="000000"/>
                <w:sz w:val="20"/>
                <w:szCs w:val="24"/>
              </w:rPr>
              <w:br/>
              <w:t>1,3</w:t>
            </w:r>
            <w:r w:rsidR="001C13BF">
              <w:rPr>
                <w:rFonts w:ascii="Arial" w:hAnsi="Arial" w:cs="Arial"/>
                <w:b/>
                <w:i/>
                <w:color w:val="000000"/>
                <w:sz w:val="20"/>
                <w:szCs w:val="24"/>
              </w:rPr>
              <w:t xml:space="preserve"> </w:t>
            </w:r>
            <w:r w:rsidRPr="006A3241">
              <w:rPr>
                <w:rFonts w:ascii="Arial" w:hAnsi="Arial" w:cs="Arial"/>
                <w:b/>
                <w:i/>
                <w:color w:val="000000"/>
                <w:sz w:val="20"/>
                <w:szCs w:val="24"/>
              </w:rPr>
              <w:t>оклада;</w:t>
            </w:r>
          </w:p>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другим</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работникам</w:t>
            </w:r>
            <w:r w:rsidR="001C13BF">
              <w:rPr>
                <w:rFonts w:ascii="Arial" w:hAnsi="Arial" w:cs="Arial"/>
                <w:b/>
                <w:i/>
                <w:color w:val="000000"/>
                <w:sz w:val="20"/>
                <w:szCs w:val="24"/>
              </w:rPr>
              <w:t xml:space="preserve"> </w:t>
            </w:r>
            <w:r w:rsidRPr="006A3241">
              <w:rPr>
                <w:rFonts w:ascii="Arial" w:hAnsi="Arial" w:cs="Arial"/>
                <w:b/>
                <w:i/>
                <w:color w:val="000000"/>
                <w:sz w:val="20"/>
                <w:szCs w:val="24"/>
              </w:rPr>
              <w:t>–</w:t>
            </w:r>
            <w:r w:rsidR="001C13BF">
              <w:rPr>
                <w:rFonts w:ascii="Arial" w:hAnsi="Arial" w:cs="Arial"/>
                <w:b/>
                <w:i/>
                <w:color w:val="000000"/>
                <w:sz w:val="20"/>
                <w:szCs w:val="24"/>
              </w:rPr>
              <w:t xml:space="preserve"> </w:t>
            </w:r>
            <w:r w:rsidRPr="006A3241">
              <w:rPr>
                <w:rFonts w:ascii="Arial" w:hAnsi="Arial" w:cs="Arial"/>
                <w:b/>
                <w:i/>
                <w:color w:val="000000"/>
                <w:sz w:val="20"/>
                <w:szCs w:val="24"/>
              </w:rPr>
              <w:t>в</w:t>
            </w:r>
            <w:r w:rsidR="001C13BF">
              <w:rPr>
                <w:rFonts w:ascii="Arial" w:hAnsi="Arial" w:cs="Arial"/>
                <w:b/>
                <w:i/>
                <w:color w:val="000000"/>
                <w:sz w:val="20"/>
                <w:szCs w:val="24"/>
              </w:rPr>
              <w:t xml:space="preserve"> </w:t>
            </w:r>
            <w:r w:rsidRPr="006A3241">
              <w:rPr>
                <w:rFonts w:ascii="Arial" w:hAnsi="Arial" w:cs="Arial"/>
                <w:b/>
                <w:i/>
                <w:color w:val="000000"/>
                <w:sz w:val="20"/>
                <w:szCs w:val="24"/>
              </w:rPr>
              <w:t>пределах</w:t>
            </w:r>
            <w:r w:rsidR="001C13BF">
              <w:rPr>
                <w:rFonts w:ascii="Arial" w:hAnsi="Arial" w:cs="Arial"/>
                <w:b/>
                <w:i/>
                <w:color w:val="000000"/>
                <w:sz w:val="20"/>
                <w:szCs w:val="24"/>
              </w:rPr>
              <w:t xml:space="preserve"> </w:t>
            </w:r>
            <w:r w:rsidRPr="006A3241">
              <w:rPr>
                <w:rFonts w:ascii="Arial" w:hAnsi="Arial" w:cs="Arial"/>
                <w:b/>
                <w:i/>
                <w:color w:val="000000"/>
                <w:sz w:val="20"/>
                <w:szCs w:val="24"/>
              </w:rPr>
              <w:t>0,5</w:t>
            </w:r>
            <w:r w:rsidR="001C13BF">
              <w:rPr>
                <w:rFonts w:ascii="Arial" w:hAnsi="Arial" w:cs="Arial"/>
                <w:b/>
                <w:i/>
                <w:color w:val="000000"/>
                <w:sz w:val="20"/>
                <w:szCs w:val="24"/>
              </w:rPr>
              <w:t xml:space="preserve"> </w:t>
            </w:r>
            <w:r w:rsidRPr="006A3241">
              <w:rPr>
                <w:rFonts w:ascii="Arial" w:hAnsi="Arial" w:cs="Arial"/>
                <w:b/>
                <w:i/>
                <w:color w:val="000000"/>
                <w:sz w:val="20"/>
                <w:szCs w:val="24"/>
              </w:rPr>
              <w:t>оклада</w:t>
            </w:r>
          </w:p>
          <w:p w:rsidR="0062654B" w:rsidRPr="006A3241" w:rsidRDefault="0062654B" w:rsidP="00300B39">
            <w:pPr>
              <w:spacing w:after="0" w:line="240" w:lineRule="auto"/>
              <w:jc w:val="center"/>
              <w:rPr>
                <w:rFonts w:ascii="Arial" w:hAnsi="Arial" w:cs="Arial"/>
                <w:b/>
                <w:i/>
                <w:color w:val="000000"/>
                <w:sz w:val="20"/>
                <w:szCs w:val="24"/>
              </w:rPr>
            </w:pPr>
          </w:p>
        </w:tc>
      </w:tr>
      <w:tr w:rsidR="0062654B" w:rsidRPr="006A3241" w:rsidTr="00300B39">
        <w:tblPrEx>
          <w:tblBorders>
            <w:left w:val="single" w:sz="4" w:space="0" w:color="auto"/>
            <w:bottom w:val="single" w:sz="4" w:space="0" w:color="auto"/>
            <w:right w:val="single" w:sz="4" w:space="0" w:color="auto"/>
          </w:tblBorders>
        </w:tblPrEx>
        <w:trPr>
          <w:cantSplit/>
        </w:trPr>
        <w:tc>
          <w:tcPr>
            <w:tcW w:w="28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2.</w:t>
            </w:r>
          </w:p>
        </w:tc>
        <w:tc>
          <w:tcPr>
            <w:tcW w:w="217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Ежемесячная</w:t>
            </w:r>
            <w:r w:rsidR="001C13BF">
              <w:rPr>
                <w:rFonts w:ascii="Arial" w:hAnsi="Arial" w:cs="Arial"/>
                <w:b/>
                <w:i/>
                <w:color w:val="000000"/>
                <w:sz w:val="20"/>
                <w:szCs w:val="24"/>
              </w:rPr>
              <w:t xml:space="preserve"> </w:t>
            </w:r>
            <w:r w:rsidRPr="006A3241">
              <w:rPr>
                <w:rFonts w:ascii="Arial" w:hAnsi="Arial" w:cs="Arial"/>
                <w:b/>
                <w:i/>
                <w:color w:val="000000"/>
                <w:sz w:val="20"/>
                <w:szCs w:val="24"/>
              </w:rPr>
              <w:t>надбавка</w:t>
            </w:r>
            <w:r w:rsidR="001C13BF">
              <w:rPr>
                <w:rFonts w:ascii="Arial" w:hAnsi="Arial" w:cs="Arial"/>
                <w:b/>
                <w:i/>
                <w:color w:val="000000"/>
                <w:sz w:val="20"/>
                <w:szCs w:val="24"/>
              </w:rPr>
              <w:t xml:space="preserve"> </w:t>
            </w:r>
            <w:r w:rsidRPr="006A3241">
              <w:rPr>
                <w:rFonts w:ascii="Arial" w:hAnsi="Arial" w:cs="Arial"/>
                <w:b/>
                <w:i/>
                <w:color w:val="000000"/>
                <w:sz w:val="20"/>
                <w:szCs w:val="24"/>
              </w:rPr>
              <w:t>за</w:t>
            </w:r>
            <w:r w:rsidR="001C13BF">
              <w:rPr>
                <w:rFonts w:ascii="Arial" w:hAnsi="Arial" w:cs="Arial"/>
                <w:b/>
                <w:i/>
                <w:color w:val="000000"/>
                <w:sz w:val="20"/>
                <w:szCs w:val="24"/>
              </w:rPr>
              <w:t xml:space="preserve"> </w:t>
            </w:r>
            <w:r w:rsidRPr="006A3241">
              <w:rPr>
                <w:rFonts w:ascii="Arial" w:hAnsi="Arial" w:cs="Arial"/>
                <w:b/>
                <w:i/>
                <w:color w:val="000000"/>
                <w:sz w:val="20"/>
                <w:szCs w:val="24"/>
              </w:rPr>
              <w:t>клас</w:t>
            </w:r>
            <w:r w:rsidRPr="006A3241">
              <w:rPr>
                <w:rFonts w:ascii="Arial" w:hAnsi="Arial" w:cs="Arial"/>
                <w:b/>
                <w:i/>
                <w:color w:val="000000"/>
                <w:sz w:val="20"/>
                <w:szCs w:val="24"/>
              </w:rPr>
              <w:softHyphen/>
              <w:t>сность</w:t>
            </w:r>
            <w:r w:rsidR="001C13BF">
              <w:rPr>
                <w:rFonts w:ascii="Arial" w:hAnsi="Arial" w:cs="Arial"/>
                <w:b/>
                <w:i/>
                <w:color w:val="000000"/>
                <w:sz w:val="20"/>
                <w:szCs w:val="24"/>
              </w:rPr>
              <w:t xml:space="preserve"> </w:t>
            </w:r>
            <w:r w:rsidRPr="006A3241">
              <w:rPr>
                <w:rFonts w:ascii="Arial" w:hAnsi="Arial" w:cs="Arial"/>
                <w:b/>
                <w:i/>
                <w:color w:val="000000"/>
                <w:sz w:val="20"/>
                <w:szCs w:val="24"/>
              </w:rPr>
              <w:t>водителям</w:t>
            </w:r>
            <w:r w:rsidR="001C13BF">
              <w:rPr>
                <w:rFonts w:ascii="Arial" w:hAnsi="Arial" w:cs="Arial"/>
                <w:b/>
                <w:i/>
                <w:color w:val="000000"/>
                <w:sz w:val="20"/>
                <w:szCs w:val="24"/>
              </w:rPr>
              <w:t xml:space="preserve"> </w:t>
            </w:r>
            <w:r w:rsidRPr="006A3241">
              <w:rPr>
                <w:rFonts w:ascii="Arial" w:hAnsi="Arial" w:cs="Arial"/>
                <w:b/>
                <w:i/>
                <w:color w:val="000000"/>
                <w:sz w:val="20"/>
                <w:szCs w:val="24"/>
              </w:rPr>
              <w:t>автомобиля</w:t>
            </w:r>
          </w:p>
          <w:p w:rsidR="0062654B" w:rsidRPr="006A3241" w:rsidRDefault="0062654B" w:rsidP="00300B39">
            <w:pPr>
              <w:spacing w:after="0" w:line="240" w:lineRule="auto"/>
              <w:jc w:val="center"/>
              <w:rPr>
                <w:rFonts w:ascii="Arial" w:hAnsi="Arial" w:cs="Arial"/>
                <w:b/>
                <w:i/>
                <w:color w:val="000000"/>
                <w:sz w:val="20"/>
                <w:szCs w:val="24"/>
              </w:rPr>
            </w:pPr>
          </w:p>
        </w:tc>
        <w:tc>
          <w:tcPr>
            <w:tcW w:w="2540" w:type="pct"/>
            <w:gridSpan w:val="2"/>
            <w:tcBorders>
              <w:top w:val="nil"/>
              <w:left w:val="nil"/>
              <w:bottom w:val="nil"/>
              <w:right w:val="nil"/>
            </w:tcBorders>
            <w:vAlign w:val="center"/>
          </w:tcPr>
          <w:p w:rsidR="0062654B" w:rsidRPr="006A3241" w:rsidRDefault="0062654B" w:rsidP="00300B39">
            <w:pPr>
              <w:adjustRightInd w:val="0"/>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водителям</w:t>
            </w:r>
            <w:r w:rsidR="001C13BF">
              <w:rPr>
                <w:rFonts w:ascii="Arial" w:hAnsi="Arial" w:cs="Arial"/>
                <w:b/>
                <w:i/>
                <w:color w:val="000000"/>
                <w:sz w:val="20"/>
                <w:szCs w:val="24"/>
              </w:rPr>
              <w:t xml:space="preserve"> </w:t>
            </w:r>
            <w:r w:rsidRPr="006A3241">
              <w:rPr>
                <w:rFonts w:ascii="Arial" w:hAnsi="Arial" w:cs="Arial"/>
                <w:b/>
                <w:i/>
                <w:color w:val="000000"/>
                <w:sz w:val="20"/>
                <w:szCs w:val="24"/>
              </w:rPr>
              <w:t>1</w:t>
            </w:r>
            <w:r w:rsidR="001C13BF">
              <w:rPr>
                <w:rFonts w:ascii="Arial" w:hAnsi="Arial" w:cs="Arial"/>
                <w:b/>
                <w:i/>
                <w:color w:val="000000"/>
                <w:sz w:val="20"/>
                <w:szCs w:val="24"/>
              </w:rPr>
              <w:t xml:space="preserve"> </w:t>
            </w:r>
            <w:r w:rsidRPr="006A3241">
              <w:rPr>
                <w:rFonts w:ascii="Arial" w:hAnsi="Arial" w:cs="Arial"/>
                <w:b/>
                <w:i/>
                <w:color w:val="000000"/>
                <w:sz w:val="20"/>
                <w:szCs w:val="24"/>
              </w:rPr>
              <w:t>класса</w:t>
            </w:r>
            <w:r w:rsidR="001C13BF">
              <w:rPr>
                <w:rFonts w:ascii="Arial" w:hAnsi="Arial" w:cs="Arial"/>
                <w:b/>
                <w:i/>
                <w:color w:val="000000"/>
                <w:sz w:val="20"/>
                <w:szCs w:val="24"/>
              </w:rPr>
              <w:t xml:space="preserve"> </w:t>
            </w:r>
            <w:r w:rsidRPr="006A3241">
              <w:rPr>
                <w:rFonts w:ascii="Arial" w:hAnsi="Arial" w:cs="Arial"/>
                <w:b/>
                <w:i/>
                <w:color w:val="000000"/>
                <w:sz w:val="20"/>
                <w:szCs w:val="24"/>
              </w:rPr>
              <w:t>–</w:t>
            </w:r>
            <w:r w:rsidR="001C13BF">
              <w:rPr>
                <w:rFonts w:ascii="Arial" w:hAnsi="Arial" w:cs="Arial"/>
                <w:b/>
                <w:i/>
                <w:color w:val="000000"/>
                <w:sz w:val="20"/>
                <w:szCs w:val="24"/>
              </w:rPr>
              <w:t xml:space="preserve"> </w:t>
            </w:r>
            <w:r w:rsidRPr="006A3241">
              <w:rPr>
                <w:rFonts w:ascii="Arial" w:hAnsi="Arial" w:cs="Arial"/>
                <w:b/>
                <w:i/>
                <w:color w:val="000000"/>
                <w:sz w:val="20"/>
                <w:szCs w:val="24"/>
              </w:rPr>
              <w:t>25</w:t>
            </w:r>
            <w:r w:rsidR="001C13BF">
              <w:rPr>
                <w:rFonts w:ascii="Arial" w:hAnsi="Arial" w:cs="Arial"/>
                <w:b/>
                <w:i/>
                <w:color w:val="000000"/>
                <w:sz w:val="20"/>
                <w:szCs w:val="24"/>
              </w:rPr>
              <w:t xml:space="preserve"> </w:t>
            </w:r>
            <w:r w:rsidRPr="006A3241">
              <w:rPr>
                <w:rFonts w:ascii="Arial" w:hAnsi="Arial" w:cs="Arial"/>
                <w:b/>
                <w:i/>
                <w:color w:val="000000"/>
                <w:sz w:val="20"/>
                <w:szCs w:val="24"/>
              </w:rPr>
              <w:t>процентов</w:t>
            </w:r>
            <w:r w:rsidR="001C13BF">
              <w:rPr>
                <w:rFonts w:ascii="Arial" w:hAnsi="Arial" w:cs="Arial"/>
                <w:b/>
                <w:i/>
                <w:color w:val="000000"/>
                <w:sz w:val="20"/>
                <w:szCs w:val="24"/>
              </w:rPr>
              <w:t xml:space="preserve"> </w:t>
            </w:r>
            <w:r w:rsidRPr="006A3241">
              <w:rPr>
                <w:rFonts w:ascii="Arial" w:hAnsi="Arial" w:cs="Arial"/>
                <w:b/>
                <w:i/>
                <w:color w:val="000000"/>
                <w:sz w:val="20"/>
                <w:szCs w:val="24"/>
              </w:rPr>
              <w:t>к</w:t>
            </w:r>
            <w:r w:rsidR="001C13BF">
              <w:rPr>
                <w:rFonts w:ascii="Arial" w:hAnsi="Arial" w:cs="Arial"/>
                <w:b/>
                <w:i/>
                <w:color w:val="000000"/>
                <w:sz w:val="20"/>
                <w:szCs w:val="24"/>
              </w:rPr>
              <w:t xml:space="preserve"> </w:t>
            </w:r>
            <w:r w:rsidRPr="006A3241">
              <w:rPr>
                <w:rFonts w:ascii="Arial" w:hAnsi="Arial" w:cs="Arial"/>
                <w:b/>
                <w:i/>
                <w:color w:val="000000"/>
                <w:sz w:val="20"/>
                <w:szCs w:val="24"/>
              </w:rPr>
              <w:t>окладу;</w:t>
            </w:r>
          </w:p>
          <w:p w:rsidR="0062654B" w:rsidRPr="006A3241" w:rsidRDefault="0062654B" w:rsidP="00300B39">
            <w:pPr>
              <w:adjustRightInd w:val="0"/>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водителям</w:t>
            </w:r>
            <w:r w:rsidR="001C13BF">
              <w:rPr>
                <w:rFonts w:ascii="Arial" w:hAnsi="Arial" w:cs="Arial"/>
                <w:b/>
                <w:i/>
                <w:color w:val="000000"/>
                <w:sz w:val="20"/>
                <w:szCs w:val="24"/>
              </w:rPr>
              <w:t xml:space="preserve"> </w:t>
            </w:r>
            <w:r w:rsidRPr="006A3241">
              <w:rPr>
                <w:rFonts w:ascii="Arial" w:hAnsi="Arial" w:cs="Arial"/>
                <w:b/>
                <w:i/>
                <w:color w:val="000000"/>
                <w:sz w:val="20"/>
                <w:szCs w:val="24"/>
              </w:rPr>
              <w:t>2</w:t>
            </w:r>
            <w:r w:rsidR="001C13BF">
              <w:rPr>
                <w:rFonts w:ascii="Arial" w:hAnsi="Arial" w:cs="Arial"/>
                <w:b/>
                <w:i/>
                <w:color w:val="000000"/>
                <w:sz w:val="20"/>
                <w:szCs w:val="24"/>
              </w:rPr>
              <w:t xml:space="preserve"> </w:t>
            </w:r>
            <w:r w:rsidRPr="006A3241">
              <w:rPr>
                <w:rFonts w:ascii="Arial" w:hAnsi="Arial" w:cs="Arial"/>
                <w:b/>
                <w:i/>
                <w:color w:val="000000"/>
                <w:sz w:val="20"/>
                <w:szCs w:val="24"/>
              </w:rPr>
              <w:t>класса</w:t>
            </w:r>
            <w:r w:rsidR="001C13BF">
              <w:rPr>
                <w:rFonts w:ascii="Arial" w:hAnsi="Arial" w:cs="Arial"/>
                <w:b/>
                <w:i/>
                <w:color w:val="000000"/>
                <w:sz w:val="20"/>
                <w:szCs w:val="24"/>
              </w:rPr>
              <w:t xml:space="preserve"> </w:t>
            </w:r>
            <w:r w:rsidRPr="006A3241">
              <w:rPr>
                <w:rFonts w:ascii="Arial" w:hAnsi="Arial" w:cs="Arial"/>
                <w:b/>
                <w:i/>
                <w:color w:val="000000"/>
                <w:sz w:val="20"/>
                <w:szCs w:val="24"/>
              </w:rPr>
              <w:t>–</w:t>
            </w:r>
            <w:r w:rsidR="001C13BF">
              <w:rPr>
                <w:rFonts w:ascii="Arial" w:hAnsi="Arial" w:cs="Arial"/>
                <w:b/>
                <w:i/>
                <w:color w:val="000000"/>
                <w:sz w:val="20"/>
                <w:szCs w:val="24"/>
              </w:rPr>
              <w:t xml:space="preserve"> </w:t>
            </w:r>
            <w:r w:rsidRPr="006A3241">
              <w:rPr>
                <w:rFonts w:ascii="Arial" w:hAnsi="Arial" w:cs="Arial"/>
                <w:b/>
                <w:i/>
                <w:color w:val="000000"/>
                <w:sz w:val="20"/>
                <w:szCs w:val="24"/>
              </w:rPr>
              <w:t>10</w:t>
            </w:r>
            <w:r w:rsidR="001C13BF">
              <w:rPr>
                <w:rFonts w:ascii="Arial" w:hAnsi="Arial" w:cs="Arial"/>
                <w:b/>
                <w:i/>
                <w:color w:val="000000"/>
                <w:sz w:val="20"/>
                <w:szCs w:val="24"/>
              </w:rPr>
              <w:t xml:space="preserve"> </w:t>
            </w:r>
            <w:r w:rsidRPr="006A3241">
              <w:rPr>
                <w:rFonts w:ascii="Arial" w:hAnsi="Arial" w:cs="Arial"/>
                <w:b/>
                <w:i/>
                <w:color w:val="000000"/>
                <w:sz w:val="20"/>
                <w:szCs w:val="24"/>
              </w:rPr>
              <w:t>процентов</w:t>
            </w:r>
            <w:r w:rsidR="001C13BF">
              <w:rPr>
                <w:rFonts w:ascii="Arial" w:hAnsi="Arial" w:cs="Arial"/>
                <w:b/>
                <w:i/>
                <w:color w:val="000000"/>
                <w:sz w:val="20"/>
                <w:szCs w:val="24"/>
              </w:rPr>
              <w:t xml:space="preserve"> </w:t>
            </w:r>
            <w:r w:rsidRPr="006A3241">
              <w:rPr>
                <w:rFonts w:ascii="Arial" w:hAnsi="Arial" w:cs="Arial"/>
                <w:b/>
                <w:i/>
                <w:color w:val="000000"/>
                <w:sz w:val="20"/>
                <w:szCs w:val="24"/>
              </w:rPr>
              <w:t>к</w:t>
            </w:r>
            <w:r w:rsidR="001C13BF">
              <w:rPr>
                <w:rFonts w:ascii="Arial" w:hAnsi="Arial" w:cs="Arial"/>
                <w:b/>
                <w:i/>
                <w:color w:val="000000"/>
                <w:sz w:val="20"/>
                <w:szCs w:val="24"/>
              </w:rPr>
              <w:t xml:space="preserve"> </w:t>
            </w:r>
            <w:r w:rsidRPr="006A3241">
              <w:rPr>
                <w:rFonts w:ascii="Arial" w:hAnsi="Arial" w:cs="Arial"/>
                <w:b/>
                <w:i/>
                <w:color w:val="000000"/>
                <w:sz w:val="20"/>
                <w:szCs w:val="24"/>
              </w:rPr>
              <w:t>окладу</w:t>
            </w:r>
          </w:p>
          <w:p w:rsidR="0062654B" w:rsidRPr="006A3241" w:rsidRDefault="0062654B" w:rsidP="00300B39">
            <w:pPr>
              <w:spacing w:after="0" w:line="240" w:lineRule="auto"/>
              <w:jc w:val="center"/>
              <w:rPr>
                <w:rFonts w:ascii="Arial" w:hAnsi="Arial" w:cs="Arial"/>
                <w:b/>
                <w:i/>
                <w:color w:val="000000"/>
                <w:sz w:val="20"/>
                <w:szCs w:val="24"/>
              </w:rPr>
            </w:pPr>
          </w:p>
        </w:tc>
      </w:tr>
      <w:tr w:rsidR="0062654B" w:rsidRPr="006A3241" w:rsidTr="00300B39">
        <w:tblPrEx>
          <w:tblBorders>
            <w:left w:val="single" w:sz="4" w:space="0" w:color="auto"/>
            <w:bottom w:val="single" w:sz="4" w:space="0" w:color="auto"/>
            <w:right w:val="single" w:sz="4" w:space="0" w:color="auto"/>
          </w:tblBorders>
        </w:tblPrEx>
        <w:trPr>
          <w:cantSplit/>
        </w:trPr>
        <w:tc>
          <w:tcPr>
            <w:tcW w:w="28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3.</w:t>
            </w:r>
          </w:p>
        </w:tc>
        <w:tc>
          <w:tcPr>
            <w:tcW w:w="217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Премии</w:t>
            </w:r>
            <w:r w:rsidR="001C13BF">
              <w:rPr>
                <w:rFonts w:ascii="Arial" w:hAnsi="Arial" w:cs="Arial"/>
                <w:b/>
                <w:i/>
                <w:color w:val="000000"/>
                <w:sz w:val="20"/>
                <w:szCs w:val="24"/>
              </w:rPr>
              <w:t xml:space="preserve"> </w:t>
            </w:r>
            <w:r w:rsidRPr="006A3241">
              <w:rPr>
                <w:rFonts w:ascii="Arial" w:hAnsi="Arial" w:cs="Arial"/>
                <w:b/>
                <w:i/>
                <w:color w:val="000000"/>
                <w:sz w:val="20"/>
                <w:szCs w:val="24"/>
              </w:rPr>
              <w:t>по</w:t>
            </w:r>
            <w:r w:rsidR="001C13BF">
              <w:rPr>
                <w:rFonts w:ascii="Arial" w:hAnsi="Arial" w:cs="Arial"/>
                <w:b/>
                <w:i/>
                <w:color w:val="000000"/>
                <w:sz w:val="20"/>
                <w:szCs w:val="24"/>
              </w:rPr>
              <w:t xml:space="preserve"> </w:t>
            </w:r>
            <w:r w:rsidRPr="006A3241">
              <w:rPr>
                <w:rFonts w:ascii="Arial" w:hAnsi="Arial" w:cs="Arial"/>
                <w:b/>
                <w:i/>
                <w:color w:val="000000"/>
                <w:sz w:val="20"/>
                <w:szCs w:val="24"/>
              </w:rPr>
              <w:t>итогам</w:t>
            </w:r>
            <w:r w:rsidR="001C13BF">
              <w:rPr>
                <w:rFonts w:ascii="Arial" w:hAnsi="Arial" w:cs="Arial"/>
                <w:b/>
                <w:i/>
                <w:color w:val="000000"/>
                <w:sz w:val="20"/>
                <w:szCs w:val="24"/>
              </w:rPr>
              <w:t xml:space="preserve"> </w:t>
            </w:r>
            <w:r w:rsidRPr="006A3241">
              <w:rPr>
                <w:rFonts w:ascii="Arial" w:hAnsi="Arial" w:cs="Arial"/>
                <w:b/>
                <w:i/>
                <w:color w:val="000000"/>
                <w:sz w:val="20"/>
                <w:szCs w:val="24"/>
              </w:rPr>
              <w:t>работы</w:t>
            </w:r>
            <w:r w:rsidR="001C13BF">
              <w:rPr>
                <w:rFonts w:ascii="Arial" w:hAnsi="Arial" w:cs="Arial"/>
                <w:b/>
                <w:i/>
                <w:color w:val="000000"/>
                <w:sz w:val="20"/>
                <w:szCs w:val="24"/>
              </w:rPr>
              <w:t xml:space="preserve"> </w:t>
            </w:r>
            <w:r w:rsidRPr="006A3241">
              <w:rPr>
                <w:rFonts w:ascii="Arial" w:hAnsi="Arial" w:cs="Arial"/>
                <w:b/>
                <w:i/>
                <w:color w:val="000000"/>
                <w:sz w:val="20"/>
                <w:szCs w:val="24"/>
              </w:rPr>
              <w:t>за</w:t>
            </w:r>
            <w:r w:rsidR="001C13BF">
              <w:rPr>
                <w:rFonts w:ascii="Arial" w:hAnsi="Arial" w:cs="Arial"/>
                <w:b/>
                <w:i/>
                <w:color w:val="000000"/>
                <w:sz w:val="20"/>
                <w:szCs w:val="24"/>
              </w:rPr>
              <w:t xml:space="preserve"> </w:t>
            </w:r>
            <w:r w:rsidRPr="006A3241">
              <w:rPr>
                <w:rFonts w:ascii="Arial" w:hAnsi="Arial" w:cs="Arial"/>
                <w:b/>
                <w:i/>
                <w:color w:val="000000"/>
                <w:sz w:val="20"/>
                <w:szCs w:val="24"/>
              </w:rPr>
              <w:t>квартал</w:t>
            </w:r>
          </w:p>
        </w:tc>
        <w:tc>
          <w:tcPr>
            <w:tcW w:w="2540"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szCs w:val="24"/>
              </w:rPr>
            </w:pPr>
            <w:r w:rsidRPr="006A3241">
              <w:rPr>
                <w:rFonts w:ascii="Arial" w:hAnsi="Arial" w:cs="Arial"/>
                <w:b/>
                <w:i/>
                <w:color w:val="000000"/>
                <w:sz w:val="20"/>
                <w:szCs w:val="24"/>
              </w:rPr>
              <w:t>до</w:t>
            </w:r>
            <w:r w:rsidR="001C13BF">
              <w:rPr>
                <w:rFonts w:ascii="Arial" w:hAnsi="Arial" w:cs="Arial"/>
                <w:b/>
                <w:i/>
                <w:color w:val="000000"/>
                <w:sz w:val="20"/>
                <w:szCs w:val="24"/>
              </w:rPr>
              <w:t xml:space="preserve"> </w:t>
            </w:r>
            <w:r w:rsidRPr="006A3241">
              <w:rPr>
                <w:rFonts w:ascii="Arial" w:hAnsi="Arial" w:cs="Arial"/>
                <w:b/>
                <w:i/>
                <w:color w:val="000000"/>
                <w:sz w:val="20"/>
                <w:szCs w:val="24"/>
              </w:rPr>
              <w:t>25</w:t>
            </w:r>
            <w:r w:rsidR="001C13BF">
              <w:rPr>
                <w:rFonts w:ascii="Arial" w:hAnsi="Arial" w:cs="Arial"/>
                <w:b/>
                <w:i/>
                <w:color w:val="000000"/>
                <w:sz w:val="20"/>
                <w:szCs w:val="24"/>
              </w:rPr>
              <w:t xml:space="preserve"> </w:t>
            </w:r>
            <w:r w:rsidRPr="006A3241">
              <w:rPr>
                <w:rFonts w:ascii="Arial" w:hAnsi="Arial" w:cs="Arial"/>
                <w:b/>
                <w:i/>
                <w:color w:val="000000"/>
                <w:sz w:val="20"/>
                <w:szCs w:val="24"/>
              </w:rPr>
              <w:t>процентов</w:t>
            </w:r>
            <w:r w:rsidR="001C13BF">
              <w:rPr>
                <w:rFonts w:ascii="Arial" w:hAnsi="Arial" w:cs="Arial"/>
                <w:b/>
                <w:i/>
                <w:color w:val="000000"/>
                <w:sz w:val="20"/>
                <w:szCs w:val="24"/>
              </w:rPr>
              <w:t xml:space="preserve"> </w:t>
            </w:r>
            <w:r w:rsidRPr="006A3241">
              <w:rPr>
                <w:rFonts w:ascii="Arial" w:hAnsi="Arial" w:cs="Arial"/>
                <w:b/>
                <w:i/>
                <w:color w:val="000000"/>
                <w:sz w:val="20"/>
                <w:szCs w:val="24"/>
              </w:rPr>
              <w:t>оклада</w:t>
            </w:r>
          </w:p>
          <w:p w:rsidR="0062654B" w:rsidRPr="006A3241" w:rsidRDefault="0062654B" w:rsidP="00300B39">
            <w:pPr>
              <w:spacing w:after="0" w:line="240" w:lineRule="auto"/>
              <w:jc w:val="center"/>
              <w:rPr>
                <w:rFonts w:ascii="Arial" w:hAnsi="Arial" w:cs="Arial"/>
                <w:b/>
                <w:i/>
                <w:color w:val="000000"/>
                <w:sz w:val="20"/>
                <w:szCs w:val="24"/>
              </w:rPr>
            </w:pPr>
          </w:p>
        </w:tc>
      </w:tr>
    </w:tbl>
    <w:p w:rsidR="00E15285" w:rsidRDefault="001C13BF" w:rsidP="006A3241">
      <w:pPr>
        <w:spacing w:after="0" w:line="240" w:lineRule="auto"/>
        <w:jc w:val="center"/>
        <w:rPr>
          <w:rFonts w:ascii="Arial" w:hAnsi="Arial" w:cs="Arial"/>
          <w:b/>
          <w:i/>
          <w:color w:val="000000"/>
          <w:sz w:val="20"/>
          <w:szCs w:val="26"/>
        </w:rPr>
      </w:pPr>
      <w:r>
        <w:rPr>
          <w:rFonts w:ascii="Arial" w:hAnsi="Arial" w:cs="Arial"/>
          <w:b/>
          <w:i/>
          <w:color w:val="000000"/>
          <w:sz w:val="20"/>
          <w:szCs w:val="26"/>
        </w:rPr>
        <w:t xml:space="preserve"> </w:t>
      </w:r>
    </w:p>
    <w:p w:rsidR="00E15285" w:rsidRDefault="0062654B" w:rsidP="006A3241">
      <w:pPr>
        <w:spacing w:after="0" w:line="240" w:lineRule="auto"/>
        <w:jc w:val="center"/>
        <w:rPr>
          <w:rFonts w:ascii="Arial" w:hAnsi="Arial" w:cs="Arial"/>
          <w:b/>
          <w:i/>
          <w:color w:val="000000"/>
          <w:sz w:val="20"/>
          <w:szCs w:val="26"/>
        </w:rPr>
      </w:pPr>
      <w:r w:rsidRPr="006A3241">
        <w:rPr>
          <w:rFonts w:ascii="Arial" w:hAnsi="Arial" w:cs="Arial"/>
          <w:b/>
          <w:i/>
          <w:color w:val="000000"/>
          <w:sz w:val="20"/>
          <w:szCs w:val="26"/>
        </w:rPr>
        <w:t>_____________</w:t>
      </w:r>
    </w:p>
    <w:p w:rsidR="0062654B" w:rsidRPr="006A3241" w:rsidRDefault="0062654B" w:rsidP="006A3241">
      <w:pPr>
        <w:spacing w:after="0" w:line="240" w:lineRule="auto"/>
        <w:ind w:right="4677"/>
        <w:jc w:val="both"/>
        <w:rPr>
          <w:rFonts w:ascii="Arial" w:hAnsi="Arial" w:cs="Arial"/>
          <w:b/>
          <w:bCs/>
          <w:color w:val="000000"/>
          <w:sz w:val="20"/>
        </w:rPr>
      </w:pPr>
    </w:p>
    <w:tbl>
      <w:tblPr>
        <w:tblW w:w="5000" w:type="pct"/>
        <w:tblLook w:val="0000" w:firstRow="0" w:lastRow="0" w:firstColumn="0" w:lastColumn="0" w:noHBand="0" w:noVBand="0"/>
      </w:tblPr>
      <w:tblGrid>
        <w:gridCol w:w="6369"/>
        <w:gridCol w:w="1712"/>
        <w:gridCol w:w="6206"/>
      </w:tblGrid>
      <w:tr w:rsidR="0062654B" w:rsidRPr="006A3241" w:rsidTr="00300B39">
        <w:trPr>
          <w:cantSplit/>
        </w:trPr>
        <w:tc>
          <w:tcPr>
            <w:tcW w:w="2229" w:type="pct"/>
            <w:vAlign w:val="center"/>
          </w:tcPr>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Чăваш</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Республикин</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Сĕнтĕрвăрри</w:t>
            </w:r>
            <w:r w:rsidR="001C13BF">
              <w:rPr>
                <w:rFonts w:ascii="Arial" w:hAnsi="Arial" w:cs="Arial"/>
                <w:b/>
                <w:color w:val="000000"/>
                <w:sz w:val="20"/>
                <w:szCs w:val="24"/>
              </w:rPr>
              <w:t xml:space="preserve"> </w:t>
            </w:r>
            <w:r w:rsidRPr="006A3241">
              <w:rPr>
                <w:rFonts w:ascii="Arial" w:hAnsi="Arial" w:cs="Arial"/>
                <w:b/>
                <w:color w:val="000000"/>
                <w:sz w:val="20"/>
                <w:szCs w:val="24"/>
              </w:rPr>
              <w:t>муниципаллă</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округĕн</w:t>
            </w:r>
            <w:r w:rsidR="001C13BF">
              <w:rPr>
                <w:rFonts w:ascii="Arial" w:hAnsi="Arial" w:cs="Arial"/>
                <w:b/>
                <w:color w:val="000000"/>
                <w:sz w:val="20"/>
                <w:szCs w:val="24"/>
              </w:rPr>
              <w:t xml:space="preserve"> </w:t>
            </w:r>
            <w:r w:rsidRPr="006A3241">
              <w:rPr>
                <w:rFonts w:ascii="Arial" w:hAnsi="Arial" w:cs="Arial"/>
                <w:b/>
                <w:color w:val="000000"/>
                <w:sz w:val="20"/>
                <w:szCs w:val="24"/>
              </w:rPr>
              <w:t>администрацийĕ</w:t>
            </w:r>
          </w:p>
          <w:p w:rsidR="00E15285" w:rsidRDefault="0062654B" w:rsidP="00300B39">
            <w:pPr>
              <w:keepNext/>
              <w:spacing w:after="0" w:line="240" w:lineRule="auto"/>
              <w:jc w:val="center"/>
              <w:outlineLvl w:val="0"/>
              <w:rPr>
                <w:rFonts w:ascii="Arial" w:hAnsi="Arial" w:cs="Arial"/>
                <w:b/>
                <w:bCs/>
                <w:color w:val="000000"/>
                <w:sz w:val="20"/>
                <w:szCs w:val="24"/>
              </w:rPr>
            </w:pPr>
            <w:r w:rsidRPr="006A3241">
              <w:rPr>
                <w:rFonts w:ascii="Arial" w:hAnsi="Arial" w:cs="Arial"/>
                <w:b/>
                <w:bCs/>
                <w:color w:val="000000"/>
                <w:sz w:val="20"/>
                <w:szCs w:val="24"/>
              </w:rPr>
              <w:t>Й</w:t>
            </w:r>
            <w:r w:rsidR="001C13BF">
              <w:rPr>
                <w:rFonts w:ascii="Arial" w:hAnsi="Arial" w:cs="Arial"/>
                <w:b/>
                <w:bCs/>
                <w:color w:val="000000"/>
                <w:sz w:val="20"/>
                <w:szCs w:val="24"/>
              </w:rPr>
              <w:t xml:space="preserve"> </w:t>
            </w:r>
            <w:r w:rsidRPr="006A3241">
              <w:rPr>
                <w:rFonts w:ascii="Arial" w:hAnsi="Arial" w:cs="Arial"/>
                <w:b/>
                <w:bCs/>
                <w:color w:val="000000"/>
                <w:sz w:val="20"/>
                <w:szCs w:val="24"/>
              </w:rPr>
              <w:t>Ы</w:t>
            </w:r>
            <w:r w:rsidR="001C13BF">
              <w:rPr>
                <w:rFonts w:ascii="Arial" w:hAnsi="Arial" w:cs="Arial"/>
                <w:b/>
                <w:bCs/>
                <w:color w:val="000000"/>
                <w:sz w:val="20"/>
                <w:szCs w:val="24"/>
              </w:rPr>
              <w:t xml:space="preserve"> </w:t>
            </w:r>
            <w:r w:rsidRPr="006A3241">
              <w:rPr>
                <w:rFonts w:ascii="Arial" w:hAnsi="Arial" w:cs="Arial"/>
                <w:b/>
                <w:bCs/>
                <w:color w:val="000000"/>
                <w:sz w:val="20"/>
                <w:szCs w:val="24"/>
              </w:rPr>
              <w:t>Ш</w:t>
            </w:r>
            <w:r w:rsidR="001C13BF">
              <w:rPr>
                <w:rFonts w:ascii="Arial" w:hAnsi="Arial" w:cs="Arial"/>
                <w:b/>
                <w:bCs/>
                <w:color w:val="000000"/>
                <w:sz w:val="20"/>
                <w:szCs w:val="24"/>
              </w:rPr>
              <w:t xml:space="preserve"> </w:t>
            </w:r>
            <w:r w:rsidRPr="006A3241">
              <w:rPr>
                <w:rFonts w:ascii="Arial" w:hAnsi="Arial" w:cs="Arial"/>
                <w:b/>
                <w:bCs/>
                <w:color w:val="000000"/>
                <w:sz w:val="20"/>
                <w:szCs w:val="24"/>
              </w:rPr>
              <w:t>Ă</w:t>
            </w:r>
            <w:r w:rsidR="001C13BF">
              <w:rPr>
                <w:rFonts w:ascii="Arial" w:hAnsi="Arial" w:cs="Arial"/>
                <w:b/>
                <w:bCs/>
                <w:color w:val="000000"/>
                <w:sz w:val="20"/>
                <w:szCs w:val="24"/>
              </w:rPr>
              <w:t xml:space="preserve"> </w:t>
            </w:r>
            <w:r w:rsidRPr="006A3241">
              <w:rPr>
                <w:rFonts w:ascii="Arial" w:hAnsi="Arial" w:cs="Arial"/>
                <w:b/>
                <w:bCs/>
                <w:color w:val="000000"/>
                <w:sz w:val="20"/>
                <w:szCs w:val="24"/>
              </w:rPr>
              <w:t>Н</w:t>
            </w:r>
            <w:r w:rsidR="001C13BF">
              <w:rPr>
                <w:rFonts w:ascii="Arial" w:hAnsi="Arial" w:cs="Arial"/>
                <w:b/>
                <w:bCs/>
                <w:color w:val="000000"/>
                <w:sz w:val="20"/>
                <w:szCs w:val="24"/>
              </w:rPr>
              <w:t xml:space="preserve"> </w:t>
            </w:r>
            <w:r w:rsidRPr="006A3241">
              <w:rPr>
                <w:rFonts w:ascii="Arial" w:hAnsi="Arial" w:cs="Arial"/>
                <w:b/>
                <w:bCs/>
                <w:color w:val="000000"/>
                <w:sz w:val="20"/>
                <w:szCs w:val="24"/>
              </w:rPr>
              <w:t>У</w:t>
            </w:r>
          </w:p>
          <w:p w:rsidR="0062654B" w:rsidRPr="006A3241" w:rsidRDefault="001C13BF" w:rsidP="00300B39">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62654B" w:rsidRPr="006A3241">
              <w:rPr>
                <w:rFonts w:ascii="Arial" w:hAnsi="Arial" w:cs="Arial"/>
                <w:b/>
                <w:color w:val="000000"/>
                <w:sz w:val="20"/>
                <w:szCs w:val="24"/>
              </w:rPr>
              <w:t>№</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Сĕнтĕрвăрри</w:t>
            </w:r>
            <w:r w:rsidR="001C13BF">
              <w:rPr>
                <w:rFonts w:ascii="Arial" w:hAnsi="Arial" w:cs="Arial"/>
                <w:b/>
                <w:color w:val="000000"/>
                <w:sz w:val="20"/>
                <w:szCs w:val="24"/>
              </w:rPr>
              <w:t xml:space="preserve"> </w:t>
            </w:r>
            <w:r w:rsidRPr="006A3241">
              <w:rPr>
                <w:rFonts w:ascii="Arial" w:hAnsi="Arial" w:cs="Arial"/>
                <w:b/>
                <w:color w:val="000000"/>
                <w:sz w:val="20"/>
                <w:szCs w:val="24"/>
              </w:rPr>
              <w:t>хули</w:t>
            </w:r>
          </w:p>
          <w:p w:rsidR="0062654B" w:rsidRPr="006A3241" w:rsidRDefault="0062654B" w:rsidP="00300B39">
            <w:pPr>
              <w:spacing w:after="0" w:line="240" w:lineRule="auto"/>
              <w:jc w:val="center"/>
              <w:rPr>
                <w:rFonts w:ascii="Arial" w:hAnsi="Arial" w:cs="Arial"/>
                <w:b/>
                <w:color w:val="000000"/>
                <w:sz w:val="20"/>
                <w:szCs w:val="24"/>
              </w:rPr>
            </w:pPr>
          </w:p>
        </w:tc>
        <w:tc>
          <w:tcPr>
            <w:tcW w:w="599" w:type="pct"/>
            <w:vAlign w:val="center"/>
          </w:tcPr>
          <w:p w:rsidR="0062654B" w:rsidRPr="006A3241" w:rsidRDefault="001C13BF" w:rsidP="00300B39">
            <w:pPr>
              <w:spacing w:after="0" w:line="240" w:lineRule="auto"/>
              <w:ind w:hanging="783"/>
              <w:jc w:val="center"/>
              <w:rPr>
                <w:rFonts w:ascii="Arial" w:hAnsi="Arial" w:cs="Arial"/>
                <w:b/>
                <w:color w:val="000000"/>
                <w:sz w:val="20"/>
                <w:szCs w:val="24"/>
              </w:rPr>
            </w:pPr>
            <w:r>
              <w:rPr>
                <w:rFonts w:ascii="Arial" w:hAnsi="Arial" w:cs="Arial"/>
                <w:b/>
                <w:color w:val="000000"/>
                <w:sz w:val="20"/>
                <w:szCs w:val="24"/>
              </w:rPr>
              <w:t xml:space="preserve"> </w:t>
            </w:r>
            <w:r w:rsidR="00155BA7">
              <w:rPr>
                <w:rFonts w:ascii="Arial" w:hAnsi="Arial" w:cs="Arial"/>
                <w:b/>
                <w:noProof/>
                <w:color w:val="000000"/>
                <w:sz w:val="20"/>
                <w:szCs w:val="24"/>
              </w:rPr>
              <w:pict>
                <v:shape id="_x0000_i1026" type="#_x0000_t75" style="width:49.5pt;height:48.75pt;visibility:visible">
                  <v:imagedata r:id="rId9" o:title=""/>
                </v:shape>
              </w:pict>
            </w:r>
            <w:r>
              <w:rPr>
                <w:rFonts w:ascii="Arial" w:hAnsi="Arial" w:cs="Arial"/>
                <w:b/>
                <w:color w:val="000000"/>
                <w:sz w:val="20"/>
                <w:szCs w:val="24"/>
              </w:rPr>
              <w:t xml:space="preserve"> </w:t>
            </w:r>
          </w:p>
          <w:p w:rsidR="0062654B" w:rsidRPr="006A3241" w:rsidRDefault="0062654B" w:rsidP="00300B39">
            <w:pPr>
              <w:spacing w:after="0" w:line="240" w:lineRule="auto"/>
              <w:jc w:val="center"/>
              <w:rPr>
                <w:rFonts w:ascii="Arial" w:hAnsi="Arial" w:cs="Arial"/>
                <w:b/>
                <w:color w:val="000000"/>
                <w:sz w:val="20"/>
                <w:szCs w:val="24"/>
              </w:rPr>
            </w:pPr>
          </w:p>
        </w:tc>
        <w:tc>
          <w:tcPr>
            <w:tcW w:w="2172" w:type="pct"/>
            <w:vAlign w:val="center"/>
          </w:tcPr>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Чувашская</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Республика</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Администрация</w:t>
            </w:r>
            <w:r w:rsidR="001C13BF">
              <w:rPr>
                <w:rFonts w:ascii="Arial" w:hAnsi="Arial" w:cs="Arial"/>
                <w:b/>
                <w:color w:val="000000"/>
                <w:sz w:val="20"/>
                <w:szCs w:val="24"/>
              </w:rPr>
              <w:t xml:space="preserve"> </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Мариинско-Посадского</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муниципального</w:t>
            </w:r>
            <w:r w:rsidR="001C13BF">
              <w:rPr>
                <w:rFonts w:ascii="Arial" w:hAnsi="Arial" w:cs="Arial"/>
                <w:b/>
                <w:color w:val="000000"/>
                <w:sz w:val="20"/>
                <w:szCs w:val="24"/>
              </w:rPr>
              <w:t xml:space="preserve"> </w:t>
            </w:r>
            <w:r w:rsidRPr="006A3241">
              <w:rPr>
                <w:rFonts w:ascii="Arial" w:hAnsi="Arial" w:cs="Arial"/>
                <w:b/>
                <w:color w:val="000000"/>
                <w:sz w:val="20"/>
                <w:szCs w:val="24"/>
              </w:rPr>
              <w:t>округа</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П</w:t>
            </w:r>
            <w:r w:rsidR="001C13BF">
              <w:rPr>
                <w:rFonts w:ascii="Arial" w:hAnsi="Arial" w:cs="Arial"/>
                <w:b/>
                <w:color w:val="000000"/>
                <w:sz w:val="20"/>
                <w:szCs w:val="24"/>
              </w:rPr>
              <w:t xml:space="preserve"> </w:t>
            </w:r>
            <w:r w:rsidRPr="006A3241">
              <w:rPr>
                <w:rFonts w:ascii="Arial" w:hAnsi="Arial" w:cs="Arial"/>
                <w:b/>
                <w:color w:val="000000"/>
                <w:sz w:val="20"/>
                <w:szCs w:val="24"/>
              </w:rPr>
              <w:t>О</w:t>
            </w:r>
            <w:r w:rsidR="001C13BF">
              <w:rPr>
                <w:rFonts w:ascii="Arial" w:hAnsi="Arial" w:cs="Arial"/>
                <w:b/>
                <w:color w:val="000000"/>
                <w:sz w:val="20"/>
                <w:szCs w:val="24"/>
              </w:rPr>
              <w:t xml:space="preserve"> </w:t>
            </w:r>
            <w:r w:rsidRPr="006A3241">
              <w:rPr>
                <w:rFonts w:ascii="Arial" w:hAnsi="Arial" w:cs="Arial"/>
                <w:b/>
                <w:color w:val="000000"/>
                <w:sz w:val="20"/>
                <w:szCs w:val="24"/>
              </w:rPr>
              <w:t>С</w:t>
            </w:r>
            <w:r w:rsidR="001C13BF">
              <w:rPr>
                <w:rFonts w:ascii="Arial" w:hAnsi="Arial" w:cs="Arial"/>
                <w:b/>
                <w:color w:val="000000"/>
                <w:sz w:val="20"/>
                <w:szCs w:val="24"/>
              </w:rPr>
              <w:t xml:space="preserve"> </w:t>
            </w:r>
            <w:r w:rsidRPr="006A3241">
              <w:rPr>
                <w:rFonts w:ascii="Arial" w:hAnsi="Arial" w:cs="Arial"/>
                <w:b/>
                <w:color w:val="000000"/>
                <w:sz w:val="20"/>
                <w:szCs w:val="24"/>
              </w:rPr>
              <w:t>А</w:t>
            </w:r>
            <w:r w:rsidR="001C13BF">
              <w:rPr>
                <w:rFonts w:ascii="Arial" w:hAnsi="Arial" w:cs="Arial"/>
                <w:b/>
                <w:color w:val="000000"/>
                <w:sz w:val="20"/>
                <w:szCs w:val="24"/>
              </w:rPr>
              <w:t xml:space="preserve"> </w:t>
            </w:r>
            <w:r w:rsidRPr="006A3241">
              <w:rPr>
                <w:rFonts w:ascii="Arial" w:hAnsi="Arial" w:cs="Arial"/>
                <w:b/>
                <w:color w:val="000000"/>
                <w:sz w:val="20"/>
                <w:szCs w:val="24"/>
              </w:rPr>
              <w:t>Н</w:t>
            </w:r>
            <w:r w:rsidR="001C13BF">
              <w:rPr>
                <w:rFonts w:ascii="Arial" w:hAnsi="Arial" w:cs="Arial"/>
                <w:b/>
                <w:color w:val="000000"/>
                <w:sz w:val="20"/>
                <w:szCs w:val="24"/>
              </w:rPr>
              <w:t xml:space="preserve"> </w:t>
            </w:r>
            <w:r w:rsidRPr="006A3241">
              <w:rPr>
                <w:rFonts w:ascii="Arial" w:hAnsi="Arial" w:cs="Arial"/>
                <w:b/>
                <w:color w:val="000000"/>
                <w:sz w:val="20"/>
                <w:szCs w:val="24"/>
              </w:rPr>
              <w:t>О</w:t>
            </w:r>
            <w:r w:rsidR="001C13BF">
              <w:rPr>
                <w:rFonts w:ascii="Arial" w:hAnsi="Arial" w:cs="Arial"/>
                <w:b/>
                <w:color w:val="000000"/>
                <w:sz w:val="20"/>
                <w:szCs w:val="24"/>
              </w:rPr>
              <w:t xml:space="preserve"> </w:t>
            </w:r>
            <w:r w:rsidRPr="006A3241">
              <w:rPr>
                <w:rFonts w:ascii="Arial" w:hAnsi="Arial" w:cs="Arial"/>
                <w:b/>
                <w:color w:val="000000"/>
                <w:sz w:val="20"/>
                <w:szCs w:val="24"/>
              </w:rPr>
              <w:t>В</w:t>
            </w:r>
            <w:r w:rsidR="001C13BF">
              <w:rPr>
                <w:rFonts w:ascii="Arial" w:hAnsi="Arial" w:cs="Arial"/>
                <w:b/>
                <w:color w:val="000000"/>
                <w:sz w:val="20"/>
                <w:szCs w:val="24"/>
              </w:rPr>
              <w:t xml:space="preserve"> </w:t>
            </w:r>
            <w:r w:rsidRPr="006A3241">
              <w:rPr>
                <w:rFonts w:ascii="Arial" w:hAnsi="Arial" w:cs="Arial"/>
                <w:b/>
                <w:color w:val="000000"/>
                <w:sz w:val="20"/>
                <w:szCs w:val="24"/>
              </w:rPr>
              <w:t>Л</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r w:rsidRPr="006A3241">
              <w:rPr>
                <w:rFonts w:ascii="Arial" w:hAnsi="Arial" w:cs="Arial"/>
                <w:b/>
                <w:color w:val="000000"/>
                <w:sz w:val="20"/>
                <w:szCs w:val="24"/>
              </w:rPr>
              <w:t>Н</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30.12.2022</w:t>
            </w:r>
            <w:r w:rsidR="001C13BF">
              <w:rPr>
                <w:rFonts w:ascii="Arial" w:hAnsi="Arial" w:cs="Arial"/>
                <w:b/>
                <w:color w:val="000000"/>
                <w:sz w:val="20"/>
                <w:szCs w:val="24"/>
              </w:rPr>
              <w:t xml:space="preserve"> </w:t>
            </w:r>
            <w:r w:rsidRPr="006A3241">
              <w:rPr>
                <w:rFonts w:ascii="Arial" w:hAnsi="Arial" w:cs="Arial"/>
                <w:b/>
                <w:color w:val="000000"/>
                <w:sz w:val="20"/>
                <w:szCs w:val="24"/>
              </w:rPr>
              <w:t>№</w:t>
            </w:r>
            <w:r w:rsidR="001C13BF">
              <w:rPr>
                <w:rFonts w:ascii="Arial" w:hAnsi="Arial" w:cs="Arial"/>
                <w:b/>
                <w:color w:val="000000"/>
                <w:sz w:val="20"/>
                <w:szCs w:val="24"/>
              </w:rPr>
              <w:t xml:space="preserve"> </w:t>
            </w:r>
            <w:r w:rsidRPr="006A3241">
              <w:rPr>
                <w:rFonts w:ascii="Arial" w:hAnsi="Arial" w:cs="Arial"/>
                <w:b/>
                <w:color w:val="000000"/>
                <w:sz w:val="20"/>
                <w:szCs w:val="24"/>
              </w:rPr>
              <w:t>2</w:t>
            </w:r>
          </w:p>
          <w:p w:rsidR="0062654B" w:rsidRPr="006A3241" w:rsidRDefault="0062654B" w:rsidP="00300B39">
            <w:pPr>
              <w:spacing w:after="0" w:line="240" w:lineRule="auto"/>
              <w:jc w:val="center"/>
              <w:rPr>
                <w:rFonts w:ascii="Arial" w:hAnsi="Arial" w:cs="Arial"/>
                <w:b/>
                <w:color w:val="000000"/>
                <w:sz w:val="20"/>
                <w:szCs w:val="24"/>
                <w:u w:val="single"/>
              </w:rPr>
            </w:pPr>
            <w:r w:rsidRPr="006A3241">
              <w:rPr>
                <w:rFonts w:ascii="Arial" w:hAnsi="Arial" w:cs="Arial"/>
                <w:b/>
                <w:color w:val="000000"/>
                <w:sz w:val="20"/>
                <w:szCs w:val="24"/>
              </w:rPr>
              <w:t>г.</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Мариинский</w:t>
            </w:r>
            <w:r w:rsidR="001C13BF">
              <w:rPr>
                <w:rFonts w:ascii="Arial" w:hAnsi="Arial" w:cs="Arial"/>
                <w:b/>
                <w:color w:val="000000"/>
                <w:sz w:val="20"/>
                <w:szCs w:val="24"/>
              </w:rPr>
              <w:t xml:space="preserve"> </w:t>
            </w:r>
            <w:r w:rsidRPr="006A3241">
              <w:rPr>
                <w:rFonts w:ascii="Arial" w:hAnsi="Arial" w:cs="Arial"/>
                <w:b/>
                <w:color w:val="000000"/>
                <w:sz w:val="20"/>
                <w:szCs w:val="24"/>
              </w:rPr>
              <w:t>Посад</w:t>
            </w:r>
          </w:p>
        </w:tc>
      </w:tr>
    </w:tbl>
    <w:p w:rsidR="00E15285" w:rsidRDefault="0062654B" w:rsidP="006A3241">
      <w:pPr>
        <w:spacing w:after="0" w:line="240" w:lineRule="auto"/>
        <w:ind w:right="2975"/>
        <w:jc w:val="both"/>
        <w:rPr>
          <w:rFonts w:ascii="Arial" w:hAnsi="Arial" w:cs="Arial"/>
          <w:b/>
          <w:bCs/>
          <w:color w:val="000000"/>
          <w:sz w:val="20"/>
        </w:rPr>
      </w:pPr>
      <w:r w:rsidRPr="006A3241">
        <w:rPr>
          <w:rFonts w:ascii="Arial" w:hAnsi="Arial" w:cs="Arial"/>
          <w:b/>
          <w:bCs/>
          <w:color w:val="000000"/>
          <w:sz w:val="20"/>
        </w:rPr>
        <w:t>Об</w:t>
      </w:r>
      <w:r w:rsidR="001C13BF">
        <w:rPr>
          <w:rFonts w:ascii="Arial" w:hAnsi="Arial" w:cs="Arial"/>
          <w:b/>
          <w:bCs/>
          <w:color w:val="000000"/>
          <w:sz w:val="20"/>
        </w:rPr>
        <w:t xml:space="preserve"> </w:t>
      </w:r>
      <w:r w:rsidRPr="006A3241">
        <w:rPr>
          <w:rFonts w:ascii="Arial" w:hAnsi="Arial" w:cs="Arial"/>
          <w:b/>
          <w:bCs/>
          <w:color w:val="000000"/>
          <w:sz w:val="20"/>
        </w:rPr>
        <w:t>оценке</w:t>
      </w:r>
      <w:r w:rsidR="001C13BF">
        <w:rPr>
          <w:rFonts w:ascii="Arial" w:hAnsi="Arial" w:cs="Arial"/>
          <w:b/>
          <w:bCs/>
          <w:color w:val="000000"/>
          <w:sz w:val="20"/>
        </w:rPr>
        <w:t xml:space="preserve"> </w:t>
      </w:r>
      <w:r w:rsidRPr="006A3241">
        <w:rPr>
          <w:rFonts w:ascii="Arial" w:hAnsi="Arial" w:cs="Arial"/>
          <w:b/>
          <w:bCs/>
          <w:color w:val="000000"/>
          <w:sz w:val="20"/>
        </w:rPr>
        <w:t>расходных</w:t>
      </w:r>
      <w:r w:rsidR="001C13BF">
        <w:rPr>
          <w:rFonts w:ascii="Arial" w:hAnsi="Arial" w:cs="Arial"/>
          <w:b/>
          <w:bCs/>
          <w:color w:val="000000"/>
          <w:sz w:val="20"/>
        </w:rPr>
        <w:t xml:space="preserve"> </w:t>
      </w:r>
      <w:r w:rsidRPr="006A3241">
        <w:rPr>
          <w:rFonts w:ascii="Arial" w:hAnsi="Arial" w:cs="Arial"/>
          <w:b/>
          <w:bCs/>
          <w:color w:val="000000"/>
          <w:sz w:val="20"/>
        </w:rPr>
        <w:t>потребностей</w:t>
      </w:r>
      <w:r w:rsidR="001C13BF">
        <w:rPr>
          <w:rFonts w:ascii="Arial" w:hAnsi="Arial" w:cs="Arial"/>
          <w:b/>
          <w:bCs/>
          <w:color w:val="000000"/>
          <w:sz w:val="20"/>
        </w:rPr>
        <w:t xml:space="preserve"> </w:t>
      </w:r>
      <w:r w:rsidRPr="006A3241">
        <w:rPr>
          <w:rFonts w:ascii="Arial" w:hAnsi="Arial" w:cs="Arial"/>
          <w:b/>
          <w:bCs/>
          <w:color w:val="000000"/>
          <w:sz w:val="20"/>
        </w:rPr>
        <w:t>бюджета</w:t>
      </w:r>
      <w:r w:rsidR="001C13BF">
        <w:rPr>
          <w:rFonts w:ascii="Arial" w:hAnsi="Arial" w:cs="Arial"/>
          <w:b/>
          <w:bCs/>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муниципального</w:t>
      </w:r>
      <w:r w:rsidR="001C13BF">
        <w:rPr>
          <w:rFonts w:ascii="Arial" w:hAnsi="Arial" w:cs="Arial"/>
          <w:b/>
          <w:bCs/>
          <w:color w:val="000000"/>
          <w:sz w:val="20"/>
        </w:rPr>
        <w:t xml:space="preserve"> </w:t>
      </w:r>
      <w:r w:rsidRPr="006A3241">
        <w:rPr>
          <w:rFonts w:ascii="Arial" w:hAnsi="Arial" w:cs="Arial"/>
          <w:b/>
          <w:bCs/>
          <w:color w:val="000000"/>
          <w:sz w:val="20"/>
        </w:rPr>
        <w:t>округа</w:t>
      </w:r>
      <w:r w:rsidR="001C13BF">
        <w:rPr>
          <w:rFonts w:ascii="Arial" w:hAnsi="Arial" w:cs="Arial"/>
          <w:b/>
          <w:bCs/>
          <w:color w:val="000000"/>
          <w:sz w:val="20"/>
        </w:rPr>
        <w:t xml:space="preserve"> </w:t>
      </w:r>
      <w:r w:rsidRPr="006A3241">
        <w:rPr>
          <w:rFonts w:ascii="Arial" w:hAnsi="Arial" w:cs="Arial"/>
          <w:b/>
          <w:bCs/>
          <w:color w:val="000000"/>
          <w:sz w:val="20"/>
        </w:rPr>
        <w:t>Чувашской</w:t>
      </w:r>
      <w:r w:rsidR="001C13BF">
        <w:rPr>
          <w:rFonts w:ascii="Arial" w:hAnsi="Arial" w:cs="Arial"/>
          <w:b/>
          <w:bCs/>
          <w:color w:val="000000"/>
          <w:sz w:val="20"/>
        </w:rPr>
        <w:t xml:space="preserve"> </w:t>
      </w:r>
      <w:r w:rsidRPr="006A3241">
        <w:rPr>
          <w:rFonts w:ascii="Arial" w:hAnsi="Arial" w:cs="Arial"/>
          <w:b/>
          <w:bCs/>
          <w:color w:val="000000"/>
          <w:sz w:val="20"/>
        </w:rPr>
        <w:t>Республики</w:t>
      </w:r>
      <w:r w:rsidR="001C13BF">
        <w:rPr>
          <w:rFonts w:ascii="Arial" w:hAnsi="Arial" w:cs="Arial"/>
          <w:b/>
          <w:bCs/>
          <w:color w:val="000000"/>
          <w:sz w:val="20"/>
        </w:rPr>
        <w:t xml:space="preserve"> </w:t>
      </w:r>
      <w:r w:rsidRPr="006A3241">
        <w:rPr>
          <w:rFonts w:ascii="Arial" w:hAnsi="Arial" w:cs="Arial"/>
          <w:b/>
          <w:bCs/>
          <w:color w:val="000000"/>
          <w:sz w:val="20"/>
        </w:rPr>
        <w:t>на</w:t>
      </w:r>
      <w:r w:rsidR="001C13BF">
        <w:rPr>
          <w:rFonts w:ascii="Arial" w:hAnsi="Arial" w:cs="Arial"/>
          <w:b/>
          <w:bCs/>
          <w:color w:val="000000"/>
          <w:sz w:val="20"/>
        </w:rPr>
        <w:t xml:space="preserve"> </w:t>
      </w:r>
      <w:r w:rsidRPr="006A3241">
        <w:rPr>
          <w:rFonts w:ascii="Arial" w:hAnsi="Arial" w:cs="Arial"/>
          <w:b/>
          <w:bCs/>
          <w:color w:val="000000"/>
          <w:sz w:val="20"/>
        </w:rPr>
        <w:t>оплату</w:t>
      </w:r>
      <w:r w:rsidR="001C13BF">
        <w:rPr>
          <w:rFonts w:ascii="Arial" w:hAnsi="Arial" w:cs="Arial"/>
          <w:b/>
          <w:bCs/>
          <w:color w:val="000000"/>
          <w:sz w:val="20"/>
        </w:rPr>
        <w:t xml:space="preserve"> </w:t>
      </w:r>
      <w:r w:rsidRPr="006A3241">
        <w:rPr>
          <w:rFonts w:ascii="Arial" w:hAnsi="Arial" w:cs="Arial"/>
          <w:b/>
          <w:bCs/>
          <w:color w:val="000000"/>
          <w:sz w:val="20"/>
        </w:rPr>
        <w:t>труда</w:t>
      </w:r>
      <w:r w:rsidR="001C13BF">
        <w:rPr>
          <w:rFonts w:ascii="Arial" w:hAnsi="Arial" w:cs="Arial"/>
          <w:b/>
          <w:bCs/>
          <w:color w:val="000000"/>
          <w:sz w:val="20"/>
        </w:rPr>
        <w:t xml:space="preserve"> </w:t>
      </w:r>
      <w:r w:rsidRPr="006A3241">
        <w:rPr>
          <w:rFonts w:ascii="Arial" w:hAnsi="Arial" w:cs="Arial"/>
          <w:b/>
          <w:bCs/>
          <w:color w:val="000000"/>
          <w:sz w:val="20"/>
        </w:rPr>
        <w:t>работников</w:t>
      </w:r>
      <w:r w:rsidR="001C13BF">
        <w:rPr>
          <w:rFonts w:ascii="Arial" w:hAnsi="Arial" w:cs="Arial"/>
          <w:b/>
          <w:bCs/>
          <w:color w:val="000000"/>
          <w:sz w:val="20"/>
        </w:rPr>
        <w:t xml:space="preserve"> </w:t>
      </w:r>
      <w:r w:rsidRPr="006A3241">
        <w:rPr>
          <w:rFonts w:ascii="Arial" w:hAnsi="Arial" w:cs="Arial"/>
          <w:b/>
          <w:bCs/>
          <w:color w:val="000000"/>
          <w:sz w:val="20"/>
        </w:rPr>
        <w:t>органов</w:t>
      </w:r>
      <w:r w:rsidR="001C13BF">
        <w:rPr>
          <w:rFonts w:ascii="Arial" w:hAnsi="Arial" w:cs="Arial"/>
          <w:b/>
          <w:bCs/>
          <w:color w:val="000000"/>
          <w:sz w:val="20"/>
        </w:rPr>
        <w:t xml:space="preserve"> </w:t>
      </w:r>
      <w:r w:rsidRPr="006A3241">
        <w:rPr>
          <w:rFonts w:ascii="Arial" w:hAnsi="Arial" w:cs="Arial"/>
          <w:b/>
          <w:bCs/>
          <w:color w:val="000000"/>
          <w:sz w:val="20"/>
        </w:rPr>
        <w:t>местного</w:t>
      </w:r>
      <w:r w:rsidR="001C13BF">
        <w:rPr>
          <w:rFonts w:ascii="Arial" w:hAnsi="Arial" w:cs="Arial"/>
          <w:b/>
          <w:bCs/>
          <w:color w:val="000000"/>
          <w:sz w:val="20"/>
        </w:rPr>
        <w:t xml:space="preserve"> </w:t>
      </w:r>
      <w:r w:rsidRPr="006A3241">
        <w:rPr>
          <w:rFonts w:ascii="Arial" w:hAnsi="Arial" w:cs="Arial"/>
          <w:b/>
          <w:bCs/>
          <w:color w:val="000000"/>
          <w:sz w:val="20"/>
        </w:rPr>
        <w:t>самоуправления</w:t>
      </w:r>
      <w:r w:rsidR="001C13BF">
        <w:rPr>
          <w:rFonts w:ascii="Arial" w:hAnsi="Arial" w:cs="Arial"/>
          <w:b/>
          <w:bCs/>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муниципального</w:t>
      </w:r>
      <w:r w:rsidR="001C13BF">
        <w:rPr>
          <w:rFonts w:ascii="Arial" w:hAnsi="Arial" w:cs="Arial"/>
          <w:b/>
          <w:bCs/>
          <w:color w:val="000000"/>
          <w:sz w:val="20"/>
        </w:rPr>
        <w:t xml:space="preserve"> </w:t>
      </w:r>
      <w:r w:rsidRPr="006A3241">
        <w:rPr>
          <w:rFonts w:ascii="Arial" w:hAnsi="Arial" w:cs="Arial"/>
          <w:b/>
          <w:bCs/>
          <w:color w:val="000000"/>
          <w:sz w:val="20"/>
        </w:rPr>
        <w:t>округа</w:t>
      </w:r>
      <w:r w:rsidR="001C13BF">
        <w:rPr>
          <w:rFonts w:ascii="Arial" w:hAnsi="Arial" w:cs="Arial"/>
          <w:b/>
          <w:bCs/>
          <w:color w:val="000000"/>
          <w:sz w:val="20"/>
        </w:rPr>
        <w:t xml:space="preserve"> </w:t>
      </w:r>
      <w:r w:rsidRPr="006A3241">
        <w:rPr>
          <w:rFonts w:ascii="Arial" w:hAnsi="Arial" w:cs="Arial"/>
          <w:b/>
          <w:bCs/>
          <w:color w:val="000000"/>
          <w:sz w:val="20"/>
        </w:rPr>
        <w:t>Чувашской</w:t>
      </w:r>
      <w:r w:rsidR="001C13BF">
        <w:rPr>
          <w:rFonts w:ascii="Arial" w:hAnsi="Arial" w:cs="Arial"/>
          <w:b/>
          <w:bCs/>
          <w:color w:val="000000"/>
          <w:sz w:val="20"/>
        </w:rPr>
        <w:t xml:space="preserve"> </w:t>
      </w:r>
      <w:r w:rsidRPr="006A3241">
        <w:rPr>
          <w:rFonts w:ascii="Arial" w:hAnsi="Arial" w:cs="Arial"/>
          <w:b/>
          <w:bCs/>
          <w:color w:val="000000"/>
          <w:sz w:val="20"/>
        </w:rPr>
        <w:t>Республики,</w:t>
      </w:r>
      <w:r w:rsidR="001C13BF">
        <w:rPr>
          <w:rFonts w:ascii="Arial" w:hAnsi="Arial" w:cs="Arial"/>
          <w:b/>
          <w:bCs/>
          <w:color w:val="000000"/>
          <w:sz w:val="20"/>
        </w:rPr>
        <w:t xml:space="preserve"> </w:t>
      </w:r>
      <w:r w:rsidRPr="006A3241">
        <w:rPr>
          <w:rFonts w:ascii="Arial" w:hAnsi="Arial" w:cs="Arial"/>
          <w:b/>
          <w:bCs/>
          <w:color w:val="000000"/>
          <w:sz w:val="20"/>
        </w:rPr>
        <w:t>замещающих</w:t>
      </w:r>
      <w:r w:rsidR="001C13BF">
        <w:rPr>
          <w:rFonts w:ascii="Arial" w:hAnsi="Arial" w:cs="Arial"/>
          <w:b/>
          <w:bCs/>
          <w:color w:val="000000"/>
          <w:sz w:val="20"/>
        </w:rPr>
        <w:t xml:space="preserve"> </w:t>
      </w:r>
      <w:r w:rsidRPr="006A3241">
        <w:rPr>
          <w:rFonts w:ascii="Arial" w:hAnsi="Arial" w:cs="Arial"/>
          <w:b/>
          <w:bCs/>
          <w:color w:val="000000"/>
          <w:sz w:val="20"/>
        </w:rPr>
        <w:t>должности,</w:t>
      </w:r>
      <w:r w:rsidR="001C13BF">
        <w:rPr>
          <w:rFonts w:ascii="Arial" w:hAnsi="Arial" w:cs="Arial"/>
          <w:b/>
          <w:bCs/>
          <w:color w:val="000000"/>
          <w:sz w:val="20"/>
        </w:rPr>
        <w:t xml:space="preserve"> </w:t>
      </w:r>
      <w:r w:rsidRPr="006A3241">
        <w:rPr>
          <w:rFonts w:ascii="Arial" w:hAnsi="Arial" w:cs="Arial"/>
          <w:b/>
          <w:bCs/>
          <w:color w:val="000000"/>
          <w:sz w:val="20"/>
        </w:rPr>
        <w:t>не</w:t>
      </w:r>
      <w:r w:rsidR="001C13BF">
        <w:rPr>
          <w:rFonts w:ascii="Arial" w:hAnsi="Arial" w:cs="Arial"/>
          <w:b/>
          <w:bCs/>
          <w:color w:val="000000"/>
          <w:sz w:val="20"/>
        </w:rPr>
        <w:t xml:space="preserve"> </w:t>
      </w:r>
      <w:r w:rsidRPr="006A3241">
        <w:rPr>
          <w:rFonts w:ascii="Arial" w:hAnsi="Arial" w:cs="Arial"/>
          <w:b/>
          <w:bCs/>
          <w:color w:val="000000"/>
          <w:sz w:val="20"/>
        </w:rPr>
        <w:t>являющиеся</w:t>
      </w:r>
      <w:r w:rsidR="001C13BF">
        <w:rPr>
          <w:rFonts w:ascii="Arial" w:hAnsi="Arial" w:cs="Arial"/>
          <w:b/>
          <w:bCs/>
          <w:color w:val="000000"/>
          <w:sz w:val="20"/>
        </w:rPr>
        <w:t xml:space="preserve"> </w:t>
      </w:r>
      <w:r w:rsidRPr="006A3241">
        <w:rPr>
          <w:rFonts w:ascii="Arial" w:hAnsi="Arial" w:cs="Arial"/>
          <w:b/>
          <w:bCs/>
          <w:color w:val="000000"/>
          <w:sz w:val="20"/>
        </w:rPr>
        <w:t>должностями</w:t>
      </w:r>
      <w:r w:rsidR="001C13BF">
        <w:rPr>
          <w:rFonts w:ascii="Arial" w:hAnsi="Arial" w:cs="Arial"/>
          <w:b/>
          <w:bCs/>
          <w:color w:val="000000"/>
          <w:sz w:val="20"/>
        </w:rPr>
        <w:t xml:space="preserve"> </w:t>
      </w:r>
      <w:r w:rsidRPr="006A3241">
        <w:rPr>
          <w:rFonts w:ascii="Arial" w:hAnsi="Arial" w:cs="Arial"/>
          <w:b/>
          <w:bCs/>
          <w:color w:val="000000"/>
          <w:sz w:val="20"/>
        </w:rPr>
        <w:t>муниципальной</w:t>
      </w:r>
      <w:r w:rsidR="001C13BF">
        <w:rPr>
          <w:rFonts w:ascii="Arial" w:hAnsi="Arial" w:cs="Arial"/>
          <w:b/>
          <w:bCs/>
          <w:color w:val="000000"/>
          <w:sz w:val="20"/>
        </w:rPr>
        <w:t xml:space="preserve"> </w:t>
      </w:r>
      <w:r w:rsidRPr="006A3241">
        <w:rPr>
          <w:rFonts w:ascii="Arial" w:hAnsi="Arial" w:cs="Arial"/>
          <w:b/>
          <w:bCs/>
          <w:color w:val="000000"/>
          <w:sz w:val="20"/>
        </w:rPr>
        <w:t>службы</w:t>
      </w:r>
      <w:r w:rsidR="001C13BF">
        <w:rPr>
          <w:rFonts w:ascii="Arial" w:hAnsi="Arial" w:cs="Arial"/>
          <w:b/>
          <w:bCs/>
          <w:color w:val="000000"/>
          <w:sz w:val="20"/>
        </w:rPr>
        <w:t xml:space="preserve"> </w:t>
      </w:r>
      <w:r w:rsidRPr="006A3241">
        <w:rPr>
          <w:rFonts w:ascii="Arial" w:hAnsi="Arial" w:cs="Arial"/>
          <w:b/>
          <w:bCs/>
          <w:color w:val="000000"/>
          <w:sz w:val="20"/>
        </w:rPr>
        <w:t>в</w:t>
      </w:r>
      <w:r w:rsidR="001C13BF">
        <w:rPr>
          <w:rFonts w:ascii="Arial" w:hAnsi="Arial" w:cs="Arial"/>
          <w:b/>
          <w:bCs/>
          <w:color w:val="000000"/>
          <w:sz w:val="20"/>
        </w:rPr>
        <w:t xml:space="preserve"> </w:t>
      </w:r>
      <w:r w:rsidRPr="006A3241">
        <w:rPr>
          <w:rFonts w:ascii="Arial" w:hAnsi="Arial" w:cs="Arial"/>
          <w:b/>
          <w:bCs/>
          <w:color w:val="000000"/>
          <w:sz w:val="20"/>
        </w:rPr>
        <w:t>Чувашской</w:t>
      </w:r>
      <w:r w:rsidR="001C13BF">
        <w:rPr>
          <w:rFonts w:ascii="Arial" w:hAnsi="Arial" w:cs="Arial"/>
          <w:b/>
          <w:bCs/>
          <w:color w:val="000000"/>
          <w:sz w:val="20"/>
        </w:rPr>
        <w:t xml:space="preserve"> </w:t>
      </w:r>
      <w:r w:rsidRPr="006A3241">
        <w:rPr>
          <w:rFonts w:ascii="Arial" w:hAnsi="Arial" w:cs="Arial"/>
          <w:b/>
          <w:bCs/>
          <w:color w:val="000000"/>
          <w:sz w:val="20"/>
        </w:rPr>
        <w:t>Республики</w:t>
      </w:r>
      <w:r w:rsidR="001C13BF">
        <w:rPr>
          <w:rFonts w:ascii="Arial" w:hAnsi="Arial" w:cs="Arial"/>
          <w:b/>
          <w:bCs/>
          <w:color w:val="000000"/>
          <w:sz w:val="20"/>
        </w:rPr>
        <w:t xml:space="preserve"> </w:t>
      </w:r>
    </w:p>
    <w:p w:rsidR="00856945" w:rsidRDefault="00856945" w:rsidP="006A3241">
      <w:pPr>
        <w:spacing w:after="0" w:line="240" w:lineRule="auto"/>
        <w:ind w:right="2975"/>
        <w:jc w:val="both"/>
        <w:rPr>
          <w:rFonts w:ascii="Arial" w:hAnsi="Arial" w:cs="Arial"/>
          <w:b/>
          <w:bCs/>
          <w:color w:val="000000"/>
          <w:sz w:val="20"/>
        </w:rPr>
      </w:pPr>
    </w:p>
    <w:p w:rsidR="0062654B" w:rsidRPr="006A3241" w:rsidRDefault="0062654B" w:rsidP="006A3241">
      <w:pPr>
        <w:pStyle w:val="23"/>
        <w:rPr>
          <w:rFonts w:ascii="Arial" w:hAnsi="Arial" w:cs="Arial"/>
          <w:sz w:val="20"/>
        </w:rPr>
      </w:pPr>
      <w:r w:rsidRPr="006A3241">
        <w:rPr>
          <w:rFonts w:ascii="Arial" w:hAnsi="Arial" w:cs="Arial"/>
          <w:sz w:val="20"/>
          <w:szCs w:val="26"/>
          <w:shd w:val="clear" w:color="auto" w:fill="FFFFFF"/>
        </w:rPr>
        <w:t>Руководствуясь</w:t>
      </w:r>
      <w:r w:rsidR="001C13BF">
        <w:rPr>
          <w:rFonts w:ascii="Arial" w:hAnsi="Arial" w:cs="Arial"/>
          <w:sz w:val="20"/>
          <w:szCs w:val="26"/>
          <w:shd w:val="clear" w:color="auto" w:fill="FFFFFF"/>
        </w:rPr>
        <w:t xml:space="preserve"> </w:t>
      </w:r>
      <w:r w:rsidRPr="006A3241">
        <w:rPr>
          <w:rFonts w:ascii="Arial" w:hAnsi="Arial" w:cs="Arial"/>
          <w:sz w:val="20"/>
          <w:szCs w:val="26"/>
          <w:shd w:val="clear" w:color="auto" w:fill="FFFFFF"/>
        </w:rPr>
        <w:t>Бюджетным</w:t>
      </w:r>
      <w:r w:rsidR="001C13BF">
        <w:rPr>
          <w:rFonts w:ascii="Arial" w:hAnsi="Arial" w:cs="Arial"/>
          <w:sz w:val="20"/>
          <w:szCs w:val="26"/>
          <w:shd w:val="clear" w:color="auto" w:fill="FFFFFF"/>
        </w:rPr>
        <w:t xml:space="preserve"> </w:t>
      </w:r>
      <w:r w:rsidRPr="006A3241">
        <w:rPr>
          <w:rFonts w:ascii="Arial" w:hAnsi="Arial" w:cs="Arial"/>
          <w:sz w:val="20"/>
          <w:szCs w:val="26"/>
          <w:shd w:val="clear" w:color="auto" w:fill="FFFFFF"/>
        </w:rPr>
        <w:t>кодексом</w:t>
      </w:r>
      <w:r w:rsidR="001C13BF">
        <w:rPr>
          <w:rFonts w:ascii="Arial" w:hAnsi="Arial" w:cs="Arial"/>
          <w:sz w:val="20"/>
          <w:szCs w:val="26"/>
          <w:shd w:val="clear" w:color="auto" w:fill="FFFFFF"/>
        </w:rPr>
        <w:t xml:space="preserve"> </w:t>
      </w:r>
      <w:r w:rsidRPr="006A3241">
        <w:rPr>
          <w:rFonts w:ascii="Arial" w:hAnsi="Arial" w:cs="Arial"/>
          <w:sz w:val="20"/>
          <w:szCs w:val="26"/>
          <w:shd w:val="clear" w:color="auto" w:fill="FFFFFF"/>
        </w:rPr>
        <w:t>Российской</w:t>
      </w:r>
      <w:r w:rsidR="001C13BF">
        <w:rPr>
          <w:rFonts w:ascii="Arial" w:hAnsi="Arial" w:cs="Arial"/>
          <w:sz w:val="20"/>
          <w:szCs w:val="26"/>
          <w:shd w:val="clear" w:color="auto" w:fill="FFFFFF"/>
        </w:rPr>
        <w:t xml:space="preserve"> </w:t>
      </w:r>
      <w:r w:rsidRPr="006A3241">
        <w:rPr>
          <w:rFonts w:ascii="Arial" w:hAnsi="Arial" w:cs="Arial"/>
          <w:sz w:val="20"/>
          <w:szCs w:val="26"/>
          <w:shd w:val="clear" w:color="auto" w:fill="FFFFFF"/>
        </w:rPr>
        <w:t>Федерации,</w:t>
      </w:r>
      <w:r w:rsidR="001C13BF">
        <w:rPr>
          <w:rFonts w:ascii="Arial" w:hAnsi="Arial" w:cs="Arial"/>
          <w:sz w:val="20"/>
          <w:szCs w:val="26"/>
          <w:shd w:val="clear" w:color="auto" w:fill="FFFFFF"/>
        </w:rPr>
        <w:t xml:space="preserve"> </w:t>
      </w:r>
      <w:r w:rsidRPr="006A3241">
        <w:rPr>
          <w:rFonts w:ascii="Arial" w:hAnsi="Arial" w:cs="Arial"/>
          <w:sz w:val="20"/>
          <w:szCs w:val="26"/>
          <w:shd w:val="clear" w:color="auto" w:fill="FFFFFF"/>
        </w:rPr>
        <w:t>Законом</w:t>
      </w:r>
      <w:r w:rsidR="001C13BF">
        <w:rPr>
          <w:rFonts w:ascii="Arial" w:hAnsi="Arial" w:cs="Arial"/>
          <w:sz w:val="20"/>
          <w:szCs w:val="26"/>
          <w:shd w:val="clear" w:color="auto" w:fill="FFFFFF"/>
        </w:rPr>
        <w:t xml:space="preserve"> </w:t>
      </w:r>
      <w:r w:rsidRPr="006A3241">
        <w:rPr>
          <w:rFonts w:ascii="Arial" w:hAnsi="Arial" w:cs="Arial"/>
          <w:sz w:val="20"/>
          <w:szCs w:val="26"/>
          <w:shd w:val="clear" w:color="auto" w:fill="FFFFFF"/>
        </w:rPr>
        <w:t>Чувашской</w:t>
      </w:r>
      <w:r w:rsidR="001C13BF">
        <w:rPr>
          <w:rFonts w:ascii="Arial" w:hAnsi="Arial" w:cs="Arial"/>
          <w:sz w:val="20"/>
          <w:szCs w:val="26"/>
          <w:shd w:val="clear" w:color="auto" w:fill="FFFFFF"/>
        </w:rPr>
        <w:t xml:space="preserve"> </w:t>
      </w:r>
      <w:r w:rsidRPr="006A3241">
        <w:rPr>
          <w:rFonts w:ascii="Arial" w:hAnsi="Arial" w:cs="Arial"/>
          <w:sz w:val="20"/>
          <w:szCs w:val="26"/>
          <w:shd w:val="clear" w:color="auto" w:fill="FFFFFF"/>
        </w:rPr>
        <w:t>Республики</w:t>
      </w:r>
      <w:r w:rsidR="001C13BF">
        <w:rPr>
          <w:rFonts w:ascii="Arial" w:hAnsi="Arial" w:cs="Arial"/>
          <w:sz w:val="20"/>
          <w:szCs w:val="26"/>
          <w:shd w:val="clear" w:color="auto" w:fill="FFFFFF"/>
        </w:rPr>
        <w:t xml:space="preserve"> </w:t>
      </w:r>
      <w:r w:rsidRPr="006A3241">
        <w:rPr>
          <w:rFonts w:ascii="Arial" w:hAnsi="Arial" w:cs="Arial"/>
          <w:sz w:val="20"/>
          <w:szCs w:val="26"/>
          <w:shd w:val="clear" w:color="auto" w:fill="FFFFFF"/>
        </w:rPr>
        <w:t>«О</w:t>
      </w:r>
      <w:r w:rsidR="001C13BF">
        <w:rPr>
          <w:rFonts w:ascii="Arial" w:hAnsi="Arial" w:cs="Arial"/>
          <w:sz w:val="20"/>
          <w:szCs w:val="26"/>
          <w:shd w:val="clear" w:color="auto" w:fill="FFFFFF"/>
        </w:rPr>
        <w:t xml:space="preserve"> </w:t>
      </w:r>
      <w:r w:rsidRPr="006A3241">
        <w:rPr>
          <w:rFonts w:ascii="Arial" w:hAnsi="Arial" w:cs="Arial"/>
          <w:sz w:val="20"/>
          <w:szCs w:val="26"/>
          <w:shd w:val="clear" w:color="auto" w:fill="FFFFFF"/>
        </w:rPr>
        <w:t>регулировании</w:t>
      </w:r>
      <w:r w:rsidR="001C13BF">
        <w:rPr>
          <w:rFonts w:ascii="Arial" w:hAnsi="Arial" w:cs="Arial"/>
          <w:sz w:val="20"/>
          <w:szCs w:val="26"/>
          <w:shd w:val="clear" w:color="auto" w:fill="FFFFFF"/>
        </w:rPr>
        <w:t xml:space="preserve"> </w:t>
      </w:r>
      <w:r w:rsidRPr="006A3241">
        <w:rPr>
          <w:rFonts w:ascii="Arial" w:hAnsi="Arial" w:cs="Arial"/>
          <w:sz w:val="20"/>
          <w:szCs w:val="26"/>
          <w:shd w:val="clear" w:color="auto" w:fill="FFFFFF"/>
        </w:rPr>
        <w:t>бюджетных</w:t>
      </w:r>
      <w:r w:rsidR="001C13BF">
        <w:rPr>
          <w:rFonts w:ascii="Arial" w:hAnsi="Arial" w:cs="Arial"/>
          <w:sz w:val="20"/>
          <w:szCs w:val="26"/>
          <w:shd w:val="clear" w:color="auto" w:fill="FFFFFF"/>
        </w:rPr>
        <w:t xml:space="preserve"> </w:t>
      </w:r>
      <w:r w:rsidRPr="006A3241">
        <w:rPr>
          <w:rFonts w:ascii="Arial" w:hAnsi="Arial" w:cs="Arial"/>
          <w:sz w:val="20"/>
          <w:szCs w:val="26"/>
          <w:shd w:val="clear" w:color="auto" w:fill="FFFFFF"/>
        </w:rPr>
        <w:t>правоотношений</w:t>
      </w:r>
      <w:r w:rsidR="001C13BF">
        <w:rPr>
          <w:rFonts w:ascii="Arial" w:hAnsi="Arial" w:cs="Arial"/>
          <w:sz w:val="20"/>
          <w:szCs w:val="26"/>
          <w:shd w:val="clear" w:color="auto" w:fill="FFFFFF"/>
        </w:rPr>
        <w:t xml:space="preserve"> </w:t>
      </w:r>
      <w:r w:rsidRPr="006A3241">
        <w:rPr>
          <w:rFonts w:ascii="Arial" w:hAnsi="Arial" w:cs="Arial"/>
          <w:sz w:val="20"/>
          <w:szCs w:val="26"/>
          <w:shd w:val="clear" w:color="auto" w:fill="FFFFFF"/>
        </w:rPr>
        <w:t>в</w:t>
      </w:r>
      <w:r w:rsidR="001C13BF">
        <w:rPr>
          <w:rFonts w:ascii="Arial" w:hAnsi="Arial" w:cs="Arial"/>
          <w:sz w:val="20"/>
          <w:szCs w:val="26"/>
          <w:shd w:val="clear" w:color="auto" w:fill="FFFFFF"/>
        </w:rPr>
        <w:t xml:space="preserve"> </w:t>
      </w:r>
      <w:r w:rsidRPr="006A3241">
        <w:rPr>
          <w:rFonts w:ascii="Arial" w:hAnsi="Arial" w:cs="Arial"/>
          <w:sz w:val="20"/>
          <w:szCs w:val="26"/>
          <w:shd w:val="clear" w:color="auto" w:fill="FFFFFF"/>
        </w:rPr>
        <w:t>Чувашской</w:t>
      </w:r>
      <w:r w:rsidR="001C13BF">
        <w:rPr>
          <w:rFonts w:ascii="Arial" w:hAnsi="Arial" w:cs="Arial"/>
          <w:sz w:val="20"/>
          <w:szCs w:val="26"/>
          <w:shd w:val="clear" w:color="auto" w:fill="FFFFFF"/>
        </w:rPr>
        <w:t xml:space="preserve"> </w:t>
      </w:r>
      <w:r w:rsidRPr="006A3241">
        <w:rPr>
          <w:rFonts w:ascii="Arial" w:hAnsi="Arial" w:cs="Arial"/>
          <w:sz w:val="20"/>
          <w:szCs w:val="26"/>
          <w:shd w:val="clear" w:color="auto" w:fill="FFFFFF"/>
        </w:rPr>
        <w:t>Республике»,</w:t>
      </w:r>
      <w:r w:rsidR="001C13BF">
        <w:rPr>
          <w:rFonts w:ascii="Arial" w:hAnsi="Arial" w:cs="Arial"/>
          <w:sz w:val="20"/>
          <w:shd w:val="clear" w:color="auto" w:fill="FFFFFF"/>
        </w:rPr>
        <w:t xml:space="preserve"> </w:t>
      </w:r>
      <w:r w:rsidRPr="006A3241">
        <w:rPr>
          <w:rFonts w:ascii="Arial" w:hAnsi="Arial" w:cs="Arial"/>
          <w:sz w:val="20"/>
        </w:rPr>
        <w:t>постановлением</w:t>
      </w:r>
      <w:r w:rsidR="001C13BF">
        <w:rPr>
          <w:rFonts w:ascii="Arial" w:hAnsi="Arial" w:cs="Arial"/>
          <w:sz w:val="20"/>
        </w:rPr>
        <w:t xml:space="preserve"> </w:t>
      </w:r>
      <w:r w:rsidRPr="006A3241">
        <w:rPr>
          <w:rFonts w:ascii="Arial" w:hAnsi="Arial" w:cs="Arial"/>
          <w:sz w:val="20"/>
        </w:rPr>
        <w:t>Кабинета</w:t>
      </w:r>
      <w:r w:rsidR="001C13BF">
        <w:rPr>
          <w:rFonts w:ascii="Arial" w:hAnsi="Arial" w:cs="Arial"/>
          <w:sz w:val="20"/>
        </w:rPr>
        <w:t xml:space="preserve"> </w:t>
      </w:r>
      <w:r w:rsidRPr="006A3241">
        <w:rPr>
          <w:rFonts w:ascii="Arial" w:hAnsi="Arial" w:cs="Arial"/>
          <w:sz w:val="20"/>
        </w:rPr>
        <w:t>Министров</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Республики</w:t>
      </w:r>
      <w:r w:rsidR="001C13BF">
        <w:rPr>
          <w:rFonts w:ascii="Arial" w:hAnsi="Arial" w:cs="Arial"/>
          <w:sz w:val="20"/>
        </w:rPr>
        <w:t xml:space="preserve"> </w:t>
      </w:r>
      <w:r w:rsidRPr="006A3241">
        <w:rPr>
          <w:rFonts w:ascii="Arial" w:hAnsi="Arial" w:cs="Arial"/>
          <w:sz w:val="20"/>
        </w:rPr>
        <w:t>от</w:t>
      </w:r>
      <w:r w:rsidR="001C13BF">
        <w:rPr>
          <w:rFonts w:ascii="Arial" w:hAnsi="Arial" w:cs="Arial"/>
          <w:sz w:val="20"/>
        </w:rPr>
        <w:t xml:space="preserve"> </w:t>
      </w:r>
      <w:r w:rsidRPr="006A3241">
        <w:rPr>
          <w:rFonts w:ascii="Arial" w:hAnsi="Arial" w:cs="Arial"/>
          <w:sz w:val="20"/>
        </w:rPr>
        <w:t>25.11.2013</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463</w:t>
      </w:r>
      <w:r w:rsidR="001C13BF">
        <w:rPr>
          <w:rFonts w:ascii="Arial" w:hAnsi="Arial" w:cs="Arial"/>
          <w:sz w:val="20"/>
        </w:rPr>
        <w:t xml:space="preserve"> </w:t>
      </w:r>
      <w:r w:rsidRPr="006A3241">
        <w:rPr>
          <w:rFonts w:ascii="Arial" w:hAnsi="Arial" w:cs="Arial"/>
          <w:sz w:val="20"/>
        </w:rPr>
        <w:t>«Об</w:t>
      </w:r>
      <w:r w:rsidR="001C13BF">
        <w:rPr>
          <w:rFonts w:ascii="Arial" w:hAnsi="Arial" w:cs="Arial"/>
          <w:sz w:val="20"/>
        </w:rPr>
        <w:t xml:space="preserve"> </w:t>
      </w:r>
      <w:r w:rsidRPr="006A3241">
        <w:rPr>
          <w:rFonts w:ascii="Arial" w:hAnsi="Arial" w:cs="Arial"/>
          <w:sz w:val="20"/>
        </w:rPr>
        <w:t>оценке</w:t>
      </w:r>
      <w:r w:rsidR="001C13BF">
        <w:rPr>
          <w:rFonts w:ascii="Arial" w:hAnsi="Arial" w:cs="Arial"/>
          <w:sz w:val="20"/>
        </w:rPr>
        <w:t xml:space="preserve"> </w:t>
      </w:r>
      <w:r w:rsidRPr="006A3241">
        <w:rPr>
          <w:rFonts w:ascii="Arial" w:hAnsi="Arial" w:cs="Arial"/>
          <w:sz w:val="20"/>
        </w:rPr>
        <w:t>расходных</w:t>
      </w:r>
      <w:r w:rsidR="001C13BF">
        <w:rPr>
          <w:rFonts w:ascii="Arial" w:hAnsi="Arial" w:cs="Arial"/>
          <w:sz w:val="20"/>
        </w:rPr>
        <w:t xml:space="preserve"> </w:t>
      </w:r>
      <w:r w:rsidRPr="006A3241">
        <w:rPr>
          <w:rFonts w:ascii="Arial" w:hAnsi="Arial" w:cs="Arial"/>
          <w:sz w:val="20"/>
        </w:rPr>
        <w:t>потребностей</w:t>
      </w:r>
      <w:r w:rsidR="001C13BF">
        <w:rPr>
          <w:rFonts w:ascii="Arial" w:hAnsi="Arial" w:cs="Arial"/>
          <w:sz w:val="20"/>
        </w:rPr>
        <w:t xml:space="preserve"> </w:t>
      </w:r>
      <w:r w:rsidRPr="006A3241">
        <w:rPr>
          <w:rFonts w:ascii="Arial" w:hAnsi="Arial" w:cs="Arial"/>
          <w:sz w:val="20"/>
        </w:rPr>
        <w:t>бюджетов</w:t>
      </w:r>
      <w:r w:rsidR="001C13BF">
        <w:rPr>
          <w:rFonts w:ascii="Arial" w:hAnsi="Arial" w:cs="Arial"/>
          <w:sz w:val="20"/>
        </w:rPr>
        <w:t xml:space="preserve"> </w:t>
      </w:r>
      <w:r w:rsidRPr="006A3241">
        <w:rPr>
          <w:rFonts w:ascii="Arial" w:hAnsi="Arial" w:cs="Arial"/>
          <w:sz w:val="20"/>
        </w:rPr>
        <w:t>муниципальных</w:t>
      </w:r>
      <w:r w:rsidR="001C13BF">
        <w:rPr>
          <w:rFonts w:ascii="Arial" w:hAnsi="Arial" w:cs="Arial"/>
          <w:sz w:val="20"/>
        </w:rPr>
        <w:t xml:space="preserve"> </w:t>
      </w:r>
      <w:r w:rsidRPr="006A3241">
        <w:rPr>
          <w:rFonts w:ascii="Arial" w:hAnsi="Arial" w:cs="Arial"/>
          <w:sz w:val="20"/>
        </w:rPr>
        <w:t>образований</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Республики</w:t>
      </w:r>
      <w:r w:rsidR="001C13BF">
        <w:rPr>
          <w:rFonts w:ascii="Arial" w:hAnsi="Arial" w:cs="Arial"/>
          <w:sz w:val="20"/>
        </w:rPr>
        <w:t xml:space="preserve"> </w:t>
      </w:r>
      <w:r w:rsidRPr="006A3241">
        <w:rPr>
          <w:rFonts w:ascii="Arial" w:hAnsi="Arial" w:cs="Arial"/>
          <w:sz w:val="20"/>
        </w:rPr>
        <w:t>на</w:t>
      </w:r>
      <w:r w:rsidR="001C13BF">
        <w:rPr>
          <w:rFonts w:ascii="Arial" w:hAnsi="Arial" w:cs="Arial"/>
          <w:sz w:val="20"/>
        </w:rPr>
        <w:t xml:space="preserve"> </w:t>
      </w:r>
      <w:r w:rsidRPr="006A3241">
        <w:rPr>
          <w:rFonts w:ascii="Arial" w:hAnsi="Arial" w:cs="Arial"/>
          <w:sz w:val="20"/>
        </w:rPr>
        <w:t>оплату</w:t>
      </w:r>
      <w:r w:rsidR="001C13BF">
        <w:rPr>
          <w:rFonts w:ascii="Arial" w:hAnsi="Arial" w:cs="Arial"/>
          <w:sz w:val="20"/>
        </w:rPr>
        <w:t xml:space="preserve"> </w:t>
      </w:r>
      <w:r w:rsidRPr="006A3241">
        <w:rPr>
          <w:rFonts w:ascii="Arial" w:hAnsi="Arial" w:cs="Arial"/>
          <w:sz w:val="20"/>
        </w:rPr>
        <w:t>труда</w:t>
      </w:r>
      <w:r w:rsidR="001C13BF">
        <w:rPr>
          <w:rFonts w:ascii="Arial" w:hAnsi="Arial" w:cs="Arial"/>
          <w:sz w:val="20"/>
        </w:rPr>
        <w:t xml:space="preserve"> </w:t>
      </w:r>
      <w:r w:rsidRPr="006A3241">
        <w:rPr>
          <w:rFonts w:ascii="Arial" w:hAnsi="Arial" w:cs="Arial"/>
          <w:sz w:val="20"/>
        </w:rPr>
        <w:t>работников</w:t>
      </w:r>
      <w:r w:rsidR="001C13BF">
        <w:rPr>
          <w:rFonts w:ascii="Arial" w:hAnsi="Arial" w:cs="Arial"/>
          <w:sz w:val="20"/>
        </w:rPr>
        <w:t xml:space="preserve"> </w:t>
      </w:r>
      <w:r w:rsidRPr="006A3241">
        <w:rPr>
          <w:rFonts w:ascii="Arial" w:hAnsi="Arial" w:cs="Arial"/>
          <w:sz w:val="20"/>
        </w:rPr>
        <w:t>органов</w:t>
      </w:r>
      <w:r w:rsidR="001C13BF">
        <w:rPr>
          <w:rFonts w:ascii="Arial" w:hAnsi="Arial" w:cs="Arial"/>
          <w:sz w:val="20"/>
        </w:rPr>
        <w:t xml:space="preserve"> </w:t>
      </w:r>
      <w:r w:rsidRPr="006A3241">
        <w:rPr>
          <w:rFonts w:ascii="Arial" w:hAnsi="Arial" w:cs="Arial"/>
          <w:sz w:val="20"/>
        </w:rPr>
        <w:t>местного</w:t>
      </w:r>
      <w:r w:rsidR="001C13BF">
        <w:rPr>
          <w:rFonts w:ascii="Arial" w:hAnsi="Arial" w:cs="Arial"/>
          <w:sz w:val="20"/>
        </w:rPr>
        <w:t xml:space="preserve"> </w:t>
      </w:r>
      <w:r w:rsidRPr="006A3241">
        <w:rPr>
          <w:rFonts w:ascii="Arial" w:hAnsi="Arial" w:cs="Arial"/>
          <w:sz w:val="20"/>
        </w:rPr>
        <w:t>самоуправления</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Республике,</w:t>
      </w:r>
      <w:r w:rsidR="001C13BF">
        <w:rPr>
          <w:rFonts w:ascii="Arial" w:hAnsi="Arial" w:cs="Arial"/>
          <w:sz w:val="20"/>
        </w:rPr>
        <w:t xml:space="preserve"> </w:t>
      </w:r>
      <w:r w:rsidRPr="006A3241">
        <w:rPr>
          <w:rFonts w:ascii="Arial" w:hAnsi="Arial" w:cs="Arial"/>
          <w:sz w:val="20"/>
        </w:rPr>
        <w:t>замещающих</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не</w:t>
      </w:r>
      <w:r w:rsidR="001C13BF">
        <w:rPr>
          <w:rFonts w:ascii="Arial" w:hAnsi="Arial" w:cs="Arial"/>
          <w:sz w:val="20"/>
        </w:rPr>
        <w:t xml:space="preserve"> </w:t>
      </w:r>
      <w:r w:rsidRPr="006A3241">
        <w:rPr>
          <w:rFonts w:ascii="Arial" w:hAnsi="Arial" w:cs="Arial"/>
          <w:sz w:val="20"/>
        </w:rPr>
        <w:t>являющиеся</w:t>
      </w:r>
      <w:r w:rsidR="001C13BF">
        <w:rPr>
          <w:rFonts w:ascii="Arial" w:hAnsi="Arial" w:cs="Arial"/>
          <w:sz w:val="20"/>
        </w:rPr>
        <w:t xml:space="preserve"> </w:t>
      </w:r>
      <w:r w:rsidRPr="006A3241">
        <w:rPr>
          <w:rFonts w:ascii="Arial" w:hAnsi="Arial" w:cs="Arial"/>
          <w:sz w:val="20"/>
        </w:rPr>
        <w:t>должностями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Республике»</w:t>
      </w:r>
      <w:r w:rsidR="001C13BF">
        <w:rPr>
          <w:rFonts w:ascii="Arial" w:hAnsi="Arial" w:cs="Arial"/>
          <w:sz w:val="20"/>
        </w:rPr>
        <w:t xml:space="preserve"> </w:t>
      </w:r>
      <w:r w:rsidRPr="006A3241">
        <w:rPr>
          <w:rFonts w:ascii="Arial" w:hAnsi="Arial" w:cs="Arial"/>
          <w:sz w:val="20"/>
        </w:rPr>
        <w:t>(с</w:t>
      </w:r>
      <w:r w:rsidR="001C13BF">
        <w:rPr>
          <w:rFonts w:ascii="Arial" w:hAnsi="Arial" w:cs="Arial"/>
          <w:sz w:val="20"/>
        </w:rPr>
        <w:t xml:space="preserve"> </w:t>
      </w:r>
      <w:r w:rsidRPr="006A3241">
        <w:rPr>
          <w:rFonts w:ascii="Arial" w:hAnsi="Arial" w:cs="Arial"/>
          <w:sz w:val="20"/>
        </w:rPr>
        <w:t>изменениями,</w:t>
      </w:r>
      <w:r w:rsidR="001C13BF">
        <w:rPr>
          <w:rFonts w:ascii="Arial" w:hAnsi="Arial" w:cs="Arial"/>
          <w:sz w:val="20"/>
        </w:rPr>
        <w:t xml:space="preserve"> </w:t>
      </w:r>
      <w:r w:rsidRPr="006A3241">
        <w:rPr>
          <w:rFonts w:ascii="Arial" w:hAnsi="Arial" w:cs="Arial"/>
          <w:sz w:val="20"/>
        </w:rPr>
        <w:t>внесенными</w:t>
      </w:r>
      <w:r w:rsidR="001C13BF">
        <w:rPr>
          <w:rFonts w:ascii="Arial" w:hAnsi="Arial" w:cs="Arial"/>
          <w:sz w:val="20"/>
        </w:rPr>
        <w:t xml:space="preserve"> </w:t>
      </w:r>
      <w:r w:rsidRPr="006A3241">
        <w:rPr>
          <w:rFonts w:ascii="Arial" w:hAnsi="Arial" w:cs="Arial"/>
          <w:sz w:val="20"/>
        </w:rPr>
        <w:t>постановлением</w:t>
      </w:r>
      <w:r w:rsidR="001C13BF">
        <w:rPr>
          <w:rFonts w:ascii="Arial" w:hAnsi="Arial" w:cs="Arial"/>
          <w:sz w:val="20"/>
        </w:rPr>
        <w:t xml:space="preserve"> </w:t>
      </w:r>
      <w:r w:rsidRPr="006A3241">
        <w:rPr>
          <w:rFonts w:ascii="Arial" w:hAnsi="Arial" w:cs="Arial"/>
          <w:sz w:val="20"/>
        </w:rPr>
        <w:t>Кабинета</w:t>
      </w:r>
      <w:r w:rsidR="001C13BF">
        <w:rPr>
          <w:rFonts w:ascii="Arial" w:hAnsi="Arial" w:cs="Arial"/>
          <w:sz w:val="20"/>
        </w:rPr>
        <w:t xml:space="preserve"> </w:t>
      </w:r>
      <w:r w:rsidRPr="006A3241">
        <w:rPr>
          <w:rFonts w:ascii="Arial" w:hAnsi="Arial" w:cs="Arial"/>
          <w:sz w:val="20"/>
        </w:rPr>
        <w:t>Министров</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Республики</w:t>
      </w:r>
      <w:r w:rsidR="001C13BF">
        <w:rPr>
          <w:rFonts w:ascii="Arial" w:hAnsi="Arial" w:cs="Arial"/>
          <w:sz w:val="20"/>
        </w:rPr>
        <w:t xml:space="preserve"> </w:t>
      </w:r>
      <w:r w:rsidRPr="006A3241">
        <w:rPr>
          <w:rFonts w:ascii="Arial" w:hAnsi="Arial" w:cs="Arial"/>
          <w:sz w:val="20"/>
        </w:rPr>
        <w:t>от</w:t>
      </w:r>
      <w:r w:rsidR="001C13BF">
        <w:rPr>
          <w:rFonts w:ascii="Arial" w:hAnsi="Arial" w:cs="Arial"/>
          <w:sz w:val="20"/>
        </w:rPr>
        <w:t xml:space="preserve"> </w:t>
      </w:r>
      <w:r w:rsidRPr="006A3241">
        <w:rPr>
          <w:rFonts w:ascii="Arial" w:hAnsi="Arial" w:cs="Arial"/>
          <w:sz w:val="20"/>
        </w:rPr>
        <w:t>20.10.2022</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524)</w:t>
      </w:r>
      <w:r w:rsidR="001C13BF">
        <w:rPr>
          <w:rFonts w:ascii="Arial" w:hAnsi="Arial" w:cs="Arial"/>
          <w:sz w:val="20"/>
        </w:rPr>
        <w:t xml:space="preserve"> </w:t>
      </w:r>
    </w:p>
    <w:p w:rsidR="0062654B" w:rsidRPr="006A3241" w:rsidRDefault="0062654B" w:rsidP="006A3241">
      <w:pPr>
        <w:pStyle w:val="23"/>
        <w:rPr>
          <w:rFonts w:ascii="Arial" w:hAnsi="Arial" w:cs="Arial"/>
          <w:sz w:val="20"/>
        </w:rPr>
      </w:pPr>
      <w:r w:rsidRPr="006A3241">
        <w:rPr>
          <w:rFonts w:ascii="Arial" w:hAnsi="Arial" w:cs="Arial"/>
          <w:sz w:val="20"/>
        </w:rPr>
        <w:t>администрация</w:t>
      </w:r>
      <w:r w:rsidR="001C13BF">
        <w:rPr>
          <w:rFonts w:ascii="Arial" w:hAnsi="Arial" w:cs="Arial"/>
          <w:sz w:val="20"/>
        </w:rPr>
        <w:t xml:space="preserve"> </w:t>
      </w:r>
      <w:r w:rsidRPr="006A3241">
        <w:rPr>
          <w:rFonts w:ascii="Arial" w:hAnsi="Arial" w:cs="Arial"/>
          <w:sz w:val="20"/>
        </w:rPr>
        <w:t>Мариинско-Посадского</w:t>
      </w:r>
      <w:r w:rsidR="001C13BF">
        <w:rPr>
          <w:rFonts w:ascii="Arial" w:hAnsi="Arial" w:cs="Arial"/>
          <w:sz w:val="20"/>
        </w:rPr>
        <w:t xml:space="preserve"> </w:t>
      </w:r>
      <w:r w:rsidRPr="006A3241">
        <w:rPr>
          <w:rFonts w:ascii="Arial" w:hAnsi="Arial" w:cs="Arial"/>
          <w:sz w:val="20"/>
        </w:rPr>
        <w:t>муниципального</w:t>
      </w:r>
      <w:r w:rsidR="001C13BF">
        <w:rPr>
          <w:rFonts w:ascii="Arial" w:hAnsi="Arial" w:cs="Arial"/>
          <w:sz w:val="20"/>
        </w:rPr>
        <w:t xml:space="preserve"> </w:t>
      </w:r>
      <w:r w:rsidRPr="006A3241">
        <w:rPr>
          <w:rFonts w:ascii="Arial" w:hAnsi="Arial" w:cs="Arial"/>
          <w:sz w:val="20"/>
        </w:rPr>
        <w:t>округа</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Республики</w:t>
      </w:r>
      <w:r w:rsidR="001C13BF">
        <w:rPr>
          <w:rFonts w:ascii="Arial" w:hAnsi="Arial" w:cs="Arial"/>
          <w:sz w:val="20"/>
        </w:rPr>
        <w:t xml:space="preserve"> </w:t>
      </w:r>
      <w:r w:rsidRPr="006A3241">
        <w:rPr>
          <w:rFonts w:ascii="Arial" w:hAnsi="Arial" w:cs="Arial"/>
          <w:sz w:val="20"/>
        </w:rPr>
        <w:t>п</w:t>
      </w:r>
      <w:r w:rsidR="001C13BF">
        <w:rPr>
          <w:rFonts w:ascii="Arial" w:hAnsi="Arial" w:cs="Arial"/>
          <w:sz w:val="20"/>
        </w:rPr>
        <w:t xml:space="preserve"> </w:t>
      </w:r>
      <w:r w:rsidRPr="006A3241">
        <w:rPr>
          <w:rFonts w:ascii="Arial" w:hAnsi="Arial" w:cs="Arial"/>
          <w:sz w:val="20"/>
        </w:rPr>
        <w:t>о</w:t>
      </w:r>
      <w:r w:rsidR="001C13BF">
        <w:rPr>
          <w:rFonts w:ascii="Arial" w:hAnsi="Arial" w:cs="Arial"/>
          <w:sz w:val="20"/>
        </w:rPr>
        <w:t xml:space="preserve"> </w:t>
      </w:r>
      <w:r w:rsidRPr="006A3241">
        <w:rPr>
          <w:rFonts w:ascii="Arial" w:hAnsi="Arial" w:cs="Arial"/>
          <w:sz w:val="20"/>
        </w:rPr>
        <w:t>с</w:t>
      </w:r>
      <w:r w:rsidR="001C13BF">
        <w:rPr>
          <w:rFonts w:ascii="Arial" w:hAnsi="Arial" w:cs="Arial"/>
          <w:sz w:val="20"/>
        </w:rPr>
        <w:t xml:space="preserve"> </w:t>
      </w:r>
      <w:r w:rsidRPr="006A3241">
        <w:rPr>
          <w:rFonts w:ascii="Arial" w:hAnsi="Arial" w:cs="Arial"/>
          <w:sz w:val="20"/>
        </w:rPr>
        <w:t>т</w:t>
      </w:r>
      <w:r w:rsidR="001C13BF">
        <w:rPr>
          <w:rFonts w:ascii="Arial" w:hAnsi="Arial" w:cs="Arial"/>
          <w:sz w:val="20"/>
        </w:rPr>
        <w:t xml:space="preserve"> </w:t>
      </w:r>
      <w:r w:rsidRPr="006A3241">
        <w:rPr>
          <w:rFonts w:ascii="Arial" w:hAnsi="Arial" w:cs="Arial"/>
          <w:sz w:val="20"/>
        </w:rPr>
        <w:t>а</w:t>
      </w:r>
      <w:r w:rsidR="001C13BF">
        <w:rPr>
          <w:rFonts w:ascii="Arial" w:hAnsi="Arial" w:cs="Arial"/>
          <w:sz w:val="20"/>
        </w:rPr>
        <w:t xml:space="preserve"> </w:t>
      </w:r>
      <w:r w:rsidRPr="006A3241">
        <w:rPr>
          <w:rFonts w:ascii="Arial" w:hAnsi="Arial" w:cs="Arial"/>
          <w:sz w:val="20"/>
        </w:rPr>
        <w:t>н</w:t>
      </w:r>
      <w:r w:rsidR="001C13BF">
        <w:rPr>
          <w:rFonts w:ascii="Arial" w:hAnsi="Arial" w:cs="Arial"/>
          <w:sz w:val="20"/>
        </w:rPr>
        <w:t xml:space="preserve"> </w:t>
      </w:r>
      <w:r w:rsidRPr="006A3241">
        <w:rPr>
          <w:rFonts w:ascii="Arial" w:hAnsi="Arial" w:cs="Arial"/>
          <w:sz w:val="20"/>
        </w:rPr>
        <w:t>о</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л</w:t>
      </w:r>
      <w:r w:rsidR="001C13BF">
        <w:rPr>
          <w:rFonts w:ascii="Arial" w:hAnsi="Arial" w:cs="Arial"/>
          <w:sz w:val="20"/>
        </w:rPr>
        <w:t xml:space="preserve"> </w:t>
      </w:r>
      <w:r w:rsidRPr="006A3241">
        <w:rPr>
          <w:rFonts w:ascii="Arial" w:hAnsi="Arial" w:cs="Arial"/>
          <w:sz w:val="20"/>
        </w:rPr>
        <w:t>я</w:t>
      </w:r>
      <w:r w:rsidR="001C13BF">
        <w:rPr>
          <w:rFonts w:ascii="Arial" w:hAnsi="Arial" w:cs="Arial"/>
          <w:sz w:val="20"/>
        </w:rPr>
        <w:t xml:space="preserve"> </w:t>
      </w:r>
      <w:r w:rsidRPr="006A3241">
        <w:rPr>
          <w:rFonts w:ascii="Arial" w:hAnsi="Arial" w:cs="Arial"/>
          <w:sz w:val="20"/>
        </w:rPr>
        <w:t>е</w:t>
      </w:r>
      <w:r w:rsidR="001C13BF">
        <w:rPr>
          <w:rFonts w:ascii="Arial" w:hAnsi="Arial" w:cs="Arial"/>
          <w:sz w:val="20"/>
        </w:rPr>
        <w:t xml:space="preserve"> </w:t>
      </w:r>
      <w:r w:rsidRPr="006A3241">
        <w:rPr>
          <w:rFonts w:ascii="Arial" w:hAnsi="Arial" w:cs="Arial"/>
          <w:sz w:val="20"/>
        </w:rPr>
        <w:t>т:</w:t>
      </w:r>
    </w:p>
    <w:p w:rsidR="0062654B" w:rsidRPr="006A3241" w:rsidRDefault="0062654B" w:rsidP="006A3241">
      <w:pPr>
        <w:pStyle w:val="33"/>
        <w:numPr>
          <w:ilvl w:val="0"/>
          <w:numId w:val="34"/>
        </w:numPr>
        <w:spacing w:after="0"/>
        <w:ind w:left="0" w:firstLine="709"/>
        <w:jc w:val="both"/>
        <w:rPr>
          <w:rFonts w:ascii="Arial" w:hAnsi="Arial" w:cs="Arial"/>
          <w:color w:val="000000"/>
          <w:sz w:val="20"/>
        </w:rPr>
      </w:pPr>
      <w:r w:rsidRPr="006A3241">
        <w:rPr>
          <w:rFonts w:ascii="Arial" w:hAnsi="Arial" w:cs="Arial"/>
          <w:color w:val="000000"/>
          <w:sz w:val="20"/>
        </w:rPr>
        <w:t>Установить,</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расходные</w:t>
      </w:r>
      <w:r w:rsidR="001C13BF">
        <w:rPr>
          <w:rFonts w:ascii="Arial" w:hAnsi="Arial" w:cs="Arial"/>
          <w:color w:val="000000"/>
          <w:sz w:val="20"/>
        </w:rPr>
        <w:t xml:space="preserve"> </w:t>
      </w:r>
      <w:r w:rsidRPr="006A3241">
        <w:rPr>
          <w:rFonts w:ascii="Arial" w:hAnsi="Arial" w:cs="Arial"/>
          <w:color w:val="000000"/>
          <w:sz w:val="20"/>
        </w:rPr>
        <w:t>потребности</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оплату</w:t>
      </w:r>
      <w:r w:rsidR="001C13BF">
        <w:rPr>
          <w:rFonts w:ascii="Arial" w:hAnsi="Arial" w:cs="Arial"/>
          <w:color w:val="000000"/>
          <w:sz w:val="20"/>
        </w:rPr>
        <w:t xml:space="preserve"> </w:t>
      </w:r>
      <w:r w:rsidRPr="006A3241">
        <w:rPr>
          <w:rFonts w:ascii="Arial" w:hAnsi="Arial" w:cs="Arial"/>
          <w:color w:val="000000"/>
          <w:sz w:val="20"/>
        </w:rPr>
        <w:t>труда</w:t>
      </w:r>
      <w:r w:rsidR="001C13BF">
        <w:rPr>
          <w:rFonts w:ascii="Arial" w:hAnsi="Arial" w:cs="Arial"/>
          <w:color w:val="000000"/>
          <w:sz w:val="20"/>
        </w:rPr>
        <w:t xml:space="preserve"> </w:t>
      </w:r>
      <w:r w:rsidRPr="006A3241">
        <w:rPr>
          <w:rFonts w:ascii="Arial" w:hAnsi="Arial" w:cs="Arial"/>
          <w:color w:val="000000"/>
          <w:sz w:val="20"/>
        </w:rPr>
        <w:t>работников</w:t>
      </w:r>
      <w:r w:rsidR="001C13BF">
        <w:rPr>
          <w:rFonts w:ascii="Arial" w:hAnsi="Arial" w:cs="Arial"/>
          <w:color w:val="000000"/>
          <w:sz w:val="20"/>
        </w:rPr>
        <w:t xml:space="preserve"> </w:t>
      </w:r>
      <w:r w:rsidRPr="006A3241">
        <w:rPr>
          <w:rFonts w:ascii="Arial" w:hAnsi="Arial" w:cs="Arial"/>
          <w:color w:val="000000"/>
          <w:sz w:val="20"/>
        </w:rPr>
        <w:t>органов</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замещающих</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являющиеся</w:t>
      </w:r>
      <w:r w:rsidR="001C13BF">
        <w:rPr>
          <w:rFonts w:ascii="Arial" w:hAnsi="Arial" w:cs="Arial"/>
          <w:color w:val="000000"/>
          <w:sz w:val="20"/>
        </w:rPr>
        <w:t xml:space="preserve"> </w:t>
      </w:r>
      <w:r w:rsidRPr="006A3241">
        <w:rPr>
          <w:rFonts w:ascii="Arial" w:hAnsi="Arial" w:cs="Arial"/>
          <w:color w:val="000000"/>
          <w:sz w:val="20"/>
        </w:rPr>
        <w:t>должностями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работники),</w:t>
      </w:r>
      <w:r w:rsidR="001C13BF">
        <w:rPr>
          <w:rFonts w:ascii="Arial" w:hAnsi="Arial" w:cs="Arial"/>
          <w:color w:val="000000"/>
          <w:sz w:val="20"/>
        </w:rPr>
        <w:t xml:space="preserve"> </w:t>
      </w:r>
      <w:r w:rsidRPr="006A3241">
        <w:rPr>
          <w:rFonts w:ascii="Arial" w:hAnsi="Arial" w:cs="Arial"/>
          <w:color w:val="000000"/>
          <w:sz w:val="20"/>
        </w:rPr>
        <w:t>рассчитываются</w:t>
      </w:r>
      <w:r w:rsidR="001C13BF">
        <w:rPr>
          <w:rFonts w:ascii="Arial" w:hAnsi="Arial" w:cs="Arial"/>
          <w:color w:val="000000"/>
          <w:sz w:val="20"/>
        </w:rPr>
        <w:t xml:space="preserve"> </w:t>
      </w:r>
      <w:r w:rsidRPr="006A3241">
        <w:rPr>
          <w:rFonts w:ascii="Arial" w:hAnsi="Arial" w:cs="Arial"/>
          <w:color w:val="000000"/>
          <w:sz w:val="20"/>
        </w:rPr>
        <w:t>исходя</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следующих</w:t>
      </w:r>
      <w:r w:rsidR="001C13BF">
        <w:rPr>
          <w:rFonts w:ascii="Arial" w:hAnsi="Arial" w:cs="Arial"/>
          <w:color w:val="000000"/>
          <w:sz w:val="20"/>
        </w:rPr>
        <w:t xml:space="preserve"> </w:t>
      </w:r>
      <w:r w:rsidRPr="006A3241">
        <w:rPr>
          <w:rFonts w:ascii="Arial" w:hAnsi="Arial" w:cs="Arial"/>
          <w:color w:val="000000"/>
          <w:sz w:val="20"/>
        </w:rPr>
        <w:t>значений:</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размеров</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окладов</w:t>
      </w:r>
      <w:r w:rsidR="001C13BF">
        <w:rPr>
          <w:rFonts w:ascii="Arial" w:hAnsi="Arial" w:cs="Arial"/>
          <w:color w:val="000000"/>
          <w:sz w:val="20"/>
        </w:rPr>
        <w:t xml:space="preserve"> </w:t>
      </w:r>
      <w:r w:rsidRPr="006A3241">
        <w:rPr>
          <w:rFonts w:ascii="Arial" w:hAnsi="Arial" w:cs="Arial"/>
          <w:color w:val="000000"/>
          <w:sz w:val="20"/>
        </w:rPr>
        <w:t>работников</w:t>
      </w:r>
      <w:r w:rsidR="001C13BF">
        <w:rPr>
          <w:rFonts w:ascii="Arial" w:hAnsi="Arial" w:cs="Arial"/>
          <w:color w:val="000000"/>
          <w:sz w:val="20"/>
        </w:rPr>
        <w:t xml:space="preserve"> </w:t>
      </w:r>
      <w:r w:rsidRPr="006A3241">
        <w:rPr>
          <w:rFonts w:ascii="Arial" w:hAnsi="Arial" w:cs="Arial"/>
          <w:color w:val="000000"/>
          <w:sz w:val="20"/>
        </w:rPr>
        <w:t>согласно</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настоящему</w:t>
      </w:r>
      <w:r w:rsidR="001C13BF">
        <w:rPr>
          <w:rFonts w:ascii="Arial" w:hAnsi="Arial" w:cs="Arial"/>
          <w:color w:val="000000"/>
          <w:sz w:val="20"/>
        </w:rPr>
        <w:t xml:space="preserve"> </w:t>
      </w:r>
      <w:r w:rsidRPr="006A3241">
        <w:rPr>
          <w:rFonts w:ascii="Arial" w:hAnsi="Arial" w:cs="Arial"/>
          <w:color w:val="000000"/>
          <w:sz w:val="20"/>
        </w:rPr>
        <w:t>постановлению;</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ежемесячной</w:t>
      </w:r>
      <w:r w:rsidR="001C13BF">
        <w:rPr>
          <w:rFonts w:ascii="Arial" w:hAnsi="Arial" w:cs="Arial"/>
          <w:color w:val="000000"/>
          <w:sz w:val="20"/>
        </w:rPr>
        <w:t xml:space="preserve"> </w:t>
      </w:r>
      <w:r w:rsidRPr="006A3241">
        <w:rPr>
          <w:rFonts w:ascii="Arial" w:hAnsi="Arial" w:cs="Arial"/>
          <w:color w:val="000000"/>
          <w:sz w:val="20"/>
        </w:rPr>
        <w:t>надбавки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должностному</w:t>
      </w:r>
      <w:r w:rsidR="001C13BF">
        <w:rPr>
          <w:rFonts w:ascii="Arial" w:hAnsi="Arial" w:cs="Arial"/>
          <w:color w:val="000000"/>
          <w:sz w:val="20"/>
        </w:rPr>
        <w:t xml:space="preserve"> </w:t>
      </w:r>
      <w:r w:rsidRPr="006A3241">
        <w:rPr>
          <w:rFonts w:ascii="Arial" w:hAnsi="Arial" w:cs="Arial"/>
          <w:color w:val="000000"/>
          <w:sz w:val="20"/>
        </w:rPr>
        <w:t>окладу</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выслугу</w:t>
      </w:r>
      <w:r w:rsidR="001C13BF">
        <w:rPr>
          <w:rFonts w:ascii="Arial" w:hAnsi="Arial" w:cs="Arial"/>
          <w:color w:val="000000"/>
          <w:sz w:val="20"/>
        </w:rPr>
        <w:t xml:space="preserve"> </w:t>
      </w:r>
      <w:r w:rsidRPr="006A3241">
        <w:rPr>
          <w:rFonts w:ascii="Arial" w:hAnsi="Arial" w:cs="Arial"/>
          <w:color w:val="000000"/>
          <w:sz w:val="20"/>
        </w:rPr>
        <w:t>лет</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следующих</w:t>
      </w:r>
      <w:r w:rsidR="001C13BF">
        <w:rPr>
          <w:rFonts w:ascii="Arial" w:hAnsi="Arial" w:cs="Arial"/>
          <w:color w:val="000000"/>
          <w:sz w:val="20"/>
        </w:rPr>
        <w:t xml:space="preserve"> </w:t>
      </w:r>
      <w:r w:rsidRPr="006A3241">
        <w:rPr>
          <w:rFonts w:ascii="Arial" w:hAnsi="Arial" w:cs="Arial"/>
          <w:color w:val="000000"/>
          <w:sz w:val="20"/>
        </w:rPr>
        <w:t>размерах:</w:t>
      </w:r>
    </w:p>
    <w:tbl>
      <w:tblPr>
        <w:tblW w:w="5000" w:type="pct"/>
        <w:tblLook w:val="0000" w:firstRow="0" w:lastRow="0" w:firstColumn="0" w:lastColumn="0" w:noHBand="0" w:noVBand="0"/>
      </w:tblPr>
      <w:tblGrid>
        <w:gridCol w:w="9635"/>
        <w:gridCol w:w="4652"/>
      </w:tblGrid>
      <w:tr w:rsidR="0062654B" w:rsidRPr="006A3241" w:rsidTr="00300B39">
        <w:trPr>
          <w:cantSplit/>
        </w:trPr>
        <w:tc>
          <w:tcPr>
            <w:tcW w:w="3372" w:type="pct"/>
            <w:vAlign w:val="center"/>
          </w:tcPr>
          <w:p w:rsidR="0062654B" w:rsidRPr="006A3241" w:rsidRDefault="0062654B" w:rsidP="00300B39">
            <w:pPr>
              <w:pStyle w:val="33"/>
              <w:spacing w:after="0"/>
              <w:ind w:firstLine="709"/>
              <w:jc w:val="center"/>
              <w:rPr>
                <w:rFonts w:ascii="Arial" w:hAnsi="Arial" w:cs="Arial"/>
                <w:color w:val="000000"/>
                <w:sz w:val="20"/>
              </w:rPr>
            </w:pPr>
          </w:p>
          <w:p w:rsidR="0062654B" w:rsidRPr="006A3241" w:rsidRDefault="0062654B" w:rsidP="00300B39">
            <w:pPr>
              <w:pStyle w:val="33"/>
              <w:spacing w:after="0"/>
              <w:ind w:firstLine="709"/>
              <w:jc w:val="center"/>
              <w:rPr>
                <w:rFonts w:ascii="Arial" w:hAnsi="Arial" w:cs="Arial"/>
                <w:color w:val="000000"/>
                <w:sz w:val="20"/>
              </w:rPr>
            </w:pPr>
            <w:r w:rsidRPr="006A3241">
              <w:rPr>
                <w:rFonts w:ascii="Arial" w:hAnsi="Arial" w:cs="Arial"/>
                <w:color w:val="000000"/>
                <w:sz w:val="20"/>
              </w:rPr>
              <w:t>стаж</w:t>
            </w:r>
            <w:r w:rsidR="001C13BF">
              <w:rPr>
                <w:rFonts w:ascii="Arial" w:hAnsi="Arial" w:cs="Arial"/>
                <w:color w:val="000000"/>
                <w:sz w:val="20"/>
              </w:rPr>
              <w:t xml:space="preserve"> </w:t>
            </w:r>
            <w:r w:rsidRPr="006A3241">
              <w:rPr>
                <w:rFonts w:ascii="Arial" w:hAnsi="Arial" w:cs="Arial"/>
                <w:color w:val="000000"/>
                <w:sz w:val="20"/>
              </w:rPr>
              <w:t>работы</w:t>
            </w:r>
          </w:p>
        </w:tc>
        <w:tc>
          <w:tcPr>
            <w:tcW w:w="1628" w:type="pct"/>
            <w:vAlign w:val="center"/>
          </w:tcPr>
          <w:p w:rsidR="0062654B" w:rsidRPr="006A3241" w:rsidRDefault="0062654B" w:rsidP="00300B39">
            <w:pPr>
              <w:pStyle w:val="33"/>
              <w:spacing w:after="0"/>
              <w:jc w:val="center"/>
              <w:rPr>
                <w:rFonts w:ascii="Arial" w:hAnsi="Arial" w:cs="Arial"/>
                <w:color w:val="000000"/>
                <w:sz w:val="20"/>
              </w:rPr>
            </w:pPr>
          </w:p>
          <w:p w:rsidR="0062654B" w:rsidRPr="006A3241" w:rsidRDefault="0062654B" w:rsidP="00300B39">
            <w:pPr>
              <w:pStyle w:val="33"/>
              <w:spacing w:after="0"/>
              <w:jc w:val="center"/>
              <w:rPr>
                <w:rFonts w:ascii="Arial" w:hAnsi="Arial" w:cs="Arial"/>
                <w:color w:val="000000"/>
                <w:sz w:val="20"/>
              </w:rPr>
            </w:pPr>
            <w:r w:rsidRPr="006A3241">
              <w:rPr>
                <w:rFonts w:ascii="Arial" w:hAnsi="Arial" w:cs="Arial"/>
                <w:color w:val="000000"/>
                <w:sz w:val="20"/>
              </w:rPr>
              <w:t>(процентов)</w:t>
            </w:r>
          </w:p>
        </w:tc>
      </w:tr>
      <w:tr w:rsidR="0062654B" w:rsidRPr="006A3241" w:rsidTr="00300B39">
        <w:trPr>
          <w:cantSplit/>
        </w:trPr>
        <w:tc>
          <w:tcPr>
            <w:tcW w:w="3372" w:type="pct"/>
            <w:vAlign w:val="center"/>
          </w:tcPr>
          <w:p w:rsidR="0062654B" w:rsidRPr="006A3241" w:rsidRDefault="0062654B" w:rsidP="00300B39">
            <w:pPr>
              <w:pStyle w:val="33"/>
              <w:spacing w:after="0"/>
              <w:ind w:firstLine="709"/>
              <w:jc w:val="center"/>
              <w:rPr>
                <w:rFonts w:ascii="Arial" w:hAnsi="Arial" w:cs="Arial"/>
                <w:color w:val="000000"/>
                <w:sz w:val="20"/>
              </w:rPr>
            </w:pP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до</w:t>
            </w:r>
            <w:r w:rsidR="001C13BF">
              <w:rPr>
                <w:rFonts w:ascii="Arial" w:hAnsi="Arial" w:cs="Arial"/>
                <w:color w:val="000000"/>
                <w:sz w:val="20"/>
              </w:rPr>
              <w:t xml:space="preserve"> </w:t>
            </w:r>
            <w:r w:rsidRPr="006A3241">
              <w:rPr>
                <w:rFonts w:ascii="Arial" w:hAnsi="Arial" w:cs="Arial"/>
                <w:color w:val="000000"/>
                <w:sz w:val="20"/>
              </w:rPr>
              <w:t>8</w:t>
            </w:r>
            <w:r w:rsidR="001C13BF">
              <w:rPr>
                <w:rFonts w:ascii="Arial" w:hAnsi="Arial" w:cs="Arial"/>
                <w:color w:val="000000"/>
                <w:sz w:val="20"/>
              </w:rPr>
              <w:t xml:space="preserve"> </w:t>
            </w:r>
            <w:r w:rsidRPr="006A3241">
              <w:rPr>
                <w:rFonts w:ascii="Arial" w:hAnsi="Arial" w:cs="Arial"/>
                <w:color w:val="000000"/>
                <w:sz w:val="20"/>
              </w:rPr>
              <w:t>лет</w:t>
            </w:r>
          </w:p>
        </w:tc>
        <w:tc>
          <w:tcPr>
            <w:tcW w:w="1628" w:type="pct"/>
            <w:vAlign w:val="center"/>
          </w:tcPr>
          <w:p w:rsidR="0062654B" w:rsidRPr="006A3241" w:rsidRDefault="0062654B" w:rsidP="00300B39">
            <w:pPr>
              <w:pStyle w:val="33"/>
              <w:spacing w:after="0"/>
              <w:jc w:val="center"/>
              <w:rPr>
                <w:rFonts w:ascii="Arial" w:hAnsi="Arial" w:cs="Arial"/>
                <w:color w:val="000000"/>
                <w:sz w:val="20"/>
              </w:rPr>
            </w:pPr>
            <w:r w:rsidRPr="006A3241">
              <w:rPr>
                <w:rFonts w:ascii="Arial" w:hAnsi="Arial" w:cs="Arial"/>
                <w:color w:val="000000"/>
                <w:sz w:val="20"/>
              </w:rPr>
              <w:t>10</w:t>
            </w:r>
          </w:p>
        </w:tc>
      </w:tr>
      <w:tr w:rsidR="0062654B" w:rsidRPr="006A3241" w:rsidTr="00300B39">
        <w:trPr>
          <w:cantSplit/>
        </w:trPr>
        <w:tc>
          <w:tcPr>
            <w:tcW w:w="3372" w:type="pct"/>
            <w:vAlign w:val="center"/>
          </w:tcPr>
          <w:p w:rsidR="0062654B" w:rsidRPr="006A3241" w:rsidRDefault="0062654B" w:rsidP="00300B39">
            <w:pPr>
              <w:pStyle w:val="33"/>
              <w:spacing w:after="0"/>
              <w:ind w:firstLine="709"/>
              <w:jc w:val="center"/>
              <w:rPr>
                <w:rFonts w:ascii="Arial" w:hAnsi="Arial" w:cs="Arial"/>
                <w:color w:val="000000"/>
                <w:sz w:val="20"/>
              </w:rPr>
            </w:pP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8</w:t>
            </w:r>
            <w:r w:rsidR="001C13BF">
              <w:rPr>
                <w:rFonts w:ascii="Arial" w:hAnsi="Arial" w:cs="Arial"/>
                <w:color w:val="000000"/>
                <w:sz w:val="20"/>
              </w:rPr>
              <w:t xml:space="preserve"> </w:t>
            </w:r>
            <w:r w:rsidRPr="006A3241">
              <w:rPr>
                <w:rFonts w:ascii="Arial" w:hAnsi="Arial" w:cs="Arial"/>
                <w:color w:val="000000"/>
                <w:sz w:val="20"/>
              </w:rPr>
              <w:t>до</w:t>
            </w:r>
            <w:r w:rsidR="001C13BF">
              <w:rPr>
                <w:rFonts w:ascii="Arial" w:hAnsi="Arial" w:cs="Arial"/>
                <w:color w:val="000000"/>
                <w:sz w:val="20"/>
              </w:rPr>
              <w:t xml:space="preserve"> </w:t>
            </w: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лет</w:t>
            </w:r>
          </w:p>
        </w:tc>
        <w:tc>
          <w:tcPr>
            <w:tcW w:w="1628" w:type="pct"/>
            <w:vAlign w:val="center"/>
          </w:tcPr>
          <w:p w:rsidR="0062654B" w:rsidRPr="006A3241" w:rsidRDefault="0062654B" w:rsidP="00300B39">
            <w:pPr>
              <w:pStyle w:val="33"/>
              <w:spacing w:after="0"/>
              <w:jc w:val="center"/>
              <w:rPr>
                <w:rFonts w:ascii="Arial" w:hAnsi="Arial" w:cs="Arial"/>
                <w:color w:val="000000"/>
                <w:sz w:val="20"/>
              </w:rPr>
            </w:pPr>
            <w:r w:rsidRPr="006A3241">
              <w:rPr>
                <w:rFonts w:ascii="Arial" w:hAnsi="Arial" w:cs="Arial"/>
                <w:color w:val="000000"/>
                <w:sz w:val="20"/>
              </w:rPr>
              <w:t>15</w:t>
            </w:r>
          </w:p>
        </w:tc>
      </w:tr>
      <w:tr w:rsidR="0062654B" w:rsidRPr="006A3241" w:rsidTr="00300B39">
        <w:trPr>
          <w:cantSplit/>
        </w:trPr>
        <w:tc>
          <w:tcPr>
            <w:tcW w:w="3372" w:type="pct"/>
            <w:vAlign w:val="center"/>
          </w:tcPr>
          <w:p w:rsidR="0062654B" w:rsidRPr="006A3241" w:rsidRDefault="0062654B" w:rsidP="00300B39">
            <w:pPr>
              <w:pStyle w:val="33"/>
              <w:spacing w:after="0"/>
              <w:ind w:firstLine="709"/>
              <w:jc w:val="center"/>
              <w:rPr>
                <w:rFonts w:ascii="Arial" w:hAnsi="Arial" w:cs="Arial"/>
                <w:color w:val="000000"/>
                <w:sz w:val="20"/>
              </w:rPr>
            </w:pP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до</w:t>
            </w:r>
            <w:r w:rsidR="001C13BF">
              <w:rPr>
                <w:rFonts w:ascii="Arial" w:hAnsi="Arial" w:cs="Arial"/>
                <w:color w:val="000000"/>
                <w:sz w:val="20"/>
              </w:rPr>
              <w:t xml:space="preserve"> </w:t>
            </w:r>
            <w:r w:rsidRPr="006A3241">
              <w:rPr>
                <w:rFonts w:ascii="Arial" w:hAnsi="Arial" w:cs="Arial"/>
                <w:color w:val="000000"/>
                <w:sz w:val="20"/>
              </w:rPr>
              <w:t>18</w:t>
            </w:r>
            <w:r w:rsidR="001C13BF">
              <w:rPr>
                <w:rFonts w:ascii="Arial" w:hAnsi="Arial" w:cs="Arial"/>
                <w:color w:val="000000"/>
                <w:sz w:val="20"/>
              </w:rPr>
              <w:t xml:space="preserve"> </w:t>
            </w:r>
            <w:r w:rsidRPr="006A3241">
              <w:rPr>
                <w:rFonts w:ascii="Arial" w:hAnsi="Arial" w:cs="Arial"/>
                <w:color w:val="000000"/>
                <w:sz w:val="20"/>
              </w:rPr>
              <w:t>лет</w:t>
            </w:r>
          </w:p>
        </w:tc>
        <w:tc>
          <w:tcPr>
            <w:tcW w:w="1628" w:type="pct"/>
            <w:vAlign w:val="center"/>
          </w:tcPr>
          <w:p w:rsidR="0062654B" w:rsidRPr="006A3241" w:rsidRDefault="0062654B" w:rsidP="00300B39">
            <w:pPr>
              <w:pStyle w:val="33"/>
              <w:spacing w:after="0"/>
              <w:jc w:val="center"/>
              <w:rPr>
                <w:rFonts w:ascii="Arial" w:hAnsi="Arial" w:cs="Arial"/>
                <w:color w:val="000000"/>
                <w:sz w:val="20"/>
              </w:rPr>
            </w:pPr>
            <w:r w:rsidRPr="006A3241">
              <w:rPr>
                <w:rFonts w:ascii="Arial" w:hAnsi="Arial" w:cs="Arial"/>
                <w:color w:val="000000"/>
                <w:sz w:val="20"/>
              </w:rPr>
              <w:t>20</w:t>
            </w:r>
          </w:p>
        </w:tc>
      </w:tr>
      <w:tr w:rsidR="0062654B" w:rsidRPr="006A3241" w:rsidTr="00300B39">
        <w:trPr>
          <w:cantSplit/>
        </w:trPr>
        <w:tc>
          <w:tcPr>
            <w:tcW w:w="3372" w:type="pct"/>
            <w:vAlign w:val="center"/>
          </w:tcPr>
          <w:p w:rsidR="0062654B" w:rsidRPr="006A3241" w:rsidRDefault="0062654B" w:rsidP="00300B39">
            <w:pPr>
              <w:pStyle w:val="33"/>
              <w:spacing w:after="0"/>
              <w:ind w:firstLine="709"/>
              <w:jc w:val="center"/>
              <w:rPr>
                <w:rFonts w:ascii="Arial" w:hAnsi="Arial" w:cs="Arial"/>
                <w:color w:val="000000"/>
                <w:sz w:val="20"/>
              </w:rPr>
            </w:pP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18</w:t>
            </w:r>
            <w:r w:rsidR="001C13BF">
              <w:rPr>
                <w:rFonts w:ascii="Arial" w:hAnsi="Arial" w:cs="Arial"/>
                <w:color w:val="000000"/>
                <w:sz w:val="20"/>
              </w:rPr>
              <w:t xml:space="preserve"> </w:t>
            </w:r>
            <w:r w:rsidRPr="006A3241">
              <w:rPr>
                <w:rFonts w:ascii="Arial" w:hAnsi="Arial" w:cs="Arial"/>
                <w:color w:val="000000"/>
                <w:sz w:val="20"/>
              </w:rPr>
              <w:t>до</w:t>
            </w:r>
            <w:r w:rsidR="001C13BF">
              <w:rPr>
                <w:rFonts w:ascii="Arial" w:hAnsi="Arial" w:cs="Arial"/>
                <w:color w:val="000000"/>
                <w:sz w:val="20"/>
              </w:rPr>
              <w:t xml:space="preserve"> </w:t>
            </w:r>
            <w:r w:rsidRPr="006A3241">
              <w:rPr>
                <w:rFonts w:ascii="Arial" w:hAnsi="Arial" w:cs="Arial"/>
                <w:color w:val="000000"/>
                <w:sz w:val="20"/>
              </w:rPr>
              <w:t>23</w:t>
            </w:r>
            <w:r w:rsidR="001C13BF">
              <w:rPr>
                <w:rFonts w:ascii="Arial" w:hAnsi="Arial" w:cs="Arial"/>
                <w:color w:val="000000"/>
                <w:sz w:val="20"/>
              </w:rPr>
              <w:t xml:space="preserve"> </w:t>
            </w:r>
            <w:r w:rsidRPr="006A3241">
              <w:rPr>
                <w:rFonts w:ascii="Arial" w:hAnsi="Arial" w:cs="Arial"/>
                <w:color w:val="000000"/>
                <w:sz w:val="20"/>
              </w:rPr>
              <w:t>лет</w:t>
            </w:r>
          </w:p>
        </w:tc>
        <w:tc>
          <w:tcPr>
            <w:tcW w:w="1628" w:type="pct"/>
            <w:vAlign w:val="center"/>
          </w:tcPr>
          <w:p w:rsidR="0062654B" w:rsidRPr="006A3241" w:rsidRDefault="0062654B" w:rsidP="00300B39">
            <w:pPr>
              <w:pStyle w:val="33"/>
              <w:spacing w:after="0"/>
              <w:jc w:val="center"/>
              <w:rPr>
                <w:rFonts w:ascii="Arial" w:hAnsi="Arial" w:cs="Arial"/>
                <w:color w:val="000000"/>
                <w:sz w:val="20"/>
              </w:rPr>
            </w:pPr>
            <w:r w:rsidRPr="006A3241">
              <w:rPr>
                <w:rFonts w:ascii="Arial" w:hAnsi="Arial" w:cs="Arial"/>
                <w:color w:val="000000"/>
                <w:sz w:val="20"/>
              </w:rPr>
              <w:t>25</w:t>
            </w:r>
          </w:p>
        </w:tc>
      </w:tr>
      <w:tr w:rsidR="0062654B" w:rsidRPr="006A3241" w:rsidTr="00300B39">
        <w:trPr>
          <w:cantSplit/>
        </w:trPr>
        <w:tc>
          <w:tcPr>
            <w:tcW w:w="3372" w:type="pct"/>
            <w:vAlign w:val="center"/>
          </w:tcPr>
          <w:p w:rsidR="0062654B" w:rsidRPr="006A3241" w:rsidRDefault="0062654B" w:rsidP="00300B39">
            <w:pPr>
              <w:pStyle w:val="33"/>
              <w:spacing w:after="0"/>
              <w:ind w:firstLine="709"/>
              <w:jc w:val="center"/>
              <w:rPr>
                <w:rFonts w:ascii="Arial" w:hAnsi="Arial" w:cs="Arial"/>
                <w:color w:val="000000"/>
                <w:sz w:val="20"/>
              </w:rPr>
            </w:pP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23</w:t>
            </w:r>
            <w:r w:rsidR="001C13BF">
              <w:rPr>
                <w:rFonts w:ascii="Arial" w:hAnsi="Arial" w:cs="Arial"/>
                <w:color w:val="000000"/>
                <w:sz w:val="20"/>
              </w:rPr>
              <w:t xml:space="preserve"> </w:t>
            </w:r>
            <w:r w:rsidRPr="006A3241">
              <w:rPr>
                <w:rFonts w:ascii="Arial" w:hAnsi="Arial" w:cs="Arial"/>
                <w:color w:val="000000"/>
                <w:sz w:val="20"/>
              </w:rPr>
              <w:t>лет</w:t>
            </w:r>
          </w:p>
        </w:tc>
        <w:tc>
          <w:tcPr>
            <w:tcW w:w="1628" w:type="pct"/>
            <w:vAlign w:val="center"/>
          </w:tcPr>
          <w:p w:rsidR="0062654B" w:rsidRPr="006A3241" w:rsidRDefault="0062654B" w:rsidP="00300B39">
            <w:pPr>
              <w:pStyle w:val="33"/>
              <w:spacing w:after="0"/>
              <w:jc w:val="center"/>
              <w:rPr>
                <w:rFonts w:ascii="Arial" w:hAnsi="Arial" w:cs="Arial"/>
                <w:color w:val="000000"/>
                <w:sz w:val="20"/>
              </w:rPr>
            </w:pPr>
            <w:r w:rsidRPr="006A3241">
              <w:rPr>
                <w:rFonts w:ascii="Arial" w:hAnsi="Arial" w:cs="Arial"/>
                <w:color w:val="000000"/>
                <w:sz w:val="20"/>
              </w:rPr>
              <w:t>30;</w:t>
            </w:r>
          </w:p>
        </w:tc>
      </w:tr>
    </w:tbl>
    <w:p w:rsidR="0062654B" w:rsidRPr="006A3241" w:rsidRDefault="0062654B" w:rsidP="006A3241">
      <w:pPr>
        <w:pStyle w:val="33"/>
        <w:spacing w:after="0"/>
        <w:ind w:firstLine="709"/>
        <w:rPr>
          <w:rFonts w:ascii="Arial" w:hAnsi="Arial" w:cs="Arial"/>
          <w:color w:val="000000"/>
          <w:sz w:val="20"/>
        </w:rPr>
      </w:pPr>
    </w:p>
    <w:p w:rsidR="00E15285"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ежемесячной</w:t>
      </w:r>
      <w:r w:rsidR="001C13BF">
        <w:rPr>
          <w:rFonts w:ascii="Arial" w:hAnsi="Arial" w:cs="Arial"/>
          <w:color w:val="000000"/>
          <w:sz w:val="20"/>
        </w:rPr>
        <w:t xml:space="preserve"> </w:t>
      </w:r>
      <w:r w:rsidRPr="006A3241">
        <w:rPr>
          <w:rFonts w:ascii="Arial" w:hAnsi="Arial" w:cs="Arial"/>
          <w:color w:val="000000"/>
          <w:sz w:val="20"/>
        </w:rPr>
        <w:t>надбавки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сложность,</w:t>
      </w:r>
      <w:r w:rsidR="001C13BF">
        <w:rPr>
          <w:rFonts w:ascii="Arial" w:hAnsi="Arial" w:cs="Arial"/>
          <w:color w:val="000000"/>
          <w:sz w:val="20"/>
        </w:rPr>
        <w:t xml:space="preserve"> </w:t>
      </w:r>
      <w:r w:rsidRPr="006A3241">
        <w:rPr>
          <w:rFonts w:ascii="Arial" w:hAnsi="Arial" w:cs="Arial"/>
          <w:color w:val="000000"/>
          <w:sz w:val="20"/>
        </w:rPr>
        <w:t>напряженность</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высокие</w:t>
      </w:r>
      <w:r w:rsidR="001C13BF">
        <w:rPr>
          <w:rFonts w:ascii="Arial" w:hAnsi="Arial" w:cs="Arial"/>
          <w:color w:val="000000"/>
          <w:sz w:val="20"/>
        </w:rPr>
        <w:t xml:space="preserve"> </w:t>
      </w:r>
      <w:r w:rsidRPr="006A3241">
        <w:rPr>
          <w:rFonts w:ascii="Arial" w:hAnsi="Arial" w:cs="Arial"/>
          <w:color w:val="000000"/>
          <w:sz w:val="20"/>
        </w:rPr>
        <w:t>достижения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труде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размере</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50</w:t>
      </w:r>
      <w:r w:rsidR="001C13BF">
        <w:rPr>
          <w:rFonts w:ascii="Arial" w:hAnsi="Arial" w:cs="Arial"/>
          <w:color w:val="000000"/>
          <w:sz w:val="20"/>
        </w:rPr>
        <w:t xml:space="preserve"> </w:t>
      </w:r>
      <w:r w:rsidRPr="006A3241">
        <w:rPr>
          <w:rFonts w:ascii="Arial" w:hAnsi="Arial" w:cs="Arial"/>
          <w:color w:val="000000"/>
          <w:sz w:val="20"/>
        </w:rPr>
        <w:t>до</w:t>
      </w:r>
      <w:r w:rsidR="001C13BF">
        <w:rPr>
          <w:rFonts w:ascii="Arial" w:hAnsi="Arial" w:cs="Arial"/>
          <w:color w:val="000000"/>
          <w:sz w:val="20"/>
        </w:rPr>
        <w:t xml:space="preserve"> </w:t>
      </w:r>
      <w:r w:rsidRPr="006A3241">
        <w:rPr>
          <w:rFonts w:ascii="Arial" w:hAnsi="Arial" w:cs="Arial"/>
          <w:color w:val="000000"/>
          <w:sz w:val="20"/>
        </w:rPr>
        <w:t>100</w:t>
      </w:r>
      <w:r w:rsidR="001C13BF">
        <w:rPr>
          <w:rFonts w:ascii="Arial" w:hAnsi="Arial" w:cs="Arial"/>
          <w:color w:val="000000"/>
          <w:sz w:val="20"/>
        </w:rPr>
        <w:t xml:space="preserve"> </w:t>
      </w:r>
      <w:r w:rsidRPr="006A3241">
        <w:rPr>
          <w:rFonts w:ascii="Arial" w:hAnsi="Arial" w:cs="Arial"/>
          <w:color w:val="000000"/>
          <w:sz w:val="20"/>
        </w:rPr>
        <w:t>процентов</w:t>
      </w:r>
      <w:r w:rsidR="001C13BF">
        <w:rPr>
          <w:rFonts w:ascii="Arial" w:hAnsi="Arial" w:cs="Arial"/>
          <w:color w:val="000000"/>
          <w:sz w:val="20"/>
        </w:rPr>
        <w:t xml:space="preserve"> </w:t>
      </w:r>
      <w:r w:rsidRPr="006A3241">
        <w:rPr>
          <w:rFonts w:ascii="Arial" w:hAnsi="Arial" w:cs="Arial"/>
          <w:color w:val="000000"/>
          <w:sz w:val="20"/>
        </w:rPr>
        <w:t>должностного</w:t>
      </w:r>
      <w:r w:rsidR="001C13BF">
        <w:rPr>
          <w:rFonts w:ascii="Arial" w:hAnsi="Arial" w:cs="Arial"/>
          <w:color w:val="000000"/>
          <w:sz w:val="20"/>
        </w:rPr>
        <w:t xml:space="preserve"> </w:t>
      </w:r>
      <w:r w:rsidRPr="006A3241">
        <w:rPr>
          <w:rFonts w:ascii="Arial" w:hAnsi="Arial" w:cs="Arial"/>
          <w:color w:val="000000"/>
          <w:sz w:val="20"/>
        </w:rPr>
        <w:t>оклада;</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ежемесячной</w:t>
      </w:r>
      <w:r w:rsidR="001C13BF">
        <w:rPr>
          <w:rFonts w:ascii="Arial" w:hAnsi="Arial" w:cs="Arial"/>
          <w:color w:val="000000"/>
          <w:sz w:val="20"/>
        </w:rPr>
        <w:t xml:space="preserve"> </w:t>
      </w:r>
      <w:r w:rsidRPr="006A3241">
        <w:rPr>
          <w:rFonts w:ascii="Arial" w:hAnsi="Arial" w:cs="Arial"/>
          <w:color w:val="000000"/>
          <w:sz w:val="20"/>
        </w:rPr>
        <w:t>процентной</w:t>
      </w:r>
      <w:r w:rsidR="001C13BF">
        <w:rPr>
          <w:rFonts w:ascii="Arial" w:hAnsi="Arial" w:cs="Arial"/>
          <w:color w:val="000000"/>
          <w:sz w:val="20"/>
        </w:rPr>
        <w:t xml:space="preserve"> </w:t>
      </w:r>
      <w:r w:rsidRPr="006A3241">
        <w:rPr>
          <w:rFonts w:ascii="Arial" w:hAnsi="Arial" w:cs="Arial"/>
          <w:color w:val="000000"/>
          <w:sz w:val="20"/>
        </w:rPr>
        <w:t>надбавки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должностному</w:t>
      </w:r>
      <w:r w:rsidR="001C13BF">
        <w:rPr>
          <w:rFonts w:ascii="Arial" w:hAnsi="Arial" w:cs="Arial"/>
          <w:color w:val="000000"/>
          <w:sz w:val="20"/>
        </w:rPr>
        <w:t xml:space="preserve"> </w:t>
      </w:r>
      <w:r w:rsidRPr="006A3241">
        <w:rPr>
          <w:rFonts w:ascii="Arial" w:hAnsi="Arial" w:cs="Arial"/>
          <w:color w:val="000000"/>
          <w:sz w:val="20"/>
        </w:rPr>
        <w:t>окладу</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работу</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сведениями,</w:t>
      </w:r>
      <w:r w:rsidR="001C13BF">
        <w:rPr>
          <w:rFonts w:ascii="Arial" w:hAnsi="Arial" w:cs="Arial"/>
          <w:color w:val="000000"/>
          <w:sz w:val="20"/>
        </w:rPr>
        <w:t xml:space="preserve"> </w:t>
      </w:r>
      <w:r w:rsidRPr="006A3241">
        <w:rPr>
          <w:rFonts w:ascii="Arial" w:hAnsi="Arial" w:cs="Arial"/>
          <w:color w:val="000000"/>
          <w:sz w:val="20"/>
        </w:rPr>
        <w:t>составляющими</w:t>
      </w:r>
      <w:r w:rsidR="001C13BF">
        <w:rPr>
          <w:rFonts w:ascii="Arial" w:hAnsi="Arial" w:cs="Arial"/>
          <w:color w:val="000000"/>
          <w:sz w:val="20"/>
        </w:rPr>
        <w:t xml:space="preserve"> </w:t>
      </w:r>
      <w:r w:rsidRPr="006A3241">
        <w:rPr>
          <w:rFonts w:ascii="Arial" w:hAnsi="Arial" w:cs="Arial"/>
          <w:color w:val="000000"/>
          <w:sz w:val="20"/>
        </w:rPr>
        <w:t>государственную</w:t>
      </w:r>
      <w:r w:rsidR="001C13BF">
        <w:rPr>
          <w:rFonts w:ascii="Arial" w:hAnsi="Arial" w:cs="Arial"/>
          <w:color w:val="000000"/>
          <w:sz w:val="20"/>
        </w:rPr>
        <w:t xml:space="preserve"> </w:t>
      </w:r>
      <w:r w:rsidRPr="006A3241">
        <w:rPr>
          <w:rFonts w:ascii="Arial" w:hAnsi="Arial" w:cs="Arial"/>
          <w:color w:val="000000"/>
          <w:sz w:val="20"/>
        </w:rPr>
        <w:t>тайну,</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размере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определяемых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д)</w:t>
      </w:r>
      <w:r w:rsidR="001C13BF">
        <w:rPr>
          <w:rFonts w:ascii="Arial" w:hAnsi="Arial" w:cs="Arial"/>
          <w:color w:val="000000"/>
          <w:sz w:val="20"/>
        </w:rPr>
        <w:t xml:space="preserve"> </w:t>
      </w:r>
      <w:r w:rsidRPr="006A3241">
        <w:rPr>
          <w:rFonts w:ascii="Arial" w:hAnsi="Arial" w:cs="Arial"/>
          <w:color w:val="000000"/>
          <w:sz w:val="20"/>
        </w:rPr>
        <w:t>ежемесячного</w:t>
      </w:r>
      <w:r w:rsidR="001C13BF">
        <w:rPr>
          <w:rFonts w:ascii="Arial" w:hAnsi="Arial" w:cs="Arial"/>
          <w:color w:val="000000"/>
          <w:sz w:val="20"/>
        </w:rPr>
        <w:t xml:space="preserve"> </w:t>
      </w:r>
      <w:r w:rsidRPr="006A3241">
        <w:rPr>
          <w:rFonts w:ascii="Arial" w:hAnsi="Arial" w:cs="Arial"/>
          <w:color w:val="000000"/>
          <w:sz w:val="20"/>
        </w:rPr>
        <w:t>денежного</w:t>
      </w:r>
      <w:r w:rsidR="001C13BF">
        <w:rPr>
          <w:rFonts w:ascii="Arial" w:hAnsi="Arial" w:cs="Arial"/>
          <w:color w:val="000000"/>
          <w:sz w:val="20"/>
        </w:rPr>
        <w:t xml:space="preserve"> </w:t>
      </w:r>
      <w:r w:rsidRPr="006A3241">
        <w:rPr>
          <w:rFonts w:ascii="Arial" w:hAnsi="Arial" w:cs="Arial"/>
          <w:color w:val="000000"/>
          <w:sz w:val="20"/>
        </w:rPr>
        <w:t>поощрения</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размере</w:t>
      </w:r>
      <w:r w:rsidR="001C13BF">
        <w:rPr>
          <w:rFonts w:ascii="Arial" w:hAnsi="Arial" w:cs="Arial"/>
          <w:color w:val="000000"/>
          <w:sz w:val="20"/>
        </w:rPr>
        <w:t xml:space="preserve"> </w:t>
      </w:r>
      <w:r w:rsidRPr="006A3241">
        <w:rPr>
          <w:rFonts w:ascii="Arial" w:hAnsi="Arial" w:cs="Arial"/>
          <w:color w:val="000000"/>
          <w:sz w:val="20"/>
        </w:rPr>
        <w:t>до</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должностного</w:t>
      </w:r>
      <w:r w:rsidR="001C13BF">
        <w:rPr>
          <w:rFonts w:ascii="Arial" w:hAnsi="Arial" w:cs="Arial"/>
          <w:color w:val="000000"/>
          <w:sz w:val="20"/>
        </w:rPr>
        <w:t xml:space="preserve"> </w:t>
      </w:r>
      <w:r w:rsidRPr="006A3241">
        <w:rPr>
          <w:rFonts w:ascii="Arial" w:hAnsi="Arial" w:cs="Arial"/>
          <w:color w:val="000000"/>
          <w:sz w:val="20"/>
        </w:rPr>
        <w:t>оклада;</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е)</w:t>
      </w:r>
      <w:r w:rsidR="001C13BF">
        <w:rPr>
          <w:rFonts w:ascii="Arial" w:hAnsi="Arial" w:cs="Arial"/>
          <w:color w:val="000000"/>
          <w:sz w:val="20"/>
        </w:rPr>
        <w:t xml:space="preserve"> </w:t>
      </w:r>
      <w:r w:rsidRPr="006A3241">
        <w:rPr>
          <w:rFonts w:ascii="Arial" w:hAnsi="Arial" w:cs="Arial"/>
          <w:color w:val="000000"/>
          <w:sz w:val="20"/>
        </w:rPr>
        <w:t>единовременной</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ежегодного</w:t>
      </w:r>
      <w:r w:rsidR="001C13BF">
        <w:rPr>
          <w:rFonts w:ascii="Arial" w:hAnsi="Arial" w:cs="Arial"/>
          <w:color w:val="000000"/>
          <w:sz w:val="20"/>
        </w:rPr>
        <w:t xml:space="preserve"> </w:t>
      </w:r>
      <w:r w:rsidRPr="006A3241">
        <w:rPr>
          <w:rFonts w:ascii="Arial" w:hAnsi="Arial" w:cs="Arial"/>
          <w:color w:val="000000"/>
          <w:sz w:val="20"/>
        </w:rPr>
        <w:t>оплачиваемого</w:t>
      </w:r>
      <w:r w:rsidR="001C13BF">
        <w:rPr>
          <w:rFonts w:ascii="Arial" w:hAnsi="Arial" w:cs="Arial"/>
          <w:color w:val="000000"/>
          <w:sz w:val="20"/>
        </w:rPr>
        <w:t xml:space="preserve"> </w:t>
      </w:r>
      <w:r w:rsidRPr="006A3241">
        <w:rPr>
          <w:rFonts w:ascii="Arial" w:hAnsi="Arial" w:cs="Arial"/>
          <w:color w:val="000000"/>
          <w:sz w:val="20"/>
        </w:rPr>
        <w:t>отпуска</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раз</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размере</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окладов;</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ж)</w:t>
      </w:r>
      <w:r w:rsidR="001C13BF">
        <w:rPr>
          <w:rFonts w:ascii="Arial" w:hAnsi="Arial" w:cs="Arial"/>
          <w:color w:val="000000"/>
          <w:sz w:val="20"/>
        </w:rPr>
        <w:t xml:space="preserve"> </w:t>
      </w:r>
      <w:r w:rsidRPr="006A3241">
        <w:rPr>
          <w:rFonts w:ascii="Arial" w:hAnsi="Arial" w:cs="Arial"/>
          <w:color w:val="000000"/>
          <w:sz w:val="20"/>
        </w:rPr>
        <w:t>формирования</w:t>
      </w:r>
      <w:r w:rsidR="001C13BF">
        <w:rPr>
          <w:rFonts w:ascii="Arial" w:hAnsi="Arial" w:cs="Arial"/>
          <w:color w:val="000000"/>
          <w:sz w:val="20"/>
        </w:rPr>
        <w:t xml:space="preserve"> </w:t>
      </w:r>
      <w:r w:rsidRPr="006A3241">
        <w:rPr>
          <w:rFonts w:ascii="Arial" w:hAnsi="Arial" w:cs="Arial"/>
          <w:color w:val="000000"/>
          <w:sz w:val="20"/>
        </w:rPr>
        <w:t>расходов</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фонд</w:t>
      </w:r>
      <w:r w:rsidR="001C13BF">
        <w:rPr>
          <w:rFonts w:ascii="Arial" w:hAnsi="Arial" w:cs="Arial"/>
          <w:color w:val="000000"/>
          <w:sz w:val="20"/>
        </w:rPr>
        <w:t xml:space="preserve"> </w:t>
      </w:r>
      <w:r w:rsidRPr="006A3241">
        <w:rPr>
          <w:rFonts w:ascii="Arial" w:hAnsi="Arial" w:cs="Arial"/>
          <w:color w:val="000000"/>
          <w:sz w:val="20"/>
        </w:rPr>
        <w:t>оплаты</w:t>
      </w:r>
      <w:r w:rsidR="001C13BF">
        <w:rPr>
          <w:rFonts w:ascii="Arial" w:hAnsi="Arial" w:cs="Arial"/>
          <w:color w:val="000000"/>
          <w:sz w:val="20"/>
        </w:rPr>
        <w:t xml:space="preserve"> </w:t>
      </w:r>
      <w:r w:rsidRPr="006A3241">
        <w:rPr>
          <w:rFonts w:ascii="Arial" w:hAnsi="Arial" w:cs="Arial"/>
          <w:color w:val="000000"/>
          <w:sz w:val="20"/>
        </w:rPr>
        <w:t>труда</w:t>
      </w:r>
      <w:r w:rsidR="001C13BF">
        <w:rPr>
          <w:rFonts w:ascii="Arial" w:hAnsi="Arial" w:cs="Arial"/>
          <w:color w:val="000000"/>
          <w:sz w:val="20"/>
        </w:rPr>
        <w:t xml:space="preserve"> </w:t>
      </w:r>
      <w:r w:rsidRPr="006A3241">
        <w:rPr>
          <w:rFonts w:ascii="Arial" w:hAnsi="Arial" w:cs="Arial"/>
          <w:color w:val="000000"/>
          <w:sz w:val="20"/>
        </w:rPr>
        <w:t>работников</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счет</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направляемых</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расчете</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год):</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окладов</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размере</w:t>
      </w:r>
      <w:r w:rsidR="001C13BF">
        <w:rPr>
          <w:rFonts w:ascii="Arial" w:hAnsi="Arial" w:cs="Arial"/>
          <w:color w:val="000000"/>
          <w:sz w:val="20"/>
        </w:rPr>
        <w:t xml:space="preserve"> </w:t>
      </w: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окладов;</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ежемесячной</w:t>
      </w:r>
      <w:r w:rsidR="001C13BF">
        <w:rPr>
          <w:rFonts w:ascii="Arial" w:hAnsi="Arial" w:cs="Arial"/>
          <w:color w:val="000000"/>
          <w:sz w:val="20"/>
        </w:rPr>
        <w:t xml:space="preserve"> </w:t>
      </w:r>
      <w:r w:rsidRPr="006A3241">
        <w:rPr>
          <w:rFonts w:ascii="Arial" w:hAnsi="Arial" w:cs="Arial"/>
          <w:color w:val="000000"/>
          <w:sz w:val="20"/>
        </w:rPr>
        <w:t>надбавки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должностному</w:t>
      </w:r>
      <w:r w:rsidR="001C13BF">
        <w:rPr>
          <w:rFonts w:ascii="Arial" w:hAnsi="Arial" w:cs="Arial"/>
          <w:color w:val="000000"/>
          <w:sz w:val="20"/>
        </w:rPr>
        <w:t xml:space="preserve"> </w:t>
      </w:r>
      <w:r w:rsidRPr="006A3241">
        <w:rPr>
          <w:rFonts w:ascii="Arial" w:hAnsi="Arial" w:cs="Arial"/>
          <w:color w:val="000000"/>
          <w:sz w:val="20"/>
        </w:rPr>
        <w:t>окладу</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выслугу</w:t>
      </w:r>
      <w:r w:rsidR="001C13BF">
        <w:rPr>
          <w:rFonts w:ascii="Arial" w:hAnsi="Arial" w:cs="Arial"/>
          <w:color w:val="000000"/>
          <w:sz w:val="20"/>
        </w:rPr>
        <w:t xml:space="preserve"> </w:t>
      </w:r>
      <w:r w:rsidRPr="006A3241">
        <w:rPr>
          <w:rFonts w:ascii="Arial" w:hAnsi="Arial" w:cs="Arial"/>
          <w:color w:val="000000"/>
          <w:sz w:val="20"/>
        </w:rPr>
        <w:t>лет</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размере</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окладов;</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lastRenderedPageBreak/>
        <w:t>ежемесячной</w:t>
      </w:r>
      <w:r w:rsidR="001C13BF">
        <w:rPr>
          <w:rFonts w:ascii="Arial" w:hAnsi="Arial" w:cs="Arial"/>
          <w:color w:val="000000"/>
          <w:sz w:val="20"/>
        </w:rPr>
        <w:t xml:space="preserve"> </w:t>
      </w:r>
      <w:r w:rsidRPr="006A3241">
        <w:rPr>
          <w:rFonts w:ascii="Arial" w:hAnsi="Arial" w:cs="Arial"/>
          <w:color w:val="000000"/>
          <w:sz w:val="20"/>
        </w:rPr>
        <w:t>надбавки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сложность,</w:t>
      </w:r>
      <w:r w:rsidR="001C13BF">
        <w:rPr>
          <w:rFonts w:ascii="Arial" w:hAnsi="Arial" w:cs="Arial"/>
          <w:color w:val="000000"/>
          <w:sz w:val="20"/>
        </w:rPr>
        <w:t xml:space="preserve"> </w:t>
      </w:r>
      <w:r w:rsidRPr="006A3241">
        <w:rPr>
          <w:rFonts w:ascii="Arial" w:hAnsi="Arial" w:cs="Arial"/>
          <w:color w:val="000000"/>
          <w:sz w:val="20"/>
        </w:rPr>
        <w:t>напряженность</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высокие</w:t>
      </w:r>
      <w:r w:rsidR="001C13BF">
        <w:rPr>
          <w:rFonts w:ascii="Arial" w:hAnsi="Arial" w:cs="Arial"/>
          <w:color w:val="000000"/>
          <w:sz w:val="20"/>
        </w:rPr>
        <w:t xml:space="preserve"> </w:t>
      </w:r>
      <w:r w:rsidRPr="006A3241">
        <w:rPr>
          <w:rFonts w:ascii="Arial" w:hAnsi="Arial" w:cs="Arial"/>
          <w:color w:val="000000"/>
          <w:sz w:val="20"/>
        </w:rPr>
        <w:t>достижения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труде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ежемесячной</w:t>
      </w:r>
      <w:r w:rsidR="001C13BF">
        <w:rPr>
          <w:rFonts w:ascii="Arial" w:hAnsi="Arial" w:cs="Arial"/>
          <w:color w:val="000000"/>
          <w:sz w:val="20"/>
        </w:rPr>
        <w:t xml:space="preserve"> </w:t>
      </w:r>
      <w:r w:rsidRPr="006A3241">
        <w:rPr>
          <w:rFonts w:ascii="Arial" w:hAnsi="Arial" w:cs="Arial"/>
          <w:color w:val="000000"/>
          <w:sz w:val="20"/>
        </w:rPr>
        <w:t>процентной</w:t>
      </w:r>
      <w:r w:rsidR="001C13BF">
        <w:rPr>
          <w:rFonts w:ascii="Arial" w:hAnsi="Arial" w:cs="Arial"/>
          <w:color w:val="000000"/>
          <w:sz w:val="20"/>
        </w:rPr>
        <w:t xml:space="preserve"> </w:t>
      </w:r>
      <w:r w:rsidRPr="006A3241">
        <w:rPr>
          <w:rFonts w:ascii="Arial" w:hAnsi="Arial" w:cs="Arial"/>
          <w:color w:val="000000"/>
          <w:sz w:val="20"/>
        </w:rPr>
        <w:t>надбавки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должностному</w:t>
      </w:r>
      <w:r w:rsidR="001C13BF">
        <w:rPr>
          <w:rFonts w:ascii="Arial" w:hAnsi="Arial" w:cs="Arial"/>
          <w:color w:val="000000"/>
          <w:sz w:val="20"/>
        </w:rPr>
        <w:t xml:space="preserve"> </w:t>
      </w:r>
      <w:r w:rsidRPr="006A3241">
        <w:rPr>
          <w:rFonts w:ascii="Arial" w:hAnsi="Arial" w:cs="Arial"/>
          <w:color w:val="000000"/>
          <w:sz w:val="20"/>
        </w:rPr>
        <w:t>окладу</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работу</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сведениями,</w:t>
      </w:r>
      <w:r w:rsidR="001C13BF">
        <w:rPr>
          <w:rFonts w:ascii="Arial" w:hAnsi="Arial" w:cs="Arial"/>
          <w:color w:val="000000"/>
          <w:sz w:val="20"/>
        </w:rPr>
        <w:t xml:space="preserve"> </w:t>
      </w:r>
      <w:r w:rsidRPr="006A3241">
        <w:rPr>
          <w:rFonts w:ascii="Arial" w:hAnsi="Arial" w:cs="Arial"/>
          <w:color w:val="000000"/>
          <w:sz w:val="20"/>
        </w:rPr>
        <w:t>составляющими</w:t>
      </w:r>
      <w:r w:rsidR="001C13BF">
        <w:rPr>
          <w:rFonts w:ascii="Arial" w:hAnsi="Arial" w:cs="Arial"/>
          <w:color w:val="000000"/>
          <w:sz w:val="20"/>
        </w:rPr>
        <w:t xml:space="preserve"> </w:t>
      </w:r>
      <w:r w:rsidRPr="006A3241">
        <w:rPr>
          <w:rFonts w:ascii="Arial" w:hAnsi="Arial" w:cs="Arial"/>
          <w:color w:val="000000"/>
          <w:sz w:val="20"/>
        </w:rPr>
        <w:t>государственную</w:t>
      </w:r>
      <w:r w:rsidR="001C13BF">
        <w:rPr>
          <w:rFonts w:ascii="Arial" w:hAnsi="Arial" w:cs="Arial"/>
          <w:color w:val="000000"/>
          <w:sz w:val="20"/>
        </w:rPr>
        <w:t xml:space="preserve"> </w:t>
      </w:r>
      <w:r w:rsidRPr="006A3241">
        <w:rPr>
          <w:rFonts w:ascii="Arial" w:hAnsi="Arial" w:cs="Arial"/>
          <w:color w:val="000000"/>
          <w:sz w:val="20"/>
        </w:rPr>
        <w:t>тайну,</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размере</w:t>
      </w:r>
      <w:r w:rsidR="001C13BF">
        <w:rPr>
          <w:rFonts w:ascii="Arial" w:hAnsi="Arial" w:cs="Arial"/>
          <w:color w:val="000000"/>
          <w:sz w:val="20"/>
        </w:rPr>
        <w:t xml:space="preserve"> </w:t>
      </w: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окладов;</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ежемесячного</w:t>
      </w:r>
      <w:r w:rsidR="001C13BF">
        <w:rPr>
          <w:rFonts w:ascii="Arial" w:hAnsi="Arial" w:cs="Arial"/>
          <w:color w:val="000000"/>
          <w:sz w:val="20"/>
        </w:rPr>
        <w:t xml:space="preserve"> </w:t>
      </w:r>
      <w:r w:rsidRPr="006A3241">
        <w:rPr>
          <w:rFonts w:ascii="Arial" w:hAnsi="Arial" w:cs="Arial"/>
          <w:color w:val="000000"/>
          <w:sz w:val="20"/>
        </w:rPr>
        <w:t>денежного</w:t>
      </w:r>
      <w:r w:rsidR="001C13BF">
        <w:rPr>
          <w:rFonts w:ascii="Arial" w:hAnsi="Arial" w:cs="Arial"/>
          <w:color w:val="000000"/>
          <w:sz w:val="20"/>
        </w:rPr>
        <w:t xml:space="preserve"> </w:t>
      </w:r>
      <w:r w:rsidRPr="006A3241">
        <w:rPr>
          <w:rFonts w:ascii="Arial" w:hAnsi="Arial" w:cs="Arial"/>
          <w:color w:val="000000"/>
          <w:sz w:val="20"/>
        </w:rPr>
        <w:t>поощрения</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размере</w:t>
      </w:r>
      <w:r w:rsidR="001C13BF">
        <w:rPr>
          <w:rFonts w:ascii="Arial" w:hAnsi="Arial" w:cs="Arial"/>
          <w:color w:val="000000"/>
          <w:sz w:val="20"/>
        </w:rPr>
        <w:t xml:space="preserve"> </w:t>
      </w: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окладов;</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единовременной</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ежегодного</w:t>
      </w:r>
      <w:r w:rsidR="001C13BF">
        <w:rPr>
          <w:rFonts w:ascii="Arial" w:hAnsi="Arial" w:cs="Arial"/>
          <w:color w:val="000000"/>
          <w:sz w:val="20"/>
        </w:rPr>
        <w:t xml:space="preserve"> </w:t>
      </w:r>
      <w:r w:rsidRPr="006A3241">
        <w:rPr>
          <w:rFonts w:ascii="Arial" w:hAnsi="Arial" w:cs="Arial"/>
          <w:color w:val="000000"/>
          <w:sz w:val="20"/>
        </w:rPr>
        <w:t>оплачиваемого</w:t>
      </w:r>
      <w:r w:rsidR="001C13BF">
        <w:rPr>
          <w:rFonts w:ascii="Arial" w:hAnsi="Arial" w:cs="Arial"/>
          <w:color w:val="000000"/>
          <w:sz w:val="20"/>
        </w:rPr>
        <w:t xml:space="preserve"> </w:t>
      </w:r>
      <w:r w:rsidRPr="006A3241">
        <w:rPr>
          <w:rFonts w:ascii="Arial" w:hAnsi="Arial" w:cs="Arial"/>
          <w:color w:val="000000"/>
          <w:sz w:val="20"/>
        </w:rPr>
        <w:t>отпуска</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размере</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окладов;</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премий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результатам</w:t>
      </w:r>
      <w:r w:rsidR="001C13BF">
        <w:rPr>
          <w:rFonts w:ascii="Arial" w:hAnsi="Arial" w:cs="Arial"/>
          <w:color w:val="000000"/>
          <w:sz w:val="20"/>
        </w:rPr>
        <w:t xml:space="preserve"> </w:t>
      </w:r>
      <w:r w:rsidRPr="006A3241">
        <w:rPr>
          <w:rFonts w:ascii="Arial" w:hAnsi="Arial" w:cs="Arial"/>
          <w:color w:val="000000"/>
          <w:sz w:val="20"/>
        </w:rPr>
        <w:t>работы</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размере</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окладов;</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премии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результатам</w:t>
      </w:r>
      <w:r w:rsidR="001C13BF">
        <w:rPr>
          <w:rFonts w:ascii="Arial" w:hAnsi="Arial" w:cs="Arial"/>
          <w:color w:val="000000"/>
          <w:sz w:val="20"/>
        </w:rPr>
        <w:t xml:space="preserve"> </w:t>
      </w:r>
      <w:r w:rsidRPr="006A3241">
        <w:rPr>
          <w:rFonts w:ascii="Arial" w:hAnsi="Arial" w:cs="Arial"/>
          <w:color w:val="000000"/>
          <w:sz w:val="20"/>
        </w:rPr>
        <w:t>работы,</w:t>
      </w:r>
      <w:r w:rsidR="001C13BF">
        <w:rPr>
          <w:rFonts w:ascii="Arial" w:hAnsi="Arial" w:cs="Arial"/>
          <w:color w:val="000000"/>
          <w:sz w:val="20"/>
        </w:rPr>
        <w:t xml:space="preserve"> </w:t>
      </w:r>
      <w:r w:rsidRPr="006A3241">
        <w:rPr>
          <w:rFonts w:ascii="Arial" w:hAnsi="Arial" w:cs="Arial"/>
          <w:color w:val="000000"/>
          <w:sz w:val="20"/>
        </w:rPr>
        <w:t>выплачиваемые</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счет</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фонда</w:t>
      </w:r>
      <w:r w:rsidR="001C13BF">
        <w:rPr>
          <w:rFonts w:ascii="Arial" w:hAnsi="Arial" w:cs="Arial"/>
          <w:color w:val="000000"/>
          <w:sz w:val="20"/>
        </w:rPr>
        <w:t xml:space="preserve"> </w:t>
      </w:r>
      <w:r w:rsidRPr="006A3241">
        <w:rPr>
          <w:rFonts w:ascii="Arial" w:hAnsi="Arial" w:cs="Arial"/>
          <w:color w:val="000000"/>
          <w:sz w:val="20"/>
        </w:rPr>
        <w:t>оплаты</w:t>
      </w:r>
      <w:r w:rsidR="001C13BF">
        <w:rPr>
          <w:rFonts w:ascii="Arial" w:hAnsi="Arial" w:cs="Arial"/>
          <w:color w:val="000000"/>
          <w:sz w:val="20"/>
        </w:rPr>
        <w:t xml:space="preserve"> </w:t>
      </w:r>
      <w:r w:rsidRPr="006A3241">
        <w:rPr>
          <w:rFonts w:ascii="Arial" w:hAnsi="Arial" w:cs="Arial"/>
          <w:color w:val="000000"/>
          <w:sz w:val="20"/>
        </w:rPr>
        <w:t>труда</w:t>
      </w:r>
      <w:r w:rsidR="001C13BF">
        <w:rPr>
          <w:rFonts w:ascii="Arial" w:hAnsi="Arial" w:cs="Arial"/>
          <w:color w:val="000000"/>
          <w:sz w:val="20"/>
        </w:rPr>
        <w:t xml:space="preserve"> </w:t>
      </w:r>
      <w:r w:rsidRPr="006A3241">
        <w:rPr>
          <w:rFonts w:ascii="Arial" w:hAnsi="Arial" w:cs="Arial"/>
          <w:color w:val="000000"/>
          <w:sz w:val="20"/>
        </w:rPr>
        <w:t>работников;</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материальной</w:t>
      </w:r>
      <w:r w:rsidR="001C13BF">
        <w:rPr>
          <w:rFonts w:ascii="Arial" w:hAnsi="Arial" w:cs="Arial"/>
          <w:color w:val="000000"/>
          <w:sz w:val="20"/>
        </w:rPr>
        <w:t xml:space="preserve"> </w:t>
      </w:r>
      <w:r w:rsidRPr="006A3241">
        <w:rPr>
          <w:rFonts w:ascii="Arial" w:hAnsi="Arial" w:cs="Arial"/>
          <w:color w:val="000000"/>
          <w:sz w:val="20"/>
        </w:rPr>
        <w:t>помощи</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размере</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окладов.</w:t>
      </w:r>
    </w:p>
    <w:p w:rsidR="0062654B" w:rsidRPr="006A3241" w:rsidRDefault="0062654B" w:rsidP="006A3241">
      <w:pPr>
        <w:pStyle w:val="33"/>
        <w:numPr>
          <w:ilvl w:val="0"/>
          <w:numId w:val="34"/>
        </w:numPr>
        <w:spacing w:after="0"/>
        <w:ind w:left="0" w:firstLine="709"/>
        <w:jc w:val="both"/>
        <w:rPr>
          <w:rFonts w:ascii="Arial" w:hAnsi="Arial" w:cs="Arial"/>
          <w:color w:val="000000"/>
          <w:sz w:val="20"/>
        </w:rPr>
      </w:pPr>
      <w:r w:rsidRPr="006A3241">
        <w:rPr>
          <w:rFonts w:ascii="Arial" w:hAnsi="Arial" w:cs="Arial"/>
          <w:color w:val="000000"/>
          <w:sz w:val="20"/>
        </w:rPr>
        <w:t>Признать</w:t>
      </w:r>
      <w:r w:rsidR="001C13BF">
        <w:rPr>
          <w:rFonts w:ascii="Arial" w:hAnsi="Arial" w:cs="Arial"/>
          <w:color w:val="000000"/>
          <w:sz w:val="20"/>
        </w:rPr>
        <w:t xml:space="preserve"> </w:t>
      </w:r>
      <w:r w:rsidRPr="006A3241">
        <w:rPr>
          <w:rFonts w:ascii="Arial" w:hAnsi="Arial" w:cs="Arial"/>
          <w:color w:val="000000"/>
          <w:sz w:val="20"/>
        </w:rPr>
        <w:t>утратившими</w:t>
      </w:r>
      <w:r w:rsidR="001C13BF">
        <w:rPr>
          <w:rFonts w:ascii="Arial" w:hAnsi="Arial" w:cs="Arial"/>
          <w:color w:val="000000"/>
          <w:sz w:val="20"/>
        </w:rPr>
        <w:t xml:space="preserve"> </w:t>
      </w:r>
      <w:r w:rsidRPr="006A3241">
        <w:rPr>
          <w:rFonts w:ascii="Arial" w:hAnsi="Arial" w:cs="Arial"/>
          <w:color w:val="000000"/>
          <w:sz w:val="20"/>
        </w:rPr>
        <w:t>силу</w:t>
      </w:r>
      <w:r w:rsidR="001C13BF">
        <w:rPr>
          <w:rFonts w:ascii="Arial" w:hAnsi="Arial" w:cs="Arial"/>
          <w:color w:val="000000"/>
          <w:sz w:val="20"/>
        </w:rPr>
        <w:t xml:space="preserve"> </w:t>
      </w:r>
      <w:r w:rsidRPr="006A3241">
        <w:rPr>
          <w:rFonts w:ascii="Arial" w:hAnsi="Arial" w:cs="Arial"/>
          <w:color w:val="000000"/>
          <w:sz w:val="20"/>
        </w:rPr>
        <w:t>постановления</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13.12.2013</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900</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оценке</w:t>
      </w:r>
      <w:r w:rsidR="001C13BF">
        <w:rPr>
          <w:rFonts w:ascii="Arial" w:hAnsi="Arial" w:cs="Arial"/>
          <w:color w:val="000000"/>
          <w:sz w:val="20"/>
        </w:rPr>
        <w:t xml:space="preserve"> </w:t>
      </w:r>
      <w:r w:rsidRPr="006A3241">
        <w:rPr>
          <w:rFonts w:ascii="Arial" w:hAnsi="Arial" w:cs="Arial"/>
          <w:color w:val="000000"/>
          <w:sz w:val="20"/>
        </w:rPr>
        <w:t>расходных</w:t>
      </w:r>
      <w:r w:rsidR="001C13BF">
        <w:rPr>
          <w:rFonts w:ascii="Arial" w:hAnsi="Arial" w:cs="Arial"/>
          <w:color w:val="000000"/>
          <w:sz w:val="20"/>
        </w:rPr>
        <w:t xml:space="preserve"> </w:t>
      </w:r>
      <w:r w:rsidRPr="006A3241">
        <w:rPr>
          <w:rFonts w:ascii="Arial" w:hAnsi="Arial" w:cs="Arial"/>
          <w:color w:val="000000"/>
          <w:sz w:val="20"/>
        </w:rPr>
        <w:t>потребностей</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оплату</w:t>
      </w:r>
      <w:r w:rsidR="001C13BF">
        <w:rPr>
          <w:rFonts w:ascii="Arial" w:hAnsi="Arial" w:cs="Arial"/>
          <w:color w:val="000000"/>
          <w:sz w:val="20"/>
        </w:rPr>
        <w:t xml:space="preserve"> </w:t>
      </w:r>
      <w:r w:rsidRPr="006A3241">
        <w:rPr>
          <w:rFonts w:ascii="Arial" w:hAnsi="Arial" w:cs="Arial"/>
          <w:color w:val="000000"/>
          <w:sz w:val="20"/>
        </w:rPr>
        <w:t>труда</w:t>
      </w:r>
      <w:r w:rsidR="001C13BF">
        <w:rPr>
          <w:rFonts w:ascii="Arial" w:hAnsi="Arial" w:cs="Arial"/>
          <w:color w:val="000000"/>
          <w:sz w:val="20"/>
        </w:rPr>
        <w:t xml:space="preserve"> </w:t>
      </w:r>
      <w:r w:rsidRPr="006A3241">
        <w:rPr>
          <w:rFonts w:ascii="Arial" w:hAnsi="Arial" w:cs="Arial"/>
          <w:color w:val="000000"/>
          <w:sz w:val="20"/>
        </w:rPr>
        <w:t>работников,</w:t>
      </w:r>
      <w:r w:rsidR="001C13BF">
        <w:rPr>
          <w:rFonts w:ascii="Arial" w:hAnsi="Arial" w:cs="Arial"/>
          <w:color w:val="000000"/>
          <w:sz w:val="20"/>
        </w:rPr>
        <w:t xml:space="preserve"> </w:t>
      </w:r>
      <w:r w:rsidRPr="006A3241">
        <w:rPr>
          <w:rFonts w:ascii="Arial" w:hAnsi="Arial" w:cs="Arial"/>
          <w:color w:val="000000"/>
          <w:sz w:val="20"/>
        </w:rPr>
        <w:t>замещающих</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являющиеся</w:t>
      </w:r>
      <w:r w:rsidR="001C13BF">
        <w:rPr>
          <w:rFonts w:ascii="Arial" w:hAnsi="Arial" w:cs="Arial"/>
          <w:color w:val="000000"/>
          <w:sz w:val="20"/>
        </w:rPr>
        <w:t xml:space="preserve"> </w:t>
      </w:r>
      <w:r w:rsidRPr="006A3241">
        <w:rPr>
          <w:rFonts w:ascii="Arial" w:hAnsi="Arial" w:cs="Arial"/>
          <w:color w:val="000000"/>
          <w:sz w:val="20"/>
        </w:rPr>
        <w:t>должностями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22.12.2017</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1037</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13.12.2013</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900</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оценке</w:t>
      </w:r>
      <w:r w:rsidR="001C13BF">
        <w:rPr>
          <w:rFonts w:ascii="Arial" w:hAnsi="Arial" w:cs="Arial"/>
          <w:color w:val="000000"/>
          <w:sz w:val="20"/>
        </w:rPr>
        <w:t xml:space="preserve"> </w:t>
      </w:r>
      <w:r w:rsidRPr="006A3241">
        <w:rPr>
          <w:rFonts w:ascii="Arial" w:hAnsi="Arial" w:cs="Arial"/>
          <w:color w:val="000000"/>
          <w:sz w:val="20"/>
        </w:rPr>
        <w:t>расходных</w:t>
      </w:r>
      <w:r w:rsidR="001C13BF">
        <w:rPr>
          <w:rFonts w:ascii="Arial" w:hAnsi="Arial" w:cs="Arial"/>
          <w:color w:val="000000"/>
          <w:sz w:val="20"/>
        </w:rPr>
        <w:t xml:space="preserve"> </w:t>
      </w:r>
      <w:r w:rsidRPr="006A3241">
        <w:rPr>
          <w:rFonts w:ascii="Arial" w:hAnsi="Arial" w:cs="Arial"/>
          <w:color w:val="000000"/>
          <w:sz w:val="20"/>
        </w:rPr>
        <w:t>потребностей</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оплату</w:t>
      </w:r>
      <w:r w:rsidR="001C13BF">
        <w:rPr>
          <w:rFonts w:ascii="Arial" w:hAnsi="Arial" w:cs="Arial"/>
          <w:color w:val="000000"/>
          <w:sz w:val="20"/>
        </w:rPr>
        <w:t xml:space="preserve"> </w:t>
      </w:r>
      <w:r w:rsidRPr="006A3241">
        <w:rPr>
          <w:rFonts w:ascii="Arial" w:hAnsi="Arial" w:cs="Arial"/>
          <w:color w:val="000000"/>
          <w:sz w:val="20"/>
        </w:rPr>
        <w:t>труда</w:t>
      </w:r>
      <w:r w:rsidR="001C13BF">
        <w:rPr>
          <w:rFonts w:ascii="Arial" w:hAnsi="Arial" w:cs="Arial"/>
          <w:color w:val="000000"/>
          <w:sz w:val="20"/>
        </w:rPr>
        <w:t xml:space="preserve"> </w:t>
      </w:r>
      <w:r w:rsidRPr="006A3241">
        <w:rPr>
          <w:rFonts w:ascii="Arial" w:hAnsi="Arial" w:cs="Arial"/>
          <w:color w:val="000000"/>
          <w:sz w:val="20"/>
        </w:rPr>
        <w:t>работников,</w:t>
      </w:r>
      <w:r w:rsidR="001C13BF">
        <w:rPr>
          <w:rFonts w:ascii="Arial" w:hAnsi="Arial" w:cs="Arial"/>
          <w:color w:val="000000"/>
          <w:sz w:val="20"/>
        </w:rPr>
        <w:t xml:space="preserve"> </w:t>
      </w:r>
      <w:r w:rsidRPr="006A3241">
        <w:rPr>
          <w:rFonts w:ascii="Arial" w:hAnsi="Arial" w:cs="Arial"/>
          <w:color w:val="000000"/>
          <w:sz w:val="20"/>
        </w:rPr>
        <w:t>замещающих</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являющиеся</w:t>
      </w:r>
      <w:r w:rsidR="001C13BF">
        <w:rPr>
          <w:rFonts w:ascii="Arial" w:hAnsi="Arial" w:cs="Arial"/>
          <w:color w:val="000000"/>
          <w:sz w:val="20"/>
        </w:rPr>
        <w:t xml:space="preserve"> </w:t>
      </w:r>
      <w:r w:rsidRPr="006A3241">
        <w:rPr>
          <w:rFonts w:ascii="Arial" w:hAnsi="Arial" w:cs="Arial"/>
          <w:color w:val="000000"/>
          <w:sz w:val="20"/>
        </w:rPr>
        <w:t>должностями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21.10.2019</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763</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13.12.2013</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900</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оценке</w:t>
      </w:r>
      <w:r w:rsidR="001C13BF">
        <w:rPr>
          <w:rFonts w:ascii="Arial" w:hAnsi="Arial" w:cs="Arial"/>
          <w:color w:val="000000"/>
          <w:sz w:val="20"/>
        </w:rPr>
        <w:t xml:space="preserve"> </w:t>
      </w:r>
      <w:r w:rsidRPr="006A3241">
        <w:rPr>
          <w:rFonts w:ascii="Arial" w:hAnsi="Arial" w:cs="Arial"/>
          <w:color w:val="000000"/>
          <w:sz w:val="20"/>
        </w:rPr>
        <w:t>расходных</w:t>
      </w:r>
      <w:r w:rsidR="001C13BF">
        <w:rPr>
          <w:rFonts w:ascii="Arial" w:hAnsi="Arial" w:cs="Arial"/>
          <w:color w:val="000000"/>
          <w:sz w:val="20"/>
        </w:rPr>
        <w:t xml:space="preserve"> </w:t>
      </w:r>
      <w:r w:rsidRPr="006A3241">
        <w:rPr>
          <w:rFonts w:ascii="Arial" w:hAnsi="Arial" w:cs="Arial"/>
          <w:color w:val="000000"/>
          <w:sz w:val="20"/>
        </w:rPr>
        <w:t>потребностей</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оплату</w:t>
      </w:r>
      <w:r w:rsidR="001C13BF">
        <w:rPr>
          <w:rFonts w:ascii="Arial" w:hAnsi="Arial" w:cs="Arial"/>
          <w:color w:val="000000"/>
          <w:sz w:val="20"/>
        </w:rPr>
        <w:t xml:space="preserve"> </w:t>
      </w:r>
      <w:r w:rsidRPr="006A3241">
        <w:rPr>
          <w:rFonts w:ascii="Arial" w:hAnsi="Arial" w:cs="Arial"/>
          <w:color w:val="000000"/>
          <w:sz w:val="20"/>
        </w:rPr>
        <w:t>труда</w:t>
      </w:r>
      <w:r w:rsidR="001C13BF">
        <w:rPr>
          <w:rFonts w:ascii="Arial" w:hAnsi="Arial" w:cs="Arial"/>
          <w:color w:val="000000"/>
          <w:sz w:val="20"/>
        </w:rPr>
        <w:t xml:space="preserve"> </w:t>
      </w:r>
      <w:r w:rsidRPr="006A3241">
        <w:rPr>
          <w:rFonts w:ascii="Arial" w:hAnsi="Arial" w:cs="Arial"/>
          <w:color w:val="000000"/>
          <w:sz w:val="20"/>
        </w:rPr>
        <w:t>работников,</w:t>
      </w:r>
      <w:r w:rsidR="001C13BF">
        <w:rPr>
          <w:rFonts w:ascii="Arial" w:hAnsi="Arial" w:cs="Arial"/>
          <w:color w:val="000000"/>
          <w:sz w:val="20"/>
        </w:rPr>
        <w:t xml:space="preserve"> </w:t>
      </w:r>
      <w:r w:rsidRPr="006A3241">
        <w:rPr>
          <w:rFonts w:ascii="Arial" w:hAnsi="Arial" w:cs="Arial"/>
          <w:color w:val="000000"/>
          <w:sz w:val="20"/>
        </w:rPr>
        <w:t>замещающих</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являющиеся</w:t>
      </w:r>
      <w:r w:rsidR="001C13BF">
        <w:rPr>
          <w:rFonts w:ascii="Arial" w:hAnsi="Arial" w:cs="Arial"/>
          <w:color w:val="000000"/>
          <w:sz w:val="20"/>
        </w:rPr>
        <w:t xml:space="preserve"> </w:t>
      </w:r>
      <w:r w:rsidRPr="006A3241">
        <w:rPr>
          <w:rFonts w:ascii="Arial" w:hAnsi="Arial" w:cs="Arial"/>
          <w:color w:val="000000"/>
          <w:sz w:val="20"/>
        </w:rPr>
        <w:t>должностями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26.10.2020</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697</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13.12.2013</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900</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оценке</w:t>
      </w:r>
      <w:r w:rsidR="001C13BF">
        <w:rPr>
          <w:rFonts w:ascii="Arial" w:hAnsi="Arial" w:cs="Arial"/>
          <w:color w:val="000000"/>
          <w:sz w:val="20"/>
        </w:rPr>
        <w:t xml:space="preserve"> </w:t>
      </w:r>
      <w:r w:rsidRPr="006A3241">
        <w:rPr>
          <w:rFonts w:ascii="Arial" w:hAnsi="Arial" w:cs="Arial"/>
          <w:color w:val="000000"/>
          <w:sz w:val="20"/>
        </w:rPr>
        <w:t>расходных</w:t>
      </w:r>
      <w:r w:rsidR="001C13BF">
        <w:rPr>
          <w:rFonts w:ascii="Arial" w:hAnsi="Arial" w:cs="Arial"/>
          <w:color w:val="000000"/>
          <w:sz w:val="20"/>
        </w:rPr>
        <w:t xml:space="preserve"> </w:t>
      </w:r>
      <w:r w:rsidRPr="006A3241">
        <w:rPr>
          <w:rFonts w:ascii="Arial" w:hAnsi="Arial" w:cs="Arial"/>
          <w:color w:val="000000"/>
          <w:sz w:val="20"/>
        </w:rPr>
        <w:t>потребностей</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оплату</w:t>
      </w:r>
      <w:r w:rsidR="001C13BF">
        <w:rPr>
          <w:rFonts w:ascii="Arial" w:hAnsi="Arial" w:cs="Arial"/>
          <w:color w:val="000000"/>
          <w:sz w:val="20"/>
        </w:rPr>
        <w:t xml:space="preserve"> </w:t>
      </w:r>
      <w:r w:rsidRPr="006A3241">
        <w:rPr>
          <w:rFonts w:ascii="Arial" w:hAnsi="Arial" w:cs="Arial"/>
          <w:color w:val="000000"/>
          <w:sz w:val="20"/>
        </w:rPr>
        <w:t>труда</w:t>
      </w:r>
      <w:r w:rsidR="001C13BF">
        <w:rPr>
          <w:rFonts w:ascii="Arial" w:hAnsi="Arial" w:cs="Arial"/>
          <w:color w:val="000000"/>
          <w:sz w:val="20"/>
        </w:rPr>
        <w:t xml:space="preserve"> </w:t>
      </w:r>
      <w:r w:rsidRPr="006A3241">
        <w:rPr>
          <w:rFonts w:ascii="Arial" w:hAnsi="Arial" w:cs="Arial"/>
          <w:color w:val="000000"/>
          <w:sz w:val="20"/>
        </w:rPr>
        <w:t>работников,</w:t>
      </w:r>
      <w:r w:rsidR="001C13BF">
        <w:rPr>
          <w:rFonts w:ascii="Arial" w:hAnsi="Arial" w:cs="Arial"/>
          <w:color w:val="000000"/>
          <w:sz w:val="20"/>
        </w:rPr>
        <w:t xml:space="preserve"> </w:t>
      </w:r>
      <w:r w:rsidRPr="006A3241">
        <w:rPr>
          <w:rFonts w:ascii="Arial" w:hAnsi="Arial" w:cs="Arial"/>
          <w:color w:val="000000"/>
          <w:sz w:val="20"/>
        </w:rPr>
        <w:t>замещающих</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являющиеся</w:t>
      </w:r>
      <w:r w:rsidR="001C13BF">
        <w:rPr>
          <w:rFonts w:ascii="Arial" w:hAnsi="Arial" w:cs="Arial"/>
          <w:color w:val="000000"/>
          <w:sz w:val="20"/>
        </w:rPr>
        <w:t xml:space="preserve"> </w:t>
      </w:r>
      <w:r w:rsidRPr="006A3241">
        <w:rPr>
          <w:rFonts w:ascii="Arial" w:hAnsi="Arial" w:cs="Arial"/>
          <w:color w:val="000000"/>
          <w:sz w:val="20"/>
        </w:rPr>
        <w:t>должностями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62654B" w:rsidRPr="006A3241" w:rsidRDefault="0062654B" w:rsidP="006A3241">
      <w:pPr>
        <w:pStyle w:val="33"/>
        <w:spacing w:after="0"/>
        <w:ind w:firstLine="709"/>
        <w:rPr>
          <w:rFonts w:ascii="Arial" w:hAnsi="Arial" w:cs="Arial"/>
          <w:color w:val="000000"/>
          <w:sz w:val="20"/>
        </w:rPr>
      </w:pP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02.11.2022</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866</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13.12.2013</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900</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оценке</w:t>
      </w:r>
      <w:r w:rsidR="001C13BF">
        <w:rPr>
          <w:rFonts w:ascii="Arial" w:hAnsi="Arial" w:cs="Arial"/>
          <w:color w:val="000000"/>
          <w:sz w:val="20"/>
        </w:rPr>
        <w:t xml:space="preserve"> </w:t>
      </w:r>
      <w:r w:rsidRPr="006A3241">
        <w:rPr>
          <w:rFonts w:ascii="Arial" w:hAnsi="Arial" w:cs="Arial"/>
          <w:color w:val="000000"/>
          <w:sz w:val="20"/>
        </w:rPr>
        <w:t>расходных</w:t>
      </w:r>
      <w:r w:rsidR="001C13BF">
        <w:rPr>
          <w:rFonts w:ascii="Arial" w:hAnsi="Arial" w:cs="Arial"/>
          <w:color w:val="000000"/>
          <w:sz w:val="20"/>
        </w:rPr>
        <w:t xml:space="preserve"> </w:t>
      </w:r>
      <w:r w:rsidRPr="006A3241">
        <w:rPr>
          <w:rFonts w:ascii="Arial" w:hAnsi="Arial" w:cs="Arial"/>
          <w:color w:val="000000"/>
          <w:sz w:val="20"/>
        </w:rPr>
        <w:t>потребностей</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оплату</w:t>
      </w:r>
      <w:r w:rsidR="001C13BF">
        <w:rPr>
          <w:rFonts w:ascii="Arial" w:hAnsi="Arial" w:cs="Arial"/>
          <w:color w:val="000000"/>
          <w:sz w:val="20"/>
        </w:rPr>
        <w:t xml:space="preserve"> </w:t>
      </w:r>
      <w:r w:rsidRPr="006A3241">
        <w:rPr>
          <w:rFonts w:ascii="Arial" w:hAnsi="Arial" w:cs="Arial"/>
          <w:color w:val="000000"/>
          <w:sz w:val="20"/>
        </w:rPr>
        <w:t>труда</w:t>
      </w:r>
      <w:r w:rsidR="001C13BF">
        <w:rPr>
          <w:rFonts w:ascii="Arial" w:hAnsi="Arial" w:cs="Arial"/>
          <w:color w:val="000000"/>
          <w:sz w:val="20"/>
        </w:rPr>
        <w:t xml:space="preserve"> </w:t>
      </w:r>
      <w:r w:rsidRPr="006A3241">
        <w:rPr>
          <w:rFonts w:ascii="Arial" w:hAnsi="Arial" w:cs="Arial"/>
          <w:color w:val="000000"/>
          <w:sz w:val="20"/>
        </w:rPr>
        <w:t>работников,</w:t>
      </w:r>
      <w:r w:rsidR="001C13BF">
        <w:rPr>
          <w:rFonts w:ascii="Arial" w:hAnsi="Arial" w:cs="Arial"/>
          <w:color w:val="000000"/>
          <w:sz w:val="20"/>
        </w:rPr>
        <w:t xml:space="preserve"> </w:t>
      </w:r>
      <w:r w:rsidRPr="006A3241">
        <w:rPr>
          <w:rFonts w:ascii="Arial" w:hAnsi="Arial" w:cs="Arial"/>
          <w:color w:val="000000"/>
          <w:sz w:val="20"/>
        </w:rPr>
        <w:t>замещающих</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являющиеся</w:t>
      </w:r>
      <w:r w:rsidR="001C13BF">
        <w:rPr>
          <w:rFonts w:ascii="Arial" w:hAnsi="Arial" w:cs="Arial"/>
          <w:color w:val="000000"/>
          <w:sz w:val="20"/>
        </w:rPr>
        <w:t xml:space="preserve"> </w:t>
      </w:r>
      <w:r w:rsidRPr="006A3241">
        <w:rPr>
          <w:rFonts w:ascii="Arial" w:hAnsi="Arial" w:cs="Arial"/>
          <w:color w:val="000000"/>
          <w:sz w:val="20"/>
        </w:rPr>
        <w:t>должностями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E15285" w:rsidRDefault="0062654B" w:rsidP="006A3241">
      <w:pPr>
        <w:pStyle w:val="33"/>
        <w:spacing w:after="0"/>
        <w:ind w:firstLine="708"/>
        <w:rPr>
          <w:rFonts w:ascii="Arial" w:hAnsi="Arial" w:cs="Arial"/>
          <w:color w:val="000000"/>
          <w:sz w:val="20"/>
        </w:rPr>
      </w:pP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Настоящее</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вступает</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силу</w:t>
      </w:r>
      <w:r w:rsidR="001C13BF">
        <w:rPr>
          <w:rFonts w:ascii="Arial" w:hAnsi="Arial" w:cs="Arial"/>
          <w:color w:val="000000"/>
          <w:sz w:val="20"/>
        </w:rPr>
        <w:t xml:space="preserve"> </w:t>
      </w:r>
      <w:r w:rsidRPr="006A3241">
        <w:rPr>
          <w:rFonts w:ascii="Arial" w:hAnsi="Arial" w:cs="Arial"/>
          <w:color w:val="000000"/>
          <w:sz w:val="20"/>
        </w:rPr>
        <w:t>после</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подписания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подлежит</w:t>
      </w:r>
      <w:r w:rsidR="001C13BF">
        <w:rPr>
          <w:rFonts w:ascii="Arial" w:hAnsi="Arial" w:cs="Arial"/>
          <w:color w:val="000000"/>
          <w:sz w:val="20"/>
        </w:rPr>
        <w:t xml:space="preserve"> </w:t>
      </w:r>
      <w:r w:rsidRPr="006A3241">
        <w:rPr>
          <w:rFonts w:ascii="Arial" w:hAnsi="Arial" w:cs="Arial"/>
          <w:color w:val="000000"/>
          <w:sz w:val="20"/>
        </w:rPr>
        <w:t>официальному</w:t>
      </w:r>
      <w:r w:rsidR="001C13BF">
        <w:rPr>
          <w:rFonts w:ascii="Arial" w:hAnsi="Arial" w:cs="Arial"/>
          <w:color w:val="000000"/>
          <w:sz w:val="20"/>
        </w:rPr>
        <w:t xml:space="preserve"> </w:t>
      </w:r>
      <w:r w:rsidRPr="006A3241">
        <w:rPr>
          <w:rFonts w:ascii="Arial" w:hAnsi="Arial" w:cs="Arial"/>
          <w:color w:val="000000"/>
          <w:sz w:val="20"/>
        </w:rPr>
        <w:t>опубликованию</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периодическом</w:t>
      </w:r>
      <w:r w:rsidR="001C13BF">
        <w:rPr>
          <w:rFonts w:ascii="Arial" w:hAnsi="Arial" w:cs="Arial"/>
          <w:color w:val="000000"/>
          <w:sz w:val="20"/>
        </w:rPr>
        <w:t xml:space="preserve"> </w:t>
      </w:r>
      <w:r w:rsidRPr="006A3241">
        <w:rPr>
          <w:rFonts w:ascii="Arial" w:hAnsi="Arial" w:cs="Arial"/>
          <w:color w:val="000000"/>
          <w:sz w:val="20"/>
        </w:rPr>
        <w:t>печатном</w:t>
      </w:r>
      <w:r w:rsidR="001C13BF">
        <w:rPr>
          <w:rFonts w:ascii="Arial" w:hAnsi="Arial" w:cs="Arial"/>
          <w:color w:val="000000"/>
          <w:sz w:val="20"/>
        </w:rPr>
        <w:t xml:space="preserve"> </w:t>
      </w:r>
      <w:r w:rsidRPr="006A3241">
        <w:rPr>
          <w:rFonts w:ascii="Arial" w:hAnsi="Arial" w:cs="Arial"/>
          <w:color w:val="000000"/>
          <w:sz w:val="20"/>
        </w:rPr>
        <w:t>издании</w:t>
      </w:r>
      <w:r w:rsidR="001C13BF">
        <w:rPr>
          <w:rFonts w:ascii="Arial" w:hAnsi="Arial" w:cs="Arial"/>
          <w:color w:val="000000"/>
          <w:sz w:val="20"/>
        </w:rPr>
        <w:t xml:space="preserve"> </w:t>
      </w:r>
      <w:r w:rsidRPr="006A3241">
        <w:rPr>
          <w:rFonts w:ascii="Arial" w:hAnsi="Arial" w:cs="Arial"/>
          <w:color w:val="000000"/>
          <w:sz w:val="20"/>
        </w:rPr>
        <w:t>«Посадский</w:t>
      </w:r>
      <w:r w:rsidR="001C13BF">
        <w:rPr>
          <w:rFonts w:ascii="Arial" w:hAnsi="Arial" w:cs="Arial"/>
          <w:color w:val="000000"/>
          <w:sz w:val="20"/>
        </w:rPr>
        <w:t xml:space="preserve"> </w:t>
      </w:r>
      <w:r w:rsidRPr="006A3241">
        <w:rPr>
          <w:rFonts w:ascii="Arial" w:hAnsi="Arial" w:cs="Arial"/>
          <w:color w:val="000000"/>
          <w:sz w:val="20"/>
        </w:rPr>
        <w:t>вестник».</w:t>
      </w:r>
      <w:r w:rsidR="001C13BF">
        <w:rPr>
          <w:rFonts w:ascii="Arial" w:hAnsi="Arial" w:cs="Arial"/>
          <w:color w:val="000000"/>
          <w:sz w:val="20"/>
        </w:rPr>
        <w:t xml:space="preserve"> </w:t>
      </w:r>
    </w:p>
    <w:p w:rsidR="00856945" w:rsidRDefault="00856945" w:rsidP="006A3241">
      <w:pPr>
        <w:spacing w:after="0" w:line="240" w:lineRule="auto"/>
        <w:rPr>
          <w:rFonts w:ascii="Arial" w:hAnsi="Arial" w:cs="Arial"/>
          <w:color w:val="000000"/>
          <w:sz w:val="20"/>
        </w:rPr>
      </w:pP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Глава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p>
    <w:p w:rsidR="00856945" w:rsidRDefault="0062654B" w:rsidP="00856945">
      <w:pPr>
        <w:pStyle w:val="a9"/>
        <w:ind w:left="0"/>
        <w:rPr>
          <w:rFonts w:ascii="Arial" w:hAnsi="Arial" w:cs="Arial"/>
          <w:color w:val="000000"/>
          <w:sz w:val="20"/>
        </w:rPr>
      </w:pP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В.В.</w:t>
      </w:r>
      <w:r w:rsidR="001C13BF">
        <w:rPr>
          <w:rFonts w:ascii="Arial" w:hAnsi="Arial" w:cs="Arial"/>
          <w:color w:val="000000"/>
          <w:sz w:val="20"/>
        </w:rPr>
        <w:t xml:space="preserve"> </w:t>
      </w:r>
      <w:r w:rsidRPr="006A3241">
        <w:rPr>
          <w:rFonts w:ascii="Arial" w:hAnsi="Arial" w:cs="Arial"/>
          <w:color w:val="000000"/>
          <w:sz w:val="20"/>
        </w:rPr>
        <w:t>Петров</w:t>
      </w:r>
    </w:p>
    <w:p w:rsidR="00856945" w:rsidRDefault="00856945" w:rsidP="006A3241">
      <w:pPr>
        <w:pStyle w:val="a9"/>
        <w:ind w:left="4678"/>
        <w:jc w:val="center"/>
        <w:rPr>
          <w:rFonts w:ascii="Arial" w:hAnsi="Arial" w:cs="Arial"/>
          <w:color w:val="000000"/>
          <w:sz w:val="20"/>
        </w:rPr>
      </w:pPr>
    </w:p>
    <w:p w:rsidR="0062654B" w:rsidRPr="006A3241" w:rsidRDefault="0062654B" w:rsidP="00856945">
      <w:pPr>
        <w:pStyle w:val="a9"/>
        <w:ind w:left="4678"/>
        <w:jc w:val="right"/>
        <w:rPr>
          <w:rFonts w:ascii="Arial" w:hAnsi="Arial" w:cs="Arial"/>
          <w:color w:val="000000"/>
          <w:sz w:val="20"/>
          <w:szCs w:val="26"/>
        </w:rPr>
      </w:pPr>
      <w:r w:rsidRPr="006A3241">
        <w:rPr>
          <w:rFonts w:ascii="Arial" w:hAnsi="Arial" w:cs="Arial"/>
          <w:color w:val="000000"/>
          <w:sz w:val="20"/>
          <w:szCs w:val="26"/>
        </w:rPr>
        <w:t>Приложение</w:t>
      </w:r>
    </w:p>
    <w:p w:rsidR="0062654B" w:rsidRPr="006A3241" w:rsidRDefault="0062654B" w:rsidP="00856945">
      <w:pPr>
        <w:pStyle w:val="a9"/>
        <w:ind w:left="4678"/>
        <w:jc w:val="right"/>
        <w:rPr>
          <w:rFonts w:ascii="Arial" w:hAnsi="Arial" w:cs="Arial"/>
          <w:color w:val="000000"/>
          <w:sz w:val="20"/>
          <w:szCs w:val="26"/>
        </w:rPr>
      </w:pPr>
      <w:r w:rsidRPr="006A3241">
        <w:rPr>
          <w:rFonts w:ascii="Arial" w:hAnsi="Arial" w:cs="Arial"/>
          <w:color w:val="000000"/>
          <w:sz w:val="20"/>
          <w:szCs w:val="26"/>
        </w:rPr>
        <w:t>к</w:t>
      </w:r>
      <w:r w:rsidR="001C13BF">
        <w:rPr>
          <w:rFonts w:ascii="Arial" w:hAnsi="Arial" w:cs="Arial"/>
          <w:color w:val="000000"/>
          <w:sz w:val="20"/>
          <w:szCs w:val="26"/>
        </w:rPr>
        <w:t xml:space="preserve"> </w:t>
      </w:r>
      <w:r w:rsidRPr="006A3241">
        <w:rPr>
          <w:rFonts w:ascii="Arial" w:hAnsi="Arial" w:cs="Arial"/>
          <w:color w:val="000000"/>
          <w:sz w:val="20"/>
          <w:szCs w:val="26"/>
        </w:rPr>
        <w:t>постановлению</w:t>
      </w:r>
      <w:r w:rsidR="001C13BF">
        <w:rPr>
          <w:rFonts w:ascii="Arial" w:hAnsi="Arial" w:cs="Arial"/>
          <w:color w:val="000000"/>
          <w:sz w:val="20"/>
          <w:szCs w:val="26"/>
        </w:rPr>
        <w:t xml:space="preserve"> </w:t>
      </w:r>
      <w:r w:rsidRPr="006A3241">
        <w:rPr>
          <w:rFonts w:ascii="Arial" w:hAnsi="Arial" w:cs="Arial"/>
          <w:color w:val="000000"/>
          <w:sz w:val="20"/>
          <w:szCs w:val="26"/>
        </w:rPr>
        <w:t>администрации</w:t>
      </w:r>
      <w:r w:rsidR="001C13BF">
        <w:rPr>
          <w:rFonts w:ascii="Arial" w:hAnsi="Arial" w:cs="Arial"/>
          <w:color w:val="000000"/>
          <w:sz w:val="20"/>
          <w:szCs w:val="26"/>
        </w:rPr>
        <w:t xml:space="preserve"> </w:t>
      </w:r>
    </w:p>
    <w:p w:rsidR="0062654B" w:rsidRPr="006A3241" w:rsidRDefault="0062654B" w:rsidP="00856945">
      <w:pPr>
        <w:pStyle w:val="a9"/>
        <w:ind w:left="4678"/>
        <w:jc w:val="right"/>
        <w:rPr>
          <w:rFonts w:ascii="Arial" w:hAnsi="Arial" w:cs="Arial"/>
          <w:color w:val="000000"/>
          <w:sz w:val="20"/>
          <w:szCs w:val="26"/>
        </w:rPr>
      </w:pPr>
      <w:r w:rsidRPr="006A3241">
        <w:rPr>
          <w:rFonts w:ascii="Arial" w:hAnsi="Arial" w:cs="Arial"/>
          <w:color w:val="000000"/>
          <w:sz w:val="20"/>
          <w:szCs w:val="26"/>
        </w:rPr>
        <w:t>Мариинско-Посадского</w:t>
      </w:r>
      <w:r w:rsidR="001C13BF">
        <w:rPr>
          <w:rFonts w:ascii="Arial" w:hAnsi="Arial" w:cs="Arial"/>
          <w:color w:val="000000"/>
          <w:sz w:val="20"/>
          <w:szCs w:val="26"/>
        </w:rPr>
        <w:t xml:space="preserve"> </w:t>
      </w:r>
      <w:r w:rsidRPr="006A3241">
        <w:rPr>
          <w:rFonts w:ascii="Arial" w:hAnsi="Arial" w:cs="Arial"/>
          <w:color w:val="000000"/>
          <w:sz w:val="20"/>
          <w:szCs w:val="26"/>
        </w:rPr>
        <w:t>муниципального</w:t>
      </w:r>
      <w:r w:rsidR="001C13BF">
        <w:rPr>
          <w:rFonts w:ascii="Arial" w:hAnsi="Arial" w:cs="Arial"/>
          <w:color w:val="000000"/>
          <w:sz w:val="20"/>
          <w:szCs w:val="26"/>
        </w:rPr>
        <w:t xml:space="preserve"> </w:t>
      </w:r>
      <w:r w:rsidRPr="006A3241">
        <w:rPr>
          <w:rFonts w:ascii="Arial" w:hAnsi="Arial" w:cs="Arial"/>
          <w:color w:val="000000"/>
          <w:sz w:val="20"/>
          <w:szCs w:val="26"/>
        </w:rPr>
        <w:t>округа</w:t>
      </w:r>
    </w:p>
    <w:p w:rsidR="0062654B" w:rsidRPr="006A3241" w:rsidRDefault="0062654B" w:rsidP="00856945">
      <w:pPr>
        <w:pStyle w:val="a9"/>
        <w:ind w:left="4678"/>
        <w:jc w:val="right"/>
        <w:rPr>
          <w:rFonts w:ascii="Arial" w:hAnsi="Arial" w:cs="Arial"/>
          <w:color w:val="000000"/>
          <w:sz w:val="20"/>
          <w:szCs w:val="26"/>
        </w:rPr>
      </w:pPr>
      <w:r w:rsidRPr="006A3241">
        <w:rPr>
          <w:rFonts w:ascii="Arial" w:hAnsi="Arial" w:cs="Arial"/>
          <w:color w:val="000000"/>
          <w:sz w:val="20"/>
          <w:szCs w:val="26"/>
        </w:rPr>
        <w:t>Чувашской</w:t>
      </w:r>
      <w:r w:rsidR="001C13BF">
        <w:rPr>
          <w:rFonts w:ascii="Arial" w:hAnsi="Arial" w:cs="Arial"/>
          <w:color w:val="000000"/>
          <w:sz w:val="20"/>
          <w:szCs w:val="26"/>
        </w:rPr>
        <w:t xml:space="preserve"> </w:t>
      </w:r>
      <w:r w:rsidRPr="006A3241">
        <w:rPr>
          <w:rFonts w:ascii="Arial" w:hAnsi="Arial" w:cs="Arial"/>
          <w:color w:val="000000"/>
          <w:sz w:val="20"/>
          <w:szCs w:val="26"/>
        </w:rPr>
        <w:t>Республики</w:t>
      </w:r>
    </w:p>
    <w:p w:rsidR="00E15285" w:rsidRDefault="0062654B" w:rsidP="00856945">
      <w:pPr>
        <w:pStyle w:val="a9"/>
        <w:ind w:left="4678"/>
        <w:jc w:val="right"/>
        <w:rPr>
          <w:rFonts w:ascii="Arial" w:hAnsi="Arial" w:cs="Arial"/>
          <w:color w:val="000000"/>
          <w:sz w:val="20"/>
          <w:szCs w:val="26"/>
        </w:rPr>
      </w:pPr>
      <w:r w:rsidRPr="006A3241">
        <w:rPr>
          <w:rFonts w:ascii="Arial" w:hAnsi="Arial" w:cs="Arial"/>
          <w:color w:val="000000"/>
          <w:sz w:val="20"/>
          <w:szCs w:val="26"/>
        </w:rPr>
        <w:t>от</w:t>
      </w:r>
      <w:r w:rsidR="001C13BF">
        <w:rPr>
          <w:rFonts w:ascii="Arial" w:hAnsi="Arial" w:cs="Arial"/>
          <w:color w:val="000000"/>
          <w:sz w:val="20"/>
          <w:szCs w:val="26"/>
        </w:rPr>
        <w:t xml:space="preserve"> </w:t>
      </w:r>
      <w:r w:rsidRPr="006A3241">
        <w:rPr>
          <w:rFonts w:ascii="Arial" w:hAnsi="Arial" w:cs="Arial"/>
          <w:color w:val="000000"/>
          <w:sz w:val="20"/>
          <w:szCs w:val="26"/>
        </w:rPr>
        <w:t>30.12.2022</w:t>
      </w:r>
      <w:r w:rsidR="001C13BF">
        <w:rPr>
          <w:rFonts w:ascii="Arial" w:hAnsi="Arial" w:cs="Arial"/>
          <w:color w:val="000000"/>
          <w:sz w:val="20"/>
          <w:szCs w:val="26"/>
        </w:rPr>
        <w:t xml:space="preserve"> </w:t>
      </w:r>
      <w:r w:rsidRPr="006A3241">
        <w:rPr>
          <w:rFonts w:ascii="Arial" w:hAnsi="Arial" w:cs="Arial"/>
          <w:color w:val="000000"/>
          <w:sz w:val="20"/>
          <w:szCs w:val="26"/>
        </w:rPr>
        <w:t>№</w:t>
      </w:r>
      <w:r w:rsidR="001C13BF">
        <w:rPr>
          <w:rFonts w:ascii="Arial" w:hAnsi="Arial" w:cs="Arial"/>
          <w:color w:val="000000"/>
          <w:sz w:val="20"/>
          <w:szCs w:val="26"/>
        </w:rPr>
        <w:t xml:space="preserve"> </w:t>
      </w:r>
      <w:r w:rsidRPr="006A3241">
        <w:rPr>
          <w:rFonts w:ascii="Arial" w:hAnsi="Arial" w:cs="Arial"/>
          <w:color w:val="000000"/>
          <w:sz w:val="20"/>
          <w:szCs w:val="26"/>
        </w:rPr>
        <w:t>2</w:t>
      </w:r>
    </w:p>
    <w:p w:rsidR="0062654B" w:rsidRPr="006A3241" w:rsidRDefault="0062654B" w:rsidP="006A3241">
      <w:pPr>
        <w:pStyle w:val="1"/>
        <w:spacing w:line="240" w:lineRule="auto"/>
        <w:ind w:right="22"/>
        <w:rPr>
          <w:rFonts w:ascii="Arial" w:hAnsi="Arial" w:cs="Arial"/>
          <w:b w:val="0"/>
          <w:bCs w:val="0"/>
          <w:color w:val="000000"/>
          <w:sz w:val="20"/>
          <w:szCs w:val="26"/>
        </w:rPr>
      </w:pPr>
      <w:r w:rsidRPr="006A3241">
        <w:rPr>
          <w:rFonts w:ascii="Arial" w:hAnsi="Arial" w:cs="Arial"/>
          <w:b w:val="0"/>
          <w:bCs w:val="0"/>
          <w:color w:val="000000"/>
          <w:sz w:val="20"/>
          <w:szCs w:val="26"/>
        </w:rPr>
        <w:t>Р</w:t>
      </w:r>
      <w:r w:rsidR="001C13BF">
        <w:rPr>
          <w:rFonts w:ascii="Arial" w:hAnsi="Arial" w:cs="Arial"/>
          <w:b w:val="0"/>
          <w:bCs w:val="0"/>
          <w:color w:val="000000"/>
          <w:sz w:val="20"/>
          <w:szCs w:val="26"/>
        </w:rPr>
        <w:t xml:space="preserve"> </w:t>
      </w:r>
      <w:r w:rsidRPr="006A3241">
        <w:rPr>
          <w:rFonts w:ascii="Arial" w:hAnsi="Arial" w:cs="Arial"/>
          <w:b w:val="0"/>
          <w:bCs w:val="0"/>
          <w:color w:val="000000"/>
          <w:sz w:val="20"/>
          <w:szCs w:val="26"/>
        </w:rPr>
        <w:t>А</w:t>
      </w:r>
      <w:r w:rsidR="001C13BF">
        <w:rPr>
          <w:rFonts w:ascii="Arial" w:hAnsi="Arial" w:cs="Arial"/>
          <w:b w:val="0"/>
          <w:bCs w:val="0"/>
          <w:color w:val="000000"/>
          <w:sz w:val="20"/>
          <w:szCs w:val="26"/>
        </w:rPr>
        <w:t xml:space="preserve"> </w:t>
      </w:r>
      <w:r w:rsidRPr="006A3241">
        <w:rPr>
          <w:rFonts w:ascii="Arial" w:hAnsi="Arial" w:cs="Arial"/>
          <w:b w:val="0"/>
          <w:bCs w:val="0"/>
          <w:color w:val="000000"/>
          <w:sz w:val="20"/>
          <w:szCs w:val="26"/>
        </w:rPr>
        <w:t>З</w:t>
      </w:r>
      <w:r w:rsidR="001C13BF">
        <w:rPr>
          <w:rFonts w:ascii="Arial" w:hAnsi="Arial" w:cs="Arial"/>
          <w:b w:val="0"/>
          <w:bCs w:val="0"/>
          <w:color w:val="000000"/>
          <w:sz w:val="20"/>
          <w:szCs w:val="26"/>
        </w:rPr>
        <w:t xml:space="preserve"> </w:t>
      </w:r>
      <w:r w:rsidRPr="006A3241">
        <w:rPr>
          <w:rFonts w:ascii="Arial" w:hAnsi="Arial" w:cs="Arial"/>
          <w:b w:val="0"/>
          <w:bCs w:val="0"/>
          <w:color w:val="000000"/>
          <w:sz w:val="20"/>
          <w:szCs w:val="26"/>
        </w:rPr>
        <w:t>М</w:t>
      </w:r>
      <w:r w:rsidR="001C13BF">
        <w:rPr>
          <w:rFonts w:ascii="Arial" w:hAnsi="Arial" w:cs="Arial"/>
          <w:b w:val="0"/>
          <w:bCs w:val="0"/>
          <w:color w:val="000000"/>
          <w:sz w:val="20"/>
          <w:szCs w:val="26"/>
        </w:rPr>
        <w:t xml:space="preserve"> </w:t>
      </w:r>
      <w:r w:rsidRPr="006A3241">
        <w:rPr>
          <w:rFonts w:ascii="Arial" w:hAnsi="Arial" w:cs="Arial"/>
          <w:b w:val="0"/>
          <w:bCs w:val="0"/>
          <w:color w:val="000000"/>
          <w:sz w:val="20"/>
          <w:szCs w:val="26"/>
        </w:rPr>
        <w:t>Е</w:t>
      </w:r>
      <w:r w:rsidR="001C13BF">
        <w:rPr>
          <w:rFonts w:ascii="Arial" w:hAnsi="Arial" w:cs="Arial"/>
          <w:b w:val="0"/>
          <w:bCs w:val="0"/>
          <w:color w:val="000000"/>
          <w:sz w:val="20"/>
          <w:szCs w:val="26"/>
        </w:rPr>
        <w:t xml:space="preserve"> </w:t>
      </w:r>
      <w:r w:rsidRPr="006A3241">
        <w:rPr>
          <w:rFonts w:ascii="Arial" w:hAnsi="Arial" w:cs="Arial"/>
          <w:b w:val="0"/>
          <w:bCs w:val="0"/>
          <w:color w:val="000000"/>
          <w:sz w:val="20"/>
          <w:szCs w:val="26"/>
        </w:rPr>
        <w:t>Р</w:t>
      </w:r>
      <w:r w:rsidR="001C13BF">
        <w:rPr>
          <w:rFonts w:ascii="Arial" w:hAnsi="Arial" w:cs="Arial"/>
          <w:b w:val="0"/>
          <w:bCs w:val="0"/>
          <w:color w:val="000000"/>
          <w:sz w:val="20"/>
          <w:szCs w:val="26"/>
        </w:rPr>
        <w:t xml:space="preserve"> </w:t>
      </w:r>
      <w:r w:rsidRPr="006A3241">
        <w:rPr>
          <w:rFonts w:ascii="Arial" w:hAnsi="Arial" w:cs="Arial"/>
          <w:b w:val="0"/>
          <w:bCs w:val="0"/>
          <w:color w:val="000000"/>
          <w:sz w:val="20"/>
          <w:szCs w:val="26"/>
        </w:rPr>
        <w:t>Ы</w:t>
      </w:r>
    </w:p>
    <w:p w:rsidR="0062654B" w:rsidRPr="006A3241" w:rsidRDefault="0062654B" w:rsidP="006A3241">
      <w:pPr>
        <w:pStyle w:val="affe"/>
        <w:ind w:left="0" w:right="22"/>
        <w:rPr>
          <w:rFonts w:ascii="Arial" w:hAnsi="Arial" w:cs="Arial"/>
          <w:b/>
          <w:bCs/>
          <w:color w:val="000000"/>
          <w:sz w:val="20"/>
          <w:szCs w:val="26"/>
        </w:rPr>
      </w:pPr>
      <w:r w:rsidRPr="006A3241">
        <w:rPr>
          <w:rFonts w:ascii="Arial" w:hAnsi="Arial" w:cs="Arial"/>
          <w:b/>
          <w:bCs/>
          <w:color w:val="000000"/>
          <w:sz w:val="20"/>
          <w:szCs w:val="26"/>
        </w:rPr>
        <w:t>должностных</w:t>
      </w:r>
      <w:r w:rsidR="001C13BF">
        <w:rPr>
          <w:rFonts w:ascii="Arial" w:hAnsi="Arial" w:cs="Arial"/>
          <w:b/>
          <w:bCs/>
          <w:color w:val="000000"/>
          <w:sz w:val="20"/>
          <w:szCs w:val="26"/>
        </w:rPr>
        <w:t xml:space="preserve"> </w:t>
      </w:r>
      <w:r w:rsidRPr="006A3241">
        <w:rPr>
          <w:rFonts w:ascii="Arial" w:hAnsi="Arial" w:cs="Arial"/>
          <w:b/>
          <w:bCs/>
          <w:color w:val="000000"/>
          <w:sz w:val="20"/>
          <w:szCs w:val="26"/>
        </w:rPr>
        <w:t>окладов</w:t>
      </w:r>
      <w:r w:rsidR="001C13BF">
        <w:rPr>
          <w:rFonts w:ascii="Arial" w:hAnsi="Arial" w:cs="Arial"/>
          <w:b/>
          <w:bCs/>
          <w:color w:val="000000"/>
          <w:sz w:val="20"/>
          <w:szCs w:val="26"/>
        </w:rPr>
        <w:t xml:space="preserve"> </w:t>
      </w:r>
      <w:r w:rsidRPr="006A3241">
        <w:rPr>
          <w:rFonts w:ascii="Arial" w:hAnsi="Arial" w:cs="Arial"/>
          <w:b/>
          <w:bCs/>
          <w:color w:val="000000"/>
          <w:sz w:val="20"/>
          <w:szCs w:val="26"/>
        </w:rPr>
        <w:t>работников</w:t>
      </w:r>
      <w:r w:rsidR="001C13BF">
        <w:rPr>
          <w:rFonts w:ascii="Arial" w:hAnsi="Arial" w:cs="Arial"/>
          <w:b/>
          <w:bCs/>
          <w:color w:val="000000"/>
          <w:sz w:val="20"/>
          <w:szCs w:val="26"/>
        </w:rPr>
        <w:t xml:space="preserve"> </w:t>
      </w:r>
      <w:r w:rsidRPr="006A3241">
        <w:rPr>
          <w:rFonts w:ascii="Arial" w:hAnsi="Arial" w:cs="Arial"/>
          <w:b/>
          <w:bCs/>
          <w:color w:val="000000"/>
          <w:sz w:val="20"/>
          <w:szCs w:val="26"/>
        </w:rPr>
        <w:t>органов</w:t>
      </w:r>
      <w:r w:rsidR="001C13BF">
        <w:rPr>
          <w:rFonts w:ascii="Arial" w:hAnsi="Arial" w:cs="Arial"/>
          <w:b/>
          <w:bCs/>
          <w:color w:val="000000"/>
          <w:sz w:val="20"/>
          <w:szCs w:val="26"/>
        </w:rPr>
        <w:t xml:space="preserve"> </w:t>
      </w:r>
      <w:r w:rsidRPr="006A3241">
        <w:rPr>
          <w:rFonts w:ascii="Arial" w:hAnsi="Arial" w:cs="Arial"/>
          <w:b/>
          <w:bCs/>
          <w:color w:val="000000"/>
          <w:sz w:val="20"/>
          <w:szCs w:val="26"/>
        </w:rPr>
        <w:t>местного</w:t>
      </w:r>
      <w:r w:rsidR="001C13BF">
        <w:rPr>
          <w:rFonts w:ascii="Arial" w:hAnsi="Arial" w:cs="Arial"/>
          <w:b/>
          <w:bCs/>
          <w:color w:val="000000"/>
          <w:sz w:val="20"/>
          <w:szCs w:val="26"/>
        </w:rPr>
        <w:t xml:space="preserve"> </w:t>
      </w:r>
      <w:r w:rsidRPr="006A3241">
        <w:rPr>
          <w:rFonts w:ascii="Arial" w:hAnsi="Arial" w:cs="Arial"/>
          <w:b/>
          <w:bCs/>
          <w:color w:val="000000"/>
          <w:sz w:val="20"/>
          <w:szCs w:val="26"/>
        </w:rPr>
        <w:t>самоуправления</w:t>
      </w:r>
      <w:r w:rsidR="001C13BF">
        <w:rPr>
          <w:rFonts w:ascii="Arial" w:hAnsi="Arial" w:cs="Arial"/>
          <w:b/>
          <w:bCs/>
          <w:color w:val="000000"/>
          <w:sz w:val="20"/>
          <w:szCs w:val="26"/>
        </w:rPr>
        <w:t xml:space="preserve"> </w:t>
      </w:r>
      <w:r w:rsidRPr="006A3241">
        <w:rPr>
          <w:rFonts w:ascii="Arial" w:hAnsi="Arial" w:cs="Arial"/>
          <w:b/>
          <w:bCs/>
          <w:color w:val="000000"/>
          <w:sz w:val="20"/>
          <w:szCs w:val="26"/>
        </w:rPr>
        <w:t>Мариинско-Посадского</w:t>
      </w:r>
      <w:r w:rsidR="001C13BF">
        <w:rPr>
          <w:rFonts w:ascii="Arial" w:hAnsi="Arial" w:cs="Arial"/>
          <w:b/>
          <w:bCs/>
          <w:color w:val="000000"/>
          <w:sz w:val="20"/>
          <w:szCs w:val="26"/>
        </w:rPr>
        <w:t xml:space="preserve"> </w:t>
      </w:r>
      <w:r w:rsidRPr="006A3241">
        <w:rPr>
          <w:rFonts w:ascii="Arial" w:hAnsi="Arial" w:cs="Arial"/>
          <w:b/>
          <w:bCs/>
          <w:color w:val="000000"/>
          <w:sz w:val="20"/>
          <w:szCs w:val="26"/>
        </w:rPr>
        <w:t>муниципального</w:t>
      </w:r>
      <w:r w:rsidR="001C13BF">
        <w:rPr>
          <w:rFonts w:ascii="Arial" w:hAnsi="Arial" w:cs="Arial"/>
          <w:b/>
          <w:bCs/>
          <w:color w:val="000000"/>
          <w:sz w:val="20"/>
          <w:szCs w:val="26"/>
        </w:rPr>
        <w:t xml:space="preserve"> </w:t>
      </w:r>
      <w:r w:rsidRPr="006A3241">
        <w:rPr>
          <w:rFonts w:ascii="Arial" w:hAnsi="Arial" w:cs="Arial"/>
          <w:b/>
          <w:bCs/>
          <w:color w:val="000000"/>
          <w:sz w:val="20"/>
          <w:szCs w:val="26"/>
        </w:rPr>
        <w:t>округа</w:t>
      </w:r>
      <w:r w:rsidR="001C13BF">
        <w:rPr>
          <w:rFonts w:ascii="Arial" w:hAnsi="Arial" w:cs="Arial"/>
          <w:b/>
          <w:bCs/>
          <w:color w:val="000000"/>
          <w:sz w:val="20"/>
          <w:szCs w:val="26"/>
        </w:rPr>
        <w:t xml:space="preserve"> </w:t>
      </w:r>
      <w:r w:rsidRPr="006A3241">
        <w:rPr>
          <w:rFonts w:ascii="Arial" w:hAnsi="Arial" w:cs="Arial"/>
          <w:b/>
          <w:bCs/>
          <w:color w:val="000000"/>
          <w:sz w:val="20"/>
          <w:szCs w:val="26"/>
        </w:rPr>
        <w:t>Чувашской</w:t>
      </w:r>
      <w:r w:rsidR="001C13BF">
        <w:rPr>
          <w:rFonts w:ascii="Arial" w:hAnsi="Arial" w:cs="Arial"/>
          <w:b/>
          <w:bCs/>
          <w:color w:val="000000"/>
          <w:sz w:val="20"/>
          <w:szCs w:val="26"/>
        </w:rPr>
        <w:t xml:space="preserve"> </w:t>
      </w:r>
      <w:r w:rsidRPr="006A3241">
        <w:rPr>
          <w:rFonts w:ascii="Arial" w:hAnsi="Arial" w:cs="Arial"/>
          <w:b/>
          <w:bCs/>
          <w:color w:val="000000"/>
          <w:sz w:val="20"/>
          <w:szCs w:val="26"/>
        </w:rPr>
        <w:t>Республики,</w:t>
      </w:r>
      <w:r w:rsidR="001C13BF">
        <w:rPr>
          <w:rFonts w:ascii="Arial" w:hAnsi="Arial" w:cs="Arial"/>
          <w:b/>
          <w:bCs/>
          <w:color w:val="000000"/>
          <w:sz w:val="20"/>
          <w:szCs w:val="26"/>
        </w:rPr>
        <w:t xml:space="preserve"> </w:t>
      </w:r>
      <w:r w:rsidRPr="006A3241">
        <w:rPr>
          <w:rFonts w:ascii="Arial" w:hAnsi="Arial" w:cs="Arial"/>
          <w:b/>
          <w:bCs/>
          <w:color w:val="000000"/>
          <w:sz w:val="20"/>
          <w:szCs w:val="26"/>
        </w:rPr>
        <w:t>замещающих</w:t>
      </w:r>
      <w:r w:rsidR="001C13BF">
        <w:rPr>
          <w:rFonts w:ascii="Arial" w:hAnsi="Arial" w:cs="Arial"/>
          <w:b/>
          <w:bCs/>
          <w:color w:val="000000"/>
          <w:sz w:val="20"/>
          <w:szCs w:val="26"/>
        </w:rPr>
        <w:t xml:space="preserve"> </w:t>
      </w:r>
      <w:r w:rsidRPr="006A3241">
        <w:rPr>
          <w:rFonts w:ascii="Arial" w:hAnsi="Arial" w:cs="Arial"/>
          <w:b/>
          <w:bCs/>
          <w:color w:val="000000"/>
          <w:sz w:val="20"/>
          <w:szCs w:val="26"/>
        </w:rPr>
        <w:t>должности,</w:t>
      </w:r>
      <w:r w:rsidR="001C13BF">
        <w:rPr>
          <w:rFonts w:ascii="Arial" w:hAnsi="Arial" w:cs="Arial"/>
          <w:b/>
          <w:bCs/>
          <w:color w:val="000000"/>
          <w:sz w:val="20"/>
          <w:szCs w:val="26"/>
        </w:rPr>
        <w:t xml:space="preserve"> </w:t>
      </w:r>
      <w:r w:rsidRPr="006A3241">
        <w:rPr>
          <w:rFonts w:ascii="Arial" w:hAnsi="Arial" w:cs="Arial"/>
          <w:b/>
          <w:bCs/>
          <w:color w:val="000000"/>
          <w:sz w:val="20"/>
          <w:szCs w:val="26"/>
        </w:rPr>
        <w:t>не</w:t>
      </w:r>
      <w:r w:rsidR="001C13BF">
        <w:rPr>
          <w:rFonts w:ascii="Arial" w:hAnsi="Arial" w:cs="Arial"/>
          <w:b/>
          <w:bCs/>
          <w:color w:val="000000"/>
          <w:sz w:val="20"/>
          <w:szCs w:val="26"/>
        </w:rPr>
        <w:t xml:space="preserve"> </w:t>
      </w:r>
      <w:r w:rsidRPr="006A3241">
        <w:rPr>
          <w:rFonts w:ascii="Arial" w:hAnsi="Arial" w:cs="Arial"/>
          <w:b/>
          <w:bCs/>
          <w:color w:val="000000"/>
          <w:sz w:val="20"/>
          <w:szCs w:val="26"/>
        </w:rPr>
        <w:t>являющиеся</w:t>
      </w:r>
      <w:r w:rsidR="001C13BF">
        <w:rPr>
          <w:rFonts w:ascii="Arial" w:hAnsi="Arial" w:cs="Arial"/>
          <w:b/>
          <w:bCs/>
          <w:color w:val="000000"/>
          <w:sz w:val="20"/>
          <w:szCs w:val="26"/>
        </w:rPr>
        <w:t xml:space="preserve"> </w:t>
      </w:r>
      <w:r w:rsidRPr="006A3241">
        <w:rPr>
          <w:rFonts w:ascii="Arial" w:hAnsi="Arial" w:cs="Arial"/>
          <w:b/>
          <w:bCs/>
          <w:color w:val="000000"/>
          <w:sz w:val="20"/>
          <w:szCs w:val="26"/>
        </w:rPr>
        <w:t>должностями</w:t>
      </w:r>
      <w:r w:rsidR="001C13BF">
        <w:rPr>
          <w:rFonts w:ascii="Arial" w:hAnsi="Arial" w:cs="Arial"/>
          <w:b/>
          <w:bCs/>
          <w:color w:val="000000"/>
          <w:sz w:val="20"/>
          <w:szCs w:val="26"/>
        </w:rPr>
        <w:t xml:space="preserve"> </w:t>
      </w:r>
      <w:r w:rsidRPr="006A3241">
        <w:rPr>
          <w:rFonts w:ascii="Arial" w:hAnsi="Arial" w:cs="Arial"/>
          <w:b/>
          <w:bCs/>
          <w:color w:val="000000"/>
          <w:sz w:val="20"/>
          <w:szCs w:val="26"/>
        </w:rPr>
        <w:t>муниципальной</w:t>
      </w:r>
      <w:r w:rsidR="001C13BF">
        <w:rPr>
          <w:rFonts w:ascii="Arial" w:hAnsi="Arial" w:cs="Arial"/>
          <w:b/>
          <w:bCs/>
          <w:color w:val="000000"/>
          <w:sz w:val="20"/>
          <w:szCs w:val="26"/>
        </w:rPr>
        <w:t xml:space="preserve"> </w:t>
      </w:r>
      <w:r w:rsidRPr="006A3241">
        <w:rPr>
          <w:rFonts w:ascii="Arial" w:hAnsi="Arial" w:cs="Arial"/>
          <w:b/>
          <w:bCs/>
          <w:color w:val="000000"/>
          <w:sz w:val="20"/>
          <w:szCs w:val="26"/>
        </w:rPr>
        <w:t>службы</w:t>
      </w:r>
      <w:r w:rsidR="001C13BF">
        <w:rPr>
          <w:rFonts w:ascii="Arial" w:hAnsi="Arial" w:cs="Arial"/>
          <w:b/>
          <w:bCs/>
          <w:color w:val="000000"/>
          <w:sz w:val="20"/>
          <w:szCs w:val="26"/>
        </w:rPr>
        <w:t xml:space="preserve"> </w:t>
      </w:r>
      <w:r w:rsidRPr="006A3241">
        <w:rPr>
          <w:rFonts w:ascii="Arial" w:hAnsi="Arial" w:cs="Arial"/>
          <w:b/>
          <w:bCs/>
          <w:color w:val="000000"/>
          <w:sz w:val="20"/>
          <w:szCs w:val="26"/>
        </w:rPr>
        <w:t>в</w:t>
      </w:r>
      <w:r w:rsidR="001C13BF">
        <w:rPr>
          <w:rFonts w:ascii="Arial" w:hAnsi="Arial" w:cs="Arial"/>
          <w:b/>
          <w:bCs/>
          <w:color w:val="000000"/>
          <w:sz w:val="20"/>
          <w:szCs w:val="26"/>
        </w:rPr>
        <w:t xml:space="preserve"> </w:t>
      </w:r>
      <w:r w:rsidRPr="006A3241">
        <w:rPr>
          <w:rFonts w:ascii="Arial" w:hAnsi="Arial" w:cs="Arial"/>
          <w:b/>
          <w:bCs/>
          <w:color w:val="000000"/>
          <w:sz w:val="20"/>
          <w:szCs w:val="26"/>
        </w:rPr>
        <w:t>Чувашской</w:t>
      </w:r>
      <w:r w:rsidR="001C13BF">
        <w:rPr>
          <w:rFonts w:ascii="Arial" w:hAnsi="Arial" w:cs="Arial"/>
          <w:b/>
          <w:bCs/>
          <w:color w:val="000000"/>
          <w:sz w:val="20"/>
          <w:szCs w:val="26"/>
        </w:rPr>
        <w:t xml:space="preserve"> </w:t>
      </w:r>
      <w:r w:rsidRPr="006A3241">
        <w:rPr>
          <w:rFonts w:ascii="Arial" w:hAnsi="Arial" w:cs="Arial"/>
          <w:b/>
          <w:bCs/>
          <w:color w:val="000000"/>
          <w:sz w:val="20"/>
          <w:szCs w:val="26"/>
        </w:rPr>
        <w:t>Республики</w:t>
      </w:r>
    </w:p>
    <w:p w:rsidR="0062654B" w:rsidRPr="006A3241" w:rsidRDefault="0062654B" w:rsidP="006A3241">
      <w:pPr>
        <w:spacing w:after="0" w:line="240" w:lineRule="auto"/>
        <w:rPr>
          <w:rFonts w:ascii="Arial" w:hAnsi="Arial" w:cs="Arial"/>
          <w:color w:val="000000"/>
          <w:sz w:val="20"/>
          <w:szCs w:val="26"/>
        </w:rPr>
      </w:pPr>
    </w:p>
    <w:tbl>
      <w:tblPr>
        <w:tblW w:w="5000" w:type="pct"/>
        <w:tblBorders>
          <w:top w:val="single" w:sz="4" w:space="0" w:color="auto"/>
          <w:insideH w:val="single" w:sz="4" w:space="0" w:color="auto"/>
          <w:insideV w:val="single" w:sz="4" w:space="0" w:color="auto"/>
        </w:tblBorders>
        <w:tblLook w:val="0000" w:firstRow="0" w:lastRow="0" w:firstColumn="0" w:lastColumn="0" w:noHBand="0" w:noVBand="0"/>
      </w:tblPr>
      <w:tblGrid>
        <w:gridCol w:w="8749"/>
        <w:gridCol w:w="5538"/>
      </w:tblGrid>
      <w:tr w:rsidR="0062654B" w:rsidRPr="006A3241" w:rsidTr="00300B39">
        <w:trPr>
          <w:cantSplit/>
        </w:trPr>
        <w:tc>
          <w:tcPr>
            <w:tcW w:w="3062" w:type="pct"/>
            <w:vAlign w:val="center"/>
          </w:tcPr>
          <w:p w:rsidR="0062654B" w:rsidRPr="006A3241" w:rsidRDefault="0062654B" w:rsidP="00300B39">
            <w:pPr>
              <w:pStyle w:val="2"/>
              <w:jc w:val="center"/>
              <w:rPr>
                <w:rFonts w:ascii="Arial" w:hAnsi="Arial" w:cs="Arial"/>
                <w:color w:val="000000"/>
                <w:sz w:val="20"/>
                <w:szCs w:val="26"/>
              </w:rPr>
            </w:pPr>
            <w:r w:rsidRPr="006A3241">
              <w:rPr>
                <w:rFonts w:ascii="Arial" w:hAnsi="Arial" w:cs="Arial"/>
                <w:color w:val="000000"/>
                <w:sz w:val="20"/>
                <w:szCs w:val="26"/>
              </w:rPr>
              <w:t>Наименование</w:t>
            </w:r>
            <w:r w:rsidR="001C13BF">
              <w:rPr>
                <w:rFonts w:ascii="Arial" w:hAnsi="Arial" w:cs="Arial"/>
                <w:color w:val="000000"/>
                <w:sz w:val="20"/>
                <w:szCs w:val="26"/>
              </w:rPr>
              <w:t xml:space="preserve"> </w:t>
            </w:r>
            <w:r w:rsidRPr="006A3241">
              <w:rPr>
                <w:rFonts w:ascii="Arial" w:hAnsi="Arial" w:cs="Arial"/>
                <w:color w:val="000000"/>
                <w:sz w:val="20"/>
                <w:szCs w:val="26"/>
              </w:rPr>
              <w:t>должности</w:t>
            </w:r>
          </w:p>
        </w:tc>
        <w:tc>
          <w:tcPr>
            <w:tcW w:w="1938" w:type="pct"/>
            <w:vAlign w:val="center"/>
          </w:tcPr>
          <w:p w:rsidR="0062654B" w:rsidRPr="006A3241" w:rsidRDefault="0062654B" w:rsidP="00300B39">
            <w:pPr>
              <w:spacing w:after="0" w:line="240" w:lineRule="auto"/>
              <w:jc w:val="center"/>
              <w:rPr>
                <w:rFonts w:ascii="Arial" w:hAnsi="Arial" w:cs="Arial"/>
                <w:color w:val="000000"/>
                <w:sz w:val="20"/>
                <w:szCs w:val="26"/>
              </w:rPr>
            </w:pPr>
            <w:r w:rsidRPr="006A3241">
              <w:rPr>
                <w:rFonts w:ascii="Arial" w:hAnsi="Arial" w:cs="Arial"/>
                <w:color w:val="000000"/>
                <w:sz w:val="20"/>
                <w:szCs w:val="26"/>
              </w:rPr>
              <w:t>Должностной</w:t>
            </w:r>
            <w:r w:rsidR="001C13BF">
              <w:rPr>
                <w:rFonts w:ascii="Arial" w:hAnsi="Arial" w:cs="Arial"/>
                <w:color w:val="000000"/>
                <w:sz w:val="20"/>
                <w:szCs w:val="26"/>
              </w:rPr>
              <w:t xml:space="preserve"> </w:t>
            </w:r>
            <w:r w:rsidRPr="006A3241">
              <w:rPr>
                <w:rFonts w:ascii="Arial" w:hAnsi="Arial" w:cs="Arial"/>
                <w:color w:val="000000"/>
                <w:sz w:val="20"/>
                <w:szCs w:val="26"/>
              </w:rPr>
              <w:t>оклад</w:t>
            </w:r>
            <w:r w:rsidR="001C13BF">
              <w:rPr>
                <w:rFonts w:ascii="Arial" w:hAnsi="Arial" w:cs="Arial"/>
                <w:color w:val="000000"/>
                <w:sz w:val="20"/>
                <w:szCs w:val="26"/>
              </w:rPr>
              <w:t xml:space="preserve"> </w:t>
            </w:r>
            <w:r w:rsidRPr="006A3241">
              <w:rPr>
                <w:rFonts w:ascii="Arial" w:hAnsi="Arial" w:cs="Arial"/>
                <w:color w:val="000000"/>
                <w:sz w:val="20"/>
                <w:szCs w:val="26"/>
              </w:rPr>
              <w:t>(рублей)</w:t>
            </w:r>
          </w:p>
        </w:tc>
      </w:tr>
      <w:tr w:rsidR="0062654B" w:rsidRPr="006A3241" w:rsidTr="00300B39">
        <w:tblPrEx>
          <w:tblBorders>
            <w:left w:val="single" w:sz="4" w:space="0" w:color="auto"/>
            <w:bottom w:val="single" w:sz="4" w:space="0" w:color="auto"/>
            <w:right w:val="single" w:sz="4" w:space="0" w:color="auto"/>
          </w:tblBorders>
        </w:tblPrEx>
        <w:trPr>
          <w:cantSplit/>
        </w:trPr>
        <w:tc>
          <w:tcPr>
            <w:tcW w:w="3062" w:type="pct"/>
            <w:tcBorders>
              <w:top w:val="single" w:sz="4" w:space="0" w:color="auto"/>
              <w:left w:val="nil"/>
              <w:bottom w:val="nil"/>
              <w:right w:val="nil"/>
            </w:tcBorders>
            <w:vAlign w:val="center"/>
          </w:tcPr>
          <w:p w:rsidR="0062654B" w:rsidRPr="006A3241" w:rsidRDefault="0062654B" w:rsidP="00300B39">
            <w:pPr>
              <w:pStyle w:val="a7"/>
              <w:spacing w:after="0"/>
              <w:jc w:val="center"/>
              <w:rPr>
                <w:rFonts w:ascii="Arial" w:hAnsi="Arial" w:cs="Arial"/>
                <w:color w:val="000000"/>
                <w:sz w:val="20"/>
                <w:szCs w:val="26"/>
              </w:rPr>
            </w:pPr>
            <w:r w:rsidRPr="006A3241">
              <w:rPr>
                <w:rFonts w:ascii="Arial" w:hAnsi="Arial" w:cs="Arial"/>
                <w:color w:val="000000"/>
                <w:sz w:val="20"/>
                <w:szCs w:val="26"/>
              </w:rPr>
              <w:t>Начальник</w:t>
            </w:r>
            <w:r w:rsidR="001C13BF">
              <w:rPr>
                <w:rFonts w:ascii="Arial" w:hAnsi="Arial" w:cs="Arial"/>
                <w:color w:val="000000"/>
                <w:sz w:val="20"/>
                <w:szCs w:val="26"/>
              </w:rPr>
              <w:t xml:space="preserve"> </w:t>
            </w:r>
            <w:r w:rsidRPr="006A3241">
              <w:rPr>
                <w:rFonts w:ascii="Arial" w:hAnsi="Arial" w:cs="Arial"/>
                <w:color w:val="000000"/>
                <w:sz w:val="20"/>
                <w:szCs w:val="26"/>
              </w:rPr>
              <w:t>управления</w:t>
            </w:r>
            <w:r w:rsidR="001C13BF">
              <w:rPr>
                <w:rFonts w:ascii="Arial" w:hAnsi="Arial" w:cs="Arial"/>
                <w:color w:val="000000"/>
                <w:sz w:val="20"/>
                <w:szCs w:val="26"/>
              </w:rPr>
              <w:t xml:space="preserve"> </w:t>
            </w:r>
            <w:r w:rsidRPr="006A3241">
              <w:rPr>
                <w:rFonts w:ascii="Arial" w:hAnsi="Arial" w:cs="Arial"/>
                <w:color w:val="000000"/>
                <w:sz w:val="20"/>
                <w:szCs w:val="26"/>
              </w:rPr>
              <w:t>(службы)</w:t>
            </w:r>
            <w:r w:rsidR="001C13BF">
              <w:rPr>
                <w:rFonts w:ascii="Arial" w:hAnsi="Arial" w:cs="Arial"/>
                <w:color w:val="000000"/>
                <w:sz w:val="20"/>
                <w:szCs w:val="26"/>
              </w:rPr>
              <w:t xml:space="preserve"> </w:t>
            </w:r>
            <w:r w:rsidRPr="006A3241">
              <w:rPr>
                <w:rFonts w:ascii="Arial" w:hAnsi="Arial" w:cs="Arial"/>
                <w:color w:val="000000"/>
                <w:sz w:val="20"/>
                <w:szCs w:val="26"/>
              </w:rPr>
              <w:t>эксплуатации</w:t>
            </w:r>
            <w:r w:rsidR="001C13BF">
              <w:rPr>
                <w:rFonts w:ascii="Arial" w:hAnsi="Arial" w:cs="Arial"/>
                <w:color w:val="000000"/>
                <w:sz w:val="20"/>
                <w:szCs w:val="26"/>
              </w:rPr>
              <w:t xml:space="preserve"> </w:t>
            </w:r>
            <w:r w:rsidRPr="006A3241">
              <w:rPr>
                <w:rFonts w:ascii="Arial" w:hAnsi="Arial" w:cs="Arial"/>
                <w:color w:val="000000"/>
                <w:sz w:val="20"/>
                <w:szCs w:val="26"/>
              </w:rPr>
              <w:t>зданий,</w:t>
            </w:r>
            <w:r w:rsidR="001C13BF">
              <w:rPr>
                <w:rFonts w:ascii="Arial" w:hAnsi="Arial" w:cs="Arial"/>
                <w:color w:val="000000"/>
                <w:sz w:val="20"/>
                <w:szCs w:val="26"/>
              </w:rPr>
              <w:t xml:space="preserve"> </w:t>
            </w:r>
            <w:r w:rsidRPr="006A3241">
              <w:rPr>
                <w:rFonts w:ascii="Arial" w:hAnsi="Arial" w:cs="Arial"/>
                <w:color w:val="000000"/>
                <w:sz w:val="20"/>
                <w:szCs w:val="26"/>
              </w:rPr>
              <w:t>начальник</w:t>
            </w:r>
            <w:r w:rsidR="001C13BF">
              <w:rPr>
                <w:rFonts w:ascii="Arial" w:hAnsi="Arial" w:cs="Arial"/>
                <w:color w:val="000000"/>
                <w:sz w:val="20"/>
                <w:szCs w:val="26"/>
              </w:rPr>
              <w:t xml:space="preserve"> </w:t>
            </w:r>
            <w:r w:rsidRPr="006A3241">
              <w:rPr>
                <w:rFonts w:ascii="Arial" w:hAnsi="Arial" w:cs="Arial"/>
                <w:color w:val="000000"/>
                <w:sz w:val="20"/>
                <w:szCs w:val="26"/>
              </w:rPr>
              <w:t>отдела</w:t>
            </w:r>
            <w:r w:rsidR="001C13BF">
              <w:rPr>
                <w:rFonts w:ascii="Arial" w:hAnsi="Arial" w:cs="Arial"/>
                <w:color w:val="000000"/>
                <w:sz w:val="20"/>
                <w:szCs w:val="26"/>
              </w:rPr>
              <w:t xml:space="preserve"> </w:t>
            </w:r>
            <w:r w:rsidRPr="006A3241">
              <w:rPr>
                <w:rFonts w:ascii="Arial" w:hAnsi="Arial" w:cs="Arial"/>
                <w:color w:val="000000"/>
                <w:sz w:val="20"/>
                <w:szCs w:val="26"/>
              </w:rPr>
              <w:t>административно-хозяйственного</w:t>
            </w:r>
            <w:r w:rsidR="001C13BF">
              <w:rPr>
                <w:rFonts w:ascii="Arial" w:hAnsi="Arial" w:cs="Arial"/>
                <w:color w:val="000000"/>
                <w:sz w:val="20"/>
                <w:szCs w:val="26"/>
              </w:rPr>
              <w:t xml:space="preserve"> </w:t>
            </w:r>
            <w:r w:rsidRPr="006A3241">
              <w:rPr>
                <w:rFonts w:ascii="Arial" w:hAnsi="Arial" w:cs="Arial"/>
                <w:color w:val="000000"/>
                <w:sz w:val="20"/>
                <w:szCs w:val="26"/>
              </w:rPr>
              <w:t>обеспечения</w:t>
            </w:r>
            <w:r w:rsidR="001C13BF">
              <w:rPr>
                <w:rFonts w:ascii="Arial" w:hAnsi="Arial" w:cs="Arial"/>
                <w:color w:val="000000"/>
                <w:sz w:val="20"/>
                <w:szCs w:val="26"/>
              </w:rPr>
              <w:t xml:space="preserve"> </w:t>
            </w:r>
            <w:r w:rsidRPr="006A3241">
              <w:rPr>
                <w:rFonts w:ascii="Arial" w:hAnsi="Arial" w:cs="Arial"/>
                <w:color w:val="000000"/>
                <w:sz w:val="20"/>
                <w:szCs w:val="26"/>
              </w:rPr>
              <w:t>и</w:t>
            </w:r>
            <w:r w:rsidR="001C13BF">
              <w:rPr>
                <w:rFonts w:ascii="Arial" w:hAnsi="Arial" w:cs="Arial"/>
                <w:color w:val="000000"/>
                <w:sz w:val="20"/>
                <w:szCs w:val="26"/>
              </w:rPr>
              <w:t xml:space="preserve"> </w:t>
            </w:r>
            <w:r w:rsidRPr="006A3241">
              <w:rPr>
                <w:rFonts w:ascii="Arial" w:hAnsi="Arial" w:cs="Arial"/>
                <w:color w:val="000000"/>
                <w:sz w:val="20"/>
                <w:szCs w:val="26"/>
              </w:rPr>
              <w:t>обслуживания</w:t>
            </w:r>
          </w:p>
          <w:p w:rsidR="0062654B" w:rsidRPr="006A3241" w:rsidRDefault="0062654B" w:rsidP="00300B39">
            <w:pPr>
              <w:spacing w:after="0" w:line="240" w:lineRule="auto"/>
              <w:jc w:val="center"/>
              <w:rPr>
                <w:rFonts w:ascii="Arial" w:hAnsi="Arial" w:cs="Arial"/>
                <w:color w:val="000000"/>
                <w:sz w:val="20"/>
                <w:szCs w:val="26"/>
              </w:rPr>
            </w:pPr>
          </w:p>
        </w:tc>
        <w:tc>
          <w:tcPr>
            <w:tcW w:w="1938" w:type="pct"/>
            <w:tcBorders>
              <w:top w:val="single" w:sz="4" w:space="0" w:color="auto"/>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6"/>
                <w:lang w:val="en-US"/>
              </w:rPr>
            </w:pPr>
            <w:r w:rsidRPr="006A3241">
              <w:rPr>
                <w:rFonts w:ascii="Arial" w:hAnsi="Arial" w:cs="Arial"/>
                <w:color w:val="000000"/>
                <w:sz w:val="20"/>
                <w:szCs w:val="26"/>
                <w:lang w:val="en-US"/>
              </w:rPr>
              <w:t>5777</w:t>
            </w:r>
          </w:p>
        </w:tc>
      </w:tr>
      <w:tr w:rsidR="0062654B" w:rsidRPr="006A3241" w:rsidTr="00300B39">
        <w:tblPrEx>
          <w:tblBorders>
            <w:left w:val="single" w:sz="4" w:space="0" w:color="auto"/>
            <w:bottom w:val="single" w:sz="4" w:space="0" w:color="auto"/>
            <w:right w:val="single" w:sz="4" w:space="0" w:color="auto"/>
          </w:tblBorders>
        </w:tblPrEx>
        <w:trPr>
          <w:cantSplit/>
        </w:trPr>
        <w:tc>
          <w:tcPr>
            <w:tcW w:w="3062"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6"/>
              </w:rPr>
            </w:pPr>
            <w:r w:rsidRPr="006A3241">
              <w:rPr>
                <w:rFonts w:ascii="Arial" w:hAnsi="Arial" w:cs="Arial"/>
                <w:snapToGrid w:val="0"/>
                <w:color w:val="000000"/>
                <w:sz w:val="20"/>
                <w:szCs w:val="26"/>
              </w:rPr>
              <w:t>Заместитель</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начальника</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управления</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(службы)</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эксплуатации</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зданий,</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заместитель</w:t>
            </w:r>
            <w:r w:rsidR="001C13BF">
              <w:rPr>
                <w:rFonts w:ascii="Arial" w:hAnsi="Arial" w:cs="Arial"/>
                <w:snapToGrid w:val="0"/>
                <w:color w:val="000000"/>
                <w:sz w:val="20"/>
                <w:szCs w:val="26"/>
              </w:rPr>
              <w:t xml:space="preserve"> </w:t>
            </w:r>
            <w:r w:rsidRPr="006A3241">
              <w:rPr>
                <w:rFonts w:ascii="Arial" w:hAnsi="Arial" w:cs="Arial"/>
                <w:color w:val="000000"/>
                <w:sz w:val="20"/>
                <w:szCs w:val="26"/>
              </w:rPr>
              <w:t>начальника</w:t>
            </w:r>
            <w:r w:rsidR="001C13BF">
              <w:rPr>
                <w:rFonts w:ascii="Arial" w:hAnsi="Arial" w:cs="Arial"/>
                <w:color w:val="000000"/>
                <w:sz w:val="20"/>
                <w:szCs w:val="26"/>
              </w:rPr>
              <w:t xml:space="preserve"> </w:t>
            </w:r>
            <w:r w:rsidRPr="006A3241">
              <w:rPr>
                <w:rFonts w:ascii="Arial" w:hAnsi="Arial" w:cs="Arial"/>
                <w:color w:val="000000"/>
                <w:sz w:val="20"/>
                <w:szCs w:val="26"/>
              </w:rPr>
              <w:t>отдела</w:t>
            </w:r>
            <w:r w:rsidR="001C13BF">
              <w:rPr>
                <w:rFonts w:ascii="Arial" w:hAnsi="Arial" w:cs="Arial"/>
                <w:color w:val="000000"/>
                <w:sz w:val="20"/>
                <w:szCs w:val="26"/>
              </w:rPr>
              <w:t xml:space="preserve"> </w:t>
            </w:r>
            <w:r w:rsidRPr="006A3241">
              <w:rPr>
                <w:rFonts w:ascii="Arial" w:hAnsi="Arial" w:cs="Arial"/>
                <w:color w:val="000000"/>
                <w:sz w:val="20"/>
                <w:szCs w:val="26"/>
              </w:rPr>
              <w:t>административно-хозяйственного</w:t>
            </w:r>
            <w:r w:rsidR="001C13BF">
              <w:rPr>
                <w:rFonts w:ascii="Arial" w:hAnsi="Arial" w:cs="Arial"/>
                <w:color w:val="000000"/>
                <w:sz w:val="20"/>
                <w:szCs w:val="26"/>
              </w:rPr>
              <w:t xml:space="preserve"> </w:t>
            </w:r>
            <w:r w:rsidRPr="006A3241">
              <w:rPr>
                <w:rFonts w:ascii="Arial" w:hAnsi="Arial" w:cs="Arial"/>
                <w:color w:val="000000"/>
                <w:sz w:val="20"/>
                <w:szCs w:val="26"/>
              </w:rPr>
              <w:t>обеспечения</w:t>
            </w:r>
            <w:r w:rsidR="001C13BF">
              <w:rPr>
                <w:rFonts w:ascii="Arial" w:hAnsi="Arial" w:cs="Arial"/>
                <w:color w:val="000000"/>
                <w:sz w:val="20"/>
                <w:szCs w:val="26"/>
              </w:rPr>
              <w:t xml:space="preserve"> </w:t>
            </w:r>
            <w:r w:rsidRPr="006A3241">
              <w:rPr>
                <w:rFonts w:ascii="Arial" w:hAnsi="Arial" w:cs="Arial"/>
                <w:color w:val="000000"/>
                <w:sz w:val="20"/>
                <w:szCs w:val="26"/>
              </w:rPr>
              <w:t>и</w:t>
            </w:r>
            <w:r w:rsidR="001C13BF">
              <w:rPr>
                <w:rFonts w:ascii="Arial" w:hAnsi="Arial" w:cs="Arial"/>
                <w:color w:val="000000"/>
                <w:sz w:val="20"/>
                <w:szCs w:val="26"/>
              </w:rPr>
              <w:t xml:space="preserve"> </w:t>
            </w:r>
            <w:r w:rsidRPr="006A3241">
              <w:rPr>
                <w:rFonts w:ascii="Arial" w:hAnsi="Arial" w:cs="Arial"/>
                <w:color w:val="000000"/>
                <w:sz w:val="20"/>
                <w:szCs w:val="26"/>
              </w:rPr>
              <w:t>обслуживания</w:t>
            </w:r>
          </w:p>
          <w:p w:rsidR="0062654B" w:rsidRPr="006A3241" w:rsidRDefault="001C13BF" w:rsidP="00300B39">
            <w:pPr>
              <w:spacing w:after="0" w:line="240" w:lineRule="auto"/>
              <w:jc w:val="center"/>
              <w:rPr>
                <w:rFonts w:ascii="Arial" w:hAnsi="Arial" w:cs="Arial"/>
                <w:color w:val="000000"/>
                <w:sz w:val="20"/>
                <w:szCs w:val="26"/>
              </w:rPr>
            </w:pPr>
            <w:r>
              <w:rPr>
                <w:rFonts w:ascii="Arial" w:hAnsi="Arial" w:cs="Arial"/>
                <w:color w:val="000000"/>
                <w:sz w:val="20"/>
                <w:szCs w:val="26"/>
              </w:rPr>
              <w:t xml:space="preserve"> </w:t>
            </w:r>
          </w:p>
        </w:tc>
        <w:tc>
          <w:tcPr>
            <w:tcW w:w="193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6"/>
                <w:lang w:val="en-US"/>
              </w:rPr>
            </w:pPr>
            <w:r w:rsidRPr="006A3241">
              <w:rPr>
                <w:rFonts w:ascii="Arial" w:hAnsi="Arial" w:cs="Arial"/>
                <w:color w:val="000000"/>
                <w:sz w:val="20"/>
                <w:szCs w:val="26"/>
                <w:lang w:val="en-US"/>
              </w:rPr>
              <w:t>5020</w:t>
            </w:r>
          </w:p>
        </w:tc>
      </w:tr>
      <w:tr w:rsidR="0062654B" w:rsidRPr="006A3241" w:rsidTr="00300B39">
        <w:tblPrEx>
          <w:tblBorders>
            <w:left w:val="single" w:sz="4" w:space="0" w:color="auto"/>
            <w:bottom w:val="single" w:sz="4" w:space="0" w:color="auto"/>
            <w:right w:val="single" w:sz="4" w:space="0" w:color="auto"/>
          </w:tblBorders>
        </w:tblPrEx>
        <w:trPr>
          <w:cantSplit/>
        </w:trPr>
        <w:tc>
          <w:tcPr>
            <w:tcW w:w="3062"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szCs w:val="26"/>
              </w:rPr>
            </w:pPr>
            <w:r w:rsidRPr="006A3241">
              <w:rPr>
                <w:rFonts w:ascii="Arial" w:hAnsi="Arial" w:cs="Arial"/>
                <w:snapToGrid w:val="0"/>
                <w:color w:val="000000"/>
                <w:sz w:val="20"/>
                <w:szCs w:val="26"/>
              </w:rPr>
              <w:t>Инженер</w:t>
            </w:r>
          </w:p>
          <w:p w:rsidR="0062654B" w:rsidRPr="006A3241" w:rsidRDefault="0062654B" w:rsidP="00300B39">
            <w:pPr>
              <w:spacing w:after="0" w:line="240" w:lineRule="auto"/>
              <w:jc w:val="center"/>
              <w:rPr>
                <w:rFonts w:ascii="Arial" w:hAnsi="Arial" w:cs="Arial"/>
                <w:snapToGrid w:val="0"/>
                <w:color w:val="000000"/>
                <w:sz w:val="20"/>
                <w:szCs w:val="26"/>
              </w:rPr>
            </w:pPr>
          </w:p>
        </w:tc>
        <w:tc>
          <w:tcPr>
            <w:tcW w:w="193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6"/>
                <w:lang w:val="en-US"/>
              </w:rPr>
            </w:pPr>
            <w:r w:rsidRPr="006A3241">
              <w:rPr>
                <w:rFonts w:ascii="Arial" w:hAnsi="Arial" w:cs="Arial"/>
                <w:color w:val="000000"/>
                <w:sz w:val="20"/>
                <w:szCs w:val="26"/>
                <w:lang w:val="en-US"/>
              </w:rPr>
              <w:t>4466</w:t>
            </w:r>
          </w:p>
        </w:tc>
      </w:tr>
      <w:tr w:rsidR="0062654B" w:rsidRPr="006A3241" w:rsidTr="00300B39">
        <w:tblPrEx>
          <w:tblBorders>
            <w:left w:val="single" w:sz="4" w:space="0" w:color="auto"/>
            <w:bottom w:val="single" w:sz="4" w:space="0" w:color="auto"/>
            <w:right w:val="single" w:sz="4" w:space="0" w:color="auto"/>
          </w:tblBorders>
        </w:tblPrEx>
        <w:trPr>
          <w:cantSplit/>
        </w:trPr>
        <w:tc>
          <w:tcPr>
            <w:tcW w:w="3062"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szCs w:val="26"/>
              </w:rPr>
            </w:pPr>
            <w:r w:rsidRPr="006A3241">
              <w:rPr>
                <w:rFonts w:ascii="Arial" w:hAnsi="Arial" w:cs="Arial"/>
                <w:snapToGrid w:val="0"/>
                <w:color w:val="000000"/>
                <w:sz w:val="20"/>
                <w:szCs w:val="26"/>
              </w:rPr>
              <w:t>Заведующий:</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копировально-множитель</w:t>
            </w:r>
            <w:r w:rsidRPr="006A3241">
              <w:rPr>
                <w:rFonts w:ascii="Arial" w:hAnsi="Arial" w:cs="Arial"/>
                <w:snapToGrid w:val="0"/>
                <w:color w:val="000000"/>
                <w:sz w:val="20"/>
                <w:szCs w:val="26"/>
              </w:rPr>
              <w:softHyphen/>
              <w:t>ным</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бюро,</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машинописным</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бюро;</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старший</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инспектор-делопроизводитель,</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стар</w:t>
            </w:r>
            <w:r w:rsidRPr="006A3241">
              <w:rPr>
                <w:rFonts w:ascii="Arial" w:hAnsi="Arial" w:cs="Arial"/>
                <w:snapToGrid w:val="0"/>
                <w:color w:val="000000"/>
                <w:sz w:val="20"/>
                <w:szCs w:val="26"/>
              </w:rPr>
              <w:softHyphen/>
              <w:t>ший</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инспектор</w:t>
            </w:r>
          </w:p>
          <w:p w:rsidR="0062654B" w:rsidRPr="006A3241" w:rsidRDefault="0062654B" w:rsidP="00300B39">
            <w:pPr>
              <w:spacing w:after="0" w:line="240" w:lineRule="auto"/>
              <w:jc w:val="center"/>
              <w:rPr>
                <w:rFonts w:ascii="Arial" w:hAnsi="Arial" w:cs="Arial"/>
                <w:color w:val="000000"/>
                <w:sz w:val="20"/>
                <w:szCs w:val="26"/>
              </w:rPr>
            </w:pPr>
          </w:p>
        </w:tc>
        <w:tc>
          <w:tcPr>
            <w:tcW w:w="193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6"/>
                <w:lang w:val="en-US"/>
              </w:rPr>
            </w:pPr>
            <w:r w:rsidRPr="006A3241">
              <w:rPr>
                <w:rFonts w:ascii="Arial" w:hAnsi="Arial" w:cs="Arial"/>
                <w:color w:val="000000"/>
                <w:sz w:val="20"/>
                <w:szCs w:val="26"/>
                <w:lang w:val="en-US"/>
              </w:rPr>
              <w:t>3910</w:t>
            </w:r>
          </w:p>
        </w:tc>
      </w:tr>
      <w:tr w:rsidR="0062654B" w:rsidRPr="006A3241" w:rsidTr="00300B39">
        <w:tblPrEx>
          <w:tblBorders>
            <w:left w:val="single" w:sz="4" w:space="0" w:color="auto"/>
            <w:bottom w:val="single" w:sz="4" w:space="0" w:color="auto"/>
            <w:right w:val="single" w:sz="4" w:space="0" w:color="auto"/>
          </w:tblBorders>
        </w:tblPrEx>
        <w:trPr>
          <w:cantSplit/>
        </w:trPr>
        <w:tc>
          <w:tcPr>
            <w:tcW w:w="3062"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szCs w:val="26"/>
              </w:rPr>
            </w:pPr>
            <w:r w:rsidRPr="006A3241">
              <w:rPr>
                <w:rFonts w:ascii="Arial" w:hAnsi="Arial" w:cs="Arial"/>
                <w:snapToGrid w:val="0"/>
                <w:color w:val="000000"/>
                <w:sz w:val="20"/>
                <w:szCs w:val="26"/>
              </w:rPr>
              <w:t>Стенографистка</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I</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категории,</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инспектор-делопроизводитель,</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инспектор</w:t>
            </w:r>
          </w:p>
          <w:p w:rsidR="0062654B" w:rsidRPr="006A3241" w:rsidRDefault="0062654B" w:rsidP="00300B39">
            <w:pPr>
              <w:spacing w:after="0" w:line="240" w:lineRule="auto"/>
              <w:jc w:val="center"/>
              <w:rPr>
                <w:rFonts w:ascii="Arial" w:hAnsi="Arial" w:cs="Arial"/>
                <w:color w:val="000000"/>
                <w:sz w:val="20"/>
                <w:szCs w:val="26"/>
              </w:rPr>
            </w:pPr>
          </w:p>
        </w:tc>
        <w:tc>
          <w:tcPr>
            <w:tcW w:w="193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6"/>
                <w:lang w:val="en-US"/>
              </w:rPr>
            </w:pPr>
            <w:r w:rsidRPr="006A3241">
              <w:rPr>
                <w:rFonts w:ascii="Arial" w:hAnsi="Arial" w:cs="Arial"/>
                <w:color w:val="000000"/>
                <w:sz w:val="20"/>
                <w:szCs w:val="26"/>
                <w:lang w:val="en-US"/>
              </w:rPr>
              <w:t>3378</w:t>
            </w:r>
          </w:p>
        </w:tc>
      </w:tr>
      <w:tr w:rsidR="0062654B" w:rsidRPr="006A3241" w:rsidTr="00300B39">
        <w:tblPrEx>
          <w:tblBorders>
            <w:left w:val="single" w:sz="4" w:space="0" w:color="auto"/>
            <w:bottom w:val="single" w:sz="4" w:space="0" w:color="auto"/>
            <w:right w:val="single" w:sz="4" w:space="0" w:color="auto"/>
          </w:tblBorders>
        </w:tblPrEx>
        <w:trPr>
          <w:cantSplit/>
        </w:trPr>
        <w:tc>
          <w:tcPr>
            <w:tcW w:w="3062"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szCs w:val="26"/>
              </w:rPr>
            </w:pPr>
            <w:r w:rsidRPr="006A3241">
              <w:rPr>
                <w:rFonts w:ascii="Arial" w:hAnsi="Arial" w:cs="Arial"/>
                <w:snapToGrid w:val="0"/>
                <w:color w:val="000000"/>
                <w:sz w:val="20"/>
                <w:szCs w:val="26"/>
              </w:rPr>
              <w:t>Заведующий:</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экспедицией,</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хозяйством,</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складом;</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кассир,</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комендант,</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архивариус,</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стенографистка</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II</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категории,</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секретарь-стенографистка,</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машинистка</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I</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категории</w:t>
            </w:r>
          </w:p>
          <w:p w:rsidR="0062654B" w:rsidRPr="006A3241" w:rsidRDefault="0062654B" w:rsidP="00300B39">
            <w:pPr>
              <w:spacing w:after="0" w:line="240" w:lineRule="auto"/>
              <w:jc w:val="center"/>
              <w:rPr>
                <w:rFonts w:ascii="Arial" w:hAnsi="Arial" w:cs="Arial"/>
                <w:color w:val="000000"/>
                <w:sz w:val="20"/>
                <w:szCs w:val="26"/>
              </w:rPr>
            </w:pPr>
          </w:p>
        </w:tc>
        <w:tc>
          <w:tcPr>
            <w:tcW w:w="193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6"/>
                <w:lang w:val="en-US"/>
              </w:rPr>
            </w:pPr>
            <w:r w:rsidRPr="006A3241">
              <w:rPr>
                <w:rFonts w:ascii="Arial" w:hAnsi="Arial" w:cs="Arial"/>
                <w:color w:val="000000"/>
                <w:sz w:val="20"/>
                <w:szCs w:val="26"/>
                <w:lang w:val="en-US"/>
              </w:rPr>
              <w:t>3138</w:t>
            </w:r>
          </w:p>
        </w:tc>
      </w:tr>
      <w:tr w:rsidR="0062654B" w:rsidRPr="006A3241" w:rsidTr="00300B39">
        <w:tblPrEx>
          <w:tblBorders>
            <w:left w:val="single" w:sz="4" w:space="0" w:color="auto"/>
            <w:bottom w:val="single" w:sz="4" w:space="0" w:color="auto"/>
            <w:right w:val="single" w:sz="4" w:space="0" w:color="auto"/>
          </w:tblBorders>
        </w:tblPrEx>
        <w:trPr>
          <w:cantSplit/>
        </w:trPr>
        <w:tc>
          <w:tcPr>
            <w:tcW w:w="3062"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szCs w:val="26"/>
              </w:rPr>
            </w:pPr>
            <w:r w:rsidRPr="006A3241">
              <w:rPr>
                <w:rFonts w:ascii="Arial" w:hAnsi="Arial" w:cs="Arial"/>
                <w:snapToGrid w:val="0"/>
                <w:color w:val="000000"/>
                <w:sz w:val="20"/>
                <w:szCs w:val="26"/>
              </w:rPr>
              <w:t>Машинистка</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II</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категории,</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секретарь-машинистка,</w:t>
            </w:r>
            <w:r w:rsidR="001C13BF">
              <w:rPr>
                <w:rFonts w:ascii="Arial" w:hAnsi="Arial" w:cs="Arial"/>
                <w:snapToGrid w:val="0"/>
                <w:color w:val="000000"/>
                <w:sz w:val="20"/>
                <w:szCs w:val="26"/>
              </w:rPr>
              <w:t xml:space="preserve"> </w:t>
            </w:r>
            <w:r w:rsidRPr="006A3241">
              <w:rPr>
                <w:rFonts w:ascii="Arial" w:hAnsi="Arial" w:cs="Arial"/>
                <w:snapToGrid w:val="0"/>
                <w:color w:val="000000"/>
                <w:sz w:val="20"/>
                <w:szCs w:val="26"/>
              </w:rPr>
              <w:t>экспедитор</w:t>
            </w:r>
          </w:p>
        </w:tc>
        <w:tc>
          <w:tcPr>
            <w:tcW w:w="193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6"/>
                <w:lang w:val="en-US"/>
              </w:rPr>
            </w:pPr>
            <w:r w:rsidRPr="006A3241">
              <w:rPr>
                <w:rFonts w:ascii="Arial" w:hAnsi="Arial" w:cs="Arial"/>
                <w:color w:val="000000"/>
                <w:sz w:val="20"/>
                <w:szCs w:val="26"/>
                <w:lang w:val="en-US"/>
              </w:rPr>
              <w:t>2923</w:t>
            </w:r>
          </w:p>
        </w:tc>
      </w:tr>
    </w:tbl>
    <w:p w:rsidR="0062654B" w:rsidRDefault="0062654B" w:rsidP="006A3241">
      <w:pPr>
        <w:pStyle w:val="23"/>
        <w:ind w:left="1326" w:hanging="1326"/>
        <w:rPr>
          <w:rFonts w:ascii="Arial" w:hAnsi="Arial" w:cs="Arial"/>
          <w:b/>
          <w:sz w:val="20"/>
          <w:szCs w:val="26"/>
        </w:rPr>
      </w:pPr>
    </w:p>
    <w:p w:rsidR="00856945" w:rsidRDefault="00856945" w:rsidP="006A3241">
      <w:pPr>
        <w:pStyle w:val="23"/>
        <w:ind w:left="1326" w:hanging="1326"/>
        <w:rPr>
          <w:rFonts w:ascii="Arial" w:hAnsi="Arial" w:cs="Arial"/>
          <w:b/>
          <w:sz w:val="20"/>
          <w:szCs w:val="26"/>
        </w:rPr>
      </w:pPr>
    </w:p>
    <w:p w:rsidR="00856945" w:rsidRPr="006A3241" w:rsidRDefault="00856945" w:rsidP="006A3241">
      <w:pPr>
        <w:pStyle w:val="23"/>
        <w:ind w:left="1326" w:hanging="1326"/>
        <w:rPr>
          <w:rFonts w:ascii="Arial" w:hAnsi="Arial" w:cs="Arial"/>
          <w:b/>
          <w:sz w:val="20"/>
          <w:szCs w:val="26"/>
        </w:rPr>
      </w:pPr>
    </w:p>
    <w:tbl>
      <w:tblPr>
        <w:tblW w:w="5000" w:type="pct"/>
        <w:tblLook w:val="0000" w:firstRow="0" w:lastRow="0" w:firstColumn="0" w:lastColumn="0" w:noHBand="0" w:noVBand="0"/>
      </w:tblPr>
      <w:tblGrid>
        <w:gridCol w:w="6949"/>
        <w:gridCol w:w="1803"/>
        <w:gridCol w:w="5535"/>
      </w:tblGrid>
      <w:tr w:rsidR="0062654B" w:rsidRPr="006A3241" w:rsidTr="00300B39">
        <w:trPr>
          <w:cantSplit/>
        </w:trPr>
        <w:tc>
          <w:tcPr>
            <w:tcW w:w="2432" w:type="pct"/>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Чăваш</w:t>
            </w:r>
            <w:r w:rsidR="001C13BF">
              <w:rPr>
                <w:rFonts w:ascii="Arial" w:hAnsi="Arial" w:cs="Arial"/>
                <w:b/>
                <w:color w:val="000000"/>
                <w:sz w:val="20"/>
              </w:rPr>
              <w:t xml:space="preserve"> </w:t>
            </w:r>
            <w:r w:rsidRPr="006A3241">
              <w:rPr>
                <w:rFonts w:ascii="Arial" w:hAnsi="Arial" w:cs="Arial"/>
                <w:b/>
                <w:color w:val="000000"/>
                <w:sz w:val="20"/>
              </w:rPr>
              <w:t>Республикин</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муниципаллă</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округĕн</w:t>
            </w:r>
            <w:r w:rsidR="001C13BF">
              <w:rPr>
                <w:rFonts w:ascii="Arial" w:hAnsi="Arial" w:cs="Arial"/>
                <w:b/>
                <w:color w:val="000000"/>
                <w:sz w:val="20"/>
              </w:rPr>
              <w:t xml:space="preserve"> </w:t>
            </w:r>
            <w:r w:rsidRPr="006A3241">
              <w:rPr>
                <w:rFonts w:ascii="Arial" w:hAnsi="Arial" w:cs="Arial"/>
                <w:b/>
                <w:color w:val="000000"/>
                <w:sz w:val="20"/>
              </w:rPr>
              <w:t>администрацийĕ</w:t>
            </w:r>
          </w:p>
          <w:p w:rsidR="00E15285" w:rsidRDefault="0062654B" w:rsidP="00300B39">
            <w:pPr>
              <w:keepNext/>
              <w:spacing w:after="0" w:line="240" w:lineRule="auto"/>
              <w:jc w:val="center"/>
              <w:outlineLvl w:val="0"/>
              <w:rPr>
                <w:rFonts w:ascii="Arial" w:hAnsi="Arial" w:cs="Arial"/>
                <w:b/>
                <w:bCs/>
                <w:color w:val="000000"/>
                <w:sz w:val="20"/>
              </w:rPr>
            </w:pPr>
            <w:r w:rsidRPr="006A3241">
              <w:rPr>
                <w:rFonts w:ascii="Arial" w:hAnsi="Arial" w:cs="Arial"/>
                <w:b/>
                <w:bCs/>
                <w:color w:val="000000"/>
                <w:sz w:val="20"/>
              </w:rPr>
              <w:t>Й</w:t>
            </w:r>
            <w:r w:rsidR="001C13BF">
              <w:rPr>
                <w:rFonts w:ascii="Arial" w:hAnsi="Arial" w:cs="Arial"/>
                <w:b/>
                <w:bCs/>
                <w:color w:val="000000"/>
                <w:sz w:val="20"/>
              </w:rPr>
              <w:t xml:space="preserve"> </w:t>
            </w:r>
            <w:r w:rsidRPr="006A3241">
              <w:rPr>
                <w:rFonts w:ascii="Arial" w:hAnsi="Arial" w:cs="Arial"/>
                <w:b/>
                <w:bCs/>
                <w:color w:val="000000"/>
                <w:sz w:val="20"/>
              </w:rPr>
              <w:t>Ы</w:t>
            </w:r>
            <w:r w:rsidR="001C13BF">
              <w:rPr>
                <w:rFonts w:ascii="Arial" w:hAnsi="Arial" w:cs="Arial"/>
                <w:b/>
                <w:bCs/>
                <w:color w:val="000000"/>
                <w:sz w:val="20"/>
              </w:rPr>
              <w:t xml:space="preserve"> </w:t>
            </w:r>
            <w:r w:rsidRPr="006A3241">
              <w:rPr>
                <w:rFonts w:ascii="Arial" w:hAnsi="Arial" w:cs="Arial"/>
                <w:b/>
                <w:bCs/>
                <w:color w:val="000000"/>
                <w:sz w:val="20"/>
              </w:rPr>
              <w:t>Ш</w:t>
            </w:r>
            <w:r w:rsidR="001C13BF">
              <w:rPr>
                <w:rFonts w:ascii="Arial" w:hAnsi="Arial" w:cs="Arial"/>
                <w:b/>
                <w:bCs/>
                <w:color w:val="000000"/>
                <w:sz w:val="20"/>
              </w:rPr>
              <w:t xml:space="preserve"> </w:t>
            </w:r>
            <w:r w:rsidRPr="006A3241">
              <w:rPr>
                <w:rFonts w:ascii="Arial" w:hAnsi="Arial" w:cs="Arial"/>
                <w:b/>
                <w:bCs/>
                <w:color w:val="000000"/>
                <w:sz w:val="20"/>
              </w:rPr>
              <w:t>Ă</w:t>
            </w:r>
            <w:r w:rsidR="001C13BF">
              <w:rPr>
                <w:rFonts w:ascii="Arial" w:hAnsi="Arial" w:cs="Arial"/>
                <w:b/>
                <w:bCs/>
                <w:color w:val="000000"/>
                <w:sz w:val="20"/>
              </w:rPr>
              <w:t xml:space="preserve"> </w:t>
            </w:r>
            <w:r w:rsidRPr="006A3241">
              <w:rPr>
                <w:rFonts w:ascii="Arial" w:hAnsi="Arial" w:cs="Arial"/>
                <w:b/>
                <w:bCs/>
                <w:color w:val="000000"/>
                <w:sz w:val="20"/>
              </w:rPr>
              <w:t>Н</w:t>
            </w:r>
            <w:r w:rsidR="001C13BF">
              <w:rPr>
                <w:rFonts w:ascii="Arial" w:hAnsi="Arial" w:cs="Arial"/>
                <w:b/>
                <w:bCs/>
                <w:color w:val="000000"/>
                <w:sz w:val="20"/>
              </w:rPr>
              <w:t xml:space="preserve"> </w:t>
            </w:r>
            <w:r w:rsidRPr="006A3241">
              <w:rPr>
                <w:rFonts w:ascii="Arial" w:hAnsi="Arial" w:cs="Arial"/>
                <w:b/>
                <w:bCs/>
                <w:color w:val="000000"/>
                <w:sz w:val="20"/>
              </w:rPr>
              <w:t>У</w:t>
            </w:r>
          </w:p>
          <w:p w:rsidR="00E15285" w:rsidRDefault="001C13BF" w:rsidP="00300B39">
            <w:pPr>
              <w:spacing w:after="0" w:line="240" w:lineRule="auto"/>
              <w:jc w:val="center"/>
              <w:rPr>
                <w:rFonts w:ascii="Arial" w:hAnsi="Arial" w:cs="Arial"/>
                <w:b/>
                <w:color w:val="000000"/>
                <w:sz w:val="20"/>
              </w:rPr>
            </w:pPr>
            <w:r>
              <w:rPr>
                <w:rFonts w:ascii="Arial" w:hAnsi="Arial" w:cs="Arial"/>
                <w:b/>
                <w:color w:val="000000"/>
                <w:sz w:val="20"/>
              </w:rPr>
              <w:t xml:space="preserve"> </w:t>
            </w:r>
            <w:r w:rsidR="0062654B" w:rsidRPr="006A3241">
              <w:rPr>
                <w:rFonts w:ascii="Arial" w:hAnsi="Arial" w:cs="Arial"/>
                <w:b/>
                <w:color w:val="000000"/>
                <w:sz w:val="20"/>
              </w:rPr>
              <w:t>№</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хули</w:t>
            </w:r>
          </w:p>
          <w:p w:rsidR="0062654B" w:rsidRPr="006A3241" w:rsidRDefault="0062654B" w:rsidP="00300B39">
            <w:pPr>
              <w:spacing w:after="0" w:line="240" w:lineRule="auto"/>
              <w:jc w:val="center"/>
              <w:rPr>
                <w:rFonts w:ascii="Arial" w:hAnsi="Arial" w:cs="Arial"/>
                <w:b/>
                <w:color w:val="000000"/>
                <w:sz w:val="20"/>
              </w:rPr>
            </w:pPr>
          </w:p>
        </w:tc>
        <w:tc>
          <w:tcPr>
            <w:tcW w:w="631" w:type="pct"/>
            <w:vAlign w:val="center"/>
          </w:tcPr>
          <w:p w:rsidR="0062654B" w:rsidRPr="006A3241" w:rsidRDefault="001C13BF" w:rsidP="00300B39">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155BA7">
              <w:rPr>
                <w:rFonts w:ascii="Arial" w:hAnsi="Arial" w:cs="Arial"/>
                <w:noProof/>
                <w:color w:val="000000"/>
                <w:sz w:val="20"/>
              </w:rPr>
              <w:pict>
                <v:shape id="Рисунок 1" o:spid="_x0000_i1027" type="#_x0000_t75" style="width:49.5pt;height:48.75pt;visibility:visible">
                  <v:imagedata r:id="rId9" o:title=""/>
                </v:shape>
              </w:pict>
            </w:r>
            <w:r>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p>
        </w:tc>
        <w:tc>
          <w:tcPr>
            <w:tcW w:w="1937" w:type="pct"/>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Чувашская</w:t>
            </w:r>
            <w:r w:rsidR="001C13BF">
              <w:rPr>
                <w:rFonts w:ascii="Arial" w:hAnsi="Arial" w:cs="Arial"/>
                <w:b/>
                <w:color w:val="000000"/>
                <w:sz w:val="20"/>
              </w:rPr>
              <w:t xml:space="preserve"> </w:t>
            </w:r>
            <w:r w:rsidRPr="006A3241">
              <w:rPr>
                <w:rFonts w:ascii="Arial" w:hAnsi="Arial" w:cs="Arial"/>
                <w:b/>
                <w:color w:val="000000"/>
                <w:sz w:val="20"/>
              </w:rPr>
              <w:t>Республика</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Администрация</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П</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С</w:t>
            </w:r>
            <w:r w:rsidR="001C13BF">
              <w:rPr>
                <w:rFonts w:ascii="Arial" w:hAnsi="Arial" w:cs="Arial"/>
                <w:b/>
                <w:color w:val="000000"/>
                <w:sz w:val="20"/>
              </w:rPr>
              <w:t xml:space="preserve"> </w:t>
            </w:r>
            <w:r w:rsidRPr="006A3241">
              <w:rPr>
                <w:rFonts w:ascii="Arial" w:hAnsi="Arial" w:cs="Arial"/>
                <w:b/>
                <w:color w:val="000000"/>
                <w:sz w:val="20"/>
              </w:rPr>
              <w:t>А</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Л</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30.12.2022</w:t>
            </w:r>
            <w:r w:rsidR="001C13BF">
              <w:rPr>
                <w:rFonts w:ascii="Arial" w:hAnsi="Arial" w:cs="Arial"/>
                <w:b/>
                <w:color w:val="000000"/>
                <w:sz w:val="20"/>
              </w:rPr>
              <w:t xml:space="preserve"> </w:t>
            </w: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3</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г.</w:t>
            </w:r>
            <w:r w:rsidR="001C13BF">
              <w:rPr>
                <w:rFonts w:ascii="Arial" w:hAnsi="Arial" w:cs="Arial"/>
                <w:b/>
                <w:color w:val="000000"/>
                <w:sz w:val="20"/>
              </w:rPr>
              <w:t xml:space="preserve"> </w:t>
            </w:r>
            <w:r w:rsidRPr="006A3241">
              <w:rPr>
                <w:rFonts w:ascii="Arial" w:hAnsi="Arial" w:cs="Arial"/>
                <w:b/>
                <w:color w:val="000000"/>
                <w:sz w:val="20"/>
              </w:rPr>
              <w:t>Мариинский</w:t>
            </w:r>
            <w:r w:rsidR="001C13BF">
              <w:rPr>
                <w:rFonts w:ascii="Arial" w:hAnsi="Arial" w:cs="Arial"/>
                <w:b/>
                <w:color w:val="000000"/>
                <w:sz w:val="20"/>
              </w:rPr>
              <w:t xml:space="preserve"> </w:t>
            </w:r>
            <w:r w:rsidRPr="006A3241">
              <w:rPr>
                <w:rFonts w:ascii="Arial" w:hAnsi="Arial" w:cs="Arial"/>
                <w:b/>
                <w:color w:val="000000"/>
                <w:sz w:val="20"/>
              </w:rPr>
              <w:t>Посад</w:t>
            </w:r>
          </w:p>
          <w:p w:rsidR="0062654B" w:rsidRPr="006A3241" w:rsidRDefault="0062654B" w:rsidP="00300B39">
            <w:pPr>
              <w:spacing w:after="0" w:line="240" w:lineRule="auto"/>
              <w:jc w:val="center"/>
              <w:rPr>
                <w:rFonts w:ascii="Arial" w:hAnsi="Arial" w:cs="Arial"/>
                <w:b/>
                <w:i/>
                <w:color w:val="000000"/>
                <w:sz w:val="20"/>
                <w:u w:val="single"/>
              </w:rPr>
            </w:pPr>
          </w:p>
        </w:tc>
      </w:tr>
      <w:tr w:rsidR="0062654B" w:rsidRPr="006A3241" w:rsidTr="00300B39">
        <w:trPr>
          <w:cantSplit/>
        </w:trPr>
        <w:tc>
          <w:tcPr>
            <w:tcW w:w="3063" w:type="pct"/>
            <w:gridSpan w:val="2"/>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Об</w:t>
            </w:r>
            <w:r w:rsidR="001C13BF">
              <w:rPr>
                <w:rFonts w:ascii="Arial" w:hAnsi="Arial" w:cs="Arial"/>
                <w:b/>
                <w:color w:val="000000"/>
                <w:sz w:val="20"/>
              </w:rPr>
              <w:t xml:space="preserve"> </w:t>
            </w:r>
            <w:r w:rsidRPr="006A3241">
              <w:rPr>
                <w:rFonts w:ascii="Arial" w:hAnsi="Arial" w:cs="Arial"/>
                <w:b/>
                <w:color w:val="000000"/>
                <w:sz w:val="20"/>
              </w:rPr>
              <w:t>утверждении</w:t>
            </w:r>
            <w:r w:rsidR="001C13BF">
              <w:rPr>
                <w:rFonts w:ascii="Arial" w:hAnsi="Arial" w:cs="Arial"/>
                <w:b/>
                <w:color w:val="000000"/>
                <w:sz w:val="20"/>
              </w:rPr>
              <w:t xml:space="preserve"> </w:t>
            </w:r>
            <w:r w:rsidRPr="006A3241">
              <w:rPr>
                <w:rFonts w:ascii="Arial" w:hAnsi="Arial" w:cs="Arial"/>
                <w:b/>
                <w:color w:val="000000"/>
                <w:sz w:val="20"/>
              </w:rPr>
              <w:t>Положения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комиссии</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соблюдению</w:t>
            </w:r>
            <w:r w:rsidR="001C13BF">
              <w:rPr>
                <w:rFonts w:ascii="Arial" w:hAnsi="Arial" w:cs="Arial"/>
                <w:b/>
                <w:color w:val="000000"/>
                <w:sz w:val="20"/>
              </w:rPr>
              <w:t xml:space="preserve"> </w:t>
            </w:r>
            <w:r w:rsidRPr="006A3241">
              <w:rPr>
                <w:rFonts w:ascii="Arial" w:hAnsi="Arial" w:cs="Arial"/>
                <w:b/>
                <w:color w:val="000000"/>
                <w:sz w:val="20"/>
              </w:rPr>
              <w:t>требований</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служебному</w:t>
            </w:r>
            <w:r w:rsidR="001C13BF">
              <w:rPr>
                <w:rFonts w:ascii="Arial" w:hAnsi="Arial" w:cs="Arial"/>
                <w:b/>
                <w:color w:val="000000"/>
                <w:sz w:val="20"/>
              </w:rPr>
              <w:t xml:space="preserve"> </w:t>
            </w:r>
            <w:r w:rsidRPr="006A3241">
              <w:rPr>
                <w:rFonts w:ascii="Arial" w:hAnsi="Arial" w:cs="Arial"/>
                <w:b/>
                <w:color w:val="000000"/>
                <w:sz w:val="20"/>
              </w:rPr>
              <w:t>поведению</w:t>
            </w:r>
            <w:r w:rsidR="001C13BF">
              <w:rPr>
                <w:rFonts w:ascii="Arial" w:hAnsi="Arial" w:cs="Arial"/>
                <w:b/>
                <w:color w:val="000000"/>
                <w:sz w:val="20"/>
              </w:rPr>
              <w:t xml:space="preserve"> </w:t>
            </w:r>
            <w:r w:rsidRPr="006A3241">
              <w:rPr>
                <w:rFonts w:ascii="Arial" w:hAnsi="Arial" w:cs="Arial"/>
                <w:b/>
                <w:color w:val="000000"/>
                <w:sz w:val="20"/>
              </w:rPr>
              <w:t>муниципальных</w:t>
            </w:r>
            <w:r w:rsidR="001C13BF">
              <w:rPr>
                <w:rFonts w:ascii="Arial" w:hAnsi="Arial" w:cs="Arial"/>
                <w:b/>
                <w:color w:val="000000"/>
                <w:sz w:val="20"/>
              </w:rPr>
              <w:t xml:space="preserve"> </w:t>
            </w:r>
            <w:r w:rsidRPr="006A3241">
              <w:rPr>
                <w:rFonts w:ascii="Arial" w:hAnsi="Arial" w:cs="Arial"/>
                <w:b/>
                <w:color w:val="000000"/>
                <w:sz w:val="20"/>
              </w:rPr>
              <w:t>служащих</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урегулированию</w:t>
            </w:r>
            <w:r w:rsidR="001C13BF">
              <w:rPr>
                <w:rFonts w:ascii="Arial" w:hAnsi="Arial" w:cs="Arial"/>
                <w:b/>
                <w:color w:val="000000"/>
                <w:sz w:val="20"/>
              </w:rPr>
              <w:t xml:space="preserve"> </w:t>
            </w:r>
            <w:r w:rsidRPr="006A3241">
              <w:rPr>
                <w:rFonts w:ascii="Arial" w:hAnsi="Arial" w:cs="Arial"/>
                <w:b/>
                <w:color w:val="000000"/>
                <w:sz w:val="20"/>
              </w:rPr>
              <w:t>конфликта</w:t>
            </w:r>
            <w:r w:rsidR="001C13BF">
              <w:rPr>
                <w:rFonts w:ascii="Arial" w:hAnsi="Arial" w:cs="Arial"/>
                <w:b/>
                <w:color w:val="000000"/>
                <w:sz w:val="20"/>
              </w:rPr>
              <w:t xml:space="preserve"> </w:t>
            </w:r>
            <w:r w:rsidRPr="006A3241">
              <w:rPr>
                <w:rFonts w:ascii="Arial" w:hAnsi="Arial" w:cs="Arial"/>
                <w:b/>
                <w:color w:val="000000"/>
                <w:sz w:val="20"/>
              </w:rPr>
              <w:t>интересов</w:t>
            </w:r>
          </w:p>
        </w:tc>
        <w:tc>
          <w:tcPr>
            <w:tcW w:w="1937" w:type="pct"/>
            <w:vAlign w:val="center"/>
          </w:tcPr>
          <w:p w:rsidR="0062654B" w:rsidRPr="006A3241" w:rsidRDefault="0062654B" w:rsidP="00300B39">
            <w:pPr>
              <w:spacing w:after="0" w:line="240" w:lineRule="auto"/>
              <w:jc w:val="center"/>
              <w:rPr>
                <w:rFonts w:ascii="Arial" w:hAnsi="Arial" w:cs="Arial"/>
                <w:b/>
                <w:color w:val="000000"/>
                <w:sz w:val="20"/>
              </w:rPr>
            </w:pPr>
          </w:p>
        </w:tc>
      </w:tr>
    </w:tbl>
    <w:p w:rsidR="0062654B" w:rsidRPr="006A3241" w:rsidRDefault="0062654B" w:rsidP="006A3241">
      <w:pPr>
        <w:pStyle w:val="1"/>
        <w:spacing w:line="240" w:lineRule="auto"/>
        <w:rPr>
          <w:rFonts w:ascii="Arial" w:hAnsi="Arial" w:cs="Arial"/>
          <w:b w:val="0"/>
          <w:color w:val="000000"/>
          <w:sz w:val="20"/>
        </w:rPr>
      </w:pPr>
    </w:p>
    <w:p w:rsidR="0062654B" w:rsidRPr="006A3241" w:rsidRDefault="00F43F74" w:rsidP="006A3241">
      <w:pPr>
        <w:pStyle w:val="1"/>
        <w:spacing w:line="240" w:lineRule="auto"/>
        <w:jc w:val="both"/>
        <w:rPr>
          <w:rFonts w:ascii="Arial" w:hAnsi="Arial" w:cs="Arial"/>
          <w:b w:val="0"/>
          <w:color w:val="000000"/>
          <w:sz w:val="20"/>
        </w:rPr>
      </w:pPr>
      <w:hyperlink r:id="rId10" w:history="1">
        <w:r w:rsidR="001C13BF">
          <w:rPr>
            <w:rStyle w:val="af0"/>
            <w:rFonts w:ascii="Arial" w:hAnsi="Arial" w:cs="Arial"/>
            <w:b w:val="0"/>
            <w:bCs w:val="0"/>
            <w:color w:val="000000"/>
          </w:rPr>
          <w:t xml:space="preserve"> </w:t>
        </w:r>
      </w:hyperlink>
      <w:r w:rsidR="001C13BF">
        <w:rPr>
          <w:rFonts w:ascii="Arial" w:hAnsi="Arial" w:cs="Arial"/>
          <w:b w:val="0"/>
          <w:color w:val="000000"/>
          <w:sz w:val="20"/>
        </w:rPr>
        <w:t xml:space="preserve"> </w:t>
      </w:r>
      <w:r w:rsidR="0062654B" w:rsidRPr="006A3241">
        <w:rPr>
          <w:rFonts w:ascii="Arial" w:hAnsi="Arial" w:cs="Arial"/>
          <w:b w:val="0"/>
          <w:color w:val="000000"/>
          <w:sz w:val="20"/>
        </w:rPr>
        <w:t>В</w:t>
      </w:r>
      <w:r w:rsidR="001C13BF">
        <w:rPr>
          <w:rFonts w:ascii="Arial" w:hAnsi="Arial" w:cs="Arial"/>
          <w:b w:val="0"/>
          <w:color w:val="000000"/>
          <w:sz w:val="20"/>
        </w:rPr>
        <w:t xml:space="preserve"> </w:t>
      </w:r>
      <w:r w:rsidR="0062654B" w:rsidRPr="006A3241">
        <w:rPr>
          <w:rFonts w:ascii="Arial" w:hAnsi="Arial" w:cs="Arial"/>
          <w:b w:val="0"/>
          <w:color w:val="000000"/>
          <w:sz w:val="20"/>
        </w:rPr>
        <w:t>соответствии</w:t>
      </w:r>
      <w:r w:rsidR="001C13BF">
        <w:rPr>
          <w:rFonts w:ascii="Arial" w:hAnsi="Arial" w:cs="Arial"/>
          <w:b w:val="0"/>
          <w:color w:val="000000"/>
          <w:sz w:val="20"/>
        </w:rPr>
        <w:t xml:space="preserve"> </w:t>
      </w:r>
      <w:r w:rsidR="0062654B" w:rsidRPr="006A3241">
        <w:rPr>
          <w:rFonts w:ascii="Arial" w:hAnsi="Arial" w:cs="Arial"/>
          <w:b w:val="0"/>
          <w:color w:val="000000"/>
          <w:sz w:val="20"/>
        </w:rPr>
        <w:t>с</w:t>
      </w:r>
      <w:r w:rsidR="001C13BF">
        <w:rPr>
          <w:rFonts w:ascii="Arial" w:hAnsi="Arial" w:cs="Arial"/>
          <w:b w:val="0"/>
          <w:color w:val="000000"/>
          <w:sz w:val="20"/>
        </w:rPr>
        <w:t xml:space="preserve"> </w:t>
      </w:r>
      <w:hyperlink r:id="rId11" w:history="1">
        <w:r w:rsidR="0062654B" w:rsidRPr="006A3241">
          <w:rPr>
            <w:rStyle w:val="af0"/>
            <w:rFonts w:ascii="Arial" w:hAnsi="Arial" w:cs="Arial"/>
            <w:color w:val="000000"/>
          </w:rPr>
          <w:t>Указом</w:t>
        </w:r>
      </w:hyperlink>
      <w:r w:rsidR="001C13BF">
        <w:rPr>
          <w:rFonts w:ascii="Arial" w:hAnsi="Arial" w:cs="Arial"/>
          <w:b w:val="0"/>
          <w:color w:val="000000"/>
          <w:sz w:val="20"/>
        </w:rPr>
        <w:t xml:space="preserve"> </w:t>
      </w:r>
      <w:r w:rsidR="0062654B" w:rsidRPr="006A3241">
        <w:rPr>
          <w:rFonts w:ascii="Arial" w:hAnsi="Arial" w:cs="Arial"/>
          <w:b w:val="0"/>
          <w:color w:val="000000"/>
          <w:sz w:val="20"/>
        </w:rPr>
        <w:t>Президента</w:t>
      </w:r>
      <w:r w:rsidR="001C13BF">
        <w:rPr>
          <w:rFonts w:ascii="Arial" w:hAnsi="Arial" w:cs="Arial"/>
          <w:b w:val="0"/>
          <w:color w:val="000000"/>
          <w:sz w:val="20"/>
        </w:rPr>
        <w:t xml:space="preserve"> </w:t>
      </w:r>
      <w:r w:rsidR="0062654B" w:rsidRPr="006A3241">
        <w:rPr>
          <w:rFonts w:ascii="Arial" w:hAnsi="Arial" w:cs="Arial"/>
          <w:b w:val="0"/>
          <w:color w:val="000000"/>
          <w:sz w:val="20"/>
        </w:rPr>
        <w:t>Российской</w:t>
      </w:r>
      <w:r w:rsidR="001C13BF">
        <w:rPr>
          <w:rFonts w:ascii="Arial" w:hAnsi="Arial" w:cs="Arial"/>
          <w:b w:val="0"/>
          <w:color w:val="000000"/>
          <w:sz w:val="20"/>
        </w:rPr>
        <w:t xml:space="preserve"> </w:t>
      </w:r>
      <w:r w:rsidR="0062654B" w:rsidRPr="006A3241">
        <w:rPr>
          <w:rFonts w:ascii="Arial" w:hAnsi="Arial" w:cs="Arial"/>
          <w:b w:val="0"/>
          <w:color w:val="000000"/>
          <w:sz w:val="20"/>
        </w:rPr>
        <w:t>Федерации</w:t>
      </w:r>
      <w:r w:rsidR="001C13BF">
        <w:rPr>
          <w:rFonts w:ascii="Arial" w:hAnsi="Arial" w:cs="Arial"/>
          <w:b w:val="0"/>
          <w:color w:val="000000"/>
          <w:sz w:val="20"/>
        </w:rPr>
        <w:t xml:space="preserve"> </w:t>
      </w:r>
      <w:r w:rsidR="0062654B" w:rsidRPr="006A3241">
        <w:rPr>
          <w:rFonts w:ascii="Arial" w:hAnsi="Arial" w:cs="Arial"/>
          <w:b w:val="0"/>
          <w:color w:val="000000"/>
          <w:sz w:val="20"/>
        </w:rPr>
        <w:t>от</w:t>
      </w:r>
      <w:r w:rsidR="001C13BF">
        <w:rPr>
          <w:rFonts w:ascii="Arial" w:hAnsi="Arial" w:cs="Arial"/>
          <w:b w:val="0"/>
          <w:color w:val="000000"/>
          <w:sz w:val="20"/>
        </w:rPr>
        <w:t xml:space="preserve"> </w:t>
      </w:r>
      <w:r w:rsidR="0062654B" w:rsidRPr="006A3241">
        <w:rPr>
          <w:rFonts w:ascii="Arial" w:hAnsi="Arial" w:cs="Arial"/>
          <w:b w:val="0"/>
          <w:color w:val="000000"/>
          <w:sz w:val="20"/>
        </w:rPr>
        <w:t>01.07.2010</w:t>
      </w:r>
      <w:r w:rsidR="001C13BF">
        <w:rPr>
          <w:rFonts w:ascii="Arial" w:hAnsi="Arial" w:cs="Arial"/>
          <w:b w:val="0"/>
          <w:color w:val="000000"/>
          <w:sz w:val="20"/>
        </w:rPr>
        <w:t xml:space="preserve"> </w:t>
      </w:r>
      <w:r w:rsidR="0062654B" w:rsidRPr="006A3241">
        <w:rPr>
          <w:rFonts w:ascii="Arial" w:hAnsi="Arial" w:cs="Arial"/>
          <w:b w:val="0"/>
          <w:color w:val="000000"/>
          <w:sz w:val="20"/>
        </w:rPr>
        <w:t>N</w:t>
      </w:r>
      <w:r w:rsidR="001C13BF">
        <w:rPr>
          <w:rFonts w:ascii="Arial" w:hAnsi="Arial" w:cs="Arial"/>
          <w:b w:val="0"/>
          <w:color w:val="000000"/>
          <w:sz w:val="20"/>
        </w:rPr>
        <w:t xml:space="preserve"> </w:t>
      </w:r>
      <w:r w:rsidR="0062654B" w:rsidRPr="006A3241">
        <w:rPr>
          <w:rFonts w:ascii="Arial" w:hAnsi="Arial" w:cs="Arial"/>
          <w:b w:val="0"/>
          <w:color w:val="000000"/>
          <w:sz w:val="20"/>
        </w:rPr>
        <w:t>821</w:t>
      </w:r>
      <w:r w:rsidR="001C13BF">
        <w:rPr>
          <w:rFonts w:ascii="Arial" w:hAnsi="Arial" w:cs="Arial"/>
          <w:b w:val="0"/>
          <w:color w:val="000000"/>
          <w:sz w:val="20"/>
        </w:rPr>
        <w:t xml:space="preserve"> </w:t>
      </w:r>
      <w:r w:rsidR="0062654B" w:rsidRPr="006A3241">
        <w:rPr>
          <w:rFonts w:ascii="Arial" w:hAnsi="Arial" w:cs="Arial"/>
          <w:b w:val="0"/>
          <w:color w:val="000000"/>
          <w:sz w:val="20"/>
        </w:rPr>
        <w:t>"О</w:t>
      </w:r>
      <w:r w:rsidR="001C13BF">
        <w:rPr>
          <w:rFonts w:ascii="Arial" w:hAnsi="Arial" w:cs="Arial"/>
          <w:b w:val="0"/>
          <w:color w:val="000000"/>
          <w:sz w:val="20"/>
        </w:rPr>
        <w:t xml:space="preserve"> </w:t>
      </w:r>
      <w:r w:rsidR="0062654B" w:rsidRPr="006A3241">
        <w:rPr>
          <w:rFonts w:ascii="Arial" w:hAnsi="Arial" w:cs="Arial"/>
          <w:b w:val="0"/>
          <w:color w:val="000000"/>
          <w:sz w:val="20"/>
        </w:rPr>
        <w:t>комиссиях</w:t>
      </w:r>
      <w:r w:rsidR="001C13BF">
        <w:rPr>
          <w:rFonts w:ascii="Arial" w:hAnsi="Arial" w:cs="Arial"/>
          <w:b w:val="0"/>
          <w:color w:val="000000"/>
          <w:sz w:val="20"/>
        </w:rPr>
        <w:t xml:space="preserve"> </w:t>
      </w:r>
      <w:r w:rsidR="0062654B" w:rsidRPr="006A3241">
        <w:rPr>
          <w:rFonts w:ascii="Arial" w:hAnsi="Arial" w:cs="Arial"/>
          <w:b w:val="0"/>
          <w:color w:val="000000"/>
          <w:sz w:val="20"/>
        </w:rPr>
        <w:t>по</w:t>
      </w:r>
      <w:r w:rsidR="001C13BF">
        <w:rPr>
          <w:rFonts w:ascii="Arial" w:hAnsi="Arial" w:cs="Arial"/>
          <w:b w:val="0"/>
          <w:color w:val="000000"/>
          <w:sz w:val="20"/>
        </w:rPr>
        <w:t xml:space="preserve"> </w:t>
      </w:r>
      <w:r w:rsidR="0062654B" w:rsidRPr="006A3241">
        <w:rPr>
          <w:rFonts w:ascii="Arial" w:hAnsi="Arial" w:cs="Arial"/>
          <w:b w:val="0"/>
          <w:color w:val="000000"/>
          <w:sz w:val="20"/>
        </w:rPr>
        <w:t>соблюдению</w:t>
      </w:r>
      <w:r w:rsidR="001C13BF">
        <w:rPr>
          <w:rFonts w:ascii="Arial" w:hAnsi="Arial" w:cs="Arial"/>
          <w:b w:val="0"/>
          <w:color w:val="000000"/>
          <w:sz w:val="20"/>
        </w:rPr>
        <w:t xml:space="preserve"> </w:t>
      </w:r>
      <w:r w:rsidR="0062654B" w:rsidRPr="006A3241">
        <w:rPr>
          <w:rFonts w:ascii="Arial" w:hAnsi="Arial" w:cs="Arial"/>
          <w:b w:val="0"/>
          <w:color w:val="000000"/>
          <w:sz w:val="20"/>
        </w:rPr>
        <w:t>требований</w:t>
      </w:r>
      <w:r w:rsidR="001C13BF">
        <w:rPr>
          <w:rFonts w:ascii="Arial" w:hAnsi="Arial" w:cs="Arial"/>
          <w:b w:val="0"/>
          <w:color w:val="000000"/>
          <w:sz w:val="20"/>
        </w:rPr>
        <w:t xml:space="preserve"> </w:t>
      </w:r>
      <w:r w:rsidR="0062654B" w:rsidRPr="006A3241">
        <w:rPr>
          <w:rFonts w:ascii="Arial" w:hAnsi="Arial" w:cs="Arial"/>
          <w:b w:val="0"/>
          <w:color w:val="000000"/>
          <w:sz w:val="20"/>
        </w:rPr>
        <w:t>к</w:t>
      </w:r>
      <w:r w:rsidR="001C13BF">
        <w:rPr>
          <w:rFonts w:ascii="Arial" w:hAnsi="Arial" w:cs="Arial"/>
          <w:b w:val="0"/>
          <w:color w:val="000000"/>
          <w:sz w:val="20"/>
        </w:rPr>
        <w:t xml:space="preserve"> </w:t>
      </w:r>
      <w:r w:rsidR="0062654B" w:rsidRPr="006A3241">
        <w:rPr>
          <w:rFonts w:ascii="Arial" w:hAnsi="Arial" w:cs="Arial"/>
          <w:b w:val="0"/>
          <w:color w:val="000000"/>
          <w:sz w:val="20"/>
        </w:rPr>
        <w:t>служебному</w:t>
      </w:r>
      <w:r w:rsidR="001C13BF">
        <w:rPr>
          <w:rFonts w:ascii="Arial" w:hAnsi="Arial" w:cs="Arial"/>
          <w:b w:val="0"/>
          <w:color w:val="000000"/>
          <w:sz w:val="20"/>
        </w:rPr>
        <w:t xml:space="preserve"> </w:t>
      </w:r>
      <w:r w:rsidR="0062654B" w:rsidRPr="006A3241">
        <w:rPr>
          <w:rFonts w:ascii="Arial" w:hAnsi="Arial" w:cs="Arial"/>
          <w:b w:val="0"/>
          <w:color w:val="000000"/>
          <w:sz w:val="20"/>
        </w:rPr>
        <w:t>поведению</w:t>
      </w:r>
      <w:r w:rsidR="001C13BF">
        <w:rPr>
          <w:rFonts w:ascii="Arial" w:hAnsi="Arial" w:cs="Arial"/>
          <w:b w:val="0"/>
          <w:color w:val="000000"/>
          <w:sz w:val="20"/>
        </w:rPr>
        <w:t xml:space="preserve"> </w:t>
      </w:r>
      <w:r w:rsidR="0062654B" w:rsidRPr="006A3241">
        <w:rPr>
          <w:rFonts w:ascii="Arial" w:hAnsi="Arial" w:cs="Arial"/>
          <w:b w:val="0"/>
          <w:color w:val="000000"/>
          <w:sz w:val="20"/>
        </w:rPr>
        <w:t>федеральных</w:t>
      </w:r>
      <w:r w:rsidR="001C13BF">
        <w:rPr>
          <w:rFonts w:ascii="Arial" w:hAnsi="Arial" w:cs="Arial"/>
          <w:b w:val="0"/>
          <w:color w:val="000000"/>
          <w:sz w:val="20"/>
        </w:rPr>
        <w:t xml:space="preserve"> </w:t>
      </w:r>
      <w:r w:rsidR="0062654B" w:rsidRPr="006A3241">
        <w:rPr>
          <w:rFonts w:ascii="Arial" w:hAnsi="Arial" w:cs="Arial"/>
          <w:b w:val="0"/>
          <w:color w:val="000000"/>
          <w:sz w:val="20"/>
        </w:rPr>
        <w:t>государственных</w:t>
      </w:r>
      <w:r w:rsidR="001C13BF">
        <w:rPr>
          <w:rFonts w:ascii="Arial" w:hAnsi="Arial" w:cs="Arial"/>
          <w:b w:val="0"/>
          <w:color w:val="000000"/>
          <w:sz w:val="20"/>
        </w:rPr>
        <w:t xml:space="preserve"> </w:t>
      </w:r>
      <w:r w:rsidR="0062654B" w:rsidRPr="006A3241">
        <w:rPr>
          <w:rFonts w:ascii="Arial" w:hAnsi="Arial" w:cs="Arial"/>
          <w:b w:val="0"/>
          <w:color w:val="000000"/>
          <w:sz w:val="20"/>
        </w:rPr>
        <w:t>служащих</w:t>
      </w:r>
      <w:r w:rsidR="001C13BF">
        <w:rPr>
          <w:rFonts w:ascii="Arial" w:hAnsi="Arial" w:cs="Arial"/>
          <w:b w:val="0"/>
          <w:color w:val="000000"/>
          <w:sz w:val="20"/>
        </w:rPr>
        <w:t xml:space="preserve"> </w:t>
      </w:r>
      <w:r w:rsidR="0062654B" w:rsidRPr="006A3241">
        <w:rPr>
          <w:rFonts w:ascii="Arial" w:hAnsi="Arial" w:cs="Arial"/>
          <w:b w:val="0"/>
          <w:color w:val="000000"/>
          <w:sz w:val="20"/>
        </w:rPr>
        <w:t>и</w:t>
      </w:r>
      <w:r w:rsidR="001C13BF">
        <w:rPr>
          <w:rFonts w:ascii="Arial" w:hAnsi="Arial" w:cs="Arial"/>
          <w:b w:val="0"/>
          <w:color w:val="000000"/>
          <w:sz w:val="20"/>
        </w:rPr>
        <w:t xml:space="preserve"> </w:t>
      </w:r>
      <w:r w:rsidR="0062654B" w:rsidRPr="006A3241">
        <w:rPr>
          <w:rFonts w:ascii="Arial" w:hAnsi="Arial" w:cs="Arial"/>
          <w:b w:val="0"/>
          <w:color w:val="000000"/>
          <w:sz w:val="20"/>
        </w:rPr>
        <w:t>урегулированию</w:t>
      </w:r>
      <w:r w:rsidR="001C13BF">
        <w:rPr>
          <w:rFonts w:ascii="Arial" w:hAnsi="Arial" w:cs="Arial"/>
          <w:b w:val="0"/>
          <w:color w:val="000000"/>
          <w:sz w:val="20"/>
        </w:rPr>
        <w:t xml:space="preserve"> </w:t>
      </w:r>
      <w:r w:rsidR="0062654B" w:rsidRPr="006A3241">
        <w:rPr>
          <w:rFonts w:ascii="Arial" w:hAnsi="Arial" w:cs="Arial"/>
          <w:b w:val="0"/>
          <w:color w:val="000000"/>
          <w:sz w:val="20"/>
        </w:rPr>
        <w:t>конфликта</w:t>
      </w:r>
      <w:r w:rsidR="001C13BF">
        <w:rPr>
          <w:rFonts w:ascii="Arial" w:hAnsi="Arial" w:cs="Arial"/>
          <w:b w:val="0"/>
          <w:color w:val="000000"/>
          <w:sz w:val="20"/>
        </w:rPr>
        <w:t xml:space="preserve"> </w:t>
      </w:r>
      <w:r w:rsidR="0062654B" w:rsidRPr="006A3241">
        <w:rPr>
          <w:rFonts w:ascii="Arial" w:hAnsi="Arial" w:cs="Arial"/>
          <w:b w:val="0"/>
          <w:color w:val="000000"/>
          <w:sz w:val="20"/>
        </w:rPr>
        <w:t>интересов"</w:t>
      </w:r>
      <w:r w:rsidR="001C13BF">
        <w:rPr>
          <w:rFonts w:ascii="Arial" w:hAnsi="Arial" w:cs="Arial"/>
          <w:b w:val="0"/>
          <w:color w:val="000000"/>
          <w:sz w:val="20"/>
        </w:rPr>
        <w:t xml:space="preserve"> </w:t>
      </w:r>
      <w:r w:rsidR="0062654B" w:rsidRPr="006A3241">
        <w:rPr>
          <w:rFonts w:ascii="Arial" w:hAnsi="Arial" w:cs="Arial"/>
          <w:b w:val="0"/>
          <w:color w:val="000000"/>
          <w:sz w:val="20"/>
        </w:rPr>
        <w:t>администрация</w:t>
      </w:r>
      <w:r w:rsidR="001C13BF">
        <w:rPr>
          <w:rFonts w:ascii="Arial" w:hAnsi="Arial" w:cs="Arial"/>
          <w:b w:val="0"/>
          <w:color w:val="000000"/>
          <w:sz w:val="20"/>
        </w:rPr>
        <w:t xml:space="preserve"> </w:t>
      </w:r>
      <w:r w:rsidR="0062654B" w:rsidRPr="006A3241">
        <w:rPr>
          <w:rFonts w:ascii="Arial" w:hAnsi="Arial" w:cs="Arial"/>
          <w:b w:val="0"/>
          <w:color w:val="000000"/>
          <w:sz w:val="20"/>
        </w:rPr>
        <w:t>Мариинско-Посадского</w:t>
      </w:r>
      <w:r w:rsidR="001C13BF">
        <w:rPr>
          <w:rFonts w:ascii="Arial" w:hAnsi="Arial" w:cs="Arial"/>
          <w:b w:val="0"/>
          <w:color w:val="000000"/>
          <w:sz w:val="20"/>
        </w:rPr>
        <w:t xml:space="preserve"> </w:t>
      </w:r>
      <w:r w:rsidR="0062654B" w:rsidRPr="006A3241">
        <w:rPr>
          <w:rFonts w:ascii="Arial" w:hAnsi="Arial" w:cs="Arial"/>
          <w:b w:val="0"/>
          <w:color w:val="000000"/>
          <w:sz w:val="20"/>
        </w:rPr>
        <w:t>муниципального</w:t>
      </w:r>
      <w:r w:rsidR="001C13BF">
        <w:rPr>
          <w:rFonts w:ascii="Arial" w:hAnsi="Arial" w:cs="Arial"/>
          <w:b w:val="0"/>
          <w:color w:val="000000"/>
          <w:sz w:val="20"/>
        </w:rPr>
        <w:t xml:space="preserve"> </w:t>
      </w:r>
      <w:r w:rsidR="0062654B" w:rsidRPr="006A3241">
        <w:rPr>
          <w:rFonts w:ascii="Arial" w:hAnsi="Arial" w:cs="Arial"/>
          <w:b w:val="0"/>
          <w:color w:val="000000"/>
          <w:sz w:val="20"/>
        </w:rPr>
        <w:t>округа</w:t>
      </w:r>
      <w:r w:rsidR="001C13BF">
        <w:rPr>
          <w:rFonts w:ascii="Arial" w:hAnsi="Arial" w:cs="Arial"/>
          <w:b w:val="0"/>
          <w:color w:val="000000"/>
          <w:sz w:val="20"/>
        </w:rPr>
        <w:t xml:space="preserve"> </w:t>
      </w:r>
      <w:r w:rsidR="0062654B" w:rsidRPr="006A3241">
        <w:rPr>
          <w:rFonts w:ascii="Arial" w:hAnsi="Arial" w:cs="Arial"/>
          <w:b w:val="0"/>
          <w:color w:val="000000"/>
          <w:sz w:val="20"/>
        </w:rPr>
        <w:t>п</w:t>
      </w:r>
      <w:r w:rsidR="001C13BF">
        <w:rPr>
          <w:rFonts w:ascii="Arial" w:hAnsi="Arial" w:cs="Arial"/>
          <w:b w:val="0"/>
          <w:color w:val="000000"/>
          <w:sz w:val="20"/>
        </w:rPr>
        <w:t xml:space="preserve"> </w:t>
      </w:r>
      <w:r w:rsidR="0062654B" w:rsidRPr="006A3241">
        <w:rPr>
          <w:rFonts w:ascii="Arial" w:hAnsi="Arial" w:cs="Arial"/>
          <w:b w:val="0"/>
          <w:color w:val="000000"/>
          <w:sz w:val="20"/>
        </w:rPr>
        <w:t>о</w:t>
      </w:r>
      <w:r w:rsidR="001C13BF">
        <w:rPr>
          <w:rFonts w:ascii="Arial" w:hAnsi="Arial" w:cs="Arial"/>
          <w:b w:val="0"/>
          <w:color w:val="000000"/>
          <w:sz w:val="20"/>
        </w:rPr>
        <w:t xml:space="preserve"> </w:t>
      </w:r>
      <w:r w:rsidR="0062654B" w:rsidRPr="006A3241">
        <w:rPr>
          <w:rFonts w:ascii="Arial" w:hAnsi="Arial" w:cs="Arial"/>
          <w:b w:val="0"/>
          <w:color w:val="000000"/>
          <w:sz w:val="20"/>
        </w:rPr>
        <w:t>с</w:t>
      </w:r>
      <w:r w:rsidR="001C13BF">
        <w:rPr>
          <w:rFonts w:ascii="Arial" w:hAnsi="Arial" w:cs="Arial"/>
          <w:b w:val="0"/>
          <w:color w:val="000000"/>
          <w:sz w:val="20"/>
        </w:rPr>
        <w:t xml:space="preserve"> </w:t>
      </w:r>
      <w:r w:rsidR="0062654B" w:rsidRPr="006A3241">
        <w:rPr>
          <w:rFonts w:ascii="Arial" w:hAnsi="Arial" w:cs="Arial"/>
          <w:b w:val="0"/>
          <w:color w:val="000000"/>
          <w:sz w:val="20"/>
        </w:rPr>
        <w:t>т</w:t>
      </w:r>
      <w:r w:rsidR="001C13BF">
        <w:rPr>
          <w:rFonts w:ascii="Arial" w:hAnsi="Arial" w:cs="Arial"/>
          <w:b w:val="0"/>
          <w:color w:val="000000"/>
          <w:sz w:val="20"/>
        </w:rPr>
        <w:t xml:space="preserve"> </w:t>
      </w:r>
      <w:r w:rsidR="0062654B" w:rsidRPr="006A3241">
        <w:rPr>
          <w:rFonts w:ascii="Arial" w:hAnsi="Arial" w:cs="Arial"/>
          <w:b w:val="0"/>
          <w:color w:val="000000"/>
          <w:sz w:val="20"/>
        </w:rPr>
        <w:t>а</w:t>
      </w:r>
      <w:r w:rsidR="001C13BF">
        <w:rPr>
          <w:rFonts w:ascii="Arial" w:hAnsi="Arial" w:cs="Arial"/>
          <w:b w:val="0"/>
          <w:color w:val="000000"/>
          <w:sz w:val="20"/>
        </w:rPr>
        <w:t xml:space="preserve"> </w:t>
      </w:r>
      <w:r w:rsidR="0062654B" w:rsidRPr="006A3241">
        <w:rPr>
          <w:rFonts w:ascii="Arial" w:hAnsi="Arial" w:cs="Arial"/>
          <w:b w:val="0"/>
          <w:color w:val="000000"/>
          <w:sz w:val="20"/>
        </w:rPr>
        <w:t>н</w:t>
      </w:r>
      <w:r w:rsidR="001C13BF">
        <w:rPr>
          <w:rFonts w:ascii="Arial" w:hAnsi="Arial" w:cs="Arial"/>
          <w:b w:val="0"/>
          <w:color w:val="000000"/>
          <w:sz w:val="20"/>
        </w:rPr>
        <w:t xml:space="preserve"> </w:t>
      </w:r>
      <w:r w:rsidR="0062654B" w:rsidRPr="006A3241">
        <w:rPr>
          <w:rFonts w:ascii="Arial" w:hAnsi="Arial" w:cs="Arial"/>
          <w:b w:val="0"/>
          <w:color w:val="000000"/>
          <w:sz w:val="20"/>
        </w:rPr>
        <w:t>о</w:t>
      </w:r>
      <w:r w:rsidR="001C13BF">
        <w:rPr>
          <w:rFonts w:ascii="Arial" w:hAnsi="Arial" w:cs="Arial"/>
          <w:b w:val="0"/>
          <w:color w:val="000000"/>
          <w:sz w:val="20"/>
        </w:rPr>
        <w:t xml:space="preserve"> </w:t>
      </w:r>
      <w:r w:rsidR="0062654B" w:rsidRPr="006A3241">
        <w:rPr>
          <w:rFonts w:ascii="Arial" w:hAnsi="Arial" w:cs="Arial"/>
          <w:b w:val="0"/>
          <w:color w:val="000000"/>
          <w:sz w:val="20"/>
        </w:rPr>
        <w:t>в</w:t>
      </w:r>
      <w:r w:rsidR="001C13BF">
        <w:rPr>
          <w:rFonts w:ascii="Arial" w:hAnsi="Arial" w:cs="Arial"/>
          <w:b w:val="0"/>
          <w:color w:val="000000"/>
          <w:sz w:val="20"/>
        </w:rPr>
        <w:t xml:space="preserve"> </w:t>
      </w:r>
      <w:r w:rsidR="0062654B" w:rsidRPr="006A3241">
        <w:rPr>
          <w:rFonts w:ascii="Arial" w:hAnsi="Arial" w:cs="Arial"/>
          <w:b w:val="0"/>
          <w:color w:val="000000"/>
          <w:sz w:val="20"/>
        </w:rPr>
        <w:t>л</w:t>
      </w:r>
      <w:r w:rsidR="001C13BF">
        <w:rPr>
          <w:rFonts w:ascii="Arial" w:hAnsi="Arial" w:cs="Arial"/>
          <w:b w:val="0"/>
          <w:color w:val="000000"/>
          <w:sz w:val="20"/>
        </w:rPr>
        <w:t xml:space="preserve"> </w:t>
      </w:r>
      <w:r w:rsidR="0062654B" w:rsidRPr="006A3241">
        <w:rPr>
          <w:rFonts w:ascii="Arial" w:hAnsi="Arial" w:cs="Arial"/>
          <w:b w:val="0"/>
          <w:color w:val="000000"/>
          <w:sz w:val="20"/>
        </w:rPr>
        <w:t>я</w:t>
      </w:r>
      <w:r w:rsidR="001C13BF">
        <w:rPr>
          <w:rFonts w:ascii="Arial" w:hAnsi="Arial" w:cs="Arial"/>
          <w:b w:val="0"/>
          <w:color w:val="000000"/>
          <w:sz w:val="20"/>
        </w:rPr>
        <w:t xml:space="preserve"> </w:t>
      </w:r>
      <w:r w:rsidR="0062654B" w:rsidRPr="006A3241">
        <w:rPr>
          <w:rFonts w:ascii="Arial" w:hAnsi="Arial" w:cs="Arial"/>
          <w:b w:val="0"/>
          <w:color w:val="000000"/>
          <w:sz w:val="20"/>
        </w:rPr>
        <w:t>е</w:t>
      </w:r>
      <w:r w:rsidR="001C13BF">
        <w:rPr>
          <w:rFonts w:ascii="Arial" w:hAnsi="Arial" w:cs="Arial"/>
          <w:b w:val="0"/>
          <w:color w:val="000000"/>
          <w:sz w:val="20"/>
        </w:rPr>
        <w:t xml:space="preserve"> </w:t>
      </w:r>
      <w:r w:rsidR="0062654B" w:rsidRPr="006A3241">
        <w:rPr>
          <w:rFonts w:ascii="Arial" w:hAnsi="Arial" w:cs="Arial"/>
          <w:b w:val="0"/>
          <w:color w:val="000000"/>
          <w:sz w:val="20"/>
        </w:rPr>
        <w:t>т:</w:t>
      </w:r>
    </w:p>
    <w:p w:rsidR="0062654B" w:rsidRPr="006A3241" w:rsidRDefault="0062654B" w:rsidP="006A3241">
      <w:pPr>
        <w:spacing w:after="0" w:line="240" w:lineRule="auto"/>
        <w:rPr>
          <w:rFonts w:ascii="Arial" w:hAnsi="Arial" w:cs="Arial"/>
          <w:color w:val="000000"/>
          <w:sz w:val="20"/>
        </w:rPr>
      </w:pPr>
      <w:bookmarkStart w:id="0" w:name="sub_1"/>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Утвердить</w:t>
      </w:r>
      <w:r w:rsidR="001C13BF">
        <w:rPr>
          <w:rFonts w:ascii="Arial" w:hAnsi="Arial" w:cs="Arial"/>
          <w:color w:val="000000"/>
          <w:sz w:val="20"/>
        </w:rPr>
        <w:t xml:space="preserve"> </w:t>
      </w:r>
      <w:hyperlink w:anchor="sub_1000" w:history="1">
        <w:r w:rsidRPr="006A3241">
          <w:rPr>
            <w:rStyle w:val="af0"/>
            <w:rFonts w:ascii="Arial" w:hAnsi="Arial" w:cs="Arial"/>
            <w:b/>
            <w:color w:val="000000"/>
          </w:rPr>
          <w:t>Положение</w:t>
        </w:r>
      </w:hyperlink>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соблюдению</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урегулированию</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pacing w:after="0" w:line="240" w:lineRule="auto"/>
        <w:rPr>
          <w:rFonts w:ascii="Arial" w:hAnsi="Arial" w:cs="Arial"/>
          <w:color w:val="000000"/>
          <w:sz w:val="20"/>
        </w:rPr>
      </w:pPr>
      <w:bookmarkStart w:id="1" w:name="sub_2"/>
      <w:bookmarkEnd w:id="0"/>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Признать</w:t>
      </w:r>
      <w:r w:rsidR="001C13BF">
        <w:rPr>
          <w:rFonts w:ascii="Arial" w:hAnsi="Arial" w:cs="Arial"/>
          <w:color w:val="000000"/>
          <w:sz w:val="20"/>
        </w:rPr>
        <w:t xml:space="preserve"> </w:t>
      </w:r>
      <w:r w:rsidRPr="006A3241">
        <w:rPr>
          <w:rFonts w:ascii="Arial" w:hAnsi="Arial" w:cs="Arial"/>
          <w:color w:val="000000"/>
          <w:sz w:val="20"/>
        </w:rPr>
        <w:t>утратившим</w:t>
      </w:r>
      <w:r w:rsidR="001C13BF">
        <w:rPr>
          <w:rFonts w:ascii="Arial" w:hAnsi="Arial" w:cs="Arial"/>
          <w:color w:val="000000"/>
          <w:sz w:val="20"/>
        </w:rPr>
        <w:t xml:space="preserve"> </w:t>
      </w:r>
      <w:r w:rsidRPr="006A3241">
        <w:rPr>
          <w:rFonts w:ascii="Arial" w:hAnsi="Arial" w:cs="Arial"/>
          <w:color w:val="000000"/>
          <w:sz w:val="20"/>
        </w:rPr>
        <w:t>силу:</w:t>
      </w:r>
    </w:p>
    <w:p w:rsidR="00E15285" w:rsidRDefault="0062654B" w:rsidP="006A3241">
      <w:pPr>
        <w:spacing w:after="0" w:line="240" w:lineRule="auto"/>
        <w:rPr>
          <w:rFonts w:ascii="Arial" w:hAnsi="Arial" w:cs="Arial"/>
          <w:color w:val="000000"/>
          <w:sz w:val="20"/>
          <w:shd w:val="clear" w:color="auto" w:fill="FFFFFF"/>
        </w:rPr>
      </w:pPr>
      <w:bookmarkStart w:id="2" w:name="sub_3"/>
      <w:bookmarkEnd w:id="1"/>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b/>
          <w:color w:val="000000"/>
          <w:sz w:val="20"/>
          <w:u w:val="single"/>
          <w:shd w:val="clear" w:color="auto" w:fill="FFFFFF"/>
        </w:rPr>
        <w:t>Постановление</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Администрации</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Мариинско-Посадского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района</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Чувашской</w:t>
      </w:r>
      <w:r w:rsidR="001C13BF">
        <w:rPr>
          <w:rFonts w:ascii="Arial" w:hAnsi="Arial" w:cs="Arial"/>
          <w:b/>
          <w:color w:val="000000"/>
          <w:sz w:val="20"/>
          <w:u w:val="single"/>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1</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декабря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2015</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721</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Положения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комиссии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соблюдению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требований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служебному</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поведению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регулированию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конфликта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интересов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E15285" w:rsidRDefault="0062654B" w:rsidP="006A3241">
      <w:pPr>
        <w:spacing w:after="0" w:line="240" w:lineRule="auto"/>
        <w:rPr>
          <w:rFonts w:ascii="Arial" w:hAnsi="Arial" w:cs="Arial"/>
          <w:color w:val="000000"/>
          <w:sz w:val="20"/>
          <w:shd w:val="clear" w:color="auto" w:fill="FFFFFF"/>
        </w:rPr>
      </w:pPr>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9</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марта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2016</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118</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внесении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изменений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01.12.2015</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721</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Положения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комиссии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соблюдению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требований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служебному</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поведению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регулированию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конфликта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интересов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E15285" w:rsidRDefault="0062654B" w:rsidP="006A3241">
      <w:pPr>
        <w:spacing w:after="0" w:line="240" w:lineRule="auto"/>
        <w:rPr>
          <w:rFonts w:ascii="Arial" w:hAnsi="Arial" w:cs="Arial"/>
          <w:color w:val="000000"/>
          <w:sz w:val="20"/>
          <w:shd w:val="clear" w:color="auto" w:fill="FFFFFF"/>
        </w:rPr>
      </w:pPr>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28</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июля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2017</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556</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внесении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изменений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01.12.2015</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721</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Положения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комиссии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соблюдению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требований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служебному</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поведению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регулированию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конфликта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интересов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E15285" w:rsidRDefault="0062654B" w:rsidP="006A3241">
      <w:pPr>
        <w:spacing w:after="0" w:line="240" w:lineRule="auto"/>
        <w:rPr>
          <w:rFonts w:ascii="Arial" w:hAnsi="Arial" w:cs="Arial"/>
          <w:color w:val="000000"/>
          <w:sz w:val="20"/>
          <w:shd w:val="clear" w:color="auto" w:fill="FFFFFF"/>
        </w:rPr>
      </w:pPr>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Pr="006A3241">
        <w:rPr>
          <w:rFonts w:ascii="Arial" w:hAnsi="Arial" w:cs="Arial"/>
          <w:color w:val="000000"/>
          <w:sz w:val="20"/>
        </w:rPr>
        <w:br/>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9</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октября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2017</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778</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внесении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изменений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01.12.2015</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721</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Положения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комиссии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соблюдению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требований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служебному</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поведению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регулированию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конфликта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интересов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E15285" w:rsidRDefault="0062654B" w:rsidP="006A3241">
      <w:pPr>
        <w:spacing w:after="0" w:line="240" w:lineRule="auto"/>
        <w:rPr>
          <w:rFonts w:ascii="Arial" w:hAnsi="Arial" w:cs="Arial"/>
          <w:color w:val="000000"/>
          <w:sz w:val="20"/>
          <w:shd w:val="clear" w:color="auto" w:fill="FFFFFF"/>
        </w:rPr>
      </w:pPr>
      <w:r w:rsidRPr="006A3241">
        <w:rPr>
          <w:rFonts w:ascii="Arial" w:hAnsi="Arial" w:cs="Arial"/>
          <w:color w:val="000000"/>
          <w:sz w:val="20"/>
          <w:shd w:val="clear" w:color="auto" w:fill="FFFFFF"/>
        </w:rPr>
        <w:lastRenderedPageBreak/>
        <w:t>-</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Pr="006A3241">
        <w:rPr>
          <w:rFonts w:ascii="Arial" w:hAnsi="Arial" w:cs="Arial"/>
          <w:color w:val="000000"/>
          <w:sz w:val="20"/>
        </w:rPr>
        <w:br/>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05</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августа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2019</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571</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внесении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изменений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01.12.2015</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721</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Положения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комиссии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соблюдению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требований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служебному</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поведению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регулированию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конфликта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интересов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Большешигаевского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апреля</w:t>
      </w:r>
      <w:r w:rsidR="001C13BF">
        <w:rPr>
          <w:rFonts w:ascii="Arial" w:hAnsi="Arial" w:cs="Arial"/>
          <w:color w:val="000000"/>
          <w:sz w:val="20"/>
        </w:rPr>
        <w:t xml:space="preserve"> </w:t>
      </w:r>
      <w:r w:rsidRPr="006A3241">
        <w:rPr>
          <w:rFonts w:ascii="Arial" w:hAnsi="Arial" w:cs="Arial"/>
          <w:color w:val="000000"/>
          <w:sz w:val="20"/>
        </w:rPr>
        <w:t>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15</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Большешигаевского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Большешигаевского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69</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Большешигаевского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06.04.2017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15</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Большешигаевского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Большешигаевского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июля</w:t>
      </w:r>
      <w:r w:rsidR="001C13BF">
        <w:rPr>
          <w:rFonts w:ascii="Arial" w:hAnsi="Arial" w:cs="Arial"/>
          <w:color w:val="000000"/>
          <w:sz w:val="20"/>
        </w:rPr>
        <w:t xml:space="preserve"> </w:t>
      </w:r>
      <w:r w:rsidRPr="006A3241">
        <w:rPr>
          <w:rFonts w:ascii="Arial" w:hAnsi="Arial" w:cs="Arial"/>
          <w:color w:val="000000"/>
          <w:sz w:val="20"/>
        </w:rPr>
        <w:t>2020</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43</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06.04.2017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15</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Большешигаевского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Бичуринского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17</w:t>
      </w:r>
      <w:r w:rsidR="001C13BF">
        <w:rPr>
          <w:rFonts w:ascii="Arial" w:hAnsi="Arial" w:cs="Arial"/>
          <w:color w:val="000000"/>
          <w:sz w:val="20"/>
        </w:rPr>
        <w:t xml:space="preserve"> </w:t>
      </w:r>
      <w:r w:rsidRPr="006A3241">
        <w:rPr>
          <w:rFonts w:ascii="Arial" w:hAnsi="Arial" w:cs="Arial"/>
          <w:color w:val="000000"/>
          <w:sz w:val="20"/>
        </w:rPr>
        <w:t>апреля</w:t>
      </w:r>
      <w:r w:rsidR="001C13BF">
        <w:rPr>
          <w:rFonts w:ascii="Arial" w:hAnsi="Arial" w:cs="Arial"/>
          <w:color w:val="000000"/>
          <w:sz w:val="20"/>
        </w:rPr>
        <w:t xml:space="preserve"> </w:t>
      </w:r>
      <w:r w:rsidRPr="006A3241">
        <w:rPr>
          <w:rFonts w:ascii="Arial" w:hAnsi="Arial" w:cs="Arial"/>
          <w:color w:val="000000"/>
          <w:sz w:val="20"/>
        </w:rPr>
        <w:t>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17</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Бичуринского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E15285" w:rsidRDefault="0062654B" w:rsidP="006A3241">
      <w:pPr>
        <w:tabs>
          <w:tab w:val="left" w:pos="4860"/>
        </w:tabs>
        <w:spacing w:after="0" w:line="240" w:lineRule="auto"/>
        <w:ind w:right="-48"/>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Бичуринского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24.07.2017</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42</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Бичуринского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bCs/>
          <w:color w:val="000000"/>
          <w:sz w:val="20"/>
        </w:rPr>
        <w:t>Мариинско-Посадского</w:t>
      </w:r>
      <w:r w:rsidR="001C13BF">
        <w:rPr>
          <w:rFonts w:ascii="Arial" w:hAnsi="Arial" w:cs="Arial"/>
          <w:bCs/>
          <w:color w:val="000000"/>
          <w:sz w:val="20"/>
        </w:rPr>
        <w:t xml:space="preserve"> </w:t>
      </w:r>
      <w:r w:rsidRPr="006A3241">
        <w:rPr>
          <w:rFonts w:ascii="Arial" w:hAnsi="Arial" w:cs="Arial"/>
          <w:bCs/>
          <w:color w:val="000000"/>
          <w:sz w:val="20"/>
        </w:rPr>
        <w:t>района</w:t>
      </w:r>
      <w:r w:rsidR="001C13BF">
        <w:rPr>
          <w:rFonts w:ascii="Arial" w:hAnsi="Arial" w:cs="Arial"/>
          <w:color w:val="000000"/>
          <w:sz w:val="20"/>
        </w:rPr>
        <w:t xml:space="preserve"> </w:t>
      </w:r>
      <w:r w:rsidRPr="006A3241">
        <w:rPr>
          <w:rFonts w:ascii="Arial" w:hAnsi="Arial" w:cs="Arial"/>
          <w:bCs/>
          <w:color w:val="000000"/>
          <w:sz w:val="20"/>
        </w:rPr>
        <w:t>Чувашской</w:t>
      </w:r>
      <w:r w:rsidR="001C13BF">
        <w:rPr>
          <w:rFonts w:ascii="Arial" w:hAnsi="Arial" w:cs="Arial"/>
          <w:bCs/>
          <w:color w:val="000000"/>
          <w:sz w:val="20"/>
        </w:rPr>
        <w:t xml:space="preserve"> </w:t>
      </w:r>
      <w:r w:rsidRPr="006A3241">
        <w:rPr>
          <w:rFonts w:ascii="Arial" w:hAnsi="Arial" w:cs="Arial"/>
          <w:bCs/>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17.04.2017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17</w:t>
      </w:r>
      <w:r w:rsidR="001C13BF">
        <w:rPr>
          <w:rFonts w:ascii="Arial" w:hAnsi="Arial" w:cs="Arial"/>
          <w:bCs/>
          <w:color w:val="000000"/>
          <w:sz w:val="20"/>
        </w:rPr>
        <w:t xml:space="preserve"> </w:t>
      </w:r>
      <w:r w:rsidRPr="006A3241">
        <w:rPr>
          <w:rFonts w:ascii="Arial" w:hAnsi="Arial" w:cs="Arial"/>
          <w:bCs/>
          <w:color w:val="000000"/>
          <w:sz w:val="20"/>
        </w:rPr>
        <w:t>"Об</w:t>
      </w:r>
      <w:r w:rsidR="001C13BF">
        <w:rPr>
          <w:rFonts w:ascii="Arial" w:hAnsi="Arial" w:cs="Arial"/>
          <w:bCs/>
          <w:color w:val="000000"/>
          <w:sz w:val="20"/>
        </w:rPr>
        <w:t xml:space="preserve"> </w:t>
      </w:r>
      <w:r w:rsidRPr="006A3241">
        <w:rPr>
          <w:rFonts w:ascii="Arial" w:hAnsi="Arial" w:cs="Arial"/>
          <w:bCs/>
          <w:color w:val="000000"/>
          <w:sz w:val="20"/>
        </w:rPr>
        <w:t>утверждении</w:t>
      </w:r>
      <w:r w:rsidR="001C13BF">
        <w:rPr>
          <w:rFonts w:ascii="Arial" w:hAnsi="Arial" w:cs="Arial"/>
          <w:bCs/>
          <w:color w:val="000000"/>
          <w:sz w:val="20"/>
        </w:rPr>
        <w:t xml:space="preserve"> </w:t>
      </w:r>
      <w:r w:rsidRPr="006A3241">
        <w:rPr>
          <w:rFonts w:ascii="Arial" w:hAnsi="Arial" w:cs="Arial"/>
          <w:bCs/>
          <w:color w:val="000000"/>
          <w:sz w:val="20"/>
        </w:rPr>
        <w:t>Положения</w:t>
      </w:r>
      <w:r w:rsidR="001C13BF">
        <w:rPr>
          <w:rFonts w:ascii="Arial" w:hAnsi="Arial" w:cs="Arial"/>
          <w:bCs/>
          <w:color w:val="000000"/>
          <w:sz w:val="20"/>
        </w:rPr>
        <w:t xml:space="preserve"> </w:t>
      </w:r>
      <w:r w:rsidRPr="006A3241">
        <w:rPr>
          <w:rFonts w:ascii="Arial" w:hAnsi="Arial" w:cs="Arial"/>
          <w:bCs/>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Бичуринского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E15285" w:rsidRDefault="0062654B" w:rsidP="006A3241">
      <w:pPr>
        <w:tabs>
          <w:tab w:val="left" w:pos="10348"/>
        </w:tabs>
        <w:spacing w:after="0" w:line="240" w:lineRule="auto"/>
        <w:ind w:right="94"/>
        <w:rPr>
          <w:rFonts w:ascii="Arial" w:hAnsi="Arial" w:cs="Arial"/>
          <w:bCs/>
          <w:iCs/>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Бичуринского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pacing w:val="-2"/>
          <w:sz w:val="20"/>
        </w:rPr>
        <w:t xml:space="preserve"> </w:t>
      </w:r>
      <w:r w:rsidRPr="006A3241">
        <w:rPr>
          <w:rFonts w:ascii="Arial" w:hAnsi="Arial" w:cs="Arial"/>
          <w:color w:val="000000"/>
          <w:spacing w:val="-2"/>
          <w:sz w:val="20"/>
        </w:rPr>
        <w:t>11.10.2018</w:t>
      </w:r>
      <w:r w:rsidR="001C13BF">
        <w:rPr>
          <w:rFonts w:ascii="Arial" w:hAnsi="Arial" w:cs="Arial"/>
          <w:color w:val="000000"/>
          <w:spacing w:val="-2"/>
          <w:sz w:val="20"/>
        </w:rPr>
        <w:t xml:space="preserve"> </w:t>
      </w:r>
      <w:r w:rsidRPr="006A3241">
        <w:rPr>
          <w:rFonts w:ascii="Arial" w:hAnsi="Arial" w:cs="Arial"/>
          <w:color w:val="000000"/>
          <w:spacing w:val="-2"/>
          <w:sz w:val="20"/>
        </w:rPr>
        <w:t>№</w:t>
      </w:r>
      <w:r w:rsidR="001C13BF">
        <w:rPr>
          <w:rFonts w:ascii="Arial" w:hAnsi="Arial" w:cs="Arial"/>
          <w:color w:val="000000"/>
          <w:spacing w:val="-2"/>
          <w:sz w:val="20"/>
        </w:rPr>
        <w:t xml:space="preserve"> </w:t>
      </w:r>
      <w:r w:rsidRPr="006A3241">
        <w:rPr>
          <w:rFonts w:ascii="Arial" w:hAnsi="Arial" w:cs="Arial"/>
          <w:color w:val="000000"/>
          <w:spacing w:val="-2"/>
          <w:sz w:val="20"/>
        </w:rPr>
        <w:t>80</w:t>
      </w:r>
      <w:r w:rsidR="001C13BF">
        <w:rPr>
          <w:rFonts w:ascii="Arial" w:hAnsi="Arial" w:cs="Arial"/>
          <w:color w:val="000000"/>
          <w:spacing w:val="-2"/>
          <w:sz w:val="20"/>
        </w:rPr>
        <w:t xml:space="preserve"> </w:t>
      </w:r>
      <w:r w:rsidRPr="006A3241">
        <w:rPr>
          <w:rFonts w:ascii="Arial" w:hAnsi="Arial" w:cs="Arial"/>
          <w:color w:val="000000"/>
          <w:spacing w:val="-2"/>
          <w:sz w:val="20"/>
        </w:rPr>
        <w:t>"О</w:t>
      </w:r>
      <w:r w:rsidR="001C13BF">
        <w:rPr>
          <w:rFonts w:ascii="Arial" w:hAnsi="Arial" w:cs="Arial"/>
          <w:color w:val="000000"/>
          <w:spacing w:val="-2"/>
          <w:sz w:val="20"/>
        </w:rPr>
        <w:t xml:space="preserve"> </w:t>
      </w:r>
      <w:r w:rsidRPr="006A3241">
        <w:rPr>
          <w:rFonts w:ascii="Arial" w:hAnsi="Arial" w:cs="Arial"/>
          <w:color w:val="000000"/>
          <w:spacing w:val="-2"/>
          <w:sz w:val="20"/>
        </w:rPr>
        <w:t>внесении</w:t>
      </w:r>
      <w:r w:rsidR="001C13BF">
        <w:rPr>
          <w:rFonts w:ascii="Arial" w:hAnsi="Arial" w:cs="Arial"/>
          <w:color w:val="000000"/>
          <w:spacing w:val="-2"/>
          <w:sz w:val="20"/>
        </w:rPr>
        <w:t xml:space="preserve"> </w:t>
      </w:r>
      <w:r w:rsidRPr="006A3241">
        <w:rPr>
          <w:rFonts w:ascii="Arial" w:hAnsi="Arial" w:cs="Arial"/>
          <w:color w:val="000000"/>
          <w:spacing w:val="-2"/>
          <w:sz w:val="20"/>
        </w:rPr>
        <w:t>изменений</w:t>
      </w:r>
      <w:r w:rsidR="001C13BF">
        <w:rPr>
          <w:rFonts w:ascii="Arial" w:hAnsi="Arial" w:cs="Arial"/>
          <w:color w:val="000000"/>
          <w:spacing w:val="-2"/>
          <w:sz w:val="20"/>
        </w:rPr>
        <w:t xml:space="preserve"> </w:t>
      </w:r>
      <w:r w:rsidRPr="006A3241">
        <w:rPr>
          <w:rFonts w:ascii="Arial" w:hAnsi="Arial" w:cs="Arial"/>
          <w:color w:val="000000"/>
          <w:spacing w:val="-2"/>
          <w:sz w:val="20"/>
        </w:rPr>
        <w:t>в</w:t>
      </w:r>
      <w:r w:rsidR="001C13BF">
        <w:rPr>
          <w:rFonts w:ascii="Arial" w:hAnsi="Arial" w:cs="Arial"/>
          <w:color w:val="000000"/>
          <w:spacing w:val="-2"/>
          <w:sz w:val="20"/>
        </w:rPr>
        <w:t xml:space="preserve"> </w:t>
      </w:r>
      <w:r w:rsidRPr="006A3241">
        <w:rPr>
          <w:rFonts w:ascii="Arial" w:hAnsi="Arial" w:cs="Arial"/>
          <w:color w:val="000000"/>
          <w:spacing w:val="-2"/>
          <w:sz w:val="20"/>
        </w:rPr>
        <w:t>постановление</w:t>
      </w:r>
      <w:r w:rsidR="001C13BF">
        <w:rPr>
          <w:rFonts w:ascii="Arial" w:hAnsi="Arial" w:cs="Arial"/>
          <w:color w:val="000000"/>
          <w:spacing w:val="-2"/>
          <w:sz w:val="20"/>
        </w:rPr>
        <w:t xml:space="preserve"> </w:t>
      </w:r>
      <w:r w:rsidRPr="006A3241">
        <w:rPr>
          <w:rFonts w:ascii="Arial" w:hAnsi="Arial" w:cs="Arial"/>
          <w:color w:val="000000"/>
          <w:spacing w:val="-2"/>
          <w:sz w:val="20"/>
        </w:rPr>
        <w:t>администрации</w:t>
      </w:r>
      <w:r w:rsidR="001C13BF">
        <w:rPr>
          <w:rFonts w:ascii="Arial" w:hAnsi="Arial" w:cs="Arial"/>
          <w:color w:val="000000"/>
          <w:spacing w:val="-2"/>
          <w:sz w:val="20"/>
        </w:rPr>
        <w:t xml:space="preserve"> </w:t>
      </w:r>
      <w:r w:rsidRPr="006A3241">
        <w:rPr>
          <w:rFonts w:ascii="Arial" w:hAnsi="Arial" w:cs="Arial"/>
          <w:bCs/>
          <w:iCs/>
          <w:color w:val="000000"/>
          <w:sz w:val="20"/>
        </w:rPr>
        <w:t>Бичуринского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color w:val="000000"/>
          <w:spacing w:val="-2"/>
          <w:sz w:val="20"/>
        </w:rPr>
        <w:t xml:space="preserve"> </w:t>
      </w:r>
      <w:r w:rsidRPr="006A3241">
        <w:rPr>
          <w:rFonts w:ascii="Arial" w:hAnsi="Arial" w:cs="Arial"/>
          <w:color w:val="000000"/>
          <w:spacing w:val="-2"/>
          <w:sz w:val="20"/>
        </w:rPr>
        <w:t>Чувашской</w:t>
      </w:r>
      <w:r w:rsidR="001C13BF">
        <w:rPr>
          <w:rFonts w:ascii="Arial" w:hAnsi="Arial" w:cs="Arial"/>
          <w:color w:val="000000"/>
          <w:spacing w:val="-2"/>
          <w:sz w:val="20"/>
        </w:rPr>
        <w:t xml:space="preserve"> </w:t>
      </w:r>
      <w:r w:rsidRPr="006A3241">
        <w:rPr>
          <w:rFonts w:ascii="Arial" w:hAnsi="Arial" w:cs="Arial"/>
          <w:color w:val="000000"/>
          <w:spacing w:val="-2"/>
          <w:sz w:val="20"/>
        </w:rPr>
        <w:t>Республики</w:t>
      </w:r>
      <w:r w:rsidR="001C13BF">
        <w:rPr>
          <w:rFonts w:ascii="Arial" w:hAnsi="Arial" w:cs="Arial"/>
          <w:b/>
          <w:color w:val="000000"/>
          <w:spacing w:val="-2"/>
          <w:sz w:val="20"/>
        </w:rPr>
        <w:t xml:space="preserve"> </w:t>
      </w:r>
      <w:r w:rsidRPr="006A3241">
        <w:rPr>
          <w:rFonts w:ascii="Arial" w:hAnsi="Arial" w:cs="Arial"/>
          <w:color w:val="000000"/>
          <w:spacing w:val="-2"/>
          <w:sz w:val="20"/>
        </w:rPr>
        <w:t>от</w:t>
      </w:r>
      <w:r w:rsidR="001C13BF">
        <w:rPr>
          <w:rFonts w:ascii="Arial" w:hAnsi="Arial" w:cs="Arial"/>
          <w:color w:val="000000"/>
          <w:spacing w:val="-2"/>
          <w:sz w:val="20"/>
        </w:rPr>
        <w:t xml:space="preserve"> </w:t>
      </w:r>
      <w:r w:rsidRPr="006A3241">
        <w:rPr>
          <w:rFonts w:ascii="Arial" w:hAnsi="Arial" w:cs="Arial"/>
          <w:color w:val="000000"/>
          <w:spacing w:val="-2"/>
          <w:sz w:val="20"/>
        </w:rPr>
        <w:t>17.04.2017</w:t>
      </w:r>
      <w:r w:rsidR="001C13BF">
        <w:rPr>
          <w:rFonts w:ascii="Arial" w:hAnsi="Arial" w:cs="Arial"/>
          <w:color w:val="000000"/>
          <w:spacing w:val="-2"/>
          <w:sz w:val="20"/>
        </w:rPr>
        <w:t xml:space="preserve"> </w:t>
      </w:r>
      <w:r w:rsidRPr="006A3241">
        <w:rPr>
          <w:rFonts w:ascii="Arial" w:hAnsi="Arial" w:cs="Arial"/>
          <w:color w:val="000000"/>
          <w:spacing w:val="-2"/>
          <w:sz w:val="20"/>
        </w:rPr>
        <w:t>г.</w:t>
      </w:r>
      <w:r w:rsidR="001C13BF">
        <w:rPr>
          <w:rFonts w:ascii="Arial" w:hAnsi="Arial" w:cs="Arial"/>
          <w:color w:val="000000"/>
          <w:spacing w:val="-2"/>
          <w:sz w:val="20"/>
        </w:rPr>
        <w:t xml:space="preserve"> </w:t>
      </w:r>
      <w:r w:rsidRPr="006A3241">
        <w:rPr>
          <w:rFonts w:ascii="Arial" w:hAnsi="Arial" w:cs="Arial"/>
          <w:color w:val="000000"/>
          <w:spacing w:val="-2"/>
          <w:sz w:val="20"/>
        </w:rPr>
        <w:t>№</w:t>
      </w:r>
      <w:r w:rsidR="001C13BF">
        <w:rPr>
          <w:rFonts w:ascii="Arial" w:hAnsi="Arial" w:cs="Arial"/>
          <w:color w:val="000000"/>
          <w:spacing w:val="-2"/>
          <w:sz w:val="20"/>
        </w:rPr>
        <w:t xml:space="preserve"> </w:t>
      </w:r>
      <w:r w:rsidRPr="006A3241">
        <w:rPr>
          <w:rFonts w:ascii="Arial" w:hAnsi="Arial" w:cs="Arial"/>
          <w:color w:val="000000"/>
          <w:spacing w:val="-2"/>
          <w:sz w:val="20"/>
        </w:rPr>
        <w:t>17</w:t>
      </w:r>
      <w:r w:rsidR="001C13BF">
        <w:rPr>
          <w:rFonts w:ascii="Arial" w:hAnsi="Arial" w:cs="Arial"/>
          <w:color w:val="000000"/>
          <w:spacing w:val="-2"/>
          <w:sz w:val="20"/>
        </w:rPr>
        <w:t xml:space="preserve"> </w:t>
      </w:r>
      <w:r w:rsidRPr="006A3241">
        <w:rPr>
          <w:rFonts w:ascii="Arial" w:hAnsi="Arial" w:cs="Arial"/>
          <w:color w:val="000000"/>
          <w:spacing w:val="-2"/>
          <w:sz w:val="20"/>
        </w:rPr>
        <w:t>"</w:t>
      </w:r>
      <w:r w:rsidRPr="006A3241">
        <w:rPr>
          <w:rFonts w:ascii="Arial" w:hAnsi="Arial" w:cs="Arial"/>
          <w:bCs/>
          <w:color w:val="000000"/>
          <w:sz w:val="20"/>
        </w:rPr>
        <w:t>Об</w:t>
      </w:r>
      <w:r w:rsidR="001C13BF">
        <w:rPr>
          <w:rFonts w:ascii="Arial" w:hAnsi="Arial" w:cs="Arial"/>
          <w:bCs/>
          <w:color w:val="000000"/>
          <w:sz w:val="20"/>
        </w:rPr>
        <w:t xml:space="preserve"> </w:t>
      </w:r>
      <w:r w:rsidRPr="006A3241">
        <w:rPr>
          <w:rFonts w:ascii="Arial" w:hAnsi="Arial" w:cs="Arial"/>
          <w:bCs/>
          <w:color w:val="000000"/>
          <w:sz w:val="20"/>
        </w:rPr>
        <w:t>утверждении</w:t>
      </w:r>
      <w:r w:rsidR="001C13BF">
        <w:rPr>
          <w:rFonts w:ascii="Arial" w:hAnsi="Arial" w:cs="Arial"/>
          <w:bCs/>
          <w:color w:val="000000"/>
          <w:sz w:val="20"/>
        </w:rPr>
        <w:t xml:space="preserve"> </w:t>
      </w:r>
      <w:r w:rsidRPr="006A3241">
        <w:rPr>
          <w:rFonts w:ascii="Arial" w:hAnsi="Arial" w:cs="Arial"/>
          <w:bCs/>
          <w:color w:val="000000"/>
          <w:sz w:val="20"/>
        </w:rPr>
        <w:t>Положения</w:t>
      </w:r>
      <w:r w:rsidR="001C13BF">
        <w:rPr>
          <w:rFonts w:ascii="Arial" w:hAnsi="Arial" w:cs="Arial"/>
          <w:bCs/>
          <w:color w:val="000000"/>
          <w:sz w:val="20"/>
        </w:rPr>
        <w:t xml:space="preserve"> </w:t>
      </w:r>
      <w:r w:rsidRPr="006A3241">
        <w:rPr>
          <w:rFonts w:ascii="Arial" w:hAnsi="Arial" w:cs="Arial"/>
          <w:bCs/>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Бичуринского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bCs/>
          <w:iCs/>
          <w:color w:val="000000"/>
          <w:sz w:val="20"/>
        </w:rPr>
        <w:t xml:space="preserve"> </w:t>
      </w:r>
    </w:p>
    <w:p w:rsidR="0062654B" w:rsidRPr="006A3241" w:rsidRDefault="0062654B" w:rsidP="006A3241">
      <w:pPr>
        <w:shd w:val="clear" w:color="auto" w:fill="FFFFFF"/>
        <w:spacing w:after="0" w:line="240" w:lineRule="auto"/>
        <w:ind w:firstLine="709"/>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Бичуринского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pacing w:val="-2"/>
          <w:sz w:val="20"/>
        </w:rPr>
        <w:t>"</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17.04.2017</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17</w:t>
      </w:r>
      <w:r w:rsidR="001C13BF">
        <w:rPr>
          <w:rFonts w:ascii="Arial" w:hAnsi="Arial" w:cs="Arial"/>
          <w:color w:val="000000"/>
          <w:sz w:val="20"/>
        </w:rPr>
        <w:t xml:space="preserve"> </w:t>
      </w:r>
      <w:r w:rsidRPr="006A3241">
        <w:rPr>
          <w:rFonts w:ascii="Arial" w:hAnsi="Arial" w:cs="Arial"/>
          <w:color w:val="000000"/>
          <w:spacing w:val="-13"/>
          <w:sz w:val="20"/>
        </w:rPr>
        <w:t>"</w:t>
      </w:r>
      <w:r w:rsidRPr="006A3241">
        <w:rPr>
          <w:rFonts w:ascii="Arial" w:hAnsi="Arial" w:cs="Arial"/>
          <w:bCs/>
          <w:color w:val="000000"/>
          <w:sz w:val="20"/>
        </w:rPr>
        <w:t>Об</w:t>
      </w:r>
      <w:r w:rsidR="001C13BF">
        <w:rPr>
          <w:rFonts w:ascii="Arial" w:hAnsi="Arial" w:cs="Arial"/>
          <w:bCs/>
          <w:color w:val="000000"/>
          <w:sz w:val="20"/>
        </w:rPr>
        <w:t xml:space="preserve"> </w:t>
      </w:r>
      <w:r w:rsidRPr="006A3241">
        <w:rPr>
          <w:rFonts w:ascii="Arial" w:hAnsi="Arial" w:cs="Arial"/>
          <w:bCs/>
          <w:color w:val="000000"/>
          <w:sz w:val="20"/>
        </w:rPr>
        <w:t>утверждении</w:t>
      </w:r>
      <w:r w:rsidR="001C13BF">
        <w:rPr>
          <w:rFonts w:ascii="Arial" w:hAnsi="Arial" w:cs="Arial"/>
          <w:bCs/>
          <w:color w:val="000000"/>
          <w:sz w:val="20"/>
        </w:rPr>
        <w:t xml:space="preserve"> </w:t>
      </w:r>
      <w:r w:rsidRPr="006A3241">
        <w:rPr>
          <w:rFonts w:ascii="Arial" w:hAnsi="Arial" w:cs="Arial"/>
          <w:bCs/>
          <w:color w:val="000000"/>
          <w:sz w:val="20"/>
        </w:rPr>
        <w:t>Положения</w:t>
      </w:r>
      <w:r w:rsidR="001C13BF">
        <w:rPr>
          <w:rFonts w:ascii="Arial" w:hAnsi="Arial" w:cs="Arial"/>
          <w:bCs/>
          <w:color w:val="000000"/>
          <w:sz w:val="20"/>
        </w:rPr>
        <w:t xml:space="preserve"> </w:t>
      </w:r>
      <w:r w:rsidRPr="006A3241">
        <w:rPr>
          <w:rFonts w:ascii="Arial" w:hAnsi="Arial" w:cs="Arial"/>
          <w:bCs/>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Бичуринского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Шоршелского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color w:val="000000"/>
          <w:sz w:val="20"/>
          <w:u w:val="single"/>
        </w:rPr>
        <w:t>Мариинско</w:t>
      </w:r>
      <w:r w:rsidRPr="006A3241">
        <w:rPr>
          <w:rFonts w:ascii="Arial" w:hAnsi="Arial" w:cs="Arial"/>
          <w:color w:val="000000"/>
          <w:sz w:val="20"/>
        </w:rPr>
        <w:t>-Посадского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7</w:t>
      </w:r>
      <w:r w:rsidR="001C13BF">
        <w:rPr>
          <w:rFonts w:ascii="Arial" w:hAnsi="Arial" w:cs="Arial"/>
          <w:color w:val="000000"/>
          <w:sz w:val="20"/>
        </w:rPr>
        <w:t xml:space="preserve"> </w:t>
      </w:r>
      <w:r w:rsidRPr="006A3241">
        <w:rPr>
          <w:rFonts w:ascii="Arial" w:hAnsi="Arial" w:cs="Arial"/>
          <w:color w:val="000000"/>
          <w:sz w:val="20"/>
        </w:rPr>
        <w:t>апреля</w:t>
      </w:r>
      <w:r w:rsidR="001C13BF">
        <w:rPr>
          <w:rFonts w:ascii="Arial" w:hAnsi="Arial" w:cs="Arial"/>
          <w:color w:val="000000"/>
          <w:sz w:val="20"/>
        </w:rPr>
        <w:t xml:space="preserve"> </w:t>
      </w:r>
      <w:r w:rsidRPr="006A3241">
        <w:rPr>
          <w:rFonts w:ascii="Arial" w:hAnsi="Arial" w:cs="Arial"/>
          <w:color w:val="000000"/>
          <w:sz w:val="20"/>
        </w:rPr>
        <w:t>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36</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Шоршелского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Приволжского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22</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Приволжского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pStyle w:val="1"/>
        <w:spacing w:line="240" w:lineRule="auto"/>
        <w:ind w:firstLine="567"/>
        <w:jc w:val="both"/>
        <w:rPr>
          <w:rFonts w:ascii="Arial" w:hAnsi="Arial" w:cs="Arial"/>
          <w:b w:val="0"/>
          <w:color w:val="000000"/>
          <w:sz w:val="20"/>
        </w:rPr>
      </w:pPr>
      <w:r w:rsidRPr="006A3241">
        <w:rPr>
          <w:rFonts w:ascii="Arial" w:hAnsi="Arial" w:cs="Arial"/>
          <w:b w:val="0"/>
          <w:color w:val="000000"/>
          <w:sz w:val="20"/>
        </w:rPr>
        <w:t>-Постановление</w:t>
      </w:r>
      <w:r w:rsidR="001C13BF">
        <w:rPr>
          <w:rFonts w:ascii="Arial" w:hAnsi="Arial" w:cs="Arial"/>
          <w:b w:val="0"/>
          <w:color w:val="000000"/>
          <w:sz w:val="20"/>
        </w:rPr>
        <w:t xml:space="preserve"> </w:t>
      </w:r>
      <w:r w:rsidRPr="006A3241">
        <w:rPr>
          <w:rFonts w:ascii="Arial" w:hAnsi="Arial" w:cs="Arial"/>
          <w:b w:val="0"/>
          <w:color w:val="000000"/>
          <w:sz w:val="20"/>
        </w:rPr>
        <w:t>администрации</w:t>
      </w:r>
      <w:r w:rsidR="001C13BF">
        <w:rPr>
          <w:rFonts w:ascii="Arial" w:hAnsi="Arial" w:cs="Arial"/>
          <w:b w:val="0"/>
          <w:color w:val="000000"/>
          <w:sz w:val="20"/>
        </w:rPr>
        <w:t xml:space="preserve"> </w:t>
      </w:r>
      <w:r w:rsidRPr="006A3241">
        <w:rPr>
          <w:rFonts w:ascii="Arial" w:hAnsi="Arial" w:cs="Arial"/>
          <w:b w:val="0"/>
          <w:color w:val="000000"/>
          <w:sz w:val="20"/>
        </w:rPr>
        <w:t>Приволжского</w:t>
      </w:r>
      <w:r w:rsidR="001C13BF">
        <w:rPr>
          <w:rFonts w:ascii="Arial" w:hAnsi="Arial" w:cs="Arial"/>
          <w:b w:val="0"/>
          <w:color w:val="000000"/>
          <w:sz w:val="20"/>
        </w:rPr>
        <w:t xml:space="preserve"> </w:t>
      </w:r>
      <w:r w:rsidRPr="006A3241">
        <w:rPr>
          <w:rFonts w:ascii="Arial" w:hAnsi="Arial" w:cs="Arial"/>
          <w:b w:val="0"/>
          <w:color w:val="000000"/>
          <w:sz w:val="20"/>
        </w:rPr>
        <w:t>сельского</w:t>
      </w:r>
      <w:r w:rsidR="001C13BF">
        <w:rPr>
          <w:rFonts w:ascii="Arial" w:hAnsi="Arial" w:cs="Arial"/>
          <w:b w:val="0"/>
          <w:color w:val="000000"/>
          <w:sz w:val="20"/>
        </w:rPr>
        <w:t xml:space="preserve"> </w:t>
      </w:r>
      <w:r w:rsidRPr="006A3241">
        <w:rPr>
          <w:rFonts w:ascii="Arial" w:hAnsi="Arial" w:cs="Arial"/>
          <w:b w:val="0"/>
          <w:color w:val="000000"/>
          <w:sz w:val="20"/>
        </w:rPr>
        <w:t>поселения</w:t>
      </w:r>
      <w:r w:rsidR="001C13BF">
        <w:rPr>
          <w:rFonts w:ascii="Arial" w:hAnsi="Arial" w:cs="Arial"/>
          <w:b w:val="0"/>
          <w:color w:val="000000"/>
          <w:sz w:val="20"/>
        </w:rPr>
        <w:t xml:space="preserve"> </w:t>
      </w:r>
      <w:r w:rsidRPr="006A3241">
        <w:rPr>
          <w:rFonts w:ascii="Arial" w:hAnsi="Arial" w:cs="Arial"/>
          <w:b w:val="0"/>
          <w:color w:val="000000"/>
          <w:sz w:val="20"/>
        </w:rPr>
        <w:t>Мариинско-Посадского</w:t>
      </w:r>
      <w:r w:rsidR="001C13BF">
        <w:rPr>
          <w:rFonts w:ascii="Arial" w:hAnsi="Arial" w:cs="Arial"/>
          <w:b w:val="0"/>
          <w:color w:val="000000"/>
          <w:sz w:val="20"/>
        </w:rPr>
        <w:t xml:space="preserve"> </w:t>
      </w:r>
      <w:r w:rsidRPr="006A3241">
        <w:rPr>
          <w:rFonts w:ascii="Arial" w:hAnsi="Arial" w:cs="Arial"/>
          <w:b w:val="0"/>
          <w:color w:val="000000"/>
          <w:sz w:val="20"/>
        </w:rPr>
        <w:t>района</w:t>
      </w:r>
      <w:r w:rsidR="001C13BF">
        <w:rPr>
          <w:rFonts w:ascii="Arial" w:hAnsi="Arial" w:cs="Arial"/>
          <w:b w:val="0"/>
          <w:color w:val="000000"/>
          <w:sz w:val="20"/>
        </w:rPr>
        <w:t xml:space="preserve"> </w:t>
      </w:r>
      <w:r w:rsidRPr="006A3241">
        <w:rPr>
          <w:rFonts w:ascii="Arial" w:hAnsi="Arial" w:cs="Arial"/>
          <w:b w:val="0"/>
          <w:color w:val="000000"/>
          <w:sz w:val="20"/>
        </w:rPr>
        <w:t>Чувашской</w:t>
      </w:r>
      <w:r w:rsidR="001C13BF">
        <w:rPr>
          <w:rFonts w:ascii="Arial" w:hAnsi="Arial" w:cs="Arial"/>
          <w:b w:val="0"/>
          <w:color w:val="000000"/>
          <w:sz w:val="20"/>
        </w:rPr>
        <w:t xml:space="preserve"> </w:t>
      </w:r>
      <w:r w:rsidRPr="006A3241">
        <w:rPr>
          <w:rFonts w:ascii="Arial" w:hAnsi="Arial" w:cs="Arial"/>
          <w:b w:val="0"/>
          <w:color w:val="000000"/>
          <w:sz w:val="20"/>
        </w:rPr>
        <w:t>Республики</w:t>
      </w:r>
      <w:r w:rsidR="001C13BF">
        <w:rPr>
          <w:rFonts w:ascii="Arial" w:hAnsi="Arial" w:cs="Arial"/>
          <w:b w:val="0"/>
          <w:color w:val="000000"/>
          <w:sz w:val="20"/>
        </w:rPr>
        <w:t xml:space="preserve"> </w:t>
      </w:r>
      <w:r w:rsidRPr="006A3241">
        <w:rPr>
          <w:rFonts w:ascii="Arial" w:hAnsi="Arial" w:cs="Arial"/>
          <w:b w:val="0"/>
          <w:color w:val="000000"/>
          <w:sz w:val="20"/>
        </w:rPr>
        <w:t>от</w:t>
      </w:r>
      <w:r w:rsidR="001C13BF">
        <w:rPr>
          <w:rFonts w:ascii="Arial" w:hAnsi="Arial" w:cs="Arial"/>
          <w:b w:val="0"/>
          <w:color w:val="000000"/>
          <w:sz w:val="20"/>
        </w:rPr>
        <w:t xml:space="preserve"> </w:t>
      </w:r>
      <w:r w:rsidRPr="006A3241">
        <w:rPr>
          <w:rFonts w:ascii="Arial" w:hAnsi="Arial" w:cs="Arial"/>
          <w:b w:val="0"/>
          <w:color w:val="000000"/>
          <w:sz w:val="20"/>
        </w:rPr>
        <w:t>11.07.2017</w:t>
      </w:r>
      <w:r w:rsidR="001C13BF">
        <w:rPr>
          <w:rFonts w:ascii="Arial" w:hAnsi="Arial" w:cs="Arial"/>
          <w:b w:val="0"/>
          <w:color w:val="000000"/>
          <w:sz w:val="20"/>
        </w:rPr>
        <w:t xml:space="preserve"> </w:t>
      </w:r>
      <w:r w:rsidRPr="006A3241">
        <w:rPr>
          <w:rFonts w:ascii="Arial" w:hAnsi="Arial" w:cs="Arial"/>
          <w:b w:val="0"/>
          <w:color w:val="000000"/>
          <w:sz w:val="20"/>
        </w:rPr>
        <w:t>№</w:t>
      </w:r>
      <w:r w:rsidR="001C13BF">
        <w:rPr>
          <w:rFonts w:ascii="Arial" w:hAnsi="Arial" w:cs="Arial"/>
          <w:b w:val="0"/>
          <w:color w:val="000000"/>
          <w:sz w:val="20"/>
        </w:rPr>
        <w:t xml:space="preserve"> </w:t>
      </w:r>
      <w:r w:rsidRPr="006A3241">
        <w:rPr>
          <w:rFonts w:ascii="Arial" w:hAnsi="Arial" w:cs="Arial"/>
          <w:b w:val="0"/>
          <w:color w:val="000000"/>
          <w:sz w:val="20"/>
        </w:rPr>
        <w:t>37</w:t>
      </w:r>
      <w:r w:rsidR="001C13BF">
        <w:rPr>
          <w:rFonts w:ascii="Arial" w:hAnsi="Arial" w:cs="Arial"/>
          <w:b w:val="0"/>
          <w:color w:val="000000"/>
          <w:sz w:val="20"/>
        </w:rPr>
        <w:t xml:space="preserve"> </w:t>
      </w:r>
      <w:r w:rsidRPr="006A3241">
        <w:rPr>
          <w:rFonts w:ascii="Arial" w:hAnsi="Arial" w:cs="Arial"/>
          <w:b w:val="0"/>
          <w:color w:val="000000"/>
          <w:sz w:val="20"/>
        </w:rPr>
        <w:t>«О</w:t>
      </w:r>
      <w:r w:rsidR="001C13BF">
        <w:rPr>
          <w:rFonts w:ascii="Arial" w:hAnsi="Arial" w:cs="Arial"/>
          <w:b w:val="0"/>
          <w:color w:val="000000"/>
          <w:sz w:val="20"/>
        </w:rPr>
        <w:t xml:space="preserve"> </w:t>
      </w:r>
      <w:r w:rsidRPr="006A3241">
        <w:rPr>
          <w:rFonts w:ascii="Arial" w:hAnsi="Arial" w:cs="Arial"/>
          <w:b w:val="0"/>
          <w:color w:val="000000"/>
          <w:sz w:val="20"/>
        </w:rPr>
        <w:t>внесении</w:t>
      </w:r>
      <w:r w:rsidR="001C13BF">
        <w:rPr>
          <w:rFonts w:ascii="Arial" w:hAnsi="Arial" w:cs="Arial"/>
          <w:b w:val="0"/>
          <w:color w:val="000000"/>
          <w:sz w:val="20"/>
        </w:rPr>
        <w:t xml:space="preserve"> </w:t>
      </w:r>
      <w:r w:rsidRPr="006A3241">
        <w:rPr>
          <w:rFonts w:ascii="Arial" w:hAnsi="Arial" w:cs="Arial"/>
          <w:b w:val="0"/>
          <w:color w:val="000000"/>
          <w:sz w:val="20"/>
        </w:rPr>
        <w:t>изменений</w:t>
      </w:r>
      <w:r w:rsidR="001C13BF">
        <w:rPr>
          <w:rFonts w:ascii="Arial" w:hAnsi="Arial" w:cs="Arial"/>
          <w:b w:val="0"/>
          <w:color w:val="000000"/>
          <w:sz w:val="20"/>
        </w:rPr>
        <w:t xml:space="preserve"> </w:t>
      </w:r>
      <w:r w:rsidRPr="006A3241">
        <w:rPr>
          <w:rFonts w:ascii="Arial" w:hAnsi="Arial" w:cs="Arial"/>
          <w:b w:val="0"/>
          <w:color w:val="000000"/>
          <w:sz w:val="20"/>
        </w:rPr>
        <w:t>в</w:t>
      </w:r>
      <w:r w:rsidR="001C13BF">
        <w:rPr>
          <w:rFonts w:ascii="Arial" w:hAnsi="Arial" w:cs="Arial"/>
          <w:b w:val="0"/>
          <w:color w:val="000000"/>
          <w:sz w:val="20"/>
        </w:rPr>
        <w:t xml:space="preserve"> </w:t>
      </w:r>
      <w:r w:rsidRPr="006A3241">
        <w:rPr>
          <w:rFonts w:ascii="Arial" w:hAnsi="Arial" w:cs="Arial"/>
          <w:b w:val="0"/>
          <w:color w:val="000000"/>
          <w:sz w:val="20"/>
        </w:rPr>
        <w:t>постановление</w:t>
      </w:r>
      <w:r w:rsidR="001C13BF">
        <w:rPr>
          <w:rFonts w:ascii="Arial" w:hAnsi="Arial" w:cs="Arial"/>
          <w:b w:val="0"/>
          <w:color w:val="000000"/>
          <w:sz w:val="20"/>
        </w:rPr>
        <w:t xml:space="preserve"> </w:t>
      </w:r>
      <w:r w:rsidRPr="006A3241">
        <w:rPr>
          <w:rFonts w:ascii="Arial" w:hAnsi="Arial" w:cs="Arial"/>
          <w:b w:val="0"/>
          <w:color w:val="000000"/>
          <w:sz w:val="20"/>
        </w:rPr>
        <w:t>администрации</w:t>
      </w:r>
      <w:r w:rsidR="001C13BF">
        <w:rPr>
          <w:rFonts w:ascii="Arial" w:hAnsi="Arial" w:cs="Arial"/>
          <w:b w:val="0"/>
          <w:color w:val="000000"/>
          <w:sz w:val="20"/>
        </w:rPr>
        <w:t xml:space="preserve"> </w:t>
      </w:r>
      <w:r w:rsidRPr="006A3241">
        <w:rPr>
          <w:rFonts w:ascii="Arial" w:hAnsi="Arial" w:cs="Arial"/>
          <w:b w:val="0"/>
          <w:color w:val="000000"/>
          <w:sz w:val="20"/>
        </w:rPr>
        <w:t>Приволжского</w:t>
      </w:r>
      <w:r w:rsidR="001C13BF">
        <w:rPr>
          <w:rFonts w:ascii="Arial" w:hAnsi="Arial" w:cs="Arial"/>
          <w:b w:val="0"/>
          <w:color w:val="000000"/>
          <w:sz w:val="20"/>
        </w:rPr>
        <w:t xml:space="preserve"> </w:t>
      </w:r>
      <w:r w:rsidRPr="006A3241">
        <w:rPr>
          <w:rFonts w:ascii="Arial" w:hAnsi="Arial" w:cs="Arial"/>
          <w:b w:val="0"/>
          <w:color w:val="000000"/>
          <w:sz w:val="20"/>
        </w:rPr>
        <w:t>сельского</w:t>
      </w:r>
      <w:r w:rsidR="001C13BF">
        <w:rPr>
          <w:rFonts w:ascii="Arial" w:hAnsi="Arial" w:cs="Arial"/>
          <w:b w:val="0"/>
          <w:color w:val="000000"/>
          <w:sz w:val="20"/>
        </w:rPr>
        <w:t xml:space="preserve"> </w:t>
      </w:r>
      <w:r w:rsidRPr="006A3241">
        <w:rPr>
          <w:rFonts w:ascii="Arial" w:hAnsi="Arial" w:cs="Arial"/>
          <w:b w:val="0"/>
          <w:color w:val="000000"/>
          <w:sz w:val="20"/>
        </w:rPr>
        <w:t>поселения</w:t>
      </w:r>
      <w:r w:rsidR="001C13BF">
        <w:rPr>
          <w:rFonts w:ascii="Arial" w:hAnsi="Arial" w:cs="Arial"/>
          <w:b w:val="0"/>
          <w:color w:val="000000"/>
          <w:sz w:val="20"/>
        </w:rPr>
        <w:t xml:space="preserve"> </w:t>
      </w:r>
      <w:r w:rsidRPr="006A3241">
        <w:rPr>
          <w:rFonts w:ascii="Arial" w:hAnsi="Arial" w:cs="Arial"/>
          <w:b w:val="0"/>
          <w:color w:val="000000"/>
          <w:sz w:val="20"/>
        </w:rPr>
        <w:t>от</w:t>
      </w:r>
      <w:r w:rsidR="001C13BF">
        <w:rPr>
          <w:rFonts w:ascii="Arial" w:hAnsi="Arial" w:cs="Arial"/>
          <w:b w:val="0"/>
          <w:color w:val="000000"/>
          <w:sz w:val="20"/>
        </w:rPr>
        <w:t xml:space="preserve"> </w:t>
      </w:r>
      <w:r w:rsidRPr="006A3241">
        <w:rPr>
          <w:rFonts w:ascii="Arial" w:hAnsi="Arial" w:cs="Arial"/>
          <w:b w:val="0"/>
          <w:color w:val="000000"/>
          <w:sz w:val="20"/>
        </w:rPr>
        <w:t>22.03.2017г.</w:t>
      </w:r>
      <w:r w:rsidR="001C13BF">
        <w:rPr>
          <w:rFonts w:ascii="Arial" w:hAnsi="Arial" w:cs="Arial"/>
          <w:b w:val="0"/>
          <w:color w:val="000000"/>
          <w:sz w:val="20"/>
        </w:rPr>
        <w:t xml:space="preserve"> </w:t>
      </w:r>
      <w:r w:rsidRPr="006A3241">
        <w:rPr>
          <w:rFonts w:ascii="Arial" w:hAnsi="Arial" w:cs="Arial"/>
          <w:b w:val="0"/>
          <w:color w:val="000000"/>
          <w:sz w:val="20"/>
        </w:rPr>
        <w:t>№13</w:t>
      </w:r>
      <w:r w:rsidR="001C13BF">
        <w:rPr>
          <w:rFonts w:ascii="Arial" w:hAnsi="Arial" w:cs="Arial"/>
          <w:b w:val="0"/>
          <w:color w:val="000000"/>
          <w:sz w:val="20"/>
        </w:rPr>
        <w:t xml:space="preserve"> </w:t>
      </w:r>
      <w:r w:rsidRPr="006A3241">
        <w:rPr>
          <w:rFonts w:ascii="Arial" w:hAnsi="Arial" w:cs="Arial"/>
          <w:b w:val="0"/>
          <w:iCs/>
          <w:color w:val="000000"/>
          <w:sz w:val="20"/>
        </w:rPr>
        <w:t>«</w:t>
      </w:r>
      <w:r w:rsidRPr="006A3241">
        <w:rPr>
          <w:rFonts w:ascii="Arial" w:hAnsi="Arial" w:cs="Arial"/>
          <w:b w:val="0"/>
          <w:color w:val="000000"/>
          <w:sz w:val="20"/>
        </w:rPr>
        <w:t>О</w:t>
      </w:r>
      <w:r w:rsidR="001C13BF">
        <w:rPr>
          <w:rFonts w:ascii="Arial" w:hAnsi="Arial" w:cs="Arial"/>
          <w:b w:val="0"/>
          <w:color w:val="000000"/>
          <w:sz w:val="20"/>
        </w:rPr>
        <w:t xml:space="preserve"> </w:t>
      </w:r>
      <w:r w:rsidRPr="006A3241">
        <w:rPr>
          <w:rFonts w:ascii="Arial" w:hAnsi="Arial" w:cs="Arial"/>
          <w:b w:val="0"/>
          <w:color w:val="000000"/>
          <w:sz w:val="20"/>
        </w:rPr>
        <w:t>порядке</w:t>
      </w:r>
      <w:r w:rsidR="001C13BF">
        <w:rPr>
          <w:rFonts w:ascii="Arial" w:hAnsi="Arial" w:cs="Arial"/>
          <w:b w:val="0"/>
          <w:color w:val="000000"/>
          <w:sz w:val="20"/>
        </w:rPr>
        <w:t xml:space="preserve"> </w:t>
      </w:r>
      <w:r w:rsidRPr="006A3241">
        <w:rPr>
          <w:rFonts w:ascii="Arial" w:hAnsi="Arial" w:cs="Arial"/>
          <w:b w:val="0"/>
          <w:color w:val="000000"/>
          <w:sz w:val="20"/>
        </w:rPr>
        <w:t>сообщения</w:t>
      </w:r>
      <w:r w:rsidR="001C13BF">
        <w:rPr>
          <w:rFonts w:ascii="Arial" w:hAnsi="Arial" w:cs="Arial"/>
          <w:b w:val="0"/>
          <w:color w:val="000000"/>
          <w:sz w:val="20"/>
        </w:rPr>
        <w:t xml:space="preserve"> </w:t>
      </w:r>
      <w:r w:rsidRPr="006A3241">
        <w:rPr>
          <w:rFonts w:ascii="Arial" w:hAnsi="Arial" w:cs="Arial"/>
          <w:b w:val="0"/>
          <w:color w:val="000000"/>
          <w:sz w:val="20"/>
        </w:rPr>
        <w:t>муниципальными</w:t>
      </w:r>
      <w:r w:rsidR="001C13BF">
        <w:rPr>
          <w:rFonts w:ascii="Arial" w:hAnsi="Arial" w:cs="Arial"/>
          <w:b w:val="0"/>
          <w:color w:val="000000"/>
          <w:sz w:val="20"/>
        </w:rPr>
        <w:t xml:space="preserve"> </w:t>
      </w:r>
      <w:r w:rsidRPr="006A3241">
        <w:rPr>
          <w:rFonts w:ascii="Arial" w:hAnsi="Arial" w:cs="Arial"/>
          <w:b w:val="0"/>
          <w:color w:val="000000"/>
          <w:sz w:val="20"/>
        </w:rPr>
        <w:t>служащими</w:t>
      </w:r>
      <w:r w:rsidR="001C13BF">
        <w:rPr>
          <w:rFonts w:ascii="Arial" w:hAnsi="Arial" w:cs="Arial"/>
          <w:b w:val="0"/>
          <w:color w:val="000000"/>
          <w:sz w:val="20"/>
        </w:rPr>
        <w:t xml:space="preserve"> </w:t>
      </w:r>
      <w:r w:rsidRPr="006A3241">
        <w:rPr>
          <w:rFonts w:ascii="Arial" w:hAnsi="Arial" w:cs="Arial"/>
          <w:b w:val="0"/>
          <w:color w:val="000000"/>
          <w:sz w:val="20"/>
        </w:rPr>
        <w:t>администрации</w:t>
      </w:r>
      <w:r w:rsidR="001C13BF">
        <w:rPr>
          <w:rFonts w:ascii="Arial" w:hAnsi="Arial" w:cs="Arial"/>
          <w:b w:val="0"/>
          <w:color w:val="000000"/>
          <w:sz w:val="20"/>
        </w:rPr>
        <w:t xml:space="preserve"> </w:t>
      </w:r>
      <w:r w:rsidRPr="006A3241">
        <w:rPr>
          <w:rFonts w:ascii="Arial" w:hAnsi="Arial" w:cs="Arial"/>
          <w:b w:val="0"/>
          <w:color w:val="000000"/>
          <w:sz w:val="20"/>
        </w:rPr>
        <w:t>Приволжского</w:t>
      </w:r>
      <w:r w:rsidR="001C13BF">
        <w:rPr>
          <w:rFonts w:ascii="Arial" w:hAnsi="Arial" w:cs="Arial"/>
          <w:b w:val="0"/>
          <w:color w:val="000000"/>
          <w:sz w:val="20"/>
        </w:rPr>
        <w:t xml:space="preserve"> </w:t>
      </w:r>
      <w:r w:rsidRPr="006A3241">
        <w:rPr>
          <w:rFonts w:ascii="Arial" w:hAnsi="Arial" w:cs="Arial"/>
          <w:b w:val="0"/>
          <w:color w:val="000000"/>
          <w:sz w:val="20"/>
        </w:rPr>
        <w:t>сельского</w:t>
      </w:r>
      <w:r w:rsidR="001C13BF">
        <w:rPr>
          <w:rFonts w:ascii="Arial" w:hAnsi="Arial" w:cs="Arial"/>
          <w:b w:val="0"/>
          <w:color w:val="000000"/>
          <w:sz w:val="20"/>
        </w:rPr>
        <w:t xml:space="preserve"> </w:t>
      </w:r>
      <w:r w:rsidRPr="006A3241">
        <w:rPr>
          <w:rFonts w:ascii="Arial" w:hAnsi="Arial" w:cs="Arial"/>
          <w:b w:val="0"/>
          <w:color w:val="000000"/>
          <w:sz w:val="20"/>
        </w:rPr>
        <w:t>поселения</w:t>
      </w:r>
      <w:r w:rsidR="001C13BF">
        <w:rPr>
          <w:rFonts w:ascii="Arial" w:hAnsi="Arial" w:cs="Arial"/>
          <w:b w:val="0"/>
          <w:color w:val="000000"/>
          <w:sz w:val="20"/>
        </w:rPr>
        <w:t xml:space="preserve"> </w:t>
      </w:r>
    </w:p>
    <w:p w:rsidR="0062654B" w:rsidRPr="006A3241" w:rsidRDefault="0062654B" w:rsidP="006A3241">
      <w:pPr>
        <w:pStyle w:val="1"/>
        <w:spacing w:line="240" w:lineRule="auto"/>
        <w:ind w:firstLine="567"/>
        <w:jc w:val="both"/>
        <w:rPr>
          <w:rFonts w:ascii="Arial" w:hAnsi="Arial" w:cs="Arial"/>
          <w:b w:val="0"/>
          <w:color w:val="000000"/>
          <w:sz w:val="20"/>
        </w:rPr>
      </w:pPr>
      <w:r w:rsidRPr="006A3241">
        <w:rPr>
          <w:rFonts w:ascii="Arial" w:hAnsi="Arial" w:cs="Arial"/>
          <w:b w:val="0"/>
          <w:color w:val="000000"/>
          <w:sz w:val="20"/>
        </w:rPr>
        <w:t>Мариинско-Посадского</w:t>
      </w:r>
      <w:r w:rsidR="001C13BF">
        <w:rPr>
          <w:rFonts w:ascii="Arial" w:hAnsi="Arial" w:cs="Arial"/>
          <w:b w:val="0"/>
          <w:color w:val="000000"/>
          <w:sz w:val="20"/>
        </w:rPr>
        <w:t xml:space="preserve"> </w:t>
      </w:r>
      <w:r w:rsidRPr="006A3241">
        <w:rPr>
          <w:rFonts w:ascii="Arial" w:hAnsi="Arial" w:cs="Arial"/>
          <w:b w:val="0"/>
          <w:color w:val="000000"/>
          <w:sz w:val="20"/>
        </w:rPr>
        <w:t>района</w:t>
      </w:r>
      <w:r w:rsidR="001C13BF">
        <w:rPr>
          <w:rFonts w:ascii="Arial" w:hAnsi="Arial" w:cs="Arial"/>
          <w:b w:val="0"/>
          <w:color w:val="000000"/>
          <w:sz w:val="20"/>
        </w:rPr>
        <w:t xml:space="preserve"> </w:t>
      </w:r>
      <w:r w:rsidRPr="006A3241">
        <w:rPr>
          <w:rFonts w:ascii="Arial" w:hAnsi="Arial" w:cs="Arial"/>
          <w:b w:val="0"/>
          <w:color w:val="000000"/>
          <w:sz w:val="20"/>
        </w:rPr>
        <w:t>Чувашской</w:t>
      </w:r>
      <w:r w:rsidR="001C13BF">
        <w:rPr>
          <w:rFonts w:ascii="Arial" w:hAnsi="Arial" w:cs="Arial"/>
          <w:b w:val="0"/>
          <w:color w:val="000000"/>
          <w:sz w:val="20"/>
        </w:rPr>
        <w:t xml:space="preserve"> </w:t>
      </w:r>
      <w:r w:rsidRPr="006A3241">
        <w:rPr>
          <w:rFonts w:ascii="Arial" w:hAnsi="Arial" w:cs="Arial"/>
          <w:b w:val="0"/>
          <w:color w:val="000000"/>
          <w:sz w:val="20"/>
        </w:rPr>
        <w:t>Республики</w:t>
      </w:r>
      <w:r w:rsidR="001C13BF">
        <w:rPr>
          <w:rFonts w:ascii="Arial" w:hAnsi="Arial" w:cs="Arial"/>
          <w:b w:val="0"/>
          <w:color w:val="000000"/>
          <w:sz w:val="20"/>
        </w:rPr>
        <w:t xml:space="preserve"> </w:t>
      </w:r>
      <w:r w:rsidRPr="006A3241">
        <w:rPr>
          <w:rFonts w:ascii="Arial" w:hAnsi="Arial" w:cs="Arial"/>
          <w:b w:val="0"/>
          <w:color w:val="000000"/>
          <w:sz w:val="20"/>
        </w:rPr>
        <w:t>о</w:t>
      </w:r>
      <w:r w:rsidR="001C13BF">
        <w:rPr>
          <w:rFonts w:ascii="Arial" w:hAnsi="Arial" w:cs="Arial"/>
          <w:b w:val="0"/>
          <w:color w:val="000000"/>
          <w:sz w:val="20"/>
        </w:rPr>
        <w:t xml:space="preserve"> </w:t>
      </w:r>
      <w:r w:rsidRPr="006A3241">
        <w:rPr>
          <w:rFonts w:ascii="Arial" w:hAnsi="Arial" w:cs="Arial"/>
          <w:b w:val="0"/>
          <w:color w:val="000000"/>
          <w:sz w:val="20"/>
        </w:rPr>
        <w:t>возникновении</w:t>
      </w:r>
      <w:r w:rsidR="001C13BF">
        <w:rPr>
          <w:rFonts w:ascii="Arial" w:hAnsi="Arial" w:cs="Arial"/>
          <w:b w:val="0"/>
          <w:color w:val="000000"/>
          <w:sz w:val="20"/>
        </w:rPr>
        <w:t xml:space="preserve"> </w:t>
      </w:r>
      <w:r w:rsidRPr="006A3241">
        <w:rPr>
          <w:rFonts w:ascii="Arial" w:hAnsi="Arial" w:cs="Arial"/>
          <w:b w:val="0"/>
          <w:color w:val="000000"/>
          <w:sz w:val="20"/>
        </w:rPr>
        <w:t>личной</w:t>
      </w:r>
      <w:r w:rsidR="001C13BF">
        <w:rPr>
          <w:rFonts w:ascii="Arial" w:hAnsi="Arial" w:cs="Arial"/>
          <w:b w:val="0"/>
          <w:color w:val="000000"/>
          <w:sz w:val="20"/>
        </w:rPr>
        <w:t xml:space="preserve"> </w:t>
      </w:r>
      <w:r w:rsidRPr="006A3241">
        <w:rPr>
          <w:rFonts w:ascii="Arial" w:hAnsi="Arial" w:cs="Arial"/>
          <w:b w:val="0"/>
          <w:color w:val="000000"/>
          <w:sz w:val="20"/>
        </w:rPr>
        <w:t>заинтересованности</w:t>
      </w:r>
      <w:r w:rsidR="001C13BF">
        <w:rPr>
          <w:rFonts w:ascii="Arial" w:hAnsi="Arial" w:cs="Arial"/>
          <w:b w:val="0"/>
          <w:color w:val="000000"/>
          <w:sz w:val="20"/>
        </w:rPr>
        <w:t xml:space="preserve"> </w:t>
      </w:r>
      <w:r w:rsidRPr="006A3241">
        <w:rPr>
          <w:rFonts w:ascii="Arial" w:hAnsi="Arial" w:cs="Arial"/>
          <w:b w:val="0"/>
          <w:color w:val="000000"/>
          <w:sz w:val="20"/>
        </w:rPr>
        <w:t>при</w:t>
      </w:r>
      <w:r w:rsidR="001C13BF">
        <w:rPr>
          <w:rFonts w:ascii="Arial" w:hAnsi="Arial" w:cs="Arial"/>
          <w:b w:val="0"/>
          <w:color w:val="000000"/>
          <w:sz w:val="20"/>
        </w:rPr>
        <w:t xml:space="preserve"> </w:t>
      </w:r>
      <w:r w:rsidRPr="006A3241">
        <w:rPr>
          <w:rFonts w:ascii="Arial" w:hAnsi="Arial" w:cs="Arial"/>
          <w:b w:val="0"/>
          <w:color w:val="000000"/>
          <w:sz w:val="20"/>
        </w:rPr>
        <w:t>исполнении</w:t>
      </w:r>
      <w:r w:rsidR="001C13BF">
        <w:rPr>
          <w:rFonts w:ascii="Arial" w:hAnsi="Arial" w:cs="Arial"/>
          <w:b w:val="0"/>
          <w:color w:val="000000"/>
          <w:sz w:val="20"/>
        </w:rPr>
        <w:t xml:space="preserve"> </w:t>
      </w:r>
      <w:r w:rsidRPr="006A3241">
        <w:rPr>
          <w:rFonts w:ascii="Arial" w:hAnsi="Arial" w:cs="Arial"/>
          <w:b w:val="0"/>
          <w:color w:val="000000"/>
          <w:sz w:val="20"/>
        </w:rPr>
        <w:t>должностных</w:t>
      </w:r>
      <w:r w:rsidR="001C13BF">
        <w:rPr>
          <w:rFonts w:ascii="Arial" w:hAnsi="Arial" w:cs="Arial"/>
          <w:b w:val="0"/>
          <w:color w:val="000000"/>
          <w:sz w:val="20"/>
        </w:rPr>
        <w:t xml:space="preserve"> </w:t>
      </w:r>
      <w:r w:rsidRPr="006A3241">
        <w:rPr>
          <w:rFonts w:ascii="Arial" w:hAnsi="Arial" w:cs="Arial"/>
          <w:b w:val="0"/>
          <w:color w:val="000000"/>
          <w:sz w:val="20"/>
        </w:rPr>
        <w:t>обязанностей,</w:t>
      </w:r>
      <w:r w:rsidR="001C13BF">
        <w:rPr>
          <w:rFonts w:ascii="Arial" w:hAnsi="Arial" w:cs="Arial"/>
          <w:b w:val="0"/>
          <w:color w:val="000000"/>
          <w:sz w:val="20"/>
        </w:rPr>
        <w:t xml:space="preserve"> </w:t>
      </w:r>
      <w:r w:rsidRPr="006A3241">
        <w:rPr>
          <w:rFonts w:ascii="Arial" w:hAnsi="Arial" w:cs="Arial"/>
          <w:b w:val="0"/>
          <w:color w:val="000000"/>
          <w:sz w:val="20"/>
        </w:rPr>
        <w:t>которая</w:t>
      </w:r>
      <w:r w:rsidR="001C13BF">
        <w:rPr>
          <w:rFonts w:ascii="Arial" w:hAnsi="Arial" w:cs="Arial"/>
          <w:b w:val="0"/>
          <w:color w:val="000000"/>
          <w:sz w:val="20"/>
        </w:rPr>
        <w:t xml:space="preserve"> </w:t>
      </w:r>
      <w:r w:rsidRPr="006A3241">
        <w:rPr>
          <w:rFonts w:ascii="Arial" w:hAnsi="Arial" w:cs="Arial"/>
          <w:b w:val="0"/>
          <w:color w:val="000000"/>
          <w:sz w:val="20"/>
        </w:rPr>
        <w:t>приводит</w:t>
      </w:r>
      <w:r w:rsidR="001C13BF">
        <w:rPr>
          <w:rFonts w:ascii="Arial" w:hAnsi="Arial" w:cs="Arial"/>
          <w:b w:val="0"/>
          <w:color w:val="000000"/>
          <w:sz w:val="20"/>
        </w:rPr>
        <w:t xml:space="preserve"> </w:t>
      </w:r>
      <w:r w:rsidRPr="006A3241">
        <w:rPr>
          <w:rFonts w:ascii="Arial" w:hAnsi="Arial" w:cs="Arial"/>
          <w:b w:val="0"/>
          <w:color w:val="000000"/>
          <w:sz w:val="20"/>
        </w:rPr>
        <w:t>или</w:t>
      </w:r>
      <w:r w:rsidR="001C13BF">
        <w:rPr>
          <w:rFonts w:ascii="Arial" w:hAnsi="Arial" w:cs="Arial"/>
          <w:b w:val="0"/>
          <w:color w:val="000000"/>
          <w:sz w:val="20"/>
        </w:rPr>
        <w:t xml:space="preserve"> </w:t>
      </w:r>
      <w:r w:rsidRPr="006A3241">
        <w:rPr>
          <w:rFonts w:ascii="Arial" w:hAnsi="Arial" w:cs="Arial"/>
          <w:b w:val="0"/>
          <w:color w:val="000000"/>
          <w:sz w:val="20"/>
        </w:rPr>
        <w:t>может</w:t>
      </w:r>
      <w:r w:rsidR="001C13BF">
        <w:rPr>
          <w:rFonts w:ascii="Arial" w:hAnsi="Arial" w:cs="Arial"/>
          <w:b w:val="0"/>
          <w:color w:val="000000"/>
          <w:sz w:val="20"/>
        </w:rPr>
        <w:t xml:space="preserve"> </w:t>
      </w:r>
      <w:r w:rsidRPr="006A3241">
        <w:rPr>
          <w:rFonts w:ascii="Arial" w:hAnsi="Arial" w:cs="Arial"/>
          <w:b w:val="0"/>
          <w:color w:val="000000"/>
          <w:sz w:val="20"/>
        </w:rPr>
        <w:t>привести</w:t>
      </w:r>
      <w:r w:rsidR="001C13BF">
        <w:rPr>
          <w:rFonts w:ascii="Arial" w:hAnsi="Arial" w:cs="Arial"/>
          <w:b w:val="0"/>
          <w:color w:val="000000"/>
          <w:sz w:val="20"/>
        </w:rPr>
        <w:t xml:space="preserve"> </w:t>
      </w:r>
      <w:r w:rsidRPr="006A3241">
        <w:rPr>
          <w:rFonts w:ascii="Arial" w:hAnsi="Arial" w:cs="Arial"/>
          <w:b w:val="0"/>
          <w:color w:val="000000"/>
          <w:sz w:val="20"/>
        </w:rPr>
        <w:t>к</w:t>
      </w:r>
      <w:r w:rsidR="001C13BF">
        <w:rPr>
          <w:rFonts w:ascii="Arial" w:hAnsi="Arial" w:cs="Arial"/>
          <w:b w:val="0"/>
          <w:color w:val="000000"/>
          <w:sz w:val="20"/>
        </w:rPr>
        <w:t xml:space="preserve"> </w:t>
      </w:r>
      <w:r w:rsidRPr="006A3241">
        <w:rPr>
          <w:rFonts w:ascii="Arial" w:hAnsi="Arial" w:cs="Arial"/>
          <w:b w:val="0"/>
          <w:color w:val="000000"/>
          <w:sz w:val="20"/>
        </w:rPr>
        <w:t>конфликту</w:t>
      </w:r>
      <w:r w:rsidR="001C13BF">
        <w:rPr>
          <w:rFonts w:ascii="Arial" w:hAnsi="Arial" w:cs="Arial"/>
          <w:b w:val="0"/>
          <w:color w:val="000000"/>
          <w:sz w:val="20"/>
        </w:rPr>
        <w:t xml:space="preserve"> </w:t>
      </w:r>
      <w:r w:rsidRPr="006A3241">
        <w:rPr>
          <w:rFonts w:ascii="Arial" w:hAnsi="Arial" w:cs="Arial"/>
          <w:b w:val="0"/>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Приволжского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17.10.2018</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47</w:t>
      </w:r>
      <w:r w:rsidR="001C13BF">
        <w:rPr>
          <w:rFonts w:ascii="Arial" w:hAnsi="Arial" w:cs="Arial"/>
          <w:color w:val="000000"/>
          <w:sz w:val="20"/>
          <w:lang w:eastAsia="en-US"/>
        </w:rPr>
        <w:t xml:space="preserve"> </w:t>
      </w:r>
      <w:r w:rsidRPr="006A3241">
        <w:rPr>
          <w:rFonts w:ascii="Arial" w:hAnsi="Arial" w:cs="Arial"/>
          <w:color w:val="000000"/>
          <w:sz w:val="20"/>
          <w:lang w:eastAsia="en-US"/>
        </w:rPr>
        <w:t>«</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Приволжского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22.03.2017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Приволжского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Приволжского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июля</w:t>
      </w:r>
      <w:r w:rsidR="001C13BF">
        <w:rPr>
          <w:rFonts w:ascii="Arial" w:hAnsi="Arial" w:cs="Arial"/>
          <w:color w:val="000000"/>
          <w:sz w:val="20"/>
        </w:rPr>
        <w:t xml:space="preserve"> </w:t>
      </w:r>
      <w:r w:rsidRPr="006A3241">
        <w:rPr>
          <w:rFonts w:ascii="Arial" w:hAnsi="Arial" w:cs="Arial"/>
          <w:color w:val="000000"/>
          <w:sz w:val="20"/>
        </w:rPr>
        <w:t>2020</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53</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22.03.2017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Приволжского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Аксаринского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04.04.2017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15</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Аксаринского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E15285"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Аксаринского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июля</w:t>
      </w:r>
      <w:r w:rsidR="001C13BF">
        <w:rPr>
          <w:rFonts w:ascii="Arial" w:hAnsi="Arial" w:cs="Arial"/>
          <w:color w:val="000000"/>
          <w:sz w:val="20"/>
        </w:rPr>
        <w:t xml:space="preserve"> </w:t>
      </w:r>
      <w:r w:rsidRPr="006A3241">
        <w:rPr>
          <w:rFonts w:ascii="Arial" w:hAnsi="Arial" w:cs="Arial"/>
          <w:color w:val="000000"/>
          <w:sz w:val="20"/>
        </w:rPr>
        <w:t>2020</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48</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04.04.2017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15</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Аксаринского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Кугеевского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24</w:t>
      </w:r>
      <w:r w:rsidR="001C13BF">
        <w:rPr>
          <w:rFonts w:ascii="Arial" w:hAnsi="Arial" w:cs="Arial"/>
          <w:color w:val="000000"/>
          <w:sz w:val="20"/>
        </w:rPr>
        <w:t xml:space="preserve"> </w:t>
      </w:r>
      <w:r w:rsidRPr="006A3241">
        <w:rPr>
          <w:rFonts w:ascii="Arial" w:hAnsi="Arial" w:cs="Arial"/>
          <w:color w:val="000000"/>
          <w:sz w:val="20"/>
        </w:rPr>
        <w:t>июля</w:t>
      </w:r>
      <w:r w:rsidR="001C13BF">
        <w:rPr>
          <w:rFonts w:ascii="Arial" w:hAnsi="Arial" w:cs="Arial"/>
          <w:color w:val="000000"/>
          <w:sz w:val="20"/>
        </w:rPr>
        <w:t xml:space="preserve"> </w:t>
      </w:r>
      <w:r w:rsidRPr="006A3241">
        <w:rPr>
          <w:rFonts w:ascii="Arial" w:hAnsi="Arial" w:cs="Arial"/>
          <w:color w:val="000000"/>
          <w:sz w:val="20"/>
        </w:rPr>
        <w:t>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41</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Кугеевского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E15285"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Кугеевского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27</w:t>
      </w:r>
      <w:r w:rsidR="001C13BF">
        <w:rPr>
          <w:rFonts w:ascii="Arial" w:hAnsi="Arial" w:cs="Arial"/>
          <w:color w:val="000000"/>
          <w:sz w:val="20"/>
        </w:rPr>
        <w:t xml:space="preserve"> </w:t>
      </w:r>
      <w:r w:rsidRPr="006A3241">
        <w:rPr>
          <w:rFonts w:ascii="Arial" w:hAnsi="Arial" w:cs="Arial"/>
          <w:color w:val="000000"/>
          <w:sz w:val="20"/>
        </w:rPr>
        <w:t>июля</w:t>
      </w:r>
      <w:r w:rsidR="001C13BF">
        <w:rPr>
          <w:rFonts w:ascii="Arial" w:hAnsi="Arial" w:cs="Arial"/>
          <w:color w:val="000000"/>
          <w:sz w:val="20"/>
        </w:rPr>
        <w:t xml:space="preserve"> </w:t>
      </w:r>
      <w:r w:rsidRPr="006A3241">
        <w:rPr>
          <w:rFonts w:ascii="Arial" w:hAnsi="Arial" w:cs="Arial"/>
          <w:color w:val="000000"/>
          <w:sz w:val="20"/>
        </w:rPr>
        <w:t>2020</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47</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24.07.2017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41</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Кугеевского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Карабашского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27</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Карабашского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Карабашского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27.03.2017</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Карабашского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1C13BF" w:rsidP="006A3241">
      <w:pPr>
        <w:spacing w:after="0" w:line="240" w:lineRule="auto"/>
        <w:rPr>
          <w:rFonts w:ascii="Arial" w:hAnsi="Arial" w:cs="Arial"/>
          <w:color w:val="000000"/>
          <w:sz w:val="20"/>
        </w:rPr>
      </w:pPr>
      <w:r>
        <w:rPr>
          <w:rFonts w:ascii="Arial" w:hAnsi="Arial" w:cs="Arial"/>
          <w:color w:val="000000"/>
          <w:sz w:val="20"/>
        </w:rPr>
        <w:t xml:space="preserve"> </w:t>
      </w:r>
      <w:r w:rsidR="0062654B" w:rsidRPr="006A3241">
        <w:rPr>
          <w:rFonts w:ascii="Arial" w:hAnsi="Arial" w:cs="Arial"/>
          <w:color w:val="000000"/>
          <w:sz w:val="20"/>
        </w:rPr>
        <w:t>-</w:t>
      </w:r>
      <w:r>
        <w:rPr>
          <w:rFonts w:ascii="Arial" w:hAnsi="Arial" w:cs="Arial"/>
          <w:color w:val="000000"/>
          <w:sz w:val="20"/>
        </w:rPr>
        <w:t xml:space="preserve"> </w:t>
      </w:r>
      <w:r w:rsidR="0062654B" w:rsidRPr="006A3241">
        <w:rPr>
          <w:rFonts w:ascii="Arial" w:hAnsi="Arial" w:cs="Arial"/>
          <w:color w:val="000000"/>
          <w:sz w:val="20"/>
        </w:rPr>
        <w:t>Постановление</w:t>
      </w:r>
      <w:r>
        <w:rPr>
          <w:rFonts w:ascii="Arial" w:hAnsi="Arial" w:cs="Arial"/>
          <w:color w:val="000000"/>
          <w:sz w:val="20"/>
        </w:rPr>
        <w:t xml:space="preserve"> </w:t>
      </w:r>
      <w:r w:rsidR="0062654B" w:rsidRPr="006A3241">
        <w:rPr>
          <w:rFonts w:ascii="Arial" w:hAnsi="Arial" w:cs="Arial"/>
          <w:color w:val="000000"/>
          <w:sz w:val="20"/>
        </w:rPr>
        <w:t>администрации</w:t>
      </w:r>
      <w:r>
        <w:rPr>
          <w:rFonts w:ascii="Arial" w:hAnsi="Arial" w:cs="Arial"/>
          <w:color w:val="000000"/>
          <w:sz w:val="20"/>
        </w:rPr>
        <w:t xml:space="preserve"> </w:t>
      </w:r>
      <w:r w:rsidR="0062654B" w:rsidRPr="006A3241">
        <w:rPr>
          <w:rFonts w:ascii="Arial" w:hAnsi="Arial" w:cs="Arial"/>
          <w:color w:val="000000"/>
          <w:sz w:val="20"/>
        </w:rPr>
        <w:t>Карабашского</w:t>
      </w:r>
      <w:r>
        <w:rPr>
          <w:rFonts w:ascii="Arial" w:hAnsi="Arial" w:cs="Arial"/>
          <w:color w:val="000000"/>
          <w:sz w:val="20"/>
        </w:rPr>
        <w:t xml:space="preserve"> </w:t>
      </w:r>
      <w:r w:rsidR="0062654B" w:rsidRPr="006A3241">
        <w:rPr>
          <w:rFonts w:ascii="Arial" w:hAnsi="Arial" w:cs="Arial"/>
          <w:color w:val="000000"/>
          <w:sz w:val="20"/>
        </w:rPr>
        <w:t>сельского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rPr>
        <w:t xml:space="preserve"> </w:t>
      </w:r>
      <w:r w:rsidR="0062654B" w:rsidRPr="006A3241">
        <w:rPr>
          <w:rFonts w:ascii="Arial" w:hAnsi="Arial" w:cs="Arial"/>
          <w:color w:val="000000"/>
          <w:sz w:val="20"/>
        </w:rPr>
        <w:t>от</w:t>
      </w:r>
      <w:r>
        <w:rPr>
          <w:rFonts w:ascii="Arial" w:hAnsi="Arial" w:cs="Arial"/>
          <w:color w:val="000000"/>
          <w:sz w:val="20"/>
        </w:rPr>
        <w:t xml:space="preserve"> </w:t>
      </w:r>
      <w:r w:rsidR="0062654B" w:rsidRPr="006A3241">
        <w:rPr>
          <w:rFonts w:ascii="Arial" w:hAnsi="Arial" w:cs="Arial"/>
          <w:color w:val="000000"/>
          <w:sz w:val="20"/>
        </w:rPr>
        <w:t>18.07.2017</w:t>
      </w:r>
      <w:r>
        <w:rPr>
          <w:rFonts w:ascii="Arial" w:hAnsi="Arial" w:cs="Arial"/>
          <w:color w:val="000000"/>
          <w:sz w:val="20"/>
        </w:rPr>
        <w:t xml:space="preserve"> </w:t>
      </w:r>
      <w:r w:rsidR="0062654B" w:rsidRPr="006A3241">
        <w:rPr>
          <w:rFonts w:ascii="Arial" w:hAnsi="Arial" w:cs="Arial"/>
          <w:color w:val="000000"/>
          <w:sz w:val="20"/>
        </w:rPr>
        <w:t>№40</w:t>
      </w:r>
      <w:r>
        <w:rPr>
          <w:rFonts w:ascii="Arial" w:hAnsi="Arial" w:cs="Arial"/>
          <w:color w:val="000000"/>
          <w:sz w:val="20"/>
        </w:rPr>
        <w:t xml:space="preserve"> </w:t>
      </w:r>
      <w:r w:rsidR="0062654B" w:rsidRPr="006A3241">
        <w:rPr>
          <w:rFonts w:ascii="Arial" w:hAnsi="Arial" w:cs="Arial"/>
          <w:color w:val="000000"/>
          <w:sz w:val="20"/>
        </w:rPr>
        <w:t>«О</w:t>
      </w:r>
      <w:r>
        <w:rPr>
          <w:rFonts w:ascii="Arial" w:hAnsi="Arial" w:cs="Arial"/>
          <w:color w:val="000000"/>
          <w:sz w:val="20"/>
        </w:rPr>
        <w:t xml:space="preserve"> </w:t>
      </w:r>
      <w:r w:rsidR="0062654B" w:rsidRPr="006A3241">
        <w:rPr>
          <w:rFonts w:ascii="Arial" w:hAnsi="Arial" w:cs="Arial"/>
          <w:color w:val="000000"/>
          <w:sz w:val="20"/>
        </w:rPr>
        <w:t>внесении</w:t>
      </w:r>
      <w:r>
        <w:rPr>
          <w:rFonts w:ascii="Arial" w:hAnsi="Arial" w:cs="Arial"/>
          <w:color w:val="000000"/>
          <w:sz w:val="20"/>
        </w:rPr>
        <w:t xml:space="preserve"> </w:t>
      </w:r>
      <w:r w:rsidR="0062654B" w:rsidRPr="006A3241">
        <w:rPr>
          <w:rFonts w:ascii="Arial" w:hAnsi="Arial" w:cs="Arial"/>
          <w:color w:val="000000"/>
          <w:sz w:val="20"/>
        </w:rPr>
        <w:t>изменений</w:t>
      </w:r>
      <w:r>
        <w:rPr>
          <w:rFonts w:ascii="Arial" w:hAnsi="Arial" w:cs="Arial"/>
          <w:color w:val="000000"/>
          <w:sz w:val="20"/>
        </w:rPr>
        <w:t xml:space="preserve"> </w:t>
      </w:r>
      <w:r w:rsidR="0062654B" w:rsidRPr="006A3241">
        <w:rPr>
          <w:rFonts w:ascii="Arial" w:hAnsi="Arial" w:cs="Arial"/>
          <w:color w:val="000000"/>
          <w:sz w:val="20"/>
        </w:rPr>
        <w:t>в</w:t>
      </w:r>
      <w:r>
        <w:rPr>
          <w:rFonts w:ascii="Arial" w:hAnsi="Arial" w:cs="Arial"/>
          <w:color w:val="000000"/>
          <w:sz w:val="20"/>
        </w:rPr>
        <w:t xml:space="preserve"> </w:t>
      </w:r>
      <w:r w:rsidR="0062654B" w:rsidRPr="006A3241">
        <w:rPr>
          <w:rFonts w:ascii="Arial" w:hAnsi="Arial" w:cs="Arial"/>
          <w:color w:val="000000"/>
          <w:sz w:val="20"/>
        </w:rPr>
        <w:t>постановление</w:t>
      </w:r>
      <w:r>
        <w:rPr>
          <w:rFonts w:ascii="Arial" w:hAnsi="Arial" w:cs="Arial"/>
          <w:color w:val="000000"/>
          <w:sz w:val="20"/>
        </w:rPr>
        <w:t xml:space="preserve"> </w:t>
      </w:r>
      <w:r w:rsidR="0062654B" w:rsidRPr="006A3241">
        <w:rPr>
          <w:rFonts w:ascii="Arial" w:hAnsi="Arial" w:cs="Arial"/>
          <w:color w:val="000000"/>
          <w:sz w:val="20"/>
        </w:rPr>
        <w:t>администрации</w:t>
      </w:r>
      <w:r>
        <w:rPr>
          <w:rFonts w:ascii="Arial" w:hAnsi="Arial" w:cs="Arial"/>
          <w:color w:val="000000"/>
          <w:sz w:val="20"/>
        </w:rPr>
        <w:t xml:space="preserve"> </w:t>
      </w:r>
      <w:r w:rsidR="0062654B" w:rsidRPr="006A3241">
        <w:rPr>
          <w:rFonts w:ascii="Arial" w:hAnsi="Arial" w:cs="Arial"/>
          <w:color w:val="000000"/>
          <w:sz w:val="20"/>
        </w:rPr>
        <w:t>от</w:t>
      </w:r>
      <w:r>
        <w:rPr>
          <w:rFonts w:ascii="Arial" w:hAnsi="Arial" w:cs="Arial"/>
          <w:color w:val="000000"/>
          <w:sz w:val="20"/>
        </w:rPr>
        <w:t xml:space="preserve"> </w:t>
      </w:r>
      <w:r w:rsidR="0062654B" w:rsidRPr="006A3241">
        <w:rPr>
          <w:rFonts w:ascii="Arial" w:hAnsi="Arial" w:cs="Arial"/>
          <w:color w:val="000000"/>
          <w:sz w:val="20"/>
        </w:rPr>
        <w:t>27.03.2017</w:t>
      </w:r>
      <w:r>
        <w:rPr>
          <w:rFonts w:ascii="Arial" w:hAnsi="Arial" w:cs="Arial"/>
          <w:color w:val="000000"/>
          <w:sz w:val="20"/>
        </w:rPr>
        <w:t xml:space="preserve"> </w:t>
      </w:r>
      <w:r w:rsidR="0062654B" w:rsidRPr="006A3241">
        <w:rPr>
          <w:rFonts w:ascii="Arial" w:hAnsi="Arial" w:cs="Arial"/>
          <w:color w:val="000000"/>
          <w:sz w:val="20"/>
        </w:rPr>
        <w:t>№</w:t>
      </w:r>
      <w:r>
        <w:rPr>
          <w:rFonts w:ascii="Arial" w:hAnsi="Arial" w:cs="Arial"/>
          <w:color w:val="000000"/>
          <w:sz w:val="20"/>
        </w:rPr>
        <w:t xml:space="preserve"> </w:t>
      </w:r>
      <w:r w:rsidR="0062654B" w:rsidRPr="006A3241">
        <w:rPr>
          <w:rFonts w:ascii="Arial" w:hAnsi="Arial" w:cs="Arial"/>
          <w:color w:val="000000"/>
          <w:sz w:val="20"/>
        </w:rPr>
        <w:t>12</w:t>
      </w:r>
      <w:r>
        <w:rPr>
          <w:rFonts w:ascii="Arial" w:hAnsi="Arial" w:cs="Arial"/>
          <w:color w:val="000000"/>
          <w:sz w:val="20"/>
        </w:rPr>
        <w:t xml:space="preserve"> </w:t>
      </w:r>
      <w:r w:rsidR="0062654B" w:rsidRPr="006A3241">
        <w:rPr>
          <w:rFonts w:ascii="Arial" w:hAnsi="Arial" w:cs="Arial"/>
          <w:color w:val="000000"/>
          <w:sz w:val="20"/>
        </w:rPr>
        <w:t>«О</w:t>
      </w:r>
      <w:r>
        <w:rPr>
          <w:rFonts w:ascii="Arial" w:hAnsi="Arial" w:cs="Arial"/>
          <w:color w:val="000000"/>
          <w:sz w:val="20"/>
        </w:rPr>
        <w:t xml:space="preserve"> </w:t>
      </w:r>
      <w:r w:rsidR="0062654B" w:rsidRPr="006A3241">
        <w:rPr>
          <w:rFonts w:ascii="Arial" w:hAnsi="Arial" w:cs="Arial"/>
          <w:color w:val="000000"/>
          <w:sz w:val="20"/>
        </w:rPr>
        <w:t>порядке</w:t>
      </w:r>
      <w:r>
        <w:rPr>
          <w:rFonts w:ascii="Arial" w:hAnsi="Arial" w:cs="Arial"/>
          <w:color w:val="000000"/>
          <w:sz w:val="20"/>
        </w:rPr>
        <w:t xml:space="preserve"> </w:t>
      </w:r>
      <w:r w:rsidR="0062654B" w:rsidRPr="006A3241">
        <w:rPr>
          <w:rFonts w:ascii="Arial" w:hAnsi="Arial" w:cs="Arial"/>
          <w:color w:val="000000"/>
          <w:sz w:val="20"/>
        </w:rPr>
        <w:t>сообщения</w:t>
      </w:r>
      <w:r>
        <w:rPr>
          <w:rFonts w:ascii="Arial" w:hAnsi="Arial" w:cs="Arial"/>
          <w:color w:val="000000"/>
          <w:sz w:val="20"/>
        </w:rPr>
        <w:t xml:space="preserve"> </w:t>
      </w:r>
      <w:r w:rsidR="0062654B" w:rsidRPr="006A3241">
        <w:rPr>
          <w:rFonts w:ascii="Arial" w:hAnsi="Arial" w:cs="Arial"/>
          <w:color w:val="000000"/>
          <w:sz w:val="20"/>
        </w:rPr>
        <w:t>муниципальными</w:t>
      </w:r>
      <w:r>
        <w:rPr>
          <w:rFonts w:ascii="Arial" w:hAnsi="Arial" w:cs="Arial"/>
          <w:color w:val="000000"/>
          <w:sz w:val="20"/>
        </w:rPr>
        <w:t xml:space="preserve"> </w:t>
      </w:r>
      <w:r w:rsidR="0062654B" w:rsidRPr="006A3241">
        <w:rPr>
          <w:rFonts w:ascii="Arial" w:hAnsi="Arial" w:cs="Arial"/>
          <w:color w:val="000000"/>
          <w:sz w:val="20"/>
        </w:rPr>
        <w:t>служащими</w:t>
      </w:r>
      <w:r>
        <w:rPr>
          <w:rFonts w:ascii="Arial" w:hAnsi="Arial" w:cs="Arial"/>
          <w:color w:val="000000"/>
          <w:sz w:val="20"/>
        </w:rPr>
        <w:t xml:space="preserve"> </w:t>
      </w:r>
      <w:r w:rsidR="0062654B" w:rsidRPr="006A3241">
        <w:rPr>
          <w:rFonts w:ascii="Arial" w:hAnsi="Arial" w:cs="Arial"/>
          <w:color w:val="000000"/>
          <w:sz w:val="20"/>
        </w:rPr>
        <w:t>администрации</w:t>
      </w:r>
      <w:r>
        <w:rPr>
          <w:rFonts w:ascii="Arial" w:hAnsi="Arial" w:cs="Arial"/>
          <w:color w:val="000000"/>
          <w:sz w:val="20"/>
        </w:rPr>
        <w:t xml:space="preserve"> </w:t>
      </w:r>
      <w:r w:rsidR="0062654B" w:rsidRPr="006A3241">
        <w:rPr>
          <w:rFonts w:ascii="Arial" w:hAnsi="Arial" w:cs="Arial"/>
          <w:color w:val="000000"/>
          <w:sz w:val="20"/>
        </w:rPr>
        <w:t>Карабашского</w:t>
      </w:r>
      <w:r>
        <w:rPr>
          <w:rFonts w:ascii="Arial" w:hAnsi="Arial" w:cs="Arial"/>
          <w:color w:val="000000"/>
          <w:sz w:val="20"/>
        </w:rPr>
        <w:t xml:space="preserve"> </w:t>
      </w:r>
      <w:r w:rsidR="0062654B" w:rsidRPr="006A3241">
        <w:rPr>
          <w:rFonts w:ascii="Arial" w:hAnsi="Arial" w:cs="Arial"/>
          <w:color w:val="000000"/>
          <w:sz w:val="20"/>
        </w:rPr>
        <w:t>сельского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rPr>
        <w:t xml:space="preserve"> </w:t>
      </w:r>
      <w:r w:rsidR="0062654B" w:rsidRPr="006A3241">
        <w:rPr>
          <w:rFonts w:ascii="Arial" w:hAnsi="Arial" w:cs="Arial"/>
          <w:color w:val="000000"/>
          <w:sz w:val="20"/>
        </w:rPr>
        <w:t>о</w:t>
      </w:r>
      <w:r>
        <w:rPr>
          <w:rFonts w:ascii="Arial" w:hAnsi="Arial" w:cs="Arial"/>
          <w:color w:val="000000"/>
          <w:sz w:val="20"/>
        </w:rPr>
        <w:t xml:space="preserve"> </w:t>
      </w:r>
      <w:r w:rsidR="0062654B" w:rsidRPr="006A3241">
        <w:rPr>
          <w:rFonts w:ascii="Arial" w:hAnsi="Arial" w:cs="Arial"/>
          <w:color w:val="000000"/>
          <w:sz w:val="20"/>
        </w:rPr>
        <w:t>возникновении</w:t>
      </w:r>
      <w:r>
        <w:rPr>
          <w:rFonts w:ascii="Arial" w:hAnsi="Arial" w:cs="Arial"/>
          <w:color w:val="000000"/>
          <w:sz w:val="20"/>
        </w:rPr>
        <w:t xml:space="preserve"> </w:t>
      </w:r>
      <w:r w:rsidR="0062654B" w:rsidRPr="006A3241">
        <w:rPr>
          <w:rFonts w:ascii="Arial" w:hAnsi="Arial" w:cs="Arial"/>
          <w:color w:val="000000"/>
          <w:sz w:val="20"/>
        </w:rPr>
        <w:t>личной</w:t>
      </w:r>
      <w:r>
        <w:rPr>
          <w:rFonts w:ascii="Arial" w:hAnsi="Arial" w:cs="Arial"/>
          <w:color w:val="000000"/>
          <w:sz w:val="20"/>
        </w:rPr>
        <w:t xml:space="preserve"> </w:t>
      </w:r>
      <w:r w:rsidR="0062654B" w:rsidRPr="006A3241">
        <w:rPr>
          <w:rFonts w:ascii="Arial" w:hAnsi="Arial" w:cs="Arial"/>
          <w:color w:val="000000"/>
          <w:sz w:val="20"/>
        </w:rPr>
        <w:t>заинтересованности</w:t>
      </w:r>
      <w:r>
        <w:rPr>
          <w:rFonts w:ascii="Arial" w:hAnsi="Arial" w:cs="Arial"/>
          <w:color w:val="000000"/>
          <w:sz w:val="20"/>
        </w:rPr>
        <w:t xml:space="preserve"> </w:t>
      </w:r>
      <w:r w:rsidR="0062654B" w:rsidRPr="006A3241">
        <w:rPr>
          <w:rFonts w:ascii="Arial" w:hAnsi="Arial" w:cs="Arial"/>
          <w:color w:val="000000"/>
          <w:sz w:val="20"/>
        </w:rPr>
        <w:t>при</w:t>
      </w:r>
      <w:r>
        <w:rPr>
          <w:rFonts w:ascii="Arial" w:hAnsi="Arial" w:cs="Arial"/>
          <w:color w:val="000000"/>
          <w:sz w:val="20"/>
        </w:rPr>
        <w:t xml:space="preserve"> </w:t>
      </w:r>
      <w:r w:rsidR="0062654B" w:rsidRPr="006A3241">
        <w:rPr>
          <w:rFonts w:ascii="Arial" w:hAnsi="Arial" w:cs="Arial"/>
          <w:color w:val="000000"/>
          <w:sz w:val="20"/>
        </w:rPr>
        <w:t>исполнении</w:t>
      </w:r>
      <w:r>
        <w:rPr>
          <w:rFonts w:ascii="Arial" w:hAnsi="Arial" w:cs="Arial"/>
          <w:color w:val="000000"/>
          <w:sz w:val="20"/>
        </w:rPr>
        <w:t xml:space="preserve"> </w:t>
      </w:r>
      <w:r w:rsidR="0062654B" w:rsidRPr="006A3241">
        <w:rPr>
          <w:rFonts w:ascii="Arial" w:hAnsi="Arial" w:cs="Arial"/>
          <w:color w:val="000000"/>
          <w:sz w:val="20"/>
        </w:rPr>
        <w:t>должностных</w:t>
      </w:r>
      <w:r>
        <w:rPr>
          <w:rFonts w:ascii="Arial" w:hAnsi="Arial" w:cs="Arial"/>
          <w:color w:val="000000"/>
          <w:sz w:val="20"/>
        </w:rPr>
        <w:t xml:space="preserve"> </w:t>
      </w:r>
      <w:r w:rsidR="0062654B" w:rsidRPr="006A3241">
        <w:rPr>
          <w:rFonts w:ascii="Arial" w:hAnsi="Arial" w:cs="Arial"/>
          <w:color w:val="000000"/>
          <w:sz w:val="20"/>
        </w:rPr>
        <w:t>обязанностей,</w:t>
      </w:r>
      <w:r>
        <w:rPr>
          <w:rFonts w:ascii="Arial" w:hAnsi="Arial" w:cs="Arial"/>
          <w:color w:val="000000"/>
          <w:sz w:val="20"/>
        </w:rPr>
        <w:t xml:space="preserve"> </w:t>
      </w:r>
      <w:r w:rsidR="0062654B" w:rsidRPr="006A3241">
        <w:rPr>
          <w:rFonts w:ascii="Arial" w:hAnsi="Arial" w:cs="Arial"/>
          <w:color w:val="000000"/>
          <w:sz w:val="20"/>
        </w:rPr>
        <w:t>которая</w:t>
      </w:r>
      <w:r>
        <w:rPr>
          <w:rFonts w:ascii="Arial" w:hAnsi="Arial" w:cs="Arial"/>
          <w:color w:val="000000"/>
          <w:sz w:val="20"/>
        </w:rPr>
        <w:t xml:space="preserve"> </w:t>
      </w:r>
      <w:r w:rsidR="0062654B" w:rsidRPr="006A3241">
        <w:rPr>
          <w:rFonts w:ascii="Arial" w:hAnsi="Arial" w:cs="Arial"/>
          <w:color w:val="000000"/>
          <w:sz w:val="20"/>
        </w:rPr>
        <w:t>приводит</w:t>
      </w:r>
      <w:r>
        <w:rPr>
          <w:rFonts w:ascii="Arial" w:hAnsi="Arial" w:cs="Arial"/>
          <w:color w:val="000000"/>
          <w:sz w:val="20"/>
        </w:rPr>
        <w:t xml:space="preserve"> </w:t>
      </w:r>
      <w:r w:rsidR="0062654B" w:rsidRPr="006A3241">
        <w:rPr>
          <w:rFonts w:ascii="Arial" w:hAnsi="Arial" w:cs="Arial"/>
          <w:color w:val="000000"/>
          <w:sz w:val="20"/>
        </w:rPr>
        <w:t>или</w:t>
      </w:r>
      <w:r>
        <w:rPr>
          <w:rFonts w:ascii="Arial" w:hAnsi="Arial" w:cs="Arial"/>
          <w:color w:val="000000"/>
          <w:sz w:val="20"/>
        </w:rPr>
        <w:t xml:space="preserve"> </w:t>
      </w:r>
      <w:r w:rsidR="0062654B" w:rsidRPr="006A3241">
        <w:rPr>
          <w:rFonts w:ascii="Arial" w:hAnsi="Arial" w:cs="Arial"/>
          <w:color w:val="000000"/>
          <w:sz w:val="20"/>
        </w:rPr>
        <w:t>может</w:t>
      </w:r>
      <w:r>
        <w:rPr>
          <w:rFonts w:ascii="Arial" w:hAnsi="Arial" w:cs="Arial"/>
          <w:color w:val="000000"/>
          <w:sz w:val="20"/>
        </w:rPr>
        <w:t xml:space="preserve"> </w:t>
      </w:r>
      <w:r w:rsidR="0062654B" w:rsidRPr="006A3241">
        <w:rPr>
          <w:rFonts w:ascii="Arial" w:hAnsi="Arial" w:cs="Arial"/>
          <w:color w:val="000000"/>
          <w:sz w:val="20"/>
        </w:rPr>
        <w:t>привести</w:t>
      </w:r>
      <w:r>
        <w:rPr>
          <w:rFonts w:ascii="Arial" w:hAnsi="Arial" w:cs="Arial"/>
          <w:color w:val="000000"/>
          <w:sz w:val="20"/>
        </w:rPr>
        <w:t xml:space="preserve"> </w:t>
      </w:r>
      <w:r w:rsidR="0062654B" w:rsidRPr="006A3241">
        <w:rPr>
          <w:rFonts w:ascii="Arial" w:hAnsi="Arial" w:cs="Arial"/>
          <w:color w:val="000000"/>
          <w:sz w:val="20"/>
        </w:rPr>
        <w:t>к</w:t>
      </w:r>
      <w:r>
        <w:rPr>
          <w:rFonts w:ascii="Arial" w:hAnsi="Arial" w:cs="Arial"/>
          <w:color w:val="000000"/>
          <w:sz w:val="20"/>
        </w:rPr>
        <w:t xml:space="preserve"> </w:t>
      </w:r>
      <w:r w:rsidR="0062654B" w:rsidRPr="006A3241">
        <w:rPr>
          <w:rFonts w:ascii="Arial" w:hAnsi="Arial" w:cs="Arial"/>
          <w:color w:val="000000"/>
          <w:sz w:val="20"/>
        </w:rPr>
        <w:t>конфликту</w:t>
      </w:r>
      <w:r>
        <w:rPr>
          <w:rFonts w:ascii="Arial" w:hAnsi="Arial" w:cs="Arial"/>
          <w:color w:val="000000"/>
          <w:sz w:val="20"/>
        </w:rPr>
        <w:t xml:space="preserve"> </w:t>
      </w:r>
      <w:r w:rsidR="0062654B"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Карабашского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июля</w:t>
      </w:r>
      <w:r w:rsidR="001C13BF">
        <w:rPr>
          <w:rFonts w:ascii="Arial" w:hAnsi="Arial" w:cs="Arial"/>
          <w:color w:val="000000"/>
          <w:sz w:val="20"/>
        </w:rPr>
        <w:t xml:space="preserve"> </w:t>
      </w:r>
      <w:r w:rsidRPr="006A3241">
        <w:rPr>
          <w:rFonts w:ascii="Arial" w:hAnsi="Arial" w:cs="Arial"/>
          <w:color w:val="000000"/>
          <w:sz w:val="20"/>
        </w:rPr>
        <w:t>2020</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40</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27.03.2017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Карабашского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E15285" w:rsidRDefault="001C13BF" w:rsidP="006A3241">
      <w:pPr>
        <w:spacing w:after="0" w:line="240" w:lineRule="auto"/>
        <w:rPr>
          <w:rFonts w:ascii="Arial" w:hAnsi="Arial" w:cs="Arial"/>
          <w:color w:val="000000"/>
          <w:sz w:val="20"/>
        </w:rPr>
      </w:pPr>
      <w:r>
        <w:rPr>
          <w:rFonts w:ascii="Arial" w:hAnsi="Arial" w:cs="Arial"/>
          <w:color w:val="000000"/>
          <w:sz w:val="20"/>
        </w:rPr>
        <w:t xml:space="preserve"> </w:t>
      </w:r>
      <w:r w:rsidR="0062654B" w:rsidRPr="006A3241">
        <w:rPr>
          <w:rFonts w:ascii="Arial" w:hAnsi="Arial" w:cs="Arial"/>
          <w:b/>
          <w:color w:val="000000"/>
          <w:sz w:val="20"/>
          <w:u w:val="single"/>
        </w:rPr>
        <w:t>-Постановление</w:t>
      </w:r>
      <w:r>
        <w:rPr>
          <w:rFonts w:ascii="Arial" w:hAnsi="Arial" w:cs="Arial"/>
          <w:b/>
          <w:color w:val="000000"/>
          <w:sz w:val="20"/>
          <w:u w:val="single"/>
        </w:rPr>
        <w:t xml:space="preserve"> </w:t>
      </w:r>
      <w:r w:rsidR="0062654B" w:rsidRPr="006A3241">
        <w:rPr>
          <w:rFonts w:ascii="Arial" w:hAnsi="Arial" w:cs="Arial"/>
          <w:b/>
          <w:color w:val="000000"/>
          <w:sz w:val="20"/>
          <w:u w:val="single"/>
        </w:rPr>
        <w:t>администрации</w:t>
      </w:r>
      <w:r>
        <w:rPr>
          <w:rFonts w:ascii="Arial" w:hAnsi="Arial" w:cs="Arial"/>
          <w:b/>
          <w:color w:val="000000"/>
          <w:sz w:val="20"/>
          <w:u w:val="single"/>
        </w:rPr>
        <w:t xml:space="preserve"> </w:t>
      </w:r>
      <w:r w:rsidR="0062654B" w:rsidRPr="006A3241">
        <w:rPr>
          <w:rFonts w:ascii="Arial" w:hAnsi="Arial" w:cs="Arial"/>
          <w:b/>
          <w:color w:val="000000"/>
          <w:sz w:val="20"/>
          <w:u w:val="single"/>
        </w:rPr>
        <w:t>Октябрьского</w:t>
      </w:r>
      <w:r>
        <w:rPr>
          <w:rFonts w:ascii="Arial" w:hAnsi="Arial" w:cs="Arial"/>
          <w:b/>
          <w:color w:val="000000"/>
          <w:sz w:val="20"/>
          <w:u w:val="single"/>
        </w:rPr>
        <w:t xml:space="preserve"> </w:t>
      </w:r>
      <w:r w:rsidR="0062654B" w:rsidRPr="006A3241">
        <w:rPr>
          <w:rFonts w:ascii="Arial" w:hAnsi="Arial" w:cs="Arial"/>
          <w:b/>
          <w:color w:val="000000"/>
          <w:sz w:val="20"/>
          <w:u w:val="single"/>
        </w:rPr>
        <w:t>сельского</w:t>
      </w:r>
      <w:r>
        <w:rPr>
          <w:rFonts w:ascii="Arial" w:hAnsi="Arial" w:cs="Arial"/>
          <w:b/>
          <w:color w:val="000000"/>
          <w:sz w:val="20"/>
          <w:u w:val="single"/>
        </w:rPr>
        <w:t xml:space="preserve"> </w:t>
      </w:r>
      <w:r w:rsidR="0062654B" w:rsidRPr="006A3241">
        <w:rPr>
          <w:rFonts w:ascii="Arial" w:hAnsi="Arial" w:cs="Arial"/>
          <w:b/>
          <w:color w:val="000000"/>
          <w:sz w:val="20"/>
          <w:u w:val="single"/>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rPr>
        <w:t xml:space="preserve"> </w:t>
      </w:r>
      <w:r w:rsidR="0062654B" w:rsidRPr="006A3241">
        <w:rPr>
          <w:rFonts w:ascii="Arial" w:hAnsi="Arial" w:cs="Arial"/>
          <w:color w:val="000000"/>
          <w:sz w:val="20"/>
        </w:rPr>
        <w:t>от</w:t>
      </w:r>
      <w:r>
        <w:rPr>
          <w:rFonts w:ascii="Arial" w:hAnsi="Arial" w:cs="Arial"/>
          <w:color w:val="000000"/>
          <w:sz w:val="20"/>
        </w:rPr>
        <w:t xml:space="preserve"> </w:t>
      </w:r>
      <w:r w:rsidR="0062654B" w:rsidRPr="006A3241">
        <w:rPr>
          <w:rFonts w:ascii="Arial" w:hAnsi="Arial" w:cs="Arial"/>
          <w:color w:val="000000"/>
          <w:sz w:val="20"/>
        </w:rPr>
        <w:t>02.05.2017</w:t>
      </w:r>
      <w:r>
        <w:rPr>
          <w:rFonts w:ascii="Arial" w:hAnsi="Arial" w:cs="Arial"/>
          <w:color w:val="000000"/>
          <w:sz w:val="20"/>
        </w:rPr>
        <w:t xml:space="preserve"> </w:t>
      </w:r>
      <w:r w:rsidR="0062654B" w:rsidRPr="006A3241">
        <w:rPr>
          <w:rFonts w:ascii="Arial" w:hAnsi="Arial" w:cs="Arial"/>
          <w:color w:val="000000"/>
          <w:sz w:val="20"/>
        </w:rPr>
        <w:t>г.</w:t>
      </w:r>
      <w:r>
        <w:rPr>
          <w:rFonts w:ascii="Arial" w:hAnsi="Arial" w:cs="Arial"/>
          <w:color w:val="000000"/>
          <w:sz w:val="20"/>
        </w:rPr>
        <w:t xml:space="preserve"> </w:t>
      </w:r>
      <w:r w:rsidR="0062654B" w:rsidRPr="006A3241">
        <w:rPr>
          <w:rFonts w:ascii="Arial" w:hAnsi="Arial" w:cs="Arial"/>
          <w:color w:val="000000"/>
          <w:sz w:val="20"/>
        </w:rPr>
        <w:t>N</w:t>
      </w:r>
      <w:r>
        <w:rPr>
          <w:rFonts w:ascii="Arial" w:hAnsi="Arial" w:cs="Arial"/>
          <w:color w:val="000000"/>
          <w:sz w:val="20"/>
        </w:rPr>
        <w:t xml:space="preserve"> </w:t>
      </w:r>
      <w:r w:rsidR="0062654B" w:rsidRPr="006A3241">
        <w:rPr>
          <w:rFonts w:ascii="Arial" w:hAnsi="Arial" w:cs="Arial"/>
          <w:color w:val="000000"/>
          <w:sz w:val="20"/>
        </w:rPr>
        <w:t>25</w:t>
      </w:r>
      <w:r>
        <w:rPr>
          <w:rFonts w:ascii="Arial" w:hAnsi="Arial" w:cs="Arial"/>
          <w:color w:val="000000"/>
          <w:sz w:val="20"/>
        </w:rPr>
        <w:t xml:space="preserve"> </w:t>
      </w:r>
      <w:r w:rsidR="0062654B" w:rsidRPr="006A3241">
        <w:rPr>
          <w:rFonts w:ascii="Arial" w:hAnsi="Arial" w:cs="Arial"/>
          <w:color w:val="000000"/>
          <w:sz w:val="20"/>
        </w:rPr>
        <w:t>"О</w:t>
      </w:r>
      <w:r>
        <w:rPr>
          <w:rFonts w:ascii="Arial" w:hAnsi="Arial" w:cs="Arial"/>
          <w:color w:val="000000"/>
          <w:sz w:val="20"/>
        </w:rPr>
        <w:t xml:space="preserve"> </w:t>
      </w:r>
      <w:r w:rsidR="0062654B" w:rsidRPr="006A3241">
        <w:rPr>
          <w:rFonts w:ascii="Arial" w:hAnsi="Arial" w:cs="Arial"/>
          <w:color w:val="000000"/>
          <w:sz w:val="20"/>
        </w:rPr>
        <w:t>порядке</w:t>
      </w:r>
      <w:r>
        <w:rPr>
          <w:rFonts w:ascii="Arial" w:hAnsi="Arial" w:cs="Arial"/>
          <w:color w:val="000000"/>
          <w:sz w:val="20"/>
        </w:rPr>
        <w:t xml:space="preserve"> </w:t>
      </w:r>
      <w:r w:rsidR="0062654B" w:rsidRPr="006A3241">
        <w:rPr>
          <w:rFonts w:ascii="Arial" w:hAnsi="Arial" w:cs="Arial"/>
          <w:color w:val="000000"/>
          <w:sz w:val="20"/>
        </w:rPr>
        <w:t>сообщения</w:t>
      </w:r>
      <w:r>
        <w:rPr>
          <w:rFonts w:ascii="Arial" w:hAnsi="Arial" w:cs="Arial"/>
          <w:color w:val="000000"/>
          <w:sz w:val="20"/>
        </w:rPr>
        <w:t xml:space="preserve"> </w:t>
      </w:r>
      <w:r w:rsidR="0062654B" w:rsidRPr="006A3241">
        <w:rPr>
          <w:rFonts w:ascii="Arial" w:hAnsi="Arial" w:cs="Arial"/>
          <w:color w:val="000000"/>
          <w:sz w:val="20"/>
        </w:rPr>
        <w:t>муниципальными</w:t>
      </w:r>
      <w:r>
        <w:rPr>
          <w:rFonts w:ascii="Arial" w:hAnsi="Arial" w:cs="Arial"/>
          <w:color w:val="000000"/>
          <w:sz w:val="20"/>
        </w:rPr>
        <w:t xml:space="preserve"> </w:t>
      </w:r>
      <w:r w:rsidR="0062654B" w:rsidRPr="006A3241">
        <w:rPr>
          <w:rFonts w:ascii="Arial" w:hAnsi="Arial" w:cs="Arial"/>
          <w:color w:val="000000"/>
          <w:sz w:val="20"/>
        </w:rPr>
        <w:t>служащими</w:t>
      </w:r>
      <w:r>
        <w:rPr>
          <w:rFonts w:ascii="Arial" w:hAnsi="Arial" w:cs="Arial"/>
          <w:color w:val="000000"/>
          <w:sz w:val="20"/>
        </w:rPr>
        <w:t xml:space="preserve"> </w:t>
      </w:r>
      <w:r w:rsidR="0062654B" w:rsidRPr="006A3241">
        <w:rPr>
          <w:rFonts w:ascii="Arial" w:hAnsi="Arial" w:cs="Arial"/>
          <w:color w:val="000000"/>
          <w:sz w:val="20"/>
        </w:rPr>
        <w:t>администрации</w:t>
      </w:r>
      <w:r>
        <w:rPr>
          <w:rFonts w:ascii="Arial" w:hAnsi="Arial" w:cs="Arial"/>
          <w:color w:val="000000"/>
          <w:sz w:val="20"/>
        </w:rPr>
        <w:t xml:space="preserve"> </w:t>
      </w:r>
      <w:r w:rsidR="0062654B" w:rsidRPr="006A3241">
        <w:rPr>
          <w:rFonts w:ascii="Arial" w:hAnsi="Arial" w:cs="Arial"/>
          <w:color w:val="000000"/>
          <w:sz w:val="20"/>
        </w:rPr>
        <w:t>Октябрьского</w:t>
      </w:r>
      <w:r>
        <w:rPr>
          <w:rFonts w:ascii="Arial" w:hAnsi="Arial" w:cs="Arial"/>
          <w:color w:val="000000"/>
          <w:sz w:val="20"/>
        </w:rPr>
        <w:t xml:space="preserve"> </w:t>
      </w:r>
      <w:r w:rsidR="0062654B" w:rsidRPr="006A3241">
        <w:rPr>
          <w:rFonts w:ascii="Arial" w:hAnsi="Arial" w:cs="Arial"/>
          <w:color w:val="000000"/>
          <w:sz w:val="20"/>
        </w:rPr>
        <w:t>сельского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lastRenderedPageBreak/>
        <w:t>Республики</w:t>
      </w:r>
      <w:r>
        <w:rPr>
          <w:rFonts w:ascii="Arial" w:hAnsi="Arial" w:cs="Arial"/>
          <w:color w:val="000000"/>
          <w:sz w:val="20"/>
        </w:rPr>
        <w:t xml:space="preserve"> </w:t>
      </w:r>
      <w:r w:rsidR="0062654B" w:rsidRPr="006A3241">
        <w:rPr>
          <w:rFonts w:ascii="Arial" w:hAnsi="Arial" w:cs="Arial"/>
          <w:color w:val="000000"/>
          <w:sz w:val="20"/>
        </w:rPr>
        <w:t>о</w:t>
      </w:r>
      <w:r>
        <w:rPr>
          <w:rFonts w:ascii="Arial" w:hAnsi="Arial" w:cs="Arial"/>
          <w:color w:val="000000"/>
          <w:sz w:val="20"/>
        </w:rPr>
        <w:t xml:space="preserve"> </w:t>
      </w:r>
      <w:r w:rsidR="0062654B" w:rsidRPr="006A3241">
        <w:rPr>
          <w:rFonts w:ascii="Arial" w:hAnsi="Arial" w:cs="Arial"/>
          <w:color w:val="000000"/>
          <w:sz w:val="20"/>
        </w:rPr>
        <w:t>возникновении</w:t>
      </w:r>
      <w:r>
        <w:rPr>
          <w:rFonts w:ascii="Arial" w:hAnsi="Arial" w:cs="Arial"/>
          <w:color w:val="000000"/>
          <w:sz w:val="20"/>
        </w:rPr>
        <w:t xml:space="preserve"> </w:t>
      </w:r>
      <w:r w:rsidR="0062654B" w:rsidRPr="006A3241">
        <w:rPr>
          <w:rFonts w:ascii="Arial" w:hAnsi="Arial" w:cs="Arial"/>
          <w:color w:val="000000"/>
          <w:sz w:val="20"/>
        </w:rPr>
        <w:t>личной</w:t>
      </w:r>
      <w:r>
        <w:rPr>
          <w:rFonts w:ascii="Arial" w:hAnsi="Arial" w:cs="Arial"/>
          <w:color w:val="000000"/>
          <w:sz w:val="20"/>
        </w:rPr>
        <w:t xml:space="preserve"> </w:t>
      </w:r>
      <w:r w:rsidR="0062654B" w:rsidRPr="006A3241">
        <w:rPr>
          <w:rFonts w:ascii="Arial" w:hAnsi="Arial" w:cs="Arial"/>
          <w:color w:val="000000"/>
          <w:sz w:val="20"/>
        </w:rPr>
        <w:t>заинтересованности</w:t>
      </w:r>
      <w:r>
        <w:rPr>
          <w:rFonts w:ascii="Arial" w:hAnsi="Arial" w:cs="Arial"/>
          <w:color w:val="000000"/>
          <w:sz w:val="20"/>
        </w:rPr>
        <w:t xml:space="preserve"> </w:t>
      </w:r>
      <w:r w:rsidR="0062654B" w:rsidRPr="006A3241">
        <w:rPr>
          <w:rFonts w:ascii="Arial" w:hAnsi="Arial" w:cs="Arial"/>
          <w:color w:val="000000"/>
          <w:sz w:val="20"/>
        </w:rPr>
        <w:t>при</w:t>
      </w:r>
      <w:r>
        <w:rPr>
          <w:rFonts w:ascii="Arial" w:hAnsi="Arial" w:cs="Arial"/>
          <w:color w:val="000000"/>
          <w:sz w:val="20"/>
        </w:rPr>
        <w:t xml:space="preserve"> </w:t>
      </w:r>
      <w:r w:rsidR="0062654B" w:rsidRPr="006A3241">
        <w:rPr>
          <w:rFonts w:ascii="Arial" w:hAnsi="Arial" w:cs="Arial"/>
          <w:color w:val="000000"/>
          <w:sz w:val="20"/>
        </w:rPr>
        <w:t>исполнении</w:t>
      </w:r>
      <w:r>
        <w:rPr>
          <w:rFonts w:ascii="Arial" w:hAnsi="Arial" w:cs="Arial"/>
          <w:color w:val="000000"/>
          <w:sz w:val="20"/>
        </w:rPr>
        <w:t xml:space="preserve"> </w:t>
      </w:r>
      <w:r w:rsidR="0062654B" w:rsidRPr="006A3241">
        <w:rPr>
          <w:rFonts w:ascii="Arial" w:hAnsi="Arial" w:cs="Arial"/>
          <w:color w:val="000000"/>
          <w:sz w:val="20"/>
        </w:rPr>
        <w:t>должностных</w:t>
      </w:r>
      <w:r>
        <w:rPr>
          <w:rFonts w:ascii="Arial" w:hAnsi="Arial" w:cs="Arial"/>
          <w:color w:val="000000"/>
          <w:sz w:val="20"/>
        </w:rPr>
        <w:t xml:space="preserve"> </w:t>
      </w:r>
      <w:r w:rsidR="0062654B" w:rsidRPr="006A3241">
        <w:rPr>
          <w:rFonts w:ascii="Arial" w:hAnsi="Arial" w:cs="Arial"/>
          <w:color w:val="000000"/>
          <w:sz w:val="20"/>
        </w:rPr>
        <w:t>обязанностей,</w:t>
      </w:r>
      <w:r>
        <w:rPr>
          <w:rFonts w:ascii="Arial" w:hAnsi="Arial" w:cs="Arial"/>
          <w:color w:val="000000"/>
          <w:sz w:val="20"/>
        </w:rPr>
        <w:t xml:space="preserve"> </w:t>
      </w:r>
      <w:r w:rsidR="0062654B" w:rsidRPr="006A3241">
        <w:rPr>
          <w:rFonts w:ascii="Arial" w:hAnsi="Arial" w:cs="Arial"/>
          <w:color w:val="000000"/>
          <w:sz w:val="20"/>
        </w:rPr>
        <w:t>которая</w:t>
      </w:r>
      <w:r>
        <w:rPr>
          <w:rFonts w:ascii="Arial" w:hAnsi="Arial" w:cs="Arial"/>
          <w:color w:val="000000"/>
          <w:sz w:val="20"/>
        </w:rPr>
        <w:t xml:space="preserve"> </w:t>
      </w:r>
      <w:r w:rsidR="0062654B" w:rsidRPr="006A3241">
        <w:rPr>
          <w:rFonts w:ascii="Arial" w:hAnsi="Arial" w:cs="Arial"/>
          <w:color w:val="000000"/>
          <w:sz w:val="20"/>
        </w:rPr>
        <w:t>приводит</w:t>
      </w:r>
      <w:r>
        <w:rPr>
          <w:rFonts w:ascii="Arial" w:hAnsi="Arial" w:cs="Arial"/>
          <w:color w:val="000000"/>
          <w:sz w:val="20"/>
        </w:rPr>
        <w:t xml:space="preserve"> </w:t>
      </w:r>
      <w:r w:rsidR="0062654B" w:rsidRPr="006A3241">
        <w:rPr>
          <w:rFonts w:ascii="Arial" w:hAnsi="Arial" w:cs="Arial"/>
          <w:color w:val="000000"/>
          <w:sz w:val="20"/>
        </w:rPr>
        <w:t>или</w:t>
      </w:r>
      <w:r>
        <w:rPr>
          <w:rFonts w:ascii="Arial" w:hAnsi="Arial" w:cs="Arial"/>
          <w:color w:val="000000"/>
          <w:sz w:val="20"/>
        </w:rPr>
        <w:t xml:space="preserve"> </w:t>
      </w:r>
      <w:r w:rsidR="0062654B" w:rsidRPr="006A3241">
        <w:rPr>
          <w:rFonts w:ascii="Arial" w:hAnsi="Arial" w:cs="Arial"/>
          <w:color w:val="000000"/>
          <w:sz w:val="20"/>
        </w:rPr>
        <w:t>может</w:t>
      </w:r>
      <w:r>
        <w:rPr>
          <w:rFonts w:ascii="Arial" w:hAnsi="Arial" w:cs="Arial"/>
          <w:color w:val="000000"/>
          <w:sz w:val="20"/>
        </w:rPr>
        <w:t xml:space="preserve"> </w:t>
      </w:r>
      <w:r w:rsidR="0062654B" w:rsidRPr="006A3241">
        <w:rPr>
          <w:rFonts w:ascii="Arial" w:hAnsi="Arial" w:cs="Arial"/>
          <w:color w:val="000000"/>
          <w:sz w:val="20"/>
        </w:rPr>
        <w:t>привести</w:t>
      </w:r>
      <w:r>
        <w:rPr>
          <w:rFonts w:ascii="Arial" w:hAnsi="Arial" w:cs="Arial"/>
          <w:color w:val="000000"/>
          <w:sz w:val="20"/>
        </w:rPr>
        <w:t xml:space="preserve"> </w:t>
      </w:r>
      <w:r w:rsidR="0062654B" w:rsidRPr="006A3241">
        <w:rPr>
          <w:rFonts w:ascii="Arial" w:hAnsi="Arial" w:cs="Arial"/>
          <w:color w:val="000000"/>
          <w:sz w:val="20"/>
        </w:rPr>
        <w:t>к</w:t>
      </w:r>
      <w:r>
        <w:rPr>
          <w:rFonts w:ascii="Arial" w:hAnsi="Arial" w:cs="Arial"/>
          <w:color w:val="000000"/>
          <w:sz w:val="20"/>
        </w:rPr>
        <w:t xml:space="preserve"> </w:t>
      </w:r>
      <w:r w:rsidR="0062654B" w:rsidRPr="006A3241">
        <w:rPr>
          <w:rFonts w:ascii="Arial" w:hAnsi="Arial" w:cs="Arial"/>
          <w:color w:val="000000"/>
          <w:sz w:val="20"/>
        </w:rPr>
        <w:t>конфликту</w:t>
      </w:r>
      <w:r>
        <w:rPr>
          <w:rFonts w:ascii="Arial" w:hAnsi="Arial" w:cs="Arial"/>
          <w:color w:val="000000"/>
          <w:sz w:val="20"/>
        </w:rPr>
        <w:t xml:space="preserve"> </w:t>
      </w:r>
      <w:r w:rsidR="0062654B" w:rsidRPr="006A3241">
        <w:rPr>
          <w:rFonts w:ascii="Arial" w:hAnsi="Arial" w:cs="Arial"/>
          <w:color w:val="000000"/>
          <w:sz w:val="20"/>
        </w:rPr>
        <w:t>интересов"</w:t>
      </w:r>
    </w:p>
    <w:p w:rsidR="00E15285" w:rsidRDefault="0062654B" w:rsidP="006A3241">
      <w:pPr>
        <w:spacing w:after="0" w:line="240" w:lineRule="auto"/>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07.07.2017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48</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02.05.2017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25</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pacing w:after="0" w:line="240" w:lineRule="auto"/>
        <w:ind w:firstLine="709"/>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10.10.2018</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87</w:t>
      </w:r>
      <w:r w:rsidR="001C13BF">
        <w:rPr>
          <w:rFonts w:ascii="Arial" w:hAnsi="Arial" w:cs="Arial"/>
          <w:color w:val="000000"/>
          <w:sz w:val="20"/>
        </w:rPr>
        <w:t xml:space="preserve"> </w:t>
      </w:r>
      <w:r w:rsidRPr="006A3241">
        <w:rPr>
          <w:rFonts w:ascii="Arial" w:hAnsi="Arial" w:cs="Arial"/>
          <w:color w:val="000000"/>
          <w:sz w:val="20"/>
        </w:rPr>
        <w:t>«</w:t>
      </w:r>
      <w:r w:rsidRPr="006A3241">
        <w:rPr>
          <w:rFonts w:ascii="Arial" w:hAnsi="Arial" w:cs="Arial"/>
          <w:color w:val="000000"/>
          <w:spacing w:val="-2"/>
          <w:sz w:val="20"/>
        </w:rPr>
        <w:t>О</w:t>
      </w:r>
      <w:r w:rsidR="001C13BF">
        <w:rPr>
          <w:rFonts w:ascii="Arial" w:hAnsi="Arial" w:cs="Arial"/>
          <w:color w:val="000000"/>
          <w:spacing w:val="-2"/>
          <w:sz w:val="20"/>
        </w:rPr>
        <w:t xml:space="preserve"> </w:t>
      </w:r>
      <w:r w:rsidRPr="006A3241">
        <w:rPr>
          <w:rFonts w:ascii="Arial" w:hAnsi="Arial" w:cs="Arial"/>
          <w:color w:val="000000"/>
          <w:spacing w:val="-2"/>
          <w:sz w:val="20"/>
        </w:rPr>
        <w:t>внесении</w:t>
      </w:r>
      <w:r w:rsidR="001C13BF">
        <w:rPr>
          <w:rFonts w:ascii="Arial" w:hAnsi="Arial" w:cs="Arial"/>
          <w:color w:val="000000"/>
          <w:spacing w:val="-2"/>
          <w:sz w:val="20"/>
        </w:rPr>
        <w:t xml:space="preserve"> </w:t>
      </w:r>
      <w:r w:rsidRPr="006A3241">
        <w:rPr>
          <w:rFonts w:ascii="Arial" w:hAnsi="Arial" w:cs="Arial"/>
          <w:color w:val="000000"/>
          <w:spacing w:val="-2"/>
          <w:sz w:val="20"/>
        </w:rPr>
        <w:t>изменений</w:t>
      </w:r>
      <w:r w:rsidR="001C13BF">
        <w:rPr>
          <w:rFonts w:ascii="Arial" w:hAnsi="Arial" w:cs="Arial"/>
          <w:color w:val="000000"/>
          <w:spacing w:val="-2"/>
          <w:sz w:val="20"/>
        </w:rPr>
        <w:t xml:space="preserve"> </w:t>
      </w:r>
      <w:r w:rsidRPr="006A3241">
        <w:rPr>
          <w:rFonts w:ascii="Arial" w:hAnsi="Arial" w:cs="Arial"/>
          <w:color w:val="000000"/>
          <w:spacing w:val="-2"/>
          <w:sz w:val="20"/>
        </w:rPr>
        <w:t>в</w:t>
      </w:r>
      <w:r w:rsidR="001C13BF">
        <w:rPr>
          <w:rFonts w:ascii="Arial" w:hAnsi="Arial" w:cs="Arial"/>
          <w:color w:val="000000"/>
          <w:spacing w:val="-2"/>
          <w:sz w:val="20"/>
        </w:rPr>
        <w:t xml:space="preserve"> </w:t>
      </w:r>
      <w:r w:rsidRPr="006A3241">
        <w:rPr>
          <w:rFonts w:ascii="Arial" w:hAnsi="Arial" w:cs="Arial"/>
          <w:color w:val="000000"/>
          <w:spacing w:val="-2"/>
          <w:sz w:val="20"/>
        </w:rPr>
        <w:t>постановление</w:t>
      </w:r>
      <w:r w:rsidR="001C13BF">
        <w:rPr>
          <w:rFonts w:ascii="Arial" w:hAnsi="Arial" w:cs="Arial"/>
          <w:color w:val="000000"/>
          <w:spacing w:val="-2"/>
          <w:sz w:val="20"/>
        </w:rPr>
        <w:t xml:space="preserve"> </w:t>
      </w:r>
      <w:r w:rsidRPr="006A3241">
        <w:rPr>
          <w:rFonts w:ascii="Arial" w:hAnsi="Arial" w:cs="Arial"/>
          <w:color w:val="000000"/>
          <w:spacing w:val="-2"/>
          <w:sz w:val="20"/>
        </w:rPr>
        <w:t>администрации</w:t>
      </w:r>
      <w:r w:rsidR="001C13BF">
        <w:rPr>
          <w:rFonts w:ascii="Arial" w:hAnsi="Arial" w:cs="Arial"/>
          <w:color w:val="000000"/>
          <w:spacing w:val="-2"/>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pacing w:val="-2"/>
          <w:sz w:val="20"/>
        </w:rPr>
        <w:t xml:space="preserve"> </w:t>
      </w:r>
      <w:r w:rsidRPr="006A3241">
        <w:rPr>
          <w:rFonts w:ascii="Arial" w:hAnsi="Arial" w:cs="Arial"/>
          <w:color w:val="000000"/>
          <w:spacing w:val="-2"/>
          <w:sz w:val="20"/>
        </w:rPr>
        <w:t>Чувашской</w:t>
      </w:r>
      <w:r w:rsidR="001C13BF">
        <w:rPr>
          <w:rFonts w:ascii="Arial" w:hAnsi="Arial" w:cs="Arial"/>
          <w:color w:val="000000"/>
          <w:spacing w:val="-2"/>
          <w:sz w:val="20"/>
        </w:rPr>
        <w:t xml:space="preserve"> </w:t>
      </w:r>
      <w:r w:rsidRPr="006A3241">
        <w:rPr>
          <w:rFonts w:ascii="Arial" w:hAnsi="Arial" w:cs="Arial"/>
          <w:color w:val="000000"/>
          <w:spacing w:val="-2"/>
          <w:sz w:val="20"/>
        </w:rPr>
        <w:t>Республики</w:t>
      </w:r>
      <w:r w:rsidR="001C13BF">
        <w:rPr>
          <w:rFonts w:ascii="Arial" w:hAnsi="Arial" w:cs="Arial"/>
          <w:color w:val="000000"/>
          <w:spacing w:val="-2"/>
          <w:sz w:val="20"/>
        </w:rPr>
        <w:t xml:space="preserve"> </w:t>
      </w:r>
      <w:r w:rsidRPr="006A3241">
        <w:rPr>
          <w:rFonts w:ascii="Arial" w:hAnsi="Arial" w:cs="Arial"/>
          <w:color w:val="000000"/>
          <w:spacing w:val="-2"/>
          <w:sz w:val="20"/>
        </w:rPr>
        <w:t>от</w:t>
      </w:r>
      <w:r w:rsidR="001C13BF">
        <w:rPr>
          <w:rFonts w:ascii="Arial" w:hAnsi="Arial" w:cs="Arial"/>
          <w:color w:val="000000"/>
          <w:spacing w:val="-2"/>
          <w:sz w:val="20"/>
        </w:rPr>
        <w:t xml:space="preserve"> </w:t>
      </w:r>
      <w:r w:rsidRPr="006A3241">
        <w:rPr>
          <w:rFonts w:ascii="Arial" w:hAnsi="Arial" w:cs="Arial"/>
          <w:color w:val="000000"/>
          <w:spacing w:val="-2"/>
          <w:sz w:val="20"/>
        </w:rPr>
        <w:t>02.05.2017</w:t>
      </w:r>
      <w:r w:rsidR="001C13BF">
        <w:rPr>
          <w:rFonts w:ascii="Arial" w:hAnsi="Arial" w:cs="Arial"/>
          <w:color w:val="000000"/>
          <w:spacing w:val="-2"/>
          <w:sz w:val="20"/>
        </w:rPr>
        <w:t xml:space="preserve"> </w:t>
      </w:r>
      <w:r w:rsidRPr="006A3241">
        <w:rPr>
          <w:rFonts w:ascii="Arial" w:hAnsi="Arial" w:cs="Arial"/>
          <w:color w:val="000000"/>
          <w:spacing w:val="-2"/>
          <w:sz w:val="20"/>
        </w:rPr>
        <w:t>г.</w:t>
      </w:r>
      <w:r w:rsidR="001C13BF">
        <w:rPr>
          <w:rFonts w:ascii="Arial" w:hAnsi="Arial" w:cs="Arial"/>
          <w:color w:val="000000"/>
          <w:spacing w:val="-2"/>
          <w:sz w:val="20"/>
        </w:rPr>
        <w:t xml:space="preserve"> </w:t>
      </w:r>
      <w:r w:rsidRPr="006A3241">
        <w:rPr>
          <w:rFonts w:ascii="Arial" w:hAnsi="Arial" w:cs="Arial"/>
          <w:color w:val="000000"/>
          <w:spacing w:val="-2"/>
          <w:sz w:val="20"/>
        </w:rPr>
        <w:t>№</w:t>
      </w:r>
      <w:r w:rsidR="001C13BF">
        <w:rPr>
          <w:rFonts w:ascii="Arial" w:hAnsi="Arial" w:cs="Arial"/>
          <w:color w:val="000000"/>
          <w:spacing w:val="-2"/>
          <w:sz w:val="20"/>
        </w:rPr>
        <w:t xml:space="preserve"> </w:t>
      </w:r>
      <w:r w:rsidRPr="006A3241">
        <w:rPr>
          <w:rFonts w:ascii="Arial" w:hAnsi="Arial" w:cs="Arial"/>
          <w:color w:val="000000"/>
          <w:spacing w:val="-2"/>
          <w:sz w:val="20"/>
        </w:rPr>
        <w:t>25</w:t>
      </w:r>
      <w:r w:rsidR="001C13BF">
        <w:rPr>
          <w:rFonts w:ascii="Arial" w:hAnsi="Arial" w:cs="Arial"/>
          <w:color w:val="000000"/>
          <w:spacing w:val="-2"/>
          <w:sz w:val="20"/>
        </w:rPr>
        <w:t xml:space="preserve"> </w:t>
      </w:r>
      <w:r w:rsidRPr="006A3241">
        <w:rPr>
          <w:rFonts w:ascii="Arial" w:hAnsi="Arial" w:cs="Arial"/>
          <w:color w:val="000000"/>
          <w:spacing w:val="-2"/>
          <w:sz w:val="20"/>
        </w:rPr>
        <w:t>"</w:t>
      </w:r>
      <w:r w:rsidR="001C13BF">
        <w:rPr>
          <w:rFonts w:ascii="Arial" w:hAnsi="Arial" w:cs="Arial"/>
          <w:color w:val="000000"/>
          <w:spacing w:val="-2"/>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изм.от</w:t>
      </w:r>
      <w:r w:rsidR="001C13BF">
        <w:rPr>
          <w:rFonts w:ascii="Arial" w:hAnsi="Arial" w:cs="Arial"/>
          <w:color w:val="000000"/>
          <w:sz w:val="20"/>
        </w:rPr>
        <w:t xml:space="preserve"> </w:t>
      </w:r>
      <w:r w:rsidRPr="006A3241">
        <w:rPr>
          <w:rFonts w:ascii="Arial" w:hAnsi="Arial" w:cs="Arial"/>
          <w:color w:val="000000"/>
          <w:sz w:val="20"/>
        </w:rPr>
        <w:t>07.07.2017</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48)</w:t>
      </w:r>
    </w:p>
    <w:p w:rsidR="0062654B" w:rsidRPr="006A3241" w:rsidRDefault="0062654B" w:rsidP="006A3241">
      <w:pPr>
        <w:shd w:val="clear" w:color="auto" w:fill="FFFFFF"/>
        <w:spacing w:after="0" w:line="240" w:lineRule="auto"/>
        <w:ind w:firstLine="567"/>
        <w:rPr>
          <w:rFonts w:ascii="Arial" w:hAnsi="Arial" w:cs="Arial"/>
          <w:b/>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16</w:t>
      </w:r>
      <w:r w:rsidR="001C13BF">
        <w:rPr>
          <w:rFonts w:ascii="Arial" w:hAnsi="Arial" w:cs="Arial"/>
          <w:color w:val="000000"/>
          <w:sz w:val="20"/>
        </w:rPr>
        <w:t xml:space="preserve"> </w:t>
      </w:r>
      <w:r w:rsidRPr="006A3241">
        <w:rPr>
          <w:rFonts w:ascii="Arial" w:hAnsi="Arial" w:cs="Arial"/>
          <w:color w:val="000000"/>
          <w:sz w:val="20"/>
        </w:rPr>
        <w:t>июля</w:t>
      </w:r>
      <w:r w:rsidR="001C13BF">
        <w:rPr>
          <w:rFonts w:ascii="Arial" w:hAnsi="Arial" w:cs="Arial"/>
          <w:color w:val="000000"/>
          <w:sz w:val="20"/>
        </w:rPr>
        <w:t xml:space="preserve"> </w:t>
      </w:r>
      <w:r w:rsidRPr="006A3241">
        <w:rPr>
          <w:rFonts w:ascii="Arial" w:hAnsi="Arial" w:cs="Arial"/>
          <w:color w:val="000000"/>
          <w:sz w:val="20"/>
        </w:rPr>
        <w:t>2020</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73</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02.05.2017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25</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Первочурашевского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28</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Первочурашевского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Первочурашевского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15</w:t>
      </w:r>
      <w:r w:rsidR="001C13BF">
        <w:rPr>
          <w:rFonts w:ascii="Arial" w:hAnsi="Arial" w:cs="Arial"/>
          <w:color w:val="000000"/>
          <w:sz w:val="20"/>
        </w:rPr>
        <w:t xml:space="preserve"> </w:t>
      </w:r>
      <w:r w:rsidRPr="006A3241">
        <w:rPr>
          <w:rFonts w:ascii="Arial" w:hAnsi="Arial" w:cs="Arial"/>
          <w:color w:val="000000"/>
          <w:sz w:val="20"/>
        </w:rPr>
        <w:t>июля</w:t>
      </w:r>
      <w:r w:rsidR="001C13BF">
        <w:rPr>
          <w:rFonts w:ascii="Arial" w:hAnsi="Arial" w:cs="Arial"/>
          <w:color w:val="000000"/>
          <w:sz w:val="20"/>
        </w:rPr>
        <w:t xml:space="preserve"> </w:t>
      </w:r>
      <w:r w:rsidRPr="006A3241">
        <w:rPr>
          <w:rFonts w:ascii="Arial" w:hAnsi="Arial" w:cs="Arial"/>
          <w:color w:val="000000"/>
          <w:sz w:val="20"/>
        </w:rPr>
        <w:t>2020</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58</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28.03.2017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Первочурашевского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Сутчевского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18</w:t>
      </w:r>
      <w:r w:rsidR="001C13BF">
        <w:rPr>
          <w:rFonts w:ascii="Arial" w:hAnsi="Arial" w:cs="Arial"/>
          <w:color w:val="000000"/>
          <w:sz w:val="20"/>
        </w:rPr>
        <w:t xml:space="preserve"> </w:t>
      </w:r>
      <w:r w:rsidRPr="006A3241">
        <w:rPr>
          <w:rFonts w:ascii="Arial" w:hAnsi="Arial" w:cs="Arial"/>
          <w:color w:val="000000"/>
          <w:sz w:val="20"/>
        </w:rPr>
        <w:t>апреля</w:t>
      </w:r>
      <w:r w:rsidR="001C13BF">
        <w:rPr>
          <w:rFonts w:ascii="Arial" w:hAnsi="Arial" w:cs="Arial"/>
          <w:color w:val="000000"/>
          <w:sz w:val="20"/>
        </w:rPr>
        <w:t xml:space="preserve"> </w:t>
      </w:r>
      <w:r w:rsidRPr="006A3241">
        <w:rPr>
          <w:rFonts w:ascii="Arial" w:hAnsi="Arial" w:cs="Arial"/>
          <w:color w:val="000000"/>
          <w:sz w:val="20"/>
        </w:rPr>
        <w:t>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28</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25</w:t>
      </w:r>
      <w:r w:rsidR="001C13BF">
        <w:rPr>
          <w:rFonts w:ascii="Arial" w:hAnsi="Arial" w:cs="Arial"/>
          <w:color w:val="000000"/>
          <w:sz w:val="20"/>
        </w:rPr>
        <w:t xml:space="preserve"> </w:t>
      </w:r>
      <w:r w:rsidRPr="006A3241">
        <w:rPr>
          <w:rFonts w:ascii="Arial" w:hAnsi="Arial" w:cs="Arial"/>
          <w:color w:val="000000"/>
          <w:sz w:val="20"/>
        </w:rPr>
        <w:t>июля</w:t>
      </w:r>
      <w:r w:rsidR="001C13BF">
        <w:rPr>
          <w:rFonts w:ascii="Arial" w:hAnsi="Arial" w:cs="Arial"/>
          <w:color w:val="000000"/>
          <w:sz w:val="20"/>
        </w:rPr>
        <w:t xml:space="preserve"> </w:t>
      </w:r>
      <w:r w:rsidRPr="006A3241">
        <w:rPr>
          <w:rFonts w:ascii="Arial" w:hAnsi="Arial" w:cs="Arial"/>
          <w:color w:val="000000"/>
          <w:sz w:val="20"/>
        </w:rPr>
        <w:t>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49</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18.04.2017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28</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73</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18.04.2017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28</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15</w:t>
      </w:r>
      <w:r w:rsidR="001C13BF">
        <w:rPr>
          <w:rFonts w:ascii="Arial" w:hAnsi="Arial" w:cs="Arial"/>
          <w:color w:val="000000"/>
          <w:sz w:val="20"/>
        </w:rPr>
        <w:t xml:space="preserve"> </w:t>
      </w:r>
      <w:r w:rsidRPr="006A3241">
        <w:rPr>
          <w:rFonts w:ascii="Arial" w:hAnsi="Arial" w:cs="Arial"/>
          <w:color w:val="000000"/>
          <w:sz w:val="20"/>
        </w:rPr>
        <w:t>июля</w:t>
      </w:r>
      <w:r w:rsidR="001C13BF">
        <w:rPr>
          <w:rFonts w:ascii="Arial" w:hAnsi="Arial" w:cs="Arial"/>
          <w:color w:val="000000"/>
          <w:sz w:val="20"/>
        </w:rPr>
        <w:t xml:space="preserve"> </w:t>
      </w:r>
      <w:r w:rsidRPr="006A3241">
        <w:rPr>
          <w:rFonts w:ascii="Arial" w:hAnsi="Arial" w:cs="Arial"/>
          <w:color w:val="000000"/>
          <w:sz w:val="20"/>
        </w:rPr>
        <w:t>2020</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73</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18.04.2017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28</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Главы</w:t>
      </w:r>
      <w:r w:rsidR="001C13BF">
        <w:rPr>
          <w:rFonts w:ascii="Arial" w:hAnsi="Arial" w:cs="Arial"/>
          <w:b/>
          <w:color w:val="000000"/>
          <w:sz w:val="20"/>
          <w:u w:val="single"/>
        </w:rPr>
        <w:t xml:space="preserve"> </w:t>
      </w:r>
      <w:r w:rsidRPr="006A3241">
        <w:rPr>
          <w:rFonts w:ascii="Arial" w:hAnsi="Arial" w:cs="Arial"/>
          <w:b/>
          <w:color w:val="000000"/>
          <w:sz w:val="20"/>
          <w:u w:val="single"/>
        </w:rPr>
        <w:t>Эльбарусовского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29</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26</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21</w:t>
      </w:r>
      <w:r w:rsidR="001C13BF">
        <w:rPr>
          <w:rFonts w:ascii="Arial" w:hAnsi="Arial" w:cs="Arial"/>
          <w:color w:val="000000"/>
          <w:sz w:val="20"/>
        </w:rPr>
        <w:t xml:space="preserve"> </w:t>
      </w:r>
      <w:r w:rsidRPr="006A3241">
        <w:rPr>
          <w:rFonts w:ascii="Arial" w:hAnsi="Arial" w:cs="Arial"/>
          <w:color w:val="000000"/>
          <w:sz w:val="20"/>
        </w:rPr>
        <w:t>июля</w:t>
      </w:r>
      <w:r w:rsidR="001C13BF">
        <w:rPr>
          <w:rFonts w:ascii="Arial" w:hAnsi="Arial" w:cs="Arial"/>
          <w:color w:val="000000"/>
          <w:sz w:val="20"/>
        </w:rPr>
        <w:t xml:space="preserve"> </w:t>
      </w:r>
      <w:r w:rsidRPr="006A3241">
        <w:rPr>
          <w:rFonts w:ascii="Arial" w:hAnsi="Arial" w:cs="Arial"/>
          <w:color w:val="000000"/>
          <w:sz w:val="20"/>
        </w:rPr>
        <w:t>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67</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29.03.2017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26</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60</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29.03.2017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26</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7</w:t>
      </w:r>
      <w:r w:rsidR="001C13BF">
        <w:rPr>
          <w:rFonts w:ascii="Arial" w:hAnsi="Arial" w:cs="Arial"/>
          <w:color w:val="000000"/>
          <w:sz w:val="20"/>
        </w:rPr>
        <w:t xml:space="preserve"> </w:t>
      </w:r>
      <w:r w:rsidRPr="006A3241">
        <w:rPr>
          <w:rFonts w:ascii="Arial" w:hAnsi="Arial" w:cs="Arial"/>
          <w:color w:val="000000"/>
          <w:sz w:val="20"/>
        </w:rPr>
        <w:t>июля</w:t>
      </w:r>
      <w:r w:rsidR="001C13BF">
        <w:rPr>
          <w:rFonts w:ascii="Arial" w:hAnsi="Arial" w:cs="Arial"/>
          <w:color w:val="000000"/>
          <w:sz w:val="20"/>
        </w:rPr>
        <w:t xml:space="preserve"> </w:t>
      </w:r>
      <w:r w:rsidRPr="006A3241">
        <w:rPr>
          <w:rFonts w:ascii="Arial" w:hAnsi="Arial" w:cs="Arial"/>
          <w:color w:val="000000"/>
          <w:sz w:val="20"/>
        </w:rPr>
        <w:t>2020</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64</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29.03.2017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26</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E15285" w:rsidRDefault="0062654B" w:rsidP="006A3241">
      <w:pPr>
        <w:spacing w:after="0" w:line="240" w:lineRule="auto"/>
        <w:rPr>
          <w:rFonts w:ascii="Arial" w:hAnsi="Arial" w:cs="Arial"/>
          <w:color w:val="000000"/>
          <w:sz w:val="20"/>
          <w:shd w:val="clear" w:color="auto" w:fill="FFFFFF"/>
        </w:rPr>
      </w:pPr>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b/>
          <w:color w:val="000000"/>
          <w:sz w:val="20"/>
          <w:u w:val="single"/>
          <w:shd w:val="clear" w:color="auto" w:fill="FFFFFF"/>
        </w:rPr>
        <w:t>Постановление</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администрации</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Мариинско-Посадского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городского</w:t>
      </w:r>
      <w:r w:rsidR="001C13BF">
        <w:rPr>
          <w:rFonts w:ascii="Arial" w:hAnsi="Arial" w:cs="Arial"/>
          <w:color w:val="000000"/>
          <w:sz w:val="20"/>
          <w:u w:val="single"/>
          <w:shd w:val="clear" w:color="auto" w:fill="FFFFFF"/>
        </w:rPr>
        <w:t xml:space="preserve"> </w:t>
      </w:r>
      <w:r w:rsidRPr="006A3241">
        <w:rPr>
          <w:rFonts w:ascii="Arial" w:hAnsi="Arial" w:cs="Arial"/>
          <w:b/>
          <w:color w:val="000000"/>
          <w:sz w:val="20"/>
          <w:u w:val="single"/>
          <w:shd w:val="clear" w:color="auto" w:fill="FFFFFF"/>
        </w:rPr>
        <w:t>поселения</w:t>
      </w:r>
      <w:r w:rsidR="001C13BF">
        <w:rPr>
          <w:rFonts w:ascii="Arial" w:hAnsi="Arial" w:cs="Arial"/>
          <w:b/>
          <w:color w:val="000000"/>
          <w:sz w:val="20"/>
          <w:u w:val="single"/>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9</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марта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2016</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82</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порядке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сообщения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лицами,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замещающими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должности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службы,</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иными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лицами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возникновении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личной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заинтересованности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при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исполнении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должностных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обязанностей,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которая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приводит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или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может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привести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конфликту</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интересов"</w:t>
      </w:r>
    </w:p>
    <w:p w:rsidR="00E15285" w:rsidRDefault="0062654B" w:rsidP="006A3241">
      <w:pPr>
        <w:shd w:val="clear" w:color="auto" w:fill="FFFFFF"/>
        <w:spacing w:after="0" w:line="240" w:lineRule="auto"/>
        <w:ind w:firstLine="567"/>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Мариинско-Посадского</w:t>
      </w:r>
      <w:r w:rsidR="001C13BF">
        <w:rPr>
          <w:rFonts w:ascii="Arial" w:hAnsi="Arial" w:cs="Arial"/>
          <w:b/>
          <w:color w:val="000000"/>
          <w:sz w:val="20"/>
          <w:u w:val="single"/>
        </w:rPr>
        <w:t xml:space="preserve"> </w:t>
      </w:r>
      <w:r w:rsidRPr="006A3241">
        <w:rPr>
          <w:rFonts w:ascii="Arial" w:hAnsi="Arial" w:cs="Arial"/>
          <w:b/>
          <w:color w:val="000000"/>
          <w:sz w:val="20"/>
          <w:u w:val="single"/>
        </w:rPr>
        <w:t>городского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24</w:t>
      </w:r>
      <w:r w:rsidR="001C13BF">
        <w:rPr>
          <w:rFonts w:ascii="Arial" w:hAnsi="Arial" w:cs="Arial"/>
          <w:color w:val="000000"/>
          <w:sz w:val="20"/>
        </w:rPr>
        <w:t xml:space="preserve"> </w:t>
      </w:r>
      <w:r w:rsidRPr="006A3241">
        <w:rPr>
          <w:rFonts w:ascii="Arial" w:hAnsi="Arial" w:cs="Arial"/>
          <w:color w:val="000000"/>
          <w:sz w:val="20"/>
        </w:rPr>
        <w:t>июля</w:t>
      </w:r>
      <w:r w:rsidR="001C13BF">
        <w:rPr>
          <w:rFonts w:ascii="Arial" w:hAnsi="Arial" w:cs="Arial"/>
          <w:color w:val="000000"/>
          <w:sz w:val="20"/>
        </w:rPr>
        <w:t xml:space="preserve"> </w:t>
      </w:r>
      <w:r w:rsidRPr="006A3241">
        <w:rPr>
          <w:rFonts w:ascii="Arial" w:hAnsi="Arial" w:cs="Arial"/>
          <w:color w:val="000000"/>
          <w:sz w:val="20"/>
        </w:rPr>
        <w:t>2017</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209</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городского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E15285" w:rsidRDefault="001C13BF" w:rsidP="006A3241">
      <w:pPr>
        <w:spacing w:after="0" w:line="240" w:lineRule="auto"/>
        <w:rPr>
          <w:rFonts w:ascii="Arial" w:hAnsi="Arial" w:cs="Arial"/>
          <w:color w:val="000000"/>
          <w:sz w:val="20"/>
        </w:rPr>
      </w:pPr>
      <w:r>
        <w:rPr>
          <w:rFonts w:ascii="Arial" w:hAnsi="Arial" w:cs="Arial"/>
          <w:color w:val="000000"/>
          <w:sz w:val="20"/>
        </w:rPr>
        <w:t xml:space="preserve"> </w:t>
      </w:r>
      <w:r w:rsidR="0062654B" w:rsidRPr="006A3241">
        <w:rPr>
          <w:rFonts w:ascii="Arial" w:hAnsi="Arial" w:cs="Arial"/>
          <w:color w:val="000000"/>
          <w:sz w:val="20"/>
        </w:rPr>
        <w:t>3.</w:t>
      </w:r>
      <w:r>
        <w:rPr>
          <w:rFonts w:ascii="Arial" w:hAnsi="Arial" w:cs="Arial"/>
          <w:color w:val="000000"/>
          <w:sz w:val="20"/>
        </w:rPr>
        <w:t xml:space="preserve"> </w:t>
      </w:r>
      <w:r w:rsidR="0062654B" w:rsidRPr="006A3241">
        <w:rPr>
          <w:rFonts w:ascii="Arial" w:hAnsi="Arial" w:cs="Arial"/>
          <w:color w:val="000000"/>
          <w:sz w:val="20"/>
        </w:rPr>
        <w:t>Настоящее</w:t>
      </w:r>
      <w:r>
        <w:rPr>
          <w:rFonts w:ascii="Arial" w:hAnsi="Arial" w:cs="Arial"/>
          <w:color w:val="000000"/>
          <w:sz w:val="20"/>
        </w:rPr>
        <w:t xml:space="preserve"> </w:t>
      </w:r>
      <w:r w:rsidR="0062654B" w:rsidRPr="006A3241">
        <w:rPr>
          <w:rFonts w:ascii="Arial" w:hAnsi="Arial" w:cs="Arial"/>
          <w:color w:val="000000"/>
          <w:sz w:val="20"/>
        </w:rPr>
        <w:t>постановление</w:t>
      </w:r>
      <w:r>
        <w:rPr>
          <w:rFonts w:ascii="Arial" w:hAnsi="Arial" w:cs="Arial"/>
          <w:color w:val="000000"/>
          <w:sz w:val="20"/>
        </w:rPr>
        <w:t xml:space="preserve"> </w:t>
      </w:r>
      <w:r w:rsidR="0062654B" w:rsidRPr="006A3241">
        <w:rPr>
          <w:rFonts w:ascii="Arial" w:hAnsi="Arial" w:cs="Arial"/>
          <w:color w:val="000000"/>
          <w:sz w:val="20"/>
        </w:rPr>
        <w:t>вступает</w:t>
      </w:r>
      <w:r>
        <w:rPr>
          <w:rFonts w:ascii="Arial" w:hAnsi="Arial" w:cs="Arial"/>
          <w:color w:val="000000"/>
          <w:sz w:val="20"/>
        </w:rPr>
        <w:t xml:space="preserve"> </w:t>
      </w:r>
      <w:r w:rsidR="0062654B" w:rsidRPr="006A3241">
        <w:rPr>
          <w:rFonts w:ascii="Arial" w:hAnsi="Arial" w:cs="Arial"/>
          <w:color w:val="000000"/>
          <w:sz w:val="20"/>
        </w:rPr>
        <w:t>в</w:t>
      </w:r>
      <w:r>
        <w:rPr>
          <w:rFonts w:ascii="Arial" w:hAnsi="Arial" w:cs="Arial"/>
          <w:color w:val="000000"/>
          <w:sz w:val="20"/>
        </w:rPr>
        <w:t xml:space="preserve"> </w:t>
      </w:r>
      <w:r w:rsidR="0062654B" w:rsidRPr="006A3241">
        <w:rPr>
          <w:rFonts w:ascii="Arial" w:hAnsi="Arial" w:cs="Arial"/>
          <w:color w:val="000000"/>
          <w:sz w:val="20"/>
        </w:rPr>
        <w:t>силу</w:t>
      </w:r>
      <w:r>
        <w:rPr>
          <w:rFonts w:ascii="Arial" w:hAnsi="Arial" w:cs="Arial"/>
          <w:color w:val="000000"/>
          <w:sz w:val="20"/>
        </w:rPr>
        <w:t xml:space="preserve"> </w:t>
      </w:r>
      <w:r w:rsidR="0062654B" w:rsidRPr="006A3241">
        <w:rPr>
          <w:rFonts w:ascii="Arial" w:hAnsi="Arial" w:cs="Arial"/>
          <w:color w:val="000000"/>
          <w:sz w:val="20"/>
        </w:rPr>
        <w:t>после</w:t>
      </w:r>
      <w:r>
        <w:rPr>
          <w:rFonts w:ascii="Arial" w:hAnsi="Arial" w:cs="Arial"/>
          <w:color w:val="000000"/>
          <w:sz w:val="20"/>
        </w:rPr>
        <w:t xml:space="preserve"> </w:t>
      </w:r>
      <w:r w:rsidR="0062654B" w:rsidRPr="006A3241">
        <w:rPr>
          <w:rFonts w:ascii="Arial" w:hAnsi="Arial" w:cs="Arial"/>
          <w:color w:val="000000"/>
          <w:sz w:val="20"/>
        </w:rPr>
        <w:t>его</w:t>
      </w:r>
      <w:r>
        <w:rPr>
          <w:rFonts w:ascii="Arial" w:hAnsi="Arial" w:cs="Arial"/>
          <w:color w:val="000000"/>
          <w:sz w:val="20"/>
        </w:rPr>
        <w:t xml:space="preserve"> </w:t>
      </w:r>
      <w:r w:rsidR="0062654B" w:rsidRPr="006A3241">
        <w:rPr>
          <w:rFonts w:ascii="Arial" w:hAnsi="Arial" w:cs="Arial"/>
          <w:color w:val="000000"/>
          <w:sz w:val="20"/>
        </w:rPr>
        <w:t>подписания</w:t>
      </w:r>
      <w:r>
        <w:rPr>
          <w:rFonts w:ascii="Arial" w:hAnsi="Arial" w:cs="Arial"/>
          <w:color w:val="000000"/>
          <w:sz w:val="20"/>
        </w:rPr>
        <w:t xml:space="preserve"> </w:t>
      </w:r>
      <w:r w:rsidR="0062654B" w:rsidRPr="006A3241">
        <w:rPr>
          <w:rFonts w:ascii="Arial" w:hAnsi="Arial" w:cs="Arial"/>
          <w:color w:val="000000"/>
          <w:sz w:val="20"/>
        </w:rPr>
        <w:t>и</w:t>
      </w:r>
      <w:r>
        <w:rPr>
          <w:rFonts w:ascii="Arial" w:hAnsi="Arial" w:cs="Arial"/>
          <w:color w:val="000000"/>
          <w:sz w:val="20"/>
        </w:rPr>
        <w:t xml:space="preserve"> </w:t>
      </w:r>
      <w:r w:rsidR="0062654B" w:rsidRPr="006A3241">
        <w:rPr>
          <w:rFonts w:ascii="Arial" w:hAnsi="Arial" w:cs="Arial"/>
          <w:color w:val="000000"/>
          <w:sz w:val="20"/>
        </w:rPr>
        <w:t>подлежит</w:t>
      </w:r>
      <w:r>
        <w:rPr>
          <w:rFonts w:ascii="Arial" w:hAnsi="Arial" w:cs="Arial"/>
          <w:color w:val="000000"/>
          <w:sz w:val="20"/>
        </w:rPr>
        <w:t xml:space="preserve"> </w:t>
      </w:r>
      <w:hyperlink r:id="rId12" w:history="1">
        <w:r w:rsidR="0062654B" w:rsidRPr="006A3241">
          <w:rPr>
            <w:rStyle w:val="af0"/>
            <w:rFonts w:ascii="Arial" w:hAnsi="Arial" w:cs="Arial"/>
            <w:b/>
            <w:color w:val="000000"/>
          </w:rPr>
          <w:t>официальному</w:t>
        </w:r>
        <w:r>
          <w:rPr>
            <w:rStyle w:val="af0"/>
            <w:rFonts w:ascii="Arial" w:hAnsi="Arial" w:cs="Arial"/>
            <w:b/>
            <w:color w:val="000000"/>
          </w:rPr>
          <w:t xml:space="preserve"> </w:t>
        </w:r>
        <w:r w:rsidR="0062654B" w:rsidRPr="006A3241">
          <w:rPr>
            <w:rStyle w:val="af0"/>
            <w:rFonts w:ascii="Arial" w:hAnsi="Arial" w:cs="Arial"/>
            <w:b/>
            <w:color w:val="000000"/>
          </w:rPr>
          <w:t>опубликовани</w:t>
        </w:r>
      </w:hyperlink>
      <w:r w:rsidR="0062654B" w:rsidRPr="006A3241">
        <w:rPr>
          <w:rFonts w:ascii="Arial" w:hAnsi="Arial" w:cs="Arial"/>
          <w:color w:val="000000"/>
          <w:sz w:val="20"/>
        </w:rPr>
        <w:t>ю</w:t>
      </w:r>
      <w:r>
        <w:rPr>
          <w:rFonts w:ascii="Arial" w:hAnsi="Arial" w:cs="Arial"/>
          <w:color w:val="000000"/>
          <w:sz w:val="20"/>
        </w:rPr>
        <w:t xml:space="preserve"> </w:t>
      </w:r>
      <w:r w:rsidR="0062654B" w:rsidRPr="006A3241">
        <w:rPr>
          <w:rFonts w:ascii="Arial" w:hAnsi="Arial" w:cs="Arial"/>
          <w:color w:val="000000"/>
          <w:sz w:val="20"/>
        </w:rPr>
        <w:t>в</w:t>
      </w:r>
      <w:r>
        <w:rPr>
          <w:rFonts w:ascii="Arial" w:hAnsi="Arial" w:cs="Arial"/>
          <w:color w:val="000000"/>
          <w:sz w:val="20"/>
        </w:rPr>
        <w:t xml:space="preserve"> </w:t>
      </w:r>
      <w:r w:rsidR="0062654B" w:rsidRPr="006A3241">
        <w:rPr>
          <w:rFonts w:ascii="Arial" w:hAnsi="Arial" w:cs="Arial"/>
          <w:color w:val="000000"/>
          <w:sz w:val="20"/>
        </w:rPr>
        <w:t>муниципальной</w:t>
      </w:r>
      <w:r>
        <w:rPr>
          <w:rFonts w:ascii="Arial" w:hAnsi="Arial" w:cs="Arial"/>
          <w:color w:val="000000"/>
          <w:sz w:val="20"/>
        </w:rPr>
        <w:t xml:space="preserve"> </w:t>
      </w:r>
      <w:r w:rsidR="0062654B" w:rsidRPr="006A3241">
        <w:rPr>
          <w:rFonts w:ascii="Arial" w:hAnsi="Arial" w:cs="Arial"/>
          <w:color w:val="000000"/>
          <w:sz w:val="20"/>
        </w:rPr>
        <w:t>газете</w:t>
      </w:r>
      <w:r>
        <w:rPr>
          <w:rFonts w:ascii="Arial" w:hAnsi="Arial" w:cs="Arial"/>
          <w:color w:val="000000"/>
          <w:sz w:val="20"/>
        </w:rPr>
        <w:t xml:space="preserve"> </w:t>
      </w:r>
      <w:r w:rsidR="0062654B" w:rsidRPr="006A3241">
        <w:rPr>
          <w:rFonts w:ascii="Arial" w:hAnsi="Arial" w:cs="Arial"/>
          <w:color w:val="000000"/>
          <w:sz w:val="20"/>
        </w:rPr>
        <w:t>«Посадский</w:t>
      </w:r>
      <w:r>
        <w:rPr>
          <w:rFonts w:ascii="Arial" w:hAnsi="Arial" w:cs="Arial"/>
          <w:color w:val="000000"/>
          <w:sz w:val="20"/>
        </w:rPr>
        <w:t xml:space="preserve"> </w:t>
      </w:r>
      <w:r w:rsidR="0062654B" w:rsidRPr="006A3241">
        <w:rPr>
          <w:rFonts w:ascii="Arial" w:hAnsi="Arial" w:cs="Arial"/>
          <w:color w:val="000000"/>
          <w:sz w:val="20"/>
        </w:rPr>
        <w:t>вестник».</w:t>
      </w:r>
      <w:r>
        <w:rPr>
          <w:rFonts w:ascii="Arial" w:hAnsi="Arial" w:cs="Arial"/>
          <w:color w:val="000000"/>
          <w:sz w:val="20"/>
        </w:rPr>
        <w:t xml:space="preserve"> </w:t>
      </w:r>
      <w:bookmarkEnd w:id="2"/>
    </w:p>
    <w:p w:rsidR="0062654B" w:rsidRPr="006A3241" w:rsidRDefault="0062654B" w:rsidP="006A324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9524"/>
        <w:gridCol w:w="4763"/>
      </w:tblGrid>
      <w:tr w:rsidR="0062654B" w:rsidRPr="006A3241" w:rsidTr="00300B39">
        <w:trPr>
          <w:cantSplit/>
        </w:trPr>
        <w:tc>
          <w:tcPr>
            <w:tcW w:w="3333" w:type="pct"/>
            <w:tcBorders>
              <w:top w:val="nil"/>
              <w:left w:val="nil"/>
              <w:bottom w:val="nil"/>
              <w:right w:val="nil"/>
            </w:tcBorders>
            <w:vAlign w:val="center"/>
          </w:tcPr>
          <w:p w:rsidR="0062654B" w:rsidRPr="006A3241" w:rsidRDefault="0062654B" w:rsidP="00856945">
            <w:pPr>
              <w:pStyle w:val="aff9"/>
              <w:rPr>
                <w:rFonts w:ascii="Arial" w:hAnsi="Arial" w:cs="Arial"/>
                <w:color w:val="000000"/>
                <w:sz w:val="20"/>
              </w:rPr>
            </w:pPr>
            <w:r w:rsidRPr="006A3241">
              <w:rPr>
                <w:rFonts w:ascii="Arial" w:hAnsi="Arial" w:cs="Arial"/>
                <w:color w:val="000000"/>
                <w:sz w:val="20"/>
              </w:rPr>
              <w:t>Глава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Pr="006A3241">
              <w:rPr>
                <w:rFonts w:ascii="Arial" w:hAnsi="Arial" w:cs="Arial"/>
                <w:color w:val="000000"/>
                <w:sz w:val="20"/>
              </w:rPr>
              <w:b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1667" w:type="pct"/>
            <w:tcBorders>
              <w:top w:val="nil"/>
              <w:left w:val="nil"/>
              <w:bottom w:val="nil"/>
              <w:right w:val="nil"/>
            </w:tcBorders>
            <w:vAlign w:val="center"/>
          </w:tcPr>
          <w:p w:rsidR="0062654B" w:rsidRPr="006A3241" w:rsidRDefault="0062654B" w:rsidP="00856945">
            <w:pPr>
              <w:pStyle w:val="af1"/>
              <w:jc w:val="left"/>
              <w:rPr>
                <w:rFonts w:cs="Arial"/>
                <w:color w:val="000000"/>
                <w:sz w:val="20"/>
              </w:rPr>
            </w:pPr>
            <w:r w:rsidRPr="006A3241">
              <w:rPr>
                <w:rFonts w:cs="Arial"/>
                <w:color w:val="000000"/>
                <w:sz w:val="20"/>
              </w:rPr>
              <w:t>В.В.</w:t>
            </w:r>
            <w:r w:rsidR="001C13BF">
              <w:rPr>
                <w:rFonts w:cs="Arial"/>
                <w:color w:val="000000"/>
                <w:sz w:val="20"/>
              </w:rPr>
              <w:t xml:space="preserve"> </w:t>
            </w:r>
            <w:r w:rsidRPr="006A3241">
              <w:rPr>
                <w:rFonts w:cs="Arial"/>
                <w:color w:val="000000"/>
                <w:sz w:val="20"/>
              </w:rPr>
              <w:t>Петров</w:t>
            </w:r>
          </w:p>
        </w:tc>
      </w:tr>
    </w:tbl>
    <w:p w:rsidR="00E15285" w:rsidRDefault="00E15285" w:rsidP="006A3241">
      <w:pPr>
        <w:spacing w:after="0" w:line="240" w:lineRule="auto"/>
        <w:rPr>
          <w:rFonts w:ascii="Arial" w:hAnsi="Arial" w:cs="Arial"/>
          <w:color w:val="000000"/>
          <w:sz w:val="20"/>
        </w:rPr>
      </w:pPr>
    </w:p>
    <w:p w:rsidR="00E15285" w:rsidRDefault="0062654B" w:rsidP="006A3241">
      <w:pPr>
        <w:spacing w:after="0" w:line="240" w:lineRule="auto"/>
        <w:jc w:val="right"/>
        <w:rPr>
          <w:rStyle w:val="ad"/>
          <w:rFonts w:ascii="Arial" w:hAnsi="Arial" w:cs="Arial"/>
          <w:b w:val="0"/>
          <w:bCs w:val="0"/>
          <w:color w:val="000000"/>
          <w:sz w:val="20"/>
          <w:szCs w:val="20"/>
        </w:rPr>
      </w:pPr>
      <w:bookmarkStart w:id="3" w:name="sub_1000"/>
      <w:r w:rsidRPr="006A3241">
        <w:rPr>
          <w:rStyle w:val="ad"/>
          <w:rFonts w:ascii="Arial" w:hAnsi="Arial" w:cs="Arial"/>
          <w:b w:val="0"/>
          <w:bCs w:val="0"/>
          <w:color w:val="000000"/>
          <w:sz w:val="20"/>
          <w:szCs w:val="20"/>
        </w:rPr>
        <w:t>Приложение</w:t>
      </w:r>
      <w:r w:rsidRPr="006A3241">
        <w:rPr>
          <w:rStyle w:val="ad"/>
          <w:rFonts w:ascii="Arial" w:hAnsi="Arial" w:cs="Arial"/>
          <w:b w:val="0"/>
          <w:bCs w:val="0"/>
          <w:color w:val="000000"/>
          <w:sz w:val="20"/>
          <w:szCs w:val="20"/>
        </w:rPr>
        <w:br/>
        <w:t>к</w:t>
      </w:r>
      <w:r w:rsidR="001C13BF">
        <w:rPr>
          <w:rStyle w:val="ad"/>
          <w:rFonts w:ascii="Arial" w:hAnsi="Arial" w:cs="Arial"/>
          <w:b w:val="0"/>
          <w:bCs w:val="0"/>
          <w:color w:val="000000"/>
          <w:sz w:val="20"/>
          <w:szCs w:val="20"/>
        </w:rPr>
        <w:t xml:space="preserve"> </w:t>
      </w:r>
      <w:hyperlink w:anchor="sub_0" w:history="1">
        <w:r w:rsidRPr="006A3241">
          <w:rPr>
            <w:rStyle w:val="af0"/>
            <w:rFonts w:ascii="Arial" w:hAnsi="Arial" w:cs="Arial"/>
            <w:b/>
            <w:color w:val="000000"/>
            <w:szCs w:val="20"/>
          </w:rPr>
          <w:t>постановлению</w:t>
        </w:r>
      </w:hyperlink>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администрации</w:t>
      </w:r>
      <w:r w:rsidRPr="006A3241">
        <w:rPr>
          <w:rStyle w:val="ad"/>
          <w:rFonts w:ascii="Arial" w:hAnsi="Arial" w:cs="Arial"/>
          <w:b w:val="0"/>
          <w:bCs w:val="0"/>
          <w:color w:val="000000"/>
          <w:sz w:val="20"/>
          <w:szCs w:val="20"/>
        </w:rPr>
        <w:br/>
        <w:t>Мариинско-Посадского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муниципального</w:t>
      </w:r>
      <w:r w:rsidRPr="006A3241">
        <w:rPr>
          <w:rStyle w:val="ad"/>
          <w:rFonts w:ascii="Arial" w:hAnsi="Arial" w:cs="Arial"/>
          <w:b w:val="0"/>
          <w:bCs w:val="0"/>
          <w:color w:val="000000"/>
          <w:sz w:val="20"/>
          <w:szCs w:val="20"/>
        </w:rPr>
        <w:br/>
        <w:t>округа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от</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30.12.2022</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3</w:t>
      </w:r>
      <w:bookmarkEnd w:id="3"/>
    </w:p>
    <w:p w:rsidR="00E15285" w:rsidRDefault="0062654B" w:rsidP="006A3241">
      <w:pPr>
        <w:pStyle w:val="1"/>
        <w:spacing w:line="240" w:lineRule="auto"/>
        <w:rPr>
          <w:rFonts w:ascii="Arial" w:hAnsi="Arial" w:cs="Arial"/>
          <w:color w:val="000000"/>
          <w:sz w:val="20"/>
        </w:rPr>
      </w:pPr>
      <w:r w:rsidRPr="006A3241">
        <w:rPr>
          <w:rFonts w:ascii="Arial" w:hAnsi="Arial" w:cs="Arial"/>
          <w:color w:val="000000"/>
          <w:sz w:val="20"/>
        </w:rPr>
        <w:t>Положение</w:t>
      </w:r>
      <w:r w:rsidRPr="006A3241">
        <w:rPr>
          <w:rFonts w:ascii="Arial" w:hAnsi="Arial" w:cs="Arial"/>
          <w:color w:val="000000"/>
          <w:sz w:val="20"/>
        </w:rPr>
        <w:br/>
        <w:t>о</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соблюдению</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урегулированию</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Настоящим</w:t>
      </w:r>
      <w:r w:rsidR="001C13BF">
        <w:rPr>
          <w:rFonts w:ascii="Arial" w:hAnsi="Arial" w:cs="Arial"/>
          <w:color w:val="000000"/>
          <w:sz w:val="20"/>
        </w:rPr>
        <w:t xml:space="preserve"> </w:t>
      </w:r>
      <w:r w:rsidRPr="006A3241">
        <w:rPr>
          <w:rFonts w:ascii="Arial" w:hAnsi="Arial" w:cs="Arial"/>
          <w:color w:val="000000"/>
          <w:sz w:val="20"/>
        </w:rPr>
        <w:t>Положением</w:t>
      </w:r>
      <w:r w:rsidR="001C13BF">
        <w:rPr>
          <w:rFonts w:ascii="Arial" w:hAnsi="Arial" w:cs="Arial"/>
          <w:color w:val="000000"/>
          <w:sz w:val="20"/>
        </w:rPr>
        <w:t xml:space="preserve"> </w:t>
      </w:r>
      <w:r w:rsidRPr="006A3241">
        <w:rPr>
          <w:rFonts w:ascii="Arial" w:hAnsi="Arial" w:cs="Arial"/>
          <w:color w:val="000000"/>
          <w:sz w:val="20"/>
        </w:rPr>
        <w:t>определяется</w:t>
      </w:r>
      <w:r w:rsidR="001C13BF">
        <w:rPr>
          <w:rFonts w:ascii="Arial" w:hAnsi="Arial" w:cs="Arial"/>
          <w:color w:val="000000"/>
          <w:sz w:val="20"/>
        </w:rPr>
        <w:t xml:space="preserve"> </w:t>
      </w:r>
      <w:r w:rsidRPr="006A3241">
        <w:rPr>
          <w:rFonts w:ascii="Arial" w:hAnsi="Arial" w:cs="Arial"/>
          <w:color w:val="000000"/>
          <w:sz w:val="20"/>
        </w:rPr>
        <w:t>порядок</w:t>
      </w:r>
      <w:r w:rsidR="001C13BF">
        <w:rPr>
          <w:rFonts w:ascii="Arial" w:hAnsi="Arial" w:cs="Arial"/>
          <w:color w:val="000000"/>
          <w:sz w:val="20"/>
        </w:rPr>
        <w:t xml:space="preserve"> </w:t>
      </w:r>
      <w:r w:rsidRPr="006A3241">
        <w:rPr>
          <w:rFonts w:ascii="Arial" w:hAnsi="Arial" w:cs="Arial"/>
          <w:color w:val="000000"/>
          <w:sz w:val="20"/>
        </w:rPr>
        <w:t>формирования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соблюдению</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урегулированию</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образуемая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hyperlink r:id="rId13" w:history="1">
        <w:r w:rsidRPr="006A3241">
          <w:rPr>
            <w:rStyle w:val="af0"/>
            <w:rFonts w:ascii="Arial" w:hAnsi="Arial" w:cs="Arial"/>
            <w:b/>
            <w:color w:val="000000"/>
          </w:rPr>
          <w:t>Федеральным</w:t>
        </w:r>
        <w:r w:rsidR="001C13BF">
          <w:rPr>
            <w:rStyle w:val="af0"/>
            <w:rFonts w:ascii="Arial" w:hAnsi="Arial" w:cs="Arial"/>
            <w:b/>
            <w:color w:val="000000"/>
          </w:rPr>
          <w:t xml:space="preserve"> </w:t>
        </w:r>
        <w:r w:rsidRPr="006A3241">
          <w:rPr>
            <w:rStyle w:val="af0"/>
            <w:rFonts w:ascii="Arial" w:hAnsi="Arial" w:cs="Arial"/>
            <w:b/>
            <w:color w:val="000000"/>
          </w:rPr>
          <w:t>законом</w:t>
        </w:r>
      </w:hyperlink>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25.12.2008</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273-ФЗ</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противодействии</w:t>
      </w:r>
      <w:r w:rsidR="001C13BF">
        <w:rPr>
          <w:rFonts w:ascii="Arial" w:hAnsi="Arial" w:cs="Arial"/>
          <w:color w:val="000000"/>
          <w:sz w:val="20"/>
        </w:rPr>
        <w:t xml:space="preserve"> </w:t>
      </w:r>
      <w:r w:rsidRPr="006A3241">
        <w:rPr>
          <w:rFonts w:ascii="Arial" w:hAnsi="Arial" w:cs="Arial"/>
          <w:color w:val="000000"/>
          <w:sz w:val="20"/>
        </w:rPr>
        <w:t>коррупции".</w:t>
      </w:r>
    </w:p>
    <w:p w:rsidR="0062654B" w:rsidRPr="006A3241" w:rsidRDefault="0062654B" w:rsidP="006A3241">
      <w:pPr>
        <w:spacing w:after="0" w:line="240" w:lineRule="auto"/>
        <w:rPr>
          <w:rFonts w:ascii="Arial" w:hAnsi="Arial" w:cs="Arial"/>
          <w:color w:val="000000"/>
          <w:sz w:val="20"/>
        </w:rPr>
      </w:pPr>
      <w:bookmarkStart w:id="4" w:name="sub_102"/>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своей</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руководствуется</w:t>
      </w:r>
      <w:r w:rsidR="001C13BF">
        <w:rPr>
          <w:rFonts w:ascii="Arial" w:hAnsi="Arial" w:cs="Arial"/>
          <w:color w:val="000000"/>
          <w:sz w:val="20"/>
        </w:rPr>
        <w:t xml:space="preserve"> </w:t>
      </w:r>
      <w:hyperlink r:id="rId14" w:history="1">
        <w:r w:rsidRPr="006A3241">
          <w:rPr>
            <w:rStyle w:val="af0"/>
            <w:rFonts w:ascii="Arial" w:hAnsi="Arial" w:cs="Arial"/>
            <w:b/>
            <w:color w:val="000000"/>
          </w:rPr>
          <w:t>Конституцией</w:t>
        </w:r>
      </w:hyperlink>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федеральными</w:t>
      </w:r>
      <w:r w:rsidR="001C13BF">
        <w:rPr>
          <w:rFonts w:ascii="Arial" w:hAnsi="Arial" w:cs="Arial"/>
          <w:color w:val="000000"/>
          <w:sz w:val="20"/>
        </w:rPr>
        <w:t xml:space="preserve"> </w:t>
      </w:r>
      <w:r w:rsidRPr="006A3241">
        <w:rPr>
          <w:rFonts w:ascii="Arial" w:hAnsi="Arial" w:cs="Arial"/>
          <w:color w:val="000000"/>
          <w:sz w:val="20"/>
        </w:rPr>
        <w:t>конституционными</w:t>
      </w:r>
      <w:r w:rsidR="001C13BF">
        <w:rPr>
          <w:rFonts w:ascii="Arial" w:hAnsi="Arial" w:cs="Arial"/>
          <w:color w:val="000000"/>
          <w:sz w:val="20"/>
        </w:rPr>
        <w:t xml:space="preserve"> </w:t>
      </w:r>
      <w:r w:rsidRPr="006A3241">
        <w:rPr>
          <w:rFonts w:ascii="Arial" w:hAnsi="Arial" w:cs="Arial"/>
          <w:color w:val="000000"/>
          <w:sz w:val="20"/>
        </w:rPr>
        <w:t>законами,</w:t>
      </w:r>
      <w:r w:rsidR="001C13BF">
        <w:rPr>
          <w:rFonts w:ascii="Arial" w:hAnsi="Arial" w:cs="Arial"/>
          <w:color w:val="000000"/>
          <w:sz w:val="20"/>
        </w:rPr>
        <w:t xml:space="preserve"> </w:t>
      </w:r>
      <w:r w:rsidRPr="006A3241">
        <w:rPr>
          <w:rFonts w:ascii="Arial" w:hAnsi="Arial" w:cs="Arial"/>
          <w:color w:val="000000"/>
          <w:sz w:val="20"/>
        </w:rPr>
        <w:t>федеральными</w:t>
      </w:r>
      <w:r w:rsidR="001C13BF">
        <w:rPr>
          <w:rFonts w:ascii="Arial" w:hAnsi="Arial" w:cs="Arial"/>
          <w:color w:val="000000"/>
          <w:sz w:val="20"/>
        </w:rPr>
        <w:t xml:space="preserve"> </w:t>
      </w:r>
      <w:r w:rsidRPr="006A3241">
        <w:rPr>
          <w:rFonts w:ascii="Arial" w:hAnsi="Arial" w:cs="Arial"/>
          <w:color w:val="000000"/>
          <w:sz w:val="20"/>
        </w:rPr>
        <w:t>законами,</w:t>
      </w:r>
      <w:r w:rsidR="001C13BF">
        <w:rPr>
          <w:rFonts w:ascii="Arial" w:hAnsi="Arial" w:cs="Arial"/>
          <w:color w:val="000000"/>
          <w:sz w:val="20"/>
        </w:rPr>
        <w:t xml:space="preserve"> </w:t>
      </w:r>
      <w:r w:rsidRPr="006A3241">
        <w:rPr>
          <w:rFonts w:ascii="Arial" w:hAnsi="Arial" w:cs="Arial"/>
          <w:color w:val="000000"/>
          <w:sz w:val="20"/>
        </w:rPr>
        <w:t>актами</w:t>
      </w:r>
      <w:r w:rsidR="001C13BF">
        <w:rPr>
          <w:rFonts w:ascii="Arial" w:hAnsi="Arial" w:cs="Arial"/>
          <w:color w:val="000000"/>
          <w:sz w:val="20"/>
        </w:rPr>
        <w:t xml:space="preserve"> </w:t>
      </w:r>
      <w:r w:rsidRPr="006A3241">
        <w:rPr>
          <w:rFonts w:ascii="Arial" w:hAnsi="Arial" w:cs="Arial"/>
          <w:color w:val="000000"/>
          <w:sz w:val="20"/>
        </w:rPr>
        <w:t>Президента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Правительства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hyperlink r:id="rId15" w:history="1">
        <w:r w:rsidRPr="006A3241">
          <w:rPr>
            <w:rStyle w:val="af0"/>
            <w:rFonts w:ascii="Arial" w:hAnsi="Arial" w:cs="Arial"/>
            <w:b/>
            <w:color w:val="000000"/>
          </w:rPr>
          <w:t>Конституцией</w:t>
        </w:r>
      </w:hyperlink>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законами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иными</w:t>
      </w:r>
      <w:r w:rsidR="001C13BF">
        <w:rPr>
          <w:rFonts w:ascii="Arial" w:hAnsi="Arial" w:cs="Arial"/>
          <w:color w:val="000000"/>
          <w:sz w:val="20"/>
        </w:rPr>
        <w:t xml:space="preserve"> </w:t>
      </w:r>
      <w:r w:rsidRPr="006A3241">
        <w:rPr>
          <w:rFonts w:ascii="Arial" w:hAnsi="Arial" w:cs="Arial"/>
          <w:color w:val="000000"/>
          <w:sz w:val="20"/>
        </w:rPr>
        <w:t>нормативными</w:t>
      </w:r>
      <w:r w:rsidR="001C13BF">
        <w:rPr>
          <w:rFonts w:ascii="Arial" w:hAnsi="Arial" w:cs="Arial"/>
          <w:color w:val="000000"/>
          <w:sz w:val="20"/>
        </w:rPr>
        <w:t xml:space="preserve"> </w:t>
      </w:r>
      <w:r w:rsidRPr="006A3241">
        <w:rPr>
          <w:rFonts w:ascii="Arial" w:hAnsi="Arial" w:cs="Arial"/>
          <w:color w:val="000000"/>
          <w:sz w:val="20"/>
        </w:rPr>
        <w:t>правовыми</w:t>
      </w:r>
      <w:r w:rsidR="001C13BF">
        <w:rPr>
          <w:rFonts w:ascii="Arial" w:hAnsi="Arial" w:cs="Arial"/>
          <w:color w:val="000000"/>
          <w:sz w:val="20"/>
        </w:rPr>
        <w:t xml:space="preserve"> </w:t>
      </w:r>
      <w:r w:rsidRPr="006A3241">
        <w:rPr>
          <w:rFonts w:ascii="Arial" w:hAnsi="Arial" w:cs="Arial"/>
          <w:color w:val="000000"/>
          <w:sz w:val="20"/>
        </w:rPr>
        <w:t>актами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нормативными</w:t>
      </w:r>
      <w:r w:rsidR="001C13BF">
        <w:rPr>
          <w:rFonts w:ascii="Arial" w:hAnsi="Arial" w:cs="Arial"/>
          <w:color w:val="000000"/>
          <w:sz w:val="20"/>
        </w:rPr>
        <w:t xml:space="preserve"> </w:t>
      </w:r>
      <w:r w:rsidRPr="006A3241">
        <w:rPr>
          <w:rFonts w:ascii="Arial" w:hAnsi="Arial" w:cs="Arial"/>
          <w:color w:val="000000"/>
          <w:sz w:val="20"/>
        </w:rPr>
        <w:t>правовыми</w:t>
      </w:r>
      <w:r w:rsidR="001C13BF">
        <w:rPr>
          <w:rFonts w:ascii="Arial" w:hAnsi="Arial" w:cs="Arial"/>
          <w:color w:val="000000"/>
          <w:sz w:val="20"/>
        </w:rPr>
        <w:t xml:space="preserve"> </w:t>
      </w:r>
      <w:r w:rsidRPr="006A3241">
        <w:rPr>
          <w:rFonts w:ascii="Arial" w:hAnsi="Arial" w:cs="Arial"/>
          <w:color w:val="000000"/>
          <w:sz w:val="20"/>
        </w:rPr>
        <w:t>актами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настоящим</w:t>
      </w:r>
      <w:r w:rsidR="001C13BF">
        <w:rPr>
          <w:rFonts w:ascii="Arial" w:hAnsi="Arial" w:cs="Arial"/>
          <w:color w:val="000000"/>
          <w:sz w:val="20"/>
        </w:rPr>
        <w:t xml:space="preserve"> </w:t>
      </w:r>
      <w:r w:rsidRPr="006A3241">
        <w:rPr>
          <w:rFonts w:ascii="Arial" w:hAnsi="Arial" w:cs="Arial"/>
          <w:color w:val="000000"/>
          <w:sz w:val="20"/>
        </w:rPr>
        <w:t>Положением.</w:t>
      </w:r>
    </w:p>
    <w:p w:rsidR="0062654B" w:rsidRPr="006A3241" w:rsidRDefault="0062654B" w:rsidP="006A3241">
      <w:pPr>
        <w:spacing w:after="0" w:line="240" w:lineRule="auto"/>
        <w:rPr>
          <w:rFonts w:ascii="Arial" w:hAnsi="Arial" w:cs="Arial"/>
          <w:color w:val="000000"/>
          <w:sz w:val="20"/>
        </w:rPr>
      </w:pPr>
      <w:bookmarkStart w:id="5" w:name="sub_103"/>
      <w:bookmarkEnd w:id="4"/>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Основными</w:t>
      </w:r>
      <w:r w:rsidR="001C13BF">
        <w:rPr>
          <w:rFonts w:ascii="Arial" w:hAnsi="Arial" w:cs="Arial"/>
          <w:color w:val="000000"/>
          <w:sz w:val="20"/>
        </w:rPr>
        <w:t xml:space="preserve"> </w:t>
      </w:r>
      <w:r w:rsidRPr="006A3241">
        <w:rPr>
          <w:rFonts w:ascii="Arial" w:hAnsi="Arial" w:cs="Arial"/>
          <w:color w:val="000000"/>
          <w:sz w:val="20"/>
        </w:rPr>
        <w:t>задачами</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являются:</w:t>
      </w:r>
    </w:p>
    <w:p w:rsidR="0062654B" w:rsidRPr="006A3241" w:rsidRDefault="0062654B" w:rsidP="006A3241">
      <w:pPr>
        <w:spacing w:after="0" w:line="240" w:lineRule="auto"/>
        <w:rPr>
          <w:rFonts w:ascii="Arial" w:hAnsi="Arial" w:cs="Arial"/>
          <w:color w:val="000000"/>
          <w:sz w:val="20"/>
        </w:rPr>
      </w:pPr>
      <w:bookmarkStart w:id="6" w:name="sub_1031"/>
      <w:bookmarkEnd w:id="5"/>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соблюдения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отраслевых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функциональных</w:t>
      </w:r>
      <w:r w:rsidR="001C13BF">
        <w:rPr>
          <w:rFonts w:ascii="Arial" w:hAnsi="Arial" w:cs="Arial"/>
          <w:color w:val="000000"/>
          <w:sz w:val="20"/>
        </w:rPr>
        <w:t xml:space="preserve"> </w:t>
      </w:r>
      <w:r w:rsidRPr="006A3241">
        <w:rPr>
          <w:rFonts w:ascii="Arial" w:hAnsi="Arial" w:cs="Arial"/>
          <w:color w:val="000000"/>
          <w:sz w:val="20"/>
        </w:rPr>
        <w:t>органах</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ограничений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запретов,</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предотвращении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урегулировании</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обеспечении</w:t>
      </w:r>
      <w:r w:rsidR="001C13BF">
        <w:rPr>
          <w:rFonts w:ascii="Arial" w:hAnsi="Arial" w:cs="Arial"/>
          <w:color w:val="000000"/>
          <w:sz w:val="20"/>
        </w:rPr>
        <w:t xml:space="preserve"> </w:t>
      </w:r>
      <w:r w:rsidRPr="006A3241">
        <w:rPr>
          <w:rFonts w:ascii="Arial" w:hAnsi="Arial" w:cs="Arial"/>
          <w:color w:val="000000"/>
          <w:sz w:val="20"/>
        </w:rPr>
        <w:t>исполнения</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lastRenderedPageBreak/>
        <w:t>установленных</w:t>
      </w:r>
      <w:r w:rsidR="001C13BF">
        <w:rPr>
          <w:rFonts w:ascii="Arial" w:hAnsi="Arial" w:cs="Arial"/>
          <w:color w:val="000000"/>
          <w:sz w:val="20"/>
        </w:rPr>
        <w:t xml:space="preserve"> </w:t>
      </w:r>
      <w:hyperlink r:id="rId16" w:history="1">
        <w:r w:rsidRPr="006A3241">
          <w:rPr>
            <w:rStyle w:val="af0"/>
            <w:rFonts w:ascii="Arial" w:hAnsi="Arial" w:cs="Arial"/>
            <w:b/>
            <w:color w:val="000000"/>
          </w:rPr>
          <w:t>Федеральным</w:t>
        </w:r>
        <w:r w:rsidR="001C13BF">
          <w:rPr>
            <w:rStyle w:val="af0"/>
            <w:rFonts w:ascii="Arial" w:hAnsi="Arial" w:cs="Arial"/>
            <w:b/>
            <w:color w:val="000000"/>
          </w:rPr>
          <w:t xml:space="preserve"> </w:t>
        </w:r>
        <w:r w:rsidRPr="006A3241">
          <w:rPr>
            <w:rStyle w:val="af0"/>
            <w:rFonts w:ascii="Arial" w:hAnsi="Arial" w:cs="Arial"/>
            <w:b/>
            <w:color w:val="000000"/>
          </w:rPr>
          <w:t>законом</w:t>
        </w:r>
      </w:hyperlink>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25.12.2008</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273-ФЗ</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противодействии</w:t>
      </w:r>
      <w:r w:rsidR="001C13BF">
        <w:rPr>
          <w:rFonts w:ascii="Arial" w:hAnsi="Arial" w:cs="Arial"/>
          <w:color w:val="000000"/>
          <w:sz w:val="20"/>
        </w:rPr>
        <w:t xml:space="preserve"> </w:t>
      </w:r>
      <w:r w:rsidRPr="006A3241">
        <w:rPr>
          <w:rFonts w:ascii="Arial" w:hAnsi="Arial" w:cs="Arial"/>
          <w:color w:val="000000"/>
          <w:sz w:val="20"/>
        </w:rPr>
        <w:t>коррупции",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нормативными</w:t>
      </w:r>
      <w:r w:rsidR="001C13BF">
        <w:rPr>
          <w:rFonts w:ascii="Arial" w:hAnsi="Arial" w:cs="Arial"/>
          <w:color w:val="000000"/>
          <w:sz w:val="20"/>
        </w:rPr>
        <w:t xml:space="preserve"> </w:t>
      </w:r>
      <w:r w:rsidRPr="006A3241">
        <w:rPr>
          <w:rFonts w:ascii="Arial" w:hAnsi="Arial" w:cs="Arial"/>
          <w:color w:val="000000"/>
          <w:sz w:val="20"/>
        </w:rPr>
        <w:t>правовыми</w:t>
      </w:r>
      <w:r w:rsidR="001C13BF">
        <w:rPr>
          <w:rFonts w:ascii="Arial" w:hAnsi="Arial" w:cs="Arial"/>
          <w:color w:val="000000"/>
          <w:sz w:val="20"/>
        </w:rPr>
        <w:t xml:space="preserve"> </w:t>
      </w:r>
      <w:r w:rsidRPr="006A3241">
        <w:rPr>
          <w:rFonts w:ascii="Arial" w:hAnsi="Arial" w:cs="Arial"/>
          <w:color w:val="000000"/>
          <w:sz w:val="20"/>
        </w:rPr>
        <w:t>актами</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требования</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требования</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урегулировании</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pacing w:after="0" w:line="240" w:lineRule="auto"/>
        <w:rPr>
          <w:rFonts w:ascii="Arial" w:hAnsi="Arial" w:cs="Arial"/>
          <w:color w:val="000000"/>
          <w:sz w:val="20"/>
        </w:rPr>
      </w:pPr>
      <w:bookmarkStart w:id="7" w:name="sub_1032"/>
      <w:bookmarkEnd w:id="6"/>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администрация),</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отраслевых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функциональных</w:t>
      </w:r>
      <w:r w:rsidR="001C13BF">
        <w:rPr>
          <w:rFonts w:ascii="Arial" w:hAnsi="Arial" w:cs="Arial"/>
          <w:color w:val="000000"/>
          <w:sz w:val="20"/>
        </w:rPr>
        <w:t xml:space="preserve"> </w:t>
      </w:r>
      <w:r w:rsidRPr="006A3241">
        <w:rPr>
          <w:rFonts w:ascii="Arial" w:hAnsi="Arial" w:cs="Arial"/>
          <w:color w:val="000000"/>
          <w:sz w:val="20"/>
        </w:rPr>
        <w:t>органах,</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предупреждению</w:t>
      </w:r>
      <w:r w:rsidR="001C13BF">
        <w:rPr>
          <w:rFonts w:ascii="Arial" w:hAnsi="Arial" w:cs="Arial"/>
          <w:color w:val="000000"/>
          <w:sz w:val="20"/>
        </w:rPr>
        <w:t xml:space="preserve"> </w:t>
      </w:r>
      <w:r w:rsidRPr="006A3241">
        <w:rPr>
          <w:rFonts w:ascii="Arial" w:hAnsi="Arial" w:cs="Arial"/>
          <w:color w:val="000000"/>
          <w:sz w:val="20"/>
        </w:rPr>
        <w:t>коррупции.</w:t>
      </w:r>
    </w:p>
    <w:p w:rsidR="0062654B" w:rsidRPr="006A3241" w:rsidRDefault="0062654B" w:rsidP="006A3241">
      <w:pPr>
        <w:spacing w:after="0" w:line="240" w:lineRule="auto"/>
        <w:rPr>
          <w:rFonts w:ascii="Arial" w:hAnsi="Arial" w:cs="Arial"/>
          <w:color w:val="000000"/>
          <w:sz w:val="20"/>
        </w:rPr>
      </w:pPr>
      <w:bookmarkStart w:id="8" w:name="sub_104"/>
      <w:bookmarkEnd w:id="7"/>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рассматривает</w:t>
      </w:r>
      <w:r w:rsidR="001C13BF">
        <w:rPr>
          <w:rFonts w:ascii="Arial" w:hAnsi="Arial" w:cs="Arial"/>
          <w:color w:val="000000"/>
          <w:sz w:val="20"/>
        </w:rPr>
        <w:t xml:space="preserve"> </w:t>
      </w:r>
      <w:r w:rsidRPr="006A3241">
        <w:rPr>
          <w:rFonts w:ascii="Arial" w:hAnsi="Arial" w:cs="Arial"/>
          <w:color w:val="000000"/>
          <w:sz w:val="20"/>
        </w:rPr>
        <w:t>вопросы,</w:t>
      </w:r>
      <w:r w:rsidR="001C13BF">
        <w:rPr>
          <w:rFonts w:ascii="Arial" w:hAnsi="Arial" w:cs="Arial"/>
          <w:color w:val="000000"/>
          <w:sz w:val="20"/>
        </w:rPr>
        <w:t xml:space="preserve"> </w:t>
      </w:r>
      <w:r w:rsidRPr="006A3241">
        <w:rPr>
          <w:rFonts w:ascii="Arial" w:hAnsi="Arial" w:cs="Arial"/>
          <w:color w:val="000000"/>
          <w:sz w:val="20"/>
        </w:rPr>
        <w:t>связанные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соблюдением</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урегулировании</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замещающих</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отраслевых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функциональных</w:t>
      </w:r>
      <w:r w:rsidR="001C13BF">
        <w:rPr>
          <w:rFonts w:ascii="Arial" w:hAnsi="Arial" w:cs="Arial"/>
          <w:color w:val="000000"/>
          <w:sz w:val="20"/>
        </w:rPr>
        <w:t xml:space="preserve"> </w:t>
      </w:r>
      <w:r w:rsidRPr="006A3241">
        <w:rPr>
          <w:rFonts w:ascii="Arial" w:hAnsi="Arial" w:cs="Arial"/>
          <w:color w:val="000000"/>
          <w:sz w:val="20"/>
        </w:rPr>
        <w:t>органах.</w:t>
      </w:r>
    </w:p>
    <w:bookmarkEnd w:id="8"/>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рассматривает</w:t>
      </w:r>
      <w:r w:rsidR="001C13BF">
        <w:rPr>
          <w:rFonts w:ascii="Arial" w:hAnsi="Arial" w:cs="Arial"/>
          <w:color w:val="000000"/>
          <w:sz w:val="20"/>
        </w:rPr>
        <w:t xml:space="preserve"> </w:t>
      </w:r>
      <w:r w:rsidRPr="006A3241">
        <w:rPr>
          <w:rFonts w:ascii="Arial" w:hAnsi="Arial" w:cs="Arial"/>
          <w:color w:val="000000"/>
          <w:sz w:val="20"/>
        </w:rPr>
        <w:t>вопросы,</w:t>
      </w:r>
      <w:r w:rsidR="001C13BF">
        <w:rPr>
          <w:rFonts w:ascii="Arial" w:hAnsi="Arial" w:cs="Arial"/>
          <w:color w:val="000000"/>
          <w:sz w:val="20"/>
        </w:rPr>
        <w:t xml:space="preserve"> </w:t>
      </w:r>
      <w:r w:rsidRPr="006A3241">
        <w:rPr>
          <w:rFonts w:ascii="Arial" w:hAnsi="Arial" w:cs="Arial"/>
          <w:color w:val="000000"/>
          <w:sz w:val="20"/>
        </w:rPr>
        <w:t>связанные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соблюдением</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урегулировании</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главы</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6A3241">
      <w:pPr>
        <w:spacing w:after="0" w:line="240" w:lineRule="auto"/>
        <w:rPr>
          <w:rFonts w:ascii="Arial" w:hAnsi="Arial" w:cs="Arial"/>
          <w:color w:val="000000"/>
          <w:sz w:val="20"/>
        </w:rPr>
      </w:pPr>
      <w:bookmarkStart w:id="9" w:name="sub_105"/>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образуется</w:t>
      </w:r>
      <w:r w:rsidR="001C13BF">
        <w:rPr>
          <w:rFonts w:ascii="Arial" w:hAnsi="Arial" w:cs="Arial"/>
          <w:color w:val="000000"/>
          <w:sz w:val="20"/>
        </w:rPr>
        <w:t xml:space="preserve"> </w:t>
      </w:r>
      <w:r w:rsidRPr="006A3241">
        <w:rPr>
          <w:rFonts w:ascii="Arial" w:hAnsi="Arial" w:cs="Arial"/>
          <w:color w:val="000000"/>
          <w:sz w:val="20"/>
        </w:rPr>
        <w:t>постановлением</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Указанным</w:t>
      </w:r>
      <w:r w:rsidR="001C13BF">
        <w:rPr>
          <w:rFonts w:ascii="Arial" w:hAnsi="Arial" w:cs="Arial"/>
          <w:color w:val="000000"/>
          <w:sz w:val="20"/>
        </w:rPr>
        <w:t xml:space="preserve"> </w:t>
      </w:r>
      <w:r w:rsidRPr="006A3241">
        <w:rPr>
          <w:rFonts w:ascii="Arial" w:hAnsi="Arial" w:cs="Arial"/>
          <w:color w:val="000000"/>
          <w:sz w:val="20"/>
        </w:rPr>
        <w:t>актом</w:t>
      </w:r>
      <w:r w:rsidR="001C13BF">
        <w:rPr>
          <w:rFonts w:ascii="Arial" w:hAnsi="Arial" w:cs="Arial"/>
          <w:color w:val="000000"/>
          <w:sz w:val="20"/>
        </w:rPr>
        <w:t xml:space="preserve"> </w:t>
      </w:r>
      <w:r w:rsidRPr="006A3241">
        <w:rPr>
          <w:rFonts w:ascii="Arial" w:hAnsi="Arial" w:cs="Arial"/>
          <w:color w:val="000000"/>
          <w:sz w:val="20"/>
        </w:rPr>
        <w:t>утверждается</w:t>
      </w:r>
      <w:r w:rsidR="001C13BF">
        <w:rPr>
          <w:rFonts w:ascii="Arial" w:hAnsi="Arial" w:cs="Arial"/>
          <w:color w:val="000000"/>
          <w:sz w:val="20"/>
        </w:rPr>
        <w:t xml:space="preserve"> </w:t>
      </w:r>
      <w:r w:rsidRPr="006A3241">
        <w:rPr>
          <w:rFonts w:ascii="Arial" w:hAnsi="Arial" w:cs="Arial"/>
          <w:color w:val="000000"/>
          <w:sz w:val="20"/>
        </w:rPr>
        <w:t>состав</w:t>
      </w:r>
      <w:r w:rsidR="001C13BF">
        <w:rPr>
          <w:rFonts w:ascii="Arial" w:hAnsi="Arial" w:cs="Arial"/>
          <w:color w:val="000000"/>
          <w:sz w:val="20"/>
        </w:rPr>
        <w:t xml:space="preserve"> </w:t>
      </w:r>
      <w:r w:rsidRPr="006A3241">
        <w:rPr>
          <w:rFonts w:ascii="Arial" w:hAnsi="Arial" w:cs="Arial"/>
          <w:color w:val="000000"/>
          <w:sz w:val="20"/>
        </w:rPr>
        <w:t>комиссии.</w:t>
      </w:r>
    </w:p>
    <w:p w:rsidR="0062654B" w:rsidRPr="006A3241" w:rsidRDefault="0062654B" w:rsidP="006A3241">
      <w:pPr>
        <w:spacing w:after="0" w:line="240" w:lineRule="auto"/>
        <w:rPr>
          <w:rFonts w:ascii="Arial" w:hAnsi="Arial" w:cs="Arial"/>
          <w:color w:val="000000"/>
          <w:sz w:val="20"/>
        </w:rPr>
      </w:pPr>
      <w:bookmarkStart w:id="10" w:name="sub_106"/>
      <w:bookmarkEnd w:id="9"/>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состав</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входят:</w:t>
      </w:r>
    </w:p>
    <w:p w:rsidR="0062654B" w:rsidRPr="006A3241" w:rsidRDefault="0062654B" w:rsidP="006A3241">
      <w:pPr>
        <w:spacing w:after="0" w:line="240" w:lineRule="auto"/>
        <w:rPr>
          <w:rFonts w:ascii="Arial" w:hAnsi="Arial" w:cs="Arial"/>
          <w:color w:val="000000"/>
          <w:sz w:val="20"/>
        </w:rPr>
      </w:pPr>
      <w:bookmarkStart w:id="11" w:name="sub_1061"/>
      <w:bookmarkEnd w:id="10"/>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заместитель</w:t>
      </w:r>
      <w:r w:rsidR="001C13BF">
        <w:rPr>
          <w:rFonts w:ascii="Arial" w:hAnsi="Arial" w:cs="Arial"/>
          <w:color w:val="000000"/>
          <w:sz w:val="20"/>
        </w:rPr>
        <w:t xml:space="preserve"> </w:t>
      </w:r>
      <w:r w:rsidRPr="006A3241">
        <w:rPr>
          <w:rFonts w:ascii="Arial" w:hAnsi="Arial" w:cs="Arial"/>
          <w:color w:val="000000"/>
          <w:sz w:val="20"/>
        </w:rPr>
        <w:t>главы</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(председатель</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должностное</w:t>
      </w:r>
      <w:r w:rsidR="001C13BF">
        <w:rPr>
          <w:rFonts w:ascii="Arial" w:hAnsi="Arial" w:cs="Arial"/>
          <w:color w:val="000000"/>
          <w:sz w:val="20"/>
        </w:rPr>
        <w:t xml:space="preserve"> </w:t>
      </w:r>
      <w:r w:rsidRPr="006A3241">
        <w:rPr>
          <w:rFonts w:ascii="Arial" w:hAnsi="Arial" w:cs="Arial"/>
          <w:color w:val="000000"/>
          <w:sz w:val="20"/>
        </w:rPr>
        <w:t>лицо</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ответственное</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работу</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профилактике</w:t>
      </w:r>
      <w:r w:rsidR="001C13BF">
        <w:rPr>
          <w:rFonts w:ascii="Arial" w:hAnsi="Arial" w:cs="Arial"/>
          <w:color w:val="000000"/>
          <w:sz w:val="20"/>
        </w:rPr>
        <w:t xml:space="preserve"> </w:t>
      </w:r>
      <w:r w:rsidRPr="006A3241">
        <w:rPr>
          <w:rFonts w:ascii="Arial" w:hAnsi="Arial" w:cs="Arial"/>
          <w:color w:val="000000"/>
          <w:sz w:val="20"/>
        </w:rPr>
        <w:t>коррупционных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правонарушений</w:t>
      </w:r>
      <w:r w:rsidR="001C13BF">
        <w:rPr>
          <w:rFonts w:ascii="Arial" w:hAnsi="Arial" w:cs="Arial"/>
          <w:color w:val="000000"/>
          <w:sz w:val="20"/>
        </w:rPr>
        <w:t xml:space="preserve"> </w:t>
      </w:r>
      <w:r w:rsidRPr="006A3241">
        <w:rPr>
          <w:rFonts w:ascii="Arial" w:hAnsi="Arial" w:cs="Arial"/>
          <w:color w:val="000000"/>
          <w:sz w:val="20"/>
        </w:rPr>
        <w:t>(секретарь</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кадрового,</w:t>
      </w:r>
      <w:r w:rsidR="001C13BF">
        <w:rPr>
          <w:rFonts w:ascii="Arial" w:hAnsi="Arial" w:cs="Arial"/>
          <w:color w:val="000000"/>
          <w:sz w:val="20"/>
        </w:rPr>
        <w:t xml:space="preserve"> </w:t>
      </w:r>
      <w:r w:rsidRPr="006A3241">
        <w:rPr>
          <w:rFonts w:ascii="Arial" w:hAnsi="Arial" w:cs="Arial"/>
          <w:color w:val="000000"/>
          <w:sz w:val="20"/>
        </w:rPr>
        <w:t>юридического</w:t>
      </w:r>
      <w:r w:rsidR="001C13BF">
        <w:rPr>
          <w:rFonts w:ascii="Arial" w:hAnsi="Arial" w:cs="Arial"/>
          <w:color w:val="000000"/>
          <w:sz w:val="20"/>
        </w:rPr>
        <w:t xml:space="preserve"> </w:t>
      </w:r>
      <w:r w:rsidRPr="006A3241">
        <w:rPr>
          <w:rFonts w:ascii="Arial" w:hAnsi="Arial" w:cs="Arial"/>
          <w:color w:val="000000"/>
          <w:sz w:val="20"/>
        </w:rPr>
        <w:t>(правового)</w:t>
      </w:r>
      <w:r w:rsidR="001C13BF">
        <w:rPr>
          <w:rFonts w:ascii="Arial" w:hAnsi="Arial" w:cs="Arial"/>
          <w:color w:val="000000"/>
          <w:sz w:val="20"/>
        </w:rPr>
        <w:t xml:space="preserve"> </w:t>
      </w:r>
      <w:r w:rsidRPr="006A3241">
        <w:rPr>
          <w:rFonts w:ascii="Arial" w:hAnsi="Arial" w:cs="Arial"/>
          <w:color w:val="000000"/>
          <w:sz w:val="20"/>
        </w:rPr>
        <w:t>подразделений,</w:t>
      </w:r>
      <w:r w:rsidR="001C13BF">
        <w:rPr>
          <w:rFonts w:ascii="Arial" w:hAnsi="Arial" w:cs="Arial"/>
          <w:color w:val="000000"/>
          <w:sz w:val="20"/>
        </w:rPr>
        <w:t xml:space="preserve"> </w:t>
      </w:r>
      <w:r w:rsidRPr="006A3241">
        <w:rPr>
          <w:rFonts w:ascii="Arial" w:hAnsi="Arial" w:cs="Arial"/>
          <w:color w:val="000000"/>
          <w:sz w:val="20"/>
        </w:rPr>
        <w:t>других</w:t>
      </w:r>
      <w:r w:rsidR="001C13BF">
        <w:rPr>
          <w:rFonts w:ascii="Arial" w:hAnsi="Arial" w:cs="Arial"/>
          <w:color w:val="000000"/>
          <w:sz w:val="20"/>
        </w:rPr>
        <w:t xml:space="preserve"> </w:t>
      </w:r>
      <w:r w:rsidRPr="006A3241">
        <w:rPr>
          <w:rFonts w:ascii="Arial" w:hAnsi="Arial" w:cs="Arial"/>
          <w:color w:val="000000"/>
          <w:sz w:val="20"/>
        </w:rPr>
        <w:t>структурных</w:t>
      </w:r>
      <w:r w:rsidR="001C13BF">
        <w:rPr>
          <w:rFonts w:ascii="Arial" w:hAnsi="Arial" w:cs="Arial"/>
          <w:color w:val="000000"/>
          <w:sz w:val="20"/>
        </w:rPr>
        <w:t xml:space="preserve"> </w:t>
      </w:r>
      <w:r w:rsidRPr="006A3241">
        <w:rPr>
          <w:rFonts w:ascii="Arial" w:hAnsi="Arial" w:cs="Arial"/>
          <w:color w:val="000000"/>
          <w:sz w:val="20"/>
        </w:rPr>
        <w:t>подразделений</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определяемые</w:t>
      </w:r>
      <w:r w:rsidR="001C13BF">
        <w:rPr>
          <w:rFonts w:ascii="Arial" w:hAnsi="Arial" w:cs="Arial"/>
          <w:color w:val="000000"/>
          <w:sz w:val="20"/>
        </w:rPr>
        <w:t xml:space="preserve"> </w:t>
      </w:r>
      <w:r w:rsidRPr="006A3241">
        <w:rPr>
          <w:rFonts w:ascii="Arial" w:hAnsi="Arial" w:cs="Arial"/>
          <w:color w:val="000000"/>
          <w:sz w:val="20"/>
        </w:rPr>
        <w:t>главой</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6A3241">
      <w:pPr>
        <w:spacing w:after="0" w:line="240" w:lineRule="auto"/>
        <w:rPr>
          <w:rFonts w:ascii="Arial" w:hAnsi="Arial" w:cs="Arial"/>
          <w:color w:val="000000"/>
          <w:sz w:val="20"/>
        </w:rPr>
      </w:pPr>
      <w:bookmarkStart w:id="12" w:name="sub_1062"/>
      <w:bookmarkEnd w:id="11"/>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представитель</w:t>
      </w:r>
      <w:r w:rsidR="001C13BF">
        <w:rPr>
          <w:rFonts w:ascii="Arial" w:hAnsi="Arial" w:cs="Arial"/>
          <w:color w:val="000000"/>
          <w:sz w:val="20"/>
        </w:rPr>
        <w:t xml:space="preserve"> </w:t>
      </w:r>
      <w:r w:rsidRPr="006A3241">
        <w:rPr>
          <w:rFonts w:ascii="Arial" w:hAnsi="Arial" w:cs="Arial"/>
          <w:color w:val="000000"/>
          <w:sz w:val="20"/>
        </w:rPr>
        <w:t>(представители)</w:t>
      </w:r>
      <w:r w:rsidR="001C13BF">
        <w:rPr>
          <w:rFonts w:ascii="Arial" w:hAnsi="Arial" w:cs="Arial"/>
          <w:color w:val="000000"/>
          <w:sz w:val="20"/>
        </w:rPr>
        <w:t xml:space="preserve"> </w:t>
      </w:r>
      <w:r w:rsidRPr="006A3241">
        <w:rPr>
          <w:rFonts w:ascii="Arial" w:hAnsi="Arial" w:cs="Arial"/>
          <w:color w:val="000000"/>
          <w:sz w:val="20"/>
        </w:rPr>
        <w:t>подразделения</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исполнительной</w:t>
      </w:r>
      <w:r w:rsidR="001C13BF">
        <w:rPr>
          <w:rFonts w:ascii="Arial" w:hAnsi="Arial" w:cs="Arial"/>
          <w:color w:val="000000"/>
          <w:sz w:val="20"/>
        </w:rPr>
        <w:t xml:space="preserve"> </w:t>
      </w:r>
      <w:r w:rsidRPr="006A3241">
        <w:rPr>
          <w:rFonts w:ascii="Arial" w:hAnsi="Arial" w:cs="Arial"/>
          <w:color w:val="000000"/>
          <w:sz w:val="20"/>
        </w:rPr>
        <w:t>власти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осуществляющего</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профилактике</w:t>
      </w:r>
      <w:r w:rsidR="001C13BF">
        <w:rPr>
          <w:rFonts w:ascii="Arial" w:hAnsi="Arial" w:cs="Arial"/>
          <w:color w:val="000000"/>
          <w:sz w:val="20"/>
        </w:rPr>
        <w:t xml:space="preserve"> </w:t>
      </w:r>
      <w:r w:rsidRPr="006A3241">
        <w:rPr>
          <w:rFonts w:ascii="Arial" w:hAnsi="Arial" w:cs="Arial"/>
          <w:color w:val="000000"/>
          <w:sz w:val="20"/>
        </w:rPr>
        <w:t>коррупционных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правонарушений;</w:t>
      </w:r>
    </w:p>
    <w:p w:rsidR="0062654B" w:rsidRPr="006A3241" w:rsidRDefault="0062654B" w:rsidP="006A3241">
      <w:pPr>
        <w:spacing w:after="0" w:line="240" w:lineRule="auto"/>
        <w:rPr>
          <w:rFonts w:ascii="Arial" w:hAnsi="Arial" w:cs="Arial"/>
          <w:color w:val="000000"/>
          <w:sz w:val="20"/>
        </w:rPr>
      </w:pPr>
      <w:bookmarkStart w:id="13" w:name="sub_107"/>
      <w:bookmarkEnd w:id="12"/>
      <w:r w:rsidRPr="006A3241">
        <w:rPr>
          <w:rFonts w:ascii="Arial" w:hAnsi="Arial" w:cs="Arial"/>
          <w:color w:val="000000"/>
          <w:sz w:val="20"/>
        </w:rPr>
        <w:t>7.</w:t>
      </w:r>
      <w:r w:rsidR="001C13BF">
        <w:rPr>
          <w:rFonts w:ascii="Arial" w:hAnsi="Arial" w:cs="Arial"/>
          <w:color w:val="000000"/>
          <w:sz w:val="20"/>
        </w:rPr>
        <w:t xml:space="preserve"> </w:t>
      </w:r>
      <w:r w:rsidRPr="006A3241">
        <w:rPr>
          <w:rFonts w:ascii="Arial" w:hAnsi="Arial" w:cs="Arial"/>
          <w:color w:val="000000"/>
          <w:sz w:val="20"/>
        </w:rPr>
        <w:t>Глава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принять</w:t>
      </w:r>
      <w:r w:rsidR="001C13BF">
        <w:rPr>
          <w:rFonts w:ascii="Arial" w:hAnsi="Arial" w:cs="Arial"/>
          <w:color w:val="000000"/>
          <w:sz w:val="20"/>
        </w:rPr>
        <w:t xml:space="preserve"> </w:t>
      </w:r>
      <w:r w:rsidRPr="006A3241">
        <w:rPr>
          <w:rFonts w:ascii="Arial" w:hAnsi="Arial" w:cs="Arial"/>
          <w:color w:val="000000"/>
          <w:sz w:val="20"/>
        </w:rPr>
        <w:t>решение</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включении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состав</w:t>
      </w:r>
      <w:r w:rsidR="001C13BF">
        <w:rPr>
          <w:rFonts w:ascii="Arial" w:hAnsi="Arial" w:cs="Arial"/>
          <w:color w:val="000000"/>
          <w:sz w:val="20"/>
        </w:rPr>
        <w:t xml:space="preserve"> </w:t>
      </w:r>
      <w:r w:rsidRPr="006A3241">
        <w:rPr>
          <w:rFonts w:ascii="Arial" w:hAnsi="Arial" w:cs="Arial"/>
          <w:color w:val="000000"/>
          <w:sz w:val="20"/>
        </w:rPr>
        <w:t>комиссии:</w:t>
      </w:r>
    </w:p>
    <w:p w:rsidR="0062654B" w:rsidRPr="006A3241" w:rsidRDefault="0062654B" w:rsidP="006A3241">
      <w:pPr>
        <w:spacing w:after="0" w:line="240" w:lineRule="auto"/>
        <w:rPr>
          <w:rFonts w:ascii="Arial" w:hAnsi="Arial" w:cs="Arial"/>
          <w:color w:val="000000"/>
          <w:sz w:val="20"/>
        </w:rPr>
      </w:pPr>
      <w:bookmarkStart w:id="14" w:name="sub_1071"/>
      <w:bookmarkEnd w:id="13"/>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общественной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ветеранов,</w:t>
      </w:r>
      <w:r w:rsidR="001C13BF">
        <w:rPr>
          <w:rFonts w:ascii="Arial" w:hAnsi="Arial" w:cs="Arial"/>
          <w:color w:val="000000"/>
          <w:sz w:val="20"/>
        </w:rPr>
        <w:t xml:space="preserve"> </w:t>
      </w:r>
      <w:r w:rsidRPr="006A3241">
        <w:rPr>
          <w:rFonts w:ascii="Arial" w:hAnsi="Arial" w:cs="Arial"/>
          <w:color w:val="000000"/>
          <w:sz w:val="20"/>
        </w:rPr>
        <w:t>созданной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Мариинско-Посадском</w:t>
      </w:r>
      <w:r w:rsidR="001C13BF">
        <w:rPr>
          <w:rFonts w:ascii="Arial" w:hAnsi="Arial" w:cs="Arial"/>
          <w:color w:val="000000"/>
          <w:sz w:val="20"/>
        </w:rPr>
        <w:t xml:space="preserve"> </w:t>
      </w:r>
      <w:r w:rsidRPr="006A3241">
        <w:rPr>
          <w:rFonts w:ascii="Arial" w:hAnsi="Arial" w:cs="Arial"/>
          <w:color w:val="000000"/>
          <w:sz w:val="20"/>
        </w:rPr>
        <w:t>муниципальном</w:t>
      </w:r>
      <w:r w:rsidR="001C13BF">
        <w:rPr>
          <w:rFonts w:ascii="Arial" w:hAnsi="Arial" w:cs="Arial"/>
          <w:color w:val="000000"/>
          <w:sz w:val="20"/>
        </w:rPr>
        <w:t xml:space="preserve"> </w:t>
      </w:r>
      <w:r w:rsidRPr="006A3241">
        <w:rPr>
          <w:rFonts w:ascii="Arial" w:hAnsi="Arial" w:cs="Arial"/>
          <w:color w:val="000000"/>
          <w:sz w:val="20"/>
        </w:rPr>
        <w:t>округе;</w:t>
      </w:r>
    </w:p>
    <w:p w:rsidR="0062654B" w:rsidRPr="006A3241" w:rsidRDefault="0062654B" w:rsidP="006A3241">
      <w:pPr>
        <w:spacing w:after="0" w:line="240" w:lineRule="auto"/>
        <w:rPr>
          <w:rFonts w:ascii="Arial" w:hAnsi="Arial" w:cs="Arial"/>
          <w:color w:val="000000"/>
          <w:sz w:val="20"/>
        </w:rPr>
      </w:pPr>
      <w:bookmarkStart w:id="15" w:name="sub_1072"/>
      <w:bookmarkEnd w:id="14"/>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профсоюзной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действующей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установленном</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6A3241">
      <w:pPr>
        <w:spacing w:after="0" w:line="240" w:lineRule="auto"/>
        <w:rPr>
          <w:rFonts w:ascii="Arial" w:hAnsi="Arial" w:cs="Arial"/>
          <w:color w:val="000000"/>
          <w:sz w:val="20"/>
        </w:rPr>
      </w:pPr>
      <w:bookmarkStart w:id="16" w:name="sub_108"/>
      <w:bookmarkEnd w:id="15"/>
      <w:r w:rsidRPr="006A3241">
        <w:rPr>
          <w:rFonts w:ascii="Arial" w:hAnsi="Arial" w:cs="Arial"/>
          <w:color w:val="000000"/>
          <w:sz w:val="20"/>
        </w:rPr>
        <w:t>8.</w:t>
      </w:r>
      <w:r w:rsidR="001C13BF">
        <w:rPr>
          <w:rFonts w:ascii="Arial" w:hAnsi="Arial" w:cs="Arial"/>
          <w:color w:val="000000"/>
          <w:sz w:val="20"/>
        </w:rPr>
        <w:t xml:space="preserve"> </w:t>
      </w:r>
      <w:r w:rsidRPr="006A3241">
        <w:rPr>
          <w:rFonts w:ascii="Arial" w:hAnsi="Arial" w:cs="Arial"/>
          <w:color w:val="000000"/>
          <w:sz w:val="20"/>
        </w:rPr>
        <w:t>Лица,</w:t>
      </w:r>
      <w:r w:rsidR="001C13BF">
        <w:rPr>
          <w:rFonts w:ascii="Arial" w:hAnsi="Arial" w:cs="Arial"/>
          <w:color w:val="000000"/>
          <w:sz w:val="20"/>
        </w:rPr>
        <w:t xml:space="preserve"> </w:t>
      </w:r>
      <w:r w:rsidRPr="006A3241">
        <w:rPr>
          <w:rFonts w:ascii="Arial" w:hAnsi="Arial" w:cs="Arial"/>
          <w:color w:val="000000"/>
          <w:sz w:val="20"/>
        </w:rPr>
        <w:t>указанные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062" w:history="1">
        <w:r w:rsidRPr="006A3241">
          <w:rPr>
            <w:rStyle w:val="af0"/>
            <w:rFonts w:ascii="Arial" w:hAnsi="Arial" w:cs="Arial"/>
            <w:b/>
            <w:color w:val="000000"/>
          </w:rPr>
          <w:t>подпункте</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6</w:t>
        </w:r>
      </w:hyperlink>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07" w:history="1">
        <w:r w:rsidRPr="006A3241">
          <w:rPr>
            <w:rStyle w:val="af0"/>
            <w:rFonts w:ascii="Arial" w:hAnsi="Arial" w:cs="Arial"/>
            <w:b/>
            <w:color w:val="000000"/>
          </w:rPr>
          <w:t>пункте</w:t>
        </w:r>
        <w:r w:rsidR="001C13BF">
          <w:rPr>
            <w:rStyle w:val="af0"/>
            <w:rFonts w:ascii="Arial" w:hAnsi="Arial" w:cs="Arial"/>
            <w:b/>
            <w:color w:val="000000"/>
          </w:rPr>
          <w:t xml:space="preserve"> </w:t>
        </w:r>
        <w:r w:rsidRPr="006A3241">
          <w:rPr>
            <w:rStyle w:val="af0"/>
            <w:rFonts w:ascii="Arial" w:hAnsi="Arial" w:cs="Arial"/>
            <w:b/>
            <w:color w:val="000000"/>
          </w:rPr>
          <w:t>7</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включаются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состав</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установленном</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согласованию</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подразделением</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исполнительной</w:t>
      </w:r>
      <w:r w:rsidR="001C13BF">
        <w:rPr>
          <w:rFonts w:ascii="Arial" w:hAnsi="Arial" w:cs="Arial"/>
          <w:color w:val="000000"/>
          <w:sz w:val="20"/>
        </w:rPr>
        <w:t xml:space="preserve"> </w:t>
      </w:r>
      <w:r w:rsidRPr="006A3241">
        <w:rPr>
          <w:rFonts w:ascii="Arial" w:hAnsi="Arial" w:cs="Arial"/>
          <w:color w:val="000000"/>
          <w:sz w:val="20"/>
        </w:rPr>
        <w:t>власти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осуществляющим</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профилактике</w:t>
      </w:r>
      <w:r w:rsidR="001C13BF">
        <w:rPr>
          <w:rFonts w:ascii="Arial" w:hAnsi="Arial" w:cs="Arial"/>
          <w:color w:val="000000"/>
          <w:sz w:val="20"/>
        </w:rPr>
        <w:t xml:space="preserve"> </w:t>
      </w:r>
      <w:r w:rsidRPr="006A3241">
        <w:rPr>
          <w:rFonts w:ascii="Arial" w:hAnsi="Arial" w:cs="Arial"/>
          <w:color w:val="000000"/>
          <w:sz w:val="20"/>
        </w:rPr>
        <w:t>коррупционных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правонарушений,</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общественной</w:t>
      </w:r>
      <w:r w:rsidR="001C13BF">
        <w:rPr>
          <w:rFonts w:ascii="Arial" w:hAnsi="Arial" w:cs="Arial"/>
          <w:color w:val="000000"/>
          <w:sz w:val="20"/>
        </w:rPr>
        <w:t xml:space="preserve"> </w:t>
      </w:r>
      <w:r w:rsidRPr="006A3241">
        <w:rPr>
          <w:rFonts w:ascii="Arial" w:hAnsi="Arial" w:cs="Arial"/>
          <w:color w:val="000000"/>
          <w:sz w:val="20"/>
        </w:rPr>
        <w:t>организацией</w:t>
      </w:r>
      <w:r w:rsidR="001C13BF">
        <w:rPr>
          <w:rFonts w:ascii="Arial" w:hAnsi="Arial" w:cs="Arial"/>
          <w:color w:val="000000"/>
          <w:sz w:val="20"/>
        </w:rPr>
        <w:t xml:space="preserve"> </w:t>
      </w:r>
      <w:r w:rsidRPr="006A3241">
        <w:rPr>
          <w:rFonts w:ascii="Arial" w:hAnsi="Arial" w:cs="Arial"/>
          <w:color w:val="000000"/>
          <w:sz w:val="20"/>
        </w:rPr>
        <w:t>ветеранов,</w:t>
      </w:r>
      <w:r w:rsidR="001C13BF">
        <w:rPr>
          <w:rFonts w:ascii="Arial" w:hAnsi="Arial" w:cs="Arial"/>
          <w:color w:val="000000"/>
          <w:sz w:val="20"/>
        </w:rPr>
        <w:t xml:space="preserve"> </w:t>
      </w:r>
      <w:r w:rsidRPr="006A3241">
        <w:rPr>
          <w:rFonts w:ascii="Arial" w:hAnsi="Arial" w:cs="Arial"/>
          <w:color w:val="000000"/>
          <w:sz w:val="20"/>
        </w:rPr>
        <w:t>созданной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Мариинско-Посадском</w:t>
      </w:r>
      <w:r w:rsidR="001C13BF">
        <w:rPr>
          <w:rFonts w:ascii="Arial" w:hAnsi="Arial" w:cs="Arial"/>
          <w:color w:val="000000"/>
          <w:sz w:val="20"/>
        </w:rPr>
        <w:t xml:space="preserve"> </w:t>
      </w:r>
      <w:r w:rsidRPr="006A3241">
        <w:rPr>
          <w:rFonts w:ascii="Arial" w:hAnsi="Arial" w:cs="Arial"/>
          <w:color w:val="000000"/>
          <w:sz w:val="20"/>
        </w:rPr>
        <w:t>муниципальном</w:t>
      </w:r>
      <w:r w:rsidR="001C13BF">
        <w:rPr>
          <w:rFonts w:ascii="Arial" w:hAnsi="Arial" w:cs="Arial"/>
          <w:color w:val="000000"/>
          <w:sz w:val="20"/>
        </w:rPr>
        <w:t xml:space="preserve"> </w:t>
      </w:r>
      <w:r w:rsidRPr="006A3241">
        <w:rPr>
          <w:rFonts w:ascii="Arial" w:hAnsi="Arial" w:cs="Arial"/>
          <w:color w:val="000000"/>
          <w:sz w:val="20"/>
        </w:rPr>
        <w:t>округе,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профсоюзной</w:t>
      </w:r>
      <w:r w:rsidR="001C13BF">
        <w:rPr>
          <w:rFonts w:ascii="Arial" w:hAnsi="Arial" w:cs="Arial"/>
          <w:color w:val="000000"/>
          <w:sz w:val="20"/>
        </w:rPr>
        <w:t xml:space="preserve"> </w:t>
      </w:r>
      <w:r w:rsidRPr="006A3241">
        <w:rPr>
          <w:rFonts w:ascii="Arial" w:hAnsi="Arial" w:cs="Arial"/>
          <w:color w:val="000000"/>
          <w:sz w:val="20"/>
        </w:rPr>
        <w:t>организацией,</w:t>
      </w:r>
      <w:r w:rsidR="001C13BF">
        <w:rPr>
          <w:rFonts w:ascii="Arial" w:hAnsi="Arial" w:cs="Arial"/>
          <w:color w:val="000000"/>
          <w:sz w:val="20"/>
        </w:rPr>
        <w:t xml:space="preserve"> </w:t>
      </w:r>
      <w:r w:rsidRPr="006A3241">
        <w:rPr>
          <w:rFonts w:ascii="Arial" w:hAnsi="Arial" w:cs="Arial"/>
          <w:color w:val="000000"/>
          <w:sz w:val="20"/>
        </w:rPr>
        <w:t>действующей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установленном</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основании</w:t>
      </w:r>
      <w:r w:rsidR="001C13BF">
        <w:rPr>
          <w:rFonts w:ascii="Arial" w:hAnsi="Arial" w:cs="Arial"/>
          <w:color w:val="000000"/>
          <w:sz w:val="20"/>
        </w:rPr>
        <w:t xml:space="preserve"> </w:t>
      </w:r>
      <w:r w:rsidRPr="006A3241">
        <w:rPr>
          <w:rFonts w:ascii="Arial" w:hAnsi="Arial" w:cs="Arial"/>
          <w:color w:val="000000"/>
          <w:sz w:val="20"/>
        </w:rPr>
        <w:t>запроса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6A3241">
      <w:pPr>
        <w:spacing w:after="0" w:line="240" w:lineRule="auto"/>
        <w:rPr>
          <w:rFonts w:ascii="Arial" w:hAnsi="Arial" w:cs="Arial"/>
          <w:color w:val="000000"/>
          <w:sz w:val="20"/>
        </w:rPr>
      </w:pPr>
      <w:bookmarkStart w:id="17" w:name="sub_109"/>
      <w:bookmarkEnd w:id="16"/>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Число</w:t>
      </w:r>
      <w:r w:rsidR="001C13BF">
        <w:rPr>
          <w:rFonts w:ascii="Arial" w:hAnsi="Arial" w:cs="Arial"/>
          <w:color w:val="000000"/>
          <w:sz w:val="20"/>
        </w:rPr>
        <w:t xml:space="preserve"> </w:t>
      </w:r>
      <w:r w:rsidRPr="006A3241">
        <w:rPr>
          <w:rFonts w:ascii="Arial" w:hAnsi="Arial" w:cs="Arial"/>
          <w:color w:val="000000"/>
          <w:sz w:val="20"/>
        </w:rPr>
        <w:t>членов</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замещающих</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должно</w:t>
      </w:r>
      <w:r w:rsidR="001C13BF">
        <w:rPr>
          <w:rFonts w:ascii="Arial" w:hAnsi="Arial" w:cs="Arial"/>
          <w:color w:val="000000"/>
          <w:sz w:val="20"/>
        </w:rPr>
        <w:t xml:space="preserve"> </w:t>
      </w:r>
      <w:r w:rsidRPr="006A3241">
        <w:rPr>
          <w:rFonts w:ascii="Arial" w:hAnsi="Arial" w:cs="Arial"/>
          <w:color w:val="000000"/>
          <w:sz w:val="20"/>
        </w:rPr>
        <w:t>составлять</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менее</w:t>
      </w:r>
      <w:r w:rsidR="001C13BF">
        <w:rPr>
          <w:rFonts w:ascii="Arial" w:hAnsi="Arial" w:cs="Arial"/>
          <w:color w:val="000000"/>
          <w:sz w:val="20"/>
        </w:rPr>
        <w:t xml:space="preserve"> </w:t>
      </w:r>
      <w:r w:rsidRPr="006A3241">
        <w:rPr>
          <w:rFonts w:ascii="Arial" w:hAnsi="Arial" w:cs="Arial"/>
          <w:color w:val="000000"/>
          <w:sz w:val="20"/>
        </w:rPr>
        <w:t>одной</w:t>
      </w:r>
      <w:r w:rsidR="001C13BF">
        <w:rPr>
          <w:rFonts w:ascii="Arial" w:hAnsi="Arial" w:cs="Arial"/>
          <w:color w:val="000000"/>
          <w:sz w:val="20"/>
        </w:rPr>
        <w:t xml:space="preserve"> </w:t>
      </w:r>
      <w:r w:rsidRPr="006A3241">
        <w:rPr>
          <w:rFonts w:ascii="Arial" w:hAnsi="Arial" w:cs="Arial"/>
          <w:color w:val="000000"/>
          <w:sz w:val="20"/>
        </w:rPr>
        <w:t>четверти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числа</w:t>
      </w:r>
      <w:r w:rsidR="001C13BF">
        <w:rPr>
          <w:rFonts w:ascii="Arial" w:hAnsi="Arial" w:cs="Arial"/>
          <w:color w:val="000000"/>
          <w:sz w:val="20"/>
        </w:rPr>
        <w:t xml:space="preserve"> </w:t>
      </w:r>
      <w:r w:rsidRPr="006A3241">
        <w:rPr>
          <w:rFonts w:ascii="Arial" w:hAnsi="Arial" w:cs="Arial"/>
          <w:color w:val="000000"/>
          <w:sz w:val="20"/>
        </w:rPr>
        <w:t>членов</w:t>
      </w:r>
      <w:r w:rsidR="001C13BF">
        <w:rPr>
          <w:rFonts w:ascii="Arial" w:hAnsi="Arial" w:cs="Arial"/>
          <w:color w:val="000000"/>
          <w:sz w:val="20"/>
        </w:rPr>
        <w:t xml:space="preserve"> </w:t>
      </w:r>
      <w:r w:rsidRPr="006A3241">
        <w:rPr>
          <w:rFonts w:ascii="Arial" w:hAnsi="Arial" w:cs="Arial"/>
          <w:color w:val="000000"/>
          <w:sz w:val="20"/>
        </w:rPr>
        <w:t>комиссии.</w:t>
      </w:r>
    </w:p>
    <w:p w:rsidR="0062654B" w:rsidRPr="006A3241" w:rsidRDefault="0062654B" w:rsidP="006A3241">
      <w:pPr>
        <w:spacing w:after="0" w:line="240" w:lineRule="auto"/>
        <w:rPr>
          <w:rFonts w:ascii="Arial" w:hAnsi="Arial" w:cs="Arial"/>
          <w:color w:val="000000"/>
          <w:sz w:val="20"/>
        </w:rPr>
      </w:pPr>
      <w:bookmarkStart w:id="18" w:name="sub_110"/>
      <w:bookmarkEnd w:id="17"/>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Состав</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формируется</w:t>
      </w:r>
      <w:r w:rsidR="001C13BF">
        <w:rPr>
          <w:rFonts w:ascii="Arial" w:hAnsi="Arial" w:cs="Arial"/>
          <w:color w:val="000000"/>
          <w:sz w:val="20"/>
        </w:rPr>
        <w:t xml:space="preserve"> </w:t>
      </w:r>
      <w:r w:rsidRPr="006A3241">
        <w:rPr>
          <w:rFonts w:ascii="Arial" w:hAnsi="Arial" w:cs="Arial"/>
          <w:color w:val="000000"/>
          <w:sz w:val="20"/>
        </w:rPr>
        <w:t>таким</w:t>
      </w:r>
      <w:r w:rsidR="001C13BF">
        <w:rPr>
          <w:rFonts w:ascii="Arial" w:hAnsi="Arial" w:cs="Arial"/>
          <w:color w:val="000000"/>
          <w:sz w:val="20"/>
        </w:rPr>
        <w:t xml:space="preserve"> </w:t>
      </w:r>
      <w:r w:rsidRPr="006A3241">
        <w:rPr>
          <w:rFonts w:ascii="Arial" w:hAnsi="Arial" w:cs="Arial"/>
          <w:color w:val="000000"/>
          <w:sz w:val="20"/>
        </w:rPr>
        <w:t>образом,</w:t>
      </w:r>
      <w:r w:rsidR="001C13BF">
        <w:rPr>
          <w:rFonts w:ascii="Arial" w:hAnsi="Arial" w:cs="Arial"/>
          <w:color w:val="000000"/>
          <w:sz w:val="20"/>
        </w:rPr>
        <w:t xml:space="preserve"> </w:t>
      </w:r>
      <w:r w:rsidRPr="006A3241">
        <w:rPr>
          <w:rFonts w:ascii="Arial" w:hAnsi="Arial" w:cs="Arial"/>
          <w:color w:val="000000"/>
          <w:sz w:val="20"/>
        </w:rPr>
        <w:t>чтобы</w:t>
      </w:r>
      <w:r w:rsidR="001C13BF">
        <w:rPr>
          <w:rFonts w:ascii="Arial" w:hAnsi="Arial" w:cs="Arial"/>
          <w:color w:val="000000"/>
          <w:sz w:val="20"/>
        </w:rPr>
        <w:t xml:space="preserve"> </w:t>
      </w:r>
      <w:r w:rsidRPr="006A3241">
        <w:rPr>
          <w:rFonts w:ascii="Arial" w:hAnsi="Arial" w:cs="Arial"/>
          <w:color w:val="000000"/>
          <w:sz w:val="20"/>
        </w:rPr>
        <w:t>исключить</w:t>
      </w:r>
      <w:r w:rsidR="001C13BF">
        <w:rPr>
          <w:rFonts w:ascii="Arial" w:hAnsi="Arial" w:cs="Arial"/>
          <w:color w:val="000000"/>
          <w:sz w:val="20"/>
        </w:rPr>
        <w:t xml:space="preserve"> </w:t>
      </w:r>
      <w:r w:rsidRPr="006A3241">
        <w:rPr>
          <w:rFonts w:ascii="Arial" w:hAnsi="Arial" w:cs="Arial"/>
          <w:color w:val="000000"/>
          <w:sz w:val="20"/>
        </w:rPr>
        <w:t>возможность</w:t>
      </w:r>
      <w:r w:rsidR="001C13BF">
        <w:rPr>
          <w:rFonts w:ascii="Arial" w:hAnsi="Arial" w:cs="Arial"/>
          <w:color w:val="000000"/>
          <w:sz w:val="20"/>
        </w:rPr>
        <w:t xml:space="preserve"> </w:t>
      </w:r>
      <w:r w:rsidRPr="006A3241">
        <w:rPr>
          <w:rFonts w:ascii="Arial" w:hAnsi="Arial" w:cs="Arial"/>
          <w:color w:val="000000"/>
          <w:sz w:val="20"/>
        </w:rPr>
        <w:t>возникновения</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который</w:t>
      </w:r>
      <w:r w:rsidR="001C13BF">
        <w:rPr>
          <w:rFonts w:ascii="Arial" w:hAnsi="Arial" w:cs="Arial"/>
          <w:color w:val="000000"/>
          <w:sz w:val="20"/>
        </w:rPr>
        <w:t xml:space="preserve"> </w:t>
      </w:r>
      <w:r w:rsidRPr="006A3241">
        <w:rPr>
          <w:rFonts w:ascii="Arial" w:hAnsi="Arial" w:cs="Arial"/>
          <w:color w:val="000000"/>
          <w:sz w:val="20"/>
        </w:rPr>
        <w:t>мог</w:t>
      </w:r>
      <w:r w:rsidR="001C13BF">
        <w:rPr>
          <w:rFonts w:ascii="Arial" w:hAnsi="Arial" w:cs="Arial"/>
          <w:color w:val="000000"/>
          <w:sz w:val="20"/>
        </w:rPr>
        <w:t xml:space="preserve"> </w:t>
      </w:r>
      <w:r w:rsidRPr="006A3241">
        <w:rPr>
          <w:rFonts w:ascii="Arial" w:hAnsi="Arial" w:cs="Arial"/>
          <w:color w:val="000000"/>
          <w:sz w:val="20"/>
        </w:rPr>
        <w:t>бы</w:t>
      </w:r>
      <w:r w:rsidR="001C13BF">
        <w:rPr>
          <w:rFonts w:ascii="Arial" w:hAnsi="Arial" w:cs="Arial"/>
          <w:color w:val="000000"/>
          <w:sz w:val="20"/>
        </w:rPr>
        <w:t xml:space="preserve"> </w:t>
      </w:r>
      <w:r w:rsidRPr="006A3241">
        <w:rPr>
          <w:rFonts w:ascii="Arial" w:hAnsi="Arial" w:cs="Arial"/>
          <w:color w:val="000000"/>
          <w:sz w:val="20"/>
        </w:rPr>
        <w:t>повлиять</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принимаемые</w:t>
      </w:r>
      <w:r w:rsidR="001C13BF">
        <w:rPr>
          <w:rFonts w:ascii="Arial" w:hAnsi="Arial" w:cs="Arial"/>
          <w:color w:val="000000"/>
          <w:sz w:val="20"/>
        </w:rPr>
        <w:t xml:space="preserve"> </w:t>
      </w:r>
      <w:r w:rsidRPr="006A3241">
        <w:rPr>
          <w:rFonts w:ascii="Arial" w:hAnsi="Arial" w:cs="Arial"/>
          <w:color w:val="000000"/>
          <w:sz w:val="20"/>
        </w:rPr>
        <w:t>комиссией</w:t>
      </w:r>
      <w:r w:rsidR="001C13BF">
        <w:rPr>
          <w:rFonts w:ascii="Arial" w:hAnsi="Arial" w:cs="Arial"/>
          <w:color w:val="000000"/>
          <w:sz w:val="20"/>
        </w:rPr>
        <w:t xml:space="preserve"> </w:t>
      </w:r>
      <w:r w:rsidRPr="006A3241">
        <w:rPr>
          <w:rFonts w:ascii="Arial" w:hAnsi="Arial" w:cs="Arial"/>
          <w:color w:val="000000"/>
          <w:sz w:val="20"/>
        </w:rPr>
        <w:t>решения.</w:t>
      </w:r>
    </w:p>
    <w:p w:rsidR="0062654B" w:rsidRPr="006A3241" w:rsidRDefault="0062654B" w:rsidP="006A3241">
      <w:pPr>
        <w:spacing w:after="0" w:line="240" w:lineRule="auto"/>
        <w:rPr>
          <w:rFonts w:ascii="Arial" w:hAnsi="Arial" w:cs="Arial"/>
          <w:color w:val="000000"/>
          <w:sz w:val="20"/>
        </w:rPr>
      </w:pPr>
      <w:bookmarkStart w:id="19" w:name="sub_111"/>
      <w:bookmarkEnd w:id="18"/>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заседаниях</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правом</w:t>
      </w:r>
      <w:r w:rsidR="001C13BF">
        <w:rPr>
          <w:rFonts w:ascii="Arial" w:hAnsi="Arial" w:cs="Arial"/>
          <w:color w:val="000000"/>
          <w:sz w:val="20"/>
        </w:rPr>
        <w:t xml:space="preserve"> </w:t>
      </w:r>
      <w:r w:rsidRPr="006A3241">
        <w:rPr>
          <w:rFonts w:ascii="Arial" w:hAnsi="Arial" w:cs="Arial"/>
          <w:color w:val="000000"/>
          <w:sz w:val="20"/>
        </w:rPr>
        <w:t>совещательного</w:t>
      </w:r>
      <w:r w:rsidR="001C13BF">
        <w:rPr>
          <w:rFonts w:ascii="Arial" w:hAnsi="Arial" w:cs="Arial"/>
          <w:color w:val="000000"/>
          <w:sz w:val="20"/>
        </w:rPr>
        <w:t xml:space="preserve"> </w:t>
      </w:r>
      <w:r w:rsidRPr="006A3241">
        <w:rPr>
          <w:rFonts w:ascii="Arial" w:hAnsi="Arial" w:cs="Arial"/>
          <w:color w:val="000000"/>
          <w:sz w:val="20"/>
        </w:rPr>
        <w:t>голоса</w:t>
      </w:r>
      <w:r w:rsidR="001C13BF">
        <w:rPr>
          <w:rFonts w:ascii="Arial" w:hAnsi="Arial" w:cs="Arial"/>
          <w:color w:val="000000"/>
          <w:sz w:val="20"/>
        </w:rPr>
        <w:t xml:space="preserve"> </w:t>
      </w:r>
      <w:r w:rsidRPr="006A3241">
        <w:rPr>
          <w:rFonts w:ascii="Arial" w:hAnsi="Arial" w:cs="Arial"/>
          <w:color w:val="000000"/>
          <w:sz w:val="20"/>
        </w:rPr>
        <w:t>участвуют:</w:t>
      </w:r>
    </w:p>
    <w:p w:rsidR="0062654B" w:rsidRPr="006A3241" w:rsidRDefault="0062654B" w:rsidP="006A3241">
      <w:pPr>
        <w:spacing w:after="0" w:line="240" w:lineRule="auto"/>
        <w:rPr>
          <w:rFonts w:ascii="Arial" w:hAnsi="Arial" w:cs="Arial"/>
          <w:color w:val="000000"/>
          <w:sz w:val="20"/>
        </w:rPr>
      </w:pPr>
      <w:bookmarkStart w:id="20" w:name="sub_1111"/>
      <w:bookmarkEnd w:id="19"/>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непосредственный</w:t>
      </w:r>
      <w:r w:rsidR="001C13BF">
        <w:rPr>
          <w:rFonts w:ascii="Arial" w:hAnsi="Arial" w:cs="Arial"/>
          <w:color w:val="000000"/>
          <w:sz w:val="20"/>
        </w:rPr>
        <w:t xml:space="preserve"> </w:t>
      </w:r>
      <w:r w:rsidRPr="006A3241">
        <w:rPr>
          <w:rFonts w:ascii="Arial" w:hAnsi="Arial" w:cs="Arial"/>
          <w:color w:val="000000"/>
          <w:sz w:val="20"/>
        </w:rPr>
        <w:t>руководитель</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которого</w:t>
      </w:r>
      <w:r w:rsidR="001C13BF">
        <w:rPr>
          <w:rFonts w:ascii="Arial" w:hAnsi="Arial" w:cs="Arial"/>
          <w:color w:val="000000"/>
          <w:sz w:val="20"/>
        </w:rPr>
        <w:t xml:space="preserve"> </w:t>
      </w:r>
      <w:r w:rsidRPr="006A3241">
        <w:rPr>
          <w:rFonts w:ascii="Arial" w:hAnsi="Arial" w:cs="Arial"/>
          <w:color w:val="000000"/>
          <w:sz w:val="20"/>
        </w:rPr>
        <w:t>комиссией</w:t>
      </w:r>
      <w:r w:rsidR="001C13BF">
        <w:rPr>
          <w:rFonts w:ascii="Arial" w:hAnsi="Arial" w:cs="Arial"/>
          <w:color w:val="000000"/>
          <w:sz w:val="20"/>
        </w:rPr>
        <w:t xml:space="preserve"> </w:t>
      </w:r>
      <w:r w:rsidRPr="006A3241">
        <w:rPr>
          <w:rFonts w:ascii="Arial" w:hAnsi="Arial" w:cs="Arial"/>
          <w:color w:val="000000"/>
          <w:sz w:val="20"/>
        </w:rPr>
        <w:t>рассматривается</w:t>
      </w:r>
      <w:r w:rsidR="001C13BF">
        <w:rPr>
          <w:rFonts w:ascii="Arial" w:hAnsi="Arial" w:cs="Arial"/>
          <w:color w:val="000000"/>
          <w:sz w:val="20"/>
        </w:rPr>
        <w:t xml:space="preserve"> </w:t>
      </w:r>
      <w:r w:rsidRPr="006A3241">
        <w:rPr>
          <w:rFonts w:ascii="Arial" w:hAnsi="Arial" w:cs="Arial"/>
          <w:color w:val="000000"/>
          <w:sz w:val="20"/>
        </w:rPr>
        <w:t>вопрос</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соблюдении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урегулировании</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определяемые</w:t>
      </w:r>
      <w:r w:rsidR="001C13BF">
        <w:rPr>
          <w:rFonts w:ascii="Arial" w:hAnsi="Arial" w:cs="Arial"/>
          <w:color w:val="000000"/>
          <w:sz w:val="20"/>
        </w:rPr>
        <w:t xml:space="preserve"> </w:t>
      </w:r>
      <w:r w:rsidRPr="006A3241">
        <w:rPr>
          <w:rFonts w:ascii="Arial" w:hAnsi="Arial" w:cs="Arial"/>
          <w:color w:val="000000"/>
          <w:sz w:val="20"/>
        </w:rPr>
        <w:t>председателем</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два</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замещающих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аналогичные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замещаемой</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которого</w:t>
      </w:r>
      <w:r w:rsidR="001C13BF">
        <w:rPr>
          <w:rFonts w:ascii="Arial" w:hAnsi="Arial" w:cs="Arial"/>
          <w:color w:val="000000"/>
          <w:sz w:val="20"/>
        </w:rPr>
        <w:t xml:space="preserve"> </w:t>
      </w:r>
      <w:r w:rsidRPr="006A3241">
        <w:rPr>
          <w:rFonts w:ascii="Arial" w:hAnsi="Arial" w:cs="Arial"/>
          <w:color w:val="000000"/>
          <w:sz w:val="20"/>
        </w:rPr>
        <w:t>комиссией</w:t>
      </w:r>
      <w:r w:rsidR="001C13BF">
        <w:rPr>
          <w:rFonts w:ascii="Arial" w:hAnsi="Arial" w:cs="Arial"/>
          <w:color w:val="000000"/>
          <w:sz w:val="20"/>
        </w:rPr>
        <w:t xml:space="preserve"> </w:t>
      </w:r>
      <w:r w:rsidRPr="006A3241">
        <w:rPr>
          <w:rFonts w:ascii="Arial" w:hAnsi="Arial" w:cs="Arial"/>
          <w:color w:val="000000"/>
          <w:sz w:val="20"/>
        </w:rPr>
        <w:t>рассматривается</w:t>
      </w:r>
      <w:r w:rsidR="001C13BF">
        <w:rPr>
          <w:rFonts w:ascii="Arial" w:hAnsi="Arial" w:cs="Arial"/>
          <w:color w:val="000000"/>
          <w:sz w:val="20"/>
        </w:rPr>
        <w:t xml:space="preserve"> </w:t>
      </w:r>
      <w:r w:rsidRPr="006A3241">
        <w:rPr>
          <w:rFonts w:ascii="Arial" w:hAnsi="Arial" w:cs="Arial"/>
          <w:color w:val="000000"/>
          <w:sz w:val="20"/>
        </w:rPr>
        <w:t>этот</w:t>
      </w:r>
      <w:r w:rsidR="001C13BF">
        <w:rPr>
          <w:rFonts w:ascii="Arial" w:hAnsi="Arial" w:cs="Arial"/>
          <w:color w:val="000000"/>
          <w:sz w:val="20"/>
        </w:rPr>
        <w:t xml:space="preserve"> </w:t>
      </w:r>
      <w:r w:rsidRPr="006A3241">
        <w:rPr>
          <w:rFonts w:ascii="Arial" w:hAnsi="Arial" w:cs="Arial"/>
          <w:color w:val="000000"/>
          <w:sz w:val="20"/>
        </w:rPr>
        <w:t>вопрос;</w:t>
      </w:r>
    </w:p>
    <w:bookmarkEnd w:id="20"/>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другие</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замещающие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специалисты,</w:t>
      </w:r>
      <w:r w:rsidR="001C13BF">
        <w:rPr>
          <w:rFonts w:ascii="Arial" w:hAnsi="Arial" w:cs="Arial"/>
          <w:color w:val="000000"/>
          <w:sz w:val="20"/>
        </w:rPr>
        <w:t xml:space="preserve"> </w:t>
      </w:r>
      <w:r w:rsidRPr="006A3241">
        <w:rPr>
          <w:rFonts w:ascii="Arial" w:hAnsi="Arial" w:cs="Arial"/>
          <w:color w:val="000000"/>
          <w:sz w:val="20"/>
        </w:rPr>
        <w:t>которые</w:t>
      </w:r>
      <w:r w:rsidR="001C13BF">
        <w:rPr>
          <w:rFonts w:ascii="Arial" w:hAnsi="Arial" w:cs="Arial"/>
          <w:color w:val="000000"/>
          <w:sz w:val="20"/>
        </w:rPr>
        <w:t xml:space="preserve"> </w:t>
      </w:r>
      <w:r w:rsidRPr="006A3241">
        <w:rPr>
          <w:rFonts w:ascii="Arial" w:hAnsi="Arial" w:cs="Arial"/>
          <w:color w:val="000000"/>
          <w:sz w:val="20"/>
        </w:rPr>
        <w:t>могут</w:t>
      </w:r>
      <w:r w:rsidR="001C13BF">
        <w:rPr>
          <w:rFonts w:ascii="Arial" w:hAnsi="Arial" w:cs="Arial"/>
          <w:color w:val="000000"/>
          <w:sz w:val="20"/>
        </w:rPr>
        <w:t xml:space="preserve"> </w:t>
      </w:r>
      <w:r w:rsidRPr="006A3241">
        <w:rPr>
          <w:rFonts w:ascii="Arial" w:hAnsi="Arial" w:cs="Arial"/>
          <w:color w:val="000000"/>
          <w:sz w:val="20"/>
        </w:rPr>
        <w:t>дать</w:t>
      </w:r>
      <w:r w:rsidR="001C13BF">
        <w:rPr>
          <w:rFonts w:ascii="Arial" w:hAnsi="Arial" w:cs="Arial"/>
          <w:color w:val="000000"/>
          <w:sz w:val="20"/>
        </w:rPr>
        <w:t xml:space="preserve"> </w:t>
      </w:r>
      <w:r w:rsidRPr="006A3241">
        <w:rPr>
          <w:rFonts w:ascii="Arial" w:hAnsi="Arial" w:cs="Arial"/>
          <w:color w:val="000000"/>
          <w:sz w:val="20"/>
        </w:rPr>
        <w:t>пояснения</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вопросам</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вопросам,</w:t>
      </w:r>
      <w:r w:rsidR="001C13BF">
        <w:rPr>
          <w:rFonts w:ascii="Arial" w:hAnsi="Arial" w:cs="Arial"/>
          <w:color w:val="000000"/>
          <w:sz w:val="20"/>
        </w:rPr>
        <w:t xml:space="preserve"> </w:t>
      </w:r>
      <w:r w:rsidRPr="006A3241">
        <w:rPr>
          <w:rFonts w:ascii="Arial" w:hAnsi="Arial" w:cs="Arial"/>
          <w:color w:val="000000"/>
          <w:sz w:val="20"/>
        </w:rPr>
        <w:t>рассматриваемым</w:t>
      </w:r>
      <w:r w:rsidR="001C13BF">
        <w:rPr>
          <w:rFonts w:ascii="Arial" w:hAnsi="Arial" w:cs="Arial"/>
          <w:color w:val="000000"/>
          <w:sz w:val="20"/>
        </w:rPr>
        <w:t xml:space="preserve"> </w:t>
      </w:r>
      <w:r w:rsidRPr="006A3241">
        <w:rPr>
          <w:rFonts w:ascii="Arial" w:hAnsi="Arial" w:cs="Arial"/>
          <w:color w:val="000000"/>
          <w:sz w:val="20"/>
        </w:rPr>
        <w:t>комиссией;</w:t>
      </w:r>
      <w:r w:rsidR="001C13BF">
        <w:rPr>
          <w:rFonts w:ascii="Arial" w:hAnsi="Arial" w:cs="Arial"/>
          <w:color w:val="000000"/>
          <w:sz w:val="20"/>
        </w:rPr>
        <w:t xml:space="preserve"> </w:t>
      </w:r>
      <w:r w:rsidRPr="006A3241">
        <w:rPr>
          <w:rFonts w:ascii="Arial" w:hAnsi="Arial" w:cs="Arial"/>
          <w:color w:val="000000"/>
          <w:sz w:val="20"/>
        </w:rPr>
        <w:t>должностные</w:t>
      </w:r>
      <w:r w:rsidR="001C13BF">
        <w:rPr>
          <w:rFonts w:ascii="Arial" w:hAnsi="Arial" w:cs="Arial"/>
          <w:color w:val="000000"/>
          <w:sz w:val="20"/>
        </w:rPr>
        <w:t xml:space="preserve"> </w:t>
      </w:r>
      <w:r w:rsidRPr="006A3241">
        <w:rPr>
          <w:rFonts w:ascii="Arial" w:hAnsi="Arial" w:cs="Arial"/>
          <w:color w:val="000000"/>
          <w:sz w:val="20"/>
        </w:rPr>
        <w:t>лица</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органов,</w:t>
      </w:r>
      <w:r w:rsidR="001C13BF">
        <w:rPr>
          <w:rFonts w:ascii="Arial" w:hAnsi="Arial" w:cs="Arial"/>
          <w:color w:val="000000"/>
          <w:sz w:val="20"/>
        </w:rPr>
        <w:t xml:space="preserve"> </w:t>
      </w:r>
      <w:r w:rsidRPr="006A3241">
        <w:rPr>
          <w:rFonts w:ascii="Arial" w:hAnsi="Arial" w:cs="Arial"/>
          <w:color w:val="000000"/>
          <w:sz w:val="20"/>
        </w:rPr>
        <w:t>органов</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представители</w:t>
      </w:r>
      <w:r w:rsidR="001C13BF">
        <w:rPr>
          <w:rFonts w:ascii="Arial" w:hAnsi="Arial" w:cs="Arial"/>
          <w:color w:val="000000"/>
          <w:sz w:val="20"/>
        </w:rPr>
        <w:t xml:space="preserve"> </w:t>
      </w:r>
      <w:r w:rsidRPr="006A3241">
        <w:rPr>
          <w:rFonts w:ascii="Arial" w:hAnsi="Arial" w:cs="Arial"/>
          <w:color w:val="000000"/>
          <w:sz w:val="20"/>
        </w:rPr>
        <w:t>заинтересованных</w:t>
      </w:r>
      <w:r w:rsidR="001C13BF">
        <w:rPr>
          <w:rFonts w:ascii="Arial" w:hAnsi="Arial" w:cs="Arial"/>
          <w:color w:val="000000"/>
          <w:sz w:val="20"/>
        </w:rPr>
        <w:t xml:space="preserve"> </w:t>
      </w:r>
      <w:r w:rsidRPr="006A3241">
        <w:rPr>
          <w:rFonts w:ascii="Arial" w:hAnsi="Arial" w:cs="Arial"/>
          <w:color w:val="000000"/>
          <w:sz w:val="20"/>
        </w:rPr>
        <w:t>организаций;</w:t>
      </w:r>
      <w:r w:rsidR="001C13BF">
        <w:rPr>
          <w:rFonts w:ascii="Arial" w:hAnsi="Arial" w:cs="Arial"/>
          <w:color w:val="000000"/>
          <w:sz w:val="20"/>
        </w:rPr>
        <w:t xml:space="preserve"> </w:t>
      </w:r>
      <w:r w:rsidRPr="006A3241">
        <w:rPr>
          <w:rFonts w:ascii="Arial" w:hAnsi="Arial" w:cs="Arial"/>
          <w:color w:val="000000"/>
          <w:sz w:val="20"/>
        </w:rPr>
        <w:t>представитель</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которого</w:t>
      </w:r>
      <w:r w:rsidR="001C13BF">
        <w:rPr>
          <w:rFonts w:ascii="Arial" w:hAnsi="Arial" w:cs="Arial"/>
          <w:color w:val="000000"/>
          <w:sz w:val="20"/>
        </w:rPr>
        <w:t xml:space="preserve"> </w:t>
      </w:r>
      <w:r w:rsidRPr="006A3241">
        <w:rPr>
          <w:rFonts w:ascii="Arial" w:hAnsi="Arial" w:cs="Arial"/>
          <w:color w:val="000000"/>
          <w:sz w:val="20"/>
        </w:rPr>
        <w:t>комиссией</w:t>
      </w:r>
      <w:r w:rsidR="001C13BF">
        <w:rPr>
          <w:rFonts w:ascii="Arial" w:hAnsi="Arial" w:cs="Arial"/>
          <w:color w:val="000000"/>
          <w:sz w:val="20"/>
        </w:rPr>
        <w:t xml:space="preserve"> </w:t>
      </w:r>
      <w:r w:rsidRPr="006A3241">
        <w:rPr>
          <w:rFonts w:ascii="Arial" w:hAnsi="Arial" w:cs="Arial"/>
          <w:color w:val="000000"/>
          <w:sz w:val="20"/>
        </w:rPr>
        <w:t>рассматривается</w:t>
      </w:r>
      <w:r w:rsidR="001C13BF">
        <w:rPr>
          <w:rFonts w:ascii="Arial" w:hAnsi="Arial" w:cs="Arial"/>
          <w:color w:val="000000"/>
          <w:sz w:val="20"/>
        </w:rPr>
        <w:t xml:space="preserve"> </w:t>
      </w:r>
      <w:r w:rsidRPr="006A3241">
        <w:rPr>
          <w:rFonts w:ascii="Arial" w:hAnsi="Arial" w:cs="Arial"/>
          <w:color w:val="000000"/>
          <w:sz w:val="20"/>
        </w:rPr>
        <w:t>вопрос</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соблюдении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урегулировании</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решению</w:t>
      </w:r>
      <w:r w:rsidR="001C13BF">
        <w:rPr>
          <w:rFonts w:ascii="Arial" w:hAnsi="Arial" w:cs="Arial"/>
          <w:color w:val="000000"/>
          <w:sz w:val="20"/>
        </w:rPr>
        <w:t xml:space="preserve"> </w:t>
      </w:r>
      <w:r w:rsidRPr="006A3241">
        <w:rPr>
          <w:rFonts w:ascii="Arial" w:hAnsi="Arial" w:cs="Arial"/>
          <w:color w:val="000000"/>
          <w:sz w:val="20"/>
        </w:rPr>
        <w:t>председателя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принимаемому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каждом</w:t>
      </w:r>
      <w:r w:rsidR="001C13BF">
        <w:rPr>
          <w:rFonts w:ascii="Arial" w:hAnsi="Arial" w:cs="Arial"/>
          <w:color w:val="000000"/>
          <w:sz w:val="20"/>
        </w:rPr>
        <w:t xml:space="preserve"> </w:t>
      </w:r>
      <w:r w:rsidRPr="006A3241">
        <w:rPr>
          <w:rFonts w:ascii="Arial" w:hAnsi="Arial" w:cs="Arial"/>
          <w:color w:val="000000"/>
          <w:sz w:val="20"/>
        </w:rPr>
        <w:t>конкретном</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отдельно</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менее</w:t>
      </w:r>
      <w:r w:rsidR="001C13BF">
        <w:rPr>
          <w:rFonts w:ascii="Arial" w:hAnsi="Arial" w:cs="Arial"/>
          <w:color w:val="000000"/>
          <w:sz w:val="20"/>
        </w:rPr>
        <w:t xml:space="preserve"> </w:t>
      </w:r>
      <w:r w:rsidRPr="006A3241">
        <w:rPr>
          <w:rFonts w:ascii="Arial" w:hAnsi="Arial" w:cs="Arial"/>
          <w:color w:val="000000"/>
          <w:sz w:val="20"/>
        </w:rPr>
        <w:t>чем</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три</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до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основании</w:t>
      </w:r>
      <w:r w:rsidR="001C13BF">
        <w:rPr>
          <w:rFonts w:ascii="Arial" w:hAnsi="Arial" w:cs="Arial"/>
          <w:color w:val="000000"/>
          <w:sz w:val="20"/>
        </w:rPr>
        <w:t xml:space="preserve"> </w:t>
      </w:r>
      <w:r w:rsidRPr="006A3241">
        <w:rPr>
          <w:rFonts w:ascii="Arial" w:hAnsi="Arial" w:cs="Arial"/>
          <w:color w:val="000000"/>
          <w:sz w:val="20"/>
        </w:rPr>
        <w:t>ходатайства</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которого</w:t>
      </w:r>
      <w:r w:rsidR="001C13BF">
        <w:rPr>
          <w:rFonts w:ascii="Arial" w:hAnsi="Arial" w:cs="Arial"/>
          <w:color w:val="000000"/>
          <w:sz w:val="20"/>
        </w:rPr>
        <w:t xml:space="preserve"> </w:t>
      </w:r>
      <w:r w:rsidRPr="006A3241">
        <w:rPr>
          <w:rFonts w:ascii="Arial" w:hAnsi="Arial" w:cs="Arial"/>
          <w:color w:val="000000"/>
          <w:sz w:val="20"/>
        </w:rPr>
        <w:t>комиссией</w:t>
      </w:r>
      <w:r w:rsidR="001C13BF">
        <w:rPr>
          <w:rFonts w:ascii="Arial" w:hAnsi="Arial" w:cs="Arial"/>
          <w:color w:val="000000"/>
          <w:sz w:val="20"/>
        </w:rPr>
        <w:t xml:space="preserve"> </w:t>
      </w:r>
      <w:r w:rsidRPr="006A3241">
        <w:rPr>
          <w:rFonts w:ascii="Arial" w:hAnsi="Arial" w:cs="Arial"/>
          <w:color w:val="000000"/>
          <w:sz w:val="20"/>
        </w:rPr>
        <w:t>рассматривается</w:t>
      </w:r>
      <w:r w:rsidR="001C13BF">
        <w:rPr>
          <w:rFonts w:ascii="Arial" w:hAnsi="Arial" w:cs="Arial"/>
          <w:color w:val="000000"/>
          <w:sz w:val="20"/>
        </w:rPr>
        <w:t xml:space="preserve"> </w:t>
      </w:r>
      <w:r w:rsidRPr="006A3241">
        <w:rPr>
          <w:rFonts w:ascii="Arial" w:hAnsi="Arial" w:cs="Arial"/>
          <w:color w:val="000000"/>
          <w:sz w:val="20"/>
        </w:rPr>
        <w:t>этот</w:t>
      </w:r>
      <w:r w:rsidR="001C13BF">
        <w:rPr>
          <w:rFonts w:ascii="Arial" w:hAnsi="Arial" w:cs="Arial"/>
          <w:color w:val="000000"/>
          <w:sz w:val="20"/>
        </w:rPr>
        <w:t xml:space="preserve"> </w:t>
      </w:r>
      <w:r w:rsidRPr="006A3241">
        <w:rPr>
          <w:rFonts w:ascii="Arial" w:hAnsi="Arial" w:cs="Arial"/>
          <w:color w:val="000000"/>
          <w:sz w:val="20"/>
        </w:rPr>
        <w:t>вопрос,</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любого</w:t>
      </w:r>
      <w:r w:rsidR="001C13BF">
        <w:rPr>
          <w:rFonts w:ascii="Arial" w:hAnsi="Arial" w:cs="Arial"/>
          <w:color w:val="000000"/>
          <w:sz w:val="20"/>
        </w:rPr>
        <w:t xml:space="preserve"> </w:t>
      </w:r>
      <w:r w:rsidRPr="006A3241">
        <w:rPr>
          <w:rFonts w:ascii="Arial" w:hAnsi="Arial" w:cs="Arial"/>
          <w:color w:val="000000"/>
          <w:sz w:val="20"/>
        </w:rPr>
        <w:t>члена</w:t>
      </w:r>
      <w:r w:rsidR="001C13BF">
        <w:rPr>
          <w:rFonts w:ascii="Arial" w:hAnsi="Arial" w:cs="Arial"/>
          <w:color w:val="000000"/>
          <w:sz w:val="20"/>
        </w:rPr>
        <w:t xml:space="preserve"> </w:t>
      </w:r>
      <w:r w:rsidRPr="006A3241">
        <w:rPr>
          <w:rFonts w:ascii="Arial" w:hAnsi="Arial" w:cs="Arial"/>
          <w:color w:val="000000"/>
          <w:sz w:val="20"/>
        </w:rPr>
        <w:t>комиссии.</w:t>
      </w:r>
    </w:p>
    <w:p w:rsidR="0062654B" w:rsidRPr="006A3241" w:rsidRDefault="0062654B" w:rsidP="006A3241">
      <w:pPr>
        <w:spacing w:after="0" w:line="240" w:lineRule="auto"/>
        <w:rPr>
          <w:rFonts w:ascii="Arial" w:hAnsi="Arial" w:cs="Arial"/>
          <w:color w:val="000000"/>
          <w:sz w:val="20"/>
        </w:rPr>
      </w:pPr>
      <w:bookmarkStart w:id="21" w:name="sub_112"/>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Заседание</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считается</w:t>
      </w:r>
      <w:r w:rsidR="001C13BF">
        <w:rPr>
          <w:rFonts w:ascii="Arial" w:hAnsi="Arial" w:cs="Arial"/>
          <w:color w:val="000000"/>
          <w:sz w:val="20"/>
        </w:rPr>
        <w:t xml:space="preserve"> </w:t>
      </w:r>
      <w:r w:rsidRPr="006A3241">
        <w:rPr>
          <w:rFonts w:ascii="Arial" w:hAnsi="Arial" w:cs="Arial"/>
          <w:color w:val="000000"/>
          <w:sz w:val="20"/>
        </w:rPr>
        <w:t>правомочным,</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нем</w:t>
      </w:r>
      <w:r w:rsidR="001C13BF">
        <w:rPr>
          <w:rFonts w:ascii="Arial" w:hAnsi="Arial" w:cs="Arial"/>
          <w:color w:val="000000"/>
          <w:sz w:val="20"/>
        </w:rPr>
        <w:t xml:space="preserve"> </w:t>
      </w:r>
      <w:r w:rsidRPr="006A3241">
        <w:rPr>
          <w:rFonts w:ascii="Arial" w:hAnsi="Arial" w:cs="Arial"/>
          <w:color w:val="000000"/>
          <w:sz w:val="20"/>
        </w:rPr>
        <w:t>присутствует</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менее</w:t>
      </w:r>
      <w:r w:rsidR="001C13BF">
        <w:rPr>
          <w:rFonts w:ascii="Arial" w:hAnsi="Arial" w:cs="Arial"/>
          <w:color w:val="000000"/>
          <w:sz w:val="20"/>
        </w:rPr>
        <w:t xml:space="preserve"> </w:t>
      </w:r>
      <w:r w:rsidRPr="006A3241">
        <w:rPr>
          <w:rFonts w:ascii="Arial" w:hAnsi="Arial" w:cs="Arial"/>
          <w:color w:val="000000"/>
          <w:sz w:val="20"/>
        </w:rPr>
        <w:t>двух</w:t>
      </w:r>
      <w:r w:rsidR="001C13BF">
        <w:rPr>
          <w:rFonts w:ascii="Arial" w:hAnsi="Arial" w:cs="Arial"/>
          <w:color w:val="000000"/>
          <w:sz w:val="20"/>
        </w:rPr>
        <w:t xml:space="preserve"> </w:t>
      </w:r>
      <w:r w:rsidRPr="006A3241">
        <w:rPr>
          <w:rFonts w:ascii="Arial" w:hAnsi="Arial" w:cs="Arial"/>
          <w:color w:val="000000"/>
          <w:sz w:val="20"/>
        </w:rPr>
        <w:t>третей</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числа</w:t>
      </w:r>
      <w:r w:rsidR="001C13BF">
        <w:rPr>
          <w:rFonts w:ascii="Arial" w:hAnsi="Arial" w:cs="Arial"/>
          <w:color w:val="000000"/>
          <w:sz w:val="20"/>
        </w:rPr>
        <w:t xml:space="preserve"> </w:t>
      </w:r>
      <w:r w:rsidRPr="006A3241">
        <w:rPr>
          <w:rFonts w:ascii="Arial" w:hAnsi="Arial" w:cs="Arial"/>
          <w:color w:val="000000"/>
          <w:sz w:val="20"/>
        </w:rPr>
        <w:t>членов</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Проведение</w:t>
      </w:r>
      <w:r w:rsidR="001C13BF">
        <w:rPr>
          <w:rFonts w:ascii="Arial" w:hAnsi="Arial" w:cs="Arial"/>
          <w:color w:val="000000"/>
          <w:sz w:val="20"/>
        </w:rPr>
        <w:t xml:space="preserve"> </w:t>
      </w:r>
      <w:r w:rsidRPr="006A3241">
        <w:rPr>
          <w:rFonts w:ascii="Arial" w:hAnsi="Arial" w:cs="Arial"/>
          <w:color w:val="000000"/>
          <w:sz w:val="20"/>
        </w:rPr>
        <w:t>заседаний</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участием</w:t>
      </w:r>
      <w:r w:rsidR="001C13BF">
        <w:rPr>
          <w:rFonts w:ascii="Arial" w:hAnsi="Arial" w:cs="Arial"/>
          <w:color w:val="000000"/>
          <w:sz w:val="20"/>
        </w:rPr>
        <w:t xml:space="preserve"> </w:t>
      </w:r>
      <w:r w:rsidRPr="006A3241">
        <w:rPr>
          <w:rFonts w:ascii="Arial" w:hAnsi="Arial" w:cs="Arial"/>
          <w:color w:val="000000"/>
          <w:sz w:val="20"/>
        </w:rPr>
        <w:t>только</w:t>
      </w:r>
      <w:r w:rsidR="001C13BF">
        <w:rPr>
          <w:rFonts w:ascii="Arial" w:hAnsi="Arial" w:cs="Arial"/>
          <w:color w:val="000000"/>
          <w:sz w:val="20"/>
        </w:rPr>
        <w:t xml:space="preserve"> </w:t>
      </w:r>
      <w:r w:rsidRPr="006A3241">
        <w:rPr>
          <w:rFonts w:ascii="Arial" w:hAnsi="Arial" w:cs="Arial"/>
          <w:color w:val="000000"/>
          <w:sz w:val="20"/>
        </w:rPr>
        <w:t>членов</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замещающих</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недопустимо.</w:t>
      </w:r>
    </w:p>
    <w:p w:rsidR="0062654B" w:rsidRPr="006A3241" w:rsidRDefault="0062654B" w:rsidP="006A3241">
      <w:pPr>
        <w:spacing w:after="0" w:line="240" w:lineRule="auto"/>
        <w:rPr>
          <w:rFonts w:ascii="Arial" w:hAnsi="Arial" w:cs="Arial"/>
          <w:color w:val="000000"/>
          <w:sz w:val="20"/>
        </w:rPr>
      </w:pPr>
      <w:bookmarkStart w:id="22" w:name="sub_113"/>
      <w:bookmarkEnd w:id="21"/>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прямой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косвенной</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члена</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рассмотрении</w:t>
      </w:r>
      <w:r w:rsidR="001C13BF">
        <w:rPr>
          <w:rFonts w:ascii="Arial" w:hAnsi="Arial" w:cs="Arial"/>
          <w:color w:val="000000"/>
          <w:sz w:val="20"/>
        </w:rPr>
        <w:t xml:space="preserve"> </w:t>
      </w:r>
      <w:r w:rsidRPr="006A3241">
        <w:rPr>
          <w:rFonts w:ascii="Arial" w:hAnsi="Arial" w:cs="Arial"/>
          <w:color w:val="000000"/>
          <w:sz w:val="20"/>
        </w:rPr>
        <w:t>вопроса,</w:t>
      </w:r>
      <w:r w:rsidR="001C13BF">
        <w:rPr>
          <w:rFonts w:ascii="Arial" w:hAnsi="Arial" w:cs="Arial"/>
          <w:color w:val="000000"/>
          <w:sz w:val="20"/>
        </w:rPr>
        <w:t xml:space="preserve"> </w:t>
      </w:r>
      <w:r w:rsidRPr="006A3241">
        <w:rPr>
          <w:rFonts w:ascii="Arial" w:hAnsi="Arial" w:cs="Arial"/>
          <w:color w:val="000000"/>
          <w:sz w:val="20"/>
        </w:rPr>
        <w:t>включенного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повестку</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он</w:t>
      </w:r>
      <w:r w:rsidR="001C13BF">
        <w:rPr>
          <w:rFonts w:ascii="Arial" w:hAnsi="Arial" w:cs="Arial"/>
          <w:color w:val="000000"/>
          <w:sz w:val="20"/>
        </w:rPr>
        <w:t xml:space="preserve"> </w:t>
      </w:r>
      <w:r w:rsidRPr="006A3241">
        <w:rPr>
          <w:rFonts w:ascii="Arial" w:hAnsi="Arial" w:cs="Arial"/>
          <w:color w:val="000000"/>
          <w:sz w:val="20"/>
        </w:rPr>
        <w:t>обязан</w:t>
      </w:r>
      <w:r w:rsidR="001C13BF">
        <w:rPr>
          <w:rFonts w:ascii="Arial" w:hAnsi="Arial" w:cs="Arial"/>
          <w:color w:val="000000"/>
          <w:sz w:val="20"/>
        </w:rPr>
        <w:t xml:space="preserve"> </w:t>
      </w:r>
      <w:r w:rsidRPr="006A3241">
        <w:rPr>
          <w:rFonts w:ascii="Arial" w:hAnsi="Arial" w:cs="Arial"/>
          <w:color w:val="000000"/>
          <w:sz w:val="20"/>
        </w:rPr>
        <w:t>до</w:t>
      </w:r>
      <w:r w:rsidR="001C13BF">
        <w:rPr>
          <w:rFonts w:ascii="Arial" w:hAnsi="Arial" w:cs="Arial"/>
          <w:color w:val="000000"/>
          <w:sz w:val="20"/>
        </w:rPr>
        <w:t xml:space="preserve"> </w:t>
      </w:r>
      <w:r w:rsidRPr="006A3241">
        <w:rPr>
          <w:rFonts w:ascii="Arial" w:hAnsi="Arial" w:cs="Arial"/>
          <w:color w:val="000000"/>
          <w:sz w:val="20"/>
        </w:rPr>
        <w:t>начала</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заявить</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этом.</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таком</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соответствующий</w:t>
      </w:r>
      <w:r w:rsidR="001C13BF">
        <w:rPr>
          <w:rFonts w:ascii="Arial" w:hAnsi="Arial" w:cs="Arial"/>
          <w:color w:val="000000"/>
          <w:sz w:val="20"/>
        </w:rPr>
        <w:t xml:space="preserve"> </w:t>
      </w:r>
      <w:r w:rsidRPr="006A3241">
        <w:rPr>
          <w:rFonts w:ascii="Arial" w:hAnsi="Arial" w:cs="Arial"/>
          <w:color w:val="000000"/>
          <w:sz w:val="20"/>
        </w:rPr>
        <w:t>член</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принимает</w:t>
      </w:r>
      <w:r w:rsidR="001C13BF">
        <w:rPr>
          <w:rFonts w:ascii="Arial" w:hAnsi="Arial" w:cs="Arial"/>
          <w:color w:val="000000"/>
          <w:sz w:val="20"/>
        </w:rPr>
        <w:t xml:space="preserve"> </w:t>
      </w:r>
      <w:r w:rsidRPr="006A3241">
        <w:rPr>
          <w:rFonts w:ascii="Arial" w:hAnsi="Arial" w:cs="Arial"/>
          <w:color w:val="000000"/>
          <w:sz w:val="20"/>
        </w:rPr>
        <w:t>участия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рассмотрении</w:t>
      </w:r>
      <w:r w:rsidR="001C13BF">
        <w:rPr>
          <w:rFonts w:ascii="Arial" w:hAnsi="Arial" w:cs="Arial"/>
          <w:color w:val="000000"/>
          <w:sz w:val="20"/>
        </w:rPr>
        <w:t xml:space="preserve"> </w:t>
      </w:r>
      <w:r w:rsidRPr="006A3241">
        <w:rPr>
          <w:rFonts w:ascii="Arial" w:hAnsi="Arial" w:cs="Arial"/>
          <w:color w:val="000000"/>
          <w:sz w:val="20"/>
        </w:rPr>
        <w:t>указанного</w:t>
      </w:r>
      <w:r w:rsidR="001C13BF">
        <w:rPr>
          <w:rFonts w:ascii="Arial" w:hAnsi="Arial" w:cs="Arial"/>
          <w:color w:val="000000"/>
          <w:sz w:val="20"/>
        </w:rPr>
        <w:t xml:space="preserve"> </w:t>
      </w:r>
      <w:r w:rsidRPr="006A3241">
        <w:rPr>
          <w:rFonts w:ascii="Arial" w:hAnsi="Arial" w:cs="Arial"/>
          <w:color w:val="000000"/>
          <w:sz w:val="20"/>
        </w:rPr>
        <w:t>вопроса.</w:t>
      </w:r>
    </w:p>
    <w:p w:rsidR="0062654B" w:rsidRPr="006A3241" w:rsidRDefault="0062654B" w:rsidP="006A3241">
      <w:pPr>
        <w:spacing w:after="0" w:line="240" w:lineRule="auto"/>
        <w:rPr>
          <w:rFonts w:ascii="Arial" w:hAnsi="Arial" w:cs="Arial"/>
          <w:color w:val="000000"/>
          <w:sz w:val="20"/>
        </w:rPr>
      </w:pPr>
      <w:bookmarkStart w:id="23" w:name="sub_114"/>
      <w:bookmarkEnd w:id="22"/>
      <w:r w:rsidRPr="006A3241">
        <w:rPr>
          <w:rFonts w:ascii="Arial" w:hAnsi="Arial" w:cs="Arial"/>
          <w:color w:val="000000"/>
          <w:sz w:val="20"/>
        </w:rPr>
        <w:t>14.</w:t>
      </w:r>
      <w:r w:rsidR="001C13BF">
        <w:rPr>
          <w:rFonts w:ascii="Arial" w:hAnsi="Arial" w:cs="Arial"/>
          <w:color w:val="000000"/>
          <w:sz w:val="20"/>
        </w:rPr>
        <w:t xml:space="preserve"> </w:t>
      </w:r>
      <w:r w:rsidRPr="006A3241">
        <w:rPr>
          <w:rFonts w:ascii="Arial" w:hAnsi="Arial" w:cs="Arial"/>
          <w:color w:val="000000"/>
          <w:sz w:val="20"/>
        </w:rPr>
        <w:t>Основаниями</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проведения</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являются:</w:t>
      </w:r>
    </w:p>
    <w:p w:rsidR="0062654B" w:rsidRPr="006A3241" w:rsidRDefault="0062654B" w:rsidP="006A3241">
      <w:pPr>
        <w:spacing w:after="0" w:line="240" w:lineRule="auto"/>
        <w:rPr>
          <w:rFonts w:ascii="Arial" w:hAnsi="Arial" w:cs="Arial"/>
          <w:color w:val="000000"/>
          <w:sz w:val="20"/>
        </w:rPr>
      </w:pPr>
      <w:bookmarkStart w:id="24" w:name="sub_1141"/>
      <w:bookmarkEnd w:id="23"/>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представление</w:t>
      </w:r>
      <w:r w:rsidR="001C13BF">
        <w:rPr>
          <w:rFonts w:ascii="Arial" w:hAnsi="Arial" w:cs="Arial"/>
          <w:color w:val="000000"/>
          <w:sz w:val="20"/>
        </w:rPr>
        <w:t xml:space="preserve"> </w:t>
      </w:r>
      <w:r w:rsidRPr="006A3241">
        <w:rPr>
          <w:rFonts w:ascii="Arial" w:hAnsi="Arial" w:cs="Arial"/>
          <w:color w:val="000000"/>
          <w:sz w:val="20"/>
        </w:rPr>
        <w:t>главой</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руководителем</w:t>
      </w:r>
      <w:r w:rsidR="001C13BF">
        <w:rPr>
          <w:rFonts w:ascii="Arial" w:hAnsi="Arial" w:cs="Arial"/>
          <w:color w:val="000000"/>
          <w:sz w:val="20"/>
        </w:rPr>
        <w:t xml:space="preserve"> </w:t>
      </w:r>
      <w:r w:rsidRPr="006A3241">
        <w:rPr>
          <w:rFonts w:ascii="Arial" w:hAnsi="Arial" w:cs="Arial"/>
          <w:color w:val="000000"/>
          <w:sz w:val="20"/>
        </w:rPr>
        <w:t>отраслевого</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функционального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осуществляющего</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материалов</w:t>
      </w:r>
      <w:r w:rsidR="001C13BF">
        <w:rPr>
          <w:rFonts w:ascii="Arial" w:hAnsi="Arial" w:cs="Arial"/>
          <w:color w:val="000000"/>
          <w:sz w:val="20"/>
        </w:rPr>
        <w:t xml:space="preserve"> </w:t>
      </w:r>
      <w:r w:rsidRPr="006A3241">
        <w:rPr>
          <w:rFonts w:ascii="Arial" w:hAnsi="Arial" w:cs="Arial"/>
          <w:color w:val="000000"/>
          <w:sz w:val="20"/>
        </w:rPr>
        <w:t>проверки,</w:t>
      </w:r>
      <w:r w:rsidR="001C13BF">
        <w:rPr>
          <w:rFonts w:ascii="Arial" w:hAnsi="Arial" w:cs="Arial"/>
          <w:color w:val="000000"/>
          <w:sz w:val="20"/>
        </w:rPr>
        <w:t xml:space="preserve"> </w:t>
      </w:r>
      <w:r w:rsidRPr="006A3241">
        <w:rPr>
          <w:rFonts w:ascii="Arial" w:hAnsi="Arial" w:cs="Arial"/>
          <w:color w:val="000000"/>
          <w:sz w:val="20"/>
        </w:rPr>
        <w:t>свидетельствующих:</w:t>
      </w:r>
    </w:p>
    <w:p w:rsidR="0062654B" w:rsidRPr="006A3241" w:rsidRDefault="0062654B" w:rsidP="006A3241">
      <w:pPr>
        <w:spacing w:after="0" w:line="240" w:lineRule="auto"/>
        <w:rPr>
          <w:rFonts w:ascii="Arial" w:hAnsi="Arial" w:cs="Arial"/>
          <w:color w:val="000000"/>
          <w:sz w:val="20"/>
        </w:rPr>
      </w:pPr>
      <w:bookmarkStart w:id="25" w:name="sub_11412"/>
      <w:bookmarkEnd w:id="24"/>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представлении</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недостоверных</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неполных</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представляемых</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hyperlink r:id="rId17" w:history="1">
        <w:r w:rsidRPr="006A3241">
          <w:rPr>
            <w:rStyle w:val="af0"/>
            <w:rFonts w:ascii="Arial" w:hAnsi="Arial" w:cs="Arial"/>
            <w:b/>
            <w:color w:val="000000"/>
          </w:rPr>
          <w:t>пунктом</w:t>
        </w:r>
        <w:r w:rsidR="001C13BF">
          <w:rPr>
            <w:rStyle w:val="af0"/>
            <w:rFonts w:ascii="Arial" w:hAnsi="Arial" w:cs="Arial"/>
            <w:b/>
            <w:color w:val="000000"/>
          </w:rPr>
          <w:t xml:space="preserve"> </w:t>
        </w:r>
        <w:r w:rsidRPr="006A3241">
          <w:rPr>
            <w:rStyle w:val="af0"/>
            <w:rFonts w:ascii="Arial" w:hAnsi="Arial" w:cs="Arial"/>
            <w:b/>
            <w:color w:val="000000"/>
          </w:rPr>
          <w:t>1</w:t>
        </w:r>
      </w:hyperlink>
      <w:r w:rsidR="001C13BF">
        <w:rPr>
          <w:rFonts w:ascii="Arial" w:hAnsi="Arial" w:cs="Arial"/>
          <w:color w:val="000000"/>
          <w:sz w:val="20"/>
        </w:rPr>
        <w:t xml:space="preserve"> </w:t>
      </w:r>
      <w:r w:rsidRPr="006A3241">
        <w:rPr>
          <w:rFonts w:ascii="Arial" w:hAnsi="Arial" w:cs="Arial"/>
          <w:color w:val="000000"/>
          <w:sz w:val="20"/>
        </w:rPr>
        <w:t>Порядка</w:t>
      </w:r>
      <w:r w:rsidR="001C13BF">
        <w:rPr>
          <w:rFonts w:ascii="Arial" w:hAnsi="Arial" w:cs="Arial"/>
          <w:color w:val="000000"/>
          <w:sz w:val="20"/>
        </w:rPr>
        <w:t xml:space="preserve"> </w:t>
      </w:r>
      <w:r w:rsidRPr="006A3241">
        <w:rPr>
          <w:rFonts w:ascii="Arial" w:hAnsi="Arial" w:cs="Arial"/>
          <w:color w:val="000000"/>
          <w:sz w:val="20"/>
        </w:rPr>
        <w:t>проверки</w:t>
      </w:r>
      <w:r w:rsidR="001C13BF">
        <w:rPr>
          <w:rFonts w:ascii="Arial" w:hAnsi="Arial" w:cs="Arial"/>
          <w:color w:val="000000"/>
          <w:sz w:val="20"/>
        </w:rPr>
        <w:t xml:space="preserve"> </w:t>
      </w:r>
      <w:r w:rsidRPr="006A3241">
        <w:rPr>
          <w:rFonts w:ascii="Arial" w:hAnsi="Arial" w:cs="Arial"/>
          <w:color w:val="000000"/>
          <w:sz w:val="20"/>
        </w:rPr>
        <w:t>достоверности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полноты</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представляемых</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соблюдения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утвержденный</w:t>
      </w:r>
      <w:r w:rsidR="001C13BF">
        <w:rPr>
          <w:rFonts w:ascii="Arial" w:hAnsi="Arial" w:cs="Arial"/>
          <w:color w:val="000000"/>
          <w:sz w:val="20"/>
        </w:rPr>
        <w:t xml:space="preserve"> </w:t>
      </w:r>
      <w:hyperlink r:id="rId18" w:history="1">
        <w:r w:rsidRPr="006A3241">
          <w:rPr>
            <w:rStyle w:val="af0"/>
            <w:rFonts w:ascii="Arial" w:hAnsi="Arial" w:cs="Arial"/>
            <w:b/>
            <w:color w:val="000000"/>
          </w:rPr>
          <w:t>постановлением</w:t>
        </w:r>
      </w:hyperlink>
      <w:r w:rsidR="001C13BF">
        <w:rPr>
          <w:rFonts w:ascii="Arial" w:hAnsi="Arial" w:cs="Arial"/>
          <w:color w:val="000000"/>
          <w:sz w:val="20"/>
        </w:rPr>
        <w:t xml:space="preserve"> </w:t>
      </w:r>
      <w:r w:rsidRPr="006A3241">
        <w:rPr>
          <w:rFonts w:ascii="Arial" w:hAnsi="Arial" w:cs="Arial"/>
          <w:color w:val="000000"/>
          <w:sz w:val="20"/>
        </w:rPr>
        <w:t>Кабинета</w:t>
      </w:r>
      <w:r w:rsidR="001C13BF">
        <w:rPr>
          <w:rFonts w:ascii="Arial" w:hAnsi="Arial" w:cs="Arial"/>
          <w:color w:val="000000"/>
          <w:sz w:val="20"/>
        </w:rPr>
        <w:t xml:space="preserve"> </w:t>
      </w:r>
      <w:r w:rsidRPr="006A3241">
        <w:rPr>
          <w:rFonts w:ascii="Arial" w:hAnsi="Arial" w:cs="Arial"/>
          <w:color w:val="000000"/>
          <w:sz w:val="20"/>
        </w:rPr>
        <w:t>Министров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23.05.2012</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192;</w:t>
      </w:r>
    </w:p>
    <w:p w:rsidR="0062654B" w:rsidRPr="006A3241" w:rsidRDefault="0062654B" w:rsidP="006A3241">
      <w:pPr>
        <w:spacing w:after="0" w:line="240" w:lineRule="auto"/>
        <w:rPr>
          <w:rFonts w:ascii="Arial" w:hAnsi="Arial" w:cs="Arial"/>
          <w:color w:val="000000"/>
          <w:sz w:val="20"/>
        </w:rPr>
      </w:pPr>
      <w:bookmarkStart w:id="26" w:name="sub_11413"/>
      <w:bookmarkEnd w:id="25"/>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несоблюдении</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урегулировании</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pacing w:after="0" w:line="240" w:lineRule="auto"/>
        <w:rPr>
          <w:rFonts w:ascii="Arial" w:hAnsi="Arial" w:cs="Arial"/>
          <w:color w:val="000000"/>
          <w:sz w:val="20"/>
        </w:rPr>
      </w:pPr>
      <w:bookmarkStart w:id="27" w:name="sub_11414"/>
      <w:bookmarkEnd w:id="26"/>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представлении</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недостоверных</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неполных</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предусмотренных</w:t>
      </w:r>
      <w:r w:rsidR="001C13BF">
        <w:rPr>
          <w:rFonts w:ascii="Arial" w:hAnsi="Arial" w:cs="Arial"/>
          <w:color w:val="000000"/>
          <w:sz w:val="20"/>
        </w:rPr>
        <w:t xml:space="preserve"> </w:t>
      </w:r>
      <w:hyperlink r:id="rId19" w:history="1">
        <w:r w:rsidRPr="006A3241">
          <w:rPr>
            <w:rStyle w:val="af0"/>
            <w:rFonts w:ascii="Arial" w:hAnsi="Arial" w:cs="Arial"/>
            <w:b/>
            <w:color w:val="000000"/>
          </w:rPr>
          <w:t>частью</w:t>
        </w:r>
        <w:r w:rsidR="001C13BF">
          <w:rPr>
            <w:rStyle w:val="af0"/>
            <w:rFonts w:ascii="Arial" w:hAnsi="Arial" w:cs="Arial"/>
            <w:b/>
            <w:color w:val="000000"/>
          </w:rPr>
          <w:t xml:space="preserve"> </w:t>
        </w:r>
        <w:r w:rsidRPr="006A3241">
          <w:rPr>
            <w:rStyle w:val="af0"/>
            <w:rFonts w:ascii="Arial" w:hAnsi="Arial" w:cs="Arial"/>
            <w:b/>
            <w:color w:val="000000"/>
          </w:rPr>
          <w:t>1</w:t>
        </w:r>
        <w:r w:rsidR="001C13BF">
          <w:rPr>
            <w:rStyle w:val="af0"/>
            <w:rFonts w:ascii="Arial" w:hAnsi="Arial" w:cs="Arial"/>
            <w:b/>
            <w:color w:val="000000"/>
          </w:rPr>
          <w:t xml:space="preserve"> </w:t>
        </w:r>
        <w:r w:rsidRPr="006A3241">
          <w:rPr>
            <w:rStyle w:val="af0"/>
            <w:rFonts w:ascii="Arial" w:hAnsi="Arial" w:cs="Arial"/>
            <w:b/>
            <w:color w:val="000000"/>
          </w:rPr>
          <w:t>статьи</w:t>
        </w:r>
        <w:r w:rsidR="001C13BF">
          <w:rPr>
            <w:rStyle w:val="af0"/>
            <w:rFonts w:ascii="Arial" w:hAnsi="Arial" w:cs="Arial"/>
            <w:b/>
            <w:color w:val="000000"/>
          </w:rPr>
          <w:t xml:space="preserve"> </w:t>
        </w:r>
        <w:r w:rsidRPr="006A3241">
          <w:rPr>
            <w:rStyle w:val="af0"/>
            <w:rFonts w:ascii="Arial" w:hAnsi="Arial" w:cs="Arial"/>
            <w:b/>
            <w:color w:val="000000"/>
          </w:rPr>
          <w:t>3</w:t>
        </w:r>
      </w:hyperlink>
      <w:r w:rsidR="001C13BF">
        <w:rPr>
          <w:rFonts w:ascii="Arial" w:hAnsi="Arial" w:cs="Arial"/>
          <w:color w:val="000000"/>
          <w:sz w:val="20"/>
        </w:rPr>
        <w:t xml:space="preserve"> </w:t>
      </w:r>
      <w:r w:rsidRPr="006A3241">
        <w:rPr>
          <w:rFonts w:ascii="Arial" w:hAnsi="Arial" w:cs="Arial"/>
          <w:color w:val="000000"/>
          <w:sz w:val="20"/>
        </w:rPr>
        <w:t>Федерального</w:t>
      </w:r>
      <w:r w:rsidR="001C13BF">
        <w:rPr>
          <w:rFonts w:ascii="Arial" w:hAnsi="Arial" w:cs="Arial"/>
          <w:color w:val="000000"/>
          <w:sz w:val="20"/>
        </w:rPr>
        <w:t xml:space="preserve"> </w:t>
      </w:r>
      <w:r w:rsidRPr="006A3241">
        <w:rPr>
          <w:rFonts w:ascii="Arial" w:hAnsi="Arial" w:cs="Arial"/>
          <w:color w:val="000000"/>
          <w:sz w:val="20"/>
        </w:rPr>
        <w:t>закона</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03.12.2012</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230-ФЗ</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контроле</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соответствием</w:t>
      </w:r>
      <w:r w:rsidR="001C13BF">
        <w:rPr>
          <w:rFonts w:ascii="Arial" w:hAnsi="Arial" w:cs="Arial"/>
          <w:color w:val="000000"/>
          <w:sz w:val="20"/>
        </w:rPr>
        <w:t xml:space="preserve"> </w:t>
      </w:r>
      <w:r w:rsidRPr="006A3241">
        <w:rPr>
          <w:rFonts w:ascii="Arial" w:hAnsi="Arial" w:cs="Arial"/>
          <w:color w:val="000000"/>
          <w:sz w:val="20"/>
        </w:rPr>
        <w:t>расходов</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замещающих</w:t>
      </w:r>
      <w:r w:rsidR="001C13BF">
        <w:rPr>
          <w:rFonts w:ascii="Arial" w:hAnsi="Arial" w:cs="Arial"/>
          <w:color w:val="000000"/>
          <w:sz w:val="20"/>
        </w:rPr>
        <w:t xml:space="preserve"> </w:t>
      </w:r>
      <w:r w:rsidRPr="006A3241">
        <w:rPr>
          <w:rFonts w:ascii="Arial" w:hAnsi="Arial" w:cs="Arial"/>
          <w:color w:val="000000"/>
          <w:sz w:val="20"/>
        </w:rPr>
        <w:t>государственные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доходам";</w:t>
      </w:r>
    </w:p>
    <w:p w:rsidR="0062654B" w:rsidRPr="006A3241" w:rsidRDefault="0062654B" w:rsidP="006A3241">
      <w:pPr>
        <w:spacing w:after="0" w:line="240" w:lineRule="auto"/>
        <w:rPr>
          <w:rFonts w:ascii="Arial" w:hAnsi="Arial" w:cs="Arial"/>
          <w:color w:val="000000"/>
          <w:sz w:val="20"/>
        </w:rPr>
      </w:pPr>
      <w:bookmarkStart w:id="28" w:name="sub_1142"/>
      <w:bookmarkEnd w:id="27"/>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поступившее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администрацию</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отраслевые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функциональные</w:t>
      </w:r>
      <w:r w:rsidR="001C13BF">
        <w:rPr>
          <w:rFonts w:ascii="Arial" w:hAnsi="Arial" w:cs="Arial"/>
          <w:color w:val="000000"/>
          <w:sz w:val="20"/>
        </w:rPr>
        <w:t xml:space="preserve"> </w:t>
      </w:r>
      <w:r w:rsidRPr="006A3241">
        <w:rPr>
          <w:rFonts w:ascii="Arial" w:hAnsi="Arial" w:cs="Arial"/>
          <w:color w:val="000000"/>
          <w:sz w:val="20"/>
        </w:rPr>
        <w:t>органы:</w:t>
      </w:r>
    </w:p>
    <w:p w:rsidR="0062654B" w:rsidRPr="006A3241" w:rsidRDefault="0062654B" w:rsidP="006A3241">
      <w:pPr>
        <w:spacing w:after="0" w:line="240" w:lineRule="auto"/>
        <w:rPr>
          <w:rFonts w:ascii="Arial" w:hAnsi="Arial" w:cs="Arial"/>
          <w:color w:val="000000"/>
          <w:sz w:val="20"/>
        </w:rPr>
      </w:pPr>
      <w:bookmarkStart w:id="29" w:name="sub_11422"/>
      <w:bookmarkEnd w:id="28"/>
      <w:r w:rsidRPr="006A3241">
        <w:rPr>
          <w:rFonts w:ascii="Arial" w:hAnsi="Arial" w:cs="Arial"/>
          <w:color w:val="000000"/>
          <w:sz w:val="20"/>
        </w:rPr>
        <w:t>обращение</w:t>
      </w:r>
      <w:r w:rsidR="001C13BF">
        <w:rPr>
          <w:rFonts w:ascii="Arial" w:hAnsi="Arial" w:cs="Arial"/>
          <w:color w:val="000000"/>
          <w:sz w:val="20"/>
        </w:rPr>
        <w:t xml:space="preserve"> </w:t>
      </w:r>
      <w:r w:rsidRPr="006A3241">
        <w:rPr>
          <w:rFonts w:ascii="Arial" w:hAnsi="Arial" w:cs="Arial"/>
          <w:color w:val="000000"/>
          <w:sz w:val="20"/>
        </w:rPr>
        <w:t>гражданина,</w:t>
      </w:r>
      <w:r w:rsidR="001C13BF">
        <w:rPr>
          <w:rFonts w:ascii="Arial" w:hAnsi="Arial" w:cs="Arial"/>
          <w:color w:val="000000"/>
          <w:sz w:val="20"/>
        </w:rPr>
        <w:t xml:space="preserve"> </w:t>
      </w:r>
      <w:r w:rsidRPr="006A3241">
        <w:rPr>
          <w:rFonts w:ascii="Arial" w:hAnsi="Arial" w:cs="Arial"/>
          <w:color w:val="000000"/>
          <w:sz w:val="20"/>
        </w:rPr>
        <w:t>замещавшего</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включенную</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реестр</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bookmarkStart w:id="30" w:name="sub_11423"/>
      <w:bookmarkEnd w:id="29"/>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r w:rsidR="001C13BF">
        <w:rPr>
          <w:rFonts w:ascii="Arial" w:hAnsi="Arial" w:cs="Arial"/>
          <w:color w:val="000000"/>
          <w:sz w:val="20"/>
        </w:rPr>
        <w:t xml:space="preserve"> </w:t>
      </w:r>
      <w:r w:rsidRPr="006A3241">
        <w:rPr>
          <w:rFonts w:ascii="Arial" w:hAnsi="Arial" w:cs="Arial"/>
          <w:color w:val="000000"/>
          <w:sz w:val="20"/>
        </w:rPr>
        <w:t>утвержденный</w:t>
      </w:r>
      <w:r w:rsidR="001C13BF">
        <w:rPr>
          <w:rFonts w:ascii="Arial" w:hAnsi="Arial" w:cs="Arial"/>
          <w:color w:val="000000"/>
          <w:sz w:val="20"/>
        </w:rPr>
        <w:t xml:space="preserve"> </w:t>
      </w:r>
      <w:hyperlink r:id="rId20" w:history="1">
        <w:r w:rsidRPr="006A3241">
          <w:rPr>
            <w:rStyle w:val="af0"/>
            <w:rFonts w:ascii="Arial" w:hAnsi="Arial" w:cs="Arial"/>
            <w:b/>
            <w:color w:val="000000"/>
          </w:rPr>
          <w:t>Законом</w:t>
        </w:r>
      </w:hyperlink>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05.10.2007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62</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даче</w:t>
      </w:r>
      <w:r w:rsidR="001C13BF">
        <w:rPr>
          <w:rFonts w:ascii="Arial" w:hAnsi="Arial" w:cs="Arial"/>
          <w:color w:val="000000"/>
          <w:sz w:val="20"/>
        </w:rPr>
        <w:t xml:space="preserve"> </w:t>
      </w:r>
      <w:r w:rsidRPr="006A3241">
        <w:rPr>
          <w:rFonts w:ascii="Arial" w:hAnsi="Arial" w:cs="Arial"/>
          <w:color w:val="000000"/>
          <w:sz w:val="20"/>
        </w:rPr>
        <w:t>согласия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условиях</w:t>
      </w:r>
      <w:r w:rsidR="001C13BF">
        <w:rPr>
          <w:rFonts w:ascii="Arial" w:hAnsi="Arial" w:cs="Arial"/>
          <w:color w:val="000000"/>
          <w:sz w:val="20"/>
        </w:rPr>
        <w:t xml:space="preserve"> </w:t>
      </w:r>
      <w:r w:rsidRPr="006A3241">
        <w:rPr>
          <w:rFonts w:ascii="Arial" w:hAnsi="Arial" w:cs="Arial"/>
          <w:color w:val="000000"/>
          <w:sz w:val="20"/>
        </w:rPr>
        <w:t>трудового</w:t>
      </w:r>
      <w:r w:rsidR="001C13BF">
        <w:rPr>
          <w:rFonts w:ascii="Arial" w:hAnsi="Arial" w:cs="Arial"/>
          <w:color w:val="000000"/>
          <w:sz w:val="20"/>
        </w:rPr>
        <w:t xml:space="preserve"> </w:t>
      </w:r>
      <w:r w:rsidRPr="006A3241">
        <w:rPr>
          <w:rFonts w:ascii="Arial" w:hAnsi="Arial" w:cs="Arial"/>
          <w:color w:val="000000"/>
          <w:sz w:val="20"/>
        </w:rPr>
        <w:t>договора</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коммерческой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некоммерческой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этой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(оказание</w:t>
      </w:r>
      <w:r w:rsidR="001C13BF">
        <w:rPr>
          <w:rFonts w:ascii="Arial" w:hAnsi="Arial" w:cs="Arial"/>
          <w:color w:val="000000"/>
          <w:sz w:val="20"/>
        </w:rPr>
        <w:t xml:space="preserve"> </w:t>
      </w:r>
      <w:r w:rsidRPr="006A3241">
        <w:rPr>
          <w:rFonts w:ascii="Arial" w:hAnsi="Arial" w:cs="Arial"/>
          <w:color w:val="000000"/>
          <w:sz w:val="20"/>
        </w:rPr>
        <w:t>этой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течение</w:t>
      </w:r>
      <w:r w:rsidR="001C13BF">
        <w:rPr>
          <w:rFonts w:ascii="Arial" w:hAnsi="Arial" w:cs="Arial"/>
          <w:color w:val="000000"/>
          <w:sz w:val="20"/>
        </w:rPr>
        <w:t xml:space="preserve"> </w:t>
      </w:r>
      <w:r w:rsidRPr="006A3241">
        <w:rPr>
          <w:rFonts w:ascii="Arial" w:hAnsi="Arial" w:cs="Arial"/>
          <w:color w:val="000000"/>
          <w:sz w:val="20"/>
        </w:rPr>
        <w:t>месяца</w:t>
      </w:r>
      <w:r w:rsidR="001C13BF">
        <w:rPr>
          <w:rFonts w:ascii="Arial" w:hAnsi="Arial" w:cs="Arial"/>
          <w:color w:val="000000"/>
          <w:sz w:val="20"/>
        </w:rPr>
        <w:t xml:space="preserve"> </w:t>
      </w:r>
      <w:r w:rsidRPr="006A3241">
        <w:rPr>
          <w:rFonts w:ascii="Arial" w:hAnsi="Arial" w:cs="Arial"/>
          <w:color w:val="000000"/>
          <w:sz w:val="20"/>
        </w:rPr>
        <w:t>стоимостью</w:t>
      </w:r>
      <w:r w:rsidR="001C13BF">
        <w:rPr>
          <w:rFonts w:ascii="Arial" w:hAnsi="Arial" w:cs="Arial"/>
          <w:color w:val="000000"/>
          <w:sz w:val="20"/>
        </w:rPr>
        <w:t xml:space="preserve"> </w:t>
      </w:r>
      <w:r w:rsidRPr="006A3241">
        <w:rPr>
          <w:rFonts w:ascii="Arial" w:hAnsi="Arial" w:cs="Arial"/>
          <w:color w:val="000000"/>
          <w:sz w:val="20"/>
        </w:rPr>
        <w:t>более</w:t>
      </w:r>
      <w:r w:rsidR="001C13BF">
        <w:rPr>
          <w:rFonts w:ascii="Arial" w:hAnsi="Arial" w:cs="Arial"/>
          <w:color w:val="000000"/>
          <w:sz w:val="20"/>
        </w:rPr>
        <w:t xml:space="preserve"> </w:t>
      </w:r>
      <w:r w:rsidRPr="006A3241">
        <w:rPr>
          <w:rFonts w:ascii="Arial" w:hAnsi="Arial" w:cs="Arial"/>
          <w:color w:val="000000"/>
          <w:sz w:val="20"/>
        </w:rPr>
        <w:t>ста</w:t>
      </w:r>
      <w:r w:rsidR="001C13BF">
        <w:rPr>
          <w:rFonts w:ascii="Arial" w:hAnsi="Arial" w:cs="Arial"/>
          <w:color w:val="000000"/>
          <w:sz w:val="20"/>
        </w:rPr>
        <w:t xml:space="preserve"> </w:t>
      </w:r>
      <w:r w:rsidRPr="006A3241">
        <w:rPr>
          <w:rFonts w:ascii="Arial" w:hAnsi="Arial" w:cs="Arial"/>
          <w:color w:val="000000"/>
          <w:sz w:val="20"/>
        </w:rPr>
        <w:t>тысяч</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условиях</w:t>
      </w:r>
      <w:r w:rsidR="001C13BF">
        <w:rPr>
          <w:rFonts w:ascii="Arial" w:hAnsi="Arial" w:cs="Arial"/>
          <w:color w:val="000000"/>
          <w:sz w:val="20"/>
        </w:rPr>
        <w:t xml:space="preserve"> </w:t>
      </w:r>
      <w:r w:rsidRPr="006A3241">
        <w:rPr>
          <w:rFonts w:ascii="Arial" w:hAnsi="Arial" w:cs="Arial"/>
          <w:color w:val="000000"/>
          <w:sz w:val="20"/>
        </w:rPr>
        <w:t>гражданско-правового</w:t>
      </w:r>
      <w:r w:rsidR="001C13BF">
        <w:rPr>
          <w:rFonts w:ascii="Arial" w:hAnsi="Arial" w:cs="Arial"/>
          <w:color w:val="000000"/>
          <w:sz w:val="20"/>
        </w:rPr>
        <w:t xml:space="preserve"> </w:t>
      </w:r>
      <w:r w:rsidRPr="006A3241">
        <w:rPr>
          <w:rFonts w:ascii="Arial" w:hAnsi="Arial" w:cs="Arial"/>
          <w:color w:val="000000"/>
          <w:sz w:val="20"/>
        </w:rPr>
        <w:t>договора</w:t>
      </w:r>
      <w:r w:rsidR="001C13BF">
        <w:rPr>
          <w:rFonts w:ascii="Arial" w:hAnsi="Arial" w:cs="Arial"/>
          <w:color w:val="000000"/>
          <w:sz w:val="20"/>
        </w:rPr>
        <w:t xml:space="preserve"> </w:t>
      </w:r>
      <w:r w:rsidRPr="006A3241">
        <w:rPr>
          <w:rFonts w:ascii="Arial" w:hAnsi="Arial" w:cs="Arial"/>
          <w:color w:val="000000"/>
          <w:sz w:val="20"/>
        </w:rPr>
        <w:t>(гражданско-правовых</w:t>
      </w:r>
      <w:r w:rsidR="001C13BF">
        <w:rPr>
          <w:rFonts w:ascii="Arial" w:hAnsi="Arial" w:cs="Arial"/>
          <w:color w:val="000000"/>
          <w:sz w:val="20"/>
        </w:rPr>
        <w:t xml:space="preserve"> </w:t>
      </w:r>
      <w:r w:rsidRPr="006A3241">
        <w:rPr>
          <w:rFonts w:ascii="Arial" w:hAnsi="Arial" w:cs="Arial"/>
          <w:color w:val="000000"/>
          <w:sz w:val="20"/>
        </w:rPr>
        <w:t>договоров),</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отдельные</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управлению</w:t>
      </w:r>
      <w:r w:rsidR="001C13BF">
        <w:rPr>
          <w:rFonts w:ascii="Arial" w:hAnsi="Arial" w:cs="Arial"/>
          <w:color w:val="000000"/>
          <w:sz w:val="20"/>
        </w:rPr>
        <w:t xml:space="preserve"> </w:t>
      </w:r>
      <w:r w:rsidRPr="006A3241">
        <w:rPr>
          <w:rFonts w:ascii="Arial" w:hAnsi="Arial" w:cs="Arial"/>
          <w:color w:val="000000"/>
          <w:sz w:val="20"/>
        </w:rPr>
        <w:t>этой</w:t>
      </w:r>
      <w:r w:rsidR="001C13BF">
        <w:rPr>
          <w:rFonts w:ascii="Arial" w:hAnsi="Arial" w:cs="Arial"/>
          <w:color w:val="000000"/>
          <w:sz w:val="20"/>
        </w:rPr>
        <w:t xml:space="preserve"> </w:t>
      </w:r>
      <w:r w:rsidRPr="006A3241">
        <w:rPr>
          <w:rFonts w:ascii="Arial" w:hAnsi="Arial" w:cs="Arial"/>
          <w:color w:val="000000"/>
          <w:sz w:val="20"/>
        </w:rPr>
        <w:t>организацией</w:t>
      </w:r>
      <w:r w:rsidR="001C13BF">
        <w:rPr>
          <w:rFonts w:ascii="Arial" w:hAnsi="Arial" w:cs="Arial"/>
          <w:color w:val="000000"/>
          <w:sz w:val="20"/>
        </w:rPr>
        <w:t xml:space="preserve"> </w:t>
      </w:r>
      <w:r w:rsidRPr="006A3241">
        <w:rPr>
          <w:rFonts w:ascii="Arial" w:hAnsi="Arial" w:cs="Arial"/>
          <w:color w:val="000000"/>
          <w:sz w:val="20"/>
        </w:rPr>
        <w:t>входили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должностные</w:t>
      </w:r>
      <w:r w:rsidR="001C13BF">
        <w:rPr>
          <w:rFonts w:ascii="Arial" w:hAnsi="Arial" w:cs="Arial"/>
          <w:color w:val="000000"/>
          <w:sz w:val="20"/>
        </w:rPr>
        <w:t xml:space="preserve"> </w:t>
      </w:r>
      <w:r w:rsidRPr="006A3241">
        <w:rPr>
          <w:rFonts w:ascii="Arial" w:hAnsi="Arial" w:cs="Arial"/>
          <w:color w:val="000000"/>
          <w:sz w:val="20"/>
        </w:rPr>
        <w:t>(служебные)</w:t>
      </w:r>
      <w:r w:rsidR="001C13BF">
        <w:rPr>
          <w:rFonts w:ascii="Arial" w:hAnsi="Arial" w:cs="Arial"/>
          <w:color w:val="000000"/>
          <w:sz w:val="20"/>
        </w:rPr>
        <w:t xml:space="preserve"> </w:t>
      </w:r>
      <w:r w:rsidRPr="006A3241">
        <w:rPr>
          <w:rFonts w:ascii="Arial" w:hAnsi="Arial" w:cs="Arial"/>
          <w:color w:val="000000"/>
          <w:sz w:val="20"/>
        </w:rPr>
        <w:t>обязанности,</w:t>
      </w:r>
      <w:r w:rsidR="001C13BF">
        <w:rPr>
          <w:rFonts w:ascii="Arial" w:hAnsi="Arial" w:cs="Arial"/>
          <w:color w:val="000000"/>
          <w:sz w:val="20"/>
        </w:rPr>
        <w:t xml:space="preserve"> </w:t>
      </w:r>
      <w:r w:rsidRPr="006A3241">
        <w:rPr>
          <w:rFonts w:ascii="Arial" w:hAnsi="Arial" w:cs="Arial"/>
          <w:color w:val="000000"/>
          <w:sz w:val="20"/>
        </w:rPr>
        <w:t>до</w:t>
      </w:r>
      <w:r w:rsidR="001C13BF">
        <w:rPr>
          <w:rFonts w:ascii="Arial" w:hAnsi="Arial" w:cs="Arial"/>
          <w:color w:val="000000"/>
          <w:sz w:val="20"/>
        </w:rPr>
        <w:t xml:space="preserve"> </w:t>
      </w:r>
      <w:r w:rsidRPr="006A3241">
        <w:rPr>
          <w:rFonts w:ascii="Arial" w:hAnsi="Arial" w:cs="Arial"/>
          <w:color w:val="000000"/>
          <w:sz w:val="20"/>
        </w:rPr>
        <w:t>истечения</w:t>
      </w:r>
      <w:r w:rsidR="001C13BF">
        <w:rPr>
          <w:rFonts w:ascii="Arial" w:hAnsi="Arial" w:cs="Arial"/>
          <w:color w:val="000000"/>
          <w:sz w:val="20"/>
        </w:rPr>
        <w:t xml:space="preserve"> </w:t>
      </w:r>
      <w:r w:rsidRPr="006A3241">
        <w:rPr>
          <w:rFonts w:ascii="Arial" w:hAnsi="Arial" w:cs="Arial"/>
          <w:color w:val="000000"/>
          <w:sz w:val="20"/>
        </w:rPr>
        <w:t>двух</w:t>
      </w:r>
      <w:r w:rsidR="001C13BF">
        <w:rPr>
          <w:rFonts w:ascii="Arial" w:hAnsi="Arial" w:cs="Arial"/>
          <w:color w:val="000000"/>
          <w:sz w:val="20"/>
        </w:rPr>
        <w:t xml:space="preserve"> </w:t>
      </w:r>
      <w:r w:rsidRPr="006A3241">
        <w:rPr>
          <w:rFonts w:ascii="Arial" w:hAnsi="Arial" w:cs="Arial"/>
          <w:color w:val="000000"/>
          <w:sz w:val="20"/>
        </w:rPr>
        <w:t>лет</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увольнения</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p>
    <w:p w:rsidR="0062654B" w:rsidRPr="006A3241" w:rsidRDefault="0062654B" w:rsidP="006A3241">
      <w:pPr>
        <w:spacing w:after="0" w:line="240" w:lineRule="auto"/>
        <w:rPr>
          <w:rFonts w:ascii="Arial" w:hAnsi="Arial" w:cs="Arial"/>
          <w:color w:val="000000"/>
          <w:sz w:val="20"/>
        </w:rPr>
      </w:pPr>
      <w:bookmarkStart w:id="31" w:name="sub_11424"/>
      <w:bookmarkEnd w:id="30"/>
      <w:r w:rsidRPr="006A3241">
        <w:rPr>
          <w:rFonts w:ascii="Arial" w:hAnsi="Arial" w:cs="Arial"/>
          <w:color w:val="000000"/>
          <w:sz w:val="20"/>
        </w:rPr>
        <w:t>поступившее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hyperlink r:id="rId21" w:history="1">
        <w:r w:rsidRPr="006A3241">
          <w:rPr>
            <w:rStyle w:val="af0"/>
            <w:rFonts w:ascii="Arial" w:hAnsi="Arial" w:cs="Arial"/>
            <w:b/>
            <w:color w:val="000000"/>
          </w:rPr>
          <w:t>частью</w:t>
        </w:r>
        <w:r w:rsidR="001C13BF">
          <w:rPr>
            <w:rStyle w:val="af0"/>
            <w:rFonts w:ascii="Arial" w:hAnsi="Arial" w:cs="Arial"/>
            <w:b/>
            <w:color w:val="000000"/>
          </w:rPr>
          <w:t xml:space="preserve"> </w:t>
        </w:r>
        <w:r w:rsidRPr="006A3241">
          <w:rPr>
            <w:rStyle w:val="af0"/>
            <w:rFonts w:ascii="Arial" w:hAnsi="Arial" w:cs="Arial"/>
            <w:b/>
            <w:color w:val="000000"/>
          </w:rPr>
          <w:t>4</w:t>
        </w:r>
        <w:r w:rsidR="001C13BF">
          <w:rPr>
            <w:rStyle w:val="af0"/>
            <w:rFonts w:ascii="Arial" w:hAnsi="Arial" w:cs="Arial"/>
            <w:b/>
            <w:color w:val="000000"/>
          </w:rPr>
          <w:t xml:space="preserve"> </w:t>
        </w:r>
        <w:r w:rsidRPr="006A3241">
          <w:rPr>
            <w:rStyle w:val="af0"/>
            <w:rFonts w:ascii="Arial" w:hAnsi="Arial" w:cs="Arial"/>
            <w:b/>
            <w:color w:val="000000"/>
          </w:rPr>
          <w:t>статьи</w:t>
        </w:r>
        <w:r w:rsidR="001C13BF">
          <w:rPr>
            <w:rStyle w:val="af0"/>
            <w:rFonts w:ascii="Arial" w:hAnsi="Arial" w:cs="Arial"/>
            <w:b/>
            <w:color w:val="000000"/>
          </w:rPr>
          <w:t xml:space="preserve"> </w:t>
        </w:r>
        <w:r w:rsidRPr="006A3241">
          <w:rPr>
            <w:rStyle w:val="af0"/>
            <w:rFonts w:ascii="Arial" w:hAnsi="Arial" w:cs="Arial"/>
            <w:b/>
            <w:color w:val="000000"/>
          </w:rPr>
          <w:t>12</w:t>
        </w:r>
      </w:hyperlink>
      <w:r w:rsidR="001C13BF">
        <w:rPr>
          <w:rFonts w:ascii="Arial" w:hAnsi="Arial" w:cs="Arial"/>
          <w:color w:val="000000"/>
          <w:sz w:val="20"/>
        </w:rPr>
        <w:t xml:space="preserve"> </w:t>
      </w:r>
      <w:r w:rsidRPr="006A3241">
        <w:rPr>
          <w:rFonts w:ascii="Arial" w:hAnsi="Arial" w:cs="Arial"/>
          <w:color w:val="000000"/>
          <w:sz w:val="20"/>
        </w:rPr>
        <w:t>Федерального</w:t>
      </w:r>
      <w:r w:rsidR="001C13BF">
        <w:rPr>
          <w:rFonts w:ascii="Arial" w:hAnsi="Arial" w:cs="Arial"/>
          <w:color w:val="000000"/>
          <w:sz w:val="20"/>
        </w:rPr>
        <w:t xml:space="preserve"> </w:t>
      </w:r>
      <w:r w:rsidRPr="006A3241">
        <w:rPr>
          <w:rFonts w:ascii="Arial" w:hAnsi="Arial" w:cs="Arial"/>
          <w:color w:val="000000"/>
          <w:sz w:val="20"/>
        </w:rPr>
        <w:t>закона</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25.12.2008</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273-ФЗ</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противодействии</w:t>
      </w:r>
      <w:r w:rsidR="001C13BF">
        <w:rPr>
          <w:rFonts w:ascii="Arial" w:hAnsi="Arial" w:cs="Arial"/>
          <w:color w:val="000000"/>
          <w:sz w:val="20"/>
        </w:rPr>
        <w:t xml:space="preserve"> </w:t>
      </w:r>
      <w:r w:rsidRPr="006A3241">
        <w:rPr>
          <w:rFonts w:ascii="Arial" w:hAnsi="Arial" w:cs="Arial"/>
          <w:color w:val="000000"/>
          <w:sz w:val="20"/>
        </w:rPr>
        <w:t>коррупции"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hyperlink r:id="rId22" w:history="1">
        <w:r w:rsidRPr="006A3241">
          <w:rPr>
            <w:rStyle w:val="af0"/>
            <w:rFonts w:ascii="Arial" w:hAnsi="Arial" w:cs="Arial"/>
            <w:b/>
            <w:color w:val="000000"/>
          </w:rPr>
          <w:t>статьей</w:t>
        </w:r>
        <w:r w:rsidR="001C13BF">
          <w:rPr>
            <w:rStyle w:val="af0"/>
            <w:rFonts w:ascii="Arial" w:hAnsi="Arial" w:cs="Arial"/>
            <w:b/>
            <w:color w:val="000000"/>
          </w:rPr>
          <w:t xml:space="preserve"> </w:t>
        </w:r>
        <w:r w:rsidRPr="006A3241">
          <w:rPr>
            <w:rStyle w:val="af0"/>
            <w:rFonts w:ascii="Arial" w:hAnsi="Arial" w:cs="Arial"/>
            <w:b/>
            <w:color w:val="000000"/>
          </w:rPr>
          <w:t>64.1</w:t>
        </w:r>
      </w:hyperlink>
      <w:r w:rsidR="001C13BF">
        <w:rPr>
          <w:rFonts w:ascii="Arial" w:hAnsi="Arial" w:cs="Arial"/>
          <w:color w:val="000000"/>
          <w:sz w:val="20"/>
        </w:rPr>
        <w:t xml:space="preserve"> </w:t>
      </w:r>
      <w:r w:rsidRPr="006A3241">
        <w:rPr>
          <w:rFonts w:ascii="Arial" w:hAnsi="Arial" w:cs="Arial"/>
          <w:color w:val="000000"/>
          <w:sz w:val="20"/>
        </w:rPr>
        <w:t>Трудового</w:t>
      </w:r>
      <w:r w:rsidR="001C13BF">
        <w:rPr>
          <w:rFonts w:ascii="Arial" w:hAnsi="Arial" w:cs="Arial"/>
          <w:color w:val="000000"/>
          <w:sz w:val="20"/>
        </w:rPr>
        <w:t xml:space="preserve"> </w:t>
      </w:r>
      <w:r w:rsidRPr="006A3241">
        <w:rPr>
          <w:rFonts w:ascii="Arial" w:hAnsi="Arial" w:cs="Arial"/>
          <w:color w:val="000000"/>
          <w:sz w:val="20"/>
        </w:rPr>
        <w:t>кодекса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администрацию</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отраслевые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функциональные</w:t>
      </w:r>
      <w:r w:rsidR="001C13BF">
        <w:rPr>
          <w:rFonts w:ascii="Arial" w:hAnsi="Arial" w:cs="Arial"/>
          <w:color w:val="000000"/>
          <w:sz w:val="20"/>
        </w:rPr>
        <w:t xml:space="preserve"> </w:t>
      </w:r>
      <w:r w:rsidRPr="006A3241">
        <w:rPr>
          <w:rFonts w:ascii="Arial" w:hAnsi="Arial" w:cs="Arial"/>
          <w:color w:val="000000"/>
          <w:sz w:val="20"/>
        </w:rPr>
        <w:t>органы</w:t>
      </w:r>
      <w:r w:rsidR="001C13BF">
        <w:rPr>
          <w:rFonts w:ascii="Arial" w:hAnsi="Arial" w:cs="Arial"/>
          <w:color w:val="000000"/>
          <w:sz w:val="20"/>
        </w:rPr>
        <w:t xml:space="preserve"> </w:t>
      </w: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коммерческой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некоммерческой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заключении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гражданином,</w:t>
      </w:r>
      <w:r w:rsidR="001C13BF">
        <w:rPr>
          <w:rFonts w:ascii="Arial" w:hAnsi="Arial" w:cs="Arial"/>
          <w:color w:val="000000"/>
          <w:sz w:val="20"/>
        </w:rPr>
        <w:t xml:space="preserve"> </w:t>
      </w:r>
      <w:r w:rsidRPr="006A3241">
        <w:rPr>
          <w:rFonts w:ascii="Arial" w:hAnsi="Arial" w:cs="Arial"/>
          <w:color w:val="000000"/>
          <w:sz w:val="20"/>
        </w:rPr>
        <w:t>замещавшим</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трудового</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гражданско-правового</w:t>
      </w:r>
      <w:r w:rsidR="001C13BF">
        <w:rPr>
          <w:rFonts w:ascii="Arial" w:hAnsi="Arial" w:cs="Arial"/>
          <w:color w:val="000000"/>
          <w:sz w:val="20"/>
        </w:rPr>
        <w:t xml:space="preserve"> </w:t>
      </w:r>
      <w:r w:rsidRPr="006A3241">
        <w:rPr>
          <w:rFonts w:ascii="Arial" w:hAnsi="Arial" w:cs="Arial"/>
          <w:color w:val="000000"/>
          <w:sz w:val="20"/>
        </w:rPr>
        <w:t>договора</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(оказание</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условии,</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указанному</w:t>
      </w:r>
      <w:r w:rsidR="001C13BF">
        <w:rPr>
          <w:rFonts w:ascii="Arial" w:hAnsi="Arial" w:cs="Arial"/>
          <w:color w:val="000000"/>
          <w:sz w:val="20"/>
        </w:rPr>
        <w:t xml:space="preserve"> </w:t>
      </w:r>
      <w:r w:rsidRPr="006A3241">
        <w:rPr>
          <w:rFonts w:ascii="Arial" w:hAnsi="Arial" w:cs="Arial"/>
          <w:color w:val="000000"/>
          <w:sz w:val="20"/>
        </w:rPr>
        <w:t>гражданину</w:t>
      </w:r>
      <w:r w:rsidR="001C13BF">
        <w:rPr>
          <w:rFonts w:ascii="Arial" w:hAnsi="Arial" w:cs="Arial"/>
          <w:color w:val="000000"/>
          <w:sz w:val="20"/>
        </w:rPr>
        <w:t xml:space="preserve"> </w:t>
      </w:r>
      <w:r w:rsidRPr="006A3241">
        <w:rPr>
          <w:rFonts w:ascii="Arial" w:hAnsi="Arial" w:cs="Arial"/>
          <w:color w:val="000000"/>
          <w:sz w:val="20"/>
        </w:rPr>
        <w:t>комиссией</w:t>
      </w:r>
      <w:r w:rsidR="001C13BF">
        <w:rPr>
          <w:rFonts w:ascii="Arial" w:hAnsi="Arial" w:cs="Arial"/>
          <w:color w:val="000000"/>
          <w:sz w:val="20"/>
        </w:rPr>
        <w:t xml:space="preserve"> </w:t>
      </w:r>
      <w:r w:rsidRPr="006A3241">
        <w:rPr>
          <w:rFonts w:ascii="Arial" w:hAnsi="Arial" w:cs="Arial"/>
          <w:color w:val="000000"/>
          <w:sz w:val="20"/>
        </w:rPr>
        <w:t>ранее</w:t>
      </w:r>
      <w:r w:rsidR="001C13BF">
        <w:rPr>
          <w:rFonts w:ascii="Arial" w:hAnsi="Arial" w:cs="Arial"/>
          <w:color w:val="000000"/>
          <w:sz w:val="20"/>
        </w:rPr>
        <w:t xml:space="preserve"> </w:t>
      </w:r>
      <w:r w:rsidRPr="006A3241">
        <w:rPr>
          <w:rFonts w:ascii="Arial" w:hAnsi="Arial" w:cs="Arial"/>
          <w:color w:val="000000"/>
          <w:sz w:val="20"/>
        </w:rPr>
        <w:t>было</w:t>
      </w:r>
      <w:r w:rsidR="001C13BF">
        <w:rPr>
          <w:rFonts w:ascii="Arial" w:hAnsi="Arial" w:cs="Arial"/>
          <w:color w:val="000000"/>
          <w:sz w:val="20"/>
        </w:rPr>
        <w:t xml:space="preserve"> </w:t>
      </w:r>
      <w:r w:rsidRPr="006A3241">
        <w:rPr>
          <w:rFonts w:ascii="Arial" w:hAnsi="Arial" w:cs="Arial"/>
          <w:color w:val="000000"/>
          <w:sz w:val="20"/>
        </w:rPr>
        <w:t>отказано</w:t>
      </w:r>
      <w:r w:rsidR="001C13BF">
        <w:rPr>
          <w:rFonts w:ascii="Arial" w:hAnsi="Arial" w:cs="Arial"/>
          <w:color w:val="000000"/>
          <w:sz w:val="20"/>
        </w:rPr>
        <w:t xml:space="preserve"> </w:t>
      </w:r>
      <w:r w:rsidRPr="006A3241">
        <w:rPr>
          <w:rFonts w:ascii="Arial" w:hAnsi="Arial" w:cs="Arial"/>
          <w:color w:val="000000"/>
          <w:sz w:val="20"/>
        </w:rPr>
        <w:t>во</w:t>
      </w:r>
      <w:r w:rsidR="001C13BF">
        <w:rPr>
          <w:rFonts w:ascii="Arial" w:hAnsi="Arial" w:cs="Arial"/>
          <w:color w:val="000000"/>
          <w:sz w:val="20"/>
        </w:rPr>
        <w:t xml:space="preserve"> </w:t>
      </w:r>
      <w:r w:rsidRPr="006A3241">
        <w:rPr>
          <w:rFonts w:ascii="Arial" w:hAnsi="Arial" w:cs="Arial"/>
          <w:color w:val="000000"/>
          <w:sz w:val="20"/>
        </w:rPr>
        <w:t>вступлении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трудовые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гражданско-правовые</w:t>
      </w:r>
      <w:r w:rsidR="001C13BF">
        <w:rPr>
          <w:rFonts w:ascii="Arial" w:hAnsi="Arial" w:cs="Arial"/>
          <w:color w:val="000000"/>
          <w:sz w:val="20"/>
        </w:rPr>
        <w:t xml:space="preserve"> </w:t>
      </w:r>
      <w:r w:rsidRPr="006A3241">
        <w:rPr>
          <w:rFonts w:ascii="Arial" w:hAnsi="Arial" w:cs="Arial"/>
          <w:color w:val="000000"/>
          <w:sz w:val="20"/>
        </w:rPr>
        <w:t>отношения</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указанной</w:t>
      </w:r>
      <w:r w:rsidR="001C13BF">
        <w:rPr>
          <w:rFonts w:ascii="Arial" w:hAnsi="Arial" w:cs="Arial"/>
          <w:color w:val="000000"/>
          <w:sz w:val="20"/>
        </w:rPr>
        <w:t xml:space="preserve"> </w:t>
      </w:r>
      <w:r w:rsidRPr="006A3241">
        <w:rPr>
          <w:rFonts w:ascii="Arial" w:hAnsi="Arial" w:cs="Arial"/>
          <w:color w:val="000000"/>
          <w:sz w:val="20"/>
        </w:rPr>
        <w:t>организацией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вопрос</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даче</w:t>
      </w:r>
      <w:r w:rsidR="001C13BF">
        <w:rPr>
          <w:rFonts w:ascii="Arial" w:hAnsi="Arial" w:cs="Arial"/>
          <w:color w:val="000000"/>
          <w:sz w:val="20"/>
        </w:rPr>
        <w:t xml:space="preserve"> </w:t>
      </w:r>
      <w:r w:rsidRPr="006A3241">
        <w:rPr>
          <w:rFonts w:ascii="Arial" w:hAnsi="Arial" w:cs="Arial"/>
          <w:color w:val="000000"/>
          <w:sz w:val="20"/>
        </w:rPr>
        <w:t>согласия</w:t>
      </w:r>
      <w:r w:rsidR="001C13BF">
        <w:rPr>
          <w:rFonts w:ascii="Arial" w:hAnsi="Arial" w:cs="Arial"/>
          <w:color w:val="000000"/>
          <w:sz w:val="20"/>
        </w:rPr>
        <w:t xml:space="preserve"> </w:t>
      </w:r>
      <w:r w:rsidRPr="006A3241">
        <w:rPr>
          <w:rFonts w:ascii="Arial" w:hAnsi="Arial" w:cs="Arial"/>
          <w:color w:val="000000"/>
          <w:sz w:val="20"/>
        </w:rPr>
        <w:t>такому</w:t>
      </w:r>
      <w:r w:rsidR="001C13BF">
        <w:rPr>
          <w:rFonts w:ascii="Arial" w:hAnsi="Arial" w:cs="Arial"/>
          <w:color w:val="000000"/>
          <w:sz w:val="20"/>
        </w:rPr>
        <w:t xml:space="preserve"> </w:t>
      </w:r>
      <w:r w:rsidRPr="006A3241">
        <w:rPr>
          <w:rFonts w:ascii="Arial" w:hAnsi="Arial" w:cs="Arial"/>
          <w:color w:val="000000"/>
          <w:sz w:val="20"/>
        </w:rPr>
        <w:t>гражданину</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коммерческой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некоммерческой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либо</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работы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условиях</w:t>
      </w:r>
      <w:r w:rsidR="001C13BF">
        <w:rPr>
          <w:rFonts w:ascii="Arial" w:hAnsi="Arial" w:cs="Arial"/>
          <w:color w:val="000000"/>
          <w:sz w:val="20"/>
        </w:rPr>
        <w:t xml:space="preserve"> </w:t>
      </w:r>
      <w:r w:rsidRPr="006A3241">
        <w:rPr>
          <w:rFonts w:ascii="Arial" w:hAnsi="Arial" w:cs="Arial"/>
          <w:color w:val="000000"/>
          <w:sz w:val="20"/>
        </w:rPr>
        <w:t>гражданско-правового</w:t>
      </w:r>
      <w:r w:rsidR="001C13BF">
        <w:rPr>
          <w:rFonts w:ascii="Arial" w:hAnsi="Arial" w:cs="Arial"/>
          <w:color w:val="000000"/>
          <w:sz w:val="20"/>
        </w:rPr>
        <w:t xml:space="preserve"> </w:t>
      </w:r>
      <w:r w:rsidRPr="006A3241">
        <w:rPr>
          <w:rFonts w:ascii="Arial" w:hAnsi="Arial" w:cs="Arial"/>
          <w:color w:val="000000"/>
          <w:sz w:val="20"/>
        </w:rPr>
        <w:t>договора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коммерческой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некоммерческой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комиссией</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рассматривался;</w:t>
      </w:r>
    </w:p>
    <w:p w:rsidR="0062654B" w:rsidRPr="006A3241" w:rsidRDefault="0062654B" w:rsidP="006A3241">
      <w:pPr>
        <w:spacing w:after="0" w:line="240" w:lineRule="auto"/>
        <w:rPr>
          <w:rFonts w:ascii="Arial" w:hAnsi="Arial" w:cs="Arial"/>
          <w:color w:val="000000"/>
          <w:sz w:val="20"/>
        </w:rPr>
      </w:pPr>
      <w:bookmarkStart w:id="32" w:name="sub_11425"/>
      <w:bookmarkEnd w:id="31"/>
      <w:r w:rsidRPr="006A3241">
        <w:rPr>
          <w:rFonts w:ascii="Arial" w:hAnsi="Arial" w:cs="Arial"/>
          <w:color w:val="000000"/>
          <w:sz w:val="20"/>
        </w:rPr>
        <w:t>заявление</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невозможности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объективным</w:t>
      </w:r>
      <w:r w:rsidR="001C13BF">
        <w:rPr>
          <w:rFonts w:ascii="Arial" w:hAnsi="Arial" w:cs="Arial"/>
          <w:color w:val="000000"/>
          <w:sz w:val="20"/>
        </w:rPr>
        <w:t xml:space="preserve"> </w:t>
      </w:r>
      <w:r w:rsidRPr="006A3241">
        <w:rPr>
          <w:rFonts w:ascii="Arial" w:hAnsi="Arial" w:cs="Arial"/>
          <w:color w:val="000000"/>
          <w:sz w:val="20"/>
        </w:rPr>
        <w:t>причинам</w:t>
      </w:r>
      <w:r w:rsidR="001C13BF">
        <w:rPr>
          <w:rFonts w:ascii="Arial" w:hAnsi="Arial" w:cs="Arial"/>
          <w:color w:val="000000"/>
          <w:sz w:val="20"/>
        </w:rPr>
        <w:t xml:space="preserve"> </w:t>
      </w:r>
      <w:r w:rsidRPr="006A3241">
        <w:rPr>
          <w:rFonts w:ascii="Arial" w:hAnsi="Arial" w:cs="Arial"/>
          <w:color w:val="000000"/>
          <w:sz w:val="20"/>
        </w:rPr>
        <w:t>представить</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p>
    <w:bookmarkEnd w:id="32"/>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pacing w:after="0" w:line="240" w:lineRule="auto"/>
        <w:rPr>
          <w:rFonts w:ascii="Arial" w:hAnsi="Arial" w:cs="Arial"/>
          <w:color w:val="000000"/>
          <w:sz w:val="20"/>
        </w:rPr>
      </w:pPr>
      <w:bookmarkStart w:id="33" w:name="sub_1143"/>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представление</w:t>
      </w:r>
      <w:r w:rsidR="001C13BF">
        <w:rPr>
          <w:rFonts w:ascii="Arial" w:hAnsi="Arial" w:cs="Arial"/>
          <w:color w:val="000000"/>
          <w:sz w:val="20"/>
        </w:rPr>
        <w:t xml:space="preserve"> </w:t>
      </w:r>
      <w:r w:rsidRPr="006A3241">
        <w:rPr>
          <w:rFonts w:ascii="Arial" w:hAnsi="Arial" w:cs="Arial"/>
          <w:color w:val="000000"/>
          <w:sz w:val="20"/>
        </w:rPr>
        <w:t>главы</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руководителя</w:t>
      </w:r>
      <w:r w:rsidR="001C13BF">
        <w:rPr>
          <w:rFonts w:ascii="Arial" w:hAnsi="Arial" w:cs="Arial"/>
          <w:color w:val="000000"/>
          <w:sz w:val="20"/>
        </w:rPr>
        <w:t xml:space="preserve"> </w:t>
      </w:r>
      <w:r w:rsidRPr="006A3241">
        <w:rPr>
          <w:rFonts w:ascii="Arial" w:hAnsi="Arial" w:cs="Arial"/>
          <w:color w:val="000000"/>
          <w:sz w:val="20"/>
        </w:rPr>
        <w:t>отраслевого</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функционального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осуществляющего</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любого</w:t>
      </w:r>
      <w:r w:rsidR="001C13BF">
        <w:rPr>
          <w:rFonts w:ascii="Arial" w:hAnsi="Arial" w:cs="Arial"/>
          <w:color w:val="000000"/>
          <w:sz w:val="20"/>
        </w:rPr>
        <w:t xml:space="preserve"> </w:t>
      </w:r>
      <w:r w:rsidRPr="006A3241">
        <w:rPr>
          <w:rFonts w:ascii="Arial" w:hAnsi="Arial" w:cs="Arial"/>
          <w:color w:val="000000"/>
          <w:sz w:val="20"/>
        </w:rPr>
        <w:t>члена</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касающееся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соблюдения</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урегулировании</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либо</w:t>
      </w:r>
      <w:r w:rsidR="001C13BF">
        <w:rPr>
          <w:rFonts w:ascii="Arial" w:hAnsi="Arial" w:cs="Arial"/>
          <w:color w:val="000000"/>
          <w:sz w:val="20"/>
        </w:rPr>
        <w:t xml:space="preserve"> </w:t>
      </w:r>
      <w:r w:rsidRPr="006A3241">
        <w:rPr>
          <w:rFonts w:ascii="Arial" w:hAnsi="Arial" w:cs="Arial"/>
          <w:color w:val="000000"/>
          <w:sz w:val="20"/>
        </w:rPr>
        <w:t>осуществления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органе</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мер</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предупреждению</w:t>
      </w:r>
      <w:r w:rsidR="001C13BF">
        <w:rPr>
          <w:rFonts w:ascii="Arial" w:hAnsi="Arial" w:cs="Arial"/>
          <w:color w:val="000000"/>
          <w:sz w:val="20"/>
        </w:rPr>
        <w:t xml:space="preserve"> </w:t>
      </w:r>
      <w:r w:rsidRPr="006A3241">
        <w:rPr>
          <w:rFonts w:ascii="Arial" w:hAnsi="Arial" w:cs="Arial"/>
          <w:color w:val="000000"/>
          <w:sz w:val="20"/>
        </w:rPr>
        <w:t>коррупции.</w:t>
      </w:r>
    </w:p>
    <w:p w:rsidR="0062654B" w:rsidRPr="006A3241" w:rsidRDefault="0062654B" w:rsidP="006A3241">
      <w:pPr>
        <w:spacing w:after="0" w:line="240" w:lineRule="auto"/>
        <w:rPr>
          <w:rFonts w:ascii="Arial" w:hAnsi="Arial" w:cs="Arial"/>
          <w:color w:val="000000"/>
          <w:sz w:val="20"/>
        </w:rPr>
      </w:pPr>
      <w:bookmarkStart w:id="34" w:name="sub_115"/>
      <w:bookmarkEnd w:id="33"/>
      <w:r w:rsidRPr="006A3241">
        <w:rPr>
          <w:rFonts w:ascii="Arial" w:hAnsi="Arial" w:cs="Arial"/>
          <w:color w:val="000000"/>
          <w:sz w:val="20"/>
        </w:rPr>
        <w:t>15.</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рассматривает</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преступлениях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административных</w:t>
      </w:r>
      <w:r w:rsidR="001C13BF">
        <w:rPr>
          <w:rFonts w:ascii="Arial" w:hAnsi="Arial" w:cs="Arial"/>
          <w:color w:val="000000"/>
          <w:sz w:val="20"/>
        </w:rPr>
        <w:t xml:space="preserve"> </w:t>
      </w:r>
      <w:r w:rsidRPr="006A3241">
        <w:rPr>
          <w:rFonts w:ascii="Arial" w:hAnsi="Arial" w:cs="Arial"/>
          <w:color w:val="000000"/>
          <w:sz w:val="20"/>
        </w:rPr>
        <w:t>правонарушениях,</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анонимные</w:t>
      </w:r>
      <w:r w:rsidR="001C13BF">
        <w:rPr>
          <w:rFonts w:ascii="Arial" w:hAnsi="Arial" w:cs="Arial"/>
          <w:color w:val="000000"/>
          <w:sz w:val="20"/>
        </w:rPr>
        <w:t xml:space="preserve"> </w:t>
      </w:r>
      <w:r w:rsidRPr="006A3241">
        <w:rPr>
          <w:rFonts w:ascii="Arial" w:hAnsi="Arial" w:cs="Arial"/>
          <w:color w:val="000000"/>
          <w:sz w:val="20"/>
        </w:rPr>
        <w:t>обращения,</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проводит</w:t>
      </w:r>
      <w:r w:rsidR="001C13BF">
        <w:rPr>
          <w:rFonts w:ascii="Arial" w:hAnsi="Arial" w:cs="Arial"/>
          <w:color w:val="000000"/>
          <w:sz w:val="20"/>
        </w:rPr>
        <w:t xml:space="preserve"> </w:t>
      </w:r>
      <w:r w:rsidRPr="006A3241">
        <w:rPr>
          <w:rFonts w:ascii="Arial" w:hAnsi="Arial" w:cs="Arial"/>
          <w:color w:val="000000"/>
          <w:sz w:val="20"/>
        </w:rPr>
        <w:t>проверки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фактам</w:t>
      </w:r>
      <w:r w:rsidR="001C13BF">
        <w:rPr>
          <w:rFonts w:ascii="Arial" w:hAnsi="Arial" w:cs="Arial"/>
          <w:color w:val="000000"/>
          <w:sz w:val="20"/>
        </w:rPr>
        <w:t xml:space="preserve"> </w:t>
      </w:r>
      <w:r w:rsidRPr="006A3241">
        <w:rPr>
          <w:rFonts w:ascii="Arial" w:hAnsi="Arial" w:cs="Arial"/>
          <w:color w:val="000000"/>
          <w:sz w:val="20"/>
        </w:rPr>
        <w:t>нарушения</w:t>
      </w:r>
      <w:r w:rsidR="001C13BF">
        <w:rPr>
          <w:rFonts w:ascii="Arial" w:hAnsi="Arial" w:cs="Arial"/>
          <w:color w:val="000000"/>
          <w:sz w:val="20"/>
        </w:rPr>
        <w:t xml:space="preserve"> </w:t>
      </w:r>
      <w:r w:rsidRPr="006A3241">
        <w:rPr>
          <w:rFonts w:ascii="Arial" w:hAnsi="Arial" w:cs="Arial"/>
          <w:color w:val="000000"/>
          <w:sz w:val="20"/>
        </w:rPr>
        <w:t>служебной</w:t>
      </w:r>
      <w:r w:rsidR="001C13BF">
        <w:rPr>
          <w:rFonts w:ascii="Arial" w:hAnsi="Arial" w:cs="Arial"/>
          <w:color w:val="000000"/>
          <w:sz w:val="20"/>
        </w:rPr>
        <w:t xml:space="preserve"> </w:t>
      </w:r>
      <w:r w:rsidRPr="006A3241">
        <w:rPr>
          <w:rFonts w:ascii="Arial" w:hAnsi="Arial" w:cs="Arial"/>
          <w:color w:val="000000"/>
          <w:sz w:val="20"/>
        </w:rPr>
        <w:t>дисциплины.</w:t>
      </w:r>
    </w:p>
    <w:p w:rsidR="0062654B" w:rsidRPr="006A3241" w:rsidRDefault="0062654B" w:rsidP="006A3241">
      <w:pPr>
        <w:spacing w:after="0" w:line="240" w:lineRule="auto"/>
        <w:rPr>
          <w:rFonts w:ascii="Arial" w:hAnsi="Arial" w:cs="Arial"/>
          <w:color w:val="000000"/>
          <w:sz w:val="20"/>
        </w:rPr>
      </w:pPr>
      <w:bookmarkStart w:id="35" w:name="sub_116"/>
      <w:bookmarkEnd w:id="34"/>
      <w:r w:rsidRPr="006A3241">
        <w:rPr>
          <w:rFonts w:ascii="Arial" w:hAnsi="Arial" w:cs="Arial"/>
          <w:color w:val="000000"/>
          <w:sz w:val="20"/>
        </w:rPr>
        <w:t>16.</w:t>
      </w:r>
      <w:r w:rsidR="001C13BF">
        <w:rPr>
          <w:rFonts w:ascii="Arial" w:hAnsi="Arial" w:cs="Arial"/>
          <w:color w:val="000000"/>
          <w:sz w:val="20"/>
        </w:rPr>
        <w:t xml:space="preserve"> </w:t>
      </w:r>
      <w:r w:rsidRPr="006A3241">
        <w:rPr>
          <w:rFonts w:ascii="Arial" w:hAnsi="Arial" w:cs="Arial"/>
          <w:color w:val="000000"/>
          <w:sz w:val="20"/>
        </w:rPr>
        <w:t>Обращение,</w:t>
      </w:r>
      <w:r w:rsidR="001C13BF">
        <w:rPr>
          <w:rFonts w:ascii="Arial" w:hAnsi="Arial" w:cs="Arial"/>
          <w:color w:val="000000"/>
          <w:sz w:val="20"/>
        </w:rPr>
        <w:t xml:space="preserve"> </w:t>
      </w:r>
      <w:r w:rsidRPr="006A3241">
        <w:rPr>
          <w:rFonts w:ascii="Arial" w:hAnsi="Arial" w:cs="Arial"/>
          <w:color w:val="000000"/>
          <w:sz w:val="20"/>
        </w:rPr>
        <w:t>указанное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2"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втором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подается</w:t>
      </w:r>
      <w:r w:rsidR="001C13BF">
        <w:rPr>
          <w:rFonts w:ascii="Arial" w:hAnsi="Arial" w:cs="Arial"/>
          <w:color w:val="000000"/>
          <w:sz w:val="20"/>
        </w:rPr>
        <w:t xml:space="preserve"> </w:t>
      </w:r>
      <w:r w:rsidRPr="006A3241">
        <w:rPr>
          <w:rFonts w:ascii="Arial" w:hAnsi="Arial" w:cs="Arial"/>
          <w:color w:val="000000"/>
          <w:sz w:val="20"/>
        </w:rPr>
        <w:t>гражданином,</w:t>
      </w:r>
      <w:r w:rsidR="001C13BF">
        <w:rPr>
          <w:rFonts w:ascii="Arial" w:hAnsi="Arial" w:cs="Arial"/>
          <w:color w:val="000000"/>
          <w:sz w:val="20"/>
        </w:rPr>
        <w:t xml:space="preserve"> </w:t>
      </w:r>
      <w:r w:rsidRPr="006A3241">
        <w:rPr>
          <w:rFonts w:ascii="Arial" w:hAnsi="Arial" w:cs="Arial"/>
          <w:color w:val="000000"/>
          <w:sz w:val="20"/>
        </w:rPr>
        <w:t>замещавшим</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подразделение</w:t>
      </w:r>
      <w:r w:rsidR="001C13BF">
        <w:rPr>
          <w:rFonts w:ascii="Arial" w:hAnsi="Arial" w:cs="Arial"/>
          <w:color w:val="000000"/>
          <w:sz w:val="20"/>
        </w:rPr>
        <w:t xml:space="preserve"> </w:t>
      </w:r>
      <w:r w:rsidRPr="006A3241">
        <w:rPr>
          <w:rFonts w:ascii="Arial" w:hAnsi="Arial" w:cs="Arial"/>
          <w:color w:val="000000"/>
          <w:sz w:val="20"/>
        </w:rPr>
        <w:t>кадровой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лицу,</w:t>
      </w:r>
      <w:r w:rsidR="001C13BF">
        <w:rPr>
          <w:rFonts w:ascii="Arial" w:hAnsi="Arial" w:cs="Arial"/>
          <w:color w:val="000000"/>
          <w:sz w:val="20"/>
        </w:rPr>
        <w:t xml:space="preserve"> </w:t>
      </w:r>
      <w:r w:rsidRPr="006A3241">
        <w:rPr>
          <w:rFonts w:ascii="Arial" w:hAnsi="Arial" w:cs="Arial"/>
          <w:color w:val="000000"/>
          <w:sz w:val="20"/>
        </w:rPr>
        <w:t>ответственному</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работу</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профилактике</w:t>
      </w:r>
      <w:r w:rsidR="001C13BF">
        <w:rPr>
          <w:rFonts w:ascii="Arial" w:hAnsi="Arial" w:cs="Arial"/>
          <w:color w:val="000000"/>
          <w:sz w:val="20"/>
        </w:rPr>
        <w:t xml:space="preserve"> </w:t>
      </w:r>
      <w:r w:rsidRPr="006A3241">
        <w:rPr>
          <w:rFonts w:ascii="Arial" w:hAnsi="Arial" w:cs="Arial"/>
          <w:color w:val="000000"/>
          <w:sz w:val="20"/>
        </w:rPr>
        <w:t>коррупционных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правонарушений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отраслевых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функциональных</w:t>
      </w:r>
      <w:r w:rsidR="001C13BF">
        <w:rPr>
          <w:rFonts w:ascii="Arial" w:hAnsi="Arial" w:cs="Arial"/>
          <w:color w:val="000000"/>
          <w:sz w:val="20"/>
        </w:rPr>
        <w:t xml:space="preserve"> </w:t>
      </w:r>
      <w:r w:rsidRPr="006A3241">
        <w:rPr>
          <w:rFonts w:ascii="Arial" w:hAnsi="Arial" w:cs="Arial"/>
          <w:color w:val="000000"/>
          <w:sz w:val="20"/>
        </w:rPr>
        <w:t>органах.</w:t>
      </w:r>
    </w:p>
    <w:p w:rsidR="0062654B" w:rsidRPr="006A3241" w:rsidRDefault="0062654B" w:rsidP="006A3241">
      <w:pPr>
        <w:spacing w:after="0" w:line="240" w:lineRule="auto"/>
        <w:rPr>
          <w:rFonts w:ascii="Arial" w:hAnsi="Arial" w:cs="Arial"/>
          <w:color w:val="000000"/>
          <w:sz w:val="20"/>
        </w:rPr>
      </w:pPr>
      <w:bookmarkStart w:id="36" w:name="sub_1161"/>
      <w:bookmarkEnd w:id="35"/>
      <w:r w:rsidRPr="006A3241">
        <w:rPr>
          <w:rFonts w:ascii="Arial" w:hAnsi="Arial" w:cs="Arial"/>
          <w:color w:val="000000"/>
          <w:sz w:val="20"/>
        </w:rPr>
        <w:t>16.1.</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обращении,</w:t>
      </w:r>
      <w:r w:rsidR="001C13BF">
        <w:rPr>
          <w:rFonts w:ascii="Arial" w:hAnsi="Arial" w:cs="Arial"/>
          <w:color w:val="000000"/>
          <w:sz w:val="20"/>
        </w:rPr>
        <w:t xml:space="preserve"> </w:t>
      </w:r>
      <w:r w:rsidRPr="006A3241">
        <w:rPr>
          <w:rFonts w:ascii="Arial" w:hAnsi="Arial" w:cs="Arial"/>
          <w:color w:val="000000"/>
          <w:sz w:val="20"/>
        </w:rPr>
        <w:t>указанном</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2"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втором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указываются:</w:t>
      </w:r>
    </w:p>
    <w:p w:rsidR="0062654B" w:rsidRPr="006A3241" w:rsidRDefault="0062654B" w:rsidP="006A3241">
      <w:pPr>
        <w:spacing w:after="0" w:line="240" w:lineRule="auto"/>
        <w:rPr>
          <w:rFonts w:ascii="Arial" w:hAnsi="Arial" w:cs="Arial"/>
          <w:color w:val="000000"/>
          <w:sz w:val="20"/>
        </w:rPr>
      </w:pPr>
      <w:bookmarkStart w:id="37" w:name="sub_11611"/>
      <w:bookmarkEnd w:id="36"/>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фамилия,</w:t>
      </w:r>
      <w:r w:rsidR="001C13BF">
        <w:rPr>
          <w:rFonts w:ascii="Arial" w:hAnsi="Arial" w:cs="Arial"/>
          <w:color w:val="000000"/>
          <w:sz w:val="20"/>
        </w:rPr>
        <w:t xml:space="preserve"> </w:t>
      </w:r>
      <w:r w:rsidRPr="006A3241">
        <w:rPr>
          <w:rFonts w:ascii="Arial" w:hAnsi="Arial" w:cs="Arial"/>
          <w:color w:val="000000"/>
          <w:sz w:val="20"/>
        </w:rPr>
        <w:t>имя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наличии)</w:t>
      </w:r>
      <w:r w:rsidR="001C13BF">
        <w:rPr>
          <w:rFonts w:ascii="Arial" w:hAnsi="Arial" w:cs="Arial"/>
          <w:color w:val="000000"/>
          <w:sz w:val="20"/>
        </w:rPr>
        <w:t xml:space="preserve"> </w:t>
      </w:r>
      <w:r w:rsidRPr="006A3241">
        <w:rPr>
          <w:rFonts w:ascii="Arial" w:hAnsi="Arial" w:cs="Arial"/>
          <w:color w:val="000000"/>
          <w:sz w:val="20"/>
        </w:rPr>
        <w:t>отчество</w:t>
      </w:r>
      <w:r w:rsidR="001C13BF">
        <w:rPr>
          <w:rFonts w:ascii="Arial" w:hAnsi="Arial" w:cs="Arial"/>
          <w:color w:val="000000"/>
          <w:sz w:val="20"/>
        </w:rPr>
        <w:t xml:space="preserve"> </w:t>
      </w:r>
      <w:r w:rsidRPr="006A3241">
        <w:rPr>
          <w:rFonts w:ascii="Arial" w:hAnsi="Arial" w:cs="Arial"/>
          <w:color w:val="000000"/>
          <w:sz w:val="20"/>
        </w:rPr>
        <w:t>гражданина,</w:t>
      </w:r>
      <w:r w:rsidR="001C13BF">
        <w:rPr>
          <w:rFonts w:ascii="Arial" w:hAnsi="Arial" w:cs="Arial"/>
          <w:color w:val="000000"/>
          <w:sz w:val="20"/>
        </w:rPr>
        <w:t xml:space="preserve"> </w:t>
      </w:r>
      <w:r w:rsidRPr="006A3241">
        <w:rPr>
          <w:rFonts w:ascii="Arial" w:hAnsi="Arial" w:cs="Arial"/>
          <w:color w:val="000000"/>
          <w:sz w:val="20"/>
        </w:rPr>
        <w:t>дата</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рождения,</w:t>
      </w:r>
      <w:r w:rsidR="001C13BF">
        <w:rPr>
          <w:rFonts w:ascii="Arial" w:hAnsi="Arial" w:cs="Arial"/>
          <w:color w:val="000000"/>
          <w:sz w:val="20"/>
        </w:rPr>
        <w:t xml:space="preserve"> </w:t>
      </w:r>
      <w:r w:rsidRPr="006A3241">
        <w:rPr>
          <w:rFonts w:ascii="Arial" w:hAnsi="Arial" w:cs="Arial"/>
          <w:color w:val="000000"/>
          <w:sz w:val="20"/>
        </w:rPr>
        <w:t>адрес</w:t>
      </w:r>
      <w:r w:rsidR="001C13BF">
        <w:rPr>
          <w:rFonts w:ascii="Arial" w:hAnsi="Arial" w:cs="Arial"/>
          <w:color w:val="000000"/>
          <w:sz w:val="20"/>
        </w:rPr>
        <w:t xml:space="preserve"> </w:t>
      </w:r>
      <w:r w:rsidRPr="006A3241">
        <w:rPr>
          <w:rFonts w:ascii="Arial" w:hAnsi="Arial" w:cs="Arial"/>
          <w:color w:val="000000"/>
          <w:sz w:val="20"/>
        </w:rPr>
        <w:t>места</w:t>
      </w:r>
      <w:r w:rsidR="001C13BF">
        <w:rPr>
          <w:rFonts w:ascii="Arial" w:hAnsi="Arial" w:cs="Arial"/>
          <w:color w:val="000000"/>
          <w:sz w:val="20"/>
        </w:rPr>
        <w:t xml:space="preserve"> </w:t>
      </w:r>
      <w:r w:rsidRPr="006A3241">
        <w:rPr>
          <w:rFonts w:ascii="Arial" w:hAnsi="Arial" w:cs="Arial"/>
          <w:color w:val="000000"/>
          <w:sz w:val="20"/>
        </w:rPr>
        <w:t>жительства,</w:t>
      </w:r>
      <w:r w:rsidR="001C13BF">
        <w:rPr>
          <w:rFonts w:ascii="Arial" w:hAnsi="Arial" w:cs="Arial"/>
          <w:color w:val="000000"/>
          <w:sz w:val="20"/>
        </w:rPr>
        <w:t xml:space="preserve"> </w:t>
      </w:r>
      <w:r w:rsidRPr="006A3241">
        <w:rPr>
          <w:rFonts w:ascii="Arial" w:hAnsi="Arial" w:cs="Arial"/>
          <w:color w:val="000000"/>
          <w:sz w:val="20"/>
        </w:rPr>
        <w:t>номер</w:t>
      </w:r>
      <w:r w:rsidR="001C13BF">
        <w:rPr>
          <w:rFonts w:ascii="Arial" w:hAnsi="Arial" w:cs="Arial"/>
          <w:color w:val="000000"/>
          <w:sz w:val="20"/>
        </w:rPr>
        <w:t xml:space="preserve"> </w:t>
      </w:r>
      <w:r w:rsidRPr="006A3241">
        <w:rPr>
          <w:rFonts w:ascii="Arial" w:hAnsi="Arial" w:cs="Arial"/>
          <w:color w:val="000000"/>
          <w:sz w:val="20"/>
        </w:rPr>
        <w:t>телефона;</w:t>
      </w:r>
    </w:p>
    <w:p w:rsidR="0062654B" w:rsidRPr="006A3241" w:rsidRDefault="0062654B" w:rsidP="006A3241">
      <w:pPr>
        <w:spacing w:after="0" w:line="240" w:lineRule="auto"/>
        <w:rPr>
          <w:rFonts w:ascii="Arial" w:hAnsi="Arial" w:cs="Arial"/>
          <w:color w:val="000000"/>
          <w:sz w:val="20"/>
        </w:rPr>
      </w:pPr>
      <w:bookmarkStart w:id="38" w:name="sub_11612"/>
      <w:bookmarkEnd w:id="37"/>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замещаемые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течение</w:t>
      </w:r>
      <w:r w:rsidR="001C13BF">
        <w:rPr>
          <w:rFonts w:ascii="Arial" w:hAnsi="Arial" w:cs="Arial"/>
          <w:color w:val="000000"/>
          <w:sz w:val="20"/>
        </w:rPr>
        <w:t xml:space="preserve"> </w:t>
      </w:r>
      <w:r w:rsidRPr="006A3241">
        <w:rPr>
          <w:rFonts w:ascii="Arial" w:hAnsi="Arial" w:cs="Arial"/>
          <w:color w:val="000000"/>
          <w:sz w:val="20"/>
        </w:rPr>
        <w:t>последних</w:t>
      </w:r>
      <w:r w:rsidR="001C13BF">
        <w:rPr>
          <w:rFonts w:ascii="Arial" w:hAnsi="Arial" w:cs="Arial"/>
          <w:color w:val="000000"/>
          <w:sz w:val="20"/>
        </w:rPr>
        <w:t xml:space="preserve"> </w:t>
      </w:r>
      <w:r w:rsidRPr="006A3241">
        <w:rPr>
          <w:rFonts w:ascii="Arial" w:hAnsi="Arial" w:cs="Arial"/>
          <w:color w:val="000000"/>
          <w:sz w:val="20"/>
        </w:rPr>
        <w:t>двух</w:t>
      </w:r>
      <w:r w:rsidR="001C13BF">
        <w:rPr>
          <w:rFonts w:ascii="Arial" w:hAnsi="Arial" w:cs="Arial"/>
          <w:color w:val="000000"/>
          <w:sz w:val="20"/>
        </w:rPr>
        <w:t xml:space="preserve"> </w:t>
      </w:r>
      <w:r w:rsidRPr="006A3241">
        <w:rPr>
          <w:rFonts w:ascii="Arial" w:hAnsi="Arial" w:cs="Arial"/>
          <w:color w:val="000000"/>
          <w:sz w:val="20"/>
        </w:rPr>
        <w:t>лет</w:t>
      </w:r>
      <w:r w:rsidR="001C13BF">
        <w:rPr>
          <w:rFonts w:ascii="Arial" w:hAnsi="Arial" w:cs="Arial"/>
          <w:color w:val="000000"/>
          <w:sz w:val="20"/>
        </w:rPr>
        <w:t xml:space="preserve"> </w:t>
      </w:r>
      <w:r w:rsidRPr="006A3241">
        <w:rPr>
          <w:rFonts w:ascii="Arial" w:hAnsi="Arial" w:cs="Arial"/>
          <w:color w:val="000000"/>
          <w:sz w:val="20"/>
        </w:rPr>
        <w:t>до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увольнения</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p>
    <w:bookmarkEnd w:id="38"/>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наименование,</w:t>
      </w:r>
      <w:r w:rsidR="001C13BF">
        <w:rPr>
          <w:rFonts w:ascii="Arial" w:hAnsi="Arial" w:cs="Arial"/>
          <w:color w:val="000000"/>
          <w:sz w:val="20"/>
        </w:rPr>
        <w:t xml:space="preserve"> </w:t>
      </w:r>
      <w:r w:rsidRPr="006A3241">
        <w:rPr>
          <w:rFonts w:ascii="Arial" w:hAnsi="Arial" w:cs="Arial"/>
          <w:color w:val="000000"/>
          <w:sz w:val="20"/>
        </w:rPr>
        <w:t>местонахождение</w:t>
      </w:r>
      <w:r w:rsidR="001C13BF">
        <w:rPr>
          <w:rFonts w:ascii="Arial" w:hAnsi="Arial" w:cs="Arial"/>
          <w:color w:val="000000"/>
          <w:sz w:val="20"/>
        </w:rPr>
        <w:t xml:space="preserve"> </w:t>
      </w:r>
      <w:r w:rsidRPr="006A3241">
        <w:rPr>
          <w:rFonts w:ascii="Arial" w:hAnsi="Arial" w:cs="Arial"/>
          <w:color w:val="000000"/>
          <w:sz w:val="20"/>
        </w:rPr>
        <w:t>коммерческой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некоммерческой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характер</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вид</w:t>
      </w:r>
      <w:r w:rsidR="001C13BF">
        <w:rPr>
          <w:rFonts w:ascii="Arial" w:hAnsi="Arial" w:cs="Arial"/>
          <w:color w:val="000000"/>
          <w:sz w:val="20"/>
        </w:rPr>
        <w:t xml:space="preserve"> </w:t>
      </w:r>
      <w:r w:rsidRPr="006A3241">
        <w:rPr>
          <w:rFonts w:ascii="Arial" w:hAnsi="Arial" w:cs="Arial"/>
          <w:color w:val="000000"/>
          <w:sz w:val="20"/>
        </w:rPr>
        <w:t>договора</w:t>
      </w:r>
      <w:r w:rsidR="001C13BF">
        <w:rPr>
          <w:rFonts w:ascii="Arial" w:hAnsi="Arial" w:cs="Arial"/>
          <w:color w:val="000000"/>
          <w:sz w:val="20"/>
        </w:rPr>
        <w:t xml:space="preserve"> </w:t>
      </w:r>
      <w:r w:rsidRPr="006A3241">
        <w:rPr>
          <w:rFonts w:ascii="Arial" w:hAnsi="Arial" w:cs="Arial"/>
          <w:color w:val="000000"/>
          <w:sz w:val="20"/>
        </w:rPr>
        <w:t>(трудовой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гражданско-правовой),</w:t>
      </w:r>
      <w:r w:rsidR="001C13BF">
        <w:rPr>
          <w:rFonts w:ascii="Arial" w:hAnsi="Arial" w:cs="Arial"/>
          <w:color w:val="000000"/>
          <w:sz w:val="20"/>
        </w:rPr>
        <w:t xml:space="preserve"> </w:t>
      </w:r>
      <w:r w:rsidRPr="006A3241">
        <w:rPr>
          <w:rFonts w:ascii="Arial" w:hAnsi="Arial" w:cs="Arial"/>
          <w:color w:val="000000"/>
          <w:sz w:val="20"/>
        </w:rPr>
        <w:t>предполагаемый</w:t>
      </w:r>
      <w:r w:rsidR="001C13BF">
        <w:rPr>
          <w:rFonts w:ascii="Arial" w:hAnsi="Arial" w:cs="Arial"/>
          <w:color w:val="000000"/>
          <w:sz w:val="20"/>
        </w:rPr>
        <w:t xml:space="preserve"> </w:t>
      </w:r>
      <w:r w:rsidRPr="006A3241">
        <w:rPr>
          <w:rFonts w:ascii="Arial" w:hAnsi="Arial" w:cs="Arial"/>
          <w:color w:val="000000"/>
          <w:sz w:val="20"/>
        </w:rPr>
        <w:t>срок</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действия,</w:t>
      </w:r>
      <w:r w:rsidR="001C13BF">
        <w:rPr>
          <w:rFonts w:ascii="Arial" w:hAnsi="Arial" w:cs="Arial"/>
          <w:color w:val="000000"/>
          <w:sz w:val="20"/>
        </w:rPr>
        <w:t xml:space="preserve"> </w:t>
      </w:r>
      <w:r w:rsidRPr="006A3241">
        <w:rPr>
          <w:rFonts w:ascii="Arial" w:hAnsi="Arial" w:cs="Arial"/>
          <w:color w:val="000000"/>
          <w:sz w:val="20"/>
        </w:rPr>
        <w:t>должностные</w:t>
      </w:r>
      <w:r w:rsidR="001C13BF">
        <w:rPr>
          <w:rFonts w:ascii="Arial" w:hAnsi="Arial" w:cs="Arial"/>
          <w:color w:val="000000"/>
          <w:sz w:val="20"/>
        </w:rPr>
        <w:t xml:space="preserve"> </w:t>
      </w:r>
      <w:r w:rsidRPr="006A3241">
        <w:rPr>
          <w:rFonts w:ascii="Arial" w:hAnsi="Arial" w:cs="Arial"/>
          <w:color w:val="000000"/>
          <w:sz w:val="20"/>
        </w:rPr>
        <w:t>(служебные)</w:t>
      </w:r>
      <w:r w:rsidR="001C13BF">
        <w:rPr>
          <w:rFonts w:ascii="Arial" w:hAnsi="Arial" w:cs="Arial"/>
          <w:color w:val="000000"/>
          <w:sz w:val="20"/>
        </w:rPr>
        <w:t xml:space="preserve"> </w:t>
      </w:r>
      <w:r w:rsidRPr="006A3241">
        <w:rPr>
          <w:rFonts w:ascii="Arial" w:hAnsi="Arial" w:cs="Arial"/>
          <w:color w:val="000000"/>
          <w:sz w:val="20"/>
        </w:rPr>
        <w:t>обязанности,</w:t>
      </w:r>
      <w:r w:rsidR="001C13BF">
        <w:rPr>
          <w:rFonts w:ascii="Arial" w:hAnsi="Arial" w:cs="Arial"/>
          <w:color w:val="000000"/>
          <w:sz w:val="20"/>
        </w:rPr>
        <w:t xml:space="preserve"> </w:t>
      </w:r>
      <w:r w:rsidRPr="006A3241">
        <w:rPr>
          <w:rFonts w:ascii="Arial" w:hAnsi="Arial" w:cs="Arial"/>
          <w:color w:val="000000"/>
          <w:sz w:val="20"/>
        </w:rPr>
        <w:t>исполняемые</w:t>
      </w:r>
      <w:r w:rsidR="001C13BF">
        <w:rPr>
          <w:rFonts w:ascii="Arial" w:hAnsi="Arial" w:cs="Arial"/>
          <w:color w:val="000000"/>
          <w:sz w:val="20"/>
        </w:rPr>
        <w:t xml:space="preserve"> </w:t>
      </w:r>
      <w:r w:rsidRPr="006A3241">
        <w:rPr>
          <w:rFonts w:ascii="Arial" w:hAnsi="Arial" w:cs="Arial"/>
          <w:color w:val="000000"/>
          <w:sz w:val="20"/>
        </w:rPr>
        <w:t>гражданином</w:t>
      </w:r>
      <w:r w:rsidR="001C13BF">
        <w:rPr>
          <w:rFonts w:ascii="Arial" w:hAnsi="Arial" w:cs="Arial"/>
          <w:color w:val="000000"/>
          <w:sz w:val="20"/>
        </w:rPr>
        <w:t xml:space="preserve"> </w:t>
      </w:r>
      <w:r w:rsidRPr="006A3241">
        <w:rPr>
          <w:rFonts w:ascii="Arial" w:hAnsi="Arial" w:cs="Arial"/>
          <w:color w:val="000000"/>
          <w:sz w:val="20"/>
        </w:rPr>
        <w:t>во</w:t>
      </w:r>
      <w:r w:rsidR="001C13BF">
        <w:rPr>
          <w:rFonts w:ascii="Arial" w:hAnsi="Arial" w:cs="Arial"/>
          <w:color w:val="000000"/>
          <w:sz w:val="20"/>
        </w:rPr>
        <w:t xml:space="preserve"> </w:t>
      </w:r>
      <w:r w:rsidRPr="006A3241">
        <w:rPr>
          <w:rFonts w:ascii="Arial" w:hAnsi="Arial" w:cs="Arial"/>
          <w:color w:val="000000"/>
          <w:sz w:val="20"/>
        </w:rPr>
        <w:t>время</w:t>
      </w:r>
      <w:r w:rsidR="001C13BF">
        <w:rPr>
          <w:rFonts w:ascii="Arial" w:hAnsi="Arial" w:cs="Arial"/>
          <w:color w:val="000000"/>
          <w:sz w:val="20"/>
        </w:rPr>
        <w:t xml:space="preserve"> </w:t>
      </w:r>
      <w:r w:rsidRPr="006A3241">
        <w:rPr>
          <w:rFonts w:ascii="Arial" w:hAnsi="Arial" w:cs="Arial"/>
          <w:color w:val="000000"/>
          <w:sz w:val="20"/>
        </w:rPr>
        <w:t>замещения</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сумма</w:t>
      </w:r>
      <w:r w:rsidR="001C13BF">
        <w:rPr>
          <w:rFonts w:ascii="Arial" w:hAnsi="Arial" w:cs="Arial"/>
          <w:color w:val="000000"/>
          <w:sz w:val="20"/>
        </w:rPr>
        <w:t xml:space="preserve"> </w:t>
      </w:r>
      <w:r w:rsidRPr="006A3241">
        <w:rPr>
          <w:rFonts w:ascii="Arial" w:hAnsi="Arial" w:cs="Arial"/>
          <w:color w:val="000000"/>
          <w:sz w:val="20"/>
        </w:rPr>
        <w:t>оплаты</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(оказание)</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договору</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p>
    <w:p w:rsidR="0062654B" w:rsidRPr="006A3241" w:rsidRDefault="0062654B" w:rsidP="006A3241">
      <w:pPr>
        <w:spacing w:after="0" w:line="240" w:lineRule="auto"/>
        <w:rPr>
          <w:rFonts w:ascii="Arial" w:hAnsi="Arial" w:cs="Arial"/>
          <w:color w:val="000000"/>
          <w:sz w:val="20"/>
        </w:rPr>
      </w:pPr>
      <w:bookmarkStart w:id="39" w:name="sub_11614"/>
      <w:r w:rsidRPr="006A3241">
        <w:rPr>
          <w:rFonts w:ascii="Arial" w:hAnsi="Arial" w:cs="Arial"/>
          <w:color w:val="000000"/>
          <w:sz w:val="20"/>
        </w:rPr>
        <w:lastRenderedPageBreak/>
        <w:t>г)</w:t>
      </w:r>
      <w:r w:rsidR="001C13BF">
        <w:rPr>
          <w:rFonts w:ascii="Arial" w:hAnsi="Arial" w:cs="Arial"/>
          <w:color w:val="000000"/>
          <w:sz w:val="20"/>
        </w:rPr>
        <w:t xml:space="preserve"> </w:t>
      </w:r>
      <w:r w:rsidRPr="006A3241">
        <w:rPr>
          <w:rFonts w:ascii="Arial" w:hAnsi="Arial" w:cs="Arial"/>
          <w:color w:val="000000"/>
          <w:sz w:val="20"/>
        </w:rPr>
        <w:t>исполняемые</w:t>
      </w:r>
      <w:r w:rsidR="001C13BF">
        <w:rPr>
          <w:rFonts w:ascii="Arial" w:hAnsi="Arial" w:cs="Arial"/>
          <w:color w:val="000000"/>
          <w:sz w:val="20"/>
        </w:rPr>
        <w:t xml:space="preserve"> </w:t>
      </w:r>
      <w:r w:rsidRPr="006A3241">
        <w:rPr>
          <w:rFonts w:ascii="Arial" w:hAnsi="Arial" w:cs="Arial"/>
          <w:color w:val="000000"/>
          <w:sz w:val="20"/>
        </w:rPr>
        <w:t>гражданином</w:t>
      </w:r>
      <w:r w:rsidR="001C13BF">
        <w:rPr>
          <w:rFonts w:ascii="Arial" w:hAnsi="Arial" w:cs="Arial"/>
          <w:color w:val="000000"/>
          <w:sz w:val="20"/>
        </w:rPr>
        <w:t xml:space="preserve"> </w:t>
      </w:r>
      <w:r w:rsidRPr="006A3241">
        <w:rPr>
          <w:rFonts w:ascii="Arial" w:hAnsi="Arial" w:cs="Arial"/>
          <w:color w:val="000000"/>
          <w:sz w:val="20"/>
        </w:rPr>
        <w:t>во</w:t>
      </w:r>
      <w:r w:rsidR="001C13BF">
        <w:rPr>
          <w:rFonts w:ascii="Arial" w:hAnsi="Arial" w:cs="Arial"/>
          <w:color w:val="000000"/>
          <w:sz w:val="20"/>
        </w:rPr>
        <w:t xml:space="preserve"> </w:t>
      </w:r>
      <w:r w:rsidRPr="006A3241">
        <w:rPr>
          <w:rFonts w:ascii="Arial" w:hAnsi="Arial" w:cs="Arial"/>
          <w:color w:val="000000"/>
          <w:sz w:val="20"/>
        </w:rPr>
        <w:t>время</w:t>
      </w:r>
      <w:r w:rsidR="001C13BF">
        <w:rPr>
          <w:rFonts w:ascii="Arial" w:hAnsi="Arial" w:cs="Arial"/>
          <w:color w:val="000000"/>
          <w:sz w:val="20"/>
        </w:rPr>
        <w:t xml:space="preserve"> </w:t>
      </w:r>
      <w:r w:rsidRPr="006A3241">
        <w:rPr>
          <w:rFonts w:ascii="Arial" w:hAnsi="Arial" w:cs="Arial"/>
          <w:color w:val="000000"/>
          <w:sz w:val="20"/>
        </w:rPr>
        <w:t>замещения</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управлению</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коммерческой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некоммерческой</w:t>
      </w:r>
      <w:r w:rsidR="001C13BF">
        <w:rPr>
          <w:rFonts w:ascii="Arial" w:hAnsi="Arial" w:cs="Arial"/>
          <w:color w:val="000000"/>
          <w:sz w:val="20"/>
        </w:rPr>
        <w:t xml:space="preserve"> </w:t>
      </w:r>
      <w:r w:rsidRPr="006A3241">
        <w:rPr>
          <w:rFonts w:ascii="Arial" w:hAnsi="Arial" w:cs="Arial"/>
          <w:color w:val="000000"/>
          <w:sz w:val="20"/>
        </w:rPr>
        <w:t>организации;</w:t>
      </w:r>
    </w:p>
    <w:p w:rsidR="0062654B" w:rsidRPr="006A3241" w:rsidRDefault="0062654B" w:rsidP="006A3241">
      <w:pPr>
        <w:spacing w:after="0" w:line="240" w:lineRule="auto"/>
        <w:rPr>
          <w:rFonts w:ascii="Arial" w:hAnsi="Arial" w:cs="Arial"/>
          <w:color w:val="000000"/>
          <w:sz w:val="20"/>
        </w:rPr>
      </w:pPr>
      <w:bookmarkStart w:id="40" w:name="sub_11615"/>
      <w:bookmarkEnd w:id="39"/>
      <w:r w:rsidRPr="006A3241">
        <w:rPr>
          <w:rFonts w:ascii="Arial" w:hAnsi="Arial" w:cs="Arial"/>
          <w:color w:val="000000"/>
          <w:sz w:val="20"/>
        </w:rPr>
        <w:t>д)</w:t>
      </w:r>
      <w:r w:rsidR="001C13BF">
        <w:rPr>
          <w:rFonts w:ascii="Arial" w:hAnsi="Arial" w:cs="Arial"/>
          <w:color w:val="000000"/>
          <w:sz w:val="20"/>
        </w:rPr>
        <w:t xml:space="preserve"> </w:t>
      </w:r>
      <w:r w:rsidRPr="006A3241">
        <w:rPr>
          <w:rFonts w:ascii="Arial" w:hAnsi="Arial" w:cs="Arial"/>
          <w:color w:val="000000"/>
          <w:sz w:val="20"/>
        </w:rPr>
        <w:t>информация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наличии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отсутствии</w:t>
      </w:r>
      <w:r w:rsidR="001C13BF">
        <w:rPr>
          <w:rFonts w:ascii="Arial" w:hAnsi="Arial" w:cs="Arial"/>
          <w:color w:val="000000"/>
          <w:sz w:val="20"/>
        </w:rPr>
        <w:t xml:space="preserve"> </w:t>
      </w:r>
      <w:r w:rsidRPr="006A3241">
        <w:rPr>
          <w:rFonts w:ascii="Arial" w:hAnsi="Arial" w:cs="Arial"/>
          <w:color w:val="000000"/>
          <w:sz w:val="20"/>
        </w:rPr>
        <w:t>намерения</w:t>
      </w:r>
      <w:r w:rsidR="001C13BF">
        <w:rPr>
          <w:rFonts w:ascii="Arial" w:hAnsi="Arial" w:cs="Arial"/>
          <w:color w:val="000000"/>
          <w:sz w:val="20"/>
        </w:rPr>
        <w:t xml:space="preserve"> </w:t>
      </w:r>
      <w:r w:rsidRPr="006A3241">
        <w:rPr>
          <w:rFonts w:ascii="Arial" w:hAnsi="Arial" w:cs="Arial"/>
          <w:color w:val="000000"/>
          <w:sz w:val="20"/>
        </w:rPr>
        <w:t>гражданина</w:t>
      </w:r>
      <w:r w:rsidR="001C13BF">
        <w:rPr>
          <w:rFonts w:ascii="Arial" w:hAnsi="Arial" w:cs="Arial"/>
          <w:color w:val="000000"/>
          <w:sz w:val="20"/>
        </w:rPr>
        <w:t xml:space="preserve"> </w:t>
      </w:r>
      <w:r w:rsidRPr="006A3241">
        <w:rPr>
          <w:rFonts w:ascii="Arial" w:hAnsi="Arial" w:cs="Arial"/>
          <w:color w:val="000000"/>
          <w:sz w:val="20"/>
        </w:rPr>
        <w:t>лично</w:t>
      </w:r>
      <w:r w:rsidR="001C13BF">
        <w:rPr>
          <w:rFonts w:ascii="Arial" w:hAnsi="Arial" w:cs="Arial"/>
          <w:color w:val="000000"/>
          <w:sz w:val="20"/>
        </w:rPr>
        <w:t xml:space="preserve"> </w:t>
      </w:r>
      <w:r w:rsidRPr="006A3241">
        <w:rPr>
          <w:rFonts w:ascii="Arial" w:hAnsi="Arial" w:cs="Arial"/>
          <w:color w:val="000000"/>
          <w:sz w:val="20"/>
        </w:rPr>
        <w:t>присутствовать</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заседании</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рассмотрении</w:t>
      </w:r>
      <w:r w:rsidR="001C13BF">
        <w:rPr>
          <w:rFonts w:ascii="Arial" w:hAnsi="Arial" w:cs="Arial"/>
          <w:color w:val="000000"/>
          <w:sz w:val="20"/>
        </w:rPr>
        <w:t xml:space="preserve"> </w:t>
      </w:r>
      <w:r w:rsidRPr="006A3241">
        <w:rPr>
          <w:rFonts w:ascii="Arial" w:hAnsi="Arial" w:cs="Arial"/>
          <w:color w:val="000000"/>
          <w:sz w:val="20"/>
        </w:rPr>
        <w:t>уведомления.</w:t>
      </w:r>
    </w:p>
    <w:bookmarkEnd w:id="40"/>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Подразделением</w:t>
      </w:r>
      <w:r w:rsidR="001C13BF">
        <w:rPr>
          <w:rFonts w:ascii="Arial" w:hAnsi="Arial" w:cs="Arial"/>
          <w:color w:val="000000"/>
          <w:sz w:val="20"/>
        </w:rPr>
        <w:t xml:space="preserve"> </w:t>
      </w:r>
      <w:r w:rsidRPr="006A3241">
        <w:rPr>
          <w:rFonts w:ascii="Arial" w:hAnsi="Arial" w:cs="Arial"/>
          <w:color w:val="000000"/>
          <w:sz w:val="20"/>
        </w:rPr>
        <w:t>кадровой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лицом,</w:t>
      </w:r>
      <w:r w:rsidR="001C13BF">
        <w:rPr>
          <w:rFonts w:ascii="Arial" w:hAnsi="Arial" w:cs="Arial"/>
          <w:color w:val="000000"/>
          <w:sz w:val="20"/>
        </w:rPr>
        <w:t xml:space="preserve"> </w:t>
      </w:r>
      <w:r w:rsidRPr="006A3241">
        <w:rPr>
          <w:rFonts w:ascii="Arial" w:hAnsi="Arial" w:cs="Arial"/>
          <w:color w:val="000000"/>
          <w:sz w:val="20"/>
        </w:rPr>
        <w:t>ответственным</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работу</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профилактике</w:t>
      </w:r>
      <w:r w:rsidR="001C13BF">
        <w:rPr>
          <w:rFonts w:ascii="Arial" w:hAnsi="Arial" w:cs="Arial"/>
          <w:color w:val="000000"/>
          <w:sz w:val="20"/>
        </w:rPr>
        <w:t xml:space="preserve"> </w:t>
      </w:r>
      <w:r w:rsidRPr="006A3241">
        <w:rPr>
          <w:rFonts w:ascii="Arial" w:hAnsi="Arial" w:cs="Arial"/>
          <w:color w:val="000000"/>
          <w:sz w:val="20"/>
        </w:rPr>
        <w:t>коррупционных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правонарушений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отраслевых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функциональных</w:t>
      </w:r>
      <w:r w:rsidR="001C13BF">
        <w:rPr>
          <w:rFonts w:ascii="Arial" w:hAnsi="Arial" w:cs="Arial"/>
          <w:color w:val="000000"/>
          <w:sz w:val="20"/>
        </w:rPr>
        <w:t xml:space="preserve"> </w:t>
      </w:r>
      <w:r w:rsidRPr="006A3241">
        <w:rPr>
          <w:rFonts w:ascii="Arial" w:hAnsi="Arial" w:cs="Arial"/>
          <w:color w:val="000000"/>
          <w:sz w:val="20"/>
        </w:rPr>
        <w:t>органах,</w:t>
      </w:r>
      <w:r w:rsidR="001C13BF">
        <w:rPr>
          <w:rFonts w:ascii="Arial" w:hAnsi="Arial" w:cs="Arial"/>
          <w:color w:val="000000"/>
          <w:sz w:val="20"/>
        </w:rPr>
        <w:t xml:space="preserve"> </w:t>
      </w:r>
      <w:r w:rsidRPr="006A3241">
        <w:rPr>
          <w:rFonts w:ascii="Arial" w:hAnsi="Arial" w:cs="Arial"/>
          <w:color w:val="000000"/>
          <w:sz w:val="20"/>
        </w:rPr>
        <w:t>осуществляется</w:t>
      </w:r>
      <w:r w:rsidR="001C13BF">
        <w:rPr>
          <w:rFonts w:ascii="Arial" w:hAnsi="Arial" w:cs="Arial"/>
          <w:color w:val="000000"/>
          <w:sz w:val="20"/>
        </w:rPr>
        <w:t xml:space="preserve"> </w:t>
      </w:r>
      <w:r w:rsidRPr="006A3241">
        <w:rPr>
          <w:rFonts w:ascii="Arial" w:hAnsi="Arial" w:cs="Arial"/>
          <w:color w:val="000000"/>
          <w:sz w:val="20"/>
        </w:rPr>
        <w:t>рассмотрение</w:t>
      </w:r>
      <w:r w:rsidR="001C13BF">
        <w:rPr>
          <w:rFonts w:ascii="Arial" w:hAnsi="Arial" w:cs="Arial"/>
          <w:color w:val="000000"/>
          <w:sz w:val="20"/>
        </w:rPr>
        <w:t xml:space="preserve"> </w:t>
      </w:r>
      <w:r w:rsidRPr="006A3241">
        <w:rPr>
          <w:rFonts w:ascii="Arial" w:hAnsi="Arial" w:cs="Arial"/>
          <w:color w:val="000000"/>
          <w:sz w:val="20"/>
        </w:rPr>
        <w:t>обращения,</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результатам</w:t>
      </w:r>
      <w:r w:rsidR="001C13BF">
        <w:rPr>
          <w:rFonts w:ascii="Arial" w:hAnsi="Arial" w:cs="Arial"/>
          <w:color w:val="000000"/>
          <w:sz w:val="20"/>
        </w:rPr>
        <w:t xml:space="preserve"> </w:t>
      </w:r>
      <w:r w:rsidRPr="006A3241">
        <w:rPr>
          <w:rFonts w:ascii="Arial" w:hAnsi="Arial" w:cs="Arial"/>
          <w:color w:val="000000"/>
          <w:sz w:val="20"/>
        </w:rPr>
        <w:t>которого</w:t>
      </w:r>
      <w:r w:rsidR="001C13BF">
        <w:rPr>
          <w:rFonts w:ascii="Arial" w:hAnsi="Arial" w:cs="Arial"/>
          <w:color w:val="000000"/>
          <w:sz w:val="20"/>
        </w:rPr>
        <w:t xml:space="preserve"> </w:t>
      </w:r>
      <w:r w:rsidRPr="006A3241">
        <w:rPr>
          <w:rFonts w:ascii="Arial" w:hAnsi="Arial" w:cs="Arial"/>
          <w:color w:val="000000"/>
          <w:sz w:val="20"/>
        </w:rPr>
        <w:t>подготавливается</w:t>
      </w:r>
      <w:r w:rsidR="001C13BF">
        <w:rPr>
          <w:rFonts w:ascii="Arial" w:hAnsi="Arial" w:cs="Arial"/>
          <w:color w:val="000000"/>
          <w:sz w:val="20"/>
        </w:rPr>
        <w:t xml:space="preserve"> </w:t>
      </w:r>
      <w:r w:rsidRPr="006A3241">
        <w:rPr>
          <w:rFonts w:ascii="Arial" w:hAnsi="Arial" w:cs="Arial"/>
          <w:color w:val="000000"/>
          <w:sz w:val="20"/>
        </w:rPr>
        <w:t>мотивированное</w:t>
      </w:r>
      <w:r w:rsidR="001C13BF">
        <w:rPr>
          <w:rFonts w:ascii="Arial" w:hAnsi="Arial" w:cs="Arial"/>
          <w:color w:val="000000"/>
          <w:sz w:val="20"/>
        </w:rPr>
        <w:t xml:space="preserve"> </w:t>
      </w:r>
      <w:r w:rsidRPr="006A3241">
        <w:rPr>
          <w:rFonts w:ascii="Arial" w:hAnsi="Arial" w:cs="Arial"/>
          <w:color w:val="000000"/>
          <w:sz w:val="20"/>
        </w:rPr>
        <w:t>заключение</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существу</w:t>
      </w:r>
      <w:r w:rsidR="001C13BF">
        <w:rPr>
          <w:rFonts w:ascii="Arial" w:hAnsi="Arial" w:cs="Arial"/>
          <w:color w:val="000000"/>
          <w:sz w:val="20"/>
        </w:rPr>
        <w:t xml:space="preserve"> </w:t>
      </w:r>
      <w:r w:rsidRPr="006A3241">
        <w:rPr>
          <w:rFonts w:ascii="Arial" w:hAnsi="Arial" w:cs="Arial"/>
          <w:color w:val="000000"/>
          <w:sz w:val="20"/>
        </w:rPr>
        <w:t>обращения</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учетом</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hyperlink r:id="rId23" w:history="1">
        <w:r w:rsidRPr="006A3241">
          <w:rPr>
            <w:rStyle w:val="af0"/>
            <w:rFonts w:ascii="Arial" w:hAnsi="Arial" w:cs="Arial"/>
            <w:b/>
            <w:color w:val="000000"/>
          </w:rPr>
          <w:t>статьи</w:t>
        </w:r>
        <w:r w:rsidR="001C13BF">
          <w:rPr>
            <w:rStyle w:val="af0"/>
            <w:rFonts w:ascii="Arial" w:hAnsi="Arial" w:cs="Arial"/>
            <w:b/>
            <w:color w:val="000000"/>
          </w:rPr>
          <w:t xml:space="preserve"> </w:t>
        </w:r>
        <w:r w:rsidRPr="006A3241">
          <w:rPr>
            <w:rStyle w:val="af0"/>
            <w:rFonts w:ascii="Arial" w:hAnsi="Arial" w:cs="Arial"/>
            <w:b/>
            <w:color w:val="000000"/>
          </w:rPr>
          <w:t>12</w:t>
        </w:r>
      </w:hyperlink>
      <w:r w:rsidR="001C13BF">
        <w:rPr>
          <w:rFonts w:ascii="Arial" w:hAnsi="Arial" w:cs="Arial"/>
          <w:color w:val="000000"/>
          <w:sz w:val="20"/>
        </w:rPr>
        <w:t xml:space="preserve"> </w:t>
      </w:r>
      <w:r w:rsidRPr="006A3241">
        <w:rPr>
          <w:rFonts w:ascii="Arial" w:hAnsi="Arial" w:cs="Arial"/>
          <w:color w:val="000000"/>
          <w:sz w:val="20"/>
        </w:rPr>
        <w:t>Федерального</w:t>
      </w:r>
      <w:r w:rsidR="001C13BF">
        <w:rPr>
          <w:rFonts w:ascii="Arial" w:hAnsi="Arial" w:cs="Arial"/>
          <w:color w:val="000000"/>
          <w:sz w:val="20"/>
        </w:rPr>
        <w:t xml:space="preserve"> </w:t>
      </w:r>
      <w:r w:rsidRPr="006A3241">
        <w:rPr>
          <w:rFonts w:ascii="Arial" w:hAnsi="Arial" w:cs="Arial"/>
          <w:color w:val="000000"/>
          <w:sz w:val="20"/>
        </w:rPr>
        <w:t>закона</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25.12.2008</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273-ФЗ</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противодействии</w:t>
      </w:r>
      <w:r w:rsidR="001C13BF">
        <w:rPr>
          <w:rFonts w:ascii="Arial" w:hAnsi="Arial" w:cs="Arial"/>
          <w:color w:val="000000"/>
          <w:sz w:val="20"/>
        </w:rPr>
        <w:t xml:space="preserve"> </w:t>
      </w:r>
      <w:r w:rsidRPr="006A3241">
        <w:rPr>
          <w:rFonts w:ascii="Arial" w:hAnsi="Arial" w:cs="Arial"/>
          <w:color w:val="000000"/>
          <w:sz w:val="20"/>
        </w:rPr>
        <w:t>коррупции".</w:t>
      </w:r>
    </w:p>
    <w:p w:rsidR="0062654B" w:rsidRPr="006A3241" w:rsidRDefault="0062654B" w:rsidP="006A3241">
      <w:pPr>
        <w:spacing w:after="0" w:line="240" w:lineRule="auto"/>
        <w:rPr>
          <w:rFonts w:ascii="Arial" w:hAnsi="Arial" w:cs="Arial"/>
          <w:color w:val="000000"/>
          <w:sz w:val="20"/>
        </w:rPr>
      </w:pPr>
      <w:bookmarkStart w:id="41" w:name="sub_1162"/>
      <w:r w:rsidRPr="006A3241">
        <w:rPr>
          <w:rFonts w:ascii="Arial" w:hAnsi="Arial" w:cs="Arial"/>
          <w:color w:val="000000"/>
          <w:sz w:val="20"/>
        </w:rPr>
        <w:t>16.2.</w:t>
      </w:r>
      <w:r w:rsidR="001C13BF">
        <w:rPr>
          <w:rFonts w:ascii="Arial" w:hAnsi="Arial" w:cs="Arial"/>
          <w:color w:val="000000"/>
          <w:sz w:val="20"/>
        </w:rPr>
        <w:t xml:space="preserve"> </w:t>
      </w:r>
      <w:r w:rsidRPr="006A3241">
        <w:rPr>
          <w:rFonts w:ascii="Arial" w:hAnsi="Arial" w:cs="Arial"/>
          <w:color w:val="000000"/>
          <w:sz w:val="20"/>
        </w:rPr>
        <w:t>Обращение,</w:t>
      </w:r>
      <w:r w:rsidR="001C13BF">
        <w:rPr>
          <w:rFonts w:ascii="Arial" w:hAnsi="Arial" w:cs="Arial"/>
          <w:color w:val="000000"/>
          <w:sz w:val="20"/>
        </w:rPr>
        <w:t xml:space="preserve"> </w:t>
      </w:r>
      <w:r w:rsidRPr="006A3241">
        <w:rPr>
          <w:rFonts w:ascii="Arial" w:hAnsi="Arial" w:cs="Arial"/>
          <w:color w:val="000000"/>
          <w:sz w:val="20"/>
        </w:rPr>
        <w:t>указанное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2"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втором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быть</w:t>
      </w:r>
      <w:r w:rsidR="001C13BF">
        <w:rPr>
          <w:rFonts w:ascii="Arial" w:hAnsi="Arial" w:cs="Arial"/>
          <w:color w:val="000000"/>
          <w:sz w:val="20"/>
        </w:rPr>
        <w:t xml:space="preserve"> </w:t>
      </w:r>
      <w:r w:rsidRPr="006A3241">
        <w:rPr>
          <w:rFonts w:ascii="Arial" w:hAnsi="Arial" w:cs="Arial"/>
          <w:color w:val="000000"/>
          <w:sz w:val="20"/>
        </w:rPr>
        <w:t>подано</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планирующим</w:t>
      </w:r>
      <w:r w:rsidR="001C13BF">
        <w:rPr>
          <w:rFonts w:ascii="Arial" w:hAnsi="Arial" w:cs="Arial"/>
          <w:color w:val="000000"/>
          <w:sz w:val="20"/>
        </w:rPr>
        <w:t xml:space="preserve"> </w:t>
      </w:r>
      <w:r w:rsidRPr="006A3241">
        <w:rPr>
          <w:rFonts w:ascii="Arial" w:hAnsi="Arial" w:cs="Arial"/>
          <w:color w:val="000000"/>
          <w:sz w:val="20"/>
        </w:rPr>
        <w:t>свое</w:t>
      </w:r>
      <w:r w:rsidR="001C13BF">
        <w:rPr>
          <w:rFonts w:ascii="Arial" w:hAnsi="Arial" w:cs="Arial"/>
          <w:color w:val="000000"/>
          <w:sz w:val="20"/>
        </w:rPr>
        <w:t xml:space="preserve"> </w:t>
      </w:r>
      <w:r w:rsidRPr="006A3241">
        <w:rPr>
          <w:rFonts w:ascii="Arial" w:hAnsi="Arial" w:cs="Arial"/>
          <w:color w:val="000000"/>
          <w:sz w:val="20"/>
        </w:rPr>
        <w:t>увольнение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подлежит</w:t>
      </w:r>
      <w:r w:rsidR="001C13BF">
        <w:rPr>
          <w:rFonts w:ascii="Arial" w:hAnsi="Arial" w:cs="Arial"/>
          <w:color w:val="000000"/>
          <w:sz w:val="20"/>
        </w:rPr>
        <w:t xml:space="preserve"> </w:t>
      </w:r>
      <w:r w:rsidRPr="006A3241">
        <w:rPr>
          <w:rFonts w:ascii="Arial" w:hAnsi="Arial" w:cs="Arial"/>
          <w:color w:val="000000"/>
          <w:sz w:val="20"/>
        </w:rPr>
        <w:t>рассмотрению</w:t>
      </w:r>
      <w:r w:rsidR="001C13BF">
        <w:rPr>
          <w:rFonts w:ascii="Arial" w:hAnsi="Arial" w:cs="Arial"/>
          <w:color w:val="000000"/>
          <w:sz w:val="20"/>
        </w:rPr>
        <w:t xml:space="preserve"> </w:t>
      </w:r>
      <w:r w:rsidRPr="006A3241">
        <w:rPr>
          <w:rFonts w:ascii="Arial" w:hAnsi="Arial" w:cs="Arial"/>
          <w:color w:val="000000"/>
          <w:sz w:val="20"/>
        </w:rPr>
        <w:t>комиссией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настоящим</w:t>
      </w:r>
      <w:r w:rsidR="001C13BF">
        <w:rPr>
          <w:rFonts w:ascii="Arial" w:hAnsi="Arial" w:cs="Arial"/>
          <w:color w:val="000000"/>
          <w:sz w:val="20"/>
        </w:rPr>
        <w:t xml:space="preserve"> </w:t>
      </w:r>
      <w:r w:rsidRPr="006A3241">
        <w:rPr>
          <w:rFonts w:ascii="Arial" w:hAnsi="Arial" w:cs="Arial"/>
          <w:color w:val="000000"/>
          <w:sz w:val="20"/>
        </w:rPr>
        <w:t>Положением.</w:t>
      </w:r>
    </w:p>
    <w:p w:rsidR="0062654B" w:rsidRPr="006A3241" w:rsidRDefault="0062654B" w:rsidP="006A3241">
      <w:pPr>
        <w:spacing w:after="0" w:line="240" w:lineRule="auto"/>
        <w:rPr>
          <w:rFonts w:ascii="Arial" w:hAnsi="Arial" w:cs="Arial"/>
          <w:color w:val="000000"/>
          <w:sz w:val="20"/>
        </w:rPr>
      </w:pPr>
      <w:bookmarkStart w:id="42" w:name="sub_117"/>
      <w:bookmarkEnd w:id="41"/>
      <w:r w:rsidRPr="006A3241">
        <w:rPr>
          <w:rFonts w:ascii="Arial" w:hAnsi="Arial" w:cs="Arial"/>
          <w:color w:val="000000"/>
          <w:sz w:val="20"/>
        </w:rPr>
        <w:t>17.</w:t>
      </w:r>
      <w:r w:rsidR="001C13BF">
        <w:rPr>
          <w:rFonts w:ascii="Arial" w:hAnsi="Arial" w:cs="Arial"/>
          <w:color w:val="000000"/>
          <w:sz w:val="20"/>
        </w:rPr>
        <w:t xml:space="preserve"> </w:t>
      </w: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указанное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3"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третьем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оформляется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устанавливаемом</w:t>
      </w:r>
      <w:r w:rsidR="001C13BF">
        <w:rPr>
          <w:rFonts w:ascii="Arial" w:hAnsi="Arial" w:cs="Arial"/>
          <w:color w:val="000000"/>
          <w:sz w:val="20"/>
        </w:rPr>
        <w:t xml:space="preserve"> </w:t>
      </w:r>
      <w:hyperlink r:id="rId24" w:history="1">
        <w:r w:rsidRPr="006A3241">
          <w:rPr>
            <w:rStyle w:val="af0"/>
            <w:rFonts w:ascii="Arial" w:hAnsi="Arial" w:cs="Arial"/>
            <w:b/>
            <w:color w:val="000000"/>
          </w:rPr>
          <w:t>постановлением</w:t>
        </w:r>
      </w:hyperlink>
      <w:r w:rsidR="001C13BF">
        <w:rPr>
          <w:rFonts w:ascii="Arial" w:hAnsi="Arial" w:cs="Arial"/>
          <w:color w:val="000000"/>
          <w:sz w:val="20"/>
        </w:rPr>
        <w:t xml:space="preserve"> </w:t>
      </w:r>
      <w:r w:rsidRPr="006A3241">
        <w:rPr>
          <w:rFonts w:ascii="Arial" w:hAnsi="Arial" w:cs="Arial"/>
          <w:color w:val="000000"/>
          <w:sz w:val="20"/>
        </w:rPr>
        <w:t>Правительства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21.01.2015</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29</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Правил</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работодателем</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заключении</w:t>
      </w:r>
      <w:r w:rsidR="001C13BF">
        <w:rPr>
          <w:rFonts w:ascii="Arial" w:hAnsi="Arial" w:cs="Arial"/>
          <w:color w:val="000000"/>
          <w:sz w:val="20"/>
        </w:rPr>
        <w:t xml:space="preserve"> </w:t>
      </w:r>
      <w:r w:rsidRPr="006A3241">
        <w:rPr>
          <w:rFonts w:ascii="Arial" w:hAnsi="Arial" w:cs="Arial"/>
          <w:color w:val="000000"/>
          <w:sz w:val="20"/>
        </w:rPr>
        <w:t>трудового</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гражданско-правового</w:t>
      </w:r>
      <w:r w:rsidR="001C13BF">
        <w:rPr>
          <w:rFonts w:ascii="Arial" w:hAnsi="Arial" w:cs="Arial"/>
          <w:color w:val="000000"/>
          <w:sz w:val="20"/>
        </w:rPr>
        <w:t xml:space="preserve"> </w:t>
      </w:r>
      <w:r w:rsidRPr="006A3241">
        <w:rPr>
          <w:rFonts w:ascii="Arial" w:hAnsi="Arial" w:cs="Arial"/>
          <w:color w:val="000000"/>
          <w:sz w:val="20"/>
        </w:rPr>
        <w:t>договора</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(оказание</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гражданином,</w:t>
      </w:r>
      <w:r w:rsidR="001C13BF">
        <w:rPr>
          <w:rFonts w:ascii="Arial" w:hAnsi="Arial" w:cs="Arial"/>
          <w:color w:val="000000"/>
          <w:sz w:val="20"/>
        </w:rPr>
        <w:t xml:space="preserve"> </w:t>
      </w:r>
      <w:r w:rsidRPr="006A3241">
        <w:rPr>
          <w:rFonts w:ascii="Arial" w:hAnsi="Arial" w:cs="Arial"/>
          <w:color w:val="000000"/>
          <w:sz w:val="20"/>
        </w:rPr>
        <w:t>замещавшим</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государственной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перечень</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устанавливается</w:t>
      </w:r>
      <w:r w:rsidR="001C13BF">
        <w:rPr>
          <w:rFonts w:ascii="Arial" w:hAnsi="Arial" w:cs="Arial"/>
          <w:color w:val="000000"/>
          <w:sz w:val="20"/>
        </w:rPr>
        <w:t xml:space="preserve"> </w:t>
      </w:r>
      <w:r w:rsidRPr="006A3241">
        <w:rPr>
          <w:rFonts w:ascii="Arial" w:hAnsi="Arial" w:cs="Arial"/>
          <w:color w:val="000000"/>
          <w:sz w:val="20"/>
        </w:rPr>
        <w:t>нормативными</w:t>
      </w:r>
      <w:r w:rsidR="001C13BF">
        <w:rPr>
          <w:rFonts w:ascii="Arial" w:hAnsi="Arial" w:cs="Arial"/>
          <w:color w:val="000000"/>
          <w:sz w:val="20"/>
        </w:rPr>
        <w:t xml:space="preserve"> </w:t>
      </w:r>
      <w:r w:rsidRPr="006A3241">
        <w:rPr>
          <w:rFonts w:ascii="Arial" w:hAnsi="Arial" w:cs="Arial"/>
          <w:color w:val="000000"/>
          <w:sz w:val="20"/>
        </w:rPr>
        <w:t>правовыми</w:t>
      </w:r>
      <w:r w:rsidR="001C13BF">
        <w:rPr>
          <w:rFonts w:ascii="Arial" w:hAnsi="Arial" w:cs="Arial"/>
          <w:color w:val="000000"/>
          <w:sz w:val="20"/>
        </w:rPr>
        <w:t xml:space="preserve"> </w:t>
      </w:r>
      <w:r w:rsidRPr="006A3241">
        <w:rPr>
          <w:rFonts w:ascii="Arial" w:hAnsi="Arial" w:cs="Arial"/>
          <w:color w:val="000000"/>
          <w:sz w:val="20"/>
        </w:rPr>
        <w:t>актами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bookmarkEnd w:id="42"/>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указанное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3"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третьем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рассматривается</w:t>
      </w:r>
      <w:r w:rsidR="001C13BF">
        <w:rPr>
          <w:rFonts w:ascii="Arial" w:hAnsi="Arial" w:cs="Arial"/>
          <w:color w:val="000000"/>
          <w:sz w:val="20"/>
        </w:rPr>
        <w:t xml:space="preserve"> </w:t>
      </w:r>
      <w:r w:rsidRPr="006A3241">
        <w:rPr>
          <w:rFonts w:ascii="Arial" w:hAnsi="Arial" w:cs="Arial"/>
          <w:color w:val="000000"/>
          <w:sz w:val="20"/>
        </w:rPr>
        <w:t>подразделением</w:t>
      </w:r>
      <w:r w:rsidR="001C13BF">
        <w:rPr>
          <w:rFonts w:ascii="Arial" w:hAnsi="Arial" w:cs="Arial"/>
          <w:color w:val="000000"/>
          <w:sz w:val="20"/>
        </w:rPr>
        <w:t xml:space="preserve"> </w:t>
      </w:r>
      <w:r w:rsidRPr="006A3241">
        <w:rPr>
          <w:rFonts w:ascii="Arial" w:hAnsi="Arial" w:cs="Arial"/>
          <w:color w:val="000000"/>
          <w:sz w:val="20"/>
        </w:rPr>
        <w:t>кадровой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лицом,</w:t>
      </w:r>
      <w:r w:rsidR="001C13BF">
        <w:rPr>
          <w:rFonts w:ascii="Arial" w:hAnsi="Arial" w:cs="Arial"/>
          <w:color w:val="000000"/>
          <w:sz w:val="20"/>
        </w:rPr>
        <w:t xml:space="preserve"> </w:t>
      </w:r>
      <w:r w:rsidRPr="006A3241">
        <w:rPr>
          <w:rFonts w:ascii="Arial" w:hAnsi="Arial" w:cs="Arial"/>
          <w:color w:val="000000"/>
          <w:sz w:val="20"/>
        </w:rPr>
        <w:t>ответственным</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работу</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профилактике</w:t>
      </w:r>
      <w:r w:rsidR="001C13BF">
        <w:rPr>
          <w:rFonts w:ascii="Arial" w:hAnsi="Arial" w:cs="Arial"/>
          <w:color w:val="000000"/>
          <w:sz w:val="20"/>
        </w:rPr>
        <w:t xml:space="preserve"> </w:t>
      </w:r>
      <w:r w:rsidRPr="006A3241">
        <w:rPr>
          <w:rFonts w:ascii="Arial" w:hAnsi="Arial" w:cs="Arial"/>
          <w:color w:val="000000"/>
          <w:sz w:val="20"/>
        </w:rPr>
        <w:t>коррупционных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правонарушений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отраслевых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функциональных</w:t>
      </w:r>
      <w:r w:rsidR="001C13BF">
        <w:rPr>
          <w:rFonts w:ascii="Arial" w:hAnsi="Arial" w:cs="Arial"/>
          <w:color w:val="000000"/>
          <w:sz w:val="20"/>
        </w:rPr>
        <w:t xml:space="preserve"> </w:t>
      </w:r>
      <w:r w:rsidRPr="006A3241">
        <w:rPr>
          <w:rFonts w:ascii="Arial" w:hAnsi="Arial" w:cs="Arial"/>
          <w:color w:val="000000"/>
          <w:sz w:val="20"/>
        </w:rPr>
        <w:t>органах,</w:t>
      </w:r>
      <w:r w:rsidR="001C13BF">
        <w:rPr>
          <w:rFonts w:ascii="Arial" w:hAnsi="Arial" w:cs="Arial"/>
          <w:color w:val="000000"/>
          <w:sz w:val="20"/>
        </w:rPr>
        <w:t xml:space="preserve"> </w:t>
      </w:r>
      <w:r w:rsidRPr="006A3241">
        <w:rPr>
          <w:rFonts w:ascii="Arial" w:hAnsi="Arial" w:cs="Arial"/>
          <w:color w:val="000000"/>
          <w:sz w:val="20"/>
        </w:rPr>
        <w:t>который</w:t>
      </w:r>
      <w:r w:rsidR="001C13BF">
        <w:rPr>
          <w:rFonts w:ascii="Arial" w:hAnsi="Arial" w:cs="Arial"/>
          <w:color w:val="000000"/>
          <w:sz w:val="20"/>
        </w:rPr>
        <w:t xml:space="preserve"> </w:t>
      </w:r>
      <w:r w:rsidRPr="006A3241">
        <w:rPr>
          <w:rFonts w:ascii="Arial" w:hAnsi="Arial" w:cs="Arial"/>
          <w:color w:val="000000"/>
          <w:sz w:val="20"/>
        </w:rPr>
        <w:t>осуществляет</w:t>
      </w:r>
      <w:r w:rsidR="001C13BF">
        <w:rPr>
          <w:rFonts w:ascii="Arial" w:hAnsi="Arial" w:cs="Arial"/>
          <w:color w:val="000000"/>
          <w:sz w:val="20"/>
        </w:rPr>
        <w:t xml:space="preserve"> </w:t>
      </w:r>
      <w:r w:rsidRPr="006A3241">
        <w:rPr>
          <w:rFonts w:ascii="Arial" w:hAnsi="Arial" w:cs="Arial"/>
          <w:color w:val="000000"/>
          <w:sz w:val="20"/>
        </w:rPr>
        <w:t>подготовку</w:t>
      </w:r>
      <w:r w:rsidR="001C13BF">
        <w:rPr>
          <w:rFonts w:ascii="Arial" w:hAnsi="Arial" w:cs="Arial"/>
          <w:color w:val="000000"/>
          <w:sz w:val="20"/>
        </w:rPr>
        <w:t xml:space="preserve"> </w:t>
      </w:r>
      <w:r w:rsidRPr="006A3241">
        <w:rPr>
          <w:rFonts w:ascii="Arial" w:hAnsi="Arial" w:cs="Arial"/>
          <w:color w:val="000000"/>
          <w:sz w:val="20"/>
        </w:rPr>
        <w:t>мотивированного</w:t>
      </w:r>
      <w:r w:rsidR="001C13BF">
        <w:rPr>
          <w:rFonts w:ascii="Arial" w:hAnsi="Arial" w:cs="Arial"/>
          <w:color w:val="000000"/>
          <w:sz w:val="20"/>
        </w:rPr>
        <w:t xml:space="preserve"> </w:t>
      </w:r>
      <w:r w:rsidRPr="006A3241">
        <w:rPr>
          <w:rFonts w:ascii="Arial" w:hAnsi="Arial" w:cs="Arial"/>
          <w:color w:val="000000"/>
          <w:sz w:val="20"/>
        </w:rPr>
        <w:t>заключения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соблюдении</w:t>
      </w:r>
      <w:r w:rsidR="001C13BF">
        <w:rPr>
          <w:rFonts w:ascii="Arial" w:hAnsi="Arial" w:cs="Arial"/>
          <w:color w:val="000000"/>
          <w:sz w:val="20"/>
        </w:rPr>
        <w:t xml:space="preserve"> </w:t>
      </w:r>
      <w:r w:rsidRPr="006A3241">
        <w:rPr>
          <w:rFonts w:ascii="Arial" w:hAnsi="Arial" w:cs="Arial"/>
          <w:color w:val="000000"/>
          <w:sz w:val="20"/>
        </w:rPr>
        <w:t>гражданином,</w:t>
      </w:r>
      <w:r w:rsidR="001C13BF">
        <w:rPr>
          <w:rFonts w:ascii="Arial" w:hAnsi="Arial" w:cs="Arial"/>
          <w:color w:val="000000"/>
          <w:sz w:val="20"/>
        </w:rPr>
        <w:t xml:space="preserve"> </w:t>
      </w:r>
      <w:r w:rsidRPr="006A3241">
        <w:rPr>
          <w:rFonts w:ascii="Arial" w:hAnsi="Arial" w:cs="Arial"/>
          <w:color w:val="000000"/>
          <w:sz w:val="20"/>
        </w:rPr>
        <w:t>замещавшим</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hyperlink r:id="rId25" w:history="1">
        <w:r w:rsidRPr="006A3241">
          <w:rPr>
            <w:rStyle w:val="af0"/>
            <w:rFonts w:ascii="Arial" w:hAnsi="Arial" w:cs="Arial"/>
            <w:b/>
            <w:color w:val="000000"/>
          </w:rPr>
          <w:t>статьи</w:t>
        </w:r>
        <w:r w:rsidR="001C13BF">
          <w:rPr>
            <w:rStyle w:val="af0"/>
            <w:rFonts w:ascii="Arial" w:hAnsi="Arial" w:cs="Arial"/>
            <w:b/>
            <w:color w:val="000000"/>
          </w:rPr>
          <w:t xml:space="preserve"> </w:t>
        </w:r>
        <w:r w:rsidRPr="006A3241">
          <w:rPr>
            <w:rStyle w:val="af0"/>
            <w:rFonts w:ascii="Arial" w:hAnsi="Arial" w:cs="Arial"/>
            <w:b/>
            <w:color w:val="000000"/>
          </w:rPr>
          <w:t>12</w:t>
        </w:r>
      </w:hyperlink>
      <w:r w:rsidR="001C13BF">
        <w:rPr>
          <w:rFonts w:ascii="Arial" w:hAnsi="Arial" w:cs="Arial"/>
          <w:color w:val="000000"/>
          <w:sz w:val="20"/>
        </w:rPr>
        <w:t xml:space="preserve"> </w:t>
      </w:r>
      <w:r w:rsidRPr="006A3241">
        <w:rPr>
          <w:rFonts w:ascii="Arial" w:hAnsi="Arial" w:cs="Arial"/>
          <w:color w:val="000000"/>
          <w:sz w:val="20"/>
        </w:rPr>
        <w:t>Федерального</w:t>
      </w:r>
      <w:r w:rsidR="001C13BF">
        <w:rPr>
          <w:rFonts w:ascii="Arial" w:hAnsi="Arial" w:cs="Arial"/>
          <w:color w:val="000000"/>
          <w:sz w:val="20"/>
        </w:rPr>
        <w:t xml:space="preserve"> </w:t>
      </w:r>
      <w:r w:rsidRPr="006A3241">
        <w:rPr>
          <w:rFonts w:ascii="Arial" w:hAnsi="Arial" w:cs="Arial"/>
          <w:color w:val="000000"/>
          <w:sz w:val="20"/>
        </w:rPr>
        <w:t>закона</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25.12.2008</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273-ФЗ</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противодействии</w:t>
      </w:r>
      <w:r w:rsidR="001C13BF">
        <w:rPr>
          <w:rFonts w:ascii="Arial" w:hAnsi="Arial" w:cs="Arial"/>
          <w:color w:val="000000"/>
          <w:sz w:val="20"/>
        </w:rPr>
        <w:t xml:space="preserve"> </w:t>
      </w:r>
      <w:r w:rsidRPr="006A3241">
        <w:rPr>
          <w:rFonts w:ascii="Arial" w:hAnsi="Arial" w:cs="Arial"/>
          <w:color w:val="000000"/>
          <w:sz w:val="20"/>
        </w:rPr>
        <w:t>коррупции".</w:t>
      </w:r>
    </w:p>
    <w:p w:rsidR="0062654B" w:rsidRPr="006A3241" w:rsidRDefault="0062654B" w:rsidP="006A3241">
      <w:pPr>
        <w:spacing w:after="0" w:line="240" w:lineRule="auto"/>
        <w:rPr>
          <w:rFonts w:ascii="Arial" w:hAnsi="Arial" w:cs="Arial"/>
          <w:color w:val="000000"/>
          <w:sz w:val="20"/>
        </w:rPr>
      </w:pPr>
      <w:bookmarkStart w:id="43" w:name="sub_118"/>
      <w:r w:rsidRPr="006A3241">
        <w:rPr>
          <w:rFonts w:ascii="Arial" w:hAnsi="Arial" w:cs="Arial"/>
          <w:color w:val="000000"/>
          <w:sz w:val="20"/>
        </w:rPr>
        <w:t>18.</w:t>
      </w:r>
      <w:r w:rsidR="001C13BF">
        <w:rPr>
          <w:rFonts w:ascii="Arial" w:hAnsi="Arial" w:cs="Arial"/>
          <w:color w:val="000000"/>
          <w:sz w:val="20"/>
        </w:rPr>
        <w:t xml:space="preserve"> </w:t>
      </w: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указанное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5"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пятом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оформляется</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форме,</w:t>
      </w:r>
      <w:r w:rsidR="001C13BF">
        <w:rPr>
          <w:rFonts w:ascii="Arial" w:hAnsi="Arial" w:cs="Arial"/>
          <w:color w:val="000000"/>
          <w:sz w:val="20"/>
        </w:rPr>
        <w:t xml:space="preserve"> </w:t>
      </w:r>
      <w:r w:rsidRPr="006A3241">
        <w:rPr>
          <w:rFonts w:ascii="Arial" w:hAnsi="Arial" w:cs="Arial"/>
          <w:color w:val="000000"/>
          <w:sz w:val="20"/>
        </w:rPr>
        <w:t>утвержденной</w:t>
      </w:r>
      <w:r w:rsidR="001C13BF">
        <w:rPr>
          <w:rFonts w:ascii="Arial" w:hAnsi="Arial" w:cs="Arial"/>
          <w:color w:val="000000"/>
          <w:sz w:val="20"/>
        </w:rPr>
        <w:t xml:space="preserve"> </w:t>
      </w:r>
      <w:r w:rsidRPr="006A3241">
        <w:rPr>
          <w:rFonts w:ascii="Arial" w:hAnsi="Arial" w:cs="Arial"/>
          <w:color w:val="000000"/>
          <w:sz w:val="20"/>
        </w:rPr>
        <w:t>нормативно-правовым</w:t>
      </w:r>
      <w:r w:rsidR="001C13BF">
        <w:rPr>
          <w:rFonts w:ascii="Arial" w:hAnsi="Arial" w:cs="Arial"/>
          <w:color w:val="000000"/>
          <w:sz w:val="20"/>
        </w:rPr>
        <w:t xml:space="preserve"> </w:t>
      </w:r>
      <w:r w:rsidRPr="006A3241">
        <w:rPr>
          <w:rFonts w:ascii="Arial" w:hAnsi="Arial" w:cs="Arial"/>
          <w:color w:val="000000"/>
          <w:sz w:val="20"/>
        </w:rPr>
        <w:t>актом</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bookmarkEnd w:id="43"/>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указанное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5"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пятом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рассматривается</w:t>
      </w:r>
      <w:r w:rsidR="001C13BF">
        <w:rPr>
          <w:rFonts w:ascii="Arial" w:hAnsi="Arial" w:cs="Arial"/>
          <w:color w:val="000000"/>
          <w:sz w:val="20"/>
        </w:rPr>
        <w:t xml:space="preserve"> </w:t>
      </w:r>
      <w:r w:rsidRPr="006A3241">
        <w:rPr>
          <w:rFonts w:ascii="Arial" w:hAnsi="Arial" w:cs="Arial"/>
          <w:color w:val="000000"/>
          <w:sz w:val="20"/>
        </w:rPr>
        <w:t>подразделением</w:t>
      </w:r>
      <w:r w:rsidR="001C13BF">
        <w:rPr>
          <w:rFonts w:ascii="Arial" w:hAnsi="Arial" w:cs="Arial"/>
          <w:color w:val="000000"/>
          <w:sz w:val="20"/>
        </w:rPr>
        <w:t xml:space="preserve"> </w:t>
      </w:r>
      <w:r w:rsidRPr="006A3241">
        <w:rPr>
          <w:rFonts w:ascii="Arial" w:hAnsi="Arial" w:cs="Arial"/>
          <w:color w:val="000000"/>
          <w:sz w:val="20"/>
        </w:rPr>
        <w:t>кадровой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лицом,</w:t>
      </w:r>
      <w:r w:rsidR="001C13BF">
        <w:rPr>
          <w:rFonts w:ascii="Arial" w:hAnsi="Arial" w:cs="Arial"/>
          <w:color w:val="000000"/>
          <w:sz w:val="20"/>
        </w:rPr>
        <w:t xml:space="preserve"> </w:t>
      </w:r>
      <w:r w:rsidRPr="006A3241">
        <w:rPr>
          <w:rFonts w:ascii="Arial" w:hAnsi="Arial" w:cs="Arial"/>
          <w:color w:val="000000"/>
          <w:sz w:val="20"/>
        </w:rPr>
        <w:t>ответственным</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работу</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профилактике</w:t>
      </w:r>
      <w:r w:rsidR="001C13BF">
        <w:rPr>
          <w:rFonts w:ascii="Arial" w:hAnsi="Arial" w:cs="Arial"/>
          <w:color w:val="000000"/>
          <w:sz w:val="20"/>
        </w:rPr>
        <w:t xml:space="preserve"> </w:t>
      </w:r>
      <w:r w:rsidRPr="006A3241">
        <w:rPr>
          <w:rFonts w:ascii="Arial" w:hAnsi="Arial" w:cs="Arial"/>
          <w:color w:val="000000"/>
          <w:sz w:val="20"/>
        </w:rPr>
        <w:t>коррупционных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правонарушений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отраслевых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функциональных</w:t>
      </w:r>
      <w:r w:rsidR="001C13BF">
        <w:rPr>
          <w:rFonts w:ascii="Arial" w:hAnsi="Arial" w:cs="Arial"/>
          <w:color w:val="000000"/>
          <w:sz w:val="20"/>
        </w:rPr>
        <w:t xml:space="preserve"> </w:t>
      </w:r>
      <w:r w:rsidRPr="006A3241">
        <w:rPr>
          <w:rFonts w:ascii="Arial" w:hAnsi="Arial" w:cs="Arial"/>
          <w:color w:val="000000"/>
          <w:sz w:val="20"/>
        </w:rPr>
        <w:t>органах,</w:t>
      </w:r>
      <w:r w:rsidR="001C13BF">
        <w:rPr>
          <w:rFonts w:ascii="Arial" w:hAnsi="Arial" w:cs="Arial"/>
          <w:color w:val="000000"/>
          <w:sz w:val="20"/>
        </w:rPr>
        <w:t xml:space="preserve"> </w:t>
      </w:r>
      <w:r w:rsidRPr="006A3241">
        <w:rPr>
          <w:rFonts w:ascii="Arial" w:hAnsi="Arial" w:cs="Arial"/>
          <w:color w:val="000000"/>
          <w:sz w:val="20"/>
        </w:rPr>
        <w:t>которое</w:t>
      </w:r>
      <w:r w:rsidR="001C13BF">
        <w:rPr>
          <w:rFonts w:ascii="Arial" w:hAnsi="Arial" w:cs="Arial"/>
          <w:color w:val="000000"/>
          <w:sz w:val="20"/>
        </w:rPr>
        <w:t xml:space="preserve"> </w:t>
      </w:r>
      <w:r w:rsidRPr="006A3241">
        <w:rPr>
          <w:rFonts w:ascii="Arial" w:hAnsi="Arial" w:cs="Arial"/>
          <w:color w:val="000000"/>
          <w:sz w:val="20"/>
        </w:rPr>
        <w:t>осуществляет</w:t>
      </w:r>
      <w:r w:rsidR="001C13BF">
        <w:rPr>
          <w:rFonts w:ascii="Arial" w:hAnsi="Arial" w:cs="Arial"/>
          <w:color w:val="000000"/>
          <w:sz w:val="20"/>
        </w:rPr>
        <w:t xml:space="preserve"> </w:t>
      </w:r>
      <w:r w:rsidRPr="006A3241">
        <w:rPr>
          <w:rFonts w:ascii="Arial" w:hAnsi="Arial" w:cs="Arial"/>
          <w:color w:val="000000"/>
          <w:sz w:val="20"/>
        </w:rPr>
        <w:t>подготовку</w:t>
      </w:r>
      <w:r w:rsidR="001C13BF">
        <w:rPr>
          <w:rFonts w:ascii="Arial" w:hAnsi="Arial" w:cs="Arial"/>
          <w:color w:val="000000"/>
          <w:sz w:val="20"/>
        </w:rPr>
        <w:t xml:space="preserve"> </w:t>
      </w:r>
      <w:r w:rsidRPr="006A3241">
        <w:rPr>
          <w:rFonts w:ascii="Arial" w:hAnsi="Arial" w:cs="Arial"/>
          <w:color w:val="000000"/>
          <w:sz w:val="20"/>
        </w:rPr>
        <w:t>мотивированного</w:t>
      </w:r>
      <w:r w:rsidR="001C13BF">
        <w:rPr>
          <w:rFonts w:ascii="Arial" w:hAnsi="Arial" w:cs="Arial"/>
          <w:color w:val="000000"/>
          <w:sz w:val="20"/>
        </w:rPr>
        <w:t xml:space="preserve"> </w:t>
      </w:r>
      <w:r w:rsidRPr="006A3241">
        <w:rPr>
          <w:rFonts w:ascii="Arial" w:hAnsi="Arial" w:cs="Arial"/>
          <w:color w:val="000000"/>
          <w:sz w:val="20"/>
        </w:rPr>
        <w:t>заключения</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результатам</w:t>
      </w:r>
      <w:r w:rsidR="001C13BF">
        <w:rPr>
          <w:rFonts w:ascii="Arial" w:hAnsi="Arial" w:cs="Arial"/>
          <w:color w:val="000000"/>
          <w:sz w:val="20"/>
        </w:rPr>
        <w:t xml:space="preserve"> </w:t>
      </w:r>
      <w:r w:rsidRPr="006A3241">
        <w:rPr>
          <w:rFonts w:ascii="Arial" w:hAnsi="Arial" w:cs="Arial"/>
          <w:color w:val="000000"/>
          <w:sz w:val="20"/>
        </w:rPr>
        <w:t>рассмотрения</w:t>
      </w:r>
      <w:r w:rsidR="001C13BF">
        <w:rPr>
          <w:rFonts w:ascii="Arial" w:hAnsi="Arial" w:cs="Arial"/>
          <w:color w:val="000000"/>
          <w:sz w:val="20"/>
        </w:rPr>
        <w:t xml:space="preserve"> </w:t>
      </w:r>
      <w:r w:rsidRPr="006A3241">
        <w:rPr>
          <w:rFonts w:ascii="Arial" w:hAnsi="Arial" w:cs="Arial"/>
          <w:color w:val="000000"/>
          <w:sz w:val="20"/>
        </w:rPr>
        <w:t>уведомления.</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19.</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подготовке</w:t>
      </w:r>
      <w:r w:rsidR="001C13BF">
        <w:rPr>
          <w:rFonts w:ascii="Arial" w:hAnsi="Arial" w:cs="Arial"/>
          <w:color w:val="000000"/>
          <w:sz w:val="20"/>
        </w:rPr>
        <w:t xml:space="preserve"> </w:t>
      </w:r>
      <w:r w:rsidRPr="006A3241">
        <w:rPr>
          <w:rFonts w:ascii="Arial" w:hAnsi="Arial" w:cs="Arial"/>
          <w:color w:val="000000"/>
          <w:sz w:val="20"/>
        </w:rPr>
        <w:t>мотивированного</w:t>
      </w:r>
      <w:r w:rsidR="001C13BF">
        <w:rPr>
          <w:rFonts w:ascii="Arial" w:hAnsi="Arial" w:cs="Arial"/>
          <w:color w:val="000000"/>
          <w:sz w:val="20"/>
        </w:rPr>
        <w:t xml:space="preserve"> </w:t>
      </w:r>
      <w:r w:rsidRPr="006A3241">
        <w:rPr>
          <w:rFonts w:ascii="Arial" w:hAnsi="Arial" w:cs="Arial"/>
          <w:color w:val="000000"/>
          <w:sz w:val="20"/>
        </w:rPr>
        <w:t>заключения</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результатам</w:t>
      </w:r>
      <w:r w:rsidR="001C13BF">
        <w:rPr>
          <w:rFonts w:ascii="Arial" w:hAnsi="Arial" w:cs="Arial"/>
          <w:color w:val="000000"/>
          <w:sz w:val="20"/>
        </w:rPr>
        <w:t xml:space="preserve"> </w:t>
      </w:r>
      <w:r w:rsidRPr="006A3241">
        <w:rPr>
          <w:rFonts w:ascii="Arial" w:hAnsi="Arial" w:cs="Arial"/>
          <w:color w:val="000000"/>
          <w:sz w:val="20"/>
        </w:rPr>
        <w:t>рассмотрения</w:t>
      </w:r>
      <w:r w:rsidR="001C13BF">
        <w:rPr>
          <w:rFonts w:ascii="Arial" w:hAnsi="Arial" w:cs="Arial"/>
          <w:color w:val="000000"/>
          <w:sz w:val="20"/>
        </w:rPr>
        <w:t xml:space="preserve"> </w:t>
      </w:r>
      <w:r w:rsidRPr="006A3241">
        <w:rPr>
          <w:rFonts w:ascii="Arial" w:hAnsi="Arial" w:cs="Arial"/>
          <w:color w:val="000000"/>
          <w:sz w:val="20"/>
        </w:rPr>
        <w:t>обращения,</w:t>
      </w:r>
      <w:r w:rsidR="001C13BF">
        <w:rPr>
          <w:rFonts w:ascii="Arial" w:hAnsi="Arial" w:cs="Arial"/>
          <w:color w:val="000000"/>
          <w:sz w:val="20"/>
        </w:rPr>
        <w:t xml:space="preserve"> </w:t>
      </w:r>
      <w:r w:rsidRPr="006A3241">
        <w:rPr>
          <w:rFonts w:ascii="Arial" w:hAnsi="Arial" w:cs="Arial"/>
          <w:color w:val="000000"/>
          <w:sz w:val="20"/>
        </w:rPr>
        <w:t>указанного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2"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втором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уведомлений,</w:t>
      </w:r>
      <w:r w:rsidR="001C13BF">
        <w:rPr>
          <w:rFonts w:ascii="Arial" w:hAnsi="Arial" w:cs="Arial"/>
          <w:color w:val="000000"/>
          <w:sz w:val="20"/>
        </w:rPr>
        <w:t xml:space="preserve"> </w:t>
      </w:r>
      <w:r w:rsidRPr="006A3241">
        <w:rPr>
          <w:rFonts w:ascii="Arial" w:hAnsi="Arial" w:cs="Arial"/>
          <w:color w:val="000000"/>
          <w:sz w:val="20"/>
        </w:rPr>
        <w:t>указанных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3"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третьем</w:t>
        </w:r>
      </w:hyperlink>
      <w:r w:rsidRPr="006A3241">
        <w:rPr>
          <w:rFonts w:ascii="Arial" w:hAnsi="Arial" w:cs="Arial"/>
          <w:color w:val="000000"/>
          <w:sz w:val="20"/>
        </w:rPr>
        <w:t>,</w:t>
      </w:r>
      <w:r w:rsidR="001C13BF">
        <w:rPr>
          <w:rFonts w:ascii="Arial" w:hAnsi="Arial" w:cs="Arial"/>
          <w:color w:val="000000"/>
          <w:sz w:val="20"/>
        </w:rPr>
        <w:t xml:space="preserve"> </w:t>
      </w:r>
      <w:hyperlink w:anchor="sub_11425" w:history="1">
        <w:r w:rsidRPr="006A3241">
          <w:rPr>
            <w:rStyle w:val="af0"/>
            <w:rFonts w:ascii="Arial" w:hAnsi="Arial" w:cs="Arial"/>
            <w:b/>
            <w:color w:val="000000"/>
          </w:rPr>
          <w:t>пятом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ответственные</w:t>
      </w:r>
      <w:r w:rsidR="001C13BF">
        <w:rPr>
          <w:rFonts w:ascii="Arial" w:hAnsi="Arial" w:cs="Arial"/>
          <w:color w:val="000000"/>
          <w:sz w:val="20"/>
        </w:rPr>
        <w:t xml:space="preserve"> </w:t>
      </w:r>
      <w:r w:rsidRPr="006A3241">
        <w:rPr>
          <w:rFonts w:ascii="Arial" w:hAnsi="Arial" w:cs="Arial"/>
          <w:color w:val="000000"/>
          <w:sz w:val="20"/>
        </w:rPr>
        <w:t>лица</w:t>
      </w:r>
      <w:r w:rsidR="001C13BF">
        <w:rPr>
          <w:rFonts w:ascii="Arial" w:hAnsi="Arial" w:cs="Arial"/>
          <w:color w:val="000000"/>
          <w:sz w:val="20"/>
        </w:rPr>
        <w:t xml:space="preserve"> </w:t>
      </w:r>
      <w:r w:rsidRPr="006A3241">
        <w:rPr>
          <w:rFonts w:ascii="Arial" w:hAnsi="Arial" w:cs="Arial"/>
          <w:color w:val="000000"/>
          <w:sz w:val="20"/>
        </w:rPr>
        <w:t>подразделения</w:t>
      </w:r>
      <w:r w:rsidR="001C13BF">
        <w:rPr>
          <w:rFonts w:ascii="Arial" w:hAnsi="Arial" w:cs="Arial"/>
          <w:color w:val="000000"/>
          <w:sz w:val="20"/>
        </w:rPr>
        <w:t xml:space="preserve"> </w:t>
      </w:r>
      <w:r w:rsidRPr="006A3241">
        <w:rPr>
          <w:rFonts w:ascii="Arial" w:hAnsi="Arial" w:cs="Arial"/>
          <w:color w:val="000000"/>
          <w:sz w:val="20"/>
        </w:rPr>
        <w:t>кадровой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лица,</w:t>
      </w:r>
      <w:r w:rsidR="001C13BF">
        <w:rPr>
          <w:rFonts w:ascii="Arial" w:hAnsi="Arial" w:cs="Arial"/>
          <w:color w:val="000000"/>
          <w:sz w:val="20"/>
        </w:rPr>
        <w:t xml:space="preserve"> </w:t>
      </w:r>
      <w:r w:rsidRPr="006A3241">
        <w:rPr>
          <w:rFonts w:ascii="Arial" w:hAnsi="Arial" w:cs="Arial"/>
          <w:color w:val="000000"/>
          <w:sz w:val="20"/>
        </w:rPr>
        <w:t>ответственные</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работу</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профилактике</w:t>
      </w:r>
      <w:r w:rsidR="001C13BF">
        <w:rPr>
          <w:rFonts w:ascii="Arial" w:hAnsi="Arial" w:cs="Arial"/>
          <w:color w:val="000000"/>
          <w:sz w:val="20"/>
        </w:rPr>
        <w:t xml:space="preserve"> </w:t>
      </w:r>
      <w:r w:rsidRPr="006A3241">
        <w:rPr>
          <w:rFonts w:ascii="Arial" w:hAnsi="Arial" w:cs="Arial"/>
          <w:color w:val="000000"/>
          <w:sz w:val="20"/>
        </w:rPr>
        <w:t>коррупционных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правонарушений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отраслевых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функциональных</w:t>
      </w:r>
      <w:r w:rsidR="001C13BF">
        <w:rPr>
          <w:rFonts w:ascii="Arial" w:hAnsi="Arial" w:cs="Arial"/>
          <w:color w:val="000000"/>
          <w:sz w:val="20"/>
        </w:rPr>
        <w:t xml:space="preserve"> </w:t>
      </w:r>
      <w:r w:rsidRPr="006A3241">
        <w:rPr>
          <w:rFonts w:ascii="Arial" w:hAnsi="Arial" w:cs="Arial"/>
          <w:color w:val="000000"/>
          <w:sz w:val="20"/>
        </w:rPr>
        <w:t>органах,</w:t>
      </w:r>
      <w:r w:rsidR="001C13BF">
        <w:rPr>
          <w:rFonts w:ascii="Arial" w:hAnsi="Arial" w:cs="Arial"/>
          <w:color w:val="000000"/>
          <w:sz w:val="20"/>
        </w:rPr>
        <w:t xml:space="preserve"> </w:t>
      </w:r>
      <w:r w:rsidRPr="006A3241">
        <w:rPr>
          <w:rFonts w:ascii="Arial" w:hAnsi="Arial" w:cs="Arial"/>
          <w:color w:val="000000"/>
          <w:sz w:val="20"/>
        </w:rPr>
        <w:t>имеют</w:t>
      </w:r>
      <w:r w:rsidR="001C13BF">
        <w:rPr>
          <w:rFonts w:ascii="Arial" w:hAnsi="Arial" w:cs="Arial"/>
          <w:color w:val="000000"/>
          <w:sz w:val="20"/>
        </w:rPr>
        <w:t xml:space="preserve"> </w:t>
      </w:r>
      <w:r w:rsidRPr="006A3241">
        <w:rPr>
          <w:rFonts w:ascii="Arial" w:hAnsi="Arial" w:cs="Arial"/>
          <w:color w:val="000000"/>
          <w:sz w:val="20"/>
        </w:rPr>
        <w:t>право</w:t>
      </w:r>
      <w:r w:rsidR="001C13BF">
        <w:rPr>
          <w:rFonts w:ascii="Arial" w:hAnsi="Arial" w:cs="Arial"/>
          <w:color w:val="000000"/>
          <w:sz w:val="20"/>
        </w:rPr>
        <w:t xml:space="preserve"> </w:t>
      </w:r>
      <w:r w:rsidRPr="006A3241">
        <w:rPr>
          <w:rFonts w:ascii="Arial" w:hAnsi="Arial" w:cs="Arial"/>
          <w:color w:val="000000"/>
          <w:sz w:val="20"/>
        </w:rPr>
        <w:t>проводить</w:t>
      </w:r>
      <w:r w:rsidR="001C13BF">
        <w:rPr>
          <w:rFonts w:ascii="Arial" w:hAnsi="Arial" w:cs="Arial"/>
          <w:color w:val="000000"/>
          <w:sz w:val="20"/>
        </w:rPr>
        <w:t xml:space="preserve"> </w:t>
      </w:r>
      <w:r w:rsidRPr="006A3241">
        <w:rPr>
          <w:rFonts w:ascii="Arial" w:hAnsi="Arial" w:cs="Arial"/>
          <w:color w:val="000000"/>
          <w:sz w:val="20"/>
        </w:rPr>
        <w:t>собеседование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представившим</w:t>
      </w:r>
      <w:r w:rsidR="001C13BF">
        <w:rPr>
          <w:rFonts w:ascii="Arial" w:hAnsi="Arial" w:cs="Arial"/>
          <w:color w:val="000000"/>
          <w:sz w:val="20"/>
        </w:rPr>
        <w:t xml:space="preserve"> </w:t>
      </w:r>
      <w:r w:rsidRPr="006A3241">
        <w:rPr>
          <w:rFonts w:ascii="Arial" w:hAnsi="Arial" w:cs="Arial"/>
          <w:color w:val="000000"/>
          <w:sz w:val="20"/>
        </w:rPr>
        <w:t>обращение</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получать</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него</w:t>
      </w:r>
      <w:r w:rsidR="001C13BF">
        <w:rPr>
          <w:rFonts w:ascii="Arial" w:hAnsi="Arial" w:cs="Arial"/>
          <w:color w:val="000000"/>
          <w:sz w:val="20"/>
        </w:rPr>
        <w:t xml:space="preserve"> </w:t>
      </w:r>
      <w:r w:rsidRPr="006A3241">
        <w:rPr>
          <w:rFonts w:ascii="Arial" w:hAnsi="Arial" w:cs="Arial"/>
          <w:color w:val="000000"/>
          <w:sz w:val="20"/>
        </w:rPr>
        <w:t>письменные</w:t>
      </w:r>
      <w:r w:rsidR="001C13BF">
        <w:rPr>
          <w:rFonts w:ascii="Arial" w:hAnsi="Arial" w:cs="Arial"/>
          <w:color w:val="000000"/>
          <w:sz w:val="20"/>
        </w:rPr>
        <w:t xml:space="preserve"> </w:t>
      </w:r>
      <w:r w:rsidRPr="006A3241">
        <w:rPr>
          <w:rFonts w:ascii="Arial" w:hAnsi="Arial" w:cs="Arial"/>
          <w:color w:val="000000"/>
          <w:sz w:val="20"/>
        </w:rPr>
        <w:t>пояснения;</w:t>
      </w:r>
    </w:p>
    <w:p w:rsidR="0062654B" w:rsidRPr="006A3241" w:rsidRDefault="0062654B" w:rsidP="006A3241">
      <w:pPr>
        <w:spacing w:after="0" w:line="240" w:lineRule="auto"/>
        <w:rPr>
          <w:rFonts w:ascii="Arial" w:hAnsi="Arial" w:cs="Arial"/>
          <w:color w:val="000000"/>
          <w:sz w:val="20"/>
        </w:rPr>
      </w:pPr>
      <w:bookmarkStart w:id="44" w:name="sub_1193"/>
      <w:r w:rsidRPr="006A3241">
        <w:rPr>
          <w:rFonts w:ascii="Arial" w:hAnsi="Arial" w:cs="Arial"/>
          <w:color w:val="000000"/>
          <w:sz w:val="20"/>
        </w:rPr>
        <w:t>глава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руководитель</w:t>
      </w:r>
      <w:r w:rsidR="001C13BF">
        <w:rPr>
          <w:rFonts w:ascii="Arial" w:hAnsi="Arial" w:cs="Arial"/>
          <w:color w:val="000000"/>
          <w:sz w:val="20"/>
        </w:rPr>
        <w:t xml:space="preserve"> </w:t>
      </w:r>
      <w:r w:rsidRPr="006A3241">
        <w:rPr>
          <w:rFonts w:ascii="Arial" w:hAnsi="Arial" w:cs="Arial"/>
          <w:color w:val="000000"/>
          <w:sz w:val="20"/>
        </w:rPr>
        <w:t>отраслевых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функциональных</w:t>
      </w:r>
      <w:r w:rsidR="001C13BF">
        <w:rPr>
          <w:rFonts w:ascii="Arial" w:hAnsi="Arial" w:cs="Arial"/>
          <w:color w:val="000000"/>
          <w:sz w:val="20"/>
        </w:rPr>
        <w:t xml:space="preserve"> </w:t>
      </w:r>
      <w:r w:rsidRPr="006A3241">
        <w:rPr>
          <w:rFonts w:ascii="Arial" w:hAnsi="Arial" w:cs="Arial"/>
          <w:color w:val="000000"/>
          <w:sz w:val="20"/>
        </w:rPr>
        <w:t>органов,</w:t>
      </w:r>
      <w:r w:rsidR="001C13BF">
        <w:rPr>
          <w:rFonts w:ascii="Arial" w:hAnsi="Arial" w:cs="Arial"/>
          <w:color w:val="000000"/>
          <w:sz w:val="20"/>
        </w:rPr>
        <w:t xml:space="preserve"> </w:t>
      </w:r>
      <w:r w:rsidRPr="006A3241">
        <w:rPr>
          <w:rFonts w:ascii="Arial" w:hAnsi="Arial" w:cs="Arial"/>
          <w:color w:val="000000"/>
          <w:sz w:val="20"/>
        </w:rPr>
        <w:t>осуществляющий</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заместители,</w:t>
      </w:r>
      <w:r w:rsidR="001C13BF">
        <w:rPr>
          <w:rFonts w:ascii="Arial" w:hAnsi="Arial" w:cs="Arial"/>
          <w:color w:val="000000"/>
          <w:sz w:val="20"/>
        </w:rPr>
        <w:t xml:space="preserve"> </w:t>
      </w:r>
      <w:r w:rsidRPr="006A3241">
        <w:rPr>
          <w:rFonts w:ascii="Arial" w:hAnsi="Arial" w:cs="Arial"/>
          <w:color w:val="000000"/>
          <w:sz w:val="20"/>
        </w:rPr>
        <w:t>специально</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то</w:t>
      </w:r>
      <w:r w:rsidR="001C13BF">
        <w:rPr>
          <w:rFonts w:ascii="Arial" w:hAnsi="Arial" w:cs="Arial"/>
          <w:color w:val="000000"/>
          <w:sz w:val="20"/>
        </w:rPr>
        <w:t xml:space="preserve"> </w:t>
      </w:r>
      <w:r w:rsidRPr="006A3241">
        <w:rPr>
          <w:rFonts w:ascii="Arial" w:hAnsi="Arial" w:cs="Arial"/>
          <w:color w:val="000000"/>
          <w:sz w:val="20"/>
        </w:rPr>
        <w:t>уполномоченные,</w:t>
      </w:r>
      <w:r w:rsidR="001C13BF">
        <w:rPr>
          <w:rFonts w:ascii="Arial" w:hAnsi="Arial" w:cs="Arial"/>
          <w:color w:val="000000"/>
          <w:sz w:val="20"/>
        </w:rPr>
        <w:t xml:space="preserve"> </w:t>
      </w:r>
      <w:r w:rsidRPr="006A3241">
        <w:rPr>
          <w:rFonts w:ascii="Arial" w:hAnsi="Arial" w:cs="Arial"/>
          <w:color w:val="000000"/>
          <w:sz w:val="20"/>
        </w:rPr>
        <w:t>могут</w:t>
      </w:r>
      <w:r w:rsidR="001C13BF">
        <w:rPr>
          <w:rFonts w:ascii="Arial" w:hAnsi="Arial" w:cs="Arial"/>
          <w:color w:val="000000"/>
          <w:sz w:val="20"/>
        </w:rPr>
        <w:t xml:space="preserve"> </w:t>
      </w:r>
      <w:r w:rsidRPr="006A3241">
        <w:rPr>
          <w:rFonts w:ascii="Arial" w:hAnsi="Arial" w:cs="Arial"/>
          <w:color w:val="000000"/>
          <w:sz w:val="20"/>
        </w:rPr>
        <w:t>направлять</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установленном</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запросы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государственные</w:t>
      </w:r>
      <w:r w:rsidR="001C13BF">
        <w:rPr>
          <w:rFonts w:ascii="Arial" w:hAnsi="Arial" w:cs="Arial"/>
          <w:color w:val="000000"/>
          <w:sz w:val="20"/>
        </w:rPr>
        <w:t xml:space="preserve"> </w:t>
      </w:r>
      <w:r w:rsidRPr="006A3241">
        <w:rPr>
          <w:rFonts w:ascii="Arial" w:hAnsi="Arial" w:cs="Arial"/>
          <w:color w:val="000000"/>
          <w:sz w:val="20"/>
        </w:rPr>
        <w:t>органы,</w:t>
      </w:r>
      <w:r w:rsidR="001C13BF">
        <w:rPr>
          <w:rFonts w:ascii="Arial" w:hAnsi="Arial" w:cs="Arial"/>
          <w:color w:val="000000"/>
          <w:sz w:val="20"/>
        </w:rPr>
        <w:t xml:space="preserve"> </w:t>
      </w:r>
      <w:r w:rsidRPr="006A3241">
        <w:rPr>
          <w:rFonts w:ascii="Arial" w:hAnsi="Arial" w:cs="Arial"/>
          <w:color w:val="000000"/>
          <w:sz w:val="20"/>
        </w:rPr>
        <w:t>органы</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заинтересованные</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использовать</w:t>
      </w:r>
      <w:r w:rsidR="001C13BF">
        <w:rPr>
          <w:rFonts w:ascii="Arial" w:hAnsi="Arial" w:cs="Arial"/>
          <w:color w:val="000000"/>
          <w:sz w:val="20"/>
        </w:rPr>
        <w:t xml:space="preserve"> </w:t>
      </w:r>
      <w:r w:rsidRPr="006A3241">
        <w:rPr>
          <w:rFonts w:ascii="Arial" w:hAnsi="Arial" w:cs="Arial"/>
          <w:color w:val="000000"/>
          <w:sz w:val="20"/>
        </w:rPr>
        <w:t>государственную</w:t>
      </w:r>
      <w:r w:rsidR="001C13BF">
        <w:rPr>
          <w:rFonts w:ascii="Arial" w:hAnsi="Arial" w:cs="Arial"/>
          <w:color w:val="000000"/>
          <w:sz w:val="20"/>
        </w:rPr>
        <w:t xml:space="preserve"> </w:t>
      </w:r>
      <w:r w:rsidRPr="006A3241">
        <w:rPr>
          <w:rFonts w:ascii="Arial" w:hAnsi="Arial" w:cs="Arial"/>
          <w:color w:val="000000"/>
          <w:sz w:val="20"/>
        </w:rPr>
        <w:t>информационную</w:t>
      </w:r>
      <w:r w:rsidR="001C13BF">
        <w:rPr>
          <w:rFonts w:ascii="Arial" w:hAnsi="Arial" w:cs="Arial"/>
          <w:color w:val="000000"/>
          <w:sz w:val="20"/>
        </w:rPr>
        <w:t xml:space="preserve"> </w:t>
      </w:r>
      <w:r w:rsidRPr="006A3241">
        <w:rPr>
          <w:rFonts w:ascii="Arial" w:hAnsi="Arial" w:cs="Arial"/>
          <w:color w:val="000000"/>
          <w:sz w:val="20"/>
        </w:rPr>
        <w:t>систему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области</w:t>
      </w:r>
      <w:r w:rsidR="001C13BF">
        <w:rPr>
          <w:rFonts w:ascii="Arial" w:hAnsi="Arial" w:cs="Arial"/>
          <w:color w:val="000000"/>
          <w:sz w:val="20"/>
        </w:rPr>
        <w:t xml:space="preserve"> </w:t>
      </w:r>
      <w:r w:rsidRPr="006A3241">
        <w:rPr>
          <w:rFonts w:ascii="Arial" w:hAnsi="Arial" w:cs="Arial"/>
          <w:color w:val="000000"/>
          <w:sz w:val="20"/>
        </w:rPr>
        <w:t>противодействия</w:t>
      </w:r>
      <w:r w:rsidR="001C13BF">
        <w:rPr>
          <w:rFonts w:ascii="Arial" w:hAnsi="Arial" w:cs="Arial"/>
          <w:color w:val="000000"/>
          <w:sz w:val="20"/>
        </w:rPr>
        <w:t xml:space="preserve"> </w:t>
      </w:r>
      <w:r w:rsidRPr="006A3241">
        <w:rPr>
          <w:rFonts w:ascii="Arial" w:hAnsi="Arial" w:cs="Arial"/>
          <w:color w:val="000000"/>
          <w:sz w:val="20"/>
        </w:rPr>
        <w:t>коррупции</w:t>
      </w:r>
      <w:r w:rsidR="001C13BF">
        <w:rPr>
          <w:rFonts w:ascii="Arial" w:hAnsi="Arial" w:cs="Arial"/>
          <w:color w:val="000000"/>
          <w:sz w:val="20"/>
        </w:rPr>
        <w:t xml:space="preserve"> </w:t>
      </w:r>
      <w:r w:rsidRPr="006A3241">
        <w:rPr>
          <w:rFonts w:ascii="Arial" w:hAnsi="Arial" w:cs="Arial"/>
          <w:color w:val="000000"/>
          <w:sz w:val="20"/>
        </w:rPr>
        <w:t>"Посейдон",</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направления</w:t>
      </w:r>
      <w:r w:rsidR="001C13BF">
        <w:rPr>
          <w:rFonts w:ascii="Arial" w:hAnsi="Arial" w:cs="Arial"/>
          <w:color w:val="000000"/>
          <w:sz w:val="20"/>
        </w:rPr>
        <w:t xml:space="preserve"> </w:t>
      </w:r>
      <w:r w:rsidRPr="006A3241">
        <w:rPr>
          <w:rFonts w:ascii="Arial" w:hAnsi="Arial" w:cs="Arial"/>
          <w:color w:val="000000"/>
          <w:sz w:val="20"/>
        </w:rPr>
        <w:t>запросов.</w:t>
      </w:r>
    </w:p>
    <w:p w:rsidR="0062654B" w:rsidRPr="006A3241" w:rsidRDefault="0062654B" w:rsidP="006A3241">
      <w:pPr>
        <w:spacing w:after="0" w:line="240" w:lineRule="auto"/>
        <w:rPr>
          <w:rFonts w:ascii="Arial" w:hAnsi="Arial" w:cs="Arial"/>
          <w:color w:val="000000"/>
          <w:sz w:val="20"/>
        </w:rPr>
      </w:pPr>
      <w:bookmarkStart w:id="45" w:name="sub_120"/>
      <w:bookmarkEnd w:id="44"/>
      <w:r w:rsidRPr="006A3241">
        <w:rPr>
          <w:rFonts w:ascii="Arial" w:hAnsi="Arial" w:cs="Arial"/>
          <w:color w:val="000000"/>
          <w:sz w:val="20"/>
        </w:rPr>
        <w:t>20.</w:t>
      </w:r>
      <w:r w:rsidR="001C13BF">
        <w:rPr>
          <w:rFonts w:ascii="Arial" w:hAnsi="Arial" w:cs="Arial"/>
          <w:color w:val="000000"/>
          <w:sz w:val="20"/>
        </w:rPr>
        <w:t xml:space="preserve"> </w:t>
      </w:r>
      <w:r w:rsidRPr="006A3241">
        <w:rPr>
          <w:rFonts w:ascii="Arial" w:hAnsi="Arial" w:cs="Arial"/>
          <w:color w:val="000000"/>
          <w:sz w:val="20"/>
        </w:rPr>
        <w:t>Обращение</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заключение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другие</w:t>
      </w:r>
      <w:r w:rsidR="001C13BF">
        <w:rPr>
          <w:rFonts w:ascii="Arial" w:hAnsi="Arial" w:cs="Arial"/>
          <w:color w:val="000000"/>
          <w:sz w:val="20"/>
        </w:rPr>
        <w:t xml:space="preserve"> </w:t>
      </w:r>
      <w:r w:rsidRPr="006A3241">
        <w:rPr>
          <w:rFonts w:ascii="Arial" w:hAnsi="Arial" w:cs="Arial"/>
          <w:color w:val="000000"/>
          <w:sz w:val="20"/>
        </w:rPr>
        <w:t>материалы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течение</w:t>
      </w:r>
      <w:r w:rsidR="001C13BF">
        <w:rPr>
          <w:rFonts w:ascii="Arial" w:hAnsi="Arial" w:cs="Arial"/>
          <w:color w:val="000000"/>
          <w:sz w:val="20"/>
        </w:rPr>
        <w:t xml:space="preserve"> </w:t>
      </w:r>
      <w:r w:rsidRPr="006A3241">
        <w:rPr>
          <w:rFonts w:ascii="Arial" w:hAnsi="Arial" w:cs="Arial"/>
          <w:color w:val="000000"/>
          <w:sz w:val="20"/>
        </w:rPr>
        <w:t>семи</w:t>
      </w:r>
      <w:r w:rsidR="001C13BF">
        <w:rPr>
          <w:rFonts w:ascii="Arial" w:hAnsi="Arial" w:cs="Arial"/>
          <w:color w:val="000000"/>
          <w:sz w:val="20"/>
        </w:rPr>
        <w:t xml:space="preserve"> </w:t>
      </w:r>
      <w:r w:rsidRPr="006A3241">
        <w:rPr>
          <w:rFonts w:ascii="Arial" w:hAnsi="Arial" w:cs="Arial"/>
          <w:color w:val="000000"/>
          <w:sz w:val="20"/>
        </w:rPr>
        <w:t>рабочих</w:t>
      </w:r>
      <w:r w:rsidR="001C13BF">
        <w:rPr>
          <w:rFonts w:ascii="Arial" w:hAnsi="Arial" w:cs="Arial"/>
          <w:color w:val="000000"/>
          <w:sz w:val="20"/>
        </w:rPr>
        <w:t xml:space="preserve"> </w:t>
      </w:r>
      <w:r w:rsidRPr="006A3241">
        <w:rPr>
          <w:rFonts w:ascii="Arial" w:hAnsi="Arial" w:cs="Arial"/>
          <w:color w:val="000000"/>
          <w:sz w:val="20"/>
        </w:rPr>
        <w:t>дней</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поступления</w:t>
      </w:r>
      <w:r w:rsidR="001C13BF">
        <w:rPr>
          <w:rFonts w:ascii="Arial" w:hAnsi="Arial" w:cs="Arial"/>
          <w:color w:val="000000"/>
          <w:sz w:val="20"/>
        </w:rPr>
        <w:t xml:space="preserve"> </w:t>
      </w:r>
      <w:r w:rsidRPr="006A3241">
        <w:rPr>
          <w:rFonts w:ascii="Arial" w:hAnsi="Arial" w:cs="Arial"/>
          <w:color w:val="000000"/>
          <w:sz w:val="20"/>
        </w:rPr>
        <w:t>обращения</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уведомления</w:t>
      </w:r>
      <w:r w:rsidR="001C13BF">
        <w:rPr>
          <w:rFonts w:ascii="Arial" w:hAnsi="Arial" w:cs="Arial"/>
          <w:color w:val="000000"/>
          <w:sz w:val="20"/>
        </w:rPr>
        <w:t xml:space="preserve"> </w:t>
      </w:r>
      <w:r w:rsidRPr="006A3241">
        <w:rPr>
          <w:rFonts w:ascii="Arial" w:hAnsi="Arial" w:cs="Arial"/>
          <w:color w:val="000000"/>
          <w:sz w:val="20"/>
        </w:rPr>
        <w:t>представляются</w:t>
      </w:r>
      <w:r w:rsidR="001C13BF">
        <w:rPr>
          <w:rFonts w:ascii="Arial" w:hAnsi="Arial" w:cs="Arial"/>
          <w:color w:val="000000"/>
          <w:sz w:val="20"/>
        </w:rPr>
        <w:t xml:space="preserve"> </w:t>
      </w:r>
      <w:r w:rsidRPr="006A3241">
        <w:rPr>
          <w:rFonts w:ascii="Arial" w:hAnsi="Arial" w:cs="Arial"/>
          <w:color w:val="000000"/>
          <w:sz w:val="20"/>
        </w:rPr>
        <w:t>председателю</w:t>
      </w:r>
      <w:r w:rsidR="001C13BF">
        <w:rPr>
          <w:rFonts w:ascii="Arial" w:hAnsi="Arial" w:cs="Arial"/>
          <w:color w:val="000000"/>
          <w:sz w:val="20"/>
        </w:rPr>
        <w:t xml:space="preserve"> </w:t>
      </w:r>
      <w:r w:rsidRPr="006A3241">
        <w:rPr>
          <w:rFonts w:ascii="Arial" w:hAnsi="Arial" w:cs="Arial"/>
          <w:color w:val="000000"/>
          <w:sz w:val="20"/>
        </w:rPr>
        <w:t>комиссии.</w:t>
      </w:r>
    </w:p>
    <w:bookmarkEnd w:id="45"/>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направления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hyperlink w:anchor="sub_1193" w:history="1">
        <w:r w:rsidRPr="006A3241">
          <w:rPr>
            <w:rStyle w:val="af0"/>
            <w:rFonts w:ascii="Arial" w:hAnsi="Arial" w:cs="Arial"/>
            <w:b/>
            <w:color w:val="000000"/>
          </w:rPr>
          <w:t>абзацем</w:t>
        </w:r>
        <w:r w:rsidR="001C13BF">
          <w:rPr>
            <w:rStyle w:val="af0"/>
            <w:rFonts w:ascii="Arial" w:hAnsi="Arial" w:cs="Arial"/>
            <w:b/>
            <w:color w:val="000000"/>
          </w:rPr>
          <w:t xml:space="preserve"> </w:t>
        </w:r>
        <w:r w:rsidRPr="006A3241">
          <w:rPr>
            <w:rStyle w:val="af0"/>
            <w:rFonts w:ascii="Arial" w:hAnsi="Arial" w:cs="Arial"/>
            <w:b/>
            <w:color w:val="000000"/>
          </w:rPr>
          <w:t>третьим</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19</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запросов,</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государственные</w:t>
      </w:r>
      <w:r w:rsidR="001C13BF">
        <w:rPr>
          <w:rFonts w:ascii="Arial" w:hAnsi="Arial" w:cs="Arial"/>
          <w:color w:val="000000"/>
          <w:sz w:val="20"/>
        </w:rPr>
        <w:t xml:space="preserve"> </w:t>
      </w:r>
      <w:r w:rsidRPr="006A3241">
        <w:rPr>
          <w:rFonts w:ascii="Arial" w:hAnsi="Arial" w:cs="Arial"/>
          <w:color w:val="000000"/>
          <w:sz w:val="20"/>
        </w:rPr>
        <w:t>органы,</w:t>
      </w:r>
      <w:r w:rsidR="001C13BF">
        <w:rPr>
          <w:rFonts w:ascii="Arial" w:hAnsi="Arial" w:cs="Arial"/>
          <w:color w:val="000000"/>
          <w:sz w:val="20"/>
        </w:rPr>
        <w:t xml:space="preserve"> </w:t>
      </w:r>
      <w:r w:rsidRPr="006A3241">
        <w:rPr>
          <w:rFonts w:ascii="Arial" w:hAnsi="Arial" w:cs="Arial"/>
          <w:color w:val="000000"/>
          <w:sz w:val="20"/>
        </w:rPr>
        <w:t>органы</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заинтересованные</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обращение</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заключение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другие</w:t>
      </w:r>
      <w:r w:rsidR="001C13BF">
        <w:rPr>
          <w:rFonts w:ascii="Arial" w:hAnsi="Arial" w:cs="Arial"/>
          <w:color w:val="000000"/>
          <w:sz w:val="20"/>
        </w:rPr>
        <w:t xml:space="preserve"> </w:t>
      </w:r>
      <w:r w:rsidRPr="006A3241">
        <w:rPr>
          <w:rFonts w:ascii="Arial" w:hAnsi="Arial" w:cs="Arial"/>
          <w:color w:val="000000"/>
          <w:sz w:val="20"/>
        </w:rPr>
        <w:t>материалы</w:t>
      </w:r>
      <w:r w:rsidR="001C13BF">
        <w:rPr>
          <w:rFonts w:ascii="Arial" w:hAnsi="Arial" w:cs="Arial"/>
          <w:color w:val="000000"/>
          <w:sz w:val="20"/>
        </w:rPr>
        <w:t xml:space="preserve"> </w:t>
      </w:r>
      <w:r w:rsidRPr="006A3241">
        <w:rPr>
          <w:rFonts w:ascii="Arial" w:hAnsi="Arial" w:cs="Arial"/>
          <w:color w:val="000000"/>
          <w:sz w:val="20"/>
        </w:rPr>
        <w:t>представляются</w:t>
      </w:r>
      <w:r w:rsidR="001C13BF">
        <w:rPr>
          <w:rFonts w:ascii="Arial" w:hAnsi="Arial" w:cs="Arial"/>
          <w:color w:val="000000"/>
          <w:sz w:val="20"/>
        </w:rPr>
        <w:t xml:space="preserve"> </w:t>
      </w:r>
      <w:r w:rsidRPr="006A3241">
        <w:rPr>
          <w:rFonts w:ascii="Arial" w:hAnsi="Arial" w:cs="Arial"/>
          <w:color w:val="000000"/>
          <w:sz w:val="20"/>
        </w:rPr>
        <w:t>председателю</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течение</w:t>
      </w:r>
      <w:r w:rsidR="001C13BF">
        <w:rPr>
          <w:rFonts w:ascii="Arial" w:hAnsi="Arial" w:cs="Arial"/>
          <w:color w:val="000000"/>
          <w:sz w:val="20"/>
        </w:rPr>
        <w:t xml:space="preserve"> </w:t>
      </w:r>
      <w:r w:rsidRPr="006A3241">
        <w:rPr>
          <w:rFonts w:ascii="Arial" w:hAnsi="Arial" w:cs="Arial"/>
          <w:color w:val="000000"/>
          <w:sz w:val="20"/>
        </w:rPr>
        <w:t>45</w:t>
      </w:r>
      <w:r w:rsidR="001C13BF">
        <w:rPr>
          <w:rFonts w:ascii="Arial" w:hAnsi="Arial" w:cs="Arial"/>
          <w:color w:val="000000"/>
          <w:sz w:val="20"/>
        </w:rPr>
        <w:t xml:space="preserve"> </w:t>
      </w:r>
      <w:r w:rsidRPr="006A3241">
        <w:rPr>
          <w:rFonts w:ascii="Arial" w:hAnsi="Arial" w:cs="Arial"/>
          <w:color w:val="000000"/>
          <w:sz w:val="20"/>
        </w:rPr>
        <w:t>дней</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поступления</w:t>
      </w:r>
      <w:r w:rsidR="001C13BF">
        <w:rPr>
          <w:rFonts w:ascii="Arial" w:hAnsi="Arial" w:cs="Arial"/>
          <w:color w:val="000000"/>
          <w:sz w:val="20"/>
        </w:rPr>
        <w:t xml:space="preserve"> </w:t>
      </w:r>
      <w:r w:rsidRPr="006A3241">
        <w:rPr>
          <w:rFonts w:ascii="Arial" w:hAnsi="Arial" w:cs="Arial"/>
          <w:color w:val="000000"/>
          <w:sz w:val="20"/>
        </w:rPr>
        <w:t>обращения</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уведомления.</w:t>
      </w:r>
      <w:r w:rsidR="001C13BF">
        <w:rPr>
          <w:rFonts w:ascii="Arial" w:hAnsi="Arial" w:cs="Arial"/>
          <w:color w:val="000000"/>
          <w:sz w:val="20"/>
        </w:rPr>
        <w:t xml:space="preserve"> </w:t>
      </w:r>
      <w:r w:rsidRPr="006A3241">
        <w:rPr>
          <w:rFonts w:ascii="Arial" w:hAnsi="Arial" w:cs="Arial"/>
          <w:color w:val="000000"/>
          <w:sz w:val="20"/>
        </w:rPr>
        <w:t>Указанный</w:t>
      </w:r>
      <w:r w:rsidR="001C13BF">
        <w:rPr>
          <w:rFonts w:ascii="Arial" w:hAnsi="Arial" w:cs="Arial"/>
          <w:color w:val="000000"/>
          <w:sz w:val="20"/>
        </w:rPr>
        <w:t xml:space="preserve"> </w:t>
      </w:r>
      <w:r w:rsidRPr="006A3241">
        <w:rPr>
          <w:rFonts w:ascii="Arial" w:hAnsi="Arial" w:cs="Arial"/>
          <w:color w:val="000000"/>
          <w:sz w:val="20"/>
        </w:rPr>
        <w:t>срок</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быть</w:t>
      </w:r>
      <w:r w:rsidR="001C13BF">
        <w:rPr>
          <w:rFonts w:ascii="Arial" w:hAnsi="Arial" w:cs="Arial"/>
          <w:color w:val="000000"/>
          <w:sz w:val="20"/>
        </w:rPr>
        <w:t xml:space="preserve"> </w:t>
      </w:r>
      <w:r w:rsidRPr="006A3241">
        <w:rPr>
          <w:rFonts w:ascii="Arial" w:hAnsi="Arial" w:cs="Arial"/>
          <w:color w:val="000000"/>
          <w:sz w:val="20"/>
        </w:rPr>
        <w:t>продлен,</w:t>
      </w:r>
      <w:r w:rsidR="001C13BF">
        <w:rPr>
          <w:rFonts w:ascii="Arial" w:hAnsi="Arial" w:cs="Arial"/>
          <w:color w:val="000000"/>
          <w:sz w:val="20"/>
        </w:rPr>
        <w:t xml:space="preserve"> </w:t>
      </w:r>
      <w:r w:rsidRPr="006A3241">
        <w:rPr>
          <w:rFonts w:ascii="Arial" w:hAnsi="Arial" w:cs="Arial"/>
          <w:color w:val="000000"/>
          <w:sz w:val="20"/>
        </w:rPr>
        <w:t>но</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более</w:t>
      </w:r>
      <w:r w:rsidR="001C13BF">
        <w:rPr>
          <w:rFonts w:ascii="Arial" w:hAnsi="Arial" w:cs="Arial"/>
          <w:color w:val="000000"/>
          <w:sz w:val="20"/>
        </w:rPr>
        <w:t xml:space="preserve"> </w:t>
      </w:r>
      <w:r w:rsidRPr="006A3241">
        <w:rPr>
          <w:rFonts w:ascii="Arial" w:hAnsi="Arial" w:cs="Arial"/>
          <w:color w:val="000000"/>
          <w:sz w:val="20"/>
        </w:rPr>
        <w:t>чем</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30</w:t>
      </w:r>
      <w:r w:rsidR="001C13BF">
        <w:rPr>
          <w:rFonts w:ascii="Arial" w:hAnsi="Arial" w:cs="Arial"/>
          <w:color w:val="000000"/>
          <w:sz w:val="20"/>
        </w:rPr>
        <w:t xml:space="preserve"> </w:t>
      </w:r>
      <w:r w:rsidRPr="006A3241">
        <w:rPr>
          <w:rFonts w:ascii="Arial" w:hAnsi="Arial" w:cs="Arial"/>
          <w:color w:val="000000"/>
          <w:sz w:val="20"/>
        </w:rPr>
        <w:t>дней.</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21.</w:t>
      </w:r>
      <w:r w:rsidR="001C13BF">
        <w:rPr>
          <w:rFonts w:ascii="Arial" w:hAnsi="Arial" w:cs="Arial"/>
          <w:color w:val="000000"/>
          <w:sz w:val="20"/>
        </w:rPr>
        <w:t xml:space="preserve"> </w:t>
      </w:r>
      <w:r w:rsidRPr="006A3241">
        <w:rPr>
          <w:rFonts w:ascii="Arial" w:hAnsi="Arial" w:cs="Arial"/>
          <w:color w:val="000000"/>
          <w:sz w:val="20"/>
        </w:rPr>
        <w:t>Мотивированные</w:t>
      </w:r>
      <w:r w:rsidR="001C13BF">
        <w:rPr>
          <w:rFonts w:ascii="Arial" w:hAnsi="Arial" w:cs="Arial"/>
          <w:color w:val="000000"/>
          <w:sz w:val="20"/>
        </w:rPr>
        <w:t xml:space="preserve"> </w:t>
      </w:r>
      <w:r w:rsidRPr="006A3241">
        <w:rPr>
          <w:rFonts w:ascii="Arial" w:hAnsi="Arial" w:cs="Arial"/>
          <w:color w:val="000000"/>
          <w:sz w:val="20"/>
        </w:rPr>
        <w:t>заключения,</w:t>
      </w:r>
      <w:r w:rsidR="001C13BF">
        <w:rPr>
          <w:rFonts w:ascii="Arial" w:hAnsi="Arial" w:cs="Arial"/>
          <w:color w:val="000000"/>
          <w:sz w:val="20"/>
        </w:rPr>
        <w:t xml:space="preserve"> </w:t>
      </w:r>
      <w:r w:rsidRPr="006A3241">
        <w:rPr>
          <w:rFonts w:ascii="Arial" w:hAnsi="Arial" w:cs="Arial"/>
          <w:color w:val="000000"/>
          <w:sz w:val="20"/>
        </w:rPr>
        <w:t>предусмотренные</w:t>
      </w:r>
      <w:r w:rsidR="001C13BF">
        <w:rPr>
          <w:rFonts w:ascii="Arial" w:hAnsi="Arial" w:cs="Arial"/>
          <w:color w:val="000000"/>
          <w:sz w:val="20"/>
        </w:rPr>
        <w:t xml:space="preserve"> </w:t>
      </w:r>
      <w:hyperlink w:anchor="sub_1161" w:history="1">
        <w:r w:rsidRPr="006A3241">
          <w:rPr>
            <w:rStyle w:val="af0"/>
            <w:rFonts w:ascii="Arial" w:hAnsi="Arial" w:cs="Arial"/>
            <w:b/>
            <w:color w:val="000000"/>
          </w:rPr>
          <w:t>16.1</w:t>
        </w:r>
      </w:hyperlink>
      <w:r w:rsidRPr="006A3241">
        <w:rPr>
          <w:rFonts w:ascii="Arial" w:hAnsi="Arial" w:cs="Arial"/>
          <w:color w:val="000000"/>
          <w:sz w:val="20"/>
        </w:rPr>
        <w:t>,</w:t>
      </w:r>
      <w:r w:rsidR="001C13BF">
        <w:rPr>
          <w:rFonts w:ascii="Arial" w:hAnsi="Arial" w:cs="Arial"/>
          <w:color w:val="000000"/>
          <w:sz w:val="20"/>
        </w:rPr>
        <w:t xml:space="preserve"> </w:t>
      </w:r>
      <w:hyperlink w:anchor="sub_117" w:history="1">
        <w:r w:rsidRPr="006A3241">
          <w:rPr>
            <w:rStyle w:val="af0"/>
            <w:rFonts w:ascii="Arial" w:hAnsi="Arial" w:cs="Arial"/>
            <w:b/>
            <w:color w:val="000000"/>
          </w:rPr>
          <w:t>17</w:t>
        </w:r>
      </w:hyperlink>
      <w:r w:rsidRPr="006A3241">
        <w:rPr>
          <w:rFonts w:ascii="Arial" w:hAnsi="Arial" w:cs="Arial"/>
          <w:color w:val="000000"/>
          <w:sz w:val="20"/>
        </w:rPr>
        <w:t>,</w:t>
      </w:r>
      <w:r w:rsidR="001C13BF">
        <w:rPr>
          <w:rFonts w:ascii="Arial" w:hAnsi="Arial" w:cs="Arial"/>
          <w:color w:val="000000"/>
          <w:sz w:val="20"/>
        </w:rPr>
        <w:t xml:space="preserve"> </w:t>
      </w:r>
      <w:hyperlink w:anchor="sub_118" w:history="1">
        <w:r w:rsidRPr="006A3241">
          <w:rPr>
            <w:rStyle w:val="af0"/>
            <w:rFonts w:ascii="Arial" w:hAnsi="Arial" w:cs="Arial"/>
            <w:b/>
            <w:color w:val="000000"/>
          </w:rPr>
          <w:t>18</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должны</w:t>
      </w:r>
      <w:r w:rsidR="001C13BF">
        <w:rPr>
          <w:rFonts w:ascii="Arial" w:hAnsi="Arial" w:cs="Arial"/>
          <w:color w:val="000000"/>
          <w:sz w:val="20"/>
        </w:rPr>
        <w:t xml:space="preserve"> </w:t>
      </w:r>
      <w:r w:rsidRPr="006A3241">
        <w:rPr>
          <w:rFonts w:ascii="Arial" w:hAnsi="Arial" w:cs="Arial"/>
          <w:color w:val="000000"/>
          <w:sz w:val="20"/>
        </w:rPr>
        <w:t>содержать:</w:t>
      </w:r>
    </w:p>
    <w:p w:rsidR="0062654B" w:rsidRPr="006A3241" w:rsidRDefault="0062654B" w:rsidP="006A3241">
      <w:pPr>
        <w:spacing w:after="0" w:line="240" w:lineRule="auto"/>
        <w:rPr>
          <w:rFonts w:ascii="Arial" w:hAnsi="Arial" w:cs="Arial"/>
          <w:color w:val="000000"/>
          <w:sz w:val="20"/>
        </w:rPr>
      </w:pPr>
      <w:bookmarkStart w:id="46" w:name="sub_1211"/>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информацию,</w:t>
      </w:r>
      <w:r w:rsidR="001C13BF">
        <w:rPr>
          <w:rFonts w:ascii="Arial" w:hAnsi="Arial" w:cs="Arial"/>
          <w:color w:val="000000"/>
          <w:sz w:val="20"/>
        </w:rPr>
        <w:t xml:space="preserve"> </w:t>
      </w:r>
      <w:r w:rsidRPr="006A3241">
        <w:rPr>
          <w:rFonts w:ascii="Arial" w:hAnsi="Arial" w:cs="Arial"/>
          <w:color w:val="000000"/>
          <w:sz w:val="20"/>
        </w:rPr>
        <w:t>изложенную</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обращениях</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уведомлениях,</w:t>
      </w:r>
      <w:r w:rsidR="001C13BF">
        <w:rPr>
          <w:rFonts w:ascii="Arial" w:hAnsi="Arial" w:cs="Arial"/>
          <w:color w:val="000000"/>
          <w:sz w:val="20"/>
        </w:rPr>
        <w:t xml:space="preserve"> </w:t>
      </w:r>
      <w:r w:rsidRPr="006A3241">
        <w:rPr>
          <w:rFonts w:ascii="Arial" w:hAnsi="Arial" w:cs="Arial"/>
          <w:color w:val="000000"/>
          <w:sz w:val="20"/>
        </w:rPr>
        <w:t>указанных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2" w:history="1">
        <w:r w:rsidRPr="006A3241">
          <w:rPr>
            <w:rStyle w:val="af0"/>
            <w:rFonts w:ascii="Arial" w:hAnsi="Arial" w:cs="Arial"/>
            <w:b/>
            <w:color w:val="000000"/>
          </w:rPr>
          <w:t>абзацах</w:t>
        </w:r>
        <w:r w:rsidR="001C13BF">
          <w:rPr>
            <w:rStyle w:val="af0"/>
            <w:rFonts w:ascii="Arial" w:hAnsi="Arial" w:cs="Arial"/>
            <w:b/>
            <w:color w:val="000000"/>
          </w:rPr>
          <w:t xml:space="preserve"> </w:t>
        </w:r>
        <w:r w:rsidRPr="006A3241">
          <w:rPr>
            <w:rStyle w:val="af0"/>
            <w:rFonts w:ascii="Arial" w:hAnsi="Arial" w:cs="Arial"/>
            <w:b/>
            <w:color w:val="000000"/>
          </w:rPr>
          <w:t>втором</w:t>
        </w:r>
      </w:hyperlink>
      <w:r w:rsidRPr="006A3241">
        <w:rPr>
          <w:rFonts w:ascii="Arial" w:hAnsi="Arial" w:cs="Arial"/>
          <w:color w:val="000000"/>
          <w:sz w:val="20"/>
        </w:rPr>
        <w:t>,</w:t>
      </w:r>
      <w:r w:rsidR="001C13BF">
        <w:rPr>
          <w:rFonts w:ascii="Arial" w:hAnsi="Arial" w:cs="Arial"/>
          <w:color w:val="000000"/>
          <w:sz w:val="20"/>
        </w:rPr>
        <w:t xml:space="preserve"> </w:t>
      </w:r>
      <w:hyperlink w:anchor="sub_11423" w:history="1">
        <w:r w:rsidRPr="006A3241">
          <w:rPr>
            <w:rStyle w:val="af0"/>
            <w:rFonts w:ascii="Arial" w:hAnsi="Arial" w:cs="Arial"/>
            <w:b/>
            <w:color w:val="000000"/>
          </w:rPr>
          <w:t>третьем</w:t>
        </w:r>
      </w:hyperlink>
      <w:r w:rsidRPr="006A3241">
        <w:rPr>
          <w:rFonts w:ascii="Arial" w:hAnsi="Arial" w:cs="Arial"/>
          <w:color w:val="000000"/>
          <w:sz w:val="20"/>
        </w:rPr>
        <w:t>,</w:t>
      </w:r>
      <w:r w:rsidR="001C13BF">
        <w:rPr>
          <w:rFonts w:ascii="Arial" w:hAnsi="Arial" w:cs="Arial"/>
          <w:color w:val="000000"/>
          <w:sz w:val="20"/>
        </w:rPr>
        <w:t xml:space="preserve"> </w:t>
      </w:r>
      <w:hyperlink w:anchor="sub_11425" w:history="1">
        <w:r w:rsidRPr="006A3241">
          <w:rPr>
            <w:rStyle w:val="af0"/>
            <w:rFonts w:ascii="Arial" w:hAnsi="Arial" w:cs="Arial"/>
            <w:b/>
            <w:color w:val="000000"/>
          </w:rPr>
          <w:t>пятом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p>
    <w:p w:rsidR="0062654B" w:rsidRPr="006A3241" w:rsidRDefault="0062654B" w:rsidP="006A3241">
      <w:pPr>
        <w:spacing w:after="0" w:line="240" w:lineRule="auto"/>
        <w:rPr>
          <w:rFonts w:ascii="Arial" w:hAnsi="Arial" w:cs="Arial"/>
          <w:color w:val="000000"/>
          <w:sz w:val="20"/>
        </w:rPr>
      </w:pPr>
      <w:bookmarkStart w:id="47" w:name="sub_1212"/>
      <w:bookmarkEnd w:id="46"/>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информацию,</w:t>
      </w:r>
      <w:r w:rsidR="001C13BF">
        <w:rPr>
          <w:rFonts w:ascii="Arial" w:hAnsi="Arial" w:cs="Arial"/>
          <w:color w:val="000000"/>
          <w:sz w:val="20"/>
        </w:rPr>
        <w:t xml:space="preserve"> </w:t>
      </w:r>
      <w:r w:rsidRPr="006A3241">
        <w:rPr>
          <w:rFonts w:ascii="Arial" w:hAnsi="Arial" w:cs="Arial"/>
          <w:color w:val="000000"/>
          <w:sz w:val="20"/>
        </w:rPr>
        <w:t>полученную</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органов,</w:t>
      </w:r>
      <w:r w:rsidR="001C13BF">
        <w:rPr>
          <w:rFonts w:ascii="Arial" w:hAnsi="Arial" w:cs="Arial"/>
          <w:color w:val="000000"/>
          <w:sz w:val="20"/>
        </w:rPr>
        <w:t xml:space="preserve"> </w:t>
      </w:r>
      <w:r w:rsidRPr="006A3241">
        <w:rPr>
          <w:rFonts w:ascii="Arial" w:hAnsi="Arial" w:cs="Arial"/>
          <w:color w:val="000000"/>
          <w:sz w:val="20"/>
        </w:rPr>
        <w:t>органов</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заинтересованных</w:t>
      </w:r>
      <w:r w:rsidR="001C13BF">
        <w:rPr>
          <w:rFonts w:ascii="Arial" w:hAnsi="Arial" w:cs="Arial"/>
          <w:color w:val="000000"/>
          <w:sz w:val="20"/>
        </w:rPr>
        <w:t xml:space="preserve"> </w:t>
      </w:r>
      <w:r w:rsidRPr="006A3241">
        <w:rPr>
          <w:rFonts w:ascii="Arial" w:hAnsi="Arial" w:cs="Arial"/>
          <w:color w:val="000000"/>
          <w:sz w:val="20"/>
        </w:rPr>
        <w:t>организаций</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основании</w:t>
      </w:r>
      <w:r w:rsidR="001C13BF">
        <w:rPr>
          <w:rFonts w:ascii="Arial" w:hAnsi="Arial" w:cs="Arial"/>
          <w:color w:val="000000"/>
          <w:sz w:val="20"/>
        </w:rPr>
        <w:t xml:space="preserve"> </w:t>
      </w:r>
      <w:r w:rsidRPr="006A3241">
        <w:rPr>
          <w:rFonts w:ascii="Arial" w:hAnsi="Arial" w:cs="Arial"/>
          <w:color w:val="000000"/>
          <w:sz w:val="20"/>
        </w:rPr>
        <w:t>запросов;</w:t>
      </w:r>
    </w:p>
    <w:p w:rsidR="0062654B" w:rsidRPr="006A3241" w:rsidRDefault="0062654B" w:rsidP="006A3241">
      <w:pPr>
        <w:spacing w:after="0" w:line="240" w:lineRule="auto"/>
        <w:rPr>
          <w:rFonts w:ascii="Arial" w:hAnsi="Arial" w:cs="Arial"/>
          <w:color w:val="000000"/>
          <w:sz w:val="20"/>
        </w:rPr>
      </w:pPr>
      <w:bookmarkStart w:id="48" w:name="sub_1213"/>
      <w:bookmarkEnd w:id="47"/>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мотивированный</w:t>
      </w:r>
      <w:r w:rsidR="001C13BF">
        <w:rPr>
          <w:rFonts w:ascii="Arial" w:hAnsi="Arial" w:cs="Arial"/>
          <w:color w:val="000000"/>
          <w:sz w:val="20"/>
        </w:rPr>
        <w:t xml:space="preserve"> </w:t>
      </w:r>
      <w:r w:rsidRPr="006A3241">
        <w:rPr>
          <w:rFonts w:ascii="Arial" w:hAnsi="Arial" w:cs="Arial"/>
          <w:color w:val="000000"/>
          <w:sz w:val="20"/>
        </w:rPr>
        <w:t>вывод</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результатам</w:t>
      </w:r>
      <w:r w:rsidR="001C13BF">
        <w:rPr>
          <w:rFonts w:ascii="Arial" w:hAnsi="Arial" w:cs="Arial"/>
          <w:color w:val="000000"/>
          <w:sz w:val="20"/>
        </w:rPr>
        <w:t xml:space="preserve"> </w:t>
      </w:r>
      <w:r w:rsidRPr="006A3241">
        <w:rPr>
          <w:rFonts w:ascii="Arial" w:hAnsi="Arial" w:cs="Arial"/>
          <w:color w:val="000000"/>
          <w:sz w:val="20"/>
        </w:rPr>
        <w:t>предварительного</w:t>
      </w:r>
      <w:r w:rsidR="001C13BF">
        <w:rPr>
          <w:rFonts w:ascii="Arial" w:hAnsi="Arial" w:cs="Arial"/>
          <w:color w:val="000000"/>
          <w:sz w:val="20"/>
        </w:rPr>
        <w:t xml:space="preserve"> </w:t>
      </w:r>
      <w:r w:rsidRPr="006A3241">
        <w:rPr>
          <w:rFonts w:ascii="Arial" w:hAnsi="Arial" w:cs="Arial"/>
          <w:color w:val="000000"/>
          <w:sz w:val="20"/>
        </w:rPr>
        <w:t>рассмотрения</w:t>
      </w:r>
      <w:r w:rsidR="001C13BF">
        <w:rPr>
          <w:rFonts w:ascii="Arial" w:hAnsi="Arial" w:cs="Arial"/>
          <w:color w:val="000000"/>
          <w:sz w:val="20"/>
        </w:rPr>
        <w:t xml:space="preserve"> </w:t>
      </w:r>
      <w:r w:rsidRPr="006A3241">
        <w:rPr>
          <w:rFonts w:ascii="Arial" w:hAnsi="Arial" w:cs="Arial"/>
          <w:color w:val="000000"/>
          <w:sz w:val="20"/>
        </w:rPr>
        <w:t>обращений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уведомлений,</w:t>
      </w:r>
      <w:r w:rsidR="001C13BF">
        <w:rPr>
          <w:rFonts w:ascii="Arial" w:hAnsi="Arial" w:cs="Arial"/>
          <w:color w:val="000000"/>
          <w:sz w:val="20"/>
        </w:rPr>
        <w:t xml:space="preserve"> </w:t>
      </w:r>
      <w:r w:rsidRPr="006A3241">
        <w:rPr>
          <w:rFonts w:ascii="Arial" w:hAnsi="Arial" w:cs="Arial"/>
          <w:color w:val="000000"/>
          <w:sz w:val="20"/>
        </w:rPr>
        <w:t>указанных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2" w:history="1">
        <w:r w:rsidRPr="006A3241">
          <w:rPr>
            <w:rStyle w:val="af0"/>
            <w:rFonts w:ascii="Arial" w:hAnsi="Arial" w:cs="Arial"/>
            <w:b/>
            <w:color w:val="000000"/>
          </w:rPr>
          <w:t>абзацах</w:t>
        </w:r>
        <w:r w:rsidR="001C13BF">
          <w:rPr>
            <w:rStyle w:val="af0"/>
            <w:rFonts w:ascii="Arial" w:hAnsi="Arial" w:cs="Arial"/>
            <w:b/>
            <w:color w:val="000000"/>
          </w:rPr>
          <w:t xml:space="preserve"> </w:t>
        </w:r>
        <w:r w:rsidRPr="006A3241">
          <w:rPr>
            <w:rStyle w:val="af0"/>
            <w:rFonts w:ascii="Arial" w:hAnsi="Arial" w:cs="Arial"/>
            <w:b/>
            <w:color w:val="000000"/>
          </w:rPr>
          <w:t>втором</w:t>
        </w:r>
      </w:hyperlink>
      <w:r w:rsidRPr="006A3241">
        <w:rPr>
          <w:rFonts w:ascii="Arial" w:hAnsi="Arial" w:cs="Arial"/>
          <w:color w:val="000000"/>
          <w:sz w:val="20"/>
        </w:rPr>
        <w:t>,</w:t>
      </w:r>
      <w:r w:rsidR="001C13BF">
        <w:rPr>
          <w:rFonts w:ascii="Arial" w:hAnsi="Arial" w:cs="Arial"/>
          <w:color w:val="000000"/>
          <w:sz w:val="20"/>
        </w:rPr>
        <w:t xml:space="preserve"> </w:t>
      </w:r>
      <w:hyperlink w:anchor="sub_11423" w:history="1">
        <w:r w:rsidRPr="006A3241">
          <w:rPr>
            <w:rStyle w:val="af0"/>
            <w:rFonts w:ascii="Arial" w:hAnsi="Arial" w:cs="Arial"/>
            <w:b/>
            <w:color w:val="000000"/>
          </w:rPr>
          <w:t>третьем</w:t>
        </w:r>
      </w:hyperlink>
      <w:r w:rsidRPr="006A3241">
        <w:rPr>
          <w:rFonts w:ascii="Arial" w:hAnsi="Arial" w:cs="Arial"/>
          <w:color w:val="000000"/>
          <w:sz w:val="20"/>
        </w:rPr>
        <w:t>,</w:t>
      </w:r>
      <w:r w:rsidR="001C13BF">
        <w:rPr>
          <w:rFonts w:ascii="Arial" w:hAnsi="Arial" w:cs="Arial"/>
          <w:color w:val="000000"/>
          <w:sz w:val="20"/>
        </w:rPr>
        <w:t xml:space="preserve"> </w:t>
      </w:r>
      <w:hyperlink w:anchor="sub_11425" w:history="1">
        <w:r w:rsidRPr="006A3241">
          <w:rPr>
            <w:rStyle w:val="af0"/>
            <w:rFonts w:ascii="Arial" w:hAnsi="Arial" w:cs="Arial"/>
            <w:b/>
            <w:color w:val="000000"/>
          </w:rPr>
          <w:t>пятом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рекомендации</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принятия</w:t>
      </w:r>
      <w:r w:rsidR="001C13BF">
        <w:rPr>
          <w:rFonts w:ascii="Arial" w:hAnsi="Arial" w:cs="Arial"/>
          <w:color w:val="000000"/>
          <w:sz w:val="20"/>
        </w:rPr>
        <w:t xml:space="preserve"> </w:t>
      </w:r>
      <w:r w:rsidRPr="006A3241">
        <w:rPr>
          <w:rFonts w:ascii="Arial" w:hAnsi="Arial" w:cs="Arial"/>
          <w:color w:val="000000"/>
          <w:sz w:val="20"/>
        </w:rPr>
        <w:t>одного</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решений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hyperlink w:anchor="sub_131" w:history="1">
        <w:r w:rsidRPr="006A3241">
          <w:rPr>
            <w:rStyle w:val="af0"/>
            <w:rFonts w:ascii="Arial" w:hAnsi="Arial" w:cs="Arial"/>
            <w:b/>
            <w:color w:val="000000"/>
          </w:rPr>
          <w:t>пунктами</w:t>
        </w:r>
        <w:r w:rsidR="001C13BF">
          <w:rPr>
            <w:rStyle w:val="af0"/>
            <w:rFonts w:ascii="Arial" w:hAnsi="Arial" w:cs="Arial"/>
            <w:b/>
            <w:color w:val="000000"/>
          </w:rPr>
          <w:t xml:space="preserve"> </w:t>
        </w:r>
        <w:r w:rsidRPr="006A3241">
          <w:rPr>
            <w:rStyle w:val="af0"/>
            <w:rFonts w:ascii="Arial" w:hAnsi="Arial" w:cs="Arial"/>
            <w:b/>
            <w:color w:val="000000"/>
          </w:rPr>
          <w:t>31</w:t>
        </w:r>
      </w:hyperlink>
      <w:r w:rsidRPr="006A3241">
        <w:rPr>
          <w:rFonts w:ascii="Arial" w:hAnsi="Arial" w:cs="Arial"/>
          <w:color w:val="000000"/>
          <w:sz w:val="20"/>
        </w:rPr>
        <w:t>,</w:t>
      </w:r>
      <w:r w:rsidR="001C13BF">
        <w:rPr>
          <w:rFonts w:ascii="Arial" w:hAnsi="Arial" w:cs="Arial"/>
          <w:color w:val="000000"/>
          <w:sz w:val="20"/>
        </w:rPr>
        <w:t xml:space="preserve"> </w:t>
      </w:r>
      <w:hyperlink w:anchor="sub_132" w:history="1">
        <w:r w:rsidRPr="006A3241">
          <w:rPr>
            <w:rStyle w:val="af0"/>
            <w:rFonts w:ascii="Arial" w:hAnsi="Arial" w:cs="Arial"/>
            <w:b/>
            <w:color w:val="000000"/>
          </w:rPr>
          <w:t>32</w:t>
        </w:r>
      </w:hyperlink>
      <w:r w:rsidRPr="006A3241">
        <w:rPr>
          <w:rFonts w:ascii="Arial" w:hAnsi="Arial" w:cs="Arial"/>
          <w:color w:val="000000"/>
          <w:sz w:val="20"/>
        </w:rPr>
        <w:t>,</w:t>
      </w:r>
      <w:r w:rsidR="001C13BF">
        <w:rPr>
          <w:rFonts w:ascii="Arial" w:hAnsi="Arial" w:cs="Arial"/>
          <w:color w:val="000000"/>
          <w:sz w:val="20"/>
        </w:rPr>
        <w:t xml:space="preserve"> </w:t>
      </w:r>
      <w:hyperlink w:anchor="sub_134" w:history="1">
        <w:r w:rsidRPr="006A3241">
          <w:rPr>
            <w:rStyle w:val="af0"/>
            <w:rFonts w:ascii="Arial" w:hAnsi="Arial" w:cs="Arial"/>
            <w:b/>
            <w:color w:val="000000"/>
          </w:rPr>
          <w:t>34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иного</w:t>
      </w:r>
      <w:r w:rsidR="001C13BF">
        <w:rPr>
          <w:rFonts w:ascii="Arial" w:hAnsi="Arial" w:cs="Arial"/>
          <w:color w:val="000000"/>
          <w:sz w:val="20"/>
        </w:rPr>
        <w:t xml:space="preserve"> </w:t>
      </w:r>
      <w:r w:rsidRPr="006A3241">
        <w:rPr>
          <w:rFonts w:ascii="Arial" w:hAnsi="Arial" w:cs="Arial"/>
          <w:color w:val="000000"/>
          <w:sz w:val="20"/>
        </w:rPr>
        <w:t>решения.</w:t>
      </w:r>
    </w:p>
    <w:p w:rsidR="0062654B" w:rsidRPr="006A3241" w:rsidRDefault="0062654B" w:rsidP="006A3241">
      <w:pPr>
        <w:spacing w:after="0" w:line="240" w:lineRule="auto"/>
        <w:rPr>
          <w:rFonts w:ascii="Arial" w:hAnsi="Arial" w:cs="Arial"/>
          <w:color w:val="000000"/>
          <w:sz w:val="20"/>
        </w:rPr>
      </w:pPr>
      <w:bookmarkStart w:id="49" w:name="sub_122"/>
      <w:bookmarkEnd w:id="48"/>
      <w:r w:rsidRPr="006A3241">
        <w:rPr>
          <w:rFonts w:ascii="Arial" w:hAnsi="Arial" w:cs="Arial"/>
          <w:color w:val="000000"/>
          <w:sz w:val="20"/>
        </w:rPr>
        <w:t>22.</w:t>
      </w:r>
      <w:r w:rsidR="001C13BF">
        <w:rPr>
          <w:rFonts w:ascii="Arial" w:hAnsi="Arial" w:cs="Arial"/>
          <w:color w:val="000000"/>
          <w:sz w:val="20"/>
        </w:rPr>
        <w:t xml:space="preserve"> </w:t>
      </w:r>
      <w:r w:rsidRPr="006A3241">
        <w:rPr>
          <w:rFonts w:ascii="Arial" w:hAnsi="Arial" w:cs="Arial"/>
          <w:color w:val="000000"/>
          <w:sz w:val="20"/>
        </w:rPr>
        <w:t>Председатель</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поступлении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нему</w:t>
      </w:r>
      <w:r w:rsidR="001C13BF">
        <w:rPr>
          <w:rFonts w:ascii="Arial" w:hAnsi="Arial" w:cs="Arial"/>
          <w:color w:val="000000"/>
          <w:sz w:val="20"/>
        </w:rPr>
        <w:t xml:space="preserve"> </w:t>
      </w:r>
      <w:r w:rsidRPr="006A3241">
        <w:rPr>
          <w:rFonts w:ascii="Arial" w:hAnsi="Arial" w:cs="Arial"/>
          <w:color w:val="000000"/>
          <w:sz w:val="20"/>
        </w:rPr>
        <w:t>информации,</w:t>
      </w:r>
      <w:r w:rsidR="001C13BF">
        <w:rPr>
          <w:rFonts w:ascii="Arial" w:hAnsi="Arial" w:cs="Arial"/>
          <w:color w:val="000000"/>
          <w:sz w:val="20"/>
        </w:rPr>
        <w:t xml:space="preserve"> </w:t>
      </w:r>
      <w:r w:rsidRPr="006A3241">
        <w:rPr>
          <w:rFonts w:ascii="Arial" w:hAnsi="Arial" w:cs="Arial"/>
          <w:color w:val="000000"/>
          <w:sz w:val="20"/>
        </w:rPr>
        <w:t>содержащей</w:t>
      </w:r>
      <w:r w:rsidR="001C13BF">
        <w:rPr>
          <w:rFonts w:ascii="Arial" w:hAnsi="Arial" w:cs="Arial"/>
          <w:color w:val="000000"/>
          <w:sz w:val="20"/>
        </w:rPr>
        <w:t xml:space="preserve"> </w:t>
      </w:r>
      <w:r w:rsidRPr="006A3241">
        <w:rPr>
          <w:rFonts w:ascii="Arial" w:hAnsi="Arial" w:cs="Arial"/>
          <w:color w:val="000000"/>
          <w:sz w:val="20"/>
        </w:rPr>
        <w:t>основания</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проведения</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p>
    <w:p w:rsidR="0062654B" w:rsidRPr="006A3241" w:rsidRDefault="0062654B" w:rsidP="006A3241">
      <w:pPr>
        <w:spacing w:after="0" w:line="240" w:lineRule="auto"/>
        <w:rPr>
          <w:rFonts w:ascii="Arial" w:hAnsi="Arial" w:cs="Arial"/>
          <w:color w:val="000000"/>
          <w:sz w:val="20"/>
        </w:rPr>
      </w:pPr>
      <w:bookmarkStart w:id="50" w:name="sub_1221"/>
      <w:bookmarkEnd w:id="49"/>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10-дневный</w:t>
      </w:r>
      <w:r w:rsidR="001C13BF">
        <w:rPr>
          <w:rFonts w:ascii="Arial" w:hAnsi="Arial" w:cs="Arial"/>
          <w:color w:val="000000"/>
          <w:sz w:val="20"/>
        </w:rPr>
        <w:t xml:space="preserve"> </w:t>
      </w:r>
      <w:r w:rsidRPr="006A3241">
        <w:rPr>
          <w:rFonts w:ascii="Arial" w:hAnsi="Arial" w:cs="Arial"/>
          <w:color w:val="000000"/>
          <w:sz w:val="20"/>
        </w:rPr>
        <w:t>срок</w:t>
      </w:r>
      <w:r w:rsidR="001C13BF">
        <w:rPr>
          <w:rFonts w:ascii="Arial" w:hAnsi="Arial" w:cs="Arial"/>
          <w:color w:val="000000"/>
          <w:sz w:val="20"/>
        </w:rPr>
        <w:t xml:space="preserve"> </w:t>
      </w:r>
      <w:r w:rsidRPr="006A3241">
        <w:rPr>
          <w:rFonts w:ascii="Arial" w:hAnsi="Arial" w:cs="Arial"/>
          <w:color w:val="000000"/>
          <w:sz w:val="20"/>
        </w:rPr>
        <w:t>назначает</w:t>
      </w:r>
      <w:r w:rsidR="001C13BF">
        <w:rPr>
          <w:rFonts w:ascii="Arial" w:hAnsi="Arial" w:cs="Arial"/>
          <w:color w:val="000000"/>
          <w:sz w:val="20"/>
        </w:rPr>
        <w:t xml:space="preserve"> </w:t>
      </w:r>
      <w:r w:rsidRPr="006A3241">
        <w:rPr>
          <w:rFonts w:ascii="Arial" w:hAnsi="Arial" w:cs="Arial"/>
          <w:color w:val="000000"/>
          <w:sz w:val="20"/>
        </w:rPr>
        <w:t>дату</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этом</w:t>
      </w:r>
      <w:r w:rsidR="001C13BF">
        <w:rPr>
          <w:rFonts w:ascii="Arial" w:hAnsi="Arial" w:cs="Arial"/>
          <w:color w:val="000000"/>
          <w:sz w:val="20"/>
        </w:rPr>
        <w:t xml:space="preserve"> </w:t>
      </w:r>
      <w:r w:rsidRPr="006A3241">
        <w:rPr>
          <w:rFonts w:ascii="Arial" w:hAnsi="Arial" w:cs="Arial"/>
          <w:color w:val="000000"/>
          <w:sz w:val="20"/>
        </w:rPr>
        <w:t>дата</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быть</w:t>
      </w:r>
      <w:r w:rsidR="001C13BF">
        <w:rPr>
          <w:rFonts w:ascii="Arial" w:hAnsi="Arial" w:cs="Arial"/>
          <w:color w:val="000000"/>
          <w:sz w:val="20"/>
        </w:rPr>
        <w:t xml:space="preserve"> </w:t>
      </w:r>
      <w:r w:rsidRPr="006A3241">
        <w:rPr>
          <w:rFonts w:ascii="Arial" w:hAnsi="Arial" w:cs="Arial"/>
          <w:color w:val="000000"/>
          <w:sz w:val="20"/>
        </w:rPr>
        <w:t>назначена</w:t>
      </w:r>
      <w:r w:rsidR="001C13BF">
        <w:rPr>
          <w:rFonts w:ascii="Arial" w:hAnsi="Arial" w:cs="Arial"/>
          <w:color w:val="000000"/>
          <w:sz w:val="20"/>
        </w:rPr>
        <w:t xml:space="preserve"> </w:t>
      </w:r>
      <w:r w:rsidRPr="006A3241">
        <w:rPr>
          <w:rFonts w:ascii="Arial" w:hAnsi="Arial" w:cs="Arial"/>
          <w:color w:val="000000"/>
          <w:sz w:val="20"/>
        </w:rPr>
        <w:t>позднее</w:t>
      </w:r>
      <w:r w:rsidR="001C13BF">
        <w:rPr>
          <w:rFonts w:ascii="Arial" w:hAnsi="Arial" w:cs="Arial"/>
          <w:color w:val="000000"/>
          <w:sz w:val="20"/>
        </w:rPr>
        <w:t xml:space="preserve"> </w:t>
      </w:r>
      <w:r w:rsidRPr="006A3241">
        <w:rPr>
          <w:rFonts w:ascii="Arial" w:hAnsi="Arial" w:cs="Arial"/>
          <w:color w:val="000000"/>
          <w:sz w:val="20"/>
        </w:rPr>
        <w:t>20</w:t>
      </w:r>
      <w:r w:rsidR="001C13BF">
        <w:rPr>
          <w:rFonts w:ascii="Arial" w:hAnsi="Arial" w:cs="Arial"/>
          <w:color w:val="000000"/>
          <w:sz w:val="20"/>
        </w:rPr>
        <w:t xml:space="preserve"> </w:t>
      </w:r>
      <w:r w:rsidRPr="006A3241">
        <w:rPr>
          <w:rFonts w:ascii="Arial" w:hAnsi="Arial" w:cs="Arial"/>
          <w:color w:val="000000"/>
          <w:sz w:val="20"/>
        </w:rPr>
        <w:t>дней</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поступления</w:t>
      </w:r>
      <w:r w:rsidR="001C13BF">
        <w:rPr>
          <w:rFonts w:ascii="Arial" w:hAnsi="Arial" w:cs="Arial"/>
          <w:color w:val="000000"/>
          <w:sz w:val="20"/>
        </w:rPr>
        <w:t xml:space="preserve"> </w:t>
      </w:r>
      <w:r w:rsidRPr="006A3241">
        <w:rPr>
          <w:rFonts w:ascii="Arial" w:hAnsi="Arial" w:cs="Arial"/>
          <w:color w:val="000000"/>
          <w:sz w:val="20"/>
        </w:rPr>
        <w:t>указанной</w:t>
      </w:r>
      <w:r w:rsidR="001C13BF">
        <w:rPr>
          <w:rFonts w:ascii="Arial" w:hAnsi="Arial" w:cs="Arial"/>
          <w:color w:val="000000"/>
          <w:sz w:val="20"/>
        </w:rPr>
        <w:t xml:space="preserve"> </w:t>
      </w:r>
      <w:r w:rsidRPr="006A3241">
        <w:rPr>
          <w:rFonts w:ascii="Arial" w:hAnsi="Arial" w:cs="Arial"/>
          <w:color w:val="000000"/>
          <w:sz w:val="20"/>
        </w:rPr>
        <w:t>информации,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исключением</w:t>
      </w:r>
      <w:r w:rsidR="001C13BF">
        <w:rPr>
          <w:rFonts w:ascii="Arial" w:hAnsi="Arial" w:cs="Arial"/>
          <w:color w:val="000000"/>
          <w:sz w:val="20"/>
        </w:rPr>
        <w:t xml:space="preserve"> </w:t>
      </w:r>
      <w:r w:rsidRPr="006A3241">
        <w:rPr>
          <w:rFonts w:ascii="Arial" w:hAnsi="Arial" w:cs="Arial"/>
          <w:color w:val="000000"/>
          <w:sz w:val="20"/>
        </w:rPr>
        <w:t>случаев,</w:t>
      </w:r>
      <w:r w:rsidR="001C13BF">
        <w:rPr>
          <w:rFonts w:ascii="Arial" w:hAnsi="Arial" w:cs="Arial"/>
          <w:color w:val="000000"/>
          <w:sz w:val="20"/>
        </w:rPr>
        <w:t xml:space="preserve"> </w:t>
      </w:r>
      <w:r w:rsidRPr="006A3241">
        <w:rPr>
          <w:rFonts w:ascii="Arial" w:hAnsi="Arial" w:cs="Arial"/>
          <w:color w:val="000000"/>
          <w:sz w:val="20"/>
        </w:rPr>
        <w:t>предусмотренных</w:t>
      </w:r>
      <w:r w:rsidR="001C13BF">
        <w:rPr>
          <w:rFonts w:ascii="Arial" w:hAnsi="Arial" w:cs="Arial"/>
          <w:color w:val="000000"/>
          <w:sz w:val="20"/>
        </w:rPr>
        <w:t xml:space="preserve"> </w:t>
      </w:r>
      <w:hyperlink w:anchor="sub_123" w:history="1">
        <w:r w:rsidRPr="006A3241">
          <w:rPr>
            <w:rStyle w:val="af0"/>
            <w:rFonts w:ascii="Arial" w:hAnsi="Arial" w:cs="Arial"/>
            <w:b/>
            <w:color w:val="000000"/>
          </w:rPr>
          <w:t>пунктом</w:t>
        </w:r>
        <w:r w:rsidR="001C13BF">
          <w:rPr>
            <w:rStyle w:val="af0"/>
            <w:rFonts w:ascii="Arial" w:hAnsi="Arial" w:cs="Arial"/>
            <w:b/>
            <w:color w:val="000000"/>
          </w:rPr>
          <w:t xml:space="preserve"> </w:t>
        </w:r>
        <w:r w:rsidRPr="006A3241">
          <w:rPr>
            <w:rStyle w:val="af0"/>
            <w:rFonts w:ascii="Arial" w:hAnsi="Arial" w:cs="Arial"/>
            <w:b/>
            <w:color w:val="000000"/>
          </w:rPr>
          <w:t>23</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p>
    <w:p w:rsidR="0062654B" w:rsidRPr="006A3241" w:rsidRDefault="0062654B" w:rsidP="006A3241">
      <w:pPr>
        <w:spacing w:after="0" w:line="240" w:lineRule="auto"/>
        <w:rPr>
          <w:rFonts w:ascii="Arial" w:hAnsi="Arial" w:cs="Arial"/>
          <w:color w:val="000000"/>
          <w:sz w:val="20"/>
        </w:rPr>
      </w:pPr>
      <w:bookmarkStart w:id="51" w:name="sub_1222"/>
      <w:bookmarkEnd w:id="50"/>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организует</w:t>
      </w:r>
      <w:r w:rsidR="001C13BF">
        <w:rPr>
          <w:rFonts w:ascii="Arial" w:hAnsi="Arial" w:cs="Arial"/>
          <w:color w:val="000000"/>
          <w:sz w:val="20"/>
        </w:rPr>
        <w:t xml:space="preserve"> </w:t>
      </w:r>
      <w:r w:rsidRPr="006A3241">
        <w:rPr>
          <w:rFonts w:ascii="Arial" w:hAnsi="Arial" w:cs="Arial"/>
          <w:color w:val="000000"/>
          <w:sz w:val="20"/>
        </w:rPr>
        <w:t>ознакомление</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которого</w:t>
      </w:r>
      <w:r w:rsidR="001C13BF">
        <w:rPr>
          <w:rFonts w:ascii="Arial" w:hAnsi="Arial" w:cs="Arial"/>
          <w:color w:val="000000"/>
          <w:sz w:val="20"/>
        </w:rPr>
        <w:t xml:space="preserve"> </w:t>
      </w:r>
      <w:r w:rsidRPr="006A3241">
        <w:rPr>
          <w:rFonts w:ascii="Arial" w:hAnsi="Arial" w:cs="Arial"/>
          <w:color w:val="000000"/>
          <w:sz w:val="20"/>
        </w:rPr>
        <w:t>комиссией</w:t>
      </w:r>
      <w:r w:rsidR="001C13BF">
        <w:rPr>
          <w:rFonts w:ascii="Arial" w:hAnsi="Arial" w:cs="Arial"/>
          <w:color w:val="000000"/>
          <w:sz w:val="20"/>
        </w:rPr>
        <w:t xml:space="preserve"> </w:t>
      </w:r>
      <w:r w:rsidRPr="006A3241">
        <w:rPr>
          <w:rFonts w:ascii="Arial" w:hAnsi="Arial" w:cs="Arial"/>
          <w:color w:val="000000"/>
          <w:sz w:val="20"/>
        </w:rPr>
        <w:t>рассматривается</w:t>
      </w:r>
      <w:r w:rsidR="001C13BF">
        <w:rPr>
          <w:rFonts w:ascii="Arial" w:hAnsi="Arial" w:cs="Arial"/>
          <w:color w:val="000000"/>
          <w:sz w:val="20"/>
        </w:rPr>
        <w:t xml:space="preserve"> </w:t>
      </w:r>
      <w:r w:rsidRPr="006A3241">
        <w:rPr>
          <w:rFonts w:ascii="Arial" w:hAnsi="Arial" w:cs="Arial"/>
          <w:color w:val="000000"/>
          <w:sz w:val="20"/>
        </w:rPr>
        <w:t>вопрос</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соблюдении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урегулировании</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членов</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других</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участвующих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заседании</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поступившей</w:t>
      </w:r>
      <w:r w:rsidR="001C13BF">
        <w:rPr>
          <w:rFonts w:ascii="Arial" w:hAnsi="Arial" w:cs="Arial"/>
          <w:color w:val="000000"/>
          <w:sz w:val="20"/>
        </w:rPr>
        <w:t xml:space="preserve"> </w:t>
      </w:r>
      <w:r w:rsidRPr="006A3241">
        <w:rPr>
          <w:rFonts w:ascii="Arial" w:hAnsi="Arial" w:cs="Arial"/>
          <w:color w:val="000000"/>
          <w:sz w:val="20"/>
        </w:rPr>
        <w:t>информацией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результатами</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проверки;</w:t>
      </w:r>
    </w:p>
    <w:p w:rsidR="0062654B" w:rsidRPr="006A3241" w:rsidRDefault="0062654B" w:rsidP="006A3241">
      <w:pPr>
        <w:spacing w:after="0" w:line="240" w:lineRule="auto"/>
        <w:rPr>
          <w:rFonts w:ascii="Arial" w:hAnsi="Arial" w:cs="Arial"/>
          <w:color w:val="000000"/>
          <w:sz w:val="20"/>
        </w:rPr>
      </w:pPr>
      <w:bookmarkStart w:id="52" w:name="sub_1223"/>
      <w:bookmarkEnd w:id="51"/>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рассматривает</w:t>
      </w:r>
      <w:r w:rsidR="001C13BF">
        <w:rPr>
          <w:rFonts w:ascii="Arial" w:hAnsi="Arial" w:cs="Arial"/>
          <w:color w:val="000000"/>
          <w:sz w:val="20"/>
        </w:rPr>
        <w:t xml:space="preserve"> </w:t>
      </w:r>
      <w:r w:rsidRPr="006A3241">
        <w:rPr>
          <w:rFonts w:ascii="Arial" w:hAnsi="Arial" w:cs="Arial"/>
          <w:color w:val="000000"/>
          <w:sz w:val="20"/>
        </w:rPr>
        <w:t>ходатайства</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приглашении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заседание</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указанных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12" w:history="1">
        <w:r w:rsidRPr="006A3241">
          <w:rPr>
            <w:rStyle w:val="af0"/>
            <w:rFonts w:ascii="Arial" w:hAnsi="Arial" w:cs="Arial"/>
            <w:b/>
            <w:color w:val="000000"/>
          </w:rPr>
          <w:t>подпункте</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11</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принимает</w:t>
      </w:r>
      <w:r w:rsidR="001C13BF">
        <w:rPr>
          <w:rFonts w:ascii="Arial" w:hAnsi="Arial" w:cs="Arial"/>
          <w:color w:val="000000"/>
          <w:sz w:val="20"/>
        </w:rPr>
        <w:t xml:space="preserve"> </w:t>
      </w:r>
      <w:r w:rsidRPr="006A3241">
        <w:rPr>
          <w:rFonts w:ascii="Arial" w:hAnsi="Arial" w:cs="Arial"/>
          <w:color w:val="000000"/>
          <w:sz w:val="20"/>
        </w:rPr>
        <w:t>решение</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удовлетворении</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отказе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удовлетворении)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рассмотрении</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отказе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рассмотрении)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ходе</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дополнительных</w:t>
      </w:r>
      <w:r w:rsidR="001C13BF">
        <w:rPr>
          <w:rFonts w:ascii="Arial" w:hAnsi="Arial" w:cs="Arial"/>
          <w:color w:val="000000"/>
          <w:sz w:val="20"/>
        </w:rPr>
        <w:t xml:space="preserve"> </w:t>
      </w:r>
      <w:r w:rsidRPr="006A3241">
        <w:rPr>
          <w:rFonts w:ascii="Arial" w:hAnsi="Arial" w:cs="Arial"/>
          <w:color w:val="000000"/>
          <w:sz w:val="20"/>
        </w:rPr>
        <w:t>материалов.</w:t>
      </w:r>
    </w:p>
    <w:p w:rsidR="0062654B" w:rsidRPr="006A3241" w:rsidRDefault="0062654B" w:rsidP="006A3241">
      <w:pPr>
        <w:spacing w:after="0" w:line="240" w:lineRule="auto"/>
        <w:rPr>
          <w:rFonts w:ascii="Arial" w:hAnsi="Arial" w:cs="Arial"/>
          <w:color w:val="000000"/>
          <w:sz w:val="20"/>
        </w:rPr>
      </w:pPr>
      <w:bookmarkStart w:id="53" w:name="sub_123"/>
      <w:bookmarkEnd w:id="52"/>
      <w:r w:rsidRPr="006A3241">
        <w:rPr>
          <w:rFonts w:ascii="Arial" w:hAnsi="Arial" w:cs="Arial"/>
          <w:color w:val="000000"/>
          <w:sz w:val="20"/>
        </w:rPr>
        <w:t>23.</w:t>
      </w:r>
      <w:r w:rsidR="001C13BF">
        <w:rPr>
          <w:rFonts w:ascii="Arial" w:hAnsi="Arial" w:cs="Arial"/>
          <w:color w:val="000000"/>
          <w:sz w:val="20"/>
        </w:rPr>
        <w:t xml:space="preserve"> </w:t>
      </w:r>
      <w:r w:rsidRPr="006A3241">
        <w:rPr>
          <w:rFonts w:ascii="Arial" w:hAnsi="Arial" w:cs="Arial"/>
          <w:color w:val="000000"/>
          <w:sz w:val="20"/>
        </w:rPr>
        <w:t>Заседание</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рассмотрению</w:t>
      </w:r>
      <w:r w:rsidR="001C13BF">
        <w:rPr>
          <w:rFonts w:ascii="Arial" w:hAnsi="Arial" w:cs="Arial"/>
          <w:color w:val="000000"/>
          <w:sz w:val="20"/>
        </w:rPr>
        <w:t xml:space="preserve"> </w:t>
      </w:r>
      <w:r w:rsidRPr="006A3241">
        <w:rPr>
          <w:rFonts w:ascii="Arial" w:hAnsi="Arial" w:cs="Arial"/>
          <w:color w:val="000000"/>
          <w:sz w:val="20"/>
        </w:rPr>
        <w:t>заявления,</w:t>
      </w:r>
      <w:r w:rsidR="001C13BF">
        <w:rPr>
          <w:rFonts w:ascii="Arial" w:hAnsi="Arial" w:cs="Arial"/>
          <w:color w:val="000000"/>
          <w:sz w:val="20"/>
        </w:rPr>
        <w:t xml:space="preserve"> </w:t>
      </w:r>
      <w:r w:rsidRPr="006A3241">
        <w:rPr>
          <w:rFonts w:ascii="Arial" w:hAnsi="Arial" w:cs="Arial"/>
          <w:color w:val="000000"/>
          <w:sz w:val="20"/>
        </w:rPr>
        <w:t>указанных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4" w:history="1">
        <w:r w:rsidRPr="006A3241">
          <w:rPr>
            <w:rStyle w:val="af0"/>
            <w:rFonts w:ascii="Arial" w:hAnsi="Arial" w:cs="Arial"/>
            <w:b/>
            <w:color w:val="000000"/>
          </w:rPr>
          <w:t>четвертом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проводится</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позднее</w:t>
      </w:r>
      <w:r w:rsidR="001C13BF">
        <w:rPr>
          <w:rFonts w:ascii="Arial" w:hAnsi="Arial" w:cs="Arial"/>
          <w:color w:val="000000"/>
          <w:sz w:val="20"/>
        </w:rPr>
        <w:t xml:space="preserve"> </w:t>
      </w:r>
      <w:r w:rsidRPr="006A3241">
        <w:rPr>
          <w:rFonts w:ascii="Arial" w:hAnsi="Arial" w:cs="Arial"/>
          <w:color w:val="000000"/>
          <w:sz w:val="20"/>
        </w:rPr>
        <w:t>одного</w:t>
      </w:r>
      <w:r w:rsidR="001C13BF">
        <w:rPr>
          <w:rFonts w:ascii="Arial" w:hAnsi="Arial" w:cs="Arial"/>
          <w:color w:val="000000"/>
          <w:sz w:val="20"/>
        </w:rPr>
        <w:t xml:space="preserve"> </w:t>
      </w:r>
      <w:r w:rsidRPr="006A3241">
        <w:rPr>
          <w:rFonts w:ascii="Arial" w:hAnsi="Arial" w:cs="Arial"/>
          <w:color w:val="000000"/>
          <w:sz w:val="20"/>
        </w:rPr>
        <w:t>месяца</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истечения</w:t>
      </w:r>
      <w:r w:rsidR="001C13BF">
        <w:rPr>
          <w:rFonts w:ascii="Arial" w:hAnsi="Arial" w:cs="Arial"/>
          <w:color w:val="000000"/>
          <w:sz w:val="20"/>
        </w:rPr>
        <w:t xml:space="preserve"> </w:t>
      </w:r>
      <w:r w:rsidRPr="006A3241">
        <w:rPr>
          <w:rFonts w:ascii="Arial" w:hAnsi="Arial" w:cs="Arial"/>
          <w:color w:val="000000"/>
          <w:sz w:val="20"/>
        </w:rPr>
        <w:t>срока,</w:t>
      </w:r>
      <w:r w:rsidR="001C13BF">
        <w:rPr>
          <w:rFonts w:ascii="Arial" w:hAnsi="Arial" w:cs="Arial"/>
          <w:color w:val="000000"/>
          <w:sz w:val="20"/>
        </w:rPr>
        <w:t xml:space="preserve"> </w:t>
      </w:r>
      <w:r w:rsidRPr="006A3241">
        <w:rPr>
          <w:rFonts w:ascii="Arial" w:hAnsi="Arial" w:cs="Arial"/>
          <w:color w:val="000000"/>
          <w:sz w:val="20"/>
        </w:rPr>
        <w:t>установленного</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представления</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bookmarkEnd w:id="53"/>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указанное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3"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третьем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как</w:t>
      </w:r>
      <w:r w:rsidR="001C13BF">
        <w:rPr>
          <w:rFonts w:ascii="Arial" w:hAnsi="Arial" w:cs="Arial"/>
          <w:color w:val="000000"/>
          <w:sz w:val="20"/>
        </w:rPr>
        <w:t xml:space="preserve"> </w:t>
      </w:r>
      <w:r w:rsidRPr="006A3241">
        <w:rPr>
          <w:rFonts w:ascii="Arial" w:hAnsi="Arial" w:cs="Arial"/>
          <w:color w:val="000000"/>
          <w:sz w:val="20"/>
        </w:rPr>
        <w:t>правило,</w:t>
      </w:r>
      <w:r w:rsidR="001C13BF">
        <w:rPr>
          <w:rFonts w:ascii="Arial" w:hAnsi="Arial" w:cs="Arial"/>
          <w:color w:val="000000"/>
          <w:sz w:val="20"/>
        </w:rPr>
        <w:t xml:space="preserve"> </w:t>
      </w:r>
      <w:r w:rsidRPr="006A3241">
        <w:rPr>
          <w:rFonts w:ascii="Arial" w:hAnsi="Arial" w:cs="Arial"/>
          <w:color w:val="000000"/>
          <w:sz w:val="20"/>
        </w:rPr>
        <w:t>рассматривается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очередном</w:t>
      </w:r>
      <w:r w:rsidR="001C13BF">
        <w:rPr>
          <w:rFonts w:ascii="Arial" w:hAnsi="Arial" w:cs="Arial"/>
          <w:color w:val="000000"/>
          <w:sz w:val="20"/>
        </w:rPr>
        <w:t xml:space="preserve"> </w:t>
      </w:r>
      <w:r w:rsidRPr="006A3241">
        <w:rPr>
          <w:rFonts w:ascii="Arial" w:hAnsi="Arial" w:cs="Arial"/>
          <w:color w:val="000000"/>
          <w:sz w:val="20"/>
        </w:rPr>
        <w:t>(плановом)</w:t>
      </w:r>
      <w:r w:rsidR="001C13BF">
        <w:rPr>
          <w:rFonts w:ascii="Arial" w:hAnsi="Arial" w:cs="Arial"/>
          <w:color w:val="000000"/>
          <w:sz w:val="20"/>
        </w:rPr>
        <w:t xml:space="preserve"> </w:t>
      </w:r>
      <w:r w:rsidRPr="006A3241">
        <w:rPr>
          <w:rFonts w:ascii="Arial" w:hAnsi="Arial" w:cs="Arial"/>
          <w:color w:val="000000"/>
          <w:sz w:val="20"/>
        </w:rPr>
        <w:t>заседании</w:t>
      </w:r>
      <w:r w:rsidR="001C13BF">
        <w:rPr>
          <w:rFonts w:ascii="Arial" w:hAnsi="Arial" w:cs="Arial"/>
          <w:color w:val="000000"/>
          <w:sz w:val="20"/>
        </w:rPr>
        <w:t xml:space="preserve"> </w:t>
      </w:r>
      <w:r w:rsidRPr="006A3241">
        <w:rPr>
          <w:rFonts w:ascii="Arial" w:hAnsi="Arial" w:cs="Arial"/>
          <w:color w:val="000000"/>
          <w:sz w:val="20"/>
        </w:rPr>
        <w:t>комиссии.</w:t>
      </w:r>
    </w:p>
    <w:p w:rsidR="0062654B" w:rsidRPr="006A3241" w:rsidRDefault="0062654B" w:rsidP="006A3241">
      <w:pPr>
        <w:spacing w:after="0" w:line="240" w:lineRule="auto"/>
        <w:rPr>
          <w:rFonts w:ascii="Arial" w:hAnsi="Arial" w:cs="Arial"/>
          <w:color w:val="000000"/>
          <w:sz w:val="20"/>
        </w:rPr>
      </w:pPr>
      <w:bookmarkStart w:id="54" w:name="sub_124"/>
      <w:r w:rsidRPr="006A3241">
        <w:rPr>
          <w:rFonts w:ascii="Arial" w:hAnsi="Arial" w:cs="Arial"/>
          <w:color w:val="000000"/>
          <w:sz w:val="20"/>
        </w:rPr>
        <w:t>24.</w:t>
      </w:r>
      <w:r w:rsidR="001C13BF">
        <w:rPr>
          <w:rFonts w:ascii="Arial" w:hAnsi="Arial" w:cs="Arial"/>
          <w:color w:val="000000"/>
          <w:sz w:val="20"/>
        </w:rPr>
        <w:t xml:space="preserve"> </w:t>
      </w:r>
      <w:r w:rsidRPr="006A3241">
        <w:rPr>
          <w:rFonts w:ascii="Arial" w:hAnsi="Arial" w:cs="Arial"/>
          <w:color w:val="000000"/>
          <w:sz w:val="20"/>
        </w:rPr>
        <w:t>Заседание</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проводится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присутствии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которого</w:t>
      </w:r>
      <w:r w:rsidR="001C13BF">
        <w:rPr>
          <w:rFonts w:ascii="Arial" w:hAnsi="Arial" w:cs="Arial"/>
          <w:color w:val="000000"/>
          <w:sz w:val="20"/>
        </w:rPr>
        <w:t xml:space="preserve"> </w:t>
      </w:r>
      <w:r w:rsidRPr="006A3241">
        <w:rPr>
          <w:rFonts w:ascii="Arial" w:hAnsi="Arial" w:cs="Arial"/>
          <w:color w:val="000000"/>
          <w:sz w:val="20"/>
        </w:rPr>
        <w:t>рассматривается</w:t>
      </w:r>
      <w:r w:rsidR="001C13BF">
        <w:rPr>
          <w:rFonts w:ascii="Arial" w:hAnsi="Arial" w:cs="Arial"/>
          <w:color w:val="000000"/>
          <w:sz w:val="20"/>
        </w:rPr>
        <w:t xml:space="preserve"> </w:t>
      </w:r>
      <w:r w:rsidRPr="006A3241">
        <w:rPr>
          <w:rFonts w:ascii="Arial" w:hAnsi="Arial" w:cs="Arial"/>
          <w:color w:val="000000"/>
          <w:sz w:val="20"/>
        </w:rPr>
        <w:t>вопрос</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соблюдении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урегулировании</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гражданина,</w:t>
      </w:r>
      <w:r w:rsidR="001C13BF">
        <w:rPr>
          <w:rFonts w:ascii="Arial" w:hAnsi="Arial" w:cs="Arial"/>
          <w:color w:val="000000"/>
          <w:sz w:val="20"/>
        </w:rPr>
        <w:t xml:space="preserve"> </w:t>
      </w:r>
      <w:r w:rsidRPr="006A3241">
        <w:rPr>
          <w:rFonts w:ascii="Arial" w:hAnsi="Arial" w:cs="Arial"/>
          <w:color w:val="000000"/>
          <w:sz w:val="20"/>
        </w:rPr>
        <w:t>замещавшего</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органе</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намерении</w:t>
      </w:r>
      <w:r w:rsidR="001C13BF">
        <w:rPr>
          <w:rFonts w:ascii="Arial" w:hAnsi="Arial" w:cs="Arial"/>
          <w:color w:val="000000"/>
          <w:sz w:val="20"/>
        </w:rPr>
        <w:t xml:space="preserve"> </w:t>
      </w:r>
      <w:r w:rsidRPr="006A3241">
        <w:rPr>
          <w:rFonts w:ascii="Arial" w:hAnsi="Arial" w:cs="Arial"/>
          <w:color w:val="000000"/>
          <w:sz w:val="20"/>
        </w:rPr>
        <w:t>лично</w:t>
      </w:r>
      <w:r w:rsidR="001C13BF">
        <w:rPr>
          <w:rFonts w:ascii="Arial" w:hAnsi="Arial" w:cs="Arial"/>
          <w:color w:val="000000"/>
          <w:sz w:val="20"/>
        </w:rPr>
        <w:t xml:space="preserve"> </w:t>
      </w:r>
      <w:r w:rsidRPr="006A3241">
        <w:rPr>
          <w:rFonts w:ascii="Arial" w:hAnsi="Arial" w:cs="Arial"/>
          <w:color w:val="000000"/>
          <w:sz w:val="20"/>
        </w:rPr>
        <w:t>присутствовать</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заседании</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гражданин</w:t>
      </w:r>
      <w:r w:rsidR="001C13BF">
        <w:rPr>
          <w:rFonts w:ascii="Arial" w:hAnsi="Arial" w:cs="Arial"/>
          <w:color w:val="000000"/>
          <w:sz w:val="20"/>
        </w:rPr>
        <w:t xml:space="preserve"> </w:t>
      </w:r>
      <w:r w:rsidRPr="006A3241">
        <w:rPr>
          <w:rFonts w:ascii="Arial" w:hAnsi="Arial" w:cs="Arial"/>
          <w:color w:val="000000"/>
          <w:sz w:val="20"/>
        </w:rPr>
        <w:t>указывает</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обращении,</w:t>
      </w:r>
      <w:r w:rsidR="001C13BF">
        <w:rPr>
          <w:rFonts w:ascii="Arial" w:hAnsi="Arial" w:cs="Arial"/>
          <w:color w:val="000000"/>
          <w:sz w:val="20"/>
        </w:rPr>
        <w:t xml:space="preserve"> </w:t>
      </w:r>
      <w:r w:rsidRPr="006A3241">
        <w:rPr>
          <w:rFonts w:ascii="Arial" w:hAnsi="Arial" w:cs="Arial"/>
          <w:color w:val="000000"/>
          <w:sz w:val="20"/>
        </w:rPr>
        <w:t>заявлении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уведомлении,</w:t>
      </w:r>
      <w:r w:rsidR="001C13BF">
        <w:rPr>
          <w:rFonts w:ascii="Arial" w:hAnsi="Arial" w:cs="Arial"/>
          <w:color w:val="000000"/>
          <w:sz w:val="20"/>
        </w:rPr>
        <w:t xml:space="preserve"> </w:t>
      </w:r>
      <w:r w:rsidRPr="006A3241">
        <w:rPr>
          <w:rFonts w:ascii="Arial" w:hAnsi="Arial" w:cs="Arial"/>
          <w:color w:val="000000"/>
          <w:sz w:val="20"/>
        </w:rPr>
        <w:t>представляемых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hyperlink w:anchor="sub_11422" w:history="1">
        <w:r w:rsidRPr="006A3241">
          <w:rPr>
            <w:rStyle w:val="af0"/>
            <w:rFonts w:ascii="Arial" w:hAnsi="Arial" w:cs="Arial"/>
            <w:b/>
            <w:color w:val="000000"/>
          </w:rPr>
          <w:t>абзацами</w:t>
        </w:r>
        <w:r w:rsidR="001C13BF">
          <w:rPr>
            <w:rStyle w:val="af0"/>
            <w:rFonts w:ascii="Arial" w:hAnsi="Arial" w:cs="Arial"/>
            <w:b/>
            <w:color w:val="000000"/>
          </w:rPr>
          <w:t xml:space="preserve"> </w:t>
        </w:r>
        <w:r w:rsidRPr="006A3241">
          <w:rPr>
            <w:rStyle w:val="af0"/>
            <w:rFonts w:ascii="Arial" w:hAnsi="Arial" w:cs="Arial"/>
            <w:b/>
            <w:color w:val="000000"/>
          </w:rPr>
          <w:t>вторым</w:t>
        </w:r>
      </w:hyperlink>
      <w:r w:rsidRPr="006A3241">
        <w:rPr>
          <w:rFonts w:ascii="Arial" w:hAnsi="Arial" w:cs="Arial"/>
          <w:color w:val="000000"/>
          <w:sz w:val="20"/>
        </w:rPr>
        <w:t>,</w:t>
      </w:r>
      <w:r w:rsidR="001C13BF">
        <w:rPr>
          <w:rFonts w:ascii="Arial" w:hAnsi="Arial" w:cs="Arial"/>
          <w:color w:val="000000"/>
          <w:sz w:val="20"/>
        </w:rPr>
        <w:t xml:space="preserve"> </w:t>
      </w:r>
      <w:hyperlink w:anchor="sub_11424" w:history="1">
        <w:r w:rsidRPr="006A3241">
          <w:rPr>
            <w:rStyle w:val="af0"/>
            <w:rFonts w:ascii="Arial" w:hAnsi="Arial" w:cs="Arial"/>
            <w:b/>
            <w:color w:val="000000"/>
          </w:rPr>
          <w:t>четвертым</w:t>
        </w:r>
      </w:hyperlink>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hyperlink w:anchor="sub_11425" w:history="1">
        <w:r w:rsidRPr="006A3241">
          <w:rPr>
            <w:rStyle w:val="af0"/>
            <w:rFonts w:ascii="Arial" w:hAnsi="Arial" w:cs="Arial"/>
            <w:b/>
            <w:color w:val="000000"/>
          </w:rPr>
          <w:t>пятым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p>
    <w:p w:rsidR="0062654B" w:rsidRPr="006A3241" w:rsidRDefault="0062654B" w:rsidP="006A3241">
      <w:pPr>
        <w:spacing w:after="0" w:line="240" w:lineRule="auto"/>
        <w:rPr>
          <w:rFonts w:ascii="Arial" w:hAnsi="Arial" w:cs="Arial"/>
          <w:color w:val="000000"/>
          <w:sz w:val="20"/>
        </w:rPr>
      </w:pPr>
      <w:bookmarkStart w:id="55" w:name="sub_125"/>
      <w:bookmarkEnd w:id="54"/>
      <w:r w:rsidRPr="006A3241">
        <w:rPr>
          <w:rFonts w:ascii="Arial" w:hAnsi="Arial" w:cs="Arial"/>
          <w:color w:val="000000"/>
          <w:sz w:val="20"/>
        </w:rPr>
        <w:t>25.</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могут</w:t>
      </w:r>
      <w:r w:rsidR="001C13BF">
        <w:rPr>
          <w:rFonts w:ascii="Arial" w:hAnsi="Arial" w:cs="Arial"/>
          <w:color w:val="000000"/>
          <w:sz w:val="20"/>
        </w:rPr>
        <w:t xml:space="preserve"> </w:t>
      </w:r>
      <w:r w:rsidRPr="006A3241">
        <w:rPr>
          <w:rFonts w:ascii="Arial" w:hAnsi="Arial" w:cs="Arial"/>
          <w:color w:val="000000"/>
          <w:sz w:val="20"/>
        </w:rPr>
        <w:t>проводиться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отсутствие</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гражданина,</w:t>
      </w:r>
      <w:r w:rsidR="001C13BF">
        <w:rPr>
          <w:rFonts w:ascii="Arial" w:hAnsi="Arial" w:cs="Arial"/>
          <w:color w:val="000000"/>
          <w:sz w:val="20"/>
        </w:rPr>
        <w:t xml:space="preserve"> </w:t>
      </w:r>
      <w:r w:rsidRPr="006A3241">
        <w:rPr>
          <w:rFonts w:ascii="Arial" w:hAnsi="Arial" w:cs="Arial"/>
          <w:color w:val="000000"/>
          <w:sz w:val="20"/>
        </w:rPr>
        <w:t>замещавшего</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случае:</w:t>
      </w:r>
    </w:p>
    <w:p w:rsidR="0062654B" w:rsidRPr="006A3241" w:rsidRDefault="0062654B" w:rsidP="006A3241">
      <w:pPr>
        <w:spacing w:after="0" w:line="240" w:lineRule="auto"/>
        <w:rPr>
          <w:rFonts w:ascii="Arial" w:hAnsi="Arial" w:cs="Arial"/>
          <w:color w:val="000000"/>
          <w:sz w:val="20"/>
        </w:rPr>
      </w:pPr>
      <w:bookmarkStart w:id="56" w:name="sub_1251"/>
      <w:bookmarkEnd w:id="55"/>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обращении,</w:t>
      </w:r>
      <w:r w:rsidR="001C13BF">
        <w:rPr>
          <w:rFonts w:ascii="Arial" w:hAnsi="Arial" w:cs="Arial"/>
          <w:color w:val="000000"/>
          <w:sz w:val="20"/>
        </w:rPr>
        <w:t xml:space="preserve"> </w:t>
      </w:r>
      <w:r w:rsidRPr="006A3241">
        <w:rPr>
          <w:rFonts w:ascii="Arial" w:hAnsi="Arial" w:cs="Arial"/>
          <w:color w:val="000000"/>
          <w:sz w:val="20"/>
        </w:rPr>
        <w:t>заявлении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уведомлении,</w:t>
      </w:r>
      <w:r w:rsidR="001C13BF">
        <w:rPr>
          <w:rFonts w:ascii="Arial" w:hAnsi="Arial" w:cs="Arial"/>
          <w:color w:val="000000"/>
          <w:sz w:val="20"/>
        </w:rPr>
        <w:t xml:space="preserve"> </w:t>
      </w:r>
      <w:r w:rsidRPr="006A3241">
        <w:rPr>
          <w:rFonts w:ascii="Arial" w:hAnsi="Arial" w:cs="Arial"/>
          <w:color w:val="000000"/>
          <w:sz w:val="20"/>
        </w:rPr>
        <w:t>предусмотренных</w:t>
      </w:r>
      <w:r w:rsidR="001C13BF">
        <w:rPr>
          <w:rFonts w:ascii="Arial" w:hAnsi="Arial" w:cs="Arial"/>
          <w:color w:val="000000"/>
          <w:sz w:val="20"/>
        </w:rPr>
        <w:t xml:space="preserve"> </w:t>
      </w:r>
      <w:hyperlink w:anchor="sub_11422" w:history="1">
        <w:r w:rsidRPr="006A3241">
          <w:rPr>
            <w:rStyle w:val="af0"/>
            <w:rFonts w:ascii="Arial" w:hAnsi="Arial" w:cs="Arial"/>
            <w:b/>
            <w:color w:val="000000"/>
          </w:rPr>
          <w:t>абзацами</w:t>
        </w:r>
        <w:r w:rsidR="001C13BF">
          <w:rPr>
            <w:rStyle w:val="af0"/>
            <w:rFonts w:ascii="Arial" w:hAnsi="Arial" w:cs="Arial"/>
            <w:b/>
            <w:color w:val="000000"/>
          </w:rPr>
          <w:t xml:space="preserve"> </w:t>
        </w:r>
        <w:r w:rsidRPr="006A3241">
          <w:rPr>
            <w:rStyle w:val="af0"/>
            <w:rFonts w:ascii="Arial" w:hAnsi="Arial" w:cs="Arial"/>
            <w:b/>
            <w:color w:val="000000"/>
          </w:rPr>
          <w:t>вторым</w:t>
        </w:r>
      </w:hyperlink>
      <w:r w:rsidRPr="006A3241">
        <w:rPr>
          <w:rFonts w:ascii="Arial" w:hAnsi="Arial" w:cs="Arial"/>
          <w:color w:val="000000"/>
          <w:sz w:val="20"/>
        </w:rPr>
        <w:t>,</w:t>
      </w:r>
      <w:r w:rsidR="001C13BF">
        <w:rPr>
          <w:rFonts w:ascii="Arial" w:hAnsi="Arial" w:cs="Arial"/>
          <w:color w:val="000000"/>
          <w:sz w:val="20"/>
        </w:rPr>
        <w:t xml:space="preserve"> </w:t>
      </w:r>
      <w:hyperlink w:anchor="sub_11424" w:history="1">
        <w:r w:rsidRPr="006A3241">
          <w:rPr>
            <w:rStyle w:val="af0"/>
            <w:rFonts w:ascii="Arial" w:hAnsi="Arial" w:cs="Arial"/>
            <w:b/>
            <w:color w:val="000000"/>
          </w:rPr>
          <w:t>четвертым</w:t>
        </w:r>
      </w:hyperlink>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hyperlink w:anchor="sub_11425" w:history="1">
        <w:r w:rsidRPr="006A3241">
          <w:rPr>
            <w:rStyle w:val="af0"/>
            <w:rFonts w:ascii="Arial" w:hAnsi="Arial" w:cs="Arial"/>
            <w:b/>
            <w:color w:val="000000"/>
          </w:rPr>
          <w:t>пятым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содержится</w:t>
      </w:r>
      <w:r w:rsidR="001C13BF">
        <w:rPr>
          <w:rFonts w:ascii="Arial" w:hAnsi="Arial" w:cs="Arial"/>
          <w:color w:val="000000"/>
          <w:sz w:val="20"/>
        </w:rPr>
        <w:t xml:space="preserve"> </w:t>
      </w:r>
      <w:r w:rsidRPr="006A3241">
        <w:rPr>
          <w:rFonts w:ascii="Arial" w:hAnsi="Arial" w:cs="Arial"/>
          <w:color w:val="000000"/>
          <w:sz w:val="20"/>
        </w:rPr>
        <w:t>указания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намерении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гражданина,</w:t>
      </w:r>
      <w:r w:rsidR="001C13BF">
        <w:rPr>
          <w:rFonts w:ascii="Arial" w:hAnsi="Arial" w:cs="Arial"/>
          <w:color w:val="000000"/>
          <w:sz w:val="20"/>
        </w:rPr>
        <w:t xml:space="preserve"> </w:t>
      </w:r>
      <w:r w:rsidRPr="006A3241">
        <w:rPr>
          <w:rFonts w:ascii="Arial" w:hAnsi="Arial" w:cs="Arial"/>
          <w:color w:val="000000"/>
          <w:sz w:val="20"/>
        </w:rPr>
        <w:t>замещавшего</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лично</w:t>
      </w:r>
      <w:r w:rsidR="001C13BF">
        <w:rPr>
          <w:rFonts w:ascii="Arial" w:hAnsi="Arial" w:cs="Arial"/>
          <w:color w:val="000000"/>
          <w:sz w:val="20"/>
        </w:rPr>
        <w:t xml:space="preserve"> </w:t>
      </w:r>
      <w:r w:rsidRPr="006A3241">
        <w:rPr>
          <w:rFonts w:ascii="Arial" w:hAnsi="Arial" w:cs="Arial"/>
          <w:color w:val="000000"/>
          <w:sz w:val="20"/>
        </w:rPr>
        <w:t>присутствовать</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заседании</w:t>
      </w:r>
      <w:r w:rsidR="001C13BF">
        <w:rPr>
          <w:rFonts w:ascii="Arial" w:hAnsi="Arial" w:cs="Arial"/>
          <w:color w:val="000000"/>
          <w:sz w:val="20"/>
        </w:rPr>
        <w:t xml:space="preserve"> </w:t>
      </w:r>
      <w:r w:rsidRPr="006A3241">
        <w:rPr>
          <w:rFonts w:ascii="Arial" w:hAnsi="Arial" w:cs="Arial"/>
          <w:color w:val="000000"/>
          <w:sz w:val="20"/>
        </w:rPr>
        <w:t>комиссии;</w:t>
      </w:r>
    </w:p>
    <w:p w:rsidR="0062654B" w:rsidRPr="006A3241" w:rsidRDefault="0062654B" w:rsidP="006A3241">
      <w:pPr>
        <w:spacing w:after="0" w:line="240" w:lineRule="auto"/>
        <w:rPr>
          <w:rFonts w:ascii="Arial" w:hAnsi="Arial" w:cs="Arial"/>
          <w:color w:val="000000"/>
          <w:sz w:val="20"/>
        </w:rPr>
      </w:pPr>
      <w:bookmarkStart w:id="57" w:name="sub_1252"/>
      <w:bookmarkEnd w:id="56"/>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гражданин,</w:t>
      </w:r>
      <w:r w:rsidR="001C13BF">
        <w:rPr>
          <w:rFonts w:ascii="Arial" w:hAnsi="Arial" w:cs="Arial"/>
          <w:color w:val="000000"/>
          <w:sz w:val="20"/>
        </w:rPr>
        <w:t xml:space="preserve"> </w:t>
      </w:r>
      <w:r w:rsidRPr="006A3241">
        <w:rPr>
          <w:rFonts w:ascii="Arial" w:hAnsi="Arial" w:cs="Arial"/>
          <w:color w:val="000000"/>
          <w:sz w:val="20"/>
        </w:rPr>
        <w:t>замещавший</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намеревающиеся</w:t>
      </w:r>
      <w:r w:rsidR="001C13BF">
        <w:rPr>
          <w:rFonts w:ascii="Arial" w:hAnsi="Arial" w:cs="Arial"/>
          <w:color w:val="000000"/>
          <w:sz w:val="20"/>
        </w:rPr>
        <w:t xml:space="preserve"> </w:t>
      </w:r>
      <w:r w:rsidRPr="006A3241">
        <w:rPr>
          <w:rFonts w:ascii="Arial" w:hAnsi="Arial" w:cs="Arial"/>
          <w:color w:val="000000"/>
          <w:sz w:val="20"/>
        </w:rPr>
        <w:t>лично</w:t>
      </w:r>
      <w:r w:rsidR="001C13BF">
        <w:rPr>
          <w:rFonts w:ascii="Arial" w:hAnsi="Arial" w:cs="Arial"/>
          <w:color w:val="000000"/>
          <w:sz w:val="20"/>
        </w:rPr>
        <w:t xml:space="preserve"> </w:t>
      </w:r>
      <w:r w:rsidRPr="006A3241">
        <w:rPr>
          <w:rFonts w:ascii="Arial" w:hAnsi="Arial" w:cs="Arial"/>
          <w:color w:val="000000"/>
          <w:sz w:val="20"/>
        </w:rPr>
        <w:t>присутствовать</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заседании</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надлежащим</w:t>
      </w:r>
      <w:r w:rsidR="001C13BF">
        <w:rPr>
          <w:rFonts w:ascii="Arial" w:hAnsi="Arial" w:cs="Arial"/>
          <w:color w:val="000000"/>
          <w:sz w:val="20"/>
        </w:rPr>
        <w:t xml:space="preserve"> </w:t>
      </w:r>
      <w:r w:rsidRPr="006A3241">
        <w:rPr>
          <w:rFonts w:ascii="Arial" w:hAnsi="Arial" w:cs="Arial"/>
          <w:color w:val="000000"/>
          <w:sz w:val="20"/>
        </w:rPr>
        <w:t>образом</w:t>
      </w:r>
      <w:r w:rsidR="001C13BF">
        <w:rPr>
          <w:rFonts w:ascii="Arial" w:hAnsi="Arial" w:cs="Arial"/>
          <w:color w:val="000000"/>
          <w:sz w:val="20"/>
        </w:rPr>
        <w:t xml:space="preserve"> </w:t>
      </w:r>
      <w:r w:rsidRPr="006A3241">
        <w:rPr>
          <w:rFonts w:ascii="Arial" w:hAnsi="Arial" w:cs="Arial"/>
          <w:color w:val="000000"/>
          <w:sz w:val="20"/>
        </w:rPr>
        <w:t>извещенные</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времени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месте</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проведения,</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явились</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заседание</w:t>
      </w:r>
      <w:r w:rsidR="001C13BF">
        <w:rPr>
          <w:rFonts w:ascii="Arial" w:hAnsi="Arial" w:cs="Arial"/>
          <w:color w:val="000000"/>
          <w:sz w:val="20"/>
        </w:rPr>
        <w:t xml:space="preserve"> </w:t>
      </w:r>
      <w:r w:rsidRPr="006A3241">
        <w:rPr>
          <w:rFonts w:ascii="Arial" w:hAnsi="Arial" w:cs="Arial"/>
          <w:color w:val="000000"/>
          <w:sz w:val="20"/>
        </w:rPr>
        <w:t>комиссии.</w:t>
      </w:r>
    </w:p>
    <w:p w:rsidR="0062654B" w:rsidRPr="006A3241" w:rsidRDefault="0062654B" w:rsidP="006A3241">
      <w:pPr>
        <w:spacing w:after="0" w:line="240" w:lineRule="auto"/>
        <w:rPr>
          <w:rFonts w:ascii="Arial" w:hAnsi="Arial" w:cs="Arial"/>
          <w:color w:val="000000"/>
          <w:sz w:val="20"/>
        </w:rPr>
      </w:pPr>
      <w:bookmarkStart w:id="58" w:name="sub_126"/>
      <w:bookmarkEnd w:id="57"/>
      <w:r w:rsidRPr="006A3241">
        <w:rPr>
          <w:rFonts w:ascii="Arial" w:hAnsi="Arial" w:cs="Arial"/>
          <w:color w:val="000000"/>
          <w:sz w:val="20"/>
        </w:rPr>
        <w:t>26.</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заседании</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заслушиваются</w:t>
      </w:r>
      <w:r w:rsidR="001C13BF">
        <w:rPr>
          <w:rFonts w:ascii="Arial" w:hAnsi="Arial" w:cs="Arial"/>
          <w:color w:val="000000"/>
          <w:sz w:val="20"/>
        </w:rPr>
        <w:t xml:space="preserve"> </w:t>
      </w:r>
      <w:r w:rsidRPr="006A3241">
        <w:rPr>
          <w:rFonts w:ascii="Arial" w:hAnsi="Arial" w:cs="Arial"/>
          <w:color w:val="000000"/>
          <w:sz w:val="20"/>
        </w:rPr>
        <w:t>пояснения</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гражданина,</w:t>
      </w:r>
      <w:r w:rsidR="001C13BF">
        <w:rPr>
          <w:rFonts w:ascii="Arial" w:hAnsi="Arial" w:cs="Arial"/>
          <w:color w:val="000000"/>
          <w:sz w:val="20"/>
        </w:rPr>
        <w:t xml:space="preserve"> </w:t>
      </w:r>
      <w:r w:rsidRPr="006A3241">
        <w:rPr>
          <w:rFonts w:ascii="Arial" w:hAnsi="Arial" w:cs="Arial"/>
          <w:color w:val="000000"/>
          <w:sz w:val="20"/>
        </w:rPr>
        <w:t>замещавшего</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согласия),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рассматриваются</w:t>
      </w:r>
      <w:r w:rsidR="001C13BF">
        <w:rPr>
          <w:rFonts w:ascii="Arial" w:hAnsi="Arial" w:cs="Arial"/>
          <w:color w:val="000000"/>
          <w:sz w:val="20"/>
        </w:rPr>
        <w:t xml:space="preserve"> </w:t>
      </w:r>
      <w:r w:rsidRPr="006A3241">
        <w:rPr>
          <w:rFonts w:ascii="Arial" w:hAnsi="Arial" w:cs="Arial"/>
          <w:color w:val="000000"/>
          <w:sz w:val="20"/>
        </w:rPr>
        <w:t>материалы</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существу</w:t>
      </w:r>
      <w:r w:rsidR="001C13BF">
        <w:rPr>
          <w:rFonts w:ascii="Arial" w:hAnsi="Arial" w:cs="Arial"/>
          <w:color w:val="000000"/>
          <w:sz w:val="20"/>
        </w:rPr>
        <w:t xml:space="preserve"> </w:t>
      </w:r>
      <w:r w:rsidRPr="006A3241">
        <w:rPr>
          <w:rFonts w:ascii="Arial" w:hAnsi="Arial" w:cs="Arial"/>
          <w:color w:val="000000"/>
          <w:sz w:val="20"/>
        </w:rPr>
        <w:t>вынесенных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данное</w:t>
      </w:r>
      <w:r w:rsidR="001C13BF">
        <w:rPr>
          <w:rFonts w:ascii="Arial" w:hAnsi="Arial" w:cs="Arial"/>
          <w:color w:val="000000"/>
          <w:sz w:val="20"/>
        </w:rPr>
        <w:t xml:space="preserve"> </w:t>
      </w:r>
      <w:r w:rsidRPr="006A3241">
        <w:rPr>
          <w:rFonts w:ascii="Arial" w:hAnsi="Arial" w:cs="Arial"/>
          <w:color w:val="000000"/>
          <w:sz w:val="20"/>
        </w:rPr>
        <w:t>заседание</w:t>
      </w:r>
      <w:r w:rsidR="001C13BF">
        <w:rPr>
          <w:rFonts w:ascii="Arial" w:hAnsi="Arial" w:cs="Arial"/>
          <w:color w:val="000000"/>
          <w:sz w:val="20"/>
        </w:rPr>
        <w:t xml:space="preserve"> </w:t>
      </w:r>
      <w:r w:rsidRPr="006A3241">
        <w:rPr>
          <w:rFonts w:ascii="Arial" w:hAnsi="Arial" w:cs="Arial"/>
          <w:color w:val="000000"/>
          <w:sz w:val="20"/>
        </w:rPr>
        <w:t>вопросов,</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дополнительные</w:t>
      </w:r>
      <w:r w:rsidR="001C13BF">
        <w:rPr>
          <w:rFonts w:ascii="Arial" w:hAnsi="Arial" w:cs="Arial"/>
          <w:color w:val="000000"/>
          <w:sz w:val="20"/>
        </w:rPr>
        <w:t xml:space="preserve"> </w:t>
      </w:r>
      <w:r w:rsidRPr="006A3241">
        <w:rPr>
          <w:rFonts w:ascii="Arial" w:hAnsi="Arial" w:cs="Arial"/>
          <w:color w:val="000000"/>
          <w:sz w:val="20"/>
        </w:rPr>
        <w:t>материалы.</w:t>
      </w:r>
    </w:p>
    <w:p w:rsidR="0062654B" w:rsidRPr="006A3241" w:rsidRDefault="0062654B" w:rsidP="006A3241">
      <w:pPr>
        <w:spacing w:after="0" w:line="240" w:lineRule="auto"/>
        <w:rPr>
          <w:rFonts w:ascii="Arial" w:hAnsi="Arial" w:cs="Arial"/>
          <w:color w:val="000000"/>
          <w:sz w:val="20"/>
        </w:rPr>
      </w:pPr>
      <w:bookmarkStart w:id="59" w:name="sub_127"/>
      <w:bookmarkEnd w:id="58"/>
      <w:r w:rsidRPr="006A3241">
        <w:rPr>
          <w:rFonts w:ascii="Arial" w:hAnsi="Arial" w:cs="Arial"/>
          <w:color w:val="000000"/>
          <w:sz w:val="20"/>
        </w:rPr>
        <w:t>27.</w:t>
      </w:r>
      <w:r w:rsidR="001C13BF">
        <w:rPr>
          <w:rFonts w:ascii="Arial" w:hAnsi="Arial" w:cs="Arial"/>
          <w:color w:val="000000"/>
          <w:sz w:val="20"/>
        </w:rPr>
        <w:t xml:space="preserve"> </w:t>
      </w:r>
      <w:r w:rsidRPr="006A3241">
        <w:rPr>
          <w:rFonts w:ascii="Arial" w:hAnsi="Arial" w:cs="Arial"/>
          <w:color w:val="000000"/>
          <w:sz w:val="20"/>
        </w:rPr>
        <w:t>Члены</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лица,</w:t>
      </w:r>
      <w:r w:rsidR="001C13BF">
        <w:rPr>
          <w:rFonts w:ascii="Arial" w:hAnsi="Arial" w:cs="Arial"/>
          <w:color w:val="000000"/>
          <w:sz w:val="20"/>
        </w:rPr>
        <w:t xml:space="preserve"> </w:t>
      </w:r>
      <w:r w:rsidRPr="006A3241">
        <w:rPr>
          <w:rFonts w:ascii="Arial" w:hAnsi="Arial" w:cs="Arial"/>
          <w:color w:val="000000"/>
          <w:sz w:val="20"/>
        </w:rPr>
        <w:t>участвовавшие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заседании,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вправе</w:t>
      </w:r>
      <w:r w:rsidR="001C13BF">
        <w:rPr>
          <w:rFonts w:ascii="Arial" w:hAnsi="Arial" w:cs="Arial"/>
          <w:color w:val="000000"/>
          <w:sz w:val="20"/>
        </w:rPr>
        <w:t xml:space="preserve"> </w:t>
      </w:r>
      <w:r w:rsidRPr="006A3241">
        <w:rPr>
          <w:rFonts w:ascii="Arial" w:hAnsi="Arial" w:cs="Arial"/>
          <w:color w:val="000000"/>
          <w:sz w:val="20"/>
        </w:rPr>
        <w:t>разглашать</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ставшие</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известными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ходе</w:t>
      </w:r>
      <w:r w:rsidR="001C13BF">
        <w:rPr>
          <w:rFonts w:ascii="Arial" w:hAnsi="Arial" w:cs="Arial"/>
          <w:color w:val="000000"/>
          <w:sz w:val="20"/>
        </w:rPr>
        <w:t xml:space="preserve"> </w:t>
      </w:r>
      <w:r w:rsidRPr="006A3241">
        <w:rPr>
          <w:rFonts w:ascii="Arial" w:hAnsi="Arial" w:cs="Arial"/>
          <w:color w:val="000000"/>
          <w:sz w:val="20"/>
        </w:rPr>
        <w:t>работы</w:t>
      </w:r>
      <w:r w:rsidR="001C13BF">
        <w:rPr>
          <w:rFonts w:ascii="Arial" w:hAnsi="Arial" w:cs="Arial"/>
          <w:color w:val="000000"/>
          <w:sz w:val="20"/>
        </w:rPr>
        <w:t xml:space="preserve"> </w:t>
      </w:r>
      <w:r w:rsidRPr="006A3241">
        <w:rPr>
          <w:rFonts w:ascii="Arial" w:hAnsi="Arial" w:cs="Arial"/>
          <w:color w:val="000000"/>
          <w:sz w:val="20"/>
        </w:rPr>
        <w:t>комиссии.</w:t>
      </w:r>
    </w:p>
    <w:p w:rsidR="0062654B" w:rsidRPr="006A3241" w:rsidRDefault="0062654B" w:rsidP="006A3241">
      <w:pPr>
        <w:spacing w:after="0" w:line="240" w:lineRule="auto"/>
        <w:rPr>
          <w:rFonts w:ascii="Arial" w:hAnsi="Arial" w:cs="Arial"/>
          <w:color w:val="000000"/>
          <w:sz w:val="20"/>
        </w:rPr>
      </w:pPr>
      <w:bookmarkStart w:id="60" w:name="sub_128"/>
      <w:bookmarkEnd w:id="59"/>
      <w:r w:rsidRPr="006A3241">
        <w:rPr>
          <w:rFonts w:ascii="Arial" w:hAnsi="Arial" w:cs="Arial"/>
          <w:color w:val="000000"/>
          <w:sz w:val="20"/>
        </w:rPr>
        <w:t>28.</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итогам</w:t>
      </w:r>
      <w:r w:rsidR="001C13BF">
        <w:rPr>
          <w:rFonts w:ascii="Arial" w:hAnsi="Arial" w:cs="Arial"/>
          <w:color w:val="000000"/>
          <w:sz w:val="20"/>
        </w:rPr>
        <w:t xml:space="preserve"> </w:t>
      </w:r>
      <w:r w:rsidRPr="006A3241">
        <w:rPr>
          <w:rFonts w:ascii="Arial" w:hAnsi="Arial" w:cs="Arial"/>
          <w:color w:val="000000"/>
          <w:sz w:val="20"/>
        </w:rPr>
        <w:t>рассмотрения</w:t>
      </w:r>
      <w:r w:rsidR="001C13BF">
        <w:rPr>
          <w:rFonts w:ascii="Arial" w:hAnsi="Arial" w:cs="Arial"/>
          <w:color w:val="000000"/>
          <w:sz w:val="20"/>
        </w:rPr>
        <w:t xml:space="preserve"> </w:t>
      </w:r>
      <w:r w:rsidRPr="006A3241">
        <w:rPr>
          <w:rFonts w:ascii="Arial" w:hAnsi="Arial" w:cs="Arial"/>
          <w:color w:val="000000"/>
          <w:sz w:val="20"/>
        </w:rPr>
        <w:t>вопроса,</w:t>
      </w:r>
      <w:r w:rsidR="001C13BF">
        <w:rPr>
          <w:rFonts w:ascii="Arial" w:hAnsi="Arial" w:cs="Arial"/>
          <w:color w:val="000000"/>
          <w:sz w:val="20"/>
        </w:rPr>
        <w:t xml:space="preserve"> </w:t>
      </w:r>
      <w:r w:rsidRPr="006A3241">
        <w:rPr>
          <w:rFonts w:ascii="Arial" w:hAnsi="Arial" w:cs="Arial"/>
          <w:color w:val="000000"/>
          <w:sz w:val="20"/>
        </w:rPr>
        <w:t>указанного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12"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втором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"а"</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принимает</w:t>
      </w:r>
      <w:r w:rsidR="001C13BF">
        <w:rPr>
          <w:rFonts w:ascii="Arial" w:hAnsi="Arial" w:cs="Arial"/>
          <w:color w:val="000000"/>
          <w:sz w:val="20"/>
        </w:rPr>
        <w:t xml:space="preserve"> </w:t>
      </w:r>
      <w:r w:rsidRPr="006A3241">
        <w:rPr>
          <w:rFonts w:ascii="Arial" w:hAnsi="Arial" w:cs="Arial"/>
          <w:color w:val="000000"/>
          <w:sz w:val="20"/>
        </w:rPr>
        <w:t>одно</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следующих</w:t>
      </w:r>
      <w:r w:rsidR="001C13BF">
        <w:rPr>
          <w:rFonts w:ascii="Arial" w:hAnsi="Arial" w:cs="Arial"/>
          <w:color w:val="000000"/>
          <w:sz w:val="20"/>
        </w:rPr>
        <w:t xml:space="preserve"> </w:t>
      </w:r>
      <w:r w:rsidRPr="006A3241">
        <w:rPr>
          <w:rFonts w:ascii="Arial" w:hAnsi="Arial" w:cs="Arial"/>
          <w:color w:val="000000"/>
          <w:sz w:val="20"/>
        </w:rPr>
        <w:t>решений:</w:t>
      </w:r>
    </w:p>
    <w:p w:rsidR="0062654B" w:rsidRPr="006A3241" w:rsidRDefault="0062654B" w:rsidP="006A3241">
      <w:pPr>
        <w:spacing w:after="0" w:line="240" w:lineRule="auto"/>
        <w:rPr>
          <w:rFonts w:ascii="Arial" w:hAnsi="Arial" w:cs="Arial"/>
          <w:color w:val="000000"/>
          <w:sz w:val="20"/>
        </w:rPr>
      </w:pPr>
      <w:bookmarkStart w:id="61" w:name="sub_1281"/>
      <w:bookmarkEnd w:id="60"/>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установить,</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представленные</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являются</w:t>
      </w:r>
      <w:r w:rsidR="001C13BF">
        <w:rPr>
          <w:rFonts w:ascii="Arial" w:hAnsi="Arial" w:cs="Arial"/>
          <w:color w:val="000000"/>
          <w:sz w:val="20"/>
        </w:rPr>
        <w:t xml:space="preserve"> </w:t>
      </w:r>
      <w:r w:rsidRPr="006A3241">
        <w:rPr>
          <w:rFonts w:ascii="Arial" w:hAnsi="Arial" w:cs="Arial"/>
          <w:color w:val="000000"/>
          <w:sz w:val="20"/>
        </w:rPr>
        <w:t>достоверными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полными;</w:t>
      </w:r>
    </w:p>
    <w:p w:rsidR="0062654B" w:rsidRPr="006A3241" w:rsidRDefault="0062654B" w:rsidP="006A3241">
      <w:pPr>
        <w:spacing w:after="0" w:line="240" w:lineRule="auto"/>
        <w:rPr>
          <w:rFonts w:ascii="Arial" w:hAnsi="Arial" w:cs="Arial"/>
          <w:color w:val="000000"/>
          <w:sz w:val="20"/>
        </w:rPr>
      </w:pPr>
      <w:bookmarkStart w:id="62" w:name="sub_1282"/>
      <w:bookmarkEnd w:id="61"/>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установить,</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представленные</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являются</w:t>
      </w:r>
      <w:r w:rsidR="001C13BF">
        <w:rPr>
          <w:rFonts w:ascii="Arial" w:hAnsi="Arial" w:cs="Arial"/>
          <w:color w:val="000000"/>
          <w:sz w:val="20"/>
        </w:rPr>
        <w:t xml:space="preserve"> </w:t>
      </w:r>
      <w:r w:rsidRPr="006A3241">
        <w:rPr>
          <w:rFonts w:ascii="Arial" w:hAnsi="Arial" w:cs="Arial"/>
          <w:color w:val="000000"/>
          <w:sz w:val="20"/>
        </w:rPr>
        <w:t>недостоверными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неполными.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этом</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рекомендует</w:t>
      </w:r>
      <w:r w:rsidR="001C13BF">
        <w:rPr>
          <w:rFonts w:ascii="Arial" w:hAnsi="Arial" w:cs="Arial"/>
          <w:color w:val="000000"/>
          <w:sz w:val="20"/>
        </w:rPr>
        <w:t xml:space="preserve"> </w:t>
      </w:r>
      <w:r w:rsidRPr="006A3241">
        <w:rPr>
          <w:rFonts w:ascii="Arial" w:hAnsi="Arial" w:cs="Arial"/>
          <w:color w:val="000000"/>
          <w:sz w:val="20"/>
        </w:rPr>
        <w:t>главе</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руководителю</w:t>
      </w:r>
      <w:r w:rsidR="001C13BF">
        <w:rPr>
          <w:rFonts w:ascii="Arial" w:hAnsi="Arial" w:cs="Arial"/>
          <w:color w:val="000000"/>
          <w:sz w:val="20"/>
        </w:rPr>
        <w:t xml:space="preserve"> </w:t>
      </w:r>
      <w:r w:rsidRPr="006A3241">
        <w:rPr>
          <w:rFonts w:ascii="Arial" w:hAnsi="Arial" w:cs="Arial"/>
          <w:color w:val="000000"/>
          <w:sz w:val="20"/>
        </w:rPr>
        <w:t>отраслевого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осуществляющего</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применить</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конкретную</w:t>
      </w:r>
      <w:r w:rsidR="001C13BF">
        <w:rPr>
          <w:rFonts w:ascii="Arial" w:hAnsi="Arial" w:cs="Arial"/>
          <w:color w:val="000000"/>
          <w:sz w:val="20"/>
        </w:rPr>
        <w:t xml:space="preserve"> </w:t>
      </w:r>
      <w:r w:rsidRPr="006A3241">
        <w:rPr>
          <w:rFonts w:ascii="Arial" w:hAnsi="Arial" w:cs="Arial"/>
          <w:color w:val="000000"/>
          <w:sz w:val="20"/>
        </w:rPr>
        <w:t>меру</w:t>
      </w:r>
      <w:r w:rsidR="001C13BF">
        <w:rPr>
          <w:rFonts w:ascii="Arial" w:hAnsi="Arial" w:cs="Arial"/>
          <w:color w:val="000000"/>
          <w:sz w:val="20"/>
        </w:rPr>
        <w:t xml:space="preserve"> </w:t>
      </w:r>
      <w:r w:rsidRPr="006A3241">
        <w:rPr>
          <w:rFonts w:ascii="Arial" w:hAnsi="Arial" w:cs="Arial"/>
          <w:color w:val="000000"/>
          <w:sz w:val="20"/>
        </w:rPr>
        <w:t>ответственности.</w:t>
      </w:r>
    </w:p>
    <w:bookmarkEnd w:id="62"/>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29.</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итогам</w:t>
      </w:r>
      <w:r w:rsidR="001C13BF">
        <w:rPr>
          <w:rFonts w:ascii="Arial" w:hAnsi="Arial" w:cs="Arial"/>
          <w:color w:val="000000"/>
          <w:sz w:val="20"/>
        </w:rPr>
        <w:t xml:space="preserve"> </w:t>
      </w:r>
      <w:r w:rsidRPr="006A3241">
        <w:rPr>
          <w:rFonts w:ascii="Arial" w:hAnsi="Arial" w:cs="Arial"/>
          <w:color w:val="000000"/>
          <w:sz w:val="20"/>
        </w:rPr>
        <w:t>рассмотрения</w:t>
      </w:r>
      <w:r w:rsidR="001C13BF">
        <w:rPr>
          <w:rFonts w:ascii="Arial" w:hAnsi="Arial" w:cs="Arial"/>
          <w:color w:val="000000"/>
          <w:sz w:val="20"/>
        </w:rPr>
        <w:t xml:space="preserve"> </w:t>
      </w:r>
      <w:r w:rsidRPr="006A3241">
        <w:rPr>
          <w:rFonts w:ascii="Arial" w:hAnsi="Arial" w:cs="Arial"/>
          <w:color w:val="000000"/>
          <w:sz w:val="20"/>
        </w:rPr>
        <w:t>вопроса,</w:t>
      </w:r>
      <w:r w:rsidR="001C13BF">
        <w:rPr>
          <w:rFonts w:ascii="Arial" w:hAnsi="Arial" w:cs="Arial"/>
          <w:color w:val="000000"/>
          <w:sz w:val="20"/>
        </w:rPr>
        <w:t xml:space="preserve"> </w:t>
      </w:r>
      <w:r w:rsidRPr="006A3241">
        <w:rPr>
          <w:rFonts w:ascii="Arial" w:hAnsi="Arial" w:cs="Arial"/>
          <w:color w:val="000000"/>
          <w:sz w:val="20"/>
        </w:rPr>
        <w:t>указанного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14"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четвертом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"а"</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принимает</w:t>
      </w:r>
      <w:r w:rsidR="001C13BF">
        <w:rPr>
          <w:rFonts w:ascii="Arial" w:hAnsi="Arial" w:cs="Arial"/>
          <w:color w:val="000000"/>
          <w:sz w:val="20"/>
        </w:rPr>
        <w:t xml:space="preserve"> </w:t>
      </w:r>
      <w:r w:rsidRPr="006A3241">
        <w:rPr>
          <w:rFonts w:ascii="Arial" w:hAnsi="Arial" w:cs="Arial"/>
          <w:color w:val="000000"/>
          <w:sz w:val="20"/>
        </w:rPr>
        <w:t>одно</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следующих</w:t>
      </w:r>
      <w:r w:rsidR="001C13BF">
        <w:rPr>
          <w:rFonts w:ascii="Arial" w:hAnsi="Arial" w:cs="Arial"/>
          <w:color w:val="000000"/>
          <w:sz w:val="20"/>
        </w:rPr>
        <w:t xml:space="preserve"> </w:t>
      </w:r>
      <w:r w:rsidRPr="006A3241">
        <w:rPr>
          <w:rFonts w:ascii="Arial" w:hAnsi="Arial" w:cs="Arial"/>
          <w:color w:val="000000"/>
          <w:sz w:val="20"/>
        </w:rPr>
        <w:t>решений:</w:t>
      </w:r>
    </w:p>
    <w:p w:rsidR="0062654B" w:rsidRPr="006A3241" w:rsidRDefault="0062654B" w:rsidP="006A3241">
      <w:pPr>
        <w:spacing w:after="0" w:line="240" w:lineRule="auto"/>
        <w:rPr>
          <w:rFonts w:ascii="Arial" w:hAnsi="Arial" w:cs="Arial"/>
          <w:color w:val="000000"/>
          <w:sz w:val="20"/>
        </w:rPr>
      </w:pPr>
      <w:bookmarkStart w:id="63" w:name="sub_1291"/>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признать,</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представленные</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hyperlink r:id="rId26" w:history="1">
        <w:r w:rsidRPr="006A3241">
          <w:rPr>
            <w:rStyle w:val="af0"/>
            <w:rFonts w:ascii="Arial" w:hAnsi="Arial" w:cs="Arial"/>
            <w:b/>
            <w:color w:val="000000"/>
          </w:rPr>
          <w:t>частью</w:t>
        </w:r>
        <w:r w:rsidR="001C13BF">
          <w:rPr>
            <w:rStyle w:val="af0"/>
            <w:rFonts w:ascii="Arial" w:hAnsi="Arial" w:cs="Arial"/>
            <w:b/>
            <w:color w:val="000000"/>
          </w:rPr>
          <w:t xml:space="preserve"> </w:t>
        </w:r>
        <w:r w:rsidRPr="006A3241">
          <w:rPr>
            <w:rStyle w:val="af0"/>
            <w:rFonts w:ascii="Arial" w:hAnsi="Arial" w:cs="Arial"/>
            <w:b/>
            <w:color w:val="000000"/>
          </w:rPr>
          <w:t>1</w:t>
        </w:r>
        <w:r w:rsidR="001C13BF">
          <w:rPr>
            <w:rStyle w:val="af0"/>
            <w:rFonts w:ascii="Arial" w:hAnsi="Arial" w:cs="Arial"/>
            <w:b/>
            <w:color w:val="000000"/>
          </w:rPr>
          <w:t xml:space="preserve"> </w:t>
        </w:r>
        <w:r w:rsidRPr="006A3241">
          <w:rPr>
            <w:rStyle w:val="af0"/>
            <w:rFonts w:ascii="Arial" w:hAnsi="Arial" w:cs="Arial"/>
            <w:b/>
            <w:color w:val="000000"/>
          </w:rPr>
          <w:t>статьи</w:t>
        </w:r>
        <w:r w:rsidR="001C13BF">
          <w:rPr>
            <w:rStyle w:val="af0"/>
            <w:rFonts w:ascii="Arial" w:hAnsi="Arial" w:cs="Arial"/>
            <w:b/>
            <w:color w:val="000000"/>
          </w:rPr>
          <w:t xml:space="preserve"> </w:t>
        </w:r>
        <w:r w:rsidRPr="006A3241">
          <w:rPr>
            <w:rStyle w:val="af0"/>
            <w:rFonts w:ascii="Arial" w:hAnsi="Arial" w:cs="Arial"/>
            <w:b/>
            <w:color w:val="000000"/>
          </w:rPr>
          <w:t>3</w:t>
        </w:r>
      </w:hyperlink>
      <w:r w:rsidR="001C13BF">
        <w:rPr>
          <w:rFonts w:ascii="Arial" w:hAnsi="Arial" w:cs="Arial"/>
          <w:color w:val="000000"/>
          <w:sz w:val="20"/>
        </w:rPr>
        <w:t xml:space="preserve"> </w:t>
      </w:r>
      <w:r w:rsidRPr="006A3241">
        <w:rPr>
          <w:rFonts w:ascii="Arial" w:hAnsi="Arial" w:cs="Arial"/>
          <w:color w:val="000000"/>
          <w:sz w:val="20"/>
        </w:rPr>
        <w:t>Федерального</w:t>
      </w:r>
      <w:r w:rsidR="001C13BF">
        <w:rPr>
          <w:rFonts w:ascii="Arial" w:hAnsi="Arial" w:cs="Arial"/>
          <w:color w:val="000000"/>
          <w:sz w:val="20"/>
        </w:rPr>
        <w:t xml:space="preserve"> </w:t>
      </w:r>
      <w:r w:rsidRPr="006A3241">
        <w:rPr>
          <w:rFonts w:ascii="Arial" w:hAnsi="Arial" w:cs="Arial"/>
          <w:color w:val="000000"/>
          <w:sz w:val="20"/>
        </w:rPr>
        <w:t>закона</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03.12.2012</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230-ФЗ</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контроле</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соответствием</w:t>
      </w:r>
      <w:r w:rsidR="001C13BF">
        <w:rPr>
          <w:rFonts w:ascii="Arial" w:hAnsi="Arial" w:cs="Arial"/>
          <w:color w:val="000000"/>
          <w:sz w:val="20"/>
        </w:rPr>
        <w:t xml:space="preserve"> </w:t>
      </w:r>
      <w:r w:rsidRPr="006A3241">
        <w:rPr>
          <w:rFonts w:ascii="Arial" w:hAnsi="Arial" w:cs="Arial"/>
          <w:color w:val="000000"/>
          <w:sz w:val="20"/>
        </w:rPr>
        <w:t>расходов</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замещающих</w:t>
      </w:r>
      <w:r w:rsidR="001C13BF">
        <w:rPr>
          <w:rFonts w:ascii="Arial" w:hAnsi="Arial" w:cs="Arial"/>
          <w:color w:val="000000"/>
          <w:sz w:val="20"/>
        </w:rPr>
        <w:t xml:space="preserve"> </w:t>
      </w:r>
      <w:r w:rsidRPr="006A3241">
        <w:rPr>
          <w:rFonts w:ascii="Arial" w:hAnsi="Arial" w:cs="Arial"/>
          <w:color w:val="000000"/>
          <w:sz w:val="20"/>
        </w:rPr>
        <w:t>государственные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доходам",</w:t>
      </w:r>
      <w:r w:rsidR="001C13BF">
        <w:rPr>
          <w:rFonts w:ascii="Arial" w:hAnsi="Arial" w:cs="Arial"/>
          <w:color w:val="000000"/>
          <w:sz w:val="20"/>
        </w:rPr>
        <w:t xml:space="preserve"> </w:t>
      </w:r>
      <w:r w:rsidRPr="006A3241">
        <w:rPr>
          <w:rFonts w:ascii="Arial" w:hAnsi="Arial" w:cs="Arial"/>
          <w:color w:val="000000"/>
          <w:sz w:val="20"/>
        </w:rPr>
        <w:t>являются</w:t>
      </w:r>
      <w:r w:rsidR="001C13BF">
        <w:rPr>
          <w:rFonts w:ascii="Arial" w:hAnsi="Arial" w:cs="Arial"/>
          <w:color w:val="000000"/>
          <w:sz w:val="20"/>
        </w:rPr>
        <w:t xml:space="preserve"> </w:t>
      </w:r>
      <w:r w:rsidRPr="006A3241">
        <w:rPr>
          <w:rFonts w:ascii="Arial" w:hAnsi="Arial" w:cs="Arial"/>
          <w:color w:val="000000"/>
          <w:sz w:val="20"/>
        </w:rPr>
        <w:t>достоверными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полными;</w:t>
      </w:r>
    </w:p>
    <w:p w:rsidR="0062654B" w:rsidRPr="006A3241" w:rsidRDefault="0062654B" w:rsidP="006A3241">
      <w:pPr>
        <w:spacing w:after="0" w:line="240" w:lineRule="auto"/>
        <w:rPr>
          <w:rFonts w:ascii="Arial" w:hAnsi="Arial" w:cs="Arial"/>
          <w:color w:val="000000"/>
          <w:sz w:val="20"/>
        </w:rPr>
      </w:pPr>
      <w:bookmarkStart w:id="64" w:name="sub_1292"/>
      <w:bookmarkEnd w:id="63"/>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признать,</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представленные</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hyperlink r:id="rId27" w:history="1">
        <w:r w:rsidRPr="006A3241">
          <w:rPr>
            <w:rStyle w:val="af0"/>
            <w:rFonts w:ascii="Arial" w:hAnsi="Arial" w:cs="Arial"/>
            <w:b/>
            <w:color w:val="000000"/>
          </w:rPr>
          <w:t>частью</w:t>
        </w:r>
        <w:r w:rsidR="001C13BF">
          <w:rPr>
            <w:rStyle w:val="af0"/>
            <w:rFonts w:ascii="Arial" w:hAnsi="Arial" w:cs="Arial"/>
            <w:b/>
            <w:color w:val="000000"/>
          </w:rPr>
          <w:t xml:space="preserve"> </w:t>
        </w:r>
        <w:r w:rsidRPr="006A3241">
          <w:rPr>
            <w:rStyle w:val="af0"/>
            <w:rFonts w:ascii="Arial" w:hAnsi="Arial" w:cs="Arial"/>
            <w:b/>
            <w:color w:val="000000"/>
          </w:rPr>
          <w:t>1</w:t>
        </w:r>
        <w:r w:rsidR="001C13BF">
          <w:rPr>
            <w:rStyle w:val="af0"/>
            <w:rFonts w:ascii="Arial" w:hAnsi="Arial" w:cs="Arial"/>
            <w:b/>
            <w:color w:val="000000"/>
          </w:rPr>
          <w:t xml:space="preserve"> </w:t>
        </w:r>
        <w:r w:rsidRPr="006A3241">
          <w:rPr>
            <w:rStyle w:val="af0"/>
            <w:rFonts w:ascii="Arial" w:hAnsi="Arial" w:cs="Arial"/>
            <w:b/>
            <w:color w:val="000000"/>
          </w:rPr>
          <w:t>статьи</w:t>
        </w:r>
        <w:r w:rsidR="001C13BF">
          <w:rPr>
            <w:rStyle w:val="af0"/>
            <w:rFonts w:ascii="Arial" w:hAnsi="Arial" w:cs="Arial"/>
            <w:b/>
            <w:color w:val="000000"/>
          </w:rPr>
          <w:t xml:space="preserve"> </w:t>
        </w:r>
        <w:r w:rsidRPr="006A3241">
          <w:rPr>
            <w:rStyle w:val="af0"/>
            <w:rFonts w:ascii="Arial" w:hAnsi="Arial" w:cs="Arial"/>
            <w:b/>
            <w:color w:val="000000"/>
          </w:rPr>
          <w:t>3</w:t>
        </w:r>
      </w:hyperlink>
      <w:r w:rsidR="001C13BF">
        <w:rPr>
          <w:rFonts w:ascii="Arial" w:hAnsi="Arial" w:cs="Arial"/>
          <w:color w:val="000000"/>
          <w:sz w:val="20"/>
        </w:rPr>
        <w:t xml:space="preserve"> </w:t>
      </w:r>
      <w:r w:rsidRPr="006A3241">
        <w:rPr>
          <w:rFonts w:ascii="Arial" w:hAnsi="Arial" w:cs="Arial"/>
          <w:color w:val="000000"/>
          <w:sz w:val="20"/>
        </w:rPr>
        <w:t>Федерального</w:t>
      </w:r>
      <w:r w:rsidR="001C13BF">
        <w:rPr>
          <w:rFonts w:ascii="Arial" w:hAnsi="Arial" w:cs="Arial"/>
          <w:color w:val="000000"/>
          <w:sz w:val="20"/>
        </w:rPr>
        <w:t xml:space="preserve"> </w:t>
      </w:r>
      <w:r w:rsidRPr="006A3241">
        <w:rPr>
          <w:rFonts w:ascii="Arial" w:hAnsi="Arial" w:cs="Arial"/>
          <w:color w:val="000000"/>
          <w:sz w:val="20"/>
        </w:rPr>
        <w:t>закона</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03.12.2012</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230-ФЗ</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контроле</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соответствием</w:t>
      </w:r>
      <w:r w:rsidR="001C13BF">
        <w:rPr>
          <w:rFonts w:ascii="Arial" w:hAnsi="Arial" w:cs="Arial"/>
          <w:color w:val="000000"/>
          <w:sz w:val="20"/>
        </w:rPr>
        <w:t xml:space="preserve"> </w:t>
      </w:r>
      <w:r w:rsidRPr="006A3241">
        <w:rPr>
          <w:rFonts w:ascii="Arial" w:hAnsi="Arial" w:cs="Arial"/>
          <w:color w:val="000000"/>
          <w:sz w:val="20"/>
        </w:rPr>
        <w:t>расходов</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замещающих</w:t>
      </w:r>
      <w:r w:rsidR="001C13BF">
        <w:rPr>
          <w:rFonts w:ascii="Arial" w:hAnsi="Arial" w:cs="Arial"/>
          <w:color w:val="000000"/>
          <w:sz w:val="20"/>
        </w:rPr>
        <w:t xml:space="preserve"> </w:t>
      </w:r>
      <w:r w:rsidRPr="006A3241">
        <w:rPr>
          <w:rFonts w:ascii="Arial" w:hAnsi="Arial" w:cs="Arial"/>
          <w:color w:val="000000"/>
          <w:sz w:val="20"/>
        </w:rPr>
        <w:t>государственные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доходам",</w:t>
      </w:r>
      <w:r w:rsidR="001C13BF">
        <w:rPr>
          <w:rFonts w:ascii="Arial" w:hAnsi="Arial" w:cs="Arial"/>
          <w:color w:val="000000"/>
          <w:sz w:val="20"/>
        </w:rPr>
        <w:t xml:space="preserve"> </w:t>
      </w:r>
      <w:r w:rsidRPr="006A3241">
        <w:rPr>
          <w:rFonts w:ascii="Arial" w:hAnsi="Arial" w:cs="Arial"/>
          <w:color w:val="000000"/>
          <w:sz w:val="20"/>
        </w:rPr>
        <w:t>являются</w:t>
      </w:r>
      <w:r w:rsidR="001C13BF">
        <w:rPr>
          <w:rFonts w:ascii="Arial" w:hAnsi="Arial" w:cs="Arial"/>
          <w:color w:val="000000"/>
          <w:sz w:val="20"/>
        </w:rPr>
        <w:t xml:space="preserve"> </w:t>
      </w:r>
      <w:r w:rsidRPr="006A3241">
        <w:rPr>
          <w:rFonts w:ascii="Arial" w:hAnsi="Arial" w:cs="Arial"/>
          <w:color w:val="000000"/>
          <w:sz w:val="20"/>
        </w:rPr>
        <w:t>недостоверными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неполными.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этом</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рекомендует</w:t>
      </w:r>
      <w:r w:rsidR="001C13BF">
        <w:rPr>
          <w:rFonts w:ascii="Arial" w:hAnsi="Arial" w:cs="Arial"/>
          <w:color w:val="000000"/>
          <w:sz w:val="20"/>
        </w:rPr>
        <w:t xml:space="preserve"> </w:t>
      </w:r>
      <w:r w:rsidRPr="006A3241">
        <w:rPr>
          <w:rFonts w:ascii="Arial" w:hAnsi="Arial" w:cs="Arial"/>
          <w:color w:val="000000"/>
          <w:sz w:val="20"/>
        </w:rPr>
        <w:t>главе</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руководителю</w:t>
      </w:r>
      <w:r w:rsidR="001C13BF">
        <w:rPr>
          <w:rFonts w:ascii="Arial" w:hAnsi="Arial" w:cs="Arial"/>
          <w:color w:val="000000"/>
          <w:sz w:val="20"/>
        </w:rPr>
        <w:t xml:space="preserve"> </w:t>
      </w:r>
      <w:r w:rsidRPr="006A3241">
        <w:rPr>
          <w:rFonts w:ascii="Arial" w:hAnsi="Arial" w:cs="Arial"/>
          <w:color w:val="000000"/>
          <w:sz w:val="20"/>
        </w:rPr>
        <w:t>отраслевого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осуществляющего</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применить</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конкретную</w:t>
      </w:r>
      <w:r w:rsidR="001C13BF">
        <w:rPr>
          <w:rFonts w:ascii="Arial" w:hAnsi="Arial" w:cs="Arial"/>
          <w:color w:val="000000"/>
          <w:sz w:val="20"/>
        </w:rPr>
        <w:t xml:space="preserve"> </w:t>
      </w:r>
      <w:r w:rsidRPr="006A3241">
        <w:rPr>
          <w:rFonts w:ascii="Arial" w:hAnsi="Arial" w:cs="Arial"/>
          <w:color w:val="000000"/>
          <w:sz w:val="20"/>
        </w:rPr>
        <w:t>меру</w:t>
      </w:r>
      <w:r w:rsidR="001C13BF">
        <w:rPr>
          <w:rFonts w:ascii="Arial" w:hAnsi="Arial" w:cs="Arial"/>
          <w:color w:val="000000"/>
          <w:sz w:val="20"/>
        </w:rPr>
        <w:t xml:space="preserve"> </w:t>
      </w:r>
      <w:r w:rsidRPr="006A3241">
        <w:rPr>
          <w:rFonts w:ascii="Arial" w:hAnsi="Arial" w:cs="Arial"/>
          <w:color w:val="000000"/>
          <w:sz w:val="20"/>
        </w:rPr>
        <w:t>ответственности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направить</w:t>
      </w:r>
      <w:r w:rsidR="001C13BF">
        <w:rPr>
          <w:rFonts w:ascii="Arial" w:hAnsi="Arial" w:cs="Arial"/>
          <w:color w:val="000000"/>
          <w:sz w:val="20"/>
        </w:rPr>
        <w:t xml:space="preserve"> </w:t>
      </w:r>
      <w:r w:rsidRPr="006A3241">
        <w:rPr>
          <w:rFonts w:ascii="Arial" w:hAnsi="Arial" w:cs="Arial"/>
          <w:color w:val="000000"/>
          <w:sz w:val="20"/>
        </w:rPr>
        <w:t>материалы,</w:t>
      </w:r>
      <w:r w:rsidR="001C13BF">
        <w:rPr>
          <w:rFonts w:ascii="Arial" w:hAnsi="Arial" w:cs="Arial"/>
          <w:color w:val="000000"/>
          <w:sz w:val="20"/>
        </w:rPr>
        <w:t xml:space="preserve"> </w:t>
      </w:r>
      <w:r w:rsidRPr="006A3241">
        <w:rPr>
          <w:rFonts w:ascii="Arial" w:hAnsi="Arial" w:cs="Arial"/>
          <w:color w:val="000000"/>
          <w:sz w:val="20"/>
        </w:rPr>
        <w:t>полученные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результате</w:t>
      </w:r>
      <w:r w:rsidR="001C13BF">
        <w:rPr>
          <w:rFonts w:ascii="Arial" w:hAnsi="Arial" w:cs="Arial"/>
          <w:color w:val="000000"/>
          <w:sz w:val="20"/>
        </w:rPr>
        <w:t xml:space="preserve"> </w:t>
      </w:r>
      <w:r w:rsidRPr="006A3241">
        <w:rPr>
          <w:rFonts w:ascii="Arial" w:hAnsi="Arial" w:cs="Arial"/>
          <w:color w:val="000000"/>
          <w:sz w:val="20"/>
        </w:rPr>
        <w:t>осуществления</w:t>
      </w:r>
      <w:r w:rsidR="001C13BF">
        <w:rPr>
          <w:rFonts w:ascii="Arial" w:hAnsi="Arial" w:cs="Arial"/>
          <w:color w:val="000000"/>
          <w:sz w:val="20"/>
        </w:rPr>
        <w:t xml:space="preserve"> </w:t>
      </w:r>
      <w:r w:rsidRPr="006A3241">
        <w:rPr>
          <w:rFonts w:ascii="Arial" w:hAnsi="Arial" w:cs="Arial"/>
          <w:color w:val="000000"/>
          <w:sz w:val="20"/>
        </w:rPr>
        <w:t>контроля</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расходами,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органы</w:t>
      </w:r>
      <w:r w:rsidR="001C13BF">
        <w:rPr>
          <w:rFonts w:ascii="Arial" w:hAnsi="Arial" w:cs="Arial"/>
          <w:color w:val="000000"/>
          <w:sz w:val="20"/>
        </w:rPr>
        <w:t xml:space="preserve"> </w:t>
      </w:r>
      <w:r w:rsidRPr="006A3241">
        <w:rPr>
          <w:rFonts w:ascii="Arial" w:hAnsi="Arial" w:cs="Arial"/>
          <w:color w:val="000000"/>
          <w:sz w:val="20"/>
        </w:rPr>
        <w:t>прокуратуры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государственные</w:t>
      </w:r>
      <w:r w:rsidR="001C13BF">
        <w:rPr>
          <w:rFonts w:ascii="Arial" w:hAnsi="Arial" w:cs="Arial"/>
          <w:color w:val="000000"/>
          <w:sz w:val="20"/>
        </w:rPr>
        <w:t xml:space="preserve"> </w:t>
      </w:r>
      <w:r w:rsidRPr="006A3241">
        <w:rPr>
          <w:rFonts w:ascii="Arial" w:hAnsi="Arial" w:cs="Arial"/>
          <w:color w:val="000000"/>
          <w:sz w:val="20"/>
        </w:rPr>
        <w:t>органы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компетенцией.</w:t>
      </w:r>
    </w:p>
    <w:bookmarkEnd w:id="64"/>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lastRenderedPageBreak/>
        <w:t>30.</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итогам</w:t>
      </w:r>
      <w:r w:rsidR="001C13BF">
        <w:rPr>
          <w:rFonts w:ascii="Arial" w:hAnsi="Arial" w:cs="Arial"/>
          <w:color w:val="000000"/>
          <w:sz w:val="20"/>
        </w:rPr>
        <w:t xml:space="preserve"> </w:t>
      </w:r>
      <w:r w:rsidRPr="006A3241">
        <w:rPr>
          <w:rFonts w:ascii="Arial" w:hAnsi="Arial" w:cs="Arial"/>
          <w:color w:val="000000"/>
          <w:sz w:val="20"/>
        </w:rPr>
        <w:t>рассмотрения</w:t>
      </w:r>
      <w:r w:rsidR="001C13BF">
        <w:rPr>
          <w:rFonts w:ascii="Arial" w:hAnsi="Arial" w:cs="Arial"/>
          <w:color w:val="000000"/>
          <w:sz w:val="20"/>
        </w:rPr>
        <w:t xml:space="preserve"> </w:t>
      </w:r>
      <w:r w:rsidRPr="006A3241">
        <w:rPr>
          <w:rFonts w:ascii="Arial" w:hAnsi="Arial" w:cs="Arial"/>
          <w:color w:val="000000"/>
          <w:sz w:val="20"/>
        </w:rPr>
        <w:t>вопроса,</w:t>
      </w:r>
      <w:r w:rsidR="001C13BF">
        <w:rPr>
          <w:rFonts w:ascii="Arial" w:hAnsi="Arial" w:cs="Arial"/>
          <w:color w:val="000000"/>
          <w:sz w:val="20"/>
        </w:rPr>
        <w:t xml:space="preserve"> </w:t>
      </w:r>
      <w:r w:rsidRPr="006A3241">
        <w:rPr>
          <w:rFonts w:ascii="Arial" w:hAnsi="Arial" w:cs="Arial"/>
          <w:color w:val="000000"/>
          <w:sz w:val="20"/>
        </w:rPr>
        <w:t>указанного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13"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третьем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"а"</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принимает</w:t>
      </w:r>
      <w:r w:rsidR="001C13BF">
        <w:rPr>
          <w:rFonts w:ascii="Arial" w:hAnsi="Arial" w:cs="Arial"/>
          <w:color w:val="000000"/>
          <w:sz w:val="20"/>
        </w:rPr>
        <w:t xml:space="preserve"> </w:t>
      </w:r>
      <w:r w:rsidRPr="006A3241">
        <w:rPr>
          <w:rFonts w:ascii="Arial" w:hAnsi="Arial" w:cs="Arial"/>
          <w:color w:val="000000"/>
          <w:sz w:val="20"/>
        </w:rPr>
        <w:t>одно</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следующих</w:t>
      </w:r>
      <w:r w:rsidR="001C13BF">
        <w:rPr>
          <w:rFonts w:ascii="Arial" w:hAnsi="Arial" w:cs="Arial"/>
          <w:color w:val="000000"/>
          <w:sz w:val="20"/>
        </w:rPr>
        <w:t xml:space="preserve"> </w:t>
      </w:r>
      <w:r w:rsidRPr="006A3241">
        <w:rPr>
          <w:rFonts w:ascii="Arial" w:hAnsi="Arial" w:cs="Arial"/>
          <w:color w:val="000000"/>
          <w:sz w:val="20"/>
        </w:rPr>
        <w:t>решений:</w:t>
      </w:r>
    </w:p>
    <w:p w:rsidR="0062654B" w:rsidRPr="006A3241" w:rsidRDefault="0062654B" w:rsidP="006A3241">
      <w:pPr>
        <w:spacing w:after="0" w:line="240" w:lineRule="auto"/>
        <w:rPr>
          <w:rFonts w:ascii="Arial" w:hAnsi="Arial" w:cs="Arial"/>
          <w:color w:val="000000"/>
          <w:sz w:val="20"/>
        </w:rPr>
      </w:pPr>
      <w:bookmarkStart w:id="65" w:name="sub_1301"/>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установить,</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соблюдал</w:t>
      </w:r>
      <w:r w:rsidR="001C13BF">
        <w:rPr>
          <w:rFonts w:ascii="Arial" w:hAnsi="Arial" w:cs="Arial"/>
          <w:color w:val="000000"/>
          <w:sz w:val="20"/>
        </w:rPr>
        <w:t xml:space="preserve"> </w:t>
      </w:r>
      <w:r w:rsidRPr="006A3241">
        <w:rPr>
          <w:rFonts w:ascii="Arial" w:hAnsi="Arial" w:cs="Arial"/>
          <w:color w:val="000000"/>
          <w:sz w:val="20"/>
        </w:rPr>
        <w:t>требования</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требования</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урегулировании</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pacing w:after="0" w:line="240" w:lineRule="auto"/>
        <w:rPr>
          <w:rFonts w:ascii="Arial" w:hAnsi="Arial" w:cs="Arial"/>
          <w:color w:val="000000"/>
          <w:sz w:val="20"/>
        </w:rPr>
      </w:pPr>
      <w:bookmarkStart w:id="66" w:name="sub_1302"/>
      <w:bookmarkEnd w:id="65"/>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установить,</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соблюдал</w:t>
      </w:r>
      <w:r w:rsidR="001C13BF">
        <w:rPr>
          <w:rFonts w:ascii="Arial" w:hAnsi="Arial" w:cs="Arial"/>
          <w:color w:val="000000"/>
          <w:sz w:val="20"/>
        </w:rPr>
        <w:t xml:space="preserve"> </w:t>
      </w:r>
      <w:r w:rsidRPr="006A3241">
        <w:rPr>
          <w:rFonts w:ascii="Arial" w:hAnsi="Arial" w:cs="Arial"/>
          <w:color w:val="000000"/>
          <w:sz w:val="20"/>
        </w:rPr>
        <w:t>требования</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требования</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урегулировании</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этом</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рекомендует</w:t>
      </w:r>
      <w:r w:rsidR="001C13BF">
        <w:rPr>
          <w:rFonts w:ascii="Arial" w:hAnsi="Arial" w:cs="Arial"/>
          <w:color w:val="000000"/>
          <w:sz w:val="20"/>
        </w:rPr>
        <w:t xml:space="preserve"> </w:t>
      </w:r>
      <w:r w:rsidRPr="006A3241">
        <w:rPr>
          <w:rFonts w:ascii="Arial" w:hAnsi="Arial" w:cs="Arial"/>
          <w:color w:val="000000"/>
          <w:sz w:val="20"/>
        </w:rPr>
        <w:t>главе</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руководителю</w:t>
      </w:r>
      <w:r w:rsidR="001C13BF">
        <w:rPr>
          <w:rFonts w:ascii="Arial" w:hAnsi="Arial" w:cs="Arial"/>
          <w:color w:val="000000"/>
          <w:sz w:val="20"/>
        </w:rPr>
        <w:t xml:space="preserve"> </w:t>
      </w:r>
      <w:r w:rsidRPr="006A3241">
        <w:rPr>
          <w:rFonts w:ascii="Arial" w:hAnsi="Arial" w:cs="Arial"/>
          <w:color w:val="000000"/>
          <w:sz w:val="20"/>
        </w:rPr>
        <w:t>отраслевого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осуществляющего</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указать</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недопустимость</w:t>
      </w:r>
      <w:r w:rsidR="001C13BF">
        <w:rPr>
          <w:rFonts w:ascii="Arial" w:hAnsi="Arial" w:cs="Arial"/>
          <w:color w:val="000000"/>
          <w:sz w:val="20"/>
        </w:rPr>
        <w:t xml:space="preserve"> </w:t>
      </w:r>
      <w:r w:rsidRPr="006A3241">
        <w:rPr>
          <w:rFonts w:ascii="Arial" w:hAnsi="Arial" w:cs="Arial"/>
          <w:color w:val="000000"/>
          <w:sz w:val="20"/>
        </w:rPr>
        <w:t>нарушения</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урегулировании</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либо</w:t>
      </w:r>
      <w:r w:rsidR="001C13BF">
        <w:rPr>
          <w:rFonts w:ascii="Arial" w:hAnsi="Arial" w:cs="Arial"/>
          <w:color w:val="000000"/>
          <w:sz w:val="20"/>
        </w:rPr>
        <w:t xml:space="preserve"> </w:t>
      </w:r>
      <w:r w:rsidRPr="006A3241">
        <w:rPr>
          <w:rFonts w:ascii="Arial" w:hAnsi="Arial" w:cs="Arial"/>
          <w:color w:val="000000"/>
          <w:sz w:val="20"/>
        </w:rPr>
        <w:t>применить</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конкретную</w:t>
      </w:r>
      <w:r w:rsidR="001C13BF">
        <w:rPr>
          <w:rFonts w:ascii="Arial" w:hAnsi="Arial" w:cs="Arial"/>
          <w:color w:val="000000"/>
          <w:sz w:val="20"/>
        </w:rPr>
        <w:t xml:space="preserve"> </w:t>
      </w:r>
      <w:r w:rsidRPr="006A3241">
        <w:rPr>
          <w:rFonts w:ascii="Arial" w:hAnsi="Arial" w:cs="Arial"/>
          <w:color w:val="000000"/>
          <w:sz w:val="20"/>
        </w:rPr>
        <w:t>меру</w:t>
      </w:r>
      <w:r w:rsidR="001C13BF">
        <w:rPr>
          <w:rFonts w:ascii="Arial" w:hAnsi="Arial" w:cs="Arial"/>
          <w:color w:val="000000"/>
          <w:sz w:val="20"/>
        </w:rPr>
        <w:t xml:space="preserve"> </w:t>
      </w:r>
      <w:r w:rsidRPr="006A3241">
        <w:rPr>
          <w:rFonts w:ascii="Arial" w:hAnsi="Arial" w:cs="Arial"/>
          <w:color w:val="000000"/>
          <w:sz w:val="20"/>
        </w:rPr>
        <w:t>ответственности.</w:t>
      </w:r>
    </w:p>
    <w:p w:rsidR="0062654B" w:rsidRPr="006A3241" w:rsidRDefault="0062654B" w:rsidP="006A3241">
      <w:pPr>
        <w:spacing w:after="0" w:line="240" w:lineRule="auto"/>
        <w:rPr>
          <w:rFonts w:ascii="Arial" w:hAnsi="Arial" w:cs="Arial"/>
          <w:color w:val="000000"/>
          <w:sz w:val="20"/>
        </w:rPr>
      </w:pPr>
      <w:bookmarkStart w:id="67" w:name="sub_131"/>
      <w:bookmarkEnd w:id="66"/>
      <w:r w:rsidRPr="006A3241">
        <w:rPr>
          <w:rFonts w:ascii="Arial" w:hAnsi="Arial" w:cs="Arial"/>
          <w:color w:val="000000"/>
          <w:sz w:val="20"/>
        </w:rPr>
        <w:t>31.</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итогам</w:t>
      </w:r>
      <w:r w:rsidR="001C13BF">
        <w:rPr>
          <w:rFonts w:ascii="Arial" w:hAnsi="Arial" w:cs="Arial"/>
          <w:color w:val="000000"/>
          <w:sz w:val="20"/>
        </w:rPr>
        <w:t xml:space="preserve"> </w:t>
      </w:r>
      <w:r w:rsidRPr="006A3241">
        <w:rPr>
          <w:rFonts w:ascii="Arial" w:hAnsi="Arial" w:cs="Arial"/>
          <w:color w:val="000000"/>
          <w:sz w:val="20"/>
        </w:rPr>
        <w:t>рассмотрения</w:t>
      </w:r>
      <w:r w:rsidR="001C13BF">
        <w:rPr>
          <w:rFonts w:ascii="Arial" w:hAnsi="Arial" w:cs="Arial"/>
          <w:color w:val="000000"/>
          <w:sz w:val="20"/>
        </w:rPr>
        <w:t xml:space="preserve"> </w:t>
      </w:r>
      <w:r w:rsidRPr="006A3241">
        <w:rPr>
          <w:rFonts w:ascii="Arial" w:hAnsi="Arial" w:cs="Arial"/>
          <w:color w:val="000000"/>
          <w:sz w:val="20"/>
        </w:rPr>
        <w:t>вопроса,</w:t>
      </w:r>
      <w:r w:rsidR="001C13BF">
        <w:rPr>
          <w:rFonts w:ascii="Arial" w:hAnsi="Arial" w:cs="Arial"/>
          <w:color w:val="000000"/>
          <w:sz w:val="20"/>
        </w:rPr>
        <w:t xml:space="preserve"> </w:t>
      </w:r>
      <w:r w:rsidRPr="006A3241">
        <w:rPr>
          <w:rFonts w:ascii="Arial" w:hAnsi="Arial" w:cs="Arial"/>
          <w:color w:val="000000"/>
          <w:sz w:val="20"/>
        </w:rPr>
        <w:t>указанного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2"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втором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принимает</w:t>
      </w:r>
      <w:r w:rsidR="001C13BF">
        <w:rPr>
          <w:rFonts w:ascii="Arial" w:hAnsi="Arial" w:cs="Arial"/>
          <w:color w:val="000000"/>
          <w:sz w:val="20"/>
        </w:rPr>
        <w:t xml:space="preserve"> </w:t>
      </w:r>
      <w:r w:rsidRPr="006A3241">
        <w:rPr>
          <w:rFonts w:ascii="Arial" w:hAnsi="Arial" w:cs="Arial"/>
          <w:color w:val="000000"/>
          <w:sz w:val="20"/>
        </w:rPr>
        <w:t>одно</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следующих</w:t>
      </w:r>
      <w:r w:rsidR="001C13BF">
        <w:rPr>
          <w:rFonts w:ascii="Arial" w:hAnsi="Arial" w:cs="Arial"/>
          <w:color w:val="000000"/>
          <w:sz w:val="20"/>
        </w:rPr>
        <w:t xml:space="preserve"> </w:t>
      </w:r>
      <w:r w:rsidRPr="006A3241">
        <w:rPr>
          <w:rFonts w:ascii="Arial" w:hAnsi="Arial" w:cs="Arial"/>
          <w:color w:val="000000"/>
          <w:sz w:val="20"/>
        </w:rPr>
        <w:t>решений:</w:t>
      </w:r>
    </w:p>
    <w:p w:rsidR="0062654B" w:rsidRPr="006A3241" w:rsidRDefault="0062654B" w:rsidP="006A3241">
      <w:pPr>
        <w:spacing w:after="0" w:line="240" w:lineRule="auto"/>
        <w:rPr>
          <w:rFonts w:ascii="Arial" w:hAnsi="Arial" w:cs="Arial"/>
          <w:color w:val="000000"/>
          <w:sz w:val="20"/>
        </w:rPr>
      </w:pPr>
      <w:bookmarkStart w:id="68" w:name="sub_1311"/>
      <w:bookmarkEnd w:id="67"/>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дать</w:t>
      </w:r>
      <w:r w:rsidR="001C13BF">
        <w:rPr>
          <w:rFonts w:ascii="Arial" w:hAnsi="Arial" w:cs="Arial"/>
          <w:color w:val="000000"/>
          <w:sz w:val="20"/>
        </w:rPr>
        <w:t xml:space="preserve"> </w:t>
      </w:r>
      <w:r w:rsidRPr="006A3241">
        <w:rPr>
          <w:rFonts w:ascii="Arial" w:hAnsi="Arial" w:cs="Arial"/>
          <w:color w:val="000000"/>
          <w:sz w:val="20"/>
        </w:rPr>
        <w:t>гражданину</w:t>
      </w:r>
      <w:r w:rsidR="001C13BF">
        <w:rPr>
          <w:rFonts w:ascii="Arial" w:hAnsi="Arial" w:cs="Arial"/>
          <w:color w:val="000000"/>
          <w:sz w:val="20"/>
        </w:rPr>
        <w:t xml:space="preserve"> </w:t>
      </w:r>
      <w:r w:rsidRPr="006A3241">
        <w:rPr>
          <w:rFonts w:ascii="Arial" w:hAnsi="Arial" w:cs="Arial"/>
          <w:color w:val="000000"/>
          <w:sz w:val="20"/>
        </w:rPr>
        <w:t>согласие</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коммерческой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некоммерческой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либо</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работы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условиях</w:t>
      </w:r>
      <w:r w:rsidR="001C13BF">
        <w:rPr>
          <w:rFonts w:ascii="Arial" w:hAnsi="Arial" w:cs="Arial"/>
          <w:color w:val="000000"/>
          <w:sz w:val="20"/>
        </w:rPr>
        <w:t xml:space="preserve"> </w:t>
      </w:r>
      <w:r w:rsidRPr="006A3241">
        <w:rPr>
          <w:rFonts w:ascii="Arial" w:hAnsi="Arial" w:cs="Arial"/>
          <w:color w:val="000000"/>
          <w:sz w:val="20"/>
        </w:rPr>
        <w:t>гражданско-правового</w:t>
      </w:r>
      <w:r w:rsidR="001C13BF">
        <w:rPr>
          <w:rFonts w:ascii="Arial" w:hAnsi="Arial" w:cs="Arial"/>
          <w:color w:val="000000"/>
          <w:sz w:val="20"/>
        </w:rPr>
        <w:t xml:space="preserve"> </w:t>
      </w:r>
      <w:r w:rsidRPr="006A3241">
        <w:rPr>
          <w:rFonts w:ascii="Arial" w:hAnsi="Arial" w:cs="Arial"/>
          <w:color w:val="000000"/>
          <w:sz w:val="20"/>
        </w:rPr>
        <w:t>договора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коммерческой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некоммерческой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отдельные</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управлению</w:t>
      </w:r>
      <w:r w:rsidR="001C13BF">
        <w:rPr>
          <w:rFonts w:ascii="Arial" w:hAnsi="Arial" w:cs="Arial"/>
          <w:color w:val="000000"/>
          <w:sz w:val="20"/>
        </w:rPr>
        <w:t xml:space="preserve"> </w:t>
      </w:r>
      <w:r w:rsidRPr="006A3241">
        <w:rPr>
          <w:rFonts w:ascii="Arial" w:hAnsi="Arial" w:cs="Arial"/>
          <w:color w:val="000000"/>
          <w:sz w:val="20"/>
        </w:rPr>
        <w:t>этой</w:t>
      </w:r>
      <w:r w:rsidR="001C13BF">
        <w:rPr>
          <w:rFonts w:ascii="Arial" w:hAnsi="Arial" w:cs="Arial"/>
          <w:color w:val="000000"/>
          <w:sz w:val="20"/>
        </w:rPr>
        <w:t xml:space="preserve"> </w:t>
      </w:r>
      <w:r w:rsidRPr="006A3241">
        <w:rPr>
          <w:rFonts w:ascii="Arial" w:hAnsi="Arial" w:cs="Arial"/>
          <w:color w:val="000000"/>
          <w:sz w:val="20"/>
        </w:rPr>
        <w:t>организацией</w:t>
      </w:r>
      <w:r w:rsidR="001C13BF">
        <w:rPr>
          <w:rFonts w:ascii="Arial" w:hAnsi="Arial" w:cs="Arial"/>
          <w:color w:val="000000"/>
          <w:sz w:val="20"/>
        </w:rPr>
        <w:t xml:space="preserve"> </w:t>
      </w:r>
      <w:r w:rsidRPr="006A3241">
        <w:rPr>
          <w:rFonts w:ascii="Arial" w:hAnsi="Arial" w:cs="Arial"/>
          <w:color w:val="000000"/>
          <w:sz w:val="20"/>
        </w:rPr>
        <w:t>входили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должностные</w:t>
      </w:r>
      <w:r w:rsidR="001C13BF">
        <w:rPr>
          <w:rFonts w:ascii="Arial" w:hAnsi="Arial" w:cs="Arial"/>
          <w:color w:val="000000"/>
          <w:sz w:val="20"/>
        </w:rPr>
        <w:t xml:space="preserve"> </w:t>
      </w:r>
      <w:r w:rsidRPr="006A3241">
        <w:rPr>
          <w:rFonts w:ascii="Arial" w:hAnsi="Arial" w:cs="Arial"/>
          <w:color w:val="000000"/>
          <w:sz w:val="20"/>
        </w:rPr>
        <w:t>(служебные)</w:t>
      </w:r>
      <w:r w:rsidR="001C13BF">
        <w:rPr>
          <w:rFonts w:ascii="Arial" w:hAnsi="Arial" w:cs="Arial"/>
          <w:color w:val="000000"/>
          <w:sz w:val="20"/>
        </w:rPr>
        <w:t xml:space="preserve"> </w:t>
      </w:r>
      <w:r w:rsidRPr="006A3241">
        <w:rPr>
          <w:rFonts w:ascii="Arial" w:hAnsi="Arial" w:cs="Arial"/>
          <w:color w:val="000000"/>
          <w:sz w:val="20"/>
        </w:rPr>
        <w:t>обязанности;</w:t>
      </w:r>
    </w:p>
    <w:p w:rsidR="0062654B" w:rsidRPr="006A3241" w:rsidRDefault="0062654B" w:rsidP="006A3241">
      <w:pPr>
        <w:spacing w:after="0" w:line="240" w:lineRule="auto"/>
        <w:rPr>
          <w:rFonts w:ascii="Arial" w:hAnsi="Arial" w:cs="Arial"/>
          <w:color w:val="000000"/>
          <w:sz w:val="20"/>
        </w:rPr>
      </w:pPr>
      <w:bookmarkStart w:id="69" w:name="sub_1312"/>
      <w:bookmarkEnd w:id="68"/>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отказать</w:t>
      </w:r>
      <w:r w:rsidR="001C13BF">
        <w:rPr>
          <w:rFonts w:ascii="Arial" w:hAnsi="Arial" w:cs="Arial"/>
          <w:color w:val="000000"/>
          <w:sz w:val="20"/>
        </w:rPr>
        <w:t xml:space="preserve"> </w:t>
      </w:r>
      <w:r w:rsidRPr="006A3241">
        <w:rPr>
          <w:rFonts w:ascii="Arial" w:hAnsi="Arial" w:cs="Arial"/>
          <w:color w:val="000000"/>
          <w:sz w:val="20"/>
        </w:rPr>
        <w:t>гражданину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замещении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коммерческой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некоммерческой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либо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выполнении</w:t>
      </w:r>
      <w:r w:rsidR="001C13BF">
        <w:rPr>
          <w:rFonts w:ascii="Arial" w:hAnsi="Arial" w:cs="Arial"/>
          <w:color w:val="000000"/>
          <w:sz w:val="20"/>
        </w:rPr>
        <w:t xml:space="preserve"> </w:t>
      </w:r>
      <w:r w:rsidRPr="006A3241">
        <w:rPr>
          <w:rFonts w:ascii="Arial" w:hAnsi="Arial" w:cs="Arial"/>
          <w:color w:val="000000"/>
          <w:sz w:val="20"/>
        </w:rPr>
        <w:t>работы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условиях</w:t>
      </w:r>
      <w:r w:rsidR="001C13BF">
        <w:rPr>
          <w:rFonts w:ascii="Arial" w:hAnsi="Arial" w:cs="Arial"/>
          <w:color w:val="000000"/>
          <w:sz w:val="20"/>
        </w:rPr>
        <w:t xml:space="preserve"> </w:t>
      </w:r>
      <w:r w:rsidRPr="006A3241">
        <w:rPr>
          <w:rFonts w:ascii="Arial" w:hAnsi="Arial" w:cs="Arial"/>
          <w:color w:val="000000"/>
          <w:sz w:val="20"/>
        </w:rPr>
        <w:t>гражданско-правового</w:t>
      </w:r>
      <w:r w:rsidR="001C13BF">
        <w:rPr>
          <w:rFonts w:ascii="Arial" w:hAnsi="Arial" w:cs="Arial"/>
          <w:color w:val="000000"/>
          <w:sz w:val="20"/>
        </w:rPr>
        <w:t xml:space="preserve"> </w:t>
      </w:r>
      <w:r w:rsidRPr="006A3241">
        <w:rPr>
          <w:rFonts w:ascii="Arial" w:hAnsi="Arial" w:cs="Arial"/>
          <w:color w:val="000000"/>
          <w:sz w:val="20"/>
        </w:rPr>
        <w:t>договора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коммерческой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некоммерческой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отдельные</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управлению</w:t>
      </w:r>
      <w:r w:rsidR="001C13BF">
        <w:rPr>
          <w:rFonts w:ascii="Arial" w:hAnsi="Arial" w:cs="Arial"/>
          <w:color w:val="000000"/>
          <w:sz w:val="20"/>
        </w:rPr>
        <w:t xml:space="preserve"> </w:t>
      </w:r>
      <w:r w:rsidRPr="006A3241">
        <w:rPr>
          <w:rFonts w:ascii="Arial" w:hAnsi="Arial" w:cs="Arial"/>
          <w:color w:val="000000"/>
          <w:sz w:val="20"/>
        </w:rPr>
        <w:t>этой</w:t>
      </w:r>
      <w:r w:rsidR="001C13BF">
        <w:rPr>
          <w:rFonts w:ascii="Arial" w:hAnsi="Arial" w:cs="Arial"/>
          <w:color w:val="000000"/>
          <w:sz w:val="20"/>
        </w:rPr>
        <w:t xml:space="preserve"> </w:t>
      </w:r>
      <w:r w:rsidRPr="006A3241">
        <w:rPr>
          <w:rFonts w:ascii="Arial" w:hAnsi="Arial" w:cs="Arial"/>
          <w:color w:val="000000"/>
          <w:sz w:val="20"/>
        </w:rPr>
        <w:t>организацией</w:t>
      </w:r>
      <w:r w:rsidR="001C13BF">
        <w:rPr>
          <w:rFonts w:ascii="Arial" w:hAnsi="Arial" w:cs="Arial"/>
          <w:color w:val="000000"/>
          <w:sz w:val="20"/>
        </w:rPr>
        <w:t xml:space="preserve"> </w:t>
      </w:r>
      <w:r w:rsidRPr="006A3241">
        <w:rPr>
          <w:rFonts w:ascii="Arial" w:hAnsi="Arial" w:cs="Arial"/>
          <w:color w:val="000000"/>
          <w:sz w:val="20"/>
        </w:rPr>
        <w:t>входили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должностные</w:t>
      </w:r>
      <w:r w:rsidR="001C13BF">
        <w:rPr>
          <w:rFonts w:ascii="Arial" w:hAnsi="Arial" w:cs="Arial"/>
          <w:color w:val="000000"/>
          <w:sz w:val="20"/>
        </w:rPr>
        <w:t xml:space="preserve"> </w:t>
      </w:r>
      <w:r w:rsidRPr="006A3241">
        <w:rPr>
          <w:rFonts w:ascii="Arial" w:hAnsi="Arial" w:cs="Arial"/>
          <w:color w:val="000000"/>
          <w:sz w:val="20"/>
        </w:rPr>
        <w:t>(служебные)</w:t>
      </w:r>
      <w:r w:rsidR="001C13BF">
        <w:rPr>
          <w:rFonts w:ascii="Arial" w:hAnsi="Arial" w:cs="Arial"/>
          <w:color w:val="000000"/>
          <w:sz w:val="20"/>
        </w:rPr>
        <w:t xml:space="preserve"> </w:t>
      </w:r>
      <w:r w:rsidRPr="006A3241">
        <w:rPr>
          <w:rFonts w:ascii="Arial" w:hAnsi="Arial" w:cs="Arial"/>
          <w:color w:val="000000"/>
          <w:sz w:val="20"/>
        </w:rPr>
        <w:t>обязанности,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мотивировать</w:t>
      </w:r>
      <w:r w:rsidR="001C13BF">
        <w:rPr>
          <w:rFonts w:ascii="Arial" w:hAnsi="Arial" w:cs="Arial"/>
          <w:color w:val="000000"/>
          <w:sz w:val="20"/>
        </w:rPr>
        <w:t xml:space="preserve"> </w:t>
      </w:r>
      <w:r w:rsidRPr="006A3241">
        <w:rPr>
          <w:rFonts w:ascii="Arial" w:hAnsi="Arial" w:cs="Arial"/>
          <w:color w:val="000000"/>
          <w:sz w:val="20"/>
        </w:rPr>
        <w:t>свой</w:t>
      </w:r>
      <w:r w:rsidR="001C13BF">
        <w:rPr>
          <w:rFonts w:ascii="Arial" w:hAnsi="Arial" w:cs="Arial"/>
          <w:color w:val="000000"/>
          <w:sz w:val="20"/>
        </w:rPr>
        <w:t xml:space="preserve"> </w:t>
      </w:r>
      <w:r w:rsidRPr="006A3241">
        <w:rPr>
          <w:rFonts w:ascii="Arial" w:hAnsi="Arial" w:cs="Arial"/>
          <w:color w:val="000000"/>
          <w:sz w:val="20"/>
        </w:rPr>
        <w:t>отказ.</w:t>
      </w:r>
    </w:p>
    <w:p w:rsidR="0062654B" w:rsidRPr="006A3241" w:rsidRDefault="0062654B" w:rsidP="006A3241">
      <w:pPr>
        <w:spacing w:after="0" w:line="240" w:lineRule="auto"/>
        <w:rPr>
          <w:rFonts w:ascii="Arial" w:hAnsi="Arial" w:cs="Arial"/>
          <w:color w:val="000000"/>
          <w:sz w:val="20"/>
        </w:rPr>
      </w:pPr>
      <w:bookmarkStart w:id="70" w:name="sub_132"/>
      <w:bookmarkEnd w:id="69"/>
      <w:r w:rsidRPr="006A3241">
        <w:rPr>
          <w:rFonts w:ascii="Arial" w:hAnsi="Arial" w:cs="Arial"/>
          <w:color w:val="000000"/>
          <w:sz w:val="20"/>
        </w:rPr>
        <w:t>32.</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итогам</w:t>
      </w:r>
      <w:r w:rsidR="001C13BF">
        <w:rPr>
          <w:rFonts w:ascii="Arial" w:hAnsi="Arial" w:cs="Arial"/>
          <w:color w:val="000000"/>
          <w:sz w:val="20"/>
        </w:rPr>
        <w:t xml:space="preserve"> </w:t>
      </w:r>
      <w:r w:rsidRPr="006A3241">
        <w:rPr>
          <w:rFonts w:ascii="Arial" w:hAnsi="Arial" w:cs="Arial"/>
          <w:color w:val="000000"/>
          <w:sz w:val="20"/>
        </w:rPr>
        <w:t>рассмотрения</w:t>
      </w:r>
      <w:r w:rsidR="001C13BF">
        <w:rPr>
          <w:rFonts w:ascii="Arial" w:hAnsi="Arial" w:cs="Arial"/>
          <w:color w:val="000000"/>
          <w:sz w:val="20"/>
        </w:rPr>
        <w:t xml:space="preserve"> </w:t>
      </w:r>
      <w:r w:rsidRPr="006A3241">
        <w:rPr>
          <w:rFonts w:ascii="Arial" w:hAnsi="Arial" w:cs="Arial"/>
          <w:color w:val="000000"/>
          <w:sz w:val="20"/>
        </w:rPr>
        <w:t>вопроса,</w:t>
      </w:r>
      <w:r w:rsidR="001C13BF">
        <w:rPr>
          <w:rFonts w:ascii="Arial" w:hAnsi="Arial" w:cs="Arial"/>
          <w:color w:val="000000"/>
          <w:sz w:val="20"/>
        </w:rPr>
        <w:t xml:space="preserve"> </w:t>
      </w:r>
      <w:r w:rsidRPr="006A3241">
        <w:rPr>
          <w:rFonts w:ascii="Arial" w:hAnsi="Arial" w:cs="Arial"/>
          <w:color w:val="000000"/>
          <w:sz w:val="20"/>
        </w:rPr>
        <w:t>указанного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3"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третьем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принимает</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гражданина,</w:t>
      </w:r>
      <w:r w:rsidR="001C13BF">
        <w:rPr>
          <w:rFonts w:ascii="Arial" w:hAnsi="Arial" w:cs="Arial"/>
          <w:color w:val="000000"/>
          <w:sz w:val="20"/>
        </w:rPr>
        <w:t xml:space="preserve"> </w:t>
      </w:r>
      <w:r w:rsidRPr="006A3241">
        <w:rPr>
          <w:rFonts w:ascii="Arial" w:hAnsi="Arial" w:cs="Arial"/>
          <w:color w:val="000000"/>
          <w:sz w:val="20"/>
        </w:rPr>
        <w:t>замещавшего</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одно</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следующих</w:t>
      </w:r>
      <w:r w:rsidR="001C13BF">
        <w:rPr>
          <w:rFonts w:ascii="Arial" w:hAnsi="Arial" w:cs="Arial"/>
          <w:color w:val="000000"/>
          <w:sz w:val="20"/>
        </w:rPr>
        <w:t xml:space="preserve"> </w:t>
      </w:r>
      <w:r w:rsidRPr="006A3241">
        <w:rPr>
          <w:rFonts w:ascii="Arial" w:hAnsi="Arial" w:cs="Arial"/>
          <w:color w:val="000000"/>
          <w:sz w:val="20"/>
        </w:rPr>
        <w:t>решений:</w:t>
      </w:r>
    </w:p>
    <w:p w:rsidR="0062654B" w:rsidRPr="006A3241" w:rsidRDefault="0062654B" w:rsidP="006A3241">
      <w:pPr>
        <w:spacing w:after="0" w:line="240" w:lineRule="auto"/>
        <w:rPr>
          <w:rFonts w:ascii="Arial" w:hAnsi="Arial" w:cs="Arial"/>
          <w:color w:val="000000"/>
          <w:sz w:val="20"/>
        </w:rPr>
      </w:pPr>
      <w:bookmarkStart w:id="71" w:name="sub_1321"/>
      <w:bookmarkEnd w:id="70"/>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дать</w:t>
      </w:r>
      <w:r w:rsidR="001C13BF">
        <w:rPr>
          <w:rFonts w:ascii="Arial" w:hAnsi="Arial" w:cs="Arial"/>
          <w:color w:val="000000"/>
          <w:sz w:val="20"/>
        </w:rPr>
        <w:t xml:space="preserve"> </w:t>
      </w:r>
      <w:r w:rsidRPr="006A3241">
        <w:rPr>
          <w:rFonts w:ascii="Arial" w:hAnsi="Arial" w:cs="Arial"/>
          <w:color w:val="000000"/>
          <w:sz w:val="20"/>
        </w:rPr>
        <w:t>согласие</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условиях</w:t>
      </w:r>
      <w:r w:rsidR="001C13BF">
        <w:rPr>
          <w:rFonts w:ascii="Arial" w:hAnsi="Arial" w:cs="Arial"/>
          <w:color w:val="000000"/>
          <w:sz w:val="20"/>
        </w:rPr>
        <w:t xml:space="preserve"> </w:t>
      </w:r>
      <w:r w:rsidRPr="006A3241">
        <w:rPr>
          <w:rFonts w:ascii="Arial" w:hAnsi="Arial" w:cs="Arial"/>
          <w:color w:val="000000"/>
          <w:sz w:val="20"/>
        </w:rPr>
        <w:t>трудового</w:t>
      </w:r>
      <w:r w:rsidR="001C13BF">
        <w:rPr>
          <w:rFonts w:ascii="Arial" w:hAnsi="Arial" w:cs="Arial"/>
          <w:color w:val="000000"/>
          <w:sz w:val="20"/>
        </w:rPr>
        <w:t xml:space="preserve"> </w:t>
      </w:r>
      <w:r w:rsidRPr="006A3241">
        <w:rPr>
          <w:rFonts w:ascii="Arial" w:hAnsi="Arial" w:cs="Arial"/>
          <w:color w:val="000000"/>
          <w:sz w:val="20"/>
        </w:rPr>
        <w:t>договора</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коммерческой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некоммерческой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этой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(оказание</w:t>
      </w:r>
      <w:r w:rsidR="001C13BF">
        <w:rPr>
          <w:rFonts w:ascii="Arial" w:hAnsi="Arial" w:cs="Arial"/>
          <w:color w:val="000000"/>
          <w:sz w:val="20"/>
        </w:rPr>
        <w:t xml:space="preserve"> </w:t>
      </w:r>
      <w:r w:rsidRPr="006A3241">
        <w:rPr>
          <w:rFonts w:ascii="Arial" w:hAnsi="Arial" w:cs="Arial"/>
          <w:color w:val="000000"/>
          <w:sz w:val="20"/>
        </w:rPr>
        <w:t>этой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условиях</w:t>
      </w:r>
      <w:r w:rsidR="001C13BF">
        <w:rPr>
          <w:rFonts w:ascii="Arial" w:hAnsi="Arial" w:cs="Arial"/>
          <w:color w:val="000000"/>
          <w:sz w:val="20"/>
        </w:rPr>
        <w:t xml:space="preserve"> </w:t>
      </w:r>
      <w:r w:rsidRPr="006A3241">
        <w:rPr>
          <w:rFonts w:ascii="Arial" w:hAnsi="Arial" w:cs="Arial"/>
          <w:color w:val="000000"/>
          <w:sz w:val="20"/>
        </w:rPr>
        <w:t>гражданско-правового</w:t>
      </w:r>
      <w:r w:rsidR="001C13BF">
        <w:rPr>
          <w:rFonts w:ascii="Arial" w:hAnsi="Arial" w:cs="Arial"/>
          <w:color w:val="000000"/>
          <w:sz w:val="20"/>
        </w:rPr>
        <w:t xml:space="preserve"> </w:t>
      </w:r>
      <w:r w:rsidRPr="006A3241">
        <w:rPr>
          <w:rFonts w:ascii="Arial" w:hAnsi="Arial" w:cs="Arial"/>
          <w:color w:val="000000"/>
          <w:sz w:val="20"/>
        </w:rPr>
        <w:t>договора</w:t>
      </w:r>
      <w:r w:rsidR="001C13BF">
        <w:rPr>
          <w:rFonts w:ascii="Arial" w:hAnsi="Arial" w:cs="Arial"/>
          <w:color w:val="000000"/>
          <w:sz w:val="20"/>
        </w:rPr>
        <w:t xml:space="preserve"> </w:t>
      </w:r>
      <w:r w:rsidRPr="006A3241">
        <w:rPr>
          <w:rFonts w:ascii="Arial" w:hAnsi="Arial" w:cs="Arial"/>
          <w:color w:val="000000"/>
          <w:sz w:val="20"/>
        </w:rPr>
        <w:t>(гражданско-правовых</w:t>
      </w:r>
      <w:r w:rsidR="001C13BF">
        <w:rPr>
          <w:rFonts w:ascii="Arial" w:hAnsi="Arial" w:cs="Arial"/>
          <w:color w:val="000000"/>
          <w:sz w:val="20"/>
        </w:rPr>
        <w:t xml:space="preserve"> </w:t>
      </w:r>
      <w:r w:rsidRPr="006A3241">
        <w:rPr>
          <w:rFonts w:ascii="Arial" w:hAnsi="Arial" w:cs="Arial"/>
          <w:color w:val="000000"/>
          <w:sz w:val="20"/>
        </w:rPr>
        <w:t>договоров),</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отдельные</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управлению</w:t>
      </w:r>
      <w:r w:rsidR="001C13BF">
        <w:rPr>
          <w:rFonts w:ascii="Arial" w:hAnsi="Arial" w:cs="Arial"/>
          <w:color w:val="000000"/>
          <w:sz w:val="20"/>
        </w:rPr>
        <w:t xml:space="preserve"> </w:t>
      </w:r>
      <w:r w:rsidRPr="006A3241">
        <w:rPr>
          <w:rFonts w:ascii="Arial" w:hAnsi="Arial" w:cs="Arial"/>
          <w:color w:val="000000"/>
          <w:sz w:val="20"/>
        </w:rPr>
        <w:t>этой</w:t>
      </w:r>
      <w:r w:rsidR="001C13BF">
        <w:rPr>
          <w:rFonts w:ascii="Arial" w:hAnsi="Arial" w:cs="Arial"/>
          <w:color w:val="000000"/>
          <w:sz w:val="20"/>
        </w:rPr>
        <w:t xml:space="preserve"> </w:t>
      </w:r>
      <w:r w:rsidRPr="006A3241">
        <w:rPr>
          <w:rFonts w:ascii="Arial" w:hAnsi="Arial" w:cs="Arial"/>
          <w:color w:val="000000"/>
          <w:sz w:val="20"/>
        </w:rPr>
        <w:t>организацией</w:t>
      </w:r>
      <w:r w:rsidR="001C13BF">
        <w:rPr>
          <w:rFonts w:ascii="Arial" w:hAnsi="Arial" w:cs="Arial"/>
          <w:color w:val="000000"/>
          <w:sz w:val="20"/>
        </w:rPr>
        <w:t xml:space="preserve"> </w:t>
      </w:r>
      <w:r w:rsidRPr="006A3241">
        <w:rPr>
          <w:rFonts w:ascii="Arial" w:hAnsi="Arial" w:cs="Arial"/>
          <w:color w:val="000000"/>
          <w:sz w:val="20"/>
        </w:rPr>
        <w:t>входили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должностные</w:t>
      </w:r>
      <w:r w:rsidR="001C13BF">
        <w:rPr>
          <w:rFonts w:ascii="Arial" w:hAnsi="Arial" w:cs="Arial"/>
          <w:color w:val="000000"/>
          <w:sz w:val="20"/>
        </w:rPr>
        <w:t xml:space="preserve"> </w:t>
      </w:r>
      <w:r w:rsidRPr="006A3241">
        <w:rPr>
          <w:rFonts w:ascii="Arial" w:hAnsi="Arial" w:cs="Arial"/>
          <w:color w:val="000000"/>
          <w:sz w:val="20"/>
        </w:rPr>
        <w:t>(служебные)</w:t>
      </w:r>
      <w:r w:rsidR="001C13BF">
        <w:rPr>
          <w:rFonts w:ascii="Arial" w:hAnsi="Arial" w:cs="Arial"/>
          <w:color w:val="000000"/>
          <w:sz w:val="20"/>
        </w:rPr>
        <w:t xml:space="preserve"> </w:t>
      </w:r>
      <w:r w:rsidRPr="006A3241">
        <w:rPr>
          <w:rFonts w:ascii="Arial" w:hAnsi="Arial" w:cs="Arial"/>
          <w:color w:val="000000"/>
          <w:sz w:val="20"/>
        </w:rPr>
        <w:t>обязанности;</w:t>
      </w:r>
    </w:p>
    <w:p w:rsidR="0062654B" w:rsidRPr="006A3241" w:rsidRDefault="0062654B" w:rsidP="006A3241">
      <w:pPr>
        <w:spacing w:after="0" w:line="240" w:lineRule="auto"/>
        <w:rPr>
          <w:rFonts w:ascii="Arial" w:hAnsi="Arial" w:cs="Arial"/>
          <w:color w:val="000000"/>
          <w:sz w:val="20"/>
        </w:rPr>
      </w:pPr>
      <w:bookmarkStart w:id="72" w:name="sub_1322"/>
      <w:bookmarkEnd w:id="71"/>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установить,</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условиях</w:t>
      </w:r>
      <w:r w:rsidR="001C13BF">
        <w:rPr>
          <w:rFonts w:ascii="Arial" w:hAnsi="Arial" w:cs="Arial"/>
          <w:color w:val="000000"/>
          <w:sz w:val="20"/>
        </w:rPr>
        <w:t xml:space="preserve"> </w:t>
      </w:r>
      <w:r w:rsidRPr="006A3241">
        <w:rPr>
          <w:rFonts w:ascii="Arial" w:hAnsi="Arial" w:cs="Arial"/>
          <w:color w:val="000000"/>
          <w:sz w:val="20"/>
        </w:rPr>
        <w:t>трудового</w:t>
      </w:r>
      <w:r w:rsidR="001C13BF">
        <w:rPr>
          <w:rFonts w:ascii="Arial" w:hAnsi="Arial" w:cs="Arial"/>
          <w:color w:val="000000"/>
          <w:sz w:val="20"/>
        </w:rPr>
        <w:t xml:space="preserve"> </w:t>
      </w:r>
      <w:r w:rsidRPr="006A3241">
        <w:rPr>
          <w:rFonts w:ascii="Arial" w:hAnsi="Arial" w:cs="Arial"/>
          <w:color w:val="000000"/>
          <w:sz w:val="20"/>
        </w:rPr>
        <w:t>договора</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коммерческой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некоммерческой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этой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(оказание</w:t>
      </w:r>
      <w:r w:rsidR="001C13BF">
        <w:rPr>
          <w:rFonts w:ascii="Arial" w:hAnsi="Arial" w:cs="Arial"/>
          <w:color w:val="000000"/>
          <w:sz w:val="20"/>
        </w:rPr>
        <w:t xml:space="preserve"> </w:t>
      </w:r>
      <w:r w:rsidRPr="006A3241">
        <w:rPr>
          <w:rFonts w:ascii="Arial" w:hAnsi="Arial" w:cs="Arial"/>
          <w:color w:val="000000"/>
          <w:sz w:val="20"/>
        </w:rPr>
        <w:t>этой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условиях</w:t>
      </w:r>
      <w:r w:rsidR="001C13BF">
        <w:rPr>
          <w:rFonts w:ascii="Arial" w:hAnsi="Arial" w:cs="Arial"/>
          <w:color w:val="000000"/>
          <w:sz w:val="20"/>
        </w:rPr>
        <w:t xml:space="preserve"> </w:t>
      </w:r>
      <w:r w:rsidRPr="006A3241">
        <w:rPr>
          <w:rFonts w:ascii="Arial" w:hAnsi="Arial" w:cs="Arial"/>
          <w:color w:val="000000"/>
          <w:sz w:val="20"/>
        </w:rPr>
        <w:t>гражданско-правового</w:t>
      </w:r>
      <w:r w:rsidR="001C13BF">
        <w:rPr>
          <w:rFonts w:ascii="Arial" w:hAnsi="Arial" w:cs="Arial"/>
          <w:color w:val="000000"/>
          <w:sz w:val="20"/>
        </w:rPr>
        <w:t xml:space="preserve"> </w:t>
      </w:r>
      <w:r w:rsidRPr="006A3241">
        <w:rPr>
          <w:rFonts w:ascii="Arial" w:hAnsi="Arial" w:cs="Arial"/>
          <w:color w:val="000000"/>
          <w:sz w:val="20"/>
        </w:rPr>
        <w:t>договора</w:t>
      </w:r>
      <w:r w:rsidR="001C13BF">
        <w:rPr>
          <w:rFonts w:ascii="Arial" w:hAnsi="Arial" w:cs="Arial"/>
          <w:color w:val="000000"/>
          <w:sz w:val="20"/>
        </w:rPr>
        <w:t xml:space="preserve"> </w:t>
      </w:r>
      <w:r w:rsidRPr="006A3241">
        <w:rPr>
          <w:rFonts w:ascii="Arial" w:hAnsi="Arial" w:cs="Arial"/>
          <w:color w:val="000000"/>
          <w:sz w:val="20"/>
        </w:rPr>
        <w:t>(гражданско-правовых</w:t>
      </w:r>
      <w:r w:rsidR="001C13BF">
        <w:rPr>
          <w:rFonts w:ascii="Arial" w:hAnsi="Arial" w:cs="Arial"/>
          <w:color w:val="000000"/>
          <w:sz w:val="20"/>
        </w:rPr>
        <w:t xml:space="preserve"> </w:t>
      </w:r>
      <w:r w:rsidRPr="006A3241">
        <w:rPr>
          <w:rFonts w:ascii="Arial" w:hAnsi="Arial" w:cs="Arial"/>
          <w:color w:val="000000"/>
          <w:sz w:val="20"/>
        </w:rPr>
        <w:t>договоров)</w:t>
      </w:r>
      <w:r w:rsidR="001C13BF">
        <w:rPr>
          <w:rFonts w:ascii="Arial" w:hAnsi="Arial" w:cs="Arial"/>
          <w:color w:val="000000"/>
          <w:sz w:val="20"/>
        </w:rPr>
        <w:t xml:space="preserve"> </w:t>
      </w:r>
      <w:r w:rsidRPr="006A3241">
        <w:rPr>
          <w:rFonts w:ascii="Arial" w:hAnsi="Arial" w:cs="Arial"/>
          <w:color w:val="000000"/>
          <w:sz w:val="20"/>
        </w:rPr>
        <w:t>нарушают</w:t>
      </w:r>
      <w:r w:rsidR="001C13BF">
        <w:rPr>
          <w:rFonts w:ascii="Arial" w:hAnsi="Arial" w:cs="Arial"/>
          <w:color w:val="000000"/>
          <w:sz w:val="20"/>
        </w:rPr>
        <w:t xml:space="preserve"> </w:t>
      </w:r>
      <w:r w:rsidRPr="006A3241">
        <w:rPr>
          <w:rFonts w:ascii="Arial" w:hAnsi="Arial" w:cs="Arial"/>
          <w:color w:val="000000"/>
          <w:sz w:val="20"/>
        </w:rPr>
        <w:t>требования</w:t>
      </w:r>
      <w:r w:rsidR="001C13BF">
        <w:rPr>
          <w:rFonts w:ascii="Arial" w:hAnsi="Arial" w:cs="Arial"/>
          <w:color w:val="000000"/>
          <w:sz w:val="20"/>
        </w:rPr>
        <w:t xml:space="preserve"> </w:t>
      </w:r>
      <w:hyperlink r:id="rId28" w:history="1">
        <w:r w:rsidRPr="006A3241">
          <w:rPr>
            <w:rStyle w:val="af0"/>
            <w:rFonts w:ascii="Arial" w:hAnsi="Arial" w:cs="Arial"/>
            <w:b/>
            <w:color w:val="000000"/>
          </w:rPr>
          <w:t>статьи</w:t>
        </w:r>
        <w:r w:rsidR="001C13BF">
          <w:rPr>
            <w:rStyle w:val="af0"/>
            <w:rFonts w:ascii="Arial" w:hAnsi="Arial" w:cs="Arial"/>
            <w:b/>
            <w:color w:val="000000"/>
          </w:rPr>
          <w:t xml:space="preserve"> </w:t>
        </w:r>
        <w:r w:rsidRPr="006A3241">
          <w:rPr>
            <w:rStyle w:val="af0"/>
            <w:rFonts w:ascii="Arial" w:hAnsi="Arial" w:cs="Arial"/>
            <w:b/>
            <w:color w:val="000000"/>
          </w:rPr>
          <w:t>12</w:t>
        </w:r>
      </w:hyperlink>
      <w:r w:rsidR="001C13BF">
        <w:rPr>
          <w:rFonts w:ascii="Arial" w:hAnsi="Arial" w:cs="Arial"/>
          <w:color w:val="000000"/>
          <w:sz w:val="20"/>
        </w:rPr>
        <w:t xml:space="preserve"> </w:t>
      </w:r>
      <w:r w:rsidRPr="006A3241">
        <w:rPr>
          <w:rFonts w:ascii="Arial" w:hAnsi="Arial" w:cs="Arial"/>
          <w:color w:val="000000"/>
          <w:sz w:val="20"/>
        </w:rPr>
        <w:t>Федерального</w:t>
      </w:r>
      <w:r w:rsidR="001C13BF">
        <w:rPr>
          <w:rFonts w:ascii="Arial" w:hAnsi="Arial" w:cs="Arial"/>
          <w:color w:val="000000"/>
          <w:sz w:val="20"/>
        </w:rPr>
        <w:t xml:space="preserve"> </w:t>
      </w:r>
      <w:r w:rsidRPr="006A3241">
        <w:rPr>
          <w:rFonts w:ascii="Arial" w:hAnsi="Arial" w:cs="Arial"/>
          <w:color w:val="000000"/>
          <w:sz w:val="20"/>
        </w:rPr>
        <w:t>закона</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25.12.2008</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273-ФЗ</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противодействии</w:t>
      </w:r>
      <w:r w:rsidR="001C13BF">
        <w:rPr>
          <w:rFonts w:ascii="Arial" w:hAnsi="Arial" w:cs="Arial"/>
          <w:color w:val="000000"/>
          <w:sz w:val="20"/>
        </w:rPr>
        <w:t xml:space="preserve"> </w:t>
      </w:r>
      <w:r w:rsidRPr="006A3241">
        <w:rPr>
          <w:rFonts w:ascii="Arial" w:hAnsi="Arial" w:cs="Arial"/>
          <w:color w:val="000000"/>
          <w:sz w:val="20"/>
        </w:rPr>
        <w:t>коррупции".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этом</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рекомендует</w:t>
      </w:r>
      <w:r w:rsidR="001C13BF">
        <w:rPr>
          <w:rFonts w:ascii="Arial" w:hAnsi="Arial" w:cs="Arial"/>
          <w:color w:val="000000"/>
          <w:sz w:val="20"/>
        </w:rPr>
        <w:t xml:space="preserve"> </w:t>
      </w:r>
      <w:r w:rsidRPr="006A3241">
        <w:rPr>
          <w:rFonts w:ascii="Arial" w:hAnsi="Arial" w:cs="Arial"/>
          <w:color w:val="000000"/>
          <w:sz w:val="20"/>
        </w:rPr>
        <w:t>главе</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руководителю</w:t>
      </w:r>
      <w:r w:rsidR="001C13BF">
        <w:rPr>
          <w:rFonts w:ascii="Arial" w:hAnsi="Arial" w:cs="Arial"/>
          <w:color w:val="000000"/>
          <w:sz w:val="20"/>
        </w:rPr>
        <w:t xml:space="preserve"> </w:t>
      </w:r>
      <w:r w:rsidRPr="006A3241">
        <w:rPr>
          <w:rFonts w:ascii="Arial" w:hAnsi="Arial" w:cs="Arial"/>
          <w:color w:val="000000"/>
          <w:sz w:val="20"/>
        </w:rPr>
        <w:t>отраслевого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осуществляющего</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проинформировать</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указанных</w:t>
      </w:r>
      <w:r w:rsidR="001C13BF">
        <w:rPr>
          <w:rFonts w:ascii="Arial" w:hAnsi="Arial" w:cs="Arial"/>
          <w:color w:val="000000"/>
          <w:sz w:val="20"/>
        </w:rPr>
        <w:t xml:space="preserve"> </w:t>
      </w:r>
      <w:r w:rsidRPr="006A3241">
        <w:rPr>
          <w:rFonts w:ascii="Arial" w:hAnsi="Arial" w:cs="Arial"/>
          <w:color w:val="000000"/>
          <w:sz w:val="20"/>
        </w:rPr>
        <w:t>обстоятельствах</w:t>
      </w:r>
      <w:r w:rsidR="001C13BF">
        <w:rPr>
          <w:rFonts w:ascii="Arial" w:hAnsi="Arial" w:cs="Arial"/>
          <w:color w:val="000000"/>
          <w:sz w:val="20"/>
        </w:rPr>
        <w:t xml:space="preserve"> </w:t>
      </w:r>
      <w:r w:rsidRPr="006A3241">
        <w:rPr>
          <w:rFonts w:ascii="Arial" w:hAnsi="Arial" w:cs="Arial"/>
          <w:color w:val="000000"/>
          <w:sz w:val="20"/>
        </w:rPr>
        <w:t>органы</w:t>
      </w:r>
      <w:r w:rsidR="001C13BF">
        <w:rPr>
          <w:rFonts w:ascii="Arial" w:hAnsi="Arial" w:cs="Arial"/>
          <w:color w:val="000000"/>
          <w:sz w:val="20"/>
        </w:rPr>
        <w:t xml:space="preserve"> </w:t>
      </w:r>
      <w:r w:rsidRPr="006A3241">
        <w:rPr>
          <w:rFonts w:ascii="Arial" w:hAnsi="Arial" w:cs="Arial"/>
          <w:color w:val="000000"/>
          <w:sz w:val="20"/>
        </w:rPr>
        <w:t>прокуратуры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уведомившую</w:t>
      </w:r>
      <w:r w:rsidR="001C13BF">
        <w:rPr>
          <w:rFonts w:ascii="Arial" w:hAnsi="Arial" w:cs="Arial"/>
          <w:color w:val="000000"/>
          <w:sz w:val="20"/>
        </w:rPr>
        <w:t xml:space="preserve"> </w:t>
      </w:r>
      <w:r w:rsidRPr="006A3241">
        <w:rPr>
          <w:rFonts w:ascii="Arial" w:hAnsi="Arial" w:cs="Arial"/>
          <w:color w:val="000000"/>
          <w:sz w:val="20"/>
        </w:rPr>
        <w:t>организацию.</w:t>
      </w:r>
    </w:p>
    <w:p w:rsidR="0062654B" w:rsidRPr="006A3241" w:rsidRDefault="0062654B" w:rsidP="006A3241">
      <w:pPr>
        <w:spacing w:after="0" w:line="240" w:lineRule="auto"/>
        <w:rPr>
          <w:rFonts w:ascii="Arial" w:hAnsi="Arial" w:cs="Arial"/>
          <w:color w:val="000000"/>
          <w:sz w:val="20"/>
        </w:rPr>
      </w:pPr>
      <w:bookmarkStart w:id="73" w:name="sub_133"/>
      <w:bookmarkEnd w:id="72"/>
      <w:r w:rsidRPr="006A3241">
        <w:rPr>
          <w:rFonts w:ascii="Arial" w:hAnsi="Arial" w:cs="Arial"/>
          <w:color w:val="000000"/>
          <w:sz w:val="20"/>
        </w:rPr>
        <w:t>33.</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итогам</w:t>
      </w:r>
      <w:r w:rsidR="001C13BF">
        <w:rPr>
          <w:rFonts w:ascii="Arial" w:hAnsi="Arial" w:cs="Arial"/>
          <w:color w:val="000000"/>
          <w:sz w:val="20"/>
        </w:rPr>
        <w:t xml:space="preserve"> </w:t>
      </w:r>
      <w:r w:rsidRPr="006A3241">
        <w:rPr>
          <w:rFonts w:ascii="Arial" w:hAnsi="Arial" w:cs="Arial"/>
          <w:color w:val="000000"/>
          <w:sz w:val="20"/>
        </w:rPr>
        <w:t>рассмотрения</w:t>
      </w:r>
      <w:r w:rsidR="001C13BF">
        <w:rPr>
          <w:rFonts w:ascii="Arial" w:hAnsi="Arial" w:cs="Arial"/>
          <w:color w:val="000000"/>
          <w:sz w:val="20"/>
        </w:rPr>
        <w:t xml:space="preserve"> </w:t>
      </w:r>
      <w:r w:rsidRPr="006A3241">
        <w:rPr>
          <w:rFonts w:ascii="Arial" w:hAnsi="Arial" w:cs="Arial"/>
          <w:color w:val="000000"/>
          <w:sz w:val="20"/>
        </w:rPr>
        <w:t>вопроса,</w:t>
      </w:r>
      <w:r w:rsidR="001C13BF">
        <w:rPr>
          <w:rFonts w:ascii="Arial" w:hAnsi="Arial" w:cs="Arial"/>
          <w:color w:val="000000"/>
          <w:sz w:val="20"/>
        </w:rPr>
        <w:t xml:space="preserve"> </w:t>
      </w:r>
      <w:r w:rsidRPr="006A3241">
        <w:rPr>
          <w:rFonts w:ascii="Arial" w:hAnsi="Arial" w:cs="Arial"/>
          <w:color w:val="000000"/>
          <w:sz w:val="20"/>
        </w:rPr>
        <w:t>указанного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4"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четвертом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принимает</w:t>
      </w:r>
      <w:r w:rsidR="001C13BF">
        <w:rPr>
          <w:rFonts w:ascii="Arial" w:hAnsi="Arial" w:cs="Arial"/>
          <w:color w:val="000000"/>
          <w:sz w:val="20"/>
        </w:rPr>
        <w:t xml:space="preserve"> </w:t>
      </w:r>
      <w:r w:rsidRPr="006A3241">
        <w:rPr>
          <w:rFonts w:ascii="Arial" w:hAnsi="Arial" w:cs="Arial"/>
          <w:color w:val="000000"/>
          <w:sz w:val="20"/>
        </w:rPr>
        <w:t>одно</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следующих</w:t>
      </w:r>
      <w:r w:rsidR="001C13BF">
        <w:rPr>
          <w:rFonts w:ascii="Arial" w:hAnsi="Arial" w:cs="Arial"/>
          <w:color w:val="000000"/>
          <w:sz w:val="20"/>
        </w:rPr>
        <w:t xml:space="preserve"> </w:t>
      </w:r>
      <w:r w:rsidRPr="006A3241">
        <w:rPr>
          <w:rFonts w:ascii="Arial" w:hAnsi="Arial" w:cs="Arial"/>
          <w:color w:val="000000"/>
          <w:sz w:val="20"/>
        </w:rPr>
        <w:t>решений:</w:t>
      </w:r>
    </w:p>
    <w:p w:rsidR="0062654B" w:rsidRPr="006A3241" w:rsidRDefault="0062654B" w:rsidP="006A3241">
      <w:pPr>
        <w:spacing w:after="0" w:line="240" w:lineRule="auto"/>
        <w:rPr>
          <w:rFonts w:ascii="Arial" w:hAnsi="Arial" w:cs="Arial"/>
          <w:color w:val="000000"/>
          <w:sz w:val="20"/>
        </w:rPr>
      </w:pPr>
      <w:bookmarkStart w:id="74" w:name="sub_1331"/>
      <w:bookmarkEnd w:id="73"/>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признать,</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причина</w:t>
      </w:r>
      <w:r w:rsidR="001C13BF">
        <w:rPr>
          <w:rFonts w:ascii="Arial" w:hAnsi="Arial" w:cs="Arial"/>
          <w:color w:val="000000"/>
          <w:sz w:val="20"/>
        </w:rPr>
        <w:t xml:space="preserve"> </w:t>
      </w:r>
      <w:r w:rsidRPr="006A3241">
        <w:rPr>
          <w:rFonts w:ascii="Arial" w:hAnsi="Arial" w:cs="Arial"/>
          <w:color w:val="000000"/>
          <w:sz w:val="20"/>
        </w:rPr>
        <w:t>непредставления</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является</w:t>
      </w:r>
      <w:r w:rsidR="001C13BF">
        <w:rPr>
          <w:rFonts w:ascii="Arial" w:hAnsi="Arial" w:cs="Arial"/>
          <w:color w:val="000000"/>
          <w:sz w:val="20"/>
        </w:rPr>
        <w:t xml:space="preserve"> </w:t>
      </w:r>
      <w:r w:rsidRPr="006A3241">
        <w:rPr>
          <w:rFonts w:ascii="Arial" w:hAnsi="Arial" w:cs="Arial"/>
          <w:color w:val="000000"/>
          <w:sz w:val="20"/>
        </w:rPr>
        <w:t>объективной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уважительной;</w:t>
      </w:r>
    </w:p>
    <w:p w:rsidR="0062654B" w:rsidRPr="006A3241" w:rsidRDefault="0062654B" w:rsidP="006A3241">
      <w:pPr>
        <w:spacing w:after="0" w:line="240" w:lineRule="auto"/>
        <w:rPr>
          <w:rFonts w:ascii="Arial" w:hAnsi="Arial" w:cs="Arial"/>
          <w:color w:val="000000"/>
          <w:sz w:val="20"/>
        </w:rPr>
      </w:pPr>
      <w:bookmarkStart w:id="75" w:name="sub_1332"/>
      <w:bookmarkEnd w:id="74"/>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признать,</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причина</w:t>
      </w:r>
      <w:r w:rsidR="001C13BF">
        <w:rPr>
          <w:rFonts w:ascii="Arial" w:hAnsi="Arial" w:cs="Arial"/>
          <w:color w:val="000000"/>
          <w:sz w:val="20"/>
        </w:rPr>
        <w:t xml:space="preserve"> </w:t>
      </w:r>
      <w:r w:rsidRPr="006A3241">
        <w:rPr>
          <w:rFonts w:ascii="Arial" w:hAnsi="Arial" w:cs="Arial"/>
          <w:color w:val="000000"/>
          <w:sz w:val="20"/>
        </w:rPr>
        <w:t>непредставления</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является</w:t>
      </w:r>
      <w:r w:rsidR="001C13BF">
        <w:rPr>
          <w:rFonts w:ascii="Arial" w:hAnsi="Arial" w:cs="Arial"/>
          <w:color w:val="000000"/>
          <w:sz w:val="20"/>
        </w:rPr>
        <w:t xml:space="preserve"> </w:t>
      </w:r>
      <w:r w:rsidRPr="006A3241">
        <w:rPr>
          <w:rFonts w:ascii="Arial" w:hAnsi="Arial" w:cs="Arial"/>
          <w:color w:val="000000"/>
          <w:sz w:val="20"/>
        </w:rPr>
        <w:t>уважительной.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этом</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рекомендует</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принять</w:t>
      </w:r>
      <w:r w:rsidR="001C13BF">
        <w:rPr>
          <w:rFonts w:ascii="Arial" w:hAnsi="Arial" w:cs="Arial"/>
          <w:color w:val="000000"/>
          <w:sz w:val="20"/>
        </w:rPr>
        <w:t xml:space="preserve"> </w:t>
      </w:r>
      <w:r w:rsidRPr="006A3241">
        <w:rPr>
          <w:rFonts w:ascii="Arial" w:hAnsi="Arial" w:cs="Arial"/>
          <w:color w:val="000000"/>
          <w:sz w:val="20"/>
        </w:rPr>
        <w:t>меры</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представлению</w:t>
      </w:r>
      <w:r w:rsidR="001C13BF">
        <w:rPr>
          <w:rFonts w:ascii="Arial" w:hAnsi="Arial" w:cs="Arial"/>
          <w:color w:val="000000"/>
          <w:sz w:val="20"/>
        </w:rPr>
        <w:t xml:space="preserve"> </w:t>
      </w:r>
      <w:r w:rsidRPr="006A3241">
        <w:rPr>
          <w:rFonts w:ascii="Arial" w:hAnsi="Arial" w:cs="Arial"/>
          <w:color w:val="000000"/>
          <w:sz w:val="20"/>
        </w:rPr>
        <w:t>указанных</w:t>
      </w:r>
      <w:r w:rsidR="001C13BF">
        <w:rPr>
          <w:rFonts w:ascii="Arial" w:hAnsi="Arial" w:cs="Arial"/>
          <w:color w:val="000000"/>
          <w:sz w:val="20"/>
        </w:rPr>
        <w:t xml:space="preserve"> </w:t>
      </w:r>
      <w:r w:rsidRPr="006A3241">
        <w:rPr>
          <w:rFonts w:ascii="Arial" w:hAnsi="Arial" w:cs="Arial"/>
          <w:color w:val="000000"/>
          <w:sz w:val="20"/>
        </w:rPr>
        <w:t>сведений;</w:t>
      </w:r>
    </w:p>
    <w:p w:rsidR="0062654B" w:rsidRPr="006A3241" w:rsidRDefault="0062654B" w:rsidP="006A3241">
      <w:pPr>
        <w:spacing w:after="0" w:line="240" w:lineRule="auto"/>
        <w:rPr>
          <w:rFonts w:ascii="Arial" w:hAnsi="Arial" w:cs="Arial"/>
          <w:color w:val="000000"/>
          <w:sz w:val="20"/>
        </w:rPr>
      </w:pPr>
      <w:bookmarkStart w:id="76" w:name="sub_1333"/>
      <w:bookmarkEnd w:id="75"/>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признать,</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причина</w:t>
      </w:r>
      <w:r w:rsidR="001C13BF">
        <w:rPr>
          <w:rFonts w:ascii="Arial" w:hAnsi="Arial" w:cs="Arial"/>
          <w:color w:val="000000"/>
          <w:sz w:val="20"/>
        </w:rPr>
        <w:t xml:space="preserve"> </w:t>
      </w:r>
      <w:r w:rsidRPr="006A3241">
        <w:rPr>
          <w:rFonts w:ascii="Arial" w:hAnsi="Arial" w:cs="Arial"/>
          <w:color w:val="000000"/>
          <w:sz w:val="20"/>
        </w:rPr>
        <w:t>непредставления</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необъективна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является</w:t>
      </w:r>
      <w:r w:rsidR="001C13BF">
        <w:rPr>
          <w:rFonts w:ascii="Arial" w:hAnsi="Arial" w:cs="Arial"/>
          <w:color w:val="000000"/>
          <w:sz w:val="20"/>
        </w:rPr>
        <w:t xml:space="preserve"> </w:t>
      </w:r>
      <w:r w:rsidRPr="006A3241">
        <w:rPr>
          <w:rFonts w:ascii="Arial" w:hAnsi="Arial" w:cs="Arial"/>
          <w:color w:val="000000"/>
          <w:sz w:val="20"/>
        </w:rPr>
        <w:t>способом</w:t>
      </w:r>
      <w:r w:rsidR="001C13BF">
        <w:rPr>
          <w:rFonts w:ascii="Arial" w:hAnsi="Arial" w:cs="Arial"/>
          <w:color w:val="000000"/>
          <w:sz w:val="20"/>
        </w:rPr>
        <w:t xml:space="preserve"> </w:t>
      </w:r>
      <w:r w:rsidRPr="006A3241">
        <w:rPr>
          <w:rFonts w:ascii="Arial" w:hAnsi="Arial" w:cs="Arial"/>
          <w:color w:val="000000"/>
          <w:sz w:val="20"/>
        </w:rPr>
        <w:t>уклонения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представления</w:t>
      </w:r>
      <w:r w:rsidR="001C13BF">
        <w:rPr>
          <w:rFonts w:ascii="Arial" w:hAnsi="Arial" w:cs="Arial"/>
          <w:color w:val="000000"/>
          <w:sz w:val="20"/>
        </w:rPr>
        <w:t xml:space="preserve"> </w:t>
      </w:r>
      <w:r w:rsidRPr="006A3241">
        <w:rPr>
          <w:rFonts w:ascii="Arial" w:hAnsi="Arial" w:cs="Arial"/>
          <w:color w:val="000000"/>
          <w:sz w:val="20"/>
        </w:rPr>
        <w:t>указанных</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этом</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рекомендует</w:t>
      </w:r>
      <w:r w:rsidR="001C13BF">
        <w:rPr>
          <w:rFonts w:ascii="Arial" w:hAnsi="Arial" w:cs="Arial"/>
          <w:color w:val="000000"/>
          <w:sz w:val="20"/>
        </w:rPr>
        <w:t xml:space="preserve"> </w:t>
      </w:r>
      <w:r w:rsidRPr="006A3241">
        <w:rPr>
          <w:rFonts w:ascii="Arial" w:hAnsi="Arial" w:cs="Arial"/>
          <w:color w:val="000000"/>
          <w:sz w:val="20"/>
        </w:rPr>
        <w:t>главе</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руководителю</w:t>
      </w:r>
      <w:r w:rsidR="001C13BF">
        <w:rPr>
          <w:rFonts w:ascii="Arial" w:hAnsi="Arial" w:cs="Arial"/>
          <w:color w:val="000000"/>
          <w:sz w:val="20"/>
        </w:rPr>
        <w:t xml:space="preserve"> </w:t>
      </w:r>
      <w:r w:rsidRPr="006A3241">
        <w:rPr>
          <w:rFonts w:ascii="Arial" w:hAnsi="Arial" w:cs="Arial"/>
          <w:color w:val="000000"/>
          <w:sz w:val="20"/>
        </w:rPr>
        <w:t>отраслевого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осуществляющего</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применить</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конкретную</w:t>
      </w:r>
      <w:r w:rsidR="001C13BF">
        <w:rPr>
          <w:rFonts w:ascii="Arial" w:hAnsi="Arial" w:cs="Arial"/>
          <w:color w:val="000000"/>
          <w:sz w:val="20"/>
        </w:rPr>
        <w:t xml:space="preserve"> </w:t>
      </w:r>
      <w:r w:rsidRPr="006A3241">
        <w:rPr>
          <w:rFonts w:ascii="Arial" w:hAnsi="Arial" w:cs="Arial"/>
          <w:color w:val="000000"/>
          <w:sz w:val="20"/>
        </w:rPr>
        <w:t>меру</w:t>
      </w:r>
      <w:r w:rsidR="001C13BF">
        <w:rPr>
          <w:rFonts w:ascii="Arial" w:hAnsi="Arial" w:cs="Arial"/>
          <w:color w:val="000000"/>
          <w:sz w:val="20"/>
        </w:rPr>
        <w:t xml:space="preserve"> </w:t>
      </w:r>
      <w:r w:rsidRPr="006A3241">
        <w:rPr>
          <w:rFonts w:ascii="Arial" w:hAnsi="Arial" w:cs="Arial"/>
          <w:color w:val="000000"/>
          <w:sz w:val="20"/>
        </w:rPr>
        <w:t>ответственности.</w:t>
      </w:r>
    </w:p>
    <w:p w:rsidR="0062654B" w:rsidRPr="006A3241" w:rsidRDefault="0062654B" w:rsidP="006A3241">
      <w:pPr>
        <w:spacing w:after="0" w:line="240" w:lineRule="auto"/>
        <w:rPr>
          <w:rFonts w:ascii="Arial" w:hAnsi="Arial" w:cs="Arial"/>
          <w:color w:val="000000"/>
          <w:sz w:val="20"/>
        </w:rPr>
      </w:pPr>
      <w:bookmarkStart w:id="77" w:name="sub_134"/>
      <w:bookmarkEnd w:id="76"/>
      <w:r w:rsidRPr="006A3241">
        <w:rPr>
          <w:rFonts w:ascii="Arial" w:hAnsi="Arial" w:cs="Arial"/>
          <w:color w:val="000000"/>
          <w:sz w:val="20"/>
        </w:rPr>
        <w:t>34.</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итогам</w:t>
      </w:r>
      <w:r w:rsidR="001C13BF">
        <w:rPr>
          <w:rFonts w:ascii="Arial" w:hAnsi="Arial" w:cs="Arial"/>
          <w:color w:val="000000"/>
          <w:sz w:val="20"/>
        </w:rPr>
        <w:t xml:space="preserve"> </w:t>
      </w:r>
      <w:r w:rsidRPr="006A3241">
        <w:rPr>
          <w:rFonts w:ascii="Arial" w:hAnsi="Arial" w:cs="Arial"/>
          <w:color w:val="000000"/>
          <w:sz w:val="20"/>
        </w:rPr>
        <w:t>рассмотрения</w:t>
      </w:r>
      <w:r w:rsidR="001C13BF">
        <w:rPr>
          <w:rFonts w:ascii="Arial" w:hAnsi="Arial" w:cs="Arial"/>
          <w:color w:val="000000"/>
          <w:sz w:val="20"/>
        </w:rPr>
        <w:t xml:space="preserve"> </w:t>
      </w:r>
      <w:r w:rsidRPr="006A3241">
        <w:rPr>
          <w:rFonts w:ascii="Arial" w:hAnsi="Arial" w:cs="Arial"/>
          <w:color w:val="000000"/>
          <w:sz w:val="20"/>
        </w:rPr>
        <w:t>вопроса,</w:t>
      </w:r>
      <w:r w:rsidR="001C13BF">
        <w:rPr>
          <w:rFonts w:ascii="Arial" w:hAnsi="Arial" w:cs="Arial"/>
          <w:color w:val="000000"/>
          <w:sz w:val="20"/>
        </w:rPr>
        <w:t xml:space="preserve"> </w:t>
      </w:r>
      <w:r w:rsidRPr="006A3241">
        <w:rPr>
          <w:rFonts w:ascii="Arial" w:hAnsi="Arial" w:cs="Arial"/>
          <w:color w:val="000000"/>
          <w:sz w:val="20"/>
        </w:rPr>
        <w:t>указанного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5"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пятом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принимает</w:t>
      </w:r>
      <w:r w:rsidR="001C13BF">
        <w:rPr>
          <w:rFonts w:ascii="Arial" w:hAnsi="Arial" w:cs="Arial"/>
          <w:color w:val="000000"/>
          <w:sz w:val="20"/>
        </w:rPr>
        <w:t xml:space="preserve"> </w:t>
      </w:r>
      <w:r w:rsidRPr="006A3241">
        <w:rPr>
          <w:rFonts w:ascii="Arial" w:hAnsi="Arial" w:cs="Arial"/>
          <w:color w:val="000000"/>
          <w:sz w:val="20"/>
        </w:rPr>
        <w:t>одно</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следующих</w:t>
      </w:r>
      <w:r w:rsidR="001C13BF">
        <w:rPr>
          <w:rFonts w:ascii="Arial" w:hAnsi="Arial" w:cs="Arial"/>
          <w:color w:val="000000"/>
          <w:sz w:val="20"/>
        </w:rPr>
        <w:t xml:space="preserve"> </w:t>
      </w:r>
      <w:r w:rsidRPr="006A3241">
        <w:rPr>
          <w:rFonts w:ascii="Arial" w:hAnsi="Arial" w:cs="Arial"/>
          <w:color w:val="000000"/>
          <w:sz w:val="20"/>
        </w:rPr>
        <w:t>решений:</w:t>
      </w:r>
    </w:p>
    <w:p w:rsidR="0062654B" w:rsidRPr="006A3241" w:rsidRDefault="0062654B" w:rsidP="006A3241">
      <w:pPr>
        <w:spacing w:after="0" w:line="240" w:lineRule="auto"/>
        <w:rPr>
          <w:rFonts w:ascii="Arial" w:hAnsi="Arial" w:cs="Arial"/>
          <w:color w:val="000000"/>
          <w:sz w:val="20"/>
        </w:rPr>
      </w:pPr>
      <w:bookmarkStart w:id="78" w:name="sub_1341"/>
      <w:bookmarkEnd w:id="77"/>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признать,</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конфликт</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отсутствует;</w:t>
      </w:r>
    </w:p>
    <w:p w:rsidR="0062654B" w:rsidRPr="006A3241" w:rsidRDefault="0062654B" w:rsidP="006A3241">
      <w:pPr>
        <w:spacing w:after="0" w:line="240" w:lineRule="auto"/>
        <w:rPr>
          <w:rFonts w:ascii="Arial" w:hAnsi="Arial" w:cs="Arial"/>
          <w:color w:val="000000"/>
          <w:sz w:val="20"/>
        </w:rPr>
      </w:pPr>
      <w:bookmarkStart w:id="79" w:name="sub_1342"/>
      <w:bookmarkEnd w:id="78"/>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признать,</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личная</w:t>
      </w:r>
      <w:r w:rsidR="001C13BF">
        <w:rPr>
          <w:rFonts w:ascii="Arial" w:hAnsi="Arial" w:cs="Arial"/>
          <w:color w:val="000000"/>
          <w:sz w:val="20"/>
        </w:rPr>
        <w:t xml:space="preserve"> </w:t>
      </w:r>
      <w:r w:rsidRPr="006A3241">
        <w:rPr>
          <w:rFonts w:ascii="Arial" w:hAnsi="Arial" w:cs="Arial"/>
          <w:color w:val="000000"/>
          <w:sz w:val="20"/>
        </w:rPr>
        <w:t>заинтересованность</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этом</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рекомендует</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главе</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руководителю</w:t>
      </w:r>
      <w:r w:rsidR="001C13BF">
        <w:rPr>
          <w:rFonts w:ascii="Arial" w:hAnsi="Arial" w:cs="Arial"/>
          <w:color w:val="000000"/>
          <w:sz w:val="20"/>
        </w:rPr>
        <w:t xml:space="preserve"> </w:t>
      </w:r>
      <w:r w:rsidRPr="006A3241">
        <w:rPr>
          <w:rFonts w:ascii="Arial" w:hAnsi="Arial" w:cs="Arial"/>
          <w:color w:val="000000"/>
          <w:sz w:val="20"/>
        </w:rPr>
        <w:t>отраслевого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осуществляющего</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принять</w:t>
      </w:r>
      <w:r w:rsidR="001C13BF">
        <w:rPr>
          <w:rFonts w:ascii="Arial" w:hAnsi="Arial" w:cs="Arial"/>
          <w:color w:val="000000"/>
          <w:sz w:val="20"/>
        </w:rPr>
        <w:t xml:space="preserve"> </w:t>
      </w:r>
      <w:r w:rsidRPr="006A3241">
        <w:rPr>
          <w:rFonts w:ascii="Arial" w:hAnsi="Arial" w:cs="Arial"/>
          <w:color w:val="000000"/>
          <w:sz w:val="20"/>
        </w:rPr>
        <w:t>меры</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урегулированию</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недопущению</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возникновения;</w:t>
      </w:r>
    </w:p>
    <w:p w:rsidR="0062654B" w:rsidRPr="006A3241" w:rsidRDefault="0062654B" w:rsidP="006A3241">
      <w:pPr>
        <w:spacing w:after="0" w:line="240" w:lineRule="auto"/>
        <w:rPr>
          <w:rFonts w:ascii="Arial" w:hAnsi="Arial" w:cs="Arial"/>
          <w:color w:val="000000"/>
          <w:sz w:val="20"/>
        </w:rPr>
      </w:pPr>
      <w:bookmarkStart w:id="80" w:name="sub_1343"/>
      <w:bookmarkEnd w:id="79"/>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признать,</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соблюдал</w:t>
      </w:r>
      <w:r w:rsidR="001C13BF">
        <w:rPr>
          <w:rFonts w:ascii="Arial" w:hAnsi="Arial" w:cs="Arial"/>
          <w:color w:val="000000"/>
          <w:sz w:val="20"/>
        </w:rPr>
        <w:t xml:space="preserve"> </w:t>
      </w:r>
      <w:r w:rsidRPr="006A3241">
        <w:rPr>
          <w:rFonts w:ascii="Arial" w:hAnsi="Arial" w:cs="Arial"/>
          <w:color w:val="000000"/>
          <w:sz w:val="20"/>
        </w:rPr>
        <w:t>требования</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урегулировании</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этом</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рекомендует</w:t>
      </w:r>
      <w:r w:rsidR="001C13BF">
        <w:rPr>
          <w:rFonts w:ascii="Arial" w:hAnsi="Arial" w:cs="Arial"/>
          <w:color w:val="000000"/>
          <w:sz w:val="20"/>
        </w:rPr>
        <w:t xml:space="preserve"> </w:t>
      </w:r>
      <w:r w:rsidRPr="006A3241">
        <w:rPr>
          <w:rFonts w:ascii="Arial" w:hAnsi="Arial" w:cs="Arial"/>
          <w:color w:val="000000"/>
          <w:sz w:val="20"/>
        </w:rPr>
        <w:t>главе</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руководителю</w:t>
      </w:r>
      <w:r w:rsidR="001C13BF">
        <w:rPr>
          <w:rFonts w:ascii="Arial" w:hAnsi="Arial" w:cs="Arial"/>
          <w:color w:val="000000"/>
          <w:sz w:val="20"/>
        </w:rPr>
        <w:t xml:space="preserve"> </w:t>
      </w:r>
      <w:r w:rsidRPr="006A3241">
        <w:rPr>
          <w:rFonts w:ascii="Arial" w:hAnsi="Arial" w:cs="Arial"/>
          <w:color w:val="000000"/>
          <w:sz w:val="20"/>
        </w:rPr>
        <w:t>отраслевого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осуществляющего</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применить</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конкретную</w:t>
      </w:r>
      <w:r w:rsidR="001C13BF">
        <w:rPr>
          <w:rFonts w:ascii="Arial" w:hAnsi="Arial" w:cs="Arial"/>
          <w:color w:val="000000"/>
          <w:sz w:val="20"/>
        </w:rPr>
        <w:t xml:space="preserve"> </w:t>
      </w:r>
      <w:r w:rsidRPr="006A3241">
        <w:rPr>
          <w:rFonts w:ascii="Arial" w:hAnsi="Arial" w:cs="Arial"/>
          <w:color w:val="000000"/>
          <w:sz w:val="20"/>
        </w:rPr>
        <w:t>меру</w:t>
      </w:r>
      <w:r w:rsidR="001C13BF">
        <w:rPr>
          <w:rFonts w:ascii="Arial" w:hAnsi="Arial" w:cs="Arial"/>
          <w:color w:val="000000"/>
          <w:sz w:val="20"/>
        </w:rPr>
        <w:t xml:space="preserve"> </w:t>
      </w:r>
      <w:r w:rsidRPr="006A3241">
        <w:rPr>
          <w:rFonts w:ascii="Arial" w:hAnsi="Arial" w:cs="Arial"/>
          <w:color w:val="000000"/>
          <w:sz w:val="20"/>
        </w:rPr>
        <w:t>ответственности.</w:t>
      </w:r>
    </w:p>
    <w:p w:rsidR="0062654B" w:rsidRPr="006A3241" w:rsidRDefault="0062654B" w:rsidP="006A3241">
      <w:pPr>
        <w:spacing w:after="0" w:line="240" w:lineRule="auto"/>
        <w:rPr>
          <w:rFonts w:ascii="Arial" w:hAnsi="Arial" w:cs="Arial"/>
          <w:color w:val="000000"/>
          <w:sz w:val="20"/>
        </w:rPr>
      </w:pPr>
      <w:bookmarkStart w:id="81" w:name="sub_135"/>
      <w:bookmarkEnd w:id="80"/>
      <w:r w:rsidRPr="006A3241">
        <w:rPr>
          <w:rFonts w:ascii="Arial" w:hAnsi="Arial" w:cs="Arial"/>
          <w:color w:val="000000"/>
          <w:sz w:val="20"/>
        </w:rPr>
        <w:t>35.</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итогам</w:t>
      </w:r>
      <w:r w:rsidR="001C13BF">
        <w:rPr>
          <w:rFonts w:ascii="Arial" w:hAnsi="Arial" w:cs="Arial"/>
          <w:color w:val="000000"/>
          <w:sz w:val="20"/>
        </w:rPr>
        <w:t xml:space="preserve"> </w:t>
      </w:r>
      <w:r w:rsidRPr="006A3241">
        <w:rPr>
          <w:rFonts w:ascii="Arial" w:hAnsi="Arial" w:cs="Arial"/>
          <w:color w:val="000000"/>
          <w:sz w:val="20"/>
        </w:rPr>
        <w:t>рассмотрения</w:t>
      </w:r>
      <w:r w:rsidR="001C13BF">
        <w:rPr>
          <w:rFonts w:ascii="Arial" w:hAnsi="Arial" w:cs="Arial"/>
          <w:color w:val="000000"/>
          <w:sz w:val="20"/>
        </w:rPr>
        <w:t xml:space="preserve"> </w:t>
      </w:r>
      <w:r w:rsidRPr="006A3241">
        <w:rPr>
          <w:rFonts w:ascii="Arial" w:hAnsi="Arial" w:cs="Arial"/>
          <w:color w:val="000000"/>
          <w:sz w:val="20"/>
        </w:rPr>
        <w:t>вопросов,</w:t>
      </w:r>
      <w:r w:rsidR="001C13BF">
        <w:rPr>
          <w:rFonts w:ascii="Arial" w:hAnsi="Arial" w:cs="Arial"/>
          <w:color w:val="000000"/>
          <w:sz w:val="20"/>
        </w:rPr>
        <w:t xml:space="preserve"> </w:t>
      </w:r>
      <w:r w:rsidRPr="006A3241">
        <w:rPr>
          <w:rFonts w:ascii="Arial" w:hAnsi="Arial" w:cs="Arial"/>
          <w:color w:val="000000"/>
          <w:sz w:val="20"/>
        </w:rPr>
        <w:t>указанных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1" w:history="1">
        <w:r w:rsidRPr="006A3241">
          <w:rPr>
            <w:rStyle w:val="af0"/>
            <w:rFonts w:ascii="Arial" w:hAnsi="Arial" w:cs="Arial"/>
            <w:b/>
            <w:color w:val="000000"/>
          </w:rPr>
          <w:t>подпунктах</w:t>
        </w:r>
        <w:r w:rsidR="001C13BF">
          <w:rPr>
            <w:rStyle w:val="af0"/>
            <w:rFonts w:ascii="Arial" w:hAnsi="Arial" w:cs="Arial"/>
            <w:b/>
            <w:color w:val="000000"/>
          </w:rPr>
          <w:t xml:space="preserve"> </w:t>
        </w:r>
        <w:r w:rsidRPr="006A3241">
          <w:rPr>
            <w:rStyle w:val="af0"/>
            <w:rFonts w:ascii="Arial" w:hAnsi="Arial" w:cs="Arial"/>
            <w:b/>
            <w:color w:val="000000"/>
          </w:rPr>
          <w:t>"а"</w:t>
        </w:r>
      </w:hyperlink>
      <w:r w:rsidRPr="006A3241">
        <w:rPr>
          <w:rFonts w:ascii="Arial" w:hAnsi="Arial" w:cs="Arial"/>
          <w:color w:val="000000"/>
          <w:sz w:val="20"/>
        </w:rPr>
        <w:t>,</w:t>
      </w:r>
      <w:r w:rsidR="001C13BF">
        <w:rPr>
          <w:rFonts w:ascii="Arial" w:hAnsi="Arial" w:cs="Arial"/>
          <w:color w:val="000000"/>
          <w:sz w:val="20"/>
        </w:rPr>
        <w:t xml:space="preserve"> </w:t>
      </w:r>
      <w:hyperlink w:anchor="sub_1142" w:history="1">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наличии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тому</w:t>
      </w:r>
      <w:r w:rsidR="001C13BF">
        <w:rPr>
          <w:rFonts w:ascii="Arial" w:hAnsi="Arial" w:cs="Arial"/>
          <w:color w:val="000000"/>
          <w:sz w:val="20"/>
        </w:rPr>
        <w:t xml:space="preserve"> </w:t>
      </w:r>
      <w:r w:rsidRPr="006A3241">
        <w:rPr>
          <w:rFonts w:ascii="Arial" w:hAnsi="Arial" w:cs="Arial"/>
          <w:color w:val="000000"/>
          <w:sz w:val="20"/>
        </w:rPr>
        <w:t>оснований</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принять</w:t>
      </w:r>
      <w:r w:rsidR="001C13BF">
        <w:rPr>
          <w:rFonts w:ascii="Arial" w:hAnsi="Arial" w:cs="Arial"/>
          <w:color w:val="000000"/>
          <w:sz w:val="20"/>
        </w:rPr>
        <w:t xml:space="preserve"> </w:t>
      </w:r>
      <w:r w:rsidRPr="006A3241">
        <w:rPr>
          <w:rFonts w:ascii="Arial" w:hAnsi="Arial" w:cs="Arial"/>
          <w:color w:val="000000"/>
          <w:sz w:val="20"/>
        </w:rPr>
        <w:t>иное</w:t>
      </w:r>
      <w:r w:rsidR="001C13BF">
        <w:rPr>
          <w:rFonts w:ascii="Arial" w:hAnsi="Arial" w:cs="Arial"/>
          <w:color w:val="000000"/>
          <w:sz w:val="20"/>
        </w:rPr>
        <w:t xml:space="preserve"> </w:t>
      </w:r>
      <w:r w:rsidRPr="006A3241">
        <w:rPr>
          <w:rFonts w:ascii="Arial" w:hAnsi="Arial" w:cs="Arial"/>
          <w:color w:val="000000"/>
          <w:sz w:val="20"/>
        </w:rPr>
        <w:t>решение,</w:t>
      </w:r>
      <w:r w:rsidR="001C13BF">
        <w:rPr>
          <w:rFonts w:ascii="Arial" w:hAnsi="Arial" w:cs="Arial"/>
          <w:color w:val="000000"/>
          <w:sz w:val="20"/>
        </w:rPr>
        <w:t xml:space="preserve"> </w:t>
      </w:r>
      <w:r w:rsidRPr="006A3241">
        <w:rPr>
          <w:rFonts w:ascii="Arial" w:hAnsi="Arial" w:cs="Arial"/>
          <w:color w:val="000000"/>
          <w:sz w:val="20"/>
        </w:rPr>
        <w:t>чем</w:t>
      </w:r>
      <w:r w:rsidR="001C13BF">
        <w:rPr>
          <w:rFonts w:ascii="Arial" w:hAnsi="Arial" w:cs="Arial"/>
          <w:color w:val="000000"/>
          <w:sz w:val="20"/>
        </w:rPr>
        <w:t xml:space="preserve"> </w:t>
      </w:r>
      <w:r w:rsidRPr="006A3241">
        <w:rPr>
          <w:rFonts w:ascii="Arial" w:hAnsi="Arial" w:cs="Arial"/>
          <w:color w:val="000000"/>
          <w:sz w:val="20"/>
        </w:rPr>
        <w:t>это</w:t>
      </w:r>
      <w:r w:rsidR="001C13BF">
        <w:rPr>
          <w:rFonts w:ascii="Arial" w:hAnsi="Arial" w:cs="Arial"/>
          <w:color w:val="000000"/>
          <w:sz w:val="20"/>
        </w:rPr>
        <w:t xml:space="preserve"> </w:t>
      </w:r>
      <w:r w:rsidRPr="006A3241">
        <w:rPr>
          <w:rFonts w:ascii="Arial" w:hAnsi="Arial" w:cs="Arial"/>
          <w:color w:val="000000"/>
          <w:sz w:val="20"/>
        </w:rPr>
        <w:t>предусмотрено</w:t>
      </w:r>
      <w:r w:rsidR="001C13BF">
        <w:rPr>
          <w:rFonts w:ascii="Arial" w:hAnsi="Arial" w:cs="Arial"/>
          <w:color w:val="000000"/>
          <w:sz w:val="20"/>
        </w:rPr>
        <w:t xml:space="preserve"> </w:t>
      </w:r>
      <w:hyperlink w:anchor="sub_130" w:history="1">
        <w:r w:rsidRPr="006A3241">
          <w:rPr>
            <w:rStyle w:val="af0"/>
            <w:rFonts w:ascii="Arial" w:hAnsi="Arial" w:cs="Arial"/>
            <w:b/>
            <w:color w:val="000000"/>
          </w:rPr>
          <w:t>пунктами</w:t>
        </w:r>
        <w:r w:rsidR="001C13BF">
          <w:rPr>
            <w:rStyle w:val="af0"/>
            <w:rFonts w:ascii="Arial" w:hAnsi="Arial" w:cs="Arial"/>
            <w:b/>
            <w:color w:val="000000"/>
          </w:rPr>
          <w:t xml:space="preserve"> </w:t>
        </w:r>
        <w:r w:rsidRPr="006A3241">
          <w:rPr>
            <w:rStyle w:val="af0"/>
            <w:rFonts w:ascii="Arial" w:hAnsi="Arial" w:cs="Arial"/>
            <w:b/>
            <w:color w:val="000000"/>
          </w:rPr>
          <w:t>30-34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Основания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мотивы</w:t>
      </w:r>
      <w:r w:rsidR="001C13BF">
        <w:rPr>
          <w:rFonts w:ascii="Arial" w:hAnsi="Arial" w:cs="Arial"/>
          <w:color w:val="000000"/>
          <w:sz w:val="20"/>
        </w:rPr>
        <w:t xml:space="preserve"> </w:t>
      </w:r>
      <w:r w:rsidRPr="006A3241">
        <w:rPr>
          <w:rFonts w:ascii="Arial" w:hAnsi="Arial" w:cs="Arial"/>
          <w:color w:val="000000"/>
          <w:sz w:val="20"/>
        </w:rPr>
        <w:t>принятия</w:t>
      </w:r>
      <w:r w:rsidR="001C13BF">
        <w:rPr>
          <w:rFonts w:ascii="Arial" w:hAnsi="Arial" w:cs="Arial"/>
          <w:color w:val="000000"/>
          <w:sz w:val="20"/>
        </w:rPr>
        <w:t xml:space="preserve"> </w:t>
      </w:r>
      <w:r w:rsidRPr="006A3241">
        <w:rPr>
          <w:rFonts w:ascii="Arial" w:hAnsi="Arial" w:cs="Arial"/>
          <w:color w:val="000000"/>
          <w:sz w:val="20"/>
        </w:rPr>
        <w:t>такого</w:t>
      </w:r>
      <w:r w:rsidR="001C13BF">
        <w:rPr>
          <w:rFonts w:ascii="Arial" w:hAnsi="Arial" w:cs="Arial"/>
          <w:color w:val="000000"/>
          <w:sz w:val="20"/>
        </w:rPr>
        <w:t xml:space="preserve"> </w:t>
      </w:r>
      <w:r w:rsidRPr="006A3241">
        <w:rPr>
          <w:rFonts w:ascii="Arial" w:hAnsi="Arial" w:cs="Arial"/>
          <w:color w:val="000000"/>
          <w:sz w:val="20"/>
        </w:rPr>
        <w:t>решения</w:t>
      </w:r>
      <w:r w:rsidR="001C13BF">
        <w:rPr>
          <w:rFonts w:ascii="Arial" w:hAnsi="Arial" w:cs="Arial"/>
          <w:color w:val="000000"/>
          <w:sz w:val="20"/>
        </w:rPr>
        <w:t xml:space="preserve"> </w:t>
      </w:r>
      <w:r w:rsidRPr="006A3241">
        <w:rPr>
          <w:rFonts w:ascii="Arial" w:hAnsi="Arial" w:cs="Arial"/>
          <w:color w:val="000000"/>
          <w:sz w:val="20"/>
        </w:rPr>
        <w:t>должны</w:t>
      </w:r>
      <w:r w:rsidR="001C13BF">
        <w:rPr>
          <w:rFonts w:ascii="Arial" w:hAnsi="Arial" w:cs="Arial"/>
          <w:color w:val="000000"/>
          <w:sz w:val="20"/>
        </w:rPr>
        <w:t xml:space="preserve"> </w:t>
      </w:r>
      <w:r w:rsidRPr="006A3241">
        <w:rPr>
          <w:rFonts w:ascii="Arial" w:hAnsi="Arial" w:cs="Arial"/>
          <w:color w:val="000000"/>
          <w:sz w:val="20"/>
        </w:rPr>
        <w:t>быть</w:t>
      </w:r>
      <w:r w:rsidR="001C13BF">
        <w:rPr>
          <w:rFonts w:ascii="Arial" w:hAnsi="Arial" w:cs="Arial"/>
          <w:color w:val="000000"/>
          <w:sz w:val="20"/>
        </w:rPr>
        <w:t xml:space="preserve"> </w:t>
      </w:r>
      <w:r w:rsidRPr="006A3241">
        <w:rPr>
          <w:rFonts w:ascii="Arial" w:hAnsi="Arial" w:cs="Arial"/>
          <w:color w:val="000000"/>
          <w:sz w:val="20"/>
        </w:rPr>
        <w:t>отражены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протоколе</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p>
    <w:p w:rsidR="0062654B" w:rsidRPr="006A3241" w:rsidRDefault="0062654B" w:rsidP="006A3241">
      <w:pPr>
        <w:spacing w:after="0" w:line="240" w:lineRule="auto"/>
        <w:rPr>
          <w:rFonts w:ascii="Arial" w:hAnsi="Arial" w:cs="Arial"/>
          <w:color w:val="000000"/>
          <w:sz w:val="20"/>
        </w:rPr>
      </w:pPr>
      <w:bookmarkStart w:id="82" w:name="sub_136"/>
      <w:bookmarkEnd w:id="81"/>
      <w:r w:rsidRPr="006A3241">
        <w:rPr>
          <w:rFonts w:ascii="Arial" w:hAnsi="Arial" w:cs="Arial"/>
          <w:color w:val="000000"/>
          <w:sz w:val="20"/>
        </w:rPr>
        <w:t>36.</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итогам</w:t>
      </w:r>
      <w:r w:rsidR="001C13BF">
        <w:rPr>
          <w:rFonts w:ascii="Arial" w:hAnsi="Arial" w:cs="Arial"/>
          <w:color w:val="000000"/>
          <w:sz w:val="20"/>
        </w:rPr>
        <w:t xml:space="preserve"> </w:t>
      </w:r>
      <w:r w:rsidRPr="006A3241">
        <w:rPr>
          <w:rFonts w:ascii="Arial" w:hAnsi="Arial" w:cs="Arial"/>
          <w:color w:val="000000"/>
          <w:sz w:val="20"/>
        </w:rPr>
        <w:t>рассмотрения</w:t>
      </w:r>
      <w:r w:rsidR="001C13BF">
        <w:rPr>
          <w:rFonts w:ascii="Arial" w:hAnsi="Arial" w:cs="Arial"/>
          <w:color w:val="000000"/>
          <w:sz w:val="20"/>
        </w:rPr>
        <w:t xml:space="preserve"> </w:t>
      </w:r>
      <w:r w:rsidRPr="006A3241">
        <w:rPr>
          <w:rFonts w:ascii="Arial" w:hAnsi="Arial" w:cs="Arial"/>
          <w:color w:val="000000"/>
          <w:sz w:val="20"/>
        </w:rPr>
        <w:t>вопроса,</w:t>
      </w:r>
      <w:r w:rsidR="001C13BF">
        <w:rPr>
          <w:rFonts w:ascii="Arial" w:hAnsi="Arial" w:cs="Arial"/>
          <w:color w:val="000000"/>
          <w:sz w:val="20"/>
        </w:rPr>
        <w:t xml:space="preserve"> </w:t>
      </w:r>
      <w:r w:rsidRPr="006A3241">
        <w:rPr>
          <w:rFonts w:ascii="Arial" w:hAnsi="Arial" w:cs="Arial"/>
          <w:color w:val="000000"/>
          <w:sz w:val="20"/>
        </w:rPr>
        <w:t>предусмотренного</w:t>
      </w:r>
      <w:r w:rsidR="001C13BF">
        <w:rPr>
          <w:rFonts w:ascii="Arial" w:hAnsi="Arial" w:cs="Arial"/>
          <w:color w:val="000000"/>
          <w:sz w:val="20"/>
        </w:rPr>
        <w:t xml:space="preserve"> </w:t>
      </w:r>
      <w:hyperlink w:anchor="sub_1143" w:history="1">
        <w:r w:rsidRPr="006A3241">
          <w:rPr>
            <w:rStyle w:val="af0"/>
            <w:rFonts w:ascii="Arial" w:hAnsi="Arial" w:cs="Arial"/>
            <w:b/>
            <w:color w:val="000000"/>
          </w:rPr>
          <w:t>подпунктом</w:t>
        </w:r>
        <w:r w:rsidR="001C13BF">
          <w:rPr>
            <w:rStyle w:val="af0"/>
            <w:rFonts w:ascii="Arial" w:hAnsi="Arial" w:cs="Arial"/>
            <w:b/>
            <w:color w:val="000000"/>
          </w:rPr>
          <w:t xml:space="preserve"> </w:t>
        </w:r>
        <w:r w:rsidRPr="006A3241">
          <w:rPr>
            <w:rStyle w:val="af0"/>
            <w:rFonts w:ascii="Arial" w:hAnsi="Arial" w:cs="Arial"/>
            <w:b/>
            <w:color w:val="000000"/>
          </w:rPr>
          <w:t>"в"</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принимает</w:t>
      </w:r>
      <w:r w:rsidR="001C13BF">
        <w:rPr>
          <w:rFonts w:ascii="Arial" w:hAnsi="Arial" w:cs="Arial"/>
          <w:color w:val="000000"/>
          <w:sz w:val="20"/>
        </w:rPr>
        <w:t xml:space="preserve"> </w:t>
      </w:r>
      <w:r w:rsidRPr="006A3241">
        <w:rPr>
          <w:rFonts w:ascii="Arial" w:hAnsi="Arial" w:cs="Arial"/>
          <w:color w:val="000000"/>
          <w:sz w:val="20"/>
        </w:rPr>
        <w:t>соответствующее</w:t>
      </w:r>
      <w:r w:rsidR="001C13BF">
        <w:rPr>
          <w:rFonts w:ascii="Arial" w:hAnsi="Arial" w:cs="Arial"/>
          <w:color w:val="000000"/>
          <w:sz w:val="20"/>
        </w:rPr>
        <w:t xml:space="preserve"> </w:t>
      </w:r>
      <w:r w:rsidRPr="006A3241">
        <w:rPr>
          <w:rFonts w:ascii="Arial" w:hAnsi="Arial" w:cs="Arial"/>
          <w:color w:val="000000"/>
          <w:sz w:val="20"/>
        </w:rPr>
        <w:t>решение.</w:t>
      </w:r>
    </w:p>
    <w:p w:rsidR="0062654B" w:rsidRPr="006A3241" w:rsidRDefault="0062654B" w:rsidP="006A3241">
      <w:pPr>
        <w:spacing w:after="0" w:line="240" w:lineRule="auto"/>
        <w:rPr>
          <w:rFonts w:ascii="Arial" w:hAnsi="Arial" w:cs="Arial"/>
          <w:color w:val="000000"/>
          <w:sz w:val="20"/>
        </w:rPr>
      </w:pPr>
      <w:bookmarkStart w:id="83" w:name="sub_137"/>
      <w:bookmarkEnd w:id="82"/>
      <w:r w:rsidRPr="006A3241">
        <w:rPr>
          <w:rFonts w:ascii="Arial" w:hAnsi="Arial" w:cs="Arial"/>
          <w:color w:val="000000"/>
          <w:sz w:val="20"/>
        </w:rPr>
        <w:t>37.</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исполнения</w:t>
      </w:r>
      <w:r w:rsidR="001C13BF">
        <w:rPr>
          <w:rFonts w:ascii="Arial" w:hAnsi="Arial" w:cs="Arial"/>
          <w:color w:val="000000"/>
          <w:sz w:val="20"/>
        </w:rPr>
        <w:t xml:space="preserve"> </w:t>
      </w:r>
      <w:r w:rsidRPr="006A3241">
        <w:rPr>
          <w:rFonts w:ascii="Arial" w:hAnsi="Arial" w:cs="Arial"/>
          <w:color w:val="000000"/>
          <w:sz w:val="20"/>
        </w:rPr>
        <w:t>решений</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могут</w:t>
      </w:r>
      <w:r w:rsidR="001C13BF">
        <w:rPr>
          <w:rFonts w:ascii="Arial" w:hAnsi="Arial" w:cs="Arial"/>
          <w:color w:val="000000"/>
          <w:sz w:val="20"/>
        </w:rPr>
        <w:t xml:space="preserve"> </w:t>
      </w:r>
      <w:r w:rsidRPr="006A3241">
        <w:rPr>
          <w:rFonts w:ascii="Arial" w:hAnsi="Arial" w:cs="Arial"/>
          <w:color w:val="000000"/>
          <w:sz w:val="20"/>
        </w:rPr>
        <w:t>быть</w:t>
      </w:r>
      <w:r w:rsidR="001C13BF">
        <w:rPr>
          <w:rFonts w:ascii="Arial" w:hAnsi="Arial" w:cs="Arial"/>
          <w:color w:val="000000"/>
          <w:sz w:val="20"/>
        </w:rPr>
        <w:t xml:space="preserve"> </w:t>
      </w:r>
      <w:r w:rsidRPr="006A3241">
        <w:rPr>
          <w:rFonts w:ascii="Arial" w:hAnsi="Arial" w:cs="Arial"/>
          <w:color w:val="000000"/>
          <w:sz w:val="20"/>
        </w:rPr>
        <w:t>подготовлены</w:t>
      </w:r>
      <w:r w:rsidR="001C13BF">
        <w:rPr>
          <w:rFonts w:ascii="Arial" w:hAnsi="Arial" w:cs="Arial"/>
          <w:color w:val="000000"/>
          <w:sz w:val="20"/>
        </w:rPr>
        <w:t xml:space="preserve"> </w:t>
      </w:r>
      <w:r w:rsidRPr="006A3241">
        <w:rPr>
          <w:rFonts w:ascii="Arial" w:hAnsi="Arial" w:cs="Arial"/>
          <w:color w:val="000000"/>
          <w:sz w:val="20"/>
        </w:rPr>
        <w:t>проекты</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правовых</w:t>
      </w:r>
      <w:r w:rsidR="001C13BF">
        <w:rPr>
          <w:rFonts w:ascii="Arial" w:hAnsi="Arial" w:cs="Arial"/>
          <w:color w:val="000000"/>
          <w:sz w:val="20"/>
        </w:rPr>
        <w:t xml:space="preserve"> </w:t>
      </w:r>
      <w:r w:rsidRPr="006A3241">
        <w:rPr>
          <w:rFonts w:ascii="Arial" w:hAnsi="Arial" w:cs="Arial"/>
          <w:color w:val="000000"/>
          <w:sz w:val="20"/>
        </w:rPr>
        <w:t>актов</w:t>
      </w:r>
      <w:r w:rsidR="001C13BF">
        <w:rPr>
          <w:rFonts w:ascii="Arial" w:hAnsi="Arial" w:cs="Arial"/>
          <w:color w:val="000000"/>
          <w:sz w:val="20"/>
        </w:rPr>
        <w:t xml:space="preserve"> </w:t>
      </w:r>
      <w:r w:rsidRPr="006A3241">
        <w:rPr>
          <w:rFonts w:ascii="Arial" w:hAnsi="Arial" w:cs="Arial"/>
          <w:color w:val="000000"/>
          <w:sz w:val="20"/>
        </w:rPr>
        <w:t>органов</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решений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поручений</w:t>
      </w:r>
      <w:r w:rsidR="001C13BF">
        <w:rPr>
          <w:rFonts w:ascii="Arial" w:hAnsi="Arial" w:cs="Arial"/>
          <w:color w:val="000000"/>
          <w:sz w:val="20"/>
        </w:rPr>
        <w:t xml:space="preserve"> </w:t>
      </w:r>
      <w:r w:rsidRPr="006A3241">
        <w:rPr>
          <w:rFonts w:ascii="Arial" w:hAnsi="Arial" w:cs="Arial"/>
          <w:color w:val="000000"/>
          <w:sz w:val="20"/>
        </w:rPr>
        <w:t>главы</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6A3241">
      <w:pPr>
        <w:spacing w:after="0" w:line="240" w:lineRule="auto"/>
        <w:rPr>
          <w:rFonts w:ascii="Arial" w:hAnsi="Arial" w:cs="Arial"/>
          <w:color w:val="000000"/>
          <w:sz w:val="20"/>
        </w:rPr>
      </w:pPr>
      <w:bookmarkStart w:id="84" w:name="sub_138"/>
      <w:bookmarkEnd w:id="83"/>
      <w:r w:rsidRPr="006A3241">
        <w:rPr>
          <w:rFonts w:ascii="Arial" w:hAnsi="Arial" w:cs="Arial"/>
          <w:color w:val="000000"/>
          <w:sz w:val="20"/>
        </w:rPr>
        <w:t>38.</w:t>
      </w:r>
      <w:r w:rsidR="001C13BF">
        <w:rPr>
          <w:rFonts w:ascii="Arial" w:hAnsi="Arial" w:cs="Arial"/>
          <w:color w:val="000000"/>
          <w:sz w:val="20"/>
        </w:rPr>
        <w:t xml:space="preserve"> </w:t>
      </w:r>
      <w:r w:rsidRPr="006A3241">
        <w:rPr>
          <w:rFonts w:ascii="Arial" w:hAnsi="Arial" w:cs="Arial"/>
          <w:color w:val="000000"/>
          <w:sz w:val="20"/>
        </w:rPr>
        <w:t>Решения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вопросам,</w:t>
      </w:r>
      <w:r w:rsidR="001C13BF">
        <w:rPr>
          <w:rFonts w:ascii="Arial" w:hAnsi="Arial" w:cs="Arial"/>
          <w:color w:val="000000"/>
          <w:sz w:val="20"/>
        </w:rPr>
        <w:t xml:space="preserve"> </w:t>
      </w:r>
      <w:r w:rsidRPr="006A3241">
        <w:rPr>
          <w:rFonts w:ascii="Arial" w:hAnsi="Arial" w:cs="Arial"/>
          <w:color w:val="000000"/>
          <w:sz w:val="20"/>
        </w:rPr>
        <w:t>указанным</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 w:history="1">
        <w:r w:rsidRPr="006A3241">
          <w:rPr>
            <w:rStyle w:val="af0"/>
            <w:rFonts w:ascii="Arial" w:hAnsi="Arial" w:cs="Arial"/>
            <w:b/>
            <w:color w:val="000000"/>
          </w:rPr>
          <w:t>пункте</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принимаются</w:t>
      </w:r>
      <w:r w:rsidR="001C13BF">
        <w:rPr>
          <w:rFonts w:ascii="Arial" w:hAnsi="Arial" w:cs="Arial"/>
          <w:color w:val="000000"/>
          <w:sz w:val="20"/>
        </w:rPr>
        <w:t xml:space="preserve"> </w:t>
      </w:r>
      <w:r w:rsidRPr="006A3241">
        <w:rPr>
          <w:rFonts w:ascii="Arial" w:hAnsi="Arial" w:cs="Arial"/>
          <w:color w:val="000000"/>
          <w:sz w:val="20"/>
        </w:rPr>
        <w:t>тайным</w:t>
      </w:r>
      <w:r w:rsidR="001C13BF">
        <w:rPr>
          <w:rFonts w:ascii="Arial" w:hAnsi="Arial" w:cs="Arial"/>
          <w:color w:val="000000"/>
          <w:sz w:val="20"/>
        </w:rPr>
        <w:t xml:space="preserve"> </w:t>
      </w:r>
      <w:r w:rsidRPr="006A3241">
        <w:rPr>
          <w:rFonts w:ascii="Arial" w:hAnsi="Arial" w:cs="Arial"/>
          <w:color w:val="000000"/>
          <w:sz w:val="20"/>
        </w:rPr>
        <w:t>голосованием</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примет</w:t>
      </w:r>
      <w:r w:rsidR="001C13BF">
        <w:rPr>
          <w:rFonts w:ascii="Arial" w:hAnsi="Arial" w:cs="Arial"/>
          <w:color w:val="000000"/>
          <w:sz w:val="20"/>
        </w:rPr>
        <w:t xml:space="preserve"> </w:t>
      </w:r>
      <w:r w:rsidRPr="006A3241">
        <w:rPr>
          <w:rFonts w:ascii="Arial" w:hAnsi="Arial" w:cs="Arial"/>
          <w:color w:val="000000"/>
          <w:sz w:val="20"/>
        </w:rPr>
        <w:t>иное</w:t>
      </w:r>
      <w:r w:rsidR="001C13BF">
        <w:rPr>
          <w:rFonts w:ascii="Arial" w:hAnsi="Arial" w:cs="Arial"/>
          <w:color w:val="000000"/>
          <w:sz w:val="20"/>
        </w:rPr>
        <w:t xml:space="preserve"> </w:t>
      </w:r>
      <w:r w:rsidRPr="006A3241">
        <w:rPr>
          <w:rFonts w:ascii="Arial" w:hAnsi="Arial" w:cs="Arial"/>
          <w:color w:val="000000"/>
          <w:sz w:val="20"/>
        </w:rPr>
        <w:t>решение)</w:t>
      </w:r>
      <w:r w:rsidR="001C13BF">
        <w:rPr>
          <w:rFonts w:ascii="Arial" w:hAnsi="Arial" w:cs="Arial"/>
          <w:color w:val="000000"/>
          <w:sz w:val="20"/>
        </w:rPr>
        <w:t xml:space="preserve"> </w:t>
      </w:r>
      <w:r w:rsidRPr="006A3241">
        <w:rPr>
          <w:rFonts w:ascii="Arial" w:hAnsi="Arial" w:cs="Arial"/>
          <w:color w:val="000000"/>
          <w:sz w:val="20"/>
        </w:rPr>
        <w:t>простым</w:t>
      </w:r>
      <w:r w:rsidR="001C13BF">
        <w:rPr>
          <w:rFonts w:ascii="Arial" w:hAnsi="Arial" w:cs="Arial"/>
          <w:color w:val="000000"/>
          <w:sz w:val="20"/>
        </w:rPr>
        <w:t xml:space="preserve"> </w:t>
      </w:r>
      <w:r w:rsidRPr="006A3241">
        <w:rPr>
          <w:rFonts w:ascii="Arial" w:hAnsi="Arial" w:cs="Arial"/>
          <w:color w:val="000000"/>
          <w:sz w:val="20"/>
        </w:rPr>
        <w:t>большинством</w:t>
      </w:r>
      <w:r w:rsidR="001C13BF">
        <w:rPr>
          <w:rFonts w:ascii="Arial" w:hAnsi="Arial" w:cs="Arial"/>
          <w:color w:val="000000"/>
          <w:sz w:val="20"/>
        </w:rPr>
        <w:t xml:space="preserve"> </w:t>
      </w:r>
      <w:r w:rsidRPr="006A3241">
        <w:rPr>
          <w:rFonts w:ascii="Arial" w:hAnsi="Arial" w:cs="Arial"/>
          <w:color w:val="000000"/>
          <w:sz w:val="20"/>
        </w:rPr>
        <w:t>голосов</w:t>
      </w:r>
      <w:r w:rsidR="001C13BF">
        <w:rPr>
          <w:rFonts w:ascii="Arial" w:hAnsi="Arial" w:cs="Arial"/>
          <w:color w:val="000000"/>
          <w:sz w:val="20"/>
        </w:rPr>
        <w:t xml:space="preserve"> </w:t>
      </w:r>
      <w:r w:rsidRPr="006A3241">
        <w:rPr>
          <w:rFonts w:ascii="Arial" w:hAnsi="Arial" w:cs="Arial"/>
          <w:color w:val="000000"/>
          <w:sz w:val="20"/>
        </w:rPr>
        <w:t>присутствующих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заседании</w:t>
      </w:r>
      <w:r w:rsidR="001C13BF">
        <w:rPr>
          <w:rFonts w:ascii="Arial" w:hAnsi="Arial" w:cs="Arial"/>
          <w:color w:val="000000"/>
          <w:sz w:val="20"/>
        </w:rPr>
        <w:t xml:space="preserve"> </w:t>
      </w:r>
      <w:r w:rsidRPr="006A3241">
        <w:rPr>
          <w:rFonts w:ascii="Arial" w:hAnsi="Arial" w:cs="Arial"/>
          <w:color w:val="000000"/>
          <w:sz w:val="20"/>
        </w:rPr>
        <w:t>членов</w:t>
      </w:r>
      <w:r w:rsidR="001C13BF">
        <w:rPr>
          <w:rFonts w:ascii="Arial" w:hAnsi="Arial" w:cs="Arial"/>
          <w:color w:val="000000"/>
          <w:sz w:val="20"/>
        </w:rPr>
        <w:t xml:space="preserve"> </w:t>
      </w:r>
      <w:r w:rsidRPr="006A3241">
        <w:rPr>
          <w:rFonts w:ascii="Arial" w:hAnsi="Arial" w:cs="Arial"/>
          <w:color w:val="000000"/>
          <w:sz w:val="20"/>
        </w:rPr>
        <w:t>комиссии.</w:t>
      </w:r>
    </w:p>
    <w:p w:rsidR="0062654B" w:rsidRPr="006A3241" w:rsidRDefault="0062654B" w:rsidP="006A3241">
      <w:pPr>
        <w:spacing w:after="0" w:line="240" w:lineRule="auto"/>
        <w:rPr>
          <w:rFonts w:ascii="Arial" w:hAnsi="Arial" w:cs="Arial"/>
          <w:color w:val="000000"/>
          <w:sz w:val="20"/>
        </w:rPr>
      </w:pPr>
      <w:bookmarkStart w:id="85" w:name="sub_139"/>
      <w:bookmarkEnd w:id="84"/>
      <w:r w:rsidRPr="006A3241">
        <w:rPr>
          <w:rFonts w:ascii="Arial" w:hAnsi="Arial" w:cs="Arial"/>
          <w:color w:val="000000"/>
          <w:sz w:val="20"/>
        </w:rPr>
        <w:t>39.</w:t>
      </w:r>
      <w:r w:rsidR="001C13BF">
        <w:rPr>
          <w:rFonts w:ascii="Arial" w:hAnsi="Arial" w:cs="Arial"/>
          <w:color w:val="000000"/>
          <w:sz w:val="20"/>
        </w:rPr>
        <w:t xml:space="preserve"> </w:t>
      </w:r>
      <w:r w:rsidRPr="006A3241">
        <w:rPr>
          <w:rFonts w:ascii="Arial" w:hAnsi="Arial" w:cs="Arial"/>
          <w:color w:val="000000"/>
          <w:sz w:val="20"/>
        </w:rPr>
        <w:t>Решения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оформляются</w:t>
      </w:r>
      <w:r w:rsidR="001C13BF">
        <w:rPr>
          <w:rFonts w:ascii="Arial" w:hAnsi="Arial" w:cs="Arial"/>
          <w:color w:val="000000"/>
          <w:sz w:val="20"/>
        </w:rPr>
        <w:t xml:space="preserve"> </w:t>
      </w:r>
      <w:r w:rsidRPr="006A3241">
        <w:rPr>
          <w:rFonts w:ascii="Arial" w:hAnsi="Arial" w:cs="Arial"/>
          <w:color w:val="000000"/>
          <w:sz w:val="20"/>
        </w:rPr>
        <w:t>протоколами,</w:t>
      </w:r>
      <w:r w:rsidR="001C13BF">
        <w:rPr>
          <w:rFonts w:ascii="Arial" w:hAnsi="Arial" w:cs="Arial"/>
          <w:color w:val="000000"/>
          <w:sz w:val="20"/>
        </w:rPr>
        <w:t xml:space="preserve"> </w:t>
      </w:r>
      <w:r w:rsidRPr="006A3241">
        <w:rPr>
          <w:rFonts w:ascii="Arial" w:hAnsi="Arial" w:cs="Arial"/>
          <w:color w:val="000000"/>
          <w:sz w:val="20"/>
        </w:rPr>
        <w:t>которые</w:t>
      </w:r>
      <w:r w:rsidR="001C13BF">
        <w:rPr>
          <w:rFonts w:ascii="Arial" w:hAnsi="Arial" w:cs="Arial"/>
          <w:color w:val="000000"/>
          <w:sz w:val="20"/>
        </w:rPr>
        <w:t xml:space="preserve"> </w:t>
      </w:r>
      <w:r w:rsidRPr="006A3241">
        <w:rPr>
          <w:rFonts w:ascii="Arial" w:hAnsi="Arial" w:cs="Arial"/>
          <w:color w:val="000000"/>
          <w:sz w:val="20"/>
        </w:rPr>
        <w:t>подписывают</w:t>
      </w:r>
      <w:r w:rsidR="001C13BF">
        <w:rPr>
          <w:rFonts w:ascii="Arial" w:hAnsi="Arial" w:cs="Arial"/>
          <w:color w:val="000000"/>
          <w:sz w:val="20"/>
        </w:rPr>
        <w:t xml:space="preserve"> </w:t>
      </w:r>
      <w:r w:rsidRPr="006A3241">
        <w:rPr>
          <w:rFonts w:ascii="Arial" w:hAnsi="Arial" w:cs="Arial"/>
          <w:color w:val="000000"/>
          <w:sz w:val="20"/>
        </w:rPr>
        <w:t>члены</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принимавшие</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заседании.</w:t>
      </w:r>
      <w:r w:rsidR="001C13BF">
        <w:rPr>
          <w:rFonts w:ascii="Arial" w:hAnsi="Arial" w:cs="Arial"/>
          <w:color w:val="000000"/>
          <w:sz w:val="20"/>
        </w:rPr>
        <w:t xml:space="preserve"> </w:t>
      </w:r>
      <w:r w:rsidRPr="006A3241">
        <w:rPr>
          <w:rFonts w:ascii="Arial" w:hAnsi="Arial" w:cs="Arial"/>
          <w:color w:val="000000"/>
          <w:sz w:val="20"/>
        </w:rPr>
        <w:t>Решения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исключением</w:t>
      </w:r>
      <w:r w:rsidR="001C13BF">
        <w:rPr>
          <w:rFonts w:ascii="Arial" w:hAnsi="Arial" w:cs="Arial"/>
          <w:color w:val="000000"/>
          <w:sz w:val="20"/>
        </w:rPr>
        <w:t xml:space="preserve"> </w:t>
      </w:r>
      <w:r w:rsidRPr="006A3241">
        <w:rPr>
          <w:rFonts w:ascii="Arial" w:hAnsi="Arial" w:cs="Arial"/>
          <w:color w:val="000000"/>
          <w:sz w:val="20"/>
        </w:rPr>
        <w:t>решения,</w:t>
      </w:r>
      <w:r w:rsidR="001C13BF">
        <w:rPr>
          <w:rFonts w:ascii="Arial" w:hAnsi="Arial" w:cs="Arial"/>
          <w:color w:val="000000"/>
          <w:sz w:val="20"/>
        </w:rPr>
        <w:t xml:space="preserve"> </w:t>
      </w:r>
      <w:r w:rsidRPr="006A3241">
        <w:rPr>
          <w:rFonts w:ascii="Arial" w:hAnsi="Arial" w:cs="Arial"/>
          <w:color w:val="000000"/>
          <w:sz w:val="20"/>
        </w:rPr>
        <w:t>принимаемого</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итогам</w:t>
      </w:r>
      <w:r w:rsidR="001C13BF">
        <w:rPr>
          <w:rFonts w:ascii="Arial" w:hAnsi="Arial" w:cs="Arial"/>
          <w:color w:val="000000"/>
          <w:sz w:val="20"/>
        </w:rPr>
        <w:t xml:space="preserve"> </w:t>
      </w:r>
      <w:r w:rsidRPr="006A3241">
        <w:rPr>
          <w:rFonts w:ascii="Arial" w:hAnsi="Arial" w:cs="Arial"/>
          <w:color w:val="000000"/>
          <w:sz w:val="20"/>
        </w:rPr>
        <w:t>рассмотрения</w:t>
      </w:r>
      <w:r w:rsidR="001C13BF">
        <w:rPr>
          <w:rFonts w:ascii="Arial" w:hAnsi="Arial" w:cs="Arial"/>
          <w:color w:val="000000"/>
          <w:sz w:val="20"/>
        </w:rPr>
        <w:t xml:space="preserve"> </w:t>
      </w:r>
      <w:r w:rsidRPr="006A3241">
        <w:rPr>
          <w:rFonts w:ascii="Arial" w:hAnsi="Arial" w:cs="Arial"/>
          <w:color w:val="000000"/>
          <w:sz w:val="20"/>
        </w:rPr>
        <w:t>вопроса,</w:t>
      </w:r>
      <w:r w:rsidR="001C13BF">
        <w:rPr>
          <w:rFonts w:ascii="Arial" w:hAnsi="Arial" w:cs="Arial"/>
          <w:color w:val="000000"/>
          <w:sz w:val="20"/>
        </w:rPr>
        <w:t xml:space="preserve"> </w:t>
      </w:r>
      <w:r w:rsidRPr="006A3241">
        <w:rPr>
          <w:rFonts w:ascii="Arial" w:hAnsi="Arial" w:cs="Arial"/>
          <w:color w:val="000000"/>
          <w:sz w:val="20"/>
        </w:rPr>
        <w:t>указанного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2"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втором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главы</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руководителя</w:t>
      </w:r>
      <w:r w:rsidR="001C13BF">
        <w:rPr>
          <w:rFonts w:ascii="Arial" w:hAnsi="Arial" w:cs="Arial"/>
          <w:color w:val="000000"/>
          <w:sz w:val="20"/>
        </w:rPr>
        <w:t xml:space="preserve"> </w:t>
      </w:r>
      <w:r w:rsidRPr="006A3241">
        <w:rPr>
          <w:rFonts w:ascii="Arial" w:hAnsi="Arial" w:cs="Arial"/>
          <w:color w:val="000000"/>
          <w:sz w:val="20"/>
        </w:rPr>
        <w:t>отраслевого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осуществляющего</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носят</w:t>
      </w:r>
      <w:r w:rsidR="001C13BF">
        <w:rPr>
          <w:rFonts w:ascii="Arial" w:hAnsi="Arial" w:cs="Arial"/>
          <w:color w:val="000000"/>
          <w:sz w:val="20"/>
        </w:rPr>
        <w:t xml:space="preserve"> </w:t>
      </w:r>
      <w:r w:rsidRPr="006A3241">
        <w:rPr>
          <w:rFonts w:ascii="Arial" w:hAnsi="Arial" w:cs="Arial"/>
          <w:color w:val="000000"/>
          <w:sz w:val="20"/>
        </w:rPr>
        <w:t>рекомендательный</w:t>
      </w:r>
      <w:r w:rsidR="001C13BF">
        <w:rPr>
          <w:rFonts w:ascii="Arial" w:hAnsi="Arial" w:cs="Arial"/>
          <w:color w:val="000000"/>
          <w:sz w:val="20"/>
        </w:rPr>
        <w:t xml:space="preserve"> </w:t>
      </w:r>
      <w:r w:rsidRPr="006A3241">
        <w:rPr>
          <w:rFonts w:ascii="Arial" w:hAnsi="Arial" w:cs="Arial"/>
          <w:color w:val="000000"/>
          <w:sz w:val="20"/>
        </w:rPr>
        <w:t>характер.</w:t>
      </w:r>
      <w:r w:rsidR="001C13BF">
        <w:rPr>
          <w:rFonts w:ascii="Arial" w:hAnsi="Arial" w:cs="Arial"/>
          <w:color w:val="000000"/>
          <w:sz w:val="20"/>
        </w:rPr>
        <w:t xml:space="preserve"> </w:t>
      </w:r>
      <w:r w:rsidRPr="006A3241">
        <w:rPr>
          <w:rFonts w:ascii="Arial" w:hAnsi="Arial" w:cs="Arial"/>
          <w:color w:val="000000"/>
          <w:sz w:val="20"/>
        </w:rPr>
        <w:t>Решение,</w:t>
      </w:r>
      <w:r w:rsidR="001C13BF">
        <w:rPr>
          <w:rFonts w:ascii="Arial" w:hAnsi="Arial" w:cs="Arial"/>
          <w:color w:val="000000"/>
          <w:sz w:val="20"/>
        </w:rPr>
        <w:t xml:space="preserve"> </w:t>
      </w:r>
      <w:r w:rsidRPr="006A3241">
        <w:rPr>
          <w:rFonts w:ascii="Arial" w:hAnsi="Arial" w:cs="Arial"/>
          <w:color w:val="000000"/>
          <w:sz w:val="20"/>
        </w:rPr>
        <w:t>принимаемое</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итогам</w:t>
      </w:r>
      <w:r w:rsidR="001C13BF">
        <w:rPr>
          <w:rFonts w:ascii="Arial" w:hAnsi="Arial" w:cs="Arial"/>
          <w:color w:val="000000"/>
          <w:sz w:val="20"/>
        </w:rPr>
        <w:t xml:space="preserve"> </w:t>
      </w:r>
      <w:r w:rsidRPr="006A3241">
        <w:rPr>
          <w:rFonts w:ascii="Arial" w:hAnsi="Arial" w:cs="Arial"/>
          <w:color w:val="000000"/>
          <w:sz w:val="20"/>
        </w:rPr>
        <w:t>рассмотрения</w:t>
      </w:r>
      <w:r w:rsidR="001C13BF">
        <w:rPr>
          <w:rFonts w:ascii="Arial" w:hAnsi="Arial" w:cs="Arial"/>
          <w:color w:val="000000"/>
          <w:sz w:val="20"/>
        </w:rPr>
        <w:t xml:space="preserve"> </w:t>
      </w:r>
      <w:r w:rsidRPr="006A3241">
        <w:rPr>
          <w:rFonts w:ascii="Arial" w:hAnsi="Arial" w:cs="Arial"/>
          <w:color w:val="000000"/>
          <w:sz w:val="20"/>
        </w:rPr>
        <w:t>вопроса,</w:t>
      </w:r>
      <w:r w:rsidR="001C13BF">
        <w:rPr>
          <w:rFonts w:ascii="Arial" w:hAnsi="Arial" w:cs="Arial"/>
          <w:color w:val="000000"/>
          <w:sz w:val="20"/>
        </w:rPr>
        <w:t xml:space="preserve"> </w:t>
      </w:r>
      <w:r w:rsidRPr="006A3241">
        <w:rPr>
          <w:rFonts w:ascii="Arial" w:hAnsi="Arial" w:cs="Arial"/>
          <w:color w:val="000000"/>
          <w:sz w:val="20"/>
        </w:rPr>
        <w:t>указанного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абзаце</w:t>
      </w:r>
      <w:r w:rsidR="001C13BF">
        <w:rPr>
          <w:rFonts w:ascii="Arial" w:hAnsi="Arial" w:cs="Arial"/>
          <w:color w:val="000000"/>
          <w:sz w:val="20"/>
        </w:rPr>
        <w:t xml:space="preserve"> </w:t>
      </w:r>
      <w:r w:rsidRPr="006A3241">
        <w:rPr>
          <w:rFonts w:ascii="Arial" w:hAnsi="Arial" w:cs="Arial"/>
          <w:color w:val="000000"/>
          <w:sz w:val="20"/>
        </w:rPr>
        <w:t>втором</w:t>
      </w:r>
      <w:r w:rsidR="001C13BF">
        <w:rPr>
          <w:rFonts w:ascii="Arial" w:hAnsi="Arial" w:cs="Arial"/>
          <w:color w:val="000000"/>
          <w:sz w:val="20"/>
        </w:rPr>
        <w:t xml:space="preserve"> </w:t>
      </w:r>
      <w:r w:rsidRPr="006A3241">
        <w:rPr>
          <w:rFonts w:ascii="Arial" w:hAnsi="Arial" w:cs="Arial"/>
          <w:color w:val="000000"/>
          <w:sz w:val="20"/>
        </w:rPr>
        <w:t>подпункта</w:t>
      </w:r>
      <w:r w:rsidR="001C13BF">
        <w:rPr>
          <w:rFonts w:ascii="Arial" w:hAnsi="Arial" w:cs="Arial"/>
          <w:color w:val="000000"/>
          <w:sz w:val="20"/>
        </w:rPr>
        <w:t xml:space="preserve"> </w:t>
      </w:r>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пункта</w:t>
      </w:r>
      <w:r w:rsidR="001C13BF">
        <w:rPr>
          <w:rFonts w:ascii="Arial" w:hAnsi="Arial" w:cs="Arial"/>
          <w:color w:val="000000"/>
          <w:sz w:val="20"/>
        </w:rPr>
        <w:t xml:space="preserve"> </w:t>
      </w:r>
      <w:r w:rsidRPr="006A3241">
        <w:rPr>
          <w:rFonts w:ascii="Arial" w:hAnsi="Arial" w:cs="Arial"/>
          <w:color w:val="000000"/>
          <w:sz w:val="20"/>
        </w:rPr>
        <w:t>14</w:t>
      </w:r>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носит</w:t>
      </w:r>
      <w:r w:rsidR="001C13BF">
        <w:rPr>
          <w:rFonts w:ascii="Arial" w:hAnsi="Arial" w:cs="Arial"/>
          <w:color w:val="000000"/>
          <w:sz w:val="20"/>
        </w:rPr>
        <w:t xml:space="preserve"> </w:t>
      </w:r>
      <w:r w:rsidRPr="006A3241">
        <w:rPr>
          <w:rFonts w:ascii="Arial" w:hAnsi="Arial" w:cs="Arial"/>
          <w:color w:val="000000"/>
          <w:sz w:val="20"/>
        </w:rPr>
        <w:t>обязательный</w:t>
      </w:r>
      <w:r w:rsidR="001C13BF">
        <w:rPr>
          <w:rFonts w:ascii="Arial" w:hAnsi="Arial" w:cs="Arial"/>
          <w:color w:val="000000"/>
          <w:sz w:val="20"/>
        </w:rPr>
        <w:t xml:space="preserve"> </w:t>
      </w:r>
      <w:r w:rsidRPr="006A3241">
        <w:rPr>
          <w:rFonts w:ascii="Arial" w:hAnsi="Arial" w:cs="Arial"/>
          <w:color w:val="000000"/>
          <w:sz w:val="20"/>
        </w:rPr>
        <w:t>характер.</w:t>
      </w:r>
    </w:p>
    <w:p w:rsidR="0062654B" w:rsidRPr="006A3241" w:rsidRDefault="0062654B" w:rsidP="006A3241">
      <w:pPr>
        <w:spacing w:after="0" w:line="240" w:lineRule="auto"/>
        <w:rPr>
          <w:rFonts w:ascii="Arial" w:hAnsi="Arial" w:cs="Arial"/>
          <w:color w:val="000000"/>
          <w:sz w:val="20"/>
        </w:rPr>
      </w:pPr>
      <w:bookmarkStart w:id="86" w:name="sub_140"/>
      <w:bookmarkEnd w:id="85"/>
      <w:r w:rsidRPr="006A3241">
        <w:rPr>
          <w:rFonts w:ascii="Arial" w:hAnsi="Arial" w:cs="Arial"/>
          <w:color w:val="000000"/>
          <w:sz w:val="20"/>
        </w:rPr>
        <w:t>40.</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протоколе</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указываются:</w:t>
      </w:r>
    </w:p>
    <w:p w:rsidR="0062654B" w:rsidRPr="006A3241" w:rsidRDefault="0062654B" w:rsidP="006A3241">
      <w:pPr>
        <w:spacing w:after="0" w:line="240" w:lineRule="auto"/>
        <w:rPr>
          <w:rFonts w:ascii="Arial" w:hAnsi="Arial" w:cs="Arial"/>
          <w:color w:val="000000"/>
          <w:sz w:val="20"/>
        </w:rPr>
      </w:pPr>
      <w:bookmarkStart w:id="87" w:name="sub_1401"/>
      <w:bookmarkEnd w:id="86"/>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дата</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фамилии,</w:t>
      </w:r>
      <w:r w:rsidR="001C13BF">
        <w:rPr>
          <w:rFonts w:ascii="Arial" w:hAnsi="Arial" w:cs="Arial"/>
          <w:color w:val="000000"/>
          <w:sz w:val="20"/>
        </w:rPr>
        <w:t xml:space="preserve"> </w:t>
      </w:r>
      <w:r w:rsidRPr="006A3241">
        <w:rPr>
          <w:rFonts w:ascii="Arial" w:hAnsi="Arial" w:cs="Arial"/>
          <w:color w:val="000000"/>
          <w:sz w:val="20"/>
        </w:rPr>
        <w:t>имена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наличии)</w:t>
      </w:r>
      <w:r w:rsidR="001C13BF">
        <w:rPr>
          <w:rFonts w:ascii="Arial" w:hAnsi="Arial" w:cs="Arial"/>
          <w:color w:val="000000"/>
          <w:sz w:val="20"/>
        </w:rPr>
        <w:t xml:space="preserve"> </w:t>
      </w:r>
      <w:r w:rsidRPr="006A3241">
        <w:rPr>
          <w:rFonts w:ascii="Arial" w:hAnsi="Arial" w:cs="Arial"/>
          <w:color w:val="000000"/>
          <w:sz w:val="20"/>
        </w:rPr>
        <w:t>отчества</w:t>
      </w:r>
      <w:r w:rsidR="001C13BF">
        <w:rPr>
          <w:rFonts w:ascii="Arial" w:hAnsi="Arial" w:cs="Arial"/>
          <w:color w:val="000000"/>
          <w:sz w:val="20"/>
        </w:rPr>
        <w:t xml:space="preserve"> </w:t>
      </w:r>
      <w:r w:rsidRPr="006A3241">
        <w:rPr>
          <w:rFonts w:ascii="Arial" w:hAnsi="Arial" w:cs="Arial"/>
          <w:color w:val="000000"/>
          <w:sz w:val="20"/>
        </w:rPr>
        <w:t>членов</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других</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присутствующих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заседании;</w:t>
      </w:r>
    </w:p>
    <w:p w:rsidR="0062654B" w:rsidRPr="006A3241" w:rsidRDefault="0062654B" w:rsidP="006A3241">
      <w:pPr>
        <w:spacing w:after="0" w:line="240" w:lineRule="auto"/>
        <w:rPr>
          <w:rFonts w:ascii="Arial" w:hAnsi="Arial" w:cs="Arial"/>
          <w:color w:val="000000"/>
          <w:sz w:val="20"/>
        </w:rPr>
      </w:pPr>
      <w:bookmarkStart w:id="88" w:name="sub_1402"/>
      <w:bookmarkEnd w:id="87"/>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формулировка</w:t>
      </w:r>
      <w:r w:rsidR="001C13BF">
        <w:rPr>
          <w:rFonts w:ascii="Arial" w:hAnsi="Arial" w:cs="Arial"/>
          <w:color w:val="000000"/>
          <w:sz w:val="20"/>
        </w:rPr>
        <w:t xml:space="preserve"> </w:t>
      </w:r>
      <w:r w:rsidRPr="006A3241">
        <w:rPr>
          <w:rFonts w:ascii="Arial" w:hAnsi="Arial" w:cs="Arial"/>
          <w:color w:val="000000"/>
          <w:sz w:val="20"/>
        </w:rPr>
        <w:t>каждого</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рассматриваемых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заседании</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вопросов</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указанием</w:t>
      </w:r>
      <w:r w:rsidR="001C13BF">
        <w:rPr>
          <w:rFonts w:ascii="Arial" w:hAnsi="Arial" w:cs="Arial"/>
          <w:color w:val="000000"/>
          <w:sz w:val="20"/>
        </w:rPr>
        <w:t xml:space="preserve"> </w:t>
      </w:r>
      <w:r w:rsidRPr="006A3241">
        <w:rPr>
          <w:rFonts w:ascii="Arial" w:hAnsi="Arial" w:cs="Arial"/>
          <w:color w:val="000000"/>
          <w:sz w:val="20"/>
        </w:rPr>
        <w:t>фамилии,</w:t>
      </w:r>
      <w:r w:rsidR="001C13BF">
        <w:rPr>
          <w:rFonts w:ascii="Arial" w:hAnsi="Arial" w:cs="Arial"/>
          <w:color w:val="000000"/>
          <w:sz w:val="20"/>
        </w:rPr>
        <w:t xml:space="preserve"> </w:t>
      </w:r>
      <w:r w:rsidRPr="006A3241">
        <w:rPr>
          <w:rFonts w:ascii="Arial" w:hAnsi="Arial" w:cs="Arial"/>
          <w:color w:val="000000"/>
          <w:sz w:val="20"/>
        </w:rPr>
        <w:t>имени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наличии)</w:t>
      </w:r>
      <w:r w:rsidR="001C13BF">
        <w:rPr>
          <w:rFonts w:ascii="Arial" w:hAnsi="Arial" w:cs="Arial"/>
          <w:color w:val="000000"/>
          <w:sz w:val="20"/>
        </w:rPr>
        <w:t xml:space="preserve"> </w:t>
      </w:r>
      <w:r w:rsidRPr="006A3241">
        <w:rPr>
          <w:rFonts w:ascii="Arial" w:hAnsi="Arial" w:cs="Arial"/>
          <w:color w:val="000000"/>
          <w:sz w:val="20"/>
        </w:rPr>
        <w:t>отчества,</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которого</w:t>
      </w:r>
      <w:r w:rsidR="001C13BF">
        <w:rPr>
          <w:rFonts w:ascii="Arial" w:hAnsi="Arial" w:cs="Arial"/>
          <w:color w:val="000000"/>
          <w:sz w:val="20"/>
        </w:rPr>
        <w:t xml:space="preserve"> </w:t>
      </w:r>
      <w:r w:rsidRPr="006A3241">
        <w:rPr>
          <w:rFonts w:ascii="Arial" w:hAnsi="Arial" w:cs="Arial"/>
          <w:color w:val="000000"/>
          <w:sz w:val="20"/>
        </w:rPr>
        <w:t>рассматривается</w:t>
      </w:r>
      <w:r w:rsidR="001C13BF">
        <w:rPr>
          <w:rFonts w:ascii="Arial" w:hAnsi="Arial" w:cs="Arial"/>
          <w:color w:val="000000"/>
          <w:sz w:val="20"/>
        </w:rPr>
        <w:t xml:space="preserve"> </w:t>
      </w:r>
      <w:r w:rsidRPr="006A3241">
        <w:rPr>
          <w:rFonts w:ascii="Arial" w:hAnsi="Arial" w:cs="Arial"/>
          <w:color w:val="000000"/>
          <w:sz w:val="20"/>
        </w:rPr>
        <w:t>вопрос</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соблюдении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урегулировании</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pacing w:after="0" w:line="240" w:lineRule="auto"/>
        <w:rPr>
          <w:rFonts w:ascii="Arial" w:hAnsi="Arial" w:cs="Arial"/>
          <w:color w:val="000000"/>
          <w:sz w:val="20"/>
        </w:rPr>
      </w:pPr>
      <w:bookmarkStart w:id="89" w:name="sub_1403"/>
      <w:bookmarkEnd w:id="88"/>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предъявляемые</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претензии,</w:t>
      </w:r>
      <w:r w:rsidR="001C13BF">
        <w:rPr>
          <w:rFonts w:ascii="Arial" w:hAnsi="Arial" w:cs="Arial"/>
          <w:color w:val="000000"/>
          <w:sz w:val="20"/>
        </w:rPr>
        <w:t xml:space="preserve"> </w:t>
      </w:r>
      <w:r w:rsidRPr="006A3241">
        <w:rPr>
          <w:rFonts w:ascii="Arial" w:hAnsi="Arial" w:cs="Arial"/>
          <w:color w:val="000000"/>
          <w:sz w:val="20"/>
        </w:rPr>
        <w:t>материалы,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они</w:t>
      </w:r>
      <w:r w:rsidR="001C13BF">
        <w:rPr>
          <w:rFonts w:ascii="Arial" w:hAnsi="Arial" w:cs="Arial"/>
          <w:color w:val="000000"/>
          <w:sz w:val="20"/>
        </w:rPr>
        <w:t xml:space="preserve"> </w:t>
      </w:r>
      <w:r w:rsidRPr="006A3241">
        <w:rPr>
          <w:rFonts w:ascii="Arial" w:hAnsi="Arial" w:cs="Arial"/>
          <w:color w:val="000000"/>
          <w:sz w:val="20"/>
        </w:rPr>
        <w:t>основываются;</w:t>
      </w:r>
    </w:p>
    <w:p w:rsidR="0062654B" w:rsidRPr="006A3241" w:rsidRDefault="0062654B" w:rsidP="006A3241">
      <w:pPr>
        <w:spacing w:after="0" w:line="240" w:lineRule="auto"/>
        <w:rPr>
          <w:rFonts w:ascii="Arial" w:hAnsi="Arial" w:cs="Arial"/>
          <w:color w:val="000000"/>
          <w:sz w:val="20"/>
        </w:rPr>
      </w:pPr>
      <w:bookmarkStart w:id="90" w:name="sub_1404"/>
      <w:bookmarkEnd w:id="89"/>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содержание</w:t>
      </w:r>
      <w:r w:rsidR="001C13BF">
        <w:rPr>
          <w:rFonts w:ascii="Arial" w:hAnsi="Arial" w:cs="Arial"/>
          <w:color w:val="000000"/>
          <w:sz w:val="20"/>
        </w:rPr>
        <w:t xml:space="preserve"> </w:t>
      </w:r>
      <w:r w:rsidRPr="006A3241">
        <w:rPr>
          <w:rFonts w:ascii="Arial" w:hAnsi="Arial" w:cs="Arial"/>
          <w:color w:val="000000"/>
          <w:sz w:val="20"/>
        </w:rPr>
        <w:t>пояснений</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других</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существу</w:t>
      </w:r>
      <w:r w:rsidR="001C13BF">
        <w:rPr>
          <w:rFonts w:ascii="Arial" w:hAnsi="Arial" w:cs="Arial"/>
          <w:color w:val="000000"/>
          <w:sz w:val="20"/>
        </w:rPr>
        <w:t xml:space="preserve"> </w:t>
      </w:r>
      <w:r w:rsidRPr="006A3241">
        <w:rPr>
          <w:rFonts w:ascii="Arial" w:hAnsi="Arial" w:cs="Arial"/>
          <w:color w:val="000000"/>
          <w:sz w:val="20"/>
        </w:rPr>
        <w:t>предъявляемых</w:t>
      </w:r>
      <w:r w:rsidR="001C13BF">
        <w:rPr>
          <w:rFonts w:ascii="Arial" w:hAnsi="Arial" w:cs="Arial"/>
          <w:color w:val="000000"/>
          <w:sz w:val="20"/>
        </w:rPr>
        <w:t xml:space="preserve"> </w:t>
      </w:r>
      <w:r w:rsidRPr="006A3241">
        <w:rPr>
          <w:rFonts w:ascii="Arial" w:hAnsi="Arial" w:cs="Arial"/>
          <w:color w:val="000000"/>
          <w:sz w:val="20"/>
        </w:rPr>
        <w:t>претензий;</w:t>
      </w:r>
    </w:p>
    <w:p w:rsidR="0062654B" w:rsidRPr="006A3241" w:rsidRDefault="0062654B" w:rsidP="006A3241">
      <w:pPr>
        <w:spacing w:after="0" w:line="240" w:lineRule="auto"/>
        <w:rPr>
          <w:rFonts w:ascii="Arial" w:hAnsi="Arial" w:cs="Arial"/>
          <w:color w:val="000000"/>
          <w:sz w:val="20"/>
        </w:rPr>
      </w:pPr>
      <w:bookmarkStart w:id="91" w:name="sub_1405"/>
      <w:bookmarkEnd w:id="90"/>
      <w:r w:rsidRPr="006A3241">
        <w:rPr>
          <w:rFonts w:ascii="Arial" w:hAnsi="Arial" w:cs="Arial"/>
          <w:color w:val="000000"/>
          <w:sz w:val="20"/>
        </w:rPr>
        <w:t>д)</w:t>
      </w:r>
      <w:r w:rsidR="001C13BF">
        <w:rPr>
          <w:rFonts w:ascii="Arial" w:hAnsi="Arial" w:cs="Arial"/>
          <w:color w:val="000000"/>
          <w:sz w:val="20"/>
        </w:rPr>
        <w:t xml:space="preserve"> </w:t>
      </w:r>
      <w:r w:rsidRPr="006A3241">
        <w:rPr>
          <w:rFonts w:ascii="Arial" w:hAnsi="Arial" w:cs="Arial"/>
          <w:color w:val="000000"/>
          <w:sz w:val="20"/>
        </w:rPr>
        <w:t>фамилии,</w:t>
      </w:r>
      <w:r w:rsidR="001C13BF">
        <w:rPr>
          <w:rFonts w:ascii="Arial" w:hAnsi="Arial" w:cs="Arial"/>
          <w:color w:val="000000"/>
          <w:sz w:val="20"/>
        </w:rPr>
        <w:t xml:space="preserve"> </w:t>
      </w:r>
      <w:r w:rsidRPr="006A3241">
        <w:rPr>
          <w:rFonts w:ascii="Arial" w:hAnsi="Arial" w:cs="Arial"/>
          <w:color w:val="000000"/>
          <w:sz w:val="20"/>
        </w:rPr>
        <w:t>имена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наличии)</w:t>
      </w:r>
      <w:r w:rsidR="001C13BF">
        <w:rPr>
          <w:rFonts w:ascii="Arial" w:hAnsi="Arial" w:cs="Arial"/>
          <w:color w:val="000000"/>
          <w:sz w:val="20"/>
        </w:rPr>
        <w:t xml:space="preserve"> </w:t>
      </w:r>
      <w:r w:rsidRPr="006A3241">
        <w:rPr>
          <w:rFonts w:ascii="Arial" w:hAnsi="Arial" w:cs="Arial"/>
          <w:color w:val="000000"/>
          <w:sz w:val="20"/>
        </w:rPr>
        <w:t>отчества</w:t>
      </w:r>
      <w:r w:rsidR="001C13BF">
        <w:rPr>
          <w:rFonts w:ascii="Arial" w:hAnsi="Arial" w:cs="Arial"/>
          <w:color w:val="000000"/>
          <w:sz w:val="20"/>
        </w:rPr>
        <w:t xml:space="preserve"> </w:t>
      </w:r>
      <w:r w:rsidRPr="006A3241">
        <w:rPr>
          <w:rFonts w:ascii="Arial" w:hAnsi="Arial" w:cs="Arial"/>
          <w:color w:val="000000"/>
          <w:sz w:val="20"/>
        </w:rPr>
        <w:t>выступивших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заседании</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краткое</w:t>
      </w:r>
      <w:r w:rsidR="001C13BF">
        <w:rPr>
          <w:rFonts w:ascii="Arial" w:hAnsi="Arial" w:cs="Arial"/>
          <w:color w:val="000000"/>
          <w:sz w:val="20"/>
        </w:rPr>
        <w:t xml:space="preserve"> </w:t>
      </w:r>
      <w:r w:rsidRPr="006A3241">
        <w:rPr>
          <w:rFonts w:ascii="Arial" w:hAnsi="Arial" w:cs="Arial"/>
          <w:color w:val="000000"/>
          <w:sz w:val="20"/>
        </w:rPr>
        <w:t>изложение</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выступлений;</w:t>
      </w:r>
    </w:p>
    <w:p w:rsidR="0062654B" w:rsidRPr="006A3241" w:rsidRDefault="0062654B" w:rsidP="006A3241">
      <w:pPr>
        <w:spacing w:after="0" w:line="240" w:lineRule="auto"/>
        <w:rPr>
          <w:rFonts w:ascii="Arial" w:hAnsi="Arial" w:cs="Arial"/>
          <w:color w:val="000000"/>
          <w:sz w:val="20"/>
        </w:rPr>
      </w:pPr>
      <w:bookmarkStart w:id="92" w:name="sub_1406"/>
      <w:bookmarkEnd w:id="91"/>
      <w:r w:rsidRPr="006A3241">
        <w:rPr>
          <w:rFonts w:ascii="Arial" w:hAnsi="Arial" w:cs="Arial"/>
          <w:color w:val="000000"/>
          <w:sz w:val="20"/>
        </w:rPr>
        <w:t>е)</w:t>
      </w:r>
      <w:r w:rsidR="001C13BF">
        <w:rPr>
          <w:rFonts w:ascii="Arial" w:hAnsi="Arial" w:cs="Arial"/>
          <w:color w:val="000000"/>
          <w:sz w:val="20"/>
        </w:rPr>
        <w:t xml:space="preserve"> </w:t>
      </w:r>
      <w:r w:rsidRPr="006A3241">
        <w:rPr>
          <w:rFonts w:ascii="Arial" w:hAnsi="Arial" w:cs="Arial"/>
          <w:color w:val="000000"/>
          <w:sz w:val="20"/>
        </w:rPr>
        <w:t>источник</w:t>
      </w:r>
      <w:r w:rsidR="001C13BF">
        <w:rPr>
          <w:rFonts w:ascii="Arial" w:hAnsi="Arial" w:cs="Arial"/>
          <w:color w:val="000000"/>
          <w:sz w:val="20"/>
        </w:rPr>
        <w:t xml:space="preserve"> </w:t>
      </w:r>
      <w:r w:rsidRPr="006A3241">
        <w:rPr>
          <w:rFonts w:ascii="Arial" w:hAnsi="Arial" w:cs="Arial"/>
          <w:color w:val="000000"/>
          <w:sz w:val="20"/>
        </w:rPr>
        <w:t>информации,</w:t>
      </w:r>
      <w:r w:rsidR="001C13BF">
        <w:rPr>
          <w:rFonts w:ascii="Arial" w:hAnsi="Arial" w:cs="Arial"/>
          <w:color w:val="000000"/>
          <w:sz w:val="20"/>
        </w:rPr>
        <w:t xml:space="preserve"> </w:t>
      </w:r>
      <w:r w:rsidRPr="006A3241">
        <w:rPr>
          <w:rFonts w:ascii="Arial" w:hAnsi="Arial" w:cs="Arial"/>
          <w:color w:val="000000"/>
          <w:sz w:val="20"/>
        </w:rPr>
        <w:t>содержащей</w:t>
      </w:r>
      <w:r w:rsidR="001C13BF">
        <w:rPr>
          <w:rFonts w:ascii="Arial" w:hAnsi="Arial" w:cs="Arial"/>
          <w:color w:val="000000"/>
          <w:sz w:val="20"/>
        </w:rPr>
        <w:t xml:space="preserve"> </w:t>
      </w:r>
      <w:r w:rsidRPr="006A3241">
        <w:rPr>
          <w:rFonts w:ascii="Arial" w:hAnsi="Arial" w:cs="Arial"/>
          <w:color w:val="000000"/>
          <w:sz w:val="20"/>
        </w:rPr>
        <w:t>основания</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проведения</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дата</w:t>
      </w:r>
      <w:r w:rsidR="001C13BF">
        <w:rPr>
          <w:rFonts w:ascii="Arial" w:hAnsi="Arial" w:cs="Arial"/>
          <w:color w:val="000000"/>
          <w:sz w:val="20"/>
        </w:rPr>
        <w:t xml:space="preserve"> </w:t>
      </w:r>
      <w:r w:rsidRPr="006A3241">
        <w:rPr>
          <w:rFonts w:ascii="Arial" w:hAnsi="Arial" w:cs="Arial"/>
          <w:color w:val="000000"/>
          <w:sz w:val="20"/>
        </w:rPr>
        <w:t>поступления</w:t>
      </w:r>
      <w:r w:rsidR="001C13BF">
        <w:rPr>
          <w:rFonts w:ascii="Arial" w:hAnsi="Arial" w:cs="Arial"/>
          <w:color w:val="000000"/>
          <w:sz w:val="20"/>
        </w:rPr>
        <w:t xml:space="preserve"> </w:t>
      </w:r>
      <w:r w:rsidRPr="006A3241">
        <w:rPr>
          <w:rFonts w:ascii="Arial" w:hAnsi="Arial" w:cs="Arial"/>
          <w:color w:val="000000"/>
          <w:sz w:val="20"/>
        </w:rPr>
        <w:t>информации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орган</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p>
    <w:p w:rsidR="0062654B" w:rsidRPr="006A3241" w:rsidRDefault="0062654B" w:rsidP="006A3241">
      <w:pPr>
        <w:spacing w:after="0" w:line="240" w:lineRule="auto"/>
        <w:rPr>
          <w:rFonts w:ascii="Arial" w:hAnsi="Arial" w:cs="Arial"/>
          <w:color w:val="000000"/>
          <w:sz w:val="20"/>
        </w:rPr>
      </w:pPr>
      <w:bookmarkStart w:id="93" w:name="sub_1407"/>
      <w:bookmarkEnd w:id="92"/>
      <w:r w:rsidRPr="006A3241">
        <w:rPr>
          <w:rFonts w:ascii="Arial" w:hAnsi="Arial" w:cs="Arial"/>
          <w:color w:val="000000"/>
          <w:sz w:val="20"/>
        </w:rPr>
        <w:t>ж)</w:t>
      </w:r>
      <w:r w:rsidR="001C13BF">
        <w:rPr>
          <w:rFonts w:ascii="Arial" w:hAnsi="Arial" w:cs="Arial"/>
          <w:color w:val="000000"/>
          <w:sz w:val="20"/>
        </w:rPr>
        <w:t xml:space="preserve"> </w:t>
      </w:r>
      <w:r w:rsidRPr="006A3241">
        <w:rPr>
          <w:rFonts w:ascii="Arial" w:hAnsi="Arial" w:cs="Arial"/>
          <w:color w:val="000000"/>
          <w:sz w:val="20"/>
        </w:rPr>
        <w:t>другие</w:t>
      </w:r>
      <w:r w:rsidR="001C13BF">
        <w:rPr>
          <w:rFonts w:ascii="Arial" w:hAnsi="Arial" w:cs="Arial"/>
          <w:color w:val="000000"/>
          <w:sz w:val="20"/>
        </w:rPr>
        <w:t xml:space="preserve"> </w:t>
      </w:r>
      <w:r w:rsidRPr="006A3241">
        <w:rPr>
          <w:rFonts w:ascii="Arial" w:hAnsi="Arial" w:cs="Arial"/>
          <w:color w:val="000000"/>
          <w:sz w:val="20"/>
        </w:rPr>
        <w:t>сведения;</w:t>
      </w:r>
    </w:p>
    <w:p w:rsidR="0062654B" w:rsidRPr="006A3241" w:rsidRDefault="0062654B" w:rsidP="006A3241">
      <w:pPr>
        <w:spacing w:after="0" w:line="240" w:lineRule="auto"/>
        <w:rPr>
          <w:rFonts w:ascii="Arial" w:hAnsi="Arial" w:cs="Arial"/>
          <w:color w:val="000000"/>
          <w:sz w:val="20"/>
        </w:rPr>
      </w:pPr>
      <w:bookmarkStart w:id="94" w:name="sub_1408"/>
      <w:bookmarkEnd w:id="93"/>
      <w:r w:rsidRPr="006A3241">
        <w:rPr>
          <w:rFonts w:ascii="Arial" w:hAnsi="Arial" w:cs="Arial"/>
          <w:color w:val="000000"/>
          <w:sz w:val="20"/>
        </w:rPr>
        <w:t>з)</w:t>
      </w:r>
      <w:r w:rsidR="001C13BF">
        <w:rPr>
          <w:rFonts w:ascii="Arial" w:hAnsi="Arial" w:cs="Arial"/>
          <w:color w:val="000000"/>
          <w:sz w:val="20"/>
        </w:rPr>
        <w:t xml:space="preserve"> </w:t>
      </w:r>
      <w:r w:rsidRPr="006A3241">
        <w:rPr>
          <w:rFonts w:ascii="Arial" w:hAnsi="Arial" w:cs="Arial"/>
          <w:color w:val="000000"/>
          <w:sz w:val="20"/>
        </w:rPr>
        <w:t>результаты</w:t>
      </w:r>
      <w:r w:rsidR="001C13BF">
        <w:rPr>
          <w:rFonts w:ascii="Arial" w:hAnsi="Arial" w:cs="Arial"/>
          <w:color w:val="000000"/>
          <w:sz w:val="20"/>
        </w:rPr>
        <w:t xml:space="preserve"> </w:t>
      </w:r>
      <w:r w:rsidRPr="006A3241">
        <w:rPr>
          <w:rFonts w:ascii="Arial" w:hAnsi="Arial" w:cs="Arial"/>
          <w:color w:val="000000"/>
          <w:sz w:val="20"/>
        </w:rPr>
        <w:t>голосования;</w:t>
      </w:r>
    </w:p>
    <w:p w:rsidR="0062654B" w:rsidRPr="006A3241" w:rsidRDefault="0062654B" w:rsidP="006A3241">
      <w:pPr>
        <w:spacing w:after="0" w:line="240" w:lineRule="auto"/>
        <w:rPr>
          <w:rFonts w:ascii="Arial" w:hAnsi="Arial" w:cs="Arial"/>
          <w:color w:val="000000"/>
          <w:sz w:val="20"/>
        </w:rPr>
      </w:pPr>
      <w:bookmarkStart w:id="95" w:name="sub_1409"/>
      <w:bookmarkEnd w:id="94"/>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решение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обоснование</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принятия.</w:t>
      </w:r>
    </w:p>
    <w:p w:rsidR="0062654B" w:rsidRPr="006A3241" w:rsidRDefault="0062654B" w:rsidP="006A3241">
      <w:pPr>
        <w:spacing w:after="0" w:line="240" w:lineRule="auto"/>
        <w:rPr>
          <w:rFonts w:ascii="Arial" w:hAnsi="Arial" w:cs="Arial"/>
          <w:color w:val="000000"/>
          <w:sz w:val="20"/>
        </w:rPr>
      </w:pPr>
      <w:bookmarkStart w:id="96" w:name="sub_141"/>
      <w:bookmarkEnd w:id="95"/>
      <w:r w:rsidRPr="006A3241">
        <w:rPr>
          <w:rFonts w:ascii="Arial" w:hAnsi="Arial" w:cs="Arial"/>
          <w:color w:val="000000"/>
          <w:sz w:val="20"/>
        </w:rPr>
        <w:t>41.</w:t>
      </w:r>
      <w:r w:rsidR="001C13BF">
        <w:rPr>
          <w:rFonts w:ascii="Arial" w:hAnsi="Arial" w:cs="Arial"/>
          <w:color w:val="000000"/>
          <w:sz w:val="20"/>
        </w:rPr>
        <w:t xml:space="preserve"> </w:t>
      </w:r>
      <w:r w:rsidRPr="006A3241">
        <w:rPr>
          <w:rFonts w:ascii="Arial" w:hAnsi="Arial" w:cs="Arial"/>
          <w:color w:val="000000"/>
          <w:sz w:val="20"/>
        </w:rPr>
        <w:t>Член</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несогласный</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решением,</w:t>
      </w:r>
      <w:r w:rsidR="001C13BF">
        <w:rPr>
          <w:rFonts w:ascii="Arial" w:hAnsi="Arial" w:cs="Arial"/>
          <w:color w:val="000000"/>
          <w:sz w:val="20"/>
        </w:rPr>
        <w:t xml:space="preserve"> </w:t>
      </w:r>
      <w:r w:rsidRPr="006A3241">
        <w:rPr>
          <w:rFonts w:ascii="Arial" w:hAnsi="Arial" w:cs="Arial"/>
          <w:color w:val="000000"/>
          <w:sz w:val="20"/>
        </w:rPr>
        <w:t>вправе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письменной</w:t>
      </w:r>
      <w:r w:rsidR="001C13BF">
        <w:rPr>
          <w:rFonts w:ascii="Arial" w:hAnsi="Arial" w:cs="Arial"/>
          <w:color w:val="000000"/>
          <w:sz w:val="20"/>
        </w:rPr>
        <w:t xml:space="preserve"> </w:t>
      </w:r>
      <w:r w:rsidRPr="006A3241">
        <w:rPr>
          <w:rFonts w:ascii="Arial" w:hAnsi="Arial" w:cs="Arial"/>
          <w:color w:val="000000"/>
          <w:sz w:val="20"/>
        </w:rPr>
        <w:t>форме</w:t>
      </w:r>
      <w:r w:rsidR="001C13BF">
        <w:rPr>
          <w:rFonts w:ascii="Arial" w:hAnsi="Arial" w:cs="Arial"/>
          <w:color w:val="000000"/>
          <w:sz w:val="20"/>
        </w:rPr>
        <w:t xml:space="preserve"> </w:t>
      </w:r>
      <w:r w:rsidRPr="006A3241">
        <w:rPr>
          <w:rFonts w:ascii="Arial" w:hAnsi="Arial" w:cs="Arial"/>
          <w:color w:val="000000"/>
          <w:sz w:val="20"/>
        </w:rPr>
        <w:t>изложить</w:t>
      </w:r>
      <w:r w:rsidR="001C13BF">
        <w:rPr>
          <w:rFonts w:ascii="Arial" w:hAnsi="Arial" w:cs="Arial"/>
          <w:color w:val="000000"/>
          <w:sz w:val="20"/>
        </w:rPr>
        <w:t xml:space="preserve"> </w:t>
      </w:r>
      <w:r w:rsidRPr="006A3241">
        <w:rPr>
          <w:rFonts w:ascii="Arial" w:hAnsi="Arial" w:cs="Arial"/>
          <w:color w:val="000000"/>
          <w:sz w:val="20"/>
        </w:rPr>
        <w:t>свое</w:t>
      </w:r>
      <w:r w:rsidR="001C13BF">
        <w:rPr>
          <w:rFonts w:ascii="Arial" w:hAnsi="Arial" w:cs="Arial"/>
          <w:color w:val="000000"/>
          <w:sz w:val="20"/>
        </w:rPr>
        <w:t xml:space="preserve"> </w:t>
      </w:r>
      <w:r w:rsidRPr="006A3241">
        <w:rPr>
          <w:rFonts w:ascii="Arial" w:hAnsi="Arial" w:cs="Arial"/>
          <w:color w:val="000000"/>
          <w:sz w:val="20"/>
        </w:rPr>
        <w:t>мнение,</w:t>
      </w:r>
      <w:r w:rsidR="001C13BF">
        <w:rPr>
          <w:rFonts w:ascii="Arial" w:hAnsi="Arial" w:cs="Arial"/>
          <w:color w:val="000000"/>
          <w:sz w:val="20"/>
        </w:rPr>
        <w:t xml:space="preserve"> </w:t>
      </w:r>
      <w:r w:rsidRPr="006A3241">
        <w:rPr>
          <w:rFonts w:ascii="Arial" w:hAnsi="Arial" w:cs="Arial"/>
          <w:color w:val="000000"/>
          <w:sz w:val="20"/>
        </w:rPr>
        <w:t>которое</w:t>
      </w:r>
      <w:r w:rsidR="001C13BF">
        <w:rPr>
          <w:rFonts w:ascii="Arial" w:hAnsi="Arial" w:cs="Arial"/>
          <w:color w:val="000000"/>
          <w:sz w:val="20"/>
        </w:rPr>
        <w:t xml:space="preserve"> </w:t>
      </w:r>
      <w:r w:rsidRPr="006A3241">
        <w:rPr>
          <w:rFonts w:ascii="Arial" w:hAnsi="Arial" w:cs="Arial"/>
          <w:color w:val="000000"/>
          <w:sz w:val="20"/>
        </w:rPr>
        <w:t>подлежит</w:t>
      </w:r>
      <w:r w:rsidR="001C13BF">
        <w:rPr>
          <w:rFonts w:ascii="Arial" w:hAnsi="Arial" w:cs="Arial"/>
          <w:color w:val="000000"/>
          <w:sz w:val="20"/>
        </w:rPr>
        <w:t xml:space="preserve"> </w:t>
      </w:r>
      <w:r w:rsidRPr="006A3241">
        <w:rPr>
          <w:rFonts w:ascii="Arial" w:hAnsi="Arial" w:cs="Arial"/>
          <w:color w:val="000000"/>
          <w:sz w:val="20"/>
        </w:rPr>
        <w:t>обязательному</w:t>
      </w:r>
      <w:r w:rsidR="001C13BF">
        <w:rPr>
          <w:rFonts w:ascii="Arial" w:hAnsi="Arial" w:cs="Arial"/>
          <w:color w:val="000000"/>
          <w:sz w:val="20"/>
        </w:rPr>
        <w:t xml:space="preserve"> </w:t>
      </w:r>
      <w:r w:rsidRPr="006A3241">
        <w:rPr>
          <w:rFonts w:ascii="Arial" w:hAnsi="Arial" w:cs="Arial"/>
          <w:color w:val="000000"/>
          <w:sz w:val="20"/>
        </w:rPr>
        <w:t>приобщению</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протоколу</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которым</w:t>
      </w:r>
      <w:r w:rsidR="001C13BF">
        <w:rPr>
          <w:rFonts w:ascii="Arial" w:hAnsi="Arial" w:cs="Arial"/>
          <w:color w:val="000000"/>
          <w:sz w:val="20"/>
        </w:rPr>
        <w:t xml:space="preserve"> </w:t>
      </w:r>
      <w:r w:rsidRPr="006A3241">
        <w:rPr>
          <w:rFonts w:ascii="Arial" w:hAnsi="Arial" w:cs="Arial"/>
          <w:color w:val="000000"/>
          <w:sz w:val="20"/>
        </w:rPr>
        <w:t>должен</w:t>
      </w:r>
      <w:r w:rsidR="001C13BF">
        <w:rPr>
          <w:rFonts w:ascii="Arial" w:hAnsi="Arial" w:cs="Arial"/>
          <w:color w:val="000000"/>
          <w:sz w:val="20"/>
        </w:rPr>
        <w:t xml:space="preserve"> </w:t>
      </w:r>
      <w:r w:rsidRPr="006A3241">
        <w:rPr>
          <w:rFonts w:ascii="Arial" w:hAnsi="Arial" w:cs="Arial"/>
          <w:color w:val="000000"/>
          <w:sz w:val="20"/>
        </w:rPr>
        <w:t>быть</w:t>
      </w:r>
      <w:r w:rsidR="001C13BF">
        <w:rPr>
          <w:rFonts w:ascii="Arial" w:hAnsi="Arial" w:cs="Arial"/>
          <w:color w:val="000000"/>
          <w:sz w:val="20"/>
        </w:rPr>
        <w:t xml:space="preserve"> </w:t>
      </w:r>
      <w:r w:rsidRPr="006A3241">
        <w:rPr>
          <w:rFonts w:ascii="Arial" w:hAnsi="Arial" w:cs="Arial"/>
          <w:color w:val="000000"/>
          <w:sz w:val="20"/>
        </w:rPr>
        <w:t>ознакомлен</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p>
    <w:p w:rsidR="0062654B" w:rsidRPr="006A3241" w:rsidRDefault="0062654B" w:rsidP="006A3241">
      <w:pPr>
        <w:spacing w:after="0" w:line="240" w:lineRule="auto"/>
        <w:rPr>
          <w:rFonts w:ascii="Arial" w:hAnsi="Arial" w:cs="Arial"/>
          <w:color w:val="000000"/>
          <w:sz w:val="20"/>
        </w:rPr>
      </w:pPr>
      <w:bookmarkStart w:id="97" w:name="sub_142"/>
      <w:bookmarkEnd w:id="96"/>
      <w:r w:rsidRPr="006A3241">
        <w:rPr>
          <w:rFonts w:ascii="Arial" w:hAnsi="Arial" w:cs="Arial"/>
          <w:color w:val="000000"/>
          <w:sz w:val="20"/>
        </w:rPr>
        <w:t>42.</w:t>
      </w:r>
      <w:r w:rsidR="001C13BF">
        <w:rPr>
          <w:rFonts w:ascii="Arial" w:hAnsi="Arial" w:cs="Arial"/>
          <w:color w:val="000000"/>
          <w:sz w:val="20"/>
        </w:rPr>
        <w:t xml:space="preserve"> </w:t>
      </w:r>
      <w:r w:rsidRPr="006A3241">
        <w:rPr>
          <w:rFonts w:ascii="Arial" w:hAnsi="Arial" w:cs="Arial"/>
          <w:color w:val="000000"/>
          <w:sz w:val="20"/>
        </w:rPr>
        <w:t>Копии</w:t>
      </w:r>
      <w:r w:rsidR="001C13BF">
        <w:rPr>
          <w:rFonts w:ascii="Arial" w:hAnsi="Arial" w:cs="Arial"/>
          <w:color w:val="000000"/>
          <w:sz w:val="20"/>
        </w:rPr>
        <w:t xml:space="preserve"> </w:t>
      </w:r>
      <w:r w:rsidRPr="006A3241">
        <w:rPr>
          <w:rFonts w:ascii="Arial" w:hAnsi="Arial" w:cs="Arial"/>
          <w:color w:val="000000"/>
          <w:sz w:val="20"/>
        </w:rPr>
        <w:t>протокола</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7-дневный</w:t>
      </w:r>
      <w:r w:rsidR="001C13BF">
        <w:rPr>
          <w:rFonts w:ascii="Arial" w:hAnsi="Arial" w:cs="Arial"/>
          <w:color w:val="000000"/>
          <w:sz w:val="20"/>
        </w:rPr>
        <w:t xml:space="preserve"> </w:t>
      </w:r>
      <w:r w:rsidRPr="006A3241">
        <w:rPr>
          <w:rFonts w:ascii="Arial" w:hAnsi="Arial" w:cs="Arial"/>
          <w:color w:val="000000"/>
          <w:sz w:val="20"/>
        </w:rPr>
        <w:t>срок</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направляются</w:t>
      </w:r>
      <w:r w:rsidR="001C13BF">
        <w:rPr>
          <w:rFonts w:ascii="Arial" w:hAnsi="Arial" w:cs="Arial"/>
          <w:color w:val="000000"/>
          <w:sz w:val="20"/>
        </w:rPr>
        <w:t xml:space="preserve"> </w:t>
      </w:r>
      <w:r w:rsidRPr="006A3241">
        <w:rPr>
          <w:rFonts w:ascii="Arial" w:hAnsi="Arial" w:cs="Arial"/>
          <w:color w:val="000000"/>
          <w:sz w:val="20"/>
        </w:rPr>
        <w:t>главе</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руководителю</w:t>
      </w:r>
      <w:r w:rsidR="001C13BF">
        <w:rPr>
          <w:rFonts w:ascii="Arial" w:hAnsi="Arial" w:cs="Arial"/>
          <w:color w:val="000000"/>
          <w:sz w:val="20"/>
        </w:rPr>
        <w:t xml:space="preserve"> </w:t>
      </w:r>
      <w:r w:rsidRPr="006A3241">
        <w:rPr>
          <w:rFonts w:ascii="Arial" w:hAnsi="Arial" w:cs="Arial"/>
          <w:color w:val="000000"/>
          <w:sz w:val="20"/>
        </w:rPr>
        <w:t>отраслевого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осуществляющего</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полностью</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виде</w:t>
      </w:r>
      <w:r w:rsidR="001C13BF">
        <w:rPr>
          <w:rFonts w:ascii="Arial" w:hAnsi="Arial" w:cs="Arial"/>
          <w:color w:val="000000"/>
          <w:sz w:val="20"/>
        </w:rPr>
        <w:t xml:space="preserve"> </w:t>
      </w:r>
      <w:r w:rsidRPr="006A3241">
        <w:rPr>
          <w:rFonts w:ascii="Arial" w:hAnsi="Arial" w:cs="Arial"/>
          <w:color w:val="000000"/>
          <w:sz w:val="20"/>
        </w:rPr>
        <w:t>выписок</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него</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решению</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заинтересованным</w:t>
      </w:r>
      <w:r w:rsidR="001C13BF">
        <w:rPr>
          <w:rFonts w:ascii="Arial" w:hAnsi="Arial" w:cs="Arial"/>
          <w:color w:val="000000"/>
          <w:sz w:val="20"/>
        </w:rPr>
        <w:t xml:space="preserve"> </w:t>
      </w:r>
      <w:r w:rsidRPr="006A3241">
        <w:rPr>
          <w:rFonts w:ascii="Arial" w:hAnsi="Arial" w:cs="Arial"/>
          <w:color w:val="000000"/>
          <w:sz w:val="20"/>
        </w:rPr>
        <w:t>лицам.</w:t>
      </w:r>
    </w:p>
    <w:bookmarkEnd w:id="97"/>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Выписка</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решения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заверенная</w:t>
      </w:r>
      <w:r w:rsidR="001C13BF">
        <w:rPr>
          <w:rFonts w:ascii="Arial" w:hAnsi="Arial" w:cs="Arial"/>
          <w:color w:val="000000"/>
          <w:sz w:val="20"/>
        </w:rPr>
        <w:t xml:space="preserve"> </w:t>
      </w:r>
      <w:r w:rsidRPr="006A3241">
        <w:rPr>
          <w:rFonts w:ascii="Arial" w:hAnsi="Arial" w:cs="Arial"/>
          <w:color w:val="000000"/>
          <w:sz w:val="20"/>
        </w:rPr>
        <w:t>подписью</w:t>
      </w:r>
      <w:r w:rsidR="001C13BF">
        <w:rPr>
          <w:rFonts w:ascii="Arial" w:hAnsi="Arial" w:cs="Arial"/>
          <w:color w:val="000000"/>
          <w:sz w:val="20"/>
        </w:rPr>
        <w:t xml:space="preserve"> </w:t>
      </w:r>
      <w:r w:rsidRPr="006A3241">
        <w:rPr>
          <w:rFonts w:ascii="Arial" w:hAnsi="Arial" w:cs="Arial"/>
          <w:color w:val="000000"/>
          <w:sz w:val="20"/>
        </w:rPr>
        <w:t>секретаря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печатью,</w:t>
      </w:r>
      <w:r w:rsidR="001C13BF">
        <w:rPr>
          <w:rFonts w:ascii="Arial" w:hAnsi="Arial" w:cs="Arial"/>
          <w:color w:val="000000"/>
          <w:sz w:val="20"/>
        </w:rPr>
        <w:t xml:space="preserve"> </w:t>
      </w:r>
      <w:r w:rsidRPr="006A3241">
        <w:rPr>
          <w:rFonts w:ascii="Arial" w:hAnsi="Arial" w:cs="Arial"/>
          <w:color w:val="000000"/>
          <w:sz w:val="20"/>
        </w:rPr>
        <w:t>вручается</w:t>
      </w:r>
      <w:r w:rsidR="001C13BF">
        <w:rPr>
          <w:rFonts w:ascii="Arial" w:hAnsi="Arial" w:cs="Arial"/>
          <w:color w:val="000000"/>
          <w:sz w:val="20"/>
        </w:rPr>
        <w:t xml:space="preserve"> </w:t>
      </w:r>
      <w:r w:rsidRPr="006A3241">
        <w:rPr>
          <w:rFonts w:ascii="Arial" w:hAnsi="Arial" w:cs="Arial"/>
          <w:color w:val="000000"/>
          <w:sz w:val="20"/>
        </w:rPr>
        <w:t>гражданину,</w:t>
      </w:r>
      <w:r w:rsidR="001C13BF">
        <w:rPr>
          <w:rFonts w:ascii="Arial" w:hAnsi="Arial" w:cs="Arial"/>
          <w:color w:val="000000"/>
          <w:sz w:val="20"/>
        </w:rPr>
        <w:t xml:space="preserve"> </w:t>
      </w:r>
      <w:r w:rsidRPr="006A3241">
        <w:rPr>
          <w:rFonts w:ascii="Arial" w:hAnsi="Arial" w:cs="Arial"/>
          <w:color w:val="000000"/>
          <w:sz w:val="20"/>
        </w:rPr>
        <w:t>замещавшему</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которого</w:t>
      </w:r>
      <w:r w:rsidR="001C13BF">
        <w:rPr>
          <w:rFonts w:ascii="Arial" w:hAnsi="Arial" w:cs="Arial"/>
          <w:color w:val="000000"/>
          <w:sz w:val="20"/>
        </w:rPr>
        <w:t xml:space="preserve"> </w:t>
      </w:r>
      <w:r w:rsidRPr="006A3241">
        <w:rPr>
          <w:rFonts w:ascii="Arial" w:hAnsi="Arial" w:cs="Arial"/>
          <w:color w:val="000000"/>
          <w:sz w:val="20"/>
        </w:rPr>
        <w:t>рассматривался</w:t>
      </w:r>
      <w:r w:rsidR="001C13BF">
        <w:rPr>
          <w:rFonts w:ascii="Arial" w:hAnsi="Arial" w:cs="Arial"/>
          <w:color w:val="000000"/>
          <w:sz w:val="20"/>
        </w:rPr>
        <w:t xml:space="preserve"> </w:t>
      </w:r>
      <w:r w:rsidRPr="006A3241">
        <w:rPr>
          <w:rFonts w:ascii="Arial" w:hAnsi="Arial" w:cs="Arial"/>
          <w:color w:val="000000"/>
          <w:sz w:val="20"/>
        </w:rPr>
        <w:t>вопрос,</w:t>
      </w:r>
      <w:r w:rsidR="001C13BF">
        <w:rPr>
          <w:rFonts w:ascii="Arial" w:hAnsi="Arial" w:cs="Arial"/>
          <w:color w:val="000000"/>
          <w:sz w:val="20"/>
        </w:rPr>
        <w:t xml:space="preserve"> </w:t>
      </w:r>
      <w:r w:rsidRPr="006A3241">
        <w:rPr>
          <w:rFonts w:ascii="Arial" w:hAnsi="Arial" w:cs="Arial"/>
          <w:color w:val="000000"/>
          <w:sz w:val="20"/>
        </w:rPr>
        <w:t>указанный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1422" w:history="1">
        <w:r w:rsidRPr="006A3241">
          <w:rPr>
            <w:rStyle w:val="af0"/>
            <w:rFonts w:ascii="Arial" w:hAnsi="Arial" w:cs="Arial"/>
            <w:b/>
            <w:color w:val="000000"/>
          </w:rPr>
          <w:t>абзаце</w:t>
        </w:r>
        <w:r w:rsidR="001C13BF">
          <w:rPr>
            <w:rStyle w:val="af0"/>
            <w:rFonts w:ascii="Arial" w:hAnsi="Arial" w:cs="Arial"/>
            <w:b/>
            <w:color w:val="000000"/>
          </w:rPr>
          <w:t xml:space="preserve"> </w:t>
        </w:r>
        <w:r w:rsidRPr="006A3241">
          <w:rPr>
            <w:rStyle w:val="af0"/>
            <w:rFonts w:ascii="Arial" w:hAnsi="Arial" w:cs="Arial"/>
            <w:b/>
            <w:color w:val="000000"/>
          </w:rPr>
          <w:t>втором</w:t>
        </w:r>
        <w:r w:rsidR="001C13BF">
          <w:rPr>
            <w:rStyle w:val="af0"/>
            <w:rFonts w:ascii="Arial" w:hAnsi="Arial" w:cs="Arial"/>
            <w:b/>
            <w:color w:val="000000"/>
          </w:rPr>
          <w:t xml:space="preserve"> </w:t>
        </w:r>
        <w:r w:rsidRPr="006A3241">
          <w:rPr>
            <w:rStyle w:val="af0"/>
            <w:rFonts w:ascii="Arial" w:hAnsi="Arial" w:cs="Arial"/>
            <w:b/>
            <w:color w:val="000000"/>
          </w:rPr>
          <w:t>подпункта</w:t>
        </w:r>
        <w:r w:rsidR="001C13BF">
          <w:rPr>
            <w:rStyle w:val="af0"/>
            <w:rFonts w:ascii="Arial" w:hAnsi="Arial" w:cs="Arial"/>
            <w:b/>
            <w:color w:val="000000"/>
          </w:rPr>
          <w:t xml:space="preserve"> </w:t>
        </w:r>
        <w:r w:rsidRPr="006A3241">
          <w:rPr>
            <w:rStyle w:val="af0"/>
            <w:rFonts w:ascii="Arial" w:hAnsi="Arial" w:cs="Arial"/>
            <w:b/>
            <w:color w:val="000000"/>
          </w:rPr>
          <w:t>"б"</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14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под</w:t>
      </w:r>
      <w:r w:rsidR="001C13BF">
        <w:rPr>
          <w:rFonts w:ascii="Arial" w:hAnsi="Arial" w:cs="Arial"/>
          <w:color w:val="000000"/>
          <w:sz w:val="20"/>
        </w:rPr>
        <w:t xml:space="preserve"> </w:t>
      </w:r>
      <w:r w:rsidRPr="006A3241">
        <w:rPr>
          <w:rFonts w:ascii="Arial" w:hAnsi="Arial" w:cs="Arial"/>
          <w:color w:val="000000"/>
          <w:sz w:val="20"/>
        </w:rPr>
        <w:t>роспись</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направляется</w:t>
      </w:r>
      <w:r w:rsidR="001C13BF">
        <w:rPr>
          <w:rFonts w:ascii="Arial" w:hAnsi="Arial" w:cs="Arial"/>
          <w:color w:val="000000"/>
          <w:sz w:val="20"/>
        </w:rPr>
        <w:t xml:space="preserve"> </w:t>
      </w:r>
      <w:r w:rsidRPr="006A3241">
        <w:rPr>
          <w:rFonts w:ascii="Arial" w:hAnsi="Arial" w:cs="Arial"/>
          <w:color w:val="000000"/>
          <w:sz w:val="20"/>
        </w:rPr>
        <w:t>заказным</w:t>
      </w:r>
      <w:r w:rsidR="001C13BF">
        <w:rPr>
          <w:rFonts w:ascii="Arial" w:hAnsi="Arial" w:cs="Arial"/>
          <w:color w:val="000000"/>
          <w:sz w:val="20"/>
        </w:rPr>
        <w:t xml:space="preserve"> </w:t>
      </w:r>
      <w:r w:rsidRPr="006A3241">
        <w:rPr>
          <w:rFonts w:ascii="Arial" w:hAnsi="Arial" w:cs="Arial"/>
          <w:color w:val="000000"/>
          <w:sz w:val="20"/>
        </w:rPr>
        <w:t>письмом</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уведомлением</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указанному</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обращении</w:t>
      </w:r>
      <w:r w:rsidR="001C13BF">
        <w:rPr>
          <w:rFonts w:ascii="Arial" w:hAnsi="Arial" w:cs="Arial"/>
          <w:color w:val="000000"/>
          <w:sz w:val="20"/>
        </w:rPr>
        <w:t xml:space="preserve"> </w:t>
      </w:r>
      <w:r w:rsidRPr="006A3241">
        <w:rPr>
          <w:rFonts w:ascii="Arial" w:hAnsi="Arial" w:cs="Arial"/>
          <w:color w:val="000000"/>
          <w:sz w:val="20"/>
        </w:rPr>
        <w:t>адресу</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позднее</w:t>
      </w:r>
      <w:r w:rsidR="001C13BF">
        <w:rPr>
          <w:rFonts w:ascii="Arial" w:hAnsi="Arial" w:cs="Arial"/>
          <w:color w:val="000000"/>
          <w:sz w:val="20"/>
        </w:rPr>
        <w:t xml:space="preserve"> </w:t>
      </w:r>
      <w:r w:rsidRPr="006A3241">
        <w:rPr>
          <w:rFonts w:ascii="Arial" w:hAnsi="Arial" w:cs="Arial"/>
          <w:color w:val="000000"/>
          <w:sz w:val="20"/>
        </w:rPr>
        <w:t>одного</w:t>
      </w:r>
      <w:r w:rsidR="001C13BF">
        <w:rPr>
          <w:rFonts w:ascii="Arial" w:hAnsi="Arial" w:cs="Arial"/>
          <w:color w:val="000000"/>
          <w:sz w:val="20"/>
        </w:rPr>
        <w:t xml:space="preserve"> </w:t>
      </w:r>
      <w:r w:rsidRPr="006A3241">
        <w:rPr>
          <w:rFonts w:ascii="Arial" w:hAnsi="Arial" w:cs="Arial"/>
          <w:color w:val="000000"/>
          <w:sz w:val="20"/>
        </w:rPr>
        <w:t>рабочего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следующего</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днем</w:t>
      </w:r>
      <w:r w:rsidR="001C13BF">
        <w:rPr>
          <w:rFonts w:ascii="Arial" w:hAnsi="Arial" w:cs="Arial"/>
          <w:color w:val="000000"/>
          <w:sz w:val="20"/>
        </w:rPr>
        <w:t xml:space="preserve"> </w:t>
      </w:r>
      <w:r w:rsidRPr="006A3241">
        <w:rPr>
          <w:rFonts w:ascii="Arial" w:hAnsi="Arial" w:cs="Arial"/>
          <w:color w:val="000000"/>
          <w:sz w:val="20"/>
        </w:rPr>
        <w:t>проведения</w:t>
      </w:r>
      <w:r w:rsidR="001C13BF">
        <w:rPr>
          <w:rFonts w:ascii="Arial" w:hAnsi="Arial" w:cs="Arial"/>
          <w:color w:val="000000"/>
          <w:sz w:val="20"/>
        </w:rPr>
        <w:t xml:space="preserve"> </w:t>
      </w:r>
      <w:r w:rsidRPr="006A3241">
        <w:rPr>
          <w:rFonts w:ascii="Arial" w:hAnsi="Arial" w:cs="Arial"/>
          <w:color w:val="000000"/>
          <w:sz w:val="20"/>
        </w:rPr>
        <w:t>соответствующего</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p>
    <w:p w:rsidR="0062654B" w:rsidRPr="006A3241" w:rsidRDefault="0062654B" w:rsidP="006A3241">
      <w:pPr>
        <w:spacing w:after="0" w:line="240" w:lineRule="auto"/>
        <w:rPr>
          <w:rFonts w:ascii="Arial" w:hAnsi="Arial" w:cs="Arial"/>
          <w:color w:val="000000"/>
          <w:sz w:val="20"/>
        </w:rPr>
      </w:pPr>
      <w:bookmarkStart w:id="98" w:name="sub_143"/>
      <w:r w:rsidRPr="006A3241">
        <w:rPr>
          <w:rFonts w:ascii="Arial" w:hAnsi="Arial" w:cs="Arial"/>
          <w:color w:val="000000"/>
          <w:sz w:val="20"/>
        </w:rPr>
        <w:t>43.</w:t>
      </w:r>
      <w:r w:rsidR="001C13BF">
        <w:rPr>
          <w:rFonts w:ascii="Arial" w:hAnsi="Arial" w:cs="Arial"/>
          <w:color w:val="000000"/>
          <w:sz w:val="20"/>
        </w:rPr>
        <w:t xml:space="preserve"> </w:t>
      </w:r>
      <w:r w:rsidRPr="006A3241">
        <w:rPr>
          <w:rFonts w:ascii="Arial" w:hAnsi="Arial" w:cs="Arial"/>
          <w:color w:val="000000"/>
          <w:sz w:val="20"/>
        </w:rPr>
        <w:t>Глава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руководитель</w:t>
      </w:r>
      <w:r w:rsidR="001C13BF">
        <w:rPr>
          <w:rFonts w:ascii="Arial" w:hAnsi="Arial" w:cs="Arial"/>
          <w:color w:val="000000"/>
          <w:sz w:val="20"/>
        </w:rPr>
        <w:t xml:space="preserve"> </w:t>
      </w:r>
      <w:r w:rsidRPr="006A3241">
        <w:rPr>
          <w:rFonts w:ascii="Arial" w:hAnsi="Arial" w:cs="Arial"/>
          <w:color w:val="000000"/>
          <w:sz w:val="20"/>
        </w:rPr>
        <w:t>отраслевого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осуществляющий</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обязан</w:t>
      </w:r>
      <w:r w:rsidR="001C13BF">
        <w:rPr>
          <w:rFonts w:ascii="Arial" w:hAnsi="Arial" w:cs="Arial"/>
          <w:color w:val="000000"/>
          <w:sz w:val="20"/>
        </w:rPr>
        <w:t xml:space="preserve"> </w:t>
      </w:r>
      <w:r w:rsidRPr="006A3241">
        <w:rPr>
          <w:rFonts w:ascii="Arial" w:hAnsi="Arial" w:cs="Arial"/>
          <w:color w:val="000000"/>
          <w:sz w:val="20"/>
        </w:rPr>
        <w:t>рассмотреть</w:t>
      </w:r>
      <w:r w:rsidR="001C13BF">
        <w:rPr>
          <w:rFonts w:ascii="Arial" w:hAnsi="Arial" w:cs="Arial"/>
          <w:color w:val="000000"/>
          <w:sz w:val="20"/>
        </w:rPr>
        <w:t xml:space="preserve"> </w:t>
      </w:r>
      <w:r w:rsidRPr="006A3241">
        <w:rPr>
          <w:rFonts w:ascii="Arial" w:hAnsi="Arial" w:cs="Arial"/>
          <w:color w:val="000000"/>
          <w:sz w:val="20"/>
        </w:rPr>
        <w:t>протокол</w:t>
      </w:r>
      <w:r w:rsidR="001C13BF">
        <w:rPr>
          <w:rFonts w:ascii="Arial" w:hAnsi="Arial" w:cs="Arial"/>
          <w:color w:val="000000"/>
          <w:sz w:val="20"/>
        </w:rPr>
        <w:t xml:space="preserve"> </w:t>
      </w:r>
      <w:r w:rsidRPr="006A3241">
        <w:rPr>
          <w:rFonts w:ascii="Arial" w:hAnsi="Arial" w:cs="Arial"/>
          <w:color w:val="000000"/>
          <w:sz w:val="20"/>
        </w:rPr>
        <w:lastRenderedPageBreak/>
        <w:t>заседания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вправе</w:t>
      </w:r>
      <w:r w:rsidR="001C13BF">
        <w:rPr>
          <w:rFonts w:ascii="Arial" w:hAnsi="Arial" w:cs="Arial"/>
          <w:color w:val="000000"/>
          <w:sz w:val="20"/>
        </w:rPr>
        <w:t xml:space="preserve"> </w:t>
      </w:r>
      <w:r w:rsidRPr="006A3241">
        <w:rPr>
          <w:rFonts w:ascii="Arial" w:hAnsi="Arial" w:cs="Arial"/>
          <w:color w:val="000000"/>
          <w:sz w:val="20"/>
        </w:rPr>
        <w:t>учесть</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пределах</w:t>
      </w:r>
      <w:r w:rsidR="001C13BF">
        <w:rPr>
          <w:rFonts w:ascii="Arial" w:hAnsi="Arial" w:cs="Arial"/>
          <w:color w:val="000000"/>
          <w:sz w:val="20"/>
        </w:rPr>
        <w:t xml:space="preserve"> </w:t>
      </w:r>
      <w:r w:rsidRPr="006A3241">
        <w:rPr>
          <w:rFonts w:ascii="Arial" w:hAnsi="Arial" w:cs="Arial"/>
          <w:color w:val="000000"/>
          <w:sz w:val="20"/>
        </w:rPr>
        <w:t>своей</w:t>
      </w:r>
      <w:r w:rsidR="001C13BF">
        <w:rPr>
          <w:rFonts w:ascii="Arial" w:hAnsi="Arial" w:cs="Arial"/>
          <w:color w:val="000000"/>
          <w:sz w:val="20"/>
        </w:rPr>
        <w:t xml:space="preserve"> </w:t>
      </w:r>
      <w:r w:rsidRPr="006A3241">
        <w:rPr>
          <w:rFonts w:ascii="Arial" w:hAnsi="Arial" w:cs="Arial"/>
          <w:color w:val="000000"/>
          <w:sz w:val="20"/>
        </w:rPr>
        <w:t>компетенции</w:t>
      </w:r>
      <w:r w:rsidR="001C13BF">
        <w:rPr>
          <w:rFonts w:ascii="Arial" w:hAnsi="Arial" w:cs="Arial"/>
          <w:color w:val="000000"/>
          <w:sz w:val="20"/>
        </w:rPr>
        <w:t xml:space="preserve"> </w:t>
      </w:r>
      <w:r w:rsidRPr="006A3241">
        <w:rPr>
          <w:rFonts w:ascii="Arial" w:hAnsi="Arial" w:cs="Arial"/>
          <w:color w:val="000000"/>
          <w:sz w:val="20"/>
        </w:rPr>
        <w:t>содержащиеся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нем</w:t>
      </w:r>
      <w:r w:rsidR="001C13BF">
        <w:rPr>
          <w:rFonts w:ascii="Arial" w:hAnsi="Arial" w:cs="Arial"/>
          <w:color w:val="000000"/>
          <w:sz w:val="20"/>
        </w:rPr>
        <w:t xml:space="preserve"> </w:t>
      </w:r>
      <w:r w:rsidRPr="006A3241">
        <w:rPr>
          <w:rFonts w:ascii="Arial" w:hAnsi="Arial" w:cs="Arial"/>
          <w:color w:val="000000"/>
          <w:sz w:val="20"/>
        </w:rPr>
        <w:t>рекомендации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принятии</w:t>
      </w:r>
      <w:r w:rsidR="001C13BF">
        <w:rPr>
          <w:rFonts w:ascii="Arial" w:hAnsi="Arial" w:cs="Arial"/>
          <w:color w:val="000000"/>
          <w:sz w:val="20"/>
        </w:rPr>
        <w:t xml:space="preserve"> </w:t>
      </w:r>
      <w:r w:rsidRPr="006A3241">
        <w:rPr>
          <w:rFonts w:ascii="Arial" w:hAnsi="Arial" w:cs="Arial"/>
          <w:color w:val="000000"/>
          <w:sz w:val="20"/>
        </w:rPr>
        <w:t>решения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применении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мер</w:t>
      </w:r>
      <w:r w:rsidR="001C13BF">
        <w:rPr>
          <w:rFonts w:ascii="Arial" w:hAnsi="Arial" w:cs="Arial"/>
          <w:color w:val="000000"/>
          <w:sz w:val="20"/>
        </w:rPr>
        <w:t xml:space="preserve"> </w:t>
      </w:r>
      <w:r w:rsidRPr="006A3241">
        <w:rPr>
          <w:rFonts w:ascii="Arial" w:hAnsi="Arial" w:cs="Arial"/>
          <w:color w:val="000000"/>
          <w:sz w:val="20"/>
        </w:rPr>
        <w:t>ответственности,</w:t>
      </w:r>
      <w:r w:rsidR="001C13BF">
        <w:rPr>
          <w:rFonts w:ascii="Arial" w:hAnsi="Arial" w:cs="Arial"/>
          <w:color w:val="000000"/>
          <w:sz w:val="20"/>
        </w:rPr>
        <w:t xml:space="preserve"> </w:t>
      </w:r>
      <w:r w:rsidRPr="006A3241">
        <w:rPr>
          <w:rFonts w:ascii="Arial" w:hAnsi="Arial" w:cs="Arial"/>
          <w:color w:val="000000"/>
          <w:sz w:val="20"/>
        </w:rPr>
        <w:t>предусмотренных</w:t>
      </w:r>
      <w:r w:rsidR="001C13BF">
        <w:rPr>
          <w:rFonts w:ascii="Arial" w:hAnsi="Arial" w:cs="Arial"/>
          <w:color w:val="000000"/>
          <w:sz w:val="20"/>
        </w:rPr>
        <w:t xml:space="preserve"> </w:t>
      </w:r>
      <w:r w:rsidRPr="006A3241">
        <w:rPr>
          <w:rFonts w:ascii="Arial" w:hAnsi="Arial" w:cs="Arial"/>
          <w:color w:val="000000"/>
          <w:sz w:val="20"/>
        </w:rPr>
        <w:t>нормативными</w:t>
      </w:r>
      <w:r w:rsidR="001C13BF">
        <w:rPr>
          <w:rFonts w:ascii="Arial" w:hAnsi="Arial" w:cs="Arial"/>
          <w:color w:val="000000"/>
          <w:sz w:val="20"/>
        </w:rPr>
        <w:t xml:space="preserve"> </w:t>
      </w:r>
      <w:r w:rsidRPr="006A3241">
        <w:rPr>
          <w:rFonts w:ascii="Arial" w:hAnsi="Arial" w:cs="Arial"/>
          <w:color w:val="000000"/>
          <w:sz w:val="20"/>
        </w:rPr>
        <w:t>правовыми</w:t>
      </w:r>
      <w:r w:rsidR="001C13BF">
        <w:rPr>
          <w:rFonts w:ascii="Arial" w:hAnsi="Arial" w:cs="Arial"/>
          <w:color w:val="000000"/>
          <w:sz w:val="20"/>
        </w:rPr>
        <w:t xml:space="preserve"> </w:t>
      </w:r>
      <w:r w:rsidRPr="006A3241">
        <w:rPr>
          <w:rFonts w:ascii="Arial" w:hAnsi="Arial" w:cs="Arial"/>
          <w:color w:val="000000"/>
          <w:sz w:val="20"/>
        </w:rPr>
        <w:t>актами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вопросам</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противодействия</w:t>
      </w:r>
      <w:r w:rsidR="001C13BF">
        <w:rPr>
          <w:rFonts w:ascii="Arial" w:hAnsi="Arial" w:cs="Arial"/>
          <w:color w:val="000000"/>
          <w:sz w:val="20"/>
        </w:rPr>
        <w:t xml:space="preserve"> </w:t>
      </w:r>
      <w:r w:rsidRPr="006A3241">
        <w:rPr>
          <w:rFonts w:ascii="Arial" w:hAnsi="Arial" w:cs="Arial"/>
          <w:color w:val="000000"/>
          <w:sz w:val="20"/>
        </w:rPr>
        <w:t>коррупции.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рассмотрении</w:t>
      </w:r>
      <w:r w:rsidR="001C13BF">
        <w:rPr>
          <w:rFonts w:ascii="Arial" w:hAnsi="Arial" w:cs="Arial"/>
          <w:color w:val="000000"/>
          <w:sz w:val="20"/>
        </w:rPr>
        <w:t xml:space="preserve"> </w:t>
      </w:r>
      <w:r w:rsidRPr="006A3241">
        <w:rPr>
          <w:rFonts w:ascii="Arial" w:hAnsi="Arial" w:cs="Arial"/>
          <w:color w:val="000000"/>
          <w:sz w:val="20"/>
        </w:rPr>
        <w:t>рекомендаций</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принятом</w:t>
      </w:r>
      <w:r w:rsidR="001C13BF">
        <w:rPr>
          <w:rFonts w:ascii="Arial" w:hAnsi="Arial" w:cs="Arial"/>
          <w:color w:val="000000"/>
          <w:sz w:val="20"/>
        </w:rPr>
        <w:t xml:space="preserve"> </w:t>
      </w:r>
      <w:r w:rsidRPr="006A3241">
        <w:rPr>
          <w:rFonts w:ascii="Arial" w:hAnsi="Arial" w:cs="Arial"/>
          <w:color w:val="000000"/>
          <w:sz w:val="20"/>
        </w:rPr>
        <w:t>решении</w:t>
      </w:r>
      <w:r w:rsidR="001C13BF">
        <w:rPr>
          <w:rFonts w:ascii="Arial" w:hAnsi="Arial" w:cs="Arial"/>
          <w:color w:val="000000"/>
          <w:sz w:val="20"/>
        </w:rPr>
        <w:t xml:space="preserve"> </w:t>
      </w:r>
      <w:r w:rsidRPr="006A3241">
        <w:rPr>
          <w:rFonts w:ascii="Arial" w:hAnsi="Arial" w:cs="Arial"/>
          <w:color w:val="000000"/>
          <w:sz w:val="20"/>
        </w:rPr>
        <w:t>глава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руководитель</w:t>
      </w:r>
      <w:r w:rsidR="001C13BF">
        <w:rPr>
          <w:rFonts w:ascii="Arial" w:hAnsi="Arial" w:cs="Arial"/>
          <w:color w:val="000000"/>
          <w:sz w:val="20"/>
        </w:rPr>
        <w:t xml:space="preserve"> </w:t>
      </w:r>
      <w:r w:rsidRPr="006A3241">
        <w:rPr>
          <w:rFonts w:ascii="Arial" w:hAnsi="Arial" w:cs="Arial"/>
          <w:color w:val="000000"/>
          <w:sz w:val="20"/>
        </w:rPr>
        <w:t>отраслевого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осуществляющий</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письменной</w:t>
      </w:r>
      <w:r w:rsidR="001C13BF">
        <w:rPr>
          <w:rFonts w:ascii="Arial" w:hAnsi="Arial" w:cs="Arial"/>
          <w:color w:val="000000"/>
          <w:sz w:val="20"/>
        </w:rPr>
        <w:t xml:space="preserve"> </w:t>
      </w:r>
      <w:r w:rsidRPr="006A3241">
        <w:rPr>
          <w:rFonts w:ascii="Arial" w:hAnsi="Arial" w:cs="Arial"/>
          <w:color w:val="000000"/>
          <w:sz w:val="20"/>
        </w:rPr>
        <w:t>форме</w:t>
      </w:r>
      <w:r w:rsidR="001C13BF">
        <w:rPr>
          <w:rFonts w:ascii="Arial" w:hAnsi="Arial" w:cs="Arial"/>
          <w:color w:val="000000"/>
          <w:sz w:val="20"/>
        </w:rPr>
        <w:t xml:space="preserve"> </w:t>
      </w:r>
      <w:r w:rsidRPr="006A3241">
        <w:rPr>
          <w:rFonts w:ascii="Arial" w:hAnsi="Arial" w:cs="Arial"/>
          <w:color w:val="000000"/>
          <w:sz w:val="20"/>
        </w:rPr>
        <w:t>уведомляет</w:t>
      </w:r>
      <w:r w:rsidR="001C13BF">
        <w:rPr>
          <w:rFonts w:ascii="Arial" w:hAnsi="Arial" w:cs="Arial"/>
          <w:color w:val="000000"/>
          <w:sz w:val="20"/>
        </w:rPr>
        <w:t xml:space="preserve"> </w:t>
      </w:r>
      <w:r w:rsidRPr="006A3241">
        <w:rPr>
          <w:rFonts w:ascii="Arial" w:hAnsi="Arial" w:cs="Arial"/>
          <w:color w:val="000000"/>
          <w:sz w:val="20"/>
        </w:rPr>
        <w:t>комиссию</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месячный</w:t>
      </w:r>
      <w:r w:rsidR="001C13BF">
        <w:rPr>
          <w:rFonts w:ascii="Arial" w:hAnsi="Arial" w:cs="Arial"/>
          <w:color w:val="000000"/>
          <w:sz w:val="20"/>
        </w:rPr>
        <w:t xml:space="preserve"> </w:t>
      </w:r>
      <w:r w:rsidRPr="006A3241">
        <w:rPr>
          <w:rFonts w:ascii="Arial" w:hAnsi="Arial" w:cs="Arial"/>
          <w:color w:val="000000"/>
          <w:sz w:val="20"/>
        </w:rPr>
        <w:t>срок</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поступления</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нему</w:t>
      </w:r>
      <w:r w:rsidR="001C13BF">
        <w:rPr>
          <w:rFonts w:ascii="Arial" w:hAnsi="Arial" w:cs="Arial"/>
          <w:color w:val="000000"/>
          <w:sz w:val="20"/>
        </w:rPr>
        <w:t xml:space="preserve"> </w:t>
      </w:r>
      <w:r w:rsidRPr="006A3241">
        <w:rPr>
          <w:rFonts w:ascii="Arial" w:hAnsi="Arial" w:cs="Arial"/>
          <w:color w:val="000000"/>
          <w:sz w:val="20"/>
        </w:rPr>
        <w:t>протокола</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Решение</w:t>
      </w:r>
      <w:r w:rsidR="001C13BF">
        <w:rPr>
          <w:rFonts w:ascii="Arial" w:hAnsi="Arial" w:cs="Arial"/>
          <w:color w:val="000000"/>
          <w:sz w:val="20"/>
        </w:rPr>
        <w:t xml:space="preserve"> </w:t>
      </w:r>
      <w:r w:rsidRPr="006A3241">
        <w:rPr>
          <w:rFonts w:ascii="Arial" w:hAnsi="Arial" w:cs="Arial"/>
          <w:color w:val="000000"/>
          <w:sz w:val="20"/>
        </w:rPr>
        <w:t>главы</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руководителя</w:t>
      </w:r>
      <w:r w:rsidR="001C13BF">
        <w:rPr>
          <w:rFonts w:ascii="Arial" w:hAnsi="Arial" w:cs="Arial"/>
          <w:color w:val="000000"/>
          <w:sz w:val="20"/>
        </w:rPr>
        <w:t xml:space="preserve"> </w:t>
      </w:r>
      <w:r w:rsidRPr="006A3241">
        <w:rPr>
          <w:rFonts w:ascii="Arial" w:hAnsi="Arial" w:cs="Arial"/>
          <w:color w:val="000000"/>
          <w:sz w:val="20"/>
        </w:rPr>
        <w:t>отраслевого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осуществляющего</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оглашается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ближайшем</w:t>
      </w:r>
      <w:r w:rsidR="001C13BF">
        <w:rPr>
          <w:rFonts w:ascii="Arial" w:hAnsi="Arial" w:cs="Arial"/>
          <w:color w:val="000000"/>
          <w:sz w:val="20"/>
        </w:rPr>
        <w:t xml:space="preserve"> </w:t>
      </w:r>
      <w:r w:rsidRPr="006A3241">
        <w:rPr>
          <w:rFonts w:ascii="Arial" w:hAnsi="Arial" w:cs="Arial"/>
          <w:color w:val="000000"/>
          <w:sz w:val="20"/>
        </w:rPr>
        <w:t>заседании</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принимается</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сведению</w:t>
      </w:r>
      <w:r w:rsidR="001C13BF">
        <w:rPr>
          <w:rFonts w:ascii="Arial" w:hAnsi="Arial" w:cs="Arial"/>
          <w:color w:val="000000"/>
          <w:sz w:val="20"/>
        </w:rPr>
        <w:t xml:space="preserve"> </w:t>
      </w:r>
      <w:r w:rsidRPr="006A3241">
        <w:rPr>
          <w:rFonts w:ascii="Arial" w:hAnsi="Arial" w:cs="Arial"/>
          <w:color w:val="000000"/>
          <w:sz w:val="20"/>
        </w:rPr>
        <w:t>без</w:t>
      </w:r>
      <w:r w:rsidR="001C13BF">
        <w:rPr>
          <w:rFonts w:ascii="Arial" w:hAnsi="Arial" w:cs="Arial"/>
          <w:color w:val="000000"/>
          <w:sz w:val="20"/>
        </w:rPr>
        <w:t xml:space="preserve"> </w:t>
      </w:r>
      <w:r w:rsidRPr="006A3241">
        <w:rPr>
          <w:rFonts w:ascii="Arial" w:hAnsi="Arial" w:cs="Arial"/>
          <w:color w:val="000000"/>
          <w:sz w:val="20"/>
        </w:rPr>
        <w:t>обсуждения.</w:t>
      </w:r>
    </w:p>
    <w:p w:rsidR="0062654B" w:rsidRPr="006A3241" w:rsidRDefault="0062654B" w:rsidP="006A3241">
      <w:pPr>
        <w:spacing w:after="0" w:line="240" w:lineRule="auto"/>
        <w:rPr>
          <w:rFonts w:ascii="Arial" w:hAnsi="Arial" w:cs="Arial"/>
          <w:color w:val="000000"/>
          <w:sz w:val="20"/>
        </w:rPr>
      </w:pPr>
      <w:bookmarkStart w:id="99" w:name="sub_144"/>
      <w:bookmarkEnd w:id="98"/>
      <w:r w:rsidRPr="006A3241">
        <w:rPr>
          <w:rFonts w:ascii="Arial" w:hAnsi="Arial" w:cs="Arial"/>
          <w:color w:val="000000"/>
          <w:sz w:val="20"/>
        </w:rPr>
        <w:t>44.</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установления</w:t>
      </w:r>
      <w:r w:rsidR="001C13BF">
        <w:rPr>
          <w:rFonts w:ascii="Arial" w:hAnsi="Arial" w:cs="Arial"/>
          <w:color w:val="000000"/>
          <w:sz w:val="20"/>
        </w:rPr>
        <w:t xml:space="preserve"> </w:t>
      </w:r>
      <w:r w:rsidRPr="006A3241">
        <w:rPr>
          <w:rFonts w:ascii="Arial" w:hAnsi="Arial" w:cs="Arial"/>
          <w:color w:val="000000"/>
          <w:sz w:val="20"/>
        </w:rPr>
        <w:t>комиссией</w:t>
      </w:r>
      <w:r w:rsidR="001C13BF">
        <w:rPr>
          <w:rFonts w:ascii="Arial" w:hAnsi="Arial" w:cs="Arial"/>
          <w:color w:val="000000"/>
          <w:sz w:val="20"/>
        </w:rPr>
        <w:t xml:space="preserve"> </w:t>
      </w:r>
      <w:r w:rsidRPr="006A3241">
        <w:rPr>
          <w:rFonts w:ascii="Arial" w:hAnsi="Arial" w:cs="Arial"/>
          <w:color w:val="000000"/>
          <w:sz w:val="20"/>
        </w:rPr>
        <w:t>признаков</w:t>
      </w:r>
      <w:r w:rsidR="001C13BF">
        <w:rPr>
          <w:rFonts w:ascii="Arial" w:hAnsi="Arial" w:cs="Arial"/>
          <w:color w:val="000000"/>
          <w:sz w:val="20"/>
        </w:rPr>
        <w:t xml:space="preserve"> </w:t>
      </w:r>
      <w:r w:rsidRPr="006A3241">
        <w:rPr>
          <w:rFonts w:ascii="Arial" w:hAnsi="Arial" w:cs="Arial"/>
          <w:color w:val="000000"/>
          <w:sz w:val="20"/>
        </w:rPr>
        <w:t>дисциплинарного</w:t>
      </w:r>
      <w:r w:rsidR="001C13BF">
        <w:rPr>
          <w:rFonts w:ascii="Arial" w:hAnsi="Arial" w:cs="Arial"/>
          <w:color w:val="000000"/>
          <w:sz w:val="20"/>
        </w:rPr>
        <w:t xml:space="preserve"> </w:t>
      </w:r>
      <w:r w:rsidRPr="006A3241">
        <w:rPr>
          <w:rFonts w:ascii="Arial" w:hAnsi="Arial" w:cs="Arial"/>
          <w:color w:val="000000"/>
          <w:sz w:val="20"/>
        </w:rPr>
        <w:t>проступка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действиях</w:t>
      </w:r>
      <w:r w:rsidR="001C13BF">
        <w:rPr>
          <w:rFonts w:ascii="Arial" w:hAnsi="Arial" w:cs="Arial"/>
          <w:color w:val="000000"/>
          <w:sz w:val="20"/>
        </w:rPr>
        <w:t xml:space="preserve"> </w:t>
      </w:r>
      <w:r w:rsidRPr="006A3241">
        <w:rPr>
          <w:rFonts w:ascii="Arial" w:hAnsi="Arial" w:cs="Arial"/>
          <w:color w:val="000000"/>
          <w:sz w:val="20"/>
        </w:rPr>
        <w:t>(бездействии)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информация</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этом</w:t>
      </w:r>
      <w:r w:rsidR="001C13BF">
        <w:rPr>
          <w:rFonts w:ascii="Arial" w:hAnsi="Arial" w:cs="Arial"/>
          <w:color w:val="000000"/>
          <w:sz w:val="20"/>
        </w:rPr>
        <w:t xml:space="preserve"> </w:t>
      </w:r>
      <w:r w:rsidRPr="006A3241">
        <w:rPr>
          <w:rFonts w:ascii="Arial" w:hAnsi="Arial" w:cs="Arial"/>
          <w:color w:val="000000"/>
          <w:sz w:val="20"/>
        </w:rPr>
        <w:t>представляется</w:t>
      </w:r>
      <w:r w:rsidR="001C13BF">
        <w:rPr>
          <w:rFonts w:ascii="Arial" w:hAnsi="Arial" w:cs="Arial"/>
          <w:color w:val="000000"/>
          <w:sz w:val="20"/>
        </w:rPr>
        <w:t xml:space="preserve"> </w:t>
      </w:r>
      <w:r w:rsidRPr="006A3241">
        <w:rPr>
          <w:rFonts w:ascii="Arial" w:hAnsi="Arial" w:cs="Arial"/>
          <w:color w:val="000000"/>
          <w:sz w:val="20"/>
        </w:rPr>
        <w:t>главе</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руководителю</w:t>
      </w:r>
      <w:r w:rsidR="001C13BF">
        <w:rPr>
          <w:rFonts w:ascii="Arial" w:hAnsi="Arial" w:cs="Arial"/>
          <w:color w:val="000000"/>
          <w:sz w:val="20"/>
        </w:rPr>
        <w:t xml:space="preserve"> </w:t>
      </w:r>
      <w:r w:rsidRPr="006A3241">
        <w:rPr>
          <w:rFonts w:ascii="Arial" w:hAnsi="Arial" w:cs="Arial"/>
          <w:color w:val="000000"/>
          <w:sz w:val="20"/>
        </w:rPr>
        <w:t>отраслевого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функционального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осуществляющего</w:t>
      </w:r>
      <w:r w:rsidR="001C13BF">
        <w:rPr>
          <w:rFonts w:ascii="Arial" w:hAnsi="Arial" w:cs="Arial"/>
          <w:color w:val="000000"/>
          <w:sz w:val="20"/>
        </w:rPr>
        <w:t xml:space="preserve"> </w:t>
      </w:r>
      <w:r w:rsidRPr="006A3241">
        <w:rPr>
          <w:rFonts w:ascii="Arial" w:hAnsi="Arial" w:cs="Arial"/>
          <w:color w:val="000000"/>
          <w:sz w:val="20"/>
        </w:rPr>
        <w:t>функции</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решения</w:t>
      </w:r>
      <w:r w:rsidR="001C13BF">
        <w:rPr>
          <w:rFonts w:ascii="Arial" w:hAnsi="Arial" w:cs="Arial"/>
          <w:color w:val="000000"/>
          <w:sz w:val="20"/>
        </w:rPr>
        <w:t xml:space="preserve"> </w:t>
      </w:r>
      <w:r w:rsidRPr="006A3241">
        <w:rPr>
          <w:rFonts w:ascii="Arial" w:hAnsi="Arial" w:cs="Arial"/>
          <w:color w:val="000000"/>
          <w:sz w:val="20"/>
        </w:rPr>
        <w:t>вопроса</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применении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мер</w:t>
      </w:r>
      <w:r w:rsidR="001C13BF">
        <w:rPr>
          <w:rFonts w:ascii="Arial" w:hAnsi="Arial" w:cs="Arial"/>
          <w:color w:val="000000"/>
          <w:sz w:val="20"/>
        </w:rPr>
        <w:t xml:space="preserve"> </w:t>
      </w:r>
      <w:r w:rsidRPr="006A3241">
        <w:rPr>
          <w:rFonts w:ascii="Arial" w:hAnsi="Arial" w:cs="Arial"/>
          <w:color w:val="000000"/>
          <w:sz w:val="20"/>
        </w:rPr>
        <w:t>ответственности,</w:t>
      </w:r>
      <w:r w:rsidR="001C13BF">
        <w:rPr>
          <w:rFonts w:ascii="Arial" w:hAnsi="Arial" w:cs="Arial"/>
          <w:color w:val="000000"/>
          <w:sz w:val="20"/>
        </w:rPr>
        <w:t xml:space="preserve"> </w:t>
      </w:r>
      <w:r w:rsidRPr="006A3241">
        <w:rPr>
          <w:rFonts w:ascii="Arial" w:hAnsi="Arial" w:cs="Arial"/>
          <w:color w:val="000000"/>
          <w:sz w:val="20"/>
        </w:rPr>
        <w:t>предусмотренных</w:t>
      </w:r>
      <w:r w:rsidR="001C13BF">
        <w:rPr>
          <w:rFonts w:ascii="Arial" w:hAnsi="Arial" w:cs="Arial"/>
          <w:color w:val="000000"/>
          <w:sz w:val="20"/>
        </w:rPr>
        <w:t xml:space="preserve"> </w:t>
      </w:r>
      <w:r w:rsidRPr="006A3241">
        <w:rPr>
          <w:rFonts w:ascii="Arial" w:hAnsi="Arial" w:cs="Arial"/>
          <w:color w:val="000000"/>
          <w:sz w:val="20"/>
        </w:rPr>
        <w:t>нормативными</w:t>
      </w:r>
      <w:r w:rsidR="001C13BF">
        <w:rPr>
          <w:rFonts w:ascii="Arial" w:hAnsi="Arial" w:cs="Arial"/>
          <w:color w:val="000000"/>
          <w:sz w:val="20"/>
        </w:rPr>
        <w:t xml:space="preserve"> </w:t>
      </w:r>
      <w:r w:rsidRPr="006A3241">
        <w:rPr>
          <w:rFonts w:ascii="Arial" w:hAnsi="Arial" w:cs="Arial"/>
          <w:color w:val="000000"/>
          <w:sz w:val="20"/>
        </w:rPr>
        <w:t>правовыми</w:t>
      </w:r>
      <w:r w:rsidR="001C13BF">
        <w:rPr>
          <w:rFonts w:ascii="Arial" w:hAnsi="Arial" w:cs="Arial"/>
          <w:color w:val="000000"/>
          <w:sz w:val="20"/>
        </w:rPr>
        <w:t xml:space="preserve"> </w:t>
      </w:r>
      <w:r w:rsidRPr="006A3241">
        <w:rPr>
          <w:rFonts w:ascii="Arial" w:hAnsi="Arial" w:cs="Arial"/>
          <w:color w:val="000000"/>
          <w:sz w:val="20"/>
        </w:rPr>
        <w:t>актами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p w:rsidR="0062654B" w:rsidRPr="006A3241" w:rsidRDefault="0062654B" w:rsidP="006A3241">
      <w:pPr>
        <w:spacing w:after="0" w:line="240" w:lineRule="auto"/>
        <w:rPr>
          <w:rFonts w:ascii="Arial" w:hAnsi="Arial" w:cs="Arial"/>
          <w:color w:val="000000"/>
          <w:sz w:val="20"/>
        </w:rPr>
      </w:pPr>
      <w:bookmarkStart w:id="100" w:name="sub_145"/>
      <w:bookmarkEnd w:id="99"/>
      <w:r w:rsidRPr="006A3241">
        <w:rPr>
          <w:rFonts w:ascii="Arial" w:hAnsi="Arial" w:cs="Arial"/>
          <w:color w:val="000000"/>
          <w:sz w:val="20"/>
        </w:rPr>
        <w:t>45.</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установления</w:t>
      </w:r>
      <w:r w:rsidR="001C13BF">
        <w:rPr>
          <w:rFonts w:ascii="Arial" w:hAnsi="Arial" w:cs="Arial"/>
          <w:color w:val="000000"/>
          <w:sz w:val="20"/>
        </w:rPr>
        <w:t xml:space="preserve"> </w:t>
      </w:r>
      <w:r w:rsidRPr="006A3241">
        <w:rPr>
          <w:rFonts w:ascii="Arial" w:hAnsi="Arial" w:cs="Arial"/>
          <w:color w:val="000000"/>
          <w:sz w:val="20"/>
        </w:rPr>
        <w:t>комиссией</w:t>
      </w:r>
      <w:r w:rsidR="001C13BF">
        <w:rPr>
          <w:rFonts w:ascii="Arial" w:hAnsi="Arial" w:cs="Arial"/>
          <w:color w:val="000000"/>
          <w:sz w:val="20"/>
        </w:rPr>
        <w:t xml:space="preserve"> </w:t>
      </w:r>
      <w:r w:rsidRPr="006A3241">
        <w:rPr>
          <w:rFonts w:ascii="Arial" w:hAnsi="Arial" w:cs="Arial"/>
          <w:color w:val="000000"/>
          <w:sz w:val="20"/>
        </w:rPr>
        <w:t>факта</w:t>
      </w:r>
      <w:r w:rsidR="001C13BF">
        <w:rPr>
          <w:rFonts w:ascii="Arial" w:hAnsi="Arial" w:cs="Arial"/>
          <w:color w:val="000000"/>
          <w:sz w:val="20"/>
        </w:rPr>
        <w:t xml:space="preserve"> </w:t>
      </w:r>
      <w:r w:rsidRPr="006A3241">
        <w:rPr>
          <w:rFonts w:ascii="Arial" w:hAnsi="Arial" w:cs="Arial"/>
          <w:color w:val="000000"/>
          <w:sz w:val="20"/>
        </w:rPr>
        <w:t>совершения</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действия</w:t>
      </w:r>
      <w:r w:rsidR="001C13BF">
        <w:rPr>
          <w:rFonts w:ascii="Arial" w:hAnsi="Arial" w:cs="Arial"/>
          <w:color w:val="000000"/>
          <w:sz w:val="20"/>
        </w:rPr>
        <w:t xml:space="preserve"> </w:t>
      </w:r>
      <w:r w:rsidRPr="006A3241">
        <w:rPr>
          <w:rFonts w:ascii="Arial" w:hAnsi="Arial" w:cs="Arial"/>
          <w:color w:val="000000"/>
          <w:sz w:val="20"/>
        </w:rPr>
        <w:t>(факта</w:t>
      </w:r>
      <w:r w:rsidR="001C13BF">
        <w:rPr>
          <w:rFonts w:ascii="Arial" w:hAnsi="Arial" w:cs="Arial"/>
          <w:color w:val="000000"/>
          <w:sz w:val="20"/>
        </w:rPr>
        <w:t xml:space="preserve"> </w:t>
      </w:r>
      <w:r w:rsidRPr="006A3241">
        <w:rPr>
          <w:rFonts w:ascii="Arial" w:hAnsi="Arial" w:cs="Arial"/>
          <w:color w:val="000000"/>
          <w:sz w:val="20"/>
        </w:rPr>
        <w:t>бездействия),</w:t>
      </w:r>
      <w:r w:rsidR="001C13BF">
        <w:rPr>
          <w:rFonts w:ascii="Arial" w:hAnsi="Arial" w:cs="Arial"/>
          <w:color w:val="000000"/>
          <w:sz w:val="20"/>
        </w:rPr>
        <w:t xml:space="preserve"> </w:t>
      </w:r>
      <w:r w:rsidRPr="006A3241">
        <w:rPr>
          <w:rFonts w:ascii="Arial" w:hAnsi="Arial" w:cs="Arial"/>
          <w:color w:val="000000"/>
          <w:sz w:val="20"/>
        </w:rPr>
        <w:t>содержащего</w:t>
      </w:r>
      <w:r w:rsidR="001C13BF">
        <w:rPr>
          <w:rFonts w:ascii="Arial" w:hAnsi="Arial" w:cs="Arial"/>
          <w:color w:val="000000"/>
          <w:sz w:val="20"/>
        </w:rPr>
        <w:t xml:space="preserve"> </w:t>
      </w:r>
      <w:r w:rsidRPr="006A3241">
        <w:rPr>
          <w:rFonts w:ascii="Arial" w:hAnsi="Arial" w:cs="Arial"/>
          <w:color w:val="000000"/>
          <w:sz w:val="20"/>
        </w:rPr>
        <w:t>признаки</w:t>
      </w:r>
      <w:r w:rsidR="001C13BF">
        <w:rPr>
          <w:rFonts w:ascii="Arial" w:hAnsi="Arial" w:cs="Arial"/>
          <w:color w:val="000000"/>
          <w:sz w:val="20"/>
        </w:rPr>
        <w:t xml:space="preserve"> </w:t>
      </w:r>
      <w:r w:rsidRPr="006A3241">
        <w:rPr>
          <w:rFonts w:ascii="Arial" w:hAnsi="Arial" w:cs="Arial"/>
          <w:color w:val="000000"/>
          <w:sz w:val="20"/>
        </w:rPr>
        <w:t>административного</w:t>
      </w:r>
      <w:r w:rsidR="001C13BF">
        <w:rPr>
          <w:rFonts w:ascii="Arial" w:hAnsi="Arial" w:cs="Arial"/>
          <w:color w:val="000000"/>
          <w:sz w:val="20"/>
        </w:rPr>
        <w:t xml:space="preserve"> </w:t>
      </w:r>
      <w:r w:rsidRPr="006A3241">
        <w:rPr>
          <w:rFonts w:ascii="Arial" w:hAnsi="Arial" w:cs="Arial"/>
          <w:color w:val="000000"/>
          <w:sz w:val="20"/>
        </w:rPr>
        <w:t>правонарушения</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состава</w:t>
      </w:r>
      <w:r w:rsidR="001C13BF">
        <w:rPr>
          <w:rFonts w:ascii="Arial" w:hAnsi="Arial" w:cs="Arial"/>
          <w:color w:val="000000"/>
          <w:sz w:val="20"/>
        </w:rPr>
        <w:t xml:space="preserve"> </w:t>
      </w:r>
      <w:r w:rsidRPr="006A3241">
        <w:rPr>
          <w:rFonts w:ascii="Arial" w:hAnsi="Arial" w:cs="Arial"/>
          <w:color w:val="000000"/>
          <w:sz w:val="20"/>
        </w:rPr>
        <w:t>преступления,</w:t>
      </w:r>
      <w:r w:rsidR="001C13BF">
        <w:rPr>
          <w:rFonts w:ascii="Arial" w:hAnsi="Arial" w:cs="Arial"/>
          <w:color w:val="000000"/>
          <w:sz w:val="20"/>
        </w:rPr>
        <w:t xml:space="preserve"> </w:t>
      </w:r>
      <w:r w:rsidRPr="006A3241">
        <w:rPr>
          <w:rFonts w:ascii="Arial" w:hAnsi="Arial" w:cs="Arial"/>
          <w:color w:val="000000"/>
          <w:sz w:val="20"/>
        </w:rPr>
        <w:t>председатель</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обязан</w:t>
      </w:r>
      <w:r w:rsidR="001C13BF">
        <w:rPr>
          <w:rFonts w:ascii="Arial" w:hAnsi="Arial" w:cs="Arial"/>
          <w:color w:val="000000"/>
          <w:sz w:val="20"/>
        </w:rPr>
        <w:t xml:space="preserve"> </w:t>
      </w:r>
      <w:r w:rsidRPr="006A3241">
        <w:rPr>
          <w:rFonts w:ascii="Arial" w:hAnsi="Arial" w:cs="Arial"/>
          <w:color w:val="000000"/>
          <w:sz w:val="20"/>
        </w:rPr>
        <w:t>передать</w:t>
      </w:r>
      <w:r w:rsidR="001C13BF">
        <w:rPr>
          <w:rFonts w:ascii="Arial" w:hAnsi="Arial" w:cs="Arial"/>
          <w:color w:val="000000"/>
          <w:sz w:val="20"/>
        </w:rPr>
        <w:t xml:space="preserve"> </w:t>
      </w:r>
      <w:r w:rsidRPr="006A3241">
        <w:rPr>
          <w:rFonts w:ascii="Arial" w:hAnsi="Arial" w:cs="Arial"/>
          <w:color w:val="000000"/>
          <w:sz w:val="20"/>
        </w:rPr>
        <w:t>информацию</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совершении</w:t>
      </w:r>
      <w:r w:rsidR="001C13BF">
        <w:rPr>
          <w:rFonts w:ascii="Arial" w:hAnsi="Arial" w:cs="Arial"/>
          <w:color w:val="000000"/>
          <w:sz w:val="20"/>
        </w:rPr>
        <w:t xml:space="preserve"> </w:t>
      </w:r>
      <w:r w:rsidRPr="006A3241">
        <w:rPr>
          <w:rFonts w:ascii="Arial" w:hAnsi="Arial" w:cs="Arial"/>
          <w:color w:val="000000"/>
          <w:sz w:val="20"/>
        </w:rPr>
        <w:t>указанного</w:t>
      </w:r>
      <w:r w:rsidR="001C13BF">
        <w:rPr>
          <w:rFonts w:ascii="Arial" w:hAnsi="Arial" w:cs="Arial"/>
          <w:color w:val="000000"/>
          <w:sz w:val="20"/>
        </w:rPr>
        <w:t xml:space="preserve"> </w:t>
      </w:r>
      <w:r w:rsidRPr="006A3241">
        <w:rPr>
          <w:rFonts w:ascii="Arial" w:hAnsi="Arial" w:cs="Arial"/>
          <w:color w:val="000000"/>
          <w:sz w:val="20"/>
        </w:rPr>
        <w:t>действия</w:t>
      </w:r>
      <w:r w:rsidR="001C13BF">
        <w:rPr>
          <w:rFonts w:ascii="Arial" w:hAnsi="Arial" w:cs="Arial"/>
          <w:color w:val="000000"/>
          <w:sz w:val="20"/>
        </w:rPr>
        <w:t xml:space="preserve"> </w:t>
      </w:r>
      <w:r w:rsidRPr="006A3241">
        <w:rPr>
          <w:rFonts w:ascii="Arial" w:hAnsi="Arial" w:cs="Arial"/>
          <w:color w:val="000000"/>
          <w:sz w:val="20"/>
        </w:rPr>
        <w:t>(бездействии)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подтверждающие</w:t>
      </w:r>
      <w:r w:rsidR="001C13BF">
        <w:rPr>
          <w:rFonts w:ascii="Arial" w:hAnsi="Arial" w:cs="Arial"/>
          <w:color w:val="000000"/>
          <w:sz w:val="20"/>
        </w:rPr>
        <w:t xml:space="preserve"> </w:t>
      </w:r>
      <w:r w:rsidRPr="006A3241">
        <w:rPr>
          <w:rFonts w:ascii="Arial" w:hAnsi="Arial" w:cs="Arial"/>
          <w:color w:val="000000"/>
          <w:sz w:val="20"/>
        </w:rPr>
        <w:t>такой</w:t>
      </w:r>
      <w:r w:rsidR="001C13BF">
        <w:rPr>
          <w:rFonts w:ascii="Arial" w:hAnsi="Arial" w:cs="Arial"/>
          <w:color w:val="000000"/>
          <w:sz w:val="20"/>
        </w:rPr>
        <w:t xml:space="preserve"> </w:t>
      </w:r>
      <w:r w:rsidRPr="006A3241">
        <w:rPr>
          <w:rFonts w:ascii="Arial" w:hAnsi="Arial" w:cs="Arial"/>
          <w:color w:val="000000"/>
          <w:sz w:val="20"/>
        </w:rPr>
        <w:t>факт</w:t>
      </w:r>
      <w:r w:rsidR="001C13BF">
        <w:rPr>
          <w:rFonts w:ascii="Arial" w:hAnsi="Arial" w:cs="Arial"/>
          <w:color w:val="000000"/>
          <w:sz w:val="20"/>
        </w:rPr>
        <w:t xml:space="preserve"> </w:t>
      </w:r>
      <w:r w:rsidRPr="006A3241">
        <w:rPr>
          <w:rFonts w:ascii="Arial" w:hAnsi="Arial" w:cs="Arial"/>
          <w:color w:val="000000"/>
          <w:sz w:val="20"/>
        </w:rPr>
        <w:t>документы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правоохранительные</w:t>
      </w:r>
      <w:r w:rsidR="001C13BF">
        <w:rPr>
          <w:rFonts w:ascii="Arial" w:hAnsi="Arial" w:cs="Arial"/>
          <w:color w:val="000000"/>
          <w:sz w:val="20"/>
        </w:rPr>
        <w:t xml:space="preserve"> </w:t>
      </w:r>
      <w:r w:rsidRPr="006A3241">
        <w:rPr>
          <w:rFonts w:ascii="Arial" w:hAnsi="Arial" w:cs="Arial"/>
          <w:color w:val="000000"/>
          <w:sz w:val="20"/>
        </w:rPr>
        <w:t>органы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3-дневный</w:t>
      </w:r>
      <w:r w:rsidR="001C13BF">
        <w:rPr>
          <w:rFonts w:ascii="Arial" w:hAnsi="Arial" w:cs="Arial"/>
          <w:color w:val="000000"/>
          <w:sz w:val="20"/>
        </w:rPr>
        <w:t xml:space="preserve"> </w:t>
      </w:r>
      <w:r w:rsidRPr="006A3241">
        <w:rPr>
          <w:rFonts w:ascii="Arial" w:hAnsi="Arial" w:cs="Arial"/>
          <w:color w:val="000000"/>
          <w:sz w:val="20"/>
        </w:rPr>
        <w:t>срок,</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необходимости</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немедленно.</w:t>
      </w:r>
    </w:p>
    <w:p w:rsidR="0062654B" w:rsidRPr="006A3241" w:rsidRDefault="0062654B" w:rsidP="006A3241">
      <w:pPr>
        <w:spacing w:after="0" w:line="240" w:lineRule="auto"/>
        <w:rPr>
          <w:rFonts w:ascii="Arial" w:hAnsi="Arial" w:cs="Arial"/>
          <w:color w:val="000000"/>
          <w:sz w:val="20"/>
        </w:rPr>
      </w:pPr>
      <w:bookmarkStart w:id="101" w:name="sub_146"/>
      <w:bookmarkEnd w:id="100"/>
      <w:r w:rsidRPr="006A3241">
        <w:rPr>
          <w:rFonts w:ascii="Arial" w:hAnsi="Arial" w:cs="Arial"/>
          <w:color w:val="000000"/>
          <w:sz w:val="20"/>
        </w:rPr>
        <w:t>46.</w:t>
      </w:r>
      <w:r w:rsidR="001C13BF">
        <w:rPr>
          <w:rFonts w:ascii="Arial" w:hAnsi="Arial" w:cs="Arial"/>
          <w:color w:val="000000"/>
          <w:sz w:val="20"/>
        </w:rPr>
        <w:t xml:space="preserve"> </w:t>
      </w:r>
      <w:r w:rsidRPr="006A3241">
        <w:rPr>
          <w:rFonts w:ascii="Arial" w:hAnsi="Arial" w:cs="Arial"/>
          <w:color w:val="000000"/>
          <w:sz w:val="20"/>
        </w:rPr>
        <w:t>Копия</w:t>
      </w:r>
      <w:r w:rsidR="001C13BF">
        <w:rPr>
          <w:rFonts w:ascii="Arial" w:hAnsi="Arial" w:cs="Arial"/>
          <w:color w:val="000000"/>
          <w:sz w:val="20"/>
        </w:rPr>
        <w:t xml:space="preserve"> </w:t>
      </w:r>
      <w:r w:rsidRPr="006A3241">
        <w:rPr>
          <w:rFonts w:ascii="Arial" w:hAnsi="Arial" w:cs="Arial"/>
          <w:color w:val="000000"/>
          <w:sz w:val="20"/>
        </w:rPr>
        <w:t>протокола</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выписка</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него</w:t>
      </w:r>
      <w:r w:rsidR="001C13BF">
        <w:rPr>
          <w:rFonts w:ascii="Arial" w:hAnsi="Arial" w:cs="Arial"/>
          <w:color w:val="000000"/>
          <w:sz w:val="20"/>
        </w:rPr>
        <w:t xml:space="preserve"> </w:t>
      </w:r>
      <w:r w:rsidRPr="006A3241">
        <w:rPr>
          <w:rFonts w:ascii="Arial" w:hAnsi="Arial" w:cs="Arial"/>
          <w:color w:val="000000"/>
          <w:sz w:val="20"/>
        </w:rPr>
        <w:t>приобщается</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личному</w:t>
      </w:r>
      <w:r w:rsidR="001C13BF">
        <w:rPr>
          <w:rFonts w:ascii="Arial" w:hAnsi="Arial" w:cs="Arial"/>
          <w:color w:val="000000"/>
          <w:sz w:val="20"/>
        </w:rPr>
        <w:t xml:space="preserve"> </w:t>
      </w:r>
      <w:r w:rsidRPr="006A3241">
        <w:rPr>
          <w:rFonts w:ascii="Arial" w:hAnsi="Arial" w:cs="Arial"/>
          <w:color w:val="000000"/>
          <w:sz w:val="20"/>
        </w:rPr>
        <w:t>делу</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которого</w:t>
      </w:r>
      <w:r w:rsidR="001C13BF">
        <w:rPr>
          <w:rFonts w:ascii="Arial" w:hAnsi="Arial" w:cs="Arial"/>
          <w:color w:val="000000"/>
          <w:sz w:val="20"/>
        </w:rPr>
        <w:t xml:space="preserve"> </w:t>
      </w:r>
      <w:r w:rsidRPr="006A3241">
        <w:rPr>
          <w:rFonts w:ascii="Arial" w:hAnsi="Arial" w:cs="Arial"/>
          <w:color w:val="000000"/>
          <w:sz w:val="20"/>
        </w:rPr>
        <w:t>рассмотрен</w:t>
      </w:r>
      <w:r w:rsidR="001C13BF">
        <w:rPr>
          <w:rFonts w:ascii="Arial" w:hAnsi="Arial" w:cs="Arial"/>
          <w:color w:val="000000"/>
          <w:sz w:val="20"/>
        </w:rPr>
        <w:t xml:space="preserve"> </w:t>
      </w:r>
      <w:r w:rsidRPr="006A3241">
        <w:rPr>
          <w:rFonts w:ascii="Arial" w:hAnsi="Arial" w:cs="Arial"/>
          <w:color w:val="000000"/>
          <w:sz w:val="20"/>
        </w:rPr>
        <w:t>вопрос</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соблюдении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урегулировании</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Default="0062654B" w:rsidP="006A3241">
      <w:pPr>
        <w:spacing w:after="0" w:line="240" w:lineRule="auto"/>
        <w:rPr>
          <w:rFonts w:ascii="Arial" w:hAnsi="Arial" w:cs="Arial"/>
          <w:color w:val="000000"/>
          <w:sz w:val="20"/>
        </w:rPr>
      </w:pPr>
      <w:bookmarkStart w:id="102" w:name="sub_147"/>
      <w:bookmarkEnd w:id="101"/>
      <w:r w:rsidRPr="006A3241">
        <w:rPr>
          <w:rFonts w:ascii="Arial" w:hAnsi="Arial" w:cs="Arial"/>
          <w:color w:val="000000"/>
          <w:sz w:val="20"/>
        </w:rPr>
        <w:t>47.</w:t>
      </w:r>
      <w:r w:rsidR="001C13BF">
        <w:rPr>
          <w:rFonts w:ascii="Arial" w:hAnsi="Arial" w:cs="Arial"/>
          <w:color w:val="000000"/>
          <w:sz w:val="20"/>
        </w:rPr>
        <w:t xml:space="preserve"> </w:t>
      </w:r>
      <w:r w:rsidRPr="006A3241">
        <w:rPr>
          <w:rFonts w:ascii="Arial" w:hAnsi="Arial" w:cs="Arial"/>
          <w:color w:val="000000"/>
          <w:sz w:val="20"/>
        </w:rPr>
        <w:t>Организационно-техническое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документационное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информирование</w:t>
      </w:r>
      <w:r w:rsidR="001C13BF">
        <w:rPr>
          <w:rFonts w:ascii="Arial" w:hAnsi="Arial" w:cs="Arial"/>
          <w:color w:val="000000"/>
          <w:sz w:val="20"/>
        </w:rPr>
        <w:t xml:space="preserve"> </w:t>
      </w:r>
      <w:r w:rsidRPr="006A3241">
        <w:rPr>
          <w:rFonts w:ascii="Arial" w:hAnsi="Arial" w:cs="Arial"/>
          <w:color w:val="000000"/>
          <w:sz w:val="20"/>
        </w:rPr>
        <w:t>членов</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вопросах,</w:t>
      </w:r>
      <w:r w:rsidR="001C13BF">
        <w:rPr>
          <w:rFonts w:ascii="Arial" w:hAnsi="Arial" w:cs="Arial"/>
          <w:color w:val="000000"/>
          <w:sz w:val="20"/>
        </w:rPr>
        <w:t xml:space="preserve"> </w:t>
      </w:r>
      <w:r w:rsidRPr="006A3241">
        <w:rPr>
          <w:rFonts w:ascii="Arial" w:hAnsi="Arial" w:cs="Arial"/>
          <w:color w:val="000000"/>
          <w:sz w:val="20"/>
        </w:rPr>
        <w:t>включенных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повестку</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дате,</w:t>
      </w:r>
      <w:r w:rsidR="001C13BF">
        <w:rPr>
          <w:rFonts w:ascii="Arial" w:hAnsi="Arial" w:cs="Arial"/>
          <w:color w:val="000000"/>
          <w:sz w:val="20"/>
        </w:rPr>
        <w:t xml:space="preserve"> </w:t>
      </w:r>
      <w:r w:rsidRPr="006A3241">
        <w:rPr>
          <w:rFonts w:ascii="Arial" w:hAnsi="Arial" w:cs="Arial"/>
          <w:color w:val="000000"/>
          <w:sz w:val="20"/>
        </w:rPr>
        <w:t>времени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месте</w:t>
      </w:r>
      <w:r w:rsidR="001C13BF">
        <w:rPr>
          <w:rFonts w:ascii="Arial" w:hAnsi="Arial" w:cs="Arial"/>
          <w:color w:val="000000"/>
          <w:sz w:val="20"/>
        </w:rPr>
        <w:t xml:space="preserve"> </w:t>
      </w:r>
      <w:r w:rsidRPr="006A3241">
        <w:rPr>
          <w:rFonts w:ascii="Arial" w:hAnsi="Arial" w:cs="Arial"/>
          <w:color w:val="000000"/>
          <w:sz w:val="20"/>
        </w:rPr>
        <w:t>проведения</w:t>
      </w:r>
      <w:r w:rsidR="001C13BF">
        <w:rPr>
          <w:rFonts w:ascii="Arial" w:hAnsi="Arial" w:cs="Arial"/>
          <w:color w:val="000000"/>
          <w:sz w:val="20"/>
        </w:rPr>
        <w:t xml:space="preserve"> </w:t>
      </w:r>
      <w:r w:rsidRPr="006A3241">
        <w:rPr>
          <w:rFonts w:ascii="Arial" w:hAnsi="Arial" w:cs="Arial"/>
          <w:color w:val="000000"/>
          <w:sz w:val="20"/>
        </w:rPr>
        <w:t>заседания,</w:t>
      </w:r>
      <w:r w:rsidR="001C13BF">
        <w:rPr>
          <w:rFonts w:ascii="Arial" w:hAnsi="Arial" w:cs="Arial"/>
          <w:color w:val="000000"/>
          <w:sz w:val="20"/>
        </w:rPr>
        <w:t xml:space="preserve"> </w:t>
      </w:r>
      <w:r w:rsidRPr="006A3241">
        <w:rPr>
          <w:rFonts w:ascii="Arial" w:hAnsi="Arial" w:cs="Arial"/>
          <w:color w:val="000000"/>
          <w:sz w:val="20"/>
        </w:rPr>
        <w:t>ознакомление</w:t>
      </w:r>
      <w:r w:rsidR="001C13BF">
        <w:rPr>
          <w:rFonts w:ascii="Arial" w:hAnsi="Arial" w:cs="Arial"/>
          <w:color w:val="000000"/>
          <w:sz w:val="20"/>
        </w:rPr>
        <w:t xml:space="preserve"> </w:t>
      </w:r>
      <w:r w:rsidRPr="006A3241">
        <w:rPr>
          <w:rFonts w:ascii="Arial" w:hAnsi="Arial" w:cs="Arial"/>
          <w:color w:val="000000"/>
          <w:sz w:val="20"/>
        </w:rPr>
        <w:t>членов</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материалами,</w:t>
      </w:r>
      <w:r w:rsidR="001C13BF">
        <w:rPr>
          <w:rFonts w:ascii="Arial" w:hAnsi="Arial" w:cs="Arial"/>
          <w:color w:val="000000"/>
          <w:sz w:val="20"/>
        </w:rPr>
        <w:t xml:space="preserve"> </w:t>
      </w:r>
      <w:r w:rsidRPr="006A3241">
        <w:rPr>
          <w:rFonts w:ascii="Arial" w:hAnsi="Arial" w:cs="Arial"/>
          <w:color w:val="000000"/>
          <w:sz w:val="20"/>
        </w:rPr>
        <w:t>представляемыми</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обсуждения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заседании</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осуществляются</w:t>
      </w:r>
      <w:r w:rsidR="001C13BF">
        <w:rPr>
          <w:rFonts w:ascii="Arial" w:hAnsi="Arial" w:cs="Arial"/>
          <w:color w:val="000000"/>
          <w:sz w:val="20"/>
        </w:rPr>
        <w:t xml:space="preserve"> </w:t>
      </w:r>
      <w:r w:rsidRPr="006A3241">
        <w:rPr>
          <w:rFonts w:ascii="Arial" w:hAnsi="Arial" w:cs="Arial"/>
          <w:color w:val="000000"/>
          <w:sz w:val="20"/>
        </w:rPr>
        <w:t>должностными</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ответственными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работу</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профилактике</w:t>
      </w:r>
      <w:r w:rsidR="001C13BF">
        <w:rPr>
          <w:rFonts w:ascii="Arial" w:hAnsi="Arial" w:cs="Arial"/>
          <w:color w:val="000000"/>
          <w:sz w:val="20"/>
        </w:rPr>
        <w:t xml:space="preserve"> </w:t>
      </w:r>
      <w:r w:rsidRPr="006A3241">
        <w:rPr>
          <w:rFonts w:ascii="Arial" w:hAnsi="Arial" w:cs="Arial"/>
          <w:color w:val="000000"/>
          <w:sz w:val="20"/>
        </w:rPr>
        <w:t>коррупционных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правонарушений.</w:t>
      </w:r>
    </w:p>
    <w:p w:rsidR="00856945" w:rsidRPr="006A3241" w:rsidRDefault="00856945" w:rsidP="006A3241">
      <w:pPr>
        <w:spacing w:after="0" w:line="240" w:lineRule="auto"/>
        <w:rPr>
          <w:rFonts w:ascii="Arial" w:hAnsi="Arial" w:cs="Arial"/>
          <w:color w:val="000000"/>
          <w:sz w:val="20"/>
        </w:rPr>
      </w:pPr>
    </w:p>
    <w:bookmarkEnd w:id="102"/>
    <w:p w:rsidR="0062654B" w:rsidRPr="006A3241" w:rsidRDefault="0062654B" w:rsidP="006A3241">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6949"/>
        <w:gridCol w:w="1803"/>
        <w:gridCol w:w="5535"/>
      </w:tblGrid>
      <w:tr w:rsidR="0076146E" w:rsidTr="0076146E">
        <w:trPr>
          <w:trHeight w:val="1831"/>
        </w:trPr>
        <w:tc>
          <w:tcPr>
            <w:tcW w:w="2432" w:type="pct"/>
          </w:tcPr>
          <w:p w:rsidR="0076146E" w:rsidRPr="0076146E" w:rsidRDefault="0076146E" w:rsidP="0076146E">
            <w:pPr>
              <w:spacing w:after="0" w:line="240" w:lineRule="auto"/>
              <w:jc w:val="center"/>
              <w:rPr>
                <w:rFonts w:ascii="Arial" w:hAnsi="Arial" w:cs="Arial"/>
                <w:b/>
                <w:sz w:val="20"/>
                <w:szCs w:val="20"/>
              </w:rPr>
            </w:pPr>
          </w:p>
          <w:p w:rsidR="0076146E" w:rsidRDefault="0076146E" w:rsidP="0076146E">
            <w:pPr>
              <w:spacing w:after="0" w:line="240" w:lineRule="auto"/>
              <w:jc w:val="center"/>
              <w:rPr>
                <w:rFonts w:ascii="Arial" w:hAnsi="Arial" w:cs="Arial"/>
                <w:b/>
                <w:sz w:val="20"/>
                <w:szCs w:val="20"/>
              </w:rPr>
            </w:pPr>
            <w:r>
              <w:rPr>
                <w:rFonts w:ascii="Arial" w:hAnsi="Arial" w:cs="Arial"/>
                <w:b/>
                <w:sz w:val="20"/>
                <w:szCs w:val="20"/>
              </w:rPr>
              <w:t>Чăваш  Республикин</w:t>
            </w:r>
          </w:p>
          <w:p w:rsidR="0076146E" w:rsidRDefault="0076146E" w:rsidP="0076146E">
            <w:pPr>
              <w:spacing w:after="0" w:line="240" w:lineRule="auto"/>
              <w:jc w:val="center"/>
              <w:rPr>
                <w:rFonts w:ascii="Arial" w:hAnsi="Arial" w:cs="Arial"/>
                <w:b/>
                <w:sz w:val="20"/>
                <w:szCs w:val="20"/>
              </w:rPr>
            </w:pPr>
            <w:r>
              <w:rPr>
                <w:rFonts w:ascii="Arial" w:hAnsi="Arial" w:cs="Arial"/>
                <w:b/>
                <w:sz w:val="20"/>
                <w:szCs w:val="20"/>
              </w:rPr>
              <w:t xml:space="preserve">Сĕнтĕрвăрри муниципаллă </w:t>
            </w:r>
          </w:p>
          <w:p w:rsidR="0076146E" w:rsidRDefault="0076146E" w:rsidP="0076146E">
            <w:pPr>
              <w:spacing w:after="0" w:line="240" w:lineRule="auto"/>
              <w:jc w:val="center"/>
              <w:rPr>
                <w:rFonts w:ascii="Arial" w:hAnsi="Arial" w:cs="Arial"/>
                <w:b/>
                <w:sz w:val="20"/>
                <w:szCs w:val="20"/>
              </w:rPr>
            </w:pPr>
            <w:r>
              <w:rPr>
                <w:rFonts w:ascii="Arial" w:hAnsi="Arial" w:cs="Arial"/>
                <w:b/>
                <w:sz w:val="20"/>
                <w:szCs w:val="20"/>
              </w:rPr>
              <w:t>округĕн администрацийĕ</w:t>
            </w:r>
          </w:p>
          <w:p w:rsidR="0076146E" w:rsidRDefault="0076146E" w:rsidP="0076146E">
            <w:pPr>
              <w:keepNext/>
              <w:spacing w:after="0" w:line="240" w:lineRule="auto"/>
              <w:jc w:val="center"/>
              <w:outlineLvl w:val="0"/>
              <w:rPr>
                <w:rFonts w:ascii="Arial" w:hAnsi="Arial" w:cs="Arial"/>
                <w:b/>
                <w:bCs/>
                <w:sz w:val="20"/>
                <w:szCs w:val="20"/>
              </w:rPr>
            </w:pPr>
            <w:r>
              <w:rPr>
                <w:rFonts w:ascii="Arial" w:hAnsi="Arial" w:cs="Arial"/>
                <w:b/>
                <w:bCs/>
                <w:sz w:val="20"/>
                <w:szCs w:val="20"/>
              </w:rPr>
              <w:t>Й Ы Ш Ă Н У</w:t>
            </w:r>
          </w:p>
          <w:p w:rsidR="0076146E" w:rsidRDefault="0076146E" w:rsidP="0076146E">
            <w:pPr>
              <w:spacing w:after="0" w:line="240" w:lineRule="auto"/>
              <w:jc w:val="center"/>
              <w:rPr>
                <w:rFonts w:ascii="Arial" w:hAnsi="Arial" w:cs="Arial"/>
                <w:b/>
                <w:sz w:val="20"/>
                <w:szCs w:val="20"/>
              </w:rPr>
            </w:pPr>
            <w:r>
              <w:rPr>
                <w:rFonts w:ascii="Arial" w:hAnsi="Arial" w:cs="Arial"/>
                <w:b/>
                <w:sz w:val="20"/>
                <w:szCs w:val="20"/>
              </w:rPr>
              <w:t xml:space="preserve">        №</w:t>
            </w:r>
          </w:p>
          <w:p w:rsidR="0076146E" w:rsidRDefault="0076146E" w:rsidP="0076146E">
            <w:pPr>
              <w:spacing w:after="0" w:line="240" w:lineRule="auto"/>
              <w:jc w:val="center"/>
              <w:rPr>
                <w:rFonts w:ascii="Arial" w:hAnsi="Arial" w:cs="Arial"/>
                <w:b/>
                <w:sz w:val="20"/>
                <w:szCs w:val="20"/>
              </w:rPr>
            </w:pPr>
            <w:r>
              <w:rPr>
                <w:rFonts w:ascii="Arial" w:hAnsi="Arial" w:cs="Arial"/>
                <w:b/>
                <w:sz w:val="20"/>
                <w:szCs w:val="20"/>
              </w:rPr>
              <w:t>Сĕнтĕрвăрри хули</w:t>
            </w:r>
          </w:p>
          <w:p w:rsidR="0076146E" w:rsidRDefault="0076146E" w:rsidP="0076146E">
            <w:pPr>
              <w:spacing w:after="0" w:line="240" w:lineRule="auto"/>
              <w:jc w:val="center"/>
              <w:rPr>
                <w:rFonts w:ascii="Arial" w:hAnsi="Arial" w:cs="Arial"/>
                <w:b/>
                <w:sz w:val="20"/>
                <w:szCs w:val="20"/>
              </w:rPr>
            </w:pPr>
          </w:p>
        </w:tc>
        <w:tc>
          <w:tcPr>
            <w:tcW w:w="631" w:type="pct"/>
          </w:tcPr>
          <w:p w:rsidR="0076146E" w:rsidRDefault="0076146E" w:rsidP="0076146E">
            <w:pPr>
              <w:spacing w:after="0" w:line="240" w:lineRule="auto"/>
              <w:ind w:hanging="783"/>
              <w:rPr>
                <w:rFonts w:ascii="Arial" w:hAnsi="Arial" w:cs="Arial"/>
                <w:sz w:val="20"/>
                <w:szCs w:val="20"/>
              </w:rPr>
            </w:pPr>
            <w:r>
              <w:rPr>
                <w:rFonts w:ascii="Arial" w:hAnsi="Arial" w:cs="Arial"/>
                <w:sz w:val="20"/>
                <w:szCs w:val="20"/>
              </w:rPr>
              <w:t xml:space="preserve">                  </w:t>
            </w:r>
          </w:p>
          <w:p w:rsidR="0076146E" w:rsidRDefault="0076146E" w:rsidP="0076146E">
            <w:pPr>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5BFF15E8" wp14:editId="63F851B3">
                  <wp:extent cx="628650" cy="619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tc>
        <w:tc>
          <w:tcPr>
            <w:tcW w:w="1937" w:type="pct"/>
          </w:tcPr>
          <w:p w:rsidR="0076146E" w:rsidRDefault="0076146E" w:rsidP="0076146E">
            <w:pPr>
              <w:spacing w:after="0" w:line="240" w:lineRule="auto"/>
              <w:jc w:val="center"/>
              <w:rPr>
                <w:rFonts w:ascii="Arial" w:hAnsi="Arial" w:cs="Arial"/>
                <w:b/>
                <w:sz w:val="20"/>
                <w:szCs w:val="20"/>
              </w:rPr>
            </w:pPr>
          </w:p>
          <w:p w:rsidR="0076146E" w:rsidRDefault="0076146E" w:rsidP="0076146E">
            <w:pPr>
              <w:spacing w:after="0" w:line="240" w:lineRule="auto"/>
              <w:jc w:val="center"/>
              <w:rPr>
                <w:rFonts w:ascii="Arial" w:hAnsi="Arial" w:cs="Arial"/>
                <w:b/>
                <w:sz w:val="20"/>
                <w:szCs w:val="20"/>
              </w:rPr>
            </w:pPr>
            <w:r>
              <w:rPr>
                <w:rFonts w:ascii="Arial" w:hAnsi="Arial" w:cs="Arial"/>
                <w:b/>
                <w:sz w:val="20"/>
                <w:szCs w:val="20"/>
              </w:rPr>
              <w:t>Чувашская  Республика</w:t>
            </w:r>
          </w:p>
          <w:p w:rsidR="0076146E" w:rsidRDefault="0076146E" w:rsidP="0076146E">
            <w:pPr>
              <w:spacing w:after="0" w:line="240" w:lineRule="auto"/>
              <w:jc w:val="center"/>
              <w:rPr>
                <w:rFonts w:ascii="Arial" w:hAnsi="Arial" w:cs="Arial"/>
                <w:b/>
                <w:sz w:val="20"/>
                <w:szCs w:val="20"/>
              </w:rPr>
            </w:pPr>
            <w:r>
              <w:rPr>
                <w:rFonts w:ascii="Arial" w:hAnsi="Arial" w:cs="Arial"/>
                <w:b/>
                <w:sz w:val="20"/>
                <w:szCs w:val="20"/>
              </w:rPr>
              <w:t>Администрация</w:t>
            </w:r>
          </w:p>
          <w:p w:rsidR="0076146E" w:rsidRDefault="0076146E" w:rsidP="0076146E">
            <w:pPr>
              <w:spacing w:after="0" w:line="240" w:lineRule="auto"/>
              <w:jc w:val="center"/>
              <w:rPr>
                <w:rFonts w:ascii="Arial" w:hAnsi="Arial" w:cs="Arial"/>
                <w:b/>
                <w:sz w:val="20"/>
                <w:szCs w:val="20"/>
              </w:rPr>
            </w:pPr>
            <w:r>
              <w:rPr>
                <w:rFonts w:ascii="Arial" w:hAnsi="Arial" w:cs="Arial"/>
                <w:b/>
                <w:sz w:val="20"/>
                <w:szCs w:val="20"/>
              </w:rPr>
              <w:t>Мариинско-Посадского</w:t>
            </w:r>
          </w:p>
          <w:p w:rsidR="0076146E" w:rsidRDefault="0076146E" w:rsidP="0076146E">
            <w:pPr>
              <w:spacing w:after="0" w:line="240" w:lineRule="auto"/>
              <w:jc w:val="center"/>
              <w:rPr>
                <w:rFonts w:ascii="Arial" w:hAnsi="Arial" w:cs="Arial"/>
                <w:b/>
                <w:sz w:val="20"/>
                <w:szCs w:val="20"/>
              </w:rPr>
            </w:pPr>
            <w:r>
              <w:rPr>
                <w:rFonts w:ascii="Arial" w:hAnsi="Arial" w:cs="Arial"/>
                <w:b/>
                <w:sz w:val="20"/>
                <w:szCs w:val="20"/>
              </w:rPr>
              <w:t xml:space="preserve">муниципального округа </w:t>
            </w:r>
          </w:p>
          <w:p w:rsidR="0076146E" w:rsidRDefault="0076146E" w:rsidP="0076146E">
            <w:pPr>
              <w:spacing w:after="0" w:line="240" w:lineRule="auto"/>
              <w:jc w:val="center"/>
              <w:rPr>
                <w:rFonts w:ascii="Arial" w:hAnsi="Arial" w:cs="Arial"/>
                <w:b/>
                <w:sz w:val="20"/>
                <w:szCs w:val="20"/>
              </w:rPr>
            </w:pPr>
            <w:r>
              <w:rPr>
                <w:rFonts w:ascii="Arial" w:hAnsi="Arial" w:cs="Arial"/>
                <w:b/>
                <w:sz w:val="20"/>
                <w:szCs w:val="20"/>
              </w:rPr>
              <w:t xml:space="preserve">П О С А Н О В Л Е Н И Е </w:t>
            </w:r>
          </w:p>
          <w:p w:rsidR="0076146E" w:rsidRDefault="0076146E" w:rsidP="0076146E">
            <w:pPr>
              <w:spacing w:after="0" w:line="240" w:lineRule="auto"/>
              <w:jc w:val="center"/>
              <w:rPr>
                <w:rFonts w:ascii="Arial" w:hAnsi="Arial" w:cs="Arial"/>
                <w:b/>
                <w:sz w:val="20"/>
                <w:szCs w:val="20"/>
              </w:rPr>
            </w:pPr>
            <w:r>
              <w:rPr>
                <w:rFonts w:ascii="Arial" w:hAnsi="Arial" w:cs="Arial"/>
                <w:b/>
                <w:sz w:val="20"/>
                <w:szCs w:val="20"/>
              </w:rPr>
              <w:t>30.12.2022 № 4</w:t>
            </w:r>
          </w:p>
          <w:p w:rsidR="0076146E" w:rsidRPr="0076146E" w:rsidRDefault="0076146E" w:rsidP="0076146E">
            <w:pPr>
              <w:spacing w:after="0" w:line="240" w:lineRule="auto"/>
              <w:jc w:val="center"/>
              <w:rPr>
                <w:rFonts w:ascii="Arial" w:hAnsi="Arial" w:cs="Arial"/>
                <w:b/>
                <w:sz w:val="20"/>
                <w:szCs w:val="20"/>
              </w:rPr>
            </w:pPr>
            <w:r>
              <w:rPr>
                <w:rFonts w:ascii="Arial" w:hAnsi="Arial" w:cs="Arial"/>
                <w:b/>
                <w:sz w:val="20"/>
                <w:szCs w:val="20"/>
              </w:rPr>
              <w:t>г. Мариинский  Посад</w:t>
            </w:r>
          </w:p>
        </w:tc>
      </w:tr>
    </w:tbl>
    <w:p w:rsidR="0076146E" w:rsidRDefault="0076146E" w:rsidP="0076146E">
      <w:pPr>
        <w:pStyle w:val="1"/>
        <w:spacing w:line="240" w:lineRule="auto"/>
        <w:ind w:right="2544"/>
        <w:jc w:val="both"/>
        <w:rPr>
          <w:rFonts w:ascii="Arial" w:eastAsiaTheme="minorEastAsia" w:hAnsi="Arial" w:cs="Arial"/>
          <w:b w:val="0"/>
          <w:sz w:val="20"/>
        </w:rPr>
      </w:pPr>
      <w:r>
        <w:rPr>
          <w:rStyle w:val="af0"/>
          <w:rFonts w:ascii="Arial" w:eastAsiaTheme="minorEastAsia" w:hAnsi="Arial" w:cs="Arial"/>
          <w:bCs w:val="0"/>
          <w:color w:val="000000"/>
        </w:rPr>
        <w:t xml:space="preserve"> </w:t>
      </w:r>
      <w:r>
        <w:rPr>
          <w:rStyle w:val="af0"/>
          <w:rFonts w:ascii="Arial" w:eastAsiaTheme="minorEastAsia" w:hAnsi="Arial" w:cs="Arial"/>
          <w:b w:val="0"/>
          <w:bCs w:val="0"/>
          <w:color w:val="000000"/>
        </w:rPr>
        <w:t>Об утверждении перечня должностей муниципальной службы в администрации Мариинско-Посадского муниципального округа, при назначении на которые граждане и при замещении которых муниципальные служащие администрации Мариинско-Посадского муниципального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6146E" w:rsidRDefault="0076146E" w:rsidP="0076146E">
      <w:pPr>
        <w:spacing w:after="0" w:line="240" w:lineRule="auto"/>
        <w:rPr>
          <w:rFonts w:ascii="Arial" w:hAnsi="Arial" w:cs="Arial"/>
          <w:sz w:val="20"/>
          <w:szCs w:val="20"/>
        </w:rPr>
      </w:pPr>
    </w:p>
    <w:p w:rsidR="0076146E" w:rsidRDefault="0076146E" w:rsidP="0076146E">
      <w:pPr>
        <w:spacing w:after="0" w:line="240" w:lineRule="auto"/>
        <w:rPr>
          <w:rFonts w:ascii="Arial" w:hAnsi="Arial" w:cs="Arial"/>
          <w:sz w:val="20"/>
          <w:szCs w:val="20"/>
        </w:rPr>
      </w:pPr>
      <w:r>
        <w:rPr>
          <w:rFonts w:ascii="Arial" w:hAnsi="Arial" w:cs="Arial"/>
          <w:sz w:val="20"/>
          <w:szCs w:val="20"/>
        </w:rPr>
        <w:t xml:space="preserve">В соответствии со </w:t>
      </w:r>
      <w:hyperlink r:id="rId30" w:history="1">
        <w:r>
          <w:rPr>
            <w:rStyle w:val="af0"/>
            <w:rFonts w:ascii="Arial" w:hAnsi="Arial" w:cs="Arial"/>
            <w:color w:val="000000"/>
            <w:szCs w:val="20"/>
          </w:rPr>
          <w:t>статьей 8</w:t>
        </w:r>
      </w:hyperlink>
      <w:r>
        <w:rPr>
          <w:rFonts w:ascii="Arial" w:hAnsi="Arial" w:cs="Arial"/>
          <w:sz w:val="20"/>
          <w:szCs w:val="20"/>
        </w:rPr>
        <w:t xml:space="preserve"> Федерального закона от 25.12.2008 N 273-ФЗ "О противодействии коррупции", </w:t>
      </w:r>
      <w:hyperlink r:id="rId31" w:history="1">
        <w:r>
          <w:rPr>
            <w:rStyle w:val="af0"/>
            <w:rFonts w:ascii="Arial" w:hAnsi="Arial" w:cs="Arial"/>
            <w:color w:val="000000"/>
            <w:szCs w:val="20"/>
          </w:rPr>
          <w:t>статьей 8.2</w:t>
        </w:r>
      </w:hyperlink>
      <w:r>
        <w:rPr>
          <w:rFonts w:ascii="Arial" w:hAnsi="Arial" w:cs="Arial"/>
          <w:sz w:val="20"/>
          <w:szCs w:val="20"/>
        </w:rPr>
        <w:t xml:space="preserve"> Закона Чувашской Республики от 05.10.2007 N 62 "О муниципальной службе в Чувашской Республике" администрация Мариинско-Посадского муниципального округа п о с т а н о в л я е т:</w:t>
      </w:r>
    </w:p>
    <w:p w:rsidR="0076146E" w:rsidRDefault="0076146E" w:rsidP="0076146E">
      <w:pPr>
        <w:spacing w:after="0" w:line="240" w:lineRule="auto"/>
        <w:rPr>
          <w:rFonts w:ascii="Arial" w:hAnsi="Arial" w:cs="Arial"/>
          <w:sz w:val="20"/>
          <w:szCs w:val="20"/>
        </w:rPr>
      </w:pPr>
      <w:r>
        <w:rPr>
          <w:rFonts w:ascii="Arial" w:hAnsi="Arial" w:cs="Arial"/>
          <w:sz w:val="20"/>
          <w:szCs w:val="20"/>
        </w:rPr>
        <w:t xml:space="preserve">1. Утвердить </w:t>
      </w:r>
      <w:hyperlink r:id="rId32" w:anchor="sub_1000" w:history="1">
        <w:r>
          <w:rPr>
            <w:rStyle w:val="af0"/>
            <w:rFonts w:ascii="Arial" w:hAnsi="Arial" w:cs="Arial"/>
            <w:color w:val="000000"/>
            <w:szCs w:val="20"/>
          </w:rPr>
          <w:t>перечень</w:t>
        </w:r>
      </w:hyperlink>
      <w:r>
        <w:rPr>
          <w:rFonts w:ascii="Arial" w:hAnsi="Arial" w:cs="Arial"/>
          <w:sz w:val="20"/>
          <w:szCs w:val="20"/>
        </w:rPr>
        <w:t xml:space="preserve"> должностей муниципальной службы в администрации Мариинско-Посадского муниципального округа, при назначении на которые граждане и при замещении которых муниципальные служащие администрации Мариинско-Посадского муниципального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6146E" w:rsidRDefault="0076146E" w:rsidP="0076146E">
      <w:pPr>
        <w:spacing w:after="0" w:line="240" w:lineRule="auto"/>
        <w:rPr>
          <w:rFonts w:ascii="Arial" w:hAnsi="Arial" w:cs="Arial"/>
          <w:sz w:val="20"/>
          <w:szCs w:val="20"/>
        </w:rPr>
      </w:pPr>
      <w:r>
        <w:rPr>
          <w:rFonts w:ascii="Arial" w:hAnsi="Arial" w:cs="Arial"/>
          <w:sz w:val="20"/>
          <w:szCs w:val="20"/>
        </w:rPr>
        <w:t>2. Признать утратившими силу:</w:t>
      </w:r>
    </w:p>
    <w:p w:rsidR="0076146E" w:rsidRDefault="0076146E" w:rsidP="0076146E">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w:t>
      </w:r>
      <w:r>
        <w:rPr>
          <w:rFonts w:ascii="Arial" w:hAnsi="Arial" w:cs="Arial"/>
          <w:b/>
          <w:sz w:val="20"/>
          <w:szCs w:val="20"/>
          <w:u w:val="single"/>
          <w:shd w:val="clear" w:color="auto" w:fill="FFFFFF"/>
        </w:rPr>
        <w:t xml:space="preserve"> Постановление Администрации Мариинско-Посадского района</w:t>
      </w:r>
      <w:r>
        <w:rPr>
          <w:rFonts w:ascii="Arial" w:hAnsi="Arial" w:cs="Arial"/>
          <w:sz w:val="20"/>
          <w:szCs w:val="20"/>
          <w:shd w:val="clear" w:color="auto" w:fill="FFFFFF"/>
        </w:rPr>
        <w:t xml:space="preserve"> Чувашской Республики от 27 ноября 2018 г. N 825</w:t>
      </w:r>
      <w:r>
        <w:rPr>
          <w:rFonts w:ascii="Arial" w:hAnsi="Arial" w:cs="Arial"/>
          <w:sz w:val="20"/>
          <w:szCs w:val="20"/>
        </w:rPr>
        <w:t xml:space="preserve"> </w:t>
      </w:r>
      <w:r>
        <w:rPr>
          <w:rFonts w:ascii="Arial" w:hAnsi="Arial" w:cs="Arial"/>
          <w:sz w:val="20"/>
          <w:szCs w:val="20"/>
          <w:shd w:val="clear" w:color="auto" w:fill="FFFFFF"/>
        </w:rPr>
        <w:t>"Об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6146E" w:rsidRDefault="0076146E" w:rsidP="0076146E">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 Постановление Администрации Мариинско-Посадского района Чувашской Республики от 2 марта 2020 г. N 139</w:t>
      </w:r>
      <w:r>
        <w:rPr>
          <w:rFonts w:ascii="Arial" w:hAnsi="Arial" w:cs="Arial"/>
          <w:sz w:val="20"/>
          <w:szCs w:val="20"/>
        </w:rPr>
        <w:t xml:space="preserve"> </w:t>
      </w:r>
      <w:r>
        <w:rPr>
          <w:rFonts w:ascii="Arial" w:hAnsi="Arial" w:cs="Arial"/>
          <w:sz w:val="20"/>
          <w:szCs w:val="20"/>
          <w:shd w:val="clear" w:color="auto" w:fill="FFFFFF"/>
        </w:rPr>
        <w:t>"О внесении изменений в постановление от 27.11.2018 N 825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6146E" w:rsidRDefault="0076146E" w:rsidP="0076146E">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 Постановление Администрации Мариинско-Посадского района Чувашской Республики от 25 января 2021 г. N 32</w:t>
      </w:r>
      <w:r>
        <w:rPr>
          <w:rFonts w:ascii="Arial" w:hAnsi="Arial" w:cs="Arial"/>
          <w:sz w:val="20"/>
          <w:szCs w:val="20"/>
        </w:rPr>
        <w:t xml:space="preserve"> </w:t>
      </w:r>
      <w:r>
        <w:rPr>
          <w:rFonts w:ascii="Arial" w:hAnsi="Arial" w:cs="Arial"/>
          <w:sz w:val="20"/>
          <w:szCs w:val="20"/>
          <w:shd w:val="clear" w:color="auto" w:fill="FFFFFF"/>
        </w:rPr>
        <w:t>"О внесении изменений в постановление от 27.11.2018 N 825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6146E" w:rsidRDefault="0076146E" w:rsidP="0076146E">
      <w:pPr>
        <w:spacing w:after="0" w:line="240" w:lineRule="auto"/>
        <w:rPr>
          <w:rFonts w:ascii="Arial" w:hAnsi="Arial" w:cs="Arial"/>
          <w:sz w:val="20"/>
          <w:szCs w:val="20"/>
        </w:rPr>
      </w:pPr>
      <w:r>
        <w:rPr>
          <w:rFonts w:ascii="Arial" w:hAnsi="Arial" w:cs="Arial"/>
          <w:sz w:val="20"/>
          <w:szCs w:val="20"/>
          <w:shd w:val="clear" w:color="auto" w:fill="FFFFFF"/>
        </w:rPr>
        <w:t>- Постановление администрации Мариинско-Посадского района Чувашской Республики от 24 мая 2022 г. N 386</w:t>
      </w:r>
      <w:r>
        <w:rPr>
          <w:rFonts w:ascii="Arial" w:hAnsi="Arial" w:cs="Arial"/>
          <w:sz w:val="20"/>
          <w:szCs w:val="20"/>
        </w:rPr>
        <w:t xml:space="preserve"> </w:t>
      </w:r>
      <w:r>
        <w:rPr>
          <w:rFonts w:ascii="Arial" w:hAnsi="Arial" w:cs="Arial"/>
          <w:sz w:val="20"/>
          <w:szCs w:val="20"/>
          <w:shd w:val="clear" w:color="auto" w:fill="FFFFFF"/>
        </w:rPr>
        <w:t>"О внесении изменений в постановление от 27.11.2018 N 825 "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6146E" w:rsidRDefault="0076146E" w:rsidP="0076146E">
      <w:pPr>
        <w:pStyle w:val="s3"/>
        <w:shd w:val="clear" w:color="auto" w:fill="FFFFFF"/>
        <w:spacing w:after="0" w:afterAutospacing="0"/>
        <w:jc w:val="both"/>
        <w:rPr>
          <w:rFonts w:ascii="Arial" w:hAnsi="Arial" w:cs="Arial"/>
          <w:sz w:val="20"/>
          <w:szCs w:val="20"/>
        </w:rPr>
      </w:pPr>
      <w:r>
        <w:rPr>
          <w:rFonts w:ascii="Arial" w:hAnsi="Arial" w:cs="Arial"/>
          <w:sz w:val="20"/>
          <w:szCs w:val="20"/>
        </w:rPr>
        <w:t xml:space="preserve">- </w:t>
      </w:r>
      <w:r>
        <w:rPr>
          <w:rFonts w:ascii="Arial" w:hAnsi="Arial" w:cs="Arial"/>
          <w:b/>
          <w:sz w:val="20"/>
          <w:szCs w:val="20"/>
          <w:u w:val="single"/>
        </w:rPr>
        <w:t xml:space="preserve">Постановление администрации Аксаринского сельского поселения </w:t>
      </w:r>
      <w:r>
        <w:rPr>
          <w:rFonts w:ascii="Arial" w:hAnsi="Arial" w:cs="Arial"/>
          <w:sz w:val="20"/>
          <w:szCs w:val="20"/>
        </w:rPr>
        <w:t>Мариинско-Посадского района  Чувашской Республики от 14 марта 2019 г. N 13 "Об утверждении Перечня должностей муниципальной службы, при назначении на которые граждане, претендующие на замещение должностей муниципальной службы, и муниципальные служащие, замещающие должности муниципальной службы в администрации Аксаринского сельского поселения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6146E" w:rsidRDefault="0076146E" w:rsidP="0076146E">
      <w:pPr>
        <w:pStyle w:val="s3"/>
        <w:shd w:val="clear" w:color="auto" w:fill="FFFFFF"/>
        <w:spacing w:after="0" w:afterAutospacing="0"/>
        <w:jc w:val="both"/>
        <w:rPr>
          <w:rFonts w:ascii="Arial" w:hAnsi="Arial" w:cs="Arial"/>
          <w:sz w:val="20"/>
          <w:szCs w:val="20"/>
        </w:rPr>
      </w:pPr>
      <w:r>
        <w:rPr>
          <w:rFonts w:ascii="Arial" w:hAnsi="Arial" w:cs="Arial"/>
          <w:b/>
          <w:sz w:val="20"/>
          <w:szCs w:val="20"/>
          <w:u w:val="single"/>
        </w:rPr>
        <w:t xml:space="preserve">- Постановление администрации Большешигаевского сельского поселения </w:t>
      </w:r>
      <w:r>
        <w:rPr>
          <w:rFonts w:ascii="Arial" w:hAnsi="Arial" w:cs="Arial"/>
          <w:sz w:val="20"/>
          <w:szCs w:val="20"/>
        </w:rPr>
        <w:t>Мариинско-Посадского района Чувашской Республики от 19 декабря 2018 г. N 88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Большешигаевского сельского поселения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6146E" w:rsidRDefault="0076146E" w:rsidP="0076146E">
      <w:pPr>
        <w:pStyle w:val="s3"/>
        <w:shd w:val="clear" w:color="auto" w:fill="FFFFFF"/>
        <w:spacing w:after="0" w:afterAutospacing="0"/>
        <w:jc w:val="both"/>
        <w:rPr>
          <w:rFonts w:ascii="Arial" w:hAnsi="Arial" w:cs="Arial"/>
          <w:sz w:val="20"/>
          <w:szCs w:val="20"/>
        </w:rPr>
      </w:pPr>
      <w:r>
        <w:rPr>
          <w:rFonts w:ascii="Arial" w:hAnsi="Arial" w:cs="Arial"/>
          <w:sz w:val="20"/>
          <w:szCs w:val="20"/>
        </w:rPr>
        <w:t>- Постановление администрации Большешигаевского сельского поселения Мариинско-Посадского района Чувашской Республики от 11 марта 2019 г. N 11 "О внесении изменений в постановление администрации Большешигаевского сельского поселения от 19.12.2018 N 88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Большешигаевского сельского поселения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6146E" w:rsidRDefault="0076146E" w:rsidP="0076146E">
      <w:pPr>
        <w:pStyle w:val="s3"/>
        <w:shd w:val="clear" w:color="auto" w:fill="FFFFFF"/>
        <w:spacing w:after="0" w:afterAutospacing="0"/>
        <w:jc w:val="both"/>
        <w:rPr>
          <w:rFonts w:ascii="Arial" w:hAnsi="Arial" w:cs="Arial"/>
          <w:sz w:val="20"/>
          <w:szCs w:val="20"/>
        </w:rPr>
      </w:pPr>
      <w:r>
        <w:rPr>
          <w:rFonts w:ascii="Arial" w:hAnsi="Arial" w:cs="Arial"/>
          <w:sz w:val="20"/>
          <w:szCs w:val="20"/>
        </w:rPr>
        <w:t>-</w:t>
      </w:r>
      <w:r>
        <w:rPr>
          <w:rFonts w:ascii="Arial" w:hAnsi="Arial" w:cs="Arial"/>
          <w:b/>
          <w:sz w:val="20"/>
          <w:szCs w:val="20"/>
          <w:u w:val="single"/>
        </w:rPr>
        <w:t>Постановление администрации Карабашского сельского поселения</w:t>
      </w:r>
      <w:r>
        <w:rPr>
          <w:rFonts w:ascii="Arial" w:hAnsi="Arial" w:cs="Arial"/>
          <w:sz w:val="20"/>
          <w:szCs w:val="20"/>
        </w:rPr>
        <w:t xml:space="preserve"> Мариинско-Посадского района  Чувашской Республики от 2 сентября 2019 г. N 68 "Об  утверждении Перечня должностей муниципальной службы, при назначении на которые граждане, претендующие на замещение должностей </w:t>
      </w:r>
      <w:r>
        <w:rPr>
          <w:rFonts w:ascii="Arial" w:hAnsi="Arial" w:cs="Arial"/>
          <w:sz w:val="20"/>
          <w:szCs w:val="20"/>
        </w:rPr>
        <w:lastRenderedPageBreak/>
        <w:t>муниципальной службы, и муниципальные служащие, замещающие должности муниципальной службы в администрации Карабашского сельского поселения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6146E" w:rsidRDefault="0076146E" w:rsidP="0076146E">
      <w:pPr>
        <w:pStyle w:val="s3"/>
        <w:shd w:val="clear" w:color="auto" w:fill="FFFFFF"/>
        <w:spacing w:after="0" w:afterAutospacing="0"/>
        <w:jc w:val="both"/>
        <w:rPr>
          <w:rFonts w:ascii="Arial" w:hAnsi="Arial" w:cs="Arial"/>
          <w:sz w:val="20"/>
          <w:szCs w:val="20"/>
        </w:rPr>
      </w:pPr>
      <w:r>
        <w:rPr>
          <w:rFonts w:ascii="Arial" w:hAnsi="Arial" w:cs="Arial"/>
          <w:b/>
          <w:sz w:val="20"/>
          <w:szCs w:val="20"/>
          <w:u w:val="single"/>
        </w:rPr>
        <w:t>- Постановление администрации Кугеевского сельского поселения</w:t>
      </w:r>
      <w:r>
        <w:rPr>
          <w:rFonts w:ascii="Arial" w:hAnsi="Arial" w:cs="Arial"/>
          <w:sz w:val="20"/>
          <w:szCs w:val="20"/>
        </w:rPr>
        <w:t xml:space="preserve"> Мариинско-Посадского района Чувашской Республики от 13 марта 2019 г. N 29 "Об  утверждении Перечня должностей муниципальной службы, при назначении на которые граждане, претендующие на замещение должностей муниципальной службы, и муниципальные служащие, замещающие должности муниципальной службы в администрации Кугеевского сельского поселения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6146E" w:rsidRDefault="0076146E" w:rsidP="0076146E">
      <w:pPr>
        <w:pStyle w:val="s3"/>
        <w:shd w:val="clear" w:color="auto" w:fill="FFFFFF"/>
        <w:spacing w:after="0" w:afterAutospacing="0"/>
        <w:jc w:val="both"/>
        <w:rPr>
          <w:rFonts w:ascii="Arial" w:hAnsi="Arial" w:cs="Arial"/>
          <w:sz w:val="20"/>
          <w:szCs w:val="20"/>
        </w:rPr>
      </w:pPr>
      <w:r>
        <w:rPr>
          <w:rFonts w:ascii="Arial" w:hAnsi="Arial" w:cs="Arial"/>
          <w:sz w:val="20"/>
          <w:szCs w:val="20"/>
        </w:rPr>
        <w:t xml:space="preserve">- </w:t>
      </w:r>
      <w:r>
        <w:rPr>
          <w:rFonts w:ascii="Arial" w:hAnsi="Arial" w:cs="Arial"/>
          <w:b/>
          <w:sz w:val="20"/>
          <w:szCs w:val="20"/>
          <w:u w:val="single"/>
        </w:rPr>
        <w:t>Постановление администрации Приволжского сельского поселения</w:t>
      </w:r>
      <w:r>
        <w:rPr>
          <w:rFonts w:ascii="Arial" w:hAnsi="Arial" w:cs="Arial"/>
          <w:sz w:val="20"/>
          <w:szCs w:val="20"/>
        </w:rPr>
        <w:t xml:space="preserve"> Мариинско-Посадского района Чувашской Республики от 21 марта 2019 г. N 19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Приволжского сельского поселения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6146E" w:rsidRDefault="0076146E" w:rsidP="0076146E">
      <w:pPr>
        <w:pStyle w:val="s3"/>
        <w:shd w:val="clear" w:color="auto" w:fill="FFFFFF"/>
        <w:spacing w:after="0" w:afterAutospacing="0"/>
        <w:jc w:val="both"/>
        <w:rPr>
          <w:rFonts w:ascii="Arial" w:hAnsi="Arial" w:cs="Arial"/>
          <w:sz w:val="20"/>
          <w:szCs w:val="20"/>
        </w:rPr>
      </w:pPr>
      <w:r>
        <w:rPr>
          <w:rFonts w:ascii="Arial" w:hAnsi="Arial" w:cs="Arial"/>
          <w:b/>
          <w:sz w:val="20"/>
          <w:szCs w:val="20"/>
          <w:u w:val="single"/>
        </w:rPr>
        <w:t xml:space="preserve">-Постановление администрации Первочурашевского сельского поселения </w:t>
      </w:r>
      <w:r>
        <w:rPr>
          <w:rFonts w:ascii="Arial" w:hAnsi="Arial" w:cs="Arial"/>
          <w:sz w:val="20"/>
          <w:szCs w:val="20"/>
        </w:rPr>
        <w:t>Мариинско-Посадского района   Чувашской Республики от 19 марта 2019 г. N 13 "Об утверждении Перечня должностей муниципальной службы, при назначении на которые граждане, претендующие на замещение должностей муниципальной службы, и муниципальные служащие, замещающие должности муниципальной службы в администрации Первочурашевского сельского поселения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6146E" w:rsidRDefault="0076146E" w:rsidP="0076146E">
      <w:pPr>
        <w:pStyle w:val="s3"/>
        <w:shd w:val="clear" w:color="auto" w:fill="FFFFFF"/>
        <w:spacing w:after="0" w:afterAutospacing="0"/>
        <w:jc w:val="both"/>
        <w:rPr>
          <w:rFonts w:ascii="Arial" w:hAnsi="Arial" w:cs="Arial"/>
          <w:sz w:val="20"/>
          <w:szCs w:val="20"/>
        </w:rPr>
      </w:pPr>
      <w:r>
        <w:rPr>
          <w:rFonts w:ascii="Arial" w:hAnsi="Arial" w:cs="Arial"/>
          <w:sz w:val="20"/>
          <w:szCs w:val="20"/>
        </w:rPr>
        <w:t xml:space="preserve">- </w:t>
      </w:r>
      <w:r>
        <w:rPr>
          <w:rFonts w:ascii="Arial" w:hAnsi="Arial" w:cs="Arial"/>
          <w:b/>
          <w:sz w:val="20"/>
          <w:szCs w:val="20"/>
          <w:u w:val="single"/>
        </w:rPr>
        <w:t>Постановление администрации Первочурашевского сельского поселения</w:t>
      </w:r>
      <w:r>
        <w:rPr>
          <w:rFonts w:ascii="Arial" w:hAnsi="Arial" w:cs="Arial"/>
          <w:sz w:val="20"/>
          <w:szCs w:val="20"/>
        </w:rPr>
        <w:t xml:space="preserve"> Мариинско-Посадского района Чувашской Республики от 3 апреля 2020 г. N 28 "О внесении изменений в постановление администрации Первочурашевского сельского поселения от 19.03.2019 N 13 "Об утверждении Перечня должностей муниципальной службы, при назначении на которые граждане, претендующие на замещение должностей муниципальной службы, и муниципальные служащие, замещающие должности муниципальной службы в администрации Первочурашевского сельского поселения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6146E" w:rsidRDefault="0076146E" w:rsidP="0076146E">
      <w:pPr>
        <w:pStyle w:val="s3"/>
        <w:shd w:val="clear" w:color="auto" w:fill="FFFFFF"/>
        <w:spacing w:after="0" w:afterAutospacing="0"/>
        <w:jc w:val="both"/>
        <w:rPr>
          <w:rFonts w:ascii="Arial" w:hAnsi="Arial" w:cs="Arial"/>
          <w:sz w:val="20"/>
          <w:szCs w:val="20"/>
        </w:rPr>
      </w:pPr>
      <w:r>
        <w:rPr>
          <w:rFonts w:ascii="Arial" w:hAnsi="Arial" w:cs="Arial"/>
          <w:sz w:val="20"/>
          <w:szCs w:val="20"/>
        </w:rPr>
        <w:t xml:space="preserve">- </w:t>
      </w:r>
      <w:r>
        <w:rPr>
          <w:rFonts w:ascii="Arial" w:hAnsi="Arial" w:cs="Arial"/>
          <w:b/>
          <w:sz w:val="20"/>
          <w:szCs w:val="20"/>
          <w:u w:val="single"/>
        </w:rPr>
        <w:t>Постановление администрации Эльбарусовского сельского поселения</w:t>
      </w:r>
      <w:r>
        <w:rPr>
          <w:rFonts w:ascii="Arial" w:hAnsi="Arial" w:cs="Arial"/>
          <w:sz w:val="20"/>
          <w:szCs w:val="20"/>
        </w:rPr>
        <w:t xml:space="preserve"> Мариинско-Посадского района Чувашской Республики от 11 марта 2019 г. N 20 "Об утверждении Перечня должностей муниципальной службы, при назначении на которые граждане и при замещении которых муниципальные служащие администрации Эльбарусовсого сельского поселения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6146E" w:rsidRDefault="0076146E" w:rsidP="0076146E">
      <w:pPr>
        <w:pStyle w:val="s3"/>
        <w:shd w:val="clear" w:color="auto" w:fill="FFFFFF"/>
        <w:spacing w:after="0" w:afterAutospacing="0"/>
        <w:jc w:val="both"/>
        <w:rPr>
          <w:rFonts w:ascii="Arial" w:hAnsi="Arial" w:cs="Arial"/>
          <w:sz w:val="20"/>
          <w:szCs w:val="20"/>
        </w:rPr>
      </w:pPr>
      <w:r>
        <w:rPr>
          <w:rFonts w:ascii="Arial" w:hAnsi="Arial" w:cs="Arial"/>
          <w:b/>
          <w:sz w:val="20"/>
          <w:szCs w:val="20"/>
          <w:u w:val="single"/>
        </w:rPr>
        <w:t>- Постановление администрации Октябрьского сельского поселения</w:t>
      </w:r>
      <w:r>
        <w:rPr>
          <w:rFonts w:ascii="Arial" w:hAnsi="Arial" w:cs="Arial"/>
          <w:sz w:val="20"/>
          <w:szCs w:val="20"/>
        </w:rPr>
        <w:t xml:space="preserve"> Мариинско-Посадского района  Чувашской Республики от 6 марта 2019 г. N 33 "Об утверждении Перечня должностей муниципальной службы, при назначении на которые граждане, претендующие на замещение должностей муниципальной службы, и муниципальные служащие, замещающие должности муниципальной службы в администрации Октябрьского сельского поселения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6146E" w:rsidRDefault="0076146E" w:rsidP="0076146E">
      <w:pPr>
        <w:pStyle w:val="s3"/>
        <w:shd w:val="clear" w:color="auto" w:fill="FFFFFF"/>
        <w:spacing w:after="0" w:afterAutospacing="0"/>
        <w:jc w:val="both"/>
        <w:rPr>
          <w:rFonts w:ascii="Arial" w:hAnsi="Arial" w:cs="Arial"/>
          <w:sz w:val="20"/>
          <w:szCs w:val="20"/>
        </w:rPr>
      </w:pPr>
      <w:r>
        <w:rPr>
          <w:rFonts w:ascii="Arial" w:hAnsi="Arial" w:cs="Arial"/>
          <w:b/>
          <w:sz w:val="20"/>
          <w:szCs w:val="20"/>
          <w:u w:val="single"/>
        </w:rPr>
        <w:t>- Постановление администрации Шоршелского сельского поселения</w:t>
      </w:r>
      <w:r>
        <w:rPr>
          <w:rFonts w:ascii="Arial" w:hAnsi="Arial" w:cs="Arial"/>
          <w:sz w:val="20"/>
          <w:szCs w:val="20"/>
        </w:rPr>
        <w:t xml:space="preserve"> Мариинско-Посадского района   Чувашской Республики от 21 марта 2019 г. N 27 "Об утверждении Перечня должностей муниципальной службы  , при назначении на которые граждане, претендующие на замещение должностей муниципальной службы, и муниципальные служащие, замещающие должности муниципальной службы в администрации Шоршелского сельского поселения Мариинско-Посадского района Чувашской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6146E" w:rsidRDefault="0076146E" w:rsidP="0076146E">
      <w:pPr>
        <w:spacing w:after="0" w:line="240" w:lineRule="auto"/>
        <w:rPr>
          <w:rFonts w:ascii="Arial" w:hAnsi="Arial" w:cs="Arial"/>
          <w:sz w:val="20"/>
          <w:szCs w:val="20"/>
        </w:rPr>
      </w:pPr>
      <w:r>
        <w:rPr>
          <w:rFonts w:ascii="Arial" w:hAnsi="Arial" w:cs="Arial"/>
          <w:sz w:val="20"/>
          <w:szCs w:val="20"/>
        </w:rPr>
        <w:t xml:space="preserve">3. Настоящее постановление вступает в силу после его подписания и подлежит   </w:t>
      </w:r>
      <w:hyperlink r:id="rId33" w:history="1">
        <w:r>
          <w:rPr>
            <w:rStyle w:val="af0"/>
            <w:rFonts w:ascii="Arial" w:hAnsi="Arial" w:cs="Arial"/>
            <w:b/>
            <w:color w:val="000000"/>
            <w:szCs w:val="20"/>
          </w:rPr>
          <w:t>официальному опубликовани</w:t>
        </w:r>
      </w:hyperlink>
      <w:r>
        <w:rPr>
          <w:rFonts w:ascii="Arial" w:hAnsi="Arial" w:cs="Arial"/>
          <w:sz w:val="20"/>
          <w:szCs w:val="20"/>
        </w:rPr>
        <w:t xml:space="preserve">ю в муниципальной газете «Посадский вестник». </w:t>
      </w:r>
    </w:p>
    <w:p w:rsidR="0076146E" w:rsidRDefault="0076146E" w:rsidP="0076146E">
      <w:pPr>
        <w:spacing w:after="0" w:line="240" w:lineRule="auto"/>
        <w:rPr>
          <w:rFonts w:ascii="Arial" w:hAnsi="Arial" w:cs="Arial"/>
          <w:sz w:val="20"/>
          <w:szCs w:val="20"/>
        </w:rPr>
      </w:pPr>
    </w:p>
    <w:p w:rsidR="0076146E" w:rsidRDefault="0076146E" w:rsidP="0076146E">
      <w:pPr>
        <w:tabs>
          <w:tab w:val="num" w:pos="1134"/>
        </w:tabs>
        <w:spacing w:after="0" w:line="240" w:lineRule="auto"/>
        <w:rPr>
          <w:rFonts w:ascii="Arial" w:hAnsi="Arial" w:cs="Arial"/>
          <w:sz w:val="20"/>
          <w:szCs w:val="20"/>
        </w:rPr>
      </w:pPr>
    </w:p>
    <w:tbl>
      <w:tblPr>
        <w:tblW w:w="5000" w:type="pct"/>
        <w:tblInd w:w="108" w:type="dxa"/>
        <w:tblLook w:val="04A0" w:firstRow="1" w:lastRow="0" w:firstColumn="1" w:lastColumn="0" w:noHBand="0" w:noVBand="1"/>
      </w:tblPr>
      <w:tblGrid>
        <w:gridCol w:w="9524"/>
        <w:gridCol w:w="4763"/>
      </w:tblGrid>
      <w:tr w:rsidR="0076146E" w:rsidTr="0076146E">
        <w:tc>
          <w:tcPr>
            <w:tcW w:w="3302" w:type="pct"/>
            <w:hideMark/>
          </w:tcPr>
          <w:p w:rsidR="0076146E" w:rsidRDefault="0076146E" w:rsidP="0076146E">
            <w:pPr>
              <w:spacing w:after="0" w:line="240" w:lineRule="auto"/>
              <w:ind w:firstLine="34"/>
              <w:rPr>
                <w:rFonts w:ascii="Arial" w:hAnsi="Arial" w:cs="Arial"/>
                <w:sz w:val="20"/>
                <w:szCs w:val="20"/>
              </w:rPr>
            </w:pPr>
            <w:r>
              <w:rPr>
                <w:rFonts w:ascii="Arial" w:hAnsi="Arial" w:cs="Arial"/>
                <w:sz w:val="20"/>
                <w:szCs w:val="20"/>
              </w:rPr>
              <w:t>Глава Мариинско-Посадского</w:t>
            </w:r>
          </w:p>
          <w:p w:rsidR="0076146E" w:rsidRDefault="0076146E" w:rsidP="0076146E">
            <w:pPr>
              <w:spacing w:after="0" w:line="240" w:lineRule="auto"/>
              <w:ind w:firstLine="34"/>
              <w:rPr>
                <w:rFonts w:ascii="Arial" w:hAnsi="Arial" w:cs="Arial"/>
                <w:sz w:val="20"/>
                <w:szCs w:val="20"/>
              </w:rPr>
            </w:pPr>
            <w:r>
              <w:rPr>
                <w:rFonts w:ascii="Arial" w:hAnsi="Arial" w:cs="Arial"/>
                <w:sz w:val="20"/>
                <w:szCs w:val="20"/>
              </w:rPr>
              <w:t>муниципального округа</w:t>
            </w:r>
          </w:p>
        </w:tc>
        <w:tc>
          <w:tcPr>
            <w:tcW w:w="1651" w:type="pct"/>
          </w:tcPr>
          <w:p w:rsidR="0076146E" w:rsidRDefault="0076146E" w:rsidP="0076146E">
            <w:pPr>
              <w:pStyle w:val="af1"/>
              <w:jc w:val="right"/>
              <w:rPr>
                <w:rFonts w:cs="Arial"/>
                <w:sz w:val="20"/>
                <w:szCs w:val="20"/>
              </w:rPr>
            </w:pPr>
          </w:p>
          <w:p w:rsidR="0076146E" w:rsidRDefault="0076146E" w:rsidP="0076146E">
            <w:pPr>
              <w:pStyle w:val="af1"/>
              <w:jc w:val="right"/>
              <w:rPr>
                <w:rFonts w:cs="Arial"/>
                <w:sz w:val="20"/>
                <w:szCs w:val="20"/>
              </w:rPr>
            </w:pPr>
            <w:r>
              <w:rPr>
                <w:rFonts w:cs="Arial"/>
                <w:sz w:val="20"/>
                <w:szCs w:val="20"/>
              </w:rPr>
              <w:t>В.В. Петров</w:t>
            </w:r>
          </w:p>
        </w:tc>
      </w:tr>
    </w:tbl>
    <w:p w:rsidR="0076146E" w:rsidRDefault="0076146E" w:rsidP="0076146E">
      <w:pPr>
        <w:spacing w:after="0" w:line="240" w:lineRule="auto"/>
        <w:jc w:val="right"/>
        <w:rPr>
          <w:rStyle w:val="ad"/>
          <w:rFonts w:ascii="Arial" w:hAnsi="Arial" w:cs="Arial"/>
          <w:b w:val="0"/>
          <w:color w:val="000000"/>
          <w:sz w:val="20"/>
          <w:szCs w:val="20"/>
        </w:rPr>
      </w:pPr>
    </w:p>
    <w:p w:rsidR="0076146E" w:rsidRDefault="0076146E" w:rsidP="0076146E">
      <w:pPr>
        <w:spacing w:after="0" w:line="240" w:lineRule="auto"/>
        <w:jc w:val="right"/>
        <w:rPr>
          <w:rStyle w:val="ad"/>
          <w:rFonts w:ascii="Arial" w:hAnsi="Arial" w:cs="Arial"/>
          <w:b w:val="0"/>
          <w:bCs w:val="0"/>
          <w:color w:val="000000"/>
          <w:sz w:val="20"/>
          <w:szCs w:val="20"/>
        </w:rPr>
      </w:pPr>
    </w:p>
    <w:p w:rsidR="0076146E" w:rsidRDefault="0076146E" w:rsidP="0076146E">
      <w:pPr>
        <w:tabs>
          <w:tab w:val="left" w:pos="2265"/>
        </w:tabs>
        <w:spacing w:after="0" w:line="240" w:lineRule="auto"/>
        <w:jc w:val="right"/>
        <w:rPr>
          <w:rStyle w:val="ad"/>
          <w:rFonts w:ascii="Arial" w:hAnsi="Arial" w:cs="Arial"/>
          <w:b w:val="0"/>
          <w:bCs w:val="0"/>
          <w:color w:val="000000"/>
          <w:sz w:val="20"/>
          <w:szCs w:val="20"/>
        </w:rPr>
      </w:pPr>
      <w:r>
        <w:rPr>
          <w:rStyle w:val="ad"/>
          <w:rFonts w:ascii="Arial" w:hAnsi="Arial" w:cs="Arial"/>
          <w:b w:val="0"/>
          <w:bCs w:val="0"/>
          <w:color w:val="000000"/>
          <w:sz w:val="20"/>
          <w:szCs w:val="20"/>
        </w:rPr>
        <w:tab/>
        <w:t>Приложение</w:t>
      </w:r>
      <w:r>
        <w:rPr>
          <w:rStyle w:val="ad"/>
          <w:rFonts w:ascii="Arial" w:hAnsi="Arial" w:cs="Arial"/>
          <w:b w:val="0"/>
          <w:bCs w:val="0"/>
          <w:color w:val="000000"/>
          <w:sz w:val="20"/>
          <w:szCs w:val="20"/>
        </w:rPr>
        <w:br/>
        <w:t xml:space="preserve">к </w:t>
      </w:r>
      <w:hyperlink r:id="rId34" w:anchor="sub_0" w:history="1">
        <w:r>
          <w:rPr>
            <w:rStyle w:val="af0"/>
            <w:rFonts w:ascii="Arial" w:hAnsi="Arial" w:cs="Arial"/>
            <w:b/>
            <w:color w:val="000000"/>
            <w:szCs w:val="20"/>
          </w:rPr>
          <w:t>постановлению</w:t>
        </w:r>
      </w:hyperlink>
      <w:r>
        <w:rPr>
          <w:rStyle w:val="ad"/>
          <w:rFonts w:ascii="Arial" w:hAnsi="Arial" w:cs="Arial"/>
          <w:b w:val="0"/>
          <w:bCs w:val="0"/>
          <w:color w:val="000000"/>
          <w:sz w:val="20"/>
          <w:szCs w:val="20"/>
        </w:rPr>
        <w:t xml:space="preserve"> администрации</w:t>
      </w:r>
      <w:r>
        <w:rPr>
          <w:rStyle w:val="ad"/>
          <w:rFonts w:ascii="Arial" w:hAnsi="Arial" w:cs="Arial"/>
          <w:b w:val="0"/>
          <w:bCs w:val="0"/>
          <w:color w:val="000000"/>
          <w:sz w:val="20"/>
          <w:szCs w:val="20"/>
        </w:rPr>
        <w:br/>
        <w:t>Мариинско-Посадского муниципального округа</w:t>
      </w:r>
      <w:r>
        <w:rPr>
          <w:rStyle w:val="ad"/>
          <w:rFonts w:ascii="Arial" w:hAnsi="Arial" w:cs="Arial"/>
          <w:b w:val="0"/>
          <w:bCs w:val="0"/>
          <w:color w:val="000000"/>
          <w:sz w:val="20"/>
          <w:szCs w:val="20"/>
        </w:rPr>
        <w:br/>
        <w:t>от 30.12.2022  N 4</w:t>
      </w:r>
    </w:p>
    <w:p w:rsidR="0076146E" w:rsidRDefault="0076146E" w:rsidP="0076146E">
      <w:pPr>
        <w:spacing w:after="0" w:line="240" w:lineRule="auto"/>
      </w:pPr>
    </w:p>
    <w:p w:rsidR="0076146E" w:rsidRDefault="0076146E" w:rsidP="0076146E">
      <w:pPr>
        <w:pStyle w:val="1"/>
        <w:spacing w:line="240" w:lineRule="auto"/>
        <w:rPr>
          <w:rFonts w:ascii="Arial" w:eastAsiaTheme="minorEastAsia" w:hAnsi="Arial" w:cs="Arial"/>
          <w:sz w:val="20"/>
        </w:rPr>
      </w:pPr>
      <w:r>
        <w:rPr>
          <w:rFonts w:ascii="Arial" w:eastAsiaTheme="minorEastAsia" w:hAnsi="Arial" w:cs="Arial"/>
          <w:sz w:val="20"/>
        </w:rPr>
        <w:t>Перечень</w:t>
      </w:r>
      <w:r>
        <w:rPr>
          <w:rFonts w:ascii="Arial" w:eastAsiaTheme="minorEastAsia" w:hAnsi="Arial" w:cs="Arial"/>
          <w:sz w:val="20"/>
        </w:rPr>
        <w:br/>
        <w:t>должностей муниципальной службы в администрации Мариинско-Посадского муниципального округа, при назначении на которые граждане и при замещении которых муниципальные служащие администрации Мариинско-Посадского муниципального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6146E" w:rsidRDefault="0076146E" w:rsidP="0076146E">
      <w:pPr>
        <w:spacing w:after="0" w:line="240" w:lineRule="auto"/>
        <w:rPr>
          <w:rFonts w:ascii="Arial" w:hAnsi="Arial" w:cs="Arial"/>
          <w:sz w:val="20"/>
          <w:szCs w:val="20"/>
        </w:rPr>
      </w:pPr>
    </w:p>
    <w:p w:rsidR="0076146E" w:rsidRDefault="0076146E" w:rsidP="0076146E">
      <w:pPr>
        <w:spacing w:after="0" w:line="240" w:lineRule="auto"/>
        <w:rPr>
          <w:rFonts w:ascii="Arial" w:hAnsi="Arial" w:cs="Arial"/>
          <w:sz w:val="20"/>
          <w:szCs w:val="20"/>
        </w:rPr>
      </w:pPr>
      <w:r>
        <w:rPr>
          <w:rFonts w:ascii="Arial" w:hAnsi="Arial" w:cs="Arial"/>
          <w:sz w:val="20"/>
          <w:szCs w:val="20"/>
        </w:rPr>
        <w:t>Раздел 1. Должности муниципальной службы, отнесенные к группе высших должностей руководителей:</w:t>
      </w:r>
    </w:p>
    <w:p w:rsidR="0076146E" w:rsidRDefault="0076146E" w:rsidP="0076146E">
      <w:pPr>
        <w:spacing w:after="0" w:line="240" w:lineRule="auto"/>
        <w:rPr>
          <w:rFonts w:ascii="Arial" w:hAnsi="Arial" w:cs="Arial"/>
          <w:sz w:val="20"/>
          <w:szCs w:val="20"/>
        </w:rPr>
      </w:pPr>
      <w:r>
        <w:rPr>
          <w:rFonts w:ascii="Arial" w:hAnsi="Arial" w:cs="Arial"/>
          <w:sz w:val="20"/>
          <w:szCs w:val="20"/>
        </w:rPr>
        <w:t>Глава администрации  муниципального округа;</w:t>
      </w:r>
    </w:p>
    <w:p w:rsidR="0076146E" w:rsidRDefault="0076146E" w:rsidP="0076146E">
      <w:pPr>
        <w:spacing w:after="0" w:line="240" w:lineRule="auto"/>
        <w:rPr>
          <w:rFonts w:ascii="Arial" w:hAnsi="Arial" w:cs="Arial"/>
          <w:sz w:val="20"/>
          <w:szCs w:val="20"/>
        </w:rPr>
      </w:pPr>
      <w:r>
        <w:rPr>
          <w:rFonts w:ascii="Arial" w:hAnsi="Arial" w:cs="Arial"/>
          <w:sz w:val="20"/>
          <w:szCs w:val="20"/>
        </w:rPr>
        <w:t>Первый заместитель главы администрации - начальник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Раздел 2. Должности муниципальной службы, отнесенные к группе главных должностей руководителей:</w:t>
      </w:r>
    </w:p>
    <w:p w:rsidR="0076146E" w:rsidRDefault="0076146E" w:rsidP="0076146E">
      <w:pPr>
        <w:spacing w:after="0" w:line="240" w:lineRule="auto"/>
        <w:rPr>
          <w:rFonts w:ascii="Arial" w:hAnsi="Arial" w:cs="Arial"/>
          <w:sz w:val="20"/>
          <w:szCs w:val="20"/>
        </w:rPr>
      </w:pPr>
      <w:r>
        <w:rPr>
          <w:rFonts w:ascii="Arial" w:hAnsi="Arial" w:cs="Arial"/>
          <w:sz w:val="20"/>
          <w:szCs w:val="20"/>
        </w:rPr>
        <w:t>Заместитель главы администрации - начальник отдела образования, молодежной политики и спорта;</w:t>
      </w:r>
    </w:p>
    <w:p w:rsidR="0076146E" w:rsidRDefault="0076146E" w:rsidP="0076146E">
      <w:pPr>
        <w:spacing w:after="0" w:line="240" w:lineRule="auto"/>
        <w:rPr>
          <w:rFonts w:ascii="Arial" w:hAnsi="Arial" w:cs="Arial"/>
          <w:sz w:val="20"/>
          <w:szCs w:val="20"/>
        </w:rPr>
      </w:pPr>
      <w:r>
        <w:rPr>
          <w:rFonts w:ascii="Arial" w:hAnsi="Arial" w:cs="Arial"/>
          <w:sz w:val="20"/>
          <w:szCs w:val="20"/>
        </w:rPr>
        <w:t>Заместитель главы администрации - начальник финансового отдела;</w:t>
      </w:r>
    </w:p>
    <w:p w:rsidR="0076146E" w:rsidRDefault="0076146E" w:rsidP="0076146E">
      <w:pPr>
        <w:spacing w:after="0" w:line="240" w:lineRule="auto"/>
        <w:rPr>
          <w:rFonts w:ascii="Arial" w:hAnsi="Arial" w:cs="Arial"/>
          <w:sz w:val="20"/>
          <w:szCs w:val="20"/>
        </w:rPr>
      </w:pPr>
      <w:r>
        <w:rPr>
          <w:rFonts w:ascii="Arial" w:hAnsi="Arial" w:cs="Arial"/>
          <w:sz w:val="20"/>
          <w:szCs w:val="20"/>
        </w:rPr>
        <w:t>Управляющий делами - начальник отдела организационно-контрольной работы.</w:t>
      </w:r>
    </w:p>
    <w:p w:rsidR="0076146E" w:rsidRDefault="0076146E" w:rsidP="0076146E">
      <w:pPr>
        <w:spacing w:after="0" w:line="240" w:lineRule="auto"/>
        <w:rPr>
          <w:rFonts w:ascii="Arial" w:hAnsi="Arial" w:cs="Arial"/>
          <w:sz w:val="20"/>
          <w:szCs w:val="20"/>
        </w:rPr>
      </w:pPr>
      <w:r>
        <w:rPr>
          <w:rFonts w:ascii="Arial" w:hAnsi="Arial" w:cs="Arial"/>
          <w:sz w:val="20"/>
          <w:szCs w:val="20"/>
        </w:rPr>
        <w:t>Раздел 3. Должности муниципальной службы, отнесенные к ведущей группе должностей руководителей:</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Аксаринского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Бичуринского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Большешигаевского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Карабашского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Кугеевского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Мариинско-Посадского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Октябрьского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Первочурашевского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Приволжского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Сутчевского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Мариинско-Посадского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lastRenderedPageBreak/>
        <w:t>Начальник Шоршелского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Эльбарусовского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отдела строительства, дорожного хозяйства и благоустройства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отдела земельных и имущественных отношений;</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отдела сельского хозяйства и экологии;</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отдела цифрового развития и информационных технологий;</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отдела правового обеспечения;</w:t>
      </w:r>
    </w:p>
    <w:p w:rsidR="0076146E" w:rsidRDefault="0076146E" w:rsidP="0076146E">
      <w:pPr>
        <w:spacing w:after="0" w:line="240" w:lineRule="auto"/>
        <w:rPr>
          <w:rFonts w:ascii="Arial" w:hAnsi="Arial" w:cs="Arial"/>
          <w:sz w:val="20"/>
          <w:szCs w:val="20"/>
        </w:rPr>
      </w:pPr>
      <w:r>
        <w:rPr>
          <w:rFonts w:ascii="Arial" w:hAnsi="Arial" w:cs="Arial"/>
          <w:sz w:val="20"/>
          <w:szCs w:val="20"/>
        </w:rPr>
        <w:t>Начальник отдела культуры и социального развития</w:t>
      </w:r>
    </w:p>
    <w:p w:rsidR="0076146E" w:rsidRDefault="0076146E" w:rsidP="0076146E">
      <w:pPr>
        <w:spacing w:after="0" w:line="240" w:lineRule="auto"/>
        <w:rPr>
          <w:rFonts w:ascii="Arial" w:hAnsi="Arial" w:cs="Arial"/>
          <w:sz w:val="20"/>
          <w:szCs w:val="20"/>
        </w:rPr>
      </w:pPr>
      <w:r>
        <w:rPr>
          <w:rFonts w:ascii="Arial" w:hAnsi="Arial" w:cs="Arial"/>
          <w:sz w:val="20"/>
          <w:szCs w:val="20"/>
        </w:rPr>
        <w:t>Раздел 4. Должности муниципальной службы, отнесенные к ведущей группе должностей специалистов:</w:t>
      </w:r>
    </w:p>
    <w:p w:rsidR="0076146E" w:rsidRDefault="0076146E" w:rsidP="0076146E">
      <w:pPr>
        <w:spacing w:after="0" w:line="240" w:lineRule="auto"/>
        <w:rPr>
          <w:rFonts w:ascii="Arial" w:hAnsi="Arial" w:cs="Arial"/>
          <w:sz w:val="20"/>
          <w:szCs w:val="20"/>
        </w:rPr>
      </w:pPr>
      <w:r>
        <w:rPr>
          <w:rFonts w:ascii="Arial" w:hAnsi="Arial" w:cs="Arial"/>
          <w:sz w:val="20"/>
          <w:szCs w:val="20"/>
        </w:rPr>
        <w:t>Заместитель начальника отдела организационно-контрольной работы;</w:t>
      </w:r>
    </w:p>
    <w:p w:rsidR="0076146E" w:rsidRDefault="0076146E" w:rsidP="0076146E">
      <w:pPr>
        <w:spacing w:after="0" w:line="240" w:lineRule="auto"/>
        <w:rPr>
          <w:rFonts w:ascii="Arial" w:hAnsi="Arial" w:cs="Arial"/>
          <w:sz w:val="20"/>
          <w:szCs w:val="20"/>
        </w:rPr>
      </w:pPr>
      <w:r>
        <w:rPr>
          <w:rFonts w:ascii="Arial" w:hAnsi="Arial" w:cs="Arial"/>
          <w:sz w:val="20"/>
          <w:szCs w:val="20"/>
        </w:rPr>
        <w:t>Заместитель начальника отдела земельных и имущественных отношений</w:t>
      </w:r>
    </w:p>
    <w:p w:rsidR="0076146E" w:rsidRDefault="0076146E" w:rsidP="0076146E">
      <w:pPr>
        <w:spacing w:after="0" w:line="240" w:lineRule="auto"/>
        <w:rPr>
          <w:rFonts w:ascii="Arial" w:hAnsi="Arial" w:cs="Arial"/>
          <w:sz w:val="20"/>
          <w:szCs w:val="20"/>
        </w:rPr>
      </w:pPr>
      <w:r>
        <w:rPr>
          <w:rFonts w:ascii="Arial" w:hAnsi="Arial" w:cs="Arial"/>
          <w:sz w:val="20"/>
          <w:szCs w:val="20"/>
        </w:rPr>
        <w:t>Заместитель начальника правового отдела;</w:t>
      </w:r>
    </w:p>
    <w:p w:rsidR="0076146E" w:rsidRDefault="0076146E" w:rsidP="0076146E">
      <w:pPr>
        <w:spacing w:after="0" w:line="240" w:lineRule="auto"/>
        <w:rPr>
          <w:rFonts w:ascii="Arial" w:hAnsi="Arial" w:cs="Arial"/>
          <w:sz w:val="20"/>
          <w:szCs w:val="20"/>
        </w:rPr>
      </w:pPr>
      <w:r>
        <w:rPr>
          <w:rFonts w:ascii="Arial" w:hAnsi="Arial" w:cs="Arial"/>
          <w:sz w:val="20"/>
          <w:szCs w:val="20"/>
        </w:rPr>
        <w:t>Заместитель начальника финансового отдела;</w:t>
      </w:r>
    </w:p>
    <w:p w:rsidR="0076146E" w:rsidRDefault="0076146E" w:rsidP="0076146E">
      <w:pPr>
        <w:spacing w:after="0" w:line="240" w:lineRule="auto"/>
        <w:rPr>
          <w:rFonts w:ascii="Arial" w:hAnsi="Arial" w:cs="Arial"/>
          <w:sz w:val="20"/>
          <w:szCs w:val="20"/>
        </w:rPr>
      </w:pPr>
      <w:r>
        <w:rPr>
          <w:rFonts w:ascii="Arial" w:hAnsi="Arial" w:cs="Arial"/>
          <w:sz w:val="20"/>
          <w:szCs w:val="20"/>
        </w:rPr>
        <w:t xml:space="preserve">Заместитель начальника отдела образования, молодежной политики и спорта </w:t>
      </w:r>
    </w:p>
    <w:p w:rsidR="0076146E" w:rsidRDefault="0076146E" w:rsidP="0076146E">
      <w:pPr>
        <w:spacing w:after="0" w:line="240" w:lineRule="auto"/>
        <w:rPr>
          <w:rFonts w:ascii="Arial" w:hAnsi="Arial" w:cs="Arial"/>
          <w:sz w:val="20"/>
          <w:szCs w:val="20"/>
        </w:rPr>
      </w:pPr>
      <w:r>
        <w:rPr>
          <w:rFonts w:ascii="Arial" w:hAnsi="Arial" w:cs="Arial"/>
          <w:sz w:val="20"/>
          <w:szCs w:val="20"/>
        </w:rPr>
        <w:t>Раздел 5. Должности муниципальной службы, отнесенные к старшей группе должностей специалистов:</w:t>
      </w:r>
    </w:p>
    <w:p w:rsidR="0076146E" w:rsidRDefault="0076146E" w:rsidP="0076146E">
      <w:pPr>
        <w:spacing w:after="0" w:line="240" w:lineRule="auto"/>
        <w:rPr>
          <w:rFonts w:ascii="Arial" w:hAnsi="Arial" w:cs="Arial"/>
          <w:sz w:val="20"/>
          <w:szCs w:val="20"/>
        </w:rPr>
      </w:pPr>
      <w:r>
        <w:rPr>
          <w:rFonts w:ascii="Arial" w:hAnsi="Arial" w:cs="Arial"/>
          <w:sz w:val="20"/>
          <w:szCs w:val="20"/>
        </w:rPr>
        <w:t>Заведующий сектором кадровой работы;</w:t>
      </w:r>
    </w:p>
    <w:p w:rsidR="0076146E" w:rsidRDefault="0076146E" w:rsidP="0076146E">
      <w:pPr>
        <w:spacing w:after="0" w:line="240" w:lineRule="auto"/>
        <w:rPr>
          <w:rFonts w:ascii="Arial" w:hAnsi="Arial" w:cs="Arial"/>
          <w:sz w:val="20"/>
          <w:szCs w:val="20"/>
        </w:rPr>
      </w:pPr>
      <w:r>
        <w:rPr>
          <w:rFonts w:ascii="Arial" w:hAnsi="Arial" w:cs="Arial"/>
          <w:sz w:val="20"/>
          <w:szCs w:val="20"/>
        </w:rPr>
        <w:t>Заведующий сектором организации и проведения муниципальных закупок;</w:t>
      </w:r>
    </w:p>
    <w:p w:rsidR="0076146E" w:rsidRDefault="0076146E" w:rsidP="0076146E">
      <w:pPr>
        <w:spacing w:after="0" w:line="240" w:lineRule="auto"/>
        <w:rPr>
          <w:rFonts w:ascii="Arial" w:hAnsi="Arial" w:cs="Arial"/>
          <w:sz w:val="20"/>
          <w:szCs w:val="20"/>
        </w:rPr>
      </w:pPr>
      <w:r>
        <w:rPr>
          <w:rFonts w:ascii="Arial" w:hAnsi="Arial" w:cs="Arial"/>
          <w:sz w:val="20"/>
          <w:szCs w:val="20"/>
        </w:rPr>
        <w:t>Заведующий сектором экономики, промышленности и инвестиционной деятельности;</w:t>
      </w:r>
    </w:p>
    <w:p w:rsidR="0076146E" w:rsidRDefault="0076146E" w:rsidP="0076146E">
      <w:pPr>
        <w:spacing w:after="0" w:line="240" w:lineRule="auto"/>
        <w:rPr>
          <w:rFonts w:ascii="Arial" w:hAnsi="Arial" w:cs="Arial"/>
          <w:sz w:val="20"/>
          <w:szCs w:val="20"/>
        </w:rPr>
      </w:pPr>
      <w:r>
        <w:rPr>
          <w:rFonts w:ascii="Arial" w:hAnsi="Arial" w:cs="Arial"/>
          <w:sz w:val="20"/>
          <w:szCs w:val="20"/>
        </w:rPr>
        <w:t>Заведующий сектором мобилизационной подготовки, специальных программ ГО и ЧС;</w:t>
      </w:r>
    </w:p>
    <w:p w:rsidR="0076146E" w:rsidRDefault="0076146E" w:rsidP="0076146E">
      <w:pPr>
        <w:spacing w:after="0" w:line="240" w:lineRule="auto"/>
        <w:rPr>
          <w:rFonts w:ascii="Arial" w:hAnsi="Arial" w:cs="Arial"/>
          <w:sz w:val="20"/>
          <w:szCs w:val="20"/>
        </w:rPr>
      </w:pPr>
      <w:r>
        <w:rPr>
          <w:rFonts w:ascii="Arial" w:hAnsi="Arial" w:cs="Arial"/>
          <w:sz w:val="20"/>
          <w:szCs w:val="20"/>
        </w:rPr>
        <w:t>Заведующий сектором дорожного хозяйства;</w:t>
      </w:r>
    </w:p>
    <w:p w:rsidR="0076146E" w:rsidRDefault="0076146E" w:rsidP="0076146E">
      <w:pPr>
        <w:spacing w:after="0" w:line="240" w:lineRule="auto"/>
        <w:rPr>
          <w:rFonts w:ascii="Arial" w:hAnsi="Arial" w:cs="Arial"/>
          <w:sz w:val="20"/>
          <w:szCs w:val="20"/>
        </w:rPr>
      </w:pPr>
      <w:r>
        <w:rPr>
          <w:rFonts w:ascii="Arial" w:hAnsi="Arial" w:cs="Arial"/>
          <w:sz w:val="20"/>
          <w:szCs w:val="20"/>
        </w:rPr>
        <w:t>Заведующий сектором опеки и попечительства;</w:t>
      </w:r>
    </w:p>
    <w:p w:rsidR="0076146E" w:rsidRDefault="0076146E" w:rsidP="0076146E">
      <w:pPr>
        <w:spacing w:after="0" w:line="240" w:lineRule="auto"/>
        <w:rPr>
          <w:rFonts w:ascii="Arial" w:hAnsi="Arial" w:cs="Arial"/>
          <w:sz w:val="20"/>
          <w:szCs w:val="20"/>
        </w:rPr>
      </w:pPr>
      <w:r>
        <w:rPr>
          <w:rFonts w:ascii="Arial" w:hAnsi="Arial" w:cs="Arial"/>
          <w:sz w:val="20"/>
          <w:szCs w:val="20"/>
        </w:rPr>
        <w:t>Главный специалист-эксперт  сектора мобилизационной подготовки, специальных программ ГО и ЧС;</w:t>
      </w:r>
    </w:p>
    <w:p w:rsidR="0076146E" w:rsidRDefault="0076146E" w:rsidP="0076146E">
      <w:pPr>
        <w:spacing w:after="0" w:line="240" w:lineRule="auto"/>
        <w:rPr>
          <w:rFonts w:ascii="Arial" w:hAnsi="Arial" w:cs="Arial"/>
          <w:sz w:val="20"/>
          <w:szCs w:val="20"/>
        </w:rPr>
      </w:pPr>
      <w:r>
        <w:rPr>
          <w:rFonts w:ascii="Arial" w:hAnsi="Arial" w:cs="Arial"/>
          <w:sz w:val="20"/>
          <w:szCs w:val="20"/>
        </w:rPr>
        <w:t>Главный специалист-эксперт  сектором опеки и попечительства</w:t>
      </w:r>
    </w:p>
    <w:p w:rsidR="0076146E" w:rsidRDefault="0076146E" w:rsidP="0076146E">
      <w:pPr>
        <w:spacing w:after="0" w:line="240" w:lineRule="auto"/>
        <w:rPr>
          <w:rFonts w:ascii="Arial" w:hAnsi="Arial" w:cs="Arial"/>
          <w:sz w:val="20"/>
          <w:szCs w:val="20"/>
        </w:rPr>
      </w:pPr>
      <w:r>
        <w:rPr>
          <w:rFonts w:ascii="Arial" w:hAnsi="Arial" w:cs="Arial"/>
          <w:sz w:val="20"/>
          <w:szCs w:val="20"/>
        </w:rPr>
        <w:t>Главный специалист-эксперт финансового отдела;</w:t>
      </w:r>
    </w:p>
    <w:p w:rsidR="0076146E" w:rsidRDefault="0076146E" w:rsidP="0076146E">
      <w:pPr>
        <w:spacing w:after="0" w:line="240" w:lineRule="auto"/>
        <w:rPr>
          <w:rFonts w:ascii="Arial" w:hAnsi="Arial" w:cs="Arial"/>
          <w:sz w:val="20"/>
          <w:szCs w:val="20"/>
        </w:rPr>
      </w:pPr>
      <w:r>
        <w:rPr>
          <w:rFonts w:ascii="Arial" w:hAnsi="Arial" w:cs="Arial"/>
          <w:sz w:val="20"/>
          <w:szCs w:val="20"/>
        </w:rPr>
        <w:t>Главный специалист-эксперт отдела организационно-контрольной работы;</w:t>
      </w:r>
    </w:p>
    <w:p w:rsidR="0076146E" w:rsidRDefault="0076146E" w:rsidP="0076146E">
      <w:pPr>
        <w:spacing w:after="0" w:line="240" w:lineRule="auto"/>
        <w:rPr>
          <w:rFonts w:ascii="Arial" w:hAnsi="Arial" w:cs="Arial"/>
          <w:sz w:val="20"/>
          <w:szCs w:val="20"/>
        </w:rPr>
      </w:pPr>
      <w:r>
        <w:rPr>
          <w:rFonts w:ascii="Arial" w:hAnsi="Arial" w:cs="Arial"/>
          <w:sz w:val="20"/>
          <w:szCs w:val="20"/>
        </w:rPr>
        <w:t>Главный специалист-эксперт отдела строительства, дорожного хозяйства и благоустройства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Главный специалист-эксперт  отдела земельных и имущественных отношений;</w:t>
      </w:r>
    </w:p>
    <w:p w:rsidR="0076146E" w:rsidRDefault="0076146E" w:rsidP="0076146E">
      <w:pPr>
        <w:spacing w:after="0" w:line="240" w:lineRule="auto"/>
        <w:rPr>
          <w:rFonts w:ascii="Arial" w:hAnsi="Arial" w:cs="Arial"/>
          <w:sz w:val="20"/>
          <w:szCs w:val="20"/>
        </w:rPr>
      </w:pPr>
      <w:r>
        <w:rPr>
          <w:rFonts w:ascii="Arial" w:hAnsi="Arial" w:cs="Arial"/>
          <w:sz w:val="20"/>
          <w:szCs w:val="20"/>
        </w:rPr>
        <w:t>Главный специалист-эксперт  сельского хозяйства и экологии;</w:t>
      </w:r>
    </w:p>
    <w:p w:rsidR="0076146E" w:rsidRDefault="0076146E" w:rsidP="0076146E">
      <w:pPr>
        <w:spacing w:after="0" w:line="240" w:lineRule="auto"/>
        <w:rPr>
          <w:rFonts w:ascii="Arial" w:hAnsi="Arial" w:cs="Arial"/>
          <w:sz w:val="20"/>
          <w:szCs w:val="20"/>
        </w:rPr>
      </w:pPr>
      <w:r>
        <w:rPr>
          <w:rFonts w:ascii="Arial" w:hAnsi="Arial" w:cs="Arial"/>
          <w:sz w:val="20"/>
          <w:szCs w:val="20"/>
        </w:rPr>
        <w:t>Главный специалист-эксперт  цифрового развития и информационных технологий;</w:t>
      </w:r>
    </w:p>
    <w:p w:rsidR="0076146E" w:rsidRDefault="0076146E" w:rsidP="0076146E">
      <w:pPr>
        <w:spacing w:after="0" w:line="240" w:lineRule="auto"/>
        <w:rPr>
          <w:rFonts w:ascii="Arial" w:hAnsi="Arial" w:cs="Arial"/>
          <w:sz w:val="20"/>
          <w:szCs w:val="20"/>
        </w:rPr>
      </w:pPr>
      <w:r>
        <w:rPr>
          <w:rFonts w:ascii="Arial" w:hAnsi="Arial" w:cs="Arial"/>
          <w:sz w:val="20"/>
          <w:szCs w:val="20"/>
        </w:rPr>
        <w:t>Главный специалист-эксперт  отдела правового обеспечения;</w:t>
      </w:r>
    </w:p>
    <w:p w:rsidR="0076146E" w:rsidRDefault="0076146E" w:rsidP="0076146E">
      <w:pPr>
        <w:spacing w:after="0" w:line="240" w:lineRule="auto"/>
        <w:rPr>
          <w:rFonts w:ascii="Arial" w:hAnsi="Arial" w:cs="Arial"/>
          <w:sz w:val="20"/>
          <w:szCs w:val="20"/>
        </w:rPr>
      </w:pPr>
      <w:r>
        <w:rPr>
          <w:rFonts w:ascii="Arial" w:hAnsi="Arial" w:cs="Arial"/>
          <w:sz w:val="20"/>
          <w:szCs w:val="20"/>
        </w:rPr>
        <w:t>Главный специалист-эксперт Мариинско-Посадского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Главный специалист-эксперт отдела культуры и социального развития;</w:t>
      </w:r>
    </w:p>
    <w:p w:rsidR="0076146E" w:rsidRDefault="0076146E" w:rsidP="0076146E">
      <w:pPr>
        <w:spacing w:after="0" w:line="240" w:lineRule="auto"/>
        <w:rPr>
          <w:rFonts w:ascii="Arial" w:hAnsi="Arial" w:cs="Arial"/>
          <w:sz w:val="20"/>
          <w:szCs w:val="20"/>
        </w:rPr>
      </w:pPr>
      <w:r>
        <w:rPr>
          <w:rFonts w:ascii="Arial" w:hAnsi="Arial" w:cs="Arial"/>
          <w:sz w:val="20"/>
          <w:szCs w:val="20"/>
        </w:rPr>
        <w:t>Раздел 6. Должности муниципальной службы, отнесенные к младшей группе должностей специалистов:</w:t>
      </w:r>
    </w:p>
    <w:p w:rsidR="0076146E" w:rsidRDefault="0076146E" w:rsidP="0076146E">
      <w:pPr>
        <w:spacing w:after="0" w:line="240" w:lineRule="auto"/>
        <w:rPr>
          <w:rFonts w:ascii="Arial" w:hAnsi="Arial" w:cs="Arial"/>
          <w:sz w:val="20"/>
          <w:szCs w:val="20"/>
        </w:rPr>
      </w:pPr>
      <w:r>
        <w:rPr>
          <w:rFonts w:ascii="Arial" w:hAnsi="Arial" w:cs="Arial"/>
          <w:sz w:val="20"/>
          <w:szCs w:val="20"/>
        </w:rPr>
        <w:t>Специалист-эксперт Аксаринского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Специалист-эксперт Бичуринского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Ведущий специалист-эксперт Большешигаевского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Специалист-эксперт Карабашского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Специалист-эксперт Кугеевского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Ведущий специалист-эксперт Октябрьского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Ведущий специалист-эксперт Первочурашевского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Специалист-эксперт Приволжского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Специалист-эксперт Сутчевского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Ведущий специалист-эксперт Мариинско-Посадского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Ведущий специалист-эксперт Шоршелского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Ведущий специалист-эксперт Эльбарусовского территориального отдела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Ведущий специалист-эксперт отдела строительства, дорожного хозяйства и благоустройства Управления по благоустройству и развитию территорий;</w:t>
      </w:r>
    </w:p>
    <w:p w:rsidR="0076146E" w:rsidRDefault="0076146E" w:rsidP="0076146E">
      <w:pPr>
        <w:spacing w:after="0" w:line="240" w:lineRule="auto"/>
        <w:rPr>
          <w:rFonts w:ascii="Arial" w:hAnsi="Arial" w:cs="Arial"/>
          <w:sz w:val="20"/>
          <w:szCs w:val="20"/>
        </w:rPr>
      </w:pPr>
      <w:r>
        <w:rPr>
          <w:rFonts w:ascii="Arial" w:hAnsi="Arial" w:cs="Arial"/>
          <w:sz w:val="20"/>
          <w:szCs w:val="20"/>
        </w:rPr>
        <w:t>Ведущий специалист-эксперт отдела земельных и имущественных отношений;</w:t>
      </w:r>
    </w:p>
    <w:p w:rsidR="0076146E" w:rsidRDefault="0076146E" w:rsidP="0076146E">
      <w:pPr>
        <w:spacing w:after="0" w:line="240" w:lineRule="auto"/>
        <w:rPr>
          <w:rFonts w:ascii="Arial" w:hAnsi="Arial" w:cs="Arial"/>
          <w:sz w:val="20"/>
          <w:szCs w:val="20"/>
        </w:rPr>
      </w:pPr>
      <w:r>
        <w:rPr>
          <w:rFonts w:ascii="Arial" w:hAnsi="Arial" w:cs="Arial"/>
          <w:sz w:val="20"/>
          <w:szCs w:val="20"/>
        </w:rPr>
        <w:t>Ведущий специалист-эксперт отдела сельского хозяйства и экологии;</w:t>
      </w:r>
    </w:p>
    <w:p w:rsidR="0076146E" w:rsidRDefault="0076146E" w:rsidP="0076146E">
      <w:pPr>
        <w:spacing w:after="0" w:line="240" w:lineRule="auto"/>
        <w:rPr>
          <w:rFonts w:ascii="Arial" w:hAnsi="Arial" w:cs="Arial"/>
          <w:sz w:val="20"/>
          <w:szCs w:val="20"/>
        </w:rPr>
      </w:pPr>
      <w:r>
        <w:rPr>
          <w:rFonts w:ascii="Arial" w:hAnsi="Arial" w:cs="Arial"/>
          <w:sz w:val="20"/>
          <w:szCs w:val="20"/>
        </w:rPr>
        <w:t>Специалист-эксперт отдела сельского хозяйства и экологии;</w:t>
      </w:r>
    </w:p>
    <w:p w:rsidR="0076146E" w:rsidRDefault="0076146E" w:rsidP="0076146E">
      <w:pPr>
        <w:spacing w:after="0" w:line="240" w:lineRule="auto"/>
        <w:rPr>
          <w:rFonts w:ascii="Arial" w:hAnsi="Arial" w:cs="Arial"/>
          <w:sz w:val="20"/>
          <w:szCs w:val="20"/>
        </w:rPr>
      </w:pPr>
      <w:r>
        <w:rPr>
          <w:rFonts w:ascii="Arial" w:hAnsi="Arial" w:cs="Arial"/>
          <w:sz w:val="20"/>
          <w:szCs w:val="20"/>
        </w:rPr>
        <w:t>Специалист-эксперт сектора мобилизационной подготовки, специальных программ ГО и ЧС</w:t>
      </w:r>
    </w:p>
    <w:p w:rsidR="0076146E" w:rsidRDefault="0076146E" w:rsidP="0076146E">
      <w:pPr>
        <w:spacing w:after="0" w:line="240" w:lineRule="auto"/>
        <w:rPr>
          <w:rFonts w:ascii="Arial" w:hAnsi="Arial" w:cs="Arial"/>
          <w:sz w:val="20"/>
          <w:szCs w:val="20"/>
        </w:rPr>
      </w:pPr>
      <w:r>
        <w:rPr>
          <w:rFonts w:ascii="Arial" w:hAnsi="Arial" w:cs="Arial"/>
          <w:sz w:val="20"/>
          <w:szCs w:val="20"/>
        </w:rPr>
        <w:t>Ведущий специалист-эксперт отдела цифрового развития и информационных технологий;</w:t>
      </w:r>
    </w:p>
    <w:p w:rsidR="0076146E" w:rsidRDefault="0076146E" w:rsidP="0076146E">
      <w:pPr>
        <w:spacing w:after="0" w:line="240" w:lineRule="auto"/>
        <w:rPr>
          <w:rFonts w:ascii="Arial" w:hAnsi="Arial" w:cs="Arial"/>
          <w:sz w:val="20"/>
          <w:szCs w:val="20"/>
        </w:rPr>
      </w:pPr>
      <w:r>
        <w:rPr>
          <w:rFonts w:ascii="Arial" w:hAnsi="Arial" w:cs="Arial"/>
          <w:sz w:val="20"/>
          <w:szCs w:val="20"/>
        </w:rPr>
        <w:t>Ведущий специалист-эксперт отдела правового обеспечения;</w:t>
      </w:r>
    </w:p>
    <w:p w:rsidR="0076146E" w:rsidRDefault="0076146E" w:rsidP="0076146E">
      <w:pPr>
        <w:spacing w:after="0" w:line="240" w:lineRule="auto"/>
        <w:rPr>
          <w:rFonts w:ascii="Arial" w:hAnsi="Arial" w:cs="Arial"/>
          <w:sz w:val="20"/>
          <w:szCs w:val="20"/>
        </w:rPr>
      </w:pPr>
      <w:r>
        <w:rPr>
          <w:rFonts w:ascii="Arial" w:hAnsi="Arial" w:cs="Arial"/>
          <w:sz w:val="20"/>
          <w:szCs w:val="20"/>
        </w:rPr>
        <w:t>Ведущий специалист-эксперт отдела культуры и социального развития;</w:t>
      </w:r>
    </w:p>
    <w:p w:rsidR="0076146E" w:rsidRDefault="0076146E" w:rsidP="0076146E">
      <w:pPr>
        <w:spacing w:after="0" w:line="240" w:lineRule="auto"/>
        <w:rPr>
          <w:rFonts w:ascii="Arial" w:hAnsi="Arial" w:cs="Arial"/>
          <w:sz w:val="20"/>
          <w:szCs w:val="20"/>
        </w:rPr>
      </w:pPr>
      <w:r>
        <w:rPr>
          <w:rFonts w:ascii="Arial" w:hAnsi="Arial" w:cs="Arial"/>
          <w:sz w:val="20"/>
          <w:szCs w:val="20"/>
        </w:rPr>
        <w:t>Ведущий специалист-эксперт сектора опеки и попечительства;</w:t>
      </w:r>
    </w:p>
    <w:p w:rsidR="0076146E" w:rsidRDefault="0076146E" w:rsidP="0076146E">
      <w:pPr>
        <w:spacing w:after="0" w:line="240" w:lineRule="auto"/>
        <w:rPr>
          <w:rFonts w:ascii="Arial" w:hAnsi="Arial" w:cs="Arial"/>
          <w:sz w:val="20"/>
          <w:szCs w:val="20"/>
        </w:rPr>
      </w:pPr>
      <w:r>
        <w:rPr>
          <w:rFonts w:ascii="Arial" w:hAnsi="Arial" w:cs="Arial"/>
          <w:sz w:val="20"/>
          <w:szCs w:val="20"/>
        </w:rPr>
        <w:t>Специалист-эксперт отдела образования, молодежной политики и спорта</w:t>
      </w:r>
    </w:p>
    <w:p w:rsidR="0076146E" w:rsidRDefault="0076146E" w:rsidP="0076146E">
      <w:pPr>
        <w:rPr>
          <w:rFonts w:ascii="Arial" w:hAnsi="Arial" w:cs="Arial"/>
          <w:sz w:val="20"/>
          <w:szCs w:val="20"/>
        </w:rPr>
      </w:pPr>
    </w:p>
    <w:p w:rsidR="0062654B" w:rsidRPr="006A3241" w:rsidRDefault="0062654B" w:rsidP="006A324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949"/>
        <w:gridCol w:w="1803"/>
        <w:gridCol w:w="5535"/>
      </w:tblGrid>
      <w:tr w:rsidR="0062654B" w:rsidRPr="006A3241" w:rsidTr="00300B39">
        <w:trPr>
          <w:cantSplit/>
        </w:trPr>
        <w:tc>
          <w:tcPr>
            <w:tcW w:w="2432" w:type="pct"/>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Чăваш</w:t>
            </w:r>
            <w:r w:rsidR="001C13BF">
              <w:rPr>
                <w:rFonts w:ascii="Arial" w:hAnsi="Arial" w:cs="Arial"/>
                <w:b/>
                <w:color w:val="000000"/>
                <w:sz w:val="20"/>
              </w:rPr>
              <w:t xml:space="preserve"> </w:t>
            </w:r>
            <w:r w:rsidRPr="006A3241">
              <w:rPr>
                <w:rFonts w:ascii="Arial" w:hAnsi="Arial" w:cs="Arial"/>
                <w:b/>
                <w:color w:val="000000"/>
                <w:sz w:val="20"/>
              </w:rPr>
              <w:t>Республикин</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муниципаллă</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округĕн</w:t>
            </w:r>
            <w:r w:rsidR="001C13BF">
              <w:rPr>
                <w:rFonts w:ascii="Arial" w:hAnsi="Arial" w:cs="Arial"/>
                <w:b/>
                <w:color w:val="000000"/>
                <w:sz w:val="20"/>
              </w:rPr>
              <w:t xml:space="preserve"> </w:t>
            </w:r>
            <w:r w:rsidRPr="006A3241">
              <w:rPr>
                <w:rFonts w:ascii="Arial" w:hAnsi="Arial" w:cs="Arial"/>
                <w:b/>
                <w:color w:val="000000"/>
                <w:sz w:val="20"/>
              </w:rPr>
              <w:t>администрацийĕ</w:t>
            </w:r>
          </w:p>
          <w:p w:rsidR="00E15285" w:rsidRDefault="0062654B" w:rsidP="00300B39">
            <w:pPr>
              <w:keepNext/>
              <w:spacing w:after="0" w:line="240" w:lineRule="auto"/>
              <w:jc w:val="center"/>
              <w:outlineLvl w:val="0"/>
              <w:rPr>
                <w:rFonts w:ascii="Arial" w:hAnsi="Arial" w:cs="Arial"/>
                <w:b/>
                <w:bCs/>
                <w:color w:val="000000"/>
                <w:sz w:val="20"/>
              </w:rPr>
            </w:pPr>
            <w:r w:rsidRPr="006A3241">
              <w:rPr>
                <w:rFonts w:ascii="Arial" w:hAnsi="Arial" w:cs="Arial"/>
                <w:b/>
                <w:bCs/>
                <w:color w:val="000000"/>
                <w:sz w:val="20"/>
              </w:rPr>
              <w:t>Й</w:t>
            </w:r>
            <w:r w:rsidR="001C13BF">
              <w:rPr>
                <w:rFonts w:ascii="Arial" w:hAnsi="Arial" w:cs="Arial"/>
                <w:b/>
                <w:bCs/>
                <w:color w:val="000000"/>
                <w:sz w:val="20"/>
              </w:rPr>
              <w:t xml:space="preserve"> </w:t>
            </w:r>
            <w:r w:rsidRPr="006A3241">
              <w:rPr>
                <w:rFonts w:ascii="Arial" w:hAnsi="Arial" w:cs="Arial"/>
                <w:b/>
                <w:bCs/>
                <w:color w:val="000000"/>
                <w:sz w:val="20"/>
              </w:rPr>
              <w:t>Ы</w:t>
            </w:r>
            <w:r w:rsidR="001C13BF">
              <w:rPr>
                <w:rFonts w:ascii="Arial" w:hAnsi="Arial" w:cs="Arial"/>
                <w:b/>
                <w:bCs/>
                <w:color w:val="000000"/>
                <w:sz w:val="20"/>
              </w:rPr>
              <w:t xml:space="preserve"> </w:t>
            </w:r>
            <w:r w:rsidRPr="006A3241">
              <w:rPr>
                <w:rFonts w:ascii="Arial" w:hAnsi="Arial" w:cs="Arial"/>
                <w:b/>
                <w:bCs/>
                <w:color w:val="000000"/>
                <w:sz w:val="20"/>
              </w:rPr>
              <w:t>Ш</w:t>
            </w:r>
            <w:r w:rsidR="001C13BF">
              <w:rPr>
                <w:rFonts w:ascii="Arial" w:hAnsi="Arial" w:cs="Arial"/>
                <w:b/>
                <w:bCs/>
                <w:color w:val="000000"/>
                <w:sz w:val="20"/>
              </w:rPr>
              <w:t xml:space="preserve"> </w:t>
            </w:r>
            <w:r w:rsidRPr="006A3241">
              <w:rPr>
                <w:rFonts w:ascii="Arial" w:hAnsi="Arial" w:cs="Arial"/>
                <w:b/>
                <w:bCs/>
                <w:color w:val="000000"/>
                <w:sz w:val="20"/>
              </w:rPr>
              <w:t>Ă</w:t>
            </w:r>
            <w:r w:rsidR="001C13BF">
              <w:rPr>
                <w:rFonts w:ascii="Arial" w:hAnsi="Arial" w:cs="Arial"/>
                <w:b/>
                <w:bCs/>
                <w:color w:val="000000"/>
                <w:sz w:val="20"/>
              </w:rPr>
              <w:t xml:space="preserve"> </w:t>
            </w:r>
            <w:r w:rsidRPr="006A3241">
              <w:rPr>
                <w:rFonts w:ascii="Arial" w:hAnsi="Arial" w:cs="Arial"/>
                <w:b/>
                <w:bCs/>
                <w:color w:val="000000"/>
                <w:sz w:val="20"/>
              </w:rPr>
              <w:t>Н</w:t>
            </w:r>
            <w:r w:rsidR="001C13BF">
              <w:rPr>
                <w:rFonts w:ascii="Arial" w:hAnsi="Arial" w:cs="Arial"/>
                <w:b/>
                <w:bCs/>
                <w:color w:val="000000"/>
                <w:sz w:val="20"/>
              </w:rPr>
              <w:t xml:space="preserve"> </w:t>
            </w:r>
            <w:r w:rsidRPr="006A3241">
              <w:rPr>
                <w:rFonts w:ascii="Arial" w:hAnsi="Arial" w:cs="Arial"/>
                <w:b/>
                <w:bCs/>
                <w:color w:val="000000"/>
                <w:sz w:val="20"/>
              </w:rPr>
              <w:t>У</w:t>
            </w:r>
          </w:p>
          <w:p w:rsidR="00E15285" w:rsidRDefault="001C13BF" w:rsidP="00300B39">
            <w:pPr>
              <w:spacing w:after="0" w:line="240" w:lineRule="auto"/>
              <w:jc w:val="center"/>
              <w:rPr>
                <w:rFonts w:ascii="Arial" w:hAnsi="Arial" w:cs="Arial"/>
                <w:b/>
                <w:color w:val="000000"/>
                <w:sz w:val="20"/>
              </w:rPr>
            </w:pPr>
            <w:r>
              <w:rPr>
                <w:rFonts w:ascii="Arial" w:hAnsi="Arial" w:cs="Arial"/>
                <w:b/>
                <w:color w:val="000000"/>
                <w:sz w:val="20"/>
              </w:rPr>
              <w:t xml:space="preserve"> </w:t>
            </w:r>
            <w:r w:rsidR="0062654B" w:rsidRPr="006A3241">
              <w:rPr>
                <w:rFonts w:ascii="Arial" w:hAnsi="Arial" w:cs="Arial"/>
                <w:b/>
                <w:color w:val="000000"/>
                <w:sz w:val="20"/>
              </w:rPr>
              <w:t>№</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хули</w:t>
            </w:r>
          </w:p>
          <w:p w:rsidR="0062654B" w:rsidRPr="006A3241" w:rsidRDefault="0062654B" w:rsidP="00300B39">
            <w:pPr>
              <w:spacing w:after="0" w:line="240" w:lineRule="auto"/>
              <w:jc w:val="center"/>
              <w:rPr>
                <w:rFonts w:ascii="Arial" w:hAnsi="Arial" w:cs="Arial"/>
                <w:b/>
                <w:color w:val="000000"/>
                <w:sz w:val="20"/>
              </w:rPr>
            </w:pPr>
          </w:p>
        </w:tc>
        <w:tc>
          <w:tcPr>
            <w:tcW w:w="631" w:type="pct"/>
            <w:vAlign w:val="center"/>
          </w:tcPr>
          <w:p w:rsidR="0062654B" w:rsidRPr="006A3241" w:rsidRDefault="001C13BF" w:rsidP="00300B39">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155BA7">
              <w:rPr>
                <w:rFonts w:ascii="Arial" w:hAnsi="Arial" w:cs="Arial"/>
                <w:noProof/>
                <w:color w:val="000000"/>
                <w:sz w:val="20"/>
              </w:rPr>
              <w:pict>
                <v:shape id="_x0000_i1028" type="#_x0000_t75" style="width:49.5pt;height:48.75pt;visibility:visible">
                  <v:imagedata r:id="rId9" o:title=""/>
                </v:shape>
              </w:pict>
            </w:r>
            <w:r>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p>
        </w:tc>
        <w:tc>
          <w:tcPr>
            <w:tcW w:w="1937" w:type="pct"/>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Чувашская</w:t>
            </w:r>
            <w:r w:rsidR="001C13BF">
              <w:rPr>
                <w:rFonts w:ascii="Arial" w:hAnsi="Arial" w:cs="Arial"/>
                <w:b/>
                <w:color w:val="000000"/>
                <w:sz w:val="20"/>
              </w:rPr>
              <w:t xml:space="preserve"> </w:t>
            </w:r>
            <w:r w:rsidRPr="006A3241">
              <w:rPr>
                <w:rFonts w:ascii="Arial" w:hAnsi="Arial" w:cs="Arial"/>
                <w:b/>
                <w:color w:val="000000"/>
                <w:sz w:val="20"/>
              </w:rPr>
              <w:t>Республика</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Администрация</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П</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С</w:t>
            </w:r>
            <w:r w:rsidR="001C13BF">
              <w:rPr>
                <w:rFonts w:ascii="Arial" w:hAnsi="Arial" w:cs="Arial"/>
                <w:b/>
                <w:color w:val="000000"/>
                <w:sz w:val="20"/>
              </w:rPr>
              <w:t xml:space="preserve"> </w:t>
            </w:r>
            <w:r w:rsidRPr="006A3241">
              <w:rPr>
                <w:rFonts w:ascii="Arial" w:hAnsi="Arial" w:cs="Arial"/>
                <w:b/>
                <w:color w:val="000000"/>
                <w:sz w:val="20"/>
              </w:rPr>
              <w:t>А</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Л</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30.12.2022</w:t>
            </w:r>
            <w:r w:rsidR="001C13BF">
              <w:rPr>
                <w:rFonts w:ascii="Arial" w:hAnsi="Arial" w:cs="Arial"/>
                <w:b/>
                <w:color w:val="000000"/>
                <w:sz w:val="20"/>
              </w:rPr>
              <w:t xml:space="preserve"> </w:t>
            </w: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5</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г.</w:t>
            </w:r>
            <w:r w:rsidR="001C13BF">
              <w:rPr>
                <w:rFonts w:ascii="Arial" w:hAnsi="Arial" w:cs="Arial"/>
                <w:b/>
                <w:color w:val="000000"/>
                <w:sz w:val="20"/>
              </w:rPr>
              <w:t xml:space="preserve"> </w:t>
            </w:r>
            <w:r w:rsidRPr="006A3241">
              <w:rPr>
                <w:rFonts w:ascii="Arial" w:hAnsi="Arial" w:cs="Arial"/>
                <w:b/>
                <w:color w:val="000000"/>
                <w:sz w:val="20"/>
              </w:rPr>
              <w:t>Мариинский</w:t>
            </w:r>
            <w:r w:rsidR="001C13BF">
              <w:rPr>
                <w:rFonts w:ascii="Arial" w:hAnsi="Arial" w:cs="Arial"/>
                <w:b/>
                <w:color w:val="000000"/>
                <w:sz w:val="20"/>
              </w:rPr>
              <w:t xml:space="preserve"> </w:t>
            </w:r>
            <w:r w:rsidRPr="006A3241">
              <w:rPr>
                <w:rFonts w:ascii="Arial" w:hAnsi="Arial" w:cs="Arial"/>
                <w:b/>
                <w:color w:val="000000"/>
                <w:sz w:val="20"/>
              </w:rPr>
              <w:t>Посад</w:t>
            </w:r>
          </w:p>
          <w:p w:rsidR="0062654B" w:rsidRPr="006A3241" w:rsidRDefault="0062654B" w:rsidP="00300B39">
            <w:pPr>
              <w:spacing w:after="0" w:line="240" w:lineRule="auto"/>
              <w:jc w:val="center"/>
              <w:rPr>
                <w:rFonts w:ascii="Arial" w:hAnsi="Arial" w:cs="Arial"/>
                <w:b/>
                <w:i/>
                <w:color w:val="000000"/>
                <w:sz w:val="20"/>
                <w:u w:val="single"/>
              </w:rPr>
            </w:pPr>
          </w:p>
        </w:tc>
      </w:tr>
    </w:tbl>
    <w:p w:rsidR="00E15285" w:rsidRDefault="0062654B" w:rsidP="006A3241">
      <w:pPr>
        <w:pStyle w:val="1"/>
        <w:spacing w:line="240" w:lineRule="auto"/>
        <w:ind w:right="2929"/>
        <w:jc w:val="both"/>
        <w:rPr>
          <w:rFonts w:ascii="Arial" w:hAnsi="Arial" w:cs="Arial"/>
          <w:color w:val="000000"/>
          <w:sz w:val="20"/>
        </w:rPr>
      </w:pP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p>
    <w:p w:rsidR="00856945" w:rsidRDefault="00856945" w:rsidP="006A3241">
      <w:pPr>
        <w:spacing w:after="0" w:line="240" w:lineRule="auto"/>
        <w:rPr>
          <w:rFonts w:ascii="Arial" w:hAnsi="Arial" w:cs="Arial"/>
          <w:color w:val="000000"/>
          <w:sz w:val="20"/>
        </w:rPr>
      </w:pP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Федеральными</w:t>
      </w:r>
      <w:r w:rsidR="001C13BF">
        <w:rPr>
          <w:rFonts w:ascii="Arial" w:hAnsi="Arial" w:cs="Arial"/>
          <w:color w:val="000000"/>
          <w:sz w:val="20"/>
        </w:rPr>
        <w:t xml:space="preserve"> </w:t>
      </w:r>
      <w:r w:rsidRPr="006A3241">
        <w:rPr>
          <w:rFonts w:ascii="Arial" w:hAnsi="Arial" w:cs="Arial"/>
          <w:color w:val="000000"/>
          <w:sz w:val="20"/>
        </w:rPr>
        <w:t>законами</w:t>
      </w:r>
      <w:r w:rsidR="001C13BF">
        <w:rPr>
          <w:rFonts w:ascii="Arial" w:hAnsi="Arial" w:cs="Arial"/>
          <w:color w:val="000000"/>
          <w:sz w:val="20"/>
        </w:rPr>
        <w:t xml:space="preserve"> </w:t>
      </w:r>
      <w:hyperlink r:id="rId35" w:history="1">
        <w:r w:rsidRPr="006A3241">
          <w:rPr>
            <w:rStyle w:val="af0"/>
            <w:rFonts w:ascii="Arial" w:hAnsi="Arial" w:cs="Arial"/>
            <w:b/>
            <w:color w:val="000000"/>
          </w:rPr>
          <w:t>от</w:t>
        </w:r>
        <w:r w:rsidR="001C13BF">
          <w:rPr>
            <w:rStyle w:val="af0"/>
            <w:rFonts w:ascii="Arial" w:hAnsi="Arial" w:cs="Arial"/>
            <w:b/>
            <w:color w:val="000000"/>
          </w:rPr>
          <w:t xml:space="preserve"> </w:t>
        </w:r>
        <w:r w:rsidRPr="006A3241">
          <w:rPr>
            <w:rStyle w:val="af0"/>
            <w:rFonts w:ascii="Arial" w:hAnsi="Arial" w:cs="Arial"/>
            <w:b/>
            <w:color w:val="000000"/>
          </w:rPr>
          <w:t>02.03.2007</w:t>
        </w:r>
        <w:r w:rsidR="001C13BF">
          <w:rPr>
            <w:rStyle w:val="af0"/>
            <w:rFonts w:ascii="Arial" w:hAnsi="Arial" w:cs="Arial"/>
            <w:b/>
            <w:color w:val="000000"/>
          </w:rPr>
          <w:t xml:space="preserve"> </w:t>
        </w:r>
        <w:r w:rsidRPr="006A3241">
          <w:rPr>
            <w:rStyle w:val="af0"/>
            <w:rFonts w:ascii="Arial" w:hAnsi="Arial" w:cs="Arial"/>
            <w:b/>
            <w:color w:val="000000"/>
          </w:rPr>
          <w:t>N</w:t>
        </w:r>
        <w:r w:rsidR="001C13BF">
          <w:rPr>
            <w:rStyle w:val="af0"/>
            <w:rFonts w:ascii="Arial" w:hAnsi="Arial" w:cs="Arial"/>
            <w:b/>
            <w:color w:val="000000"/>
          </w:rPr>
          <w:t xml:space="preserve"> </w:t>
        </w:r>
        <w:r w:rsidRPr="006A3241">
          <w:rPr>
            <w:rStyle w:val="af0"/>
            <w:rFonts w:ascii="Arial" w:hAnsi="Arial" w:cs="Arial"/>
            <w:b/>
            <w:color w:val="000000"/>
          </w:rPr>
          <w:t>25-ФЗ</w:t>
        </w:r>
      </w:hyperlink>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hyperlink r:id="rId36" w:history="1">
        <w:r w:rsidRPr="006A3241">
          <w:rPr>
            <w:rStyle w:val="af0"/>
            <w:rFonts w:ascii="Arial" w:hAnsi="Arial" w:cs="Arial"/>
            <w:b/>
            <w:color w:val="000000"/>
          </w:rPr>
          <w:t>от</w:t>
        </w:r>
        <w:r w:rsidR="001C13BF">
          <w:rPr>
            <w:rStyle w:val="af0"/>
            <w:rFonts w:ascii="Arial" w:hAnsi="Arial" w:cs="Arial"/>
            <w:b/>
            <w:color w:val="000000"/>
          </w:rPr>
          <w:t xml:space="preserve"> </w:t>
        </w:r>
        <w:r w:rsidRPr="006A3241">
          <w:rPr>
            <w:rStyle w:val="af0"/>
            <w:rFonts w:ascii="Arial" w:hAnsi="Arial" w:cs="Arial"/>
            <w:b/>
            <w:color w:val="000000"/>
          </w:rPr>
          <w:t>25.12.2008</w:t>
        </w:r>
        <w:r w:rsidR="001C13BF">
          <w:rPr>
            <w:rStyle w:val="af0"/>
            <w:rFonts w:ascii="Arial" w:hAnsi="Arial" w:cs="Arial"/>
            <w:b/>
            <w:color w:val="000000"/>
          </w:rPr>
          <w:t xml:space="preserve"> </w:t>
        </w:r>
        <w:r w:rsidRPr="006A3241">
          <w:rPr>
            <w:rStyle w:val="af0"/>
            <w:rFonts w:ascii="Arial" w:hAnsi="Arial" w:cs="Arial"/>
            <w:b/>
            <w:color w:val="000000"/>
          </w:rPr>
          <w:t>N</w:t>
        </w:r>
        <w:r w:rsidR="001C13BF">
          <w:rPr>
            <w:rStyle w:val="af0"/>
            <w:rFonts w:ascii="Arial" w:hAnsi="Arial" w:cs="Arial"/>
            <w:b/>
            <w:color w:val="000000"/>
          </w:rPr>
          <w:t xml:space="preserve"> </w:t>
        </w:r>
        <w:r w:rsidRPr="006A3241">
          <w:rPr>
            <w:rStyle w:val="af0"/>
            <w:rFonts w:ascii="Arial" w:hAnsi="Arial" w:cs="Arial"/>
            <w:b/>
            <w:color w:val="000000"/>
          </w:rPr>
          <w:t>273-ФЗ</w:t>
        </w:r>
      </w:hyperlink>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противодействии</w:t>
      </w:r>
      <w:r w:rsidR="001C13BF">
        <w:rPr>
          <w:rFonts w:ascii="Arial" w:hAnsi="Arial" w:cs="Arial"/>
          <w:color w:val="000000"/>
          <w:sz w:val="20"/>
        </w:rPr>
        <w:t xml:space="preserve"> </w:t>
      </w:r>
      <w:r w:rsidRPr="006A3241">
        <w:rPr>
          <w:rFonts w:ascii="Arial" w:hAnsi="Arial" w:cs="Arial"/>
          <w:color w:val="000000"/>
          <w:sz w:val="20"/>
        </w:rPr>
        <w:t>коррупции",</w:t>
      </w:r>
      <w:r w:rsidR="001C13BF">
        <w:rPr>
          <w:rFonts w:ascii="Arial" w:hAnsi="Arial" w:cs="Arial"/>
          <w:color w:val="000000"/>
          <w:sz w:val="20"/>
        </w:rPr>
        <w:t xml:space="preserve"> </w:t>
      </w:r>
      <w:hyperlink r:id="rId37" w:history="1">
        <w:r w:rsidRPr="006A3241">
          <w:rPr>
            <w:rStyle w:val="af0"/>
            <w:rFonts w:ascii="Arial" w:hAnsi="Arial" w:cs="Arial"/>
            <w:b/>
            <w:color w:val="000000"/>
          </w:rPr>
          <w:t>от</w:t>
        </w:r>
        <w:r w:rsidR="001C13BF">
          <w:rPr>
            <w:rStyle w:val="af0"/>
            <w:rFonts w:ascii="Arial" w:hAnsi="Arial" w:cs="Arial"/>
            <w:b/>
            <w:color w:val="000000"/>
          </w:rPr>
          <w:t xml:space="preserve"> </w:t>
        </w:r>
        <w:r w:rsidRPr="006A3241">
          <w:rPr>
            <w:rStyle w:val="af0"/>
            <w:rFonts w:ascii="Arial" w:hAnsi="Arial" w:cs="Arial"/>
            <w:b/>
            <w:color w:val="000000"/>
          </w:rPr>
          <w:t>03.12.2012</w:t>
        </w:r>
        <w:r w:rsidR="001C13BF">
          <w:rPr>
            <w:rStyle w:val="af0"/>
            <w:rFonts w:ascii="Arial" w:hAnsi="Arial" w:cs="Arial"/>
            <w:b/>
            <w:color w:val="000000"/>
          </w:rPr>
          <w:t xml:space="preserve"> </w:t>
        </w:r>
        <w:r w:rsidRPr="006A3241">
          <w:rPr>
            <w:rStyle w:val="af0"/>
            <w:rFonts w:ascii="Arial" w:hAnsi="Arial" w:cs="Arial"/>
            <w:b/>
            <w:color w:val="000000"/>
          </w:rPr>
          <w:t>N</w:t>
        </w:r>
        <w:r w:rsidR="001C13BF">
          <w:rPr>
            <w:rStyle w:val="af0"/>
            <w:rFonts w:ascii="Arial" w:hAnsi="Arial" w:cs="Arial"/>
            <w:b/>
            <w:color w:val="000000"/>
          </w:rPr>
          <w:t xml:space="preserve"> </w:t>
        </w:r>
        <w:r w:rsidRPr="006A3241">
          <w:rPr>
            <w:rStyle w:val="af0"/>
            <w:rFonts w:ascii="Arial" w:hAnsi="Arial" w:cs="Arial"/>
            <w:b/>
            <w:color w:val="000000"/>
          </w:rPr>
          <w:t>230-ФЗ</w:t>
        </w:r>
      </w:hyperlink>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контроле</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соответствием</w:t>
      </w:r>
      <w:r w:rsidR="001C13BF">
        <w:rPr>
          <w:rFonts w:ascii="Arial" w:hAnsi="Arial" w:cs="Arial"/>
          <w:color w:val="000000"/>
          <w:sz w:val="20"/>
        </w:rPr>
        <w:t xml:space="preserve"> </w:t>
      </w:r>
      <w:r w:rsidRPr="006A3241">
        <w:rPr>
          <w:rFonts w:ascii="Arial" w:hAnsi="Arial" w:cs="Arial"/>
          <w:color w:val="000000"/>
          <w:sz w:val="20"/>
        </w:rPr>
        <w:t>расходов</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замещающих</w:t>
      </w:r>
      <w:r w:rsidR="001C13BF">
        <w:rPr>
          <w:rFonts w:ascii="Arial" w:hAnsi="Arial" w:cs="Arial"/>
          <w:color w:val="000000"/>
          <w:sz w:val="20"/>
        </w:rPr>
        <w:t xml:space="preserve"> </w:t>
      </w:r>
      <w:r w:rsidRPr="006A3241">
        <w:rPr>
          <w:rFonts w:ascii="Arial" w:hAnsi="Arial" w:cs="Arial"/>
          <w:color w:val="000000"/>
          <w:sz w:val="20"/>
        </w:rPr>
        <w:t>государственные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доходам",</w:t>
      </w:r>
      <w:r w:rsidR="001C13BF">
        <w:rPr>
          <w:rFonts w:ascii="Arial" w:hAnsi="Arial" w:cs="Arial"/>
          <w:color w:val="000000"/>
          <w:sz w:val="20"/>
        </w:rPr>
        <w:t xml:space="preserve"> </w:t>
      </w:r>
      <w:hyperlink r:id="rId38" w:history="1">
        <w:r w:rsidRPr="006A3241">
          <w:rPr>
            <w:rStyle w:val="af0"/>
            <w:rFonts w:ascii="Arial" w:hAnsi="Arial" w:cs="Arial"/>
            <w:b/>
            <w:color w:val="000000"/>
          </w:rPr>
          <w:t>Законом</w:t>
        </w:r>
      </w:hyperlink>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05.10.2007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62</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r w:rsidR="001C13BF">
        <w:rPr>
          <w:rFonts w:ascii="Arial" w:hAnsi="Arial" w:cs="Arial"/>
          <w:color w:val="000000"/>
          <w:sz w:val="20"/>
        </w:rPr>
        <w:t xml:space="preserve"> </w:t>
      </w:r>
      <w:r w:rsidRPr="006A3241">
        <w:rPr>
          <w:rFonts w:ascii="Arial" w:hAnsi="Arial" w:cs="Arial"/>
          <w:color w:val="000000"/>
          <w:sz w:val="20"/>
        </w:rPr>
        <w:t>администрация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п</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т</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н</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л</w:t>
      </w:r>
      <w:r w:rsidR="001C13BF">
        <w:rPr>
          <w:rFonts w:ascii="Arial" w:hAnsi="Arial" w:cs="Arial"/>
          <w:color w:val="000000"/>
          <w:sz w:val="20"/>
        </w:rPr>
        <w:t xml:space="preserve"> </w:t>
      </w:r>
      <w:r w:rsidRPr="006A3241">
        <w:rPr>
          <w:rFonts w:ascii="Arial" w:hAnsi="Arial" w:cs="Arial"/>
          <w:color w:val="000000"/>
          <w:sz w:val="20"/>
        </w:rPr>
        <w:t>я</w:t>
      </w:r>
      <w:r w:rsidR="001C13BF">
        <w:rPr>
          <w:rFonts w:ascii="Arial" w:hAnsi="Arial" w:cs="Arial"/>
          <w:color w:val="000000"/>
          <w:sz w:val="20"/>
        </w:rPr>
        <w:t xml:space="preserve"> </w:t>
      </w:r>
      <w:r w:rsidRPr="006A3241">
        <w:rPr>
          <w:rFonts w:ascii="Arial" w:hAnsi="Arial" w:cs="Arial"/>
          <w:color w:val="000000"/>
          <w:sz w:val="20"/>
        </w:rPr>
        <w:t>е</w:t>
      </w:r>
      <w:r w:rsidR="001C13BF">
        <w:rPr>
          <w:rFonts w:ascii="Arial" w:hAnsi="Arial" w:cs="Arial"/>
          <w:color w:val="000000"/>
          <w:sz w:val="20"/>
        </w:rPr>
        <w:t xml:space="preserve"> </w:t>
      </w:r>
      <w:r w:rsidRPr="006A3241">
        <w:rPr>
          <w:rFonts w:ascii="Arial" w:hAnsi="Arial" w:cs="Arial"/>
          <w:color w:val="000000"/>
          <w:sz w:val="20"/>
        </w:rPr>
        <w:t>т:</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Утвердить</w:t>
      </w:r>
      <w:r w:rsidR="001C13BF">
        <w:rPr>
          <w:rFonts w:ascii="Arial" w:hAnsi="Arial" w:cs="Arial"/>
          <w:color w:val="000000"/>
          <w:sz w:val="20"/>
        </w:rPr>
        <w:t xml:space="preserve"> </w:t>
      </w:r>
      <w:hyperlink w:anchor="sub_1000" w:history="1">
        <w:r w:rsidRPr="006A3241">
          <w:rPr>
            <w:rStyle w:val="af0"/>
            <w:rFonts w:ascii="Arial" w:hAnsi="Arial" w:cs="Arial"/>
            <w:b/>
            <w:color w:val="000000"/>
          </w:rPr>
          <w:t>Положение</w:t>
        </w:r>
      </w:hyperlink>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Положение).</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Признать</w:t>
      </w:r>
      <w:r w:rsidR="001C13BF">
        <w:rPr>
          <w:rFonts w:ascii="Arial" w:hAnsi="Arial" w:cs="Arial"/>
          <w:color w:val="000000"/>
          <w:sz w:val="20"/>
        </w:rPr>
        <w:t xml:space="preserve"> </w:t>
      </w:r>
      <w:r w:rsidRPr="006A3241">
        <w:rPr>
          <w:rFonts w:ascii="Arial" w:hAnsi="Arial" w:cs="Arial"/>
          <w:color w:val="000000"/>
          <w:sz w:val="20"/>
        </w:rPr>
        <w:t>утратившими</w:t>
      </w:r>
      <w:r w:rsidR="001C13BF">
        <w:rPr>
          <w:rFonts w:ascii="Arial" w:hAnsi="Arial" w:cs="Arial"/>
          <w:color w:val="000000"/>
          <w:sz w:val="20"/>
        </w:rPr>
        <w:t xml:space="preserve"> </w:t>
      </w:r>
      <w:r w:rsidRPr="006A3241">
        <w:rPr>
          <w:rFonts w:ascii="Arial" w:hAnsi="Arial" w:cs="Arial"/>
          <w:color w:val="000000"/>
          <w:sz w:val="20"/>
        </w:rPr>
        <w:t>силу:</w:t>
      </w:r>
    </w:p>
    <w:p w:rsidR="00E15285" w:rsidRDefault="0062654B" w:rsidP="006A3241">
      <w:pPr>
        <w:numPr>
          <w:ilvl w:val="0"/>
          <w:numId w:val="35"/>
        </w:numPr>
        <w:spacing w:after="0" w:line="240" w:lineRule="auto"/>
        <w:ind w:left="0" w:firstLine="567"/>
        <w:jc w:val="both"/>
        <w:rPr>
          <w:rFonts w:ascii="Arial" w:hAnsi="Arial" w:cs="Arial"/>
          <w:bCs/>
          <w:iCs/>
          <w:color w:val="000000"/>
          <w:sz w:val="20"/>
        </w:rPr>
      </w:pP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Мариинско-Посадского</w:t>
      </w:r>
      <w:r w:rsidR="001C13BF">
        <w:rPr>
          <w:rFonts w:ascii="Arial" w:hAnsi="Arial" w:cs="Arial"/>
          <w:b/>
          <w:color w:val="000000"/>
          <w:sz w:val="20"/>
          <w:u w:val="single"/>
        </w:rPr>
        <w:t xml:space="preserve"> </w:t>
      </w:r>
      <w:r w:rsidRPr="006A3241">
        <w:rPr>
          <w:rFonts w:ascii="Arial" w:hAnsi="Arial" w:cs="Arial"/>
          <w:b/>
          <w:color w:val="000000"/>
          <w:sz w:val="20"/>
          <w:u w:val="single"/>
        </w:rPr>
        <w:t>района</w:t>
      </w:r>
      <w:r w:rsidR="001C13BF">
        <w:rPr>
          <w:rFonts w:ascii="Arial" w:hAnsi="Arial" w:cs="Arial"/>
          <w:color w:val="000000"/>
          <w:sz w:val="20"/>
          <w:u w:val="single"/>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bCs/>
          <w:color w:val="000000"/>
          <w:sz w:val="20"/>
        </w:rPr>
        <w:t>10.10.2018</w:t>
      </w:r>
      <w:r w:rsidR="001C13BF">
        <w:rPr>
          <w:rFonts w:ascii="Arial" w:hAnsi="Arial" w:cs="Arial"/>
          <w:bCs/>
          <w:color w:val="000000"/>
          <w:sz w:val="20"/>
        </w:rPr>
        <w:t xml:space="preserve"> </w:t>
      </w:r>
      <w:r w:rsidRPr="006A3241">
        <w:rPr>
          <w:rFonts w:ascii="Arial" w:hAnsi="Arial" w:cs="Arial"/>
          <w:bCs/>
          <w:color w:val="000000"/>
          <w:sz w:val="20"/>
        </w:rPr>
        <w:t>№</w:t>
      </w:r>
      <w:r w:rsidR="001C13BF">
        <w:rPr>
          <w:rFonts w:ascii="Arial" w:hAnsi="Arial" w:cs="Arial"/>
          <w:bCs/>
          <w:color w:val="000000"/>
          <w:sz w:val="20"/>
        </w:rPr>
        <w:t xml:space="preserve"> </w:t>
      </w:r>
      <w:r w:rsidRPr="006A3241">
        <w:rPr>
          <w:rFonts w:ascii="Arial" w:hAnsi="Arial" w:cs="Arial"/>
          <w:bCs/>
          <w:color w:val="000000"/>
          <w:sz w:val="20"/>
        </w:rPr>
        <w:t>709</w:t>
      </w:r>
      <w:r w:rsidR="001C13BF">
        <w:rPr>
          <w:rFonts w:ascii="Arial" w:hAnsi="Arial" w:cs="Arial"/>
          <w:bCs/>
          <w:color w:val="000000"/>
          <w:sz w:val="20"/>
        </w:rPr>
        <w:t xml:space="preserve"> </w:t>
      </w:r>
      <w:r w:rsidRPr="006A3241">
        <w:rPr>
          <w:rFonts w:ascii="Arial" w:hAnsi="Arial" w:cs="Arial"/>
          <w:color w:val="000000"/>
          <w:sz w:val="20"/>
        </w:rPr>
        <w:t>«</w:t>
      </w:r>
      <w:r w:rsidRPr="006A3241">
        <w:rPr>
          <w:rFonts w:ascii="Arial" w:hAnsi="Arial" w:cs="Arial"/>
          <w:bCs/>
          <w:iCs/>
          <w:color w:val="000000"/>
          <w:sz w:val="20"/>
        </w:rPr>
        <w:t>Об</w:t>
      </w:r>
      <w:r w:rsidR="001C13BF">
        <w:rPr>
          <w:rFonts w:ascii="Arial" w:hAnsi="Arial" w:cs="Arial"/>
          <w:bCs/>
          <w:iCs/>
          <w:color w:val="000000"/>
          <w:sz w:val="20"/>
        </w:rPr>
        <w:t xml:space="preserve"> </w:t>
      </w:r>
      <w:r w:rsidRPr="006A3241">
        <w:rPr>
          <w:rFonts w:ascii="Arial" w:hAnsi="Arial" w:cs="Arial"/>
          <w:bCs/>
          <w:iCs/>
          <w:color w:val="000000"/>
          <w:sz w:val="20"/>
        </w:rPr>
        <w:t>утверждении</w:t>
      </w:r>
      <w:r w:rsidR="001C13BF">
        <w:rPr>
          <w:rFonts w:ascii="Arial" w:hAnsi="Arial" w:cs="Arial"/>
          <w:bCs/>
          <w:iCs/>
          <w:color w:val="000000"/>
          <w:sz w:val="20"/>
        </w:rPr>
        <w:t xml:space="preserve"> </w:t>
      </w:r>
      <w:r w:rsidRPr="006A3241">
        <w:rPr>
          <w:rFonts w:ascii="Arial" w:hAnsi="Arial" w:cs="Arial"/>
          <w:bCs/>
          <w:iCs/>
          <w:color w:val="000000"/>
          <w:sz w:val="20"/>
        </w:rPr>
        <w:t>Положения</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предоставлении</w:t>
      </w:r>
      <w:r w:rsidR="001C13BF">
        <w:rPr>
          <w:rFonts w:ascii="Arial" w:hAnsi="Arial" w:cs="Arial"/>
          <w:bCs/>
          <w:iCs/>
          <w:color w:val="000000"/>
          <w:sz w:val="20"/>
        </w:rPr>
        <w:t xml:space="preserve"> </w:t>
      </w:r>
      <w:r w:rsidRPr="006A3241">
        <w:rPr>
          <w:rFonts w:ascii="Arial" w:hAnsi="Arial" w:cs="Arial"/>
          <w:bCs/>
          <w:iCs/>
          <w:color w:val="000000"/>
          <w:sz w:val="20"/>
        </w:rPr>
        <w:t>гражданами,</w:t>
      </w:r>
      <w:r w:rsidR="001C13BF">
        <w:rPr>
          <w:rFonts w:ascii="Arial" w:hAnsi="Arial" w:cs="Arial"/>
          <w:bCs/>
          <w:iCs/>
          <w:color w:val="000000"/>
          <w:sz w:val="20"/>
        </w:rPr>
        <w:t xml:space="preserve"> </w:t>
      </w:r>
      <w:r w:rsidRPr="006A3241">
        <w:rPr>
          <w:rFonts w:ascii="Arial" w:hAnsi="Arial" w:cs="Arial"/>
          <w:bCs/>
          <w:iCs/>
          <w:color w:val="000000"/>
          <w:sz w:val="20"/>
        </w:rPr>
        <w:t>претендующими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замещение</w:t>
      </w:r>
      <w:r w:rsidR="001C13BF">
        <w:rPr>
          <w:rFonts w:ascii="Arial" w:hAnsi="Arial" w:cs="Arial"/>
          <w:bCs/>
          <w:iCs/>
          <w:color w:val="000000"/>
          <w:sz w:val="20"/>
        </w:rPr>
        <w:t xml:space="preserve"> </w:t>
      </w:r>
      <w:r w:rsidRPr="006A3241">
        <w:rPr>
          <w:rFonts w:ascii="Arial" w:hAnsi="Arial" w:cs="Arial"/>
          <w:bCs/>
          <w:iCs/>
          <w:color w:val="000000"/>
          <w:sz w:val="20"/>
        </w:rPr>
        <w:t>должностей</w:t>
      </w:r>
      <w:r w:rsidR="001C13BF">
        <w:rPr>
          <w:rFonts w:ascii="Arial" w:hAnsi="Arial" w:cs="Arial"/>
          <w:bCs/>
          <w:iCs/>
          <w:color w:val="000000"/>
          <w:sz w:val="20"/>
        </w:rPr>
        <w:t xml:space="preserve"> </w:t>
      </w:r>
      <w:r w:rsidRPr="006A3241">
        <w:rPr>
          <w:rFonts w:ascii="Arial" w:hAnsi="Arial" w:cs="Arial"/>
          <w:bCs/>
          <w:iCs/>
          <w:color w:val="000000"/>
          <w:sz w:val="20"/>
        </w:rPr>
        <w:t>муниципальной</w:t>
      </w:r>
      <w:r w:rsidR="001C13BF">
        <w:rPr>
          <w:rFonts w:ascii="Arial" w:hAnsi="Arial" w:cs="Arial"/>
          <w:bCs/>
          <w:iCs/>
          <w:color w:val="000000"/>
          <w:sz w:val="20"/>
        </w:rPr>
        <w:t xml:space="preserve"> </w:t>
      </w:r>
      <w:r w:rsidRPr="006A3241">
        <w:rPr>
          <w:rFonts w:ascii="Arial" w:hAnsi="Arial" w:cs="Arial"/>
          <w:bCs/>
          <w:iCs/>
          <w:color w:val="000000"/>
          <w:sz w:val="20"/>
        </w:rPr>
        <w:t>службы,</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муниципальными</w:t>
      </w:r>
      <w:r w:rsidR="001C13BF">
        <w:rPr>
          <w:rFonts w:ascii="Arial" w:hAnsi="Arial" w:cs="Arial"/>
          <w:bCs/>
          <w:iCs/>
          <w:color w:val="000000"/>
          <w:sz w:val="20"/>
        </w:rPr>
        <w:t xml:space="preserve"> </w:t>
      </w:r>
      <w:r w:rsidRPr="006A3241">
        <w:rPr>
          <w:rFonts w:ascii="Arial" w:hAnsi="Arial" w:cs="Arial"/>
          <w:bCs/>
          <w:iCs/>
          <w:color w:val="000000"/>
          <w:sz w:val="20"/>
        </w:rPr>
        <w:t>служащими</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сведений</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доходах,</w:t>
      </w:r>
      <w:r w:rsidR="001C13BF">
        <w:rPr>
          <w:rFonts w:ascii="Arial" w:hAnsi="Arial" w:cs="Arial"/>
          <w:bCs/>
          <w:iCs/>
          <w:color w:val="000000"/>
          <w:sz w:val="20"/>
        </w:rPr>
        <w:t xml:space="preserve"> </w:t>
      </w:r>
      <w:r w:rsidRPr="006A3241">
        <w:rPr>
          <w:rFonts w:ascii="Arial" w:hAnsi="Arial" w:cs="Arial"/>
          <w:bCs/>
          <w:iCs/>
          <w:color w:val="000000"/>
          <w:sz w:val="20"/>
        </w:rPr>
        <w:t>расходах,</w:t>
      </w:r>
      <w:r w:rsidR="001C13BF">
        <w:rPr>
          <w:rFonts w:ascii="Arial" w:hAnsi="Arial" w:cs="Arial"/>
          <w:bCs/>
          <w:iCs/>
          <w:color w:val="000000"/>
          <w:sz w:val="20"/>
        </w:rPr>
        <w:t xml:space="preserve"> </w:t>
      </w:r>
      <w:r w:rsidRPr="006A3241">
        <w:rPr>
          <w:rFonts w:ascii="Arial" w:hAnsi="Arial" w:cs="Arial"/>
          <w:bCs/>
          <w:iCs/>
          <w:color w:val="000000"/>
          <w:sz w:val="20"/>
        </w:rPr>
        <w:t>об</w:t>
      </w:r>
      <w:r w:rsidR="001C13BF">
        <w:rPr>
          <w:rFonts w:ascii="Arial" w:hAnsi="Arial" w:cs="Arial"/>
          <w:bCs/>
          <w:iCs/>
          <w:color w:val="000000"/>
          <w:sz w:val="20"/>
        </w:rPr>
        <w:t xml:space="preserve"> </w:t>
      </w:r>
      <w:r w:rsidRPr="006A3241">
        <w:rPr>
          <w:rFonts w:ascii="Arial" w:hAnsi="Arial" w:cs="Arial"/>
          <w:bCs/>
          <w:iCs/>
          <w:color w:val="000000"/>
          <w:sz w:val="20"/>
        </w:rPr>
        <w:t>имуществе</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обязательствах</w:t>
      </w:r>
      <w:r w:rsidR="001C13BF">
        <w:rPr>
          <w:rFonts w:ascii="Arial" w:hAnsi="Arial" w:cs="Arial"/>
          <w:bCs/>
          <w:iCs/>
          <w:color w:val="000000"/>
          <w:sz w:val="20"/>
        </w:rPr>
        <w:t xml:space="preserve"> </w:t>
      </w:r>
      <w:r w:rsidRPr="006A3241">
        <w:rPr>
          <w:rFonts w:ascii="Arial" w:hAnsi="Arial" w:cs="Arial"/>
          <w:bCs/>
          <w:iCs/>
          <w:color w:val="000000"/>
          <w:sz w:val="20"/>
        </w:rPr>
        <w:t>имущественного</w:t>
      </w:r>
      <w:r w:rsidR="001C13BF">
        <w:rPr>
          <w:rFonts w:ascii="Arial" w:hAnsi="Arial" w:cs="Arial"/>
          <w:bCs/>
          <w:iCs/>
          <w:color w:val="000000"/>
          <w:sz w:val="20"/>
        </w:rPr>
        <w:t xml:space="preserve"> </w:t>
      </w:r>
      <w:r w:rsidRPr="006A3241">
        <w:rPr>
          <w:rFonts w:ascii="Arial" w:hAnsi="Arial" w:cs="Arial"/>
          <w:bCs/>
          <w:iCs/>
          <w:color w:val="000000"/>
          <w:sz w:val="20"/>
        </w:rPr>
        <w:t>характера»</w:t>
      </w:r>
      <w:r w:rsidR="001C13BF">
        <w:rPr>
          <w:rFonts w:ascii="Arial" w:hAnsi="Arial" w:cs="Arial"/>
          <w:bCs/>
          <w:iCs/>
          <w:color w:val="000000"/>
          <w:sz w:val="20"/>
        </w:rPr>
        <w:t xml:space="preserve"> </w:t>
      </w:r>
    </w:p>
    <w:p w:rsidR="00E15285" w:rsidRDefault="0062654B" w:rsidP="006A3241">
      <w:pPr>
        <w:tabs>
          <w:tab w:val="num" w:pos="1134"/>
        </w:tabs>
        <w:spacing w:after="0" w:line="240" w:lineRule="auto"/>
        <w:ind w:firstLine="567"/>
        <w:rPr>
          <w:rFonts w:ascii="Arial" w:hAnsi="Arial" w:cs="Arial"/>
          <w:bCs/>
          <w:iCs/>
          <w:color w:val="000000"/>
          <w:sz w:val="20"/>
        </w:rPr>
      </w:pP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24.01.2019</w:t>
      </w:r>
      <w:r w:rsidR="001C13BF">
        <w:rPr>
          <w:rFonts w:ascii="Arial" w:hAnsi="Arial" w:cs="Arial"/>
          <w:color w:val="000000"/>
          <w:sz w:val="20"/>
        </w:rPr>
        <w:t xml:space="preserve"> </w:t>
      </w:r>
      <w:r w:rsidRPr="006A3241">
        <w:rPr>
          <w:rFonts w:ascii="Arial" w:hAnsi="Arial" w:cs="Arial"/>
          <w:color w:val="000000"/>
          <w:sz w:val="20"/>
        </w:rPr>
        <w:t>№34</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bCs/>
          <w:color w:val="000000"/>
          <w:sz w:val="20"/>
        </w:rPr>
        <w:t>10.10.2018</w:t>
      </w:r>
      <w:r w:rsidR="001C13BF">
        <w:rPr>
          <w:rFonts w:ascii="Arial" w:hAnsi="Arial" w:cs="Arial"/>
          <w:bCs/>
          <w:color w:val="000000"/>
          <w:sz w:val="20"/>
        </w:rPr>
        <w:t xml:space="preserve"> </w:t>
      </w:r>
      <w:r w:rsidRPr="006A3241">
        <w:rPr>
          <w:rFonts w:ascii="Arial" w:hAnsi="Arial" w:cs="Arial"/>
          <w:bCs/>
          <w:color w:val="000000"/>
          <w:sz w:val="20"/>
        </w:rPr>
        <w:t>№</w:t>
      </w:r>
      <w:r w:rsidR="001C13BF">
        <w:rPr>
          <w:rFonts w:ascii="Arial" w:hAnsi="Arial" w:cs="Arial"/>
          <w:bCs/>
          <w:color w:val="000000"/>
          <w:sz w:val="20"/>
        </w:rPr>
        <w:t xml:space="preserve"> </w:t>
      </w:r>
      <w:r w:rsidRPr="006A3241">
        <w:rPr>
          <w:rFonts w:ascii="Arial" w:hAnsi="Arial" w:cs="Arial"/>
          <w:bCs/>
          <w:color w:val="000000"/>
          <w:sz w:val="20"/>
        </w:rPr>
        <w:t>709</w:t>
      </w:r>
      <w:r w:rsidR="001C13BF">
        <w:rPr>
          <w:rFonts w:ascii="Arial" w:hAnsi="Arial" w:cs="Arial"/>
          <w:bCs/>
          <w:color w:val="000000"/>
          <w:sz w:val="20"/>
        </w:rPr>
        <w:t xml:space="preserve"> </w:t>
      </w:r>
      <w:r w:rsidRPr="006A3241">
        <w:rPr>
          <w:rFonts w:ascii="Arial" w:hAnsi="Arial" w:cs="Arial"/>
          <w:color w:val="000000"/>
          <w:sz w:val="20"/>
        </w:rPr>
        <w:t>«</w:t>
      </w:r>
      <w:r w:rsidRPr="006A3241">
        <w:rPr>
          <w:rFonts w:ascii="Arial" w:hAnsi="Arial" w:cs="Arial"/>
          <w:bCs/>
          <w:iCs/>
          <w:color w:val="000000"/>
          <w:sz w:val="20"/>
        </w:rPr>
        <w:t>Об</w:t>
      </w:r>
      <w:r w:rsidR="001C13BF">
        <w:rPr>
          <w:rFonts w:ascii="Arial" w:hAnsi="Arial" w:cs="Arial"/>
          <w:bCs/>
          <w:iCs/>
          <w:color w:val="000000"/>
          <w:sz w:val="20"/>
        </w:rPr>
        <w:t xml:space="preserve"> </w:t>
      </w:r>
      <w:r w:rsidRPr="006A3241">
        <w:rPr>
          <w:rFonts w:ascii="Arial" w:hAnsi="Arial" w:cs="Arial"/>
          <w:bCs/>
          <w:iCs/>
          <w:color w:val="000000"/>
          <w:sz w:val="20"/>
        </w:rPr>
        <w:t>утверждении</w:t>
      </w:r>
      <w:r w:rsidR="001C13BF">
        <w:rPr>
          <w:rFonts w:ascii="Arial" w:hAnsi="Arial" w:cs="Arial"/>
          <w:bCs/>
          <w:iCs/>
          <w:color w:val="000000"/>
          <w:sz w:val="20"/>
        </w:rPr>
        <w:t xml:space="preserve"> </w:t>
      </w:r>
      <w:r w:rsidRPr="006A3241">
        <w:rPr>
          <w:rFonts w:ascii="Arial" w:hAnsi="Arial" w:cs="Arial"/>
          <w:bCs/>
          <w:iCs/>
          <w:color w:val="000000"/>
          <w:sz w:val="20"/>
        </w:rPr>
        <w:t>Положения</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предоставлении</w:t>
      </w:r>
      <w:r w:rsidR="001C13BF">
        <w:rPr>
          <w:rFonts w:ascii="Arial" w:hAnsi="Arial" w:cs="Arial"/>
          <w:bCs/>
          <w:iCs/>
          <w:color w:val="000000"/>
          <w:sz w:val="20"/>
        </w:rPr>
        <w:t xml:space="preserve"> </w:t>
      </w:r>
      <w:r w:rsidRPr="006A3241">
        <w:rPr>
          <w:rFonts w:ascii="Arial" w:hAnsi="Arial" w:cs="Arial"/>
          <w:bCs/>
          <w:iCs/>
          <w:color w:val="000000"/>
          <w:sz w:val="20"/>
        </w:rPr>
        <w:t>гражданами,</w:t>
      </w:r>
      <w:r w:rsidR="001C13BF">
        <w:rPr>
          <w:rFonts w:ascii="Arial" w:hAnsi="Arial" w:cs="Arial"/>
          <w:bCs/>
          <w:iCs/>
          <w:color w:val="000000"/>
          <w:sz w:val="20"/>
        </w:rPr>
        <w:t xml:space="preserve"> </w:t>
      </w:r>
      <w:r w:rsidRPr="006A3241">
        <w:rPr>
          <w:rFonts w:ascii="Arial" w:hAnsi="Arial" w:cs="Arial"/>
          <w:bCs/>
          <w:iCs/>
          <w:color w:val="000000"/>
          <w:sz w:val="20"/>
        </w:rPr>
        <w:t>претендующими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замещение</w:t>
      </w:r>
      <w:r w:rsidR="001C13BF">
        <w:rPr>
          <w:rFonts w:ascii="Arial" w:hAnsi="Arial" w:cs="Arial"/>
          <w:bCs/>
          <w:iCs/>
          <w:color w:val="000000"/>
          <w:sz w:val="20"/>
        </w:rPr>
        <w:t xml:space="preserve"> </w:t>
      </w:r>
      <w:r w:rsidRPr="006A3241">
        <w:rPr>
          <w:rFonts w:ascii="Arial" w:hAnsi="Arial" w:cs="Arial"/>
          <w:bCs/>
          <w:iCs/>
          <w:color w:val="000000"/>
          <w:sz w:val="20"/>
        </w:rPr>
        <w:t>должностей</w:t>
      </w:r>
      <w:r w:rsidR="001C13BF">
        <w:rPr>
          <w:rFonts w:ascii="Arial" w:hAnsi="Arial" w:cs="Arial"/>
          <w:bCs/>
          <w:iCs/>
          <w:color w:val="000000"/>
          <w:sz w:val="20"/>
        </w:rPr>
        <w:t xml:space="preserve"> </w:t>
      </w:r>
      <w:r w:rsidRPr="006A3241">
        <w:rPr>
          <w:rFonts w:ascii="Arial" w:hAnsi="Arial" w:cs="Arial"/>
          <w:bCs/>
          <w:iCs/>
          <w:color w:val="000000"/>
          <w:sz w:val="20"/>
        </w:rPr>
        <w:t>муниципальной</w:t>
      </w:r>
      <w:r w:rsidR="001C13BF">
        <w:rPr>
          <w:rFonts w:ascii="Arial" w:hAnsi="Arial" w:cs="Arial"/>
          <w:bCs/>
          <w:iCs/>
          <w:color w:val="000000"/>
          <w:sz w:val="20"/>
        </w:rPr>
        <w:t xml:space="preserve"> </w:t>
      </w:r>
      <w:r w:rsidRPr="006A3241">
        <w:rPr>
          <w:rFonts w:ascii="Arial" w:hAnsi="Arial" w:cs="Arial"/>
          <w:bCs/>
          <w:iCs/>
          <w:color w:val="000000"/>
          <w:sz w:val="20"/>
        </w:rPr>
        <w:t>службы,</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муниципальными</w:t>
      </w:r>
      <w:r w:rsidR="001C13BF">
        <w:rPr>
          <w:rFonts w:ascii="Arial" w:hAnsi="Arial" w:cs="Arial"/>
          <w:bCs/>
          <w:iCs/>
          <w:color w:val="000000"/>
          <w:sz w:val="20"/>
        </w:rPr>
        <w:t xml:space="preserve"> </w:t>
      </w:r>
      <w:r w:rsidRPr="006A3241">
        <w:rPr>
          <w:rFonts w:ascii="Arial" w:hAnsi="Arial" w:cs="Arial"/>
          <w:bCs/>
          <w:iCs/>
          <w:color w:val="000000"/>
          <w:sz w:val="20"/>
        </w:rPr>
        <w:t>служащими</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сведений</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доходах,</w:t>
      </w:r>
      <w:r w:rsidR="001C13BF">
        <w:rPr>
          <w:rFonts w:ascii="Arial" w:hAnsi="Arial" w:cs="Arial"/>
          <w:bCs/>
          <w:iCs/>
          <w:color w:val="000000"/>
          <w:sz w:val="20"/>
        </w:rPr>
        <w:t xml:space="preserve"> </w:t>
      </w:r>
      <w:r w:rsidRPr="006A3241">
        <w:rPr>
          <w:rFonts w:ascii="Arial" w:hAnsi="Arial" w:cs="Arial"/>
          <w:bCs/>
          <w:iCs/>
          <w:color w:val="000000"/>
          <w:sz w:val="20"/>
        </w:rPr>
        <w:t>расходах,</w:t>
      </w:r>
      <w:r w:rsidR="001C13BF">
        <w:rPr>
          <w:rFonts w:ascii="Arial" w:hAnsi="Arial" w:cs="Arial"/>
          <w:bCs/>
          <w:iCs/>
          <w:color w:val="000000"/>
          <w:sz w:val="20"/>
        </w:rPr>
        <w:t xml:space="preserve"> </w:t>
      </w:r>
      <w:r w:rsidRPr="006A3241">
        <w:rPr>
          <w:rFonts w:ascii="Arial" w:hAnsi="Arial" w:cs="Arial"/>
          <w:bCs/>
          <w:iCs/>
          <w:color w:val="000000"/>
          <w:sz w:val="20"/>
        </w:rPr>
        <w:t>об</w:t>
      </w:r>
      <w:r w:rsidR="001C13BF">
        <w:rPr>
          <w:rFonts w:ascii="Arial" w:hAnsi="Arial" w:cs="Arial"/>
          <w:bCs/>
          <w:iCs/>
          <w:color w:val="000000"/>
          <w:sz w:val="20"/>
        </w:rPr>
        <w:t xml:space="preserve"> </w:t>
      </w:r>
      <w:r w:rsidRPr="006A3241">
        <w:rPr>
          <w:rFonts w:ascii="Arial" w:hAnsi="Arial" w:cs="Arial"/>
          <w:bCs/>
          <w:iCs/>
          <w:color w:val="000000"/>
          <w:sz w:val="20"/>
        </w:rPr>
        <w:t>имуществе</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обязательствах</w:t>
      </w:r>
      <w:r w:rsidR="001C13BF">
        <w:rPr>
          <w:rFonts w:ascii="Arial" w:hAnsi="Arial" w:cs="Arial"/>
          <w:bCs/>
          <w:iCs/>
          <w:color w:val="000000"/>
          <w:sz w:val="20"/>
        </w:rPr>
        <w:t xml:space="preserve"> </w:t>
      </w:r>
      <w:r w:rsidRPr="006A3241">
        <w:rPr>
          <w:rFonts w:ascii="Arial" w:hAnsi="Arial" w:cs="Arial"/>
          <w:bCs/>
          <w:iCs/>
          <w:color w:val="000000"/>
          <w:sz w:val="20"/>
        </w:rPr>
        <w:t>имущественного</w:t>
      </w:r>
      <w:r w:rsidR="001C13BF">
        <w:rPr>
          <w:rFonts w:ascii="Arial" w:hAnsi="Arial" w:cs="Arial"/>
          <w:bCs/>
          <w:iCs/>
          <w:color w:val="000000"/>
          <w:sz w:val="20"/>
        </w:rPr>
        <w:t xml:space="preserve"> </w:t>
      </w:r>
      <w:r w:rsidRPr="006A3241">
        <w:rPr>
          <w:rFonts w:ascii="Arial" w:hAnsi="Arial" w:cs="Arial"/>
          <w:bCs/>
          <w:iCs/>
          <w:color w:val="000000"/>
          <w:sz w:val="20"/>
        </w:rPr>
        <w:t>характера»</w:t>
      </w:r>
      <w:r w:rsidR="001C13BF">
        <w:rPr>
          <w:rFonts w:ascii="Arial" w:hAnsi="Arial" w:cs="Arial"/>
          <w:bCs/>
          <w:iCs/>
          <w:color w:val="000000"/>
          <w:sz w:val="20"/>
        </w:rPr>
        <w:t xml:space="preserve"> </w:t>
      </w:r>
    </w:p>
    <w:p w:rsidR="00E15285" w:rsidRDefault="0062654B" w:rsidP="006A3241">
      <w:pPr>
        <w:tabs>
          <w:tab w:val="num" w:pos="1134"/>
        </w:tabs>
        <w:spacing w:after="0" w:line="240" w:lineRule="auto"/>
        <w:ind w:firstLine="567"/>
        <w:rPr>
          <w:rFonts w:ascii="Arial" w:hAnsi="Arial" w:cs="Arial"/>
          <w:bCs/>
          <w:iCs/>
          <w:color w:val="000000"/>
          <w:sz w:val="20"/>
        </w:rPr>
      </w:pP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07.12.2020</w:t>
      </w:r>
      <w:r w:rsidR="001C13BF">
        <w:rPr>
          <w:rFonts w:ascii="Arial" w:hAnsi="Arial" w:cs="Arial"/>
          <w:color w:val="000000"/>
          <w:sz w:val="20"/>
        </w:rPr>
        <w:t xml:space="preserve"> </w:t>
      </w:r>
      <w:r w:rsidRPr="006A3241">
        <w:rPr>
          <w:rFonts w:ascii="Arial" w:hAnsi="Arial" w:cs="Arial"/>
          <w:color w:val="000000"/>
          <w:sz w:val="20"/>
        </w:rPr>
        <w:t>№791«О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bCs/>
          <w:color w:val="000000"/>
          <w:sz w:val="20"/>
        </w:rPr>
        <w:t>10.10.2018</w:t>
      </w:r>
      <w:r w:rsidR="001C13BF">
        <w:rPr>
          <w:rFonts w:ascii="Arial" w:hAnsi="Arial" w:cs="Arial"/>
          <w:bCs/>
          <w:color w:val="000000"/>
          <w:sz w:val="20"/>
        </w:rPr>
        <w:t xml:space="preserve"> </w:t>
      </w:r>
      <w:r w:rsidRPr="006A3241">
        <w:rPr>
          <w:rFonts w:ascii="Arial" w:hAnsi="Arial" w:cs="Arial"/>
          <w:bCs/>
          <w:color w:val="000000"/>
          <w:sz w:val="20"/>
        </w:rPr>
        <w:t>№</w:t>
      </w:r>
      <w:r w:rsidR="001C13BF">
        <w:rPr>
          <w:rFonts w:ascii="Arial" w:hAnsi="Arial" w:cs="Arial"/>
          <w:bCs/>
          <w:color w:val="000000"/>
          <w:sz w:val="20"/>
        </w:rPr>
        <w:t xml:space="preserve"> </w:t>
      </w:r>
      <w:r w:rsidRPr="006A3241">
        <w:rPr>
          <w:rFonts w:ascii="Arial" w:hAnsi="Arial" w:cs="Arial"/>
          <w:bCs/>
          <w:color w:val="000000"/>
          <w:sz w:val="20"/>
        </w:rPr>
        <w:t>709</w:t>
      </w:r>
      <w:r w:rsidR="001C13BF">
        <w:rPr>
          <w:rFonts w:ascii="Arial" w:hAnsi="Arial" w:cs="Arial"/>
          <w:bCs/>
          <w:color w:val="000000"/>
          <w:sz w:val="20"/>
        </w:rPr>
        <w:t xml:space="preserve"> </w:t>
      </w:r>
      <w:r w:rsidRPr="006A3241">
        <w:rPr>
          <w:rFonts w:ascii="Arial" w:hAnsi="Arial" w:cs="Arial"/>
          <w:color w:val="000000"/>
          <w:sz w:val="20"/>
        </w:rPr>
        <w:t>«</w:t>
      </w:r>
      <w:r w:rsidRPr="006A3241">
        <w:rPr>
          <w:rFonts w:ascii="Arial" w:hAnsi="Arial" w:cs="Arial"/>
          <w:bCs/>
          <w:iCs/>
          <w:color w:val="000000"/>
          <w:sz w:val="20"/>
        </w:rPr>
        <w:t>Об</w:t>
      </w:r>
      <w:r w:rsidR="001C13BF">
        <w:rPr>
          <w:rFonts w:ascii="Arial" w:hAnsi="Arial" w:cs="Arial"/>
          <w:bCs/>
          <w:iCs/>
          <w:color w:val="000000"/>
          <w:sz w:val="20"/>
        </w:rPr>
        <w:t xml:space="preserve"> </w:t>
      </w:r>
      <w:r w:rsidRPr="006A3241">
        <w:rPr>
          <w:rFonts w:ascii="Arial" w:hAnsi="Arial" w:cs="Arial"/>
          <w:bCs/>
          <w:iCs/>
          <w:color w:val="000000"/>
          <w:sz w:val="20"/>
        </w:rPr>
        <w:t>утверждении</w:t>
      </w:r>
      <w:r w:rsidR="001C13BF">
        <w:rPr>
          <w:rFonts w:ascii="Arial" w:hAnsi="Arial" w:cs="Arial"/>
          <w:bCs/>
          <w:iCs/>
          <w:color w:val="000000"/>
          <w:sz w:val="20"/>
        </w:rPr>
        <w:t xml:space="preserve"> </w:t>
      </w:r>
      <w:r w:rsidRPr="006A3241">
        <w:rPr>
          <w:rFonts w:ascii="Arial" w:hAnsi="Arial" w:cs="Arial"/>
          <w:bCs/>
          <w:iCs/>
          <w:color w:val="000000"/>
          <w:sz w:val="20"/>
        </w:rPr>
        <w:t>Положения</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предоставлении</w:t>
      </w:r>
      <w:r w:rsidR="001C13BF">
        <w:rPr>
          <w:rFonts w:ascii="Arial" w:hAnsi="Arial" w:cs="Arial"/>
          <w:bCs/>
          <w:iCs/>
          <w:color w:val="000000"/>
          <w:sz w:val="20"/>
        </w:rPr>
        <w:t xml:space="preserve"> </w:t>
      </w:r>
      <w:r w:rsidRPr="006A3241">
        <w:rPr>
          <w:rFonts w:ascii="Arial" w:hAnsi="Arial" w:cs="Arial"/>
          <w:bCs/>
          <w:iCs/>
          <w:color w:val="000000"/>
          <w:sz w:val="20"/>
        </w:rPr>
        <w:t>гражданами,</w:t>
      </w:r>
      <w:r w:rsidR="001C13BF">
        <w:rPr>
          <w:rFonts w:ascii="Arial" w:hAnsi="Arial" w:cs="Arial"/>
          <w:bCs/>
          <w:iCs/>
          <w:color w:val="000000"/>
          <w:sz w:val="20"/>
        </w:rPr>
        <w:t xml:space="preserve"> </w:t>
      </w:r>
      <w:r w:rsidRPr="006A3241">
        <w:rPr>
          <w:rFonts w:ascii="Arial" w:hAnsi="Arial" w:cs="Arial"/>
          <w:bCs/>
          <w:iCs/>
          <w:color w:val="000000"/>
          <w:sz w:val="20"/>
        </w:rPr>
        <w:t>претендующими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замещение</w:t>
      </w:r>
      <w:r w:rsidR="001C13BF">
        <w:rPr>
          <w:rFonts w:ascii="Arial" w:hAnsi="Arial" w:cs="Arial"/>
          <w:bCs/>
          <w:iCs/>
          <w:color w:val="000000"/>
          <w:sz w:val="20"/>
        </w:rPr>
        <w:t xml:space="preserve"> </w:t>
      </w:r>
      <w:r w:rsidRPr="006A3241">
        <w:rPr>
          <w:rFonts w:ascii="Arial" w:hAnsi="Arial" w:cs="Arial"/>
          <w:bCs/>
          <w:iCs/>
          <w:color w:val="000000"/>
          <w:sz w:val="20"/>
        </w:rPr>
        <w:lastRenderedPageBreak/>
        <w:t>должностей</w:t>
      </w:r>
      <w:r w:rsidR="001C13BF">
        <w:rPr>
          <w:rFonts w:ascii="Arial" w:hAnsi="Arial" w:cs="Arial"/>
          <w:bCs/>
          <w:iCs/>
          <w:color w:val="000000"/>
          <w:sz w:val="20"/>
        </w:rPr>
        <w:t xml:space="preserve"> </w:t>
      </w:r>
      <w:r w:rsidRPr="006A3241">
        <w:rPr>
          <w:rFonts w:ascii="Arial" w:hAnsi="Arial" w:cs="Arial"/>
          <w:bCs/>
          <w:iCs/>
          <w:color w:val="000000"/>
          <w:sz w:val="20"/>
        </w:rPr>
        <w:t>муниципальной</w:t>
      </w:r>
      <w:r w:rsidR="001C13BF">
        <w:rPr>
          <w:rFonts w:ascii="Arial" w:hAnsi="Arial" w:cs="Arial"/>
          <w:bCs/>
          <w:iCs/>
          <w:color w:val="000000"/>
          <w:sz w:val="20"/>
        </w:rPr>
        <w:t xml:space="preserve"> </w:t>
      </w:r>
      <w:r w:rsidRPr="006A3241">
        <w:rPr>
          <w:rFonts w:ascii="Arial" w:hAnsi="Arial" w:cs="Arial"/>
          <w:bCs/>
          <w:iCs/>
          <w:color w:val="000000"/>
          <w:sz w:val="20"/>
        </w:rPr>
        <w:t>службы,</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муниципальными</w:t>
      </w:r>
      <w:r w:rsidR="001C13BF">
        <w:rPr>
          <w:rFonts w:ascii="Arial" w:hAnsi="Arial" w:cs="Arial"/>
          <w:bCs/>
          <w:iCs/>
          <w:color w:val="000000"/>
          <w:sz w:val="20"/>
        </w:rPr>
        <w:t xml:space="preserve"> </w:t>
      </w:r>
      <w:r w:rsidRPr="006A3241">
        <w:rPr>
          <w:rFonts w:ascii="Arial" w:hAnsi="Arial" w:cs="Arial"/>
          <w:bCs/>
          <w:iCs/>
          <w:color w:val="000000"/>
          <w:sz w:val="20"/>
        </w:rPr>
        <w:t>служащими</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сведений</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доходах,</w:t>
      </w:r>
      <w:r w:rsidR="001C13BF">
        <w:rPr>
          <w:rFonts w:ascii="Arial" w:hAnsi="Arial" w:cs="Arial"/>
          <w:bCs/>
          <w:iCs/>
          <w:color w:val="000000"/>
          <w:sz w:val="20"/>
        </w:rPr>
        <w:t xml:space="preserve"> </w:t>
      </w:r>
      <w:r w:rsidRPr="006A3241">
        <w:rPr>
          <w:rFonts w:ascii="Arial" w:hAnsi="Arial" w:cs="Arial"/>
          <w:bCs/>
          <w:iCs/>
          <w:color w:val="000000"/>
          <w:sz w:val="20"/>
        </w:rPr>
        <w:t>расходах,</w:t>
      </w:r>
      <w:r w:rsidR="001C13BF">
        <w:rPr>
          <w:rFonts w:ascii="Arial" w:hAnsi="Arial" w:cs="Arial"/>
          <w:bCs/>
          <w:iCs/>
          <w:color w:val="000000"/>
          <w:sz w:val="20"/>
        </w:rPr>
        <w:t xml:space="preserve"> </w:t>
      </w:r>
      <w:r w:rsidRPr="006A3241">
        <w:rPr>
          <w:rFonts w:ascii="Arial" w:hAnsi="Arial" w:cs="Arial"/>
          <w:bCs/>
          <w:iCs/>
          <w:color w:val="000000"/>
          <w:sz w:val="20"/>
        </w:rPr>
        <w:t>об</w:t>
      </w:r>
      <w:r w:rsidR="001C13BF">
        <w:rPr>
          <w:rFonts w:ascii="Arial" w:hAnsi="Arial" w:cs="Arial"/>
          <w:bCs/>
          <w:iCs/>
          <w:color w:val="000000"/>
          <w:sz w:val="20"/>
        </w:rPr>
        <w:t xml:space="preserve"> </w:t>
      </w:r>
      <w:r w:rsidRPr="006A3241">
        <w:rPr>
          <w:rFonts w:ascii="Arial" w:hAnsi="Arial" w:cs="Arial"/>
          <w:bCs/>
          <w:iCs/>
          <w:color w:val="000000"/>
          <w:sz w:val="20"/>
        </w:rPr>
        <w:t>имуществе</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обязательствах</w:t>
      </w:r>
      <w:r w:rsidR="001C13BF">
        <w:rPr>
          <w:rFonts w:ascii="Arial" w:hAnsi="Arial" w:cs="Arial"/>
          <w:bCs/>
          <w:iCs/>
          <w:color w:val="000000"/>
          <w:sz w:val="20"/>
        </w:rPr>
        <w:t xml:space="preserve"> </w:t>
      </w:r>
      <w:r w:rsidRPr="006A3241">
        <w:rPr>
          <w:rFonts w:ascii="Arial" w:hAnsi="Arial" w:cs="Arial"/>
          <w:bCs/>
          <w:iCs/>
          <w:color w:val="000000"/>
          <w:sz w:val="20"/>
        </w:rPr>
        <w:t>имущественного</w:t>
      </w:r>
      <w:r w:rsidR="001C13BF">
        <w:rPr>
          <w:rFonts w:ascii="Arial" w:hAnsi="Arial" w:cs="Arial"/>
          <w:bCs/>
          <w:iCs/>
          <w:color w:val="000000"/>
          <w:sz w:val="20"/>
        </w:rPr>
        <w:t xml:space="preserve"> </w:t>
      </w:r>
      <w:r w:rsidRPr="006A3241">
        <w:rPr>
          <w:rFonts w:ascii="Arial" w:hAnsi="Arial" w:cs="Arial"/>
          <w:bCs/>
          <w:iCs/>
          <w:color w:val="000000"/>
          <w:sz w:val="20"/>
        </w:rPr>
        <w:t>характера»</w:t>
      </w:r>
      <w:r w:rsidR="001C13BF">
        <w:rPr>
          <w:rFonts w:ascii="Arial" w:hAnsi="Arial" w:cs="Arial"/>
          <w:bCs/>
          <w:iCs/>
          <w:color w:val="000000"/>
          <w:sz w:val="20"/>
        </w:rPr>
        <w:t xml:space="preserve"> </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Аксаринского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58</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Аксаринского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color w:val="000000"/>
          <w:sz w:val="20"/>
        </w:rPr>
      </w:pP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Аксаринского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17.01.2019</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Аксаринского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58</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Аксаринского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E15285" w:rsidRDefault="0062654B" w:rsidP="006A3241">
      <w:pPr>
        <w:spacing w:after="0" w:line="240" w:lineRule="auto"/>
        <w:ind w:firstLine="709"/>
        <w:rPr>
          <w:rFonts w:ascii="Arial" w:hAnsi="Arial" w:cs="Arial"/>
          <w:color w:val="000000"/>
          <w:sz w:val="20"/>
        </w:rPr>
      </w:pP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Аксаринского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u w:val="single"/>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09.12.2020</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73</w:t>
      </w:r>
      <w:r w:rsidR="001C13BF">
        <w:rPr>
          <w:rFonts w:ascii="Arial" w:hAnsi="Arial" w:cs="Arial"/>
          <w:b/>
          <w:color w:val="000000"/>
          <w:sz w:val="20"/>
        </w:rPr>
        <w:t xml:space="preserve"> </w:t>
      </w:r>
      <w:r w:rsidRPr="006A3241">
        <w:rPr>
          <w:rFonts w:ascii="Arial" w:hAnsi="Arial" w:cs="Arial"/>
          <w:b/>
          <w:color w:val="000000"/>
          <w:sz w:val="20"/>
        </w:rPr>
        <w:t>«</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Аксаринского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11.10.2018</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58</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Аксаринского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62654B" w:rsidRPr="006A3241" w:rsidRDefault="0062654B" w:rsidP="006A3241">
      <w:pPr>
        <w:tabs>
          <w:tab w:val="num" w:pos="1134"/>
        </w:tabs>
        <w:spacing w:after="0" w:line="240" w:lineRule="auto"/>
        <w:ind w:firstLine="567"/>
        <w:rPr>
          <w:rFonts w:ascii="Arial" w:hAnsi="Arial" w:cs="Arial"/>
          <w:color w:val="000000"/>
          <w:sz w:val="20"/>
        </w:rPr>
      </w:pPr>
      <w:r w:rsidRPr="006A3241">
        <w:rPr>
          <w:rFonts w:ascii="Arial" w:hAnsi="Arial" w:cs="Arial"/>
          <w:b/>
          <w:color w:val="000000"/>
          <w:sz w:val="20"/>
          <w:u w:val="single"/>
          <w:shd w:val="clear" w:color="auto" w:fill="FFFFFF"/>
        </w:rPr>
        <w:t>-</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Постановление</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администрации</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Бичуринского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сельского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поселения</w:t>
      </w:r>
      <w:r w:rsidR="001C13BF">
        <w:rPr>
          <w:rFonts w:ascii="Arial" w:hAnsi="Arial" w:cs="Arial"/>
          <w:b/>
          <w:color w:val="000000"/>
          <w:sz w:val="20"/>
          <w:u w:val="single"/>
          <w:shd w:val="clear" w:color="auto" w:fill="FFFFFF"/>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23</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декабря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2014</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87</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Положения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предоставлении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гражданами,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претендующими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замещение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должностей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службы,</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Бичуринского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сведений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доходах,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расходах,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имуществе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обязательствах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имущественного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характера"</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Большешигаевского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67</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Большешигаевского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25</w:t>
      </w:r>
      <w:r w:rsidR="001C13BF">
        <w:rPr>
          <w:rFonts w:ascii="Arial" w:hAnsi="Arial" w:cs="Arial"/>
          <w:color w:val="000000"/>
          <w:sz w:val="20"/>
        </w:rPr>
        <w:t xml:space="preserve"> </w:t>
      </w:r>
      <w:r w:rsidRPr="006A3241">
        <w:rPr>
          <w:rFonts w:ascii="Arial" w:hAnsi="Arial" w:cs="Arial"/>
          <w:color w:val="000000"/>
          <w:sz w:val="20"/>
        </w:rPr>
        <w:t>января</w:t>
      </w:r>
      <w:r w:rsidR="001C13BF">
        <w:rPr>
          <w:rFonts w:ascii="Arial" w:hAnsi="Arial" w:cs="Arial"/>
          <w:color w:val="000000"/>
          <w:sz w:val="20"/>
        </w:rPr>
        <w:t xml:space="preserve"> </w:t>
      </w:r>
      <w:r w:rsidRPr="006A3241">
        <w:rPr>
          <w:rFonts w:ascii="Arial" w:hAnsi="Arial" w:cs="Arial"/>
          <w:color w:val="000000"/>
          <w:sz w:val="20"/>
        </w:rPr>
        <w:t>2019</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Большешигаевского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05</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67</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Большешигаевского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29</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апреля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2020</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28</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внесении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изменений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Большешигаевского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05</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октября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2018</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67</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Положения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представлении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гражданами,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претендующими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замещение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должностей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службы,</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сведений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доходах,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расходах,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имуществе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обязательствах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имущественного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характера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своих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своих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супруга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(супруги)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несовершеннолетних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детей»»</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Большешигаевского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25</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ноября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2020</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69</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внесении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изменений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Большешигаевского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05</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октября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2018</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67</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Положения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представлении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гражданами,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претендующими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замещение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должностей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службы,</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сведений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доходах,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расходах,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имуществе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обязательствах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имущественного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характера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своих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своих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супруга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(супруги)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несовершеннолетних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детей»»</w:t>
      </w:r>
    </w:p>
    <w:p w:rsidR="0062654B" w:rsidRPr="006A3241" w:rsidRDefault="0062654B" w:rsidP="006A3241">
      <w:pPr>
        <w:tabs>
          <w:tab w:val="num" w:pos="1134"/>
        </w:tabs>
        <w:spacing w:after="0" w:line="240" w:lineRule="auto"/>
        <w:rPr>
          <w:rFonts w:ascii="Arial" w:hAnsi="Arial" w:cs="Arial"/>
          <w:color w:val="000000"/>
          <w:sz w:val="20"/>
        </w:rPr>
      </w:pPr>
      <w:r w:rsidRPr="006A3241">
        <w:rPr>
          <w:rFonts w:ascii="Arial" w:hAnsi="Arial" w:cs="Arial"/>
          <w:b/>
          <w:color w:val="000000"/>
          <w:sz w:val="20"/>
          <w:u w:val="single"/>
          <w:shd w:val="clear" w:color="auto" w:fill="FFFFFF"/>
        </w:rPr>
        <w:t>-</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Постановление</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администрации</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Карабашского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сельского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12</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октября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2018</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55</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Положения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предоставлении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гражданами,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претендующими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замещение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должностей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службы,</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Карабашского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сведений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доходах,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расходах,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имуществе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обязательствах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имущественного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характера"</w:t>
      </w:r>
    </w:p>
    <w:p w:rsidR="0062654B" w:rsidRPr="006A3241" w:rsidRDefault="001C13BF" w:rsidP="006A3241">
      <w:pPr>
        <w:spacing w:after="0" w:line="240" w:lineRule="auto"/>
        <w:rPr>
          <w:rFonts w:ascii="Arial" w:hAnsi="Arial" w:cs="Arial"/>
          <w:color w:val="000000"/>
          <w:sz w:val="20"/>
        </w:rPr>
      </w:pPr>
      <w:r>
        <w:rPr>
          <w:rFonts w:ascii="Arial" w:hAnsi="Arial" w:cs="Arial"/>
          <w:color w:val="000000"/>
          <w:sz w:val="20"/>
        </w:rPr>
        <w:t xml:space="preserve"> </w:t>
      </w:r>
    </w:p>
    <w:p w:rsidR="0062654B" w:rsidRPr="006A3241" w:rsidRDefault="0062654B" w:rsidP="006A3241">
      <w:pPr>
        <w:spacing w:after="0" w:line="240" w:lineRule="auto"/>
        <w:ind w:firstLine="567"/>
        <w:rPr>
          <w:rFonts w:ascii="Arial" w:hAnsi="Arial" w:cs="Arial"/>
          <w:color w:val="000000"/>
          <w:sz w:val="20"/>
        </w:rPr>
      </w:pPr>
      <w:r w:rsidRPr="006A3241">
        <w:rPr>
          <w:rFonts w:ascii="Arial" w:hAnsi="Arial" w:cs="Arial"/>
          <w:bCs/>
          <w:color w:val="000000"/>
          <w:sz w:val="20"/>
          <w:shd w:val="clear" w:color="auto" w:fill="FFFFFF"/>
        </w:rPr>
        <w:t>-</w:t>
      </w:r>
      <w:r w:rsidR="001C13BF">
        <w:rPr>
          <w:rFonts w:ascii="Arial" w:hAnsi="Arial" w:cs="Arial"/>
          <w:bCs/>
          <w:color w:val="000000"/>
          <w:sz w:val="20"/>
          <w:shd w:val="clear" w:color="auto" w:fill="FFFFFF"/>
        </w:rPr>
        <w:t xml:space="preserve"> </w:t>
      </w:r>
      <w:r w:rsidRPr="006A3241">
        <w:rPr>
          <w:rFonts w:ascii="Arial" w:hAnsi="Arial" w:cs="Arial"/>
          <w:bCs/>
          <w:color w:val="000000"/>
          <w:sz w:val="20"/>
          <w:shd w:val="clear" w:color="auto" w:fill="FFFFFF"/>
        </w:rPr>
        <w:t>Постановление</w:t>
      </w:r>
      <w:r w:rsidR="001C13BF">
        <w:rPr>
          <w:rFonts w:ascii="Arial" w:hAnsi="Arial" w:cs="Arial"/>
          <w:bCs/>
          <w:color w:val="000000"/>
          <w:sz w:val="20"/>
          <w:shd w:val="clear" w:color="auto" w:fill="FFFFFF"/>
        </w:rPr>
        <w:t xml:space="preserve"> </w:t>
      </w:r>
      <w:r w:rsidRPr="006A3241">
        <w:rPr>
          <w:rFonts w:ascii="Arial" w:hAnsi="Arial" w:cs="Arial"/>
          <w:bCs/>
          <w:color w:val="000000"/>
          <w:sz w:val="20"/>
          <w:shd w:val="clear" w:color="auto" w:fill="FFFFFF"/>
        </w:rPr>
        <w:t>администрации</w:t>
      </w:r>
      <w:r w:rsidR="001C13BF">
        <w:rPr>
          <w:rFonts w:ascii="Arial" w:hAnsi="Arial" w:cs="Arial"/>
          <w:bCs/>
          <w:color w:val="000000"/>
          <w:sz w:val="20"/>
          <w:shd w:val="clear" w:color="auto" w:fill="FFFFFF"/>
        </w:rPr>
        <w:t xml:space="preserve"> </w:t>
      </w:r>
      <w:r w:rsidRPr="006A3241">
        <w:rPr>
          <w:rFonts w:ascii="Arial" w:hAnsi="Arial" w:cs="Arial"/>
          <w:bCs/>
          <w:color w:val="000000"/>
          <w:sz w:val="20"/>
          <w:shd w:val="clear" w:color="auto" w:fill="FFFFFF"/>
        </w:rPr>
        <w:t>Карабашского</w:t>
      </w:r>
      <w:r w:rsidR="001C13BF">
        <w:rPr>
          <w:rFonts w:ascii="Arial" w:hAnsi="Arial" w:cs="Arial"/>
          <w:bCs/>
          <w:color w:val="000000"/>
          <w:sz w:val="20"/>
          <w:shd w:val="clear" w:color="auto" w:fill="FFFFFF"/>
        </w:rPr>
        <w:t xml:space="preserve"> </w:t>
      </w:r>
      <w:r w:rsidRPr="006A3241">
        <w:rPr>
          <w:rFonts w:ascii="Arial" w:hAnsi="Arial" w:cs="Arial"/>
          <w:bCs/>
          <w:color w:val="000000"/>
          <w:sz w:val="20"/>
          <w:shd w:val="clear" w:color="auto" w:fill="FFFFFF"/>
        </w:rPr>
        <w:t>сельского</w:t>
      </w:r>
      <w:r w:rsidR="001C13BF">
        <w:rPr>
          <w:rFonts w:ascii="Arial" w:hAnsi="Arial" w:cs="Arial"/>
          <w:bCs/>
          <w:color w:val="000000"/>
          <w:sz w:val="20"/>
          <w:shd w:val="clear" w:color="auto" w:fill="FFFFFF"/>
        </w:rPr>
        <w:t xml:space="preserve"> </w:t>
      </w:r>
      <w:r w:rsidRPr="006A3241">
        <w:rPr>
          <w:rFonts w:ascii="Arial" w:hAnsi="Arial" w:cs="Arial"/>
          <w:bCs/>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bCs/>
          <w:color w:val="000000"/>
          <w:sz w:val="20"/>
        </w:rPr>
        <w:t>Мариинско-Посадского</w:t>
      </w:r>
      <w:r w:rsidR="001C13BF">
        <w:rPr>
          <w:rFonts w:ascii="Arial" w:hAnsi="Arial" w:cs="Arial"/>
          <w:bCs/>
          <w:color w:val="000000"/>
          <w:sz w:val="20"/>
        </w:rPr>
        <w:t xml:space="preserve"> </w:t>
      </w:r>
      <w:r w:rsidRPr="006A3241">
        <w:rPr>
          <w:rFonts w:ascii="Arial" w:hAnsi="Arial" w:cs="Arial"/>
          <w:bCs/>
          <w:color w:val="000000"/>
          <w:sz w:val="20"/>
        </w:rPr>
        <w:t>района</w:t>
      </w:r>
      <w:r w:rsidR="001C13BF">
        <w:rPr>
          <w:rFonts w:ascii="Arial" w:hAnsi="Arial" w:cs="Arial"/>
          <w:bCs/>
          <w:color w:val="000000"/>
          <w:sz w:val="20"/>
        </w:rPr>
        <w:t xml:space="preserve"> </w:t>
      </w:r>
      <w:r w:rsidRPr="006A3241">
        <w:rPr>
          <w:rFonts w:ascii="Arial" w:hAnsi="Arial" w:cs="Arial"/>
          <w:bCs/>
          <w:color w:val="000000"/>
          <w:sz w:val="20"/>
        </w:rPr>
        <w:t>Чувашской</w:t>
      </w:r>
      <w:r w:rsidR="001C13BF">
        <w:rPr>
          <w:rFonts w:ascii="Arial" w:hAnsi="Arial" w:cs="Arial"/>
          <w:bCs/>
          <w:color w:val="000000"/>
          <w:sz w:val="20"/>
        </w:rPr>
        <w:t xml:space="preserve"> </w:t>
      </w:r>
      <w:r w:rsidRPr="006A3241">
        <w:rPr>
          <w:rFonts w:ascii="Arial" w:hAnsi="Arial" w:cs="Arial"/>
          <w:bCs/>
          <w:color w:val="000000"/>
          <w:sz w:val="20"/>
        </w:rPr>
        <w:t>Республики</w:t>
      </w:r>
      <w:r w:rsidR="001C13BF">
        <w:rPr>
          <w:rFonts w:ascii="Arial" w:hAnsi="Arial" w:cs="Arial"/>
          <w:bCs/>
          <w:color w:val="000000"/>
          <w:sz w:val="20"/>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18</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января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2019</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10</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Карабашского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55</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Карабашского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E15285" w:rsidRDefault="001C13BF" w:rsidP="006A3241">
      <w:pPr>
        <w:spacing w:after="0" w:line="240" w:lineRule="auto"/>
        <w:rPr>
          <w:rFonts w:ascii="Arial" w:hAnsi="Arial" w:cs="Arial"/>
          <w:color w:val="000000"/>
          <w:sz w:val="20"/>
        </w:rPr>
      </w:pPr>
      <w:r>
        <w:rPr>
          <w:rFonts w:ascii="Arial" w:hAnsi="Arial" w:cs="Arial"/>
          <w:color w:val="000000"/>
          <w:sz w:val="20"/>
        </w:rPr>
        <w:t xml:space="preserve"> </w:t>
      </w:r>
      <w:r w:rsidR="0062654B" w:rsidRPr="006A3241">
        <w:rPr>
          <w:rFonts w:ascii="Arial" w:hAnsi="Arial" w:cs="Arial"/>
          <w:color w:val="000000"/>
          <w:sz w:val="20"/>
        </w:rPr>
        <w:t>-</w:t>
      </w:r>
      <w:r>
        <w:rPr>
          <w:rFonts w:ascii="Arial" w:hAnsi="Arial" w:cs="Arial"/>
          <w:color w:val="000000"/>
          <w:sz w:val="20"/>
        </w:rPr>
        <w:t xml:space="preserve"> </w:t>
      </w:r>
      <w:r w:rsidR="0062654B" w:rsidRPr="006A3241">
        <w:rPr>
          <w:rFonts w:ascii="Arial" w:hAnsi="Arial" w:cs="Arial"/>
          <w:bCs/>
          <w:color w:val="000000"/>
          <w:sz w:val="20"/>
          <w:shd w:val="clear" w:color="auto" w:fill="FFFFFF"/>
        </w:rPr>
        <w:t>Постановление</w:t>
      </w:r>
      <w:r>
        <w:rPr>
          <w:rFonts w:ascii="Arial" w:hAnsi="Arial" w:cs="Arial"/>
          <w:bCs/>
          <w:color w:val="000000"/>
          <w:sz w:val="20"/>
          <w:shd w:val="clear" w:color="auto" w:fill="FFFFFF"/>
        </w:rPr>
        <w:t xml:space="preserve"> </w:t>
      </w:r>
      <w:r w:rsidR="0062654B" w:rsidRPr="006A3241">
        <w:rPr>
          <w:rFonts w:ascii="Arial" w:hAnsi="Arial" w:cs="Arial"/>
          <w:bCs/>
          <w:color w:val="000000"/>
          <w:sz w:val="20"/>
          <w:shd w:val="clear" w:color="auto" w:fill="FFFFFF"/>
        </w:rPr>
        <w:t>администрации</w:t>
      </w:r>
      <w:r>
        <w:rPr>
          <w:rFonts w:ascii="Arial" w:hAnsi="Arial" w:cs="Arial"/>
          <w:bCs/>
          <w:color w:val="000000"/>
          <w:sz w:val="20"/>
          <w:shd w:val="clear" w:color="auto" w:fill="FFFFFF"/>
        </w:rPr>
        <w:t xml:space="preserve"> </w:t>
      </w:r>
      <w:r w:rsidR="0062654B" w:rsidRPr="006A3241">
        <w:rPr>
          <w:rFonts w:ascii="Arial" w:hAnsi="Arial" w:cs="Arial"/>
          <w:bCs/>
          <w:color w:val="000000"/>
          <w:sz w:val="20"/>
          <w:shd w:val="clear" w:color="auto" w:fill="FFFFFF"/>
        </w:rPr>
        <w:t>Карабашского</w:t>
      </w:r>
      <w:r>
        <w:rPr>
          <w:rFonts w:ascii="Arial" w:hAnsi="Arial" w:cs="Arial"/>
          <w:bCs/>
          <w:color w:val="000000"/>
          <w:sz w:val="20"/>
          <w:shd w:val="clear" w:color="auto" w:fill="FFFFFF"/>
        </w:rPr>
        <w:t xml:space="preserve"> </w:t>
      </w:r>
      <w:r w:rsidR="0062654B" w:rsidRPr="006A3241">
        <w:rPr>
          <w:rFonts w:ascii="Arial" w:hAnsi="Arial" w:cs="Arial"/>
          <w:bCs/>
          <w:color w:val="000000"/>
          <w:sz w:val="20"/>
          <w:shd w:val="clear" w:color="auto" w:fill="FFFFFF"/>
        </w:rPr>
        <w:t>сельского</w:t>
      </w:r>
      <w:r>
        <w:rPr>
          <w:rFonts w:ascii="Arial" w:hAnsi="Arial" w:cs="Arial"/>
          <w:bCs/>
          <w:color w:val="000000"/>
          <w:sz w:val="20"/>
          <w:shd w:val="clear" w:color="auto" w:fill="FFFFFF"/>
        </w:rPr>
        <w:t xml:space="preserve"> </w:t>
      </w:r>
      <w:r w:rsidR="0062654B" w:rsidRPr="006A3241">
        <w:rPr>
          <w:rFonts w:ascii="Arial" w:hAnsi="Arial" w:cs="Arial"/>
          <w:bCs/>
          <w:color w:val="000000"/>
          <w:sz w:val="20"/>
          <w:shd w:val="clear" w:color="auto" w:fill="FFFFFF"/>
        </w:rPr>
        <w:t>поселения</w:t>
      </w:r>
      <w:r>
        <w:rPr>
          <w:rFonts w:ascii="Arial" w:hAnsi="Arial" w:cs="Arial"/>
          <w:color w:val="000000"/>
          <w:sz w:val="20"/>
          <w:shd w:val="clear" w:color="auto" w:fill="FFFFFF"/>
        </w:rPr>
        <w:t xml:space="preserve"> </w:t>
      </w:r>
      <w:r w:rsidR="0062654B" w:rsidRPr="006A3241">
        <w:rPr>
          <w:rFonts w:ascii="Arial" w:hAnsi="Arial" w:cs="Arial"/>
          <w:bCs/>
          <w:color w:val="000000"/>
          <w:sz w:val="20"/>
        </w:rPr>
        <w:t>Мариинско-Посадского</w:t>
      </w:r>
      <w:r>
        <w:rPr>
          <w:rFonts w:ascii="Arial" w:hAnsi="Arial" w:cs="Arial"/>
          <w:bCs/>
          <w:color w:val="000000"/>
          <w:sz w:val="20"/>
        </w:rPr>
        <w:t xml:space="preserve"> </w:t>
      </w:r>
      <w:r w:rsidR="0062654B" w:rsidRPr="006A3241">
        <w:rPr>
          <w:rFonts w:ascii="Arial" w:hAnsi="Arial" w:cs="Arial"/>
          <w:bCs/>
          <w:color w:val="000000"/>
          <w:sz w:val="20"/>
        </w:rPr>
        <w:t>района</w:t>
      </w:r>
      <w:r>
        <w:rPr>
          <w:rFonts w:ascii="Arial" w:hAnsi="Arial" w:cs="Arial"/>
          <w:bCs/>
          <w:color w:val="000000"/>
          <w:sz w:val="20"/>
        </w:rPr>
        <w:t xml:space="preserve"> </w:t>
      </w:r>
      <w:r w:rsidR="0062654B" w:rsidRPr="006A3241">
        <w:rPr>
          <w:rFonts w:ascii="Arial" w:hAnsi="Arial" w:cs="Arial"/>
          <w:bCs/>
          <w:color w:val="000000"/>
          <w:sz w:val="20"/>
        </w:rPr>
        <w:t>Чувашской</w:t>
      </w:r>
      <w:r>
        <w:rPr>
          <w:rFonts w:ascii="Arial" w:hAnsi="Arial" w:cs="Arial"/>
          <w:bCs/>
          <w:color w:val="000000"/>
          <w:sz w:val="20"/>
        </w:rPr>
        <w:t xml:space="preserve"> </w:t>
      </w:r>
      <w:r w:rsidR="0062654B" w:rsidRPr="006A3241">
        <w:rPr>
          <w:rFonts w:ascii="Arial" w:hAnsi="Arial" w:cs="Arial"/>
          <w:bCs/>
          <w:color w:val="000000"/>
          <w:sz w:val="20"/>
        </w:rPr>
        <w:t>Республики</w:t>
      </w:r>
      <w:r>
        <w:rPr>
          <w:rFonts w:ascii="Arial" w:hAnsi="Arial" w:cs="Arial"/>
          <w:bCs/>
          <w:color w:val="000000"/>
          <w:sz w:val="20"/>
        </w:rPr>
        <w:t xml:space="preserve"> </w:t>
      </w:r>
      <w:r w:rsidR="0062654B" w:rsidRPr="006A3241">
        <w:rPr>
          <w:rFonts w:ascii="Arial" w:hAnsi="Arial" w:cs="Arial"/>
          <w:color w:val="000000"/>
          <w:sz w:val="20"/>
          <w:shd w:val="clear" w:color="auto" w:fill="FFFFFF"/>
        </w:rPr>
        <w:t>от</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29</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апреля</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2020</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г.</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N</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29</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w:t>
      </w:r>
      <w:r w:rsidR="0062654B" w:rsidRPr="006A3241">
        <w:rPr>
          <w:rFonts w:ascii="Arial" w:hAnsi="Arial" w:cs="Arial"/>
          <w:color w:val="000000"/>
          <w:sz w:val="20"/>
        </w:rPr>
        <w:t>О</w:t>
      </w:r>
      <w:r>
        <w:rPr>
          <w:rFonts w:ascii="Arial" w:hAnsi="Arial" w:cs="Arial"/>
          <w:color w:val="000000"/>
          <w:sz w:val="20"/>
        </w:rPr>
        <w:t xml:space="preserve"> </w:t>
      </w:r>
      <w:r w:rsidR="0062654B" w:rsidRPr="006A3241">
        <w:rPr>
          <w:rFonts w:ascii="Arial" w:hAnsi="Arial" w:cs="Arial"/>
          <w:color w:val="000000"/>
          <w:sz w:val="20"/>
        </w:rPr>
        <w:t>внесении</w:t>
      </w:r>
      <w:r>
        <w:rPr>
          <w:rFonts w:ascii="Arial" w:hAnsi="Arial" w:cs="Arial"/>
          <w:color w:val="000000"/>
          <w:sz w:val="20"/>
        </w:rPr>
        <w:t xml:space="preserve"> </w:t>
      </w:r>
      <w:r w:rsidR="0062654B" w:rsidRPr="006A3241">
        <w:rPr>
          <w:rFonts w:ascii="Arial" w:hAnsi="Arial" w:cs="Arial"/>
          <w:color w:val="000000"/>
          <w:sz w:val="20"/>
        </w:rPr>
        <w:t>изменений</w:t>
      </w:r>
      <w:r>
        <w:rPr>
          <w:rFonts w:ascii="Arial" w:hAnsi="Arial" w:cs="Arial"/>
          <w:color w:val="000000"/>
          <w:sz w:val="20"/>
        </w:rPr>
        <w:t xml:space="preserve"> </w:t>
      </w:r>
      <w:r w:rsidR="0062654B" w:rsidRPr="006A3241">
        <w:rPr>
          <w:rFonts w:ascii="Arial" w:hAnsi="Arial" w:cs="Arial"/>
          <w:color w:val="000000"/>
          <w:sz w:val="20"/>
        </w:rPr>
        <w:t>в</w:t>
      </w:r>
      <w:r>
        <w:rPr>
          <w:rFonts w:ascii="Arial" w:hAnsi="Arial" w:cs="Arial"/>
          <w:color w:val="000000"/>
          <w:sz w:val="20"/>
        </w:rPr>
        <w:t xml:space="preserve"> </w:t>
      </w:r>
      <w:r w:rsidR="0062654B" w:rsidRPr="006A3241">
        <w:rPr>
          <w:rFonts w:ascii="Arial" w:hAnsi="Arial" w:cs="Arial"/>
          <w:color w:val="000000"/>
          <w:sz w:val="20"/>
        </w:rPr>
        <w:t>постановление</w:t>
      </w:r>
      <w:r>
        <w:rPr>
          <w:rFonts w:ascii="Arial" w:hAnsi="Arial" w:cs="Arial"/>
          <w:color w:val="000000"/>
          <w:sz w:val="20"/>
        </w:rPr>
        <w:t xml:space="preserve"> </w:t>
      </w:r>
      <w:r w:rsidR="0062654B" w:rsidRPr="006A3241">
        <w:rPr>
          <w:rFonts w:ascii="Arial" w:hAnsi="Arial" w:cs="Arial"/>
          <w:color w:val="000000"/>
          <w:sz w:val="20"/>
        </w:rPr>
        <w:t>администрации</w:t>
      </w:r>
      <w:r>
        <w:rPr>
          <w:rFonts w:ascii="Arial" w:hAnsi="Arial" w:cs="Arial"/>
          <w:color w:val="000000"/>
          <w:sz w:val="20"/>
        </w:rPr>
        <w:t xml:space="preserve"> </w:t>
      </w:r>
      <w:r w:rsidR="0062654B" w:rsidRPr="006A3241">
        <w:rPr>
          <w:rFonts w:ascii="Arial" w:hAnsi="Arial" w:cs="Arial"/>
          <w:color w:val="000000"/>
          <w:sz w:val="20"/>
        </w:rPr>
        <w:t>Карабашского</w:t>
      </w:r>
      <w:r>
        <w:rPr>
          <w:rFonts w:ascii="Arial" w:hAnsi="Arial" w:cs="Arial"/>
          <w:color w:val="000000"/>
          <w:sz w:val="20"/>
        </w:rPr>
        <w:t xml:space="preserve"> </w:t>
      </w:r>
      <w:r w:rsidR="0062654B" w:rsidRPr="006A3241">
        <w:rPr>
          <w:rFonts w:ascii="Arial" w:hAnsi="Arial" w:cs="Arial"/>
          <w:color w:val="000000"/>
          <w:sz w:val="20"/>
        </w:rPr>
        <w:t>сельского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rPr>
        <w:t xml:space="preserve"> </w:t>
      </w:r>
      <w:r w:rsidR="0062654B" w:rsidRPr="006A3241">
        <w:rPr>
          <w:rFonts w:ascii="Arial" w:hAnsi="Arial" w:cs="Arial"/>
          <w:color w:val="000000"/>
          <w:sz w:val="20"/>
        </w:rPr>
        <w:t>от</w:t>
      </w:r>
      <w:r>
        <w:rPr>
          <w:rFonts w:ascii="Arial" w:hAnsi="Arial" w:cs="Arial"/>
          <w:color w:val="000000"/>
          <w:sz w:val="20"/>
        </w:rPr>
        <w:t xml:space="preserve"> </w:t>
      </w:r>
      <w:r w:rsidR="0062654B" w:rsidRPr="006A3241">
        <w:rPr>
          <w:rFonts w:ascii="Arial" w:hAnsi="Arial" w:cs="Arial"/>
          <w:color w:val="000000"/>
          <w:sz w:val="20"/>
        </w:rPr>
        <w:t>12</w:t>
      </w:r>
      <w:r>
        <w:rPr>
          <w:rFonts w:ascii="Arial" w:hAnsi="Arial" w:cs="Arial"/>
          <w:color w:val="000000"/>
          <w:sz w:val="20"/>
        </w:rPr>
        <w:t xml:space="preserve"> </w:t>
      </w:r>
      <w:r w:rsidR="0062654B" w:rsidRPr="006A3241">
        <w:rPr>
          <w:rFonts w:ascii="Arial" w:hAnsi="Arial" w:cs="Arial"/>
          <w:color w:val="000000"/>
          <w:sz w:val="20"/>
        </w:rPr>
        <w:t>октября</w:t>
      </w:r>
      <w:r>
        <w:rPr>
          <w:rFonts w:ascii="Arial" w:hAnsi="Arial" w:cs="Arial"/>
          <w:color w:val="000000"/>
          <w:sz w:val="20"/>
        </w:rPr>
        <w:t xml:space="preserve"> </w:t>
      </w:r>
      <w:r w:rsidR="0062654B" w:rsidRPr="006A3241">
        <w:rPr>
          <w:rFonts w:ascii="Arial" w:hAnsi="Arial" w:cs="Arial"/>
          <w:color w:val="000000"/>
          <w:sz w:val="20"/>
        </w:rPr>
        <w:t>2018</w:t>
      </w:r>
      <w:r>
        <w:rPr>
          <w:rFonts w:ascii="Arial" w:hAnsi="Arial" w:cs="Arial"/>
          <w:color w:val="000000"/>
          <w:sz w:val="20"/>
        </w:rPr>
        <w:t xml:space="preserve"> </w:t>
      </w:r>
      <w:r w:rsidR="0062654B" w:rsidRPr="006A3241">
        <w:rPr>
          <w:rFonts w:ascii="Arial" w:hAnsi="Arial" w:cs="Arial"/>
          <w:color w:val="000000"/>
          <w:sz w:val="20"/>
        </w:rPr>
        <w:t>г.</w:t>
      </w:r>
      <w:r>
        <w:rPr>
          <w:rFonts w:ascii="Arial" w:hAnsi="Arial" w:cs="Arial"/>
          <w:color w:val="000000"/>
          <w:sz w:val="20"/>
        </w:rPr>
        <w:t xml:space="preserve"> </w:t>
      </w:r>
      <w:r w:rsidR="0062654B" w:rsidRPr="006A3241">
        <w:rPr>
          <w:rFonts w:ascii="Arial" w:hAnsi="Arial" w:cs="Arial"/>
          <w:color w:val="000000"/>
          <w:sz w:val="20"/>
        </w:rPr>
        <w:t>№</w:t>
      </w:r>
      <w:r>
        <w:rPr>
          <w:rFonts w:ascii="Arial" w:hAnsi="Arial" w:cs="Arial"/>
          <w:color w:val="000000"/>
          <w:sz w:val="20"/>
        </w:rPr>
        <w:t xml:space="preserve"> </w:t>
      </w:r>
      <w:r w:rsidR="0062654B" w:rsidRPr="006A3241">
        <w:rPr>
          <w:rFonts w:ascii="Arial" w:hAnsi="Arial" w:cs="Arial"/>
          <w:color w:val="000000"/>
          <w:sz w:val="20"/>
        </w:rPr>
        <w:t>55</w:t>
      </w:r>
      <w:r>
        <w:rPr>
          <w:rFonts w:ascii="Arial" w:hAnsi="Arial" w:cs="Arial"/>
          <w:color w:val="000000"/>
          <w:sz w:val="20"/>
        </w:rPr>
        <w:t xml:space="preserve"> </w:t>
      </w:r>
      <w:r w:rsidR="0062654B" w:rsidRPr="006A3241">
        <w:rPr>
          <w:rFonts w:ascii="Arial" w:hAnsi="Arial" w:cs="Arial"/>
          <w:color w:val="000000"/>
          <w:sz w:val="20"/>
        </w:rPr>
        <w:t>«Об</w:t>
      </w:r>
      <w:r>
        <w:rPr>
          <w:rFonts w:ascii="Arial" w:hAnsi="Arial" w:cs="Arial"/>
          <w:color w:val="000000"/>
          <w:sz w:val="20"/>
        </w:rPr>
        <w:t xml:space="preserve"> </w:t>
      </w:r>
      <w:r w:rsidR="0062654B" w:rsidRPr="006A3241">
        <w:rPr>
          <w:rFonts w:ascii="Arial" w:hAnsi="Arial" w:cs="Arial"/>
          <w:color w:val="000000"/>
          <w:sz w:val="20"/>
        </w:rPr>
        <w:t>утверждении</w:t>
      </w:r>
      <w:r>
        <w:rPr>
          <w:rFonts w:ascii="Arial" w:hAnsi="Arial" w:cs="Arial"/>
          <w:color w:val="000000"/>
          <w:sz w:val="20"/>
        </w:rPr>
        <w:t xml:space="preserve"> </w:t>
      </w:r>
      <w:r w:rsidR="0062654B" w:rsidRPr="006A3241">
        <w:rPr>
          <w:rFonts w:ascii="Arial" w:hAnsi="Arial" w:cs="Arial"/>
          <w:color w:val="000000"/>
          <w:sz w:val="20"/>
        </w:rPr>
        <w:t>Положения</w:t>
      </w:r>
      <w:r>
        <w:rPr>
          <w:rFonts w:ascii="Arial" w:hAnsi="Arial" w:cs="Arial"/>
          <w:color w:val="000000"/>
          <w:sz w:val="20"/>
        </w:rPr>
        <w:t xml:space="preserve"> </w:t>
      </w:r>
      <w:r w:rsidR="0062654B" w:rsidRPr="006A3241">
        <w:rPr>
          <w:rFonts w:ascii="Arial" w:hAnsi="Arial" w:cs="Arial"/>
          <w:color w:val="000000"/>
          <w:sz w:val="20"/>
        </w:rPr>
        <w:t>о</w:t>
      </w:r>
      <w:r>
        <w:rPr>
          <w:rFonts w:ascii="Arial" w:hAnsi="Arial" w:cs="Arial"/>
          <w:color w:val="000000"/>
          <w:sz w:val="20"/>
        </w:rPr>
        <w:t xml:space="preserve"> </w:t>
      </w:r>
      <w:r w:rsidR="0062654B" w:rsidRPr="006A3241">
        <w:rPr>
          <w:rFonts w:ascii="Arial" w:hAnsi="Arial" w:cs="Arial"/>
          <w:color w:val="000000"/>
          <w:sz w:val="20"/>
        </w:rPr>
        <w:t>предоставлении</w:t>
      </w:r>
      <w:r>
        <w:rPr>
          <w:rFonts w:ascii="Arial" w:hAnsi="Arial" w:cs="Arial"/>
          <w:color w:val="000000"/>
          <w:sz w:val="20"/>
        </w:rPr>
        <w:t xml:space="preserve"> </w:t>
      </w:r>
      <w:r w:rsidR="0062654B" w:rsidRPr="006A3241">
        <w:rPr>
          <w:rFonts w:ascii="Arial" w:hAnsi="Arial" w:cs="Arial"/>
          <w:color w:val="000000"/>
          <w:sz w:val="20"/>
        </w:rPr>
        <w:t>гражданами,</w:t>
      </w:r>
      <w:r>
        <w:rPr>
          <w:rFonts w:ascii="Arial" w:hAnsi="Arial" w:cs="Arial"/>
          <w:color w:val="000000"/>
          <w:sz w:val="20"/>
        </w:rPr>
        <w:t xml:space="preserve"> </w:t>
      </w:r>
      <w:r w:rsidR="0062654B" w:rsidRPr="006A3241">
        <w:rPr>
          <w:rFonts w:ascii="Arial" w:hAnsi="Arial" w:cs="Arial"/>
          <w:color w:val="000000"/>
          <w:sz w:val="20"/>
        </w:rPr>
        <w:t>претендующими</w:t>
      </w:r>
      <w:r>
        <w:rPr>
          <w:rFonts w:ascii="Arial" w:hAnsi="Arial" w:cs="Arial"/>
          <w:color w:val="000000"/>
          <w:sz w:val="20"/>
        </w:rPr>
        <w:t xml:space="preserve"> </w:t>
      </w:r>
      <w:r w:rsidR="0062654B" w:rsidRPr="006A3241">
        <w:rPr>
          <w:rFonts w:ascii="Arial" w:hAnsi="Arial" w:cs="Arial"/>
          <w:color w:val="000000"/>
          <w:sz w:val="20"/>
        </w:rPr>
        <w:t>на</w:t>
      </w:r>
      <w:r>
        <w:rPr>
          <w:rFonts w:ascii="Arial" w:hAnsi="Arial" w:cs="Arial"/>
          <w:color w:val="000000"/>
          <w:sz w:val="20"/>
        </w:rPr>
        <w:t xml:space="preserve"> </w:t>
      </w:r>
      <w:r w:rsidR="0062654B" w:rsidRPr="006A3241">
        <w:rPr>
          <w:rFonts w:ascii="Arial" w:hAnsi="Arial" w:cs="Arial"/>
          <w:color w:val="000000"/>
          <w:sz w:val="20"/>
        </w:rPr>
        <w:t>замещение</w:t>
      </w:r>
      <w:r>
        <w:rPr>
          <w:rFonts w:ascii="Arial" w:hAnsi="Arial" w:cs="Arial"/>
          <w:color w:val="000000"/>
          <w:sz w:val="20"/>
        </w:rPr>
        <w:t xml:space="preserve"> </w:t>
      </w:r>
      <w:r w:rsidR="0062654B" w:rsidRPr="006A3241">
        <w:rPr>
          <w:rFonts w:ascii="Arial" w:hAnsi="Arial" w:cs="Arial"/>
          <w:color w:val="000000"/>
          <w:sz w:val="20"/>
        </w:rPr>
        <w:t>должностей</w:t>
      </w:r>
      <w:r>
        <w:rPr>
          <w:rFonts w:ascii="Arial" w:hAnsi="Arial" w:cs="Arial"/>
          <w:color w:val="000000"/>
          <w:sz w:val="20"/>
        </w:rPr>
        <w:t xml:space="preserve"> </w:t>
      </w:r>
      <w:r w:rsidR="0062654B" w:rsidRPr="006A3241">
        <w:rPr>
          <w:rFonts w:ascii="Arial" w:hAnsi="Arial" w:cs="Arial"/>
          <w:color w:val="000000"/>
          <w:sz w:val="20"/>
        </w:rPr>
        <w:t>муниципальной</w:t>
      </w:r>
      <w:r>
        <w:rPr>
          <w:rFonts w:ascii="Arial" w:hAnsi="Arial" w:cs="Arial"/>
          <w:color w:val="000000"/>
          <w:sz w:val="20"/>
        </w:rPr>
        <w:t xml:space="preserve"> </w:t>
      </w:r>
      <w:r w:rsidR="0062654B" w:rsidRPr="006A3241">
        <w:rPr>
          <w:rFonts w:ascii="Arial" w:hAnsi="Arial" w:cs="Arial"/>
          <w:color w:val="000000"/>
          <w:sz w:val="20"/>
        </w:rPr>
        <w:t>службы,</w:t>
      </w:r>
      <w:r>
        <w:rPr>
          <w:rFonts w:ascii="Arial" w:hAnsi="Arial" w:cs="Arial"/>
          <w:color w:val="000000"/>
          <w:sz w:val="20"/>
        </w:rPr>
        <w:t xml:space="preserve"> </w:t>
      </w:r>
      <w:r w:rsidR="0062654B" w:rsidRPr="006A3241">
        <w:rPr>
          <w:rFonts w:ascii="Arial" w:hAnsi="Arial" w:cs="Arial"/>
          <w:color w:val="000000"/>
          <w:sz w:val="20"/>
        </w:rPr>
        <w:t>и</w:t>
      </w:r>
      <w:r>
        <w:rPr>
          <w:rFonts w:ascii="Arial" w:hAnsi="Arial" w:cs="Arial"/>
          <w:color w:val="000000"/>
          <w:sz w:val="20"/>
        </w:rPr>
        <w:t xml:space="preserve"> </w:t>
      </w:r>
      <w:r w:rsidR="0062654B" w:rsidRPr="006A3241">
        <w:rPr>
          <w:rFonts w:ascii="Arial" w:hAnsi="Arial" w:cs="Arial"/>
          <w:color w:val="000000"/>
          <w:sz w:val="20"/>
        </w:rPr>
        <w:t>муниципальными</w:t>
      </w:r>
      <w:r>
        <w:rPr>
          <w:rFonts w:ascii="Arial" w:hAnsi="Arial" w:cs="Arial"/>
          <w:color w:val="000000"/>
          <w:sz w:val="20"/>
        </w:rPr>
        <w:t xml:space="preserve"> </w:t>
      </w:r>
      <w:r w:rsidR="0062654B" w:rsidRPr="006A3241">
        <w:rPr>
          <w:rFonts w:ascii="Arial" w:hAnsi="Arial" w:cs="Arial"/>
          <w:color w:val="000000"/>
          <w:sz w:val="20"/>
        </w:rPr>
        <w:t>служащими</w:t>
      </w:r>
      <w:r>
        <w:rPr>
          <w:rFonts w:ascii="Arial" w:hAnsi="Arial" w:cs="Arial"/>
          <w:color w:val="000000"/>
          <w:sz w:val="20"/>
        </w:rPr>
        <w:t xml:space="preserve"> </w:t>
      </w:r>
      <w:r w:rsidR="0062654B" w:rsidRPr="006A3241">
        <w:rPr>
          <w:rFonts w:ascii="Arial" w:hAnsi="Arial" w:cs="Arial"/>
          <w:color w:val="000000"/>
          <w:sz w:val="20"/>
        </w:rPr>
        <w:t>администрации</w:t>
      </w:r>
      <w:r>
        <w:rPr>
          <w:rFonts w:ascii="Arial" w:hAnsi="Arial" w:cs="Arial"/>
          <w:color w:val="000000"/>
          <w:sz w:val="20"/>
        </w:rPr>
        <w:t xml:space="preserve"> </w:t>
      </w:r>
      <w:r w:rsidR="0062654B" w:rsidRPr="006A3241">
        <w:rPr>
          <w:rFonts w:ascii="Arial" w:hAnsi="Arial" w:cs="Arial"/>
          <w:color w:val="000000"/>
          <w:sz w:val="20"/>
        </w:rPr>
        <w:t>Карабашского</w:t>
      </w:r>
      <w:r>
        <w:rPr>
          <w:rFonts w:ascii="Arial" w:hAnsi="Arial" w:cs="Arial"/>
          <w:color w:val="000000"/>
          <w:sz w:val="20"/>
        </w:rPr>
        <w:t xml:space="preserve"> </w:t>
      </w:r>
      <w:r w:rsidR="0062654B" w:rsidRPr="006A3241">
        <w:rPr>
          <w:rFonts w:ascii="Arial" w:hAnsi="Arial" w:cs="Arial"/>
          <w:color w:val="000000"/>
          <w:sz w:val="20"/>
        </w:rPr>
        <w:t>сельского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сведений</w:t>
      </w:r>
      <w:r>
        <w:rPr>
          <w:rFonts w:ascii="Arial" w:hAnsi="Arial" w:cs="Arial"/>
          <w:color w:val="000000"/>
          <w:sz w:val="20"/>
        </w:rPr>
        <w:t xml:space="preserve"> </w:t>
      </w:r>
      <w:r w:rsidR="0062654B" w:rsidRPr="006A3241">
        <w:rPr>
          <w:rFonts w:ascii="Arial" w:hAnsi="Arial" w:cs="Arial"/>
          <w:color w:val="000000"/>
          <w:sz w:val="20"/>
        </w:rPr>
        <w:t>о</w:t>
      </w:r>
      <w:r>
        <w:rPr>
          <w:rFonts w:ascii="Arial" w:hAnsi="Arial" w:cs="Arial"/>
          <w:color w:val="000000"/>
          <w:sz w:val="20"/>
        </w:rPr>
        <w:t xml:space="preserve"> </w:t>
      </w:r>
      <w:r w:rsidR="0062654B" w:rsidRPr="006A3241">
        <w:rPr>
          <w:rFonts w:ascii="Arial" w:hAnsi="Arial" w:cs="Arial"/>
          <w:color w:val="000000"/>
          <w:sz w:val="20"/>
        </w:rPr>
        <w:t>доходах,</w:t>
      </w:r>
      <w:r>
        <w:rPr>
          <w:rFonts w:ascii="Arial" w:hAnsi="Arial" w:cs="Arial"/>
          <w:color w:val="000000"/>
          <w:sz w:val="20"/>
        </w:rPr>
        <w:t xml:space="preserve"> </w:t>
      </w:r>
      <w:r w:rsidR="0062654B" w:rsidRPr="006A3241">
        <w:rPr>
          <w:rFonts w:ascii="Arial" w:hAnsi="Arial" w:cs="Arial"/>
          <w:color w:val="000000"/>
          <w:sz w:val="20"/>
        </w:rPr>
        <w:t>расходах,</w:t>
      </w:r>
      <w:r>
        <w:rPr>
          <w:rFonts w:ascii="Arial" w:hAnsi="Arial" w:cs="Arial"/>
          <w:color w:val="000000"/>
          <w:sz w:val="20"/>
        </w:rPr>
        <w:t xml:space="preserve"> </w:t>
      </w:r>
      <w:r w:rsidR="0062654B" w:rsidRPr="006A3241">
        <w:rPr>
          <w:rFonts w:ascii="Arial" w:hAnsi="Arial" w:cs="Arial"/>
          <w:color w:val="000000"/>
          <w:sz w:val="20"/>
        </w:rPr>
        <w:t>об</w:t>
      </w:r>
      <w:r>
        <w:rPr>
          <w:rFonts w:ascii="Arial" w:hAnsi="Arial" w:cs="Arial"/>
          <w:color w:val="000000"/>
          <w:sz w:val="20"/>
        </w:rPr>
        <w:t xml:space="preserve"> </w:t>
      </w:r>
      <w:r w:rsidR="0062654B" w:rsidRPr="006A3241">
        <w:rPr>
          <w:rFonts w:ascii="Arial" w:hAnsi="Arial" w:cs="Arial"/>
          <w:color w:val="000000"/>
          <w:sz w:val="20"/>
        </w:rPr>
        <w:t>имуществе</w:t>
      </w:r>
      <w:r>
        <w:rPr>
          <w:rFonts w:ascii="Arial" w:hAnsi="Arial" w:cs="Arial"/>
          <w:color w:val="000000"/>
          <w:sz w:val="20"/>
        </w:rPr>
        <w:t xml:space="preserve"> </w:t>
      </w:r>
      <w:r w:rsidR="0062654B" w:rsidRPr="006A3241">
        <w:rPr>
          <w:rFonts w:ascii="Arial" w:hAnsi="Arial" w:cs="Arial"/>
          <w:color w:val="000000"/>
          <w:sz w:val="20"/>
        </w:rPr>
        <w:t>и</w:t>
      </w:r>
      <w:r>
        <w:rPr>
          <w:rFonts w:ascii="Arial" w:hAnsi="Arial" w:cs="Arial"/>
          <w:color w:val="000000"/>
          <w:sz w:val="20"/>
        </w:rPr>
        <w:t xml:space="preserve"> </w:t>
      </w:r>
      <w:r w:rsidR="0062654B" w:rsidRPr="006A3241">
        <w:rPr>
          <w:rFonts w:ascii="Arial" w:hAnsi="Arial" w:cs="Arial"/>
          <w:color w:val="000000"/>
          <w:sz w:val="20"/>
        </w:rPr>
        <w:t>обязательствах</w:t>
      </w:r>
      <w:r>
        <w:rPr>
          <w:rFonts w:ascii="Arial" w:hAnsi="Arial" w:cs="Arial"/>
          <w:color w:val="000000"/>
          <w:sz w:val="20"/>
        </w:rPr>
        <w:t xml:space="preserve"> </w:t>
      </w:r>
      <w:r w:rsidR="0062654B" w:rsidRPr="006A3241">
        <w:rPr>
          <w:rFonts w:ascii="Arial" w:hAnsi="Arial" w:cs="Arial"/>
          <w:color w:val="000000"/>
          <w:sz w:val="20"/>
        </w:rPr>
        <w:t>имущественного</w:t>
      </w:r>
      <w:r>
        <w:rPr>
          <w:rFonts w:ascii="Arial" w:hAnsi="Arial" w:cs="Arial"/>
          <w:color w:val="000000"/>
          <w:sz w:val="20"/>
        </w:rPr>
        <w:t xml:space="preserve"> </w:t>
      </w:r>
      <w:r w:rsidR="0062654B" w:rsidRPr="006A3241">
        <w:rPr>
          <w:rFonts w:ascii="Arial" w:hAnsi="Arial" w:cs="Arial"/>
          <w:color w:val="000000"/>
          <w:sz w:val="20"/>
        </w:rPr>
        <w:t>характера»;</w:t>
      </w:r>
    </w:p>
    <w:p w:rsidR="0062654B" w:rsidRPr="006A3241" w:rsidRDefault="0062654B" w:rsidP="006A3241">
      <w:pPr>
        <w:pStyle w:val="s3"/>
        <w:shd w:val="clear" w:color="auto" w:fill="FFFFFF"/>
        <w:spacing w:before="0" w:beforeAutospacing="0" w:after="0" w:afterAutospacing="0"/>
        <w:jc w:val="both"/>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Мариинско-Посадского</w:t>
      </w:r>
      <w:r w:rsidR="001C13BF">
        <w:rPr>
          <w:rFonts w:ascii="Arial" w:hAnsi="Arial" w:cs="Arial"/>
          <w:b/>
          <w:color w:val="000000"/>
          <w:sz w:val="20"/>
          <w:u w:val="single"/>
        </w:rPr>
        <w:t xml:space="preserve"> </w:t>
      </w:r>
      <w:r w:rsidRPr="006A3241">
        <w:rPr>
          <w:rFonts w:ascii="Arial" w:hAnsi="Arial" w:cs="Arial"/>
          <w:b/>
          <w:color w:val="000000"/>
          <w:sz w:val="20"/>
          <w:u w:val="single"/>
        </w:rPr>
        <w:t>городского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298</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городского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62654B" w:rsidRPr="006A3241" w:rsidRDefault="0062654B" w:rsidP="006A3241">
      <w:pPr>
        <w:pStyle w:val="s3"/>
        <w:shd w:val="clear" w:color="auto" w:fill="FFFFFF"/>
        <w:spacing w:before="0" w:beforeAutospacing="0" w:after="0" w:afterAutospacing="0"/>
        <w:jc w:val="both"/>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городского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16</w:t>
      </w:r>
      <w:r w:rsidR="001C13BF">
        <w:rPr>
          <w:rFonts w:ascii="Arial" w:hAnsi="Arial" w:cs="Arial"/>
          <w:color w:val="000000"/>
          <w:sz w:val="20"/>
        </w:rPr>
        <w:t xml:space="preserve"> </w:t>
      </w:r>
      <w:r w:rsidRPr="006A3241">
        <w:rPr>
          <w:rFonts w:ascii="Arial" w:hAnsi="Arial" w:cs="Arial"/>
          <w:color w:val="000000"/>
          <w:sz w:val="20"/>
        </w:rPr>
        <w:t>ноября</w:t>
      </w:r>
      <w:r w:rsidR="001C13BF">
        <w:rPr>
          <w:rFonts w:ascii="Arial" w:hAnsi="Arial" w:cs="Arial"/>
          <w:color w:val="000000"/>
          <w:sz w:val="20"/>
        </w:rPr>
        <w:t xml:space="preserve"> </w:t>
      </w:r>
      <w:r w:rsidRPr="006A3241">
        <w:rPr>
          <w:rFonts w:ascii="Arial" w:hAnsi="Arial" w:cs="Arial"/>
          <w:color w:val="000000"/>
          <w:sz w:val="20"/>
        </w:rPr>
        <w:t>2020</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242</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298</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городского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62654B" w:rsidRPr="006A3241" w:rsidRDefault="0062654B" w:rsidP="006A3241">
      <w:pPr>
        <w:tabs>
          <w:tab w:val="left" w:pos="10300"/>
        </w:tabs>
        <w:spacing w:after="0" w:line="240" w:lineRule="auto"/>
        <w:rPr>
          <w:rFonts w:ascii="Arial" w:hAnsi="Arial" w:cs="Arial"/>
          <w:color w:val="000000"/>
          <w:sz w:val="20"/>
        </w:rPr>
      </w:pPr>
      <w:r w:rsidRPr="006A3241">
        <w:rPr>
          <w:rFonts w:ascii="Arial" w:hAnsi="Arial" w:cs="Arial"/>
          <w:b/>
          <w:bCs/>
          <w:color w:val="000000"/>
          <w:sz w:val="20"/>
          <w:u w:val="single"/>
        </w:rPr>
        <w:t>-</w:t>
      </w:r>
      <w:r w:rsidR="001C13BF">
        <w:rPr>
          <w:rFonts w:ascii="Arial" w:hAnsi="Arial" w:cs="Arial"/>
          <w:b/>
          <w:bCs/>
          <w:color w:val="000000"/>
          <w:sz w:val="20"/>
          <w:u w:val="single"/>
        </w:rPr>
        <w:t xml:space="preserve"> </w:t>
      </w:r>
      <w:r w:rsidRPr="006A3241">
        <w:rPr>
          <w:rFonts w:ascii="Arial" w:hAnsi="Arial" w:cs="Arial"/>
          <w:b/>
          <w:bCs/>
          <w:color w:val="000000"/>
          <w:sz w:val="20"/>
          <w:u w:val="single"/>
        </w:rPr>
        <w:t>Постановление</w:t>
      </w:r>
      <w:r w:rsidR="001C13BF">
        <w:rPr>
          <w:rFonts w:ascii="Arial" w:hAnsi="Arial" w:cs="Arial"/>
          <w:b/>
          <w:bCs/>
          <w:color w:val="000000"/>
          <w:sz w:val="20"/>
          <w:u w:val="single"/>
        </w:rPr>
        <w:t xml:space="preserve"> </w:t>
      </w:r>
      <w:r w:rsidRPr="006A3241">
        <w:rPr>
          <w:rFonts w:ascii="Arial" w:hAnsi="Arial" w:cs="Arial"/>
          <w:b/>
          <w:bCs/>
          <w:color w:val="000000"/>
          <w:sz w:val="20"/>
          <w:u w:val="single"/>
        </w:rPr>
        <w:t>администрации</w:t>
      </w:r>
      <w:r w:rsidR="001C13BF">
        <w:rPr>
          <w:rFonts w:ascii="Arial" w:hAnsi="Arial" w:cs="Arial"/>
          <w:b/>
          <w:bCs/>
          <w:color w:val="000000"/>
          <w:sz w:val="20"/>
          <w:u w:val="single"/>
        </w:rPr>
        <w:t xml:space="preserve"> </w:t>
      </w:r>
      <w:r w:rsidRPr="006A3241">
        <w:rPr>
          <w:rFonts w:ascii="Arial" w:hAnsi="Arial" w:cs="Arial"/>
          <w:b/>
          <w:bCs/>
          <w:color w:val="000000"/>
          <w:sz w:val="20"/>
          <w:u w:val="single"/>
        </w:rPr>
        <w:t>Октябрьского</w:t>
      </w:r>
      <w:r w:rsidR="001C13BF">
        <w:rPr>
          <w:rFonts w:ascii="Arial" w:hAnsi="Arial" w:cs="Arial"/>
          <w:b/>
          <w:bCs/>
          <w:color w:val="000000"/>
          <w:sz w:val="20"/>
          <w:u w:val="single"/>
        </w:rPr>
        <w:t xml:space="preserve"> </w:t>
      </w:r>
      <w:r w:rsidRPr="006A3241">
        <w:rPr>
          <w:rFonts w:ascii="Arial" w:hAnsi="Arial" w:cs="Arial"/>
          <w:b/>
          <w:bCs/>
          <w:color w:val="000000"/>
          <w:sz w:val="20"/>
          <w:u w:val="single"/>
        </w:rPr>
        <w:t>сельского</w:t>
      </w:r>
      <w:r w:rsidR="001C13BF">
        <w:rPr>
          <w:rFonts w:ascii="Arial" w:hAnsi="Arial" w:cs="Arial"/>
          <w:b/>
          <w:bCs/>
          <w:color w:val="000000"/>
          <w:sz w:val="20"/>
          <w:u w:val="single"/>
        </w:rPr>
        <w:t xml:space="preserve"> </w:t>
      </w:r>
      <w:r w:rsidRPr="006A3241">
        <w:rPr>
          <w:rFonts w:ascii="Arial" w:hAnsi="Arial" w:cs="Arial"/>
          <w:b/>
          <w:bCs/>
          <w:color w:val="000000"/>
          <w:sz w:val="20"/>
          <w:u w:val="single"/>
        </w:rPr>
        <w:t>поселения</w:t>
      </w:r>
      <w:r w:rsidR="001C13BF">
        <w:rPr>
          <w:rFonts w:ascii="Arial" w:hAnsi="Arial" w:cs="Arial"/>
          <w:b/>
          <w:bCs/>
          <w:color w:val="000000"/>
          <w:sz w:val="20"/>
          <w:u w:val="single"/>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05</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85</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b/>
          <w:bCs/>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62654B" w:rsidRPr="006A3241" w:rsidRDefault="001C13BF" w:rsidP="006A3241">
      <w:pPr>
        <w:tabs>
          <w:tab w:val="left" w:pos="10300"/>
        </w:tabs>
        <w:spacing w:after="0" w:line="240" w:lineRule="auto"/>
        <w:rPr>
          <w:rFonts w:ascii="Arial" w:hAnsi="Arial" w:cs="Arial"/>
          <w:color w:val="000000"/>
          <w:sz w:val="20"/>
        </w:rPr>
      </w:pPr>
      <w:r>
        <w:rPr>
          <w:rFonts w:ascii="Arial" w:hAnsi="Arial" w:cs="Arial"/>
          <w:color w:val="000000"/>
          <w:sz w:val="20"/>
        </w:rPr>
        <w:t xml:space="preserve"> </w:t>
      </w:r>
    </w:p>
    <w:p w:rsidR="0062654B" w:rsidRPr="006A3241" w:rsidRDefault="0062654B" w:rsidP="006A3241">
      <w:pPr>
        <w:tabs>
          <w:tab w:val="left" w:pos="10300"/>
        </w:tabs>
        <w:spacing w:after="0" w:line="240" w:lineRule="auto"/>
        <w:rPr>
          <w:rFonts w:ascii="Arial" w:hAnsi="Arial" w:cs="Arial"/>
          <w:color w:val="000000"/>
          <w:sz w:val="20"/>
        </w:rPr>
      </w:pPr>
      <w:r w:rsidRPr="006A3241">
        <w:rPr>
          <w:rFonts w:ascii="Arial" w:hAnsi="Arial" w:cs="Arial"/>
          <w:bCs/>
          <w:color w:val="000000"/>
          <w:sz w:val="20"/>
        </w:rPr>
        <w:t>-</w:t>
      </w:r>
      <w:r w:rsidR="001C13BF">
        <w:rPr>
          <w:rFonts w:ascii="Arial" w:hAnsi="Arial" w:cs="Arial"/>
          <w:bCs/>
          <w:color w:val="000000"/>
          <w:sz w:val="20"/>
        </w:rPr>
        <w:t xml:space="preserve"> </w:t>
      </w:r>
      <w:r w:rsidRPr="006A3241">
        <w:rPr>
          <w:rFonts w:ascii="Arial" w:hAnsi="Arial" w:cs="Arial"/>
          <w:bCs/>
          <w:color w:val="000000"/>
          <w:sz w:val="20"/>
        </w:rPr>
        <w:t>Постановление</w:t>
      </w:r>
      <w:r w:rsidR="001C13BF">
        <w:rPr>
          <w:rFonts w:ascii="Arial" w:hAnsi="Arial" w:cs="Arial"/>
          <w:bCs/>
          <w:color w:val="000000"/>
          <w:sz w:val="20"/>
        </w:rPr>
        <w:t xml:space="preserve"> </w:t>
      </w:r>
      <w:r w:rsidRPr="006A3241">
        <w:rPr>
          <w:rFonts w:ascii="Arial" w:hAnsi="Arial" w:cs="Arial"/>
          <w:bCs/>
          <w:color w:val="000000"/>
          <w:sz w:val="20"/>
        </w:rPr>
        <w:t>администрации</w:t>
      </w:r>
      <w:r w:rsidR="001C13BF">
        <w:rPr>
          <w:rFonts w:ascii="Arial" w:hAnsi="Arial" w:cs="Arial"/>
          <w:bCs/>
          <w:color w:val="000000"/>
          <w:sz w:val="20"/>
        </w:rPr>
        <w:t xml:space="preserve"> </w:t>
      </w:r>
      <w:r w:rsidRPr="006A3241">
        <w:rPr>
          <w:rFonts w:ascii="Arial" w:hAnsi="Arial" w:cs="Arial"/>
          <w:bCs/>
          <w:color w:val="000000"/>
          <w:sz w:val="20"/>
        </w:rPr>
        <w:t>Октябрьского</w:t>
      </w:r>
      <w:r w:rsidR="001C13BF">
        <w:rPr>
          <w:rFonts w:ascii="Arial" w:hAnsi="Arial" w:cs="Arial"/>
          <w:bCs/>
          <w:color w:val="000000"/>
          <w:sz w:val="20"/>
        </w:rPr>
        <w:t xml:space="preserve"> </w:t>
      </w:r>
      <w:r w:rsidRPr="006A3241">
        <w:rPr>
          <w:rFonts w:ascii="Arial" w:hAnsi="Arial" w:cs="Arial"/>
          <w:bCs/>
          <w:color w:val="000000"/>
          <w:sz w:val="20"/>
        </w:rPr>
        <w:t>сельского</w:t>
      </w:r>
      <w:r w:rsidR="001C13BF">
        <w:rPr>
          <w:rFonts w:ascii="Arial" w:hAnsi="Arial" w:cs="Arial"/>
          <w:bCs/>
          <w:color w:val="000000"/>
          <w:sz w:val="20"/>
        </w:rPr>
        <w:t xml:space="preserve"> </w:t>
      </w:r>
      <w:r w:rsidRPr="006A3241">
        <w:rPr>
          <w:rFonts w:ascii="Arial" w:hAnsi="Arial" w:cs="Arial"/>
          <w:bCs/>
          <w:color w:val="000000"/>
          <w:sz w:val="20"/>
        </w:rPr>
        <w:t>поселения</w:t>
      </w:r>
      <w:r w:rsidR="001C13BF">
        <w:rPr>
          <w:rFonts w:ascii="Arial" w:hAnsi="Arial" w:cs="Arial"/>
          <w:b/>
          <w:bCs/>
          <w:color w:val="000000"/>
          <w:sz w:val="20"/>
          <w:u w:val="single"/>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17.01.2019</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b/>
          <w:bCs/>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05.10.2018</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85</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b/>
          <w:bCs/>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62654B" w:rsidRPr="006A3241" w:rsidRDefault="001C13BF" w:rsidP="006A3241">
      <w:pPr>
        <w:tabs>
          <w:tab w:val="left" w:pos="10300"/>
        </w:tabs>
        <w:spacing w:after="0" w:line="240" w:lineRule="auto"/>
        <w:rPr>
          <w:rFonts w:ascii="Arial" w:hAnsi="Arial" w:cs="Arial"/>
          <w:color w:val="000000"/>
          <w:sz w:val="20"/>
        </w:rPr>
      </w:pPr>
      <w:r>
        <w:rPr>
          <w:rFonts w:ascii="Arial" w:hAnsi="Arial" w:cs="Arial"/>
          <w:color w:val="000000"/>
          <w:sz w:val="20"/>
        </w:rPr>
        <w:t xml:space="preserve"> </w:t>
      </w:r>
    </w:p>
    <w:p w:rsidR="00E15285" w:rsidRDefault="0062654B" w:rsidP="006A3241">
      <w:pPr>
        <w:tabs>
          <w:tab w:val="left" w:pos="10300"/>
        </w:tabs>
        <w:spacing w:after="0" w:line="240" w:lineRule="auto"/>
        <w:rPr>
          <w:rFonts w:ascii="Arial" w:hAnsi="Arial" w:cs="Arial"/>
          <w:color w:val="000000"/>
          <w:sz w:val="20"/>
        </w:rPr>
      </w:pPr>
      <w:r w:rsidRPr="006A3241">
        <w:rPr>
          <w:rFonts w:ascii="Arial" w:hAnsi="Arial" w:cs="Arial"/>
          <w:bCs/>
          <w:color w:val="000000"/>
          <w:sz w:val="20"/>
        </w:rPr>
        <w:t>-</w:t>
      </w:r>
      <w:r w:rsidR="001C13BF">
        <w:rPr>
          <w:rFonts w:ascii="Arial" w:hAnsi="Arial" w:cs="Arial"/>
          <w:bCs/>
          <w:color w:val="000000"/>
          <w:sz w:val="20"/>
        </w:rPr>
        <w:t xml:space="preserve"> </w:t>
      </w:r>
      <w:r w:rsidRPr="006A3241">
        <w:rPr>
          <w:rFonts w:ascii="Arial" w:hAnsi="Arial" w:cs="Arial"/>
          <w:bCs/>
          <w:color w:val="000000"/>
          <w:sz w:val="20"/>
        </w:rPr>
        <w:t>Постановление</w:t>
      </w:r>
      <w:r w:rsidR="001C13BF">
        <w:rPr>
          <w:rFonts w:ascii="Arial" w:hAnsi="Arial" w:cs="Arial"/>
          <w:bCs/>
          <w:color w:val="000000"/>
          <w:sz w:val="20"/>
        </w:rPr>
        <w:t xml:space="preserve"> </w:t>
      </w:r>
      <w:r w:rsidRPr="006A3241">
        <w:rPr>
          <w:rFonts w:ascii="Arial" w:hAnsi="Arial" w:cs="Arial"/>
          <w:bCs/>
          <w:color w:val="000000"/>
          <w:sz w:val="20"/>
        </w:rPr>
        <w:t>администрации</w:t>
      </w:r>
      <w:r w:rsidR="001C13BF">
        <w:rPr>
          <w:rFonts w:ascii="Arial" w:hAnsi="Arial" w:cs="Arial"/>
          <w:bCs/>
          <w:color w:val="000000"/>
          <w:sz w:val="20"/>
        </w:rPr>
        <w:t xml:space="preserve"> </w:t>
      </w:r>
      <w:r w:rsidRPr="006A3241">
        <w:rPr>
          <w:rFonts w:ascii="Arial" w:hAnsi="Arial" w:cs="Arial"/>
          <w:bCs/>
          <w:color w:val="000000"/>
          <w:sz w:val="20"/>
        </w:rPr>
        <w:t>Октябрьского</w:t>
      </w:r>
      <w:r w:rsidR="001C13BF">
        <w:rPr>
          <w:rFonts w:ascii="Arial" w:hAnsi="Arial" w:cs="Arial"/>
          <w:bCs/>
          <w:color w:val="000000"/>
          <w:sz w:val="20"/>
        </w:rPr>
        <w:t xml:space="preserve"> </w:t>
      </w:r>
      <w:r w:rsidRPr="006A3241">
        <w:rPr>
          <w:rFonts w:ascii="Arial" w:hAnsi="Arial" w:cs="Arial"/>
          <w:bCs/>
          <w:color w:val="000000"/>
          <w:sz w:val="20"/>
        </w:rPr>
        <w:t>сельского</w:t>
      </w:r>
      <w:r w:rsidR="001C13BF">
        <w:rPr>
          <w:rFonts w:ascii="Arial" w:hAnsi="Arial" w:cs="Arial"/>
          <w:bCs/>
          <w:color w:val="000000"/>
          <w:sz w:val="20"/>
        </w:rPr>
        <w:t xml:space="preserve"> </w:t>
      </w:r>
      <w:r w:rsidRPr="006A3241">
        <w:rPr>
          <w:rFonts w:ascii="Arial" w:hAnsi="Arial" w:cs="Arial"/>
          <w:bCs/>
          <w:color w:val="000000"/>
          <w:sz w:val="20"/>
        </w:rPr>
        <w:t>поселения</w:t>
      </w:r>
      <w:r w:rsidR="001C13BF">
        <w:rPr>
          <w:rFonts w:ascii="Arial" w:hAnsi="Arial" w:cs="Arial"/>
          <w:bCs/>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04.12.2020</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106</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05.10.2018</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85</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b/>
          <w:bCs/>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Кугеевского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23</w:t>
      </w:r>
      <w:r w:rsidR="001C13BF">
        <w:rPr>
          <w:rFonts w:ascii="Arial" w:hAnsi="Arial" w:cs="Arial"/>
          <w:color w:val="000000"/>
          <w:sz w:val="20"/>
        </w:rPr>
        <w:t xml:space="preserve"> </w:t>
      </w:r>
      <w:r w:rsidRPr="006A3241">
        <w:rPr>
          <w:rFonts w:ascii="Arial" w:hAnsi="Arial" w:cs="Arial"/>
          <w:color w:val="000000"/>
          <w:sz w:val="20"/>
        </w:rPr>
        <w:t>декабря</w:t>
      </w:r>
      <w:r w:rsidR="001C13BF">
        <w:rPr>
          <w:rFonts w:ascii="Arial" w:hAnsi="Arial" w:cs="Arial"/>
          <w:color w:val="000000"/>
          <w:sz w:val="20"/>
        </w:rPr>
        <w:t xml:space="preserve"> </w:t>
      </w:r>
      <w:r w:rsidRPr="006A3241">
        <w:rPr>
          <w:rFonts w:ascii="Arial" w:hAnsi="Arial" w:cs="Arial"/>
          <w:color w:val="000000"/>
          <w:sz w:val="20"/>
        </w:rPr>
        <w:t>2014</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81</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Кугеевского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Кугеевского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29</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23.12.2014</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81</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Кугеевского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Кугеевского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52"Об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Кугеевского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Приволжского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44"Об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lastRenderedPageBreak/>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Приволжского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bCs/>
          <w:iCs/>
          <w:color w:val="000000"/>
          <w:sz w:val="20"/>
        </w:rPr>
      </w:pP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Приволжского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b/>
          <w:color w:val="000000"/>
          <w:sz w:val="20"/>
          <w:u w:val="single"/>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1</w:t>
      </w:r>
      <w:r w:rsidR="001C13BF">
        <w:rPr>
          <w:rFonts w:ascii="Arial" w:hAnsi="Arial" w:cs="Arial"/>
          <w:bCs/>
          <w:iCs/>
          <w:color w:val="000000"/>
          <w:sz w:val="20"/>
        </w:rPr>
        <w:t xml:space="preserve"> </w:t>
      </w:r>
      <w:r w:rsidRPr="006A3241">
        <w:rPr>
          <w:rFonts w:ascii="Arial" w:hAnsi="Arial" w:cs="Arial"/>
          <w:bCs/>
          <w:iCs/>
          <w:color w:val="000000"/>
          <w:sz w:val="20"/>
        </w:rPr>
        <w:t>от</w:t>
      </w:r>
      <w:r w:rsidR="001C13BF">
        <w:rPr>
          <w:rFonts w:ascii="Arial" w:hAnsi="Arial" w:cs="Arial"/>
          <w:bCs/>
          <w:iCs/>
          <w:color w:val="000000"/>
          <w:sz w:val="20"/>
        </w:rPr>
        <w:t xml:space="preserve"> </w:t>
      </w:r>
      <w:r w:rsidRPr="006A3241">
        <w:rPr>
          <w:rFonts w:ascii="Arial" w:hAnsi="Arial" w:cs="Arial"/>
          <w:bCs/>
          <w:iCs/>
          <w:color w:val="000000"/>
          <w:sz w:val="20"/>
        </w:rPr>
        <w:t>17.01.2019</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внесении</w:t>
      </w:r>
      <w:r w:rsidR="001C13BF">
        <w:rPr>
          <w:rFonts w:ascii="Arial" w:hAnsi="Arial" w:cs="Arial"/>
          <w:bCs/>
          <w:iCs/>
          <w:color w:val="000000"/>
          <w:sz w:val="20"/>
        </w:rPr>
        <w:t xml:space="preserve"> </w:t>
      </w:r>
      <w:r w:rsidRPr="006A3241">
        <w:rPr>
          <w:rFonts w:ascii="Arial" w:hAnsi="Arial" w:cs="Arial"/>
          <w:bCs/>
          <w:iCs/>
          <w:color w:val="000000"/>
          <w:sz w:val="20"/>
        </w:rPr>
        <w:t>изменений</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постановление</w:t>
      </w:r>
      <w:r w:rsidR="001C13BF">
        <w:rPr>
          <w:rFonts w:ascii="Arial" w:hAnsi="Arial" w:cs="Arial"/>
          <w:bCs/>
          <w:iCs/>
          <w:color w:val="000000"/>
          <w:sz w:val="20"/>
        </w:rPr>
        <w:t xml:space="preserve"> </w:t>
      </w:r>
      <w:r w:rsidRPr="006A3241">
        <w:rPr>
          <w:rFonts w:ascii="Arial" w:hAnsi="Arial" w:cs="Arial"/>
          <w:bCs/>
          <w:iCs/>
          <w:color w:val="000000"/>
          <w:sz w:val="20"/>
        </w:rPr>
        <w:t>администрации</w:t>
      </w:r>
      <w:r w:rsidR="001C13BF">
        <w:rPr>
          <w:rFonts w:ascii="Arial" w:hAnsi="Arial" w:cs="Arial"/>
          <w:bCs/>
          <w:iCs/>
          <w:color w:val="000000"/>
          <w:sz w:val="20"/>
        </w:rPr>
        <w:t xml:space="preserve"> </w:t>
      </w:r>
      <w:r w:rsidRPr="006A3241">
        <w:rPr>
          <w:rFonts w:ascii="Arial" w:hAnsi="Arial" w:cs="Arial"/>
          <w:bCs/>
          <w:iCs/>
          <w:color w:val="000000"/>
          <w:sz w:val="20"/>
        </w:rPr>
        <w:t>Приволжского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от</w:t>
      </w:r>
      <w:r w:rsidR="001C13BF">
        <w:rPr>
          <w:rFonts w:ascii="Arial" w:hAnsi="Arial" w:cs="Arial"/>
          <w:bCs/>
          <w:iCs/>
          <w:color w:val="000000"/>
          <w:sz w:val="20"/>
        </w:rPr>
        <w:t xml:space="preserve"> </w:t>
      </w:r>
      <w:r w:rsidRPr="006A3241">
        <w:rPr>
          <w:rFonts w:ascii="Arial" w:hAnsi="Arial" w:cs="Arial"/>
          <w:bCs/>
          <w:iCs/>
          <w:color w:val="000000"/>
          <w:sz w:val="20"/>
        </w:rPr>
        <w:t>5</w:t>
      </w:r>
      <w:r w:rsidR="001C13BF">
        <w:rPr>
          <w:rFonts w:ascii="Arial" w:hAnsi="Arial" w:cs="Arial"/>
          <w:bCs/>
          <w:iCs/>
          <w:color w:val="000000"/>
          <w:sz w:val="20"/>
        </w:rPr>
        <w:t xml:space="preserve"> </w:t>
      </w:r>
      <w:r w:rsidRPr="006A3241">
        <w:rPr>
          <w:rFonts w:ascii="Arial" w:hAnsi="Arial" w:cs="Arial"/>
          <w:bCs/>
          <w:iCs/>
          <w:color w:val="000000"/>
          <w:sz w:val="20"/>
        </w:rPr>
        <w:t>октября</w:t>
      </w:r>
      <w:r w:rsidR="001C13BF">
        <w:rPr>
          <w:rFonts w:ascii="Arial" w:hAnsi="Arial" w:cs="Arial"/>
          <w:bCs/>
          <w:iCs/>
          <w:color w:val="000000"/>
          <w:sz w:val="20"/>
        </w:rPr>
        <w:t xml:space="preserve"> </w:t>
      </w:r>
      <w:r w:rsidRPr="006A3241">
        <w:rPr>
          <w:rFonts w:ascii="Arial" w:hAnsi="Arial" w:cs="Arial"/>
          <w:bCs/>
          <w:iCs/>
          <w:color w:val="000000"/>
          <w:sz w:val="20"/>
        </w:rPr>
        <w:t>2018</w:t>
      </w:r>
      <w:r w:rsidR="001C13BF">
        <w:rPr>
          <w:rFonts w:ascii="Arial" w:hAnsi="Arial" w:cs="Arial"/>
          <w:bCs/>
          <w:iCs/>
          <w:color w:val="000000"/>
          <w:sz w:val="20"/>
        </w:rPr>
        <w:t xml:space="preserve"> </w:t>
      </w:r>
      <w:r w:rsidRPr="006A3241">
        <w:rPr>
          <w:rFonts w:ascii="Arial" w:hAnsi="Arial" w:cs="Arial"/>
          <w:bCs/>
          <w:iCs/>
          <w:color w:val="000000"/>
          <w:sz w:val="20"/>
        </w:rPr>
        <w:t>г.</w:t>
      </w:r>
      <w:r w:rsidR="001C13BF">
        <w:rPr>
          <w:rFonts w:ascii="Arial" w:hAnsi="Arial" w:cs="Arial"/>
          <w:bCs/>
          <w:iCs/>
          <w:color w:val="000000"/>
          <w:sz w:val="20"/>
        </w:rPr>
        <w:t xml:space="preserve"> </w:t>
      </w: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44</w:t>
      </w:r>
      <w:r w:rsidR="001C13BF">
        <w:rPr>
          <w:rFonts w:ascii="Arial" w:hAnsi="Arial" w:cs="Arial"/>
          <w:bCs/>
          <w:iCs/>
          <w:color w:val="000000"/>
          <w:sz w:val="20"/>
        </w:rPr>
        <w:t xml:space="preserve"> </w:t>
      </w:r>
      <w:r w:rsidRPr="006A3241">
        <w:rPr>
          <w:rFonts w:ascii="Arial" w:hAnsi="Arial" w:cs="Arial"/>
          <w:bCs/>
          <w:iCs/>
          <w:color w:val="000000"/>
          <w:sz w:val="20"/>
        </w:rPr>
        <w:t>«Об</w:t>
      </w:r>
      <w:r w:rsidR="001C13BF">
        <w:rPr>
          <w:rFonts w:ascii="Arial" w:hAnsi="Arial" w:cs="Arial"/>
          <w:bCs/>
          <w:iCs/>
          <w:color w:val="000000"/>
          <w:sz w:val="20"/>
        </w:rPr>
        <w:t xml:space="preserve"> </w:t>
      </w:r>
      <w:r w:rsidRPr="006A3241">
        <w:rPr>
          <w:rFonts w:ascii="Arial" w:hAnsi="Arial" w:cs="Arial"/>
          <w:bCs/>
          <w:iCs/>
          <w:color w:val="000000"/>
          <w:sz w:val="20"/>
        </w:rPr>
        <w:t>утверждении</w:t>
      </w:r>
      <w:r w:rsidR="001C13BF">
        <w:rPr>
          <w:rFonts w:ascii="Arial" w:hAnsi="Arial" w:cs="Arial"/>
          <w:bCs/>
          <w:iCs/>
          <w:color w:val="000000"/>
          <w:sz w:val="20"/>
        </w:rPr>
        <w:t xml:space="preserve"> </w:t>
      </w:r>
      <w:r w:rsidRPr="006A3241">
        <w:rPr>
          <w:rFonts w:ascii="Arial" w:hAnsi="Arial" w:cs="Arial"/>
          <w:bCs/>
          <w:iCs/>
          <w:color w:val="000000"/>
          <w:sz w:val="20"/>
        </w:rPr>
        <w:t>Положения</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предоставлении</w:t>
      </w:r>
      <w:r w:rsidR="001C13BF">
        <w:rPr>
          <w:rFonts w:ascii="Arial" w:hAnsi="Arial" w:cs="Arial"/>
          <w:bCs/>
          <w:iCs/>
          <w:color w:val="000000"/>
          <w:sz w:val="20"/>
        </w:rPr>
        <w:t xml:space="preserve"> </w:t>
      </w:r>
      <w:r w:rsidRPr="006A3241">
        <w:rPr>
          <w:rFonts w:ascii="Arial" w:hAnsi="Arial" w:cs="Arial"/>
          <w:bCs/>
          <w:iCs/>
          <w:color w:val="000000"/>
          <w:sz w:val="20"/>
        </w:rPr>
        <w:t>гражданами,</w:t>
      </w:r>
      <w:r w:rsidR="001C13BF">
        <w:rPr>
          <w:rFonts w:ascii="Arial" w:hAnsi="Arial" w:cs="Arial"/>
          <w:bCs/>
          <w:iCs/>
          <w:color w:val="000000"/>
          <w:sz w:val="20"/>
        </w:rPr>
        <w:t xml:space="preserve"> </w:t>
      </w:r>
      <w:r w:rsidRPr="006A3241">
        <w:rPr>
          <w:rFonts w:ascii="Arial" w:hAnsi="Arial" w:cs="Arial"/>
          <w:bCs/>
          <w:iCs/>
          <w:color w:val="000000"/>
          <w:sz w:val="20"/>
        </w:rPr>
        <w:t>претендующими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замещение</w:t>
      </w:r>
      <w:r w:rsidR="001C13BF">
        <w:rPr>
          <w:rFonts w:ascii="Arial" w:hAnsi="Arial" w:cs="Arial"/>
          <w:bCs/>
          <w:iCs/>
          <w:color w:val="000000"/>
          <w:sz w:val="20"/>
        </w:rPr>
        <w:t xml:space="preserve"> </w:t>
      </w:r>
      <w:r w:rsidRPr="006A3241">
        <w:rPr>
          <w:rFonts w:ascii="Arial" w:hAnsi="Arial" w:cs="Arial"/>
          <w:bCs/>
          <w:iCs/>
          <w:color w:val="000000"/>
          <w:sz w:val="20"/>
        </w:rPr>
        <w:t>должностей</w:t>
      </w:r>
      <w:r w:rsidR="001C13BF">
        <w:rPr>
          <w:rFonts w:ascii="Arial" w:hAnsi="Arial" w:cs="Arial"/>
          <w:bCs/>
          <w:iCs/>
          <w:color w:val="000000"/>
          <w:sz w:val="20"/>
        </w:rPr>
        <w:t xml:space="preserve"> </w:t>
      </w:r>
      <w:r w:rsidRPr="006A3241">
        <w:rPr>
          <w:rFonts w:ascii="Arial" w:hAnsi="Arial" w:cs="Arial"/>
          <w:bCs/>
          <w:iCs/>
          <w:color w:val="000000"/>
          <w:sz w:val="20"/>
        </w:rPr>
        <w:t>муниципальной</w:t>
      </w:r>
      <w:r w:rsidR="001C13BF">
        <w:rPr>
          <w:rFonts w:ascii="Arial" w:hAnsi="Arial" w:cs="Arial"/>
          <w:bCs/>
          <w:iCs/>
          <w:color w:val="000000"/>
          <w:sz w:val="20"/>
        </w:rPr>
        <w:t xml:space="preserve"> </w:t>
      </w:r>
      <w:r w:rsidRPr="006A3241">
        <w:rPr>
          <w:rFonts w:ascii="Arial" w:hAnsi="Arial" w:cs="Arial"/>
          <w:bCs/>
          <w:iCs/>
          <w:color w:val="000000"/>
          <w:sz w:val="20"/>
        </w:rPr>
        <w:t>службы,</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муниципальными</w:t>
      </w:r>
      <w:r w:rsidR="001C13BF">
        <w:rPr>
          <w:rFonts w:ascii="Arial" w:hAnsi="Arial" w:cs="Arial"/>
          <w:bCs/>
          <w:iCs/>
          <w:color w:val="000000"/>
          <w:sz w:val="20"/>
        </w:rPr>
        <w:t xml:space="preserve"> </w:t>
      </w:r>
      <w:r w:rsidRPr="006A3241">
        <w:rPr>
          <w:rFonts w:ascii="Arial" w:hAnsi="Arial" w:cs="Arial"/>
          <w:bCs/>
          <w:iCs/>
          <w:color w:val="000000"/>
          <w:sz w:val="20"/>
        </w:rPr>
        <w:t>служащими</w:t>
      </w:r>
      <w:r w:rsidR="001C13BF">
        <w:rPr>
          <w:rFonts w:ascii="Arial" w:hAnsi="Arial" w:cs="Arial"/>
          <w:bCs/>
          <w:iCs/>
          <w:color w:val="000000"/>
          <w:sz w:val="20"/>
        </w:rPr>
        <w:t xml:space="preserve"> </w:t>
      </w:r>
      <w:r w:rsidRPr="006A3241">
        <w:rPr>
          <w:rFonts w:ascii="Arial" w:hAnsi="Arial" w:cs="Arial"/>
          <w:bCs/>
          <w:iCs/>
          <w:color w:val="000000"/>
          <w:sz w:val="20"/>
        </w:rPr>
        <w:t>администрации</w:t>
      </w:r>
      <w:r w:rsidR="001C13BF">
        <w:rPr>
          <w:rFonts w:ascii="Arial" w:hAnsi="Arial" w:cs="Arial"/>
          <w:bCs/>
          <w:iCs/>
          <w:color w:val="000000"/>
          <w:sz w:val="20"/>
        </w:rPr>
        <w:t xml:space="preserve"> </w:t>
      </w:r>
      <w:r w:rsidRPr="006A3241">
        <w:rPr>
          <w:rFonts w:ascii="Arial" w:hAnsi="Arial" w:cs="Arial"/>
          <w:bCs/>
          <w:iCs/>
          <w:color w:val="000000"/>
          <w:sz w:val="20"/>
        </w:rPr>
        <w:t>Приволжского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сведений</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доходах,</w:t>
      </w:r>
      <w:r w:rsidR="001C13BF">
        <w:rPr>
          <w:rFonts w:ascii="Arial" w:hAnsi="Arial" w:cs="Arial"/>
          <w:bCs/>
          <w:iCs/>
          <w:color w:val="000000"/>
          <w:sz w:val="20"/>
        </w:rPr>
        <w:t xml:space="preserve"> </w:t>
      </w:r>
      <w:r w:rsidRPr="006A3241">
        <w:rPr>
          <w:rFonts w:ascii="Arial" w:hAnsi="Arial" w:cs="Arial"/>
          <w:bCs/>
          <w:iCs/>
          <w:color w:val="000000"/>
          <w:sz w:val="20"/>
        </w:rPr>
        <w:t>расходах,</w:t>
      </w:r>
      <w:r w:rsidR="001C13BF">
        <w:rPr>
          <w:rFonts w:ascii="Arial" w:hAnsi="Arial" w:cs="Arial"/>
          <w:bCs/>
          <w:iCs/>
          <w:color w:val="000000"/>
          <w:sz w:val="20"/>
        </w:rPr>
        <w:t xml:space="preserve"> </w:t>
      </w:r>
      <w:r w:rsidRPr="006A3241">
        <w:rPr>
          <w:rFonts w:ascii="Arial" w:hAnsi="Arial" w:cs="Arial"/>
          <w:bCs/>
          <w:iCs/>
          <w:color w:val="000000"/>
          <w:sz w:val="20"/>
        </w:rPr>
        <w:t>об</w:t>
      </w:r>
      <w:r w:rsidR="001C13BF">
        <w:rPr>
          <w:rFonts w:ascii="Arial" w:hAnsi="Arial" w:cs="Arial"/>
          <w:bCs/>
          <w:iCs/>
          <w:color w:val="000000"/>
          <w:sz w:val="20"/>
        </w:rPr>
        <w:t xml:space="preserve"> </w:t>
      </w:r>
      <w:r w:rsidRPr="006A3241">
        <w:rPr>
          <w:rFonts w:ascii="Arial" w:hAnsi="Arial" w:cs="Arial"/>
          <w:bCs/>
          <w:iCs/>
          <w:color w:val="000000"/>
          <w:sz w:val="20"/>
        </w:rPr>
        <w:t>имуществе</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обязательствах</w:t>
      </w:r>
      <w:r w:rsidR="001C13BF">
        <w:rPr>
          <w:rFonts w:ascii="Arial" w:hAnsi="Arial" w:cs="Arial"/>
          <w:bCs/>
          <w:iCs/>
          <w:color w:val="000000"/>
          <w:sz w:val="20"/>
        </w:rPr>
        <w:t xml:space="preserve"> </w:t>
      </w:r>
      <w:r w:rsidRPr="006A3241">
        <w:rPr>
          <w:rFonts w:ascii="Arial" w:hAnsi="Arial" w:cs="Arial"/>
          <w:bCs/>
          <w:iCs/>
          <w:color w:val="000000"/>
          <w:sz w:val="20"/>
        </w:rPr>
        <w:t>имущественного</w:t>
      </w:r>
      <w:r w:rsidR="001C13BF">
        <w:rPr>
          <w:rFonts w:ascii="Arial" w:hAnsi="Arial" w:cs="Arial"/>
          <w:bCs/>
          <w:iCs/>
          <w:color w:val="000000"/>
          <w:sz w:val="20"/>
        </w:rPr>
        <w:t xml:space="preserve"> </w:t>
      </w:r>
      <w:r w:rsidRPr="006A3241">
        <w:rPr>
          <w:rFonts w:ascii="Arial" w:hAnsi="Arial" w:cs="Arial"/>
          <w:bCs/>
          <w:iCs/>
          <w:color w:val="000000"/>
          <w:sz w:val="20"/>
        </w:rPr>
        <w:t>характера»</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bCs/>
          <w:iCs/>
          <w:color w:val="000000"/>
          <w:sz w:val="20"/>
        </w:rPr>
      </w:pP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Приволжского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b/>
          <w:color w:val="000000"/>
          <w:sz w:val="20"/>
          <w:u w:val="single"/>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88</w:t>
      </w:r>
      <w:r w:rsidR="001C13BF">
        <w:rPr>
          <w:rFonts w:ascii="Arial" w:hAnsi="Arial" w:cs="Arial"/>
          <w:bCs/>
          <w:iCs/>
          <w:color w:val="000000"/>
          <w:sz w:val="20"/>
        </w:rPr>
        <w:t xml:space="preserve"> </w:t>
      </w:r>
      <w:r w:rsidRPr="006A3241">
        <w:rPr>
          <w:rFonts w:ascii="Arial" w:hAnsi="Arial" w:cs="Arial"/>
          <w:bCs/>
          <w:iCs/>
          <w:color w:val="000000"/>
          <w:sz w:val="20"/>
        </w:rPr>
        <w:t>от</w:t>
      </w:r>
      <w:r w:rsidR="001C13BF">
        <w:rPr>
          <w:rFonts w:ascii="Arial" w:hAnsi="Arial" w:cs="Arial"/>
          <w:bCs/>
          <w:iCs/>
          <w:color w:val="000000"/>
          <w:sz w:val="20"/>
        </w:rPr>
        <w:t xml:space="preserve"> </w:t>
      </w:r>
      <w:r w:rsidRPr="006A3241">
        <w:rPr>
          <w:rFonts w:ascii="Arial" w:hAnsi="Arial" w:cs="Arial"/>
          <w:bCs/>
          <w:iCs/>
          <w:color w:val="000000"/>
          <w:sz w:val="20"/>
        </w:rPr>
        <w:t>26.11.2020</w:t>
      </w:r>
      <w:r w:rsidR="001C13BF">
        <w:rPr>
          <w:rFonts w:ascii="Arial" w:eastAsia="Times New Roman" w:hAnsi="Arial" w:cs="Arial"/>
          <w:bCs/>
          <w:iCs/>
          <w:color w:val="000000"/>
          <w:sz w:val="20"/>
        </w:rPr>
        <w:t xml:space="preserve"> </w:t>
      </w:r>
      <w:r w:rsidRPr="006A3241">
        <w:rPr>
          <w:rFonts w:ascii="Arial" w:eastAsia="Times New Roman" w:hAnsi="Arial" w:cs="Arial"/>
          <w:bCs/>
          <w:iCs/>
          <w:color w:val="000000"/>
          <w:sz w:val="20"/>
        </w:rPr>
        <w:t>«</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внесении</w:t>
      </w:r>
      <w:r w:rsidR="001C13BF">
        <w:rPr>
          <w:rFonts w:ascii="Arial" w:hAnsi="Arial" w:cs="Arial"/>
          <w:bCs/>
          <w:iCs/>
          <w:color w:val="000000"/>
          <w:sz w:val="20"/>
        </w:rPr>
        <w:t xml:space="preserve"> </w:t>
      </w:r>
      <w:r w:rsidRPr="006A3241">
        <w:rPr>
          <w:rFonts w:ascii="Arial" w:hAnsi="Arial" w:cs="Arial"/>
          <w:bCs/>
          <w:iCs/>
          <w:color w:val="000000"/>
          <w:sz w:val="20"/>
        </w:rPr>
        <w:t>изменений</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постановление</w:t>
      </w:r>
      <w:r w:rsidR="001C13BF">
        <w:rPr>
          <w:rFonts w:ascii="Arial" w:hAnsi="Arial" w:cs="Arial"/>
          <w:bCs/>
          <w:iCs/>
          <w:color w:val="000000"/>
          <w:sz w:val="20"/>
        </w:rPr>
        <w:t xml:space="preserve"> </w:t>
      </w:r>
      <w:r w:rsidRPr="006A3241">
        <w:rPr>
          <w:rFonts w:ascii="Arial" w:hAnsi="Arial" w:cs="Arial"/>
          <w:bCs/>
          <w:iCs/>
          <w:color w:val="000000"/>
          <w:sz w:val="20"/>
        </w:rPr>
        <w:t>администрации</w:t>
      </w:r>
      <w:r w:rsidR="001C13BF">
        <w:rPr>
          <w:rFonts w:ascii="Arial" w:hAnsi="Arial" w:cs="Arial"/>
          <w:bCs/>
          <w:iCs/>
          <w:color w:val="000000"/>
          <w:sz w:val="20"/>
        </w:rPr>
        <w:t xml:space="preserve"> </w:t>
      </w:r>
      <w:r w:rsidRPr="006A3241">
        <w:rPr>
          <w:rFonts w:ascii="Arial" w:hAnsi="Arial" w:cs="Arial"/>
          <w:bCs/>
          <w:iCs/>
          <w:color w:val="000000"/>
          <w:sz w:val="20"/>
        </w:rPr>
        <w:t>Приволжского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от</w:t>
      </w:r>
      <w:r w:rsidR="001C13BF">
        <w:rPr>
          <w:rFonts w:ascii="Arial" w:hAnsi="Arial" w:cs="Arial"/>
          <w:bCs/>
          <w:iCs/>
          <w:color w:val="000000"/>
          <w:sz w:val="20"/>
        </w:rPr>
        <w:t xml:space="preserve"> </w:t>
      </w:r>
      <w:r w:rsidRPr="006A3241">
        <w:rPr>
          <w:rFonts w:ascii="Arial" w:hAnsi="Arial" w:cs="Arial"/>
          <w:bCs/>
          <w:iCs/>
          <w:color w:val="000000"/>
          <w:sz w:val="20"/>
        </w:rPr>
        <w:t>5</w:t>
      </w:r>
      <w:r w:rsidR="001C13BF">
        <w:rPr>
          <w:rFonts w:ascii="Arial" w:hAnsi="Arial" w:cs="Arial"/>
          <w:bCs/>
          <w:iCs/>
          <w:color w:val="000000"/>
          <w:sz w:val="20"/>
        </w:rPr>
        <w:t xml:space="preserve"> </w:t>
      </w:r>
      <w:r w:rsidRPr="006A3241">
        <w:rPr>
          <w:rFonts w:ascii="Arial" w:hAnsi="Arial" w:cs="Arial"/>
          <w:bCs/>
          <w:iCs/>
          <w:color w:val="000000"/>
          <w:sz w:val="20"/>
        </w:rPr>
        <w:t>октября</w:t>
      </w:r>
      <w:r w:rsidR="001C13BF">
        <w:rPr>
          <w:rFonts w:ascii="Arial" w:hAnsi="Arial" w:cs="Arial"/>
          <w:bCs/>
          <w:iCs/>
          <w:color w:val="000000"/>
          <w:sz w:val="20"/>
        </w:rPr>
        <w:t xml:space="preserve"> </w:t>
      </w:r>
      <w:r w:rsidRPr="006A3241">
        <w:rPr>
          <w:rFonts w:ascii="Arial" w:hAnsi="Arial" w:cs="Arial"/>
          <w:bCs/>
          <w:iCs/>
          <w:color w:val="000000"/>
          <w:sz w:val="20"/>
        </w:rPr>
        <w:t>2018</w:t>
      </w:r>
      <w:r w:rsidR="001C13BF">
        <w:rPr>
          <w:rFonts w:ascii="Arial" w:hAnsi="Arial" w:cs="Arial"/>
          <w:bCs/>
          <w:iCs/>
          <w:color w:val="000000"/>
          <w:sz w:val="20"/>
        </w:rPr>
        <w:t xml:space="preserve"> </w:t>
      </w:r>
      <w:r w:rsidRPr="006A3241">
        <w:rPr>
          <w:rFonts w:ascii="Arial" w:hAnsi="Arial" w:cs="Arial"/>
          <w:bCs/>
          <w:iCs/>
          <w:color w:val="000000"/>
          <w:sz w:val="20"/>
        </w:rPr>
        <w:t>г.</w:t>
      </w:r>
      <w:r w:rsidR="001C13BF">
        <w:rPr>
          <w:rFonts w:ascii="Arial" w:hAnsi="Arial" w:cs="Arial"/>
          <w:bCs/>
          <w:iCs/>
          <w:color w:val="000000"/>
          <w:sz w:val="20"/>
        </w:rPr>
        <w:t xml:space="preserve"> </w:t>
      </w: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44</w:t>
      </w:r>
      <w:r w:rsidR="001C13BF">
        <w:rPr>
          <w:rFonts w:ascii="Arial" w:hAnsi="Arial" w:cs="Arial"/>
          <w:bCs/>
          <w:iCs/>
          <w:color w:val="000000"/>
          <w:sz w:val="20"/>
        </w:rPr>
        <w:t xml:space="preserve"> </w:t>
      </w:r>
      <w:r w:rsidRPr="006A3241">
        <w:rPr>
          <w:rFonts w:ascii="Arial" w:hAnsi="Arial" w:cs="Arial"/>
          <w:bCs/>
          <w:iCs/>
          <w:color w:val="000000"/>
          <w:sz w:val="20"/>
        </w:rPr>
        <w:t>«Об</w:t>
      </w:r>
      <w:r w:rsidR="001C13BF">
        <w:rPr>
          <w:rFonts w:ascii="Arial" w:hAnsi="Arial" w:cs="Arial"/>
          <w:bCs/>
          <w:iCs/>
          <w:color w:val="000000"/>
          <w:sz w:val="20"/>
        </w:rPr>
        <w:t xml:space="preserve"> </w:t>
      </w:r>
      <w:r w:rsidRPr="006A3241">
        <w:rPr>
          <w:rFonts w:ascii="Arial" w:hAnsi="Arial" w:cs="Arial"/>
          <w:bCs/>
          <w:iCs/>
          <w:color w:val="000000"/>
          <w:sz w:val="20"/>
        </w:rPr>
        <w:t>утверждении</w:t>
      </w:r>
      <w:r w:rsidR="001C13BF">
        <w:rPr>
          <w:rFonts w:ascii="Arial" w:hAnsi="Arial" w:cs="Arial"/>
          <w:bCs/>
          <w:iCs/>
          <w:color w:val="000000"/>
          <w:sz w:val="20"/>
        </w:rPr>
        <w:t xml:space="preserve"> </w:t>
      </w:r>
      <w:r w:rsidRPr="006A3241">
        <w:rPr>
          <w:rFonts w:ascii="Arial" w:hAnsi="Arial" w:cs="Arial"/>
          <w:bCs/>
          <w:iCs/>
          <w:color w:val="000000"/>
          <w:sz w:val="20"/>
        </w:rPr>
        <w:t>Положения</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предоставлении</w:t>
      </w:r>
      <w:r w:rsidR="001C13BF">
        <w:rPr>
          <w:rFonts w:ascii="Arial" w:hAnsi="Arial" w:cs="Arial"/>
          <w:bCs/>
          <w:iCs/>
          <w:color w:val="000000"/>
          <w:sz w:val="20"/>
        </w:rPr>
        <w:t xml:space="preserve"> </w:t>
      </w:r>
      <w:r w:rsidRPr="006A3241">
        <w:rPr>
          <w:rFonts w:ascii="Arial" w:hAnsi="Arial" w:cs="Arial"/>
          <w:bCs/>
          <w:iCs/>
          <w:color w:val="000000"/>
          <w:sz w:val="20"/>
        </w:rPr>
        <w:t>гражданами,</w:t>
      </w:r>
      <w:r w:rsidR="001C13BF">
        <w:rPr>
          <w:rFonts w:ascii="Arial" w:hAnsi="Arial" w:cs="Arial"/>
          <w:bCs/>
          <w:iCs/>
          <w:color w:val="000000"/>
          <w:sz w:val="20"/>
        </w:rPr>
        <w:t xml:space="preserve"> </w:t>
      </w:r>
      <w:r w:rsidRPr="006A3241">
        <w:rPr>
          <w:rFonts w:ascii="Arial" w:hAnsi="Arial" w:cs="Arial"/>
          <w:bCs/>
          <w:iCs/>
          <w:color w:val="000000"/>
          <w:sz w:val="20"/>
        </w:rPr>
        <w:t>претендующими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замещение</w:t>
      </w:r>
      <w:r w:rsidR="001C13BF">
        <w:rPr>
          <w:rFonts w:ascii="Arial" w:hAnsi="Arial" w:cs="Arial"/>
          <w:bCs/>
          <w:iCs/>
          <w:color w:val="000000"/>
          <w:sz w:val="20"/>
        </w:rPr>
        <w:t xml:space="preserve"> </w:t>
      </w:r>
      <w:r w:rsidRPr="006A3241">
        <w:rPr>
          <w:rFonts w:ascii="Arial" w:hAnsi="Arial" w:cs="Arial"/>
          <w:bCs/>
          <w:iCs/>
          <w:color w:val="000000"/>
          <w:sz w:val="20"/>
        </w:rPr>
        <w:t>должностей</w:t>
      </w:r>
      <w:r w:rsidR="001C13BF">
        <w:rPr>
          <w:rFonts w:ascii="Arial" w:hAnsi="Arial" w:cs="Arial"/>
          <w:bCs/>
          <w:iCs/>
          <w:color w:val="000000"/>
          <w:sz w:val="20"/>
        </w:rPr>
        <w:t xml:space="preserve"> </w:t>
      </w:r>
      <w:r w:rsidRPr="006A3241">
        <w:rPr>
          <w:rFonts w:ascii="Arial" w:hAnsi="Arial" w:cs="Arial"/>
          <w:bCs/>
          <w:iCs/>
          <w:color w:val="000000"/>
          <w:sz w:val="20"/>
        </w:rPr>
        <w:t>муниципальной</w:t>
      </w:r>
      <w:r w:rsidR="001C13BF">
        <w:rPr>
          <w:rFonts w:ascii="Arial" w:hAnsi="Arial" w:cs="Arial"/>
          <w:bCs/>
          <w:iCs/>
          <w:color w:val="000000"/>
          <w:sz w:val="20"/>
        </w:rPr>
        <w:t xml:space="preserve"> </w:t>
      </w:r>
      <w:r w:rsidRPr="006A3241">
        <w:rPr>
          <w:rFonts w:ascii="Arial" w:hAnsi="Arial" w:cs="Arial"/>
          <w:bCs/>
          <w:iCs/>
          <w:color w:val="000000"/>
          <w:sz w:val="20"/>
        </w:rPr>
        <w:t>службы,</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муниципальными</w:t>
      </w:r>
      <w:r w:rsidR="001C13BF">
        <w:rPr>
          <w:rFonts w:ascii="Arial" w:hAnsi="Arial" w:cs="Arial"/>
          <w:bCs/>
          <w:iCs/>
          <w:color w:val="000000"/>
          <w:sz w:val="20"/>
        </w:rPr>
        <w:t xml:space="preserve"> </w:t>
      </w:r>
      <w:r w:rsidRPr="006A3241">
        <w:rPr>
          <w:rFonts w:ascii="Arial" w:hAnsi="Arial" w:cs="Arial"/>
          <w:bCs/>
          <w:iCs/>
          <w:color w:val="000000"/>
          <w:sz w:val="20"/>
        </w:rPr>
        <w:t>служащими</w:t>
      </w:r>
      <w:r w:rsidR="001C13BF">
        <w:rPr>
          <w:rFonts w:ascii="Arial" w:hAnsi="Arial" w:cs="Arial"/>
          <w:bCs/>
          <w:iCs/>
          <w:color w:val="000000"/>
          <w:sz w:val="20"/>
        </w:rPr>
        <w:t xml:space="preserve"> </w:t>
      </w:r>
      <w:r w:rsidRPr="006A3241">
        <w:rPr>
          <w:rFonts w:ascii="Arial" w:hAnsi="Arial" w:cs="Arial"/>
          <w:bCs/>
          <w:iCs/>
          <w:color w:val="000000"/>
          <w:sz w:val="20"/>
        </w:rPr>
        <w:t>администрации</w:t>
      </w:r>
      <w:r w:rsidR="001C13BF">
        <w:rPr>
          <w:rFonts w:ascii="Arial" w:hAnsi="Arial" w:cs="Arial"/>
          <w:bCs/>
          <w:iCs/>
          <w:color w:val="000000"/>
          <w:sz w:val="20"/>
        </w:rPr>
        <w:t xml:space="preserve"> </w:t>
      </w:r>
      <w:r w:rsidRPr="006A3241">
        <w:rPr>
          <w:rFonts w:ascii="Arial" w:hAnsi="Arial" w:cs="Arial"/>
          <w:bCs/>
          <w:iCs/>
          <w:color w:val="000000"/>
          <w:sz w:val="20"/>
        </w:rPr>
        <w:t>Приволжского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сведений</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доходах,</w:t>
      </w:r>
      <w:r w:rsidR="001C13BF">
        <w:rPr>
          <w:rFonts w:ascii="Arial" w:hAnsi="Arial" w:cs="Arial"/>
          <w:bCs/>
          <w:iCs/>
          <w:color w:val="000000"/>
          <w:sz w:val="20"/>
        </w:rPr>
        <w:t xml:space="preserve"> </w:t>
      </w:r>
      <w:r w:rsidRPr="006A3241">
        <w:rPr>
          <w:rFonts w:ascii="Arial" w:hAnsi="Arial" w:cs="Arial"/>
          <w:bCs/>
          <w:iCs/>
          <w:color w:val="000000"/>
          <w:sz w:val="20"/>
        </w:rPr>
        <w:t>расходах,</w:t>
      </w:r>
      <w:r w:rsidR="001C13BF">
        <w:rPr>
          <w:rFonts w:ascii="Arial" w:hAnsi="Arial" w:cs="Arial"/>
          <w:bCs/>
          <w:iCs/>
          <w:color w:val="000000"/>
          <w:sz w:val="20"/>
        </w:rPr>
        <w:t xml:space="preserve"> </w:t>
      </w:r>
      <w:r w:rsidRPr="006A3241">
        <w:rPr>
          <w:rFonts w:ascii="Arial" w:hAnsi="Arial" w:cs="Arial"/>
          <w:bCs/>
          <w:iCs/>
          <w:color w:val="000000"/>
          <w:sz w:val="20"/>
        </w:rPr>
        <w:t>об</w:t>
      </w:r>
      <w:r w:rsidR="001C13BF">
        <w:rPr>
          <w:rFonts w:ascii="Arial" w:hAnsi="Arial" w:cs="Arial"/>
          <w:bCs/>
          <w:iCs/>
          <w:color w:val="000000"/>
          <w:sz w:val="20"/>
        </w:rPr>
        <w:t xml:space="preserve"> </w:t>
      </w:r>
      <w:r w:rsidRPr="006A3241">
        <w:rPr>
          <w:rFonts w:ascii="Arial" w:hAnsi="Arial" w:cs="Arial"/>
          <w:bCs/>
          <w:iCs/>
          <w:color w:val="000000"/>
          <w:sz w:val="20"/>
        </w:rPr>
        <w:t>имуществе</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обязательствах</w:t>
      </w:r>
      <w:r w:rsidR="001C13BF">
        <w:rPr>
          <w:rFonts w:ascii="Arial" w:hAnsi="Arial" w:cs="Arial"/>
          <w:bCs/>
          <w:iCs/>
          <w:color w:val="000000"/>
          <w:sz w:val="20"/>
        </w:rPr>
        <w:t xml:space="preserve"> </w:t>
      </w:r>
      <w:r w:rsidRPr="006A3241">
        <w:rPr>
          <w:rFonts w:ascii="Arial" w:hAnsi="Arial" w:cs="Arial"/>
          <w:bCs/>
          <w:iCs/>
          <w:color w:val="000000"/>
          <w:sz w:val="20"/>
        </w:rPr>
        <w:t>имущественного</w:t>
      </w:r>
      <w:r w:rsidR="001C13BF">
        <w:rPr>
          <w:rFonts w:ascii="Arial" w:hAnsi="Arial" w:cs="Arial"/>
          <w:bCs/>
          <w:iCs/>
          <w:color w:val="000000"/>
          <w:sz w:val="20"/>
        </w:rPr>
        <w:t xml:space="preserve"> </w:t>
      </w:r>
      <w:r w:rsidRPr="006A3241">
        <w:rPr>
          <w:rFonts w:ascii="Arial" w:hAnsi="Arial" w:cs="Arial"/>
          <w:bCs/>
          <w:iCs/>
          <w:color w:val="000000"/>
          <w:sz w:val="20"/>
        </w:rPr>
        <w:t>характера»</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Первочурашевского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16</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58</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Первочурашевского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Сутчевского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75</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22.01.2019</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10.10.2018</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75</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28.04.2020</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54</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10.10.2018</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75</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p>
    <w:p w:rsidR="00E15285" w:rsidRDefault="0062654B" w:rsidP="006A3241">
      <w:pPr>
        <w:pStyle w:val="s3"/>
        <w:shd w:val="clear" w:color="auto" w:fill="FFFFFF"/>
        <w:spacing w:before="0" w:beforeAutospacing="0" w:after="0" w:afterAutospacing="0"/>
        <w:ind w:firstLine="567"/>
        <w:jc w:val="both"/>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01.12.2020</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95</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10.10.2018</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75</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62654B" w:rsidRPr="006A3241" w:rsidRDefault="0062654B" w:rsidP="006A3241">
      <w:pPr>
        <w:pStyle w:val="s3"/>
        <w:shd w:val="clear" w:color="auto" w:fill="FFFFFF"/>
        <w:spacing w:before="0" w:beforeAutospacing="0" w:after="0" w:afterAutospacing="0"/>
        <w:ind w:firstLine="567"/>
        <w:jc w:val="both"/>
        <w:rPr>
          <w:rFonts w:ascii="Arial" w:hAnsi="Arial" w:cs="Arial"/>
          <w:color w:val="000000"/>
          <w:sz w:val="20"/>
        </w:rPr>
      </w:pPr>
      <w:r w:rsidRPr="006A3241">
        <w:rPr>
          <w:rFonts w:ascii="Arial" w:hAnsi="Arial" w:cs="Arial"/>
          <w:color w:val="000000"/>
          <w:sz w:val="20"/>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Эльбарусовского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26</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66</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E15285" w:rsidRDefault="0062654B" w:rsidP="006A3241">
      <w:pPr>
        <w:pStyle w:val="ab"/>
        <w:ind w:firstLine="567"/>
        <w:jc w:val="both"/>
        <w:rPr>
          <w:rFonts w:ascii="Arial" w:hAnsi="Arial" w:cs="Arial"/>
          <w:i/>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25.11.2020</w:t>
      </w:r>
      <w:r w:rsidR="001C13BF">
        <w:rPr>
          <w:rFonts w:ascii="Arial" w:hAnsi="Arial" w:cs="Arial"/>
          <w:color w:val="000000"/>
          <w:sz w:val="20"/>
        </w:rPr>
        <w:t xml:space="preserve"> </w:t>
      </w:r>
      <w:r w:rsidRPr="006A3241">
        <w:rPr>
          <w:rFonts w:ascii="Arial" w:hAnsi="Arial" w:cs="Arial"/>
          <w:color w:val="000000"/>
          <w:sz w:val="20"/>
        </w:rPr>
        <w:t>№87</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26.10.2018</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66</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E15285" w:rsidRDefault="0062654B" w:rsidP="006A3241">
      <w:pPr>
        <w:tabs>
          <w:tab w:val="num" w:pos="1134"/>
        </w:tabs>
        <w:spacing w:after="0" w:line="240" w:lineRule="auto"/>
        <w:rPr>
          <w:rFonts w:ascii="Arial" w:hAnsi="Arial" w:cs="Arial"/>
          <w:color w:val="000000"/>
          <w:sz w:val="20"/>
        </w:rPr>
      </w:pP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Настоящее</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вступает</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силу</w:t>
      </w:r>
      <w:r w:rsidR="001C13BF">
        <w:rPr>
          <w:rFonts w:ascii="Arial" w:hAnsi="Arial" w:cs="Arial"/>
          <w:color w:val="000000"/>
          <w:sz w:val="20"/>
        </w:rPr>
        <w:t xml:space="preserve"> </w:t>
      </w:r>
      <w:r w:rsidRPr="006A3241">
        <w:rPr>
          <w:rFonts w:ascii="Arial" w:hAnsi="Arial" w:cs="Arial"/>
          <w:color w:val="000000"/>
          <w:sz w:val="20"/>
        </w:rPr>
        <w:t>после</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подписания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подлежит</w:t>
      </w:r>
      <w:r w:rsidR="001C13BF">
        <w:rPr>
          <w:rFonts w:ascii="Arial" w:hAnsi="Arial" w:cs="Arial"/>
          <w:color w:val="000000"/>
          <w:sz w:val="20"/>
        </w:rPr>
        <w:t xml:space="preserve"> </w:t>
      </w:r>
      <w:hyperlink r:id="rId39" w:history="1">
        <w:r w:rsidRPr="006A3241">
          <w:rPr>
            <w:rStyle w:val="af0"/>
            <w:rFonts w:ascii="Arial" w:hAnsi="Arial" w:cs="Arial"/>
            <w:b/>
            <w:color w:val="000000"/>
          </w:rPr>
          <w:t>официальному</w:t>
        </w:r>
        <w:r w:rsidR="001C13BF">
          <w:rPr>
            <w:rStyle w:val="af0"/>
            <w:rFonts w:ascii="Arial" w:hAnsi="Arial" w:cs="Arial"/>
            <w:b/>
            <w:color w:val="000000"/>
          </w:rPr>
          <w:t xml:space="preserve"> </w:t>
        </w:r>
        <w:r w:rsidRPr="006A3241">
          <w:rPr>
            <w:rStyle w:val="af0"/>
            <w:rFonts w:ascii="Arial" w:hAnsi="Arial" w:cs="Arial"/>
            <w:b/>
            <w:color w:val="000000"/>
          </w:rPr>
          <w:t>опубликовани</w:t>
        </w:r>
      </w:hyperlink>
      <w:r w:rsidRPr="006A3241">
        <w:rPr>
          <w:rFonts w:ascii="Arial" w:hAnsi="Arial" w:cs="Arial"/>
          <w:color w:val="000000"/>
          <w:sz w:val="20"/>
        </w:rPr>
        <w:t>ю</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газете</w:t>
      </w:r>
      <w:r w:rsidR="001C13BF">
        <w:rPr>
          <w:rFonts w:ascii="Arial" w:hAnsi="Arial" w:cs="Arial"/>
          <w:color w:val="000000"/>
          <w:sz w:val="20"/>
        </w:rPr>
        <w:t xml:space="preserve"> </w:t>
      </w:r>
      <w:r w:rsidRPr="006A3241">
        <w:rPr>
          <w:rFonts w:ascii="Arial" w:hAnsi="Arial" w:cs="Arial"/>
          <w:color w:val="000000"/>
          <w:sz w:val="20"/>
        </w:rPr>
        <w:t>«Посадский</w:t>
      </w:r>
      <w:r w:rsidR="001C13BF">
        <w:rPr>
          <w:rFonts w:ascii="Arial" w:hAnsi="Arial" w:cs="Arial"/>
          <w:color w:val="000000"/>
          <w:sz w:val="20"/>
        </w:rPr>
        <w:t xml:space="preserve"> </w:t>
      </w:r>
      <w:r w:rsidRPr="006A3241">
        <w:rPr>
          <w:rFonts w:ascii="Arial" w:hAnsi="Arial" w:cs="Arial"/>
          <w:color w:val="000000"/>
          <w:sz w:val="20"/>
        </w:rPr>
        <w:t>вестник».</w:t>
      </w:r>
    </w:p>
    <w:p w:rsidR="0062654B" w:rsidRPr="006A3241" w:rsidRDefault="0062654B" w:rsidP="006A3241">
      <w:pPr>
        <w:tabs>
          <w:tab w:val="num" w:pos="1134"/>
        </w:tabs>
        <w:spacing w:after="0" w:line="240" w:lineRule="auto"/>
        <w:rPr>
          <w:rFonts w:ascii="Arial" w:hAnsi="Arial" w:cs="Arial"/>
          <w:color w:val="000000"/>
          <w:sz w:val="20"/>
        </w:rPr>
      </w:pPr>
    </w:p>
    <w:tbl>
      <w:tblPr>
        <w:tblW w:w="5000" w:type="pct"/>
        <w:tblLook w:val="0000" w:firstRow="0" w:lastRow="0" w:firstColumn="0" w:lastColumn="0" w:noHBand="0" w:noVBand="0"/>
      </w:tblPr>
      <w:tblGrid>
        <w:gridCol w:w="9524"/>
        <w:gridCol w:w="4763"/>
      </w:tblGrid>
      <w:tr w:rsidR="0062654B" w:rsidRPr="006A3241" w:rsidTr="00300B39">
        <w:trPr>
          <w:cantSplit/>
        </w:trPr>
        <w:tc>
          <w:tcPr>
            <w:tcW w:w="3333" w:type="pct"/>
            <w:tcBorders>
              <w:top w:val="nil"/>
              <w:left w:val="nil"/>
              <w:bottom w:val="nil"/>
              <w:right w:val="nil"/>
            </w:tcBorders>
            <w:vAlign w:val="center"/>
          </w:tcPr>
          <w:p w:rsidR="0062654B" w:rsidRPr="006A3241" w:rsidRDefault="0062654B" w:rsidP="00856945">
            <w:pPr>
              <w:spacing w:after="0" w:line="240" w:lineRule="auto"/>
              <w:ind w:firstLine="34"/>
              <w:rPr>
                <w:rFonts w:ascii="Arial" w:hAnsi="Arial" w:cs="Arial"/>
                <w:color w:val="000000"/>
                <w:sz w:val="20"/>
              </w:rPr>
            </w:pPr>
            <w:r w:rsidRPr="006A3241">
              <w:rPr>
                <w:rFonts w:ascii="Arial" w:hAnsi="Arial" w:cs="Arial"/>
                <w:color w:val="000000"/>
                <w:sz w:val="20"/>
              </w:rPr>
              <w:t>Глава</w:t>
            </w:r>
            <w:r w:rsidR="001C13BF">
              <w:rPr>
                <w:rFonts w:ascii="Arial" w:hAnsi="Arial" w:cs="Arial"/>
                <w:color w:val="000000"/>
                <w:sz w:val="20"/>
              </w:rPr>
              <w:t xml:space="preserve"> </w:t>
            </w:r>
            <w:r w:rsidRPr="006A3241">
              <w:rPr>
                <w:rFonts w:ascii="Arial" w:hAnsi="Arial" w:cs="Arial"/>
                <w:color w:val="000000"/>
                <w:sz w:val="20"/>
              </w:rPr>
              <w:t>Мариинско-Посадского</w:t>
            </w:r>
          </w:p>
          <w:p w:rsidR="0062654B" w:rsidRPr="006A3241" w:rsidRDefault="0062654B" w:rsidP="00856945">
            <w:pPr>
              <w:spacing w:after="0" w:line="240" w:lineRule="auto"/>
              <w:ind w:firstLine="34"/>
              <w:rPr>
                <w:rFonts w:ascii="Arial" w:hAnsi="Arial" w:cs="Arial"/>
                <w:color w:val="000000"/>
                <w:sz w:val="20"/>
              </w:rPr>
            </w:pP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tc>
        <w:tc>
          <w:tcPr>
            <w:tcW w:w="1667" w:type="pct"/>
            <w:tcBorders>
              <w:top w:val="nil"/>
              <w:left w:val="nil"/>
              <w:bottom w:val="nil"/>
              <w:right w:val="nil"/>
            </w:tcBorders>
            <w:vAlign w:val="center"/>
          </w:tcPr>
          <w:p w:rsidR="0062654B" w:rsidRPr="006A3241" w:rsidRDefault="0062654B" w:rsidP="00856945">
            <w:pPr>
              <w:pStyle w:val="af1"/>
              <w:jc w:val="left"/>
              <w:rPr>
                <w:rFonts w:cs="Arial"/>
                <w:color w:val="000000"/>
                <w:sz w:val="20"/>
              </w:rPr>
            </w:pPr>
          </w:p>
          <w:p w:rsidR="0062654B" w:rsidRPr="006A3241" w:rsidRDefault="0062654B" w:rsidP="00856945">
            <w:pPr>
              <w:pStyle w:val="af1"/>
              <w:jc w:val="left"/>
              <w:rPr>
                <w:rFonts w:cs="Arial"/>
                <w:color w:val="000000"/>
                <w:sz w:val="20"/>
              </w:rPr>
            </w:pPr>
            <w:r w:rsidRPr="006A3241">
              <w:rPr>
                <w:rFonts w:cs="Arial"/>
                <w:color w:val="000000"/>
                <w:sz w:val="20"/>
              </w:rPr>
              <w:t>В.В.</w:t>
            </w:r>
            <w:r w:rsidR="001C13BF">
              <w:rPr>
                <w:rFonts w:cs="Arial"/>
                <w:color w:val="000000"/>
                <w:sz w:val="20"/>
              </w:rPr>
              <w:t xml:space="preserve"> </w:t>
            </w:r>
            <w:r w:rsidRPr="006A3241">
              <w:rPr>
                <w:rFonts w:cs="Arial"/>
                <w:color w:val="000000"/>
                <w:sz w:val="20"/>
              </w:rPr>
              <w:t>Петров</w:t>
            </w:r>
          </w:p>
        </w:tc>
      </w:tr>
    </w:tbl>
    <w:p w:rsidR="00E15285" w:rsidRDefault="00E15285" w:rsidP="006A3241">
      <w:pPr>
        <w:tabs>
          <w:tab w:val="num" w:pos="1134"/>
        </w:tabs>
        <w:spacing w:after="0" w:line="240" w:lineRule="auto"/>
        <w:rPr>
          <w:rFonts w:ascii="Arial" w:hAnsi="Arial" w:cs="Arial"/>
          <w:color w:val="000000"/>
          <w:sz w:val="20"/>
        </w:rPr>
      </w:pPr>
    </w:p>
    <w:p w:rsidR="00E15285" w:rsidRDefault="0062654B" w:rsidP="006A3241">
      <w:pPr>
        <w:spacing w:after="0" w:line="240" w:lineRule="auto"/>
        <w:jc w:val="right"/>
        <w:rPr>
          <w:rStyle w:val="ad"/>
          <w:rFonts w:ascii="Arial" w:hAnsi="Arial" w:cs="Arial"/>
          <w:b w:val="0"/>
          <w:bCs w:val="0"/>
          <w:color w:val="000000"/>
          <w:sz w:val="20"/>
          <w:szCs w:val="20"/>
        </w:rPr>
      </w:pPr>
      <w:r w:rsidRPr="006A3241">
        <w:rPr>
          <w:rStyle w:val="ad"/>
          <w:rFonts w:ascii="Arial" w:hAnsi="Arial" w:cs="Arial"/>
          <w:b w:val="0"/>
          <w:bCs w:val="0"/>
          <w:color w:val="000000"/>
          <w:sz w:val="20"/>
          <w:szCs w:val="20"/>
        </w:rPr>
        <w:t>Приложение</w:t>
      </w:r>
      <w:r w:rsidRPr="006A3241">
        <w:rPr>
          <w:rStyle w:val="ad"/>
          <w:rFonts w:ascii="Arial" w:hAnsi="Arial" w:cs="Arial"/>
          <w:b w:val="0"/>
          <w:bCs w:val="0"/>
          <w:color w:val="000000"/>
          <w:sz w:val="20"/>
          <w:szCs w:val="20"/>
        </w:rPr>
        <w:br/>
        <w:t>к</w:t>
      </w:r>
      <w:r w:rsidR="001C13BF">
        <w:rPr>
          <w:rStyle w:val="ad"/>
          <w:rFonts w:ascii="Arial" w:hAnsi="Arial" w:cs="Arial"/>
          <w:b w:val="0"/>
          <w:bCs w:val="0"/>
          <w:color w:val="000000"/>
          <w:sz w:val="20"/>
          <w:szCs w:val="20"/>
        </w:rPr>
        <w:t xml:space="preserve"> </w:t>
      </w:r>
      <w:hyperlink w:anchor="sub_0" w:history="1">
        <w:r w:rsidRPr="006A3241">
          <w:rPr>
            <w:rStyle w:val="af0"/>
            <w:rFonts w:ascii="Arial" w:hAnsi="Arial" w:cs="Arial"/>
            <w:b/>
            <w:color w:val="000000"/>
            <w:szCs w:val="20"/>
          </w:rPr>
          <w:t>постановлению</w:t>
        </w:r>
      </w:hyperlink>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администрации</w:t>
      </w:r>
      <w:r w:rsidRPr="006A3241">
        <w:rPr>
          <w:rStyle w:val="ad"/>
          <w:rFonts w:ascii="Arial" w:hAnsi="Arial" w:cs="Arial"/>
          <w:b w:val="0"/>
          <w:bCs w:val="0"/>
          <w:color w:val="000000"/>
          <w:sz w:val="20"/>
          <w:szCs w:val="20"/>
        </w:rPr>
        <w:br/>
        <w:t>Мариинско-Посадского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муниципального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округа</w:t>
      </w:r>
      <w:r w:rsidRPr="006A3241">
        <w:rPr>
          <w:rStyle w:val="ad"/>
          <w:rFonts w:ascii="Arial" w:hAnsi="Arial" w:cs="Arial"/>
          <w:b w:val="0"/>
          <w:bCs w:val="0"/>
          <w:color w:val="000000"/>
          <w:sz w:val="20"/>
          <w:szCs w:val="20"/>
        </w:rPr>
        <w:br/>
        <w:t>от</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30.12.2022</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5</w:t>
      </w:r>
    </w:p>
    <w:p w:rsidR="00E15285" w:rsidRDefault="0062654B" w:rsidP="006A3241">
      <w:pPr>
        <w:pStyle w:val="1"/>
        <w:spacing w:line="240" w:lineRule="auto"/>
        <w:rPr>
          <w:rFonts w:ascii="Arial" w:hAnsi="Arial" w:cs="Arial"/>
          <w:color w:val="000000"/>
          <w:sz w:val="20"/>
        </w:rPr>
      </w:pPr>
      <w:r w:rsidRPr="006A3241">
        <w:rPr>
          <w:rFonts w:ascii="Arial" w:hAnsi="Arial" w:cs="Arial"/>
          <w:color w:val="000000"/>
          <w:sz w:val="20"/>
        </w:rPr>
        <w:t>Положение</w:t>
      </w:r>
      <w:r w:rsidRPr="006A3241">
        <w:rPr>
          <w:rFonts w:ascii="Arial" w:hAnsi="Arial" w:cs="Arial"/>
          <w:color w:val="000000"/>
          <w:sz w:val="20"/>
        </w:rPr>
        <w:br/>
        <w:t>о</w:t>
      </w:r>
      <w:r w:rsidR="001C13BF">
        <w:rPr>
          <w:rFonts w:ascii="Arial" w:hAnsi="Arial" w:cs="Arial"/>
          <w:color w:val="000000"/>
          <w:sz w:val="20"/>
        </w:rPr>
        <w:t xml:space="preserve"> </w:t>
      </w:r>
      <w:r w:rsidRPr="006A3241">
        <w:rPr>
          <w:rFonts w:ascii="Arial" w:hAnsi="Arial" w:cs="Arial"/>
          <w:color w:val="000000"/>
          <w:sz w:val="20"/>
        </w:rPr>
        <w:t>предоставлении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p>
    <w:p w:rsidR="0062654B" w:rsidRPr="006A3241" w:rsidRDefault="0062654B" w:rsidP="006A3241">
      <w:pPr>
        <w:spacing w:after="0" w:line="240" w:lineRule="auto"/>
        <w:rPr>
          <w:rFonts w:ascii="Arial" w:hAnsi="Arial" w:cs="Arial"/>
          <w:color w:val="000000"/>
          <w:sz w:val="20"/>
        </w:rPr>
      </w:pPr>
      <w:bookmarkStart w:id="103" w:name="sub_1001"/>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Настоящее</w:t>
      </w:r>
      <w:r w:rsidR="001C13BF">
        <w:rPr>
          <w:rFonts w:ascii="Arial" w:hAnsi="Arial" w:cs="Arial"/>
          <w:color w:val="000000"/>
          <w:sz w:val="20"/>
        </w:rPr>
        <w:t xml:space="preserve"> </w:t>
      </w:r>
      <w:r w:rsidRPr="006A3241">
        <w:rPr>
          <w:rFonts w:ascii="Arial" w:hAnsi="Arial" w:cs="Arial"/>
          <w:color w:val="000000"/>
          <w:sz w:val="20"/>
        </w:rPr>
        <w:t>Положение</w:t>
      </w:r>
      <w:r w:rsidR="001C13BF">
        <w:rPr>
          <w:rFonts w:ascii="Arial" w:hAnsi="Arial" w:cs="Arial"/>
          <w:color w:val="000000"/>
          <w:sz w:val="20"/>
        </w:rPr>
        <w:t xml:space="preserve"> </w:t>
      </w:r>
      <w:r w:rsidRPr="006A3241">
        <w:rPr>
          <w:rFonts w:ascii="Arial" w:hAnsi="Arial" w:cs="Arial"/>
          <w:color w:val="000000"/>
          <w:sz w:val="20"/>
        </w:rPr>
        <w:t>устанавливает</w:t>
      </w:r>
      <w:r w:rsidR="001C13BF">
        <w:rPr>
          <w:rFonts w:ascii="Arial" w:hAnsi="Arial" w:cs="Arial"/>
          <w:color w:val="000000"/>
          <w:sz w:val="20"/>
        </w:rPr>
        <w:t xml:space="preserve"> </w:t>
      </w:r>
      <w:r w:rsidRPr="006A3241">
        <w:rPr>
          <w:rFonts w:ascii="Arial" w:hAnsi="Arial" w:cs="Arial"/>
          <w:color w:val="000000"/>
          <w:sz w:val="20"/>
        </w:rPr>
        <w:t>порядок</w:t>
      </w:r>
      <w:r w:rsidR="001C13BF">
        <w:rPr>
          <w:rFonts w:ascii="Arial" w:hAnsi="Arial" w:cs="Arial"/>
          <w:color w:val="000000"/>
          <w:sz w:val="20"/>
        </w:rPr>
        <w:t xml:space="preserve"> </w:t>
      </w:r>
      <w:r w:rsidRPr="006A3241">
        <w:rPr>
          <w:rFonts w:ascii="Arial" w:hAnsi="Arial" w:cs="Arial"/>
          <w:color w:val="000000"/>
          <w:sz w:val="20"/>
        </w:rPr>
        <w:t>представления</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претендующими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p>
    <w:p w:rsidR="0062654B" w:rsidRPr="006A3241" w:rsidRDefault="0062654B" w:rsidP="006A3241">
      <w:pPr>
        <w:spacing w:after="0" w:line="240" w:lineRule="auto"/>
        <w:rPr>
          <w:rFonts w:ascii="Arial" w:hAnsi="Arial" w:cs="Arial"/>
          <w:color w:val="000000"/>
          <w:sz w:val="20"/>
        </w:rPr>
      </w:pPr>
      <w:bookmarkStart w:id="104" w:name="sub_1002"/>
      <w:bookmarkEnd w:id="103"/>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Обязанность</w:t>
      </w:r>
      <w:r w:rsidR="001C13BF">
        <w:rPr>
          <w:rFonts w:ascii="Arial" w:hAnsi="Arial" w:cs="Arial"/>
          <w:color w:val="000000"/>
          <w:sz w:val="20"/>
        </w:rPr>
        <w:t xml:space="preserve"> </w:t>
      </w:r>
      <w:r w:rsidRPr="006A3241">
        <w:rPr>
          <w:rFonts w:ascii="Arial" w:hAnsi="Arial" w:cs="Arial"/>
          <w:color w:val="000000"/>
          <w:sz w:val="20"/>
        </w:rPr>
        <w:t>представлять</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возлагается:</w:t>
      </w:r>
    </w:p>
    <w:bookmarkEnd w:id="104"/>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гражданина,</w:t>
      </w:r>
      <w:r w:rsidR="001C13BF">
        <w:rPr>
          <w:rFonts w:ascii="Arial" w:hAnsi="Arial" w:cs="Arial"/>
          <w:color w:val="000000"/>
          <w:sz w:val="20"/>
        </w:rPr>
        <w:t xml:space="preserve"> </w:t>
      </w:r>
      <w:r w:rsidRPr="006A3241">
        <w:rPr>
          <w:rFonts w:ascii="Arial" w:hAnsi="Arial" w:cs="Arial"/>
          <w:color w:val="000000"/>
          <w:sz w:val="20"/>
        </w:rPr>
        <w:t>претендующего</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включенной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перечень</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назначении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которые</w:t>
      </w:r>
      <w:r w:rsidR="001C13BF">
        <w:rPr>
          <w:rFonts w:ascii="Arial" w:hAnsi="Arial" w:cs="Arial"/>
          <w:color w:val="000000"/>
          <w:sz w:val="20"/>
        </w:rPr>
        <w:t xml:space="preserve"> </w:t>
      </w:r>
      <w:r w:rsidRPr="006A3241">
        <w:rPr>
          <w:rFonts w:ascii="Arial" w:hAnsi="Arial" w:cs="Arial"/>
          <w:color w:val="000000"/>
          <w:sz w:val="20"/>
        </w:rPr>
        <w:t>граждане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замещении</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обязаны</w:t>
      </w:r>
      <w:r w:rsidR="001C13BF">
        <w:rPr>
          <w:rFonts w:ascii="Arial" w:hAnsi="Arial" w:cs="Arial"/>
          <w:color w:val="000000"/>
          <w:sz w:val="20"/>
        </w:rPr>
        <w:t xml:space="preserve"> </w:t>
      </w:r>
      <w:r w:rsidRPr="006A3241">
        <w:rPr>
          <w:rFonts w:ascii="Arial" w:hAnsi="Arial" w:cs="Arial"/>
          <w:color w:val="000000"/>
          <w:sz w:val="20"/>
        </w:rPr>
        <w:t>представлять</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утвержденный</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Перечень);</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лицо,</w:t>
      </w:r>
      <w:r w:rsidR="001C13BF">
        <w:rPr>
          <w:rFonts w:ascii="Arial" w:hAnsi="Arial" w:cs="Arial"/>
          <w:color w:val="000000"/>
          <w:sz w:val="20"/>
        </w:rPr>
        <w:t xml:space="preserve"> </w:t>
      </w:r>
      <w:r w:rsidRPr="006A3241">
        <w:rPr>
          <w:rFonts w:ascii="Arial" w:hAnsi="Arial" w:cs="Arial"/>
          <w:color w:val="000000"/>
          <w:sz w:val="20"/>
        </w:rPr>
        <w:t>замещающее</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включенную</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Перечень,</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претендующего</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включенной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Перечень</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кандидаты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предусмотренную</w:t>
      </w:r>
      <w:r w:rsidR="001C13BF">
        <w:rPr>
          <w:rFonts w:ascii="Arial" w:hAnsi="Arial" w:cs="Arial"/>
          <w:color w:val="000000"/>
          <w:sz w:val="20"/>
        </w:rPr>
        <w:t xml:space="preserve"> </w:t>
      </w:r>
      <w:r w:rsidRPr="006A3241">
        <w:rPr>
          <w:rFonts w:ascii="Arial" w:hAnsi="Arial" w:cs="Arial"/>
          <w:color w:val="000000"/>
          <w:sz w:val="20"/>
        </w:rPr>
        <w:t>Перечнем);</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лицо,</w:t>
      </w:r>
      <w:r w:rsidR="001C13BF">
        <w:rPr>
          <w:rFonts w:ascii="Arial" w:hAnsi="Arial" w:cs="Arial"/>
          <w:color w:val="000000"/>
          <w:sz w:val="20"/>
        </w:rPr>
        <w:t xml:space="preserve"> </w:t>
      </w:r>
      <w:r w:rsidRPr="006A3241">
        <w:rPr>
          <w:rFonts w:ascii="Arial" w:hAnsi="Arial" w:cs="Arial"/>
          <w:color w:val="000000"/>
          <w:sz w:val="20"/>
        </w:rPr>
        <w:t>замещающее</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включенную</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Перечень.</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Обязанность</w:t>
      </w:r>
      <w:r w:rsidR="001C13BF">
        <w:rPr>
          <w:rFonts w:ascii="Arial" w:hAnsi="Arial" w:cs="Arial"/>
          <w:color w:val="000000"/>
          <w:sz w:val="20"/>
        </w:rPr>
        <w:t xml:space="preserve"> </w:t>
      </w:r>
      <w:r w:rsidRPr="006A3241">
        <w:rPr>
          <w:rFonts w:ascii="Arial" w:hAnsi="Arial" w:cs="Arial"/>
          <w:color w:val="000000"/>
          <w:sz w:val="20"/>
        </w:rPr>
        <w:t>представлять</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возлагается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лицо,</w:t>
      </w:r>
      <w:r w:rsidR="001C13BF">
        <w:rPr>
          <w:rFonts w:ascii="Arial" w:hAnsi="Arial" w:cs="Arial"/>
          <w:color w:val="000000"/>
          <w:sz w:val="20"/>
        </w:rPr>
        <w:t xml:space="preserve"> </w:t>
      </w:r>
      <w:r w:rsidRPr="006A3241">
        <w:rPr>
          <w:rFonts w:ascii="Arial" w:hAnsi="Arial" w:cs="Arial"/>
          <w:color w:val="000000"/>
          <w:sz w:val="20"/>
        </w:rPr>
        <w:t>замещающее</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включенную</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Перечень,</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сроки,</w:t>
      </w:r>
      <w:r w:rsidR="001C13BF">
        <w:rPr>
          <w:rFonts w:ascii="Arial" w:hAnsi="Arial" w:cs="Arial"/>
          <w:color w:val="000000"/>
          <w:sz w:val="20"/>
        </w:rPr>
        <w:t xml:space="preserve"> </w:t>
      </w:r>
      <w:r w:rsidRPr="006A3241">
        <w:rPr>
          <w:rFonts w:ascii="Arial" w:hAnsi="Arial" w:cs="Arial"/>
          <w:color w:val="000000"/>
          <w:sz w:val="20"/>
        </w:rPr>
        <w:t>установленные</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представления</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каждой</w:t>
      </w:r>
      <w:r w:rsidR="001C13BF">
        <w:rPr>
          <w:rFonts w:ascii="Arial" w:hAnsi="Arial" w:cs="Arial"/>
          <w:color w:val="000000"/>
          <w:sz w:val="20"/>
        </w:rPr>
        <w:t xml:space="preserve"> </w:t>
      </w:r>
      <w:r w:rsidRPr="006A3241">
        <w:rPr>
          <w:rFonts w:ascii="Arial" w:hAnsi="Arial" w:cs="Arial"/>
          <w:color w:val="000000"/>
          <w:sz w:val="20"/>
        </w:rPr>
        <w:t>сделке</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приобретению</w:t>
      </w:r>
      <w:r w:rsidR="001C13BF">
        <w:rPr>
          <w:rFonts w:ascii="Arial" w:hAnsi="Arial" w:cs="Arial"/>
          <w:color w:val="000000"/>
          <w:sz w:val="20"/>
        </w:rPr>
        <w:t xml:space="preserve"> </w:t>
      </w:r>
      <w:r w:rsidRPr="006A3241">
        <w:rPr>
          <w:rFonts w:ascii="Arial" w:hAnsi="Arial" w:cs="Arial"/>
          <w:color w:val="000000"/>
          <w:sz w:val="20"/>
        </w:rPr>
        <w:t>земельного</w:t>
      </w:r>
      <w:r w:rsidR="001C13BF">
        <w:rPr>
          <w:rFonts w:ascii="Arial" w:hAnsi="Arial" w:cs="Arial"/>
          <w:color w:val="000000"/>
          <w:sz w:val="20"/>
        </w:rPr>
        <w:t xml:space="preserve"> </w:t>
      </w:r>
      <w:r w:rsidRPr="006A3241">
        <w:rPr>
          <w:rFonts w:ascii="Arial" w:hAnsi="Arial" w:cs="Arial"/>
          <w:color w:val="000000"/>
          <w:sz w:val="20"/>
        </w:rPr>
        <w:t>участка,</w:t>
      </w:r>
      <w:r w:rsidR="001C13BF">
        <w:rPr>
          <w:rFonts w:ascii="Arial" w:hAnsi="Arial" w:cs="Arial"/>
          <w:color w:val="000000"/>
          <w:sz w:val="20"/>
        </w:rPr>
        <w:t xml:space="preserve"> </w:t>
      </w:r>
      <w:r w:rsidRPr="006A3241">
        <w:rPr>
          <w:rFonts w:ascii="Arial" w:hAnsi="Arial" w:cs="Arial"/>
          <w:color w:val="000000"/>
          <w:sz w:val="20"/>
        </w:rPr>
        <w:t>другого</w:t>
      </w:r>
      <w:r w:rsidR="001C13BF">
        <w:rPr>
          <w:rFonts w:ascii="Arial" w:hAnsi="Arial" w:cs="Arial"/>
          <w:color w:val="000000"/>
          <w:sz w:val="20"/>
        </w:rPr>
        <w:t xml:space="preserve"> </w:t>
      </w:r>
      <w:r w:rsidRPr="006A3241">
        <w:rPr>
          <w:rFonts w:ascii="Arial" w:hAnsi="Arial" w:cs="Arial"/>
          <w:color w:val="000000"/>
          <w:sz w:val="20"/>
        </w:rPr>
        <w:t>объекта</w:t>
      </w:r>
      <w:r w:rsidR="001C13BF">
        <w:rPr>
          <w:rFonts w:ascii="Arial" w:hAnsi="Arial" w:cs="Arial"/>
          <w:color w:val="000000"/>
          <w:sz w:val="20"/>
        </w:rPr>
        <w:t xml:space="preserve"> </w:t>
      </w:r>
      <w:r w:rsidRPr="006A3241">
        <w:rPr>
          <w:rFonts w:ascii="Arial" w:hAnsi="Arial" w:cs="Arial"/>
          <w:color w:val="000000"/>
          <w:sz w:val="20"/>
        </w:rPr>
        <w:t>недвижимости,</w:t>
      </w:r>
      <w:r w:rsidR="001C13BF">
        <w:rPr>
          <w:rFonts w:ascii="Arial" w:hAnsi="Arial" w:cs="Arial"/>
          <w:color w:val="000000"/>
          <w:sz w:val="20"/>
        </w:rPr>
        <w:t xml:space="preserve"> </w:t>
      </w:r>
      <w:r w:rsidRPr="006A3241">
        <w:rPr>
          <w:rFonts w:ascii="Arial" w:hAnsi="Arial" w:cs="Arial"/>
          <w:color w:val="000000"/>
          <w:sz w:val="20"/>
        </w:rPr>
        <w:t>транспортного</w:t>
      </w:r>
      <w:r w:rsidR="001C13BF">
        <w:rPr>
          <w:rFonts w:ascii="Arial" w:hAnsi="Arial" w:cs="Arial"/>
          <w:color w:val="000000"/>
          <w:sz w:val="20"/>
        </w:rPr>
        <w:t xml:space="preserve"> </w:t>
      </w:r>
      <w:r w:rsidRPr="006A3241">
        <w:rPr>
          <w:rFonts w:ascii="Arial" w:hAnsi="Arial" w:cs="Arial"/>
          <w:color w:val="000000"/>
          <w:sz w:val="20"/>
        </w:rPr>
        <w:t>средства,</w:t>
      </w:r>
      <w:r w:rsidR="001C13BF">
        <w:rPr>
          <w:rFonts w:ascii="Arial" w:hAnsi="Arial" w:cs="Arial"/>
          <w:color w:val="000000"/>
          <w:sz w:val="20"/>
        </w:rPr>
        <w:t xml:space="preserve"> </w:t>
      </w:r>
      <w:r w:rsidRPr="006A3241">
        <w:rPr>
          <w:rFonts w:ascii="Arial" w:hAnsi="Arial" w:cs="Arial"/>
          <w:color w:val="000000"/>
          <w:sz w:val="20"/>
        </w:rPr>
        <w:t>ценных</w:t>
      </w:r>
      <w:r w:rsidR="001C13BF">
        <w:rPr>
          <w:rFonts w:ascii="Arial" w:hAnsi="Arial" w:cs="Arial"/>
          <w:color w:val="000000"/>
          <w:sz w:val="20"/>
        </w:rPr>
        <w:t xml:space="preserve"> </w:t>
      </w:r>
      <w:r w:rsidRPr="006A3241">
        <w:rPr>
          <w:rFonts w:ascii="Arial" w:hAnsi="Arial" w:cs="Arial"/>
          <w:color w:val="000000"/>
          <w:sz w:val="20"/>
        </w:rPr>
        <w:t>бумаг,</w:t>
      </w:r>
      <w:r w:rsidR="001C13BF">
        <w:rPr>
          <w:rFonts w:ascii="Arial" w:hAnsi="Arial" w:cs="Arial"/>
          <w:color w:val="000000"/>
          <w:sz w:val="20"/>
        </w:rPr>
        <w:t xml:space="preserve"> </w:t>
      </w:r>
      <w:r w:rsidRPr="006A3241">
        <w:rPr>
          <w:rFonts w:ascii="Arial" w:hAnsi="Arial" w:cs="Arial"/>
          <w:color w:val="000000"/>
          <w:sz w:val="20"/>
        </w:rPr>
        <w:t>акций</w:t>
      </w:r>
      <w:r w:rsidR="001C13BF">
        <w:rPr>
          <w:rFonts w:ascii="Arial" w:hAnsi="Arial" w:cs="Arial"/>
          <w:color w:val="000000"/>
          <w:sz w:val="20"/>
        </w:rPr>
        <w:t xml:space="preserve"> </w:t>
      </w:r>
      <w:r w:rsidRPr="006A3241">
        <w:rPr>
          <w:rFonts w:ascii="Arial" w:hAnsi="Arial" w:cs="Arial"/>
          <w:color w:val="000000"/>
          <w:sz w:val="20"/>
        </w:rPr>
        <w:t>(долей</w:t>
      </w:r>
      <w:r w:rsidR="001C13BF">
        <w:rPr>
          <w:rFonts w:ascii="Arial" w:hAnsi="Arial" w:cs="Arial"/>
          <w:color w:val="000000"/>
          <w:sz w:val="20"/>
        </w:rPr>
        <w:t xml:space="preserve"> </w:t>
      </w:r>
      <w:r w:rsidRPr="006A3241">
        <w:rPr>
          <w:rFonts w:ascii="Arial" w:hAnsi="Arial" w:cs="Arial"/>
          <w:color w:val="000000"/>
          <w:sz w:val="20"/>
        </w:rPr>
        <w:t>участия,</w:t>
      </w:r>
      <w:r w:rsidR="001C13BF">
        <w:rPr>
          <w:rFonts w:ascii="Arial" w:hAnsi="Arial" w:cs="Arial"/>
          <w:color w:val="000000"/>
          <w:sz w:val="20"/>
        </w:rPr>
        <w:t xml:space="preserve"> </w:t>
      </w:r>
      <w:r w:rsidRPr="006A3241">
        <w:rPr>
          <w:rFonts w:ascii="Arial" w:hAnsi="Arial" w:cs="Arial"/>
          <w:color w:val="000000"/>
          <w:sz w:val="20"/>
        </w:rPr>
        <w:t>паев</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уставных</w:t>
      </w:r>
      <w:r w:rsidR="001C13BF">
        <w:rPr>
          <w:rFonts w:ascii="Arial" w:hAnsi="Arial" w:cs="Arial"/>
          <w:color w:val="000000"/>
          <w:sz w:val="20"/>
        </w:rPr>
        <w:t xml:space="preserve"> </w:t>
      </w:r>
      <w:r w:rsidRPr="006A3241">
        <w:rPr>
          <w:rFonts w:ascii="Arial" w:hAnsi="Arial" w:cs="Arial"/>
          <w:color w:val="000000"/>
          <w:sz w:val="20"/>
        </w:rPr>
        <w:t>(складочных)</w:t>
      </w:r>
      <w:r w:rsidR="001C13BF">
        <w:rPr>
          <w:rFonts w:ascii="Arial" w:hAnsi="Arial" w:cs="Arial"/>
          <w:color w:val="000000"/>
          <w:sz w:val="20"/>
        </w:rPr>
        <w:t xml:space="preserve"> </w:t>
      </w:r>
      <w:r w:rsidRPr="006A3241">
        <w:rPr>
          <w:rFonts w:ascii="Arial" w:hAnsi="Arial" w:cs="Arial"/>
          <w:color w:val="000000"/>
          <w:sz w:val="20"/>
        </w:rPr>
        <w:t>капиталах</w:t>
      </w:r>
      <w:r w:rsidR="001C13BF">
        <w:rPr>
          <w:rFonts w:ascii="Arial" w:hAnsi="Arial" w:cs="Arial"/>
          <w:color w:val="000000"/>
          <w:sz w:val="20"/>
        </w:rPr>
        <w:t xml:space="preserve"> </w:t>
      </w:r>
      <w:r w:rsidRPr="006A3241">
        <w:rPr>
          <w:rFonts w:ascii="Arial" w:hAnsi="Arial" w:cs="Arial"/>
          <w:color w:val="000000"/>
          <w:sz w:val="20"/>
        </w:rPr>
        <w:t>организаций),</w:t>
      </w:r>
      <w:r w:rsidR="001C13BF">
        <w:rPr>
          <w:rFonts w:ascii="Arial" w:hAnsi="Arial" w:cs="Arial"/>
          <w:color w:val="000000"/>
          <w:sz w:val="20"/>
        </w:rPr>
        <w:t xml:space="preserve"> </w:t>
      </w:r>
      <w:r w:rsidRPr="006A3241">
        <w:rPr>
          <w:rFonts w:ascii="Arial" w:hAnsi="Arial" w:cs="Arial"/>
          <w:color w:val="000000"/>
          <w:sz w:val="20"/>
        </w:rPr>
        <w:t>цифровых</w:t>
      </w:r>
      <w:r w:rsidR="001C13BF">
        <w:rPr>
          <w:rFonts w:ascii="Arial" w:hAnsi="Arial" w:cs="Arial"/>
          <w:color w:val="000000"/>
          <w:sz w:val="20"/>
        </w:rPr>
        <w:t xml:space="preserve"> </w:t>
      </w:r>
      <w:r w:rsidRPr="006A3241">
        <w:rPr>
          <w:rFonts w:ascii="Arial" w:hAnsi="Arial" w:cs="Arial"/>
          <w:color w:val="000000"/>
          <w:sz w:val="20"/>
        </w:rPr>
        <w:t>финансовых</w:t>
      </w:r>
      <w:r w:rsidR="001C13BF">
        <w:rPr>
          <w:rFonts w:ascii="Arial" w:hAnsi="Arial" w:cs="Arial"/>
          <w:color w:val="000000"/>
          <w:sz w:val="20"/>
        </w:rPr>
        <w:t xml:space="preserve"> </w:t>
      </w:r>
      <w:r w:rsidRPr="006A3241">
        <w:rPr>
          <w:rFonts w:ascii="Arial" w:hAnsi="Arial" w:cs="Arial"/>
          <w:color w:val="000000"/>
          <w:sz w:val="20"/>
        </w:rPr>
        <w:t>активов,</w:t>
      </w:r>
      <w:r w:rsidR="001C13BF">
        <w:rPr>
          <w:rFonts w:ascii="Arial" w:hAnsi="Arial" w:cs="Arial"/>
          <w:color w:val="000000"/>
          <w:sz w:val="20"/>
        </w:rPr>
        <w:t xml:space="preserve"> </w:t>
      </w:r>
      <w:r w:rsidRPr="006A3241">
        <w:rPr>
          <w:rFonts w:ascii="Arial" w:hAnsi="Arial" w:cs="Arial"/>
          <w:color w:val="000000"/>
          <w:sz w:val="20"/>
        </w:rPr>
        <w:t>цифровой</w:t>
      </w:r>
      <w:r w:rsidR="001C13BF">
        <w:rPr>
          <w:rFonts w:ascii="Arial" w:hAnsi="Arial" w:cs="Arial"/>
          <w:color w:val="000000"/>
          <w:sz w:val="20"/>
        </w:rPr>
        <w:t xml:space="preserve"> </w:t>
      </w:r>
      <w:r w:rsidRPr="006A3241">
        <w:rPr>
          <w:rFonts w:ascii="Arial" w:hAnsi="Arial" w:cs="Arial"/>
          <w:color w:val="000000"/>
          <w:sz w:val="20"/>
        </w:rPr>
        <w:t>валюты</w:t>
      </w:r>
      <w:r w:rsidR="001C13BF">
        <w:rPr>
          <w:rFonts w:ascii="Arial" w:hAnsi="Arial" w:cs="Arial"/>
          <w:color w:val="000000"/>
          <w:sz w:val="20"/>
        </w:rPr>
        <w:t xml:space="preserve"> </w:t>
      </w:r>
      <w:r w:rsidRPr="006A3241">
        <w:rPr>
          <w:rFonts w:ascii="Arial" w:hAnsi="Arial" w:cs="Arial"/>
          <w:color w:val="000000"/>
          <w:sz w:val="20"/>
        </w:rPr>
        <w:t>совершенной</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супругой</w:t>
      </w:r>
      <w:r w:rsidR="001C13BF">
        <w:rPr>
          <w:rFonts w:ascii="Arial" w:hAnsi="Arial" w:cs="Arial"/>
          <w:color w:val="000000"/>
          <w:sz w:val="20"/>
        </w:rPr>
        <w:t xml:space="preserve"> </w:t>
      </w:r>
      <w:r w:rsidRPr="006A3241">
        <w:rPr>
          <w:rFonts w:ascii="Arial" w:hAnsi="Arial" w:cs="Arial"/>
          <w:color w:val="000000"/>
          <w:sz w:val="20"/>
        </w:rPr>
        <w:t>(супругом)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несовершеннолетними</w:t>
      </w:r>
      <w:r w:rsidR="001C13BF">
        <w:rPr>
          <w:rFonts w:ascii="Arial" w:hAnsi="Arial" w:cs="Arial"/>
          <w:color w:val="000000"/>
          <w:sz w:val="20"/>
        </w:rPr>
        <w:t xml:space="preserve"> </w:t>
      </w:r>
      <w:r w:rsidRPr="006A3241">
        <w:rPr>
          <w:rFonts w:ascii="Arial" w:hAnsi="Arial" w:cs="Arial"/>
          <w:color w:val="000000"/>
          <w:sz w:val="20"/>
        </w:rPr>
        <w:t>детьми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течение</w:t>
      </w:r>
      <w:r w:rsidR="001C13BF">
        <w:rPr>
          <w:rFonts w:ascii="Arial" w:hAnsi="Arial" w:cs="Arial"/>
          <w:color w:val="000000"/>
          <w:sz w:val="20"/>
        </w:rPr>
        <w:t xml:space="preserve"> </w:t>
      </w:r>
      <w:r w:rsidRPr="006A3241">
        <w:rPr>
          <w:rFonts w:ascii="Arial" w:hAnsi="Arial" w:cs="Arial"/>
          <w:color w:val="000000"/>
          <w:sz w:val="20"/>
        </w:rPr>
        <w:t>календарного</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color w:val="000000"/>
          <w:sz w:val="20"/>
        </w:rPr>
        <w:t>предшествующего</w:t>
      </w:r>
      <w:r w:rsidR="001C13BF">
        <w:rPr>
          <w:rFonts w:ascii="Arial" w:hAnsi="Arial" w:cs="Arial"/>
          <w:color w:val="000000"/>
          <w:sz w:val="20"/>
        </w:rPr>
        <w:t xml:space="preserve"> </w:t>
      </w:r>
      <w:r w:rsidRPr="006A3241">
        <w:rPr>
          <w:rFonts w:ascii="Arial" w:hAnsi="Arial" w:cs="Arial"/>
          <w:color w:val="000000"/>
          <w:sz w:val="20"/>
        </w:rPr>
        <w:t>году</w:t>
      </w:r>
      <w:r w:rsidR="001C13BF">
        <w:rPr>
          <w:rFonts w:ascii="Arial" w:hAnsi="Arial" w:cs="Arial"/>
          <w:color w:val="000000"/>
          <w:sz w:val="20"/>
        </w:rPr>
        <w:t xml:space="preserve"> </w:t>
      </w:r>
      <w:r w:rsidRPr="006A3241">
        <w:rPr>
          <w:rFonts w:ascii="Arial" w:hAnsi="Arial" w:cs="Arial"/>
          <w:color w:val="000000"/>
          <w:sz w:val="20"/>
        </w:rPr>
        <w:t>представления</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отчетный</w:t>
      </w:r>
      <w:r w:rsidR="001C13BF">
        <w:rPr>
          <w:rFonts w:ascii="Arial" w:hAnsi="Arial" w:cs="Arial"/>
          <w:color w:val="000000"/>
          <w:sz w:val="20"/>
        </w:rPr>
        <w:t xml:space="preserve"> </w:t>
      </w:r>
      <w:r w:rsidRPr="006A3241">
        <w:rPr>
          <w:rFonts w:ascii="Arial" w:hAnsi="Arial" w:cs="Arial"/>
          <w:color w:val="000000"/>
          <w:sz w:val="20"/>
        </w:rPr>
        <w:t>период),</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общая</w:t>
      </w:r>
      <w:r w:rsidR="001C13BF">
        <w:rPr>
          <w:rFonts w:ascii="Arial" w:hAnsi="Arial" w:cs="Arial"/>
          <w:color w:val="000000"/>
          <w:sz w:val="20"/>
        </w:rPr>
        <w:t xml:space="preserve"> </w:t>
      </w:r>
      <w:r w:rsidRPr="006A3241">
        <w:rPr>
          <w:rFonts w:ascii="Arial" w:hAnsi="Arial" w:cs="Arial"/>
          <w:color w:val="000000"/>
          <w:sz w:val="20"/>
        </w:rPr>
        <w:t>сумма</w:t>
      </w:r>
      <w:r w:rsidR="001C13BF">
        <w:rPr>
          <w:rFonts w:ascii="Arial" w:hAnsi="Arial" w:cs="Arial"/>
          <w:color w:val="000000"/>
          <w:sz w:val="20"/>
        </w:rPr>
        <w:t xml:space="preserve"> </w:t>
      </w:r>
      <w:r w:rsidRPr="006A3241">
        <w:rPr>
          <w:rFonts w:ascii="Arial" w:hAnsi="Arial" w:cs="Arial"/>
          <w:color w:val="000000"/>
          <w:sz w:val="20"/>
        </w:rPr>
        <w:t>таких</w:t>
      </w:r>
      <w:r w:rsidR="001C13BF">
        <w:rPr>
          <w:rFonts w:ascii="Arial" w:hAnsi="Arial" w:cs="Arial"/>
          <w:color w:val="000000"/>
          <w:sz w:val="20"/>
        </w:rPr>
        <w:t xml:space="preserve"> </w:t>
      </w:r>
      <w:r w:rsidRPr="006A3241">
        <w:rPr>
          <w:rFonts w:ascii="Arial" w:hAnsi="Arial" w:cs="Arial"/>
          <w:color w:val="000000"/>
          <w:sz w:val="20"/>
        </w:rPr>
        <w:t>сделок</w:t>
      </w:r>
      <w:r w:rsidR="001C13BF">
        <w:rPr>
          <w:rFonts w:ascii="Arial" w:hAnsi="Arial" w:cs="Arial"/>
          <w:color w:val="000000"/>
          <w:sz w:val="20"/>
        </w:rPr>
        <w:t xml:space="preserve"> </w:t>
      </w:r>
      <w:r w:rsidRPr="006A3241">
        <w:rPr>
          <w:rFonts w:ascii="Arial" w:hAnsi="Arial" w:cs="Arial"/>
          <w:color w:val="000000"/>
          <w:sz w:val="20"/>
        </w:rPr>
        <w:t>превышает</w:t>
      </w:r>
      <w:r w:rsidR="001C13BF">
        <w:rPr>
          <w:rFonts w:ascii="Arial" w:hAnsi="Arial" w:cs="Arial"/>
          <w:color w:val="000000"/>
          <w:sz w:val="20"/>
        </w:rPr>
        <w:t xml:space="preserve"> </w:t>
      </w:r>
      <w:r w:rsidRPr="006A3241">
        <w:rPr>
          <w:rFonts w:ascii="Arial" w:hAnsi="Arial" w:cs="Arial"/>
          <w:color w:val="000000"/>
          <w:sz w:val="20"/>
        </w:rPr>
        <w:t>общий</w:t>
      </w:r>
      <w:r w:rsidR="001C13BF">
        <w:rPr>
          <w:rFonts w:ascii="Arial" w:hAnsi="Arial" w:cs="Arial"/>
          <w:color w:val="000000"/>
          <w:sz w:val="20"/>
        </w:rPr>
        <w:t xml:space="preserve"> </w:t>
      </w:r>
      <w:r w:rsidRPr="006A3241">
        <w:rPr>
          <w:rFonts w:ascii="Arial" w:hAnsi="Arial" w:cs="Arial"/>
          <w:color w:val="000000"/>
          <w:sz w:val="20"/>
        </w:rPr>
        <w:t>доход</w:t>
      </w:r>
      <w:r w:rsidR="001C13BF">
        <w:rPr>
          <w:rFonts w:ascii="Arial" w:hAnsi="Arial" w:cs="Arial"/>
          <w:color w:val="000000"/>
          <w:sz w:val="20"/>
        </w:rPr>
        <w:t xml:space="preserve"> </w:t>
      </w:r>
      <w:r w:rsidRPr="006A3241">
        <w:rPr>
          <w:rFonts w:ascii="Arial" w:hAnsi="Arial" w:cs="Arial"/>
          <w:color w:val="000000"/>
          <w:sz w:val="20"/>
        </w:rPr>
        <w:t>данного</w:t>
      </w:r>
      <w:r w:rsidR="001C13BF">
        <w:rPr>
          <w:rFonts w:ascii="Arial" w:hAnsi="Arial" w:cs="Arial"/>
          <w:color w:val="000000"/>
          <w:sz w:val="20"/>
        </w:rPr>
        <w:t xml:space="preserve"> </w:t>
      </w:r>
      <w:r w:rsidRPr="006A3241">
        <w:rPr>
          <w:rFonts w:ascii="Arial" w:hAnsi="Arial" w:cs="Arial"/>
          <w:color w:val="000000"/>
          <w:sz w:val="20"/>
        </w:rPr>
        <w:t>лица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три</w:t>
      </w:r>
      <w:r w:rsidR="001C13BF">
        <w:rPr>
          <w:rFonts w:ascii="Arial" w:hAnsi="Arial" w:cs="Arial"/>
          <w:color w:val="000000"/>
          <w:sz w:val="20"/>
        </w:rPr>
        <w:t xml:space="preserve"> </w:t>
      </w:r>
      <w:r w:rsidRPr="006A3241">
        <w:rPr>
          <w:rFonts w:ascii="Arial" w:hAnsi="Arial" w:cs="Arial"/>
          <w:color w:val="000000"/>
          <w:sz w:val="20"/>
        </w:rPr>
        <w:t>последних</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color w:val="000000"/>
          <w:sz w:val="20"/>
        </w:rPr>
        <w:t>предшествующих</w:t>
      </w:r>
      <w:r w:rsidR="001C13BF">
        <w:rPr>
          <w:rFonts w:ascii="Arial" w:hAnsi="Arial" w:cs="Arial"/>
          <w:color w:val="000000"/>
          <w:sz w:val="20"/>
        </w:rPr>
        <w:t xml:space="preserve"> </w:t>
      </w:r>
      <w:r w:rsidRPr="006A3241">
        <w:rPr>
          <w:rFonts w:ascii="Arial" w:hAnsi="Arial" w:cs="Arial"/>
          <w:color w:val="000000"/>
          <w:sz w:val="20"/>
        </w:rPr>
        <w:t>отчетному</w:t>
      </w:r>
      <w:r w:rsidR="001C13BF">
        <w:rPr>
          <w:rFonts w:ascii="Arial" w:hAnsi="Arial" w:cs="Arial"/>
          <w:color w:val="000000"/>
          <w:sz w:val="20"/>
        </w:rPr>
        <w:t xml:space="preserve"> </w:t>
      </w:r>
      <w:r w:rsidRPr="006A3241">
        <w:rPr>
          <w:rFonts w:ascii="Arial" w:hAnsi="Arial" w:cs="Arial"/>
          <w:color w:val="000000"/>
          <w:sz w:val="20"/>
        </w:rPr>
        <w:t>периоду,</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источниках</w:t>
      </w:r>
      <w:r w:rsidR="001C13BF">
        <w:rPr>
          <w:rFonts w:ascii="Arial" w:hAnsi="Arial" w:cs="Arial"/>
          <w:color w:val="000000"/>
          <w:sz w:val="20"/>
        </w:rPr>
        <w:t xml:space="preserve"> </w:t>
      </w:r>
      <w:r w:rsidRPr="006A3241">
        <w:rPr>
          <w:rFonts w:ascii="Arial" w:hAnsi="Arial" w:cs="Arial"/>
          <w:color w:val="000000"/>
          <w:sz w:val="20"/>
        </w:rPr>
        <w:t>получения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счет</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совершены</w:t>
      </w:r>
      <w:r w:rsidR="001C13BF">
        <w:rPr>
          <w:rFonts w:ascii="Arial" w:hAnsi="Arial" w:cs="Arial"/>
          <w:color w:val="000000"/>
          <w:sz w:val="20"/>
        </w:rPr>
        <w:t xml:space="preserve"> </w:t>
      </w:r>
      <w:r w:rsidRPr="006A3241">
        <w:rPr>
          <w:rFonts w:ascii="Arial" w:hAnsi="Arial" w:cs="Arial"/>
          <w:color w:val="000000"/>
          <w:sz w:val="20"/>
        </w:rPr>
        <w:t>эти</w:t>
      </w:r>
      <w:r w:rsidR="001C13BF">
        <w:rPr>
          <w:rFonts w:ascii="Arial" w:hAnsi="Arial" w:cs="Arial"/>
          <w:color w:val="000000"/>
          <w:sz w:val="20"/>
        </w:rPr>
        <w:t xml:space="preserve"> </w:t>
      </w:r>
      <w:r w:rsidRPr="006A3241">
        <w:rPr>
          <w:rFonts w:ascii="Arial" w:hAnsi="Arial" w:cs="Arial"/>
          <w:color w:val="000000"/>
          <w:sz w:val="20"/>
        </w:rPr>
        <w:t>сделки.</w:t>
      </w:r>
    </w:p>
    <w:p w:rsidR="0062654B" w:rsidRPr="006A3241" w:rsidRDefault="0062654B" w:rsidP="006A3241">
      <w:pPr>
        <w:spacing w:after="0" w:line="240" w:lineRule="auto"/>
        <w:rPr>
          <w:rFonts w:ascii="Arial" w:hAnsi="Arial" w:cs="Arial"/>
          <w:color w:val="000000"/>
          <w:sz w:val="20"/>
        </w:rPr>
      </w:pPr>
      <w:bookmarkStart w:id="105" w:name="sub_1003"/>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представляются</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форме</w:t>
      </w:r>
      <w:r w:rsidR="001C13BF">
        <w:rPr>
          <w:rFonts w:ascii="Arial" w:hAnsi="Arial" w:cs="Arial"/>
          <w:color w:val="000000"/>
          <w:sz w:val="20"/>
        </w:rPr>
        <w:t xml:space="preserve"> </w:t>
      </w:r>
      <w:hyperlink r:id="rId40" w:history="1">
        <w:r w:rsidRPr="006A3241">
          <w:rPr>
            <w:rStyle w:val="af0"/>
            <w:rFonts w:ascii="Arial" w:hAnsi="Arial" w:cs="Arial"/>
            <w:b/>
            <w:color w:val="000000"/>
          </w:rPr>
          <w:t>справки</w:t>
        </w:r>
      </w:hyperlink>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утвержденной</w:t>
      </w:r>
      <w:r w:rsidR="001C13BF">
        <w:rPr>
          <w:rFonts w:ascii="Arial" w:hAnsi="Arial" w:cs="Arial"/>
          <w:color w:val="000000"/>
          <w:sz w:val="20"/>
        </w:rPr>
        <w:t xml:space="preserve"> </w:t>
      </w:r>
      <w:hyperlink r:id="rId41" w:history="1">
        <w:r w:rsidRPr="006A3241">
          <w:rPr>
            <w:rStyle w:val="af0"/>
            <w:rFonts w:ascii="Arial" w:hAnsi="Arial" w:cs="Arial"/>
            <w:b/>
            <w:color w:val="000000"/>
          </w:rPr>
          <w:t>Указом</w:t>
        </w:r>
      </w:hyperlink>
      <w:r w:rsidR="001C13BF">
        <w:rPr>
          <w:rFonts w:ascii="Arial" w:hAnsi="Arial" w:cs="Arial"/>
          <w:color w:val="000000"/>
          <w:sz w:val="20"/>
        </w:rPr>
        <w:t xml:space="preserve"> </w:t>
      </w:r>
      <w:r w:rsidRPr="006A3241">
        <w:rPr>
          <w:rFonts w:ascii="Arial" w:hAnsi="Arial" w:cs="Arial"/>
          <w:color w:val="000000"/>
          <w:sz w:val="20"/>
        </w:rPr>
        <w:t>Президента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23.06.2014</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460</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формы</w:t>
      </w:r>
      <w:r w:rsidR="001C13BF">
        <w:rPr>
          <w:rFonts w:ascii="Arial" w:hAnsi="Arial" w:cs="Arial"/>
          <w:color w:val="000000"/>
          <w:sz w:val="20"/>
        </w:rPr>
        <w:t xml:space="preserve"> </w:t>
      </w:r>
      <w:r w:rsidRPr="006A3241">
        <w:rPr>
          <w:rFonts w:ascii="Arial" w:hAnsi="Arial" w:cs="Arial"/>
          <w:color w:val="000000"/>
          <w:sz w:val="20"/>
        </w:rPr>
        <w:t>справки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некоторые</w:t>
      </w:r>
      <w:r w:rsidR="001C13BF">
        <w:rPr>
          <w:rFonts w:ascii="Arial" w:hAnsi="Arial" w:cs="Arial"/>
          <w:color w:val="000000"/>
          <w:sz w:val="20"/>
        </w:rPr>
        <w:t xml:space="preserve"> </w:t>
      </w:r>
      <w:r w:rsidRPr="006A3241">
        <w:rPr>
          <w:rFonts w:ascii="Arial" w:hAnsi="Arial" w:cs="Arial"/>
          <w:color w:val="000000"/>
          <w:sz w:val="20"/>
        </w:rPr>
        <w:t>акты</w:t>
      </w:r>
      <w:r w:rsidR="001C13BF">
        <w:rPr>
          <w:rFonts w:ascii="Arial" w:hAnsi="Arial" w:cs="Arial"/>
          <w:color w:val="000000"/>
          <w:sz w:val="20"/>
        </w:rPr>
        <w:t xml:space="preserve"> </w:t>
      </w:r>
      <w:r w:rsidRPr="006A3241">
        <w:rPr>
          <w:rFonts w:ascii="Arial" w:hAnsi="Arial" w:cs="Arial"/>
          <w:color w:val="000000"/>
          <w:sz w:val="20"/>
        </w:rPr>
        <w:t>Президента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заполненной</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использованием</w:t>
      </w:r>
      <w:r w:rsidR="001C13BF">
        <w:rPr>
          <w:rFonts w:ascii="Arial" w:hAnsi="Arial" w:cs="Arial"/>
          <w:color w:val="000000"/>
          <w:sz w:val="20"/>
        </w:rPr>
        <w:t xml:space="preserve"> </w:t>
      </w:r>
      <w:r w:rsidRPr="006A3241">
        <w:rPr>
          <w:rFonts w:ascii="Arial" w:hAnsi="Arial" w:cs="Arial"/>
          <w:color w:val="000000"/>
          <w:sz w:val="20"/>
        </w:rPr>
        <w:t>специального</w:t>
      </w:r>
      <w:r w:rsidR="001C13BF">
        <w:rPr>
          <w:rFonts w:ascii="Arial" w:hAnsi="Arial" w:cs="Arial"/>
          <w:color w:val="000000"/>
          <w:sz w:val="20"/>
        </w:rPr>
        <w:t xml:space="preserve"> </w:t>
      </w:r>
      <w:r w:rsidRPr="006A3241">
        <w:rPr>
          <w:rFonts w:ascii="Arial" w:hAnsi="Arial" w:cs="Arial"/>
          <w:color w:val="000000"/>
          <w:sz w:val="20"/>
        </w:rPr>
        <w:t>программного</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"Справки</w:t>
      </w:r>
      <w:r w:rsidR="001C13BF">
        <w:rPr>
          <w:rFonts w:ascii="Arial" w:hAnsi="Arial" w:cs="Arial"/>
          <w:color w:val="000000"/>
          <w:sz w:val="20"/>
        </w:rPr>
        <w:t xml:space="preserve"> </w:t>
      </w:r>
      <w:r w:rsidRPr="006A3241">
        <w:rPr>
          <w:rFonts w:ascii="Arial" w:hAnsi="Arial" w:cs="Arial"/>
          <w:color w:val="000000"/>
          <w:sz w:val="20"/>
        </w:rPr>
        <w:t>БК",</w:t>
      </w:r>
      <w:r w:rsidR="001C13BF">
        <w:rPr>
          <w:rFonts w:ascii="Arial" w:hAnsi="Arial" w:cs="Arial"/>
          <w:color w:val="000000"/>
          <w:sz w:val="20"/>
        </w:rPr>
        <w:t xml:space="preserve"> </w:t>
      </w:r>
      <w:r w:rsidRPr="006A3241">
        <w:rPr>
          <w:rFonts w:ascii="Arial" w:hAnsi="Arial" w:cs="Arial"/>
          <w:color w:val="000000"/>
          <w:sz w:val="20"/>
        </w:rPr>
        <w:t>размещенного</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hyperlink r:id="rId42" w:history="1">
        <w:r w:rsidRPr="006A3241">
          <w:rPr>
            <w:rStyle w:val="af0"/>
            <w:rFonts w:ascii="Arial" w:hAnsi="Arial" w:cs="Arial"/>
            <w:b/>
            <w:color w:val="000000"/>
          </w:rPr>
          <w:t>официальном</w:t>
        </w:r>
        <w:r w:rsidR="001C13BF">
          <w:rPr>
            <w:rStyle w:val="af0"/>
            <w:rFonts w:ascii="Arial" w:hAnsi="Arial" w:cs="Arial"/>
            <w:b/>
            <w:color w:val="000000"/>
          </w:rPr>
          <w:t xml:space="preserve"> </w:t>
        </w:r>
        <w:r w:rsidRPr="006A3241">
          <w:rPr>
            <w:rStyle w:val="af0"/>
            <w:rFonts w:ascii="Arial" w:hAnsi="Arial" w:cs="Arial"/>
            <w:b/>
            <w:color w:val="000000"/>
          </w:rPr>
          <w:t>сайте</w:t>
        </w:r>
      </w:hyperlink>
      <w:r w:rsidR="001C13BF">
        <w:rPr>
          <w:rFonts w:ascii="Arial" w:hAnsi="Arial" w:cs="Arial"/>
          <w:color w:val="000000"/>
          <w:sz w:val="20"/>
        </w:rPr>
        <w:t xml:space="preserve"> </w:t>
      </w:r>
      <w:r w:rsidRPr="006A3241">
        <w:rPr>
          <w:rFonts w:ascii="Arial" w:hAnsi="Arial" w:cs="Arial"/>
          <w:color w:val="000000"/>
          <w:sz w:val="20"/>
        </w:rPr>
        <w:t>Президента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ссылка</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который</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размещается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hyperlink r:id="rId43" w:history="1">
        <w:r w:rsidRPr="006A3241">
          <w:rPr>
            <w:rStyle w:val="af0"/>
            <w:rFonts w:ascii="Arial" w:hAnsi="Arial" w:cs="Arial"/>
            <w:b/>
            <w:color w:val="000000"/>
          </w:rPr>
          <w:t>официальном</w:t>
        </w:r>
        <w:r w:rsidR="001C13BF">
          <w:rPr>
            <w:rStyle w:val="af0"/>
            <w:rFonts w:ascii="Arial" w:hAnsi="Arial" w:cs="Arial"/>
            <w:b/>
            <w:color w:val="000000"/>
          </w:rPr>
          <w:t xml:space="preserve"> </w:t>
        </w:r>
        <w:r w:rsidRPr="006A3241">
          <w:rPr>
            <w:rStyle w:val="af0"/>
            <w:rFonts w:ascii="Arial" w:hAnsi="Arial" w:cs="Arial"/>
            <w:b/>
            <w:color w:val="000000"/>
          </w:rPr>
          <w:t>сайте</w:t>
        </w:r>
      </w:hyperlink>
      <w:r w:rsidR="001C13BF">
        <w:rPr>
          <w:rFonts w:ascii="Arial" w:hAnsi="Arial" w:cs="Arial"/>
          <w:color w:val="000000"/>
          <w:sz w:val="20"/>
        </w:rPr>
        <w:t xml:space="preserve"> </w:t>
      </w:r>
      <w:r w:rsidRPr="006A3241">
        <w:rPr>
          <w:rFonts w:ascii="Arial" w:hAnsi="Arial" w:cs="Arial"/>
          <w:color w:val="000000"/>
          <w:sz w:val="20"/>
        </w:rPr>
        <w:t>федеральной</w:t>
      </w:r>
      <w:r w:rsidR="001C13BF">
        <w:rPr>
          <w:rFonts w:ascii="Arial" w:hAnsi="Arial" w:cs="Arial"/>
          <w:color w:val="000000"/>
          <w:sz w:val="20"/>
        </w:rPr>
        <w:t xml:space="preserve"> </w:t>
      </w:r>
      <w:r w:rsidRPr="006A3241">
        <w:rPr>
          <w:rFonts w:ascii="Arial" w:hAnsi="Arial" w:cs="Arial"/>
          <w:color w:val="000000"/>
          <w:sz w:val="20"/>
        </w:rPr>
        <w:t>государственной</w:t>
      </w:r>
      <w:r w:rsidR="001C13BF">
        <w:rPr>
          <w:rFonts w:ascii="Arial" w:hAnsi="Arial" w:cs="Arial"/>
          <w:color w:val="000000"/>
          <w:sz w:val="20"/>
        </w:rPr>
        <w:t xml:space="preserve"> </w:t>
      </w:r>
      <w:r w:rsidRPr="006A3241">
        <w:rPr>
          <w:rFonts w:ascii="Arial" w:hAnsi="Arial" w:cs="Arial"/>
          <w:color w:val="000000"/>
          <w:sz w:val="20"/>
        </w:rPr>
        <w:t>информационной</w:t>
      </w:r>
      <w:r w:rsidR="001C13BF">
        <w:rPr>
          <w:rFonts w:ascii="Arial" w:hAnsi="Arial" w:cs="Arial"/>
          <w:color w:val="000000"/>
          <w:sz w:val="20"/>
        </w:rPr>
        <w:t xml:space="preserve"> </w:t>
      </w:r>
      <w:r w:rsidRPr="006A3241">
        <w:rPr>
          <w:rFonts w:ascii="Arial" w:hAnsi="Arial" w:cs="Arial"/>
          <w:color w:val="000000"/>
          <w:sz w:val="20"/>
        </w:rPr>
        <w:t>системы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области</w:t>
      </w:r>
      <w:r w:rsidR="001C13BF">
        <w:rPr>
          <w:rFonts w:ascii="Arial" w:hAnsi="Arial" w:cs="Arial"/>
          <w:color w:val="000000"/>
          <w:sz w:val="20"/>
        </w:rPr>
        <w:t xml:space="preserve"> </w:t>
      </w:r>
      <w:r w:rsidRPr="006A3241">
        <w:rPr>
          <w:rFonts w:ascii="Arial" w:hAnsi="Arial" w:cs="Arial"/>
          <w:color w:val="000000"/>
          <w:sz w:val="20"/>
        </w:rPr>
        <w:t>государственной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информационно-телекоммуникационной</w:t>
      </w:r>
      <w:r w:rsidR="001C13BF">
        <w:rPr>
          <w:rFonts w:ascii="Arial" w:hAnsi="Arial" w:cs="Arial"/>
          <w:color w:val="000000"/>
          <w:sz w:val="20"/>
        </w:rPr>
        <w:t xml:space="preserve"> </w:t>
      </w:r>
      <w:r w:rsidRPr="006A3241">
        <w:rPr>
          <w:rFonts w:ascii="Arial" w:hAnsi="Arial" w:cs="Arial"/>
          <w:color w:val="000000"/>
          <w:sz w:val="20"/>
        </w:rPr>
        <w:t>сети</w:t>
      </w:r>
      <w:r w:rsidR="001C13BF">
        <w:rPr>
          <w:rFonts w:ascii="Arial" w:hAnsi="Arial" w:cs="Arial"/>
          <w:color w:val="000000"/>
          <w:sz w:val="20"/>
        </w:rPr>
        <w:t xml:space="preserve"> </w:t>
      </w:r>
      <w:r w:rsidRPr="006A3241">
        <w:rPr>
          <w:rFonts w:ascii="Arial" w:hAnsi="Arial" w:cs="Arial"/>
          <w:color w:val="000000"/>
          <w:sz w:val="20"/>
        </w:rPr>
        <w:t>"Интернет":</w:t>
      </w:r>
    </w:p>
    <w:bookmarkEnd w:id="105"/>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гражданином</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претендующим</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замещение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включенной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Перечень,</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поступлении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службу;</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кандидатом</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предусмотренные</w:t>
      </w:r>
      <w:r w:rsidR="001C13BF">
        <w:rPr>
          <w:rFonts w:ascii="Arial" w:hAnsi="Arial" w:cs="Arial"/>
          <w:color w:val="000000"/>
          <w:sz w:val="20"/>
        </w:rPr>
        <w:t xml:space="preserve"> </w:t>
      </w:r>
      <w:r w:rsidRPr="006A3241">
        <w:rPr>
          <w:rFonts w:ascii="Arial" w:hAnsi="Arial" w:cs="Arial"/>
          <w:color w:val="000000"/>
          <w:sz w:val="20"/>
        </w:rPr>
        <w:t>Перечнем,</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назначении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включенной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Перечень;</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лицом,</w:t>
      </w:r>
      <w:r w:rsidR="001C13BF">
        <w:rPr>
          <w:rFonts w:ascii="Arial" w:hAnsi="Arial" w:cs="Arial"/>
          <w:color w:val="000000"/>
          <w:sz w:val="20"/>
        </w:rPr>
        <w:t xml:space="preserve"> </w:t>
      </w:r>
      <w:r w:rsidRPr="006A3241">
        <w:rPr>
          <w:rFonts w:ascii="Arial" w:hAnsi="Arial" w:cs="Arial"/>
          <w:color w:val="000000"/>
          <w:sz w:val="20"/>
        </w:rPr>
        <w:t>замещающим</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включенной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Перечень,</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ежегодно</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позднее</w:t>
      </w:r>
      <w:r w:rsidR="001C13BF">
        <w:rPr>
          <w:rFonts w:ascii="Arial" w:hAnsi="Arial" w:cs="Arial"/>
          <w:color w:val="000000"/>
          <w:sz w:val="20"/>
        </w:rPr>
        <w:t xml:space="preserve"> </w:t>
      </w:r>
      <w:r w:rsidRPr="006A3241">
        <w:rPr>
          <w:rFonts w:ascii="Arial" w:hAnsi="Arial" w:cs="Arial"/>
          <w:color w:val="000000"/>
          <w:sz w:val="20"/>
        </w:rPr>
        <w:t>30</w:t>
      </w:r>
      <w:r w:rsidR="001C13BF">
        <w:rPr>
          <w:rFonts w:ascii="Arial" w:hAnsi="Arial" w:cs="Arial"/>
          <w:color w:val="000000"/>
          <w:sz w:val="20"/>
        </w:rPr>
        <w:t xml:space="preserve"> </w:t>
      </w:r>
      <w:r w:rsidRPr="006A3241">
        <w:rPr>
          <w:rFonts w:ascii="Arial" w:hAnsi="Arial" w:cs="Arial"/>
          <w:color w:val="000000"/>
          <w:sz w:val="20"/>
        </w:rPr>
        <w:t>апреля</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color w:val="000000"/>
          <w:sz w:val="20"/>
        </w:rPr>
        <w:t>следующего</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отчетным.</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предоставляются</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форме</w:t>
      </w:r>
      <w:r w:rsidR="001C13BF">
        <w:rPr>
          <w:rFonts w:ascii="Arial" w:hAnsi="Arial" w:cs="Arial"/>
          <w:color w:val="000000"/>
          <w:sz w:val="20"/>
        </w:rPr>
        <w:t xml:space="preserve"> </w:t>
      </w:r>
      <w:hyperlink r:id="rId44" w:history="1">
        <w:r w:rsidRPr="006A3241">
          <w:rPr>
            <w:rStyle w:val="af0"/>
            <w:rFonts w:ascii="Arial" w:hAnsi="Arial" w:cs="Arial"/>
            <w:b/>
            <w:color w:val="000000"/>
          </w:rPr>
          <w:t>справки</w:t>
        </w:r>
      </w:hyperlink>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утвержденной</w:t>
      </w:r>
      <w:r w:rsidR="001C13BF">
        <w:rPr>
          <w:rFonts w:ascii="Arial" w:hAnsi="Arial" w:cs="Arial"/>
          <w:color w:val="000000"/>
          <w:sz w:val="20"/>
        </w:rPr>
        <w:t xml:space="preserve"> </w:t>
      </w:r>
      <w:hyperlink r:id="rId45" w:history="1">
        <w:r w:rsidRPr="006A3241">
          <w:rPr>
            <w:rStyle w:val="af0"/>
            <w:rFonts w:ascii="Arial" w:hAnsi="Arial" w:cs="Arial"/>
            <w:b/>
            <w:color w:val="000000"/>
          </w:rPr>
          <w:t>Указом</w:t>
        </w:r>
      </w:hyperlink>
      <w:r w:rsidR="001C13BF">
        <w:rPr>
          <w:rFonts w:ascii="Arial" w:hAnsi="Arial" w:cs="Arial"/>
          <w:color w:val="000000"/>
          <w:sz w:val="20"/>
        </w:rPr>
        <w:t xml:space="preserve"> </w:t>
      </w:r>
      <w:r w:rsidRPr="006A3241">
        <w:rPr>
          <w:rFonts w:ascii="Arial" w:hAnsi="Arial" w:cs="Arial"/>
          <w:color w:val="000000"/>
          <w:sz w:val="20"/>
        </w:rPr>
        <w:t>Президента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23.06.2014</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460</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формы</w:t>
      </w:r>
      <w:r w:rsidR="001C13BF">
        <w:rPr>
          <w:rFonts w:ascii="Arial" w:hAnsi="Arial" w:cs="Arial"/>
          <w:color w:val="000000"/>
          <w:sz w:val="20"/>
        </w:rPr>
        <w:t xml:space="preserve"> </w:t>
      </w:r>
      <w:r w:rsidRPr="006A3241">
        <w:rPr>
          <w:rFonts w:ascii="Arial" w:hAnsi="Arial" w:cs="Arial"/>
          <w:color w:val="000000"/>
          <w:sz w:val="20"/>
        </w:rPr>
        <w:t>справки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некоторые</w:t>
      </w:r>
      <w:r w:rsidR="001C13BF">
        <w:rPr>
          <w:rFonts w:ascii="Arial" w:hAnsi="Arial" w:cs="Arial"/>
          <w:color w:val="000000"/>
          <w:sz w:val="20"/>
        </w:rPr>
        <w:t xml:space="preserve"> </w:t>
      </w:r>
      <w:r w:rsidRPr="006A3241">
        <w:rPr>
          <w:rFonts w:ascii="Arial" w:hAnsi="Arial" w:cs="Arial"/>
          <w:color w:val="000000"/>
          <w:sz w:val="20"/>
        </w:rPr>
        <w:t>акты</w:t>
      </w:r>
      <w:r w:rsidR="001C13BF">
        <w:rPr>
          <w:rFonts w:ascii="Arial" w:hAnsi="Arial" w:cs="Arial"/>
          <w:color w:val="000000"/>
          <w:sz w:val="20"/>
        </w:rPr>
        <w:t xml:space="preserve"> </w:t>
      </w:r>
      <w:r w:rsidRPr="006A3241">
        <w:rPr>
          <w:rFonts w:ascii="Arial" w:hAnsi="Arial" w:cs="Arial"/>
          <w:color w:val="000000"/>
          <w:sz w:val="20"/>
        </w:rPr>
        <w:t>Президента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заполненной</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использованием</w:t>
      </w:r>
      <w:r w:rsidR="001C13BF">
        <w:rPr>
          <w:rFonts w:ascii="Arial" w:hAnsi="Arial" w:cs="Arial"/>
          <w:color w:val="000000"/>
          <w:sz w:val="20"/>
        </w:rPr>
        <w:t xml:space="preserve"> </w:t>
      </w:r>
      <w:r w:rsidRPr="006A3241">
        <w:rPr>
          <w:rFonts w:ascii="Arial" w:hAnsi="Arial" w:cs="Arial"/>
          <w:color w:val="000000"/>
          <w:sz w:val="20"/>
        </w:rPr>
        <w:t>специального</w:t>
      </w:r>
      <w:r w:rsidR="001C13BF">
        <w:rPr>
          <w:rFonts w:ascii="Arial" w:hAnsi="Arial" w:cs="Arial"/>
          <w:color w:val="000000"/>
          <w:sz w:val="20"/>
        </w:rPr>
        <w:t xml:space="preserve"> </w:t>
      </w:r>
      <w:r w:rsidRPr="006A3241">
        <w:rPr>
          <w:rFonts w:ascii="Arial" w:hAnsi="Arial" w:cs="Arial"/>
          <w:color w:val="000000"/>
          <w:sz w:val="20"/>
        </w:rPr>
        <w:t>программного</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"Справки</w:t>
      </w:r>
      <w:r w:rsidR="001C13BF">
        <w:rPr>
          <w:rFonts w:ascii="Arial" w:hAnsi="Arial" w:cs="Arial"/>
          <w:color w:val="000000"/>
          <w:sz w:val="20"/>
        </w:rPr>
        <w:t xml:space="preserve"> </w:t>
      </w:r>
      <w:r w:rsidRPr="006A3241">
        <w:rPr>
          <w:rFonts w:ascii="Arial" w:hAnsi="Arial" w:cs="Arial"/>
          <w:color w:val="000000"/>
          <w:sz w:val="20"/>
        </w:rPr>
        <w:t>БК",</w:t>
      </w:r>
      <w:r w:rsidR="001C13BF">
        <w:rPr>
          <w:rFonts w:ascii="Arial" w:hAnsi="Arial" w:cs="Arial"/>
          <w:color w:val="000000"/>
          <w:sz w:val="20"/>
        </w:rPr>
        <w:t xml:space="preserve"> </w:t>
      </w:r>
      <w:r w:rsidRPr="006A3241">
        <w:rPr>
          <w:rFonts w:ascii="Arial" w:hAnsi="Arial" w:cs="Arial"/>
          <w:color w:val="000000"/>
          <w:sz w:val="20"/>
        </w:rPr>
        <w:t>размещенного</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hyperlink r:id="rId46" w:history="1">
        <w:r w:rsidRPr="006A3241">
          <w:rPr>
            <w:rStyle w:val="af0"/>
            <w:rFonts w:ascii="Arial" w:hAnsi="Arial" w:cs="Arial"/>
            <w:b/>
            <w:color w:val="000000"/>
          </w:rPr>
          <w:t>официальном</w:t>
        </w:r>
        <w:r w:rsidR="001C13BF">
          <w:rPr>
            <w:rStyle w:val="af0"/>
            <w:rFonts w:ascii="Arial" w:hAnsi="Arial" w:cs="Arial"/>
            <w:b/>
            <w:color w:val="000000"/>
          </w:rPr>
          <w:t xml:space="preserve"> </w:t>
        </w:r>
        <w:r w:rsidRPr="006A3241">
          <w:rPr>
            <w:rStyle w:val="af0"/>
            <w:rFonts w:ascii="Arial" w:hAnsi="Arial" w:cs="Arial"/>
            <w:b/>
            <w:color w:val="000000"/>
          </w:rPr>
          <w:t>сайте</w:t>
        </w:r>
      </w:hyperlink>
      <w:r w:rsidR="001C13BF">
        <w:rPr>
          <w:rFonts w:ascii="Arial" w:hAnsi="Arial" w:cs="Arial"/>
          <w:color w:val="000000"/>
          <w:sz w:val="20"/>
        </w:rPr>
        <w:t xml:space="preserve"> </w:t>
      </w:r>
      <w:r w:rsidRPr="006A3241">
        <w:rPr>
          <w:rFonts w:ascii="Arial" w:hAnsi="Arial" w:cs="Arial"/>
          <w:color w:val="000000"/>
          <w:sz w:val="20"/>
        </w:rPr>
        <w:t>Президента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ссылка</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который</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размещается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hyperlink r:id="rId47" w:history="1">
        <w:r w:rsidRPr="006A3241">
          <w:rPr>
            <w:rStyle w:val="af0"/>
            <w:rFonts w:ascii="Arial" w:hAnsi="Arial" w:cs="Arial"/>
            <w:b/>
            <w:color w:val="000000"/>
          </w:rPr>
          <w:t>официальном</w:t>
        </w:r>
        <w:r w:rsidR="001C13BF">
          <w:rPr>
            <w:rStyle w:val="af0"/>
            <w:rFonts w:ascii="Arial" w:hAnsi="Arial" w:cs="Arial"/>
            <w:b/>
            <w:color w:val="000000"/>
          </w:rPr>
          <w:t xml:space="preserve"> </w:t>
        </w:r>
        <w:r w:rsidRPr="006A3241">
          <w:rPr>
            <w:rStyle w:val="af0"/>
            <w:rFonts w:ascii="Arial" w:hAnsi="Arial" w:cs="Arial"/>
            <w:b/>
            <w:color w:val="000000"/>
          </w:rPr>
          <w:t>сайте</w:t>
        </w:r>
      </w:hyperlink>
      <w:r w:rsidR="001C13BF">
        <w:rPr>
          <w:rFonts w:ascii="Arial" w:hAnsi="Arial" w:cs="Arial"/>
          <w:color w:val="000000"/>
          <w:sz w:val="20"/>
        </w:rPr>
        <w:t xml:space="preserve"> </w:t>
      </w:r>
      <w:r w:rsidRPr="006A3241">
        <w:rPr>
          <w:rFonts w:ascii="Arial" w:hAnsi="Arial" w:cs="Arial"/>
          <w:color w:val="000000"/>
          <w:sz w:val="20"/>
        </w:rPr>
        <w:t>федеральной</w:t>
      </w:r>
      <w:r w:rsidR="001C13BF">
        <w:rPr>
          <w:rFonts w:ascii="Arial" w:hAnsi="Arial" w:cs="Arial"/>
          <w:color w:val="000000"/>
          <w:sz w:val="20"/>
        </w:rPr>
        <w:t xml:space="preserve"> </w:t>
      </w:r>
      <w:r w:rsidRPr="006A3241">
        <w:rPr>
          <w:rFonts w:ascii="Arial" w:hAnsi="Arial" w:cs="Arial"/>
          <w:color w:val="000000"/>
          <w:sz w:val="20"/>
        </w:rPr>
        <w:t>государственной</w:t>
      </w:r>
      <w:r w:rsidR="001C13BF">
        <w:rPr>
          <w:rFonts w:ascii="Arial" w:hAnsi="Arial" w:cs="Arial"/>
          <w:color w:val="000000"/>
          <w:sz w:val="20"/>
        </w:rPr>
        <w:t xml:space="preserve"> </w:t>
      </w:r>
      <w:r w:rsidRPr="006A3241">
        <w:rPr>
          <w:rFonts w:ascii="Arial" w:hAnsi="Arial" w:cs="Arial"/>
          <w:color w:val="000000"/>
          <w:sz w:val="20"/>
        </w:rPr>
        <w:t>информационной</w:t>
      </w:r>
      <w:r w:rsidR="001C13BF">
        <w:rPr>
          <w:rFonts w:ascii="Arial" w:hAnsi="Arial" w:cs="Arial"/>
          <w:color w:val="000000"/>
          <w:sz w:val="20"/>
        </w:rPr>
        <w:t xml:space="preserve"> </w:t>
      </w:r>
      <w:r w:rsidRPr="006A3241">
        <w:rPr>
          <w:rFonts w:ascii="Arial" w:hAnsi="Arial" w:cs="Arial"/>
          <w:color w:val="000000"/>
          <w:sz w:val="20"/>
        </w:rPr>
        <w:t>системы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области</w:t>
      </w:r>
      <w:r w:rsidR="001C13BF">
        <w:rPr>
          <w:rFonts w:ascii="Arial" w:hAnsi="Arial" w:cs="Arial"/>
          <w:color w:val="000000"/>
          <w:sz w:val="20"/>
        </w:rPr>
        <w:t xml:space="preserve"> </w:t>
      </w:r>
      <w:r w:rsidRPr="006A3241">
        <w:rPr>
          <w:rFonts w:ascii="Arial" w:hAnsi="Arial" w:cs="Arial"/>
          <w:color w:val="000000"/>
          <w:sz w:val="20"/>
        </w:rPr>
        <w:t>государственной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информационно-телекоммуникационной</w:t>
      </w:r>
      <w:r w:rsidR="001C13BF">
        <w:rPr>
          <w:rFonts w:ascii="Arial" w:hAnsi="Arial" w:cs="Arial"/>
          <w:color w:val="000000"/>
          <w:sz w:val="20"/>
        </w:rPr>
        <w:t xml:space="preserve"> </w:t>
      </w:r>
      <w:r w:rsidRPr="006A3241">
        <w:rPr>
          <w:rFonts w:ascii="Arial" w:hAnsi="Arial" w:cs="Arial"/>
          <w:color w:val="000000"/>
          <w:sz w:val="20"/>
        </w:rPr>
        <w:t>сети</w:t>
      </w:r>
      <w:r w:rsidR="001C13BF">
        <w:rPr>
          <w:rFonts w:ascii="Arial" w:hAnsi="Arial" w:cs="Arial"/>
          <w:color w:val="000000"/>
          <w:sz w:val="20"/>
        </w:rPr>
        <w:t xml:space="preserve"> </w:t>
      </w:r>
      <w:r w:rsidRPr="006A3241">
        <w:rPr>
          <w:rFonts w:ascii="Arial" w:hAnsi="Arial" w:cs="Arial"/>
          <w:color w:val="000000"/>
          <w:sz w:val="20"/>
        </w:rPr>
        <w:t>"Интернет",</w:t>
      </w:r>
      <w:r w:rsidR="001C13BF">
        <w:rPr>
          <w:rFonts w:ascii="Arial" w:hAnsi="Arial" w:cs="Arial"/>
          <w:color w:val="000000"/>
          <w:sz w:val="20"/>
        </w:rPr>
        <w:t xml:space="preserve"> </w:t>
      </w:r>
      <w:r w:rsidRPr="006A3241">
        <w:rPr>
          <w:rFonts w:ascii="Arial" w:hAnsi="Arial" w:cs="Arial"/>
          <w:color w:val="000000"/>
          <w:sz w:val="20"/>
        </w:rPr>
        <w:t>лицом,</w:t>
      </w:r>
      <w:r w:rsidR="001C13BF">
        <w:rPr>
          <w:rFonts w:ascii="Arial" w:hAnsi="Arial" w:cs="Arial"/>
          <w:color w:val="000000"/>
          <w:sz w:val="20"/>
        </w:rPr>
        <w:t xml:space="preserve"> </w:t>
      </w:r>
      <w:r w:rsidRPr="006A3241">
        <w:rPr>
          <w:rFonts w:ascii="Arial" w:hAnsi="Arial" w:cs="Arial"/>
          <w:color w:val="000000"/>
          <w:sz w:val="20"/>
        </w:rPr>
        <w:t>замещающим</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включенную</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Перечень,</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ежегодно</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позднее</w:t>
      </w:r>
      <w:r w:rsidR="001C13BF">
        <w:rPr>
          <w:rFonts w:ascii="Arial" w:hAnsi="Arial" w:cs="Arial"/>
          <w:color w:val="000000"/>
          <w:sz w:val="20"/>
        </w:rPr>
        <w:t xml:space="preserve"> </w:t>
      </w:r>
      <w:r w:rsidRPr="006A3241">
        <w:rPr>
          <w:rFonts w:ascii="Arial" w:hAnsi="Arial" w:cs="Arial"/>
          <w:color w:val="000000"/>
          <w:sz w:val="20"/>
        </w:rPr>
        <w:t>30</w:t>
      </w:r>
      <w:r w:rsidR="001C13BF">
        <w:rPr>
          <w:rFonts w:ascii="Arial" w:hAnsi="Arial" w:cs="Arial"/>
          <w:color w:val="000000"/>
          <w:sz w:val="20"/>
        </w:rPr>
        <w:t xml:space="preserve"> </w:t>
      </w:r>
      <w:r w:rsidRPr="006A3241">
        <w:rPr>
          <w:rFonts w:ascii="Arial" w:hAnsi="Arial" w:cs="Arial"/>
          <w:color w:val="000000"/>
          <w:sz w:val="20"/>
        </w:rPr>
        <w:t>апреля</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color w:val="000000"/>
          <w:sz w:val="20"/>
        </w:rPr>
        <w:t>следующего</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отчетным.</w:t>
      </w:r>
    </w:p>
    <w:p w:rsidR="0062654B" w:rsidRPr="006A3241" w:rsidRDefault="0062654B" w:rsidP="006A3241">
      <w:pPr>
        <w:spacing w:after="0" w:line="240" w:lineRule="auto"/>
        <w:rPr>
          <w:rFonts w:ascii="Arial" w:hAnsi="Arial" w:cs="Arial"/>
          <w:color w:val="000000"/>
          <w:sz w:val="20"/>
        </w:rPr>
      </w:pPr>
      <w:bookmarkStart w:id="106" w:name="sub_1004"/>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Гражданин</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назначении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представляет:</w:t>
      </w:r>
    </w:p>
    <w:bookmarkEnd w:id="106"/>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lastRenderedPageBreak/>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полученных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всех</w:t>
      </w:r>
      <w:r w:rsidR="001C13BF">
        <w:rPr>
          <w:rFonts w:ascii="Arial" w:hAnsi="Arial" w:cs="Arial"/>
          <w:color w:val="000000"/>
          <w:sz w:val="20"/>
        </w:rPr>
        <w:t xml:space="preserve"> </w:t>
      </w:r>
      <w:r w:rsidRPr="006A3241">
        <w:rPr>
          <w:rFonts w:ascii="Arial" w:hAnsi="Arial" w:cs="Arial"/>
          <w:color w:val="000000"/>
          <w:sz w:val="20"/>
        </w:rPr>
        <w:t>источников</w:t>
      </w:r>
      <w:r w:rsidR="001C13BF">
        <w:rPr>
          <w:rFonts w:ascii="Arial" w:hAnsi="Arial" w:cs="Arial"/>
          <w:color w:val="000000"/>
          <w:sz w:val="20"/>
        </w:rPr>
        <w:t xml:space="preserve"> </w:t>
      </w:r>
      <w:r w:rsidRPr="006A3241">
        <w:rPr>
          <w:rFonts w:ascii="Arial" w:hAnsi="Arial" w:cs="Arial"/>
          <w:color w:val="000000"/>
          <w:sz w:val="20"/>
        </w:rPr>
        <w:t>(включая</w:t>
      </w:r>
      <w:r w:rsidR="001C13BF">
        <w:rPr>
          <w:rFonts w:ascii="Arial" w:hAnsi="Arial" w:cs="Arial"/>
          <w:color w:val="000000"/>
          <w:sz w:val="20"/>
        </w:rPr>
        <w:t xml:space="preserve"> </w:t>
      </w:r>
      <w:r w:rsidRPr="006A3241">
        <w:rPr>
          <w:rFonts w:ascii="Arial" w:hAnsi="Arial" w:cs="Arial"/>
          <w:color w:val="000000"/>
          <w:sz w:val="20"/>
        </w:rPr>
        <w:t>доходы</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прежнему</w:t>
      </w:r>
      <w:r w:rsidR="001C13BF">
        <w:rPr>
          <w:rFonts w:ascii="Arial" w:hAnsi="Arial" w:cs="Arial"/>
          <w:color w:val="000000"/>
          <w:sz w:val="20"/>
        </w:rPr>
        <w:t xml:space="preserve"> </w:t>
      </w:r>
      <w:r w:rsidRPr="006A3241">
        <w:rPr>
          <w:rFonts w:ascii="Arial" w:hAnsi="Arial" w:cs="Arial"/>
          <w:color w:val="000000"/>
          <w:sz w:val="20"/>
        </w:rPr>
        <w:t>месту</w:t>
      </w:r>
      <w:r w:rsidR="001C13BF">
        <w:rPr>
          <w:rFonts w:ascii="Arial" w:hAnsi="Arial" w:cs="Arial"/>
          <w:color w:val="000000"/>
          <w:sz w:val="20"/>
        </w:rPr>
        <w:t xml:space="preserve"> </w:t>
      </w:r>
      <w:r w:rsidRPr="006A3241">
        <w:rPr>
          <w:rFonts w:ascii="Arial" w:hAnsi="Arial" w:cs="Arial"/>
          <w:color w:val="000000"/>
          <w:sz w:val="20"/>
        </w:rPr>
        <w:t>работы</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месту</w:t>
      </w:r>
      <w:r w:rsidR="001C13BF">
        <w:rPr>
          <w:rFonts w:ascii="Arial" w:hAnsi="Arial" w:cs="Arial"/>
          <w:color w:val="000000"/>
          <w:sz w:val="20"/>
        </w:rPr>
        <w:t xml:space="preserve"> </w:t>
      </w:r>
      <w:r w:rsidRPr="006A3241">
        <w:rPr>
          <w:rFonts w:ascii="Arial" w:hAnsi="Arial" w:cs="Arial"/>
          <w:color w:val="000000"/>
          <w:sz w:val="20"/>
        </w:rPr>
        <w:t>замещения</w:t>
      </w:r>
      <w:r w:rsidR="001C13BF">
        <w:rPr>
          <w:rFonts w:ascii="Arial" w:hAnsi="Arial" w:cs="Arial"/>
          <w:color w:val="000000"/>
          <w:sz w:val="20"/>
        </w:rPr>
        <w:t xml:space="preserve"> </w:t>
      </w:r>
      <w:r w:rsidRPr="006A3241">
        <w:rPr>
          <w:rFonts w:ascii="Arial" w:hAnsi="Arial" w:cs="Arial"/>
          <w:color w:val="000000"/>
          <w:sz w:val="20"/>
        </w:rPr>
        <w:t>выборной</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пенсии,</w:t>
      </w:r>
      <w:r w:rsidR="001C13BF">
        <w:rPr>
          <w:rFonts w:ascii="Arial" w:hAnsi="Arial" w:cs="Arial"/>
          <w:color w:val="000000"/>
          <w:sz w:val="20"/>
        </w:rPr>
        <w:t xml:space="preserve"> </w:t>
      </w:r>
      <w:r w:rsidRPr="006A3241">
        <w:rPr>
          <w:rFonts w:ascii="Arial" w:hAnsi="Arial" w:cs="Arial"/>
          <w:color w:val="000000"/>
          <w:sz w:val="20"/>
        </w:rPr>
        <w:t>пособия,</w:t>
      </w:r>
      <w:r w:rsidR="001C13BF">
        <w:rPr>
          <w:rFonts w:ascii="Arial" w:hAnsi="Arial" w:cs="Arial"/>
          <w:color w:val="000000"/>
          <w:sz w:val="20"/>
        </w:rPr>
        <w:t xml:space="preserve"> </w:t>
      </w: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календарный</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предшествующий</w:t>
      </w:r>
      <w:r w:rsidR="001C13BF">
        <w:rPr>
          <w:rFonts w:ascii="Arial" w:hAnsi="Arial" w:cs="Arial"/>
          <w:color w:val="000000"/>
          <w:sz w:val="20"/>
        </w:rPr>
        <w:t xml:space="preserve"> </w:t>
      </w:r>
      <w:r w:rsidRPr="006A3241">
        <w:rPr>
          <w:rFonts w:ascii="Arial" w:hAnsi="Arial" w:cs="Arial"/>
          <w:color w:val="000000"/>
          <w:sz w:val="20"/>
        </w:rPr>
        <w:t>году</w:t>
      </w:r>
      <w:r w:rsidR="001C13BF">
        <w:rPr>
          <w:rFonts w:ascii="Arial" w:hAnsi="Arial" w:cs="Arial"/>
          <w:color w:val="000000"/>
          <w:sz w:val="20"/>
        </w:rPr>
        <w:t xml:space="preserve"> </w:t>
      </w:r>
      <w:r w:rsidRPr="006A3241">
        <w:rPr>
          <w:rFonts w:ascii="Arial" w:hAnsi="Arial" w:cs="Arial"/>
          <w:color w:val="000000"/>
          <w:sz w:val="20"/>
        </w:rPr>
        <w:t>подачи</w:t>
      </w:r>
      <w:r w:rsidR="001C13BF">
        <w:rPr>
          <w:rFonts w:ascii="Arial" w:hAnsi="Arial" w:cs="Arial"/>
          <w:color w:val="000000"/>
          <w:sz w:val="20"/>
        </w:rPr>
        <w:t xml:space="preserve"> </w:t>
      </w:r>
      <w:r w:rsidRPr="006A3241">
        <w:rPr>
          <w:rFonts w:ascii="Arial" w:hAnsi="Arial" w:cs="Arial"/>
          <w:color w:val="000000"/>
          <w:sz w:val="20"/>
        </w:rPr>
        <w:t>документов</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замещения</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принадлежащем</w:t>
      </w:r>
      <w:r w:rsidR="001C13BF">
        <w:rPr>
          <w:rFonts w:ascii="Arial" w:hAnsi="Arial" w:cs="Arial"/>
          <w:color w:val="000000"/>
          <w:sz w:val="20"/>
        </w:rPr>
        <w:t xml:space="preserve"> </w:t>
      </w:r>
      <w:r w:rsidRPr="006A3241">
        <w:rPr>
          <w:rFonts w:ascii="Arial" w:hAnsi="Arial" w:cs="Arial"/>
          <w:color w:val="000000"/>
          <w:sz w:val="20"/>
        </w:rPr>
        <w:t>ему</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праве</w:t>
      </w:r>
      <w:r w:rsidR="001C13BF">
        <w:rPr>
          <w:rFonts w:ascii="Arial" w:hAnsi="Arial" w:cs="Arial"/>
          <w:color w:val="000000"/>
          <w:sz w:val="20"/>
        </w:rPr>
        <w:t xml:space="preserve"> </w:t>
      </w:r>
      <w:r w:rsidRPr="006A3241">
        <w:rPr>
          <w:rFonts w:ascii="Arial" w:hAnsi="Arial" w:cs="Arial"/>
          <w:color w:val="000000"/>
          <w:sz w:val="20"/>
        </w:rPr>
        <w:t>собственности,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состоянию</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первое</w:t>
      </w:r>
      <w:r w:rsidR="001C13BF">
        <w:rPr>
          <w:rFonts w:ascii="Arial" w:hAnsi="Arial" w:cs="Arial"/>
          <w:color w:val="000000"/>
          <w:sz w:val="20"/>
        </w:rPr>
        <w:t xml:space="preserve"> </w:t>
      </w:r>
      <w:r w:rsidRPr="006A3241">
        <w:rPr>
          <w:rFonts w:ascii="Arial" w:hAnsi="Arial" w:cs="Arial"/>
          <w:color w:val="000000"/>
          <w:sz w:val="20"/>
        </w:rPr>
        <w:t>число</w:t>
      </w:r>
      <w:r w:rsidR="001C13BF">
        <w:rPr>
          <w:rFonts w:ascii="Arial" w:hAnsi="Arial" w:cs="Arial"/>
          <w:color w:val="000000"/>
          <w:sz w:val="20"/>
        </w:rPr>
        <w:t xml:space="preserve"> </w:t>
      </w:r>
      <w:r w:rsidRPr="006A3241">
        <w:rPr>
          <w:rFonts w:ascii="Arial" w:hAnsi="Arial" w:cs="Arial"/>
          <w:color w:val="000000"/>
          <w:sz w:val="20"/>
        </w:rPr>
        <w:t>месяца,</w:t>
      </w:r>
      <w:r w:rsidR="001C13BF">
        <w:rPr>
          <w:rFonts w:ascii="Arial" w:hAnsi="Arial" w:cs="Arial"/>
          <w:color w:val="000000"/>
          <w:sz w:val="20"/>
        </w:rPr>
        <w:t xml:space="preserve"> </w:t>
      </w:r>
      <w:r w:rsidRPr="006A3241">
        <w:rPr>
          <w:rFonts w:ascii="Arial" w:hAnsi="Arial" w:cs="Arial"/>
          <w:color w:val="000000"/>
          <w:sz w:val="20"/>
        </w:rPr>
        <w:t>предшествующего</w:t>
      </w:r>
      <w:r w:rsidR="001C13BF">
        <w:rPr>
          <w:rFonts w:ascii="Arial" w:hAnsi="Arial" w:cs="Arial"/>
          <w:color w:val="000000"/>
          <w:sz w:val="20"/>
        </w:rPr>
        <w:t xml:space="preserve"> </w:t>
      </w:r>
      <w:r w:rsidRPr="006A3241">
        <w:rPr>
          <w:rFonts w:ascii="Arial" w:hAnsi="Arial" w:cs="Arial"/>
          <w:color w:val="000000"/>
          <w:sz w:val="20"/>
        </w:rPr>
        <w:t>месяцу</w:t>
      </w:r>
      <w:r w:rsidR="001C13BF">
        <w:rPr>
          <w:rFonts w:ascii="Arial" w:hAnsi="Arial" w:cs="Arial"/>
          <w:color w:val="000000"/>
          <w:sz w:val="20"/>
        </w:rPr>
        <w:t xml:space="preserve"> </w:t>
      </w:r>
      <w:r w:rsidRPr="006A3241">
        <w:rPr>
          <w:rFonts w:ascii="Arial" w:hAnsi="Arial" w:cs="Arial"/>
          <w:color w:val="000000"/>
          <w:sz w:val="20"/>
        </w:rPr>
        <w:t>подачи</w:t>
      </w:r>
      <w:r w:rsidR="001C13BF">
        <w:rPr>
          <w:rFonts w:ascii="Arial" w:hAnsi="Arial" w:cs="Arial"/>
          <w:color w:val="000000"/>
          <w:sz w:val="20"/>
        </w:rPr>
        <w:t xml:space="preserve"> </w:t>
      </w:r>
      <w:r w:rsidRPr="006A3241">
        <w:rPr>
          <w:rFonts w:ascii="Arial" w:hAnsi="Arial" w:cs="Arial"/>
          <w:color w:val="000000"/>
          <w:sz w:val="20"/>
        </w:rPr>
        <w:t>документов</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замещения</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отчетную</w:t>
      </w:r>
      <w:r w:rsidR="001C13BF">
        <w:rPr>
          <w:rFonts w:ascii="Arial" w:hAnsi="Arial" w:cs="Arial"/>
          <w:color w:val="000000"/>
          <w:sz w:val="20"/>
        </w:rPr>
        <w:t xml:space="preserve"> </w:t>
      </w:r>
      <w:r w:rsidRPr="006A3241">
        <w:rPr>
          <w:rFonts w:ascii="Arial" w:hAnsi="Arial" w:cs="Arial"/>
          <w:color w:val="000000"/>
          <w:sz w:val="20"/>
        </w:rPr>
        <w:t>дату);</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полученных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всех</w:t>
      </w:r>
      <w:r w:rsidR="001C13BF">
        <w:rPr>
          <w:rFonts w:ascii="Arial" w:hAnsi="Arial" w:cs="Arial"/>
          <w:color w:val="000000"/>
          <w:sz w:val="20"/>
        </w:rPr>
        <w:t xml:space="preserve"> </w:t>
      </w:r>
      <w:r w:rsidRPr="006A3241">
        <w:rPr>
          <w:rFonts w:ascii="Arial" w:hAnsi="Arial" w:cs="Arial"/>
          <w:color w:val="000000"/>
          <w:sz w:val="20"/>
        </w:rPr>
        <w:t>источников</w:t>
      </w:r>
      <w:r w:rsidR="001C13BF">
        <w:rPr>
          <w:rFonts w:ascii="Arial" w:hAnsi="Arial" w:cs="Arial"/>
          <w:color w:val="000000"/>
          <w:sz w:val="20"/>
        </w:rPr>
        <w:t xml:space="preserve"> </w:t>
      </w:r>
      <w:r w:rsidRPr="006A3241">
        <w:rPr>
          <w:rFonts w:ascii="Arial" w:hAnsi="Arial" w:cs="Arial"/>
          <w:color w:val="000000"/>
          <w:sz w:val="20"/>
        </w:rPr>
        <w:t>(включая</w:t>
      </w:r>
      <w:r w:rsidR="001C13BF">
        <w:rPr>
          <w:rFonts w:ascii="Arial" w:hAnsi="Arial" w:cs="Arial"/>
          <w:color w:val="000000"/>
          <w:sz w:val="20"/>
        </w:rPr>
        <w:t xml:space="preserve"> </w:t>
      </w:r>
      <w:r w:rsidRPr="006A3241">
        <w:rPr>
          <w:rFonts w:ascii="Arial" w:hAnsi="Arial" w:cs="Arial"/>
          <w:color w:val="000000"/>
          <w:sz w:val="20"/>
        </w:rPr>
        <w:t>заработную</w:t>
      </w:r>
      <w:r w:rsidR="001C13BF">
        <w:rPr>
          <w:rFonts w:ascii="Arial" w:hAnsi="Arial" w:cs="Arial"/>
          <w:color w:val="000000"/>
          <w:sz w:val="20"/>
        </w:rPr>
        <w:t xml:space="preserve"> </w:t>
      </w:r>
      <w:r w:rsidRPr="006A3241">
        <w:rPr>
          <w:rFonts w:ascii="Arial" w:hAnsi="Arial" w:cs="Arial"/>
          <w:color w:val="000000"/>
          <w:sz w:val="20"/>
        </w:rPr>
        <w:t>плату,</w:t>
      </w:r>
      <w:r w:rsidR="001C13BF">
        <w:rPr>
          <w:rFonts w:ascii="Arial" w:hAnsi="Arial" w:cs="Arial"/>
          <w:color w:val="000000"/>
          <w:sz w:val="20"/>
        </w:rPr>
        <w:t xml:space="preserve"> </w:t>
      </w:r>
      <w:r w:rsidRPr="006A3241">
        <w:rPr>
          <w:rFonts w:ascii="Arial" w:hAnsi="Arial" w:cs="Arial"/>
          <w:color w:val="000000"/>
          <w:sz w:val="20"/>
        </w:rPr>
        <w:t>пенсии,</w:t>
      </w:r>
      <w:r w:rsidR="001C13BF">
        <w:rPr>
          <w:rFonts w:ascii="Arial" w:hAnsi="Arial" w:cs="Arial"/>
          <w:color w:val="000000"/>
          <w:sz w:val="20"/>
        </w:rPr>
        <w:t xml:space="preserve"> </w:t>
      </w:r>
      <w:r w:rsidRPr="006A3241">
        <w:rPr>
          <w:rFonts w:ascii="Arial" w:hAnsi="Arial" w:cs="Arial"/>
          <w:color w:val="000000"/>
          <w:sz w:val="20"/>
        </w:rPr>
        <w:t>пособия,</w:t>
      </w:r>
      <w:r w:rsidR="001C13BF">
        <w:rPr>
          <w:rFonts w:ascii="Arial" w:hAnsi="Arial" w:cs="Arial"/>
          <w:color w:val="000000"/>
          <w:sz w:val="20"/>
        </w:rPr>
        <w:t xml:space="preserve"> </w:t>
      </w: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календарный</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предшествующий</w:t>
      </w:r>
      <w:r w:rsidR="001C13BF">
        <w:rPr>
          <w:rFonts w:ascii="Arial" w:hAnsi="Arial" w:cs="Arial"/>
          <w:color w:val="000000"/>
          <w:sz w:val="20"/>
        </w:rPr>
        <w:t xml:space="preserve"> </w:t>
      </w:r>
      <w:r w:rsidRPr="006A3241">
        <w:rPr>
          <w:rFonts w:ascii="Arial" w:hAnsi="Arial" w:cs="Arial"/>
          <w:color w:val="000000"/>
          <w:sz w:val="20"/>
        </w:rPr>
        <w:t>году</w:t>
      </w:r>
      <w:r w:rsidR="001C13BF">
        <w:rPr>
          <w:rFonts w:ascii="Arial" w:hAnsi="Arial" w:cs="Arial"/>
          <w:color w:val="000000"/>
          <w:sz w:val="20"/>
        </w:rPr>
        <w:t xml:space="preserve"> </w:t>
      </w:r>
      <w:r w:rsidRPr="006A3241">
        <w:rPr>
          <w:rFonts w:ascii="Arial" w:hAnsi="Arial" w:cs="Arial"/>
          <w:color w:val="000000"/>
          <w:sz w:val="20"/>
        </w:rPr>
        <w:t>подачи</w:t>
      </w:r>
      <w:r w:rsidR="001C13BF">
        <w:rPr>
          <w:rFonts w:ascii="Arial" w:hAnsi="Arial" w:cs="Arial"/>
          <w:color w:val="000000"/>
          <w:sz w:val="20"/>
        </w:rPr>
        <w:t xml:space="preserve"> </w:t>
      </w:r>
      <w:r w:rsidRPr="006A3241">
        <w:rPr>
          <w:rFonts w:ascii="Arial" w:hAnsi="Arial" w:cs="Arial"/>
          <w:color w:val="000000"/>
          <w:sz w:val="20"/>
        </w:rPr>
        <w:t>гражданином</w:t>
      </w:r>
      <w:r w:rsidR="001C13BF">
        <w:rPr>
          <w:rFonts w:ascii="Arial" w:hAnsi="Arial" w:cs="Arial"/>
          <w:color w:val="000000"/>
          <w:sz w:val="20"/>
        </w:rPr>
        <w:t xml:space="preserve"> </w:t>
      </w:r>
      <w:r w:rsidRPr="006A3241">
        <w:rPr>
          <w:rFonts w:ascii="Arial" w:hAnsi="Arial" w:cs="Arial"/>
          <w:color w:val="000000"/>
          <w:sz w:val="20"/>
        </w:rPr>
        <w:t>документов</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замещения</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принадлежащем</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праве</w:t>
      </w:r>
      <w:r w:rsidR="001C13BF">
        <w:rPr>
          <w:rFonts w:ascii="Arial" w:hAnsi="Arial" w:cs="Arial"/>
          <w:color w:val="000000"/>
          <w:sz w:val="20"/>
        </w:rPr>
        <w:t xml:space="preserve"> </w:t>
      </w:r>
      <w:r w:rsidRPr="006A3241">
        <w:rPr>
          <w:rFonts w:ascii="Arial" w:hAnsi="Arial" w:cs="Arial"/>
          <w:color w:val="000000"/>
          <w:sz w:val="20"/>
        </w:rPr>
        <w:t>собственности,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состоянию</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первое</w:t>
      </w:r>
      <w:r w:rsidR="001C13BF">
        <w:rPr>
          <w:rFonts w:ascii="Arial" w:hAnsi="Arial" w:cs="Arial"/>
          <w:color w:val="000000"/>
          <w:sz w:val="20"/>
        </w:rPr>
        <w:t xml:space="preserve"> </w:t>
      </w:r>
      <w:r w:rsidRPr="006A3241">
        <w:rPr>
          <w:rFonts w:ascii="Arial" w:hAnsi="Arial" w:cs="Arial"/>
          <w:color w:val="000000"/>
          <w:sz w:val="20"/>
        </w:rPr>
        <w:t>число</w:t>
      </w:r>
      <w:r w:rsidR="001C13BF">
        <w:rPr>
          <w:rFonts w:ascii="Arial" w:hAnsi="Arial" w:cs="Arial"/>
          <w:color w:val="000000"/>
          <w:sz w:val="20"/>
        </w:rPr>
        <w:t xml:space="preserve"> </w:t>
      </w:r>
      <w:r w:rsidRPr="006A3241">
        <w:rPr>
          <w:rFonts w:ascii="Arial" w:hAnsi="Arial" w:cs="Arial"/>
          <w:color w:val="000000"/>
          <w:sz w:val="20"/>
        </w:rPr>
        <w:t>месяца,</w:t>
      </w:r>
      <w:r w:rsidR="001C13BF">
        <w:rPr>
          <w:rFonts w:ascii="Arial" w:hAnsi="Arial" w:cs="Arial"/>
          <w:color w:val="000000"/>
          <w:sz w:val="20"/>
        </w:rPr>
        <w:t xml:space="preserve"> </w:t>
      </w:r>
      <w:r w:rsidRPr="006A3241">
        <w:rPr>
          <w:rFonts w:ascii="Arial" w:hAnsi="Arial" w:cs="Arial"/>
          <w:color w:val="000000"/>
          <w:sz w:val="20"/>
        </w:rPr>
        <w:t>предшествующего</w:t>
      </w:r>
      <w:r w:rsidR="001C13BF">
        <w:rPr>
          <w:rFonts w:ascii="Arial" w:hAnsi="Arial" w:cs="Arial"/>
          <w:color w:val="000000"/>
          <w:sz w:val="20"/>
        </w:rPr>
        <w:t xml:space="preserve"> </w:t>
      </w:r>
      <w:r w:rsidRPr="006A3241">
        <w:rPr>
          <w:rFonts w:ascii="Arial" w:hAnsi="Arial" w:cs="Arial"/>
          <w:color w:val="000000"/>
          <w:sz w:val="20"/>
        </w:rPr>
        <w:t>месяцу</w:t>
      </w:r>
      <w:r w:rsidR="001C13BF">
        <w:rPr>
          <w:rFonts w:ascii="Arial" w:hAnsi="Arial" w:cs="Arial"/>
          <w:color w:val="000000"/>
          <w:sz w:val="20"/>
        </w:rPr>
        <w:t xml:space="preserve"> </w:t>
      </w:r>
      <w:r w:rsidRPr="006A3241">
        <w:rPr>
          <w:rFonts w:ascii="Arial" w:hAnsi="Arial" w:cs="Arial"/>
          <w:color w:val="000000"/>
          <w:sz w:val="20"/>
        </w:rPr>
        <w:t>подачи</w:t>
      </w:r>
      <w:r w:rsidR="001C13BF">
        <w:rPr>
          <w:rFonts w:ascii="Arial" w:hAnsi="Arial" w:cs="Arial"/>
          <w:color w:val="000000"/>
          <w:sz w:val="20"/>
        </w:rPr>
        <w:t xml:space="preserve"> </w:t>
      </w:r>
      <w:r w:rsidRPr="006A3241">
        <w:rPr>
          <w:rFonts w:ascii="Arial" w:hAnsi="Arial" w:cs="Arial"/>
          <w:color w:val="000000"/>
          <w:sz w:val="20"/>
        </w:rPr>
        <w:t>гражданином</w:t>
      </w:r>
      <w:r w:rsidR="001C13BF">
        <w:rPr>
          <w:rFonts w:ascii="Arial" w:hAnsi="Arial" w:cs="Arial"/>
          <w:color w:val="000000"/>
          <w:sz w:val="20"/>
        </w:rPr>
        <w:t xml:space="preserve"> </w:t>
      </w:r>
      <w:r w:rsidRPr="006A3241">
        <w:rPr>
          <w:rFonts w:ascii="Arial" w:hAnsi="Arial" w:cs="Arial"/>
          <w:color w:val="000000"/>
          <w:sz w:val="20"/>
        </w:rPr>
        <w:t>документов</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замещения</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отчетную</w:t>
      </w:r>
      <w:r w:rsidR="001C13BF">
        <w:rPr>
          <w:rFonts w:ascii="Arial" w:hAnsi="Arial" w:cs="Arial"/>
          <w:color w:val="000000"/>
          <w:sz w:val="20"/>
        </w:rPr>
        <w:t xml:space="preserve"> </w:t>
      </w:r>
      <w:r w:rsidRPr="006A3241">
        <w:rPr>
          <w:rFonts w:ascii="Arial" w:hAnsi="Arial" w:cs="Arial"/>
          <w:color w:val="000000"/>
          <w:sz w:val="20"/>
        </w:rPr>
        <w:t>дату).</w:t>
      </w:r>
    </w:p>
    <w:p w:rsidR="0062654B" w:rsidRPr="006A3241" w:rsidRDefault="0062654B" w:rsidP="006A3241">
      <w:pPr>
        <w:spacing w:after="0" w:line="240" w:lineRule="auto"/>
        <w:rPr>
          <w:rFonts w:ascii="Arial" w:hAnsi="Arial" w:cs="Arial"/>
          <w:color w:val="000000"/>
          <w:sz w:val="20"/>
        </w:rPr>
      </w:pPr>
      <w:bookmarkStart w:id="107" w:name="sub_1005"/>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Кандидат</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предусмотренную</w:t>
      </w:r>
      <w:r w:rsidR="001C13BF">
        <w:rPr>
          <w:rFonts w:ascii="Arial" w:hAnsi="Arial" w:cs="Arial"/>
          <w:color w:val="000000"/>
          <w:sz w:val="20"/>
        </w:rPr>
        <w:t xml:space="preserve"> </w:t>
      </w:r>
      <w:r w:rsidRPr="006A3241">
        <w:rPr>
          <w:rFonts w:ascii="Arial" w:hAnsi="Arial" w:cs="Arial"/>
          <w:color w:val="000000"/>
          <w:sz w:val="20"/>
        </w:rPr>
        <w:t>Перечнем,</w:t>
      </w:r>
      <w:r w:rsidR="001C13BF">
        <w:rPr>
          <w:rFonts w:ascii="Arial" w:hAnsi="Arial" w:cs="Arial"/>
          <w:color w:val="000000"/>
          <w:sz w:val="20"/>
        </w:rPr>
        <w:t xml:space="preserve"> </w:t>
      </w:r>
      <w:r w:rsidRPr="006A3241">
        <w:rPr>
          <w:rFonts w:ascii="Arial" w:hAnsi="Arial" w:cs="Arial"/>
          <w:color w:val="000000"/>
          <w:sz w:val="20"/>
        </w:rPr>
        <w:t>представляет</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hyperlink w:anchor="sub_1004" w:history="1">
        <w:r w:rsidRPr="006A3241">
          <w:rPr>
            <w:rStyle w:val="af0"/>
            <w:rFonts w:ascii="Arial" w:hAnsi="Arial" w:cs="Arial"/>
            <w:b/>
            <w:color w:val="000000"/>
          </w:rPr>
          <w:t>пунктом</w:t>
        </w:r>
        <w:r w:rsidR="001C13BF">
          <w:rPr>
            <w:rStyle w:val="af0"/>
            <w:rFonts w:ascii="Arial" w:hAnsi="Arial" w:cs="Arial"/>
            <w:b/>
            <w:color w:val="000000"/>
          </w:rPr>
          <w:t xml:space="preserve"> </w:t>
        </w:r>
        <w:r w:rsidRPr="006A3241">
          <w:rPr>
            <w:rStyle w:val="af0"/>
            <w:rFonts w:ascii="Arial" w:hAnsi="Arial" w:cs="Arial"/>
            <w:b/>
            <w:color w:val="000000"/>
          </w:rPr>
          <w:t>4</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p>
    <w:p w:rsidR="0062654B" w:rsidRPr="006A3241" w:rsidRDefault="0062654B" w:rsidP="006A3241">
      <w:pPr>
        <w:spacing w:after="0" w:line="240" w:lineRule="auto"/>
        <w:rPr>
          <w:rFonts w:ascii="Arial" w:hAnsi="Arial" w:cs="Arial"/>
          <w:color w:val="000000"/>
          <w:sz w:val="20"/>
        </w:rPr>
      </w:pPr>
      <w:bookmarkStart w:id="108" w:name="sub_1006"/>
      <w:bookmarkEnd w:id="107"/>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Лицо,</w:t>
      </w:r>
      <w:r w:rsidR="001C13BF">
        <w:rPr>
          <w:rFonts w:ascii="Arial" w:hAnsi="Arial" w:cs="Arial"/>
          <w:color w:val="000000"/>
          <w:sz w:val="20"/>
        </w:rPr>
        <w:t xml:space="preserve"> </w:t>
      </w:r>
      <w:r w:rsidRPr="006A3241">
        <w:rPr>
          <w:rFonts w:ascii="Arial" w:hAnsi="Arial" w:cs="Arial"/>
          <w:color w:val="000000"/>
          <w:sz w:val="20"/>
        </w:rPr>
        <w:t>замещающее</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представляет</w:t>
      </w:r>
      <w:r w:rsidR="001C13BF">
        <w:rPr>
          <w:rFonts w:ascii="Arial" w:hAnsi="Arial" w:cs="Arial"/>
          <w:color w:val="000000"/>
          <w:sz w:val="20"/>
        </w:rPr>
        <w:t xml:space="preserve"> </w:t>
      </w:r>
      <w:r w:rsidRPr="006A3241">
        <w:rPr>
          <w:rFonts w:ascii="Arial" w:hAnsi="Arial" w:cs="Arial"/>
          <w:color w:val="000000"/>
          <w:sz w:val="20"/>
        </w:rPr>
        <w:t>ежегодно,</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позднее</w:t>
      </w:r>
      <w:r w:rsidR="001C13BF">
        <w:rPr>
          <w:rFonts w:ascii="Arial" w:hAnsi="Arial" w:cs="Arial"/>
          <w:color w:val="000000"/>
          <w:sz w:val="20"/>
        </w:rPr>
        <w:t xml:space="preserve"> </w:t>
      </w:r>
      <w:r w:rsidRPr="006A3241">
        <w:rPr>
          <w:rFonts w:ascii="Arial" w:hAnsi="Arial" w:cs="Arial"/>
          <w:color w:val="000000"/>
          <w:sz w:val="20"/>
        </w:rPr>
        <w:t>30</w:t>
      </w:r>
      <w:r w:rsidR="001C13BF">
        <w:rPr>
          <w:rFonts w:ascii="Arial" w:hAnsi="Arial" w:cs="Arial"/>
          <w:color w:val="000000"/>
          <w:sz w:val="20"/>
        </w:rPr>
        <w:t xml:space="preserve"> </w:t>
      </w:r>
      <w:r w:rsidRPr="006A3241">
        <w:rPr>
          <w:rFonts w:ascii="Arial" w:hAnsi="Arial" w:cs="Arial"/>
          <w:color w:val="000000"/>
          <w:sz w:val="20"/>
        </w:rPr>
        <w:t>апреля</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color w:val="000000"/>
          <w:sz w:val="20"/>
        </w:rPr>
        <w:t>следующего</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отчетным:</w:t>
      </w:r>
    </w:p>
    <w:bookmarkEnd w:id="108"/>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полученных</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отчетный</w:t>
      </w:r>
      <w:r w:rsidR="001C13BF">
        <w:rPr>
          <w:rFonts w:ascii="Arial" w:hAnsi="Arial" w:cs="Arial"/>
          <w:color w:val="000000"/>
          <w:sz w:val="20"/>
        </w:rPr>
        <w:t xml:space="preserve"> </w:t>
      </w:r>
      <w:r w:rsidRPr="006A3241">
        <w:rPr>
          <w:rFonts w:ascii="Arial" w:hAnsi="Arial" w:cs="Arial"/>
          <w:color w:val="000000"/>
          <w:sz w:val="20"/>
        </w:rPr>
        <w:t>период</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января</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31</w:t>
      </w:r>
      <w:r w:rsidR="001C13BF">
        <w:rPr>
          <w:rFonts w:ascii="Arial" w:hAnsi="Arial" w:cs="Arial"/>
          <w:color w:val="000000"/>
          <w:sz w:val="20"/>
        </w:rPr>
        <w:t xml:space="preserve"> </w:t>
      </w:r>
      <w:r w:rsidRPr="006A3241">
        <w:rPr>
          <w:rFonts w:ascii="Arial" w:hAnsi="Arial" w:cs="Arial"/>
          <w:color w:val="000000"/>
          <w:sz w:val="20"/>
        </w:rPr>
        <w:t>декабря)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всех</w:t>
      </w:r>
      <w:r w:rsidR="001C13BF">
        <w:rPr>
          <w:rFonts w:ascii="Arial" w:hAnsi="Arial" w:cs="Arial"/>
          <w:color w:val="000000"/>
          <w:sz w:val="20"/>
        </w:rPr>
        <w:t xml:space="preserve"> </w:t>
      </w:r>
      <w:r w:rsidRPr="006A3241">
        <w:rPr>
          <w:rFonts w:ascii="Arial" w:hAnsi="Arial" w:cs="Arial"/>
          <w:color w:val="000000"/>
          <w:sz w:val="20"/>
        </w:rPr>
        <w:t>источников</w:t>
      </w:r>
      <w:r w:rsidR="001C13BF">
        <w:rPr>
          <w:rFonts w:ascii="Arial" w:hAnsi="Arial" w:cs="Arial"/>
          <w:color w:val="000000"/>
          <w:sz w:val="20"/>
        </w:rPr>
        <w:t xml:space="preserve"> </w:t>
      </w:r>
      <w:r w:rsidRPr="006A3241">
        <w:rPr>
          <w:rFonts w:ascii="Arial" w:hAnsi="Arial" w:cs="Arial"/>
          <w:color w:val="000000"/>
          <w:sz w:val="20"/>
        </w:rPr>
        <w:t>(включая</w:t>
      </w:r>
      <w:r w:rsidR="001C13BF">
        <w:rPr>
          <w:rFonts w:ascii="Arial" w:hAnsi="Arial" w:cs="Arial"/>
          <w:color w:val="000000"/>
          <w:sz w:val="20"/>
        </w:rPr>
        <w:t xml:space="preserve"> </w:t>
      </w:r>
      <w:r w:rsidRPr="006A3241">
        <w:rPr>
          <w:rFonts w:ascii="Arial" w:hAnsi="Arial" w:cs="Arial"/>
          <w:color w:val="000000"/>
          <w:sz w:val="20"/>
        </w:rPr>
        <w:t>денежное</w:t>
      </w:r>
      <w:r w:rsidR="001C13BF">
        <w:rPr>
          <w:rFonts w:ascii="Arial" w:hAnsi="Arial" w:cs="Arial"/>
          <w:color w:val="000000"/>
          <w:sz w:val="20"/>
        </w:rPr>
        <w:t xml:space="preserve"> </w:t>
      </w:r>
      <w:r w:rsidRPr="006A3241">
        <w:rPr>
          <w:rFonts w:ascii="Arial" w:hAnsi="Arial" w:cs="Arial"/>
          <w:color w:val="000000"/>
          <w:sz w:val="20"/>
        </w:rPr>
        <w:t>содержание,</w:t>
      </w:r>
      <w:r w:rsidR="001C13BF">
        <w:rPr>
          <w:rFonts w:ascii="Arial" w:hAnsi="Arial" w:cs="Arial"/>
          <w:color w:val="000000"/>
          <w:sz w:val="20"/>
        </w:rPr>
        <w:t xml:space="preserve"> </w:t>
      </w:r>
      <w:r w:rsidRPr="006A3241">
        <w:rPr>
          <w:rFonts w:ascii="Arial" w:hAnsi="Arial" w:cs="Arial"/>
          <w:color w:val="000000"/>
          <w:sz w:val="20"/>
        </w:rPr>
        <w:t>пенсии,</w:t>
      </w:r>
      <w:r w:rsidR="001C13BF">
        <w:rPr>
          <w:rFonts w:ascii="Arial" w:hAnsi="Arial" w:cs="Arial"/>
          <w:color w:val="000000"/>
          <w:sz w:val="20"/>
        </w:rPr>
        <w:t xml:space="preserve"> </w:t>
      </w:r>
      <w:r w:rsidRPr="006A3241">
        <w:rPr>
          <w:rFonts w:ascii="Arial" w:hAnsi="Arial" w:cs="Arial"/>
          <w:color w:val="000000"/>
          <w:sz w:val="20"/>
        </w:rPr>
        <w:t>пособия,</w:t>
      </w:r>
      <w:r w:rsidR="001C13BF">
        <w:rPr>
          <w:rFonts w:ascii="Arial" w:hAnsi="Arial" w:cs="Arial"/>
          <w:color w:val="000000"/>
          <w:sz w:val="20"/>
        </w:rPr>
        <w:t xml:space="preserve"> </w:t>
      </w: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принадлежащем</w:t>
      </w:r>
      <w:r w:rsidR="001C13BF">
        <w:rPr>
          <w:rFonts w:ascii="Arial" w:hAnsi="Arial" w:cs="Arial"/>
          <w:color w:val="000000"/>
          <w:sz w:val="20"/>
        </w:rPr>
        <w:t xml:space="preserve"> </w:t>
      </w:r>
      <w:r w:rsidRPr="006A3241">
        <w:rPr>
          <w:rFonts w:ascii="Arial" w:hAnsi="Arial" w:cs="Arial"/>
          <w:color w:val="000000"/>
          <w:sz w:val="20"/>
        </w:rPr>
        <w:t>ему</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праве</w:t>
      </w:r>
      <w:r w:rsidR="001C13BF">
        <w:rPr>
          <w:rFonts w:ascii="Arial" w:hAnsi="Arial" w:cs="Arial"/>
          <w:color w:val="000000"/>
          <w:sz w:val="20"/>
        </w:rPr>
        <w:t xml:space="preserve"> </w:t>
      </w:r>
      <w:r w:rsidRPr="006A3241">
        <w:rPr>
          <w:rFonts w:ascii="Arial" w:hAnsi="Arial" w:cs="Arial"/>
          <w:color w:val="000000"/>
          <w:sz w:val="20"/>
        </w:rPr>
        <w:t>собственности,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состоянию</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конец</w:t>
      </w:r>
      <w:r w:rsidR="001C13BF">
        <w:rPr>
          <w:rFonts w:ascii="Arial" w:hAnsi="Arial" w:cs="Arial"/>
          <w:color w:val="000000"/>
          <w:sz w:val="20"/>
        </w:rPr>
        <w:t xml:space="preserve"> </w:t>
      </w:r>
      <w:r w:rsidRPr="006A3241">
        <w:rPr>
          <w:rFonts w:ascii="Arial" w:hAnsi="Arial" w:cs="Arial"/>
          <w:color w:val="000000"/>
          <w:sz w:val="20"/>
        </w:rPr>
        <w:t>отчетного</w:t>
      </w:r>
      <w:r w:rsidR="001C13BF">
        <w:rPr>
          <w:rFonts w:ascii="Arial" w:hAnsi="Arial" w:cs="Arial"/>
          <w:color w:val="000000"/>
          <w:sz w:val="20"/>
        </w:rPr>
        <w:t xml:space="preserve"> </w:t>
      </w:r>
      <w:r w:rsidRPr="006A3241">
        <w:rPr>
          <w:rFonts w:ascii="Arial" w:hAnsi="Arial" w:cs="Arial"/>
          <w:color w:val="000000"/>
          <w:sz w:val="20"/>
        </w:rPr>
        <w:t>периода;</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полученных</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отчетный</w:t>
      </w:r>
      <w:r w:rsidR="001C13BF">
        <w:rPr>
          <w:rFonts w:ascii="Arial" w:hAnsi="Arial" w:cs="Arial"/>
          <w:color w:val="000000"/>
          <w:sz w:val="20"/>
        </w:rPr>
        <w:t xml:space="preserve"> </w:t>
      </w:r>
      <w:r w:rsidRPr="006A3241">
        <w:rPr>
          <w:rFonts w:ascii="Arial" w:hAnsi="Arial" w:cs="Arial"/>
          <w:color w:val="000000"/>
          <w:sz w:val="20"/>
        </w:rPr>
        <w:t>период</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января</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31</w:t>
      </w:r>
      <w:r w:rsidR="001C13BF">
        <w:rPr>
          <w:rFonts w:ascii="Arial" w:hAnsi="Arial" w:cs="Arial"/>
          <w:color w:val="000000"/>
          <w:sz w:val="20"/>
        </w:rPr>
        <w:t xml:space="preserve"> </w:t>
      </w:r>
      <w:r w:rsidRPr="006A3241">
        <w:rPr>
          <w:rFonts w:ascii="Arial" w:hAnsi="Arial" w:cs="Arial"/>
          <w:color w:val="000000"/>
          <w:sz w:val="20"/>
        </w:rPr>
        <w:t>декабря)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всех</w:t>
      </w:r>
      <w:r w:rsidR="001C13BF">
        <w:rPr>
          <w:rFonts w:ascii="Arial" w:hAnsi="Arial" w:cs="Arial"/>
          <w:color w:val="000000"/>
          <w:sz w:val="20"/>
        </w:rPr>
        <w:t xml:space="preserve"> </w:t>
      </w:r>
      <w:r w:rsidRPr="006A3241">
        <w:rPr>
          <w:rFonts w:ascii="Arial" w:hAnsi="Arial" w:cs="Arial"/>
          <w:color w:val="000000"/>
          <w:sz w:val="20"/>
        </w:rPr>
        <w:t>источников</w:t>
      </w:r>
      <w:r w:rsidR="001C13BF">
        <w:rPr>
          <w:rFonts w:ascii="Arial" w:hAnsi="Arial" w:cs="Arial"/>
          <w:color w:val="000000"/>
          <w:sz w:val="20"/>
        </w:rPr>
        <w:t xml:space="preserve"> </w:t>
      </w:r>
      <w:r w:rsidRPr="006A3241">
        <w:rPr>
          <w:rFonts w:ascii="Arial" w:hAnsi="Arial" w:cs="Arial"/>
          <w:color w:val="000000"/>
          <w:sz w:val="20"/>
        </w:rPr>
        <w:t>(включая</w:t>
      </w:r>
      <w:r w:rsidR="001C13BF">
        <w:rPr>
          <w:rFonts w:ascii="Arial" w:hAnsi="Arial" w:cs="Arial"/>
          <w:color w:val="000000"/>
          <w:sz w:val="20"/>
        </w:rPr>
        <w:t xml:space="preserve"> </w:t>
      </w:r>
      <w:r w:rsidRPr="006A3241">
        <w:rPr>
          <w:rFonts w:ascii="Arial" w:hAnsi="Arial" w:cs="Arial"/>
          <w:color w:val="000000"/>
          <w:sz w:val="20"/>
        </w:rPr>
        <w:t>заработную</w:t>
      </w:r>
      <w:r w:rsidR="001C13BF">
        <w:rPr>
          <w:rFonts w:ascii="Arial" w:hAnsi="Arial" w:cs="Arial"/>
          <w:color w:val="000000"/>
          <w:sz w:val="20"/>
        </w:rPr>
        <w:t xml:space="preserve"> </w:t>
      </w:r>
      <w:r w:rsidRPr="006A3241">
        <w:rPr>
          <w:rFonts w:ascii="Arial" w:hAnsi="Arial" w:cs="Arial"/>
          <w:color w:val="000000"/>
          <w:sz w:val="20"/>
        </w:rPr>
        <w:t>плату,</w:t>
      </w:r>
      <w:r w:rsidR="001C13BF">
        <w:rPr>
          <w:rFonts w:ascii="Arial" w:hAnsi="Arial" w:cs="Arial"/>
          <w:color w:val="000000"/>
          <w:sz w:val="20"/>
        </w:rPr>
        <w:t xml:space="preserve"> </w:t>
      </w:r>
      <w:r w:rsidRPr="006A3241">
        <w:rPr>
          <w:rFonts w:ascii="Arial" w:hAnsi="Arial" w:cs="Arial"/>
          <w:color w:val="000000"/>
          <w:sz w:val="20"/>
        </w:rPr>
        <w:t>пенсии,</w:t>
      </w:r>
      <w:r w:rsidR="001C13BF">
        <w:rPr>
          <w:rFonts w:ascii="Arial" w:hAnsi="Arial" w:cs="Arial"/>
          <w:color w:val="000000"/>
          <w:sz w:val="20"/>
        </w:rPr>
        <w:t xml:space="preserve"> </w:t>
      </w:r>
      <w:r w:rsidRPr="006A3241">
        <w:rPr>
          <w:rFonts w:ascii="Arial" w:hAnsi="Arial" w:cs="Arial"/>
          <w:color w:val="000000"/>
          <w:sz w:val="20"/>
        </w:rPr>
        <w:t>пособия,</w:t>
      </w:r>
      <w:r w:rsidR="001C13BF">
        <w:rPr>
          <w:rFonts w:ascii="Arial" w:hAnsi="Arial" w:cs="Arial"/>
          <w:color w:val="000000"/>
          <w:sz w:val="20"/>
        </w:rPr>
        <w:t xml:space="preserve"> </w:t>
      </w: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принадлежащем</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праве</w:t>
      </w:r>
      <w:r w:rsidR="001C13BF">
        <w:rPr>
          <w:rFonts w:ascii="Arial" w:hAnsi="Arial" w:cs="Arial"/>
          <w:color w:val="000000"/>
          <w:sz w:val="20"/>
        </w:rPr>
        <w:t xml:space="preserve"> </w:t>
      </w:r>
      <w:r w:rsidRPr="006A3241">
        <w:rPr>
          <w:rFonts w:ascii="Arial" w:hAnsi="Arial" w:cs="Arial"/>
          <w:color w:val="000000"/>
          <w:sz w:val="20"/>
        </w:rPr>
        <w:t>собственности,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состоянию</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конец</w:t>
      </w:r>
      <w:r w:rsidR="001C13BF">
        <w:rPr>
          <w:rFonts w:ascii="Arial" w:hAnsi="Arial" w:cs="Arial"/>
          <w:color w:val="000000"/>
          <w:sz w:val="20"/>
        </w:rPr>
        <w:t xml:space="preserve"> </w:t>
      </w:r>
      <w:r w:rsidRPr="006A3241">
        <w:rPr>
          <w:rFonts w:ascii="Arial" w:hAnsi="Arial" w:cs="Arial"/>
          <w:color w:val="000000"/>
          <w:sz w:val="20"/>
        </w:rPr>
        <w:t>отчетного</w:t>
      </w:r>
      <w:r w:rsidR="001C13BF">
        <w:rPr>
          <w:rFonts w:ascii="Arial" w:hAnsi="Arial" w:cs="Arial"/>
          <w:color w:val="000000"/>
          <w:sz w:val="20"/>
        </w:rPr>
        <w:t xml:space="preserve"> </w:t>
      </w:r>
      <w:r w:rsidRPr="006A3241">
        <w:rPr>
          <w:rFonts w:ascii="Arial" w:hAnsi="Arial" w:cs="Arial"/>
          <w:color w:val="000000"/>
          <w:sz w:val="20"/>
        </w:rPr>
        <w:t>периода.</w:t>
      </w:r>
    </w:p>
    <w:p w:rsidR="0062654B" w:rsidRPr="006A3241" w:rsidRDefault="0062654B" w:rsidP="006A3241">
      <w:pPr>
        <w:spacing w:after="0" w:line="240" w:lineRule="auto"/>
        <w:rPr>
          <w:rFonts w:ascii="Arial" w:hAnsi="Arial" w:cs="Arial"/>
          <w:color w:val="000000"/>
          <w:sz w:val="20"/>
        </w:rPr>
      </w:pPr>
      <w:bookmarkStart w:id="109" w:name="sub_1007"/>
      <w:r w:rsidRPr="006A3241">
        <w:rPr>
          <w:rFonts w:ascii="Arial" w:hAnsi="Arial" w:cs="Arial"/>
          <w:color w:val="000000"/>
          <w:sz w:val="20"/>
        </w:rPr>
        <w:t>7.</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представляются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отдел</w:t>
      </w:r>
      <w:r w:rsidR="001C13BF">
        <w:rPr>
          <w:rFonts w:ascii="Arial" w:hAnsi="Arial" w:cs="Arial"/>
          <w:color w:val="000000"/>
          <w:sz w:val="20"/>
        </w:rPr>
        <w:t xml:space="preserve"> </w:t>
      </w:r>
      <w:r w:rsidRPr="006A3241">
        <w:rPr>
          <w:rFonts w:ascii="Arial" w:hAnsi="Arial" w:cs="Arial"/>
          <w:color w:val="000000"/>
          <w:sz w:val="20"/>
        </w:rPr>
        <w:t>организационно-контрольной</w:t>
      </w:r>
      <w:r w:rsidR="001C13BF">
        <w:rPr>
          <w:rFonts w:ascii="Arial" w:hAnsi="Arial" w:cs="Arial"/>
          <w:color w:val="000000"/>
          <w:sz w:val="20"/>
        </w:rPr>
        <w:t xml:space="preserve"> </w:t>
      </w:r>
      <w:r w:rsidRPr="006A3241">
        <w:rPr>
          <w:rFonts w:ascii="Arial" w:hAnsi="Arial" w:cs="Arial"/>
          <w:color w:val="000000"/>
          <w:sz w:val="20"/>
        </w:rPr>
        <w:t>работы</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6A3241">
      <w:pPr>
        <w:spacing w:after="0" w:line="240" w:lineRule="auto"/>
        <w:rPr>
          <w:rFonts w:ascii="Arial" w:hAnsi="Arial" w:cs="Arial"/>
          <w:color w:val="000000"/>
          <w:sz w:val="20"/>
        </w:rPr>
      </w:pPr>
      <w:bookmarkStart w:id="110" w:name="sub_1008"/>
      <w:bookmarkEnd w:id="109"/>
      <w:r w:rsidRPr="006A3241">
        <w:rPr>
          <w:rFonts w:ascii="Arial" w:hAnsi="Arial" w:cs="Arial"/>
          <w:color w:val="000000"/>
          <w:sz w:val="20"/>
        </w:rPr>
        <w:t>8.</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гражданин</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лицо,</w:t>
      </w:r>
      <w:r w:rsidR="001C13BF">
        <w:rPr>
          <w:rFonts w:ascii="Arial" w:hAnsi="Arial" w:cs="Arial"/>
          <w:color w:val="000000"/>
          <w:sz w:val="20"/>
        </w:rPr>
        <w:t xml:space="preserve"> </w:t>
      </w:r>
      <w:r w:rsidRPr="006A3241">
        <w:rPr>
          <w:rFonts w:ascii="Arial" w:hAnsi="Arial" w:cs="Arial"/>
          <w:color w:val="000000"/>
          <w:sz w:val="20"/>
        </w:rPr>
        <w:t>замещающее</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обнаружили,</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представленных</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отдел</w:t>
      </w:r>
      <w:r w:rsidR="001C13BF">
        <w:rPr>
          <w:rFonts w:ascii="Arial" w:hAnsi="Arial" w:cs="Arial"/>
          <w:color w:val="000000"/>
          <w:sz w:val="20"/>
        </w:rPr>
        <w:t xml:space="preserve"> </w:t>
      </w:r>
      <w:r w:rsidRPr="006A3241">
        <w:rPr>
          <w:rFonts w:ascii="Arial" w:hAnsi="Arial" w:cs="Arial"/>
          <w:color w:val="000000"/>
          <w:sz w:val="20"/>
        </w:rPr>
        <w:t>организационно-контрольной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кадровой</w:t>
      </w:r>
      <w:r w:rsidR="001C13BF">
        <w:rPr>
          <w:rFonts w:ascii="Arial" w:hAnsi="Arial" w:cs="Arial"/>
          <w:color w:val="000000"/>
          <w:sz w:val="20"/>
        </w:rPr>
        <w:t xml:space="preserve"> </w:t>
      </w:r>
      <w:r w:rsidRPr="006A3241">
        <w:rPr>
          <w:rFonts w:ascii="Arial" w:hAnsi="Arial" w:cs="Arial"/>
          <w:color w:val="000000"/>
          <w:sz w:val="20"/>
        </w:rPr>
        <w:t>работы</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сведениях</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отражены</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полностью</w:t>
      </w:r>
      <w:r w:rsidR="001C13BF">
        <w:rPr>
          <w:rFonts w:ascii="Arial" w:hAnsi="Arial" w:cs="Arial"/>
          <w:color w:val="000000"/>
          <w:sz w:val="20"/>
        </w:rPr>
        <w:t xml:space="preserve"> </w:t>
      </w:r>
      <w:r w:rsidRPr="006A3241">
        <w:rPr>
          <w:rFonts w:ascii="Arial" w:hAnsi="Arial" w:cs="Arial"/>
          <w:color w:val="000000"/>
          <w:sz w:val="20"/>
        </w:rPr>
        <w:t>отражены</w:t>
      </w:r>
      <w:r w:rsidR="001C13BF">
        <w:rPr>
          <w:rFonts w:ascii="Arial" w:hAnsi="Arial" w:cs="Arial"/>
          <w:color w:val="000000"/>
          <w:sz w:val="20"/>
        </w:rPr>
        <w:t xml:space="preserve"> </w:t>
      </w:r>
      <w:r w:rsidRPr="006A3241">
        <w:rPr>
          <w:rFonts w:ascii="Arial" w:hAnsi="Arial" w:cs="Arial"/>
          <w:color w:val="000000"/>
          <w:sz w:val="20"/>
        </w:rPr>
        <w:t>какие-либо</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либо</w:t>
      </w:r>
      <w:r w:rsidR="001C13BF">
        <w:rPr>
          <w:rFonts w:ascii="Arial" w:hAnsi="Arial" w:cs="Arial"/>
          <w:color w:val="000000"/>
          <w:sz w:val="20"/>
        </w:rPr>
        <w:t xml:space="preserve"> </w:t>
      </w:r>
      <w:r w:rsidRPr="006A3241">
        <w:rPr>
          <w:rFonts w:ascii="Arial" w:hAnsi="Arial" w:cs="Arial"/>
          <w:color w:val="000000"/>
          <w:sz w:val="20"/>
        </w:rPr>
        <w:t>имеются</w:t>
      </w:r>
      <w:r w:rsidR="001C13BF">
        <w:rPr>
          <w:rFonts w:ascii="Arial" w:hAnsi="Arial" w:cs="Arial"/>
          <w:color w:val="000000"/>
          <w:sz w:val="20"/>
        </w:rPr>
        <w:t xml:space="preserve"> </w:t>
      </w:r>
      <w:r w:rsidRPr="006A3241">
        <w:rPr>
          <w:rFonts w:ascii="Arial" w:hAnsi="Arial" w:cs="Arial"/>
          <w:color w:val="000000"/>
          <w:sz w:val="20"/>
        </w:rPr>
        <w:t>ошибки,</w:t>
      </w:r>
      <w:r w:rsidR="001C13BF">
        <w:rPr>
          <w:rFonts w:ascii="Arial" w:hAnsi="Arial" w:cs="Arial"/>
          <w:color w:val="000000"/>
          <w:sz w:val="20"/>
        </w:rPr>
        <w:t xml:space="preserve"> </w:t>
      </w:r>
      <w:r w:rsidRPr="006A3241">
        <w:rPr>
          <w:rFonts w:ascii="Arial" w:hAnsi="Arial" w:cs="Arial"/>
          <w:color w:val="000000"/>
          <w:sz w:val="20"/>
        </w:rPr>
        <w:t>они</w:t>
      </w:r>
      <w:r w:rsidR="001C13BF">
        <w:rPr>
          <w:rFonts w:ascii="Arial" w:hAnsi="Arial" w:cs="Arial"/>
          <w:color w:val="000000"/>
          <w:sz w:val="20"/>
        </w:rPr>
        <w:t xml:space="preserve"> </w:t>
      </w:r>
      <w:r w:rsidRPr="006A3241">
        <w:rPr>
          <w:rFonts w:ascii="Arial" w:hAnsi="Arial" w:cs="Arial"/>
          <w:color w:val="000000"/>
          <w:sz w:val="20"/>
        </w:rPr>
        <w:t>вправе</w:t>
      </w:r>
      <w:r w:rsidR="001C13BF">
        <w:rPr>
          <w:rFonts w:ascii="Arial" w:hAnsi="Arial" w:cs="Arial"/>
          <w:color w:val="000000"/>
          <w:sz w:val="20"/>
        </w:rPr>
        <w:t xml:space="preserve"> </w:t>
      </w:r>
      <w:r w:rsidRPr="006A3241">
        <w:rPr>
          <w:rFonts w:ascii="Arial" w:hAnsi="Arial" w:cs="Arial"/>
          <w:color w:val="000000"/>
          <w:sz w:val="20"/>
        </w:rPr>
        <w:t>представить</w:t>
      </w:r>
      <w:r w:rsidR="001C13BF">
        <w:rPr>
          <w:rFonts w:ascii="Arial" w:hAnsi="Arial" w:cs="Arial"/>
          <w:color w:val="000000"/>
          <w:sz w:val="20"/>
        </w:rPr>
        <w:t xml:space="preserve"> </w:t>
      </w:r>
      <w:r w:rsidRPr="006A3241">
        <w:rPr>
          <w:rFonts w:ascii="Arial" w:hAnsi="Arial" w:cs="Arial"/>
          <w:color w:val="000000"/>
          <w:sz w:val="20"/>
        </w:rPr>
        <w:t>уточненные</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установленном</w:t>
      </w:r>
      <w:r w:rsidR="001C13BF">
        <w:rPr>
          <w:rFonts w:ascii="Arial" w:hAnsi="Arial" w:cs="Arial"/>
          <w:color w:val="000000"/>
          <w:sz w:val="20"/>
        </w:rPr>
        <w:t xml:space="preserve"> </w:t>
      </w:r>
      <w:r w:rsidRPr="006A3241">
        <w:rPr>
          <w:rFonts w:ascii="Arial" w:hAnsi="Arial" w:cs="Arial"/>
          <w:color w:val="000000"/>
          <w:sz w:val="20"/>
        </w:rPr>
        <w:t>настоящим</w:t>
      </w:r>
      <w:r w:rsidR="001C13BF">
        <w:rPr>
          <w:rFonts w:ascii="Arial" w:hAnsi="Arial" w:cs="Arial"/>
          <w:color w:val="000000"/>
          <w:sz w:val="20"/>
        </w:rPr>
        <w:t xml:space="preserve"> </w:t>
      </w:r>
      <w:r w:rsidRPr="006A3241">
        <w:rPr>
          <w:rFonts w:ascii="Arial" w:hAnsi="Arial" w:cs="Arial"/>
          <w:color w:val="000000"/>
          <w:sz w:val="20"/>
        </w:rPr>
        <w:t>Положением.</w:t>
      </w:r>
    </w:p>
    <w:bookmarkEnd w:id="110"/>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Уточненные</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представленные</w:t>
      </w:r>
      <w:r w:rsidR="001C13BF">
        <w:rPr>
          <w:rFonts w:ascii="Arial" w:hAnsi="Arial" w:cs="Arial"/>
          <w:color w:val="000000"/>
          <w:sz w:val="20"/>
        </w:rPr>
        <w:t xml:space="preserve"> </w:t>
      </w:r>
      <w:r w:rsidRPr="006A3241">
        <w:rPr>
          <w:rFonts w:ascii="Arial" w:hAnsi="Arial" w:cs="Arial"/>
          <w:color w:val="000000"/>
          <w:sz w:val="20"/>
        </w:rPr>
        <w:t>лицом,</w:t>
      </w:r>
      <w:r w:rsidR="001C13BF">
        <w:rPr>
          <w:rFonts w:ascii="Arial" w:hAnsi="Arial" w:cs="Arial"/>
          <w:color w:val="000000"/>
          <w:sz w:val="20"/>
        </w:rPr>
        <w:t xml:space="preserve"> </w:t>
      </w:r>
      <w:r w:rsidRPr="006A3241">
        <w:rPr>
          <w:rFonts w:ascii="Arial" w:hAnsi="Arial" w:cs="Arial"/>
          <w:color w:val="000000"/>
          <w:sz w:val="20"/>
        </w:rPr>
        <w:t>замещающим</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течение</w:t>
      </w:r>
      <w:r w:rsidR="001C13BF">
        <w:rPr>
          <w:rFonts w:ascii="Arial" w:hAnsi="Arial" w:cs="Arial"/>
          <w:color w:val="000000"/>
          <w:sz w:val="20"/>
        </w:rPr>
        <w:t xml:space="preserve"> </w:t>
      </w:r>
      <w:r w:rsidRPr="006A3241">
        <w:rPr>
          <w:rFonts w:ascii="Arial" w:hAnsi="Arial" w:cs="Arial"/>
          <w:color w:val="000000"/>
          <w:sz w:val="20"/>
        </w:rPr>
        <w:t>месяца</w:t>
      </w:r>
      <w:r w:rsidR="001C13BF">
        <w:rPr>
          <w:rFonts w:ascii="Arial" w:hAnsi="Arial" w:cs="Arial"/>
          <w:color w:val="000000"/>
          <w:sz w:val="20"/>
        </w:rPr>
        <w:t xml:space="preserve"> </w:t>
      </w:r>
      <w:r w:rsidRPr="006A3241">
        <w:rPr>
          <w:rFonts w:ascii="Arial" w:hAnsi="Arial" w:cs="Arial"/>
          <w:color w:val="000000"/>
          <w:sz w:val="20"/>
        </w:rPr>
        <w:t>после</w:t>
      </w:r>
      <w:r w:rsidR="001C13BF">
        <w:rPr>
          <w:rFonts w:ascii="Arial" w:hAnsi="Arial" w:cs="Arial"/>
          <w:color w:val="000000"/>
          <w:sz w:val="20"/>
        </w:rPr>
        <w:t xml:space="preserve"> </w:t>
      </w:r>
      <w:r w:rsidRPr="006A3241">
        <w:rPr>
          <w:rFonts w:ascii="Arial" w:hAnsi="Arial" w:cs="Arial"/>
          <w:color w:val="000000"/>
          <w:sz w:val="20"/>
        </w:rPr>
        <w:t>окончания</w:t>
      </w:r>
      <w:r w:rsidR="001C13BF">
        <w:rPr>
          <w:rFonts w:ascii="Arial" w:hAnsi="Arial" w:cs="Arial"/>
          <w:color w:val="000000"/>
          <w:sz w:val="20"/>
        </w:rPr>
        <w:t xml:space="preserve"> </w:t>
      </w:r>
      <w:r w:rsidRPr="006A3241">
        <w:rPr>
          <w:rFonts w:ascii="Arial" w:hAnsi="Arial" w:cs="Arial"/>
          <w:color w:val="000000"/>
          <w:sz w:val="20"/>
        </w:rPr>
        <w:t>срока,</w:t>
      </w:r>
      <w:r w:rsidR="001C13BF">
        <w:rPr>
          <w:rFonts w:ascii="Arial" w:hAnsi="Arial" w:cs="Arial"/>
          <w:color w:val="000000"/>
          <w:sz w:val="20"/>
        </w:rPr>
        <w:t xml:space="preserve"> </w:t>
      </w:r>
      <w:r w:rsidRPr="006A3241">
        <w:rPr>
          <w:rFonts w:ascii="Arial" w:hAnsi="Arial" w:cs="Arial"/>
          <w:color w:val="000000"/>
          <w:sz w:val="20"/>
        </w:rPr>
        <w:t>указанного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32" w:history="1">
        <w:r w:rsidRPr="006A3241">
          <w:rPr>
            <w:rStyle w:val="af0"/>
            <w:rFonts w:ascii="Arial" w:hAnsi="Arial" w:cs="Arial"/>
            <w:b/>
            <w:color w:val="000000"/>
          </w:rPr>
          <w:t>подпункте</w:t>
        </w:r>
        <w:r w:rsidR="001C13BF">
          <w:rPr>
            <w:rStyle w:val="af0"/>
            <w:rFonts w:ascii="Arial" w:hAnsi="Arial" w:cs="Arial"/>
            <w:b/>
            <w:color w:val="000000"/>
          </w:rPr>
          <w:t xml:space="preserve"> </w:t>
        </w:r>
        <w:r w:rsidRPr="006A3241">
          <w:rPr>
            <w:rStyle w:val="af0"/>
            <w:rFonts w:ascii="Arial" w:hAnsi="Arial" w:cs="Arial"/>
            <w:b/>
            <w:color w:val="000000"/>
          </w:rPr>
          <w:t>2</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3</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считаются</w:t>
      </w:r>
      <w:r w:rsidR="001C13BF">
        <w:rPr>
          <w:rFonts w:ascii="Arial" w:hAnsi="Arial" w:cs="Arial"/>
          <w:color w:val="000000"/>
          <w:sz w:val="20"/>
        </w:rPr>
        <w:t xml:space="preserve"> </w:t>
      </w:r>
      <w:r w:rsidRPr="006A3241">
        <w:rPr>
          <w:rFonts w:ascii="Arial" w:hAnsi="Arial" w:cs="Arial"/>
          <w:color w:val="000000"/>
          <w:sz w:val="20"/>
        </w:rPr>
        <w:t>представленными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нарушением</w:t>
      </w:r>
      <w:r w:rsidR="001C13BF">
        <w:rPr>
          <w:rFonts w:ascii="Arial" w:hAnsi="Arial" w:cs="Arial"/>
          <w:color w:val="000000"/>
          <w:sz w:val="20"/>
        </w:rPr>
        <w:t xml:space="preserve"> </w:t>
      </w:r>
      <w:r w:rsidRPr="006A3241">
        <w:rPr>
          <w:rFonts w:ascii="Arial" w:hAnsi="Arial" w:cs="Arial"/>
          <w:color w:val="000000"/>
          <w:sz w:val="20"/>
        </w:rPr>
        <w:t>срока.</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Гражданин</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представить</w:t>
      </w:r>
      <w:r w:rsidR="001C13BF">
        <w:rPr>
          <w:rFonts w:ascii="Arial" w:hAnsi="Arial" w:cs="Arial"/>
          <w:color w:val="000000"/>
          <w:sz w:val="20"/>
        </w:rPr>
        <w:t xml:space="preserve"> </w:t>
      </w:r>
      <w:r w:rsidRPr="006A3241">
        <w:rPr>
          <w:rFonts w:ascii="Arial" w:hAnsi="Arial" w:cs="Arial"/>
          <w:color w:val="000000"/>
          <w:sz w:val="20"/>
        </w:rPr>
        <w:t>уточненные</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течение</w:t>
      </w:r>
      <w:r w:rsidR="001C13BF">
        <w:rPr>
          <w:rFonts w:ascii="Arial" w:hAnsi="Arial" w:cs="Arial"/>
          <w:color w:val="000000"/>
          <w:sz w:val="20"/>
        </w:rPr>
        <w:t xml:space="preserve"> </w:t>
      </w:r>
      <w:r w:rsidRPr="006A3241">
        <w:rPr>
          <w:rFonts w:ascii="Arial" w:hAnsi="Arial" w:cs="Arial"/>
          <w:color w:val="000000"/>
          <w:sz w:val="20"/>
        </w:rPr>
        <w:t>одного</w:t>
      </w:r>
      <w:r w:rsidR="001C13BF">
        <w:rPr>
          <w:rFonts w:ascii="Arial" w:hAnsi="Arial" w:cs="Arial"/>
          <w:color w:val="000000"/>
          <w:sz w:val="20"/>
        </w:rPr>
        <w:t xml:space="preserve"> </w:t>
      </w:r>
      <w:r w:rsidRPr="006A3241">
        <w:rPr>
          <w:rFonts w:ascii="Arial" w:hAnsi="Arial" w:cs="Arial"/>
          <w:color w:val="000000"/>
          <w:sz w:val="20"/>
        </w:rPr>
        <w:t>месяца</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представления</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hyperlink w:anchor="sub_131" w:history="1">
        <w:r w:rsidRPr="006A3241">
          <w:rPr>
            <w:rStyle w:val="af0"/>
            <w:rFonts w:ascii="Arial" w:hAnsi="Arial" w:cs="Arial"/>
            <w:b/>
            <w:color w:val="000000"/>
          </w:rPr>
          <w:t>подпунктом</w:t>
        </w:r>
        <w:r w:rsidR="001C13BF">
          <w:rPr>
            <w:rStyle w:val="af0"/>
            <w:rFonts w:ascii="Arial" w:hAnsi="Arial" w:cs="Arial"/>
            <w:b/>
            <w:color w:val="000000"/>
          </w:rPr>
          <w:t xml:space="preserve"> </w:t>
        </w:r>
        <w:r w:rsidRPr="006A3241">
          <w:rPr>
            <w:rStyle w:val="af0"/>
            <w:rFonts w:ascii="Arial" w:hAnsi="Arial" w:cs="Arial"/>
            <w:b/>
            <w:color w:val="000000"/>
          </w:rPr>
          <w:t>1</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3</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Кандидат</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предусмотренную</w:t>
      </w:r>
      <w:r w:rsidR="001C13BF">
        <w:rPr>
          <w:rFonts w:ascii="Arial" w:hAnsi="Arial" w:cs="Arial"/>
          <w:color w:val="000000"/>
          <w:sz w:val="20"/>
        </w:rPr>
        <w:t xml:space="preserve"> </w:t>
      </w:r>
      <w:r w:rsidRPr="006A3241">
        <w:rPr>
          <w:rFonts w:ascii="Arial" w:hAnsi="Arial" w:cs="Arial"/>
          <w:color w:val="000000"/>
          <w:sz w:val="20"/>
        </w:rPr>
        <w:t>перечнем,</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представить</w:t>
      </w:r>
      <w:r w:rsidR="001C13BF">
        <w:rPr>
          <w:rFonts w:ascii="Arial" w:hAnsi="Arial" w:cs="Arial"/>
          <w:color w:val="000000"/>
          <w:sz w:val="20"/>
        </w:rPr>
        <w:t xml:space="preserve"> </w:t>
      </w:r>
      <w:r w:rsidRPr="006A3241">
        <w:rPr>
          <w:rFonts w:ascii="Arial" w:hAnsi="Arial" w:cs="Arial"/>
          <w:color w:val="000000"/>
          <w:sz w:val="20"/>
        </w:rPr>
        <w:t>уточненные</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течение</w:t>
      </w:r>
      <w:r w:rsidR="001C13BF">
        <w:rPr>
          <w:rFonts w:ascii="Arial" w:hAnsi="Arial" w:cs="Arial"/>
          <w:color w:val="000000"/>
          <w:sz w:val="20"/>
        </w:rPr>
        <w:t xml:space="preserve"> </w:t>
      </w:r>
      <w:r w:rsidRPr="006A3241">
        <w:rPr>
          <w:rFonts w:ascii="Arial" w:hAnsi="Arial" w:cs="Arial"/>
          <w:color w:val="000000"/>
          <w:sz w:val="20"/>
        </w:rPr>
        <w:t>одного</w:t>
      </w:r>
      <w:r w:rsidR="001C13BF">
        <w:rPr>
          <w:rFonts w:ascii="Arial" w:hAnsi="Arial" w:cs="Arial"/>
          <w:color w:val="000000"/>
          <w:sz w:val="20"/>
        </w:rPr>
        <w:t xml:space="preserve"> </w:t>
      </w:r>
      <w:r w:rsidRPr="006A3241">
        <w:rPr>
          <w:rFonts w:ascii="Arial" w:hAnsi="Arial" w:cs="Arial"/>
          <w:color w:val="000000"/>
          <w:sz w:val="20"/>
        </w:rPr>
        <w:t>месяца</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представления</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hyperlink w:anchor="sub_132" w:history="1">
        <w:r w:rsidRPr="006A3241">
          <w:rPr>
            <w:rStyle w:val="af0"/>
            <w:rFonts w:ascii="Arial" w:hAnsi="Arial" w:cs="Arial"/>
            <w:b/>
            <w:color w:val="000000"/>
          </w:rPr>
          <w:t>подпунктом</w:t>
        </w:r>
        <w:r w:rsidR="001C13BF">
          <w:rPr>
            <w:rStyle w:val="af0"/>
            <w:rFonts w:ascii="Arial" w:hAnsi="Arial" w:cs="Arial"/>
            <w:b/>
            <w:color w:val="000000"/>
          </w:rPr>
          <w:t xml:space="preserve"> </w:t>
        </w:r>
        <w:r w:rsidRPr="006A3241">
          <w:rPr>
            <w:rStyle w:val="af0"/>
            <w:rFonts w:ascii="Arial" w:hAnsi="Arial" w:cs="Arial"/>
            <w:b/>
            <w:color w:val="000000"/>
          </w:rPr>
          <w:t>2</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3</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Лицо,</w:t>
      </w:r>
      <w:r w:rsidR="001C13BF">
        <w:rPr>
          <w:rFonts w:ascii="Arial" w:hAnsi="Arial" w:cs="Arial"/>
          <w:color w:val="000000"/>
          <w:sz w:val="20"/>
        </w:rPr>
        <w:t xml:space="preserve"> </w:t>
      </w:r>
      <w:r w:rsidRPr="006A3241">
        <w:rPr>
          <w:rFonts w:ascii="Arial" w:hAnsi="Arial" w:cs="Arial"/>
          <w:color w:val="000000"/>
          <w:sz w:val="20"/>
        </w:rPr>
        <w:t>замещающее</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представить</w:t>
      </w:r>
      <w:r w:rsidR="001C13BF">
        <w:rPr>
          <w:rFonts w:ascii="Arial" w:hAnsi="Arial" w:cs="Arial"/>
          <w:color w:val="000000"/>
          <w:sz w:val="20"/>
        </w:rPr>
        <w:t xml:space="preserve"> </w:t>
      </w:r>
      <w:r w:rsidRPr="006A3241">
        <w:rPr>
          <w:rFonts w:ascii="Arial" w:hAnsi="Arial" w:cs="Arial"/>
          <w:color w:val="000000"/>
          <w:sz w:val="20"/>
        </w:rPr>
        <w:t>уточненные</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течение</w:t>
      </w:r>
      <w:r w:rsidR="001C13BF">
        <w:rPr>
          <w:rFonts w:ascii="Arial" w:hAnsi="Arial" w:cs="Arial"/>
          <w:color w:val="000000"/>
          <w:sz w:val="20"/>
        </w:rPr>
        <w:t xml:space="preserve"> </w:t>
      </w:r>
      <w:r w:rsidRPr="006A3241">
        <w:rPr>
          <w:rFonts w:ascii="Arial" w:hAnsi="Arial" w:cs="Arial"/>
          <w:color w:val="000000"/>
          <w:sz w:val="20"/>
        </w:rPr>
        <w:t>одного</w:t>
      </w:r>
      <w:r w:rsidR="001C13BF">
        <w:rPr>
          <w:rFonts w:ascii="Arial" w:hAnsi="Arial" w:cs="Arial"/>
          <w:color w:val="000000"/>
          <w:sz w:val="20"/>
        </w:rPr>
        <w:t xml:space="preserve"> </w:t>
      </w:r>
      <w:r w:rsidRPr="006A3241">
        <w:rPr>
          <w:rFonts w:ascii="Arial" w:hAnsi="Arial" w:cs="Arial"/>
          <w:color w:val="000000"/>
          <w:sz w:val="20"/>
        </w:rPr>
        <w:t>месяца</w:t>
      </w:r>
      <w:r w:rsidR="001C13BF">
        <w:rPr>
          <w:rFonts w:ascii="Arial" w:hAnsi="Arial" w:cs="Arial"/>
          <w:color w:val="000000"/>
          <w:sz w:val="20"/>
        </w:rPr>
        <w:t xml:space="preserve"> </w:t>
      </w:r>
      <w:r w:rsidRPr="006A3241">
        <w:rPr>
          <w:rFonts w:ascii="Arial" w:hAnsi="Arial" w:cs="Arial"/>
          <w:color w:val="000000"/>
          <w:sz w:val="20"/>
        </w:rPr>
        <w:t>после</w:t>
      </w:r>
      <w:r w:rsidR="001C13BF">
        <w:rPr>
          <w:rFonts w:ascii="Arial" w:hAnsi="Arial" w:cs="Arial"/>
          <w:color w:val="000000"/>
          <w:sz w:val="20"/>
        </w:rPr>
        <w:t xml:space="preserve"> </w:t>
      </w:r>
      <w:r w:rsidRPr="006A3241">
        <w:rPr>
          <w:rFonts w:ascii="Arial" w:hAnsi="Arial" w:cs="Arial"/>
          <w:color w:val="000000"/>
          <w:sz w:val="20"/>
        </w:rPr>
        <w:t>окончания</w:t>
      </w:r>
      <w:r w:rsidR="001C13BF">
        <w:rPr>
          <w:rFonts w:ascii="Arial" w:hAnsi="Arial" w:cs="Arial"/>
          <w:color w:val="000000"/>
          <w:sz w:val="20"/>
        </w:rPr>
        <w:t xml:space="preserve"> </w:t>
      </w:r>
      <w:r w:rsidRPr="006A3241">
        <w:rPr>
          <w:rFonts w:ascii="Arial" w:hAnsi="Arial" w:cs="Arial"/>
          <w:color w:val="000000"/>
          <w:sz w:val="20"/>
        </w:rPr>
        <w:t>срока,</w:t>
      </w:r>
      <w:r w:rsidR="001C13BF">
        <w:rPr>
          <w:rFonts w:ascii="Arial" w:hAnsi="Arial" w:cs="Arial"/>
          <w:color w:val="000000"/>
          <w:sz w:val="20"/>
        </w:rPr>
        <w:t xml:space="preserve"> </w:t>
      </w:r>
      <w:r w:rsidRPr="006A3241">
        <w:rPr>
          <w:rFonts w:ascii="Arial" w:hAnsi="Arial" w:cs="Arial"/>
          <w:color w:val="000000"/>
          <w:sz w:val="20"/>
        </w:rPr>
        <w:t>указанного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33" w:history="1">
        <w:r w:rsidRPr="006A3241">
          <w:rPr>
            <w:rStyle w:val="af0"/>
            <w:rFonts w:ascii="Arial" w:hAnsi="Arial" w:cs="Arial"/>
            <w:b/>
            <w:color w:val="000000"/>
          </w:rPr>
          <w:t>подпункте</w:t>
        </w:r>
        <w:r w:rsidR="001C13BF">
          <w:rPr>
            <w:rStyle w:val="af0"/>
            <w:rFonts w:ascii="Arial" w:hAnsi="Arial" w:cs="Arial"/>
            <w:b/>
            <w:color w:val="000000"/>
          </w:rPr>
          <w:t xml:space="preserve"> </w:t>
        </w:r>
        <w:r w:rsidRPr="006A3241">
          <w:rPr>
            <w:rStyle w:val="af0"/>
            <w:rFonts w:ascii="Arial" w:hAnsi="Arial" w:cs="Arial"/>
            <w:b/>
            <w:color w:val="000000"/>
          </w:rPr>
          <w:t>3</w:t>
        </w:r>
        <w:r w:rsidR="001C13BF">
          <w:rPr>
            <w:rStyle w:val="af0"/>
            <w:rFonts w:ascii="Arial" w:hAnsi="Arial" w:cs="Arial"/>
            <w:b/>
            <w:color w:val="000000"/>
          </w:rPr>
          <w:t xml:space="preserve"> </w:t>
        </w:r>
        <w:r w:rsidRPr="006A3241">
          <w:rPr>
            <w:rStyle w:val="af0"/>
            <w:rFonts w:ascii="Arial" w:hAnsi="Arial" w:cs="Arial"/>
            <w:b/>
            <w:color w:val="000000"/>
          </w:rPr>
          <w:t>пункта</w:t>
        </w:r>
        <w:r w:rsidR="001C13BF">
          <w:rPr>
            <w:rStyle w:val="af0"/>
            <w:rFonts w:ascii="Arial" w:hAnsi="Arial" w:cs="Arial"/>
            <w:b/>
            <w:color w:val="000000"/>
          </w:rPr>
          <w:t xml:space="preserve"> </w:t>
        </w:r>
        <w:r w:rsidRPr="006A3241">
          <w:rPr>
            <w:rStyle w:val="af0"/>
            <w:rFonts w:ascii="Arial" w:hAnsi="Arial" w:cs="Arial"/>
            <w:b/>
            <w:color w:val="000000"/>
          </w:rPr>
          <w:t>3</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p>
    <w:p w:rsidR="0062654B" w:rsidRPr="006A3241" w:rsidRDefault="0062654B" w:rsidP="006A3241">
      <w:pPr>
        <w:spacing w:after="0" w:line="240" w:lineRule="auto"/>
        <w:rPr>
          <w:rFonts w:ascii="Arial" w:hAnsi="Arial" w:cs="Arial"/>
          <w:color w:val="000000"/>
          <w:sz w:val="20"/>
        </w:rPr>
      </w:pPr>
      <w:bookmarkStart w:id="111" w:name="sub_1009"/>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Лицо,</w:t>
      </w:r>
      <w:r w:rsidR="001C13BF">
        <w:rPr>
          <w:rFonts w:ascii="Arial" w:hAnsi="Arial" w:cs="Arial"/>
          <w:color w:val="000000"/>
          <w:sz w:val="20"/>
        </w:rPr>
        <w:t xml:space="preserve"> </w:t>
      </w:r>
      <w:r w:rsidRPr="006A3241">
        <w:rPr>
          <w:rFonts w:ascii="Arial" w:hAnsi="Arial" w:cs="Arial"/>
          <w:color w:val="000000"/>
          <w:sz w:val="20"/>
        </w:rPr>
        <w:t>замещающее</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невозможности</w:t>
      </w:r>
      <w:r w:rsidR="001C13BF">
        <w:rPr>
          <w:rFonts w:ascii="Arial" w:hAnsi="Arial" w:cs="Arial"/>
          <w:color w:val="000000"/>
          <w:sz w:val="20"/>
        </w:rPr>
        <w:t xml:space="preserve"> </w:t>
      </w:r>
      <w:r w:rsidRPr="006A3241">
        <w:rPr>
          <w:rFonts w:ascii="Arial" w:hAnsi="Arial" w:cs="Arial"/>
          <w:color w:val="000000"/>
          <w:sz w:val="20"/>
        </w:rPr>
        <w:t>представления</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объективным</w:t>
      </w:r>
      <w:r w:rsidR="001C13BF">
        <w:rPr>
          <w:rFonts w:ascii="Arial" w:hAnsi="Arial" w:cs="Arial"/>
          <w:color w:val="000000"/>
          <w:sz w:val="20"/>
        </w:rPr>
        <w:t xml:space="preserve"> </w:t>
      </w:r>
      <w:r w:rsidRPr="006A3241">
        <w:rPr>
          <w:rFonts w:ascii="Arial" w:hAnsi="Arial" w:cs="Arial"/>
          <w:color w:val="000000"/>
          <w:sz w:val="20"/>
        </w:rPr>
        <w:t>причинам</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ежегодно</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позднее</w:t>
      </w:r>
      <w:r w:rsidR="001C13BF">
        <w:rPr>
          <w:rFonts w:ascii="Arial" w:hAnsi="Arial" w:cs="Arial"/>
          <w:color w:val="000000"/>
          <w:sz w:val="20"/>
        </w:rPr>
        <w:t xml:space="preserve"> </w:t>
      </w:r>
      <w:r w:rsidRPr="006A3241">
        <w:rPr>
          <w:rFonts w:ascii="Arial" w:hAnsi="Arial" w:cs="Arial"/>
          <w:color w:val="000000"/>
          <w:sz w:val="20"/>
        </w:rPr>
        <w:t>30</w:t>
      </w:r>
      <w:r w:rsidR="001C13BF">
        <w:rPr>
          <w:rFonts w:ascii="Arial" w:hAnsi="Arial" w:cs="Arial"/>
          <w:color w:val="000000"/>
          <w:sz w:val="20"/>
        </w:rPr>
        <w:t xml:space="preserve"> </w:t>
      </w:r>
      <w:r w:rsidRPr="006A3241">
        <w:rPr>
          <w:rFonts w:ascii="Arial" w:hAnsi="Arial" w:cs="Arial"/>
          <w:color w:val="000000"/>
          <w:sz w:val="20"/>
        </w:rPr>
        <w:t>апреля</w:t>
      </w:r>
      <w:r w:rsidR="001C13BF">
        <w:rPr>
          <w:rFonts w:ascii="Arial" w:hAnsi="Arial" w:cs="Arial"/>
          <w:color w:val="000000"/>
          <w:sz w:val="20"/>
        </w:rPr>
        <w:t xml:space="preserve"> </w:t>
      </w:r>
      <w:r w:rsidRPr="006A3241">
        <w:rPr>
          <w:rFonts w:ascii="Arial" w:hAnsi="Arial" w:cs="Arial"/>
          <w:color w:val="000000"/>
          <w:sz w:val="20"/>
        </w:rPr>
        <w:t>подает</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администрацию</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заявление</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невозможности</w:t>
      </w:r>
      <w:r w:rsidR="001C13BF">
        <w:rPr>
          <w:rFonts w:ascii="Arial" w:hAnsi="Arial" w:cs="Arial"/>
          <w:color w:val="000000"/>
          <w:sz w:val="20"/>
        </w:rPr>
        <w:t xml:space="preserve"> </w:t>
      </w:r>
      <w:r w:rsidRPr="006A3241">
        <w:rPr>
          <w:rFonts w:ascii="Arial" w:hAnsi="Arial" w:cs="Arial"/>
          <w:color w:val="000000"/>
          <w:sz w:val="20"/>
        </w:rPr>
        <w:t>представления</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объективным</w:t>
      </w:r>
      <w:r w:rsidR="001C13BF">
        <w:rPr>
          <w:rFonts w:ascii="Arial" w:hAnsi="Arial" w:cs="Arial"/>
          <w:color w:val="000000"/>
          <w:sz w:val="20"/>
        </w:rPr>
        <w:t xml:space="preserve"> </w:t>
      </w:r>
      <w:r w:rsidRPr="006A3241">
        <w:rPr>
          <w:rFonts w:ascii="Arial" w:hAnsi="Arial" w:cs="Arial"/>
          <w:color w:val="000000"/>
          <w:sz w:val="20"/>
        </w:rPr>
        <w:t>причинам</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заявление)</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форме</w:t>
      </w:r>
      <w:r w:rsidR="001C13BF">
        <w:rPr>
          <w:rFonts w:ascii="Arial" w:hAnsi="Arial" w:cs="Arial"/>
          <w:color w:val="000000"/>
          <w:sz w:val="20"/>
        </w:rPr>
        <w:t xml:space="preserve"> </w:t>
      </w:r>
      <w:r w:rsidRPr="006A3241">
        <w:rPr>
          <w:rFonts w:ascii="Arial" w:hAnsi="Arial" w:cs="Arial"/>
          <w:color w:val="000000"/>
          <w:sz w:val="20"/>
        </w:rPr>
        <w:t>согласно</w:t>
      </w:r>
      <w:r w:rsidR="001C13BF">
        <w:rPr>
          <w:rFonts w:ascii="Arial" w:hAnsi="Arial" w:cs="Arial"/>
          <w:color w:val="000000"/>
          <w:sz w:val="20"/>
        </w:rPr>
        <w:t xml:space="preserve"> </w:t>
      </w:r>
      <w:hyperlink w:anchor="sub_1100" w:history="1">
        <w:r w:rsidRPr="006A3241">
          <w:rPr>
            <w:rStyle w:val="af0"/>
            <w:rFonts w:ascii="Arial" w:hAnsi="Arial" w:cs="Arial"/>
            <w:b/>
            <w:color w:val="000000"/>
          </w:rPr>
          <w:t>приложению</w:t>
        </w:r>
      </w:hyperlink>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настоящему</w:t>
      </w:r>
      <w:r w:rsidR="001C13BF">
        <w:rPr>
          <w:rFonts w:ascii="Arial" w:hAnsi="Arial" w:cs="Arial"/>
          <w:color w:val="000000"/>
          <w:sz w:val="20"/>
        </w:rPr>
        <w:t xml:space="preserve"> </w:t>
      </w:r>
      <w:r w:rsidRPr="006A3241">
        <w:rPr>
          <w:rFonts w:ascii="Arial" w:hAnsi="Arial" w:cs="Arial"/>
          <w:color w:val="000000"/>
          <w:sz w:val="20"/>
        </w:rPr>
        <w:t>Положению.</w:t>
      </w:r>
    </w:p>
    <w:bookmarkEnd w:id="111"/>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непредставления</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объективным</w:t>
      </w:r>
      <w:r w:rsidR="001C13BF">
        <w:rPr>
          <w:rFonts w:ascii="Arial" w:hAnsi="Arial" w:cs="Arial"/>
          <w:color w:val="000000"/>
          <w:sz w:val="20"/>
        </w:rPr>
        <w:t xml:space="preserve"> </w:t>
      </w:r>
      <w:r w:rsidRPr="006A3241">
        <w:rPr>
          <w:rFonts w:ascii="Arial" w:hAnsi="Arial" w:cs="Arial"/>
          <w:color w:val="000000"/>
          <w:sz w:val="20"/>
        </w:rPr>
        <w:t>причинам</w:t>
      </w:r>
      <w:r w:rsidR="001C13BF">
        <w:rPr>
          <w:rFonts w:ascii="Arial" w:hAnsi="Arial" w:cs="Arial"/>
          <w:color w:val="000000"/>
          <w:sz w:val="20"/>
        </w:rPr>
        <w:t xml:space="preserve"> </w:t>
      </w:r>
      <w:r w:rsidRPr="006A3241">
        <w:rPr>
          <w:rFonts w:ascii="Arial" w:hAnsi="Arial" w:cs="Arial"/>
          <w:color w:val="000000"/>
          <w:sz w:val="20"/>
        </w:rPr>
        <w:t>лицом,</w:t>
      </w:r>
      <w:r w:rsidR="001C13BF">
        <w:rPr>
          <w:rFonts w:ascii="Arial" w:hAnsi="Arial" w:cs="Arial"/>
          <w:color w:val="000000"/>
          <w:sz w:val="20"/>
        </w:rPr>
        <w:t xml:space="preserve"> </w:t>
      </w:r>
      <w:r w:rsidRPr="006A3241">
        <w:rPr>
          <w:rFonts w:ascii="Arial" w:hAnsi="Arial" w:cs="Arial"/>
          <w:color w:val="000000"/>
          <w:sz w:val="20"/>
        </w:rPr>
        <w:t>замещающим</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данный</w:t>
      </w:r>
      <w:r w:rsidR="001C13BF">
        <w:rPr>
          <w:rFonts w:ascii="Arial" w:hAnsi="Arial" w:cs="Arial"/>
          <w:color w:val="000000"/>
          <w:sz w:val="20"/>
        </w:rPr>
        <w:t xml:space="preserve"> </w:t>
      </w:r>
      <w:r w:rsidRPr="006A3241">
        <w:rPr>
          <w:rFonts w:ascii="Arial" w:hAnsi="Arial" w:cs="Arial"/>
          <w:color w:val="000000"/>
          <w:sz w:val="20"/>
        </w:rPr>
        <w:t>факт</w:t>
      </w:r>
      <w:r w:rsidR="001C13BF">
        <w:rPr>
          <w:rFonts w:ascii="Arial" w:hAnsi="Arial" w:cs="Arial"/>
          <w:color w:val="000000"/>
          <w:sz w:val="20"/>
        </w:rPr>
        <w:t xml:space="preserve"> </w:t>
      </w:r>
      <w:r w:rsidRPr="006A3241">
        <w:rPr>
          <w:rFonts w:ascii="Arial" w:hAnsi="Arial" w:cs="Arial"/>
          <w:color w:val="000000"/>
          <w:sz w:val="20"/>
        </w:rPr>
        <w:t>подлежит</w:t>
      </w:r>
      <w:r w:rsidR="001C13BF">
        <w:rPr>
          <w:rFonts w:ascii="Arial" w:hAnsi="Arial" w:cs="Arial"/>
          <w:color w:val="000000"/>
          <w:sz w:val="20"/>
        </w:rPr>
        <w:t xml:space="preserve"> </w:t>
      </w:r>
      <w:r w:rsidRPr="006A3241">
        <w:rPr>
          <w:rFonts w:ascii="Arial" w:hAnsi="Arial" w:cs="Arial"/>
          <w:color w:val="000000"/>
          <w:sz w:val="20"/>
        </w:rPr>
        <w:t>рассмотрению</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соблюдению</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урегулированию</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pacing w:after="0" w:line="240" w:lineRule="auto"/>
        <w:rPr>
          <w:rFonts w:ascii="Arial" w:hAnsi="Arial" w:cs="Arial"/>
          <w:color w:val="000000"/>
          <w:sz w:val="20"/>
        </w:rPr>
      </w:pPr>
      <w:bookmarkStart w:id="112" w:name="sub_1010"/>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Проверка</w:t>
      </w:r>
      <w:r w:rsidR="001C13BF">
        <w:rPr>
          <w:rFonts w:ascii="Arial" w:hAnsi="Arial" w:cs="Arial"/>
          <w:color w:val="000000"/>
          <w:sz w:val="20"/>
        </w:rPr>
        <w:t xml:space="preserve"> </w:t>
      </w:r>
      <w:r w:rsidRPr="006A3241">
        <w:rPr>
          <w:rFonts w:ascii="Arial" w:hAnsi="Arial" w:cs="Arial"/>
          <w:color w:val="000000"/>
          <w:sz w:val="20"/>
        </w:rPr>
        <w:t>достоверности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полноты</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представленных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настоящим</w:t>
      </w:r>
      <w:r w:rsidR="001C13BF">
        <w:rPr>
          <w:rFonts w:ascii="Arial" w:hAnsi="Arial" w:cs="Arial"/>
          <w:color w:val="000000"/>
          <w:sz w:val="20"/>
        </w:rPr>
        <w:t xml:space="preserve"> </w:t>
      </w:r>
      <w:r w:rsidRPr="006A3241">
        <w:rPr>
          <w:rFonts w:ascii="Arial" w:hAnsi="Arial" w:cs="Arial"/>
          <w:color w:val="000000"/>
          <w:sz w:val="20"/>
        </w:rPr>
        <w:t>Положением</w:t>
      </w:r>
      <w:r w:rsidR="001C13BF">
        <w:rPr>
          <w:rFonts w:ascii="Arial" w:hAnsi="Arial" w:cs="Arial"/>
          <w:color w:val="000000"/>
          <w:sz w:val="20"/>
        </w:rPr>
        <w:t xml:space="preserve"> </w:t>
      </w:r>
      <w:r w:rsidRPr="006A3241">
        <w:rPr>
          <w:rFonts w:ascii="Arial" w:hAnsi="Arial" w:cs="Arial"/>
          <w:color w:val="000000"/>
          <w:sz w:val="20"/>
        </w:rPr>
        <w:t>гражданином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лицом,</w:t>
      </w:r>
      <w:r w:rsidR="001C13BF">
        <w:rPr>
          <w:rFonts w:ascii="Arial" w:hAnsi="Arial" w:cs="Arial"/>
          <w:color w:val="000000"/>
          <w:sz w:val="20"/>
        </w:rPr>
        <w:t xml:space="preserve"> </w:t>
      </w:r>
      <w:r w:rsidRPr="006A3241">
        <w:rPr>
          <w:rFonts w:ascii="Arial" w:hAnsi="Arial" w:cs="Arial"/>
          <w:color w:val="000000"/>
          <w:sz w:val="20"/>
        </w:rPr>
        <w:t>замещающим</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осуществляется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p w:rsidR="0062654B" w:rsidRPr="006A3241" w:rsidRDefault="0062654B" w:rsidP="006A3241">
      <w:pPr>
        <w:spacing w:after="0" w:line="240" w:lineRule="auto"/>
        <w:rPr>
          <w:rFonts w:ascii="Arial" w:hAnsi="Arial" w:cs="Arial"/>
          <w:color w:val="000000"/>
          <w:sz w:val="20"/>
        </w:rPr>
      </w:pPr>
      <w:bookmarkStart w:id="113" w:name="sub_1011"/>
      <w:bookmarkEnd w:id="112"/>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представляемые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настоящим</w:t>
      </w:r>
      <w:r w:rsidR="001C13BF">
        <w:rPr>
          <w:rFonts w:ascii="Arial" w:hAnsi="Arial" w:cs="Arial"/>
          <w:color w:val="000000"/>
          <w:sz w:val="20"/>
        </w:rPr>
        <w:t xml:space="preserve"> </w:t>
      </w:r>
      <w:r w:rsidRPr="006A3241">
        <w:rPr>
          <w:rFonts w:ascii="Arial" w:hAnsi="Arial" w:cs="Arial"/>
          <w:color w:val="000000"/>
          <w:sz w:val="20"/>
        </w:rPr>
        <w:t>Положением</w:t>
      </w:r>
      <w:r w:rsidR="001C13BF">
        <w:rPr>
          <w:rFonts w:ascii="Arial" w:hAnsi="Arial" w:cs="Arial"/>
          <w:color w:val="000000"/>
          <w:sz w:val="20"/>
        </w:rPr>
        <w:t xml:space="preserve"> </w:t>
      </w:r>
      <w:r w:rsidRPr="006A3241">
        <w:rPr>
          <w:rFonts w:ascii="Arial" w:hAnsi="Arial" w:cs="Arial"/>
          <w:color w:val="000000"/>
          <w:sz w:val="20"/>
        </w:rPr>
        <w:t>гражданином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лицом,</w:t>
      </w:r>
      <w:r w:rsidR="001C13BF">
        <w:rPr>
          <w:rFonts w:ascii="Arial" w:hAnsi="Arial" w:cs="Arial"/>
          <w:color w:val="000000"/>
          <w:sz w:val="20"/>
        </w:rPr>
        <w:t xml:space="preserve"> </w:t>
      </w:r>
      <w:r w:rsidRPr="006A3241">
        <w:rPr>
          <w:rFonts w:ascii="Arial" w:hAnsi="Arial" w:cs="Arial"/>
          <w:color w:val="000000"/>
          <w:sz w:val="20"/>
        </w:rPr>
        <w:t>замещающим</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являются</w:t>
      </w:r>
      <w:r w:rsidR="001C13BF">
        <w:rPr>
          <w:rFonts w:ascii="Arial" w:hAnsi="Arial" w:cs="Arial"/>
          <w:color w:val="000000"/>
          <w:sz w:val="20"/>
        </w:rPr>
        <w:t xml:space="preserve"> </w:t>
      </w:r>
      <w:r w:rsidRPr="006A3241">
        <w:rPr>
          <w:rFonts w:ascii="Arial" w:hAnsi="Arial" w:cs="Arial"/>
          <w:color w:val="000000"/>
          <w:sz w:val="20"/>
        </w:rPr>
        <w:t>сведениями</w:t>
      </w:r>
      <w:r w:rsidR="001C13BF">
        <w:rPr>
          <w:rFonts w:ascii="Arial" w:hAnsi="Arial" w:cs="Arial"/>
          <w:color w:val="000000"/>
          <w:sz w:val="20"/>
        </w:rPr>
        <w:t xml:space="preserve"> </w:t>
      </w:r>
      <w:r w:rsidRPr="006A3241">
        <w:rPr>
          <w:rFonts w:ascii="Arial" w:hAnsi="Arial" w:cs="Arial"/>
          <w:color w:val="000000"/>
          <w:sz w:val="20"/>
        </w:rPr>
        <w:t>конфиденциального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федеральным</w:t>
      </w:r>
      <w:r w:rsidR="001C13BF">
        <w:rPr>
          <w:rFonts w:ascii="Arial" w:hAnsi="Arial" w:cs="Arial"/>
          <w:color w:val="000000"/>
          <w:sz w:val="20"/>
        </w:rPr>
        <w:t xml:space="preserve"> </w:t>
      </w:r>
      <w:r w:rsidRPr="006A3241">
        <w:rPr>
          <w:rFonts w:ascii="Arial" w:hAnsi="Arial" w:cs="Arial"/>
          <w:color w:val="000000"/>
          <w:sz w:val="20"/>
        </w:rPr>
        <w:t>законом</w:t>
      </w:r>
      <w:r w:rsidR="001C13BF">
        <w:rPr>
          <w:rFonts w:ascii="Arial" w:hAnsi="Arial" w:cs="Arial"/>
          <w:color w:val="000000"/>
          <w:sz w:val="20"/>
        </w:rPr>
        <w:t xml:space="preserve"> </w:t>
      </w:r>
      <w:r w:rsidRPr="006A3241">
        <w:rPr>
          <w:rFonts w:ascii="Arial" w:hAnsi="Arial" w:cs="Arial"/>
          <w:color w:val="000000"/>
          <w:sz w:val="20"/>
        </w:rPr>
        <w:t>они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отнесены</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сведениям,</w:t>
      </w:r>
      <w:r w:rsidR="001C13BF">
        <w:rPr>
          <w:rFonts w:ascii="Arial" w:hAnsi="Arial" w:cs="Arial"/>
          <w:color w:val="000000"/>
          <w:sz w:val="20"/>
        </w:rPr>
        <w:t xml:space="preserve"> </w:t>
      </w:r>
      <w:r w:rsidRPr="006A3241">
        <w:rPr>
          <w:rFonts w:ascii="Arial" w:hAnsi="Arial" w:cs="Arial"/>
          <w:color w:val="000000"/>
          <w:sz w:val="20"/>
        </w:rPr>
        <w:t>составляющим</w:t>
      </w:r>
      <w:r w:rsidR="001C13BF">
        <w:rPr>
          <w:rFonts w:ascii="Arial" w:hAnsi="Arial" w:cs="Arial"/>
          <w:color w:val="000000"/>
          <w:sz w:val="20"/>
        </w:rPr>
        <w:t xml:space="preserve"> </w:t>
      </w:r>
      <w:r w:rsidRPr="006A3241">
        <w:rPr>
          <w:rFonts w:ascii="Arial" w:hAnsi="Arial" w:cs="Arial"/>
          <w:color w:val="000000"/>
          <w:sz w:val="20"/>
        </w:rPr>
        <w:t>государственную</w:t>
      </w:r>
      <w:r w:rsidR="001C13BF">
        <w:rPr>
          <w:rFonts w:ascii="Arial" w:hAnsi="Arial" w:cs="Arial"/>
          <w:color w:val="000000"/>
          <w:sz w:val="20"/>
        </w:rPr>
        <w:t xml:space="preserve"> </w:t>
      </w:r>
      <w:r w:rsidRPr="006A3241">
        <w:rPr>
          <w:rFonts w:ascii="Arial" w:hAnsi="Arial" w:cs="Arial"/>
          <w:color w:val="000000"/>
          <w:sz w:val="20"/>
        </w:rPr>
        <w:t>тайну.</w:t>
      </w:r>
    </w:p>
    <w:p w:rsidR="0062654B" w:rsidRPr="006A3241" w:rsidRDefault="0062654B" w:rsidP="006A3241">
      <w:pPr>
        <w:spacing w:after="0" w:line="240" w:lineRule="auto"/>
        <w:rPr>
          <w:rFonts w:ascii="Arial" w:hAnsi="Arial" w:cs="Arial"/>
          <w:color w:val="000000"/>
          <w:sz w:val="20"/>
        </w:rPr>
      </w:pPr>
      <w:bookmarkStart w:id="114" w:name="sub_1012"/>
      <w:bookmarkEnd w:id="113"/>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лица,</w:t>
      </w:r>
      <w:r w:rsidR="001C13BF">
        <w:rPr>
          <w:rFonts w:ascii="Arial" w:hAnsi="Arial" w:cs="Arial"/>
          <w:color w:val="000000"/>
          <w:sz w:val="20"/>
        </w:rPr>
        <w:t xml:space="preserve"> </w:t>
      </w:r>
      <w:r w:rsidRPr="006A3241">
        <w:rPr>
          <w:rFonts w:ascii="Arial" w:hAnsi="Arial" w:cs="Arial"/>
          <w:color w:val="000000"/>
          <w:sz w:val="20"/>
        </w:rPr>
        <w:t>замещающего</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размещаются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информационно-телекоммуникационной</w:t>
      </w:r>
      <w:r w:rsidR="001C13BF">
        <w:rPr>
          <w:rFonts w:ascii="Arial" w:hAnsi="Arial" w:cs="Arial"/>
          <w:color w:val="000000"/>
          <w:sz w:val="20"/>
        </w:rPr>
        <w:t xml:space="preserve"> </w:t>
      </w:r>
      <w:r w:rsidRPr="006A3241">
        <w:rPr>
          <w:rFonts w:ascii="Arial" w:hAnsi="Arial" w:cs="Arial"/>
          <w:color w:val="000000"/>
          <w:sz w:val="20"/>
        </w:rPr>
        <w:t>сети</w:t>
      </w:r>
      <w:r w:rsidR="001C13BF">
        <w:rPr>
          <w:rFonts w:ascii="Arial" w:hAnsi="Arial" w:cs="Arial"/>
          <w:color w:val="000000"/>
          <w:sz w:val="20"/>
        </w:rPr>
        <w:t xml:space="preserve"> </w:t>
      </w:r>
      <w:r w:rsidRPr="006A3241">
        <w:rPr>
          <w:rFonts w:ascii="Arial" w:hAnsi="Arial" w:cs="Arial"/>
          <w:color w:val="000000"/>
          <w:sz w:val="20"/>
        </w:rPr>
        <w:t>Интернет</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hyperlink r:id="rId48" w:history="1">
        <w:r w:rsidRPr="006A3241">
          <w:rPr>
            <w:rStyle w:val="af0"/>
            <w:rFonts w:ascii="Arial" w:hAnsi="Arial" w:cs="Arial"/>
            <w:b/>
            <w:color w:val="000000"/>
          </w:rPr>
          <w:t>официальном</w:t>
        </w:r>
        <w:r w:rsidR="001C13BF">
          <w:rPr>
            <w:rStyle w:val="af0"/>
            <w:rFonts w:ascii="Arial" w:hAnsi="Arial" w:cs="Arial"/>
            <w:b/>
            <w:color w:val="000000"/>
          </w:rPr>
          <w:t xml:space="preserve"> </w:t>
        </w:r>
        <w:r w:rsidRPr="006A3241">
          <w:rPr>
            <w:rStyle w:val="af0"/>
            <w:rFonts w:ascii="Arial" w:hAnsi="Arial" w:cs="Arial"/>
            <w:b/>
            <w:color w:val="000000"/>
          </w:rPr>
          <w:t>сайте</w:t>
        </w:r>
      </w:hyperlink>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предоставляются</w:t>
      </w:r>
      <w:r w:rsidR="001C13BF">
        <w:rPr>
          <w:rFonts w:ascii="Arial" w:hAnsi="Arial" w:cs="Arial"/>
          <w:color w:val="000000"/>
          <w:sz w:val="20"/>
        </w:rPr>
        <w:t xml:space="preserve"> </w:t>
      </w:r>
      <w:r w:rsidRPr="006A3241">
        <w:rPr>
          <w:rFonts w:ascii="Arial" w:hAnsi="Arial" w:cs="Arial"/>
          <w:color w:val="000000"/>
          <w:sz w:val="20"/>
        </w:rPr>
        <w:t>средствам</w:t>
      </w:r>
      <w:r w:rsidR="001C13BF">
        <w:rPr>
          <w:rFonts w:ascii="Arial" w:hAnsi="Arial" w:cs="Arial"/>
          <w:color w:val="000000"/>
          <w:sz w:val="20"/>
        </w:rPr>
        <w:t xml:space="preserve"> </w:t>
      </w:r>
      <w:r w:rsidRPr="006A3241">
        <w:rPr>
          <w:rFonts w:ascii="Arial" w:hAnsi="Arial" w:cs="Arial"/>
          <w:color w:val="000000"/>
          <w:sz w:val="20"/>
        </w:rPr>
        <w:t>массовой</w:t>
      </w:r>
      <w:r w:rsidR="001C13BF">
        <w:rPr>
          <w:rFonts w:ascii="Arial" w:hAnsi="Arial" w:cs="Arial"/>
          <w:color w:val="000000"/>
          <w:sz w:val="20"/>
        </w:rPr>
        <w:t xml:space="preserve"> </w:t>
      </w:r>
      <w:r w:rsidRPr="006A3241">
        <w:rPr>
          <w:rFonts w:ascii="Arial" w:hAnsi="Arial" w:cs="Arial"/>
          <w:color w:val="000000"/>
          <w:sz w:val="20"/>
        </w:rPr>
        <w:t>информации</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опубликования</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запросам.</w:t>
      </w:r>
    </w:p>
    <w:p w:rsidR="0062654B" w:rsidRPr="006A3241" w:rsidRDefault="0062654B" w:rsidP="006A3241">
      <w:pPr>
        <w:spacing w:after="0" w:line="240" w:lineRule="auto"/>
        <w:rPr>
          <w:rFonts w:ascii="Arial" w:hAnsi="Arial" w:cs="Arial"/>
          <w:color w:val="000000"/>
          <w:sz w:val="20"/>
        </w:rPr>
      </w:pPr>
      <w:bookmarkStart w:id="115" w:name="sub_1013"/>
      <w:bookmarkEnd w:id="114"/>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Лица,</w:t>
      </w:r>
      <w:r w:rsidR="001C13BF">
        <w:rPr>
          <w:rFonts w:ascii="Arial" w:hAnsi="Arial" w:cs="Arial"/>
          <w:color w:val="000000"/>
          <w:sz w:val="20"/>
        </w:rPr>
        <w:t xml:space="preserve"> </w:t>
      </w:r>
      <w:r w:rsidRPr="006A3241">
        <w:rPr>
          <w:rFonts w:ascii="Arial" w:hAnsi="Arial" w:cs="Arial"/>
          <w:color w:val="000000"/>
          <w:sz w:val="20"/>
        </w:rPr>
        <w:t>замещающие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обязанности</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входит</w:t>
      </w:r>
      <w:r w:rsidR="001C13BF">
        <w:rPr>
          <w:rFonts w:ascii="Arial" w:hAnsi="Arial" w:cs="Arial"/>
          <w:color w:val="000000"/>
          <w:sz w:val="20"/>
        </w:rPr>
        <w:t xml:space="preserve"> </w:t>
      </w:r>
      <w:r w:rsidRPr="006A3241">
        <w:rPr>
          <w:rFonts w:ascii="Arial" w:hAnsi="Arial" w:cs="Arial"/>
          <w:color w:val="000000"/>
          <w:sz w:val="20"/>
        </w:rPr>
        <w:t>работа</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сведениями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виновные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разглашении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использовании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предусмотренных</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несут</w:t>
      </w:r>
      <w:r w:rsidR="001C13BF">
        <w:rPr>
          <w:rFonts w:ascii="Arial" w:hAnsi="Arial" w:cs="Arial"/>
          <w:color w:val="000000"/>
          <w:sz w:val="20"/>
        </w:rPr>
        <w:t xml:space="preserve"> </w:t>
      </w:r>
      <w:r w:rsidRPr="006A3241">
        <w:rPr>
          <w:rFonts w:ascii="Arial" w:hAnsi="Arial" w:cs="Arial"/>
          <w:color w:val="000000"/>
          <w:sz w:val="20"/>
        </w:rPr>
        <w:t>ответственность</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p w:rsidR="0062654B" w:rsidRPr="006A3241" w:rsidRDefault="0062654B" w:rsidP="006A3241">
      <w:pPr>
        <w:spacing w:after="0" w:line="240" w:lineRule="auto"/>
        <w:rPr>
          <w:rFonts w:ascii="Arial" w:hAnsi="Arial" w:cs="Arial"/>
          <w:color w:val="000000"/>
          <w:sz w:val="20"/>
        </w:rPr>
      </w:pPr>
      <w:bookmarkStart w:id="116" w:name="sub_1014"/>
      <w:bookmarkEnd w:id="115"/>
      <w:r w:rsidRPr="006A3241">
        <w:rPr>
          <w:rFonts w:ascii="Arial" w:hAnsi="Arial" w:cs="Arial"/>
          <w:color w:val="000000"/>
          <w:sz w:val="20"/>
        </w:rPr>
        <w:t>14.</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представленные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настоящим</w:t>
      </w:r>
      <w:r w:rsidR="001C13BF">
        <w:rPr>
          <w:rFonts w:ascii="Arial" w:hAnsi="Arial" w:cs="Arial"/>
          <w:color w:val="000000"/>
          <w:sz w:val="20"/>
        </w:rPr>
        <w:t xml:space="preserve"> </w:t>
      </w:r>
      <w:r w:rsidRPr="006A3241">
        <w:rPr>
          <w:rFonts w:ascii="Arial" w:hAnsi="Arial" w:cs="Arial"/>
          <w:color w:val="000000"/>
          <w:sz w:val="20"/>
        </w:rPr>
        <w:t>Положением</w:t>
      </w:r>
      <w:r w:rsidR="001C13BF">
        <w:rPr>
          <w:rFonts w:ascii="Arial" w:hAnsi="Arial" w:cs="Arial"/>
          <w:color w:val="000000"/>
          <w:sz w:val="20"/>
        </w:rPr>
        <w:t xml:space="preserve"> </w:t>
      </w:r>
      <w:r w:rsidRPr="006A3241">
        <w:rPr>
          <w:rFonts w:ascii="Arial" w:hAnsi="Arial" w:cs="Arial"/>
          <w:color w:val="000000"/>
          <w:sz w:val="20"/>
        </w:rPr>
        <w:t>гражданином</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лицом,</w:t>
      </w:r>
      <w:r w:rsidR="001C13BF">
        <w:rPr>
          <w:rFonts w:ascii="Arial" w:hAnsi="Arial" w:cs="Arial"/>
          <w:color w:val="000000"/>
          <w:sz w:val="20"/>
        </w:rPr>
        <w:t xml:space="preserve"> </w:t>
      </w:r>
      <w:r w:rsidRPr="006A3241">
        <w:rPr>
          <w:rFonts w:ascii="Arial" w:hAnsi="Arial" w:cs="Arial"/>
          <w:color w:val="000000"/>
          <w:sz w:val="20"/>
        </w:rPr>
        <w:t>замещающим</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назначении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представляемые</w:t>
      </w:r>
      <w:r w:rsidR="001C13BF">
        <w:rPr>
          <w:rFonts w:ascii="Arial" w:hAnsi="Arial" w:cs="Arial"/>
          <w:color w:val="000000"/>
          <w:sz w:val="20"/>
        </w:rPr>
        <w:t xml:space="preserve"> </w:t>
      </w:r>
      <w:r w:rsidRPr="006A3241">
        <w:rPr>
          <w:rFonts w:ascii="Arial" w:hAnsi="Arial" w:cs="Arial"/>
          <w:color w:val="000000"/>
          <w:sz w:val="20"/>
        </w:rPr>
        <w:t>лицом,</w:t>
      </w:r>
      <w:r w:rsidR="001C13BF">
        <w:rPr>
          <w:rFonts w:ascii="Arial" w:hAnsi="Arial" w:cs="Arial"/>
          <w:color w:val="000000"/>
          <w:sz w:val="20"/>
        </w:rPr>
        <w:t xml:space="preserve"> </w:t>
      </w:r>
      <w:r w:rsidRPr="006A3241">
        <w:rPr>
          <w:rFonts w:ascii="Arial" w:hAnsi="Arial" w:cs="Arial"/>
          <w:color w:val="000000"/>
          <w:sz w:val="20"/>
        </w:rPr>
        <w:t>замещающим</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ежегодно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информация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результатах</w:t>
      </w:r>
      <w:r w:rsidR="001C13BF">
        <w:rPr>
          <w:rFonts w:ascii="Arial" w:hAnsi="Arial" w:cs="Arial"/>
          <w:color w:val="000000"/>
          <w:sz w:val="20"/>
        </w:rPr>
        <w:t xml:space="preserve"> </w:t>
      </w:r>
      <w:r w:rsidRPr="006A3241">
        <w:rPr>
          <w:rFonts w:ascii="Arial" w:hAnsi="Arial" w:cs="Arial"/>
          <w:color w:val="000000"/>
          <w:sz w:val="20"/>
        </w:rPr>
        <w:t>проверки</w:t>
      </w:r>
      <w:r w:rsidR="001C13BF">
        <w:rPr>
          <w:rFonts w:ascii="Arial" w:hAnsi="Arial" w:cs="Arial"/>
          <w:color w:val="000000"/>
          <w:sz w:val="20"/>
        </w:rPr>
        <w:t xml:space="preserve"> </w:t>
      </w:r>
      <w:r w:rsidRPr="006A3241">
        <w:rPr>
          <w:rFonts w:ascii="Arial" w:hAnsi="Arial" w:cs="Arial"/>
          <w:color w:val="000000"/>
          <w:sz w:val="20"/>
        </w:rPr>
        <w:t>достоверности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полноты</w:t>
      </w:r>
      <w:r w:rsidR="001C13BF">
        <w:rPr>
          <w:rFonts w:ascii="Arial" w:hAnsi="Arial" w:cs="Arial"/>
          <w:color w:val="000000"/>
          <w:sz w:val="20"/>
        </w:rPr>
        <w:t xml:space="preserve"> </w:t>
      </w:r>
      <w:r w:rsidRPr="006A3241">
        <w:rPr>
          <w:rFonts w:ascii="Arial" w:hAnsi="Arial" w:cs="Arial"/>
          <w:color w:val="000000"/>
          <w:sz w:val="20"/>
        </w:rPr>
        <w:t>этих</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приобщаются</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личному</w:t>
      </w:r>
      <w:r w:rsidR="001C13BF">
        <w:rPr>
          <w:rFonts w:ascii="Arial" w:hAnsi="Arial" w:cs="Arial"/>
          <w:color w:val="000000"/>
          <w:sz w:val="20"/>
        </w:rPr>
        <w:t xml:space="preserve"> </w:t>
      </w:r>
      <w:r w:rsidRPr="006A3241">
        <w:rPr>
          <w:rFonts w:ascii="Arial" w:hAnsi="Arial" w:cs="Arial"/>
          <w:color w:val="000000"/>
          <w:sz w:val="20"/>
        </w:rPr>
        <w:t>делу</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Указанные</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могут</w:t>
      </w:r>
      <w:r w:rsidR="001C13BF">
        <w:rPr>
          <w:rFonts w:ascii="Arial" w:hAnsi="Arial" w:cs="Arial"/>
          <w:color w:val="000000"/>
          <w:sz w:val="20"/>
        </w:rPr>
        <w:t xml:space="preserve"> </w:t>
      </w:r>
      <w:r w:rsidRPr="006A3241">
        <w:rPr>
          <w:rFonts w:ascii="Arial" w:hAnsi="Arial" w:cs="Arial"/>
          <w:color w:val="000000"/>
          <w:sz w:val="20"/>
        </w:rPr>
        <w:t>храниться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электронном</w:t>
      </w:r>
      <w:r w:rsidR="001C13BF">
        <w:rPr>
          <w:rFonts w:ascii="Arial" w:hAnsi="Arial" w:cs="Arial"/>
          <w:color w:val="000000"/>
          <w:sz w:val="20"/>
        </w:rPr>
        <w:t xml:space="preserve"> </w:t>
      </w:r>
      <w:r w:rsidRPr="006A3241">
        <w:rPr>
          <w:rFonts w:ascii="Arial" w:hAnsi="Arial" w:cs="Arial"/>
          <w:color w:val="000000"/>
          <w:sz w:val="20"/>
        </w:rPr>
        <w:t>виде.</w:t>
      </w:r>
    </w:p>
    <w:bookmarkEnd w:id="116"/>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гражданин</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лицо,</w:t>
      </w:r>
      <w:r w:rsidR="001C13BF">
        <w:rPr>
          <w:rFonts w:ascii="Arial" w:hAnsi="Arial" w:cs="Arial"/>
          <w:color w:val="000000"/>
          <w:sz w:val="20"/>
        </w:rPr>
        <w:t xml:space="preserve"> </w:t>
      </w:r>
      <w:r w:rsidRPr="006A3241">
        <w:rPr>
          <w:rFonts w:ascii="Arial" w:hAnsi="Arial" w:cs="Arial"/>
          <w:color w:val="000000"/>
          <w:sz w:val="20"/>
        </w:rPr>
        <w:t>замещающее</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представившие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отдел</w:t>
      </w:r>
      <w:r w:rsidR="001C13BF">
        <w:rPr>
          <w:rFonts w:ascii="Arial" w:hAnsi="Arial" w:cs="Arial"/>
          <w:color w:val="000000"/>
          <w:sz w:val="20"/>
        </w:rPr>
        <w:t xml:space="preserve"> </w:t>
      </w:r>
      <w:r w:rsidRPr="006A3241">
        <w:rPr>
          <w:rFonts w:ascii="Arial" w:hAnsi="Arial" w:cs="Arial"/>
          <w:color w:val="000000"/>
          <w:sz w:val="20"/>
        </w:rPr>
        <w:t>организационно-контрольной</w:t>
      </w:r>
      <w:r w:rsidR="001C13BF">
        <w:rPr>
          <w:rFonts w:ascii="Arial" w:hAnsi="Arial" w:cs="Arial"/>
          <w:color w:val="000000"/>
          <w:sz w:val="20"/>
        </w:rPr>
        <w:t xml:space="preserve"> </w:t>
      </w:r>
      <w:r w:rsidRPr="006A3241">
        <w:rPr>
          <w:rFonts w:ascii="Arial" w:hAnsi="Arial" w:cs="Arial"/>
          <w:color w:val="000000"/>
          <w:sz w:val="20"/>
        </w:rPr>
        <w:t>работы</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справки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были</w:t>
      </w:r>
      <w:r w:rsidR="001C13BF">
        <w:rPr>
          <w:rFonts w:ascii="Arial" w:hAnsi="Arial" w:cs="Arial"/>
          <w:color w:val="000000"/>
          <w:sz w:val="20"/>
        </w:rPr>
        <w:t xml:space="preserve"> </w:t>
      </w:r>
      <w:r w:rsidRPr="006A3241">
        <w:rPr>
          <w:rFonts w:ascii="Arial" w:hAnsi="Arial" w:cs="Arial"/>
          <w:color w:val="000000"/>
          <w:sz w:val="20"/>
        </w:rPr>
        <w:t>назначены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предусмотренную</w:t>
      </w:r>
      <w:r w:rsidR="001C13BF">
        <w:rPr>
          <w:rFonts w:ascii="Arial" w:hAnsi="Arial" w:cs="Arial"/>
          <w:color w:val="000000"/>
          <w:sz w:val="20"/>
        </w:rPr>
        <w:t xml:space="preserve"> </w:t>
      </w:r>
      <w:r w:rsidRPr="006A3241">
        <w:rPr>
          <w:rFonts w:ascii="Arial" w:hAnsi="Arial" w:cs="Arial"/>
          <w:color w:val="000000"/>
          <w:sz w:val="20"/>
        </w:rPr>
        <w:t>перечнем</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указанным</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002" w:history="1">
        <w:r w:rsidRPr="006A3241">
          <w:rPr>
            <w:rStyle w:val="af0"/>
            <w:rFonts w:ascii="Arial" w:hAnsi="Arial" w:cs="Arial"/>
            <w:b/>
            <w:color w:val="000000"/>
          </w:rPr>
          <w:t>пункте</w:t>
        </w:r>
        <w:r w:rsidR="001C13BF">
          <w:rPr>
            <w:rStyle w:val="af0"/>
            <w:rFonts w:ascii="Arial" w:hAnsi="Arial" w:cs="Arial"/>
            <w:b/>
            <w:color w:val="000000"/>
          </w:rPr>
          <w:t xml:space="preserve"> </w:t>
        </w:r>
        <w:r w:rsidRPr="006A3241">
          <w:rPr>
            <w:rStyle w:val="af0"/>
            <w:rFonts w:ascii="Arial" w:hAnsi="Arial" w:cs="Arial"/>
            <w:b/>
            <w:color w:val="000000"/>
          </w:rPr>
          <w:t>2</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эти</w:t>
      </w:r>
      <w:r w:rsidR="001C13BF">
        <w:rPr>
          <w:rFonts w:ascii="Arial" w:hAnsi="Arial" w:cs="Arial"/>
          <w:color w:val="000000"/>
          <w:sz w:val="20"/>
        </w:rPr>
        <w:t xml:space="preserve"> </w:t>
      </w:r>
      <w:r w:rsidRPr="006A3241">
        <w:rPr>
          <w:rFonts w:ascii="Arial" w:hAnsi="Arial" w:cs="Arial"/>
          <w:color w:val="000000"/>
          <w:sz w:val="20"/>
        </w:rPr>
        <w:t>справки</w:t>
      </w:r>
      <w:r w:rsidR="001C13BF">
        <w:rPr>
          <w:rFonts w:ascii="Arial" w:hAnsi="Arial" w:cs="Arial"/>
          <w:color w:val="000000"/>
          <w:sz w:val="20"/>
        </w:rPr>
        <w:t xml:space="preserve"> </w:t>
      </w:r>
      <w:r w:rsidRPr="006A3241">
        <w:rPr>
          <w:rFonts w:ascii="Arial" w:hAnsi="Arial" w:cs="Arial"/>
          <w:color w:val="000000"/>
          <w:sz w:val="20"/>
        </w:rPr>
        <w:t>возвращаются</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письменному</w:t>
      </w:r>
      <w:r w:rsidR="001C13BF">
        <w:rPr>
          <w:rFonts w:ascii="Arial" w:hAnsi="Arial" w:cs="Arial"/>
          <w:color w:val="000000"/>
          <w:sz w:val="20"/>
        </w:rPr>
        <w:t xml:space="preserve"> </w:t>
      </w:r>
      <w:r w:rsidRPr="006A3241">
        <w:rPr>
          <w:rFonts w:ascii="Arial" w:hAnsi="Arial" w:cs="Arial"/>
          <w:color w:val="000000"/>
          <w:sz w:val="20"/>
        </w:rPr>
        <w:t>заявлению</w:t>
      </w:r>
      <w:r w:rsidR="001C13BF">
        <w:rPr>
          <w:rFonts w:ascii="Arial" w:hAnsi="Arial" w:cs="Arial"/>
          <w:color w:val="000000"/>
          <w:sz w:val="20"/>
        </w:rPr>
        <w:t xml:space="preserve"> </w:t>
      </w:r>
      <w:r w:rsidRPr="006A3241">
        <w:rPr>
          <w:rFonts w:ascii="Arial" w:hAnsi="Arial" w:cs="Arial"/>
          <w:color w:val="000000"/>
          <w:sz w:val="20"/>
        </w:rPr>
        <w:t>вместе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документами.</w:t>
      </w:r>
    </w:p>
    <w:p w:rsidR="00E15285" w:rsidRDefault="0062654B" w:rsidP="006A3241">
      <w:pPr>
        <w:spacing w:after="0" w:line="240" w:lineRule="auto"/>
        <w:rPr>
          <w:rFonts w:ascii="Arial" w:hAnsi="Arial" w:cs="Arial"/>
          <w:color w:val="000000"/>
          <w:sz w:val="20"/>
        </w:rPr>
      </w:pPr>
      <w:bookmarkStart w:id="117" w:name="sub_1015"/>
      <w:r w:rsidRPr="006A3241">
        <w:rPr>
          <w:rFonts w:ascii="Arial" w:hAnsi="Arial" w:cs="Arial"/>
          <w:color w:val="000000"/>
          <w:sz w:val="20"/>
        </w:rPr>
        <w:t>15.</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непредставления</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представления</w:t>
      </w:r>
      <w:r w:rsidR="001C13BF">
        <w:rPr>
          <w:rFonts w:ascii="Arial" w:hAnsi="Arial" w:cs="Arial"/>
          <w:color w:val="000000"/>
          <w:sz w:val="20"/>
        </w:rPr>
        <w:t xml:space="preserve"> </w:t>
      </w:r>
      <w:r w:rsidRPr="006A3241">
        <w:rPr>
          <w:rFonts w:ascii="Arial" w:hAnsi="Arial" w:cs="Arial"/>
          <w:color w:val="000000"/>
          <w:sz w:val="20"/>
        </w:rPr>
        <w:t>заведомо</w:t>
      </w:r>
      <w:r w:rsidR="001C13BF">
        <w:rPr>
          <w:rFonts w:ascii="Arial" w:hAnsi="Arial" w:cs="Arial"/>
          <w:color w:val="000000"/>
          <w:sz w:val="20"/>
        </w:rPr>
        <w:t xml:space="preserve"> </w:t>
      </w:r>
      <w:r w:rsidRPr="006A3241">
        <w:rPr>
          <w:rFonts w:ascii="Arial" w:hAnsi="Arial" w:cs="Arial"/>
          <w:color w:val="000000"/>
          <w:sz w:val="20"/>
        </w:rPr>
        <w:t>ложных</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гражданин</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быть</w:t>
      </w:r>
      <w:r w:rsidR="001C13BF">
        <w:rPr>
          <w:rFonts w:ascii="Arial" w:hAnsi="Arial" w:cs="Arial"/>
          <w:color w:val="000000"/>
          <w:sz w:val="20"/>
        </w:rPr>
        <w:t xml:space="preserve"> </w:t>
      </w:r>
      <w:r w:rsidRPr="006A3241">
        <w:rPr>
          <w:rFonts w:ascii="Arial" w:hAnsi="Arial" w:cs="Arial"/>
          <w:color w:val="000000"/>
          <w:sz w:val="20"/>
        </w:rPr>
        <w:t>назначен</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лицо,</w:t>
      </w:r>
      <w:r w:rsidR="001C13BF">
        <w:rPr>
          <w:rFonts w:ascii="Arial" w:hAnsi="Arial" w:cs="Arial"/>
          <w:color w:val="000000"/>
          <w:sz w:val="20"/>
        </w:rPr>
        <w:t xml:space="preserve"> </w:t>
      </w:r>
      <w:r w:rsidRPr="006A3241">
        <w:rPr>
          <w:rFonts w:ascii="Arial" w:hAnsi="Arial" w:cs="Arial"/>
          <w:color w:val="000000"/>
          <w:sz w:val="20"/>
        </w:rPr>
        <w:t>замещающее</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освобождается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подвергается</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видам</w:t>
      </w:r>
      <w:r w:rsidR="001C13BF">
        <w:rPr>
          <w:rFonts w:ascii="Arial" w:hAnsi="Arial" w:cs="Arial"/>
          <w:color w:val="000000"/>
          <w:sz w:val="20"/>
        </w:rPr>
        <w:t xml:space="preserve"> </w:t>
      </w:r>
      <w:r w:rsidRPr="006A3241">
        <w:rPr>
          <w:rFonts w:ascii="Arial" w:hAnsi="Arial" w:cs="Arial"/>
          <w:color w:val="000000"/>
          <w:sz w:val="20"/>
        </w:rPr>
        <w:t>дисциплинарной</w:t>
      </w:r>
      <w:r w:rsidR="001C13BF">
        <w:rPr>
          <w:rFonts w:ascii="Arial" w:hAnsi="Arial" w:cs="Arial"/>
          <w:color w:val="000000"/>
          <w:sz w:val="20"/>
        </w:rPr>
        <w:t xml:space="preserve"> </w:t>
      </w:r>
      <w:r w:rsidRPr="006A3241">
        <w:rPr>
          <w:rFonts w:ascii="Arial" w:hAnsi="Arial" w:cs="Arial"/>
          <w:color w:val="000000"/>
          <w:sz w:val="20"/>
        </w:rPr>
        <w:t>ответственности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bookmarkEnd w:id="117"/>
    </w:p>
    <w:p w:rsidR="00E15285" w:rsidRDefault="0062654B" w:rsidP="006A3241">
      <w:pPr>
        <w:spacing w:after="0" w:line="240" w:lineRule="auto"/>
        <w:jc w:val="right"/>
        <w:rPr>
          <w:rStyle w:val="ad"/>
          <w:rFonts w:ascii="Arial" w:hAnsi="Arial" w:cs="Arial"/>
          <w:b w:val="0"/>
          <w:bCs w:val="0"/>
          <w:color w:val="000000"/>
          <w:sz w:val="20"/>
          <w:szCs w:val="20"/>
        </w:rPr>
      </w:pPr>
      <w:bookmarkStart w:id="118" w:name="sub_1100"/>
      <w:r w:rsidRPr="006A3241">
        <w:rPr>
          <w:rStyle w:val="ad"/>
          <w:rFonts w:ascii="Arial" w:hAnsi="Arial" w:cs="Arial"/>
          <w:b w:val="0"/>
          <w:bCs w:val="0"/>
          <w:color w:val="000000"/>
          <w:sz w:val="20"/>
          <w:szCs w:val="20"/>
        </w:rPr>
        <w:t>Приложение</w:t>
      </w:r>
      <w:r w:rsidRPr="006A3241">
        <w:rPr>
          <w:rStyle w:val="ad"/>
          <w:rFonts w:ascii="Arial" w:hAnsi="Arial" w:cs="Arial"/>
          <w:b w:val="0"/>
          <w:bCs w:val="0"/>
          <w:color w:val="000000"/>
          <w:sz w:val="20"/>
          <w:szCs w:val="20"/>
        </w:rPr>
        <w:br/>
        <w:t>к</w:t>
      </w:r>
      <w:r w:rsidR="001C13BF">
        <w:rPr>
          <w:rStyle w:val="ad"/>
          <w:rFonts w:ascii="Arial" w:hAnsi="Arial" w:cs="Arial"/>
          <w:b w:val="0"/>
          <w:bCs w:val="0"/>
          <w:color w:val="000000"/>
          <w:sz w:val="20"/>
          <w:szCs w:val="20"/>
        </w:rPr>
        <w:t xml:space="preserve"> </w:t>
      </w:r>
      <w:hyperlink w:anchor="sub_1000" w:history="1">
        <w:r w:rsidRPr="006A3241">
          <w:rPr>
            <w:rStyle w:val="af0"/>
            <w:rFonts w:ascii="Arial" w:hAnsi="Arial" w:cs="Arial"/>
            <w:b/>
            <w:color w:val="000000"/>
            <w:szCs w:val="20"/>
          </w:rPr>
          <w:t>Положению</w:t>
        </w:r>
      </w:hyperlink>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предоставлении</w:t>
      </w:r>
      <w:r w:rsidRPr="006A3241">
        <w:rPr>
          <w:rStyle w:val="ad"/>
          <w:rFonts w:ascii="Arial" w:hAnsi="Arial" w:cs="Arial"/>
          <w:b w:val="0"/>
          <w:bCs w:val="0"/>
          <w:color w:val="000000"/>
          <w:sz w:val="20"/>
          <w:szCs w:val="20"/>
        </w:rPr>
        <w:br/>
        <w:t>гражданами,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претендующими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на</w:t>
      </w:r>
      <w:r w:rsidRPr="006A3241">
        <w:rPr>
          <w:rStyle w:val="ad"/>
          <w:rFonts w:ascii="Arial" w:hAnsi="Arial" w:cs="Arial"/>
          <w:b w:val="0"/>
          <w:bCs w:val="0"/>
          <w:color w:val="000000"/>
          <w:sz w:val="20"/>
          <w:szCs w:val="20"/>
        </w:rPr>
        <w:br/>
        <w:t>замещение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должностей</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муниципальной</w:t>
      </w:r>
      <w:r w:rsidRPr="006A3241">
        <w:rPr>
          <w:rStyle w:val="ad"/>
          <w:rFonts w:ascii="Arial" w:hAnsi="Arial" w:cs="Arial"/>
          <w:b w:val="0"/>
          <w:bCs w:val="0"/>
          <w:color w:val="000000"/>
          <w:sz w:val="20"/>
          <w:szCs w:val="20"/>
        </w:rPr>
        <w:br/>
        <w:t>службы</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лицами,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замещающими</w:t>
      </w:r>
      <w:r w:rsidRPr="006A3241">
        <w:rPr>
          <w:rStyle w:val="ad"/>
          <w:rFonts w:ascii="Arial" w:hAnsi="Arial" w:cs="Arial"/>
          <w:b w:val="0"/>
          <w:bCs w:val="0"/>
          <w:color w:val="000000"/>
          <w:sz w:val="20"/>
          <w:szCs w:val="20"/>
        </w:rPr>
        <w:br/>
        <w:t>должности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муниципальной</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службы</w:t>
      </w:r>
      <w:r w:rsidRPr="006A3241">
        <w:rPr>
          <w:rStyle w:val="ad"/>
          <w:rFonts w:ascii="Arial" w:hAnsi="Arial" w:cs="Arial"/>
          <w:b w:val="0"/>
          <w:bCs w:val="0"/>
          <w:color w:val="000000"/>
          <w:sz w:val="20"/>
          <w:szCs w:val="20"/>
        </w:rPr>
        <w:br/>
        <w:t>в</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администрации</w:t>
      </w:r>
      <w:r w:rsidRPr="006A3241">
        <w:rPr>
          <w:rStyle w:val="ad"/>
          <w:rFonts w:ascii="Arial" w:hAnsi="Arial" w:cs="Arial"/>
          <w:b w:val="0"/>
          <w:bCs w:val="0"/>
          <w:color w:val="000000"/>
          <w:sz w:val="20"/>
          <w:szCs w:val="20"/>
        </w:rPr>
        <w:br/>
        <w:t>Мариинско-Посадского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муниципального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округа,</w:t>
      </w:r>
      <w:r w:rsidRPr="006A3241">
        <w:rPr>
          <w:rStyle w:val="ad"/>
          <w:rFonts w:ascii="Arial" w:hAnsi="Arial" w:cs="Arial"/>
          <w:b w:val="0"/>
          <w:bCs w:val="0"/>
          <w:color w:val="000000"/>
          <w:sz w:val="20"/>
          <w:szCs w:val="20"/>
        </w:rPr>
        <w:br/>
        <w:t>сведений</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доходах,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расходах,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об</w:t>
      </w:r>
      <w:r w:rsidRPr="006A3241">
        <w:rPr>
          <w:rStyle w:val="ad"/>
          <w:rFonts w:ascii="Arial" w:hAnsi="Arial" w:cs="Arial"/>
          <w:b w:val="0"/>
          <w:bCs w:val="0"/>
          <w:color w:val="000000"/>
          <w:sz w:val="20"/>
          <w:szCs w:val="20"/>
        </w:rPr>
        <w:br/>
        <w:t>имуществе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обязательствах</w:t>
      </w:r>
      <w:r w:rsidRPr="006A3241">
        <w:rPr>
          <w:rStyle w:val="ad"/>
          <w:rFonts w:ascii="Arial" w:hAnsi="Arial" w:cs="Arial"/>
          <w:b w:val="0"/>
          <w:bCs w:val="0"/>
          <w:color w:val="000000"/>
          <w:sz w:val="20"/>
          <w:szCs w:val="20"/>
        </w:rPr>
        <w:br/>
        <w:t>имущественного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характера,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также</w:t>
      </w:r>
      <w:r w:rsidRPr="006A3241">
        <w:rPr>
          <w:rStyle w:val="ad"/>
          <w:rFonts w:ascii="Arial" w:hAnsi="Arial" w:cs="Arial"/>
          <w:b w:val="0"/>
          <w:bCs w:val="0"/>
          <w:color w:val="000000"/>
          <w:sz w:val="20"/>
          <w:szCs w:val="20"/>
        </w:rPr>
        <w:br/>
        <w:t>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доходах,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расходах,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об</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имуществе</w:t>
      </w:r>
      <w:r w:rsidRPr="006A3241">
        <w:rPr>
          <w:rStyle w:val="ad"/>
          <w:rFonts w:ascii="Arial" w:hAnsi="Arial" w:cs="Arial"/>
          <w:b w:val="0"/>
          <w:bCs w:val="0"/>
          <w:color w:val="000000"/>
          <w:sz w:val="20"/>
          <w:szCs w:val="20"/>
        </w:rPr>
        <w:br/>
        <w:t>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обязательствах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имущественного</w:t>
      </w:r>
      <w:r w:rsidRPr="006A3241">
        <w:rPr>
          <w:rStyle w:val="ad"/>
          <w:rFonts w:ascii="Arial" w:hAnsi="Arial" w:cs="Arial"/>
          <w:b w:val="0"/>
          <w:bCs w:val="0"/>
          <w:color w:val="000000"/>
          <w:sz w:val="20"/>
        </w:rPr>
        <w:br/>
      </w:r>
      <w:r w:rsidRPr="006A3241">
        <w:rPr>
          <w:rStyle w:val="ad"/>
          <w:rFonts w:ascii="Arial" w:hAnsi="Arial" w:cs="Arial"/>
          <w:b w:val="0"/>
          <w:bCs w:val="0"/>
          <w:color w:val="000000"/>
          <w:sz w:val="20"/>
          <w:szCs w:val="20"/>
        </w:rPr>
        <w:t>характера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своих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супруги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(супруга)</w:t>
      </w:r>
      <w:r w:rsidRPr="006A3241">
        <w:rPr>
          <w:rStyle w:val="ad"/>
          <w:rFonts w:ascii="Arial" w:hAnsi="Arial" w:cs="Arial"/>
          <w:b w:val="0"/>
          <w:bCs w:val="0"/>
          <w:color w:val="000000"/>
          <w:sz w:val="20"/>
          <w:szCs w:val="20"/>
        </w:rPr>
        <w:br/>
        <w:t>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несовершеннолетних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детей</w:t>
      </w:r>
      <w:bookmarkEnd w:id="118"/>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В</w:t>
      </w:r>
      <w:r>
        <w:rPr>
          <w:rFonts w:ascii="Arial" w:hAnsi="Arial" w:cs="Arial"/>
          <w:color w:val="000000"/>
        </w:rPr>
        <w:t xml:space="preserve"> </w:t>
      </w:r>
      <w:r w:rsidR="0062654B" w:rsidRPr="006A3241">
        <w:rPr>
          <w:rFonts w:ascii="Arial" w:hAnsi="Arial" w:cs="Arial"/>
          <w:color w:val="000000"/>
        </w:rPr>
        <w:t>администрацию</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Мариинско-Посадского</w:t>
      </w:r>
      <w:r>
        <w:rPr>
          <w:rFonts w:ascii="Arial" w:hAnsi="Arial" w:cs="Arial"/>
          <w:color w:val="000000"/>
        </w:rPr>
        <w:t xml:space="preserve"> </w:t>
      </w:r>
      <w:r w:rsidR="0062654B" w:rsidRPr="006A3241">
        <w:rPr>
          <w:rFonts w:ascii="Arial" w:hAnsi="Arial" w:cs="Arial"/>
          <w:color w:val="000000"/>
        </w:rPr>
        <w:t>муниципального</w:t>
      </w:r>
      <w:r>
        <w:rPr>
          <w:rFonts w:ascii="Arial" w:hAnsi="Arial" w:cs="Arial"/>
          <w:color w:val="000000"/>
        </w:rPr>
        <w:t xml:space="preserve"> </w:t>
      </w:r>
      <w:r w:rsidR="0062654B" w:rsidRPr="006A3241">
        <w:rPr>
          <w:rFonts w:ascii="Arial" w:hAnsi="Arial" w:cs="Arial"/>
          <w:color w:val="000000"/>
        </w:rPr>
        <w:t>округа</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от</w:t>
      </w:r>
      <w:r>
        <w:rPr>
          <w:rFonts w:ascii="Arial" w:hAnsi="Arial" w:cs="Arial"/>
          <w:color w:val="000000"/>
        </w:rPr>
        <w:t xml:space="preserve"> </w:t>
      </w:r>
      <w:r w:rsidR="0062654B" w:rsidRPr="006A3241">
        <w:rPr>
          <w:rFonts w:ascii="Arial" w:hAnsi="Arial" w:cs="Arial"/>
          <w:color w:val="000000"/>
        </w:rPr>
        <w:t>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(фамилия,</w:t>
      </w:r>
      <w:r>
        <w:rPr>
          <w:rFonts w:ascii="Arial" w:hAnsi="Arial" w:cs="Arial"/>
          <w:color w:val="000000"/>
        </w:rPr>
        <w:t xml:space="preserve"> </w:t>
      </w:r>
      <w:r w:rsidR="0062654B" w:rsidRPr="006A3241">
        <w:rPr>
          <w:rFonts w:ascii="Arial" w:hAnsi="Arial" w:cs="Arial"/>
          <w:color w:val="000000"/>
        </w:rPr>
        <w:t>имя,</w:t>
      </w:r>
      <w:r>
        <w:rPr>
          <w:rFonts w:ascii="Arial" w:hAnsi="Arial" w:cs="Arial"/>
          <w:color w:val="000000"/>
        </w:rPr>
        <w:t xml:space="preserve"> </w:t>
      </w:r>
      <w:r w:rsidR="0062654B" w:rsidRPr="006A3241">
        <w:rPr>
          <w:rFonts w:ascii="Arial" w:hAnsi="Arial" w:cs="Arial"/>
          <w:color w:val="000000"/>
        </w:rPr>
        <w:t>отчество</w:t>
      </w:r>
      <w:r>
        <w:rPr>
          <w:rFonts w:ascii="Arial" w:hAnsi="Arial" w:cs="Arial"/>
          <w:color w:val="000000"/>
        </w:rPr>
        <w:t xml:space="preserve"> </w:t>
      </w:r>
      <w:r w:rsidR="0062654B" w:rsidRPr="006A3241">
        <w:rPr>
          <w:rFonts w:ascii="Arial" w:hAnsi="Arial" w:cs="Arial"/>
          <w:color w:val="000000"/>
        </w:rPr>
        <w:t>(последнее</w:t>
      </w:r>
      <w:r>
        <w:rPr>
          <w:rFonts w:ascii="Arial" w:hAnsi="Arial" w:cs="Arial"/>
          <w:color w:val="000000"/>
        </w:rPr>
        <w:t xml:space="preserve"> </w:t>
      </w:r>
      <w:r w:rsidR="0062654B" w:rsidRPr="006A3241">
        <w:rPr>
          <w:rFonts w:ascii="Arial" w:hAnsi="Arial" w:cs="Arial"/>
          <w:color w:val="000000"/>
        </w:rPr>
        <w:t>-</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______________________________________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при</w:t>
      </w:r>
      <w:r>
        <w:rPr>
          <w:rFonts w:ascii="Arial" w:hAnsi="Arial" w:cs="Arial"/>
          <w:color w:val="000000"/>
        </w:rPr>
        <w:t xml:space="preserve"> </w:t>
      </w:r>
      <w:r w:rsidR="0062654B" w:rsidRPr="006A3241">
        <w:rPr>
          <w:rFonts w:ascii="Arial" w:hAnsi="Arial" w:cs="Arial"/>
          <w:color w:val="000000"/>
        </w:rPr>
        <w:t>наличии),</w:t>
      </w:r>
      <w:r>
        <w:rPr>
          <w:rFonts w:ascii="Arial" w:hAnsi="Arial" w:cs="Arial"/>
          <w:color w:val="000000"/>
        </w:rPr>
        <w:t xml:space="preserve"> </w:t>
      </w:r>
      <w:r w:rsidR="0062654B" w:rsidRPr="006A3241">
        <w:rPr>
          <w:rFonts w:ascii="Arial" w:hAnsi="Arial" w:cs="Arial"/>
          <w:color w:val="000000"/>
        </w:rPr>
        <w:t>наименование</w:t>
      </w:r>
      <w:r>
        <w:rPr>
          <w:rFonts w:ascii="Arial" w:hAnsi="Arial" w:cs="Arial"/>
          <w:color w:val="000000"/>
        </w:rPr>
        <w:t xml:space="preserve"> </w:t>
      </w:r>
      <w:r w:rsidR="0062654B" w:rsidRPr="006A3241">
        <w:rPr>
          <w:rFonts w:ascii="Arial" w:hAnsi="Arial" w:cs="Arial"/>
          <w:color w:val="000000"/>
        </w:rPr>
        <w:t>должности)</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проживающего</w:t>
      </w:r>
      <w:r>
        <w:rPr>
          <w:rFonts w:ascii="Arial" w:hAnsi="Arial" w:cs="Arial"/>
          <w:color w:val="000000"/>
        </w:rPr>
        <w:t xml:space="preserve"> </w:t>
      </w:r>
      <w:r w:rsidR="0062654B" w:rsidRPr="006A3241">
        <w:rPr>
          <w:rFonts w:ascii="Arial" w:hAnsi="Arial" w:cs="Arial"/>
          <w:color w:val="000000"/>
        </w:rPr>
        <w:t>по</w:t>
      </w:r>
      <w:r>
        <w:rPr>
          <w:rFonts w:ascii="Arial" w:hAnsi="Arial" w:cs="Arial"/>
          <w:color w:val="000000"/>
        </w:rPr>
        <w:t xml:space="preserve"> </w:t>
      </w:r>
      <w:r w:rsidR="0062654B" w:rsidRPr="006A3241">
        <w:rPr>
          <w:rFonts w:ascii="Arial" w:hAnsi="Arial" w:cs="Arial"/>
          <w:color w:val="000000"/>
        </w:rPr>
        <w:t>адресу:</w:t>
      </w:r>
      <w:r>
        <w:rPr>
          <w:rFonts w:ascii="Arial" w:hAnsi="Arial" w:cs="Arial"/>
          <w:color w:val="000000"/>
        </w:rPr>
        <w:t xml:space="preserve"> </w:t>
      </w:r>
      <w:r w:rsidR="0062654B" w:rsidRPr="006A3241">
        <w:rPr>
          <w:rFonts w:ascii="Arial" w:hAnsi="Arial" w:cs="Arial"/>
          <w:color w:val="000000"/>
        </w:rPr>
        <w:t>______________</w:t>
      </w:r>
    </w:p>
    <w:p w:rsidR="00E15285"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______________________________________</w:t>
      </w:r>
    </w:p>
    <w:p w:rsidR="00E15285" w:rsidRDefault="0062654B" w:rsidP="006A3241">
      <w:pPr>
        <w:pStyle w:val="1"/>
        <w:spacing w:line="240" w:lineRule="auto"/>
        <w:rPr>
          <w:rFonts w:ascii="Arial" w:hAnsi="Arial" w:cs="Arial"/>
          <w:b w:val="0"/>
          <w:color w:val="000000"/>
          <w:sz w:val="20"/>
        </w:rPr>
      </w:pPr>
      <w:r w:rsidRPr="006A3241">
        <w:rPr>
          <w:rFonts w:ascii="Arial" w:hAnsi="Arial" w:cs="Arial"/>
          <w:b w:val="0"/>
          <w:color w:val="000000"/>
          <w:sz w:val="20"/>
        </w:rPr>
        <w:t>Заявление</w:t>
      </w:r>
      <w:r w:rsidRPr="006A3241">
        <w:rPr>
          <w:rFonts w:ascii="Arial" w:hAnsi="Arial" w:cs="Arial"/>
          <w:b w:val="0"/>
          <w:color w:val="000000"/>
          <w:sz w:val="20"/>
        </w:rPr>
        <w:br/>
        <w:t>о</w:t>
      </w:r>
      <w:r w:rsidR="001C13BF">
        <w:rPr>
          <w:rFonts w:ascii="Arial" w:hAnsi="Arial" w:cs="Arial"/>
          <w:b w:val="0"/>
          <w:color w:val="000000"/>
          <w:sz w:val="20"/>
        </w:rPr>
        <w:t xml:space="preserve"> </w:t>
      </w:r>
      <w:r w:rsidRPr="006A3241">
        <w:rPr>
          <w:rFonts w:ascii="Arial" w:hAnsi="Arial" w:cs="Arial"/>
          <w:b w:val="0"/>
          <w:color w:val="000000"/>
          <w:sz w:val="20"/>
        </w:rPr>
        <w:t>невозможности</w:t>
      </w:r>
      <w:r w:rsidR="001C13BF">
        <w:rPr>
          <w:rFonts w:ascii="Arial" w:hAnsi="Arial" w:cs="Arial"/>
          <w:b w:val="0"/>
          <w:color w:val="000000"/>
          <w:sz w:val="20"/>
        </w:rPr>
        <w:t xml:space="preserve"> </w:t>
      </w:r>
      <w:r w:rsidRPr="006A3241">
        <w:rPr>
          <w:rFonts w:ascii="Arial" w:hAnsi="Arial" w:cs="Arial"/>
          <w:b w:val="0"/>
          <w:color w:val="000000"/>
          <w:sz w:val="20"/>
        </w:rPr>
        <w:t>представления</w:t>
      </w:r>
      <w:r w:rsidR="001C13BF">
        <w:rPr>
          <w:rFonts w:ascii="Arial" w:hAnsi="Arial" w:cs="Arial"/>
          <w:b w:val="0"/>
          <w:color w:val="000000"/>
          <w:sz w:val="20"/>
        </w:rPr>
        <w:t xml:space="preserve"> </w:t>
      </w:r>
      <w:r w:rsidRPr="006A3241">
        <w:rPr>
          <w:rFonts w:ascii="Arial" w:hAnsi="Arial" w:cs="Arial"/>
          <w:b w:val="0"/>
          <w:color w:val="000000"/>
          <w:sz w:val="20"/>
        </w:rPr>
        <w:t>по</w:t>
      </w:r>
      <w:r w:rsidR="001C13BF">
        <w:rPr>
          <w:rFonts w:ascii="Arial" w:hAnsi="Arial" w:cs="Arial"/>
          <w:b w:val="0"/>
          <w:color w:val="000000"/>
          <w:sz w:val="20"/>
        </w:rPr>
        <w:t xml:space="preserve"> </w:t>
      </w:r>
      <w:r w:rsidRPr="006A3241">
        <w:rPr>
          <w:rFonts w:ascii="Arial" w:hAnsi="Arial" w:cs="Arial"/>
          <w:b w:val="0"/>
          <w:color w:val="000000"/>
          <w:sz w:val="20"/>
        </w:rPr>
        <w:t>объективным</w:t>
      </w:r>
      <w:r w:rsidR="001C13BF">
        <w:rPr>
          <w:rFonts w:ascii="Arial" w:hAnsi="Arial" w:cs="Arial"/>
          <w:b w:val="0"/>
          <w:color w:val="000000"/>
          <w:sz w:val="20"/>
        </w:rPr>
        <w:t xml:space="preserve"> </w:t>
      </w:r>
      <w:r w:rsidRPr="006A3241">
        <w:rPr>
          <w:rFonts w:ascii="Arial" w:hAnsi="Arial" w:cs="Arial"/>
          <w:b w:val="0"/>
          <w:color w:val="000000"/>
          <w:sz w:val="20"/>
        </w:rPr>
        <w:t>причинам</w:t>
      </w:r>
      <w:r w:rsidR="001C13BF">
        <w:rPr>
          <w:rFonts w:ascii="Arial" w:hAnsi="Arial" w:cs="Arial"/>
          <w:b w:val="0"/>
          <w:color w:val="000000"/>
          <w:sz w:val="20"/>
        </w:rPr>
        <w:t xml:space="preserve"> </w:t>
      </w:r>
      <w:r w:rsidRPr="006A3241">
        <w:rPr>
          <w:rFonts w:ascii="Arial" w:hAnsi="Arial" w:cs="Arial"/>
          <w:b w:val="0"/>
          <w:color w:val="000000"/>
          <w:sz w:val="20"/>
        </w:rPr>
        <w:t>сведений</w:t>
      </w:r>
      <w:r w:rsidR="001C13BF">
        <w:rPr>
          <w:rFonts w:ascii="Arial" w:hAnsi="Arial" w:cs="Arial"/>
          <w:b w:val="0"/>
          <w:color w:val="000000"/>
          <w:sz w:val="20"/>
        </w:rPr>
        <w:t xml:space="preserve"> </w:t>
      </w:r>
      <w:r w:rsidRPr="006A3241">
        <w:rPr>
          <w:rFonts w:ascii="Arial" w:hAnsi="Arial" w:cs="Arial"/>
          <w:b w:val="0"/>
          <w:color w:val="000000"/>
          <w:sz w:val="20"/>
        </w:rPr>
        <w:t>о</w:t>
      </w:r>
      <w:r w:rsidR="001C13BF">
        <w:rPr>
          <w:rFonts w:ascii="Arial" w:hAnsi="Arial" w:cs="Arial"/>
          <w:b w:val="0"/>
          <w:color w:val="000000"/>
          <w:sz w:val="20"/>
        </w:rPr>
        <w:t xml:space="preserve"> </w:t>
      </w:r>
      <w:r w:rsidRPr="006A3241">
        <w:rPr>
          <w:rFonts w:ascii="Arial" w:hAnsi="Arial" w:cs="Arial"/>
          <w:b w:val="0"/>
          <w:color w:val="000000"/>
          <w:sz w:val="20"/>
        </w:rPr>
        <w:t>доходах,</w:t>
      </w:r>
      <w:r w:rsidR="001C13BF">
        <w:rPr>
          <w:rFonts w:ascii="Arial" w:hAnsi="Arial" w:cs="Arial"/>
          <w:b w:val="0"/>
          <w:color w:val="000000"/>
          <w:sz w:val="20"/>
        </w:rPr>
        <w:t xml:space="preserve"> </w:t>
      </w:r>
      <w:r w:rsidRPr="006A3241">
        <w:rPr>
          <w:rFonts w:ascii="Arial" w:hAnsi="Arial" w:cs="Arial"/>
          <w:b w:val="0"/>
          <w:color w:val="000000"/>
          <w:sz w:val="20"/>
        </w:rPr>
        <w:t>расходах,</w:t>
      </w:r>
      <w:r w:rsidR="001C13BF">
        <w:rPr>
          <w:rFonts w:ascii="Arial" w:hAnsi="Arial" w:cs="Arial"/>
          <w:b w:val="0"/>
          <w:color w:val="000000"/>
          <w:sz w:val="20"/>
        </w:rPr>
        <w:t xml:space="preserve"> </w:t>
      </w:r>
      <w:r w:rsidRPr="006A3241">
        <w:rPr>
          <w:rFonts w:ascii="Arial" w:hAnsi="Arial" w:cs="Arial"/>
          <w:b w:val="0"/>
          <w:color w:val="000000"/>
          <w:sz w:val="20"/>
        </w:rPr>
        <w:t>об</w:t>
      </w:r>
      <w:r w:rsidR="001C13BF">
        <w:rPr>
          <w:rFonts w:ascii="Arial" w:hAnsi="Arial" w:cs="Arial"/>
          <w:b w:val="0"/>
          <w:color w:val="000000"/>
          <w:sz w:val="20"/>
        </w:rPr>
        <w:t xml:space="preserve"> </w:t>
      </w:r>
      <w:r w:rsidRPr="006A3241">
        <w:rPr>
          <w:rFonts w:ascii="Arial" w:hAnsi="Arial" w:cs="Arial"/>
          <w:b w:val="0"/>
          <w:color w:val="000000"/>
          <w:sz w:val="20"/>
        </w:rPr>
        <w:t>имуществе</w:t>
      </w:r>
      <w:r w:rsidR="001C13BF">
        <w:rPr>
          <w:rFonts w:ascii="Arial" w:hAnsi="Arial" w:cs="Arial"/>
          <w:b w:val="0"/>
          <w:color w:val="000000"/>
          <w:sz w:val="20"/>
        </w:rPr>
        <w:t xml:space="preserve"> </w:t>
      </w:r>
      <w:r w:rsidRPr="006A3241">
        <w:rPr>
          <w:rFonts w:ascii="Arial" w:hAnsi="Arial" w:cs="Arial"/>
          <w:b w:val="0"/>
          <w:color w:val="000000"/>
          <w:sz w:val="20"/>
        </w:rPr>
        <w:t>и</w:t>
      </w:r>
      <w:r w:rsidR="001C13BF">
        <w:rPr>
          <w:rFonts w:ascii="Arial" w:hAnsi="Arial" w:cs="Arial"/>
          <w:b w:val="0"/>
          <w:color w:val="000000"/>
          <w:sz w:val="20"/>
        </w:rPr>
        <w:t xml:space="preserve"> </w:t>
      </w:r>
      <w:r w:rsidRPr="006A3241">
        <w:rPr>
          <w:rFonts w:ascii="Arial" w:hAnsi="Arial" w:cs="Arial"/>
          <w:b w:val="0"/>
          <w:color w:val="000000"/>
          <w:sz w:val="20"/>
        </w:rPr>
        <w:t>обязательствах</w:t>
      </w:r>
      <w:r w:rsidR="001C13BF">
        <w:rPr>
          <w:rFonts w:ascii="Arial" w:hAnsi="Arial" w:cs="Arial"/>
          <w:b w:val="0"/>
          <w:color w:val="000000"/>
          <w:sz w:val="20"/>
        </w:rPr>
        <w:t xml:space="preserve"> </w:t>
      </w:r>
      <w:r w:rsidRPr="006A3241">
        <w:rPr>
          <w:rFonts w:ascii="Arial" w:hAnsi="Arial" w:cs="Arial"/>
          <w:b w:val="0"/>
          <w:color w:val="000000"/>
          <w:sz w:val="20"/>
        </w:rPr>
        <w:t>имущественного</w:t>
      </w:r>
      <w:r w:rsidR="001C13BF">
        <w:rPr>
          <w:rFonts w:ascii="Arial" w:hAnsi="Arial" w:cs="Arial"/>
          <w:b w:val="0"/>
          <w:color w:val="000000"/>
          <w:sz w:val="20"/>
        </w:rPr>
        <w:t xml:space="preserve"> </w:t>
      </w:r>
      <w:r w:rsidRPr="006A3241">
        <w:rPr>
          <w:rFonts w:ascii="Arial" w:hAnsi="Arial" w:cs="Arial"/>
          <w:b w:val="0"/>
          <w:color w:val="000000"/>
          <w:sz w:val="20"/>
        </w:rPr>
        <w:t>характера</w:t>
      </w:r>
      <w:r w:rsidR="001C13BF">
        <w:rPr>
          <w:rFonts w:ascii="Arial" w:hAnsi="Arial" w:cs="Arial"/>
          <w:b w:val="0"/>
          <w:color w:val="000000"/>
          <w:sz w:val="20"/>
        </w:rPr>
        <w:t xml:space="preserve"> </w:t>
      </w:r>
      <w:r w:rsidRPr="006A3241">
        <w:rPr>
          <w:rFonts w:ascii="Arial" w:hAnsi="Arial" w:cs="Arial"/>
          <w:b w:val="0"/>
          <w:color w:val="000000"/>
          <w:sz w:val="20"/>
        </w:rPr>
        <w:t>своих</w:t>
      </w:r>
      <w:r w:rsidR="001C13BF">
        <w:rPr>
          <w:rFonts w:ascii="Arial" w:hAnsi="Arial" w:cs="Arial"/>
          <w:b w:val="0"/>
          <w:color w:val="000000"/>
          <w:sz w:val="20"/>
        </w:rPr>
        <w:t xml:space="preserve"> </w:t>
      </w:r>
      <w:r w:rsidRPr="006A3241">
        <w:rPr>
          <w:rFonts w:ascii="Arial" w:hAnsi="Arial" w:cs="Arial"/>
          <w:b w:val="0"/>
          <w:color w:val="000000"/>
          <w:sz w:val="20"/>
        </w:rPr>
        <w:t>супруги</w:t>
      </w:r>
      <w:r w:rsidR="001C13BF">
        <w:rPr>
          <w:rFonts w:ascii="Arial" w:hAnsi="Arial" w:cs="Arial"/>
          <w:b w:val="0"/>
          <w:color w:val="000000"/>
          <w:sz w:val="20"/>
        </w:rPr>
        <w:t xml:space="preserve"> </w:t>
      </w:r>
      <w:r w:rsidRPr="006A3241">
        <w:rPr>
          <w:rFonts w:ascii="Arial" w:hAnsi="Arial" w:cs="Arial"/>
          <w:b w:val="0"/>
          <w:color w:val="000000"/>
          <w:sz w:val="20"/>
        </w:rPr>
        <w:t>(супруга)</w:t>
      </w:r>
      <w:r w:rsidR="001C13BF">
        <w:rPr>
          <w:rFonts w:ascii="Arial" w:hAnsi="Arial" w:cs="Arial"/>
          <w:b w:val="0"/>
          <w:color w:val="000000"/>
          <w:sz w:val="20"/>
        </w:rPr>
        <w:t xml:space="preserve"> </w:t>
      </w:r>
      <w:r w:rsidRPr="006A3241">
        <w:rPr>
          <w:rFonts w:ascii="Arial" w:hAnsi="Arial" w:cs="Arial"/>
          <w:b w:val="0"/>
          <w:color w:val="000000"/>
          <w:sz w:val="20"/>
        </w:rPr>
        <w:t>и</w:t>
      </w:r>
      <w:r w:rsidR="001C13BF">
        <w:rPr>
          <w:rFonts w:ascii="Arial" w:hAnsi="Arial" w:cs="Arial"/>
          <w:b w:val="0"/>
          <w:color w:val="000000"/>
          <w:sz w:val="20"/>
        </w:rPr>
        <w:t xml:space="preserve"> </w:t>
      </w:r>
      <w:r w:rsidRPr="006A3241">
        <w:rPr>
          <w:rFonts w:ascii="Arial" w:hAnsi="Arial" w:cs="Arial"/>
          <w:b w:val="0"/>
          <w:color w:val="000000"/>
          <w:sz w:val="20"/>
        </w:rPr>
        <w:t>несовершеннолетних</w:t>
      </w:r>
      <w:r w:rsidR="001C13BF">
        <w:rPr>
          <w:rFonts w:ascii="Arial" w:hAnsi="Arial" w:cs="Arial"/>
          <w:b w:val="0"/>
          <w:color w:val="000000"/>
          <w:sz w:val="20"/>
        </w:rPr>
        <w:t xml:space="preserve"> </w:t>
      </w:r>
      <w:r w:rsidRPr="006A3241">
        <w:rPr>
          <w:rFonts w:ascii="Arial" w:hAnsi="Arial" w:cs="Arial"/>
          <w:b w:val="0"/>
          <w:color w:val="000000"/>
          <w:sz w:val="20"/>
        </w:rPr>
        <w:t>детей</w:t>
      </w:r>
    </w:p>
    <w:p w:rsidR="0062654B" w:rsidRPr="006A3241" w:rsidRDefault="0062654B" w:rsidP="006A3241">
      <w:pPr>
        <w:pStyle w:val="ae"/>
        <w:rPr>
          <w:rFonts w:ascii="Arial" w:hAnsi="Arial" w:cs="Arial"/>
          <w:color w:val="000000"/>
        </w:rPr>
      </w:pPr>
      <w:r w:rsidRPr="006A3241">
        <w:rPr>
          <w:rFonts w:ascii="Arial" w:hAnsi="Arial" w:cs="Arial"/>
          <w:color w:val="000000"/>
        </w:rPr>
        <w:t>Сообщаю,</w:t>
      </w:r>
      <w:r w:rsidR="001C13BF">
        <w:rPr>
          <w:rFonts w:ascii="Arial" w:hAnsi="Arial" w:cs="Arial"/>
          <w:color w:val="000000"/>
        </w:rPr>
        <w:t xml:space="preserve"> </w:t>
      </w:r>
      <w:r w:rsidRPr="006A3241">
        <w:rPr>
          <w:rFonts w:ascii="Arial" w:hAnsi="Arial" w:cs="Arial"/>
          <w:color w:val="000000"/>
        </w:rPr>
        <w:t>что</w:t>
      </w:r>
      <w:r w:rsidR="001C13BF">
        <w:rPr>
          <w:rFonts w:ascii="Arial" w:hAnsi="Arial" w:cs="Arial"/>
          <w:color w:val="000000"/>
        </w:rPr>
        <w:t xml:space="preserve"> </w:t>
      </w:r>
      <w:r w:rsidRPr="006A3241">
        <w:rPr>
          <w:rFonts w:ascii="Arial" w:hAnsi="Arial" w:cs="Arial"/>
          <w:color w:val="000000"/>
        </w:rPr>
        <w:t>я</w:t>
      </w:r>
      <w:r w:rsidR="001C13BF">
        <w:rPr>
          <w:rFonts w:ascii="Arial" w:hAnsi="Arial" w:cs="Arial"/>
          <w:color w:val="000000"/>
        </w:rPr>
        <w:t xml:space="preserve"> </w:t>
      </w:r>
      <w:r w:rsidRPr="006A3241">
        <w:rPr>
          <w:rFonts w:ascii="Arial" w:hAnsi="Arial" w:cs="Arial"/>
          <w:color w:val="000000"/>
        </w:rPr>
        <w:t>не</w:t>
      </w:r>
      <w:r w:rsidR="001C13BF">
        <w:rPr>
          <w:rFonts w:ascii="Arial" w:hAnsi="Arial" w:cs="Arial"/>
          <w:color w:val="000000"/>
        </w:rPr>
        <w:t xml:space="preserve"> </w:t>
      </w:r>
      <w:r w:rsidRPr="006A3241">
        <w:rPr>
          <w:rFonts w:ascii="Arial" w:hAnsi="Arial" w:cs="Arial"/>
          <w:color w:val="000000"/>
        </w:rPr>
        <w:t>имею</w:t>
      </w:r>
      <w:r w:rsidR="001C13BF">
        <w:rPr>
          <w:rFonts w:ascii="Arial" w:hAnsi="Arial" w:cs="Arial"/>
          <w:color w:val="000000"/>
        </w:rPr>
        <w:t xml:space="preserve"> </w:t>
      </w:r>
      <w:r w:rsidRPr="006A3241">
        <w:rPr>
          <w:rFonts w:ascii="Arial" w:hAnsi="Arial" w:cs="Arial"/>
          <w:color w:val="000000"/>
        </w:rPr>
        <w:t>возможности</w:t>
      </w:r>
      <w:r w:rsidR="001C13BF">
        <w:rPr>
          <w:rFonts w:ascii="Arial" w:hAnsi="Arial" w:cs="Arial"/>
          <w:color w:val="000000"/>
        </w:rPr>
        <w:t xml:space="preserve"> </w:t>
      </w:r>
      <w:r w:rsidRPr="006A3241">
        <w:rPr>
          <w:rFonts w:ascii="Arial" w:hAnsi="Arial" w:cs="Arial"/>
          <w:color w:val="000000"/>
        </w:rPr>
        <w:t>представить</w:t>
      </w:r>
      <w:r w:rsidR="001C13BF">
        <w:rPr>
          <w:rFonts w:ascii="Arial" w:hAnsi="Arial" w:cs="Arial"/>
          <w:color w:val="000000"/>
        </w:rPr>
        <w:t xml:space="preserve"> </w:t>
      </w:r>
      <w:r w:rsidRPr="006A3241">
        <w:rPr>
          <w:rFonts w:ascii="Arial" w:hAnsi="Arial" w:cs="Arial"/>
          <w:color w:val="000000"/>
        </w:rPr>
        <w:t>сведения</w:t>
      </w:r>
      <w:r w:rsidR="001C13BF">
        <w:rPr>
          <w:rFonts w:ascii="Arial" w:hAnsi="Arial" w:cs="Arial"/>
          <w:color w:val="000000"/>
        </w:rPr>
        <w:t xml:space="preserve"> </w:t>
      </w:r>
      <w:r w:rsidRPr="006A3241">
        <w:rPr>
          <w:rFonts w:ascii="Arial" w:hAnsi="Arial" w:cs="Arial"/>
          <w:color w:val="000000"/>
        </w:rPr>
        <w:t>о</w:t>
      </w:r>
      <w:r w:rsidR="001C13BF">
        <w:rPr>
          <w:rFonts w:ascii="Arial" w:hAnsi="Arial" w:cs="Arial"/>
          <w:color w:val="000000"/>
        </w:rPr>
        <w:t xml:space="preserve"> </w:t>
      </w:r>
      <w:r w:rsidRPr="006A3241">
        <w:rPr>
          <w:rFonts w:ascii="Arial" w:hAnsi="Arial" w:cs="Arial"/>
          <w:color w:val="000000"/>
        </w:rPr>
        <w:t>доходах,</w:t>
      </w:r>
    </w:p>
    <w:p w:rsidR="0062654B" w:rsidRPr="006A3241" w:rsidRDefault="0062654B" w:rsidP="006A3241">
      <w:pPr>
        <w:pStyle w:val="ae"/>
        <w:rPr>
          <w:rFonts w:ascii="Arial" w:hAnsi="Arial" w:cs="Arial"/>
          <w:color w:val="000000"/>
        </w:rPr>
      </w:pPr>
      <w:r w:rsidRPr="006A3241">
        <w:rPr>
          <w:rFonts w:ascii="Arial" w:hAnsi="Arial" w:cs="Arial"/>
          <w:color w:val="000000"/>
        </w:rPr>
        <w:t>расходах,</w:t>
      </w:r>
      <w:r w:rsidR="001C13BF">
        <w:rPr>
          <w:rFonts w:ascii="Arial" w:hAnsi="Arial" w:cs="Arial"/>
          <w:color w:val="000000"/>
        </w:rPr>
        <w:t xml:space="preserve"> </w:t>
      </w:r>
      <w:r w:rsidRPr="006A3241">
        <w:rPr>
          <w:rFonts w:ascii="Arial" w:hAnsi="Arial" w:cs="Arial"/>
          <w:color w:val="000000"/>
        </w:rPr>
        <w:t>об</w:t>
      </w:r>
      <w:r w:rsidR="001C13BF">
        <w:rPr>
          <w:rFonts w:ascii="Arial" w:hAnsi="Arial" w:cs="Arial"/>
          <w:color w:val="000000"/>
        </w:rPr>
        <w:t xml:space="preserve"> </w:t>
      </w:r>
      <w:r w:rsidRPr="006A3241">
        <w:rPr>
          <w:rFonts w:ascii="Arial" w:hAnsi="Arial" w:cs="Arial"/>
          <w:color w:val="000000"/>
        </w:rPr>
        <w:t>имуществе</w:t>
      </w:r>
      <w:r w:rsidR="001C13BF">
        <w:rPr>
          <w:rFonts w:ascii="Arial" w:hAnsi="Arial" w:cs="Arial"/>
          <w:color w:val="000000"/>
        </w:rPr>
        <w:t xml:space="preserve"> </w:t>
      </w:r>
      <w:r w:rsidRPr="006A3241">
        <w:rPr>
          <w:rFonts w:ascii="Arial" w:hAnsi="Arial" w:cs="Arial"/>
          <w:color w:val="000000"/>
        </w:rPr>
        <w:t>и</w:t>
      </w:r>
      <w:r w:rsidR="001C13BF">
        <w:rPr>
          <w:rFonts w:ascii="Arial" w:hAnsi="Arial" w:cs="Arial"/>
          <w:color w:val="000000"/>
        </w:rPr>
        <w:t xml:space="preserve"> </w:t>
      </w:r>
      <w:r w:rsidRPr="006A3241">
        <w:rPr>
          <w:rFonts w:ascii="Arial" w:hAnsi="Arial" w:cs="Arial"/>
          <w:color w:val="000000"/>
        </w:rPr>
        <w:t>обязательствах</w:t>
      </w:r>
      <w:r w:rsidR="001C13BF">
        <w:rPr>
          <w:rFonts w:ascii="Arial" w:hAnsi="Arial" w:cs="Arial"/>
          <w:color w:val="000000"/>
        </w:rPr>
        <w:t xml:space="preserve"> </w:t>
      </w:r>
      <w:r w:rsidRPr="006A3241">
        <w:rPr>
          <w:rFonts w:ascii="Arial" w:hAnsi="Arial" w:cs="Arial"/>
          <w:color w:val="000000"/>
        </w:rPr>
        <w:t>имущественного</w:t>
      </w:r>
      <w:r w:rsidR="001C13BF">
        <w:rPr>
          <w:rFonts w:ascii="Arial" w:hAnsi="Arial" w:cs="Arial"/>
          <w:color w:val="000000"/>
        </w:rPr>
        <w:t xml:space="preserve"> </w:t>
      </w:r>
      <w:r w:rsidRPr="006A3241">
        <w:rPr>
          <w:rFonts w:ascii="Arial" w:hAnsi="Arial" w:cs="Arial"/>
          <w:color w:val="000000"/>
        </w:rPr>
        <w:t>характера</w:t>
      </w:r>
      <w:r w:rsidR="001C13BF">
        <w:rPr>
          <w:rFonts w:ascii="Arial" w:hAnsi="Arial" w:cs="Arial"/>
          <w:color w:val="000000"/>
        </w:rPr>
        <w:t xml:space="preserve"> </w:t>
      </w:r>
      <w:r w:rsidRPr="006A3241">
        <w:rPr>
          <w:rFonts w:ascii="Arial" w:hAnsi="Arial" w:cs="Arial"/>
          <w:color w:val="000000"/>
        </w:rPr>
        <w:t>своих</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lastRenderedPageBreak/>
        <w:t xml:space="preserve"> </w:t>
      </w:r>
      <w:r w:rsidR="0062654B" w:rsidRPr="006A3241">
        <w:rPr>
          <w:rFonts w:ascii="Arial" w:hAnsi="Arial" w:cs="Arial"/>
          <w:color w:val="000000"/>
        </w:rPr>
        <w:t>(фамилия,</w:t>
      </w:r>
      <w:r>
        <w:rPr>
          <w:rFonts w:ascii="Arial" w:hAnsi="Arial" w:cs="Arial"/>
          <w:color w:val="000000"/>
        </w:rPr>
        <w:t xml:space="preserve"> </w:t>
      </w:r>
      <w:r w:rsidR="0062654B" w:rsidRPr="006A3241">
        <w:rPr>
          <w:rFonts w:ascii="Arial" w:hAnsi="Arial" w:cs="Arial"/>
          <w:color w:val="000000"/>
        </w:rPr>
        <w:t>имя,</w:t>
      </w:r>
      <w:r>
        <w:rPr>
          <w:rFonts w:ascii="Arial" w:hAnsi="Arial" w:cs="Arial"/>
          <w:color w:val="000000"/>
        </w:rPr>
        <w:t xml:space="preserve"> </w:t>
      </w:r>
      <w:r w:rsidR="0062654B" w:rsidRPr="006A3241">
        <w:rPr>
          <w:rFonts w:ascii="Arial" w:hAnsi="Arial" w:cs="Arial"/>
          <w:color w:val="000000"/>
        </w:rPr>
        <w:t>отчество</w:t>
      </w:r>
      <w:r>
        <w:rPr>
          <w:rFonts w:ascii="Arial" w:hAnsi="Arial" w:cs="Arial"/>
          <w:color w:val="000000"/>
        </w:rPr>
        <w:t xml:space="preserve"> </w:t>
      </w:r>
      <w:r w:rsidR="0062654B" w:rsidRPr="006A3241">
        <w:rPr>
          <w:rFonts w:ascii="Arial" w:hAnsi="Arial" w:cs="Arial"/>
          <w:color w:val="000000"/>
        </w:rPr>
        <w:t>(последнее</w:t>
      </w:r>
      <w:r>
        <w:rPr>
          <w:rFonts w:ascii="Arial" w:hAnsi="Arial" w:cs="Arial"/>
          <w:color w:val="000000"/>
        </w:rPr>
        <w:t xml:space="preserve"> </w:t>
      </w:r>
      <w:r w:rsidR="0062654B" w:rsidRPr="006A3241">
        <w:rPr>
          <w:rFonts w:ascii="Arial" w:hAnsi="Arial" w:cs="Arial"/>
          <w:color w:val="000000"/>
        </w:rPr>
        <w:t>-</w:t>
      </w:r>
      <w:r>
        <w:rPr>
          <w:rFonts w:ascii="Arial" w:hAnsi="Arial" w:cs="Arial"/>
          <w:color w:val="000000"/>
        </w:rPr>
        <w:t xml:space="preserve"> </w:t>
      </w:r>
      <w:r w:rsidR="0062654B" w:rsidRPr="006A3241">
        <w:rPr>
          <w:rFonts w:ascii="Arial" w:hAnsi="Arial" w:cs="Arial"/>
          <w:color w:val="000000"/>
        </w:rPr>
        <w:t>при</w:t>
      </w:r>
      <w:r>
        <w:rPr>
          <w:rFonts w:ascii="Arial" w:hAnsi="Arial" w:cs="Arial"/>
          <w:color w:val="000000"/>
        </w:rPr>
        <w:t xml:space="preserve"> </w:t>
      </w:r>
      <w:r w:rsidR="0062654B" w:rsidRPr="006A3241">
        <w:rPr>
          <w:rFonts w:ascii="Arial" w:hAnsi="Arial" w:cs="Arial"/>
          <w:color w:val="000000"/>
        </w:rPr>
        <w:t>наличии)</w:t>
      </w:r>
      <w:r>
        <w:rPr>
          <w:rFonts w:ascii="Arial" w:hAnsi="Arial" w:cs="Arial"/>
          <w:color w:val="000000"/>
        </w:rPr>
        <w:t xml:space="preserve"> </w:t>
      </w:r>
      <w:r w:rsidR="0062654B" w:rsidRPr="006A3241">
        <w:rPr>
          <w:rFonts w:ascii="Arial" w:hAnsi="Arial" w:cs="Arial"/>
          <w:color w:val="000000"/>
        </w:rPr>
        <w:t>супруги</w:t>
      </w:r>
      <w:r>
        <w:rPr>
          <w:rFonts w:ascii="Arial" w:hAnsi="Arial" w:cs="Arial"/>
          <w:color w:val="000000"/>
        </w:rPr>
        <w:t xml:space="preserve"> </w:t>
      </w:r>
      <w:r w:rsidR="0062654B" w:rsidRPr="006A3241">
        <w:rPr>
          <w:rFonts w:ascii="Arial" w:hAnsi="Arial" w:cs="Arial"/>
          <w:color w:val="000000"/>
        </w:rPr>
        <w:t>(супруга)</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и</w:t>
      </w:r>
      <w:r>
        <w:rPr>
          <w:rFonts w:ascii="Arial" w:hAnsi="Arial" w:cs="Arial"/>
          <w:color w:val="000000"/>
        </w:rPr>
        <w:t xml:space="preserve"> </w:t>
      </w:r>
      <w:r w:rsidR="0062654B" w:rsidRPr="006A3241">
        <w:rPr>
          <w:rFonts w:ascii="Arial" w:hAnsi="Arial" w:cs="Arial"/>
          <w:color w:val="000000"/>
        </w:rPr>
        <w:t>несовершеннолетних</w:t>
      </w:r>
      <w:r>
        <w:rPr>
          <w:rFonts w:ascii="Arial" w:hAnsi="Arial" w:cs="Arial"/>
          <w:color w:val="000000"/>
        </w:rPr>
        <w:t xml:space="preserve"> </w:t>
      </w:r>
      <w:r w:rsidR="0062654B" w:rsidRPr="006A3241">
        <w:rPr>
          <w:rFonts w:ascii="Arial" w:hAnsi="Arial" w:cs="Arial"/>
          <w:color w:val="000000"/>
        </w:rPr>
        <w:t>детей)</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_________________________________________________________________________</w:t>
      </w:r>
    </w:p>
    <w:p w:rsidR="0062654B" w:rsidRPr="006A3241" w:rsidRDefault="0062654B" w:rsidP="006A3241">
      <w:pPr>
        <w:pStyle w:val="ae"/>
        <w:rPr>
          <w:rFonts w:ascii="Arial" w:hAnsi="Arial" w:cs="Arial"/>
          <w:color w:val="000000"/>
        </w:rPr>
      </w:pPr>
      <w:r w:rsidRPr="006A3241">
        <w:rPr>
          <w:rFonts w:ascii="Arial" w:hAnsi="Arial" w:cs="Arial"/>
          <w:color w:val="000000"/>
        </w:rPr>
        <w:t>за</w:t>
      </w:r>
      <w:r w:rsidR="001C13BF">
        <w:rPr>
          <w:rFonts w:ascii="Arial" w:hAnsi="Arial" w:cs="Arial"/>
          <w:color w:val="000000"/>
        </w:rPr>
        <w:t xml:space="preserve"> </w:t>
      </w:r>
      <w:r w:rsidRPr="006A3241">
        <w:rPr>
          <w:rFonts w:ascii="Arial" w:hAnsi="Arial" w:cs="Arial"/>
          <w:color w:val="000000"/>
        </w:rPr>
        <w:t>________________________________________________</w:t>
      </w:r>
      <w:r w:rsidR="001C13BF">
        <w:rPr>
          <w:rFonts w:ascii="Arial" w:hAnsi="Arial" w:cs="Arial"/>
          <w:color w:val="000000"/>
        </w:rPr>
        <w:t xml:space="preserve"> </w:t>
      </w:r>
      <w:r w:rsidRPr="006A3241">
        <w:rPr>
          <w:rFonts w:ascii="Arial" w:hAnsi="Arial" w:cs="Arial"/>
          <w:color w:val="000000"/>
        </w:rPr>
        <w:t>в</w:t>
      </w:r>
      <w:r w:rsidR="001C13BF">
        <w:rPr>
          <w:rFonts w:ascii="Arial" w:hAnsi="Arial" w:cs="Arial"/>
          <w:color w:val="000000"/>
        </w:rPr>
        <w:t xml:space="preserve"> </w:t>
      </w:r>
      <w:r w:rsidRPr="006A3241">
        <w:rPr>
          <w:rFonts w:ascii="Arial" w:hAnsi="Arial" w:cs="Arial"/>
          <w:color w:val="000000"/>
        </w:rPr>
        <w:t>связи</w:t>
      </w:r>
      <w:r w:rsidR="001C13BF">
        <w:rPr>
          <w:rFonts w:ascii="Arial" w:hAnsi="Arial" w:cs="Arial"/>
          <w:color w:val="000000"/>
        </w:rPr>
        <w:t xml:space="preserve"> </w:t>
      </w:r>
      <w:r w:rsidRPr="006A3241">
        <w:rPr>
          <w:rFonts w:ascii="Arial" w:hAnsi="Arial" w:cs="Arial"/>
          <w:color w:val="000000"/>
        </w:rPr>
        <w:t>со</w:t>
      </w:r>
      <w:r w:rsidR="001C13BF">
        <w:rPr>
          <w:rFonts w:ascii="Arial" w:hAnsi="Arial" w:cs="Arial"/>
          <w:color w:val="000000"/>
        </w:rPr>
        <w:t xml:space="preserve"> </w:t>
      </w:r>
      <w:r w:rsidRPr="006A3241">
        <w:rPr>
          <w:rFonts w:ascii="Arial" w:hAnsi="Arial" w:cs="Arial"/>
          <w:color w:val="000000"/>
        </w:rPr>
        <w:t>следующим:</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(период)</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(указываются</w:t>
      </w:r>
      <w:r>
        <w:rPr>
          <w:rFonts w:ascii="Arial" w:hAnsi="Arial" w:cs="Arial"/>
          <w:color w:val="000000"/>
        </w:rPr>
        <w:t xml:space="preserve"> </w:t>
      </w:r>
      <w:r w:rsidR="0062654B" w:rsidRPr="006A3241">
        <w:rPr>
          <w:rFonts w:ascii="Arial" w:hAnsi="Arial" w:cs="Arial"/>
          <w:color w:val="000000"/>
        </w:rPr>
        <w:t>причины</w:t>
      </w:r>
      <w:r>
        <w:rPr>
          <w:rFonts w:ascii="Arial" w:hAnsi="Arial" w:cs="Arial"/>
          <w:color w:val="000000"/>
        </w:rPr>
        <w:t xml:space="preserve"> </w:t>
      </w:r>
      <w:r w:rsidR="0062654B" w:rsidRPr="006A3241">
        <w:rPr>
          <w:rFonts w:ascii="Arial" w:hAnsi="Arial" w:cs="Arial"/>
          <w:color w:val="000000"/>
        </w:rPr>
        <w:t>и</w:t>
      </w:r>
      <w:r>
        <w:rPr>
          <w:rFonts w:ascii="Arial" w:hAnsi="Arial" w:cs="Arial"/>
          <w:color w:val="000000"/>
        </w:rPr>
        <w:t xml:space="preserve"> </w:t>
      </w:r>
      <w:r w:rsidR="0062654B" w:rsidRPr="006A3241">
        <w:rPr>
          <w:rFonts w:ascii="Arial" w:hAnsi="Arial" w:cs="Arial"/>
          <w:color w:val="000000"/>
        </w:rPr>
        <w:t>обстоятельства,</w:t>
      </w:r>
      <w:r>
        <w:rPr>
          <w:rFonts w:ascii="Arial" w:hAnsi="Arial" w:cs="Arial"/>
          <w:color w:val="000000"/>
        </w:rPr>
        <w:t xml:space="preserve"> </w:t>
      </w:r>
      <w:r w:rsidR="0062654B" w:rsidRPr="006A3241">
        <w:rPr>
          <w:rFonts w:ascii="Arial" w:hAnsi="Arial" w:cs="Arial"/>
          <w:color w:val="000000"/>
        </w:rPr>
        <w:t>наличие</w:t>
      </w:r>
      <w:r>
        <w:rPr>
          <w:rFonts w:ascii="Arial" w:hAnsi="Arial" w:cs="Arial"/>
          <w:color w:val="000000"/>
        </w:rPr>
        <w:t xml:space="preserve"> </w:t>
      </w:r>
      <w:r w:rsidR="0062654B" w:rsidRPr="006A3241">
        <w:rPr>
          <w:rFonts w:ascii="Arial" w:hAnsi="Arial" w:cs="Arial"/>
          <w:color w:val="000000"/>
        </w:rPr>
        <w:t>которых</w:t>
      </w:r>
      <w:r>
        <w:rPr>
          <w:rFonts w:ascii="Arial" w:hAnsi="Arial" w:cs="Arial"/>
          <w:color w:val="000000"/>
        </w:rPr>
        <w:t xml:space="preserve"> </w:t>
      </w:r>
      <w:r w:rsidR="0062654B" w:rsidRPr="006A3241">
        <w:rPr>
          <w:rFonts w:ascii="Arial" w:hAnsi="Arial" w:cs="Arial"/>
          <w:color w:val="000000"/>
        </w:rPr>
        <w:t>однозначно</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свидетельствует</w:t>
      </w:r>
      <w:r>
        <w:rPr>
          <w:rFonts w:ascii="Arial" w:hAnsi="Arial" w:cs="Arial"/>
          <w:color w:val="000000"/>
        </w:rPr>
        <w:t xml:space="preserve"> </w:t>
      </w:r>
      <w:r w:rsidR="0062654B" w:rsidRPr="006A3241">
        <w:rPr>
          <w:rFonts w:ascii="Arial" w:hAnsi="Arial" w:cs="Arial"/>
          <w:color w:val="000000"/>
        </w:rPr>
        <w:t>о</w:t>
      </w:r>
      <w:r>
        <w:rPr>
          <w:rFonts w:ascii="Arial" w:hAnsi="Arial" w:cs="Arial"/>
          <w:color w:val="000000"/>
        </w:rPr>
        <w:t xml:space="preserve"> </w:t>
      </w:r>
      <w:r w:rsidR="0062654B" w:rsidRPr="006A3241">
        <w:rPr>
          <w:rFonts w:ascii="Arial" w:hAnsi="Arial" w:cs="Arial"/>
          <w:color w:val="000000"/>
        </w:rPr>
        <w:t>том,</w:t>
      </w:r>
      <w:r>
        <w:rPr>
          <w:rFonts w:ascii="Arial" w:hAnsi="Arial" w:cs="Arial"/>
          <w:color w:val="000000"/>
        </w:rPr>
        <w:t xml:space="preserve"> </w:t>
      </w:r>
      <w:r w:rsidR="0062654B" w:rsidRPr="006A3241">
        <w:rPr>
          <w:rFonts w:ascii="Arial" w:hAnsi="Arial" w:cs="Arial"/>
          <w:color w:val="000000"/>
        </w:rPr>
        <w:t>что</w:t>
      </w:r>
      <w:r>
        <w:rPr>
          <w:rFonts w:ascii="Arial" w:hAnsi="Arial" w:cs="Arial"/>
          <w:color w:val="000000"/>
        </w:rPr>
        <w:t xml:space="preserve"> </w:t>
      </w:r>
      <w:r w:rsidR="0062654B" w:rsidRPr="006A3241">
        <w:rPr>
          <w:rFonts w:ascii="Arial" w:hAnsi="Arial" w:cs="Arial"/>
          <w:color w:val="000000"/>
        </w:rPr>
        <w:t>непредставление</w:t>
      </w:r>
      <w:r>
        <w:rPr>
          <w:rFonts w:ascii="Arial" w:hAnsi="Arial" w:cs="Arial"/>
          <w:color w:val="000000"/>
        </w:rPr>
        <w:t xml:space="preserve"> </w:t>
      </w:r>
      <w:r w:rsidR="0062654B" w:rsidRPr="006A3241">
        <w:rPr>
          <w:rFonts w:ascii="Arial" w:hAnsi="Arial" w:cs="Arial"/>
          <w:color w:val="000000"/>
        </w:rPr>
        <w:t>указанных</w:t>
      </w:r>
      <w:r>
        <w:rPr>
          <w:rFonts w:ascii="Arial" w:hAnsi="Arial" w:cs="Arial"/>
          <w:color w:val="000000"/>
        </w:rPr>
        <w:t xml:space="preserve"> </w:t>
      </w:r>
      <w:r w:rsidR="0062654B" w:rsidRPr="006A3241">
        <w:rPr>
          <w:rFonts w:ascii="Arial" w:hAnsi="Arial" w:cs="Arial"/>
          <w:color w:val="000000"/>
        </w:rPr>
        <w:t>сведений</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носит</w:t>
      </w:r>
      <w:r>
        <w:rPr>
          <w:rFonts w:ascii="Arial" w:hAnsi="Arial" w:cs="Arial"/>
          <w:color w:val="000000"/>
        </w:rPr>
        <w:t xml:space="preserve"> </w:t>
      </w:r>
      <w:r w:rsidR="0062654B" w:rsidRPr="006A3241">
        <w:rPr>
          <w:rFonts w:ascii="Arial" w:hAnsi="Arial" w:cs="Arial"/>
          <w:color w:val="000000"/>
        </w:rPr>
        <w:t>объективный</w:t>
      </w:r>
      <w:r>
        <w:rPr>
          <w:rFonts w:ascii="Arial" w:hAnsi="Arial" w:cs="Arial"/>
          <w:color w:val="000000"/>
        </w:rPr>
        <w:t xml:space="preserve"> </w:t>
      </w:r>
      <w:r w:rsidR="0062654B" w:rsidRPr="006A3241">
        <w:rPr>
          <w:rFonts w:ascii="Arial" w:hAnsi="Arial" w:cs="Arial"/>
          <w:color w:val="000000"/>
        </w:rPr>
        <w:t>характер)</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w:t>
      </w:r>
    </w:p>
    <w:p w:rsidR="0062654B" w:rsidRPr="006A3241" w:rsidRDefault="0062654B" w:rsidP="006A3241">
      <w:pPr>
        <w:pStyle w:val="ae"/>
        <w:rPr>
          <w:rFonts w:ascii="Arial" w:hAnsi="Arial" w:cs="Arial"/>
          <w:color w:val="000000"/>
        </w:rPr>
      </w:pPr>
      <w:r w:rsidRPr="006A3241">
        <w:rPr>
          <w:rFonts w:ascii="Arial" w:hAnsi="Arial" w:cs="Arial"/>
          <w:color w:val="000000"/>
        </w:rPr>
        <w:t>Меры,</w:t>
      </w:r>
      <w:r w:rsidR="001C13BF">
        <w:rPr>
          <w:rFonts w:ascii="Arial" w:hAnsi="Arial" w:cs="Arial"/>
          <w:color w:val="000000"/>
        </w:rPr>
        <w:t xml:space="preserve"> </w:t>
      </w:r>
      <w:r w:rsidRPr="006A3241">
        <w:rPr>
          <w:rFonts w:ascii="Arial" w:hAnsi="Arial" w:cs="Arial"/>
          <w:color w:val="000000"/>
        </w:rPr>
        <w:t>принятые</w:t>
      </w:r>
      <w:r w:rsidR="001C13BF">
        <w:rPr>
          <w:rFonts w:ascii="Arial" w:hAnsi="Arial" w:cs="Arial"/>
          <w:color w:val="000000"/>
        </w:rPr>
        <w:t xml:space="preserve"> </w:t>
      </w:r>
      <w:r w:rsidRPr="006A3241">
        <w:rPr>
          <w:rFonts w:ascii="Arial" w:hAnsi="Arial" w:cs="Arial"/>
          <w:color w:val="000000"/>
        </w:rPr>
        <w:t>мною</w:t>
      </w:r>
      <w:r w:rsidR="001C13BF">
        <w:rPr>
          <w:rFonts w:ascii="Arial" w:hAnsi="Arial" w:cs="Arial"/>
          <w:color w:val="000000"/>
        </w:rPr>
        <w:t xml:space="preserve"> </w:t>
      </w:r>
      <w:r w:rsidRPr="006A3241">
        <w:rPr>
          <w:rFonts w:ascii="Arial" w:hAnsi="Arial" w:cs="Arial"/>
          <w:color w:val="000000"/>
        </w:rPr>
        <w:t>по</w:t>
      </w:r>
      <w:r w:rsidR="001C13BF">
        <w:rPr>
          <w:rFonts w:ascii="Arial" w:hAnsi="Arial" w:cs="Arial"/>
          <w:color w:val="000000"/>
        </w:rPr>
        <w:t xml:space="preserve"> </w:t>
      </w:r>
      <w:r w:rsidRPr="006A3241">
        <w:rPr>
          <w:rFonts w:ascii="Arial" w:hAnsi="Arial" w:cs="Arial"/>
          <w:color w:val="000000"/>
        </w:rPr>
        <w:t>представлению</w:t>
      </w:r>
      <w:r w:rsidR="001C13BF">
        <w:rPr>
          <w:rFonts w:ascii="Arial" w:hAnsi="Arial" w:cs="Arial"/>
          <w:color w:val="000000"/>
        </w:rPr>
        <w:t xml:space="preserve"> </w:t>
      </w:r>
      <w:r w:rsidRPr="006A3241">
        <w:rPr>
          <w:rFonts w:ascii="Arial" w:hAnsi="Arial" w:cs="Arial"/>
          <w:color w:val="000000"/>
        </w:rPr>
        <w:t>указанных</w:t>
      </w:r>
      <w:r w:rsidR="001C13BF">
        <w:rPr>
          <w:rFonts w:ascii="Arial" w:hAnsi="Arial" w:cs="Arial"/>
          <w:color w:val="000000"/>
        </w:rPr>
        <w:t xml:space="preserve"> </w:t>
      </w:r>
      <w:r w:rsidRPr="006A3241">
        <w:rPr>
          <w:rFonts w:ascii="Arial" w:hAnsi="Arial" w:cs="Arial"/>
          <w:color w:val="000000"/>
        </w:rPr>
        <w:t>сведений:</w:t>
      </w:r>
      <w:r w:rsidR="001C13BF">
        <w:rPr>
          <w:rFonts w:ascii="Arial" w:hAnsi="Arial" w:cs="Arial"/>
          <w:color w:val="000000"/>
        </w:rPr>
        <w:t xml:space="preserve"> </w:t>
      </w:r>
      <w:r w:rsidRPr="006A3241">
        <w:rPr>
          <w:rFonts w:ascii="Arial" w:hAnsi="Arial" w:cs="Arial"/>
          <w:color w:val="000000"/>
        </w:rPr>
        <w:t>________________</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_________________________________________________________________________</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_________________________________________________________________________</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_________________________________________________________________________</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w:t>
      </w:r>
    </w:p>
    <w:p w:rsidR="0062654B" w:rsidRPr="006A3241" w:rsidRDefault="0062654B" w:rsidP="006A3241">
      <w:pPr>
        <w:pStyle w:val="ae"/>
        <w:rPr>
          <w:rFonts w:ascii="Arial" w:hAnsi="Arial" w:cs="Arial"/>
          <w:color w:val="000000"/>
        </w:rPr>
      </w:pPr>
      <w:r w:rsidRPr="006A3241">
        <w:rPr>
          <w:rFonts w:ascii="Arial" w:hAnsi="Arial" w:cs="Arial"/>
          <w:color w:val="000000"/>
        </w:rPr>
        <w:t>Прошу</w:t>
      </w:r>
      <w:r w:rsidR="001C13BF">
        <w:rPr>
          <w:rFonts w:ascii="Arial" w:hAnsi="Arial" w:cs="Arial"/>
          <w:color w:val="000000"/>
        </w:rPr>
        <w:t xml:space="preserve"> </w:t>
      </w:r>
      <w:r w:rsidRPr="006A3241">
        <w:rPr>
          <w:rFonts w:ascii="Arial" w:hAnsi="Arial" w:cs="Arial"/>
          <w:color w:val="000000"/>
        </w:rPr>
        <w:t>признать</w:t>
      </w:r>
      <w:r w:rsidR="001C13BF">
        <w:rPr>
          <w:rFonts w:ascii="Arial" w:hAnsi="Arial" w:cs="Arial"/>
          <w:color w:val="000000"/>
        </w:rPr>
        <w:t xml:space="preserve"> </w:t>
      </w:r>
      <w:r w:rsidRPr="006A3241">
        <w:rPr>
          <w:rFonts w:ascii="Arial" w:hAnsi="Arial" w:cs="Arial"/>
          <w:color w:val="000000"/>
        </w:rPr>
        <w:t>причину</w:t>
      </w:r>
      <w:r w:rsidR="001C13BF">
        <w:rPr>
          <w:rFonts w:ascii="Arial" w:hAnsi="Arial" w:cs="Arial"/>
          <w:color w:val="000000"/>
        </w:rPr>
        <w:t xml:space="preserve"> </w:t>
      </w:r>
      <w:r w:rsidRPr="006A3241">
        <w:rPr>
          <w:rFonts w:ascii="Arial" w:hAnsi="Arial" w:cs="Arial"/>
          <w:color w:val="000000"/>
        </w:rPr>
        <w:t>непредставления</w:t>
      </w:r>
      <w:r w:rsidR="001C13BF">
        <w:rPr>
          <w:rFonts w:ascii="Arial" w:hAnsi="Arial" w:cs="Arial"/>
          <w:color w:val="000000"/>
        </w:rPr>
        <w:t xml:space="preserve"> </w:t>
      </w:r>
      <w:r w:rsidRPr="006A3241">
        <w:rPr>
          <w:rFonts w:ascii="Arial" w:hAnsi="Arial" w:cs="Arial"/>
          <w:color w:val="000000"/>
        </w:rPr>
        <w:t>сведений</w:t>
      </w:r>
      <w:r w:rsidR="001C13BF">
        <w:rPr>
          <w:rFonts w:ascii="Arial" w:hAnsi="Arial" w:cs="Arial"/>
          <w:color w:val="000000"/>
        </w:rPr>
        <w:t xml:space="preserve"> </w:t>
      </w:r>
      <w:r w:rsidRPr="006A3241">
        <w:rPr>
          <w:rFonts w:ascii="Arial" w:hAnsi="Arial" w:cs="Arial"/>
          <w:color w:val="000000"/>
        </w:rPr>
        <w:t>о</w:t>
      </w:r>
      <w:r w:rsidR="001C13BF">
        <w:rPr>
          <w:rFonts w:ascii="Arial" w:hAnsi="Arial" w:cs="Arial"/>
          <w:color w:val="000000"/>
        </w:rPr>
        <w:t xml:space="preserve"> </w:t>
      </w:r>
      <w:r w:rsidRPr="006A3241">
        <w:rPr>
          <w:rFonts w:ascii="Arial" w:hAnsi="Arial" w:cs="Arial"/>
          <w:color w:val="000000"/>
        </w:rPr>
        <w:t>доходах,</w:t>
      </w:r>
      <w:r w:rsidR="001C13BF">
        <w:rPr>
          <w:rFonts w:ascii="Arial" w:hAnsi="Arial" w:cs="Arial"/>
          <w:color w:val="000000"/>
        </w:rPr>
        <w:t xml:space="preserve"> </w:t>
      </w:r>
      <w:r w:rsidRPr="006A3241">
        <w:rPr>
          <w:rFonts w:ascii="Arial" w:hAnsi="Arial" w:cs="Arial"/>
          <w:color w:val="000000"/>
        </w:rPr>
        <w:t>расходах,</w:t>
      </w:r>
      <w:r w:rsidR="001C13BF">
        <w:rPr>
          <w:rFonts w:ascii="Arial" w:hAnsi="Arial" w:cs="Arial"/>
          <w:color w:val="000000"/>
        </w:rPr>
        <w:t xml:space="preserve"> </w:t>
      </w:r>
      <w:r w:rsidRPr="006A3241">
        <w:rPr>
          <w:rFonts w:ascii="Arial" w:hAnsi="Arial" w:cs="Arial"/>
          <w:color w:val="000000"/>
        </w:rPr>
        <w:t>об</w:t>
      </w:r>
    </w:p>
    <w:p w:rsidR="0062654B" w:rsidRPr="006A3241" w:rsidRDefault="0062654B" w:rsidP="006A3241">
      <w:pPr>
        <w:pStyle w:val="ae"/>
        <w:rPr>
          <w:rFonts w:ascii="Arial" w:hAnsi="Arial" w:cs="Arial"/>
          <w:color w:val="000000"/>
        </w:rPr>
      </w:pPr>
      <w:r w:rsidRPr="006A3241">
        <w:rPr>
          <w:rFonts w:ascii="Arial" w:hAnsi="Arial" w:cs="Arial"/>
          <w:color w:val="000000"/>
        </w:rPr>
        <w:t>имуществе</w:t>
      </w:r>
      <w:r w:rsidR="001C13BF">
        <w:rPr>
          <w:rFonts w:ascii="Arial" w:hAnsi="Arial" w:cs="Arial"/>
          <w:color w:val="000000"/>
        </w:rPr>
        <w:t xml:space="preserve"> </w:t>
      </w:r>
      <w:r w:rsidRPr="006A3241">
        <w:rPr>
          <w:rFonts w:ascii="Arial" w:hAnsi="Arial" w:cs="Arial"/>
          <w:color w:val="000000"/>
        </w:rPr>
        <w:t>и</w:t>
      </w:r>
      <w:r w:rsidR="001C13BF">
        <w:rPr>
          <w:rFonts w:ascii="Arial" w:hAnsi="Arial" w:cs="Arial"/>
          <w:color w:val="000000"/>
        </w:rPr>
        <w:t xml:space="preserve"> </w:t>
      </w:r>
      <w:r w:rsidRPr="006A3241">
        <w:rPr>
          <w:rFonts w:ascii="Arial" w:hAnsi="Arial" w:cs="Arial"/>
          <w:color w:val="000000"/>
        </w:rPr>
        <w:t>обязательствах</w:t>
      </w:r>
      <w:r w:rsidR="001C13BF">
        <w:rPr>
          <w:rFonts w:ascii="Arial" w:hAnsi="Arial" w:cs="Arial"/>
          <w:color w:val="000000"/>
        </w:rPr>
        <w:t xml:space="preserve"> </w:t>
      </w:r>
      <w:r w:rsidRPr="006A3241">
        <w:rPr>
          <w:rFonts w:ascii="Arial" w:hAnsi="Arial" w:cs="Arial"/>
          <w:color w:val="000000"/>
        </w:rPr>
        <w:t>имущественного</w:t>
      </w:r>
      <w:r w:rsidR="001C13BF">
        <w:rPr>
          <w:rFonts w:ascii="Arial" w:hAnsi="Arial" w:cs="Arial"/>
          <w:color w:val="000000"/>
        </w:rPr>
        <w:t xml:space="preserve"> </w:t>
      </w:r>
      <w:r w:rsidRPr="006A3241">
        <w:rPr>
          <w:rFonts w:ascii="Arial" w:hAnsi="Arial" w:cs="Arial"/>
          <w:color w:val="000000"/>
        </w:rPr>
        <w:t>характера</w:t>
      </w:r>
      <w:r w:rsidR="001C13BF">
        <w:rPr>
          <w:rFonts w:ascii="Arial" w:hAnsi="Arial" w:cs="Arial"/>
          <w:color w:val="000000"/>
        </w:rPr>
        <w:t xml:space="preserve"> </w:t>
      </w:r>
      <w:r w:rsidRPr="006A3241">
        <w:rPr>
          <w:rFonts w:ascii="Arial" w:hAnsi="Arial" w:cs="Arial"/>
          <w:color w:val="000000"/>
        </w:rPr>
        <w:t>объективной</w:t>
      </w:r>
      <w:r w:rsidR="001C13BF">
        <w:rPr>
          <w:rFonts w:ascii="Arial" w:hAnsi="Arial" w:cs="Arial"/>
          <w:color w:val="000000"/>
        </w:rPr>
        <w:t xml:space="preserve"> </w:t>
      </w:r>
      <w:r w:rsidRPr="006A3241">
        <w:rPr>
          <w:rFonts w:ascii="Arial" w:hAnsi="Arial" w:cs="Arial"/>
          <w:color w:val="000000"/>
        </w:rPr>
        <w:t>и</w:t>
      </w:r>
    </w:p>
    <w:p w:rsidR="0062654B" w:rsidRPr="006A3241" w:rsidRDefault="0062654B" w:rsidP="006A3241">
      <w:pPr>
        <w:pStyle w:val="ae"/>
        <w:rPr>
          <w:rFonts w:ascii="Arial" w:hAnsi="Arial" w:cs="Arial"/>
          <w:color w:val="000000"/>
        </w:rPr>
      </w:pPr>
      <w:r w:rsidRPr="006A3241">
        <w:rPr>
          <w:rFonts w:ascii="Arial" w:hAnsi="Arial" w:cs="Arial"/>
          <w:color w:val="000000"/>
        </w:rPr>
        <w:t>уважительной.</w:t>
      </w:r>
    </w:p>
    <w:p w:rsidR="0062654B" w:rsidRPr="006A3241" w:rsidRDefault="0062654B" w:rsidP="006A3241">
      <w:pPr>
        <w:pStyle w:val="ae"/>
        <w:rPr>
          <w:rFonts w:ascii="Arial" w:hAnsi="Arial" w:cs="Arial"/>
          <w:color w:val="000000"/>
        </w:rPr>
      </w:pPr>
      <w:r w:rsidRPr="006A3241">
        <w:rPr>
          <w:rFonts w:ascii="Arial" w:hAnsi="Arial" w:cs="Arial"/>
          <w:color w:val="000000"/>
        </w:rPr>
        <w:t>К</w:t>
      </w:r>
      <w:r w:rsidR="001C13BF">
        <w:rPr>
          <w:rFonts w:ascii="Arial" w:hAnsi="Arial" w:cs="Arial"/>
          <w:color w:val="000000"/>
        </w:rPr>
        <w:t xml:space="preserve"> </w:t>
      </w:r>
      <w:r w:rsidRPr="006A3241">
        <w:rPr>
          <w:rFonts w:ascii="Arial" w:hAnsi="Arial" w:cs="Arial"/>
          <w:color w:val="000000"/>
        </w:rPr>
        <w:t>заявлению</w:t>
      </w:r>
      <w:r w:rsidR="001C13BF">
        <w:rPr>
          <w:rFonts w:ascii="Arial" w:hAnsi="Arial" w:cs="Arial"/>
          <w:color w:val="000000"/>
        </w:rPr>
        <w:t xml:space="preserve"> </w:t>
      </w:r>
      <w:r w:rsidRPr="006A3241">
        <w:rPr>
          <w:rFonts w:ascii="Arial" w:hAnsi="Arial" w:cs="Arial"/>
          <w:color w:val="000000"/>
        </w:rPr>
        <w:t>прилагаю</w:t>
      </w:r>
      <w:r w:rsidR="001C13BF">
        <w:rPr>
          <w:rFonts w:ascii="Arial" w:hAnsi="Arial" w:cs="Arial"/>
          <w:color w:val="000000"/>
        </w:rPr>
        <w:t xml:space="preserve"> </w:t>
      </w:r>
      <w:r w:rsidRPr="006A3241">
        <w:rPr>
          <w:rFonts w:ascii="Arial" w:hAnsi="Arial" w:cs="Arial"/>
          <w:color w:val="000000"/>
        </w:rPr>
        <w:t>следующие</w:t>
      </w:r>
      <w:r w:rsidR="001C13BF">
        <w:rPr>
          <w:rFonts w:ascii="Arial" w:hAnsi="Arial" w:cs="Arial"/>
          <w:color w:val="000000"/>
        </w:rPr>
        <w:t xml:space="preserve"> </w:t>
      </w:r>
      <w:r w:rsidRPr="006A3241">
        <w:rPr>
          <w:rFonts w:ascii="Arial" w:hAnsi="Arial" w:cs="Arial"/>
          <w:color w:val="000000"/>
        </w:rPr>
        <w:t>документы</w:t>
      </w:r>
      <w:r w:rsidR="001C13BF">
        <w:rPr>
          <w:rFonts w:ascii="Arial" w:hAnsi="Arial" w:cs="Arial"/>
          <w:color w:val="000000"/>
        </w:rPr>
        <w:t xml:space="preserve"> </w:t>
      </w:r>
      <w:r w:rsidRPr="006A3241">
        <w:rPr>
          <w:rFonts w:ascii="Arial" w:hAnsi="Arial" w:cs="Arial"/>
          <w:color w:val="000000"/>
        </w:rPr>
        <w:t>и</w:t>
      </w:r>
      <w:r w:rsidR="001C13BF">
        <w:rPr>
          <w:rFonts w:ascii="Arial" w:hAnsi="Arial" w:cs="Arial"/>
          <w:color w:val="000000"/>
        </w:rPr>
        <w:t xml:space="preserve"> </w:t>
      </w:r>
      <w:r w:rsidRPr="006A3241">
        <w:rPr>
          <w:rFonts w:ascii="Arial" w:hAnsi="Arial" w:cs="Arial"/>
          <w:color w:val="000000"/>
        </w:rPr>
        <w:t>дополнительные</w:t>
      </w:r>
      <w:r w:rsidR="001C13BF">
        <w:rPr>
          <w:rFonts w:ascii="Arial" w:hAnsi="Arial" w:cs="Arial"/>
          <w:color w:val="000000"/>
        </w:rPr>
        <w:t xml:space="preserve"> </w:t>
      </w:r>
      <w:r w:rsidRPr="006A3241">
        <w:rPr>
          <w:rFonts w:ascii="Arial" w:hAnsi="Arial" w:cs="Arial"/>
          <w:color w:val="000000"/>
        </w:rPr>
        <w:t>материалы,</w:t>
      </w:r>
    </w:p>
    <w:p w:rsidR="0062654B" w:rsidRPr="006A3241" w:rsidRDefault="0062654B" w:rsidP="006A3241">
      <w:pPr>
        <w:pStyle w:val="ae"/>
        <w:rPr>
          <w:rFonts w:ascii="Arial" w:hAnsi="Arial" w:cs="Arial"/>
          <w:color w:val="000000"/>
        </w:rPr>
      </w:pPr>
      <w:r w:rsidRPr="006A3241">
        <w:rPr>
          <w:rFonts w:ascii="Arial" w:hAnsi="Arial" w:cs="Arial"/>
          <w:color w:val="000000"/>
        </w:rPr>
        <w:t>подтверждающие</w:t>
      </w:r>
      <w:r w:rsidR="001C13BF">
        <w:rPr>
          <w:rFonts w:ascii="Arial" w:hAnsi="Arial" w:cs="Arial"/>
          <w:color w:val="000000"/>
        </w:rPr>
        <w:t xml:space="preserve"> </w:t>
      </w:r>
      <w:r w:rsidRPr="006A3241">
        <w:rPr>
          <w:rFonts w:ascii="Arial" w:hAnsi="Arial" w:cs="Arial"/>
          <w:color w:val="000000"/>
        </w:rPr>
        <w:t>факт</w:t>
      </w:r>
      <w:r w:rsidR="001C13BF">
        <w:rPr>
          <w:rFonts w:ascii="Arial" w:hAnsi="Arial" w:cs="Arial"/>
          <w:color w:val="000000"/>
        </w:rPr>
        <w:t xml:space="preserve"> </w:t>
      </w:r>
      <w:r w:rsidRPr="006A3241">
        <w:rPr>
          <w:rFonts w:ascii="Arial" w:hAnsi="Arial" w:cs="Arial"/>
          <w:color w:val="000000"/>
        </w:rPr>
        <w:t>невозможности</w:t>
      </w:r>
      <w:r w:rsidR="001C13BF">
        <w:rPr>
          <w:rFonts w:ascii="Arial" w:hAnsi="Arial" w:cs="Arial"/>
          <w:color w:val="000000"/>
        </w:rPr>
        <w:t xml:space="preserve"> </w:t>
      </w:r>
      <w:r w:rsidRPr="006A3241">
        <w:rPr>
          <w:rFonts w:ascii="Arial" w:hAnsi="Arial" w:cs="Arial"/>
          <w:color w:val="000000"/>
        </w:rPr>
        <w:t>представления</w:t>
      </w:r>
      <w:r w:rsidR="001C13BF">
        <w:rPr>
          <w:rFonts w:ascii="Arial" w:hAnsi="Arial" w:cs="Arial"/>
          <w:color w:val="000000"/>
        </w:rPr>
        <w:t xml:space="preserve"> </w:t>
      </w:r>
      <w:r w:rsidRPr="006A3241">
        <w:rPr>
          <w:rFonts w:ascii="Arial" w:hAnsi="Arial" w:cs="Arial"/>
          <w:color w:val="000000"/>
        </w:rPr>
        <w:t>указанных</w:t>
      </w:r>
      <w:r w:rsidR="001C13BF">
        <w:rPr>
          <w:rFonts w:ascii="Arial" w:hAnsi="Arial" w:cs="Arial"/>
          <w:color w:val="000000"/>
        </w:rPr>
        <w:t xml:space="preserve"> </w:t>
      </w:r>
      <w:r w:rsidRPr="006A3241">
        <w:rPr>
          <w:rFonts w:ascii="Arial" w:hAnsi="Arial" w:cs="Arial"/>
          <w:color w:val="000000"/>
        </w:rPr>
        <w:t>сведений:</w:t>
      </w:r>
    </w:p>
    <w:p w:rsidR="0062654B" w:rsidRPr="006A3241" w:rsidRDefault="0062654B" w:rsidP="006A3241">
      <w:pPr>
        <w:pStyle w:val="ae"/>
        <w:rPr>
          <w:rFonts w:ascii="Arial" w:hAnsi="Arial" w:cs="Arial"/>
          <w:color w:val="000000"/>
        </w:rPr>
      </w:pPr>
      <w:r w:rsidRPr="006A3241">
        <w:rPr>
          <w:rFonts w:ascii="Arial" w:hAnsi="Arial" w:cs="Arial"/>
          <w:color w:val="000000"/>
        </w:rPr>
        <w:t>1.</w:t>
      </w:r>
      <w:r w:rsidR="001C13BF">
        <w:rPr>
          <w:rFonts w:ascii="Arial" w:hAnsi="Arial" w:cs="Arial"/>
          <w:color w:val="000000"/>
        </w:rPr>
        <w:t xml:space="preserve"> </w:t>
      </w:r>
      <w:r w:rsidRPr="006A3241">
        <w:rPr>
          <w:rFonts w:ascii="Arial" w:hAnsi="Arial" w:cs="Arial"/>
          <w:color w:val="000000"/>
        </w:rPr>
        <w:t>_____________________________________________________________________;</w:t>
      </w:r>
    </w:p>
    <w:p w:rsidR="0062654B" w:rsidRPr="006A3241" w:rsidRDefault="0062654B" w:rsidP="006A3241">
      <w:pPr>
        <w:pStyle w:val="ae"/>
        <w:rPr>
          <w:rFonts w:ascii="Arial" w:hAnsi="Arial" w:cs="Arial"/>
          <w:color w:val="000000"/>
        </w:rPr>
      </w:pPr>
      <w:r w:rsidRPr="006A3241">
        <w:rPr>
          <w:rFonts w:ascii="Arial" w:hAnsi="Arial" w:cs="Arial"/>
          <w:color w:val="000000"/>
        </w:rPr>
        <w:t>2.</w:t>
      </w:r>
      <w:r w:rsidR="001C13BF">
        <w:rPr>
          <w:rFonts w:ascii="Arial" w:hAnsi="Arial" w:cs="Arial"/>
          <w:color w:val="000000"/>
        </w:rPr>
        <w:t xml:space="preserve"> </w:t>
      </w:r>
      <w:r w:rsidRPr="006A3241">
        <w:rPr>
          <w:rFonts w:ascii="Arial" w:hAnsi="Arial" w:cs="Arial"/>
          <w:color w:val="000000"/>
        </w:rPr>
        <w:t>_____________________________________________________________________;</w:t>
      </w:r>
    </w:p>
    <w:p w:rsidR="0062654B" w:rsidRPr="006A3241" w:rsidRDefault="0062654B" w:rsidP="006A3241">
      <w:pPr>
        <w:pStyle w:val="ae"/>
        <w:rPr>
          <w:rFonts w:ascii="Arial" w:hAnsi="Arial" w:cs="Arial"/>
          <w:color w:val="000000"/>
        </w:rPr>
      </w:pPr>
      <w:r w:rsidRPr="006A3241">
        <w:rPr>
          <w:rFonts w:ascii="Arial" w:hAnsi="Arial" w:cs="Arial"/>
          <w:color w:val="000000"/>
        </w:rPr>
        <w:t>3.</w:t>
      </w:r>
      <w:r w:rsidR="001C13BF">
        <w:rPr>
          <w:rFonts w:ascii="Arial" w:hAnsi="Arial" w:cs="Arial"/>
          <w:color w:val="000000"/>
        </w:rPr>
        <w:t xml:space="preserve"> </w:t>
      </w:r>
      <w:r w:rsidRPr="006A3241">
        <w:rPr>
          <w:rFonts w:ascii="Arial" w:hAnsi="Arial" w:cs="Arial"/>
          <w:color w:val="000000"/>
        </w:rPr>
        <w:t>_____________________________________________________________________.</w:t>
      </w:r>
    </w:p>
    <w:p w:rsidR="0062654B" w:rsidRPr="006A3241" w:rsidRDefault="0062654B" w:rsidP="006A3241">
      <w:pPr>
        <w:pStyle w:val="ae"/>
        <w:rPr>
          <w:rFonts w:ascii="Arial" w:hAnsi="Arial" w:cs="Arial"/>
          <w:color w:val="000000"/>
        </w:rPr>
      </w:pPr>
      <w:r w:rsidRPr="006A3241">
        <w:rPr>
          <w:rFonts w:ascii="Arial" w:hAnsi="Arial" w:cs="Arial"/>
          <w:color w:val="000000"/>
        </w:rPr>
        <w:t>___</w:t>
      </w:r>
      <w:r w:rsidR="001C13BF">
        <w:rPr>
          <w:rFonts w:ascii="Arial" w:hAnsi="Arial" w:cs="Arial"/>
          <w:color w:val="000000"/>
        </w:rPr>
        <w:t xml:space="preserve"> </w:t>
      </w:r>
      <w:r w:rsidRPr="006A3241">
        <w:rPr>
          <w:rFonts w:ascii="Arial" w:hAnsi="Arial" w:cs="Arial"/>
          <w:color w:val="000000"/>
        </w:rPr>
        <w:t>_____________</w:t>
      </w:r>
      <w:r w:rsidR="001C13BF">
        <w:rPr>
          <w:rFonts w:ascii="Arial" w:hAnsi="Arial" w:cs="Arial"/>
          <w:color w:val="000000"/>
        </w:rPr>
        <w:t xml:space="preserve"> </w:t>
      </w:r>
      <w:r w:rsidRPr="006A3241">
        <w:rPr>
          <w:rFonts w:ascii="Arial" w:hAnsi="Arial" w:cs="Arial"/>
          <w:color w:val="000000"/>
        </w:rPr>
        <w:t>20__</w:t>
      </w:r>
      <w:r w:rsidR="001C13BF">
        <w:rPr>
          <w:rFonts w:ascii="Arial" w:hAnsi="Arial" w:cs="Arial"/>
          <w:color w:val="000000"/>
        </w:rPr>
        <w:t xml:space="preserve"> </w:t>
      </w:r>
      <w:r w:rsidRPr="006A3241">
        <w:rPr>
          <w:rFonts w:ascii="Arial" w:hAnsi="Arial" w:cs="Arial"/>
          <w:color w:val="000000"/>
        </w:rPr>
        <w:t>г.</w:t>
      </w:r>
      <w:r w:rsidR="001C13BF">
        <w:rPr>
          <w:rFonts w:ascii="Arial" w:hAnsi="Arial" w:cs="Arial"/>
          <w:color w:val="000000"/>
        </w:rPr>
        <w:t xml:space="preserve"> </w:t>
      </w:r>
      <w:r w:rsidRPr="006A3241">
        <w:rPr>
          <w:rFonts w:ascii="Arial" w:hAnsi="Arial" w:cs="Arial"/>
          <w:color w:val="000000"/>
        </w:rPr>
        <w:t>_____________</w:t>
      </w:r>
      <w:r w:rsidR="001C13BF">
        <w:rPr>
          <w:rFonts w:ascii="Arial" w:hAnsi="Arial" w:cs="Arial"/>
          <w:color w:val="000000"/>
        </w:rPr>
        <w:t xml:space="preserve"> </w:t>
      </w:r>
      <w:r w:rsidRPr="006A3241">
        <w:rPr>
          <w:rFonts w:ascii="Arial" w:hAnsi="Arial" w:cs="Arial"/>
          <w:color w:val="000000"/>
        </w:rPr>
        <w:t>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(подпись)</w:t>
      </w:r>
      <w:r>
        <w:rPr>
          <w:rFonts w:ascii="Arial" w:hAnsi="Arial" w:cs="Arial"/>
          <w:color w:val="000000"/>
        </w:rPr>
        <w:t xml:space="preserve"> </w:t>
      </w:r>
      <w:r w:rsidR="0062654B" w:rsidRPr="006A3241">
        <w:rPr>
          <w:rFonts w:ascii="Arial" w:hAnsi="Arial" w:cs="Arial"/>
          <w:color w:val="000000"/>
        </w:rPr>
        <w:t>(расшифровка</w:t>
      </w:r>
      <w:r>
        <w:rPr>
          <w:rFonts w:ascii="Arial" w:hAnsi="Arial" w:cs="Arial"/>
          <w:color w:val="000000"/>
        </w:rPr>
        <w:t xml:space="preserve"> </w:t>
      </w:r>
      <w:r w:rsidR="0062654B" w:rsidRPr="006A3241">
        <w:rPr>
          <w:rFonts w:ascii="Arial" w:hAnsi="Arial" w:cs="Arial"/>
          <w:color w:val="000000"/>
        </w:rPr>
        <w:t>подписи)</w:t>
      </w:r>
    </w:p>
    <w:p w:rsidR="0062654B" w:rsidRPr="006A3241" w:rsidRDefault="0062654B" w:rsidP="006A324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949"/>
        <w:gridCol w:w="1803"/>
        <w:gridCol w:w="5535"/>
      </w:tblGrid>
      <w:tr w:rsidR="0062654B" w:rsidRPr="006A3241" w:rsidTr="00300B39">
        <w:trPr>
          <w:cantSplit/>
        </w:trPr>
        <w:tc>
          <w:tcPr>
            <w:tcW w:w="2432" w:type="pct"/>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Чăваш</w:t>
            </w:r>
            <w:r w:rsidR="001C13BF">
              <w:rPr>
                <w:rFonts w:ascii="Arial" w:hAnsi="Arial" w:cs="Arial"/>
                <w:b/>
                <w:color w:val="000000"/>
                <w:sz w:val="20"/>
              </w:rPr>
              <w:t xml:space="preserve"> </w:t>
            </w:r>
            <w:r w:rsidRPr="006A3241">
              <w:rPr>
                <w:rFonts w:ascii="Arial" w:hAnsi="Arial" w:cs="Arial"/>
                <w:b/>
                <w:color w:val="000000"/>
                <w:sz w:val="20"/>
              </w:rPr>
              <w:t>Республикин</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муниципаллă</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округĕн</w:t>
            </w:r>
            <w:r w:rsidR="001C13BF">
              <w:rPr>
                <w:rFonts w:ascii="Arial" w:hAnsi="Arial" w:cs="Arial"/>
                <w:b/>
                <w:color w:val="000000"/>
                <w:sz w:val="20"/>
              </w:rPr>
              <w:t xml:space="preserve"> </w:t>
            </w:r>
            <w:r w:rsidRPr="006A3241">
              <w:rPr>
                <w:rFonts w:ascii="Arial" w:hAnsi="Arial" w:cs="Arial"/>
                <w:b/>
                <w:color w:val="000000"/>
                <w:sz w:val="20"/>
              </w:rPr>
              <w:t>администрацийĕ</w:t>
            </w:r>
          </w:p>
          <w:p w:rsidR="00E15285" w:rsidRDefault="0062654B" w:rsidP="00300B39">
            <w:pPr>
              <w:keepNext/>
              <w:spacing w:after="0" w:line="240" w:lineRule="auto"/>
              <w:jc w:val="center"/>
              <w:outlineLvl w:val="0"/>
              <w:rPr>
                <w:rFonts w:ascii="Arial" w:hAnsi="Arial" w:cs="Arial"/>
                <w:b/>
                <w:bCs/>
                <w:color w:val="000000"/>
                <w:sz w:val="20"/>
              </w:rPr>
            </w:pPr>
            <w:r w:rsidRPr="006A3241">
              <w:rPr>
                <w:rFonts w:ascii="Arial" w:hAnsi="Arial" w:cs="Arial"/>
                <w:b/>
                <w:bCs/>
                <w:color w:val="000000"/>
                <w:sz w:val="20"/>
              </w:rPr>
              <w:t>Й</w:t>
            </w:r>
            <w:r w:rsidR="001C13BF">
              <w:rPr>
                <w:rFonts w:ascii="Arial" w:hAnsi="Arial" w:cs="Arial"/>
                <w:b/>
                <w:bCs/>
                <w:color w:val="000000"/>
                <w:sz w:val="20"/>
              </w:rPr>
              <w:t xml:space="preserve"> </w:t>
            </w:r>
            <w:r w:rsidRPr="006A3241">
              <w:rPr>
                <w:rFonts w:ascii="Arial" w:hAnsi="Arial" w:cs="Arial"/>
                <w:b/>
                <w:bCs/>
                <w:color w:val="000000"/>
                <w:sz w:val="20"/>
              </w:rPr>
              <w:t>Ы</w:t>
            </w:r>
            <w:r w:rsidR="001C13BF">
              <w:rPr>
                <w:rFonts w:ascii="Arial" w:hAnsi="Arial" w:cs="Arial"/>
                <w:b/>
                <w:bCs/>
                <w:color w:val="000000"/>
                <w:sz w:val="20"/>
              </w:rPr>
              <w:t xml:space="preserve"> </w:t>
            </w:r>
            <w:r w:rsidRPr="006A3241">
              <w:rPr>
                <w:rFonts w:ascii="Arial" w:hAnsi="Arial" w:cs="Arial"/>
                <w:b/>
                <w:bCs/>
                <w:color w:val="000000"/>
                <w:sz w:val="20"/>
              </w:rPr>
              <w:t>Ш</w:t>
            </w:r>
            <w:r w:rsidR="001C13BF">
              <w:rPr>
                <w:rFonts w:ascii="Arial" w:hAnsi="Arial" w:cs="Arial"/>
                <w:b/>
                <w:bCs/>
                <w:color w:val="000000"/>
                <w:sz w:val="20"/>
              </w:rPr>
              <w:t xml:space="preserve"> </w:t>
            </w:r>
            <w:r w:rsidRPr="006A3241">
              <w:rPr>
                <w:rFonts w:ascii="Arial" w:hAnsi="Arial" w:cs="Arial"/>
                <w:b/>
                <w:bCs/>
                <w:color w:val="000000"/>
                <w:sz w:val="20"/>
              </w:rPr>
              <w:t>Ă</w:t>
            </w:r>
            <w:r w:rsidR="001C13BF">
              <w:rPr>
                <w:rFonts w:ascii="Arial" w:hAnsi="Arial" w:cs="Arial"/>
                <w:b/>
                <w:bCs/>
                <w:color w:val="000000"/>
                <w:sz w:val="20"/>
              </w:rPr>
              <w:t xml:space="preserve"> </w:t>
            </w:r>
            <w:r w:rsidRPr="006A3241">
              <w:rPr>
                <w:rFonts w:ascii="Arial" w:hAnsi="Arial" w:cs="Arial"/>
                <w:b/>
                <w:bCs/>
                <w:color w:val="000000"/>
                <w:sz w:val="20"/>
              </w:rPr>
              <w:t>Н</w:t>
            </w:r>
            <w:r w:rsidR="001C13BF">
              <w:rPr>
                <w:rFonts w:ascii="Arial" w:hAnsi="Arial" w:cs="Arial"/>
                <w:b/>
                <w:bCs/>
                <w:color w:val="000000"/>
                <w:sz w:val="20"/>
              </w:rPr>
              <w:t xml:space="preserve"> </w:t>
            </w:r>
            <w:r w:rsidRPr="006A3241">
              <w:rPr>
                <w:rFonts w:ascii="Arial" w:hAnsi="Arial" w:cs="Arial"/>
                <w:b/>
                <w:bCs/>
                <w:color w:val="000000"/>
                <w:sz w:val="20"/>
              </w:rPr>
              <w:t>У</w:t>
            </w:r>
          </w:p>
          <w:p w:rsidR="00E15285" w:rsidRDefault="001C13BF" w:rsidP="00300B39">
            <w:pPr>
              <w:spacing w:after="0" w:line="240" w:lineRule="auto"/>
              <w:jc w:val="center"/>
              <w:rPr>
                <w:rFonts w:ascii="Arial" w:hAnsi="Arial" w:cs="Arial"/>
                <w:b/>
                <w:color w:val="000000"/>
                <w:sz w:val="20"/>
              </w:rPr>
            </w:pPr>
            <w:r>
              <w:rPr>
                <w:rFonts w:ascii="Arial" w:hAnsi="Arial" w:cs="Arial"/>
                <w:b/>
                <w:color w:val="000000"/>
                <w:sz w:val="20"/>
              </w:rPr>
              <w:t xml:space="preserve"> </w:t>
            </w:r>
            <w:r w:rsidR="0062654B" w:rsidRPr="006A3241">
              <w:rPr>
                <w:rFonts w:ascii="Arial" w:hAnsi="Arial" w:cs="Arial"/>
                <w:b/>
                <w:color w:val="000000"/>
                <w:sz w:val="20"/>
              </w:rPr>
              <w:t>№</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хули</w:t>
            </w:r>
          </w:p>
          <w:p w:rsidR="0062654B" w:rsidRPr="006A3241" w:rsidRDefault="0062654B" w:rsidP="00300B39">
            <w:pPr>
              <w:spacing w:after="0" w:line="240" w:lineRule="auto"/>
              <w:jc w:val="center"/>
              <w:rPr>
                <w:rFonts w:ascii="Arial" w:hAnsi="Arial" w:cs="Arial"/>
                <w:b/>
                <w:color w:val="000000"/>
                <w:sz w:val="20"/>
              </w:rPr>
            </w:pPr>
          </w:p>
        </w:tc>
        <w:tc>
          <w:tcPr>
            <w:tcW w:w="631" w:type="pct"/>
            <w:vAlign w:val="center"/>
          </w:tcPr>
          <w:p w:rsidR="0062654B" w:rsidRPr="006A3241" w:rsidRDefault="001C13BF" w:rsidP="00300B39">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155BA7">
              <w:rPr>
                <w:rFonts w:ascii="Arial" w:hAnsi="Arial" w:cs="Arial"/>
                <w:noProof/>
                <w:color w:val="000000"/>
                <w:sz w:val="20"/>
              </w:rPr>
              <w:pict>
                <v:shape id="_x0000_i1029" type="#_x0000_t75" style="width:49.5pt;height:48.75pt;visibility:visible">
                  <v:imagedata r:id="rId9" o:title=""/>
                </v:shape>
              </w:pict>
            </w:r>
            <w:r>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p>
        </w:tc>
        <w:tc>
          <w:tcPr>
            <w:tcW w:w="1937" w:type="pct"/>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Чувашская</w:t>
            </w:r>
            <w:r w:rsidR="001C13BF">
              <w:rPr>
                <w:rFonts w:ascii="Arial" w:hAnsi="Arial" w:cs="Arial"/>
                <w:b/>
                <w:color w:val="000000"/>
                <w:sz w:val="20"/>
              </w:rPr>
              <w:t xml:space="preserve"> </w:t>
            </w:r>
            <w:r w:rsidRPr="006A3241">
              <w:rPr>
                <w:rFonts w:ascii="Arial" w:hAnsi="Arial" w:cs="Arial"/>
                <w:b/>
                <w:color w:val="000000"/>
                <w:sz w:val="20"/>
              </w:rPr>
              <w:t>Республика</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Администрация</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П</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С</w:t>
            </w:r>
            <w:r w:rsidR="001C13BF">
              <w:rPr>
                <w:rFonts w:ascii="Arial" w:hAnsi="Arial" w:cs="Arial"/>
                <w:b/>
                <w:color w:val="000000"/>
                <w:sz w:val="20"/>
              </w:rPr>
              <w:t xml:space="preserve"> </w:t>
            </w:r>
            <w:r w:rsidRPr="006A3241">
              <w:rPr>
                <w:rFonts w:ascii="Arial" w:hAnsi="Arial" w:cs="Arial"/>
                <w:b/>
                <w:color w:val="000000"/>
                <w:sz w:val="20"/>
              </w:rPr>
              <w:t>А</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Л</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30.12.2022</w:t>
            </w:r>
            <w:r w:rsidR="001C13BF">
              <w:rPr>
                <w:rFonts w:ascii="Arial" w:hAnsi="Arial" w:cs="Arial"/>
                <w:b/>
                <w:color w:val="000000"/>
                <w:sz w:val="20"/>
              </w:rPr>
              <w:t xml:space="preserve"> </w:t>
            </w: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6</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г.</w:t>
            </w:r>
            <w:r w:rsidR="001C13BF">
              <w:rPr>
                <w:rFonts w:ascii="Arial" w:hAnsi="Arial" w:cs="Arial"/>
                <w:b/>
                <w:color w:val="000000"/>
                <w:sz w:val="20"/>
              </w:rPr>
              <w:t xml:space="preserve"> </w:t>
            </w:r>
            <w:r w:rsidRPr="006A3241">
              <w:rPr>
                <w:rFonts w:ascii="Arial" w:hAnsi="Arial" w:cs="Arial"/>
                <w:b/>
                <w:color w:val="000000"/>
                <w:sz w:val="20"/>
              </w:rPr>
              <w:t>Мариинский</w:t>
            </w:r>
            <w:r w:rsidR="001C13BF">
              <w:rPr>
                <w:rFonts w:ascii="Arial" w:hAnsi="Arial" w:cs="Arial"/>
                <w:b/>
                <w:color w:val="000000"/>
                <w:sz w:val="20"/>
              </w:rPr>
              <w:t xml:space="preserve"> </w:t>
            </w:r>
            <w:r w:rsidRPr="006A3241">
              <w:rPr>
                <w:rFonts w:ascii="Arial" w:hAnsi="Arial" w:cs="Arial"/>
                <w:b/>
                <w:color w:val="000000"/>
                <w:sz w:val="20"/>
              </w:rPr>
              <w:t>Посад</w:t>
            </w:r>
          </w:p>
          <w:p w:rsidR="0062654B" w:rsidRPr="006A3241" w:rsidRDefault="0062654B" w:rsidP="00300B39">
            <w:pPr>
              <w:spacing w:after="0" w:line="240" w:lineRule="auto"/>
              <w:jc w:val="center"/>
              <w:rPr>
                <w:rFonts w:ascii="Arial" w:hAnsi="Arial" w:cs="Arial"/>
                <w:b/>
                <w:i/>
                <w:color w:val="000000"/>
                <w:sz w:val="20"/>
                <w:u w:val="single"/>
              </w:rPr>
            </w:pPr>
          </w:p>
        </w:tc>
      </w:tr>
    </w:tbl>
    <w:p w:rsidR="0062654B" w:rsidRPr="006A3241" w:rsidRDefault="0062654B" w:rsidP="006A3241">
      <w:pPr>
        <w:pStyle w:val="1"/>
        <w:spacing w:line="240" w:lineRule="auto"/>
        <w:ind w:right="1511"/>
        <w:jc w:val="left"/>
        <w:rPr>
          <w:rStyle w:val="af0"/>
          <w:rFonts w:ascii="Arial" w:hAnsi="Arial" w:cs="Arial"/>
          <w:bCs w:val="0"/>
          <w:color w:val="000000"/>
        </w:rPr>
      </w:pPr>
      <w:r w:rsidRPr="006A3241">
        <w:rPr>
          <w:rStyle w:val="af0"/>
          <w:rFonts w:ascii="Arial" w:hAnsi="Arial" w:cs="Arial"/>
          <w:bCs w:val="0"/>
          <w:color w:val="000000"/>
        </w:rPr>
        <w:t>Об</w:t>
      </w:r>
      <w:r w:rsidR="001C13BF">
        <w:rPr>
          <w:rStyle w:val="af0"/>
          <w:rFonts w:ascii="Arial" w:hAnsi="Arial" w:cs="Arial"/>
          <w:bCs w:val="0"/>
          <w:color w:val="000000"/>
        </w:rPr>
        <w:t xml:space="preserve"> </w:t>
      </w:r>
      <w:r w:rsidRPr="006A3241">
        <w:rPr>
          <w:rStyle w:val="af0"/>
          <w:rFonts w:ascii="Arial" w:hAnsi="Arial" w:cs="Arial"/>
          <w:bCs w:val="0"/>
          <w:color w:val="000000"/>
        </w:rPr>
        <w:t>утверждении</w:t>
      </w:r>
      <w:r w:rsidR="001C13BF">
        <w:rPr>
          <w:rStyle w:val="af0"/>
          <w:rFonts w:ascii="Arial" w:hAnsi="Arial" w:cs="Arial"/>
          <w:bCs w:val="0"/>
          <w:color w:val="000000"/>
        </w:rPr>
        <w:t xml:space="preserve"> </w:t>
      </w:r>
      <w:r w:rsidRPr="006A3241">
        <w:rPr>
          <w:rStyle w:val="af0"/>
          <w:rFonts w:ascii="Arial" w:hAnsi="Arial" w:cs="Arial"/>
          <w:bCs w:val="0"/>
          <w:color w:val="000000"/>
        </w:rPr>
        <w:t>Положения</w:t>
      </w:r>
      <w:r w:rsidR="001C13BF">
        <w:rPr>
          <w:rStyle w:val="af0"/>
          <w:rFonts w:ascii="Arial" w:hAnsi="Arial" w:cs="Arial"/>
          <w:bCs w:val="0"/>
          <w:color w:val="000000"/>
        </w:rPr>
        <w:t xml:space="preserve"> </w:t>
      </w:r>
      <w:r w:rsidRPr="006A3241">
        <w:rPr>
          <w:rStyle w:val="af0"/>
          <w:rFonts w:ascii="Arial" w:hAnsi="Arial" w:cs="Arial"/>
          <w:bCs w:val="0"/>
          <w:color w:val="000000"/>
        </w:rPr>
        <w:t>о</w:t>
      </w:r>
      <w:r w:rsidR="001C13BF">
        <w:rPr>
          <w:rStyle w:val="af0"/>
          <w:rFonts w:ascii="Arial" w:hAnsi="Arial" w:cs="Arial"/>
          <w:bCs w:val="0"/>
          <w:color w:val="000000"/>
        </w:rPr>
        <w:t xml:space="preserve"> </w:t>
      </w:r>
      <w:r w:rsidRPr="006A3241">
        <w:rPr>
          <w:rStyle w:val="af0"/>
          <w:rFonts w:ascii="Arial" w:hAnsi="Arial" w:cs="Arial"/>
          <w:bCs w:val="0"/>
          <w:color w:val="000000"/>
        </w:rPr>
        <w:t>сообщении</w:t>
      </w:r>
      <w:r w:rsidR="001C13BF">
        <w:rPr>
          <w:rStyle w:val="af0"/>
          <w:rFonts w:ascii="Arial" w:hAnsi="Arial" w:cs="Arial"/>
          <w:bCs w:val="0"/>
          <w:color w:val="000000"/>
        </w:rPr>
        <w:t xml:space="preserve"> </w:t>
      </w:r>
      <w:r w:rsidRPr="006A3241">
        <w:rPr>
          <w:rStyle w:val="af0"/>
          <w:rFonts w:ascii="Arial" w:hAnsi="Arial" w:cs="Arial"/>
          <w:bCs w:val="0"/>
          <w:color w:val="000000"/>
        </w:rPr>
        <w:t>лицами,</w:t>
      </w:r>
      <w:r w:rsidR="001C13BF">
        <w:rPr>
          <w:rStyle w:val="af0"/>
          <w:rFonts w:ascii="Arial" w:hAnsi="Arial" w:cs="Arial"/>
          <w:bCs w:val="0"/>
          <w:color w:val="000000"/>
        </w:rPr>
        <w:t xml:space="preserve"> </w:t>
      </w:r>
      <w:r w:rsidRPr="006A3241">
        <w:rPr>
          <w:rStyle w:val="af0"/>
          <w:rFonts w:ascii="Arial" w:hAnsi="Arial" w:cs="Arial"/>
          <w:bCs w:val="0"/>
          <w:color w:val="000000"/>
        </w:rPr>
        <w:t>замещающими</w:t>
      </w:r>
      <w:r w:rsidR="001C13BF">
        <w:rPr>
          <w:rStyle w:val="af0"/>
          <w:rFonts w:ascii="Arial" w:hAnsi="Arial" w:cs="Arial"/>
          <w:bCs w:val="0"/>
          <w:color w:val="000000"/>
        </w:rPr>
        <w:t xml:space="preserve"> </w:t>
      </w:r>
      <w:r w:rsidRPr="006A3241">
        <w:rPr>
          <w:rStyle w:val="af0"/>
          <w:rFonts w:ascii="Arial" w:hAnsi="Arial" w:cs="Arial"/>
          <w:bCs w:val="0"/>
          <w:color w:val="000000"/>
        </w:rPr>
        <w:t>должности</w:t>
      </w:r>
      <w:r w:rsidR="001C13BF">
        <w:rPr>
          <w:rStyle w:val="af0"/>
          <w:rFonts w:ascii="Arial" w:hAnsi="Arial" w:cs="Arial"/>
          <w:bCs w:val="0"/>
          <w:color w:val="000000"/>
        </w:rPr>
        <w:t xml:space="preserve"> </w:t>
      </w:r>
      <w:r w:rsidRPr="006A3241">
        <w:rPr>
          <w:rStyle w:val="af0"/>
          <w:rFonts w:ascii="Arial" w:hAnsi="Arial" w:cs="Arial"/>
          <w:bCs w:val="0"/>
          <w:color w:val="000000"/>
        </w:rPr>
        <w:t>муниципальной</w:t>
      </w:r>
      <w:r w:rsidR="001C13BF">
        <w:rPr>
          <w:rStyle w:val="af0"/>
          <w:rFonts w:ascii="Arial" w:hAnsi="Arial" w:cs="Arial"/>
          <w:bCs w:val="0"/>
          <w:color w:val="000000"/>
        </w:rPr>
        <w:t xml:space="preserve"> </w:t>
      </w:r>
      <w:r w:rsidRPr="006A3241">
        <w:rPr>
          <w:rStyle w:val="af0"/>
          <w:rFonts w:ascii="Arial" w:hAnsi="Arial" w:cs="Arial"/>
          <w:bCs w:val="0"/>
          <w:color w:val="000000"/>
        </w:rPr>
        <w:t>службы</w:t>
      </w:r>
      <w:r w:rsidR="001C13BF">
        <w:rPr>
          <w:rStyle w:val="af0"/>
          <w:rFonts w:ascii="Arial" w:hAnsi="Arial" w:cs="Arial"/>
          <w:bCs w:val="0"/>
          <w:color w:val="000000"/>
        </w:rPr>
        <w:t xml:space="preserve"> </w:t>
      </w:r>
      <w:r w:rsidRPr="006A3241">
        <w:rPr>
          <w:rStyle w:val="af0"/>
          <w:rFonts w:ascii="Arial" w:hAnsi="Arial" w:cs="Arial"/>
          <w:bCs w:val="0"/>
          <w:color w:val="000000"/>
        </w:rPr>
        <w:t>в</w:t>
      </w:r>
      <w:r w:rsidR="001C13BF">
        <w:rPr>
          <w:rStyle w:val="af0"/>
          <w:rFonts w:ascii="Arial" w:hAnsi="Arial" w:cs="Arial"/>
          <w:bCs w:val="0"/>
          <w:color w:val="000000"/>
        </w:rPr>
        <w:t xml:space="preserve"> </w:t>
      </w:r>
      <w:r w:rsidRPr="006A3241">
        <w:rPr>
          <w:rStyle w:val="af0"/>
          <w:rFonts w:ascii="Arial" w:hAnsi="Arial" w:cs="Arial"/>
          <w:bCs w:val="0"/>
          <w:color w:val="000000"/>
        </w:rPr>
        <w:t>администрации</w:t>
      </w:r>
      <w:r w:rsidR="001C13BF">
        <w:rPr>
          <w:rStyle w:val="af0"/>
          <w:rFonts w:ascii="Arial" w:hAnsi="Arial" w:cs="Arial"/>
          <w:bCs w:val="0"/>
          <w:color w:val="000000"/>
        </w:rPr>
        <w:t xml:space="preserve"> </w:t>
      </w:r>
      <w:r w:rsidRPr="006A3241">
        <w:rPr>
          <w:rStyle w:val="af0"/>
          <w:rFonts w:ascii="Arial" w:hAnsi="Arial" w:cs="Arial"/>
          <w:bCs w:val="0"/>
          <w:color w:val="000000"/>
        </w:rPr>
        <w:t>Мариинско-Посадского</w:t>
      </w:r>
      <w:r w:rsidR="001C13BF">
        <w:rPr>
          <w:rStyle w:val="af0"/>
          <w:rFonts w:ascii="Arial" w:hAnsi="Arial" w:cs="Arial"/>
          <w:bCs w:val="0"/>
          <w:color w:val="000000"/>
        </w:rPr>
        <w:t xml:space="preserve"> </w:t>
      </w:r>
      <w:r w:rsidRPr="006A3241">
        <w:rPr>
          <w:rStyle w:val="af0"/>
          <w:rFonts w:ascii="Arial" w:hAnsi="Arial" w:cs="Arial"/>
          <w:bCs w:val="0"/>
          <w:color w:val="000000"/>
        </w:rPr>
        <w:t>муниципального</w:t>
      </w:r>
      <w:r w:rsidR="001C13BF">
        <w:rPr>
          <w:rStyle w:val="af0"/>
          <w:rFonts w:ascii="Arial" w:hAnsi="Arial" w:cs="Arial"/>
          <w:bCs w:val="0"/>
          <w:color w:val="000000"/>
        </w:rPr>
        <w:t xml:space="preserve"> </w:t>
      </w:r>
      <w:r w:rsidRPr="006A3241">
        <w:rPr>
          <w:rStyle w:val="af0"/>
          <w:rFonts w:ascii="Arial" w:hAnsi="Arial" w:cs="Arial"/>
          <w:bCs w:val="0"/>
          <w:color w:val="000000"/>
        </w:rPr>
        <w:t>округа</w:t>
      </w:r>
      <w:r w:rsidR="001C13BF">
        <w:rPr>
          <w:rStyle w:val="af0"/>
          <w:rFonts w:ascii="Arial" w:hAnsi="Arial" w:cs="Arial"/>
          <w:bCs w:val="0"/>
          <w:color w:val="000000"/>
        </w:rPr>
        <w:t xml:space="preserve"> </w:t>
      </w:r>
      <w:r w:rsidRPr="006A3241">
        <w:rPr>
          <w:rStyle w:val="af0"/>
          <w:rFonts w:ascii="Arial" w:hAnsi="Arial" w:cs="Arial"/>
          <w:bCs w:val="0"/>
          <w:color w:val="000000"/>
        </w:rPr>
        <w:t>Чувашской</w:t>
      </w:r>
      <w:r w:rsidR="001C13BF">
        <w:rPr>
          <w:rStyle w:val="af0"/>
          <w:rFonts w:ascii="Arial" w:hAnsi="Arial" w:cs="Arial"/>
          <w:bCs w:val="0"/>
          <w:color w:val="000000"/>
        </w:rPr>
        <w:t xml:space="preserve"> </w:t>
      </w:r>
      <w:r w:rsidRPr="006A3241">
        <w:rPr>
          <w:rStyle w:val="af0"/>
          <w:rFonts w:ascii="Arial" w:hAnsi="Arial" w:cs="Arial"/>
          <w:bCs w:val="0"/>
          <w:color w:val="000000"/>
        </w:rPr>
        <w:t>Республики,</w:t>
      </w:r>
      <w:r w:rsidR="001C13BF">
        <w:rPr>
          <w:rStyle w:val="af0"/>
          <w:rFonts w:ascii="Arial" w:hAnsi="Arial" w:cs="Arial"/>
          <w:bCs w:val="0"/>
          <w:color w:val="000000"/>
        </w:rPr>
        <w:t xml:space="preserve"> </w:t>
      </w:r>
      <w:r w:rsidRPr="006A3241">
        <w:rPr>
          <w:rStyle w:val="af0"/>
          <w:rFonts w:ascii="Arial" w:hAnsi="Arial" w:cs="Arial"/>
          <w:bCs w:val="0"/>
          <w:color w:val="000000"/>
        </w:rPr>
        <w:t>о</w:t>
      </w:r>
      <w:r w:rsidR="001C13BF">
        <w:rPr>
          <w:rStyle w:val="af0"/>
          <w:rFonts w:ascii="Arial" w:hAnsi="Arial" w:cs="Arial"/>
          <w:bCs w:val="0"/>
          <w:color w:val="000000"/>
        </w:rPr>
        <w:t xml:space="preserve"> </w:t>
      </w:r>
      <w:r w:rsidRPr="006A3241">
        <w:rPr>
          <w:rStyle w:val="af0"/>
          <w:rFonts w:ascii="Arial" w:hAnsi="Arial" w:cs="Arial"/>
          <w:bCs w:val="0"/>
          <w:color w:val="000000"/>
        </w:rPr>
        <w:t>получении</w:t>
      </w:r>
      <w:r w:rsidR="001C13BF">
        <w:rPr>
          <w:rStyle w:val="af0"/>
          <w:rFonts w:ascii="Arial" w:hAnsi="Arial" w:cs="Arial"/>
          <w:bCs w:val="0"/>
          <w:color w:val="000000"/>
        </w:rPr>
        <w:t xml:space="preserve"> </w:t>
      </w:r>
      <w:r w:rsidRPr="006A3241">
        <w:rPr>
          <w:rStyle w:val="af0"/>
          <w:rFonts w:ascii="Arial" w:hAnsi="Arial" w:cs="Arial"/>
          <w:bCs w:val="0"/>
          <w:color w:val="000000"/>
        </w:rPr>
        <w:t>подарка</w:t>
      </w:r>
      <w:r w:rsidR="001C13BF">
        <w:rPr>
          <w:rStyle w:val="af0"/>
          <w:rFonts w:ascii="Arial" w:hAnsi="Arial" w:cs="Arial"/>
          <w:bCs w:val="0"/>
          <w:color w:val="000000"/>
        </w:rPr>
        <w:t xml:space="preserve"> </w:t>
      </w:r>
      <w:r w:rsidRPr="006A3241">
        <w:rPr>
          <w:rStyle w:val="af0"/>
          <w:rFonts w:ascii="Arial" w:hAnsi="Arial" w:cs="Arial"/>
          <w:bCs w:val="0"/>
          <w:color w:val="000000"/>
        </w:rPr>
        <w:t>в</w:t>
      </w:r>
      <w:r w:rsidR="001C13BF">
        <w:rPr>
          <w:rStyle w:val="af0"/>
          <w:rFonts w:ascii="Arial" w:hAnsi="Arial" w:cs="Arial"/>
          <w:bCs w:val="0"/>
          <w:color w:val="000000"/>
        </w:rPr>
        <w:t xml:space="preserve"> </w:t>
      </w:r>
      <w:r w:rsidRPr="006A3241">
        <w:rPr>
          <w:rStyle w:val="af0"/>
          <w:rFonts w:ascii="Arial" w:hAnsi="Arial" w:cs="Arial"/>
          <w:bCs w:val="0"/>
          <w:color w:val="000000"/>
        </w:rPr>
        <w:t>связи</w:t>
      </w:r>
      <w:r w:rsidR="001C13BF">
        <w:rPr>
          <w:rStyle w:val="af0"/>
          <w:rFonts w:ascii="Arial" w:hAnsi="Arial" w:cs="Arial"/>
          <w:bCs w:val="0"/>
          <w:color w:val="000000"/>
        </w:rPr>
        <w:t xml:space="preserve"> </w:t>
      </w:r>
      <w:r w:rsidRPr="006A3241">
        <w:rPr>
          <w:rStyle w:val="af0"/>
          <w:rFonts w:ascii="Arial" w:hAnsi="Arial" w:cs="Arial"/>
          <w:bCs w:val="0"/>
          <w:color w:val="000000"/>
        </w:rPr>
        <w:t>с</w:t>
      </w:r>
      <w:r w:rsidR="001C13BF">
        <w:rPr>
          <w:rStyle w:val="af0"/>
          <w:rFonts w:ascii="Arial" w:hAnsi="Arial" w:cs="Arial"/>
          <w:bCs w:val="0"/>
          <w:color w:val="000000"/>
        </w:rPr>
        <w:t xml:space="preserve"> </w:t>
      </w:r>
      <w:r w:rsidRPr="006A3241">
        <w:rPr>
          <w:rStyle w:val="af0"/>
          <w:rFonts w:ascii="Arial" w:hAnsi="Arial" w:cs="Arial"/>
          <w:bCs w:val="0"/>
          <w:color w:val="000000"/>
        </w:rPr>
        <w:t>протокольными</w:t>
      </w:r>
      <w:r w:rsidR="001C13BF">
        <w:rPr>
          <w:rStyle w:val="af0"/>
          <w:rFonts w:ascii="Arial" w:hAnsi="Arial" w:cs="Arial"/>
          <w:bCs w:val="0"/>
          <w:color w:val="000000"/>
        </w:rPr>
        <w:t xml:space="preserve"> </w:t>
      </w:r>
      <w:r w:rsidRPr="006A3241">
        <w:rPr>
          <w:rStyle w:val="af0"/>
          <w:rFonts w:ascii="Arial" w:hAnsi="Arial" w:cs="Arial"/>
          <w:bCs w:val="0"/>
          <w:color w:val="000000"/>
        </w:rPr>
        <w:t>мероприятиями,</w:t>
      </w:r>
      <w:r w:rsidR="001C13BF">
        <w:rPr>
          <w:rStyle w:val="af0"/>
          <w:rFonts w:ascii="Arial" w:hAnsi="Arial" w:cs="Arial"/>
          <w:bCs w:val="0"/>
          <w:color w:val="000000"/>
        </w:rPr>
        <w:t xml:space="preserve"> </w:t>
      </w:r>
      <w:r w:rsidRPr="006A3241">
        <w:rPr>
          <w:rStyle w:val="af0"/>
          <w:rFonts w:ascii="Arial" w:hAnsi="Arial" w:cs="Arial"/>
          <w:bCs w:val="0"/>
          <w:color w:val="000000"/>
        </w:rPr>
        <w:t>служебными</w:t>
      </w:r>
      <w:r w:rsidR="001C13BF">
        <w:rPr>
          <w:rStyle w:val="af0"/>
          <w:rFonts w:ascii="Arial" w:hAnsi="Arial" w:cs="Arial"/>
          <w:bCs w:val="0"/>
          <w:color w:val="000000"/>
        </w:rPr>
        <w:t xml:space="preserve"> </w:t>
      </w:r>
      <w:r w:rsidRPr="006A3241">
        <w:rPr>
          <w:rStyle w:val="af0"/>
          <w:rFonts w:ascii="Arial" w:hAnsi="Arial" w:cs="Arial"/>
          <w:bCs w:val="0"/>
          <w:color w:val="000000"/>
        </w:rPr>
        <w:t>командировками</w:t>
      </w:r>
      <w:r w:rsidR="001C13BF">
        <w:rPr>
          <w:rStyle w:val="af0"/>
          <w:rFonts w:ascii="Arial" w:hAnsi="Arial" w:cs="Arial"/>
          <w:bCs w:val="0"/>
          <w:color w:val="000000"/>
        </w:rPr>
        <w:t xml:space="preserve"> </w:t>
      </w:r>
      <w:r w:rsidRPr="006A3241">
        <w:rPr>
          <w:rStyle w:val="af0"/>
          <w:rFonts w:ascii="Arial" w:hAnsi="Arial" w:cs="Arial"/>
          <w:bCs w:val="0"/>
          <w:color w:val="000000"/>
        </w:rPr>
        <w:t>и</w:t>
      </w:r>
      <w:r w:rsidR="001C13BF">
        <w:rPr>
          <w:rStyle w:val="af0"/>
          <w:rFonts w:ascii="Arial" w:hAnsi="Arial" w:cs="Arial"/>
          <w:bCs w:val="0"/>
          <w:color w:val="000000"/>
        </w:rPr>
        <w:t xml:space="preserve"> </w:t>
      </w:r>
      <w:r w:rsidRPr="006A3241">
        <w:rPr>
          <w:rStyle w:val="af0"/>
          <w:rFonts w:ascii="Arial" w:hAnsi="Arial" w:cs="Arial"/>
          <w:bCs w:val="0"/>
          <w:color w:val="000000"/>
        </w:rPr>
        <w:t>другими</w:t>
      </w:r>
      <w:r w:rsidR="001C13BF">
        <w:rPr>
          <w:rStyle w:val="af0"/>
          <w:rFonts w:ascii="Arial" w:hAnsi="Arial" w:cs="Arial"/>
          <w:bCs w:val="0"/>
          <w:color w:val="000000"/>
        </w:rPr>
        <w:t xml:space="preserve"> </w:t>
      </w:r>
      <w:r w:rsidRPr="006A3241">
        <w:rPr>
          <w:rStyle w:val="af0"/>
          <w:rFonts w:ascii="Arial" w:hAnsi="Arial" w:cs="Arial"/>
          <w:bCs w:val="0"/>
          <w:color w:val="000000"/>
        </w:rPr>
        <w:t>официальными</w:t>
      </w:r>
      <w:r w:rsidR="001C13BF">
        <w:rPr>
          <w:rStyle w:val="af0"/>
          <w:rFonts w:ascii="Arial" w:hAnsi="Arial" w:cs="Arial"/>
          <w:bCs w:val="0"/>
          <w:color w:val="000000"/>
        </w:rPr>
        <w:t xml:space="preserve"> </w:t>
      </w:r>
      <w:r w:rsidRPr="006A3241">
        <w:rPr>
          <w:rStyle w:val="af0"/>
          <w:rFonts w:ascii="Arial" w:hAnsi="Arial" w:cs="Arial"/>
          <w:bCs w:val="0"/>
          <w:color w:val="000000"/>
        </w:rPr>
        <w:t>мероприятиями,</w:t>
      </w:r>
      <w:r w:rsidR="001C13BF">
        <w:rPr>
          <w:rStyle w:val="af0"/>
          <w:rFonts w:ascii="Arial" w:hAnsi="Arial" w:cs="Arial"/>
          <w:bCs w:val="0"/>
          <w:color w:val="000000"/>
        </w:rPr>
        <w:t xml:space="preserve"> </w:t>
      </w:r>
      <w:r w:rsidRPr="006A3241">
        <w:rPr>
          <w:rStyle w:val="af0"/>
          <w:rFonts w:ascii="Arial" w:hAnsi="Arial" w:cs="Arial"/>
          <w:bCs w:val="0"/>
          <w:color w:val="000000"/>
        </w:rPr>
        <w:t>участие</w:t>
      </w:r>
      <w:r w:rsidR="001C13BF">
        <w:rPr>
          <w:rStyle w:val="af0"/>
          <w:rFonts w:ascii="Arial" w:hAnsi="Arial" w:cs="Arial"/>
          <w:bCs w:val="0"/>
          <w:color w:val="000000"/>
        </w:rPr>
        <w:t xml:space="preserve"> </w:t>
      </w:r>
      <w:r w:rsidRPr="006A3241">
        <w:rPr>
          <w:rStyle w:val="af0"/>
          <w:rFonts w:ascii="Arial" w:hAnsi="Arial" w:cs="Arial"/>
          <w:bCs w:val="0"/>
          <w:color w:val="000000"/>
        </w:rPr>
        <w:t>в</w:t>
      </w:r>
      <w:r w:rsidR="001C13BF">
        <w:rPr>
          <w:rStyle w:val="af0"/>
          <w:rFonts w:ascii="Arial" w:hAnsi="Arial" w:cs="Arial"/>
          <w:bCs w:val="0"/>
          <w:color w:val="000000"/>
        </w:rPr>
        <w:t xml:space="preserve"> </w:t>
      </w:r>
      <w:r w:rsidRPr="006A3241">
        <w:rPr>
          <w:rStyle w:val="af0"/>
          <w:rFonts w:ascii="Arial" w:hAnsi="Arial" w:cs="Arial"/>
          <w:bCs w:val="0"/>
          <w:color w:val="000000"/>
        </w:rPr>
        <w:t>которых</w:t>
      </w:r>
      <w:r w:rsidR="001C13BF">
        <w:rPr>
          <w:rStyle w:val="af0"/>
          <w:rFonts w:ascii="Arial" w:hAnsi="Arial" w:cs="Arial"/>
          <w:bCs w:val="0"/>
          <w:color w:val="000000"/>
        </w:rPr>
        <w:t xml:space="preserve"> </w:t>
      </w:r>
      <w:r w:rsidRPr="006A3241">
        <w:rPr>
          <w:rStyle w:val="af0"/>
          <w:rFonts w:ascii="Arial" w:hAnsi="Arial" w:cs="Arial"/>
          <w:bCs w:val="0"/>
          <w:color w:val="000000"/>
        </w:rPr>
        <w:t>связано</w:t>
      </w:r>
      <w:r w:rsidR="001C13BF">
        <w:rPr>
          <w:rStyle w:val="af0"/>
          <w:rFonts w:ascii="Arial" w:hAnsi="Arial" w:cs="Arial"/>
          <w:bCs w:val="0"/>
          <w:color w:val="000000"/>
        </w:rPr>
        <w:t xml:space="preserve"> </w:t>
      </w:r>
      <w:r w:rsidRPr="006A3241">
        <w:rPr>
          <w:rStyle w:val="af0"/>
          <w:rFonts w:ascii="Arial" w:hAnsi="Arial" w:cs="Arial"/>
          <w:bCs w:val="0"/>
          <w:color w:val="000000"/>
        </w:rPr>
        <w:t>с</w:t>
      </w:r>
      <w:r w:rsidR="001C13BF">
        <w:rPr>
          <w:rStyle w:val="af0"/>
          <w:rFonts w:ascii="Arial" w:hAnsi="Arial" w:cs="Arial"/>
          <w:bCs w:val="0"/>
          <w:color w:val="000000"/>
        </w:rPr>
        <w:t xml:space="preserve"> </w:t>
      </w:r>
      <w:r w:rsidRPr="006A3241">
        <w:rPr>
          <w:rStyle w:val="af0"/>
          <w:rFonts w:ascii="Arial" w:hAnsi="Arial" w:cs="Arial"/>
          <w:bCs w:val="0"/>
          <w:color w:val="000000"/>
        </w:rPr>
        <w:t>исполнением</w:t>
      </w:r>
      <w:r w:rsidR="001C13BF">
        <w:rPr>
          <w:rStyle w:val="af0"/>
          <w:rFonts w:ascii="Arial" w:hAnsi="Arial" w:cs="Arial"/>
          <w:bCs w:val="0"/>
          <w:color w:val="000000"/>
        </w:rPr>
        <w:t xml:space="preserve"> </w:t>
      </w:r>
      <w:r w:rsidRPr="006A3241">
        <w:rPr>
          <w:rStyle w:val="af0"/>
          <w:rFonts w:ascii="Arial" w:hAnsi="Arial" w:cs="Arial"/>
          <w:bCs w:val="0"/>
          <w:color w:val="000000"/>
        </w:rPr>
        <w:t>ими</w:t>
      </w:r>
      <w:r w:rsidR="001C13BF">
        <w:rPr>
          <w:rStyle w:val="af0"/>
          <w:rFonts w:ascii="Arial" w:hAnsi="Arial" w:cs="Arial"/>
          <w:bCs w:val="0"/>
          <w:color w:val="000000"/>
        </w:rPr>
        <w:t xml:space="preserve"> </w:t>
      </w:r>
      <w:r w:rsidRPr="006A3241">
        <w:rPr>
          <w:rStyle w:val="af0"/>
          <w:rFonts w:ascii="Arial" w:hAnsi="Arial" w:cs="Arial"/>
          <w:bCs w:val="0"/>
          <w:color w:val="000000"/>
        </w:rPr>
        <w:t>служебных</w:t>
      </w:r>
      <w:r w:rsidR="001C13BF">
        <w:rPr>
          <w:rStyle w:val="af0"/>
          <w:rFonts w:ascii="Arial" w:hAnsi="Arial" w:cs="Arial"/>
          <w:bCs w:val="0"/>
          <w:color w:val="000000"/>
        </w:rPr>
        <w:t xml:space="preserve"> </w:t>
      </w:r>
      <w:r w:rsidRPr="006A3241">
        <w:rPr>
          <w:rStyle w:val="af0"/>
          <w:rFonts w:ascii="Arial" w:hAnsi="Arial" w:cs="Arial"/>
          <w:bCs w:val="0"/>
          <w:color w:val="000000"/>
        </w:rPr>
        <w:t>(должностных)</w:t>
      </w:r>
      <w:r w:rsidR="001C13BF">
        <w:rPr>
          <w:rStyle w:val="af0"/>
          <w:rFonts w:ascii="Arial" w:hAnsi="Arial" w:cs="Arial"/>
          <w:bCs w:val="0"/>
          <w:color w:val="000000"/>
        </w:rPr>
        <w:t xml:space="preserve"> </w:t>
      </w:r>
      <w:r w:rsidRPr="006A3241">
        <w:rPr>
          <w:rStyle w:val="af0"/>
          <w:rFonts w:ascii="Arial" w:hAnsi="Arial" w:cs="Arial"/>
          <w:bCs w:val="0"/>
          <w:color w:val="000000"/>
        </w:rPr>
        <w:t>обязанностей,</w:t>
      </w:r>
      <w:r w:rsidR="001C13BF">
        <w:rPr>
          <w:rStyle w:val="af0"/>
          <w:rFonts w:ascii="Arial" w:hAnsi="Arial" w:cs="Arial"/>
          <w:bCs w:val="0"/>
          <w:color w:val="000000"/>
        </w:rPr>
        <w:t xml:space="preserve"> </w:t>
      </w:r>
      <w:r w:rsidRPr="006A3241">
        <w:rPr>
          <w:rStyle w:val="af0"/>
          <w:rFonts w:ascii="Arial" w:hAnsi="Arial" w:cs="Arial"/>
          <w:bCs w:val="0"/>
          <w:color w:val="000000"/>
        </w:rPr>
        <w:t>сдачи</w:t>
      </w:r>
      <w:r w:rsidR="001C13BF">
        <w:rPr>
          <w:rStyle w:val="af0"/>
          <w:rFonts w:ascii="Arial" w:hAnsi="Arial" w:cs="Arial"/>
          <w:bCs w:val="0"/>
          <w:color w:val="000000"/>
        </w:rPr>
        <w:t xml:space="preserve"> </w:t>
      </w:r>
      <w:r w:rsidRPr="006A3241">
        <w:rPr>
          <w:rStyle w:val="af0"/>
          <w:rFonts w:ascii="Arial" w:hAnsi="Arial" w:cs="Arial"/>
          <w:bCs w:val="0"/>
          <w:color w:val="000000"/>
        </w:rPr>
        <w:t>и</w:t>
      </w:r>
      <w:r w:rsidR="001C13BF">
        <w:rPr>
          <w:rStyle w:val="af0"/>
          <w:rFonts w:ascii="Arial" w:hAnsi="Arial" w:cs="Arial"/>
          <w:bCs w:val="0"/>
          <w:color w:val="000000"/>
        </w:rPr>
        <w:t xml:space="preserve"> </w:t>
      </w:r>
      <w:r w:rsidRPr="006A3241">
        <w:rPr>
          <w:rStyle w:val="af0"/>
          <w:rFonts w:ascii="Arial" w:hAnsi="Arial" w:cs="Arial"/>
          <w:bCs w:val="0"/>
          <w:color w:val="000000"/>
        </w:rPr>
        <w:t>оценки</w:t>
      </w:r>
      <w:r w:rsidR="001C13BF">
        <w:rPr>
          <w:rStyle w:val="af0"/>
          <w:rFonts w:ascii="Arial" w:hAnsi="Arial" w:cs="Arial"/>
          <w:bCs w:val="0"/>
          <w:color w:val="000000"/>
        </w:rPr>
        <w:t xml:space="preserve"> </w:t>
      </w:r>
      <w:r w:rsidRPr="006A3241">
        <w:rPr>
          <w:rStyle w:val="af0"/>
          <w:rFonts w:ascii="Arial" w:hAnsi="Arial" w:cs="Arial"/>
          <w:bCs w:val="0"/>
          <w:color w:val="000000"/>
        </w:rPr>
        <w:t>подарка,</w:t>
      </w:r>
    </w:p>
    <w:p w:rsidR="00E15285" w:rsidRDefault="0062654B" w:rsidP="006A3241">
      <w:pPr>
        <w:pStyle w:val="1"/>
        <w:spacing w:line="240" w:lineRule="auto"/>
        <w:ind w:right="1511"/>
        <w:jc w:val="left"/>
        <w:rPr>
          <w:rFonts w:ascii="Arial" w:hAnsi="Arial" w:cs="Arial"/>
          <w:color w:val="000000"/>
          <w:sz w:val="20"/>
        </w:rPr>
      </w:pPr>
      <w:r w:rsidRPr="006A3241">
        <w:rPr>
          <w:rStyle w:val="af0"/>
          <w:rFonts w:ascii="Arial" w:hAnsi="Arial" w:cs="Arial"/>
          <w:bCs w:val="0"/>
          <w:color w:val="000000"/>
        </w:rPr>
        <w:t>реализации</w:t>
      </w:r>
      <w:r w:rsidR="001C13BF">
        <w:rPr>
          <w:rStyle w:val="af0"/>
          <w:rFonts w:ascii="Arial" w:hAnsi="Arial" w:cs="Arial"/>
          <w:bCs w:val="0"/>
          <w:color w:val="000000"/>
        </w:rPr>
        <w:t xml:space="preserve"> </w:t>
      </w:r>
      <w:r w:rsidRPr="006A3241">
        <w:rPr>
          <w:rStyle w:val="af0"/>
          <w:rFonts w:ascii="Arial" w:hAnsi="Arial" w:cs="Arial"/>
          <w:bCs w:val="0"/>
          <w:color w:val="000000"/>
        </w:rPr>
        <w:t>(выкупа)</w:t>
      </w:r>
      <w:r w:rsidR="001C13BF">
        <w:rPr>
          <w:rStyle w:val="af0"/>
          <w:rFonts w:ascii="Arial" w:hAnsi="Arial" w:cs="Arial"/>
          <w:bCs w:val="0"/>
          <w:color w:val="000000"/>
        </w:rPr>
        <w:t xml:space="preserve"> </w:t>
      </w:r>
      <w:r w:rsidRPr="006A3241">
        <w:rPr>
          <w:rStyle w:val="af0"/>
          <w:rFonts w:ascii="Arial" w:hAnsi="Arial" w:cs="Arial"/>
          <w:bCs w:val="0"/>
          <w:color w:val="000000"/>
        </w:rPr>
        <w:t>и</w:t>
      </w:r>
      <w:r w:rsidR="001C13BF">
        <w:rPr>
          <w:rStyle w:val="af0"/>
          <w:rFonts w:ascii="Arial" w:hAnsi="Arial" w:cs="Arial"/>
          <w:bCs w:val="0"/>
          <w:color w:val="000000"/>
        </w:rPr>
        <w:t xml:space="preserve"> </w:t>
      </w:r>
      <w:r w:rsidRPr="006A3241">
        <w:rPr>
          <w:rStyle w:val="af0"/>
          <w:rFonts w:ascii="Arial" w:hAnsi="Arial" w:cs="Arial"/>
          <w:bCs w:val="0"/>
          <w:color w:val="000000"/>
        </w:rPr>
        <w:t>зачисления</w:t>
      </w:r>
      <w:r w:rsidR="001C13BF">
        <w:rPr>
          <w:rStyle w:val="af0"/>
          <w:rFonts w:ascii="Arial" w:hAnsi="Arial" w:cs="Arial"/>
          <w:bCs w:val="0"/>
          <w:color w:val="000000"/>
        </w:rPr>
        <w:t xml:space="preserve"> </w:t>
      </w:r>
      <w:r w:rsidRPr="006A3241">
        <w:rPr>
          <w:rStyle w:val="af0"/>
          <w:rFonts w:ascii="Arial" w:hAnsi="Arial" w:cs="Arial"/>
          <w:bCs w:val="0"/>
          <w:color w:val="000000"/>
        </w:rPr>
        <w:t>средств,</w:t>
      </w:r>
      <w:r w:rsidR="001C13BF">
        <w:rPr>
          <w:rStyle w:val="af0"/>
          <w:rFonts w:ascii="Arial" w:hAnsi="Arial" w:cs="Arial"/>
          <w:bCs w:val="0"/>
          <w:color w:val="000000"/>
        </w:rPr>
        <w:t xml:space="preserve"> </w:t>
      </w:r>
      <w:r w:rsidRPr="006A3241">
        <w:rPr>
          <w:rStyle w:val="af0"/>
          <w:rFonts w:ascii="Arial" w:hAnsi="Arial" w:cs="Arial"/>
          <w:bCs w:val="0"/>
          <w:color w:val="000000"/>
        </w:rPr>
        <w:t>вырученных</w:t>
      </w:r>
      <w:r w:rsidR="001C13BF">
        <w:rPr>
          <w:rStyle w:val="af0"/>
          <w:rFonts w:ascii="Arial" w:hAnsi="Arial" w:cs="Arial"/>
          <w:bCs w:val="0"/>
          <w:color w:val="000000"/>
        </w:rPr>
        <w:t xml:space="preserve"> </w:t>
      </w:r>
      <w:r w:rsidRPr="006A3241">
        <w:rPr>
          <w:rStyle w:val="af0"/>
          <w:rFonts w:ascii="Arial" w:hAnsi="Arial" w:cs="Arial"/>
          <w:bCs w:val="0"/>
          <w:color w:val="000000"/>
        </w:rPr>
        <w:t>от</w:t>
      </w:r>
      <w:r w:rsidR="001C13BF">
        <w:rPr>
          <w:rStyle w:val="af0"/>
          <w:rFonts w:ascii="Arial" w:hAnsi="Arial" w:cs="Arial"/>
          <w:bCs w:val="0"/>
          <w:color w:val="000000"/>
        </w:rPr>
        <w:t xml:space="preserve"> </w:t>
      </w:r>
      <w:r w:rsidRPr="006A3241">
        <w:rPr>
          <w:rStyle w:val="af0"/>
          <w:rFonts w:ascii="Arial" w:hAnsi="Arial" w:cs="Arial"/>
          <w:bCs w:val="0"/>
          <w:color w:val="000000"/>
        </w:rPr>
        <w:t>его</w:t>
      </w:r>
      <w:r w:rsidR="001C13BF">
        <w:rPr>
          <w:rStyle w:val="af0"/>
          <w:rFonts w:ascii="Arial" w:hAnsi="Arial" w:cs="Arial"/>
          <w:bCs w:val="0"/>
          <w:color w:val="000000"/>
        </w:rPr>
        <w:t xml:space="preserve"> </w:t>
      </w:r>
      <w:r w:rsidRPr="006A3241">
        <w:rPr>
          <w:rStyle w:val="af0"/>
          <w:rFonts w:ascii="Arial" w:hAnsi="Arial" w:cs="Arial"/>
          <w:bCs w:val="0"/>
          <w:color w:val="000000"/>
        </w:rPr>
        <w:t>реализации</w:t>
      </w:r>
    </w:p>
    <w:p w:rsidR="00856945" w:rsidRDefault="00856945" w:rsidP="006A3241">
      <w:pPr>
        <w:spacing w:after="0" w:line="240" w:lineRule="auto"/>
        <w:rPr>
          <w:rFonts w:ascii="Arial" w:hAnsi="Arial" w:cs="Arial"/>
          <w:color w:val="000000"/>
          <w:sz w:val="20"/>
        </w:rPr>
      </w:pP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hyperlink r:id="rId49" w:history="1">
        <w:r w:rsidRPr="006A3241">
          <w:rPr>
            <w:rStyle w:val="af0"/>
            <w:rFonts w:ascii="Arial" w:hAnsi="Arial" w:cs="Arial"/>
            <w:color w:val="000000"/>
          </w:rPr>
          <w:t>Федеральным</w:t>
        </w:r>
        <w:r w:rsidR="001C13BF">
          <w:rPr>
            <w:rStyle w:val="af0"/>
            <w:rFonts w:ascii="Arial" w:hAnsi="Arial" w:cs="Arial"/>
            <w:color w:val="000000"/>
          </w:rPr>
          <w:t xml:space="preserve"> </w:t>
        </w:r>
        <w:r w:rsidRPr="006A3241">
          <w:rPr>
            <w:rStyle w:val="af0"/>
            <w:rFonts w:ascii="Arial" w:hAnsi="Arial" w:cs="Arial"/>
            <w:color w:val="000000"/>
          </w:rPr>
          <w:t>законом</w:t>
        </w:r>
      </w:hyperlink>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25.12.2008</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273-ФЗ</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противодействии</w:t>
      </w:r>
      <w:r w:rsidR="001C13BF">
        <w:rPr>
          <w:rFonts w:ascii="Arial" w:hAnsi="Arial" w:cs="Arial"/>
          <w:color w:val="000000"/>
          <w:sz w:val="20"/>
        </w:rPr>
        <w:t xml:space="preserve"> </w:t>
      </w:r>
      <w:r w:rsidRPr="006A3241">
        <w:rPr>
          <w:rFonts w:ascii="Arial" w:hAnsi="Arial" w:cs="Arial"/>
          <w:color w:val="000000"/>
          <w:sz w:val="20"/>
        </w:rPr>
        <w:t>коррупции",</w:t>
      </w:r>
      <w:r w:rsidR="001C13BF">
        <w:rPr>
          <w:rFonts w:ascii="Arial" w:hAnsi="Arial" w:cs="Arial"/>
          <w:color w:val="000000"/>
          <w:sz w:val="20"/>
        </w:rPr>
        <w:t xml:space="preserve"> </w:t>
      </w:r>
      <w:hyperlink r:id="rId50" w:history="1">
        <w:r w:rsidRPr="006A3241">
          <w:rPr>
            <w:rStyle w:val="af0"/>
            <w:rFonts w:ascii="Arial" w:hAnsi="Arial" w:cs="Arial"/>
            <w:color w:val="000000"/>
          </w:rPr>
          <w:t>Постановлением</w:t>
        </w:r>
      </w:hyperlink>
      <w:r w:rsidR="001C13BF">
        <w:rPr>
          <w:rFonts w:ascii="Arial" w:hAnsi="Arial" w:cs="Arial"/>
          <w:color w:val="000000"/>
          <w:sz w:val="20"/>
        </w:rPr>
        <w:t xml:space="preserve"> </w:t>
      </w:r>
      <w:r w:rsidRPr="006A3241">
        <w:rPr>
          <w:rFonts w:ascii="Arial" w:hAnsi="Arial" w:cs="Arial"/>
          <w:color w:val="000000"/>
          <w:sz w:val="20"/>
        </w:rPr>
        <w:t>Правительства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09.01.2014</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отдельными</w:t>
      </w:r>
      <w:r w:rsidR="001C13BF">
        <w:rPr>
          <w:rFonts w:ascii="Arial" w:hAnsi="Arial" w:cs="Arial"/>
          <w:color w:val="000000"/>
          <w:sz w:val="20"/>
        </w:rPr>
        <w:t xml:space="preserve"> </w:t>
      </w:r>
      <w:r w:rsidRPr="006A3241">
        <w:rPr>
          <w:rFonts w:ascii="Arial" w:hAnsi="Arial" w:cs="Arial"/>
          <w:color w:val="000000"/>
          <w:sz w:val="20"/>
        </w:rPr>
        <w:t>категориями</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должностным</w:t>
      </w:r>
      <w:r w:rsidR="001C13BF">
        <w:rPr>
          <w:rFonts w:ascii="Arial" w:hAnsi="Arial" w:cs="Arial"/>
          <w:color w:val="000000"/>
          <w:sz w:val="20"/>
        </w:rPr>
        <w:t xml:space="preserve"> </w:t>
      </w:r>
      <w:r w:rsidRPr="006A3241">
        <w:rPr>
          <w:rFonts w:ascii="Arial" w:hAnsi="Arial" w:cs="Arial"/>
          <w:color w:val="000000"/>
          <w:sz w:val="20"/>
        </w:rPr>
        <w:t>положением</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администрация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постановляет:</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Утвердить</w:t>
      </w:r>
      <w:r w:rsidR="001C13BF">
        <w:rPr>
          <w:rFonts w:ascii="Arial" w:hAnsi="Arial" w:cs="Arial"/>
          <w:color w:val="000000"/>
          <w:sz w:val="20"/>
        </w:rPr>
        <w:t xml:space="preserve"> </w:t>
      </w:r>
      <w:r w:rsidRPr="006A3241">
        <w:rPr>
          <w:rFonts w:ascii="Arial" w:hAnsi="Arial" w:cs="Arial"/>
          <w:color w:val="000000"/>
          <w:sz w:val="20"/>
        </w:rPr>
        <w:t>прилагаемое</w:t>
      </w:r>
      <w:r w:rsidR="001C13BF">
        <w:rPr>
          <w:rFonts w:ascii="Arial" w:hAnsi="Arial" w:cs="Arial"/>
          <w:color w:val="000000"/>
          <w:sz w:val="20"/>
        </w:rPr>
        <w:t xml:space="preserve"> </w:t>
      </w:r>
      <w:hyperlink w:anchor="sub_1000" w:history="1">
        <w:r w:rsidRPr="006A3241">
          <w:rPr>
            <w:rStyle w:val="af0"/>
            <w:rFonts w:ascii="Arial" w:hAnsi="Arial" w:cs="Arial"/>
            <w:color w:val="000000"/>
          </w:rPr>
          <w:t>Положение</w:t>
        </w:r>
      </w:hyperlink>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сообщении</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p>
    <w:p w:rsidR="00E15285" w:rsidRDefault="0062654B" w:rsidP="006A3241">
      <w:pPr>
        <w:spacing w:after="0" w:line="240" w:lineRule="auto"/>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Признать</w:t>
      </w:r>
      <w:r w:rsidR="001C13BF">
        <w:rPr>
          <w:rFonts w:ascii="Arial" w:hAnsi="Arial" w:cs="Arial"/>
          <w:color w:val="000000"/>
          <w:sz w:val="20"/>
        </w:rPr>
        <w:t xml:space="preserve"> </w:t>
      </w:r>
      <w:r w:rsidRPr="006A3241">
        <w:rPr>
          <w:rFonts w:ascii="Arial" w:hAnsi="Arial" w:cs="Arial"/>
          <w:color w:val="000000"/>
          <w:sz w:val="20"/>
        </w:rPr>
        <w:t>утратившими</w:t>
      </w:r>
      <w:r w:rsidR="001C13BF">
        <w:rPr>
          <w:rFonts w:ascii="Arial" w:hAnsi="Arial" w:cs="Arial"/>
          <w:color w:val="000000"/>
          <w:sz w:val="20"/>
        </w:rPr>
        <w:t xml:space="preserve"> </w:t>
      </w:r>
      <w:r w:rsidRPr="006A3241">
        <w:rPr>
          <w:rFonts w:ascii="Arial" w:hAnsi="Arial" w:cs="Arial"/>
          <w:color w:val="000000"/>
          <w:sz w:val="20"/>
        </w:rPr>
        <w:t>силу:</w:t>
      </w:r>
    </w:p>
    <w:p w:rsidR="00E15285" w:rsidRDefault="0062654B" w:rsidP="006A3241">
      <w:pPr>
        <w:spacing w:after="0" w:line="240" w:lineRule="auto"/>
        <w:rPr>
          <w:rFonts w:ascii="Arial" w:hAnsi="Arial" w:cs="Arial"/>
          <w:color w:val="000000"/>
          <w:sz w:val="20"/>
          <w:shd w:val="clear" w:color="auto" w:fill="FFFFFF"/>
        </w:rPr>
      </w:pPr>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b/>
          <w:color w:val="000000"/>
          <w:sz w:val="20"/>
          <w:u w:val="single"/>
          <w:shd w:val="clear" w:color="auto" w:fill="FFFFFF"/>
        </w:rPr>
        <w:t>Постановление</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Администрации</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Мариинско-Посадского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района</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Чувашской</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15</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марта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2021</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141</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Положения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сообщении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лицами,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замещающими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должности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службы</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получении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подарка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связи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протокольными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мероприятиями,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служебными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командировками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другими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официальными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мероприятиями,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участие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которых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связано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исполнением</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ими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служебных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(должностных)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обязанностей,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сдачи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оценки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подарка,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реализации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(выкупа)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зачисления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средств,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вырученных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его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реализации"</w:t>
      </w:r>
    </w:p>
    <w:p w:rsidR="00E15285" w:rsidRDefault="0062654B" w:rsidP="006A3241">
      <w:pPr>
        <w:spacing w:after="0" w:line="240" w:lineRule="auto"/>
        <w:rPr>
          <w:rFonts w:ascii="Arial" w:hAnsi="Arial" w:cs="Arial"/>
          <w:b/>
          <w:bCs/>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Мариинско-Посадского</w:t>
      </w:r>
      <w:r w:rsidR="001C13BF">
        <w:rPr>
          <w:rFonts w:ascii="Arial" w:hAnsi="Arial" w:cs="Arial"/>
          <w:b/>
          <w:color w:val="000000"/>
          <w:sz w:val="20"/>
          <w:u w:val="single"/>
        </w:rPr>
        <w:t xml:space="preserve"> </w:t>
      </w:r>
      <w:r w:rsidRPr="006A3241">
        <w:rPr>
          <w:rFonts w:ascii="Arial" w:hAnsi="Arial" w:cs="Arial"/>
          <w:b/>
          <w:color w:val="000000"/>
          <w:sz w:val="20"/>
          <w:u w:val="single"/>
        </w:rPr>
        <w:t>района</w:t>
      </w:r>
      <w:r w:rsidR="001C13BF">
        <w:rPr>
          <w:rFonts w:ascii="Arial" w:hAnsi="Arial" w:cs="Arial"/>
          <w:b/>
          <w:color w:val="000000"/>
          <w:sz w:val="20"/>
          <w:u w:val="single"/>
        </w:rPr>
        <w:t xml:space="preserve"> </w:t>
      </w:r>
      <w:r w:rsidRPr="006A3241">
        <w:rPr>
          <w:rFonts w:ascii="Arial" w:hAnsi="Arial" w:cs="Arial"/>
          <w:b/>
          <w:color w:val="000000"/>
          <w:sz w:val="20"/>
          <w:u w:val="single"/>
        </w:rPr>
        <w:t>Чувашской</w:t>
      </w:r>
      <w:r w:rsidR="001C13BF">
        <w:rPr>
          <w:rFonts w:ascii="Arial" w:hAnsi="Arial" w:cs="Arial"/>
          <w:b/>
          <w:color w:val="000000"/>
          <w:sz w:val="20"/>
          <w:u w:val="single"/>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b/>
          <w:bCs/>
          <w:color w:val="000000"/>
          <w:sz w:val="20"/>
        </w:rPr>
        <w:t xml:space="preserve"> </w:t>
      </w: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июля</w:t>
      </w:r>
      <w:r w:rsidR="001C13BF">
        <w:rPr>
          <w:rFonts w:ascii="Arial" w:hAnsi="Arial" w:cs="Arial"/>
          <w:color w:val="000000"/>
          <w:sz w:val="20"/>
        </w:rPr>
        <w:t xml:space="preserve"> </w:t>
      </w:r>
      <w:r w:rsidRPr="006A3241">
        <w:rPr>
          <w:rFonts w:ascii="Arial" w:hAnsi="Arial" w:cs="Arial"/>
          <w:color w:val="000000"/>
          <w:sz w:val="20"/>
        </w:rPr>
        <w:t>2017</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bCs/>
          <w:color w:val="000000"/>
          <w:sz w:val="20"/>
        </w:rPr>
        <w:t>№</w:t>
      </w:r>
      <w:r w:rsidR="001C13BF">
        <w:rPr>
          <w:rFonts w:ascii="Arial" w:hAnsi="Arial" w:cs="Arial"/>
          <w:bCs/>
          <w:color w:val="000000"/>
          <w:sz w:val="20"/>
        </w:rPr>
        <w:t xml:space="preserve"> </w:t>
      </w:r>
      <w:r w:rsidRPr="006A3241">
        <w:rPr>
          <w:rFonts w:ascii="Arial" w:hAnsi="Arial" w:cs="Arial"/>
          <w:bCs/>
          <w:color w:val="000000"/>
          <w:sz w:val="20"/>
        </w:rPr>
        <w:t>527</w:t>
      </w:r>
      <w:r w:rsidR="001C13BF">
        <w:rPr>
          <w:rFonts w:ascii="Arial" w:hAnsi="Arial" w:cs="Arial"/>
          <w:b/>
          <w:bCs/>
          <w:color w:val="000000"/>
          <w:sz w:val="20"/>
        </w:rPr>
        <w:t xml:space="preserve"> </w:t>
      </w:r>
      <w:r w:rsidRPr="006A3241">
        <w:rPr>
          <w:rFonts w:ascii="Arial" w:hAnsi="Arial" w:cs="Arial"/>
          <w:b/>
          <w:bCs/>
          <w:color w:val="000000"/>
          <w:sz w:val="20"/>
        </w:rPr>
        <w:t>«</w:t>
      </w:r>
      <w:r w:rsidRPr="006A3241">
        <w:rPr>
          <w:rFonts w:ascii="Arial" w:hAnsi="Arial" w:cs="Arial"/>
          <w:bCs/>
          <w:color w:val="000000"/>
          <w:sz w:val="20"/>
        </w:rPr>
        <w:t>О</w:t>
      </w:r>
      <w:r w:rsidR="001C13BF">
        <w:rPr>
          <w:rFonts w:ascii="Arial" w:hAnsi="Arial" w:cs="Arial"/>
          <w:bCs/>
          <w:color w:val="000000"/>
          <w:sz w:val="20"/>
        </w:rPr>
        <w:t xml:space="preserve"> </w:t>
      </w:r>
      <w:r w:rsidRPr="006A3241">
        <w:rPr>
          <w:rFonts w:ascii="Arial" w:hAnsi="Arial" w:cs="Arial"/>
          <w:bCs/>
          <w:color w:val="000000"/>
          <w:sz w:val="20"/>
        </w:rPr>
        <w:t>порядке</w:t>
      </w:r>
      <w:r w:rsidR="001C13BF">
        <w:rPr>
          <w:rFonts w:ascii="Arial" w:hAnsi="Arial" w:cs="Arial"/>
          <w:bCs/>
          <w:color w:val="000000"/>
          <w:sz w:val="20"/>
        </w:rPr>
        <w:t xml:space="preserve"> </w:t>
      </w:r>
      <w:r w:rsidRPr="006A3241">
        <w:rPr>
          <w:rFonts w:ascii="Arial" w:hAnsi="Arial" w:cs="Arial"/>
          <w:bCs/>
          <w:color w:val="000000"/>
          <w:sz w:val="20"/>
        </w:rPr>
        <w:t>сообщения</w:t>
      </w:r>
      <w:r w:rsidR="001C13BF">
        <w:rPr>
          <w:rFonts w:ascii="Arial" w:hAnsi="Arial" w:cs="Arial"/>
          <w:bCs/>
          <w:color w:val="000000"/>
          <w:sz w:val="20"/>
        </w:rPr>
        <w:t xml:space="preserve"> </w:t>
      </w:r>
      <w:r w:rsidRPr="006A3241">
        <w:rPr>
          <w:rFonts w:ascii="Arial" w:hAnsi="Arial" w:cs="Arial"/>
          <w:bCs/>
          <w:color w:val="000000"/>
          <w:sz w:val="20"/>
        </w:rPr>
        <w:t>лицами,</w:t>
      </w:r>
      <w:r w:rsidR="001C13BF">
        <w:rPr>
          <w:rFonts w:ascii="Arial" w:hAnsi="Arial" w:cs="Arial"/>
          <w:bCs/>
          <w:color w:val="000000"/>
          <w:sz w:val="20"/>
        </w:rPr>
        <w:t xml:space="preserve"> </w:t>
      </w:r>
      <w:r w:rsidRPr="006A3241">
        <w:rPr>
          <w:rFonts w:ascii="Arial" w:hAnsi="Arial" w:cs="Arial"/>
          <w:bCs/>
          <w:color w:val="000000"/>
          <w:sz w:val="20"/>
        </w:rPr>
        <w:t>замещающими</w:t>
      </w:r>
      <w:r w:rsidR="001C13BF">
        <w:rPr>
          <w:rFonts w:ascii="Arial" w:hAnsi="Arial" w:cs="Arial"/>
          <w:bCs/>
          <w:color w:val="000000"/>
          <w:sz w:val="20"/>
        </w:rPr>
        <w:t xml:space="preserve"> </w:t>
      </w:r>
      <w:r w:rsidRPr="006A3241">
        <w:rPr>
          <w:rFonts w:ascii="Arial" w:hAnsi="Arial" w:cs="Arial"/>
          <w:bCs/>
          <w:color w:val="000000"/>
          <w:sz w:val="20"/>
        </w:rPr>
        <w:t>должности</w:t>
      </w:r>
      <w:r w:rsidR="001C13BF">
        <w:rPr>
          <w:rFonts w:ascii="Arial" w:hAnsi="Arial" w:cs="Arial"/>
          <w:bCs/>
          <w:color w:val="000000"/>
          <w:sz w:val="20"/>
        </w:rPr>
        <w:t xml:space="preserve"> </w:t>
      </w:r>
      <w:r w:rsidRPr="006A3241">
        <w:rPr>
          <w:rFonts w:ascii="Arial" w:hAnsi="Arial" w:cs="Arial"/>
          <w:bCs/>
          <w:color w:val="000000"/>
          <w:sz w:val="20"/>
        </w:rPr>
        <w:t>муниципальной</w:t>
      </w:r>
      <w:r w:rsidR="001C13BF">
        <w:rPr>
          <w:rFonts w:ascii="Arial" w:hAnsi="Arial" w:cs="Arial"/>
          <w:bCs/>
          <w:color w:val="000000"/>
          <w:sz w:val="20"/>
        </w:rPr>
        <w:t xml:space="preserve"> </w:t>
      </w:r>
      <w:r w:rsidRPr="006A3241">
        <w:rPr>
          <w:rFonts w:ascii="Arial" w:hAnsi="Arial" w:cs="Arial"/>
          <w:bCs/>
          <w:color w:val="000000"/>
          <w:sz w:val="20"/>
        </w:rPr>
        <w:t>службы</w:t>
      </w:r>
      <w:r w:rsidR="001C13BF">
        <w:rPr>
          <w:rFonts w:ascii="Arial" w:hAnsi="Arial" w:cs="Arial"/>
          <w:bCs/>
          <w:color w:val="000000"/>
          <w:sz w:val="20"/>
        </w:rPr>
        <w:t xml:space="preserve"> </w:t>
      </w:r>
      <w:r w:rsidRPr="006A3241">
        <w:rPr>
          <w:rFonts w:ascii="Arial" w:hAnsi="Arial" w:cs="Arial"/>
          <w:bCs/>
          <w:color w:val="000000"/>
          <w:sz w:val="20"/>
        </w:rPr>
        <w:t>администрации</w:t>
      </w:r>
      <w:r w:rsidR="001C13BF">
        <w:rPr>
          <w:rFonts w:ascii="Arial" w:hAnsi="Arial" w:cs="Arial"/>
          <w:bCs/>
          <w:color w:val="000000"/>
          <w:sz w:val="20"/>
        </w:rPr>
        <w:t xml:space="preserve"> </w:t>
      </w:r>
      <w:r w:rsidRPr="006A3241">
        <w:rPr>
          <w:rFonts w:ascii="Arial" w:hAnsi="Arial" w:cs="Arial"/>
          <w:bCs/>
          <w:color w:val="000000"/>
          <w:sz w:val="20"/>
        </w:rPr>
        <w:t>Мариинско-Посадского</w:t>
      </w:r>
      <w:r w:rsidR="001C13BF">
        <w:rPr>
          <w:rFonts w:ascii="Arial" w:hAnsi="Arial" w:cs="Arial"/>
          <w:bCs/>
          <w:color w:val="000000"/>
          <w:sz w:val="20"/>
        </w:rPr>
        <w:t xml:space="preserve"> </w:t>
      </w:r>
      <w:r w:rsidRPr="006A3241">
        <w:rPr>
          <w:rFonts w:ascii="Arial" w:hAnsi="Arial" w:cs="Arial"/>
          <w:bCs/>
          <w:color w:val="000000"/>
          <w:sz w:val="20"/>
        </w:rPr>
        <w:t>района</w:t>
      </w:r>
      <w:r w:rsidR="001C13BF">
        <w:rPr>
          <w:rFonts w:ascii="Arial" w:hAnsi="Arial" w:cs="Arial"/>
          <w:bCs/>
          <w:color w:val="000000"/>
          <w:sz w:val="20"/>
        </w:rPr>
        <w:t xml:space="preserve"> </w:t>
      </w:r>
      <w:r w:rsidRPr="006A3241">
        <w:rPr>
          <w:rFonts w:ascii="Arial" w:hAnsi="Arial" w:cs="Arial"/>
          <w:bCs/>
          <w:color w:val="000000"/>
          <w:sz w:val="20"/>
        </w:rPr>
        <w:t>Чувашской</w:t>
      </w:r>
      <w:r w:rsidR="001C13BF">
        <w:rPr>
          <w:rFonts w:ascii="Arial" w:hAnsi="Arial" w:cs="Arial"/>
          <w:bCs/>
          <w:color w:val="000000"/>
          <w:sz w:val="20"/>
        </w:rPr>
        <w:t xml:space="preserve"> </w:t>
      </w:r>
      <w:r w:rsidRPr="006A3241">
        <w:rPr>
          <w:rFonts w:ascii="Arial" w:hAnsi="Arial" w:cs="Arial"/>
          <w:bCs/>
          <w:color w:val="000000"/>
          <w:sz w:val="20"/>
        </w:rPr>
        <w:t>Республики</w:t>
      </w:r>
      <w:r w:rsidR="001C13BF">
        <w:rPr>
          <w:rFonts w:ascii="Arial" w:hAnsi="Arial" w:cs="Arial"/>
          <w:bCs/>
          <w:color w:val="000000"/>
          <w:sz w:val="20"/>
        </w:rPr>
        <w:t xml:space="preserve"> </w:t>
      </w:r>
      <w:r w:rsidRPr="006A3241">
        <w:rPr>
          <w:rFonts w:ascii="Arial" w:hAnsi="Arial" w:cs="Arial"/>
          <w:bCs/>
          <w:color w:val="000000"/>
          <w:sz w:val="20"/>
        </w:rPr>
        <w:t>о</w:t>
      </w:r>
      <w:r w:rsidR="001C13BF">
        <w:rPr>
          <w:rFonts w:ascii="Arial" w:hAnsi="Arial" w:cs="Arial"/>
          <w:bCs/>
          <w:color w:val="000000"/>
          <w:sz w:val="20"/>
        </w:rPr>
        <w:t xml:space="preserve"> </w:t>
      </w:r>
      <w:r w:rsidRPr="006A3241">
        <w:rPr>
          <w:rFonts w:ascii="Arial" w:hAnsi="Arial" w:cs="Arial"/>
          <w:bCs/>
          <w:color w:val="000000"/>
          <w:sz w:val="20"/>
        </w:rPr>
        <w:t>возникновении</w:t>
      </w:r>
      <w:r w:rsidR="001C13BF">
        <w:rPr>
          <w:rFonts w:ascii="Arial" w:hAnsi="Arial" w:cs="Arial"/>
          <w:bCs/>
          <w:color w:val="000000"/>
          <w:sz w:val="20"/>
        </w:rPr>
        <w:t xml:space="preserve"> </w:t>
      </w:r>
      <w:r w:rsidRPr="006A3241">
        <w:rPr>
          <w:rFonts w:ascii="Arial" w:hAnsi="Arial" w:cs="Arial"/>
          <w:bCs/>
          <w:color w:val="000000"/>
          <w:sz w:val="20"/>
        </w:rPr>
        <w:t>личной</w:t>
      </w:r>
      <w:r w:rsidR="001C13BF">
        <w:rPr>
          <w:rFonts w:ascii="Arial" w:hAnsi="Arial" w:cs="Arial"/>
          <w:bCs/>
          <w:color w:val="000000"/>
          <w:sz w:val="20"/>
        </w:rPr>
        <w:t xml:space="preserve"> </w:t>
      </w:r>
      <w:r w:rsidRPr="006A3241">
        <w:rPr>
          <w:rFonts w:ascii="Arial" w:hAnsi="Arial" w:cs="Arial"/>
          <w:bCs/>
          <w:color w:val="000000"/>
          <w:sz w:val="20"/>
        </w:rPr>
        <w:t>заинтересованности</w:t>
      </w:r>
      <w:r w:rsidR="001C13BF">
        <w:rPr>
          <w:rFonts w:ascii="Arial" w:hAnsi="Arial" w:cs="Arial"/>
          <w:bCs/>
          <w:color w:val="000000"/>
          <w:sz w:val="20"/>
        </w:rPr>
        <w:t xml:space="preserve"> </w:t>
      </w:r>
      <w:r w:rsidRPr="006A3241">
        <w:rPr>
          <w:rFonts w:ascii="Arial" w:hAnsi="Arial" w:cs="Arial"/>
          <w:bCs/>
          <w:color w:val="000000"/>
          <w:sz w:val="20"/>
        </w:rPr>
        <w:t>при</w:t>
      </w:r>
      <w:r w:rsidR="001C13BF">
        <w:rPr>
          <w:rFonts w:ascii="Arial" w:hAnsi="Arial" w:cs="Arial"/>
          <w:bCs/>
          <w:color w:val="000000"/>
          <w:sz w:val="20"/>
        </w:rPr>
        <w:t xml:space="preserve"> </w:t>
      </w:r>
      <w:r w:rsidRPr="006A3241">
        <w:rPr>
          <w:rFonts w:ascii="Arial" w:hAnsi="Arial" w:cs="Arial"/>
          <w:bCs/>
          <w:color w:val="000000"/>
          <w:sz w:val="20"/>
        </w:rPr>
        <w:t>исполнении</w:t>
      </w:r>
      <w:r w:rsidR="001C13BF">
        <w:rPr>
          <w:rFonts w:ascii="Arial" w:hAnsi="Arial" w:cs="Arial"/>
          <w:bCs/>
          <w:color w:val="000000"/>
          <w:sz w:val="20"/>
        </w:rPr>
        <w:t xml:space="preserve"> </w:t>
      </w:r>
      <w:r w:rsidRPr="006A3241">
        <w:rPr>
          <w:rFonts w:ascii="Arial" w:hAnsi="Arial" w:cs="Arial"/>
          <w:bCs/>
          <w:color w:val="000000"/>
          <w:sz w:val="20"/>
        </w:rPr>
        <w:t>должностных</w:t>
      </w:r>
      <w:r w:rsidR="001C13BF">
        <w:rPr>
          <w:rFonts w:ascii="Arial" w:hAnsi="Arial" w:cs="Arial"/>
          <w:bCs/>
          <w:color w:val="000000"/>
          <w:sz w:val="20"/>
        </w:rPr>
        <w:t xml:space="preserve"> </w:t>
      </w:r>
      <w:r w:rsidRPr="006A3241">
        <w:rPr>
          <w:rFonts w:ascii="Arial" w:hAnsi="Arial" w:cs="Arial"/>
          <w:bCs/>
          <w:color w:val="000000"/>
          <w:sz w:val="20"/>
        </w:rPr>
        <w:t>обязанностей,</w:t>
      </w:r>
      <w:r w:rsidR="001C13BF">
        <w:rPr>
          <w:rFonts w:ascii="Arial" w:hAnsi="Arial" w:cs="Arial"/>
          <w:bCs/>
          <w:color w:val="000000"/>
          <w:sz w:val="20"/>
        </w:rPr>
        <w:t xml:space="preserve"> </w:t>
      </w:r>
      <w:r w:rsidRPr="006A3241">
        <w:rPr>
          <w:rFonts w:ascii="Arial" w:hAnsi="Arial" w:cs="Arial"/>
          <w:bCs/>
          <w:color w:val="000000"/>
          <w:sz w:val="20"/>
        </w:rPr>
        <w:t>которая</w:t>
      </w:r>
      <w:r w:rsidR="001C13BF">
        <w:rPr>
          <w:rFonts w:ascii="Arial" w:hAnsi="Arial" w:cs="Arial"/>
          <w:bCs/>
          <w:color w:val="000000"/>
          <w:sz w:val="20"/>
        </w:rPr>
        <w:t xml:space="preserve"> </w:t>
      </w:r>
      <w:r w:rsidRPr="006A3241">
        <w:rPr>
          <w:rFonts w:ascii="Arial" w:hAnsi="Arial" w:cs="Arial"/>
          <w:bCs/>
          <w:color w:val="000000"/>
          <w:sz w:val="20"/>
        </w:rPr>
        <w:t>приводит</w:t>
      </w:r>
      <w:r w:rsidR="001C13BF">
        <w:rPr>
          <w:rFonts w:ascii="Arial" w:hAnsi="Arial" w:cs="Arial"/>
          <w:bCs/>
          <w:color w:val="000000"/>
          <w:sz w:val="20"/>
        </w:rPr>
        <w:t xml:space="preserve"> </w:t>
      </w:r>
      <w:r w:rsidRPr="006A3241">
        <w:rPr>
          <w:rFonts w:ascii="Arial" w:hAnsi="Arial" w:cs="Arial"/>
          <w:bCs/>
          <w:color w:val="000000"/>
          <w:sz w:val="20"/>
        </w:rPr>
        <w:t>или</w:t>
      </w:r>
      <w:r w:rsidR="001C13BF">
        <w:rPr>
          <w:rFonts w:ascii="Arial" w:hAnsi="Arial" w:cs="Arial"/>
          <w:bCs/>
          <w:color w:val="000000"/>
          <w:sz w:val="20"/>
        </w:rPr>
        <w:t xml:space="preserve"> </w:t>
      </w:r>
      <w:r w:rsidRPr="006A3241">
        <w:rPr>
          <w:rFonts w:ascii="Arial" w:hAnsi="Arial" w:cs="Arial"/>
          <w:bCs/>
          <w:color w:val="000000"/>
          <w:sz w:val="20"/>
        </w:rPr>
        <w:t>может</w:t>
      </w:r>
      <w:r w:rsidR="001C13BF">
        <w:rPr>
          <w:rFonts w:ascii="Arial" w:hAnsi="Arial" w:cs="Arial"/>
          <w:bCs/>
          <w:color w:val="000000"/>
          <w:sz w:val="20"/>
        </w:rPr>
        <w:t xml:space="preserve"> </w:t>
      </w:r>
      <w:r w:rsidRPr="006A3241">
        <w:rPr>
          <w:rFonts w:ascii="Arial" w:hAnsi="Arial" w:cs="Arial"/>
          <w:bCs/>
          <w:color w:val="000000"/>
          <w:sz w:val="20"/>
        </w:rPr>
        <w:t>привести</w:t>
      </w:r>
      <w:r w:rsidR="001C13BF">
        <w:rPr>
          <w:rFonts w:ascii="Arial" w:hAnsi="Arial" w:cs="Arial"/>
          <w:bCs/>
          <w:color w:val="000000"/>
          <w:sz w:val="20"/>
        </w:rPr>
        <w:t xml:space="preserve"> </w:t>
      </w:r>
      <w:r w:rsidRPr="006A3241">
        <w:rPr>
          <w:rFonts w:ascii="Arial" w:hAnsi="Arial" w:cs="Arial"/>
          <w:bCs/>
          <w:color w:val="000000"/>
          <w:sz w:val="20"/>
        </w:rPr>
        <w:t>к</w:t>
      </w:r>
      <w:r w:rsidR="001C13BF">
        <w:rPr>
          <w:rFonts w:ascii="Arial" w:hAnsi="Arial" w:cs="Arial"/>
          <w:bCs/>
          <w:color w:val="000000"/>
          <w:sz w:val="20"/>
        </w:rPr>
        <w:t xml:space="preserve"> </w:t>
      </w:r>
      <w:r w:rsidRPr="006A3241">
        <w:rPr>
          <w:rFonts w:ascii="Arial" w:hAnsi="Arial" w:cs="Arial"/>
          <w:bCs/>
          <w:color w:val="000000"/>
          <w:sz w:val="20"/>
        </w:rPr>
        <w:t>конфликту</w:t>
      </w:r>
      <w:r w:rsidR="001C13BF">
        <w:rPr>
          <w:rFonts w:ascii="Arial" w:hAnsi="Arial" w:cs="Arial"/>
          <w:bCs/>
          <w:color w:val="000000"/>
          <w:sz w:val="20"/>
        </w:rPr>
        <w:t xml:space="preserve"> </w:t>
      </w:r>
      <w:r w:rsidRPr="006A3241">
        <w:rPr>
          <w:rFonts w:ascii="Arial" w:hAnsi="Arial" w:cs="Arial"/>
          <w:bCs/>
          <w:color w:val="000000"/>
          <w:sz w:val="20"/>
        </w:rPr>
        <w:t>интересов»</w:t>
      </w:r>
      <w:r w:rsidR="001C13BF">
        <w:rPr>
          <w:rFonts w:ascii="Arial" w:hAnsi="Arial" w:cs="Arial"/>
          <w:b/>
          <w:bCs/>
          <w:color w:val="000000"/>
          <w:sz w:val="20"/>
        </w:rPr>
        <w:t xml:space="preserve"> </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октября</w:t>
      </w:r>
      <w:r w:rsidR="001C13BF">
        <w:rPr>
          <w:rFonts w:ascii="Arial" w:hAnsi="Arial" w:cs="Arial"/>
          <w:color w:val="000000"/>
          <w:sz w:val="20"/>
        </w:rPr>
        <w:t xml:space="preserve"> </w:t>
      </w:r>
      <w:r w:rsidRPr="006A3241">
        <w:rPr>
          <w:rFonts w:ascii="Arial" w:hAnsi="Arial" w:cs="Arial"/>
          <w:color w:val="000000"/>
          <w:sz w:val="20"/>
        </w:rPr>
        <w:t>2018</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color w:val="000000"/>
          <w:sz w:val="20"/>
        </w:rPr>
        <w:t>№710</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июля</w:t>
      </w:r>
      <w:r w:rsidR="001C13BF">
        <w:rPr>
          <w:rFonts w:ascii="Arial" w:hAnsi="Arial" w:cs="Arial"/>
          <w:color w:val="000000"/>
          <w:sz w:val="20"/>
        </w:rPr>
        <w:t xml:space="preserve"> </w:t>
      </w:r>
      <w:r w:rsidRPr="006A3241">
        <w:rPr>
          <w:rFonts w:ascii="Arial" w:hAnsi="Arial" w:cs="Arial"/>
          <w:color w:val="000000"/>
          <w:sz w:val="20"/>
        </w:rPr>
        <w:t>2017</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bCs/>
          <w:color w:val="000000"/>
          <w:sz w:val="20"/>
        </w:rPr>
        <w:t>№</w:t>
      </w:r>
      <w:r w:rsidR="001C13BF">
        <w:rPr>
          <w:rFonts w:ascii="Arial" w:hAnsi="Arial" w:cs="Arial"/>
          <w:bCs/>
          <w:color w:val="000000"/>
          <w:sz w:val="20"/>
        </w:rPr>
        <w:t xml:space="preserve"> </w:t>
      </w:r>
      <w:r w:rsidRPr="006A3241">
        <w:rPr>
          <w:rFonts w:ascii="Arial" w:hAnsi="Arial" w:cs="Arial"/>
          <w:bCs/>
          <w:color w:val="000000"/>
          <w:sz w:val="20"/>
        </w:rPr>
        <w:t>527</w:t>
      </w:r>
      <w:r w:rsidR="001C13BF">
        <w:rPr>
          <w:rFonts w:ascii="Arial" w:hAnsi="Arial" w:cs="Arial"/>
          <w:b/>
          <w:bCs/>
          <w:color w:val="000000"/>
          <w:sz w:val="20"/>
        </w:rPr>
        <w:t xml:space="preserve"> </w:t>
      </w:r>
      <w:r w:rsidRPr="006A3241">
        <w:rPr>
          <w:rFonts w:ascii="Arial" w:hAnsi="Arial" w:cs="Arial"/>
          <w:b/>
          <w:bCs/>
          <w:color w:val="000000"/>
          <w:sz w:val="20"/>
        </w:rPr>
        <w:t>«</w:t>
      </w:r>
      <w:r w:rsidRPr="006A3241">
        <w:rPr>
          <w:rFonts w:ascii="Arial" w:hAnsi="Arial" w:cs="Arial"/>
          <w:bCs/>
          <w:color w:val="000000"/>
          <w:sz w:val="20"/>
        </w:rPr>
        <w:t>О</w:t>
      </w:r>
      <w:r w:rsidR="001C13BF">
        <w:rPr>
          <w:rFonts w:ascii="Arial" w:hAnsi="Arial" w:cs="Arial"/>
          <w:bCs/>
          <w:color w:val="000000"/>
          <w:sz w:val="20"/>
        </w:rPr>
        <w:t xml:space="preserve"> </w:t>
      </w:r>
      <w:r w:rsidRPr="006A3241">
        <w:rPr>
          <w:rFonts w:ascii="Arial" w:hAnsi="Arial" w:cs="Arial"/>
          <w:bCs/>
          <w:color w:val="000000"/>
          <w:sz w:val="20"/>
        </w:rPr>
        <w:t>порядке</w:t>
      </w:r>
      <w:r w:rsidR="001C13BF">
        <w:rPr>
          <w:rFonts w:ascii="Arial" w:hAnsi="Arial" w:cs="Arial"/>
          <w:bCs/>
          <w:color w:val="000000"/>
          <w:sz w:val="20"/>
        </w:rPr>
        <w:t xml:space="preserve"> </w:t>
      </w:r>
      <w:r w:rsidRPr="006A3241">
        <w:rPr>
          <w:rFonts w:ascii="Arial" w:hAnsi="Arial" w:cs="Arial"/>
          <w:bCs/>
          <w:color w:val="000000"/>
          <w:sz w:val="20"/>
        </w:rPr>
        <w:t>сообщения</w:t>
      </w:r>
      <w:r w:rsidR="001C13BF">
        <w:rPr>
          <w:rFonts w:ascii="Arial" w:hAnsi="Arial" w:cs="Arial"/>
          <w:bCs/>
          <w:color w:val="000000"/>
          <w:sz w:val="20"/>
        </w:rPr>
        <w:t xml:space="preserve"> </w:t>
      </w:r>
      <w:r w:rsidRPr="006A3241">
        <w:rPr>
          <w:rFonts w:ascii="Arial" w:hAnsi="Arial" w:cs="Arial"/>
          <w:bCs/>
          <w:color w:val="000000"/>
          <w:sz w:val="20"/>
        </w:rPr>
        <w:t>лицами,</w:t>
      </w:r>
      <w:r w:rsidR="001C13BF">
        <w:rPr>
          <w:rFonts w:ascii="Arial" w:hAnsi="Arial" w:cs="Arial"/>
          <w:bCs/>
          <w:color w:val="000000"/>
          <w:sz w:val="20"/>
        </w:rPr>
        <w:t xml:space="preserve"> </w:t>
      </w:r>
      <w:r w:rsidRPr="006A3241">
        <w:rPr>
          <w:rFonts w:ascii="Arial" w:hAnsi="Arial" w:cs="Arial"/>
          <w:bCs/>
          <w:color w:val="000000"/>
          <w:sz w:val="20"/>
        </w:rPr>
        <w:t>замещающими</w:t>
      </w:r>
      <w:r w:rsidR="001C13BF">
        <w:rPr>
          <w:rFonts w:ascii="Arial" w:hAnsi="Arial" w:cs="Arial"/>
          <w:bCs/>
          <w:color w:val="000000"/>
          <w:sz w:val="20"/>
        </w:rPr>
        <w:t xml:space="preserve"> </w:t>
      </w:r>
      <w:r w:rsidRPr="006A3241">
        <w:rPr>
          <w:rFonts w:ascii="Arial" w:hAnsi="Arial" w:cs="Arial"/>
          <w:bCs/>
          <w:color w:val="000000"/>
          <w:sz w:val="20"/>
        </w:rPr>
        <w:t>должности</w:t>
      </w:r>
      <w:r w:rsidR="001C13BF">
        <w:rPr>
          <w:rFonts w:ascii="Arial" w:hAnsi="Arial" w:cs="Arial"/>
          <w:bCs/>
          <w:color w:val="000000"/>
          <w:sz w:val="20"/>
        </w:rPr>
        <w:t xml:space="preserve"> </w:t>
      </w:r>
      <w:r w:rsidRPr="006A3241">
        <w:rPr>
          <w:rFonts w:ascii="Arial" w:hAnsi="Arial" w:cs="Arial"/>
          <w:bCs/>
          <w:color w:val="000000"/>
          <w:sz w:val="20"/>
        </w:rPr>
        <w:t>муниципальной</w:t>
      </w:r>
      <w:r w:rsidR="001C13BF">
        <w:rPr>
          <w:rFonts w:ascii="Arial" w:hAnsi="Arial" w:cs="Arial"/>
          <w:bCs/>
          <w:color w:val="000000"/>
          <w:sz w:val="20"/>
        </w:rPr>
        <w:t xml:space="preserve"> </w:t>
      </w:r>
      <w:r w:rsidRPr="006A3241">
        <w:rPr>
          <w:rFonts w:ascii="Arial" w:hAnsi="Arial" w:cs="Arial"/>
          <w:bCs/>
          <w:color w:val="000000"/>
          <w:sz w:val="20"/>
        </w:rPr>
        <w:t>службы</w:t>
      </w:r>
      <w:r w:rsidR="001C13BF">
        <w:rPr>
          <w:rFonts w:ascii="Arial" w:hAnsi="Arial" w:cs="Arial"/>
          <w:bCs/>
          <w:color w:val="000000"/>
          <w:sz w:val="20"/>
        </w:rPr>
        <w:t xml:space="preserve"> </w:t>
      </w:r>
      <w:r w:rsidRPr="006A3241">
        <w:rPr>
          <w:rFonts w:ascii="Arial" w:hAnsi="Arial" w:cs="Arial"/>
          <w:bCs/>
          <w:color w:val="000000"/>
          <w:sz w:val="20"/>
        </w:rPr>
        <w:t>администрации</w:t>
      </w:r>
      <w:r w:rsidR="001C13BF">
        <w:rPr>
          <w:rFonts w:ascii="Arial" w:hAnsi="Arial" w:cs="Arial"/>
          <w:bCs/>
          <w:color w:val="000000"/>
          <w:sz w:val="20"/>
        </w:rPr>
        <w:t xml:space="preserve"> </w:t>
      </w:r>
      <w:r w:rsidRPr="006A3241">
        <w:rPr>
          <w:rFonts w:ascii="Arial" w:hAnsi="Arial" w:cs="Arial"/>
          <w:bCs/>
          <w:color w:val="000000"/>
          <w:sz w:val="20"/>
        </w:rPr>
        <w:t>Мариинско-Посадского</w:t>
      </w:r>
      <w:r w:rsidR="001C13BF">
        <w:rPr>
          <w:rFonts w:ascii="Arial" w:hAnsi="Arial" w:cs="Arial"/>
          <w:bCs/>
          <w:color w:val="000000"/>
          <w:sz w:val="20"/>
        </w:rPr>
        <w:t xml:space="preserve"> </w:t>
      </w:r>
      <w:r w:rsidRPr="006A3241">
        <w:rPr>
          <w:rFonts w:ascii="Arial" w:hAnsi="Arial" w:cs="Arial"/>
          <w:bCs/>
          <w:color w:val="000000"/>
          <w:sz w:val="20"/>
        </w:rPr>
        <w:t>района</w:t>
      </w:r>
      <w:r w:rsidR="001C13BF">
        <w:rPr>
          <w:rFonts w:ascii="Arial" w:hAnsi="Arial" w:cs="Arial"/>
          <w:bCs/>
          <w:color w:val="000000"/>
          <w:sz w:val="20"/>
        </w:rPr>
        <w:t xml:space="preserve"> </w:t>
      </w:r>
      <w:r w:rsidRPr="006A3241">
        <w:rPr>
          <w:rFonts w:ascii="Arial" w:hAnsi="Arial" w:cs="Arial"/>
          <w:bCs/>
          <w:color w:val="000000"/>
          <w:sz w:val="20"/>
        </w:rPr>
        <w:t>Чувашской</w:t>
      </w:r>
      <w:r w:rsidR="001C13BF">
        <w:rPr>
          <w:rFonts w:ascii="Arial" w:hAnsi="Arial" w:cs="Arial"/>
          <w:bCs/>
          <w:color w:val="000000"/>
          <w:sz w:val="20"/>
        </w:rPr>
        <w:t xml:space="preserve"> </w:t>
      </w:r>
      <w:r w:rsidRPr="006A3241">
        <w:rPr>
          <w:rFonts w:ascii="Arial" w:hAnsi="Arial" w:cs="Arial"/>
          <w:bCs/>
          <w:color w:val="000000"/>
          <w:sz w:val="20"/>
        </w:rPr>
        <w:t>Республики</w:t>
      </w:r>
      <w:r w:rsidR="001C13BF">
        <w:rPr>
          <w:rFonts w:ascii="Arial" w:hAnsi="Arial" w:cs="Arial"/>
          <w:bCs/>
          <w:color w:val="000000"/>
          <w:sz w:val="20"/>
        </w:rPr>
        <w:t xml:space="preserve"> </w:t>
      </w:r>
      <w:r w:rsidRPr="006A3241">
        <w:rPr>
          <w:rFonts w:ascii="Arial" w:hAnsi="Arial" w:cs="Arial"/>
          <w:bCs/>
          <w:color w:val="000000"/>
          <w:sz w:val="20"/>
        </w:rPr>
        <w:t>о</w:t>
      </w:r>
      <w:r w:rsidR="001C13BF">
        <w:rPr>
          <w:rFonts w:ascii="Arial" w:hAnsi="Arial" w:cs="Arial"/>
          <w:bCs/>
          <w:color w:val="000000"/>
          <w:sz w:val="20"/>
        </w:rPr>
        <w:t xml:space="preserve"> </w:t>
      </w:r>
      <w:r w:rsidRPr="006A3241">
        <w:rPr>
          <w:rFonts w:ascii="Arial" w:hAnsi="Arial" w:cs="Arial"/>
          <w:bCs/>
          <w:color w:val="000000"/>
          <w:sz w:val="20"/>
        </w:rPr>
        <w:t>возникновении</w:t>
      </w:r>
      <w:r w:rsidR="001C13BF">
        <w:rPr>
          <w:rFonts w:ascii="Arial" w:hAnsi="Arial" w:cs="Arial"/>
          <w:bCs/>
          <w:color w:val="000000"/>
          <w:sz w:val="20"/>
        </w:rPr>
        <w:t xml:space="preserve"> </w:t>
      </w:r>
      <w:r w:rsidRPr="006A3241">
        <w:rPr>
          <w:rFonts w:ascii="Arial" w:hAnsi="Arial" w:cs="Arial"/>
          <w:bCs/>
          <w:color w:val="000000"/>
          <w:sz w:val="20"/>
        </w:rPr>
        <w:t>личной</w:t>
      </w:r>
      <w:r w:rsidR="001C13BF">
        <w:rPr>
          <w:rFonts w:ascii="Arial" w:hAnsi="Arial" w:cs="Arial"/>
          <w:bCs/>
          <w:color w:val="000000"/>
          <w:sz w:val="20"/>
        </w:rPr>
        <w:t xml:space="preserve"> </w:t>
      </w:r>
      <w:r w:rsidRPr="006A3241">
        <w:rPr>
          <w:rFonts w:ascii="Arial" w:hAnsi="Arial" w:cs="Arial"/>
          <w:bCs/>
          <w:color w:val="000000"/>
          <w:sz w:val="20"/>
        </w:rPr>
        <w:t>заинтересованности</w:t>
      </w:r>
      <w:r w:rsidR="001C13BF">
        <w:rPr>
          <w:rFonts w:ascii="Arial" w:hAnsi="Arial" w:cs="Arial"/>
          <w:bCs/>
          <w:color w:val="000000"/>
          <w:sz w:val="20"/>
        </w:rPr>
        <w:t xml:space="preserve"> </w:t>
      </w:r>
      <w:r w:rsidRPr="006A3241">
        <w:rPr>
          <w:rFonts w:ascii="Arial" w:hAnsi="Arial" w:cs="Arial"/>
          <w:bCs/>
          <w:color w:val="000000"/>
          <w:sz w:val="20"/>
        </w:rPr>
        <w:t>при</w:t>
      </w:r>
      <w:r w:rsidR="001C13BF">
        <w:rPr>
          <w:rFonts w:ascii="Arial" w:hAnsi="Arial" w:cs="Arial"/>
          <w:bCs/>
          <w:color w:val="000000"/>
          <w:sz w:val="20"/>
        </w:rPr>
        <w:t xml:space="preserve"> </w:t>
      </w:r>
      <w:r w:rsidRPr="006A3241">
        <w:rPr>
          <w:rFonts w:ascii="Arial" w:hAnsi="Arial" w:cs="Arial"/>
          <w:bCs/>
          <w:color w:val="000000"/>
          <w:sz w:val="20"/>
        </w:rPr>
        <w:t>исполнении</w:t>
      </w:r>
      <w:r w:rsidR="001C13BF">
        <w:rPr>
          <w:rFonts w:ascii="Arial" w:hAnsi="Arial" w:cs="Arial"/>
          <w:bCs/>
          <w:color w:val="000000"/>
          <w:sz w:val="20"/>
        </w:rPr>
        <w:t xml:space="preserve"> </w:t>
      </w:r>
      <w:r w:rsidRPr="006A3241">
        <w:rPr>
          <w:rFonts w:ascii="Arial" w:hAnsi="Arial" w:cs="Arial"/>
          <w:bCs/>
          <w:color w:val="000000"/>
          <w:sz w:val="20"/>
        </w:rPr>
        <w:t>должностных</w:t>
      </w:r>
      <w:r w:rsidR="001C13BF">
        <w:rPr>
          <w:rFonts w:ascii="Arial" w:hAnsi="Arial" w:cs="Arial"/>
          <w:bCs/>
          <w:color w:val="000000"/>
          <w:sz w:val="20"/>
        </w:rPr>
        <w:t xml:space="preserve"> </w:t>
      </w:r>
      <w:r w:rsidRPr="006A3241">
        <w:rPr>
          <w:rFonts w:ascii="Arial" w:hAnsi="Arial" w:cs="Arial"/>
          <w:bCs/>
          <w:color w:val="000000"/>
          <w:sz w:val="20"/>
        </w:rPr>
        <w:t>обязанностей,</w:t>
      </w:r>
      <w:r w:rsidR="001C13BF">
        <w:rPr>
          <w:rFonts w:ascii="Arial" w:hAnsi="Arial" w:cs="Arial"/>
          <w:bCs/>
          <w:color w:val="000000"/>
          <w:sz w:val="20"/>
        </w:rPr>
        <w:t xml:space="preserve"> </w:t>
      </w:r>
      <w:r w:rsidRPr="006A3241">
        <w:rPr>
          <w:rFonts w:ascii="Arial" w:hAnsi="Arial" w:cs="Arial"/>
          <w:bCs/>
          <w:color w:val="000000"/>
          <w:sz w:val="20"/>
        </w:rPr>
        <w:t>которая</w:t>
      </w:r>
      <w:r w:rsidR="001C13BF">
        <w:rPr>
          <w:rFonts w:ascii="Arial" w:hAnsi="Arial" w:cs="Arial"/>
          <w:bCs/>
          <w:color w:val="000000"/>
          <w:sz w:val="20"/>
        </w:rPr>
        <w:t xml:space="preserve"> </w:t>
      </w:r>
      <w:r w:rsidRPr="006A3241">
        <w:rPr>
          <w:rFonts w:ascii="Arial" w:hAnsi="Arial" w:cs="Arial"/>
          <w:bCs/>
          <w:color w:val="000000"/>
          <w:sz w:val="20"/>
        </w:rPr>
        <w:t>приводит</w:t>
      </w:r>
      <w:r w:rsidR="001C13BF">
        <w:rPr>
          <w:rFonts w:ascii="Arial" w:hAnsi="Arial" w:cs="Arial"/>
          <w:bCs/>
          <w:color w:val="000000"/>
          <w:sz w:val="20"/>
        </w:rPr>
        <w:t xml:space="preserve"> </w:t>
      </w:r>
      <w:r w:rsidRPr="006A3241">
        <w:rPr>
          <w:rFonts w:ascii="Arial" w:hAnsi="Arial" w:cs="Arial"/>
          <w:bCs/>
          <w:color w:val="000000"/>
          <w:sz w:val="20"/>
        </w:rPr>
        <w:t>или</w:t>
      </w:r>
      <w:r w:rsidR="001C13BF">
        <w:rPr>
          <w:rFonts w:ascii="Arial" w:hAnsi="Arial" w:cs="Arial"/>
          <w:bCs/>
          <w:color w:val="000000"/>
          <w:sz w:val="20"/>
        </w:rPr>
        <w:t xml:space="preserve"> </w:t>
      </w:r>
      <w:r w:rsidRPr="006A3241">
        <w:rPr>
          <w:rFonts w:ascii="Arial" w:hAnsi="Arial" w:cs="Arial"/>
          <w:bCs/>
          <w:color w:val="000000"/>
          <w:sz w:val="20"/>
        </w:rPr>
        <w:t>может</w:t>
      </w:r>
      <w:r w:rsidR="001C13BF">
        <w:rPr>
          <w:rFonts w:ascii="Arial" w:hAnsi="Arial" w:cs="Arial"/>
          <w:bCs/>
          <w:color w:val="000000"/>
          <w:sz w:val="20"/>
        </w:rPr>
        <w:t xml:space="preserve"> </w:t>
      </w:r>
      <w:r w:rsidRPr="006A3241">
        <w:rPr>
          <w:rFonts w:ascii="Arial" w:hAnsi="Arial" w:cs="Arial"/>
          <w:bCs/>
          <w:color w:val="000000"/>
          <w:sz w:val="20"/>
        </w:rPr>
        <w:t>привести</w:t>
      </w:r>
      <w:r w:rsidR="001C13BF">
        <w:rPr>
          <w:rFonts w:ascii="Arial" w:hAnsi="Arial" w:cs="Arial"/>
          <w:bCs/>
          <w:color w:val="000000"/>
          <w:sz w:val="20"/>
        </w:rPr>
        <w:t xml:space="preserve"> </w:t>
      </w:r>
      <w:r w:rsidRPr="006A3241">
        <w:rPr>
          <w:rFonts w:ascii="Arial" w:hAnsi="Arial" w:cs="Arial"/>
          <w:bCs/>
          <w:color w:val="000000"/>
          <w:sz w:val="20"/>
        </w:rPr>
        <w:t>к</w:t>
      </w:r>
      <w:r w:rsidR="001C13BF">
        <w:rPr>
          <w:rFonts w:ascii="Arial" w:hAnsi="Arial" w:cs="Arial"/>
          <w:bCs/>
          <w:color w:val="000000"/>
          <w:sz w:val="20"/>
        </w:rPr>
        <w:t xml:space="preserve"> </w:t>
      </w:r>
      <w:r w:rsidRPr="006A3241">
        <w:rPr>
          <w:rFonts w:ascii="Arial" w:hAnsi="Arial" w:cs="Arial"/>
          <w:bCs/>
          <w:color w:val="000000"/>
          <w:sz w:val="20"/>
        </w:rPr>
        <w:t>конфликту</w:t>
      </w:r>
      <w:r w:rsidR="001C13BF">
        <w:rPr>
          <w:rFonts w:ascii="Arial" w:hAnsi="Arial" w:cs="Arial"/>
          <w:bCs/>
          <w:color w:val="000000"/>
          <w:sz w:val="20"/>
        </w:rPr>
        <w:t xml:space="preserve"> </w:t>
      </w:r>
      <w:r w:rsidRPr="006A3241">
        <w:rPr>
          <w:rFonts w:ascii="Arial" w:hAnsi="Arial" w:cs="Arial"/>
          <w:bCs/>
          <w:color w:val="000000"/>
          <w:sz w:val="20"/>
        </w:rPr>
        <w:t>интересов».</w:t>
      </w:r>
    </w:p>
    <w:p w:rsidR="0062654B" w:rsidRPr="006A3241" w:rsidRDefault="0062654B" w:rsidP="006A3241">
      <w:pPr>
        <w:pStyle w:val="s3"/>
        <w:shd w:val="clear" w:color="auto" w:fill="FFFFFF"/>
        <w:spacing w:before="0" w:beforeAutospacing="0" w:after="0" w:afterAutospacing="0"/>
        <w:jc w:val="both"/>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Аксаринского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b/>
          <w:color w:val="000000"/>
          <w:sz w:val="20"/>
          <w:u w:val="single"/>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2021</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15</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Порядка</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Аксаринского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p>
    <w:p w:rsidR="0062654B" w:rsidRPr="006A3241" w:rsidRDefault="0062654B" w:rsidP="006A3241">
      <w:pPr>
        <w:pStyle w:val="s3"/>
        <w:shd w:val="clear" w:color="auto" w:fill="FFFFFF"/>
        <w:spacing w:before="0" w:beforeAutospacing="0" w:after="0" w:afterAutospacing="0"/>
        <w:jc w:val="both"/>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Бичуринского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b/>
          <w:color w:val="000000"/>
          <w:sz w:val="20"/>
          <w:u w:val="single"/>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2021</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8</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Порядка</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Бичуринского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p>
    <w:p w:rsidR="0062654B" w:rsidRPr="006A3241" w:rsidRDefault="0062654B" w:rsidP="006A3241">
      <w:pPr>
        <w:pStyle w:val="s3"/>
        <w:shd w:val="clear" w:color="auto" w:fill="FFFFFF"/>
        <w:spacing w:before="0" w:beforeAutospacing="0" w:after="0" w:afterAutospacing="0"/>
        <w:jc w:val="both"/>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Большешигаевского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2021</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Порядка</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Большешигаевского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p>
    <w:p w:rsidR="0062654B" w:rsidRPr="006A3241" w:rsidRDefault="0062654B" w:rsidP="006A3241">
      <w:pPr>
        <w:pStyle w:val="s3"/>
        <w:shd w:val="clear" w:color="auto" w:fill="FFFFFF"/>
        <w:spacing w:before="0" w:beforeAutospacing="0" w:after="0" w:afterAutospacing="0"/>
        <w:jc w:val="both"/>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Карабашского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2021</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Порядка</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Большешигаевского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p>
    <w:p w:rsidR="0062654B" w:rsidRPr="006A3241" w:rsidRDefault="0062654B" w:rsidP="006A3241">
      <w:pPr>
        <w:pStyle w:val="s3"/>
        <w:shd w:val="clear" w:color="auto" w:fill="FFFFFF"/>
        <w:spacing w:before="0" w:beforeAutospacing="0" w:after="0" w:afterAutospacing="0"/>
        <w:jc w:val="both"/>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Кугеевского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b/>
          <w:color w:val="000000"/>
          <w:sz w:val="20"/>
          <w:u w:val="single"/>
        </w:rPr>
        <w:t>Мариинско-Посадского</w:t>
      </w:r>
      <w:r w:rsidR="001C13BF">
        <w:rPr>
          <w:rFonts w:ascii="Arial" w:hAnsi="Arial" w:cs="Arial"/>
          <w:b/>
          <w:color w:val="000000"/>
          <w:sz w:val="20"/>
          <w:u w:val="single"/>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05</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2021</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04</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Порядка</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Кугееевского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p>
    <w:p w:rsidR="0062654B" w:rsidRPr="006A3241" w:rsidRDefault="0062654B" w:rsidP="006A3241">
      <w:pPr>
        <w:pStyle w:val="s3"/>
        <w:shd w:val="clear" w:color="auto" w:fill="FFFFFF"/>
        <w:spacing w:before="0" w:beforeAutospacing="0" w:after="0" w:afterAutospacing="0"/>
        <w:jc w:val="both"/>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Мариинско-Посадского</w:t>
      </w:r>
      <w:r w:rsidR="001C13BF">
        <w:rPr>
          <w:rFonts w:ascii="Arial" w:hAnsi="Arial" w:cs="Arial"/>
          <w:b/>
          <w:color w:val="000000"/>
          <w:sz w:val="20"/>
          <w:u w:val="single"/>
        </w:rPr>
        <w:t xml:space="preserve"> </w:t>
      </w:r>
      <w:r w:rsidRPr="006A3241">
        <w:rPr>
          <w:rFonts w:ascii="Arial" w:hAnsi="Arial" w:cs="Arial"/>
          <w:b/>
          <w:color w:val="000000"/>
          <w:sz w:val="20"/>
          <w:u w:val="single"/>
        </w:rPr>
        <w:t>района</w:t>
      </w:r>
      <w:r w:rsidR="001C13BF">
        <w:rPr>
          <w:rFonts w:ascii="Arial" w:hAnsi="Arial" w:cs="Arial"/>
          <w:b/>
          <w:color w:val="000000"/>
          <w:sz w:val="20"/>
          <w:u w:val="single"/>
        </w:rPr>
        <w:t xml:space="preserve"> </w:t>
      </w:r>
      <w:r w:rsidRPr="006A3241">
        <w:rPr>
          <w:rFonts w:ascii="Arial" w:hAnsi="Arial" w:cs="Arial"/>
          <w:b/>
          <w:color w:val="000000"/>
          <w:sz w:val="20"/>
          <w:u w:val="single"/>
        </w:rPr>
        <w:t>Чувашской</w:t>
      </w:r>
      <w:r w:rsidR="001C13BF">
        <w:rPr>
          <w:rFonts w:ascii="Arial" w:hAnsi="Arial" w:cs="Arial"/>
          <w:b/>
          <w:color w:val="000000"/>
          <w:sz w:val="20"/>
          <w:u w:val="single"/>
        </w:rPr>
        <w:t xml:space="preserve"> </w:t>
      </w:r>
      <w:r w:rsidRPr="006A3241">
        <w:rPr>
          <w:rFonts w:ascii="Arial" w:hAnsi="Arial" w:cs="Arial"/>
          <w:b/>
          <w:color w:val="000000"/>
          <w:sz w:val="20"/>
          <w:u w:val="single"/>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2021</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04</w:t>
      </w:r>
      <w:r w:rsidR="001C13BF">
        <w:rPr>
          <w:rFonts w:ascii="Arial" w:hAnsi="Arial" w:cs="Arial"/>
          <w:color w:val="000000"/>
          <w:sz w:val="20"/>
        </w:rPr>
        <w:t xml:space="preserve"> </w:t>
      </w:r>
      <w:r w:rsidRPr="006A3241">
        <w:rPr>
          <w:rFonts w:ascii="Arial" w:hAnsi="Arial" w:cs="Arial"/>
          <w:color w:val="000000"/>
          <w:sz w:val="20"/>
        </w:rPr>
        <w:t>"05"</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2021</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04</w:t>
      </w:r>
      <w:r w:rsidR="001C13BF">
        <w:rPr>
          <w:rFonts w:ascii="Arial" w:hAnsi="Arial" w:cs="Arial"/>
          <w:color w:val="000000"/>
          <w:sz w:val="20"/>
        </w:rPr>
        <w:t xml:space="preserve"> </w:t>
      </w:r>
      <w:r w:rsidRPr="006A3241">
        <w:rPr>
          <w:rFonts w:ascii="Arial" w:hAnsi="Arial" w:cs="Arial"/>
          <w:color w:val="000000"/>
          <w:sz w:val="20"/>
        </w:rPr>
        <w:t>деревня</w:t>
      </w:r>
      <w:r w:rsidR="001C13BF">
        <w:rPr>
          <w:rFonts w:ascii="Arial" w:hAnsi="Arial" w:cs="Arial"/>
          <w:color w:val="000000"/>
          <w:sz w:val="20"/>
        </w:rPr>
        <w:t xml:space="preserve"> </w:t>
      </w:r>
      <w:r w:rsidRPr="006A3241">
        <w:rPr>
          <w:rFonts w:ascii="Arial" w:hAnsi="Arial" w:cs="Arial"/>
          <w:color w:val="000000"/>
          <w:sz w:val="20"/>
        </w:rPr>
        <w:t>Кугеево</w:t>
      </w:r>
      <w:r w:rsidR="001C13BF">
        <w:rPr>
          <w:rFonts w:ascii="Arial" w:hAnsi="Arial" w:cs="Arial"/>
          <w:color w:val="000000"/>
          <w:sz w:val="20"/>
        </w:rPr>
        <w:t xml:space="preserve"> </w:t>
      </w:r>
      <w:r w:rsidRPr="006A3241">
        <w:rPr>
          <w:rFonts w:ascii="Arial" w:hAnsi="Arial" w:cs="Arial"/>
          <w:color w:val="000000"/>
          <w:sz w:val="20"/>
        </w:rPr>
        <w:t>Порядок</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Кугеевского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lastRenderedPageBreak/>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p>
    <w:p w:rsidR="0062654B" w:rsidRPr="006A3241" w:rsidRDefault="0062654B" w:rsidP="006A3241">
      <w:pPr>
        <w:pStyle w:val="s3"/>
        <w:shd w:val="clear" w:color="auto" w:fill="FFFFFF"/>
        <w:spacing w:before="0" w:beforeAutospacing="0" w:after="0" w:afterAutospacing="0"/>
        <w:jc w:val="both"/>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Октябрьского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b/>
          <w:color w:val="000000"/>
          <w:sz w:val="20"/>
          <w:u w:val="single"/>
        </w:rPr>
        <w:t>Мариинско-Посадского</w:t>
      </w:r>
      <w:r w:rsidR="001C13BF">
        <w:rPr>
          <w:rFonts w:ascii="Arial" w:hAnsi="Arial" w:cs="Arial"/>
          <w:b/>
          <w:color w:val="000000"/>
          <w:sz w:val="20"/>
          <w:u w:val="single"/>
        </w:rPr>
        <w:t xml:space="preserve"> </w:t>
      </w:r>
      <w:r w:rsidRPr="006A3241">
        <w:rPr>
          <w:rFonts w:ascii="Arial" w:hAnsi="Arial" w:cs="Arial"/>
          <w:b/>
          <w:color w:val="000000"/>
          <w:sz w:val="20"/>
          <w:u w:val="single"/>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2021</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Порядка</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p>
    <w:p w:rsidR="0062654B" w:rsidRPr="006A3241" w:rsidRDefault="0062654B" w:rsidP="006A3241">
      <w:pPr>
        <w:pStyle w:val="s3"/>
        <w:shd w:val="clear" w:color="auto" w:fill="FFFFFF"/>
        <w:spacing w:before="0" w:beforeAutospacing="0" w:after="0" w:afterAutospacing="0"/>
        <w:jc w:val="both"/>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Приволжского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b/>
          <w:color w:val="000000"/>
          <w:sz w:val="20"/>
          <w:u w:val="single"/>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апреля</w:t>
      </w:r>
      <w:r w:rsidR="001C13BF">
        <w:rPr>
          <w:rFonts w:ascii="Arial" w:hAnsi="Arial" w:cs="Arial"/>
          <w:color w:val="000000"/>
          <w:sz w:val="20"/>
        </w:rPr>
        <w:t xml:space="preserve"> </w:t>
      </w:r>
      <w:r w:rsidRPr="006A3241">
        <w:rPr>
          <w:rFonts w:ascii="Arial" w:hAnsi="Arial" w:cs="Arial"/>
          <w:color w:val="000000"/>
          <w:sz w:val="20"/>
        </w:rPr>
        <w:t>2021</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21</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Порядка</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Приволжского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p>
    <w:p w:rsidR="0062654B" w:rsidRPr="006A3241" w:rsidRDefault="0062654B" w:rsidP="006A3241">
      <w:pPr>
        <w:pStyle w:val="s3"/>
        <w:shd w:val="clear" w:color="auto" w:fill="FFFFFF"/>
        <w:spacing w:before="0" w:beforeAutospacing="0" w:after="0" w:afterAutospacing="0"/>
        <w:jc w:val="both"/>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Эльбарусовского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25</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2021</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17</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Порядка</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p>
    <w:p w:rsidR="0062654B" w:rsidRPr="006A3241" w:rsidRDefault="0062654B" w:rsidP="006A3241">
      <w:pPr>
        <w:pStyle w:val="s3"/>
        <w:shd w:val="clear" w:color="auto" w:fill="FFFFFF"/>
        <w:spacing w:before="0" w:beforeAutospacing="0" w:after="0" w:afterAutospacing="0"/>
        <w:jc w:val="both"/>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Сутчевского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b/>
          <w:color w:val="000000"/>
          <w:sz w:val="20"/>
          <w:u w:val="single"/>
        </w:rPr>
        <w:t>Мариинско-Посадского</w:t>
      </w:r>
      <w:r w:rsidR="001C13BF">
        <w:rPr>
          <w:rFonts w:ascii="Arial" w:hAnsi="Arial" w:cs="Arial"/>
          <w:b/>
          <w:color w:val="000000"/>
          <w:sz w:val="20"/>
          <w:u w:val="single"/>
        </w:rPr>
        <w:t xml:space="preserve"> </w:t>
      </w:r>
      <w:r w:rsidRPr="006A3241">
        <w:rPr>
          <w:rFonts w:ascii="Arial" w:hAnsi="Arial" w:cs="Arial"/>
          <w:b/>
          <w:color w:val="000000"/>
          <w:sz w:val="20"/>
          <w:u w:val="single"/>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16</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2021</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Порядка</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p>
    <w:p w:rsidR="0062654B" w:rsidRPr="006A3241" w:rsidRDefault="0062654B" w:rsidP="006A3241">
      <w:pPr>
        <w:pStyle w:val="s3"/>
        <w:shd w:val="clear" w:color="auto" w:fill="FFFFFF"/>
        <w:spacing w:before="0" w:beforeAutospacing="0" w:after="0" w:afterAutospacing="0"/>
        <w:jc w:val="both"/>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Шоршелского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b/>
          <w:color w:val="000000"/>
          <w:sz w:val="20"/>
          <w:u w:val="single"/>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2021</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8</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Порядка</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Шоршелского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p>
    <w:p w:rsidR="0062654B" w:rsidRPr="006A3241" w:rsidRDefault="0062654B" w:rsidP="006A3241">
      <w:pPr>
        <w:pStyle w:val="s3"/>
        <w:shd w:val="clear" w:color="auto" w:fill="FFFFFF"/>
        <w:spacing w:before="0" w:beforeAutospacing="0" w:after="0" w:afterAutospacing="0"/>
        <w:jc w:val="both"/>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Первочурашевского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b/>
          <w:color w:val="000000"/>
          <w:sz w:val="20"/>
          <w:u w:val="single"/>
        </w:rPr>
        <w:t>Мариинско-Посадского</w:t>
      </w:r>
      <w:r w:rsidR="001C13BF">
        <w:rPr>
          <w:rFonts w:ascii="Arial" w:hAnsi="Arial" w:cs="Arial"/>
          <w:b/>
          <w:color w:val="000000"/>
          <w:sz w:val="20"/>
          <w:u w:val="single"/>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24</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2021</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Порядка</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Первочурашевского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p>
    <w:p w:rsidR="0062654B" w:rsidRPr="006A3241" w:rsidRDefault="0062654B" w:rsidP="006A3241">
      <w:pPr>
        <w:pStyle w:val="s3"/>
        <w:shd w:val="clear" w:color="auto" w:fill="FFFFFF"/>
        <w:spacing w:before="0" w:beforeAutospacing="0" w:after="0" w:afterAutospacing="0"/>
        <w:jc w:val="both"/>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Мариинско-Посадского</w:t>
      </w:r>
      <w:r w:rsidR="001C13BF">
        <w:rPr>
          <w:rFonts w:ascii="Arial" w:hAnsi="Arial" w:cs="Arial"/>
          <w:b/>
          <w:color w:val="000000"/>
          <w:sz w:val="20"/>
          <w:u w:val="single"/>
        </w:rPr>
        <w:t xml:space="preserve"> </w:t>
      </w:r>
      <w:r w:rsidRPr="006A3241">
        <w:rPr>
          <w:rFonts w:ascii="Arial" w:hAnsi="Arial" w:cs="Arial"/>
          <w:b/>
          <w:color w:val="000000"/>
          <w:sz w:val="20"/>
          <w:u w:val="single"/>
        </w:rPr>
        <w:t>городского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16</w:t>
      </w:r>
      <w:r w:rsidR="001C13BF">
        <w:rPr>
          <w:rFonts w:ascii="Arial" w:hAnsi="Arial" w:cs="Arial"/>
          <w:color w:val="000000"/>
          <w:sz w:val="20"/>
        </w:rPr>
        <w:t xml:space="preserve"> </w:t>
      </w:r>
      <w:r w:rsidRPr="006A3241">
        <w:rPr>
          <w:rFonts w:ascii="Arial" w:hAnsi="Arial" w:cs="Arial"/>
          <w:color w:val="000000"/>
          <w:sz w:val="20"/>
        </w:rPr>
        <w:t>декабря</w:t>
      </w:r>
      <w:r w:rsidR="001C13BF">
        <w:rPr>
          <w:rFonts w:ascii="Arial" w:hAnsi="Arial" w:cs="Arial"/>
          <w:color w:val="000000"/>
          <w:sz w:val="20"/>
        </w:rPr>
        <w:t xml:space="preserve"> </w:t>
      </w:r>
      <w:r w:rsidRPr="006A3241">
        <w:rPr>
          <w:rFonts w:ascii="Arial" w:hAnsi="Arial" w:cs="Arial"/>
          <w:color w:val="000000"/>
          <w:sz w:val="20"/>
        </w:rPr>
        <w:t>2020</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263</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Порядка</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городского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Настоящее</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вступает</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силу</w:t>
      </w:r>
      <w:r w:rsidR="001C13BF">
        <w:rPr>
          <w:rFonts w:ascii="Arial" w:hAnsi="Arial" w:cs="Arial"/>
          <w:color w:val="000000"/>
          <w:sz w:val="20"/>
        </w:rPr>
        <w:t xml:space="preserve"> </w:t>
      </w:r>
      <w:r w:rsidRPr="006A3241">
        <w:rPr>
          <w:rFonts w:ascii="Arial" w:hAnsi="Arial" w:cs="Arial"/>
          <w:color w:val="000000"/>
          <w:sz w:val="20"/>
        </w:rPr>
        <w:t>после</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подписания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подлежит</w:t>
      </w:r>
      <w:r w:rsidR="001C13BF">
        <w:rPr>
          <w:rFonts w:ascii="Arial" w:hAnsi="Arial" w:cs="Arial"/>
          <w:color w:val="000000"/>
          <w:sz w:val="20"/>
        </w:rPr>
        <w:t xml:space="preserve"> </w:t>
      </w:r>
      <w:hyperlink r:id="rId51" w:history="1">
        <w:r w:rsidRPr="006A3241">
          <w:rPr>
            <w:rStyle w:val="af0"/>
            <w:rFonts w:ascii="Arial" w:hAnsi="Arial" w:cs="Arial"/>
            <w:color w:val="000000"/>
          </w:rPr>
          <w:t>официальному</w:t>
        </w:r>
        <w:r w:rsidR="001C13BF">
          <w:rPr>
            <w:rStyle w:val="af0"/>
            <w:rFonts w:ascii="Arial" w:hAnsi="Arial" w:cs="Arial"/>
            <w:color w:val="000000"/>
          </w:rPr>
          <w:t xml:space="preserve"> </w:t>
        </w:r>
        <w:r w:rsidRPr="006A3241">
          <w:rPr>
            <w:rStyle w:val="af0"/>
            <w:rFonts w:ascii="Arial" w:hAnsi="Arial" w:cs="Arial"/>
            <w:color w:val="000000"/>
          </w:rPr>
          <w:t>опубликованию</w:t>
        </w:r>
      </w:hyperlink>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периодическом</w:t>
      </w:r>
      <w:r w:rsidR="001C13BF">
        <w:rPr>
          <w:rFonts w:ascii="Arial" w:hAnsi="Arial" w:cs="Arial"/>
          <w:color w:val="000000"/>
          <w:sz w:val="20"/>
        </w:rPr>
        <w:t xml:space="preserve"> </w:t>
      </w:r>
      <w:r w:rsidRPr="006A3241">
        <w:rPr>
          <w:rFonts w:ascii="Arial" w:hAnsi="Arial" w:cs="Arial"/>
          <w:color w:val="000000"/>
          <w:sz w:val="20"/>
        </w:rPr>
        <w:t>печатном</w:t>
      </w:r>
      <w:r w:rsidR="001C13BF">
        <w:rPr>
          <w:rFonts w:ascii="Arial" w:hAnsi="Arial" w:cs="Arial"/>
          <w:color w:val="000000"/>
          <w:sz w:val="20"/>
        </w:rPr>
        <w:t xml:space="preserve"> </w:t>
      </w:r>
      <w:r w:rsidRPr="006A3241">
        <w:rPr>
          <w:rFonts w:ascii="Arial" w:hAnsi="Arial" w:cs="Arial"/>
          <w:color w:val="000000"/>
          <w:sz w:val="20"/>
        </w:rPr>
        <w:t>издании</w:t>
      </w:r>
      <w:r w:rsidR="001C13BF">
        <w:rPr>
          <w:rFonts w:ascii="Arial" w:hAnsi="Arial" w:cs="Arial"/>
          <w:color w:val="000000"/>
          <w:sz w:val="20"/>
        </w:rPr>
        <w:t xml:space="preserve"> </w:t>
      </w:r>
      <w:r w:rsidRPr="006A3241">
        <w:rPr>
          <w:rFonts w:ascii="Arial" w:hAnsi="Arial" w:cs="Arial"/>
          <w:color w:val="000000"/>
          <w:sz w:val="20"/>
        </w:rPr>
        <w:t>"Посадский</w:t>
      </w:r>
      <w:r w:rsidR="001C13BF">
        <w:rPr>
          <w:rFonts w:ascii="Arial" w:hAnsi="Arial" w:cs="Arial"/>
          <w:color w:val="000000"/>
          <w:sz w:val="20"/>
        </w:rPr>
        <w:t xml:space="preserve"> </w:t>
      </w:r>
      <w:r w:rsidRPr="006A3241">
        <w:rPr>
          <w:rFonts w:ascii="Arial" w:hAnsi="Arial" w:cs="Arial"/>
          <w:color w:val="000000"/>
          <w:sz w:val="20"/>
        </w:rPr>
        <w:t>вестник».</w:t>
      </w:r>
    </w:p>
    <w:p w:rsidR="00E15285" w:rsidRDefault="0062654B" w:rsidP="006A3241">
      <w:pPr>
        <w:spacing w:after="0" w:line="240" w:lineRule="auto"/>
        <w:rPr>
          <w:rFonts w:ascii="Arial" w:hAnsi="Arial" w:cs="Arial"/>
          <w:color w:val="000000"/>
          <w:sz w:val="20"/>
        </w:rPr>
      </w:pPr>
      <w:r w:rsidRPr="006A3241">
        <w:rPr>
          <w:rFonts w:ascii="Arial" w:hAnsi="Arial" w:cs="Arial"/>
          <w:color w:val="000000"/>
          <w:sz w:val="20"/>
        </w:rPr>
        <w:t>.</w:t>
      </w:r>
    </w:p>
    <w:p w:rsidR="0062654B" w:rsidRPr="006A3241" w:rsidRDefault="0062654B" w:rsidP="006A324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9524"/>
        <w:gridCol w:w="4763"/>
      </w:tblGrid>
      <w:tr w:rsidR="0062654B" w:rsidRPr="006A3241" w:rsidTr="00300B39">
        <w:trPr>
          <w:cantSplit/>
        </w:trPr>
        <w:tc>
          <w:tcPr>
            <w:tcW w:w="3333" w:type="pct"/>
            <w:tcBorders>
              <w:top w:val="nil"/>
              <w:left w:val="nil"/>
              <w:bottom w:val="nil"/>
              <w:right w:val="nil"/>
            </w:tcBorders>
            <w:vAlign w:val="center"/>
          </w:tcPr>
          <w:p w:rsidR="0062654B" w:rsidRPr="006A3241" w:rsidRDefault="0062654B" w:rsidP="00856945">
            <w:pPr>
              <w:pStyle w:val="aff9"/>
              <w:rPr>
                <w:rFonts w:ascii="Arial" w:hAnsi="Arial" w:cs="Arial"/>
                <w:color w:val="000000"/>
                <w:sz w:val="20"/>
              </w:rPr>
            </w:pPr>
            <w:r w:rsidRPr="006A3241">
              <w:rPr>
                <w:rFonts w:ascii="Arial" w:hAnsi="Arial" w:cs="Arial"/>
                <w:color w:val="000000"/>
                <w:sz w:val="20"/>
              </w:rPr>
              <w:t>Глава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Pr="006A3241">
              <w:rPr>
                <w:rFonts w:ascii="Arial" w:hAnsi="Arial" w:cs="Arial"/>
                <w:color w:val="000000"/>
                <w:sz w:val="20"/>
              </w:rPr>
              <w:b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Pr="006A3241">
              <w:rPr>
                <w:rFonts w:ascii="Arial" w:hAnsi="Arial" w:cs="Arial"/>
                <w:color w:val="000000"/>
                <w:sz w:val="20"/>
              </w:rPr>
              <w:br/>
            </w:r>
          </w:p>
        </w:tc>
        <w:tc>
          <w:tcPr>
            <w:tcW w:w="1667" w:type="pct"/>
            <w:tcBorders>
              <w:top w:val="nil"/>
              <w:left w:val="nil"/>
              <w:bottom w:val="nil"/>
              <w:right w:val="nil"/>
            </w:tcBorders>
            <w:vAlign w:val="center"/>
          </w:tcPr>
          <w:p w:rsidR="0062654B" w:rsidRPr="006A3241" w:rsidRDefault="0062654B" w:rsidP="00856945">
            <w:pPr>
              <w:pStyle w:val="af1"/>
              <w:jc w:val="left"/>
              <w:rPr>
                <w:rFonts w:cs="Arial"/>
                <w:color w:val="000000"/>
                <w:sz w:val="20"/>
              </w:rPr>
            </w:pPr>
          </w:p>
          <w:p w:rsidR="0062654B" w:rsidRPr="006A3241" w:rsidRDefault="0062654B" w:rsidP="00856945">
            <w:pPr>
              <w:pStyle w:val="af1"/>
              <w:jc w:val="left"/>
              <w:rPr>
                <w:rFonts w:cs="Arial"/>
                <w:color w:val="000000"/>
                <w:sz w:val="20"/>
              </w:rPr>
            </w:pPr>
            <w:r w:rsidRPr="006A3241">
              <w:rPr>
                <w:rFonts w:cs="Arial"/>
                <w:color w:val="000000"/>
                <w:sz w:val="20"/>
              </w:rPr>
              <w:t>В.В.</w:t>
            </w:r>
            <w:r w:rsidR="001C13BF">
              <w:rPr>
                <w:rFonts w:cs="Arial"/>
                <w:color w:val="000000"/>
                <w:sz w:val="20"/>
              </w:rPr>
              <w:t xml:space="preserve"> </w:t>
            </w:r>
            <w:r w:rsidRPr="006A3241">
              <w:rPr>
                <w:rFonts w:cs="Arial"/>
                <w:color w:val="000000"/>
                <w:sz w:val="20"/>
              </w:rPr>
              <w:t>Петров</w:t>
            </w:r>
          </w:p>
        </w:tc>
      </w:tr>
    </w:tbl>
    <w:p w:rsidR="00E15285" w:rsidRDefault="00E15285" w:rsidP="006A3241">
      <w:pPr>
        <w:spacing w:after="0" w:line="240" w:lineRule="auto"/>
        <w:ind w:firstLine="698"/>
        <w:jc w:val="right"/>
        <w:rPr>
          <w:rStyle w:val="ad"/>
          <w:rFonts w:ascii="Arial" w:hAnsi="Arial" w:cs="Arial"/>
          <w:b w:val="0"/>
          <w:bCs w:val="0"/>
          <w:color w:val="000000"/>
          <w:sz w:val="20"/>
          <w:szCs w:val="20"/>
        </w:rPr>
      </w:pPr>
    </w:p>
    <w:p w:rsidR="00E15285" w:rsidRDefault="0062654B" w:rsidP="006A3241">
      <w:pPr>
        <w:spacing w:after="0" w:line="240" w:lineRule="auto"/>
        <w:ind w:firstLine="698"/>
        <w:jc w:val="right"/>
        <w:rPr>
          <w:rFonts w:ascii="Arial" w:hAnsi="Arial" w:cs="Arial"/>
          <w:b/>
          <w:color w:val="000000"/>
          <w:sz w:val="20"/>
          <w:szCs w:val="20"/>
        </w:rPr>
      </w:pPr>
      <w:r w:rsidRPr="006A3241">
        <w:rPr>
          <w:rStyle w:val="ad"/>
          <w:rFonts w:ascii="Arial" w:hAnsi="Arial" w:cs="Arial"/>
          <w:b w:val="0"/>
          <w:bCs w:val="0"/>
          <w:color w:val="000000"/>
          <w:sz w:val="20"/>
          <w:szCs w:val="20"/>
        </w:rPr>
        <w:t>Приложение</w:t>
      </w:r>
      <w:r w:rsidRPr="006A3241">
        <w:rPr>
          <w:rStyle w:val="ad"/>
          <w:rFonts w:ascii="Arial" w:hAnsi="Arial" w:cs="Arial"/>
          <w:b w:val="0"/>
          <w:bCs w:val="0"/>
          <w:color w:val="000000"/>
          <w:sz w:val="20"/>
          <w:szCs w:val="20"/>
        </w:rPr>
        <w:br/>
        <w:t>к</w:t>
      </w:r>
      <w:r w:rsidR="001C13BF">
        <w:rPr>
          <w:rStyle w:val="ad"/>
          <w:rFonts w:ascii="Arial" w:hAnsi="Arial" w:cs="Arial"/>
          <w:b w:val="0"/>
          <w:bCs w:val="0"/>
          <w:color w:val="000000"/>
          <w:sz w:val="20"/>
          <w:szCs w:val="20"/>
        </w:rPr>
        <w:t xml:space="preserve"> </w:t>
      </w:r>
      <w:hyperlink w:anchor="sub_0" w:history="1">
        <w:r w:rsidRPr="006A3241">
          <w:rPr>
            <w:rStyle w:val="af0"/>
            <w:rFonts w:ascii="Arial" w:hAnsi="Arial" w:cs="Arial"/>
            <w:b/>
            <w:color w:val="000000"/>
            <w:szCs w:val="20"/>
          </w:rPr>
          <w:t>постановлению</w:t>
        </w:r>
      </w:hyperlink>
      <w:r w:rsidRPr="006A3241">
        <w:rPr>
          <w:rStyle w:val="ad"/>
          <w:rFonts w:ascii="Arial" w:hAnsi="Arial" w:cs="Arial"/>
          <w:b w:val="0"/>
          <w:bCs w:val="0"/>
          <w:color w:val="000000"/>
          <w:sz w:val="20"/>
          <w:szCs w:val="20"/>
        </w:rPr>
        <w:br/>
        <w:t>администрации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Мариинско-Посадского</w:t>
      </w:r>
      <w:r w:rsidRPr="006A3241">
        <w:rPr>
          <w:rStyle w:val="ad"/>
          <w:rFonts w:ascii="Arial" w:hAnsi="Arial" w:cs="Arial"/>
          <w:b w:val="0"/>
          <w:bCs w:val="0"/>
          <w:color w:val="000000"/>
          <w:sz w:val="20"/>
          <w:szCs w:val="20"/>
        </w:rPr>
        <w:br/>
        <w:t>муниципального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округа</w:t>
      </w:r>
      <w:r w:rsidRPr="006A3241">
        <w:rPr>
          <w:rStyle w:val="ad"/>
          <w:rFonts w:ascii="Arial" w:hAnsi="Arial" w:cs="Arial"/>
          <w:b w:val="0"/>
          <w:bCs w:val="0"/>
          <w:color w:val="000000"/>
          <w:sz w:val="20"/>
          <w:szCs w:val="20"/>
        </w:rPr>
        <w:br/>
        <w:t>от</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29.12.2022</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N</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6</w:t>
      </w:r>
    </w:p>
    <w:p w:rsidR="00E15285" w:rsidRDefault="0062654B" w:rsidP="006A3241">
      <w:pPr>
        <w:pStyle w:val="1"/>
        <w:spacing w:line="240" w:lineRule="auto"/>
        <w:rPr>
          <w:rFonts w:ascii="Arial" w:hAnsi="Arial" w:cs="Arial"/>
          <w:color w:val="000000"/>
          <w:sz w:val="20"/>
        </w:rPr>
      </w:pPr>
      <w:r w:rsidRPr="006A3241">
        <w:rPr>
          <w:rFonts w:ascii="Arial" w:hAnsi="Arial" w:cs="Arial"/>
          <w:color w:val="000000"/>
          <w:sz w:val="20"/>
        </w:rPr>
        <w:t>Положение</w:t>
      </w:r>
      <w:r w:rsidRPr="006A3241">
        <w:rPr>
          <w:rFonts w:ascii="Arial" w:hAnsi="Arial" w:cs="Arial"/>
          <w:color w:val="000000"/>
          <w:sz w:val="20"/>
        </w:rPr>
        <w:br/>
        <w:t>о</w:t>
      </w:r>
      <w:r w:rsidR="001C13BF">
        <w:rPr>
          <w:rFonts w:ascii="Arial" w:hAnsi="Arial" w:cs="Arial"/>
          <w:color w:val="000000"/>
          <w:sz w:val="20"/>
        </w:rPr>
        <w:t xml:space="preserve"> </w:t>
      </w:r>
      <w:r w:rsidRPr="006A3241">
        <w:rPr>
          <w:rFonts w:ascii="Arial" w:hAnsi="Arial" w:cs="Arial"/>
          <w:color w:val="000000"/>
          <w:sz w:val="20"/>
        </w:rPr>
        <w:t>сообщении</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сдаче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оценке</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зачислении</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Настоящее</w:t>
      </w:r>
      <w:r w:rsidR="001C13BF">
        <w:rPr>
          <w:rFonts w:ascii="Arial" w:hAnsi="Arial" w:cs="Arial"/>
          <w:color w:val="000000"/>
          <w:sz w:val="20"/>
        </w:rPr>
        <w:t xml:space="preserve"> </w:t>
      </w:r>
      <w:r w:rsidRPr="006A3241">
        <w:rPr>
          <w:rFonts w:ascii="Arial" w:hAnsi="Arial" w:cs="Arial"/>
          <w:color w:val="000000"/>
          <w:sz w:val="20"/>
        </w:rPr>
        <w:t>Положение</w:t>
      </w:r>
      <w:r w:rsidR="001C13BF">
        <w:rPr>
          <w:rFonts w:ascii="Arial" w:hAnsi="Arial" w:cs="Arial"/>
          <w:color w:val="000000"/>
          <w:sz w:val="20"/>
        </w:rPr>
        <w:t xml:space="preserve"> </w:t>
      </w:r>
      <w:r w:rsidRPr="006A3241">
        <w:rPr>
          <w:rFonts w:ascii="Arial" w:hAnsi="Arial" w:cs="Arial"/>
          <w:color w:val="000000"/>
          <w:sz w:val="20"/>
        </w:rPr>
        <w:t>определяет</w:t>
      </w:r>
      <w:r w:rsidR="001C13BF">
        <w:rPr>
          <w:rFonts w:ascii="Arial" w:hAnsi="Arial" w:cs="Arial"/>
          <w:color w:val="000000"/>
          <w:sz w:val="20"/>
        </w:rPr>
        <w:t xml:space="preserve"> </w:t>
      </w:r>
      <w:r w:rsidRPr="006A3241">
        <w:rPr>
          <w:rFonts w:ascii="Arial" w:hAnsi="Arial" w:cs="Arial"/>
          <w:color w:val="000000"/>
          <w:sz w:val="20"/>
        </w:rPr>
        <w:t>порядок</w:t>
      </w:r>
      <w:r w:rsidR="001C13BF">
        <w:rPr>
          <w:rFonts w:ascii="Arial" w:hAnsi="Arial" w:cs="Arial"/>
          <w:color w:val="000000"/>
          <w:sz w:val="20"/>
        </w:rPr>
        <w:t xml:space="preserve"> </w:t>
      </w:r>
      <w:r w:rsidRPr="006A3241">
        <w:rPr>
          <w:rFonts w:ascii="Arial" w:hAnsi="Arial" w:cs="Arial"/>
          <w:color w:val="000000"/>
          <w:sz w:val="20"/>
        </w:rPr>
        <w:t>сообщения</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должностным</w:t>
      </w:r>
      <w:r w:rsidR="001C13BF">
        <w:rPr>
          <w:rFonts w:ascii="Arial" w:hAnsi="Arial" w:cs="Arial"/>
          <w:color w:val="000000"/>
          <w:sz w:val="20"/>
        </w:rPr>
        <w:t xml:space="preserve"> </w:t>
      </w:r>
      <w:r w:rsidRPr="006A3241">
        <w:rPr>
          <w:rFonts w:ascii="Arial" w:hAnsi="Arial" w:cs="Arial"/>
          <w:color w:val="000000"/>
          <w:sz w:val="20"/>
        </w:rPr>
        <w:t>положением</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порядок</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вырученных</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реализации.</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целей</w:t>
      </w:r>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используются</w:t>
      </w:r>
      <w:r w:rsidR="001C13BF">
        <w:rPr>
          <w:rFonts w:ascii="Arial" w:hAnsi="Arial" w:cs="Arial"/>
          <w:color w:val="000000"/>
          <w:sz w:val="20"/>
        </w:rPr>
        <w:t xml:space="preserve"> </w:t>
      </w:r>
      <w:r w:rsidRPr="006A3241">
        <w:rPr>
          <w:rFonts w:ascii="Arial" w:hAnsi="Arial" w:cs="Arial"/>
          <w:color w:val="000000"/>
          <w:sz w:val="20"/>
        </w:rPr>
        <w:t>следующие</w:t>
      </w:r>
      <w:r w:rsidR="001C13BF">
        <w:rPr>
          <w:rFonts w:ascii="Arial" w:hAnsi="Arial" w:cs="Arial"/>
          <w:color w:val="000000"/>
          <w:sz w:val="20"/>
        </w:rPr>
        <w:t xml:space="preserve"> </w:t>
      </w:r>
      <w:r w:rsidRPr="006A3241">
        <w:rPr>
          <w:rFonts w:ascii="Arial" w:hAnsi="Arial" w:cs="Arial"/>
          <w:color w:val="000000"/>
          <w:sz w:val="20"/>
        </w:rPr>
        <w:t>понятия:</w:t>
      </w:r>
    </w:p>
    <w:p w:rsidR="0062654B" w:rsidRPr="006A3241" w:rsidRDefault="0062654B" w:rsidP="006A3241">
      <w:pPr>
        <w:spacing w:after="0" w:line="240" w:lineRule="auto"/>
        <w:rPr>
          <w:rFonts w:ascii="Arial" w:hAnsi="Arial" w:cs="Arial"/>
          <w:color w:val="000000"/>
          <w:sz w:val="20"/>
        </w:rPr>
      </w:pPr>
      <w:r w:rsidRPr="006A3241">
        <w:rPr>
          <w:rStyle w:val="ad"/>
          <w:rFonts w:ascii="Arial" w:hAnsi="Arial" w:cs="Arial"/>
          <w:bCs w:val="0"/>
          <w:color w:val="000000"/>
          <w:sz w:val="20"/>
        </w:rPr>
        <w:t>подарок,</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полученный</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в</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связи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протокольными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мероприятиями,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служебными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командировками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другими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официальными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мероприятиями,</w:t>
      </w:r>
      <w:r w:rsidR="001C13BF">
        <w:rPr>
          <w:rStyle w:val="ad"/>
          <w:rFonts w:ascii="Arial" w:hAnsi="Arial" w:cs="Arial"/>
          <w:bCs w:val="0"/>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подарок,</w:t>
      </w:r>
      <w:r w:rsidR="001C13BF">
        <w:rPr>
          <w:rFonts w:ascii="Arial" w:hAnsi="Arial" w:cs="Arial"/>
          <w:color w:val="000000"/>
          <w:sz w:val="20"/>
        </w:rPr>
        <w:t xml:space="preserve"> </w:t>
      </w:r>
      <w:r w:rsidRPr="006A3241">
        <w:rPr>
          <w:rFonts w:ascii="Arial" w:hAnsi="Arial" w:cs="Arial"/>
          <w:color w:val="000000"/>
          <w:sz w:val="20"/>
        </w:rPr>
        <w:t>полученный</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физических</w:t>
      </w:r>
      <w:r w:rsidR="001C13BF">
        <w:rPr>
          <w:rFonts w:ascii="Arial" w:hAnsi="Arial" w:cs="Arial"/>
          <w:color w:val="000000"/>
          <w:sz w:val="20"/>
        </w:rPr>
        <w:t xml:space="preserve"> </w:t>
      </w:r>
      <w:r w:rsidRPr="006A3241">
        <w:rPr>
          <w:rFonts w:ascii="Arial" w:hAnsi="Arial" w:cs="Arial"/>
          <w:color w:val="000000"/>
          <w:sz w:val="20"/>
        </w:rPr>
        <w:t>(юридических)</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которые</w:t>
      </w:r>
      <w:r w:rsidR="001C13BF">
        <w:rPr>
          <w:rFonts w:ascii="Arial" w:hAnsi="Arial" w:cs="Arial"/>
          <w:color w:val="000000"/>
          <w:sz w:val="20"/>
        </w:rPr>
        <w:t xml:space="preserve"> </w:t>
      </w:r>
      <w:r w:rsidRPr="006A3241">
        <w:rPr>
          <w:rFonts w:ascii="Arial" w:hAnsi="Arial" w:cs="Arial"/>
          <w:color w:val="000000"/>
          <w:sz w:val="20"/>
        </w:rPr>
        <w:t>осуществляют</w:t>
      </w:r>
      <w:r w:rsidR="001C13BF">
        <w:rPr>
          <w:rFonts w:ascii="Arial" w:hAnsi="Arial" w:cs="Arial"/>
          <w:color w:val="000000"/>
          <w:sz w:val="20"/>
        </w:rPr>
        <w:t xml:space="preserve"> </w:t>
      </w:r>
      <w:r w:rsidRPr="006A3241">
        <w:rPr>
          <w:rFonts w:ascii="Arial" w:hAnsi="Arial" w:cs="Arial"/>
          <w:color w:val="000000"/>
          <w:sz w:val="20"/>
        </w:rPr>
        <w:t>дарение</w:t>
      </w:r>
      <w:r w:rsidR="001C13BF">
        <w:rPr>
          <w:rFonts w:ascii="Arial" w:hAnsi="Arial" w:cs="Arial"/>
          <w:color w:val="000000"/>
          <w:sz w:val="20"/>
        </w:rPr>
        <w:t xml:space="preserve"> </w:t>
      </w:r>
      <w:r w:rsidRPr="006A3241">
        <w:rPr>
          <w:rFonts w:ascii="Arial" w:hAnsi="Arial" w:cs="Arial"/>
          <w:color w:val="000000"/>
          <w:sz w:val="20"/>
        </w:rPr>
        <w:t>исходя</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должностного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одаряемого</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исполнения</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исключением</w:t>
      </w:r>
      <w:r w:rsidR="001C13BF">
        <w:rPr>
          <w:rFonts w:ascii="Arial" w:hAnsi="Arial" w:cs="Arial"/>
          <w:color w:val="000000"/>
          <w:sz w:val="20"/>
        </w:rPr>
        <w:t xml:space="preserve"> </w:t>
      </w:r>
      <w:r w:rsidRPr="006A3241">
        <w:rPr>
          <w:rFonts w:ascii="Arial" w:hAnsi="Arial" w:cs="Arial"/>
          <w:color w:val="000000"/>
          <w:sz w:val="20"/>
        </w:rPr>
        <w:t>канцелярских</w:t>
      </w:r>
      <w:r w:rsidR="001C13BF">
        <w:rPr>
          <w:rFonts w:ascii="Arial" w:hAnsi="Arial" w:cs="Arial"/>
          <w:color w:val="000000"/>
          <w:sz w:val="20"/>
        </w:rPr>
        <w:t xml:space="preserve"> </w:t>
      </w:r>
      <w:r w:rsidRPr="006A3241">
        <w:rPr>
          <w:rFonts w:ascii="Arial" w:hAnsi="Arial" w:cs="Arial"/>
          <w:color w:val="000000"/>
          <w:sz w:val="20"/>
        </w:rPr>
        <w:t>принадлежностей,</w:t>
      </w:r>
      <w:r w:rsidR="001C13BF">
        <w:rPr>
          <w:rFonts w:ascii="Arial" w:hAnsi="Arial" w:cs="Arial"/>
          <w:color w:val="000000"/>
          <w:sz w:val="20"/>
        </w:rPr>
        <w:t xml:space="preserve"> </w:t>
      </w:r>
      <w:r w:rsidRPr="006A3241">
        <w:rPr>
          <w:rFonts w:ascii="Arial" w:hAnsi="Arial" w:cs="Arial"/>
          <w:color w:val="000000"/>
          <w:sz w:val="20"/>
        </w:rPr>
        <w:t>которые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рамках</w:t>
      </w:r>
      <w:r w:rsidR="001C13BF">
        <w:rPr>
          <w:rFonts w:ascii="Arial" w:hAnsi="Arial" w:cs="Arial"/>
          <w:color w:val="000000"/>
          <w:sz w:val="20"/>
        </w:rPr>
        <w:t xml:space="preserve"> </w:t>
      </w:r>
      <w:r w:rsidRPr="006A3241">
        <w:rPr>
          <w:rFonts w:ascii="Arial" w:hAnsi="Arial" w:cs="Arial"/>
          <w:color w:val="000000"/>
          <w:sz w:val="20"/>
        </w:rPr>
        <w:t>протокольных</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командировок</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других</w:t>
      </w:r>
      <w:r w:rsidR="001C13BF">
        <w:rPr>
          <w:rFonts w:ascii="Arial" w:hAnsi="Arial" w:cs="Arial"/>
          <w:color w:val="000000"/>
          <w:sz w:val="20"/>
        </w:rPr>
        <w:t xml:space="preserve"> </w:t>
      </w:r>
      <w:r w:rsidRPr="006A3241">
        <w:rPr>
          <w:rFonts w:ascii="Arial" w:hAnsi="Arial" w:cs="Arial"/>
          <w:color w:val="000000"/>
          <w:sz w:val="20"/>
        </w:rPr>
        <w:t>официальных</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предоставлены</w:t>
      </w:r>
      <w:r w:rsidR="001C13BF">
        <w:rPr>
          <w:rFonts w:ascii="Arial" w:hAnsi="Arial" w:cs="Arial"/>
          <w:color w:val="000000"/>
          <w:sz w:val="20"/>
        </w:rPr>
        <w:t xml:space="preserve"> </w:t>
      </w:r>
      <w:r w:rsidRPr="006A3241">
        <w:rPr>
          <w:rFonts w:ascii="Arial" w:hAnsi="Arial" w:cs="Arial"/>
          <w:color w:val="000000"/>
          <w:sz w:val="20"/>
        </w:rPr>
        <w:t>каждому</w:t>
      </w:r>
      <w:r w:rsidR="001C13BF">
        <w:rPr>
          <w:rFonts w:ascii="Arial" w:hAnsi="Arial" w:cs="Arial"/>
          <w:color w:val="000000"/>
          <w:sz w:val="20"/>
        </w:rPr>
        <w:t xml:space="preserve"> </w:t>
      </w:r>
      <w:r w:rsidRPr="006A3241">
        <w:rPr>
          <w:rFonts w:ascii="Arial" w:hAnsi="Arial" w:cs="Arial"/>
          <w:color w:val="000000"/>
          <w:sz w:val="20"/>
        </w:rPr>
        <w:t>участнику</w:t>
      </w:r>
      <w:r w:rsidR="001C13BF">
        <w:rPr>
          <w:rFonts w:ascii="Arial" w:hAnsi="Arial" w:cs="Arial"/>
          <w:color w:val="000000"/>
          <w:sz w:val="20"/>
        </w:rPr>
        <w:t xml:space="preserve"> </w:t>
      </w:r>
      <w:r w:rsidRPr="006A3241">
        <w:rPr>
          <w:rFonts w:ascii="Arial" w:hAnsi="Arial" w:cs="Arial"/>
          <w:color w:val="000000"/>
          <w:sz w:val="20"/>
        </w:rPr>
        <w:t>указанных</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исполнения</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цветов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ценных</w:t>
      </w:r>
      <w:r w:rsidR="001C13BF">
        <w:rPr>
          <w:rFonts w:ascii="Arial" w:hAnsi="Arial" w:cs="Arial"/>
          <w:color w:val="000000"/>
          <w:sz w:val="20"/>
        </w:rPr>
        <w:t xml:space="preserve"> </w:t>
      </w:r>
      <w:r w:rsidRPr="006A3241">
        <w:rPr>
          <w:rFonts w:ascii="Arial" w:hAnsi="Arial" w:cs="Arial"/>
          <w:color w:val="000000"/>
          <w:sz w:val="20"/>
        </w:rPr>
        <w:t>подарков,</w:t>
      </w:r>
      <w:r w:rsidR="001C13BF">
        <w:rPr>
          <w:rFonts w:ascii="Arial" w:hAnsi="Arial" w:cs="Arial"/>
          <w:color w:val="000000"/>
          <w:sz w:val="20"/>
        </w:rPr>
        <w:t xml:space="preserve"> </w:t>
      </w:r>
      <w:r w:rsidRPr="006A3241">
        <w:rPr>
          <w:rFonts w:ascii="Arial" w:hAnsi="Arial" w:cs="Arial"/>
          <w:color w:val="000000"/>
          <w:sz w:val="20"/>
        </w:rPr>
        <w:t>которые</w:t>
      </w:r>
      <w:r w:rsidR="001C13BF">
        <w:rPr>
          <w:rFonts w:ascii="Arial" w:hAnsi="Arial" w:cs="Arial"/>
          <w:color w:val="000000"/>
          <w:sz w:val="20"/>
        </w:rPr>
        <w:t xml:space="preserve"> </w:t>
      </w:r>
      <w:r w:rsidRPr="006A3241">
        <w:rPr>
          <w:rFonts w:ascii="Arial" w:hAnsi="Arial" w:cs="Arial"/>
          <w:color w:val="000000"/>
          <w:sz w:val="20"/>
        </w:rPr>
        <w:t>вручены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качестве</w:t>
      </w:r>
      <w:r w:rsidR="001C13BF">
        <w:rPr>
          <w:rFonts w:ascii="Arial" w:hAnsi="Arial" w:cs="Arial"/>
          <w:color w:val="000000"/>
          <w:sz w:val="20"/>
        </w:rPr>
        <w:t xml:space="preserve"> </w:t>
      </w:r>
      <w:r w:rsidRPr="006A3241">
        <w:rPr>
          <w:rFonts w:ascii="Arial" w:hAnsi="Arial" w:cs="Arial"/>
          <w:color w:val="000000"/>
          <w:sz w:val="20"/>
        </w:rPr>
        <w:t>поощрения</w:t>
      </w:r>
      <w:r w:rsidR="001C13BF">
        <w:rPr>
          <w:rFonts w:ascii="Arial" w:hAnsi="Arial" w:cs="Arial"/>
          <w:color w:val="000000"/>
          <w:sz w:val="20"/>
        </w:rPr>
        <w:t xml:space="preserve"> </w:t>
      </w:r>
      <w:r w:rsidRPr="006A3241">
        <w:rPr>
          <w:rFonts w:ascii="Arial" w:hAnsi="Arial" w:cs="Arial"/>
          <w:color w:val="000000"/>
          <w:sz w:val="20"/>
        </w:rPr>
        <w:t>(награды);</w:t>
      </w:r>
    </w:p>
    <w:p w:rsidR="0062654B" w:rsidRPr="006A3241" w:rsidRDefault="0062654B" w:rsidP="006A3241">
      <w:pPr>
        <w:spacing w:after="0" w:line="240" w:lineRule="auto"/>
        <w:rPr>
          <w:rFonts w:ascii="Arial" w:hAnsi="Arial" w:cs="Arial"/>
          <w:color w:val="000000"/>
          <w:sz w:val="20"/>
        </w:rPr>
      </w:pPr>
      <w:r w:rsidRPr="006A3241">
        <w:rPr>
          <w:rStyle w:val="ad"/>
          <w:rFonts w:ascii="Arial" w:hAnsi="Arial" w:cs="Arial"/>
          <w:bCs w:val="0"/>
          <w:color w:val="000000"/>
          <w:sz w:val="20"/>
        </w:rPr>
        <w:t>получение</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подарка</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в</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связи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протокольными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мероприятиями,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служебными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командировками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другими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официальными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мероприятиями,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участие</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в</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которых</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связано</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исполнением</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служебных</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(должностных)</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обязанностей,</w:t>
      </w:r>
      <w:r w:rsidR="001C13BF">
        <w:rPr>
          <w:rStyle w:val="ad"/>
          <w:rFonts w:ascii="Arial" w:hAnsi="Arial" w:cs="Arial"/>
          <w:bCs w:val="0"/>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получение</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лично</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через</w:t>
      </w:r>
      <w:r w:rsidR="001C13BF">
        <w:rPr>
          <w:rFonts w:ascii="Arial" w:hAnsi="Arial" w:cs="Arial"/>
          <w:color w:val="000000"/>
          <w:sz w:val="20"/>
        </w:rPr>
        <w:t xml:space="preserve"> </w:t>
      </w:r>
      <w:r w:rsidRPr="006A3241">
        <w:rPr>
          <w:rFonts w:ascii="Arial" w:hAnsi="Arial" w:cs="Arial"/>
          <w:color w:val="000000"/>
          <w:sz w:val="20"/>
        </w:rPr>
        <w:t>посредника</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физических</w:t>
      </w:r>
      <w:r w:rsidR="001C13BF">
        <w:rPr>
          <w:rFonts w:ascii="Arial" w:hAnsi="Arial" w:cs="Arial"/>
          <w:color w:val="000000"/>
          <w:sz w:val="20"/>
        </w:rPr>
        <w:t xml:space="preserve"> </w:t>
      </w:r>
      <w:r w:rsidRPr="006A3241">
        <w:rPr>
          <w:rFonts w:ascii="Arial" w:hAnsi="Arial" w:cs="Arial"/>
          <w:color w:val="000000"/>
          <w:sz w:val="20"/>
        </w:rPr>
        <w:t>(юридических)</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рамках</w:t>
      </w:r>
      <w:r w:rsidR="001C13BF">
        <w:rPr>
          <w:rFonts w:ascii="Arial" w:hAnsi="Arial" w:cs="Arial"/>
          <w:color w:val="000000"/>
          <w:sz w:val="20"/>
        </w:rPr>
        <w:t xml:space="preserve"> </w:t>
      </w:r>
      <w:r w:rsidRPr="006A3241">
        <w:rPr>
          <w:rFonts w:ascii="Arial" w:hAnsi="Arial" w:cs="Arial"/>
          <w:color w:val="000000"/>
          <w:sz w:val="20"/>
        </w:rPr>
        <w:t>осуществления</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предусмотренной</w:t>
      </w:r>
      <w:r w:rsidR="001C13BF">
        <w:rPr>
          <w:rFonts w:ascii="Arial" w:hAnsi="Arial" w:cs="Arial"/>
          <w:color w:val="000000"/>
          <w:sz w:val="20"/>
        </w:rPr>
        <w:t xml:space="preserve"> </w:t>
      </w:r>
      <w:r w:rsidRPr="006A3241">
        <w:rPr>
          <w:rFonts w:ascii="Arial" w:hAnsi="Arial" w:cs="Arial"/>
          <w:color w:val="000000"/>
          <w:sz w:val="20"/>
        </w:rPr>
        <w:t>должностным</w:t>
      </w:r>
      <w:r w:rsidR="001C13BF">
        <w:rPr>
          <w:rFonts w:ascii="Arial" w:hAnsi="Arial" w:cs="Arial"/>
          <w:color w:val="000000"/>
          <w:sz w:val="20"/>
        </w:rPr>
        <w:t xml:space="preserve"> </w:t>
      </w:r>
      <w:r w:rsidRPr="006A3241">
        <w:rPr>
          <w:rFonts w:ascii="Arial" w:hAnsi="Arial" w:cs="Arial"/>
          <w:color w:val="000000"/>
          <w:sz w:val="20"/>
        </w:rPr>
        <w:t>регламентом</w:t>
      </w:r>
      <w:r w:rsidR="001C13BF">
        <w:rPr>
          <w:rFonts w:ascii="Arial" w:hAnsi="Arial" w:cs="Arial"/>
          <w:color w:val="000000"/>
          <w:sz w:val="20"/>
        </w:rPr>
        <w:t xml:space="preserve"> </w:t>
      </w:r>
      <w:r w:rsidRPr="006A3241">
        <w:rPr>
          <w:rFonts w:ascii="Arial" w:hAnsi="Arial" w:cs="Arial"/>
          <w:color w:val="000000"/>
          <w:sz w:val="20"/>
        </w:rPr>
        <w:t>(должностной</w:t>
      </w:r>
      <w:r w:rsidR="001C13BF">
        <w:rPr>
          <w:rFonts w:ascii="Arial" w:hAnsi="Arial" w:cs="Arial"/>
          <w:color w:val="000000"/>
          <w:sz w:val="20"/>
        </w:rPr>
        <w:t xml:space="preserve"> </w:t>
      </w:r>
      <w:r w:rsidRPr="006A3241">
        <w:rPr>
          <w:rFonts w:ascii="Arial" w:hAnsi="Arial" w:cs="Arial"/>
          <w:color w:val="000000"/>
          <w:sz w:val="20"/>
        </w:rPr>
        <w:t>инструкцией),</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случаях,</w:t>
      </w:r>
      <w:r w:rsidR="001C13BF">
        <w:rPr>
          <w:rFonts w:ascii="Arial" w:hAnsi="Arial" w:cs="Arial"/>
          <w:color w:val="000000"/>
          <w:sz w:val="20"/>
        </w:rPr>
        <w:t xml:space="preserve"> </w:t>
      </w:r>
      <w:r w:rsidRPr="006A3241">
        <w:rPr>
          <w:rFonts w:ascii="Arial" w:hAnsi="Arial" w:cs="Arial"/>
          <w:color w:val="000000"/>
          <w:sz w:val="20"/>
        </w:rPr>
        <w:t>установленных</w:t>
      </w:r>
      <w:r w:rsidR="001C13BF">
        <w:rPr>
          <w:rFonts w:ascii="Arial" w:hAnsi="Arial" w:cs="Arial"/>
          <w:color w:val="000000"/>
          <w:sz w:val="20"/>
        </w:rPr>
        <w:t xml:space="preserve"> </w:t>
      </w:r>
      <w:r w:rsidRPr="006A3241">
        <w:rPr>
          <w:rFonts w:ascii="Arial" w:hAnsi="Arial" w:cs="Arial"/>
          <w:color w:val="000000"/>
          <w:sz w:val="20"/>
        </w:rPr>
        <w:t>федеральными</w:t>
      </w:r>
      <w:r w:rsidR="001C13BF">
        <w:rPr>
          <w:rFonts w:ascii="Arial" w:hAnsi="Arial" w:cs="Arial"/>
          <w:color w:val="000000"/>
          <w:sz w:val="20"/>
        </w:rPr>
        <w:t xml:space="preserve"> </w:t>
      </w:r>
      <w:r w:rsidRPr="006A3241">
        <w:rPr>
          <w:rFonts w:ascii="Arial" w:hAnsi="Arial" w:cs="Arial"/>
          <w:color w:val="000000"/>
          <w:sz w:val="20"/>
        </w:rPr>
        <w:t>законами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иными</w:t>
      </w:r>
      <w:r w:rsidR="001C13BF">
        <w:rPr>
          <w:rFonts w:ascii="Arial" w:hAnsi="Arial" w:cs="Arial"/>
          <w:color w:val="000000"/>
          <w:sz w:val="20"/>
        </w:rPr>
        <w:t xml:space="preserve"> </w:t>
      </w:r>
      <w:r w:rsidRPr="006A3241">
        <w:rPr>
          <w:rFonts w:ascii="Arial" w:hAnsi="Arial" w:cs="Arial"/>
          <w:color w:val="000000"/>
          <w:sz w:val="20"/>
        </w:rPr>
        <w:t>нормативными</w:t>
      </w:r>
      <w:r w:rsidR="001C13BF">
        <w:rPr>
          <w:rFonts w:ascii="Arial" w:hAnsi="Arial" w:cs="Arial"/>
          <w:color w:val="000000"/>
          <w:sz w:val="20"/>
        </w:rPr>
        <w:t xml:space="preserve"> </w:t>
      </w:r>
      <w:r w:rsidRPr="006A3241">
        <w:rPr>
          <w:rFonts w:ascii="Arial" w:hAnsi="Arial" w:cs="Arial"/>
          <w:color w:val="000000"/>
          <w:sz w:val="20"/>
        </w:rPr>
        <w:t>правовыми</w:t>
      </w:r>
      <w:r w:rsidR="001C13BF">
        <w:rPr>
          <w:rFonts w:ascii="Arial" w:hAnsi="Arial" w:cs="Arial"/>
          <w:color w:val="000000"/>
          <w:sz w:val="20"/>
        </w:rPr>
        <w:t xml:space="preserve"> </w:t>
      </w:r>
      <w:r w:rsidRPr="006A3241">
        <w:rPr>
          <w:rFonts w:ascii="Arial" w:hAnsi="Arial" w:cs="Arial"/>
          <w:color w:val="000000"/>
          <w:sz w:val="20"/>
        </w:rPr>
        <w:t>актами,</w:t>
      </w:r>
      <w:r w:rsidR="001C13BF">
        <w:rPr>
          <w:rFonts w:ascii="Arial" w:hAnsi="Arial" w:cs="Arial"/>
          <w:color w:val="000000"/>
          <w:sz w:val="20"/>
        </w:rPr>
        <w:t xml:space="preserve"> </w:t>
      </w:r>
      <w:r w:rsidRPr="006A3241">
        <w:rPr>
          <w:rFonts w:ascii="Arial" w:hAnsi="Arial" w:cs="Arial"/>
          <w:color w:val="000000"/>
          <w:sz w:val="20"/>
        </w:rPr>
        <w:t>определяющими</w:t>
      </w:r>
      <w:r w:rsidR="001C13BF">
        <w:rPr>
          <w:rFonts w:ascii="Arial" w:hAnsi="Arial" w:cs="Arial"/>
          <w:color w:val="000000"/>
          <w:sz w:val="20"/>
        </w:rPr>
        <w:t xml:space="preserve"> </w:t>
      </w:r>
      <w:r w:rsidRPr="006A3241">
        <w:rPr>
          <w:rFonts w:ascii="Arial" w:hAnsi="Arial" w:cs="Arial"/>
          <w:color w:val="000000"/>
          <w:sz w:val="20"/>
        </w:rPr>
        <w:t>особенности</w:t>
      </w:r>
      <w:r w:rsidR="001C13BF">
        <w:rPr>
          <w:rFonts w:ascii="Arial" w:hAnsi="Arial" w:cs="Arial"/>
          <w:color w:val="000000"/>
          <w:sz w:val="20"/>
        </w:rPr>
        <w:t xml:space="preserve"> </w:t>
      </w:r>
      <w:r w:rsidRPr="006A3241">
        <w:rPr>
          <w:rFonts w:ascii="Arial" w:hAnsi="Arial" w:cs="Arial"/>
          <w:color w:val="000000"/>
          <w:sz w:val="20"/>
        </w:rPr>
        <w:t>правового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специфику</w:t>
      </w:r>
      <w:r w:rsidR="001C13BF">
        <w:rPr>
          <w:rFonts w:ascii="Arial" w:hAnsi="Arial" w:cs="Arial"/>
          <w:color w:val="000000"/>
          <w:sz w:val="20"/>
        </w:rPr>
        <w:t xml:space="preserve"> </w:t>
      </w:r>
      <w:r w:rsidRPr="006A3241">
        <w:rPr>
          <w:rFonts w:ascii="Arial" w:hAnsi="Arial" w:cs="Arial"/>
          <w:color w:val="000000"/>
          <w:sz w:val="20"/>
        </w:rPr>
        <w:t>профессиональной</w:t>
      </w:r>
      <w:r w:rsidR="001C13BF">
        <w:rPr>
          <w:rFonts w:ascii="Arial" w:hAnsi="Arial" w:cs="Arial"/>
          <w:color w:val="000000"/>
          <w:sz w:val="20"/>
        </w:rPr>
        <w:t xml:space="preserve"> </w:t>
      </w:r>
      <w:r w:rsidRPr="006A3241">
        <w:rPr>
          <w:rFonts w:ascii="Arial" w:hAnsi="Arial" w:cs="Arial"/>
          <w:color w:val="000000"/>
          <w:sz w:val="20"/>
        </w:rPr>
        <w:t>служебной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трудовой</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указанных</w:t>
      </w:r>
      <w:r w:rsidR="001C13BF">
        <w:rPr>
          <w:rFonts w:ascii="Arial" w:hAnsi="Arial" w:cs="Arial"/>
          <w:color w:val="000000"/>
          <w:sz w:val="20"/>
        </w:rPr>
        <w:t xml:space="preserve"> </w:t>
      </w:r>
      <w:r w:rsidRPr="006A3241">
        <w:rPr>
          <w:rFonts w:ascii="Arial" w:hAnsi="Arial" w:cs="Arial"/>
          <w:color w:val="000000"/>
          <w:sz w:val="20"/>
        </w:rPr>
        <w:t>лиц.</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вправе</w:t>
      </w:r>
      <w:r w:rsidR="001C13BF">
        <w:rPr>
          <w:rFonts w:ascii="Arial" w:hAnsi="Arial" w:cs="Arial"/>
          <w:color w:val="000000"/>
          <w:sz w:val="20"/>
        </w:rPr>
        <w:t xml:space="preserve"> </w:t>
      </w:r>
      <w:r w:rsidRPr="006A3241">
        <w:rPr>
          <w:rFonts w:ascii="Arial" w:hAnsi="Arial" w:cs="Arial"/>
          <w:color w:val="000000"/>
          <w:sz w:val="20"/>
        </w:rPr>
        <w:t>получать</w:t>
      </w:r>
      <w:r w:rsidR="001C13BF">
        <w:rPr>
          <w:rFonts w:ascii="Arial" w:hAnsi="Arial" w:cs="Arial"/>
          <w:color w:val="000000"/>
          <w:sz w:val="20"/>
        </w:rPr>
        <w:t xml:space="preserve"> </w:t>
      </w:r>
      <w:r w:rsidRPr="006A3241">
        <w:rPr>
          <w:rFonts w:ascii="Arial" w:hAnsi="Arial" w:cs="Arial"/>
          <w:color w:val="000000"/>
          <w:sz w:val="20"/>
        </w:rPr>
        <w:t>подарки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физических</w:t>
      </w:r>
      <w:r w:rsidR="001C13BF">
        <w:rPr>
          <w:rFonts w:ascii="Arial" w:hAnsi="Arial" w:cs="Arial"/>
          <w:color w:val="000000"/>
          <w:sz w:val="20"/>
        </w:rPr>
        <w:t xml:space="preserve"> </w:t>
      </w:r>
      <w:r w:rsidRPr="006A3241">
        <w:rPr>
          <w:rFonts w:ascii="Arial" w:hAnsi="Arial" w:cs="Arial"/>
          <w:color w:val="000000"/>
          <w:sz w:val="20"/>
        </w:rPr>
        <w:t>(юридических)</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должностным</w:t>
      </w:r>
      <w:r w:rsidR="001C13BF">
        <w:rPr>
          <w:rFonts w:ascii="Arial" w:hAnsi="Arial" w:cs="Arial"/>
          <w:color w:val="000000"/>
          <w:sz w:val="20"/>
        </w:rPr>
        <w:t xml:space="preserve"> </w:t>
      </w:r>
      <w:r w:rsidRPr="006A3241">
        <w:rPr>
          <w:rFonts w:ascii="Arial" w:hAnsi="Arial" w:cs="Arial"/>
          <w:color w:val="000000"/>
          <w:sz w:val="20"/>
        </w:rPr>
        <w:t>положением</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исключением</w:t>
      </w:r>
      <w:r w:rsidR="001C13BF">
        <w:rPr>
          <w:rFonts w:ascii="Arial" w:hAnsi="Arial" w:cs="Arial"/>
          <w:color w:val="000000"/>
          <w:sz w:val="20"/>
        </w:rPr>
        <w:t xml:space="preserve"> </w:t>
      </w:r>
      <w:r w:rsidRPr="006A3241">
        <w:rPr>
          <w:rFonts w:ascii="Arial" w:hAnsi="Arial" w:cs="Arial"/>
          <w:color w:val="000000"/>
          <w:sz w:val="20"/>
        </w:rPr>
        <w:t>подарков,</w:t>
      </w:r>
      <w:r w:rsidR="001C13BF">
        <w:rPr>
          <w:rFonts w:ascii="Arial" w:hAnsi="Arial" w:cs="Arial"/>
          <w:color w:val="000000"/>
          <w:sz w:val="20"/>
        </w:rPr>
        <w:t xml:space="preserve"> </w:t>
      </w:r>
      <w:r w:rsidRPr="006A3241">
        <w:rPr>
          <w:rFonts w:ascii="Arial" w:hAnsi="Arial" w:cs="Arial"/>
          <w:color w:val="000000"/>
          <w:sz w:val="20"/>
        </w:rPr>
        <w:t>полученных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обязаны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предусмотренном</w:t>
      </w:r>
      <w:r w:rsidR="001C13BF">
        <w:rPr>
          <w:rFonts w:ascii="Arial" w:hAnsi="Arial" w:cs="Arial"/>
          <w:color w:val="000000"/>
          <w:sz w:val="20"/>
        </w:rPr>
        <w:t xml:space="preserve"> </w:t>
      </w:r>
      <w:r w:rsidRPr="006A3241">
        <w:rPr>
          <w:rFonts w:ascii="Arial" w:hAnsi="Arial" w:cs="Arial"/>
          <w:color w:val="000000"/>
          <w:sz w:val="20"/>
        </w:rPr>
        <w:t>настоящим</w:t>
      </w:r>
      <w:r w:rsidR="001C13BF">
        <w:rPr>
          <w:rFonts w:ascii="Arial" w:hAnsi="Arial" w:cs="Arial"/>
          <w:color w:val="000000"/>
          <w:sz w:val="20"/>
        </w:rPr>
        <w:t xml:space="preserve"> </w:t>
      </w:r>
      <w:r w:rsidRPr="006A3241">
        <w:rPr>
          <w:rFonts w:ascii="Arial" w:hAnsi="Arial" w:cs="Arial"/>
          <w:color w:val="000000"/>
          <w:sz w:val="20"/>
        </w:rPr>
        <w:t>Положением,</w:t>
      </w:r>
      <w:r w:rsidR="001C13BF">
        <w:rPr>
          <w:rFonts w:ascii="Arial" w:hAnsi="Arial" w:cs="Arial"/>
          <w:color w:val="000000"/>
          <w:sz w:val="20"/>
        </w:rPr>
        <w:t xml:space="preserve"> </w:t>
      </w:r>
      <w:r w:rsidRPr="006A3241">
        <w:rPr>
          <w:rFonts w:ascii="Arial" w:hAnsi="Arial" w:cs="Arial"/>
          <w:color w:val="000000"/>
          <w:sz w:val="20"/>
        </w:rPr>
        <w:t>уведомлять</w:t>
      </w:r>
      <w:r w:rsidR="001C13BF">
        <w:rPr>
          <w:rFonts w:ascii="Arial" w:hAnsi="Arial" w:cs="Arial"/>
          <w:color w:val="000000"/>
          <w:sz w:val="20"/>
        </w:rPr>
        <w:t xml:space="preserve"> </w:t>
      </w:r>
      <w:r w:rsidRPr="006A3241">
        <w:rPr>
          <w:rFonts w:ascii="Arial" w:hAnsi="Arial" w:cs="Arial"/>
          <w:color w:val="000000"/>
          <w:sz w:val="20"/>
        </w:rPr>
        <w:t>обо</w:t>
      </w:r>
      <w:r w:rsidR="001C13BF">
        <w:rPr>
          <w:rFonts w:ascii="Arial" w:hAnsi="Arial" w:cs="Arial"/>
          <w:color w:val="000000"/>
          <w:sz w:val="20"/>
        </w:rPr>
        <w:t xml:space="preserve"> </w:t>
      </w:r>
      <w:r w:rsidRPr="006A3241">
        <w:rPr>
          <w:rFonts w:ascii="Arial" w:hAnsi="Arial" w:cs="Arial"/>
          <w:color w:val="000000"/>
          <w:sz w:val="20"/>
        </w:rPr>
        <w:t>всех</w:t>
      </w:r>
      <w:r w:rsidR="001C13BF">
        <w:rPr>
          <w:rFonts w:ascii="Arial" w:hAnsi="Arial" w:cs="Arial"/>
          <w:color w:val="000000"/>
          <w:sz w:val="20"/>
        </w:rPr>
        <w:t xml:space="preserve"> </w:t>
      </w:r>
      <w:r w:rsidRPr="006A3241">
        <w:rPr>
          <w:rFonts w:ascii="Arial" w:hAnsi="Arial" w:cs="Arial"/>
          <w:color w:val="000000"/>
          <w:sz w:val="20"/>
        </w:rPr>
        <w:t>случаях</w:t>
      </w:r>
      <w:r w:rsidR="001C13BF">
        <w:rPr>
          <w:rFonts w:ascii="Arial" w:hAnsi="Arial" w:cs="Arial"/>
          <w:color w:val="000000"/>
          <w:sz w:val="20"/>
        </w:rPr>
        <w:t xml:space="preserve"> </w:t>
      </w:r>
      <w:r w:rsidRPr="006A3241">
        <w:rPr>
          <w:rFonts w:ascii="Arial" w:hAnsi="Arial" w:cs="Arial"/>
          <w:color w:val="000000"/>
          <w:sz w:val="20"/>
        </w:rPr>
        <w:t>получения</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администрацию</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администрация).</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полномочий</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составленное</w:t>
      </w:r>
      <w:r w:rsidR="001C13BF">
        <w:rPr>
          <w:rFonts w:ascii="Arial" w:hAnsi="Arial" w:cs="Arial"/>
          <w:color w:val="000000"/>
          <w:sz w:val="20"/>
        </w:rPr>
        <w:t xml:space="preserve"> </w:t>
      </w:r>
      <w:r w:rsidRPr="006A3241">
        <w:rPr>
          <w:rFonts w:ascii="Arial" w:hAnsi="Arial" w:cs="Arial"/>
          <w:color w:val="000000"/>
          <w:sz w:val="20"/>
        </w:rPr>
        <w:t>согласно</w:t>
      </w:r>
      <w:r w:rsidR="001C13BF">
        <w:rPr>
          <w:rFonts w:ascii="Arial" w:hAnsi="Arial" w:cs="Arial"/>
          <w:color w:val="000000"/>
          <w:sz w:val="20"/>
        </w:rPr>
        <w:t xml:space="preserve"> </w:t>
      </w:r>
      <w:hyperlink w:anchor="sub_1100" w:history="1">
        <w:r w:rsidRPr="006A3241">
          <w:rPr>
            <w:rStyle w:val="af0"/>
            <w:rFonts w:ascii="Arial" w:hAnsi="Arial" w:cs="Arial"/>
            <w:color w:val="000000"/>
          </w:rPr>
          <w:t>приложению</w:t>
        </w:r>
        <w:r w:rsidR="001C13BF">
          <w:rPr>
            <w:rStyle w:val="af0"/>
            <w:rFonts w:ascii="Arial" w:hAnsi="Arial" w:cs="Arial"/>
            <w:color w:val="000000"/>
          </w:rPr>
          <w:t xml:space="preserve"> </w:t>
        </w:r>
        <w:r w:rsidRPr="006A3241">
          <w:rPr>
            <w:rStyle w:val="af0"/>
            <w:rFonts w:ascii="Arial" w:hAnsi="Arial" w:cs="Arial"/>
            <w:color w:val="000000"/>
          </w:rPr>
          <w:t>N</w:t>
        </w:r>
        <w:r w:rsidR="001C13BF">
          <w:rPr>
            <w:rStyle w:val="af0"/>
            <w:rFonts w:ascii="Arial" w:hAnsi="Arial" w:cs="Arial"/>
            <w:color w:val="000000"/>
          </w:rPr>
          <w:t xml:space="preserve"> </w:t>
        </w:r>
        <w:r w:rsidRPr="006A3241">
          <w:rPr>
            <w:rStyle w:val="af0"/>
            <w:rFonts w:ascii="Arial" w:hAnsi="Arial" w:cs="Arial"/>
            <w:color w:val="000000"/>
          </w:rPr>
          <w:t>1</w:t>
        </w:r>
      </w:hyperlink>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настоящему</w:t>
      </w:r>
      <w:r w:rsidR="001C13BF">
        <w:rPr>
          <w:rFonts w:ascii="Arial" w:hAnsi="Arial" w:cs="Arial"/>
          <w:color w:val="000000"/>
          <w:sz w:val="20"/>
        </w:rPr>
        <w:t xml:space="preserve"> </w:t>
      </w:r>
      <w:r w:rsidRPr="006A3241">
        <w:rPr>
          <w:rFonts w:ascii="Arial" w:hAnsi="Arial" w:cs="Arial"/>
          <w:color w:val="000000"/>
          <w:sz w:val="20"/>
        </w:rPr>
        <w:t>Положению,</w:t>
      </w:r>
      <w:r w:rsidR="001C13BF">
        <w:rPr>
          <w:rFonts w:ascii="Arial" w:hAnsi="Arial" w:cs="Arial"/>
          <w:color w:val="000000"/>
          <w:sz w:val="20"/>
        </w:rPr>
        <w:t xml:space="preserve"> </w:t>
      </w:r>
      <w:r w:rsidRPr="006A3241">
        <w:rPr>
          <w:rFonts w:ascii="Arial" w:hAnsi="Arial" w:cs="Arial"/>
          <w:color w:val="000000"/>
          <w:sz w:val="20"/>
        </w:rPr>
        <w:t>представляется</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позднее</w:t>
      </w:r>
      <w:r w:rsidR="001C13BF">
        <w:rPr>
          <w:rFonts w:ascii="Arial" w:hAnsi="Arial" w:cs="Arial"/>
          <w:color w:val="000000"/>
          <w:sz w:val="20"/>
        </w:rPr>
        <w:t xml:space="preserve"> </w:t>
      </w:r>
      <w:r w:rsidRPr="006A3241">
        <w:rPr>
          <w:rFonts w:ascii="Arial" w:hAnsi="Arial" w:cs="Arial"/>
          <w:color w:val="000000"/>
          <w:sz w:val="20"/>
        </w:rPr>
        <w:t>трех</w:t>
      </w:r>
      <w:r w:rsidR="001C13BF">
        <w:rPr>
          <w:rFonts w:ascii="Arial" w:hAnsi="Arial" w:cs="Arial"/>
          <w:color w:val="000000"/>
          <w:sz w:val="20"/>
        </w:rPr>
        <w:t xml:space="preserve"> </w:t>
      </w:r>
      <w:r w:rsidRPr="006A3241">
        <w:rPr>
          <w:rFonts w:ascii="Arial" w:hAnsi="Arial" w:cs="Arial"/>
          <w:color w:val="000000"/>
          <w:sz w:val="20"/>
        </w:rPr>
        <w:t>рабочих</w:t>
      </w:r>
      <w:r w:rsidR="001C13BF">
        <w:rPr>
          <w:rFonts w:ascii="Arial" w:hAnsi="Arial" w:cs="Arial"/>
          <w:color w:val="000000"/>
          <w:sz w:val="20"/>
        </w:rPr>
        <w:t xml:space="preserve"> </w:t>
      </w:r>
      <w:r w:rsidRPr="006A3241">
        <w:rPr>
          <w:rFonts w:ascii="Arial" w:hAnsi="Arial" w:cs="Arial"/>
          <w:color w:val="000000"/>
          <w:sz w:val="20"/>
        </w:rPr>
        <w:t>дней</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получения</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отдел</w:t>
      </w:r>
      <w:r w:rsidR="001C13BF">
        <w:rPr>
          <w:rFonts w:ascii="Arial" w:hAnsi="Arial" w:cs="Arial"/>
          <w:color w:val="000000"/>
          <w:sz w:val="20"/>
        </w:rPr>
        <w:t xml:space="preserve"> </w:t>
      </w:r>
      <w:r w:rsidRPr="006A3241">
        <w:rPr>
          <w:rFonts w:ascii="Arial" w:hAnsi="Arial" w:cs="Arial"/>
          <w:color w:val="000000"/>
          <w:sz w:val="20"/>
        </w:rPr>
        <w:t>организационно-контрольной</w:t>
      </w:r>
      <w:r w:rsidR="001C13BF">
        <w:rPr>
          <w:rFonts w:ascii="Arial" w:hAnsi="Arial" w:cs="Arial"/>
          <w:color w:val="000000"/>
          <w:sz w:val="20"/>
        </w:rPr>
        <w:t xml:space="preserve"> </w:t>
      </w:r>
      <w:r w:rsidRPr="006A3241">
        <w:rPr>
          <w:rFonts w:ascii="Arial" w:hAnsi="Arial" w:cs="Arial"/>
          <w:color w:val="000000"/>
          <w:sz w:val="20"/>
        </w:rPr>
        <w:t>работы</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(уполномоченный</w:t>
      </w:r>
      <w:r w:rsidR="001C13BF">
        <w:rPr>
          <w:rFonts w:ascii="Arial" w:hAnsi="Arial" w:cs="Arial"/>
          <w:color w:val="000000"/>
          <w:sz w:val="20"/>
        </w:rPr>
        <w:t xml:space="preserve"> </w:t>
      </w:r>
      <w:r w:rsidRPr="006A3241">
        <w:rPr>
          <w:rFonts w:ascii="Arial" w:hAnsi="Arial" w:cs="Arial"/>
          <w:color w:val="000000"/>
          <w:sz w:val="20"/>
        </w:rPr>
        <w:t>орган).</w:t>
      </w:r>
    </w:p>
    <w:p w:rsidR="0062654B" w:rsidRPr="006A3241" w:rsidRDefault="0062654B" w:rsidP="006A3241">
      <w:pPr>
        <w:spacing w:after="0" w:line="240" w:lineRule="auto"/>
        <w:rPr>
          <w:rFonts w:ascii="Arial" w:hAnsi="Arial" w:cs="Arial"/>
          <w:color w:val="000000"/>
          <w:sz w:val="20"/>
        </w:rPr>
      </w:pPr>
      <w:bookmarkStart w:id="119" w:name="sub_1052"/>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уведомлению</w:t>
      </w:r>
      <w:r w:rsidR="001C13BF">
        <w:rPr>
          <w:rFonts w:ascii="Arial" w:hAnsi="Arial" w:cs="Arial"/>
          <w:color w:val="000000"/>
          <w:sz w:val="20"/>
        </w:rPr>
        <w:t xml:space="preserve"> </w:t>
      </w:r>
      <w:r w:rsidRPr="006A3241">
        <w:rPr>
          <w:rFonts w:ascii="Arial" w:hAnsi="Arial" w:cs="Arial"/>
          <w:color w:val="000000"/>
          <w:sz w:val="20"/>
        </w:rPr>
        <w:t>прилагаются</w:t>
      </w:r>
      <w:r w:rsidR="001C13BF">
        <w:rPr>
          <w:rFonts w:ascii="Arial" w:hAnsi="Arial" w:cs="Arial"/>
          <w:color w:val="000000"/>
          <w:sz w:val="20"/>
        </w:rPr>
        <w:t xml:space="preserve"> </w:t>
      </w:r>
      <w:r w:rsidRPr="006A3241">
        <w:rPr>
          <w:rFonts w:ascii="Arial" w:hAnsi="Arial" w:cs="Arial"/>
          <w:color w:val="000000"/>
          <w:sz w:val="20"/>
        </w:rPr>
        <w:t>документы</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наличии),</w:t>
      </w:r>
      <w:r w:rsidR="001C13BF">
        <w:rPr>
          <w:rFonts w:ascii="Arial" w:hAnsi="Arial" w:cs="Arial"/>
          <w:color w:val="000000"/>
          <w:sz w:val="20"/>
        </w:rPr>
        <w:t xml:space="preserve"> </w:t>
      </w:r>
      <w:r w:rsidRPr="006A3241">
        <w:rPr>
          <w:rFonts w:ascii="Arial" w:hAnsi="Arial" w:cs="Arial"/>
          <w:color w:val="000000"/>
          <w:sz w:val="20"/>
        </w:rPr>
        <w:t>подтверждающие</w:t>
      </w:r>
      <w:r w:rsidR="001C13BF">
        <w:rPr>
          <w:rFonts w:ascii="Arial" w:hAnsi="Arial" w:cs="Arial"/>
          <w:color w:val="000000"/>
          <w:sz w:val="20"/>
        </w:rPr>
        <w:t xml:space="preserve"> </w:t>
      </w:r>
      <w:r w:rsidRPr="006A3241">
        <w:rPr>
          <w:rFonts w:ascii="Arial" w:hAnsi="Arial" w:cs="Arial"/>
          <w:color w:val="000000"/>
          <w:sz w:val="20"/>
        </w:rPr>
        <w:t>стоимость</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(кассовый</w:t>
      </w:r>
      <w:r w:rsidR="001C13BF">
        <w:rPr>
          <w:rFonts w:ascii="Arial" w:hAnsi="Arial" w:cs="Arial"/>
          <w:color w:val="000000"/>
          <w:sz w:val="20"/>
        </w:rPr>
        <w:t xml:space="preserve"> </w:t>
      </w:r>
      <w:r w:rsidRPr="006A3241">
        <w:rPr>
          <w:rFonts w:ascii="Arial" w:hAnsi="Arial" w:cs="Arial"/>
          <w:color w:val="000000"/>
          <w:sz w:val="20"/>
        </w:rPr>
        <w:t>чек,</w:t>
      </w:r>
      <w:r w:rsidR="001C13BF">
        <w:rPr>
          <w:rFonts w:ascii="Arial" w:hAnsi="Arial" w:cs="Arial"/>
          <w:color w:val="000000"/>
          <w:sz w:val="20"/>
        </w:rPr>
        <w:t xml:space="preserve"> </w:t>
      </w:r>
      <w:r w:rsidRPr="006A3241">
        <w:rPr>
          <w:rFonts w:ascii="Arial" w:hAnsi="Arial" w:cs="Arial"/>
          <w:color w:val="000000"/>
          <w:sz w:val="20"/>
        </w:rPr>
        <w:t>товарный</w:t>
      </w:r>
      <w:r w:rsidR="001C13BF">
        <w:rPr>
          <w:rFonts w:ascii="Arial" w:hAnsi="Arial" w:cs="Arial"/>
          <w:color w:val="000000"/>
          <w:sz w:val="20"/>
        </w:rPr>
        <w:t xml:space="preserve"> </w:t>
      </w:r>
      <w:r w:rsidRPr="006A3241">
        <w:rPr>
          <w:rFonts w:ascii="Arial" w:hAnsi="Arial" w:cs="Arial"/>
          <w:color w:val="000000"/>
          <w:sz w:val="20"/>
        </w:rPr>
        <w:t>чек,</w:t>
      </w:r>
      <w:r w:rsidR="001C13BF">
        <w:rPr>
          <w:rFonts w:ascii="Arial" w:hAnsi="Arial" w:cs="Arial"/>
          <w:color w:val="000000"/>
          <w:sz w:val="20"/>
        </w:rPr>
        <w:t xml:space="preserve"> </w:t>
      </w:r>
      <w:r w:rsidRPr="006A3241">
        <w:rPr>
          <w:rFonts w:ascii="Arial" w:hAnsi="Arial" w:cs="Arial"/>
          <w:color w:val="000000"/>
          <w:sz w:val="20"/>
        </w:rPr>
        <w:t>иной</w:t>
      </w:r>
      <w:r w:rsidR="001C13BF">
        <w:rPr>
          <w:rFonts w:ascii="Arial" w:hAnsi="Arial" w:cs="Arial"/>
          <w:color w:val="000000"/>
          <w:sz w:val="20"/>
        </w:rPr>
        <w:t xml:space="preserve"> </w:t>
      </w:r>
      <w:r w:rsidRPr="006A3241">
        <w:rPr>
          <w:rFonts w:ascii="Arial" w:hAnsi="Arial" w:cs="Arial"/>
          <w:color w:val="000000"/>
          <w:sz w:val="20"/>
        </w:rPr>
        <w:t>документ</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оплате</w:t>
      </w:r>
      <w:r w:rsidR="001C13BF">
        <w:rPr>
          <w:rFonts w:ascii="Arial" w:hAnsi="Arial" w:cs="Arial"/>
          <w:color w:val="000000"/>
          <w:sz w:val="20"/>
        </w:rPr>
        <w:t xml:space="preserve"> </w:t>
      </w:r>
      <w:r w:rsidRPr="006A3241">
        <w:rPr>
          <w:rFonts w:ascii="Arial" w:hAnsi="Arial" w:cs="Arial"/>
          <w:color w:val="000000"/>
          <w:sz w:val="20"/>
        </w:rPr>
        <w:t>(приобретении)</w:t>
      </w:r>
      <w:r w:rsidR="001C13BF">
        <w:rPr>
          <w:rFonts w:ascii="Arial" w:hAnsi="Arial" w:cs="Arial"/>
          <w:color w:val="000000"/>
          <w:sz w:val="20"/>
        </w:rPr>
        <w:t xml:space="preserve"> </w:t>
      </w:r>
      <w:r w:rsidRPr="006A3241">
        <w:rPr>
          <w:rFonts w:ascii="Arial" w:hAnsi="Arial" w:cs="Arial"/>
          <w:color w:val="000000"/>
          <w:sz w:val="20"/>
        </w:rPr>
        <w:t>подарка).</w:t>
      </w:r>
    </w:p>
    <w:bookmarkEnd w:id="119"/>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подарок</w:t>
      </w:r>
      <w:r w:rsidR="001C13BF">
        <w:rPr>
          <w:rFonts w:ascii="Arial" w:hAnsi="Arial" w:cs="Arial"/>
          <w:color w:val="000000"/>
          <w:sz w:val="20"/>
        </w:rPr>
        <w:t xml:space="preserve"> </w:t>
      </w:r>
      <w:r w:rsidRPr="006A3241">
        <w:rPr>
          <w:rFonts w:ascii="Arial" w:hAnsi="Arial" w:cs="Arial"/>
          <w:color w:val="000000"/>
          <w:sz w:val="20"/>
        </w:rPr>
        <w:t>получен</w:t>
      </w:r>
      <w:r w:rsidR="001C13BF">
        <w:rPr>
          <w:rFonts w:ascii="Arial" w:hAnsi="Arial" w:cs="Arial"/>
          <w:color w:val="000000"/>
          <w:sz w:val="20"/>
        </w:rPr>
        <w:t xml:space="preserve"> </w:t>
      </w:r>
      <w:r w:rsidRPr="006A3241">
        <w:rPr>
          <w:rFonts w:ascii="Arial" w:hAnsi="Arial" w:cs="Arial"/>
          <w:color w:val="000000"/>
          <w:sz w:val="20"/>
        </w:rPr>
        <w:t>во</w:t>
      </w:r>
      <w:r w:rsidR="001C13BF">
        <w:rPr>
          <w:rFonts w:ascii="Arial" w:hAnsi="Arial" w:cs="Arial"/>
          <w:color w:val="000000"/>
          <w:sz w:val="20"/>
        </w:rPr>
        <w:t xml:space="preserve"> </w:t>
      </w:r>
      <w:r w:rsidRPr="006A3241">
        <w:rPr>
          <w:rFonts w:ascii="Arial" w:hAnsi="Arial" w:cs="Arial"/>
          <w:color w:val="000000"/>
          <w:sz w:val="20"/>
        </w:rPr>
        <w:t>время</w:t>
      </w:r>
      <w:r w:rsidR="001C13BF">
        <w:rPr>
          <w:rFonts w:ascii="Arial" w:hAnsi="Arial" w:cs="Arial"/>
          <w:color w:val="000000"/>
          <w:sz w:val="20"/>
        </w:rPr>
        <w:t xml:space="preserve"> </w:t>
      </w:r>
      <w:r w:rsidRPr="006A3241">
        <w:rPr>
          <w:rFonts w:ascii="Arial" w:hAnsi="Arial" w:cs="Arial"/>
          <w:color w:val="000000"/>
          <w:sz w:val="20"/>
        </w:rPr>
        <w:t>служебной</w:t>
      </w:r>
      <w:r w:rsidR="001C13BF">
        <w:rPr>
          <w:rFonts w:ascii="Arial" w:hAnsi="Arial" w:cs="Arial"/>
          <w:color w:val="000000"/>
          <w:sz w:val="20"/>
        </w:rPr>
        <w:t xml:space="preserve"> </w:t>
      </w:r>
      <w:r w:rsidRPr="006A3241">
        <w:rPr>
          <w:rFonts w:ascii="Arial" w:hAnsi="Arial" w:cs="Arial"/>
          <w:color w:val="000000"/>
          <w:sz w:val="20"/>
        </w:rPr>
        <w:t>командировки,</w:t>
      </w:r>
      <w:r w:rsidR="001C13BF">
        <w:rPr>
          <w:rFonts w:ascii="Arial" w:hAnsi="Arial" w:cs="Arial"/>
          <w:color w:val="000000"/>
          <w:sz w:val="20"/>
        </w:rPr>
        <w:t xml:space="preserve"> </w:t>
      </w: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представляется</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позднее</w:t>
      </w:r>
      <w:r w:rsidR="001C13BF">
        <w:rPr>
          <w:rFonts w:ascii="Arial" w:hAnsi="Arial" w:cs="Arial"/>
          <w:color w:val="000000"/>
          <w:sz w:val="20"/>
        </w:rPr>
        <w:t xml:space="preserve"> </w:t>
      </w:r>
      <w:r w:rsidRPr="006A3241">
        <w:rPr>
          <w:rFonts w:ascii="Arial" w:hAnsi="Arial" w:cs="Arial"/>
          <w:color w:val="000000"/>
          <w:sz w:val="20"/>
        </w:rPr>
        <w:t>трех</w:t>
      </w:r>
      <w:r w:rsidR="001C13BF">
        <w:rPr>
          <w:rFonts w:ascii="Arial" w:hAnsi="Arial" w:cs="Arial"/>
          <w:color w:val="000000"/>
          <w:sz w:val="20"/>
        </w:rPr>
        <w:t xml:space="preserve"> </w:t>
      </w:r>
      <w:r w:rsidRPr="006A3241">
        <w:rPr>
          <w:rFonts w:ascii="Arial" w:hAnsi="Arial" w:cs="Arial"/>
          <w:color w:val="000000"/>
          <w:sz w:val="20"/>
        </w:rPr>
        <w:t>рабочих</w:t>
      </w:r>
      <w:r w:rsidR="001C13BF">
        <w:rPr>
          <w:rFonts w:ascii="Arial" w:hAnsi="Arial" w:cs="Arial"/>
          <w:color w:val="000000"/>
          <w:sz w:val="20"/>
        </w:rPr>
        <w:t xml:space="preserve"> </w:t>
      </w:r>
      <w:r w:rsidRPr="006A3241">
        <w:rPr>
          <w:rFonts w:ascii="Arial" w:hAnsi="Arial" w:cs="Arial"/>
          <w:color w:val="000000"/>
          <w:sz w:val="20"/>
        </w:rPr>
        <w:t>дней</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возвращения</w:t>
      </w:r>
      <w:r w:rsidR="001C13BF">
        <w:rPr>
          <w:rFonts w:ascii="Arial" w:hAnsi="Arial" w:cs="Arial"/>
          <w:color w:val="000000"/>
          <w:sz w:val="20"/>
        </w:rPr>
        <w:t xml:space="preserve"> </w:t>
      </w:r>
      <w:r w:rsidRPr="006A3241">
        <w:rPr>
          <w:rFonts w:ascii="Arial" w:hAnsi="Arial" w:cs="Arial"/>
          <w:color w:val="000000"/>
          <w:sz w:val="20"/>
        </w:rPr>
        <w:t>лица,</w:t>
      </w:r>
      <w:r w:rsidR="001C13BF">
        <w:rPr>
          <w:rFonts w:ascii="Arial" w:hAnsi="Arial" w:cs="Arial"/>
          <w:color w:val="000000"/>
          <w:sz w:val="20"/>
        </w:rPr>
        <w:t xml:space="preserve"> </w:t>
      </w:r>
      <w:r w:rsidRPr="006A3241">
        <w:rPr>
          <w:rFonts w:ascii="Arial" w:hAnsi="Arial" w:cs="Arial"/>
          <w:color w:val="000000"/>
          <w:sz w:val="20"/>
        </w:rPr>
        <w:t>получившего</w:t>
      </w:r>
      <w:r w:rsidR="001C13BF">
        <w:rPr>
          <w:rFonts w:ascii="Arial" w:hAnsi="Arial" w:cs="Arial"/>
          <w:color w:val="000000"/>
          <w:sz w:val="20"/>
        </w:rPr>
        <w:t xml:space="preserve"> </w:t>
      </w:r>
      <w:r w:rsidRPr="006A3241">
        <w:rPr>
          <w:rFonts w:ascii="Arial" w:hAnsi="Arial" w:cs="Arial"/>
          <w:color w:val="000000"/>
          <w:sz w:val="20"/>
        </w:rPr>
        <w:t>подарок,</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служебной</w:t>
      </w:r>
      <w:r w:rsidR="001C13BF">
        <w:rPr>
          <w:rFonts w:ascii="Arial" w:hAnsi="Arial" w:cs="Arial"/>
          <w:color w:val="000000"/>
          <w:sz w:val="20"/>
        </w:rPr>
        <w:t xml:space="preserve"> </w:t>
      </w:r>
      <w:r w:rsidRPr="006A3241">
        <w:rPr>
          <w:rFonts w:ascii="Arial" w:hAnsi="Arial" w:cs="Arial"/>
          <w:color w:val="000000"/>
          <w:sz w:val="20"/>
        </w:rPr>
        <w:t>командировки.</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невозможности</w:t>
      </w:r>
      <w:r w:rsidR="001C13BF">
        <w:rPr>
          <w:rFonts w:ascii="Arial" w:hAnsi="Arial" w:cs="Arial"/>
          <w:color w:val="000000"/>
          <w:sz w:val="20"/>
        </w:rPr>
        <w:t xml:space="preserve"> </w:t>
      </w:r>
      <w:r w:rsidRPr="006A3241">
        <w:rPr>
          <w:rFonts w:ascii="Arial" w:hAnsi="Arial" w:cs="Arial"/>
          <w:color w:val="000000"/>
          <w:sz w:val="20"/>
        </w:rPr>
        <w:t>подачи</w:t>
      </w:r>
      <w:r w:rsidR="001C13BF">
        <w:rPr>
          <w:rFonts w:ascii="Arial" w:hAnsi="Arial" w:cs="Arial"/>
          <w:color w:val="000000"/>
          <w:sz w:val="20"/>
        </w:rPr>
        <w:t xml:space="preserve"> </w:t>
      </w:r>
      <w:r w:rsidRPr="006A3241">
        <w:rPr>
          <w:rFonts w:ascii="Arial" w:hAnsi="Arial" w:cs="Arial"/>
          <w:color w:val="000000"/>
          <w:sz w:val="20"/>
        </w:rPr>
        <w:t>уведомления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сроки,</w:t>
      </w:r>
      <w:r w:rsidR="001C13BF">
        <w:rPr>
          <w:rFonts w:ascii="Arial" w:hAnsi="Arial" w:cs="Arial"/>
          <w:color w:val="000000"/>
          <w:sz w:val="20"/>
        </w:rPr>
        <w:t xml:space="preserve"> </w:t>
      </w:r>
      <w:r w:rsidRPr="006A3241">
        <w:rPr>
          <w:rFonts w:ascii="Arial" w:hAnsi="Arial" w:cs="Arial"/>
          <w:color w:val="000000"/>
          <w:sz w:val="20"/>
        </w:rPr>
        <w:t>указанные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005" w:history="1">
        <w:r w:rsidRPr="006A3241">
          <w:rPr>
            <w:rStyle w:val="af0"/>
            <w:rFonts w:ascii="Arial" w:hAnsi="Arial" w:cs="Arial"/>
            <w:color w:val="000000"/>
          </w:rPr>
          <w:t>абзацах</w:t>
        </w:r>
        <w:r w:rsidR="001C13BF">
          <w:rPr>
            <w:rStyle w:val="af0"/>
            <w:rFonts w:ascii="Arial" w:hAnsi="Arial" w:cs="Arial"/>
            <w:color w:val="000000"/>
          </w:rPr>
          <w:t xml:space="preserve"> </w:t>
        </w:r>
        <w:r w:rsidRPr="006A3241">
          <w:rPr>
            <w:rStyle w:val="af0"/>
            <w:rFonts w:ascii="Arial" w:hAnsi="Arial" w:cs="Arial"/>
            <w:color w:val="000000"/>
          </w:rPr>
          <w:t>первом</w:t>
        </w:r>
      </w:hyperlink>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hyperlink w:anchor="sub_1052" w:history="1">
        <w:r w:rsidRPr="006A3241">
          <w:rPr>
            <w:rStyle w:val="af0"/>
            <w:rFonts w:ascii="Arial" w:hAnsi="Arial" w:cs="Arial"/>
            <w:color w:val="000000"/>
          </w:rPr>
          <w:t>втором</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пункта,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причине,</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зависящей</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оно</w:t>
      </w:r>
      <w:r w:rsidR="001C13BF">
        <w:rPr>
          <w:rFonts w:ascii="Arial" w:hAnsi="Arial" w:cs="Arial"/>
          <w:color w:val="000000"/>
          <w:sz w:val="20"/>
        </w:rPr>
        <w:t xml:space="preserve"> </w:t>
      </w:r>
      <w:r w:rsidRPr="006A3241">
        <w:rPr>
          <w:rFonts w:ascii="Arial" w:hAnsi="Arial" w:cs="Arial"/>
          <w:color w:val="000000"/>
          <w:sz w:val="20"/>
        </w:rPr>
        <w:t>представляется</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позднее</w:t>
      </w:r>
      <w:r w:rsidR="001C13BF">
        <w:rPr>
          <w:rFonts w:ascii="Arial" w:hAnsi="Arial" w:cs="Arial"/>
          <w:color w:val="000000"/>
          <w:sz w:val="20"/>
        </w:rPr>
        <w:t xml:space="preserve"> </w:t>
      </w:r>
      <w:r w:rsidRPr="006A3241">
        <w:rPr>
          <w:rFonts w:ascii="Arial" w:hAnsi="Arial" w:cs="Arial"/>
          <w:color w:val="000000"/>
          <w:sz w:val="20"/>
        </w:rPr>
        <w:t>следующего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после</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устранения.</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составляется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экземплярах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регистрируется</w:t>
      </w:r>
      <w:r w:rsidR="001C13BF">
        <w:rPr>
          <w:rFonts w:ascii="Arial" w:hAnsi="Arial" w:cs="Arial"/>
          <w:color w:val="000000"/>
          <w:sz w:val="20"/>
        </w:rPr>
        <w:t xml:space="preserve"> </w:t>
      </w:r>
      <w:r w:rsidRPr="006A3241">
        <w:rPr>
          <w:rFonts w:ascii="Arial" w:hAnsi="Arial" w:cs="Arial"/>
          <w:color w:val="000000"/>
          <w:sz w:val="20"/>
        </w:rPr>
        <w:t>уполномоченным</w:t>
      </w:r>
      <w:r w:rsidR="001C13BF">
        <w:rPr>
          <w:rFonts w:ascii="Arial" w:hAnsi="Arial" w:cs="Arial"/>
          <w:color w:val="000000"/>
          <w:sz w:val="20"/>
        </w:rPr>
        <w:t xml:space="preserve"> </w:t>
      </w:r>
      <w:r w:rsidRPr="006A3241">
        <w:rPr>
          <w:rFonts w:ascii="Arial" w:hAnsi="Arial" w:cs="Arial"/>
          <w:color w:val="000000"/>
          <w:sz w:val="20"/>
        </w:rPr>
        <w:t>органом</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день</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поступления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журнале</w:t>
      </w:r>
      <w:r w:rsidR="001C13BF">
        <w:rPr>
          <w:rFonts w:ascii="Arial" w:hAnsi="Arial" w:cs="Arial"/>
          <w:color w:val="000000"/>
          <w:sz w:val="20"/>
        </w:rPr>
        <w:t xml:space="preserve"> </w:t>
      </w:r>
      <w:r w:rsidRPr="006A3241">
        <w:rPr>
          <w:rFonts w:ascii="Arial" w:hAnsi="Arial" w:cs="Arial"/>
          <w:color w:val="000000"/>
          <w:sz w:val="20"/>
        </w:rPr>
        <w:t>регистрации</w:t>
      </w:r>
      <w:r w:rsidR="001C13BF">
        <w:rPr>
          <w:rFonts w:ascii="Arial" w:hAnsi="Arial" w:cs="Arial"/>
          <w:color w:val="000000"/>
          <w:sz w:val="20"/>
        </w:rPr>
        <w:t xml:space="preserve"> </w:t>
      </w:r>
      <w:r w:rsidRPr="006A3241">
        <w:rPr>
          <w:rFonts w:ascii="Arial" w:hAnsi="Arial" w:cs="Arial"/>
          <w:color w:val="000000"/>
          <w:sz w:val="20"/>
        </w:rPr>
        <w:t>уведомлений</w:t>
      </w:r>
      <w:r w:rsidR="001C13BF">
        <w:rPr>
          <w:rFonts w:ascii="Arial" w:hAnsi="Arial" w:cs="Arial"/>
          <w:color w:val="000000"/>
          <w:sz w:val="20"/>
        </w:rPr>
        <w:t xml:space="preserve"> </w:t>
      </w:r>
      <w:r w:rsidRPr="006A3241">
        <w:rPr>
          <w:rFonts w:ascii="Arial" w:hAnsi="Arial" w:cs="Arial"/>
          <w:color w:val="000000"/>
          <w:sz w:val="20"/>
        </w:rPr>
        <w:t>согласно</w:t>
      </w:r>
      <w:r w:rsidR="001C13BF">
        <w:rPr>
          <w:rFonts w:ascii="Arial" w:hAnsi="Arial" w:cs="Arial"/>
          <w:color w:val="000000"/>
          <w:sz w:val="20"/>
        </w:rPr>
        <w:t xml:space="preserve"> </w:t>
      </w:r>
      <w:hyperlink w:anchor="sub_2000" w:history="1">
        <w:r w:rsidRPr="006A3241">
          <w:rPr>
            <w:rStyle w:val="af0"/>
            <w:rFonts w:ascii="Arial" w:hAnsi="Arial" w:cs="Arial"/>
            <w:color w:val="000000"/>
          </w:rPr>
          <w:t>приложению</w:t>
        </w:r>
        <w:r w:rsidR="001C13BF">
          <w:rPr>
            <w:rStyle w:val="af0"/>
            <w:rFonts w:ascii="Arial" w:hAnsi="Arial" w:cs="Arial"/>
            <w:color w:val="000000"/>
          </w:rPr>
          <w:t xml:space="preserve"> </w:t>
        </w:r>
        <w:r w:rsidRPr="006A3241">
          <w:rPr>
            <w:rStyle w:val="af0"/>
            <w:rFonts w:ascii="Arial" w:hAnsi="Arial" w:cs="Arial"/>
            <w:color w:val="000000"/>
          </w:rPr>
          <w:t>N</w:t>
        </w:r>
        <w:r w:rsidR="001C13BF">
          <w:rPr>
            <w:rStyle w:val="af0"/>
            <w:rFonts w:ascii="Arial" w:hAnsi="Arial" w:cs="Arial"/>
            <w:color w:val="000000"/>
          </w:rPr>
          <w:t xml:space="preserve"> </w:t>
        </w:r>
        <w:r w:rsidRPr="006A3241">
          <w:rPr>
            <w:rStyle w:val="af0"/>
            <w:rFonts w:ascii="Arial" w:hAnsi="Arial" w:cs="Arial"/>
            <w:color w:val="000000"/>
          </w:rPr>
          <w:t>2</w:t>
        </w:r>
      </w:hyperlink>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настоящему</w:t>
      </w:r>
      <w:r w:rsidR="001C13BF">
        <w:rPr>
          <w:rFonts w:ascii="Arial" w:hAnsi="Arial" w:cs="Arial"/>
          <w:color w:val="000000"/>
          <w:sz w:val="20"/>
        </w:rPr>
        <w:t xml:space="preserve"> </w:t>
      </w:r>
      <w:r w:rsidRPr="006A3241">
        <w:rPr>
          <w:rFonts w:ascii="Arial" w:hAnsi="Arial" w:cs="Arial"/>
          <w:color w:val="000000"/>
          <w:sz w:val="20"/>
        </w:rPr>
        <w:t>Положению.</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lastRenderedPageBreak/>
        <w:t>Один</w:t>
      </w:r>
      <w:r w:rsidR="001C13BF">
        <w:rPr>
          <w:rFonts w:ascii="Arial" w:hAnsi="Arial" w:cs="Arial"/>
          <w:color w:val="000000"/>
          <w:sz w:val="20"/>
        </w:rPr>
        <w:t xml:space="preserve"> </w:t>
      </w:r>
      <w:r w:rsidRPr="006A3241">
        <w:rPr>
          <w:rFonts w:ascii="Arial" w:hAnsi="Arial" w:cs="Arial"/>
          <w:color w:val="000000"/>
          <w:sz w:val="20"/>
        </w:rPr>
        <w:t>экземпляр</w:t>
      </w:r>
      <w:r w:rsidR="001C13BF">
        <w:rPr>
          <w:rFonts w:ascii="Arial" w:hAnsi="Arial" w:cs="Arial"/>
          <w:color w:val="000000"/>
          <w:sz w:val="20"/>
        </w:rPr>
        <w:t xml:space="preserve"> </w:t>
      </w:r>
      <w:r w:rsidRPr="006A3241">
        <w:rPr>
          <w:rFonts w:ascii="Arial" w:hAnsi="Arial" w:cs="Arial"/>
          <w:color w:val="000000"/>
          <w:sz w:val="20"/>
        </w:rPr>
        <w:t>уведомления</w:t>
      </w:r>
      <w:r w:rsidR="001C13BF">
        <w:rPr>
          <w:rFonts w:ascii="Arial" w:hAnsi="Arial" w:cs="Arial"/>
          <w:color w:val="000000"/>
          <w:sz w:val="20"/>
        </w:rPr>
        <w:t xml:space="preserve"> </w:t>
      </w:r>
      <w:r w:rsidRPr="006A3241">
        <w:rPr>
          <w:rFonts w:ascii="Arial" w:hAnsi="Arial" w:cs="Arial"/>
          <w:color w:val="000000"/>
          <w:sz w:val="20"/>
        </w:rPr>
        <w:t>возвращается</w:t>
      </w:r>
      <w:r w:rsidR="001C13BF">
        <w:rPr>
          <w:rFonts w:ascii="Arial" w:hAnsi="Arial" w:cs="Arial"/>
          <w:color w:val="000000"/>
          <w:sz w:val="20"/>
        </w:rPr>
        <w:t xml:space="preserve"> </w:t>
      </w:r>
      <w:r w:rsidRPr="006A3241">
        <w:rPr>
          <w:rFonts w:ascii="Arial" w:hAnsi="Arial" w:cs="Arial"/>
          <w:color w:val="000000"/>
          <w:sz w:val="20"/>
        </w:rPr>
        <w:t>лицу,</w:t>
      </w:r>
      <w:r w:rsidR="001C13BF">
        <w:rPr>
          <w:rFonts w:ascii="Arial" w:hAnsi="Arial" w:cs="Arial"/>
          <w:color w:val="000000"/>
          <w:sz w:val="20"/>
        </w:rPr>
        <w:t xml:space="preserve"> </w:t>
      </w:r>
      <w:r w:rsidRPr="006A3241">
        <w:rPr>
          <w:rFonts w:ascii="Arial" w:hAnsi="Arial" w:cs="Arial"/>
          <w:color w:val="000000"/>
          <w:sz w:val="20"/>
        </w:rPr>
        <w:t>предоставившему</w:t>
      </w:r>
      <w:r w:rsidR="001C13BF">
        <w:rPr>
          <w:rFonts w:ascii="Arial" w:hAnsi="Arial" w:cs="Arial"/>
          <w:color w:val="000000"/>
          <w:sz w:val="20"/>
        </w:rPr>
        <w:t xml:space="preserve"> </w:t>
      </w: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отметкой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регистрации,</w:t>
      </w:r>
      <w:r w:rsidR="001C13BF">
        <w:rPr>
          <w:rFonts w:ascii="Arial" w:hAnsi="Arial" w:cs="Arial"/>
          <w:color w:val="000000"/>
          <w:sz w:val="20"/>
        </w:rPr>
        <w:t xml:space="preserve"> </w:t>
      </w:r>
      <w:r w:rsidRPr="006A3241">
        <w:rPr>
          <w:rFonts w:ascii="Arial" w:hAnsi="Arial" w:cs="Arial"/>
          <w:color w:val="000000"/>
          <w:sz w:val="20"/>
        </w:rPr>
        <w:t>другой</w:t>
      </w:r>
      <w:r w:rsidR="001C13BF">
        <w:rPr>
          <w:rFonts w:ascii="Arial" w:hAnsi="Arial" w:cs="Arial"/>
          <w:color w:val="000000"/>
          <w:sz w:val="20"/>
        </w:rPr>
        <w:t xml:space="preserve"> </w:t>
      </w:r>
      <w:r w:rsidRPr="006A3241">
        <w:rPr>
          <w:rFonts w:ascii="Arial" w:hAnsi="Arial" w:cs="Arial"/>
          <w:color w:val="000000"/>
          <w:sz w:val="20"/>
        </w:rPr>
        <w:t>экземпляр</w:t>
      </w:r>
      <w:r w:rsidR="001C13BF">
        <w:rPr>
          <w:rFonts w:ascii="Arial" w:hAnsi="Arial" w:cs="Arial"/>
          <w:color w:val="000000"/>
          <w:sz w:val="20"/>
        </w:rPr>
        <w:t xml:space="preserve"> </w:t>
      </w:r>
      <w:r w:rsidRPr="006A3241">
        <w:rPr>
          <w:rFonts w:ascii="Arial" w:hAnsi="Arial" w:cs="Arial"/>
          <w:color w:val="000000"/>
          <w:sz w:val="20"/>
        </w:rPr>
        <w:t>направляется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комиссию</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поступлению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выбытию</w:t>
      </w:r>
      <w:r w:rsidR="001C13BF">
        <w:rPr>
          <w:rFonts w:ascii="Arial" w:hAnsi="Arial" w:cs="Arial"/>
          <w:color w:val="000000"/>
          <w:sz w:val="20"/>
        </w:rPr>
        <w:t xml:space="preserve"> </w:t>
      </w:r>
      <w:r w:rsidRPr="006A3241">
        <w:rPr>
          <w:rFonts w:ascii="Arial" w:hAnsi="Arial" w:cs="Arial"/>
          <w:color w:val="000000"/>
          <w:sz w:val="20"/>
        </w:rPr>
        <w:t>активов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образованную</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hyperlink r:id="rId52" w:history="1">
        <w:r w:rsidRPr="006A3241">
          <w:rPr>
            <w:rStyle w:val="af0"/>
            <w:rFonts w:ascii="Arial" w:hAnsi="Arial" w:cs="Arial"/>
            <w:color w:val="000000"/>
          </w:rPr>
          <w:t>законодательством</w:t>
        </w:r>
      </w:hyperlink>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бухгалтерском</w:t>
      </w:r>
      <w:r w:rsidR="001C13BF">
        <w:rPr>
          <w:rFonts w:ascii="Arial" w:hAnsi="Arial" w:cs="Arial"/>
          <w:color w:val="000000"/>
          <w:sz w:val="20"/>
        </w:rPr>
        <w:t xml:space="preserve"> </w:t>
      </w:r>
      <w:r w:rsidRPr="006A3241">
        <w:rPr>
          <w:rFonts w:ascii="Arial" w:hAnsi="Arial" w:cs="Arial"/>
          <w:color w:val="000000"/>
          <w:sz w:val="20"/>
        </w:rPr>
        <w:t>учете</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комиссия).</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7.</w:t>
      </w:r>
      <w:r w:rsidR="001C13BF">
        <w:rPr>
          <w:rFonts w:ascii="Arial" w:hAnsi="Arial" w:cs="Arial"/>
          <w:color w:val="000000"/>
          <w:sz w:val="20"/>
        </w:rPr>
        <w:t xml:space="preserve"> </w:t>
      </w:r>
      <w:r w:rsidRPr="006A3241">
        <w:rPr>
          <w:rFonts w:ascii="Arial" w:hAnsi="Arial" w:cs="Arial"/>
          <w:color w:val="000000"/>
          <w:sz w:val="20"/>
        </w:rPr>
        <w:t>Подарок,</w:t>
      </w:r>
      <w:r w:rsidR="001C13BF">
        <w:rPr>
          <w:rFonts w:ascii="Arial" w:hAnsi="Arial" w:cs="Arial"/>
          <w:color w:val="000000"/>
          <w:sz w:val="20"/>
        </w:rPr>
        <w:t xml:space="preserve"> </w:t>
      </w:r>
      <w:r w:rsidRPr="006A3241">
        <w:rPr>
          <w:rFonts w:ascii="Arial" w:hAnsi="Arial" w:cs="Arial"/>
          <w:color w:val="000000"/>
          <w:sz w:val="20"/>
        </w:rPr>
        <w:t>полученный</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стоимость</w:t>
      </w:r>
      <w:r w:rsidR="001C13BF">
        <w:rPr>
          <w:rFonts w:ascii="Arial" w:hAnsi="Arial" w:cs="Arial"/>
          <w:color w:val="000000"/>
          <w:sz w:val="20"/>
        </w:rPr>
        <w:t xml:space="preserve"> </w:t>
      </w:r>
      <w:r w:rsidRPr="006A3241">
        <w:rPr>
          <w:rFonts w:ascii="Arial" w:hAnsi="Arial" w:cs="Arial"/>
          <w:color w:val="000000"/>
          <w:sz w:val="20"/>
        </w:rPr>
        <w:t>которого</w:t>
      </w:r>
      <w:r w:rsidR="001C13BF">
        <w:rPr>
          <w:rFonts w:ascii="Arial" w:hAnsi="Arial" w:cs="Arial"/>
          <w:color w:val="000000"/>
          <w:sz w:val="20"/>
        </w:rPr>
        <w:t xml:space="preserve"> </w:t>
      </w:r>
      <w:r w:rsidRPr="006A3241">
        <w:rPr>
          <w:rFonts w:ascii="Arial" w:hAnsi="Arial" w:cs="Arial"/>
          <w:color w:val="000000"/>
          <w:sz w:val="20"/>
        </w:rPr>
        <w:t>подтверждается</w:t>
      </w:r>
      <w:r w:rsidR="001C13BF">
        <w:rPr>
          <w:rFonts w:ascii="Arial" w:hAnsi="Arial" w:cs="Arial"/>
          <w:color w:val="000000"/>
          <w:sz w:val="20"/>
        </w:rPr>
        <w:t xml:space="preserve"> </w:t>
      </w:r>
      <w:r w:rsidRPr="006A3241">
        <w:rPr>
          <w:rFonts w:ascii="Arial" w:hAnsi="Arial" w:cs="Arial"/>
          <w:color w:val="000000"/>
          <w:sz w:val="20"/>
        </w:rPr>
        <w:t>документами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превышает</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либо</w:t>
      </w:r>
      <w:r w:rsidR="001C13BF">
        <w:rPr>
          <w:rFonts w:ascii="Arial" w:hAnsi="Arial" w:cs="Arial"/>
          <w:color w:val="000000"/>
          <w:sz w:val="20"/>
        </w:rPr>
        <w:t xml:space="preserve"> </w:t>
      </w:r>
      <w:r w:rsidRPr="006A3241">
        <w:rPr>
          <w:rFonts w:ascii="Arial" w:hAnsi="Arial" w:cs="Arial"/>
          <w:color w:val="000000"/>
          <w:sz w:val="20"/>
        </w:rPr>
        <w:t>стоимость</w:t>
      </w:r>
      <w:r w:rsidR="001C13BF">
        <w:rPr>
          <w:rFonts w:ascii="Arial" w:hAnsi="Arial" w:cs="Arial"/>
          <w:color w:val="000000"/>
          <w:sz w:val="20"/>
        </w:rPr>
        <w:t xml:space="preserve"> </w:t>
      </w:r>
      <w:r w:rsidRPr="006A3241">
        <w:rPr>
          <w:rFonts w:ascii="Arial" w:hAnsi="Arial" w:cs="Arial"/>
          <w:color w:val="000000"/>
          <w:sz w:val="20"/>
        </w:rPr>
        <w:t>которого</w:t>
      </w:r>
      <w:r w:rsidR="001C13BF">
        <w:rPr>
          <w:rFonts w:ascii="Arial" w:hAnsi="Arial" w:cs="Arial"/>
          <w:color w:val="000000"/>
          <w:sz w:val="20"/>
        </w:rPr>
        <w:t xml:space="preserve"> </w:t>
      </w:r>
      <w:r w:rsidRPr="006A3241">
        <w:rPr>
          <w:rFonts w:ascii="Arial" w:hAnsi="Arial" w:cs="Arial"/>
          <w:color w:val="000000"/>
          <w:sz w:val="20"/>
        </w:rPr>
        <w:t>получившему</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неизвестна,</w:t>
      </w:r>
      <w:r w:rsidR="001C13BF">
        <w:rPr>
          <w:rFonts w:ascii="Arial" w:hAnsi="Arial" w:cs="Arial"/>
          <w:color w:val="000000"/>
          <w:sz w:val="20"/>
        </w:rPr>
        <w:t xml:space="preserve"> </w:t>
      </w:r>
      <w:r w:rsidRPr="006A3241">
        <w:rPr>
          <w:rFonts w:ascii="Arial" w:hAnsi="Arial" w:cs="Arial"/>
          <w:color w:val="000000"/>
          <w:sz w:val="20"/>
        </w:rPr>
        <w:t>сдается</w:t>
      </w:r>
      <w:r w:rsidR="001C13BF">
        <w:rPr>
          <w:rFonts w:ascii="Arial" w:hAnsi="Arial" w:cs="Arial"/>
          <w:color w:val="000000"/>
          <w:sz w:val="20"/>
        </w:rPr>
        <w:t xml:space="preserve"> </w:t>
      </w:r>
      <w:r w:rsidRPr="006A3241">
        <w:rPr>
          <w:rFonts w:ascii="Arial" w:hAnsi="Arial" w:cs="Arial"/>
          <w:color w:val="000000"/>
          <w:sz w:val="20"/>
        </w:rPr>
        <w:t>управляющему</w:t>
      </w:r>
      <w:r w:rsidR="001C13BF">
        <w:rPr>
          <w:rFonts w:ascii="Arial" w:hAnsi="Arial" w:cs="Arial"/>
          <w:color w:val="000000"/>
          <w:sz w:val="20"/>
        </w:rPr>
        <w:t xml:space="preserve"> </w:t>
      </w:r>
      <w:r w:rsidRPr="006A3241">
        <w:rPr>
          <w:rFonts w:ascii="Arial" w:hAnsi="Arial" w:cs="Arial"/>
          <w:color w:val="000000"/>
          <w:sz w:val="20"/>
        </w:rPr>
        <w:t>делами</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начальнику</w:t>
      </w:r>
      <w:r w:rsidR="001C13BF">
        <w:rPr>
          <w:rFonts w:ascii="Arial" w:hAnsi="Arial" w:cs="Arial"/>
          <w:color w:val="000000"/>
          <w:sz w:val="20"/>
        </w:rPr>
        <w:t xml:space="preserve"> </w:t>
      </w:r>
      <w:r w:rsidRPr="006A3241">
        <w:rPr>
          <w:rFonts w:ascii="Arial" w:hAnsi="Arial" w:cs="Arial"/>
          <w:color w:val="000000"/>
          <w:sz w:val="20"/>
        </w:rPr>
        <w:t>отдела</w:t>
      </w:r>
      <w:r w:rsidR="001C13BF">
        <w:rPr>
          <w:rFonts w:ascii="Arial" w:hAnsi="Arial" w:cs="Arial"/>
          <w:color w:val="000000"/>
          <w:sz w:val="20"/>
        </w:rPr>
        <w:t xml:space="preserve"> </w:t>
      </w:r>
      <w:r w:rsidRPr="006A3241">
        <w:rPr>
          <w:rFonts w:ascii="Arial" w:hAnsi="Arial" w:cs="Arial"/>
          <w:color w:val="000000"/>
          <w:sz w:val="20"/>
        </w:rPr>
        <w:t>организационно-контрольной</w:t>
      </w:r>
      <w:r w:rsidR="001C13BF">
        <w:rPr>
          <w:rFonts w:ascii="Arial" w:hAnsi="Arial" w:cs="Arial"/>
          <w:color w:val="000000"/>
          <w:sz w:val="20"/>
        </w:rPr>
        <w:t xml:space="preserve"> </w:t>
      </w:r>
      <w:r w:rsidRPr="006A3241">
        <w:rPr>
          <w:rFonts w:ascii="Arial" w:hAnsi="Arial" w:cs="Arial"/>
          <w:color w:val="000000"/>
          <w:sz w:val="20"/>
        </w:rPr>
        <w:t>работы</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управляющий</w:t>
      </w:r>
      <w:r w:rsidR="001C13BF">
        <w:rPr>
          <w:rFonts w:ascii="Arial" w:hAnsi="Arial" w:cs="Arial"/>
          <w:color w:val="000000"/>
          <w:sz w:val="20"/>
        </w:rPr>
        <w:t xml:space="preserve"> </w:t>
      </w:r>
      <w:r w:rsidRPr="006A3241">
        <w:rPr>
          <w:rFonts w:ascii="Arial" w:hAnsi="Arial" w:cs="Arial"/>
          <w:color w:val="000000"/>
          <w:sz w:val="20"/>
        </w:rPr>
        <w:t>делами),</w:t>
      </w:r>
      <w:r w:rsidR="001C13BF">
        <w:rPr>
          <w:rFonts w:ascii="Arial" w:hAnsi="Arial" w:cs="Arial"/>
          <w:color w:val="000000"/>
          <w:sz w:val="20"/>
        </w:rPr>
        <w:t xml:space="preserve"> </w:t>
      </w:r>
      <w:r w:rsidRPr="006A3241">
        <w:rPr>
          <w:rFonts w:ascii="Arial" w:hAnsi="Arial" w:cs="Arial"/>
          <w:color w:val="000000"/>
          <w:sz w:val="20"/>
        </w:rPr>
        <w:t>который</w:t>
      </w:r>
      <w:r w:rsidR="001C13BF">
        <w:rPr>
          <w:rFonts w:ascii="Arial" w:hAnsi="Arial" w:cs="Arial"/>
          <w:color w:val="000000"/>
          <w:sz w:val="20"/>
        </w:rPr>
        <w:t xml:space="preserve"> </w:t>
      </w:r>
      <w:r w:rsidRPr="006A3241">
        <w:rPr>
          <w:rFonts w:ascii="Arial" w:hAnsi="Arial" w:cs="Arial"/>
          <w:color w:val="000000"/>
          <w:sz w:val="20"/>
        </w:rPr>
        <w:t>принимает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хранение</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акту</w:t>
      </w:r>
      <w:r w:rsidR="001C13BF">
        <w:rPr>
          <w:rFonts w:ascii="Arial" w:hAnsi="Arial" w:cs="Arial"/>
          <w:color w:val="000000"/>
          <w:sz w:val="20"/>
        </w:rPr>
        <w:t xml:space="preserve"> </w:t>
      </w:r>
      <w:r w:rsidRPr="006A3241">
        <w:rPr>
          <w:rFonts w:ascii="Arial" w:hAnsi="Arial" w:cs="Arial"/>
          <w:color w:val="000000"/>
          <w:sz w:val="20"/>
        </w:rPr>
        <w:t>приема-передачи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позднее</w:t>
      </w:r>
      <w:r w:rsidR="001C13BF">
        <w:rPr>
          <w:rFonts w:ascii="Arial" w:hAnsi="Arial" w:cs="Arial"/>
          <w:color w:val="000000"/>
          <w:sz w:val="20"/>
        </w:rPr>
        <w:t xml:space="preserve"> </w:t>
      </w:r>
      <w:r w:rsidRPr="006A3241">
        <w:rPr>
          <w:rFonts w:ascii="Arial" w:hAnsi="Arial" w:cs="Arial"/>
          <w:color w:val="000000"/>
          <w:sz w:val="20"/>
        </w:rPr>
        <w:t>пяти</w:t>
      </w:r>
      <w:r w:rsidR="001C13BF">
        <w:rPr>
          <w:rFonts w:ascii="Arial" w:hAnsi="Arial" w:cs="Arial"/>
          <w:color w:val="000000"/>
          <w:sz w:val="20"/>
        </w:rPr>
        <w:t xml:space="preserve"> </w:t>
      </w:r>
      <w:r w:rsidRPr="006A3241">
        <w:rPr>
          <w:rFonts w:ascii="Arial" w:hAnsi="Arial" w:cs="Arial"/>
          <w:color w:val="000000"/>
          <w:sz w:val="20"/>
        </w:rPr>
        <w:t>рабочих</w:t>
      </w:r>
      <w:r w:rsidR="001C13BF">
        <w:rPr>
          <w:rFonts w:ascii="Arial" w:hAnsi="Arial" w:cs="Arial"/>
          <w:color w:val="000000"/>
          <w:sz w:val="20"/>
        </w:rPr>
        <w:t xml:space="preserve"> </w:t>
      </w:r>
      <w:r w:rsidRPr="006A3241">
        <w:rPr>
          <w:rFonts w:ascii="Arial" w:hAnsi="Arial" w:cs="Arial"/>
          <w:color w:val="000000"/>
          <w:sz w:val="20"/>
        </w:rPr>
        <w:t>дней</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регистрации</w:t>
      </w:r>
      <w:r w:rsidR="001C13BF">
        <w:rPr>
          <w:rFonts w:ascii="Arial" w:hAnsi="Arial" w:cs="Arial"/>
          <w:color w:val="000000"/>
          <w:sz w:val="20"/>
        </w:rPr>
        <w:t xml:space="preserve"> </w:t>
      </w:r>
      <w:r w:rsidRPr="006A3241">
        <w:rPr>
          <w:rFonts w:ascii="Arial" w:hAnsi="Arial" w:cs="Arial"/>
          <w:color w:val="000000"/>
          <w:sz w:val="20"/>
        </w:rPr>
        <w:t>уведомления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соответствующем</w:t>
      </w:r>
      <w:r w:rsidR="001C13BF">
        <w:rPr>
          <w:rFonts w:ascii="Arial" w:hAnsi="Arial" w:cs="Arial"/>
          <w:color w:val="000000"/>
          <w:sz w:val="20"/>
        </w:rPr>
        <w:t xml:space="preserve"> </w:t>
      </w:r>
      <w:r w:rsidRPr="006A3241">
        <w:rPr>
          <w:rFonts w:ascii="Arial" w:hAnsi="Arial" w:cs="Arial"/>
          <w:color w:val="000000"/>
          <w:sz w:val="20"/>
        </w:rPr>
        <w:t>журнале</w:t>
      </w:r>
      <w:r w:rsidR="001C13BF">
        <w:rPr>
          <w:rFonts w:ascii="Arial" w:hAnsi="Arial" w:cs="Arial"/>
          <w:color w:val="000000"/>
          <w:sz w:val="20"/>
        </w:rPr>
        <w:t xml:space="preserve"> </w:t>
      </w:r>
      <w:r w:rsidRPr="006A3241">
        <w:rPr>
          <w:rFonts w:ascii="Arial" w:hAnsi="Arial" w:cs="Arial"/>
          <w:color w:val="000000"/>
          <w:sz w:val="20"/>
        </w:rPr>
        <w:t>регистрации.</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8.</w:t>
      </w:r>
      <w:r w:rsidR="001C13BF">
        <w:rPr>
          <w:rFonts w:ascii="Arial" w:hAnsi="Arial" w:cs="Arial"/>
          <w:color w:val="000000"/>
          <w:sz w:val="20"/>
        </w:rPr>
        <w:t xml:space="preserve"> </w:t>
      </w:r>
      <w:r w:rsidRPr="006A3241">
        <w:rPr>
          <w:rFonts w:ascii="Arial" w:hAnsi="Arial" w:cs="Arial"/>
          <w:color w:val="000000"/>
          <w:sz w:val="20"/>
        </w:rPr>
        <w:t>Акт</w:t>
      </w:r>
      <w:r w:rsidR="001C13BF">
        <w:rPr>
          <w:rFonts w:ascii="Arial" w:hAnsi="Arial" w:cs="Arial"/>
          <w:color w:val="000000"/>
          <w:sz w:val="20"/>
        </w:rPr>
        <w:t xml:space="preserve"> </w:t>
      </w:r>
      <w:r w:rsidRPr="006A3241">
        <w:rPr>
          <w:rFonts w:ascii="Arial" w:hAnsi="Arial" w:cs="Arial"/>
          <w:color w:val="000000"/>
          <w:sz w:val="20"/>
        </w:rPr>
        <w:t>приема-передачи</w:t>
      </w:r>
      <w:r w:rsidR="001C13BF">
        <w:rPr>
          <w:rFonts w:ascii="Arial" w:hAnsi="Arial" w:cs="Arial"/>
          <w:color w:val="000000"/>
          <w:sz w:val="20"/>
        </w:rPr>
        <w:t xml:space="preserve"> </w:t>
      </w:r>
      <w:r w:rsidRPr="006A3241">
        <w:rPr>
          <w:rFonts w:ascii="Arial" w:hAnsi="Arial" w:cs="Arial"/>
          <w:color w:val="000000"/>
          <w:sz w:val="20"/>
        </w:rPr>
        <w:t>составляется</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форме,</w:t>
      </w:r>
      <w:r w:rsidR="001C13BF">
        <w:rPr>
          <w:rFonts w:ascii="Arial" w:hAnsi="Arial" w:cs="Arial"/>
          <w:color w:val="000000"/>
          <w:sz w:val="20"/>
        </w:rPr>
        <w:t xml:space="preserve"> </w:t>
      </w:r>
      <w:r w:rsidRPr="006A3241">
        <w:rPr>
          <w:rFonts w:ascii="Arial" w:hAnsi="Arial" w:cs="Arial"/>
          <w:color w:val="000000"/>
          <w:sz w:val="20"/>
        </w:rPr>
        <w:t>предусмотренной</w:t>
      </w:r>
      <w:r w:rsidR="001C13BF">
        <w:rPr>
          <w:rFonts w:ascii="Arial" w:hAnsi="Arial" w:cs="Arial"/>
          <w:color w:val="000000"/>
          <w:sz w:val="20"/>
        </w:rPr>
        <w:t xml:space="preserve"> </w:t>
      </w:r>
      <w:hyperlink w:anchor="sub_3000" w:history="1">
        <w:r w:rsidRPr="006A3241">
          <w:rPr>
            <w:rStyle w:val="af0"/>
            <w:rFonts w:ascii="Arial" w:hAnsi="Arial" w:cs="Arial"/>
            <w:color w:val="000000"/>
          </w:rPr>
          <w:t>приложением</w:t>
        </w:r>
        <w:r w:rsidR="001C13BF">
          <w:rPr>
            <w:rStyle w:val="af0"/>
            <w:rFonts w:ascii="Arial" w:hAnsi="Arial" w:cs="Arial"/>
            <w:color w:val="000000"/>
          </w:rPr>
          <w:t xml:space="preserve"> </w:t>
        </w:r>
        <w:r w:rsidRPr="006A3241">
          <w:rPr>
            <w:rStyle w:val="af0"/>
            <w:rFonts w:ascii="Arial" w:hAnsi="Arial" w:cs="Arial"/>
            <w:color w:val="000000"/>
          </w:rPr>
          <w:t>N</w:t>
        </w:r>
        <w:r w:rsidR="001C13BF">
          <w:rPr>
            <w:rStyle w:val="af0"/>
            <w:rFonts w:ascii="Arial" w:hAnsi="Arial" w:cs="Arial"/>
            <w:color w:val="000000"/>
          </w:rPr>
          <w:t xml:space="preserve"> </w:t>
        </w:r>
        <w:r w:rsidRPr="006A3241">
          <w:rPr>
            <w:rStyle w:val="af0"/>
            <w:rFonts w:ascii="Arial" w:hAnsi="Arial" w:cs="Arial"/>
            <w:color w:val="000000"/>
          </w:rPr>
          <w:t>3</w:t>
        </w:r>
      </w:hyperlink>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настоящему</w:t>
      </w:r>
      <w:r w:rsidR="001C13BF">
        <w:rPr>
          <w:rFonts w:ascii="Arial" w:hAnsi="Arial" w:cs="Arial"/>
          <w:color w:val="000000"/>
          <w:sz w:val="20"/>
        </w:rPr>
        <w:t xml:space="preserve"> </w:t>
      </w:r>
      <w:r w:rsidRPr="006A3241">
        <w:rPr>
          <w:rFonts w:ascii="Arial" w:hAnsi="Arial" w:cs="Arial"/>
          <w:color w:val="000000"/>
          <w:sz w:val="20"/>
        </w:rPr>
        <w:t>Положению,</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трех</w:t>
      </w:r>
      <w:r w:rsidR="001C13BF">
        <w:rPr>
          <w:rFonts w:ascii="Arial" w:hAnsi="Arial" w:cs="Arial"/>
          <w:color w:val="000000"/>
          <w:sz w:val="20"/>
        </w:rPr>
        <w:t xml:space="preserve"> </w:t>
      </w:r>
      <w:r w:rsidRPr="006A3241">
        <w:rPr>
          <w:rFonts w:ascii="Arial" w:hAnsi="Arial" w:cs="Arial"/>
          <w:color w:val="000000"/>
          <w:sz w:val="20"/>
        </w:rPr>
        <w:t>экземплярах:</w:t>
      </w:r>
      <w:r w:rsidR="001C13BF">
        <w:rPr>
          <w:rFonts w:ascii="Arial" w:hAnsi="Arial" w:cs="Arial"/>
          <w:color w:val="000000"/>
          <w:sz w:val="20"/>
        </w:rPr>
        <w:t xml:space="preserve"> </w:t>
      </w:r>
      <w:r w:rsidRPr="006A3241">
        <w:rPr>
          <w:rFonts w:ascii="Arial" w:hAnsi="Arial" w:cs="Arial"/>
          <w:color w:val="000000"/>
          <w:sz w:val="20"/>
        </w:rPr>
        <w:t>один</w:t>
      </w:r>
      <w:r w:rsidR="001C13BF">
        <w:rPr>
          <w:rFonts w:ascii="Arial" w:hAnsi="Arial" w:cs="Arial"/>
          <w:color w:val="000000"/>
          <w:sz w:val="20"/>
        </w:rPr>
        <w:t xml:space="preserve"> </w:t>
      </w:r>
      <w:r w:rsidRPr="006A3241">
        <w:rPr>
          <w:rFonts w:ascii="Arial" w:hAnsi="Arial" w:cs="Arial"/>
          <w:color w:val="000000"/>
          <w:sz w:val="20"/>
        </w:rPr>
        <w:t>экземпляр</w:t>
      </w:r>
      <w:r w:rsidR="001C13BF">
        <w:rPr>
          <w:rFonts w:ascii="Arial" w:hAnsi="Arial" w:cs="Arial"/>
          <w:color w:val="000000"/>
          <w:sz w:val="20"/>
        </w:rPr>
        <w:t xml:space="preserve"> </w:t>
      </w:r>
      <w:r w:rsidRPr="006A3241">
        <w:rPr>
          <w:rFonts w:ascii="Arial" w:hAnsi="Arial" w:cs="Arial"/>
          <w:color w:val="000000"/>
          <w:sz w:val="20"/>
        </w:rPr>
        <w:t>возвращается</w:t>
      </w:r>
      <w:r w:rsidR="001C13BF">
        <w:rPr>
          <w:rFonts w:ascii="Arial" w:hAnsi="Arial" w:cs="Arial"/>
          <w:color w:val="000000"/>
          <w:sz w:val="20"/>
        </w:rPr>
        <w:t xml:space="preserve"> </w:t>
      </w:r>
      <w:r w:rsidRPr="006A3241">
        <w:rPr>
          <w:rFonts w:ascii="Arial" w:hAnsi="Arial" w:cs="Arial"/>
          <w:color w:val="000000"/>
          <w:sz w:val="20"/>
        </w:rPr>
        <w:t>лицу,</w:t>
      </w:r>
      <w:r w:rsidR="001C13BF">
        <w:rPr>
          <w:rFonts w:ascii="Arial" w:hAnsi="Arial" w:cs="Arial"/>
          <w:color w:val="000000"/>
          <w:sz w:val="20"/>
        </w:rPr>
        <w:t xml:space="preserve"> </w:t>
      </w:r>
      <w:r w:rsidRPr="006A3241">
        <w:rPr>
          <w:rFonts w:ascii="Arial" w:hAnsi="Arial" w:cs="Arial"/>
          <w:color w:val="000000"/>
          <w:sz w:val="20"/>
        </w:rPr>
        <w:t>направившему</w:t>
      </w:r>
      <w:r w:rsidR="001C13BF">
        <w:rPr>
          <w:rFonts w:ascii="Arial" w:hAnsi="Arial" w:cs="Arial"/>
          <w:color w:val="000000"/>
          <w:sz w:val="20"/>
        </w:rPr>
        <w:t xml:space="preserve"> </w:t>
      </w: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второй</w:t>
      </w:r>
      <w:r w:rsidR="001C13BF">
        <w:rPr>
          <w:rFonts w:ascii="Arial" w:hAnsi="Arial" w:cs="Arial"/>
          <w:color w:val="000000"/>
          <w:sz w:val="20"/>
        </w:rPr>
        <w:t xml:space="preserve"> </w:t>
      </w:r>
      <w:r w:rsidRPr="006A3241">
        <w:rPr>
          <w:rFonts w:ascii="Arial" w:hAnsi="Arial" w:cs="Arial"/>
          <w:color w:val="000000"/>
          <w:sz w:val="20"/>
        </w:rPr>
        <w:t>экземпляр</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уполномоченный</w:t>
      </w:r>
      <w:r w:rsidR="001C13BF">
        <w:rPr>
          <w:rFonts w:ascii="Arial" w:hAnsi="Arial" w:cs="Arial"/>
          <w:color w:val="000000"/>
          <w:sz w:val="20"/>
        </w:rPr>
        <w:t xml:space="preserve"> </w:t>
      </w:r>
      <w:r w:rsidRPr="006A3241">
        <w:rPr>
          <w:rFonts w:ascii="Arial" w:hAnsi="Arial" w:cs="Arial"/>
          <w:color w:val="000000"/>
          <w:sz w:val="20"/>
        </w:rPr>
        <w:t>орган,</w:t>
      </w:r>
      <w:r w:rsidR="001C13BF">
        <w:rPr>
          <w:rFonts w:ascii="Arial" w:hAnsi="Arial" w:cs="Arial"/>
          <w:color w:val="000000"/>
          <w:sz w:val="20"/>
        </w:rPr>
        <w:t xml:space="preserve"> </w:t>
      </w:r>
      <w:r w:rsidRPr="006A3241">
        <w:rPr>
          <w:rFonts w:ascii="Arial" w:hAnsi="Arial" w:cs="Arial"/>
          <w:color w:val="000000"/>
          <w:sz w:val="20"/>
        </w:rPr>
        <w:t>третий</w:t>
      </w:r>
      <w:r w:rsidR="001C13BF">
        <w:rPr>
          <w:rFonts w:ascii="Arial" w:hAnsi="Arial" w:cs="Arial"/>
          <w:color w:val="000000"/>
          <w:sz w:val="20"/>
        </w:rPr>
        <w:t xml:space="preserve"> </w:t>
      </w:r>
      <w:r w:rsidRPr="006A3241">
        <w:rPr>
          <w:rFonts w:ascii="Arial" w:hAnsi="Arial" w:cs="Arial"/>
          <w:color w:val="000000"/>
          <w:sz w:val="20"/>
        </w:rPr>
        <w:t>экземпляр</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комиссию.</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До</w:t>
      </w:r>
      <w:r w:rsidR="001C13BF">
        <w:rPr>
          <w:rFonts w:ascii="Arial" w:hAnsi="Arial" w:cs="Arial"/>
          <w:color w:val="000000"/>
          <w:sz w:val="20"/>
        </w:rPr>
        <w:t xml:space="preserve"> </w:t>
      </w:r>
      <w:r w:rsidRPr="006A3241">
        <w:rPr>
          <w:rFonts w:ascii="Arial" w:hAnsi="Arial" w:cs="Arial"/>
          <w:color w:val="000000"/>
          <w:sz w:val="20"/>
        </w:rPr>
        <w:t>передачи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акту</w:t>
      </w:r>
      <w:r w:rsidR="001C13BF">
        <w:rPr>
          <w:rFonts w:ascii="Arial" w:hAnsi="Arial" w:cs="Arial"/>
          <w:color w:val="000000"/>
          <w:sz w:val="20"/>
        </w:rPr>
        <w:t xml:space="preserve"> </w:t>
      </w:r>
      <w:r w:rsidRPr="006A3241">
        <w:rPr>
          <w:rFonts w:ascii="Arial" w:hAnsi="Arial" w:cs="Arial"/>
          <w:color w:val="000000"/>
          <w:sz w:val="20"/>
        </w:rPr>
        <w:t>приема-передачи</w:t>
      </w:r>
      <w:r w:rsidR="001C13BF">
        <w:rPr>
          <w:rFonts w:ascii="Arial" w:hAnsi="Arial" w:cs="Arial"/>
          <w:color w:val="000000"/>
          <w:sz w:val="20"/>
        </w:rPr>
        <w:t xml:space="preserve"> </w:t>
      </w:r>
      <w:r w:rsidRPr="006A3241">
        <w:rPr>
          <w:rFonts w:ascii="Arial" w:hAnsi="Arial" w:cs="Arial"/>
          <w:color w:val="000000"/>
          <w:sz w:val="20"/>
        </w:rPr>
        <w:t>ответственность</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утрату</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повреждение</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несет</w:t>
      </w:r>
      <w:r w:rsidR="001C13BF">
        <w:rPr>
          <w:rFonts w:ascii="Arial" w:hAnsi="Arial" w:cs="Arial"/>
          <w:color w:val="000000"/>
          <w:sz w:val="20"/>
        </w:rPr>
        <w:t xml:space="preserve"> </w:t>
      </w:r>
      <w:r w:rsidRPr="006A3241">
        <w:rPr>
          <w:rFonts w:ascii="Arial" w:hAnsi="Arial" w:cs="Arial"/>
          <w:color w:val="000000"/>
          <w:sz w:val="20"/>
        </w:rPr>
        <w:t>лицо,</w:t>
      </w:r>
      <w:r w:rsidR="001C13BF">
        <w:rPr>
          <w:rFonts w:ascii="Arial" w:hAnsi="Arial" w:cs="Arial"/>
          <w:color w:val="000000"/>
          <w:sz w:val="20"/>
        </w:rPr>
        <w:t xml:space="preserve"> </w:t>
      </w:r>
      <w:r w:rsidRPr="006A3241">
        <w:rPr>
          <w:rFonts w:ascii="Arial" w:hAnsi="Arial" w:cs="Arial"/>
          <w:color w:val="000000"/>
          <w:sz w:val="20"/>
        </w:rPr>
        <w:t>получившее</w:t>
      </w:r>
      <w:r w:rsidR="001C13BF">
        <w:rPr>
          <w:rFonts w:ascii="Arial" w:hAnsi="Arial" w:cs="Arial"/>
          <w:color w:val="000000"/>
          <w:sz w:val="20"/>
        </w:rPr>
        <w:t xml:space="preserve"> </w:t>
      </w:r>
      <w:r w:rsidRPr="006A3241">
        <w:rPr>
          <w:rFonts w:ascii="Arial" w:hAnsi="Arial" w:cs="Arial"/>
          <w:color w:val="000000"/>
          <w:sz w:val="20"/>
        </w:rPr>
        <w:t>подарок.</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принятия</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бухгалтерскому</w:t>
      </w:r>
      <w:r w:rsidR="001C13BF">
        <w:rPr>
          <w:rFonts w:ascii="Arial" w:hAnsi="Arial" w:cs="Arial"/>
          <w:color w:val="000000"/>
          <w:sz w:val="20"/>
        </w:rPr>
        <w:t xml:space="preserve"> </w:t>
      </w:r>
      <w:r w:rsidRPr="006A3241">
        <w:rPr>
          <w:rFonts w:ascii="Arial" w:hAnsi="Arial" w:cs="Arial"/>
          <w:color w:val="000000"/>
          <w:sz w:val="20"/>
        </w:rPr>
        <w:t>учету</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установленном</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определение</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стоимости</w:t>
      </w:r>
      <w:r w:rsidR="001C13BF">
        <w:rPr>
          <w:rFonts w:ascii="Arial" w:hAnsi="Arial" w:cs="Arial"/>
          <w:color w:val="000000"/>
          <w:sz w:val="20"/>
        </w:rPr>
        <w:t xml:space="preserve"> </w:t>
      </w:r>
      <w:r w:rsidRPr="006A3241">
        <w:rPr>
          <w:rFonts w:ascii="Arial" w:hAnsi="Arial" w:cs="Arial"/>
          <w:color w:val="000000"/>
          <w:sz w:val="20"/>
        </w:rPr>
        <w:t>проводится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основе</w:t>
      </w:r>
      <w:r w:rsidR="001C13BF">
        <w:rPr>
          <w:rFonts w:ascii="Arial" w:hAnsi="Arial" w:cs="Arial"/>
          <w:color w:val="000000"/>
          <w:sz w:val="20"/>
        </w:rPr>
        <w:t xml:space="preserve"> </w:t>
      </w:r>
      <w:r w:rsidRPr="006A3241">
        <w:rPr>
          <w:rFonts w:ascii="Arial" w:hAnsi="Arial" w:cs="Arial"/>
          <w:color w:val="000000"/>
          <w:sz w:val="20"/>
        </w:rPr>
        <w:t>рыночной</w:t>
      </w:r>
      <w:r w:rsidR="001C13BF">
        <w:rPr>
          <w:rFonts w:ascii="Arial" w:hAnsi="Arial" w:cs="Arial"/>
          <w:color w:val="000000"/>
          <w:sz w:val="20"/>
        </w:rPr>
        <w:t xml:space="preserve"> </w:t>
      </w:r>
      <w:r w:rsidRPr="006A3241">
        <w:rPr>
          <w:rFonts w:ascii="Arial" w:hAnsi="Arial" w:cs="Arial"/>
          <w:color w:val="000000"/>
          <w:sz w:val="20"/>
        </w:rPr>
        <w:t>цены,</w:t>
      </w:r>
      <w:r w:rsidR="001C13BF">
        <w:rPr>
          <w:rFonts w:ascii="Arial" w:hAnsi="Arial" w:cs="Arial"/>
          <w:color w:val="000000"/>
          <w:sz w:val="20"/>
        </w:rPr>
        <w:t xml:space="preserve"> </w:t>
      </w:r>
      <w:r w:rsidRPr="006A3241">
        <w:rPr>
          <w:rFonts w:ascii="Arial" w:hAnsi="Arial" w:cs="Arial"/>
          <w:color w:val="000000"/>
          <w:sz w:val="20"/>
        </w:rPr>
        <w:t>действующей</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дату</w:t>
      </w:r>
      <w:r w:rsidR="001C13BF">
        <w:rPr>
          <w:rFonts w:ascii="Arial" w:hAnsi="Arial" w:cs="Arial"/>
          <w:color w:val="000000"/>
          <w:sz w:val="20"/>
        </w:rPr>
        <w:t xml:space="preserve"> </w:t>
      </w:r>
      <w:r w:rsidRPr="006A3241">
        <w:rPr>
          <w:rFonts w:ascii="Arial" w:hAnsi="Arial" w:cs="Arial"/>
          <w:color w:val="000000"/>
          <w:sz w:val="20"/>
        </w:rPr>
        <w:t>принятия</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учету</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цены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аналогичную</w:t>
      </w:r>
      <w:r w:rsidR="001C13BF">
        <w:rPr>
          <w:rFonts w:ascii="Arial" w:hAnsi="Arial" w:cs="Arial"/>
          <w:color w:val="000000"/>
          <w:sz w:val="20"/>
        </w:rPr>
        <w:t xml:space="preserve"> </w:t>
      </w:r>
      <w:r w:rsidRPr="006A3241">
        <w:rPr>
          <w:rFonts w:ascii="Arial" w:hAnsi="Arial" w:cs="Arial"/>
          <w:color w:val="000000"/>
          <w:sz w:val="20"/>
        </w:rPr>
        <w:t>материальную</w:t>
      </w:r>
      <w:r w:rsidR="001C13BF">
        <w:rPr>
          <w:rFonts w:ascii="Arial" w:hAnsi="Arial" w:cs="Arial"/>
          <w:color w:val="000000"/>
          <w:sz w:val="20"/>
        </w:rPr>
        <w:t xml:space="preserve"> </w:t>
      </w:r>
      <w:r w:rsidRPr="006A3241">
        <w:rPr>
          <w:rFonts w:ascii="Arial" w:hAnsi="Arial" w:cs="Arial"/>
          <w:color w:val="000000"/>
          <w:sz w:val="20"/>
        </w:rPr>
        <w:t>ценность</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сопоставимых</w:t>
      </w:r>
      <w:r w:rsidR="001C13BF">
        <w:rPr>
          <w:rFonts w:ascii="Arial" w:hAnsi="Arial" w:cs="Arial"/>
          <w:color w:val="000000"/>
          <w:sz w:val="20"/>
        </w:rPr>
        <w:t xml:space="preserve"> </w:t>
      </w:r>
      <w:r w:rsidRPr="006A3241">
        <w:rPr>
          <w:rFonts w:ascii="Arial" w:hAnsi="Arial" w:cs="Arial"/>
          <w:color w:val="000000"/>
          <w:sz w:val="20"/>
        </w:rPr>
        <w:t>условиях.</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рыночной</w:t>
      </w:r>
      <w:r w:rsidR="001C13BF">
        <w:rPr>
          <w:rFonts w:ascii="Arial" w:hAnsi="Arial" w:cs="Arial"/>
          <w:color w:val="000000"/>
          <w:sz w:val="20"/>
        </w:rPr>
        <w:t xml:space="preserve"> </w:t>
      </w:r>
      <w:r w:rsidRPr="006A3241">
        <w:rPr>
          <w:rFonts w:ascii="Arial" w:hAnsi="Arial" w:cs="Arial"/>
          <w:color w:val="000000"/>
          <w:sz w:val="20"/>
        </w:rPr>
        <w:t>цене</w:t>
      </w:r>
      <w:r w:rsidR="001C13BF">
        <w:rPr>
          <w:rFonts w:ascii="Arial" w:hAnsi="Arial" w:cs="Arial"/>
          <w:color w:val="000000"/>
          <w:sz w:val="20"/>
        </w:rPr>
        <w:t xml:space="preserve"> </w:t>
      </w:r>
      <w:r w:rsidRPr="006A3241">
        <w:rPr>
          <w:rFonts w:ascii="Arial" w:hAnsi="Arial" w:cs="Arial"/>
          <w:color w:val="000000"/>
          <w:sz w:val="20"/>
        </w:rPr>
        <w:t>подтверждаются</w:t>
      </w:r>
      <w:r w:rsidR="001C13BF">
        <w:rPr>
          <w:rFonts w:ascii="Arial" w:hAnsi="Arial" w:cs="Arial"/>
          <w:color w:val="000000"/>
          <w:sz w:val="20"/>
        </w:rPr>
        <w:t xml:space="preserve"> </w:t>
      </w:r>
      <w:r w:rsidRPr="006A3241">
        <w:rPr>
          <w:rFonts w:ascii="Arial" w:hAnsi="Arial" w:cs="Arial"/>
          <w:color w:val="000000"/>
          <w:sz w:val="20"/>
        </w:rPr>
        <w:t>документально,</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невозможности</w:t>
      </w:r>
      <w:r w:rsidR="001C13BF">
        <w:rPr>
          <w:rFonts w:ascii="Arial" w:hAnsi="Arial" w:cs="Arial"/>
          <w:color w:val="000000"/>
          <w:sz w:val="20"/>
        </w:rPr>
        <w:t xml:space="preserve"> </w:t>
      </w:r>
      <w:r w:rsidRPr="006A3241">
        <w:rPr>
          <w:rFonts w:ascii="Arial" w:hAnsi="Arial" w:cs="Arial"/>
          <w:color w:val="000000"/>
          <w:sz w:val="20"/>
        </w:rPr>
        <w:t>документального</w:t>
      </w:r>
      <w:r w:rsidR="001C13BF">
        <w:rPr>
          <w:rFonts w:ascii="Arial" w:hAnsi="Arial" w:cs="Arial"/>
          <w:color w:val="000000"/>
          <w:sz w:val="20"/>
        </w:rPr>
        <w:t xml:space="preserve"> </w:t>
      </w:r>
      <w:r w:rsidRPr="006A3241">
        <w:rPr>
          <w:rFonts w:ascii="Arial" w:hAnsi="Arial" w:cs="Arial"/>
          <w:color w:val="000000"/>
          <w:sz w:val="20"/>
        </w:rPr>
        <w:t>подтверждения</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экспертным</w:t>
      </w:r>
      <w:r w:rsidR="001C13BF">
        <w:rPr>
          <w:rFonts w:ascii="Arial" w:hAnsi="Arial" w:cs="Arial"/>
          <w:color w:val="000000"/>
          <w:sz w:val="20"/>
        </w:rPr>
        <w:t xml:space="preserve"> </w:t>
      </w:r>
      <w:r w:rsidRPr="006A3241">
        <w:rPr>
          <w:rFonts w:ascii="Arial" w:hAnsi="Arial" w:cs="Arial"/>
          <w:color w:val="000000"/>
          <w:sz w:val="20"/>
        </w:rPr>
        <w:t>путем.</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стоимость</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полученного</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превышает</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тысяч</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комиссия</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позднее</w:t>
      </w:r>
      <w:r w:rsidR="001C13BF">
        <w:rPr>
          <w:rFonts w:ascii="Arial" w:hAnsi="Arial" w:cs="Arial"/>
          <w:color w:val="000000"/>
          <w:sz w:val="20"/>
        </w:rPr>
        <w:t xml:space="preserve"> </w:t>
      </w:r>
      <w:r w:rsidRPr="006A3241">
        <w:rPr>
          <w:rFonts w:ascii="Arial" w:hAnsi="Arial" w:cs="Arial"/>
          <w:color w:val="000000"/>
          <w:sz w:val="20"/>
        </w:rPr>
        <w:t>пяти</w:t>
      </w:r>
      <w:r w:rsidR="001C13BF">
        <w:rPr>
          <w:rFonts w:ascii="Arial" w:hAnsi="Arial" w:cs="Arial"/>
          <w:color w:val="000000"/>
          <w:sz w:val="20"/>
        </w:rPr>
        <w:t xml:space="preserve"> </w:t>
      </w:r>
      <w:r w:rsidRPr="006A3241">
        <w:rPr>
          <w:rFonts w:ascii="Arial" w:hAnsi="Arial" w:cs="Arial"/>
          <w:color w:val="000000"/>
          <w:sz w:val="20"/>
        </w:rPr>
        <w:t>рабочих</w:t>
      </w:r>
      <w:r w:rsidR="001C13BF">
        <w:rPr>
          <w:rFonts w:ascii="Arial" w:hAnsi="Arial" w:cs="Arial"/>
          <w:color w:val="000000"/>
          <w:sz w:val="20"/>
        </w:rPr>
        <w:t xml:space="preserve"> </w:t>
      </w:r>
      <w:r w:rsidRPr="006A3241">
        <w:rPr>
          <w:rFonts w:ascii="Arial" w:hAnsi="Arial" w:cs="Arial"/>
          <w:color w:val="000000"/>
          <w:sz w:val="20"/>
        </w:rPr>
        <w:t>дней</w:t>
      </w:r>
      <w:r w:rsidR="001C13BF">
        <w:rPr>
          <w:rFonts w:ascii="Arial" w:hAnsi="Arial" w:cs="Arial"/>
          <w:color w:val="000000"/>
          <w:sz w:val="20"/>
        </w:rPr>
        <w:t xml:space="preserve"> </w:t>
      </w:r>
      <w:r w:rsidRPr="006A3241">
        <w:rPr>
          <w:rFonts w:ascii="Arial" w:hAnsi="Arial" w:cs="Arial"/>
          <w:color w:val="000000"/>
          <w:sz w:val="20"/>
        </w:rPr>
        <w:t>после</w:t>
      </w:r>
      <w:r w:rsidR="001C13BF">
        <w:rPr>
          <w:rFonts w:ascii="Arial" w:hAnsi="Arial" w:cs="Arial"/>
          <w:color w:val="000000"/>
          <w:sz w:val="20"/>
        </w:rPr>
        <w:t xml:space="preserve"> </w:t>
      </w:r>
      <w:r w:rsidRPr="006A3241">
        <w:rPr>
          <w:rFonts w:ascii="Arial" w:hAnsi="Arial" w:cs="Arial"/>
          <w:color w:val="000000"/>
          <w:sz w:val="20"/>
        </w:rPr>
        <w:t>определения</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стоимости</w:t>
      </w:r>
      <w:r w:rsidR="001C13BF">
        <w:rPr>
          <w:rFonts w:ascii="Arial" w:hAnsi="Arial" w:cs="Arial"/>
          <w:color w:val="000000"/>
          <w:sz w:val="20"/>
        </w:rPr>
        <w:t xml:space="preserve"> </w:t>
      </w:r>
      <w:r w:rsidRPr="006A3241">
        <w:rPr>
          <w:rFonts w:ascii="Arial" w:hAnsi="Arial" w:cs="Arial"/>
          <w:color w:val="000000"/>
          <w:sz w:val="20"/>
        </w:rPr>
        <w:t>направляет</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адрес</w:t>
      </w:r>
      <w:r w:rsidR="001C13BF">
        <w:rPr>
          <w:rFonts w:ascii="Arial" w:hAnsi="Arial" w:cs="Arial"/>
          <w:color w:val="000000"/>
          <w:sz w:val="20"/>
        </w:rPr>
        <w:t xml:space="preserve"> </w:t>
      </w:r>
      <w:r w:rsidRPr="006A3241">
        <w:rPr>
          <w:rFonts w:ascii="Arial" w:hAnsi="Arial" w:cs="Arial"/>
          <w:color w:val="000000"/>
          <w:sz w:val="20"/>
        </w:rPr>
        <w:t>уполномоченного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передаче</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сдавшему</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лицу.</w:t>
      </w:r>
      <w:r w:rsidR="001C13BF">
        <w:rPr>
          <w:rFonts w:ascii="Arial" w:hAnsi="Arial" w:cs="Arial"/>
          <w:color w:val="000000"/>
          <w:sz w:val="20"/>
        </w:rPr>
        <w:t xml:space="preserve"> </w:t>
      </w:r>
      <w:r w:rsidRPr="006A3241">
        <w:rPr>
          <w:rFonts w:ascii="Arial" w:hAnsi="Arial" w:cs="Arial"/>
          <w:color w:val="000000"/>
          <w:sz w:val="20"/>
        </w:rPr>
        <w:t>Управляющий</w:t>
      </w:r>
      <w:r w:rsidR="001C13BF">
        <w:rPr>
          <w:rFonts w:ascii="Arial" w:hAnsi="Arial" w:cs="Arial"/>
          <w:color w:val="000000"/>
          <w:sz w:val="20"/>
        </w:rPr>
        <w:t xml:space="preserve"> </w:t>
      </w:r>
      <w:r w:rsidRPr="006A3241">
        <w:rPr>
          <w:rFonts w:ascii="Arial" w:hAnsi="Arial" w:cs="Arial"/>
          <w:color w:val="000000"/>
          <w:sz w:val="20"/>
        </w:rPr>
        <w:t>делами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позднее</w:t>
      </w:r>
      <w:r w:rsidR="001C13BF">
        <w:rPr>
          <w:rFonts w:ascii="Arial" w:hAnsi="Arial" w:cs="Arial"/>
          <w:color w:val="000000"/>
          <w:sz w:val="20"/>
        </w:rPr>
        <w:t xml:space="preserve"> </w:t>
      </w:r>
      <w:r w:rsidRPr="006A3241">
        <w:rPr>
          <w:rFonts w:ascii="Arial" w:hAnsi="Arial" w:cs="Arial"/>
          <w:color w:val="000000"/>
          <w:sz w:val="20"/>
        </w:rPr>
        <w:t>пяти</w:t>
      </w:r>
      <w:r w:rsidR="001C13BF">
        <w:rPr>
          <w:rFonts w:ascii="Arial" w:hAnsi="Arial" w:cs="Arial"/>
          <w:color w:val="000000"/>
          <w:sz w:val="20"/>
        </w:rPr>
        <w:t xml:space="preserve"> </w:t>
      </w:r>
      <w:r w:rsidRPr="006A3241">
        <w:rPr>
          <w:rFonts w:ascii="Arial" w:hAnsi="Arial" w:cs="Arial"/>
          <w:color w:val="000000"/>
          <w:sz w:val="20"/>
        </w:rPr>
        <w:t>рабочих</w:t>
      </w:r>
      <w:r w:rsidR="001C13BF">
        <w:rPr>
          <w:rFonts w:ascii="Arial" w:hAnsi="Arial" w:cs="Arial"/>
          <w:color w:val="000000"/>
          <w:sz w:val="20"/>
        </w:rPr>
        <w:t xml:space="preserve"> </w:t>
      </w:r>
      <w:r w:rsidRPr="006A3241">
        <w:rPr>
          <w:rFonts w:ascii="Arial" w:hAnsi="Arial" w:cs="Arial"/>
          <w:color w:val="000000"/>
          <w:sz w:val="20"/>
        </w:rPr>
        <w:t>дней</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получения</w:t>
      </w:r>
      <w:r w:rsidR="001C13BF">
        <w:rPr>
          <w:rFonts w:ascii="Arial" w:hAnsi="Arial" w:cs="Arial"/>
          <w:color w:val="000000"/>
          <w:sz w:val="20"/>
        </w:rPr>
        <w:t xml:space="preserve"> </w:t>
      </w:r>
      <w:r w:rsidRPr="006A3241">
        <w:rPr>
          <w:rFonts w:ascii="Arial" w:hAnsi="Arial" w:cs="Arial"/>
          <w:color w:val="000000"/>
          <w:sz w:val="20"/>
        </w:rPr>
        <w:t>уведомления</w:t>
      </w:r>
      <w:r w:rsidR="001C13BF">
        <w:rPr>
          <w:rFonts w:ascii="Arial" w:hAnsi="Arial" w:cs="Arial"/>
          <w:color w:val="000000"/>
          <w:sz w:val="20"/>
        </w:rPr>
        <w:t xml:space="preserve"> </w:t>
      </w:r>
      <w:r w:rsidRPr="006A3241">
        <w:rPr>
          <w:rFonts w:ascii="Arial" w:hAnsi="Arial" w:cs="Arial"/>
          <w:color w:val="000000"/>
          <w:sz w:val="20"/>
        </w:rPr>
        <w:t>возвращает</w:t>
      </w:r>
      <w:r w:rsidR="001C13BF">
        <w:rPr>
          <w:rFonts w:ascii="Arial" w:hAnsi="Arial" w:cs="Arial"/>
          <w:color w:val="000000"/>
          <w:sz w:val="20"/>
        </w:rPr>
        <w:t xml:space="preserve"> </w:t>
      </w:r>
      <w:r w:rsidRPr="006A3241">
        <w:rPr>
          <w:rFonts w:ascii="Arial" w:hAnsi="Arial" w:cs="Arial"/>
          <w:color w:val="000000"/>
          <w:sz w:val="20"/>
        </w:rPr>
        <w:t>подарок</w:t>
      </w:r>
      <w:r w:rsidR="001C13BF">
        <w:rPr>
          <w:rFonts w:ascii="Arial" w:hAnsi="Arial" w:cs="Arial"/>
          <w:color w:val="000000"/>
          <w:sz w:val="20"/>
        </w:rPr>
        <w:t xml:space="preserve"> </w:t>
      </w:r>
      <w:r w:rsidRPr="006A3241">
        <w:rPr>
          <w:rFonts w:ascii="Arial" w:hAnsi="Arial" w:cs="Arial"/>
          <w:color w:val="000000"/>
          <w:sz w:val="20"/>
        </w:rPr>
        <w:t>сдавшему</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лицу</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акту</w:t>
      </w:r>
      <w:r w:rsidR="001C13BF">
        <w:rPr>
          <w:rFonts w:ascii="Arial" w:hAnsi="Arial" w:cs="Arial"/>
          <w:color w:val="000000"/>
          <w:sz w:val="20"/>
        </w:rPr>
        <w:t xml:space="preserve"> </w:t>
      </w:r>
      <w:r w:rsidRPr="006A3241">
        <w:rPr>
          <w:rFonts w:ascii="Arial" w:hAnsi="Arial" w:cs="Arial"/>
          <w:color w:val="000000"/>
          <w:sz w:val="20"/>
        </w:rPr>
        <w:t>возврата</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согласно</w:t>
      </w:r>
      <w:r w:rsidR="001C13BF">
        <w:rPr>
          <w:rFonts w:ascii="Arial" w:hAnsi="Arial" w:cs="Arial"/>
          <w:color w:val="000000"/>
          <w:sz w:val="20"/>
        </w:rPr>
        <w:t xml:space="preserve"> </w:t>
      </w:r>
      <w:hyperlink w:anchor="sub_4000" w:history="1">
        <w:r w:rsidRPr="006A3241">
          <w:rPr>
            <w:rStyle w:val="af0"/>
            <w:rFonts w:ascii="Arial" w:hAnsi="Arial" w:cs="Arial"/>
            <w:color w:val="000000"/>
          </w:rPr>
          <w:t>приложению</w:t>
        </w:r>
        <w:r w:rsidR="001C13BF">
          <w:rPr>
            <w:rStyle w:val="af0"/>
            <w:rFonts w:ascii="Arial" w:hAnsi="Arial" w:cs="Arial"/>
            <w:color w:val="000000"/>
          </w:rPr>
          <w:t xml:space="preserve"> </w:t>
        </w:r>
        <w:r w:rsidRPr="006A3241">
          <w:rPr>
            <w:rStyle w:val="af0"/>
            <w:rFonts w:ascii="Arial" w:hAnsi="Arial" w:cs="Arial"/>
            <w:color w:val="000000"/>
          </w:rPr>
          <w:t>N</w:t>
        </w:r>
        <w:r w:rsidR="001C13BF">
          <w:rPr>
            <w:rStyle w:val="af0"/>
            <w:rFonts w:ascii="Arial" w:hAnsi="Arial" w:cs="Arial"/>
            <w:color w:val="000000"/>
          </w:rPr>
          <w:t xml:space="preserve"> </w:t>
        </w:r>
        <w:r w:rsidRPr="006A3241">
          <w:rPr>
            <w:rStyle w:val="af0"/>
            <w:rFonts w:ascii="Arial" w:hAnsi="Arial" w:cs="Arial"/>
            <w:color w:val="000000"/>
          </w:rPr>
          <w:t>4</w:t>
        </w:r>
      </w:hyperlink>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настоящему</w:t>
      </w:r>
      <w:r w:rsidR="001C13BF">
        <w:rPr>
          <w:rFonts w:ascii="Arial" w:hAnsi="Arial" w:cs="Arial"/>
          <w:color w:val="000000"/>
          <w:sz w:val="20"/>
        </w:rPr>
        <w:t xml:space="preserve"> </w:t>
      </w:r>
      <w:r w:rsidRPr="006A3241">
        <w:rPr>
          <w:rFonts w:ascii="Arial" w:hAnsi="Arial" w:cs="Arial"/>
          <w:color w:val="000000"/>
          <w:sz w:val="20"/>
        </w:rPr>
        <w:t>Положению.</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Управляющий</w:t>
      </w:r>
      <w:r w:rsidR="001C13BF">
        <w:rPr>
          <w:rFonts w:ascii="Arial" w:hAnsi="Arial" w:cs="Arial"/>
          <w:color w:val="000000"/>
          <w:sz w:val="20"/>
        </w:rPr>
        <w:t xml:space="preserve"> </w:t>
      </w:r>
      <w:r w:rsidRPr="006A3241">
        <w:rPr>
          <w:rFonts w:ascii="Arial" w:hAnsi="Arial" w:cs="Arial"/>
          <w:color w:val="000000"/>
          <w:sz w:val="20"/>
        </w:rPr>
        <w:t>делами</w:t>
      </w:r>
      <w:r w:rsidR="001C13BF">
        <w:rPr>
          <w:rFonts w:ascii="Arial" w:hAnsi="Arial" w:cs="Arial"/>
          <w:color w:val="000000"/>
          <w:sz w:val="20"/>
        </w:rPr>
        <w:t xml:space="preserve"> </w:t>
      </w:r>
      <w:r w:rsidRPr="006A3241">
        <w:rPr>
          <w:rFonts w:ascii="Arial" w:hAnsi="Arial" w:cs="Arial"/>
          <w:color w:val="000000"/>
          <w:sz w:val="20"/>
        </w:rPr>
        <w:t>обеспечивает</w:t>
      </w:r>
      <w:r w:rsidR="001C13BF">
        <w:rPr>
          <w:rFonts w:ascii="Arial" w:hAnsi="Arial" w:cs="Arial"/>
          <w:color w:val="000000"/>
          <w:sz w:val="20"/>
        </w:rPr>
        <w:t xml:space="preserve"> </w:t>
      </w:r>
      <w:r w:rsidRPr="006A3241">
        <w:rPr>
          <w:rFonts w:ascii="Arial" w:hAnsi="Arial" w:cs="Arial"/>
          <w:color w:val="000000"/>
          <w:sz w:val="20"/>
        </w:rPr>
        <w:t>включение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установленном</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принятого</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бухгалтерскому</w:t>
      </w:r>
      <w:r w:rsidR="001C13BF">
        <w:rPr>
          <w:rFonts w:ascii="Arial" w:hAnsi="Arial" w:cs="Arial"/>
          <w:color w:val="000000"/>
          <w:sz w:val="20"/>
        </w:rPr>
        <w:t xml:space="preserve"> </w:t>
      </w:r>
      <w:r w:rsidRPr="006A3241">
        <w:rPr>
          <w:rFonts w:ascii="Arial" w:hAnsi="Arial" w:cs="Arial"/>
          <w:color w:val="000000"/>
          <w:sz w:val="20"/>
        </w:rPr>
        <w:t>учету</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стоимость</w:t>
      </w:r>
      <w:r w:rsidR="001C13BF">
        <w:rPr>
          <w:rFonts w:ascii="Arial" w:hAnsi="Arial" w:cs="Arial"/>
          <w:color w:val="000000"/>
          <w:sz w:val="20"/>
        </w:rPr>
        <w:t xml:space="preserve"> </w:t>
      </w:r>
      <w:r w:rsidRPr="006A3241">
        <w:rPr>
          <w:rFonts w:ascii="Arial" w:hAnsi="Arial" w:cs="Arial"/>
          <w:color w:val="000000"/>
          <w:sz w:val="20"/>
        </w:rPr>
        <w:t>которого</w:t>
      </w:r>
      <w:r w:rsidR="001C13BF">
        <w:rPr>
          <w:rFonts w:ascii="Arial" w:hAnsi="Arial" w:cs="Arial"/>
          <w:color w:val="000000"/>
          <w:sz w:val="20"/>
        </w:rPr>
        <w:t xml:space="preserve"> </w:t>
      </w:r>
      <w:r w:rsidRPr="006A3241">
        <w:rPr>
          <w:rFonts w:ascii="Arial" w:hAnsi="Arial" w:cs="Arial"/>
          <w:color w:val="000000"/>
          <w:sz w:val="20"/>
        </w:rPr>
        <w:t>превышает</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реестр</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имущества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сдавший</w:t>
      </w:r>
      <w:r w:rsidR="001C13BF">
        <w:rPr>
          <w:rFonts w:ascii="Arial" w:hAnsi="Arial" w:cs="Arial"/>
          <w:color w:val="000000"/>
          <w:sz w:val="20"/>
        </w:rPr>
        <w:t xml:space="preserve"> </w:t>
      </w:r>
      <w:r w:rsidRPr="006A3241">
        <w:rPr>
          <w:rFonts w:ascii="Arial" w:hAnsi="Arial" w:cs="Arial"/>
          <w:color w:val="000000"/>
          <w:sz w:val="20"/>
        </w:rPr>
        <w:t>подарок,</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выкупить,</w:t>
      </w:r>
      <w:r w:rsidR="001C13BF">
        <w:rPr>
          <w:rFonts w:ascii="Arial" w:hAnsi="Arial" w:cs="Arial"/>
          <w:color w:val="000000"/>
          <w:sz w:val="20"/>
        </w:rPr>
        <w:t xml:space="preserve"> </w:t>
      </w:r>
      <w:r w:rsidRPr="006A3241">
        <w:rPr>
          <w:rFonts w:ascii="Arial" w:hAnsi="Arial" w:cs="Arial"/>
          <w:color w:val="000000"/>
          <w:sz w:val="20"/>
        </w:rPr>
        <w:t>направив</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имя</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(работодателя)</w:t>
      </w:r>
      <w:r w:rsidR="001C13BF">
        <w:rPr>
          <w:rFonts w:ascii="Arial" w:hAnsi="Arial" w:cs="Arial"/>
          <w:color w:val="000000"/>
          <w:sz w:val="20"/>
        </w:rPr>
        <w:t xml:space="preserve"> </w:t>
      </w:r>
      <w:r w:rsidRPr="006A3241">
        <w:rPr>
          <w:rFonts w:ascii="Arial" w:hAnsi="Arial" w:cs="Arial"/>
          <w:color w:val="000000"/>
          <w:sz w:val="20"/>
        </w:rPr>
        <w:t>соответствующее</w:t>
      </w:r>
      <w:r w:rsidR="001C13BF">
        <w:rPr>
          <w:rFonts w:ascii="Arial" w:hAnsi="Arial" w:cs="Arial"/>
          <w:color w:val="000000"/>
          <w:sz w:val="20"/>
        </w:rPr>
        <w:t xml:space="preserve"> </w:t>
      </w:r>
      <w:r w:rsidRPr="006A3241">
        <w:rPr>
          <w:rFonts w:ascii="Arial" w:hAnsi="Arial" w:cs="Arial"/>
          <w:color w:val="000000"/>
          <w:sz w:val="20"/>
        </w:rPr>
        <w:t>заявление</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позднее</w:t>
      </w:r>
      <w:r w:rsidR="001C13BF">
        <w:rPr>
          <w:rFonts w:ascii="Arial" w:hAnsi="Arial" w:cs="Arial"/>
          <w:color w:val="000000"/>
          <w:sz w:val="20"/>
        </w:rPr>
        <w:t xml:space="preserve"> </w:t>
      </w:r>
      <w:r w:rsidRPr="006A3241">
        <w:rPr>
          <w:rFonts w:ascii="Arial" w:hAnsi="Arial" w:cs="Arial"/>
          <w:color w:val="000000"/>
          <w:sz w:val="20"/>
        </w:rPr>
        <w:t>двух</w:t>
      </w:r>
      <w:r w:rsidR="001C13BF">
        <w:rPr>
          <w:rFonts w:ascii="Arial" w:hAnsi="Arial" w:cs="Arial"/>
          <w:color w:val="000000"/>
          <w:sz w:val="20"/>
        </w:rPr>
        <w:t xml:space="preserve"> </w:t>
      </w:r>
      <w:r w:rsidRPr="006A3241">
        <w:rPr>
          <w:rFonts w:ascii="Arial" w:hAnsi="Arial" w:cs="Arial"/>
          <w:color w:val="000000"/>
          <w:sz w:val="20"/>
        </w:rPr>
        <w:t>месяцев</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сдачи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форме</w:t>
      </w:r>
      <w:r w:rsidR="001C13BF">
        <w:rPr>
          <w:rFonts w:ascii="Arial" w:hAnsi="Arial" w:cs="Arial"/>
          <w:color w:val="000000"/>
          <w:sz w:val="20"/>
        </w:rPr>
        <w:t xml:space="preserve"> </w:t>
      </w:r>
      <w:r w:rsidRPr="006A3241">
        <w:rPr>
          <w:rFonts w:ascii="Arial" w:hAnsi="Arial" w:cs="Arial"/>
          <w:color w:val="000000"/>
          <w:sz w:val="20"/>
        </w:rPr>
        <w:t>согласно</w:t>
      </w:r>
      <w:r w:rsidR="001C13BF">
        <w:rPr>
          <w:rFonts w:ascii="Arial" w:hAnsi="Arial" w:cs="Arial"/>
          <w:color w:val="000000"/>
          <w:sz w:val="20"/>
        </w:rPr>
        <w:t xml:space="preserve"> </w:t>
      </w:r>
      <w:hyperlink w:anchor="sub_5000" w:history="1">
        <w:r w:rsidRPr="006A3241">
          <w:rPr>
            <w:rStyle w:val="af0"/>
            <w:rFonts w:ascii="Arial" w:hAnsi="Arial" w:cs="Arial"/>
            <w:color w:val="000000"/>
          </w:rPr>
          <w:t>приложению</w:t>
        </w:r>
        <w:r w:rsidR="001C13BF">
          <w:rPr>
            <w:rStyle w:val="af0"/>
            <w:rFonts w:ascii="Arial" w:hAnsi="Arial" w:cs="Arial"/>
            <w:color w:val="000000"/>
          </w:rPr>
          <w:t xml:space="preserve"> </w:t>
        </w:r>
        <w:r w:rsidRPr="006A3241">
          <w:rPr>
            <w:rStyle w:val="af0"/>
            <w:rFonts w:ascii="Arial" w:hAnsi="Arial" w:cs="Arial"/>
            <w:color w:val="000000"/>
          </w:rPr>
          <w:t>N</w:t>
        </w:r>
        <w:r w:rsidR="001C13BF">
          <w:rPr>
            <w:rStyle w:val="af0"/>
            <w:rFonts w:ascii="Arial" w:hAnsi="Arial" w:cs="Arial"/>
            <w:color w:val="000000"/>
          </w:rPr>
          <w:t xml:space="preserve"> </w:t>
        </w:r>
        <w:r w:rsidRPr="006A3241">
          <w:rPr>
            <w:rStyle w:val="af0"/>
            <w:rFonts w:ascii="Arial" w:hAnsi="Arial" w:cs="Arial"/>
            <w:color w:val="000000"/>
          </w:rPr>
          <w:t>5</w:t>
        </w:r>
      </w:hyperlink>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настоящему</w:t>
      </w:r>
      <w:r w:rsidR="001C13BF">
        <w:rPr>
          <w:rFonts w:ascii="Arial" w:hAnsi="Arial" w:cs="Arial"/>
          <w:color w:val="000000"/>
          <w:sz w:val="20"/>
        </w:rPr>
        <w:t xml:space="preserve"> </w:t>
      </w:r>
      <w:r w:rsidRPr="006A3241">
        <w:rPr>
          <w:rFonts w:ascii="Arial" w:hAnsi="Arial" w:cs="Arial"/>
          <w:color w:val="000000"/>
          <w:sz w:val="20"/>
        </w:rPr>
        <w:t>Положению.</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Уполномоченный</w:t>
      </w:r>
      <w:r w:rsidR="001C13BF">
        <w:rPr>
          <w:rFonts w:ascii="Arial" w:hAnsi="Arial" w:cs="Arial"/>
          <w:color w:val="000000"/>
          <w:sz w:val="20"/>
        </w:rPr>
        <w:t xml:space="preserve"> </w:t>
      </w:r>
      <w:r w:rsidRPr="006A3241">
        <w:rPr>
          <w:rFonts w:ascii="Arial" w:hAnsi="Arial" w:cs="Arial"/>
          <w:color w:val="000000"/>
          <w:sz w:val="20"/>
        </w:rPr>
        <w:t>орган</w:t>
      </w:r>
      <w:r w:rsidR="001C13BF">
        <w:rPr>
          <w:rFonts w:ascii="Arial" w:hAnsi="Arial" w:cs="Arial"/>
          <w:color w:val="000000"/>
          <w:sz w:val="20"/>
        </w:rPr>
        <w:t xml:space="preserve"> </w:t>
      </w:r>
      <w:r w:rsidRPr="006A3241">
        <w:rPr>
          <w:rFonts w:ascii="Arial" w:hAnsi="Arial" w:cs="Arial"/>
          <w:color w:val="000000"/>
          <w:sz w:val="20"/>
        </w:rPr>
        <w:t>совместно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комиссией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течение</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месяцев</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поступления</w:t>
      </w:r>
      <w:r w:rsidR="001C13BF">
        <w:rPr>
          <w:rFonts w:ascii="Arial" w:hAnsi="Arial" w:cs="Arial"/>
          <w:color w:val="000000"/>
          <w:sz w:val="20"/>
        </w:rPr>
        <w:t xml:space="preserve"> </w:t>
      </w:r>
      <w:r w:rsidRPr="006A3241">
        <w:rPr>
          <w:rFonts w:ascii="Arial" w:hAnsi="Arial" w:cs="Arial"/>
          <w:color w:val="000000"/>
          <w:sz w:val="20"/>
        </w:rPr>
        <w:t>заявления,</w:t>
      </w:r>
      <w:r w:rsidR="001C13BF">
        <w:rPr>
          <w:rFonts w:ascii="Arial" w:hAnsi="Arial" w:cs="Arial"/>
          <w:color w:val="000000"/>
          <w:sz w:val="20"/>
        </w:rPr>
        <w:t xml:space="preserve"> </w:t>
      </w:r>
      <w:r w:rsidRPr="006A3241">
        <w:rPr>
          <w:rFonts w:ascii="Arial" w:hAnsi="Arial" w:cs="Arial"/>
          <w:color w:val="000000"/>
          <w:sz w:val="20"/>
        </w:rPr>
        <w:t>указанного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012" w:history="1">
        <w:r w:rsidRPr="006A3241">
          <w:rPr>
            <w:rStyle w:val="af0"/>
            <w:rFonts w:ascii="Arial" w:hAnsi="Arial" w:cs="Arial"/>
            <w:color w:val="000000"/>
          </w:rPr>
          <w:t>пункте</w:t>
        </w:r>
        <w:r w:rsidR="001C13BF">
          <w:rPr>
            <w:rStyle w:val="af0"/>
            <w:rFonts w:ascii="Arial" w:hAnsi="Arial" w:cs="Arial"/>
            <w:color w:val="000000"/>
          </w:rPr>
          <w:t xml:space="preserve"> </w:t>
        </w:r>
        <w:r w:rsidRPr="006A3241">
          <w:rPr>
            <w:rStyle w:val="af0"/>
            <w:rFonts w:ascii="Arial" w:hAnsi="Arial" w:cs="Arial"/>
            <w:color w:val="000000"/>
          </w:rPr>
          <w:t>12</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организует</w:t>
      </w:r>
      <w:r w:rsidR="001C13BF">
        <w:rPr>
          <w:rFonts w:ascii="Arial" w:hAnsi="Arial" w:cs="Arial"/>
          <w:color w:val="000000"/>
          <w:sz w:val="20"/>
        </w:rPr>
        <w:t xml:space="preserve"> </w:t>
      </w:r>
      <w:r w:rsidRPr="006A3241">
        <w:rPr>
          <w:rFonts w:ascii="Arial" w:hAnsi="Arial" w:cs="Arial"/>
          <w:color w:val="000000"/>
          <w:sz w:val="20"/>
        </w:rPr>
        <w:t>оценку</w:t>
      </w:r>
      <w:r w:rsidR="001C13BF">
        <w:rPr>
          <w:rFonts w:ascii="Arial" w:hAnsi="Arial" w:cs="Arial"/>
          <w:color w:val="000000"/>
          <w:sz w:val="20"/>
        </w:rPr>
        <w:t xml:space="preserve"> </w:t>
      </w:r>
      <w:r w:rsidRPr="006A3241">
        <w:rPr>
          <w:rFonts w:ascii="Arial" w:hAnsi="Arial" w:cs="Arial"/>
          <w:color w:val="000000"/>
          <w:sz w:val="20"/>
        </w:rPr>
        <w:t>стоимости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уведомляет</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письменной</w:t>
      </w:r>
      <w:r w:rsidR="001C13BF">
        <w:rPr>
          <w:rFonts w:ascii="Arial" w:hAnsi="Arial" w:cs="Arial"/>
          <w:color w:val="000000"/>
          <w:sz w:val="20"/>
        </w:rPr>
        <w:t xml:space="preserve"> </w:t>
      </w:r>
      <w:r w:rsidRPr="006A3241">
        <w:rPr>
          <w:rFonts w:ascii="Arial" w:hAnsi="Arial" w:cs="Arial"/>
          <w:color w:val="000000"/>
          <w:sz w:val="20"/>
        </w:rPr>
        <w:t>форме</w:t>
      </w:r>
      <w:r w:rsidR="001C13BF">
        <w:rPr>
          <w:rFonts w:ascii="Arial" w:hAnsi="Arial" w:cs="Arial"/>
          <w:color w:val="000000"/>
          <w:sz w:val="20"/>
        </w:rPr>
        <w:t xml:space="preserve"> </w:t>
      </w:r>
      <w:r w:rsidRPr="006A3241">
        <w:rPr>
          <w:rFonts w:ascii="Arial" w:hAnsi="Arial" w:cs="Arial"/>
          <w:color w:val="000000"/>
          <w:sz w:val="20"/>
        </w:rPr>
        <w:t>лицо,</w:t>
      </w:r>
      <w:r w:rsidR="001C13BF">
        <w:rPr>
          <w:rFonts w:ascii="Arial" w:hAnsi="Arial" w:cs="Arial"/>
          <w:color w:val="000000"/>
          <w:sz w:val="20"/>
        </w:rPr>
        <w:t xml:space="preserve"> </w:t>
      </w:r>
      <w:r w:rsidRPr="006A3241">
        <w:rPr>
          <w:rFonts w:ascii="Arial" w:hAnsi="Arial" w:cs="Arial"/>
          <w:color w:val="000000"/>
          <w:sz w:val="20"/>
        </w:rPr>
        <w:t>подавшее</w:t>
      </w:r>
      <w:r w:rsidR="001C13BF">
        <w:rPr>
          <w:rFonts w:ascii="Arial" w:hAnsi="Arial" w:cs="Arial"/>
          <w:color w:val="000000"/>
          <w:sz w:val="20"/>
        </w:rPr>
        <w:t xml:space="preserve"> </w:t>
      </w:r>
      <w:r w:rsidRPr="006A3241">
        <w:rPr>
          <w:rFonts w:ascii="Arial" w:hAnsi="Arial" w:cs="Arial"/>
          <w:color w:val="000000"/>
          <w:sz w:val="20"/>
        </w:rPr>
        <w:t>заявление,</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результатах</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после</w:t>
      </w:r>
      <w:r w:rsidR="001C13BF">
        <w:rPr>
          <w:rFonts w:ascii="Arial" w:hAnsi="Arial" w:cs="Arial"/>
          <w:color w:val="000000"/>
          <w:sz w:val="20"/>
        </w:rPr>
        <w:t xml:space="preserve"> </w:t>
      </w:r>
      <w:r w:rsidRPr="006A3241">
        <w:rPr>
          <w:rFonts w:ascii="Arial" w:hAnsi="Arial" w:cs="Arial"/>
          <w:color w:val="000000"/>
          <w:sz w:val="20"/>
        </w:rPr>
        <w:t>чего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течение</w:t>
      </w:r>
      <w:r w:rsidR="001C13BF">
        <w:rPr>
          <w:rFonts w:ascii="Arial" w:hAnsi="Arial" w:cs="Arial"/>
          <w:color w:val="000000"/>
          <w:sz w:val="20"/>
        </w:rPr>
        <w:t xml:space="preserve"> </w:t>
      </w:r>
      <w:r w:rsidRPr="006A3241">
        <w:rPr>
          <w:rFonts w:ascii="Arial" w:hAnsi="Arial" w:cs="Arial"/>
          <w:color w:val="000000"/>
          <w:sz w:val="20"/>
        </w:rPr>
        <w:t>месяца</w:t>
      </w:r>
      <w:r w:rsidR="001C13BF">
        <w:rPr>
          <w:rFonts w:ascii="Arial" w:hAnsi="Arial" w:cs="Arial"/>
          <w:color w:val="000000"/>
          <w:sz w:val="20"/>
        </w:rPr>
        <w:t xml:space="preserve"> </w:t>
      </w:r>
      <w:r w:rsidRPr="006A3241">
        <w:rPr>
          <w:rFonts w:ascii="Arial" w:hAnsi="Arial" w:cs="Arial"/>
          <w:color w:val="000000"/>
          <w:sz w:val="20"/>
        </w:rPr>
        <w:t>заявитель</w:t>
      </w:r>
      <w:r w:rsidR="001C13BF">
        <w:rPr>
          <w:rFonts w:ascii="Arial" w:hAnsi="Arial" w:cs="Arial"/>
          <w:color w:val="000000"/>
          <w:sz w:val="20"/>
        </w:rPr>
        <w:t xml:space="preserve"> </w:t>
      </w:r>
      <w:r w:rsidRPr="006A3241">
        <w:rPr>
          <w:rFonts w:ascii="Arial" w:hAnsi="Arial" w:cs="Arial"/>
          <w:color w:val="000000"/>
          <w:sz w:val="20"/>
        </w:rPr>
        <w:t>выкупает</w:t>
      </w:r>
      <w:r w:rsidR="001C13BF">
        <w:rPr>
          <w:rFonts w:ascii="Arial" w:hAnsi="Arial" w:cs="Arial"/>
          <w:color w:val="000000"/>
          <w:sz w:val="20"/>
        </w:rPr>
        <w:t xml:space="preserve"> </w:t>
      </w:r>
      <w:r w:rsidRPr="006A3241">
        <w:rPr>
          <w:rFonts w:ascii="Arial" w:hAnsi="Arial" w:cs="Arial"/>
          <w:color w:val="000000"/>
          <w:sz w:val="20"/>
        </w:rPr>
        <w:t>подарок</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установленной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результате</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стоимости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отказывается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выкупа.</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14.</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изготовленного</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драгоценных</w:t>
      </w:r>
      <w:r w:rsidR="001C13BF">
        <w:rPr>
          <w:rFonts w:ascii="Arial" w:hAnsi="Arial" w:cs="Arial"/>
          <w:color w:val="000000"/>
          <w:sz w:val="20"/>
        </w:rPr>
        <w:t xml:space="preserve"> </w:t>
      </w:r>
      <w:r w:rsidRPr="006A3241">
        <w:rPr>
          <w:rFonts w:ascii="Arial" w:hAnsi="Arial" w:cs="Arial"/>
          <w:color w:val="000000"/>
          <w:sz w:val="20"/>
        </w:rPr>
        <w:t>металлов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драгоценных</w:t>
      </w:r>
      <w:r w:rsidR="001C13BF">
        <w:rPr>
          <w:rFonts w:ascii="Arial" w:hAnsi="Arial" w:cs="Arial"/>
          <w:color w:val="000000"/>
          <w:sz w:val="20"/>
        </w:rPr>
        <w:t xml:space="preserve"> </w:t>
      </w:r>
      <w:r w:rsidRPr="006A3241">
        <w:rPr>
          <w:rFonts w:ascii="Arial" w:hAnsi="Arial" w:cs="Arial"/>
          <w:color w:val="000000"/>
          <w:sz w:val="20"/>
        </w:rPr>
        <w:t>камней,</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поступило</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заявление,</w:t>
      </w:r>
      <w:r w:rsidR="001C13BF">
        <w:rPr>
          <w:rFonts w:ascii="Arial" w:hAnsi="Arial" w:cs="Arial"/>
          <w:color w:val="000000"/>
          <w:sz w:val="20"/>
        </w:rPr>
        <w:t xml:space="preserve"> </w:t>
      </w:r>
      <w:r w:rsidRPr="006A3241">
        <w:rPr>
          <w:rFonts w:ascii="Arial" w:hAnsi="Arial" w:cs="Arial"/>
          <w:color w:val="000000"/>
          <w:sz w:val="20"/>
        </w:rPr>
        <w:t>указанное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012" w:history="1">
        <w:r w:rsidRPr="006A3241">
          <w:rPr>
            <w:rStyle w:val="af0"/>
            <w:rFonts w:ascii="Arial" w:hAnsi="Arial" w:cs="Arial"/>
            <w:color w:val="000000"/>
          </w:rPr>
          <w:t>пункте</w:t>
        </w:r>
        <w:r w:rsidR="001C13BF">
          <w:rPr>
            <w:rStyle w:val="af0"/>
            <w:rFonts w:ascii="Arial" w:hAnsi="Arial" w:cs="Arial"/>
            <w:color w:val="000000"/>
          </w:rPr>
          <w:t xml:space="preserve"> </w:t>
        </w:r>
        <w:r w:rsidRPr="006A3241">
          <w:rPr>
            <w:rStyle w:val="af0"/>
            <w:rFonts w:ascii="Arial" w:hAnsi="Arial" w:cs="Arial"/>
            <w:color w:val="000000"/>
          </w:rPr>
          <w:t>12</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либо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отказа</w:t>
      </w:r>
      <w:r w:rsidR="001C13BF">
        <w:rPr>
          <w:rFonts w:ascii="Arial" w:hAnsi="Arial" w:cs="Arial"/>
          <w:color w:val="000000"/>
          <w:sz w:val="20"/>
        </w:rPr>
        <w:t xml:space="preserve"> </w:t>
      </w:r>
      <w:r w:rsidRPr="006A3241">
        <w:rPr>
          <w:rFonts w:ascii="Arial" w:hAnsi="Arial" w:cs="Arial"/>
          <w:color w:val="000000"/>
          <w:sz w:val="20"/>
        </w:rPr>
        <w:t>указанного</w:t>
      </w:r>
      <w:r w:rsidR="001C13BF">
        <w:rPr>
          <w:rFonts w:ascii="Arial" w:hAnsi="Arial" w:cs="Arial"/>
          <w:color w:val="000000"/>
          <w:sz w:val="20"/>
        </w:rPr>
        <w:t xml:space="preserve"> </w:t>
      </w:r>
      <w:r w:rsidRPr="006A3241">
        <w:rPr>
          <w:rFonts w:ascii="Arial" w:hAnsi="Arial" w:cs="Arial"/>
          <w:color w:val="000000"/>
          <w:sz w:val="20"/>
        </w:rPr>
        <w:t>лица</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такого</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подарок,</w:t>
      </w:r>
      <w:r w:rsidR="001C13BF">
        <w:rPr>
          <w:rFonts w:ascii="Arial" w:hAnsi="Arial" w:cs="Arial"/>
          <w:color w:val="000000"/>
          <w:sz w:val="20"/>
        </w:rPr>
        <w:t xml:space="preserve"> </w:t>
      </w:r>
      <w:r w:rsidRPr="006A3241">
        <w:rPr>
          <w:rFonts w:ascii="Arial" w:hAnsi="Arial" w:cs="Arial"/>
          <w:color w:val="000000"/>
          <w:sz w:val="20"/>
        </w:rPr>
        <w:t>изготовленный</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драгоценных</w:t>
      </w:r>
      <w:r w:rsidR="001C13BF">
        <w:rPr>
          <w:rFonts w:ascii="Arial" w:hAnsi="Arial" w:cs="Arial"/>
          <w:color w:val="000000"/>
          <w:sz w:val="20"/>
        </w:rPr>
        <w:t xml:space="preserve"> </w:t>
      </w:r>
      <w:r w:rsidRPr="006A3241">
        <w:rPr>
          <w:rFonts w:ascii="Arial" w:hAnsi="Arial" w:cs="Arial"/>
          <w:color w:val="000000"/>
          <w:sz w:val="20"/>
        </w:rPr>
        <w:t>металлов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драгоценных</w:t>
      </w:r>
      <w:r w:rsidR="001C13BF">
        <w:rPr>
          <w:rFonts w:ascii="Arial" w:hAnsi="Arial" w:cs="Arial"/>
          <w:color w:val="000000"/>
          <w:sz w:val="20"/>
        </w:rPr>
        <w:t xml:space="preserve"> </w:t>
      </w:r>
      <w:r w:rsidRPr="006A3241">
        <w:rPr>
          <w:rFonts w:ascii="Arial" w:hAnsi="Arial" w:cs="Arial"/>
          <w:color w:val="000000"/>
          <w:sz w:val="20"/>
        </w:rPr>
        <w:t>камней,</w:t>
      </w:r>
      <w:r w:rsidR="001C13BF">
        <w:rPr>
          <w:rFonts w:ascii="Arial" w:hAnsi="Arial" w:cs="Arial"/>
          <w:color w:val="000000"/>
          <w:sz w:val="20"/>
        </w:rPr>
        <w:t xml:space="preserve"> </w:t>
      </w:r>
      <w:r w:rsidRPr="006A3241">
        <w:rPr>
          <w:rFonts w:ascii="Arial" w:hAnsi="Arial" w:cs="Arial"/>
          <w:color w:val="000000"/>
          <w:sz w:val="20"/>
        </w:rPr>
        <w:t>подлежит</w:t>
      </w:r>
      <w:r w:rsidR="001C13BF">
        <w:rPr>
          <w:rFonts w:ascii="Arial" w:hAnsi="Arial" w:cs="Arial"/>
          <w:color w:val="000000"/>
          <w:sz w:val="20"/>
        </w:rPr>
        <w:t xml:space="preserve"> </w:t>
      </w:r>
      <w:r w:rsidRPr="006A3241">
        <w:rPr>
          <w:rFonts w:ascii="Arial" w:hAnsi="Arial" w:cs="Arial"/>
          <w:color w:val="000000"/>
          <w:sz w:val="20"/>
        </w:rPr>
        <w:t>передаче</w:t>
      </w:r>
      <w:r w:rsidR="001C13BF">
        <w:rPr>
          <w:rFonts w:ascii="Arial" w:hAnsi="Arial" w:cs="Arial"/>
          <w:color w:val="000000"/>
          <w:sz w:val="20"/>
        </w:rPr>
        <w:t xml:space="preserve"> </w:t>
      </w:r>
      <w:r w:rsidRPr="006A3241">
        <w:rPr>
          <w:rFonts w:ascii="Arial" w:hAnsi="Arial" w:cs="Arial"/>
          <w:color w:val="000000"/>
          <w:sz w:val="20"/>
        </w:rPr>
        <w:t>уполномоченным</w:t>
      </w:r>
      <w:r w:rsidR="001C13BF">
        <w:rPr>
          <w:rFonts w:ascii="Arial" w:hAnsi="Arial" w:cs="Arial"/>
          <w:color w:val="000000"/>
          <w:sz w:val="20"/>
        </w:rPr>
        <w:t xml:space="preserve"> </w:t>
      </w:r>
      <w:r w:rsidRPr="006A3241">
        <w:rPr>
          <w:rFonts w:ascii="Arial" w:hAnsi="Arial" w:cs="Arial"/>
          <w:color w:val="000000"/>
          <w:sz w:val="20"/>
        </w:rPr>
        <w:t>органом</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организацией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федеральное</w:t>
      </w:r>
      <w:r w:rsidR="001C13BF">
        <w:rPr>
          <w:rFonts w:ascii="Arial" w:hAnsi="Arial" w:cs="Arial"/>
          <w:color w:val="000000"/>
          <w:sz w:val="20"/>
        </w:rPr>
        <w:t xml:space="preserve"> </w:t>
      </w:r>
      <w:r w:rsidRPr="006A3241">
        <w:rPr>
          <w:rFonts w:ascii="Arial" w:hAnsi="Arial" w:cs="Arial"/>
          <w:color w:val="000000"/>
          <w:sz w:val="20"/>
        </w:rPr>
        <w:t>казенное</w:t>
      </w:r>
      <w:r w:rsidR="001C13BF">
        <w:rPr>
          <w:rFonts w:ascii="Arial" w:hAnsi="Arial" w:cs="Arial"/>
          <w:color w:val="000000"/>
          <w:sz w:val="20"/>
        </w:rPr>
        <w:t xml:space="preserve"> </w:t>
      </w:r>
      <w:r w:rsidRPr="006A3241">
        <w:rPr>
          <w:rFonts w:ascii="Arial" w:hAnsi="Arial" w:cs="Arial"/>
          <w:color w:val="000000"/>
          <w:sz w:val="20"/>
        </w:rPr>
        <w:t>учреждение</w:t>
      </w:r>
      <w:r w:rsidR="001C13BF">
        <w:rPr>
          <w:rFonts w:ascii="Arial" w:hAnsi="Arial" w:cs="Arial"/>
          <w:color w:val="000000"/>
          <w:sz w:val="20"/>
        </w:rPr>
        <w:t xml:space="preserve"> </w:t>
      </w:r>
      <w:r w:rsidRPr="006A3241">
        <w:rPr>
          <w:rFonts w:ascii="Arial" w:hAnsi="Arial" w:cs="Arial"/>
          <w:color w:val="000000"/>
          <w:sz w:val="20"/>
        </w:rPr>
        <w:t>"Государственное</w:t>
      </w:r>
      <w:r w:rsidR="001C13BF">
        <w:rPr>
          <w:rFonts w:ascii="Arial" w:hAnsi="Arial" w:cs="Arial"/>
          <w:color w:val="000000"/>
          <w:sz w:val="20"/>
        </w:rPr>
        <w:t xml:space="preserve"> </w:t>
      </w:r>
      <w:r w:rsidRPr="006A3241">
        <w:rPr>
          <w:rFonts w:ascii="Arial" w:hAnsi="Arial" w:cs="Arial"/>
          <w:color w:val="000000"/>
          <w:sz w:val="20"/>
        </w:rPr>
        <w:t>учреждение</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формированию</w:t>
      </w:r>
      <w:r w:rsidR="001C13BF">
        <w:rPr>
          <w:rFonts w:ascii="Arial" w:hAnsi="Arial" w:cs="Arial"/>
          <w:color w:val="000000"/>
          <w:sz w:val="20"/>
        </w:rPr>
        <w:t xml:space="preserve"> </w:t>
      </w:r>
      <w:r w:rsidRPr="006A3241">
        <w:rPr>
          <w:rFonts w:ascii="Arial" w:hAnsi="Arial" w:cs="Arial"/>
          <w:color w:val="000000"/>
          <w:sz w:val="20"/>
        </w:rPr>
        <w:t>Государственного</w:t>
      </w:r>
      <w:r w:rsidR="001C13BF">
        <w:rPr>
          <w:rFonts w:ascii="Arial" w:hAnsi="Arial" w:cs="Arial"/>
          <w:color w:val="000000"/>
          <w:sz w:val="20"/>
        </w:rPr>
        <w:t xml:space="preserve"> </w:t>
      </w:r>
      <w:r w:rsidRPr="006A3241">
        <w:rPr>
          <w:rFonts w:ascii="Arial" w:hAnsi="Arial" w:cs="Arial"/>
          <w:color w:val="000000"/>
          <w:sz w:val="20"/>
        </w:rPr>
        <w:t>фонда</w:t>
      </w:r>
      <w:r w:rsidR="001C13BF">
        <w:rPr>
          <w:rFonts w:ascii="Arial" w:hAnsi="Arial" w:cs="Arial"/>
          <w:color w:val="000000"/>
          <w:sz w:val="20"/>
        </w:rPr>
        <w:t xml:space="preserve"> </w:t>
      </w:r>
      <w:r w:rsidRPr="006A3241">
        <w:rPr>
          <w:rFonts w:ascii="Arial" w:hAnsi="Arial" w:cs="Arial"/>
          <w:color w:val="000000"/>
          <w:sz w:val="20"/>
        </w:rPr>
        <w:t>драгоценных</w:t>
      </w:r>
      <w:r w:rsidR="001C13BF">
        <w:rPr>
          <w:rFonts w:ascii="Arial" w:hAnsi="Arial" w:cs="Arial"/>
          <w:color w:val="000000"/>
          <w:sz w:val="20"/>
        </w:rPr>
        <w:t xml:space="preserve"> </w:t>
      </w:r>
      <w:r w:rsidRPr="006A3241">
        <w:rPr>
          <w:rFonts w:ascii="Arial" w:hAnsi="Arial" w:cs="Arial"/>
          <w:color w:val="000000"/>
          <w:sz w:val="20"/>
        </w:rPr>
        <w:t>металлов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драгоценных</w:t>
      </w:r>
      <w:r w:rsidR="001C13BF">
        <w:rPr>
          <w:rFonts w:ascii="Arial" w:hAnsi="Arial" w:cs="Arial"/>
          <w:color w:val="000000"/>
          <w:sz w:val="20"/>
        </w:rPr>
        <w:t xml:space="preserve"> </w:t>
      </w:r>
      <w:r w:rsidRPr="006A3241">
        <w:rPr>
          <w:rFonts w:ascii="Arial" w:hAnsi="Arial" w:cs="Arial"/>
          <w:color w:val="000000"/>
          <w:sz w:val="20"/>
        </w:rPr>
        <w:t>камней</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хранению,</w:t>
      </w:r>
      <w:r w:rsidR="001C13BF">
        <w:rPr>
          <w:rFonts w:ascii="Arial" w:hAnsi="Arial" w:cs="Arial"/>
          <w:color w:val="000000"/>
          <w:sz w:val="20"/>
        </w:rPr>
        <w:t xml:space="preserve"> </w:t>
      </w:r>
      <w:r w:rsidRPr="006A3241">
        <w:rPr>
          <w:rFonts w:ascii="Arial" w:hAnsi="Arial" w:cs="Arial"/>
          <w:color w:val="000000"/>
          <w:sz w:val="20"/>
        </w:rPr>
        <w:t>отпуску</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использованию</w:t>
      </w:r>
      <w:r w:rsidR="001C13BF">
        <w:rPr>
          <w:rFonts w:ascii="Arial" w:hAnsi="Arial" w:cs="Arial"/>
          <w:color w:val="000000"/>
          <w:sz w:val="20"/>
        </w:rPr>
        <w:t xml:space="preserve"> </w:t>
      </w:r>
      <w:r w:rsidRPr="006A3241">
        <w:rPr>
          <w:rFonts w:ascii="Arial" w:hAnsi="Arial" w:cs="Arial"/>
          <w:color w:val="000000"/>
          <w:sz w:val="20"/>
        </w:rPr>
        <w:t>драгоценных</w:t>
      </w:r>
      <w:r w:rsidR="001C13BF">
        <w:rPr>
          <w:rFonts w:ascii="Arial" w:hAnsi="Arial" w:cs="Arial"/>
          <w:color w:val="000000"/>
          <w:sz w:val="20"/>
        </w:rPr>
        <w:t xml:space="preserve"> </w:t>
      </w:r>
      <w:r w:rsidRPr="006A3241">
        <w:rPr>
          <w:rFonts w:ascii="Arial" w:hAnsi="Arial" w:cs="Arial"/>
          <w:color w:val="000000"/>
          <w:sz w:val="20"/>
        </w:rPr>
        <w:t>металлов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драгоценных</w:t>
      </w:r>
      <w:r w:rsidR="001C13BF">
        <w:rPr>
          <w:rFonts w:ascii="Arial" w:hAnsi="Arial" w:cs="Arial"/>
          <w:color w:val="000000"/>
          <w:sz w:val="20"/>
        </w:rPr>
        <w:t xml:space="preserve"> </w:t>
      </w:r>
      <w:r w:rsidRPr="006A3241">
        <w:rPr>
          <w:rFonts w:ascii="Arial" w:hAnsi="Arial" w:cs="Arial"/>
          <w:color w:val="000000"/>
          <w:sz w:val="20"/>
        </w:rPr>
        <w:t>камней</w:t>
      </w:r>
      <w:r w:rsidR="001C13BF">
        <w:rPr>
          <w:rFonts w:ascii="Arial" w:hAnsi="Arial" w:cs="Arial"/>
          <w:color w:val="000000"/>
          <w:sz w:val="20"/>
        </w:rPr>
        <w:t xml:space="preserve"> </w:t>
      </w:r>
      <w:r w:rsidRPr="006A3241">
        <w:rPr>
          <w:rFonts w:ascii="Arial" w:hAnsi="Arial" w:cs="Arial"/>
          <w:color w:val="000000"/>
          <w:sz w:val="20"/>
        </w:rPr>
        <w:t>(Гохран</w:t>
      </w:r>
      <w:r w:rsidR="001C13BF">
        <w:rPr>
          <w:rFonts w:ascii="Arial" w:hAnsi="Arial" w:cs="Arial"/>
          <w:color w:val="000000"/>
          <w:sz w:val="20"/>
        </w:rPr>
        <w:t xml:space="preserve"> </w:t>
      </w:r>
      <w:r w:rsidRPr="006A3241">
        <w:rPr>
          <w:rFonts w:ascii="Arial" w:hAnsi="Arial" w:cs="Arial"/>
          <w:color w:val="000000"/>
          <w:sz w:val="20"/>
        </w:rPr>
        <w:t>России)</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Министерстве</w:t>
      </w:r>
      <w:r w:rsidR="001C13BF">
        <w:rPr>
          <w:rFonts w:ascii="Arial" w:hAnsi="Arial" w:cs="Arial"/>
          <w:color w:val="000000"/>
          <w:sz w:val="20"/>
        </w:rPr>
        <w:t xml:space="preserve"> </w:t>
      </w:r>
      <w:r w:rsidRPr="006A3241">
        <w:rPr>
          <w:rFonts w:ascii="Arial" w:hAnsi="Arial" w:cs="Arial"/>
          <w:color w:val="000000"/>
          <w:sz w:val="20"/>
        </w:rPr>
        <w:t>финансов</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зачисления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Государственный</w:t>
      </w:r>
      <w:r w:rsidR="001C13BF">
        <w:rPr>
          <w:rFonts w:ascii="Arial" w:hAnsi="Arial" w:cs="Arial"/>
          <w:color w:val="000000"/>
          <w:sz w:val="20"/>
        </w:rPr>
        <w:t xml:space="preserve"> </w:t>
      </w:r>
      <w:r w:rsidRPr="006A3241">
        <w:rPr>
          <w:rFonts w:ascii="Arial" w:hAnsi="Arial" w:cs="Arial"/>
          <w:color w:val="000000"/>
          <w:sz w:val="20"/>
        </w:rPr>
        <w:t>фонд</w:t>
      </w:r>
      <w:r w:rsidR="001C13BF">
        <w:rPr>
          <w:rFonts w:ascii="Arial" w:hAnsi="Arial" w:cs="Arial"/>
          <w:color w:val="000000"/>
          <w:sz w:val="20"/>
        </w:rPr>
        <w:t xml:space="preserve"> </w:t>
      </w:r>
      <w:r w:rsidRPr="006A3241">
        <w:rPr>
          <w:rFonts w:ascii="Arial" w:hAnsi="Arial" w:cs="Arial"/>
          <w:color w:val="000000"/>
          <w:sz w:val="20"/>
        </w:rPr>
        <w:t>драгоценных</w:t>
      </w:r>
      <w:r w:rsidR="001C13BF">
        <w:rPr>
          <w:rFonts w:ascii="Arial" w:hAnsi="Arial" w:cs="Arial"/>
          <w:color w:val="000000"/>
          <w:sz w:val="20"/>
        </w:rPr>
        <w:t xml:space="preserve"> </w:t>
      </w:r>
      <w:r w:rsidRPr="006A3241">
        <w:rPr>
          <w:rFonts w:ascii="Arial" w:hAnsi="Arial" w:cs="Arial"/>
          <w:color w:val="000000"/>
          <w:sz w:val="20"/>
        </w:rPr>
        <w:t>металлов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драгоценных</w:t>
      </w:r>
      <w:r w:rsidR="001C13BF">
        <w:rPr>
          <w:rFonts w:ascii="Arial" w:hAnsi="Arial" w:cs="Arial"/>
          <w:color w:val="000000"/>
          <w:sz w:val="20"/>
        </w:rPr>
        <w:t xml:space="preserve"> </w:t>
      </w:r>
      <w:r w:rsidRPr="006A3241">
        <w:rPr>
          <w:rFonts w:ascii="Arial" w:hAnsi="Arial" w:cs="Arial"/>
          <w:color w:val="000000"/>
          <w:sz w:val="20"/>
        </w:rPr>
        <w:t>камней</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15.</w:t>
      </w:r>
      <w:r w:rsidR="001C13BF">
        <w:rPr>
          <w:rFonts w:ascii="Arial" w:hAnsi="Arial" w:cs="Arial"/>
          <w:color w:val="000000"/>
          <w:sz w:val="20"/>
        </w:rPr>
        <w:t xml:space="preserve"> </w:t>
      </w:r>
      <w:r w:rsidRPr="006A3241">
        <w:rPr>
          <w:rFonts w:ascii="Arial" w:hAnsi="Arial" w:cs="Arial"/>
          <w:color w:val="000000"/>
          <w:sz w:val="20"/>
        </w:rPr>
        <w:t>Подарок,</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которого</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поступило</w:t>
      </w:r>
      <w:r w:rsidR="001C13BF">
        <w:rPr>
          <w:rFonts w:ascii="Arial" w:hAnsi="Arial" w:cs="Arial"/>
          <w:color w:val="000000"/>
          <w:sz w:val="20"/>
        </w:rPr>
        <w:t xml:space="preserve"> </w:t>
      </w:r>
      <w:r w:rsidRPr="006A3241">
        <w:rPr>
          <w:rFonts w:ascii="Arial" w:hAnsi="Arial" w:cs="Arial"/>
          <w:color w:val="000000"/>
          <w:sz w:val="20"/>
        </w:rPr>
        <w:t>заявление,</w:t>
      </w:r>
      <w:r w:rsidR="001C13BF">
        <w:rPr>
          <w:rFonts w:ascii="Arial" w:hAnsi="Arial" w:cs="Arial"/>
          <w:color w:val="000000"/>
          <w:sz w:val="20"/>
        </w:rPr>
        <w:t xml:space="preserve"> </w:t>
      </w:r>
      <w:r w:rsidRPr="006A3241">
        <w:rPr>
          <w:rFonts w:ascii="Arial" w:hAnsi="Arial" w:cs="Arial"/>
          <w:color w:val="000000"/>
          <w:sz w:val="20"/>
        </w:rPr>
        <w:t>указанное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hyperlink w:anchor="sub_1012" w:history="1">
        <w:r w:rsidRPr="006A3241">
          <w:rPr>
            <w:rStyle w:val="af0"/>
            <w:rFonts w:ascii="Arial" w:hAnsi="Arial" w:cs="Arial"/>
            <w:color w:val="000000"/>
          </w:rPr>
          <w:t>пункте</w:t>
        </w:r>
        <w:r w:rsidR="001C13BF">
          <w:rPr>
            <w:rStyle w:val="af0"/>
            <w:rFonts w:ascii="Arial" w:hAnsi="Arial" w:cs="Arial"/>
            <w:color w:val="000000"/>
          </w:rPr>
          <w:t xml:space="preserve"> </w:t>
        </w:r>
        <w:r w:rsidRPr="006A3241">
          <w:rPr>
            <w:rStyle w:val="af0"/>
            <w:rFonts w:ascii="Arial" w:hAnsi="Arial" w:cs="Arial"/>
            <w:color w:val="000000"/>
          </w:rPr>
          <w:t>12</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использоваться</w:t>
      </w:r>
      <w:r w:rsidR="001C13BF">
        <w:rPr>
          <w:rFonts w:ascii="Arial" w:hAnsi="Arial" w:cs="Arial"/>
          <w:color w:val="000000"/>
          <w:sz w:val="20"/>
        </w:rPr>
        <w:t xml:space="preserve"> </w:t>
      </w:r>
      <w:r w:rsidRPr="006A3241">
        <w:rPr>
          <w:rFonts w:ascii="Arial" w:hAnsi="Arial" w:cs="Arial"/>
          <w:color w:val="000000"/>
          <w:sz w:val="20"/>
        </w:rPr>
        <w:t>администрацией</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учетом</w:t>
      </w:r>
      <w:r w:rsidR="001C13BF">
        <w:rPr>
          <w:rFonts w:ascii="Arial" w:hAnsi="Arial" w:cs="Arial"/>
          <w:color w:val="000000"/>
          <w:sz w:val="20"/>
        </w:rPr>
        <w:t xml:space="preserve"> </w:t>
      </w:r>
      <w:r w:rsidRPr="006A3241">
        <w:rPr>
          <w:rFonts w:ascii="Arial" w:hAnsi="Arial" w:cs="Arial"/>
          <w:color w:val="000000"/>
          <w:sz w:val="20"/>
        </w:rPr>
        <w:t>заключения</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целесообразности</w:t>
      </w:r>
      <w:r w:rsidR="001C13BF">
        <w:rPr>
          <w:rFonts w:ascii="Arial" w:hAnsi="Arial" w:cs="Arial"/>
          <w:color w:val="000000"/>
          <w:sz w:val="20"/>
        </w:rPr>
        <w:t xml:space="preserve"> </w:t>
      </w:r>
      <w:r w:rsidRPr="006A3241">
        <w:rPr>
          <w:rFonts w:ascii="Arial" w:hAnsi="Arial" w:cs="Arial"/>
          <w:color w:val="000000"/>
          <w:sz w:val="20"/>
        </w:rPr>
        <w:t>использования</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администрации.</w:t>
      </w:r>
    </w:p>
    <w:p w:rsidR="0062654B" w:rsidRPr="006A3241" w:rsidRDefault="0062654B" w:rsidP="006A3241">
      <w:pPr>
        <w:spacing w:after="0" w:line="240" w:lineRule="auto"/>
        <w:rPr>
          <w:rFonts w:ascii="Arial" w:hAnsi="Arial" w:cs="Arial"/>
          <w:color w:val="000000"/>
          <w:sz w:val="20"/>
        </w:rPr>
      </w:pPr>
      <w:bookmarkStart w:id="120" w:name="sub_1016"/>
      <w:r w:rsidRPr="006A3241">
        <w:rPr>
          <w:rFonts w:ascii="Arial" w:hAnsi="Arial" w:cs="Arial"/>
          <w:color w:val="000000"/>
          <w:sz w:val="20"/>
        </w:rPr>
        <w:t>16.</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нецелесообразности</w:t>
      </w:r>
      <w:r w:rsidR="001C13BF">
        <w:rPr>
          <w:rFonts w:ascii="Arial" w:hAnsi="Arial" w:cs="Arial"/>
          <w:color w:val="000000"/>
          <w:sz w:val="20"/>
        </w:rPr>
        <w:t xml:space="preserve"> </w:t>
      </w:r>
      <w:r w:rsidRPr="006A3241">
        <w:rPr>
          <w:rFonts w:ascii="Arial" w:hAnsi="Arial" w:cs="Arial"/>
          <w:color w:val="000000"/>
          <w:sz w:val="20"/>
        </w:rPr>
        <w:t>использования</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главой</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принимается</w:t>
      </w:r>
      <w:r w:rsidR="001C13BF">
        <w:rPr>
          <w:rFonts w:ascii="Arial" w:hAnsi="Arial" w:cs="Arial"/>
          <w:color w:val="000000"/>
          <w:sz w:val="20"/>
        </w:rPr>
        <w:t xml:space="preserve"> </w:t>
      </w:r>
      <w:r w:rsidRPr="006A3241">
        <w:rPr>
          <w:rFonts w:ascii="Arial" w:hAnsi="Arial" w:cs="Arial"/>
          <w:color w:val="000000"/>
          <w:sz w:val="20"/>
        </w:rPr>
        <w:t>решение</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проведении</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стоимости</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посредством</w:t>
      </w:r>
      <w:r w:rsidR="001C13BF">
        <w:rPr>
          <w:rFonts w:ascii="Arial" w:hAnsi="Arial" w:cs="Arial"/>
          <w:color w:val="000000"/>
          <w:sz w:val="20"/>
        </w:rPr>
        <w:t xml:space="preserve"> </w:t>
      </w:r>
      <w:r w:rsidRPr="006A3241">
        <w:rPr>
          <w:rFonts w:ascii="Arial" w:hAnsi="Arial" w:cs="Arial"/>
          <w:color w:val="000000"/>
          <w:sz w:val="20"/>
        </w:rPr>
        <w:t>проведения</w:t>
      </w:r>
      <w:r w:rsidR="001C13BF">
        <w:rPr>
          <w:rFonts w:ascii="Arial" w:hAnsi="Arial" w:cs="Arial"/>
          <w:color w:val="000000"/>
          <w:sz w:val="20"/>
        </w:rPr>
        <w:t xml:space="preserve"> </w:t>
      </w:r>
      <w:r w:rsidRPr="006A3241">
        <w:rPr>
          <w:rFonts w:ascii="Arial" w:hAnsi="Arial" w:cs="Arial"/>
          <w:color w:val="000000"/>
          <w:sz w:val="20"/>
        </w:rPr>
        <w:t>торгов</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предусмотренном</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p w:rsidR="0062654B" w:rsidRPr="006A3241" w:rsidRDefault="0062654B" w:rsidP="006A3241">
      <w:pPr>
        <w:spacing w:after="0" w:line="240" w:lineRule="auto"/>
        <w:rPr>
          <w:rFonts w:ascii="Arial" w:hAnsi="Arial" w:cs="Arial"/>
          <w:color w:val="000000"/>
          <w:sz w:val="20"/>
        </w:rPr>
      </w:pPr>
      <w:bookmarkStart w:id="121" w:name="sub_1017"/>
      <w:bookmarkEnd w:id="120"/>
      <w:r w:rsidRPr="006A3241">
        <w:rPr>
          <w:rFonts w:ascii="Arial" w:hAnsi="Arial" w:cs="Arial"/>
          <w:color w:val="000000"/>
          <w:sz w:val="20"/>
        </w:rPr>
        <w:t>17.</w:t>
      </w:r>
      <w:r w:rsidR="001C13BF">
        <w:rPr>
          <w:rFonts w:ascii="Arial" w:hAnsi="Arial" w:cs="Arial"/>
          <w:color w:val="000000"/>
          <w:sz w:val="20"/>
        </w:rPr>
        <w:t xml:space="preserve"> </w:t>
      </w:r>
      <w:r w:rsidRPr="006A3241">
        <w:rPr>
          <w:rFonts w:ascii="Arial" w:hAnsi="Arial" w:cs="Arial"/>
          <w:color w:val="000000"/>
          <w:sz w:val="20"/>
        </w:rPr>
        <w:t>Оценка</w:t>
      </w:r>
      <w:r w:rsidR="001C13BF">
        <w:rPr>
          <w:rFonts w:ascii="Arial" w:hAnsi="Arial" w:cs="Arial"/>
          <w:color w:val="000000"/>
          <w:sz w:val="20"/>
        </w:rPr>
        <w:t xml:space="preserve"> </w:t>
      </w:r>
      <w:r w:rsidRPr="006A3241">
        <w:rPr>
          <w:rFonts w:ascii="Arial" w:hAnsi="Arial" w:cs="Arial"/>
          <w:color w:val="000000"/>
          <w:sz w:val="20"/>
        </w:rPr>
        <w:t>стоимости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предусмотренная</w:t>
      </w:r>
      <w:r w:rsidR="001C13BF">
        <w:rPr>
          <w:rFonts w:ascii="Arial" w:hAnsi="Arial" w:cs="Arial"/>
          <w:color w:val="000000"/>
          <w:sz w:val="20"/>
        </w:rPr>
        <w:t xml:space="preserve"> </w:t>
      </w:r>
      <w:hyperlink w:anchor="sub_1013" w:history="1">
        <w:r w:rsidRPr="006A3241">
          <w:rPr>
            <w:rStyle w:val="af0"/>
            <w:rFonts w:ascii="Arial" w:hAnsi="Arial" w:cs="Arial"/>
            <w:color w:val="000000"/>
          </w:rPr>
          <w:t>пунктами</w:t>
        </w:r>
        <w:r w:rsidR="001C13BF">
          <w:rPr>
            <w:rStyle w:val="af0"/>
            <w:rFonts w:ascii="Arial" w:hAnsi="Arial" w:cs="Arial"/>
            <w:color w:val="000000"/>
          </w:rPr>
          <w:t xml:space="preserve"> </w:t>
        </w:r>
        <w:r w:rsidRPr="006A3241">
          <w:rPr>
            <w:rStyle w:val="af0"/>
            <w:rFonts w:ascii="Arial" w:hAnsi="Arial" w:cs="Arial"/>
            <w:color w:val="000000"/>
          </w:rPr>
          <w:t>13</w:t>
        </w:r>
      </w:hyperlink>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hyperlink w:anchor="sub_1016" w:history="1">
        <w:r w:rsidRPr="006A3241">
          <w:rPr>
            <w:rStyle w:val="af0"/>
            <w:rFonts w:ascii="Arial" w:hAnsi="Arial" w:cs="Arial"/>
            <w:color w:val="000000"/>
          </w:rPr>
          <w:t>16</w:t>
        </w:r>
      </w:hyperlink>
      <w:r w:rsidR="001C13BF">
        <w:rPr>
          <w:rFonts w:ascii="Arial" w:hAnsi="Arial" w:cs="Arial"/>
          <w:color w:val="000000"/>
          <w:sz w:val="20"/>
        </w:rPr>
        <w:t xml:space="preserve"> </w:t>
      </w:r>
      <w:r w:rsidRPr="006A3241">
        <w:rPr>
          <w:rFonts w:ascii="Arial" w:hAnsi="Arial" w:cs="Arial"/>
          <w:color w:val="000000"/>
          <w:sz w:val="20"/>
        </w:rPr>
        <w:t>настоящего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осуществляется</w:t>
      </w:r>
      <w:r w:rsidR="001C13BF">
        <w:rPr>
          <w:rFonts w:ascii="Arial" w:hAnsi="Arial" w:cs="Arial"/>
          <w:color w:val="000000"/>
          <w:sz w:val="20"/>
        </w:rPr>
        <w:t xml:space="preserve"> </w:t>
      </w:r>
      <w:r w:rsidRPr="006A3241">
        <w:rPr>
          <w:rFonts w:ascii="Arial" w:hAnsi="Arial" w:cs="Arial"/>
          <w:color w:val="000000"/>
          <w:sz w:val="20"/>
        </w:rPr>
        <w:t>субъектами</w:t>
      </w:r>
      <w:r w:rsidR="001C13BF">
        <w:rPr>
          <w:rFonts w:ascii="Arial" w:hAnsi="Arial" w:cs="Arial"/>
          <w:color w:val="000000"/>
          <w:sz w:val="20"/>
        </w:rPr>
        <w:t xml:space="preserve"> </w:t>
      </w:r>
      <w:r w:rsidRPr="006A3241">
        <w:rPr>
          <w:rFonts w:ascii="Arial" w:hAnsi="Arial" w:cs="Arial"/>
          <w:color w:val="000000"/>
          <w:sz w:val="20"/>
        </w:rPr>
        <w:t>оценочной</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hyperlink r:id="rId53" w:history="1">
        <w:r w:rsidRPr="006A3241">
          <w:rPr>
            <w:rStyle w:val="af0"/>
            <w:rFonts w:ascii="Arial" w:hAnsi="Arial" w:cs="Arial"/>
            <w:color w:val="000000"/>
          </w:rPr>
          <w:t>законодательством</w:t>
        </w:r>
      </w:hyperlink>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оценочной</w:t>
      </w:r>
      <w:r w:rsidR="001C13BF">
        <w:rPr>
          <w:rFonts w:ascii="Arial" w:hAnsi="Arial" w:cs="Arial"/>
          <w:color w:val="000000"/>
          <w:sz w:val="20"/>
        </w:rPr>
        <w:t xml:space="preserve"> </w:t>
      </w:r>
      <w:r w:rsidRPr="006A3241">
        <w:rPr>
          <w:rFonts w:ascii="Arial" w:hAnsi="Arial" w:cs="Arial"/>
          <w:color w:val="000000"/>
          <w:sz w:val="20"/>
        </w:rPr>
        <w:t>деятельности.</w:t>
      </w:r>
    </w:p>
    <w:p w:rsidR="0062654B" w:rsidRPr="006A3241" w:rsidRDefault="0062654B" w:rsidP="006A3241">
      <w:pPr>
        <w:spacing w:after="0" w:line="240" w:lineRule="auto"/>
        <w:rPr>
          <w:rFonts w:ascii="Arial" w:hAnsi="Arial" w:cs="Arial"/>
          <w:color w:val="000000"/>
          <w:sz w:val="20"/>
        </w:rPr>
      </w:pPr>
      <w:bookmarkStart w:id="122" w:name="sub_1018"/>
      <w:bookmarkEnd w:id="121"/>
      <w:r w:rsidRPr="006A3241">
        <w:rPr>
          <w:rFonts w:ascii="Arial" w:hAnsi="Arial" w:cs="Arial"/>
          <w:color w:val="000000"/>
          <w:sz w:val="20"/>
        </w:rPr>
        <w:t>18.</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подарок</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выкуплен</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реализован,</w:t>
      </w:r>
      <w:r w:rsidR="001C13BF">
        <w:rPr>
          <w:rFonts w:ascii="Arial" w:hAnsi="Arial" w:cs="Arial"/>
          <w:color w:val="000000"/>
          <w:sz w:val="20"/>
        </w:rPr>
        <w:t xml:space="preserve"> </w:t>
      </w:r>
      <w:r w:rsidRPr="006A3241">
        <w:rPr>
          <w:rFonts w:ascii="Arial" w:hAnsi="Arial" w:cs="Arial"/>
          <w:color w:val="000000"/>
          <w:sz w:val="20"/>
        </w:rPr>
        <w:t>главой</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принимается</w:t>
      </w:r>
      <w:r w:rsidR="001C13BF">
        <w:rPr>
          <w:rFonts w:ascii="Arial" w:hAnsi="Arial" w:cs="Arial"/>
          <w:color w:val="000000"/>
          <w:sz w:val="20"/>
        </w:rPr>
        <w:t xml:space="preserve"> </w:t>
      </w:r>
      <w:r w:rsidRPr="006A3241">
        <w:rPr>
          <w:rFonts w:ascii="Arial" w:hAnsi="Arial" w:cs="Arial"/>
          <w:color w:val="000000"/>
          <w:sz w:val="20"/>
        </w:rPr>
        <w:t>решение</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повторной</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либо</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безвозмездной</w:t>
      </w:r>
      <w:r w:rsidR="001C13BF">
        <w:rPr>
          <w:rFonts w:ascii="Arial" w:hAnsi="Arial" w:cs="Arial"/>
          <w:color w:val="000000"/>
          <w:sz w:val="20"/>
        </w:rPr>
        <w:t xml:space="preserve"> </w:t>
      </w:r>
      <w:r w:rsidRPr="006A3241">
        <w:rPr>
          <w:rFonts w:ascii="Arial" w:hAnsi="Arial" w:cs="Arial"/>
          <w:color w:val="000000"/>
          <w:sz w:val="20"/>
        </w:rPr>
        <w:t>передаче</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баланс</w:t>
      </w:r>
      <w:r w:rsidR="001C13BF">
        <w:rPr>
          <w:rFonts w:ascii="Arial" w:hAnsi="Arial" w:cs="Arial"/>
          <w:color w:val="000000"/>
          <w:sz w:val="20"/>
        </w:rPr>
        <w:t xml:space="preserve"> </w:t>
      </w:r>
      <w:r w:rsidRPr="006A3241">
        <w:rPr>
          <w:rFonts w:ascii="Arial" w:hAnsi="Arial" w:cs="Arial"/>
          <w:color w:val="000000"/>
          <w:sz w:val="20"/>
        </w:rPr>
        <w:t>благотворительной</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либо</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уничтожении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p w:rsidR="00E15285" w:rsidRDefault="0062654B" w:rsidP="006A3241">
      <w:pPr>
        <w:spacing w:after="0" w:line="240" w:lineRule="auto"/>
        <w:rPr>
          <w:rFonts w:ascii="Arial" w:hAnsi="Arial" w:cs="Arial"/>
          <w:color w:val="000000"/>
          <w:sz w:val="20"/>
        </w:rPr>
      </w:pPr>
      <w:bookmarkStart w:id="123" w:name="sub_1019"/>
      <w:bookmarkEnd w:id="122"/>
      <w:r w:rsidRPr="006A3241">
        <w:rPr>
          <w:rFonts w:ascii="Arial" w:hAnsi="Arial" w:cs="Arial"/>
          <w:color w:val="000000"/>
          <w:sz w:val="20"/>
        </w:rPr>
        <w:t>19.</w:t>
      </w:r>
      <w:r w:rsidR="001C13BF">
        <w:rPr>
          <w:rFonts w:ascii="Arial" w:hAnsi="Arial" w:cs="Arial"/>
          <w:color w:val="000000"/>
          <w:sz w:val="20"/>
        </w:rPr>
        <w:t xml:space="preserve"> </w:t>
      </w:r>
      <w:r w:rsidRPr="006A3241">
        <w:rPr>
          <w:rFonts w:ascii="Arial" w:hAnsi="Arial" w:cs="Arial"/>
          <w:color w:val="000000"/>
          <w:sz w:val="20"/>
        </w:rPr>
        <w:t>Средства,</w:t>
      </w:r>
      <w:r w:rsidR="001C13BF">
        <w:rPr>
          <w:rFonts w:ascii="Arial" w:hAnsi="Arial" w:cs="Arial"/>
          <w:color w:val="000000"/>
          <w:sz w:val="20"/>
        </w:rPr>
        <w:t xml:space="preserve"> </w:t>
      </w:r>
      <w:r w:rsidRPr="006A3241">
        <w:rPr>
          <w:rFonts w:ascii="Arial" w:hAnsi="Arial" w:cs="Arial"/>
          <w:color w:val="000000"/>
          <w:sz w:val="20"/>
        </w:rPr>
        <w:t>вырученные</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(выкупа)</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зачисляются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бюджет</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установленном</w:t>
      </w:r>
      <w:r w:rsidR="001C13BF">
        <w:rPr>
          <w:rFonts w:ascii="Arial" w:hAnsi="Arial" w:cs="Arial"/>
          <w:color w:val="000000"/>
          <w:sz w:val="20"/>
        </w:rPr>
        <w:t xml:space="preserve"> </w:t>
      </w:r>
      <w:hyperlink r:id="rId54" w:history="1">
        <w:r w:rsidRPr="006A3241">
          <w:rPr>
            <w:rStyle w:val="af0"/>
            <w:rFonts w:ascii="Arial" w:hAnsi="Arial" w:cs="Arial"/>
            <w:color w:val="000000"/>
          </w:rPr>
          <w:t>бюджетным</w:t>
        </w:r>
        <w:r w:rsidR="001C13BF">
          <w:rPr>
            <w:rStyle w:val="af0"/>
            <w:rFonts w:ascii="Arial" w:hAnsi="Arial" w:cs="Arial"/>
            <w:color w:val="000000"/>
          </w:rPr>
          <w:t xml:space="preserve"> </w:t>
        </w:r>
        <w:r w:rsidRPr="006A3241">
          <w:rPr>
            <w:rStyle w:val="af0"/>
            <w:rFonts w:ascii="Arial" w:hAnsi="Arial" w:cs="Arial"/>
            <w:color w:val="000000"/>
          </w:rPr>
          <w:t>законодательством</w:t>
        </w:r>
      </w:hyperlink>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bookmarkEnd w:id="123"/>
    </w:p>
    <w:p w:rsidR="00E15285" w:rsidRDefault="0062654B" w:rsidP="006A3241">
      <w:pPr>
        <w:spacing w:after="0" w:line="240" w:lineRule="auto"/>
        <w:ind w:firstLine="698"/>
        <w:jc w:val="right"/>
        <w:rPr>
          <w:rFonts w:ascii="Arial" w:hAnsi="Arial" w:cs="Arial"/>
          <w:color w:val="000000"/>
          <w:sz w:val="20"/>
        </w:rPr>
      </w:pPr>
      <w:r w:rsidRPr="006A3241">
        <w:rPr>
          <w:rStyle w:val="ad"/>
          <w:rFonts w:ascii="Arial" w:hAnsi="Arial" w:cs="Arial"/>
          <w:bCs w:val="0"/>
          <w:color w:val="000000"/>
          <w:sz w:val="20"/>
        </w:rPr>
        <w:t>Приложение</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N</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1к</w:t>
      </w:r>
      <w:r w:rsidR="001C13BF">
        <w:rPr>
          <w:rStyle w:val="ad"/>
          <w:rFonts w:ascii="Arial" w:hAnsi="Arial" w:cs="Arial"/>
          <w:bCs w:val="0"/>
          <w:color w:val="000000"/>
          <w:sz w:val="20"/>
        </w:rPr>
        <w:t xml:space="preserve"> </w:t>
      </w:r>
      <w:hyperlink w:anchor="sub_1000" w:history="1">
        <w:r w:rsidRPr="006A3241">
          <w:rPr>
            <w:rStyle w:val="af0"/>
            <w:rFonts w:ascii="Arial" w:hAnsi="Arial" w:cs="Arial"/>
            <w:color w:val="000000"/>
          </w:rPr>
          <w:t>Положению</w:t>
        </w:r>
      </w:hyperlink>
      <w:r w:rsidRPr="006A3241">
        <w:rPr>
          <w:rStyle w:val="ad"/>
          <w:rFonts w:ascii="Arial" w:hAnsi="Arial" w:cs="Arial"/>
          <w:bCs w:val="0"/>
          <w:color w:val="000000"/>
          <w:sz w:val="20"/>
        </w:rPr>
        <w:br/>
        <w:t>о</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сообщении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лицами,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замещающими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должности</w:t>
      </w:r>
      <w:r w:rsidRPr="006A3241">
        <w:rPr>
          <w:rStyle w:val="ad"/>
          <w:rFonts w:ascii="Arial" w:hAnsi="Arial" w:cs="Arial"/>
          <w:bCs w:val="0"/>
          <w:color w:val="000000"/>
          <w:sz w:val="20"/>
        </w:rPr>
        <w:br/>
        <w:t>муниципальной</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службы</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в</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администрации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Мариинско-Посадского</w:t>
      </w:r>
      <w:r w:rsidRPr="006A3241">
        <w:rPr>
          <w:rStyle w:val="ad"/>
          <w:rFonts w:ascii="Arial" w:hAnsi="Arial" w:cs="Arial"/>
          <w:bCs w:val="0"/>
          <w:color w:val="000000"/>
          <w:sz w:val="20"/>
        </w:rPr>
        <w:br/>
        <w:t>муниципального</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округа</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Чувашской</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Республики,</w:t>
      </w:r>
      <w:r w:rsidRPr="006A3241">
        <w:rPr>
          <w:rStyle w:val="ad"/>
          <w:rFonts w:ascii="Arial" w:hAnsi="Arial" w:cs="Arial"/>
          <w:bCs w:val="0"/>
          <w:color w:val="000000"/>
          <w:sz w:val="20"/>
        </w:rPr>
        <w:br/>
        <w:t>о</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получении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подарка</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в</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связи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протокольными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мероприятиями,</w:t>
      </w:r>
      <w:r w:rsidRPr="006A3241">
        <w:rPr>
          <w:rStyle w:val="ad"/>
          <w:rFonts w:ascii="Arial" w:hAnsi="Arial" w:cs="Arial"/>
          <w:bCs w:val="0"/>
          <w:color w:val="000000"/>
          <w:sz w:val="20"/>
        </w:rPr>
        <w:br/>
        <w:t>служебными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командировками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другими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официальными</w:t>
      </w:r>
      <w:r w:rsidRPr="006A3241">
        <w:rPr>
          <w:rStyle w:val="ad"/>
          <w:rFonts w:ascii="Arial" w:hAnsi="Arial" w:cs="Arial"/>
          <w:bCs w:val="0"/>
          <w:color w:val="000000"/>
          <w:sz w:val="20"/>
        </w:rPr>
        <w:br/>
        <w:t>мероприятиями,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участие</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в</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которых</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связано</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исполнением</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ими</w:t>
      </w:r>
      <w:r w:rsidRPr="006A3241">
        <w:rPr>
          <w:rStyle w:val="ad"/>
          <w:rFonts w:ascii="Arial" w:hAnsi="Arial" w:cs="Arial"/>
          <w:bCs w:val="0"/>
          <w:color w:val="000000"/>
          <w:sz w:val="20"/>
        </w:rPr>
        <w:br/>
        <w:t>служебных</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(должностных)</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обязанностей,</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сдаче</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и</w:t>
      </w:r>
      <w:r w:rsidRPr="006A3241">
        <w:rPr>
          <w:rStyle w:val="ad"/>
          <w:rFonts w:ascii="Arial" w:hAnsi="Arial" w:cs="Arial"/>
          <w:bCs w:val="0"/>
          <w:color w:val="000000"/>
          <w:sz w:val="20"/>
        </w:rPr>
        <w:br/>
        <w:t>оценке</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подарка,</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реализации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(выкупа)</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зачислении</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средств,</w:t>
      </w:r>
      <w:r w:rsidRPr="006A3241">
        <w:rPr>
          <w:rStyle w:val="ad"/>
          <w:rFonts w:ascii="Arial" w:hAnsi="Arial" w:cs="Arial"/>
          <w:bCs w:val="0"/>
          <w:color w:val="000000"/>
          <w:sz w:val="20"/>
        </w:rPr>
        <w:br/>
        <w:t>вырученных</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от</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его</w:t>
      </w:r>
      <w:r w:rsidR="001C13BF">
        <w:rPr>
          <w:rStyle w:val="ad"/>
          <w:rFonts w:ascii="Arial" w:hAnsi="Arial" w:cs="Arial"/>
          <w:bCs w:val="0"/>
          <w:color w:val="000000"/>
          <w:sz w:val="20"/>
        </w:rPr>
        <w:t xml:space="preserve"> </w:t>
      </w:r>
      <w:r w:rsidRPr="006A3241">
        <w:rPr>
          <w:rStyle w:val="ad"/>
          <w:rFonts w:ascii="Arial" w:hAnsi="Arial" w:cs="Arial"/>
          <w:bCs w:val="0"/>
          <w:color w:val="000000"/>
          <w:sz w:val="20"/>
        </w:rPr>
        <w:t>реализации</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(наименование</w:t>
      </w:r>
      <w:r>
        <w:rPr>
          <w:rFonts w:ascii="Arial" w:hAnsi="Arial" w:cs="Arial"/>
          <w:color w:val="000000"/>
        </w:rPr>
        <w:t xml:space="preserve"> </w:t>
      </w:r>
      <w:r w:rsidR="0062654B" w:rsidRPr="006A3241">
        <w:rPr>
          <w:rFonts w:ascii="Arial" w:hAnsi="Arial" w:cs="Arial"/>
          <w:color w:val="000000"/>
        </w:rPr>
        <w:t>уполномоченного</w:t>
      </w:r>
      <w:r>
        <w:rPr>
          <w:rFonts w:ascii="Arial" w:hAnsi="Arial" w:cs="Arial"/>
          <w:color w:val="000000"/>
        </w:rPr>
        <w:t xml:space="preserve"> </w:t>
      </w:r>
      <w:r w:rsidR="0062654B" w:rsidRPr="006A3241">
        <w:rPr>
          <w:rFonts w:ascii="Arial" w:hAnsi="Arial" w:cs="Arial"/>
          <w:color w:val="000000"/>
        </w:rPr>
        <w:t>органа)</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от</w:t>
      </w:r>
      <w:r>
        <w:rPr>
          <w:rFonts w:ascii="Arial" w:hAnsi="Arial" w:cs="Arial"/>
          <w:color w:val="000000"/>
        </w:rPr>
        <w:t xml:space="preserve"> </w:t>
      </w:r>
      <w:r w:rsidR="0062654B" w:rsidRPr="006A3241">
        <w:rPr>
          <w:rFonts w:ascii="Arial" w:hAnsi="Arial" w:cs="Arial"/>
          <w:color w:val="000000"/>
        </w:rPr>
        <w:t>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(фамилия,</w:t>
      </w:r>
      <w:r>
        <w:rPr>
          <w:rFonts w:ascii="Arial" w:hAnsi="Arial" w:cs="Arial"/>
          <w:color w:val="000000"/>
        </w:rPr>
        <w:t xml:space="preserve"> </w:t>
      </w:r>
      <w:r w:rsidR="0062654B" w:rsidRPr="006A3241">
        <w:rPr>
          <w:rFonts w:ascii="Arial" w:hAnsi="Arial" w:cs="Arial"/>
          <w:color w:val="000000"/>
        </w:rPr>
        <w:t>имя,</w:t>
      </w:r>
      <w:r>
        <w:rPr>
          <w:rFonts w:ascii="Arial" w:hAnsi="Arial" w:cs="Arial"/>
          <w:color w:val="000000"/>
        </w:rPr>
        <w:t xml:space="preserve"> </w:t>
      </w:r>
      <w:r w:rsidR="0062654B" w:rsidRPr="006A3241">
        <w:rPr>
          <w:rFonts w:ascii="Arial" w:hAnsi="Arial" w:cs="Arial"/>
          <w:color w:val="000000"/>
        </w:rPr>
        <w:t>отчество</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(последнее</w:t>
      </w:r>
      <w:r>
        <w:rPr>
          <w:rFonts w:ascii="Arial" w:hAnsi="Arial" w:cs="Arial"/>
          <w:color w:val="000000"/>
        </w:rPr>
        <w:t xml:space="preserve"> </w:t>
      </w:r>
      <w:r w:rsidR="0062654B" w:rsidRPr="006A3241">
        <w:rPr>
          <w:rFonts w:ascii="Arial" w:hAnsi="Arial" w:cs="Arial"/>
          <w:color w:val="000000"/>
        </w:rPr>
        <w:t>-</w:t>
      </w:r>
      <w:r>
        <w:rPr>
          <w:rFonts w:ascii="Arial" w:hAnsi="Arial" w:cs="Arial"/>
          <w:color w:val="000000"/>
        </w:rPr>
        <w:t xml:space="preserve"> </w:t>
      </w:r>
      <w:r w:rsidR="0062654B" w:rsidRPr="006A3241">
        <w:rPr>
          <w:rFonts w:ascii="Arial" w:hAnsi="Arial" w:cs="Arial"/>
          <w:color w:val="000000"/>
        </w:rPr>
        <w:t>при</w:t>
      </w:r>
      <w:r>
        <w:rPr>
          <w:rFonts w:ascii="Arial" w:hAnsi="Arial" w:cs="Arial"/>
          <w:color w:val="000000"/>
        </w:rPr>
        <w:t xml:space="preserve"> </w:t>
      </w:r>
      <w:r w:rsidR="0062654B" w:rsidRPr="006A3241">
        <w:rPr>
          <w:rFonts w:ascii="Arial" w:hAnsi="Arial" w:cs="Arial"/>
          <w:color w:val="000000"/>
        </w:rPr>
        <w:t>наличии),</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занимаемая</w:t>
      </w:r>
      <w:r>
        <w:rPr>
          <w:rFonts w:ascii="Arial" w:hAnsi="Arial" w:cs="Arial"/>
          <w:color w:val="000000"/>
        </w:rPr>
        <w:t xml:space="preserve"> </w:t>
      </w:r>
      <w:r w:rsidR="0062654B" w:rsidRPr="006A3241">
        <w:rPr>
          <w:rFonts w:ascii="Arial" w:hAnsi="Arial" w:cs="Arial"/>
          <w:color w:val="000000"/>
        </w:rPr>
        <w:t>должность</w:t>
      </w:r>
    </w:p>
    <w:p w:rsidR="00E15285"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муниципальной</w:t>
      </w:r>
      <w:r>
        <w:rPr>
          <w:rFonts w:ascii="Arial" w:hAnsi="Arial" w:cs="Arial"/>
          <w:color w:val="000000"/>
        </w:rPr>
        <w:t xml:space="preserve"> </w:t>
      </w:r>
      <w:r w:rsidR="0062654B" w:rsidRPr="006A3241">
        <w:rPr>
          <w:rFonts w:ascii="Arial" w:hAnsi="Arial" w:cs="Arial"/>
          <w:color w:val="000000"/>
        </w:rPr>
        <w:t>службы)</w:t>
      </w:r>
    </w:p>
    <w:p w:rsidR="0062654B" w:rsidRPr="006A3241"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Уведомление</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о</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получении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подарка</w:t>
      </w:r>
    </w:p>
    <w:p w:rsidR="0062654B" w:rsidRPr="006A3241"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от</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"___"</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______________</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20___</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г.</w:t>
      </w:r>
    </w:p>
    <w:p w:rsidR="0062654B" w:rsidRPr="006A3241"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Уведомляю</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о</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получении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_____________________</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мною</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подарка(ов)</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в</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связи</w:t>
      </w:r>
    </w:p>
    <w:p w:rsidR="0062654B" w:rsidRPr="006A3241"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(дата</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получения)</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_________________________________________________________________________</w:t>
      </w:r>
    </w:p>
    <w:p w:rsidR="0062654B" w:rsidRPr="006A3241" w:rsidRDefault="0062654B" w:rsidP="006A3241">
      <w:pPr>
        <w:pStyle w:val="ae"/>
        <w:rPr>
          <w:rFonts w:ascii="Arial" w:hAnsi="Arial" w:cs="Arial"/>
          <w:color w:val="000000"/>
        </w:rPr>
      </w:pPr>
      <w:r w:rsidRPr="006A3241">
        <w:rPr>
          <w:rFonts w:ascii="Arial" w:hAnsi="Arial" w:cs="Arial"/>
          <w:color w:val="000000"/>
        </w:rPr>
        <w:t>(наименование</w:t>
      </w:r>
      <w:r w:rsidR="001C13BF">
        <w:rPr>
          <w:rFonts w:ascii="Arial" w:hAnsi="Arial" w:cs="Arial"/>
          <w:color w:val="000000"/>
        </w:rPr>
        <w:t xml:space="preserve"> </w:t>
      </w:r>
      <w:r w:rsidRPr="006A3241">
        <w:rPr>
          <w:rFonts w:ascii="Arial" w:hAnsi="Arial" w:cs="Arial"/>
          <w:color w:val="000000"/>
        </w:rPr>
        <w:t>протокольного</w:t>
      </w:r>
      <w:r w:rsidR="001C13BF">
        <w:rPr>
          <w:rFonts w:ascii="Arial" w:hAnsi="Arial" w:cs="Arial"/>
          <w:color w:val="000000"/>
        </w:rPr>
        <w:t xml:space="preserve"> </w:t>
      </w:r>
      <w:r w:rsidRPr="006A3241">
        <w:rPr>
          <w:rFonts w:ascii="Arial" w:hAnsi="Arial" w:cs="Arial"/>
          <w:color w:val="000000"/>
        </w:rPr>
        <w:t>мероприятия,</w:t>
      </w:r>
      <w:r w:rsidR="001C13BF">
        <w:rPr>
          <w:rFonts w:ascii="Arial" w:hAnsi="Arial" w:cs="Arial"/>
          <w:color w:val="000000"/>
        </w:rPr>
        <w:t xml:space="preserve"> </w:t>
      </w:r>
      <w:r w:rsidRPr="006A3241">
        <w:rPr>
          <w:rFonts w:ascii="Arial" w:hAnsi="Arial" w:cs="Arial"/>
          <w:color w:val="000000"/>
        </w:rPr>
        <w:t>служебной</w:t>
      </w:r>
      <w:r w:rsidR="001C13BF">
        <w:rPr>
          <w:rFonts w:ascii="Arial" w:hAnsi="Arial" w:cs="Arial"/>
          <w:color w:val="000000"/>
        </w:rPr>
        <w:t xml:space="preserve"> </w:t>
      </w:r>
      <w:r w:rsidRPr="006A3241">
        <w:rPr>
          <w:rFonts w:ascii="Arial" w:hAnsi="Arial" w:cs="Arial"/>
          <w:color w:val="000000"/>
        </w:rPr>
        <w:t>командировки,</w:t>
      </w:r>
      <w:r w:rsidR="001C13BF">
        <w:rPr>
          <w:rFonts w:ascii="Arial" w:hAnsi="Arial" w:cs="Arial"/>
          <w:color w:val="000000"/>
        </w:rPr>
        <w:t xml:space="preserve"> </w:t>
      </w:r>
      <w:r w:rsidRPr="006A3241">
        <w:rPr>
          <w:rFonts w:ascii="Arial" w:hAnsi="Arial" w:cs="Arial"/>
          <w:color w:val="000000"/>
        </w:rPr>
        <w:t>другого</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официального</w:t>
      </w:r>
      <w:r>
        <w:rPr>
          <w:rFonts w:ascii="Arial" w:hAnsi="Arial" w:cs="Arial"/>
          <w:color w:val="000000"/>
        </w:rPr>
        <w:t xml:space="preserve"> </w:t>
      </w:r>
      <w:r w:rsidR="0062654B" w:rsidRPr="006A3241">
        <w:rPr>
          <w:rFonts w:ascii="Arial" w:hAnsi="Arial" w:cs="Arial"/>
          <w:color w:val="000000"/>
        </w:rPr>
        <w:t>мероприятия,</w:t>
      </w:r>
      <w:r>
        <w:rPr>
          <w:rFonts w:ascii="Arial" w:hAnsi="Arial" w:cs="Arial"/>
          <w:color w:val="000000"/>
        </w:rPr>
        <w:t xml:space="preserve"> </w:t>
      </w:r>
      <w:r w:rsidR="0062654B" w:rsidRPr="006A3241">
        <w:rPr>
          <w:rFonts w:ascii="Arial" w:hAnsi="Arial" w:cs="Arial"/>
          <w:color w:val="000000"/>
        </w:rPr>
        <w:t>место</w:t>
      </w:r>
      <w:r>
        <w:rPr>
          <w:rFonts w:ascii="Arial" w:hAnsi="Arial" w:cs="Arial"/>
          <w:color w:val="000000"/>
        </w:rPr>
        <w:t xml:space="preserve"> </w:t>
      </w:r>
      <w:r w:rsidR="0062654B" w:rsidRPr="006A3241">
        <w:rPr>
          <w:rFonts w:ascii="Arial" w:hAnsi="Arial" w:cs="Arial"/>
          <w:color w:val="000000"/>
        </w:rPr>
        <w:t>и</w:t>
      </w:r>
      <w:r>
        <w:rPr>
          <w:rFonts w:ascii="Arial" w:hAnsi="Arial" w:cs="Arial"/>
          <w:color w:val="000000"/>
        </w:rPr>
        <w:t xml:space="preserve"> </w:t>
      </w:r>
      <w:r w:rsidR="0062654B" w:rsidRPr="006A3241">
        <w:rPr>
          <w:rFonts w:ascii="Arial" w:hAnsi="Arial" w:cs="Arial"/>
          <w:color w:val="000000"/>
        </w:rPr>
        <w:t>дата</w:t>
      </w:r>
      <w:r>
        <w:rPr>
          <w:rFonts w:ascii="Arial" w:hAnsi="Arial" w:cs="Arial"/>
          <w:color w:val="000000"/>
        </w:rPr>
        <w:t xml:space="preserve"> </w:t>
      </w:r>
      <w:r w:rsidR="0062654B" w:rsidRPr="006A3241">
        <w:rPr>
          <w:rFonts w:ascii="Arial" w:hAnsi="Arial" w:cs="Arial"/>
          <w:color w:val="000000"/>
        </w:rPr>
        <w:t>проведения)</w:t>
      </w:r>
    </w:p>
    <w:p w:rsidR="0062654B" w:rsidRPr="006A3241" w:rsidRDefault="0062654B" w:rsidP="006A324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52"/>
        <w:gridCol w:w="4320"/>
        <w:gridCol w:w="3464"/>
        <w:gridCol w:w="3541"/>
      </w:tblGrid>
      <w:tr w:rsidR="0062654B" w:rsidRPr="006A3241" w:rsidTr="00300B39">
        <w:trPr>
          <w:cantSplit/>
        </w:trPr>
        <w:tc>
          <w:tcPr>
            <w:tcW w:w="1034" w:type="pct"/>
            <w:tcBorders>
              <w:top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Наименование</w:t>
            </w:r>
            <w:r w:rsidR="001C13BF">
              <w:rPr>
                <w:rFonts w:cs="Arial"/>
                <w:color w:val="000000"/>
                <w:sz w:val="20"/>
              </w:rPr>
              <w:t xml:space="preserve"> </w:t>
            </w:r>
            <w:r w:rsidRPr="006A3241">
              <w:rPr>
                <w:rFonts w:cs="Arial"/>
                <w:color w:val="000000"/>
                <w:sz w:val="20"/>
              </w:rPr>
              <w:t>подарка</w:t>
            </w:r>
          </w:p>
        </w:tc>
        <w:tc>
          <w:tcPr>
            <w:tcW w:w="15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Характеристика</w:t>
            </w:r>
            <w:r w:rsidR="001C13BF">
              <w:rPr>
                <w:rFonts w:cs="Arial"/>
                <w:color w:val="000000"/>
                <w:sz w:val="20"/>
              </w:rPr>
              <w:t xml:space="preserve"> </w:t>
            </w:r>
            <w:r w:rsidRPr="006A3241">
              <w:rPr>
                <w:rFonts w:cs="Arial"/>
                <w:color w:val="000000"/>
                <w:sz w:val="20"/>
              </w:rPr>
              <w:t>подарка,</w:t>
            </w:r>
            <w:r w:rsidR="001C13BF">
              <w:rPr>
                <w:rFonts w:cs="Arial"/>
                <w:color w:val="000000"/>
                <w:sz w:val="20"/>
              </w:rPr>
              <w:t xml:space="preserve"> </w:t>
            </w:r>
            <w:r w:rsidRPr="006A3241">
              <w:rPr>
                <w:rFonts w:cs="Arial"/>
                <w:color w:val="000000"/>
                <w:sz w:val="20"/>
              </w:rPr>
              <w:t>его</w:t>
            </w:r>
            <w:r w:rsidR="001C13BF">
              <w:rPr>
                <w:rFonts w:cs="Arial"/>
                <w:color w:val="000000"/>
                <w:sz w:val="20"/>
              </w:rPr>
              <w:t xml:space="preserve"> </w:t>
            </w:r>
            <w:r w:rsidRPr="006A3241">
              <w:rPr>
                <w:rFonts w:cs="Arial"/>
                <w:color w:val="000000"/>
                <w:sz w:val="20"/>
              </w:rPr>
              <w:t>описание</w:t>
            </w:r>
          </w:p>
        </w:tc>
        <w:tc>
          <w:tcPr>
            <w:tcW w:w="12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Количество</w:t>
            </w:r>
            <w:r w:rsidR="001C13BF">
              <w:rPr>
                <w:rFonts w:cs="Arial"/>
                <w:color w:val="000000"/>
                <w:sz w:val="20"/>
              </w:rPr>
              <w:t xml:space="preserve"> </w:t>
            </w:r>
            <w:r w:rsidRPr="006A3241">
              <w:rPr>
                <w:rFonts w:cs="Arial"/>
                <w:color w:val="000000"/>
                <w:sz w:val="20"/>
              </w:rPr>
              <w:t>предметов</w:t>
            </w:r>
          </w:p>
        </w:tc>
        <w:tc>
          <w:tcPr>
            <w:tcW w:w="1240" w:type="pct"/>
            <w:tcBorders>
              <w:top w:val="single" w:sz="4" w:space="0" w:color="auto"/>
              <w:left w:val="single" w:sz="4" w:space="0" w:color="auto"/>
              <w:bottom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Стоимость</w:t>
            </w:r>
            <w:r w:rsidR="001C13BF">
              <w:rPr>
                <w:rFonts w:cs="Arial"/>
                <w:color w:val="000000"/>
                <w:sz w:val="20"/>
              </w:rPr>
              <w:t xml:space="preserve"> </w:t>
            </w:r>
            <w:r w:rsidRPr="006A3241">
              <w:rPr>
                <w:rFonts w:cs="Arial"/>
                <w:color w:val="000000"/>
                <w:sz w:val="20"/>
              </w:rPr>
              <w:t>в</w:t>
            </w:r>
            <w:r w:rsidR="001C13BF">
              <w:rPr>
                <w:rFonts w:cs="Arial"/>
                <w:color w:val="000000"/>
                <w:sz w:val="20"/>
              </w:rPr>
              <w:t xml:space="preserve"> </w:t>
            </w:r>
            <w:r w:rsidRPr="006A3241">
              <w:rPr>
                <w:rFonts w:cs="Arial"/>
                <w:color w:val="000000"/>
                <w:sz w:val="20"/>
              </w:rPr>
              <w:t>рублях</w:t>
            </w:r>
            <w:hyperlink w:anchor="sub_1111" w:history="1">
              <w:r w:rsidRPr="006A3241">
                <w:rPr>
                  <w:rStyle w:val="af0"/>
                  <w:rFonts w:cs="Arial"/>
                  <w:color w:val="000000"/>
                  <w:szCs w:val="20"/>
                </w:rPr>
                <w:t>&lt;*&gt;</w:t>
              </w:r>
            </w:hyperlink>
          </w:p>
        </w:tc>
      </w:tr>
      <w:tr w:rsidR="0062654B" w:rsidRPr="006A3241" w:rsidTr="00300B39">
        <w:trPr>
          <w:cantSplit/>
        </w:trPr>
        <w:tc>
          <w:tcPr>
            <w:tcW w:w="1034" w:type="pct"/>
            <w:tcBorders>
              <w:top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1.</w:t>
            </w:r>
          </w:p>
        </w:tc>
        <w:tc>
          <w:tcPr>
            <w:tcW w:w="15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12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1240" w:type="pct"/>
            <w:tcBorders>
              <w:top w:val="single" w:sz="4" w:space="0" w:color="auto"/>
              <w:left w:val="single" w:sz="4" w:space="0" w:color="auto"/>
              <w:bottom w:val="single" w:sz="4" w:space="0" w:color="auto"/>
            </w:tcBorders>
            <w:vAlign w:val="center"/>
          </w:tcPr>
          <w:p w:rsidR="0062654B" w:rsidRPr="006A3241" w:rsidRDefault="0062654B" w:rsidP="00300B39">
            <w:pPr>
              <w:pStyle w:val="af1"/>
              <w:jc w:val="center"/>
              <w:rPr>
                <w:rFonts w:cs="Arial"/>
                <w:color w:val="000000"/>
                <w:sz w:val="20"/>
              </w:rPr>
            </w:pPr>
          </w:p>
        </w:tc>
      </w:tr>
      <w:tr w:rsidR="0062654B" w:rsidRPr="006A3241" w:rsidTr="00300B39">
        <w:trPr>
          <w:cantSplit/>
        </w:trPr>
        <w:tc>
          <w:tcPr>
            <w:tcW w:w="1034" w:type="pct"/>
            <w:tcBorders>
              <w:top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2.</w:t>
            </w:r>
          </w:p>
        </w:tc>
        <w:tc>
          <w:tcPr>
            <w:tcW w:w="15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12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1240" w:type="pct"/>
            <w:tcBorders>
              <w:top w:val="single" w:sz="4" w:space="0" w:color="auto"/>
              <w:left w:val="single" w:sz="4" w:space="0" w:color="auto"/>
              <w:bottom w:val="single" w:sz="4" w:space="0" w:color="auto"/>
            </w:tcBorders>
            <w:vAlign w:val="center"/>
          </w:tcPr>
          <w:p w:rsidR="0062654B" w:rsidRPr="006A3241" w:rsidRDefault="0062654B" w:rsidP="00300B39">
            <w:pPr>
              <w:pStyle w:val="af1"/>
              <w:jc w:val="center"/>
              <w:rPr>
                <w:rFonts w:cs="Arial"/>
                <w:color w:val="000000"/>
                <w:sz w:val="20"/>
              </w:rPr>
            </w:pPr>
          </w:p>
        </w:tc>
      </w:tr>
      <w:tr w:rsidR="0062654B" w:rsidRPr="006A3241" w:rsidTr="00300B39">
        <w:trPr>
          <w:cantSplit/>
        </w:trPr>
        <w:tc>
          <w:tcPr>
            <w:tcW w:w="1034" w:type="pct"/>
            <w:tcBorders>
              <w:top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Итого</w:t>
            </w:r>
          </w:p>
        </w:tc>
        <w:tc>
          <w:tcPr>
            <w:tcW w:w="15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12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1240" w:type="pct"/>
            <w:tcBorders>
              <w:top w:val="single" w:sz="4" w:space="0" w:color="auto"/>
              <w:left w:val="single" w:sz="4" w:space="0" w:color="auto"/>
              <w:bottom w:val="single" w:sz="4" w:space="0" w:color="auto"/>
            </w:tcBorders>
            <w:vAlign w:val="center"/>
          </w:tcPr>
          <w:p w:rsidR="0062654B" w:rsidRPr="006A3241" w:rsidRDefault="0062654B" w:rsidP="00300B39">
            <w:pPr>
              <w:pStyle w:val="af1"/>
              <w:jc w:val="center"/>
              <w:rPr>
                <w:rFonts w:cs="Arial"/>
                <w:color w:val="000000"/>
                <w:sz w:val="20"/>
              </w:rPr>
            </w:pPr>
          </w:p>
        </w:tc>
      </w:tr>
    </w:tbl>
    <w:p w:rsidR="0062654B" w:rsidRPr="006A3241" w:rsidRDefault="0062654B" w:rsidP="006A3241">
      <w:pPr>
        <w:spacing w:after="0" w:line="240" w:lineRule="auto"/>
        <w:rPr>
          <w:rFonts w:ascii="Arial" w:hAnsi="Arial" w:cs="Arial"/>
          <w:color w:val="000000"/>
          <w:sz w:val="20"/>
        </w:rPr>
      </w:pPr>
    </w:p>
    <w:p w:rsidR="0062654B" w:rsidRPr="006A3241" w:rsidRDefault="0062654B" w:rsidP="006A3241">
      <w:pPr>
        <w:pStyle w:val="ae"/>
        <w:rPr>
          <w:rFonts w:ascii="Arial" w:hAnsi="Arial" w:cs="Arial"/>
          <w:color w:val="000000"/>
        </w:rPr>
      </w:pPr>
      <w:r w:rsidRPr="006A3241">
        <w:rPr>
          <w:rFonts w:ascii="Arial" w:hAnsi="Arial" w:cs="Arial"/>
          <w:color w:val="000000"/>
        </w:rPr>
        <w:t>Приложение:</w:t>
      </w:r>
      <w:r w:rsidR="001C13BF">
        <w:rPr>
          <w:rFonts w:ascii="Arial" w:hAnsi="Arial" w:cs="Arial"/>
          <w:color w:val="000000"/>
        </w:rPr>
        <w:t xml:space="preserve"> </w:t>
      </w:r>
      <w:r w:rsidRPr="006A3241">
        <w:rPr>
          <w:rFonts w:ascii="Arial" w:hAnsi="Arial" w:cs="Arial"/>
          <w:color w:val="000000"/>
        </w:rPr>
        <w:t>__________________________________</w:t>
      </w:r>
      <w:r w:rsidR="001C13BF">
        <w:rPr>
          <w:rFonts w:ascii="Arial" w:hAnsi="Arial" w:cs="Arial"/>
          <w:color w:val="000000"/>
        </w:rPr>
        <w:t xml:space="preserve"> </w:t>
      </w:r>
      <w:r w:rsidRPr="006A3241">
        <w:rPr>
          <w:rFonts w:ascii="Arial" w:hAnsi="Arial" w:cs="Arial"/>
          <w:color w:val="000000"/>
        </w:rPr>
        <w:t>на</w:t>
      </w:r>
      <w:r w:rsidR="001C13BF">
        <w:rPr>
          <w:rFonts w:ascii="Arial" w:hAnsi="Arial" w:cs="Arial"/>
          <w:color w:val="000000"/>
        </w:rPr>
        <w:t xml:space="preserve"> </w:t>
      </w:r>
      <w:r w:rsidRPr="006A3241">
        <w:rPr>
          <w:rFonts w:ascii="Arial" w:hAnsi="Arial" w:cs="Arial"/>
          <w:color w:val="000000"/>
        </w:rPr>
        <w:t>________</w:t>
      </w:r>
      <w:r w:rsidR="001C13BF">
        <w:rPr>
          <w:rFonts w:ascii="Arial" w:hAnsi="Arial" w:cs="Arial"/>
          <w:color w:val="000000"/>
        </w:rPr>
        <w:t xml:space="preserve"> </w:t>
      </w:r>
      <w:r w:rsidRPr="006A3241">
        <w:rPr>
          <w:rFonts w:ascii="Arial" w:hAnsi="Arial" w:cs="Arial"/>
          <w:color w:val="000000"/>
        </w:rPr>
        <w:t>листах.</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(наименование</w:t>
      </w:r>
      <w:r>
        <w:rPr>
          <w:rFonts w:ascii="Arial" w:hAnsi="Arial" w:cs="Arial"/>
          <w:color w:val="000000"/>
        </w:rPr>
        <w:t xml:space="preserve"> </w:t>
      </w:r>
      <w:r w:rsidR="0062654B" w:rsidRPr="006A3241">
        <w:rPr>
          <w:rFonts w:ascii="Arial" w:hAnsi="Arial" w:cs="Arial"/>
          <w:color w:val="000000"/>
        </w:rPr>
        <w:t>документа)</w:t>
      </w:r>
    </w:p>
    <w:p w:rsidR="0062654B" w:rsidRPr="006A3241" w:rsidRDefault="0062654B" w:rsidP="006A3241">
      <w:pPr>
        <w:pStyle w:val="ae"/>
        <w:rPr>
          <w:rFonts w:ascii="Arial" w:hAnsi="Arial" w:cs="Arial"/>
          <w:color w:val="000000"/>
        </w:rPr>
      </w:pPr>
      <w:r w:rsidRPr="006A3241">
        <w:rPr>
          <w:rFonts w:ascii="Arial" w:hAnsi="Arial" w:cs="Arial"/>
          <w:color w:val="000000"/>
        </w:rPr>
        <w:t>Лицо,</w:t>
      </w:r>
      <w:r w:rsidR="001C13BF">
        <w:rPr>
          <w:rFonts w:ascii="Arial" w:hAnsi="Arial" w:cs="Arial"/>
          <w:color w:val="000000"/>
        </w:rPr>
        <w:t xml:space="preserve"> </w:t>
      </w:r>
      <w:r w:rsidRPr="006A3241">
        <w:rPr>
          <w:rFonts w:ascii="Arial" w:hAnsi="Arial" w:cs="Arial"/>
          <w:color w:val="000000"/>
        </w:rPr>
        <w:t>представившее</w:t>
      </w:r>
    </w:p>
    <w:p w:rsidR="0062654B" w:rsidRPr="006A3241" w:rsidRDefault="0062654B" w:rsidP="006A3241">
      <w:pPr>
        <w:pStyle w:val="ae"/>
        <w:rPr>
          <w:rFonts w:ascii="Arial" w:hAnsi="Arial" w:cs="Arial"/>
          <w:color w:val="000000"/>
        </w:rPr>
      </w:pPr>
      <w:r w:rsidRPr="006A3241">
        <w:rPr>
          <w:rFonts w:ascii="Arial" w:hAnsi="Arial" w:cs="Arial"/>
          <w:color w:val="000000"/>
        </w:rPr>
        <w:t>уведомление</w:t>
      </w:r>
      <w:r w:rsidR="001C13BF">
        <w:rPr>
          <w:rFonts w:ascii="Arial" w:hAnsi="Arial" w:cs="Arial"/>
          <w:color w:val="000000"/>
        </w:rPr>
        <w:t xml:space="preserve"> </w:t>
      </w:r>
      <w:r w:rsidRPr="006A3241">
        <w:rPr>
          <w:rFonts w:ascii="Arial" w:hAnsi="Arial" w:cs="Arial"/>
          <w:color w:val="000000"/>
        </w:rPr>
        <w:t>__________</w:t>
      </w:r>
      <w:r w:rsidR="001C13BF">
        <w:rPr>
          <w:rFonts w:ascii="Arial" w:hAnsi="Arial" w:cs="Arial"/>
          <w:color w:val="000000"/>
        </w:rPr>
        <w:t xml:space="preserve"> </w:t>
      </w:r>
      <w:r w:rsidRPr="006A3241">
        <w:rPr>
          <w:rFonts w:ascii="Arial" w:hAnsi="Arial" w:cs="Arial"/>
          <w:color w:val="000000"/>
        </w:rPr>
        <w:t>_____________________</w:t>
      </w:r>
      <w:r w:rsidR="001C13BF">
        <w:rPr>
          <w:rFonts w:ascii="Arial" w:hAnsi="Arial" w:cs="Arial"/>
          <w:color w:val="000000"/>
        </w:rPr>
        <w:t xml:space="preserve"> </w:t>
      </w:r>
      <w:r w:rsidRPr="006A3241">
        <w:rPr>
          <w:rFonts w:ascii="Arial" w:hAnsi="Arial" w:cs="Arial"/>
          <w:color w:val="000000"/>
        </w:rPr>
        <w:t>"___"</w:t>
      </w:r>
      <w:r w:rsidR="001C13BF">
        <w:rPr>
          <w:rFonts w:ascii="Arial" w:hAnsi="Arial" w:cs="Arial"/>
          <w:color w:val="000000"/>
        </w:rPr>
        <w:t xml:space="preserve"> </w:t>
      </w:r>
      <w:r w:rsidRPr="006A3241">
        <w:rPr>
          <w:rFonts w:ascii="Arial" w:hAnsi="Arial" w:cs="Arial"/>
          <w:color w:val="000000"/>
        </w:rPr>
        <w:t>________</w:t>
      </w:r>
      <w:r w:rsidR="001C13BF">
        <w:rPr>
          <w:rFonts w:ascii="Arial" w:hAnsi="Arial" w:cs="Arial"/>
          <w:color w:val="000000"/>
        </w:rPr>
        <w:t xml:space="preserve"> </w:t>
      </w:r>
      <w:r w:rsidRPr="006A3241">
        <w:rPr>
          <w:rFonts w:ascii="Arial" w:hAnsi="Arial" w:cs="Arial"/>
          <w:color w:val="000000"/>
        </w:rPr>
        <w:t>20__</w:t>
      </w:r>
      <w:r w:rsidR="001C13BF">
        <w:rPr>
          <w:rFonts w:ascii="Arial" w:hAnsi="Arial" w:cs="Arial"/>
          <w:color w:val="000000"/>
        </w:rPr>
        <w:t xml:space="preserve"> </w:t>
      </w:r>
      <w:r w:rsidRPr="006A3241">
        <w:rPr>
          <w:rFonts w:ascii="Arial" w:hAnsi="Arial" w:cs="Arial"/>
          <w:color w:val="000000"/>
        </w:rPr>
        <w:t>г.</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(подпись)</w:t>
      </w:r>
      <w:r>
        <w:rPr>
          <w:rFonts w:ascii="Arial" w:hAnsi="Arial" w:cs="Arial"/>
          <w:color w:val="000000"/>
        </w:rPr>
        <w:t xml:space="preserve"> </w:t>
      </w:r>
      <w:r w:rsidR="0062654B" w:rsidRPr="006A3241">
        <w:rPr>
          <w:rFonts w:ascii="Arial" w:hAnsi="Arial" w:cs="Arial"/>
          <w:color w:val="000000"/>
        </w:rPr>
        <w:t>(расшифровка</w:t>
      </w:r>
      <w:r>
        <w:rPr>
          <w:rFonts w:ascii="Arial" w:hAnsi="Arial" w:cs="Arial"/>
          <w:color w:val="000000"/>
        </w:rPr>
        <w:t xml:space="preserve"> </w:t>
      </w:r>
      <w:r w:rsidR="0062654B" w:rsidRPr="006A3241">
        <w:rPr>
          <w:rFonts w:ascii="Arial" w:hAnsi="Arial" w:cs="Arial"/>
          <w:color w:val="000000"/>
        </w:rPr>
        <w:t>подписи)</w:t>
      </w:r>
    </w:p>
    <w:p w:rsidR="0062654B" w:rsidRPr="006A3241" w:rsidRDefault="0062654B" w:rsidP="006A3241">
      <w:pPr>
        <w:pStyle w:val="ae"/>
        <w:rPr>
          <w:rFonts w:ascii="Arial" w:hAnsi="Arial" w:cs="Arial"/>
          <w:color w:val="000000"/>
        </w:rPr>
      </w:pPr>
      <w:r w:rsidRPr="006A3241">
        <w:rPr>
          <w:rFonts w:ascii="Arial" w:hAnsi="Arial" w:cs="Arial"/>
          <w:color w:val="000000"/>
        </w:rPr>
        <w:t>Лицо,</w:t>
      </w:r>
      <w:r w:rsidR="001C13BF">
        <w:rPr>
          <w:rFonts w:ascii="Arial" w:hAnsi="Arial" w:cs="Arial"/>
          <w:color w:val="000000"/>
        </w:rPr>
        <w:t xml:space="preserve"> </w:t>
      </w:r>
      <w:r w:rsidRPr="006A3241">
        <w:rPr>
          <w:rFonts w:ascii="Arial" w:hAnsi="Arial" w:cs="Arial"/>
          <w:color w:val="000000"/>
        </w:rPr>
        <w:t>принявшее</w:t>
      </w:r>
    </w:p>
    <w:p w:rsidR="0062654B" w:rsidRPr="006A3241" w:rsidRDefault="0062654B" w:rsidP="006A3241">
      <w:pPr>
        <w:pStyle w:val="ae"/>
        <w:rPr>
          <w:rFonts w:ascii="Arial" w:hAnsi="Arial" w:cs="Arial"/>
          <w:color w:val="000000"/>
        </w:rPr>
      </w:pPr>
      <w:r w:rsidRPr="006A3241">
        <w:rPr>
          <w:rFonts w:ascii="Arial" w:hAnsi="Arial" w:cs="Arial"/>
          <w:color w:val="000000"/>
        </w:rPr>
        <w:t>уведомление</w:t>
      </w:r>
      <w:r w:rsidR="001C13BF">
        <w:rPr>
          <w:rFonts w:ascii="Arial" w:hAnsi="Arial" w:cs="Arial"/>
          <w:color w:val="000000"/>
        </w:rPr>
        <w:t xml:space="preserve"> </w:t>
      </w:r>
      <w:r w:rsidRPr="006A3241">
        <w:rPr>
          <w:rFonts w:ascii="Arial" w:hAnsi="Arial" w:cs="Arial"/>
          <w:color w:val="000000"/>
        </w:rPr>
        <w:t>__________</w:t>
      </w:r>
      <w:r w:rsidR="001C13BF">
        <w:rPr>
          <w:rFonts w:ascii="Arial" w:hAnsi="Arial" w:cs="Arial"/>
          <w:color w:val="000000"/>
        </w:rPr>
        <w:t xml:space="preserve"> </w:t>
      </w:r>
      <w:r w:rsidRPr="006A3241">
        <w:rPr>
          <w:rFonts w:ascii="Arial" w:hAnsi="Arial" w:cs="Arial"/>
          <w:color w:val="000000"/>
        </w:rPr>
        <w:t>_____________________</w:t>
      </w:r>
      <w:r w:rsidR="001C13BF">
        <w:rPr>
          <w:rFonts w:ascii="Arial" w:hAnsi="Arial" w:cs="Arial"/>
          <w:color w:val="000000"/>
        </w:rPr>
        <w:t xml:space="preserve"> </w:t>
      </w:r>
      <w:r w:rsidRPr="006A3241">
        <w:rPr>
          <w:rFonts w:ascii="Arial" w:hAnsi="Arial" w:cs="Arial"/>
          <w:color w:val="000000"/>
        </w:rPr>
        <w:t>"___"</w:t>
      </w:r>
      <w:r w:rsidR="001C13BF">
        <w:rPr>
          <w:rFonts w:ascii="Arial" w:hAnsi="Arial" w:cs="Arial"/>
          <w:color w:val="000000"/>
        </w:rPr>
        <w:t xml:space="preserve"> </w:t>
      </w:r>
      <w:r w:rsidRPr="006A3241">
        <w:rPr>
          <w:rFonts w:ascii="Arial" w:hAnsi="Arial" w:cs="Arial"/>
          <w:color w:val="000000"/>
        </w:rPr>
        <w:t>________</w:t>
      </w:r>
      <w:r w:rsidR="001C13BF">
        <w:rPr>
          <w:rFonts w:ascii="Arial" w:hAnsi="Arial" w:cs="Arial"/>
          <w:color w:val="000000"/>
        </w:rPr>
        <w:t xml:space="preserve"> </w:t>
      </w:r>
      <w:r w:rsidRPr="006A3241">
        <w:rPr>
          <w:rFonts w:ascii="Arial" w:hAnsi="Arial" w:cs="Arial"/>
          <w:color w:val="000000"/>
        </w:rPr>
        <w:t>20__</w:t>
      </w:r>
      <w:r w:rsidR="001C13BF">
        <w:rPr>
          <w:rFonts w:ascii="Arial" w:hAnsi="Arial" w:cs="Arial"/>
          <w:color w:val="000000"/>
        </w:rPr>
        <w:t xml:space="preserve"> </w:t>
      </w:r>
      <w:r w:rsidRPr="006A3241">
        <w:rPr>
          <w:rFonts w:ascii="Arial" w:hAnsi="Arial" w:cs="Arial"/>
          <w:color w:val="000000"/>
        </w:rPr>
        <w:t>г.</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(подпись)</w:t>
      </w:r>
      <w:r>
        <w:rPr>
          <w:rFonts w:ascii="Arial" w:hAnsi="Arial" w:cs="Arial"/>
          <w:color w:val="000000"/>
        </w:rPr>
        <w:t xml:space="preserve"> </w:t>
      </w:r>
      <w:r w:rsidR="0062654B" w:rsidRPr="006A3241">
        <w:rPr>
          <w:rFonts w:ascii="Arial" w:hAnsi="Arial" w:cs="Arial"/>
          <w:color w:val="000000"/>
        </w:rPr>
        <w:t>(расшифровка</w:t>
      </w:r>
      <w:r>
        <w:rPr>
          <w:rFonts w:ascii="Arial" w:hAnsi="Arial" w:cs="Arial"/>
          <w:color w:val="000000"/>
        </w:rPr>
        <w:t xml:space="preserve"> </w:t>
      </w:r>
      <w:r w:rsidR="0062654B" w:rsidRPr="006A3241">
        <w:rPr>
          <w:rFonts w:ascii="Arial" w:hAnsi="Arial" w:cs="Arial"/>
          <w:color w:val="000000"/>
        </w:rPr>
        <w:t>подписи)</w:t>
      </w:r>
    </w:p>
    <w:p w:rsidR="0062654B" w:rsidRPr="006A3241" w:rsidRDefault="0062654B" w:rsidP="006A3241">
      <w:pPr>
        <w:pStyle w:val="ae"/>
        <w:rPr>
          <w:rFonts w:ascii="Arial" w:hAnsi="Arial" w:cs="Arial"/>
          <w:color w:val="000000"/>
        </w:rPr>
      </w:pPr>
      <w:r w:rsidRPr="006A3241">
        <w:rPr>
          <w:rFonts w:ascii="Arial" w:hAnsi="Arial" w:cs="Arial"/>
          <w:color w:val="000000"/>
        </w:rPr>
        <w:t>Регистрационный</w:t>
      </w:r>
      <w:r w:rsidR="001C13BF">
        <w:rPr>
          <w:rFonts w:ascii="Arial" w:hAnsi="Arial" w:cs="Arial"/>
          <w:color w:val="000000"/>
        </w:rPr>
        <w:t xml:space="preserve"> </w:t>
      </w:r>
      <w:r w:rsidRPr="006A3241">
        <w:rPr>
          <w:rFonts w:ascii="Arial" w:hAnsi="Arial" w:cs="Arial"/>
          <w:color w:val="000000"/>
        </w:rPr>
        <w:t>номер</w:t>
      </w:r>
      <w:r w:rsidR="001C13BF">
        <w:rPr>
          <w:rFonts w:ascii="Arial" w:hAnsi="Arial" w:cs="Arial"/>
          <w:color w:val="000000"/>
        </w:rPr>
        <w:t xml:space="preserve"> </w:t>
      </w:r>
      <w:r w:rsidRPr="006A3241">
        <w:rPr>
          <w:rFonts w:ascii="Arial" w:hAnsi="Arial" w:cs="Arial"/>
          <w:color w:val="000000"/>
        </w:rPr>
        <w:t>в</w:t>
      </w:r>
      <w:r w:rsidR="001C13BF">
        <w:rPr>
          <w:rFonts w:ascii="Arial" w:hAnsi="Arial" w:cs="Arial"/>
          <w:color w:val="000000"/>
        </w:rPr>
        <w:t xml:space="preserve"> </w:t>
      </w:r>
      <w:r w:rsidRPr="006A3241">
        <w:rPr>
          <w:rFonts w:ascii="Arial" w:hAnsi="Arial" w:cs="Arial"/>
          <w:color w:val="000000"/>
        </w:rPr>
        <w:t>журнале</w:t>
      </w:r>
      <w:r w:rsidR="001C13BF">
        <w:rPr>
          <w:rFonts w:ascii="Arial" w:hAnsi="Arial" w:cs="Arial"/>
          <w:color w:val="000000"/>
        </w:rPr>
        <w:t xml:space="preserve"> </w:t>
      </w:r>
      <w:r w:rsidRPr="006A3241">
        <w:rPr>
          <w:rFonts w:ascii="Arial" w:hAnsi="Arial" w:cs="Arial"/>
          <w:color w:val="000000"/>
        </w:rPr>
        <w:t>регистрации</w:t>
      </w:r>
      <w:r w:rsidR="001C13BF">
        <w:rPr>
          <w:rFonts w:ascii="Arial" w:hAnsi="Arial" w:cs="Arial"/>
          <w:color w:val="000000"/>
        </w:rPr>
        <w:t xml:space="preserve"> </w:t>
      </w:r>
      <w:r w:rsidRPr="006A3241">
        <w:rPr>
          <w:rFonts w:ascii="Arial" w:hAnsi="Arial" w:cs="Arial"/>
          <w:color w:val="000000"/>
        </w:rPr>
        <w:t>уведомлений</w:t>
      </w:r>
      <w:r w:rsidR="001C13BF">
        <w:rPr>
          <w:rFonts w:ascii="Arial" w:hAnsi="Arial" w:cs="Arial"/>
          <w:color w:val="000000"/>
        </w:rPr>
        <w:t xml:space="preserve"> </w:t>
      </w:r>
      <w:r w:rsidRPr="006A3241">
        <w:rPr>
          <w:rFonts w:ascii="Arial" w:hAnsi="Arial" w:cs="Arial"/>
          <w:color w:val="000000"/>
        </w:rPr>
        <w:t>_________________</w:t>
      </w:r>
    </w:p>
    <w:p w:rsidR="00E15285" w:rsidRDefault="0062654B" w:rsidP="006A3241">
      <w:pPr>
        <w:pStyle w:val="ae"/>
        <w:rPr>
          <w:rFonts w:ascii="Arial" w:hAnsi="Arial" w:cs="Arial"/>
          <w:color w:val="000000"/>
        </w:rPr>
      </w:pPr>
      <w:r w:rsidRPr="006A3241">
        <w:rPr>
          <w:rFonts w:ascii="Arial" w:hAnsi="Arial" w:cs="Arial"/>
          <w:color w:val="000000"/>
        </w:rPr>
        <w:t>"___"</w:t>
      </w:r>
      <w:r w:rsidR="001C13BF">
        <w:rPr>
          <w:rFonts w:ascii="Arial" w:hAnsi="Arial" w:cs="Arial"/>
          <w:color w:val="000000"/>
        </w:rPr>
        <w:t xml:space="preserve"> </w:t>
      </w:r>
      <w:r w:rsidRPr="006A3241">
        <w:rPr>
          <w:rFonts w:ascii="Arial" w:hAnsi="Arial" w:cs="Arial"/>
          <w:color w:val="000000"/>
        </w:rPr>
        <w:t>________</w:t>
      </w:r>
      <w:r w:rsidR="001C13BF">
        <w:rPr>
          <w:rFonts w:ascii="Arial" w:hAnsi="Arial" w:cs="Arial"/>
          <w:color w:val="000000"/>
        </w:rPr>
        <w:t xml:space="preserve"> </w:t>
      </w:r>
      <w:r w:rsidRPr="006A3241">
        <w:rPr>
          <w:rFonts w:ascii="Arial" w:hAnsi="Arial" w:cs="Arial"/>
          <w:color w:val="000000"/>
        </w:rPr>
        <w:t>20__</w:t>
      </w:r>
      <w:r w:rsidR="001C13BF">
        <w:rPr>
          <w:rFonts w:ascii="Arial" w:hAnsi="Arial" w:cs="Arial"/>
          <w:color w:val="000000"/>
        </w:rPr>
        <w:t xml:space="preserve"> </w:t>
      </w:r>
      <w:r w:rsidRPr="006A3241">
        <w:rPr>
          <w:rFonts w:ascii="Arial" w:hAnsi="Arial" w:cs="Arial"/>
          <w:color w:val="000000"/>
        </w:rPr>
        <w:t>г.</w:t>
      </w:r>
    </w:p>
    <w:p w:rsidR="0062654B" w:rsidRPr="006A3241" w:rsidRDefault="0062654B" w:rsidP="006A3241">
      <w:pPr>
        <w:pStyle w:val="ae"/>
        <w:rPr>
          <w:rFonts w:ascii="Arial" w:hAnsi="Arial" w:cs="Arial"/>
          <w:color w:val="000000"/>
        </w:rPr>
      </w:pPr>
      <w:r w:rsidRPr="006A3241">
        <w:rPr>
          <w:rFonts w:ascii="Arial" w:hAnsi="Arial" w:cs="Arial"/>
          <w:color w:val="000000"/>
        </w:rPr>
        <w:t>──────────────────────────────</w:t>
      </w:r>
    </w:p>
    <w:p w:rsidR="0062654B" w:rsidRPr="006A3241" w:rsidRDefault="0062654B" w:rsidP="006A3241">
      <w:pPr>
        <w:pStyle w:val="afff"/>
        <w:rPr>
          <w:rFonts w:ascii="Arial" w:hAnsi="Arial" w:cs="Arial"/>
          <w:color w:val="000000"/>
        </w:rPr>
      </w:pPr>
      <w:r w:rsidRPr="006A3241">
        <w:rPr>
          <w:rFonts w:ascii="Arial" w:hAnsi="Arial" w:cs="Arial"/>
          <w:color w:val="000000"/>
        </w:rPr>
        <w:t>&lt;*&gt;</w:t>
      </w:r>
      <w:r w:rsidR="001C13BF">
        <w:rPr>
          <w:rFonts w:ascii="Arial" w:hAnsi="Arial" w:cs="Arial"/>
          <w:color w:val="000000"/>
        </w:rPr>
        <w:t xml:space="preserve"> </w:t>
      </w:r>
      <w:r w:rsidRPr="006A3241">
        <w:rPr>
          <w:rFonts w:ascii="Arial" w:hAnsi="Arial" w:cs="Arial"/>
          <w:color w:val="000000"/>
        </w:rPr>
        <w:t>Заполняется</w:t>
      </w:r>
      <w:r w:rsidR="001C13BF">
        <w:rPr>
          <w:rFonts w:ascii="Arial" w:hAnsi="Arial" w:cs="Arial"/>
          <w:color w:val="000000"/>
        </w:rPr>
        <w:t xml:space="preserve"> </w:t>
      </w:r>
      <w:r w:rsidRPr="006A3241">
        <w:rPr>
          <w:rFonts w:ascii="Arial" w:hAnsi="Arial" w:cs="Arial"/>
          <w:color w:val="000000"/>
        </w:rPr>
        <w:t>при</w:t>
      </w:r>
      <w:r w:rsidR="001C13BF">
        <w:rPr>
          <w:rFonts w:ascii="Arial" w:hAnsi="Arial" w:cs="Arial"/>
          <w:color w:val="000000"/>
        </w:rPr>
        <w:t xml:space="preserve"> </w:t>
      </w:r>
      <w:r w:rsidRPr="006A3241">
        <w:rPr>
          <w:rFonts w:ascii="Arial" w:hAnsi="Arial" w:cs="Arial"/>
          <w:color w:val="000000"/>
        </w:rPr>
        <w:t>наличии</w:t>
      </w:r>
      <w:r w:rsidR="001C13BF">
        <w:rPr>
          <w:rFonts w:ascii="Arial" w:hAnsi="Arial" w:cs="Arial"/>
          <w:color w:val="000000"/>
        </w:rPr>
        <w:t xml:space="preserve"> </w:t>
      </w:r>
      <w:r w:rsidRPr="006A3241">
        <w:rPr>
          <w:rFonts w:ascii="Arial" w:hAnsi="Arial" w:cs="Arial"/>
          <w:color w:val="000000"/>
        </w:rPr>
        <w:t>документов,</w:t>
      </w:r>
      <w:r w:rsidR="001C13BF">
        <w:rPr>
          <w:rFonts w:ascii="Arial" w:hAnsi="Arial" w:cs="Arial"/>
          <w:color w:val="000000"/>
        </w:rPr>
        <w:t xml:space="preserve"> </w:t>
      </w:r>
      <w:r w:rsidRPr="006A3241">
        <w:rPr>
          <w:rFonts w:ascii="Arial" w:hAnsi="Arial" w:cs="Arial"/>
          <w:color w:val="000000"/>
        </w:rPr>
        <w:t>подтверждающих</w:t>
      </w:r>
      <w:r w:rsidR="001C13BF">
        <w:rPr>
          <w:rFonts w:ascii="Arial" w:hAnsi="Arial" w:cs="Arial"/>
          <w:color w:val="000000"/>
        </w:rPr>
        <w:t xml:space="preserve"> </w:t>
      </w:r>
      <w:r w:rsidRPr="006A3241">
        <w:rPr>
          <w:rFonts w:ascii="Arial" w:hAnsi="Arial" w:cs="Arial"/>
          <w:color w:val="000000"/>
        </w:rPr>
        <w:t>стоимость</w:t>
      </w:r>
      <w:r w:rsidR="001C13BF">
        <w:rPr>
          <w:rFonts w:ascii="Arial" w:hAnsi="Arial" w:cs="Arial"/>
          <w:color w:val="000000"/>
        </w:rPr>
        <w:t xml:space="preserve"> </w:t>
      </w:r>
      <w:r w:rsidRPr="006A3241">
        <w:rPr>
          <w:rFonts w:ascii="Arial" w:hAnsi="Arial" w:cs="Arial"/>
          <w:color w:val="000000"/>
        </w:rPr>
        <w:t>подарка.</w:t>
      </w:r>
    </w:p>
    <w:p w:rsidR="00E15285" w:rsidRDefault="0062654B" w:rsidP="006A3241">
      <w:pPr>
        <w:pStyle w:val="ae"/>
        <w:rPr>
          <w:rFonts w:ascii="Arial" w:hAnsi="Arial" w:cs="Arial"/>
          <w:color w:val="000000"/>
          <w:szCs w:val="22"/>
        </w:rPr>
      </w:pPr>
      <w:r w:rsidRPr="006A3241">
        <w:rPr>
          <w:rFonts w:ascii="Arial" w:hAnsi="Arial" w:cs="Arial"/>
          <w:color w:val="000000"/>
          <w:szCs w:val="22"/>
        </w:rPr>
        <w:t>──────────────────────────────</w:t>
      </w:r>
    </w:p>
    <w:p w:rsidR="00E15285" w:rsidRDefault="0062654B" w:rsidP="006A3241">
      <w:pPr>
        <w:spacing w:after="0" w:line="240" w:lineRule="auto"/>
        <w:ind w:firstLine="698"/>
        <w:jc w:val="right"/>
        <w:rPr>
          <w:rFonts w:ascii="Arial" w:hAnsi="Arial" w:cs="Arial"/>
          <w:color w:val="000000"/>
          <w:sz w:val="20"/>
          <w:szCs w:val="20"/>
        </w:rPr>
      </w:pPr>
      <w:bookmarkStart w:id="124" w:name="sub_2000"/>
      <w:r w:rsidRPr="006A3241">
        <w:rPr>
          <w:rStyle w:val="ad"/>
          <w:rFonts w:ascii="Arial" w:hAnsi="Arial" w:cs="Arial"/>
          <w:b w:val="0"/>
          <w:bCs w:val="0"/>
          <w:color w:val="000000"/>
          <w:sz w:val="20"/>
          <w:szCs w:val="20"/>
        </w:rPr>
        <w:t>Приложение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N</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2</w:t>
      </w:r>
      <w:r w:rsidRPr="006A3241">
        <w:rPr>
          <w:rStyle w:val="ad"/>
          <w:rFonts w:ascii="Arial" w:hAnsi="Arial" w:cs="Arial"/>
          <w:b w:val="0"/>
          <w:bCs w:val="0"/>
          <w:color w:val="000000"/>
          <w:sz w:val="20"/>
          <w:szCs w:val="20"/>
        </w:rPr>
        <w:br/>
        <w:t>к</w:t>
      </w:r>
      <w:r w:rsidR="001C13BF">
        <w:rPr>
          <w:rStyle w:val="ad"/>
          <w:rFonts w:ascii="Arial" w:hAnsi="Arial" w:cs="Arial"/>
          <w:b w:val="0"/>
          <w:bCs w:val="0"/>
          <w:color w:val="000000"/>
          <w:sz w:val="20"/>
          <w:szCs w:val="20"/>
        </w:rPr>
        <w:t xml:space="preserve"> </w:t>
      </w:r>
      <w:hyperlink w:anchor="sub_1000" w:history="1">
        <w:r w:rsidRPr="006A3241">
          <w:rPr>
            <w:rStyle w:val="af0"/>
            <w:rFonts w:ascii="Arial" w:hAnsi="Arial" w:cs="Arial"/>
            <w:color w:val="000000"/>
            <w:szCs w:val="20"/>
          </w:rPr>
          <w:t>Положению</w:t>
        </w:r>
      </w:hyperlink>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сообщении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лицами,</w:t>
      </w:r>
      <w:r w:rsidRPr="006A3241">
        <w:rPr>
          <w:rStyle w:val="ad"/>
          <w:rFonts w:ascii="Arial" w:hAnsi="Arial" w:cs="Arial"/>
          <w:b w:val="0"/>
          <w:bCs w:val="0"/>
          <w:color w:val="000000"/>
          <w:sz w:val="20"/>
          <w:szCs w:val="20"/>
        </w:rPr>
        <w:br/>
        <w:t>замещающими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должности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муниципальной</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службы</w:t>
      </w:r>
      <w:r w:rsidRPr="006A3241">
        <w:rPr>
          <w:rStyle w:val="ad"/>
          <w:rFonts w:ascii="Arial" w:hAnsi="Arial" w:cs="Arial"/>
          <w:b w:val="0"/>
          <w:bCs w:val="0"/>
          <w:color w:val="000000"/>
          <w:sz w:val="20"/>
          <w:szCs w:val="20"/>
        </w:rPr>
        <w:br/>
      </w:r>
      <w:r w:rsidRPr="006A3241">
        <w:rPr>
          <w:rStyle w:val="ad"/>
          <w:rFonts w:ascii="Arial" w:hAnsi="Arial" w:cs="Arial"/>
          <w:b w:val="0"/>
          <w:bCs w:val="0"/>
          <w:color w:val="000000"/>
          <w:sz w:val="20"/>
          <w:szCs w:val="20"/>
        </w:rPr>
        <w:lastRenderedPageBreak/>
        <w:t>в</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администрации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Мариинско-Посадского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муниципального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округа</w:t>
      </w:r>
      <w:r w:rsidRPr="006A3241">
        <w:rPr>
          <w:rStyle w:val="ad"/>
          <w:rFonts w:ascii="Arial" w:hAnsi="Arial" w:cs="Arial"/>
          <w:b w:val="0"/>
          <w:bCs w:val="0"/>
          <w:color w:val="000000"/>
          <w:sz w:val="20"/>
          <w:szCs w:val="20"/>
        </w:rPr>
        <w:br/>
        <w:t>Чувашской</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Республики,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получении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подарка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в</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связи</w:t>
      </w:r>
      <w:r w:rsidRPr="006A3241">
        <w:rPr>
          <w:rStyle w:val="ad"/>
          <w:rFonts w:ascii="Arial" w:hAnsi="Arial" w:cs="Arial"/>
          <w:b w:val="0"/>
          <w:bCs w:val="0"/>
          <w:color w:val="000000"/>
          <w:sz w:val="20"/>
          <w:szCs w:val="20"/>
        </w:rPr>
        <w:br/>
        <w:t>с</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протокольными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мероприятиями,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служебными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командировками</w:t>
      </w:r>
      <w:r w:rsidRPr="006A3241">
        <w:rPr>
          <w:rStyle w:val="ad"/>
          <w:rFonts w:ascii="Arial" w:hAnsi="Arial" w:cs="Arial"/>
          <w:b w:val="0"/>
          <w:bCs w:val="0"/>
          <w:color w:val="000000"/>
          <w:sz w:val="20"/>
          <w:szCs w:val="20"/>
        </w:rPr>
        <w:br/>
        <w:t>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другими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официальными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мероприятиями,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участие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в</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которых</w:t>
      </w:r>
      <w:r w:rsidRPr="006A3241">
        <w:rPr>
          <w:rStyle w:val="ad"/>
          <w:rFonts w:ascii="Arial" w:hAnsi="Arial" w:cs="Arial"/>
          <w:b w:val="0"/>
          <w:bCs w:val="0"/>
          <w:color w:val="000000"/>
          <w:sz w:val="20"/>
          <w:szCs w:val="20"/>
        </w:rPr>
        <w:br/>
        <w:t>связано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исполнением</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служебных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(должностных)</w:t>
      </w:r>
      <w:r w:rsidRPr="006A3241">
        <w:rPr>
          <w:rStyle w:val="ad"/>
          <w:rFonts w:ascii="Arial" w:hAnsi="Arial" w:cs="Arial"/>
          <w:b w:val="0"/>
          <w:bCs w:val="0"/>
          <w:color w:val="000000"/>
          <w:sz w:val="20"/>
          <w:szCs w:val="20"/>
        </w:rPr>
        <w:br/>
        <w:t>обязанностей,</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сдаче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оценке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подарка,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реализации</w:t>
      </w:r>
      <w:r w:rsidRPr="006A3241">
        <w:rPr>
          <w:rStyle w:val="ad"/>
          <w:rFonts w:ascii="Arial" w:hAnsi="Arial" w:cs="Arial"/>
          <w:b w:val="0"/>
          <w:bCs w:val="0"/>
          <w:color w:val="000000"/>
          <w:sz w:val="20"/>
          <w:szCs w:val="20"/>
        </w:rPr>
        <w:br/>
        <w:t>(выкупа)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зачислении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средств,</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вырученных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от</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его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реализации</w:t>
      </w:r>
      <w:bookmarkEnd w:id="124"/>
    </w:p>
    <w:p w:rsidR="0062654B" w:rsidRPr="006A3241" w:rsidRDefault="0062654B" w:rsidP="006A3241">
      <w:pPr>
        <w:pStyle w:val="1"/>
        <w:spacing w:line="240" w:lineRule="auto"/>
        <w:rPr>
          <w:rFonts w:ascii="Arial" w:hAnsi="Arial" w:cs="Arial"/>
          <w:color w:val="000000"/>
          <w:sz w:val="20"/>
        </w:rPr>
      </w:pPr>
      <w:r w:rsidRPr="006A3241">
        <w:rPr>
          <w:rFonts w:ascii="Arial" w:hAnsi="Arial" w:cs="Arial"/>
          <w:color w:val="000000"/>
          <w:sz w:val="20"/>
        </w:rPr>
        <w:t>Журнал</w:t>
      </w:r>
      <w:r w:rsidRPr="006A3241">
        <w:rPr>
          <w:rFonts w:ascii="Arial" w:hAnsi="Arial" w:cs="Arial"/>
          <w:color w:val="000000"/>
          <w:sz w:val="20"/>
        </w:rPr>
        <w:br/>
        <w:t>регистрации</w:t>
      </w:r>
      <w:r w:rsidR="001C13BF">
        <w:rPr>
          <w:rFonts w:ascii="Arial" w:hAnsi="Arial" w:cs="Arial"/>
          <w:color w:val="000000"/>
          <w:sz w:val="20"/>
        </w:rPr>
        <w:t xml:space="preserve"> </w:t>
      </w:r>
      <w:r w:rsidRPr="006A3241">
        <w:rPr>
          <w:rFonts w:ascii="Arial" w:hAnsi="Arial" w:cs="Arial"/>
          <w:color w:val="000000"/>
          <w:sz w:val="20"/>
        </w:rPr>
        <w:t>уведомлений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лицами,</w:t>
      </w:r>
      <w:r w:rsidR="001C13BF">
        <w:rPr>
          <w:rFonts w:ascii="Arial" w:hAnsi="Arial" w:cs="Arial"/>
          <w:color w:val="000000"/>
          <w:sz w:val="20"/>
        </w:rPr>
        <w:t xml:space="preserve"> </w:t>
      </w:r>
      <w:r w:rsidRPr="006A3241">
        <w:rPr>
          <w:rFonts w:ascii="Arial" w:hAnsi="Arial" w:cs="Arial"/>
          <w:color w:val="000000"/>
          <w:sz w:val="20"/>
        </w:rPr>
        <w:t>замещающими</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подарка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связано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p>
    <w:p w:rsidR="0062654B" w:rsidRPr="006A3241" w:rsidRDefault="0062654B" w:rsidP="006A324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76"/>
        <w:gridCol w:w="1987"/>
        <w:gridCol w:w="2430"/>
        <w:gridCol w:w="2170"/>
        <w:gridCol w:w="2093"/>
        <w:gridCol w:w="2036"/>
        <w:gridCol w:w="1685"/>
      </w:tblGrid>
      <w:tr w:rsidR="00AF03BA" w:rsidRPr="006A3241" w:rsidTr="00300B39">
        <w:trPr>
          <w:cantSplit/>
        </w:trPr>
        <w:tc>
          <w:tcPr>
            <w:tcW w:w="657" w:type="pct"/>
            <w:tcBorders>
              <w:top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Регистрационный</w:t>
            </w:r>
            <w:r w:rsidR="001C13BF">
              <w:rPr>
                <w:rFonts w:cs="Arial"/>
                <w:color w:val="000000"/>
                <w:sz w:val="20"/>
              </w:rPr>
              <w:t xml:space="preserve"> </w:t>
            </w:r>
            <w:r w:rsidRPr="006A3241">
              <w:rPr>
                <w:rFonts w:cs="Arial"/>
                <w:color w:val="000000"/>
                <w:sz w:val="20"/>
              </w:rPr>
              <w:t>номер</w:t>
            </w:r>
          </w:p>
        </w:tc>
        <w:tc>
          <w:tcPr>
            <w:tcW w:w="69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Дата</w:t>
            </w:r>
            <w:r w:rsidR="001C13BF">
              <w:rPr>
                <w:rFonts w:cs="Arial"/>
                <w:color w:val="000000"/>
                <w:sz w:val="20"/>
              </w:rPr>
              <w:t xml:space="preserve"> </w:t>
            </w:r>
            <w:r w:rsidRPr="006A3241">
              <w:rPr>
                <w:rFonts w:cs="Arial"/>
                <w:color w:val="000000"/>
                <w:sz w:val="20"/>
              </w:rPr>
              <w:t>подачи</w:t>
            </w:r>
            <w:r w:rsidR="001C13BF">
              <w:rPr>
                <w:rFonts w:cs="Arial"/>
                <w:color w:val="000000"/>
                <w:sz w:val="20"/>
              </w:rPr>
              <w:t xml:space="preserve"> </w:t>
            </w:r>
            <w:r w:rsidRPr="006A3241">
              <w:rPr>
                <w:rFonts w:cs="Arial"/>
                <w:color w:val="000000"/>
                <w:sz w:val="20"/>
              </w:rPr>
              <w:t>уведомления</w:t>
            </w:r>
          </w:p>
        </w:tc>
        <w:tc>
          <w:tcPr>
            <w:tcW w:w="85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Фамилия,</w:t>
            </w:r>
            <w:r w:rsidR="001C13BF">
              <w:rPr>
                <w:rFonts w:cs="Arial"/>
                <w:color w:val="000000"/>
                <w:sz w:val="20"/>
              </w:rPr>
              <w:t xml:space="preserve"> </w:t>
            </w:r>
            <w:r w:rsidRPr="006A3241">
              <w:rPr>
                <w:rFonts w:cs="Arial"/>
                <w:color w:val="000000"/>
                <w:sz w:val="20"/>
              </w:rPr>
              <w:t>имя,</w:t>
            </w:r>
            <w:r w:rsidR="001C13BF">
              <w:rPr>
                <w:rFonts w:cs="Arial"/>
                <w:color w:val="000000"/>
                <w:sz w:val="20"/>
              </w:rPr>
              <w:t xml:space="preserve"> </w:t>
            </w:r>
            <w:r w:rsidRPr="006A3241">
              <w:rPr>
                <w:rFonts w:cs="Arial"/>
                <w:color w:val="000000"/>
                <w:sz w:val="20"/>
              </w:rPr>
              <w:t>отчество</w:t>
            </w:r>
            <w:r w:rsidR="001C13BF">
              <w:rPr>
                <w:rFonts w:cs="Arial"/>
                <w:color w:val="000000"/>
                <w:sz w:val="20"/>
              </w:rPr>
              <w:t xml:space="preserve"> </w:t>
            </w:r>
            <w:r w:rsidRPr="006A3241">
              <w:rPr>
                <w:rFonts w:cs="Arial"/>
                <w:color w:val="000000"/>
                <w:sz w:val="20"/>
              </w:rPr>
              <w:t>и</w:t>
            </w:r>
            <w:r w:rsidR="001C13BF">
              <w:rPr>
                <w:rFonts w:cs="Arial"/>
                <w:color w:val="000000"/>
                <w:sz w:val="20"/>
              </w:rPr>
              <w:t xml:space="preserve"> </w:t>
            </w:r>
            <w:r w:rsidRPr="006A3241">
              <w:rPr>
                <w:rFonts w:cs="Arial"/>
                <w:color w:val="000000"/>
                <w:sz w:val="20"/>
              </w:rPr>
              <w:t>должность</w:t>
            </w:r>
            <w:r w:rsidR="001C13BF">
              <w:rPr>
                <w:rFonts w:cs="Arial"/>
                <w:color w:val="000000"/>
                <w:sz w:val="20"/>
              </w:rPr>
              <w:t xml:space="preserve"> </w:t>
            </w:r>
            <w:r w:rsidRPr="006A3241">
              <w:rPr>
                <w:rFonts w:cs="Arial"/>
                <w:color w:val="000000"/>
                <w:sz w:val="20"/>
              </w:rPr>
              <w:t>лица,</w:t>
            </w:r>
            <w:r w:rsidR="001C13BF">
              <w:rPr>
                <w:rFonts w:cs="Arial"/>
                <w:color w:val="000000"/>
                <w:sz w:val="20"/>
              </w:rPr>
              <w:t xml:space="preserve"> </w:t>
            </w:r>
            <w:r w:rsidRPr="006A3241">
              <w:rPr>
                <w:rFonts w:cs="Arial"/>
                <w:color w:val="000000"/>
                <w:sz w:val="20"/>
              </w:rPr>
              <w:t>замещающего</w:t>
            </w:r>
            <w:r w:rsidR="001C13BF">
              <w:rPr>
                <w:rFonts w:cs="Arial"/>
                <w:color w:val="000000"/>
                <w:sz w:val="20"/>
              </w:rPr>
              <w:t xml:space="preserve"> </w:t>
            </w:r>
            <w:r w:rsidRPr="006A3241">
              <w:rPr>
                <w:rFonts w:cs="Arial"/>
                <w:color w:val="000000"/>
                <w:sz w:val="20"/>
              </w:rPr>
              <w:t>должность</w:t>
            </w:r>
            <w:r w:rsidR="001C13BF">
              <w:rPr>
                <w:rFonts w:cs="Arial"/>
                <w:color w:val="000000"/>
                <w:sz w:val="20"/>
              </w:rPr>
              <w:t xml:space="preserve"> </w:t>
            </w:r>
            <w:r w:rsidRPr="006A3241">
              <w:rPr>
                <w:rFonts w:cs="Arial"/>
                <w:color w:val="000000"/>
                <w:sz w:val="20"/>
              </w:rPr>
              <w:t>муниципальной</w:t>
            </w:r>
            <w:r w:rsidR="001C13BF">
              <w:rPr>
                <w:rFonts w:cs="Arial"/>
                <w:color w:val="000000"/>
                <w:sz w:val="20"/>
              </w:rPr>
              <w:t xml:space="preserve"> </w:t>
            </w:r>
            <w:r w:rsidRPr="006A3241">
              <w:rPr>
                <w:rFonts w:cs="Arial"/>
                <w:color w:val="000000"/>
                <w:sz w:val="20"/>
              </w:rPr>
              <w:t>службы,</w:t>
            </w:r>
            <w:r w:rsidR="001C13BF">
              <w:rPr>
                <w:rFonts w:cs="Arial"/>
                <w:color w:val="000000"/>
                <w:sz w:val="20"/>
              </w:rPr>
              <w:t xml:space="preserve"> </w:t>
            </w:r>
            <w:r w:rsidRPr="006A3241">
              <w:rPr>
                <w:rFonts w:cs="Arial"/>
                <w:color w:val="000000"/>
                <w:sz w:val="20"/>
              </w:rPr>
              <w:t>представившего</w:t>
            </w:r>
            <w:r w:rsidR="001C13BF">
              <w:rPr>
                <w:rFonts w:cs="Arial"/>
                <w:color w:val="000000"/>
                <w:sz w:val="20"/>
              </w:rPr>
              <w:t xml:space="preserve"> </w:t>
            </w:r>
            <w:r w:rsidRPr="006A3241">
              <w:rPr>
                <w:rFonts w:cs="Arial"/>
                <w:color w:val="000000"/>
                <w:sz w:val="20"/>
              </w:rPr>
              <w:t>уведомление</w:t>
            </w:r>
          </w:p>
        </w:tc>
        <w:tc>
          <w:tcPr>
            <w:tcW w:w="7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Фамилия,</w:t>
            </w:r>
            <w:r w:rsidR="001C13BF">
              <w:rPr>
                <w:rFonts w:cs="Arial"/>
                <w:color w:val="000000"/>
                <w:sz w:val="20"/>
              </w:rPr>
              <w:t xml:space="preserve"> </w:t>
            </w:r>
            <w:r w:rsidRPr="006A3241">
              <w:rPr>
                <w:rFonts w:cs="Arial"/>
                <w:color w:val="000000"/>
                <w:sz w:val="20"/>
              </w:rPr>
              <w:t>имя,</w:t>
            </w:r>
            <w:r w:rsidR="001C13BF">
              <w:rPr>
                <w:rFonts w:cs="Arial"/>
                <w:color w:val="000000"/>
                <w:sz w:val="20"/>
              </w:rPr>
              <w:t xml:space="preserve"> </w:t>
            </w:r>
            <w:r w:rsidRPr="006A3241">
              <w:rPr>
                <w:rFonts w:cs="Arial"/>
                <w:color w:val="000000"/>
                <w:sz w:val="20"/>
              </w:rPr>
              <w:t>отчество</w:t>
            </w:r>
            <w:r w:rsidR="001C13BF">
              <w:rPr>
                <w:rFonts w:cs="Arial"/>
                <w:color w:val="000000"/>
                <w:sz w:val="20"/>
              </w:rPr>
              <w:t xml:space="preserve"> </w:t>
            </w:r>
            <w:r w:rsidRPr="006A3241">
              <w:rPr>
                <w:rFonts w:cs="Arial"/>
                <w:color w:val="000000"/>
                <w:sz w:val="20"/>
              </w:rPr>
              <w:t>должностного</w:t>
            </w:r>
            <w:r w:rsidR="001C13BF">
              <w:rPr>
                <w:rFonts w:cs="Arial"/>
                <w:color w:val="000000"/>
                <w:sz w:val="20"/>
              </w:rPr>
              <w:t xml:space="preserve"> </w:t>
            </w:r>
            <w:r w:rsidRPr="006A3241">
              <w:rPr>
                <w:rFonts w:cs="Arial"/>
                <w:color w:val="000000"/>
                <w:sz w:val="20"/>
              </w:rPr>
              <w:t>лица,</w:t>
            </w:r>
            <w:r w:rsidR="001C13BF">
              <w:rPr>
                <w:rFonts w:cs="Arial"/>
                <w:color w:val="000000"/>
                <w:sz w:val="20"/>
              </w:rPr>
              <w:t xml:space="preserve"> </w:t>
            </w:r>
            <w:r w:rsidRPr="006A3241">
              <w:rPr>
                <w:rFonts w:cs="Arial"/>
                <w:color w:val="000000"/>
                <w:sz w:val="20"/>
              </w:rPr>
              <w:t>принявшего</w:t>
            </w:r>
            <w:r w:rsidR="001C13BF">
              <w:rPr>
                <w:rFonts w:cs="Arial"/>
                <w:color w:val="000000"/>
                <w:sz w:val="20"/>
              </w:rPr>
              <w:t xml:space="preserve"> </w:t>
            </w:r>
            <w:r w:rsidRPr="006A3241">
              <w:rPr>
                <w:rFonts w:cs="Arial"/>
                <w:color w:val="000000"/>
                <w:sz w:val="20"/>
              </w:rPr>
              <w:t>уведомление</w:t>
            </w:r>
          </w:p>
        </w:tc>
        <w:tc>
          <w:tcPr>
            <w:tcW w:w="73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Подпись</w:t>
            </w:r>
            <w:r w:rsidR="001C13BF">
              <w:rPr>
                <w:rFonts w:cs="Arial"/>
                <w:color w:val="000000"/>
                <w:sz w:val="20"/>
              </w:rPr>
              <w:t xml:space="preserve"> </w:t>
            </w:r>
            <w:r w:rsidRPr="006A3241">
              <w:rPr>
                <w:rFonts w:cs="Arial"/>
                <w:color w:val="000000"/>
                <w:sz w:val="20"/>
              </w:rPr>
              <w:t>должностного</w:t>
            </w:r>
            <w:r w:rsidR="001C13BF">
              <w:rPr>
                <w:rFonts w:cs="Arial"/>
                <w:color w:val="000000"/>
                <w:sz w:val="20"/>
              </w:rPr>
              <w:t xml:space="preserve"> </w:t>
            </w:r>
            <w:r w:rsidRPr="006A3241">
              <w:rPr>
                <w:rFonts w:cs="Arial"/>
                <w:color w:val="000000"/>
                <w:sz w:val="20"/>
              </w:rPr>
              <w:t>лица,</w:t>
            </w:r>
            <w:r w:rsidR="001C13BF">
              <w:rPr>
                <w:rFonts w:cs="Arial"/>
                <w:color w:val="000000"/>
                <w:sz w:val="20"/>
              </w:rPr>
              <w:t xml:space="preserve"> </w:t>
            </w:r>
            <w:r w:rsidRPr="006A3241">
              <w:rPr>
                <w:rFonts w:cs="Arial"/>
                <w:color w:val="000000"/>
                <w:sz w:val="20"/>
              </w:rPr>
              <w:t>принявшего</w:t>
            </w:r>
            <w:r w:rsidR="001C13BF">
              <w:rPr>
                <w:rFonts w:cs="Arial"/>
                <w:color w:val="000000"/>
                <w:sz w:val="20"/>
              </w:rPr>
              <w:t xml:space="preserve"> </w:t>
            </w:r>
            <w:r w:rsidRPr="006A3241">
              <w:rPr>
                <w:rFonts w:cs="Arial"/>
                <w:color w:val="000000"/>
                <w:sz w:val="20"/>
              </w:rPr>
              <w:t>уведомление</w:t>
            </w:r>
          </w:p>
        </w:tc>
        <w:tc>
          <w:tcPr>
            <w:tcW w:w="7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Наименование</w:t>
            </w:r>
            <w:r w:rsidR="001C13BF">
              <w:rPr>
                <w:rFonts w:cs="Arial"/>
                <w:color w:val="000000"/>
                <w:sz w:val="20"/>
              </w:rPr>
              <w:t xml:space="preserve"> </w:t>
            </w:r>
            <w:r w:rsidRPr="006A3241">
              <w:rPr>
                <w:rFonts w:cs="Arial"/>
                <w:color w:val="000000"/>
                <w:sz w:val="20"/>
              </w:rPr>
              <w:t>подарка</w:t>
            </w:r>
          </w:p>
        </w:tc>
        <w:tc>
          <w:tcPr>
            <w:tcW w:w="590" w:type="pct"/>
            <w:tcBorders>
              <w:top w:val="single" w:sz="4" w:space="0" w:color="auto"/>
              <w:left w:val="single" w:sz="4" w:space="0" w:color="auto"/>
              <w:bottom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Стоимость</w:t>
            </w:r>
            <w:r w:rsidR="001C13BF">
              <w:rPr>
                <w:rFonts w:cs="Arial"/>
                <w:color w:val="000000"/>
                <w:sz w:val="20"/>
              </w:rPr>
              <w:t xml:space="preserve"> </w:t>
            </w:r>
            <w:r w:rsidRPr="006A3241">
              <w:rPr>
                <w:rFonts w:cs="Arial"/>
                <w:color w:val="000000"/>
                <w:sz w:val="20"/>
              </w:rPr>
              <w:t>(в</w:t>
            </w:r>
            <w:r w:rsidR="001C13BF">
              <w:rPr>
                <w:rFonts w:cs="Arial"/>
                <w:color w:val="000000"/>
                <w:sz w:val="20"/>
              </w:rPr>
              <w:t xml:space="preserve"> </w:t>
            </w:r>
            <w:r w:rsidRPr="006A3241">
              <w:rPr>
                <w:rFonts w:cs="Arial"/>
                <w:color w:val="000000"/>
                <w:sz w:val="20"/>
              </w:rPr>
              <w:t>рублях)</w:t>
            </w:r>
          </w:p>
        </w:tc>
      </w:tr>
      <w:tr w:rsidR="00AF03BA" w:rsidRPr="006A3241" w:rsidTr="00300B39">
        <w:trPr>
          <w:cantSplit/>
        </w:trPr>
        <w:tc>
          <w:tcPr>
            <w:tcW w:w="657" w:type="pct"/>
            <w:tcBorders>
              <w:top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1</w:t>
            </w:r>
          </w:p>
        </w:tc>
        <w:tc>
          <w:tcPr>
            <w:tcW w:w="69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2</w:t>
            </w:r>
          </w:p>
        </w:tc>
        <w:tc>
          <w:tcPr>
            <w:tcW w:w="85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3</w:t>
            </w:r>
          </w:p>
        </w:tc>
        <w:tc>
          <w:tcPr>
            <w:tcW w:w="7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4</w:t>
            </w:r>
          </w:p>
        </w:tc>
        <w:tc>
          <w:tcPr>
            <w:tcW w:w="73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5</w:t>
            </w:r>
          </w:p>
        </w:tc>
        <w:tc>
          <w:tcPr>
            <w:tcW w:w="7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6</w:t>
            </w:r>
          </w:p>
        </w:tc>
        <w:tc>
          <w:tcPr>
            <w:tcW w:w="590" w:type="pct"/>
            <w:tcBorders>
              <w:top w:val="single" w:sz="4" w:space="0" w:color="auto"/>
              <w:left w:val="single" w:sz="4" w:space="0" w:color="auto"/>
              <w:bottom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7</w:t>
            </w:r>
          </w:p>
        </w:tc>
      </w:tr>
      <w:tr w:rsidR="00AF03BA" w:rsidRPr="006A3241" w:rsidTr="00300B39">
        <w:trPr>
          <w:cantSplit/>
        </w:trPr>
        <w:tc>
          <w:tcPr>
            <w:tcW w:w="657" w:type="pct"/>
            <w:tcBorders>
              <w:top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1.</w:t>
            </w:r>
          </w:p>
        </w:tc>
        <w:tc>
          <w:tcPr>
            <w:tcW w:w="69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85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7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73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7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590" w:type="pct"/>
            <w:tcBorders>
              <w:top w:val="single" w:sz="4" w:space="0" w:color="auto"/>
              <w:left w:val="single" w:sz="4" w:space="0" w:color="auto"/>
              <w:bottom w:val="single" w:sz="4" w:space="0" w:color="auto"/>
            </w:tcBorders>
            <w:vAlign w:val="center"/>
          </w:tcPr>
          <w:p w:rsidR="0062654B" w:rsidRPr="006A3241" w:rsidRDefault="0062654B" w:rsidP="00300B39">
            <w:pPr>
              <w:pStyle w:val="af1"/>
              <w:jc w:val="center"/>
              <w:rPr>
                <w:rFonts w:cs="Arial"/>
                <w:color w:val="000000"/>
                <w:sz w:val="20"/>
              </w:rPr>
            </w:pPr>
          </w:p>
        </w:tc>
      </w:tr>
      <w:tr w:rsidR="00AF03BA" w:rsidRPr="006A3241" w:rsidTr="00300B39">
        <w:trPr>
          <w:cantSplit/>
        </w:trPr>
        <w:tc>
          <w:tcPr>
            <w:tcW w:w="657" w:type="pct"/>
            <w:tcBorders>
              <w:top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2.</w:t>
            </w:r>
          </w:p>
        </w:tc>
        <w:tc>
          <w:tcPr>
            <w:tcW w:w="69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85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7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73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7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590" w:type="pct"/>
            <w:tcBorders>
              <w:top w:val="single" w:sz="4" w:space="0" w:color="auto"/>
              <w:left w:val="single" w:sz="4" w:space="0" w:color="auto"/>
              <w:bottom w:val="single" w:sz="4" w:space="0" w:color="auto"/>
            </w:tcBorders>
            <w:vAlign w:val="center"/>
          </w:tcPr>
          <w:p w:rsidR="0062654B" w:rsidRPr="006A3241" w:rsidRDefault="0062654B" w:rsidP="00300B39">
            <w:pPr>
              <w:pStyle w:val="af1"/>
              <w:jc w:val="center"/>
              <w:rPr>
                <w:rFonts w:cs="Arial"/>
                <w:color w:val="000000"/>
                <w:sz w:val="20"/>
              </w:rPr>
            </w:pPr>
          </w:p>
        </w:tc>
      </w:tr>
    </w:tbl>
    <w:p w:rsidR="00E15285" w:rsidRDefault="00E15285" w:rsidP="006A3241">
      <w:pPr>
        <w:spacing w:after="0" w:line="240" w:lineRule="auto"/>
        <w:rPr>
          <w:rFonts w:ascii="Arial" w:hAnsi="Arial" w:cs="Arial"/>
          <w:color w:val="000000"/>
          <w:sz w:val="20"/>
        </w:rPr>
      </w:pPr>
    </w:p>
    <w:p w:rsidR="00E15285" w:rsidRDefault="0062654B" w:rsidP="006A3241">
      <w:pPr>
        <w:spacing w:after="0" w:line="240" w:lineRule="auto"/>
        <w:ind w:firstLine="698"/>
        <w:jc w:val="right"/>
        <w:rPr>
          <w:rFonts w:ascii="Arial" w:hAnsi="Arial" w:cs="Arial"/>
          <w:b/>
          <w:color w:val="000000"/>
          <w:sz w:val="20"/>
          <w:szCs w:val="20"/>
        </w:rPr>
      </w:pPr>
      <w:bookmarkStart w:id="125" w:name="sub_3000"/>
      <w:r w:rsidRPr="006A3241">
        <w:rPr>
          <w:rStyle w:val="ad"/>
          <w:rFonts w:ascii="Arial" w:hAnsi="Arial" w:cs="Arial"/>
          <w:b w:val="0"/>
          <w:bCs w:val="0"/>
          <w:color w:val="000000"/>
          <w:sz w:val="20"/>
          <w:szCs w:val="20"/>
        </w:rPr>
        <w:t>Приложение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N</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3</w:t>
      </w:r>
      <w:r w:rsidRPr="006A3241">
        <w:rPr>
          <w:rStyle w:val="ad"/>
          <w:rFonts w:ascii="Arial" w:hAnsi="Arial" w:cs="Arial"/>
          <w:b w:val="0"/>
          <w:bCs w:val="0"/>
          <w:color w:val="000000"/>
          <w:sz w:val="20"/>
          <w:szCs w:val="20"/>
        </w:rPr>
        <w:br/>
        <w:t>к</w:t>
      </w:r>
      <w:r w:rsidR="001C13BF">
        <w:rPr>
          <w:rStyle w:val="ad"/>
          <w:rFonts w:ascii="Arial" w:hAnsi="Arial" w:cs="Arial"/>
          <w:b w:val="0"/>
          <w:bCs w:val="0"/>
          <w:color w:val="000000"/>
          <w:sz w:val="20"/>
          <w:szCs w:val="20"/>
        </w:rPr>
        <w:t xml:space="preserve"> </w:t>
      </w:r>
      <w:hyperlink w:anchor="sub_1000" w:history="1">
        <w:r w:rsidRPr="006A3241">
          <w:rPr>
            <w:rStyle w:val="af0"/>
            <w:rFonts w:ascii="Arial" w:hAnsi="Arial" w:cs="Arial"/>
            <w:b/>
            <w:color w:val="000000"/>
            <w:szCs w:val="20"/>
          </w:rPr>
          <w:t>Положению</w:t>
        </w:r>
      </w:hyperlink>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сообщении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лицами,</w:t>
      </w:r>
      <w:r w:rsidRPr="006A3241">
        <w:rPr>
          <w:rStyle w:val="ad"/>
          <w:rFonts w:ascii="Arial" w:hAnsi="Arial" w:cs="Arial"/>
          <w:b w:val="0"/>
          <w:bCs w:val="0"/>
          <w:color w:val="000000"/>
          <w:sz w:val="20"/>
          <w:szCs w:val="20"/>
        </w:rPr>
        <w:br/>
        <w:t>замещающими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должности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муниципальной</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службы</w:t>
      </w:r>
      <w:r w:rsidRPr="006A3241">
        <w:rPr>
          <w:rStyle w:val="ad"/>
          <w:rFonts w:ascii="Arial" w:hAnsi="Arial" w:cs="Arial"/>
          <w:b w:val="0"/>
          <w:bCs w:val="0"/>
          <w:color w:val="000000"/>
          <w:sz w:val="20"/>
          <w:szCs w:val="20"/>
        </w:rPr>
        <w:br/>
        <w:t>в</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администрации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Мариинско-Посадского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муниципального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округа</w:t>
      </w:r>
      <w:r w:rsidRPr="006A3241">
        <w:rPr>
          <w:rStyle w:val="ad"/>
          <w:rFonts w:ascii="Arial" w:hAnsi="Arial" w:cs="Arial"/>
          <w:b w:val="0"/>
          <w:bCs w:val="0"/>
          <w:color w:val="000000"/>
          <w:sz w:val="20"/>
          <w:szCs w:val="20"/>
        </w:rPr>
        <w:br/>
        <w:t>Чувашской</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Республики,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получении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подарка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в</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связи</w:t>
      </w:r>
      <w:r w:rsidRPr="006A3241">
        <w:rPr>
          <w:rStyle w:val="ad"/>
          <w:rFonts w:ascii="Arial" w:hAnsi="Arial" w:cs="Arial"/>
          <w:b w:val="0"/>
          <w:bCs w:val="0"/>
          <w:color w:val="000000"/>
          <w:sz w:val="20"/>
          <w:szCs w:val="20"/>
        </w:rPr>
        <w:br/>
        <w:t>с</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протокольными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мероприятиями,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служебными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командировками</w:t>
      </w:r>
      <w:r w:rsidRPr="006A3241">
        <w:rPr>
          <w:rStyle w:val="ad"/>
          <w:rFonts w:ascii="Arial" w:hAnsi="Arial" w:cs="Arial"/>
          <w:b w:val="0"/>
          <w:bCs w:val="0"/>
          <w:color w:val="000000"/>
          <w:sz w:val="20"/>
          <w:szCs w:val="20"/>
        </w:rPr>
        <w:br/>
        <w:t>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другими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официальными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мероприятиями,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участие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в</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которых</w:t>
      </w:r>
      <w:r w:rsidRPr="006A3241">
        <w:rPr>
          <w:rStyle w:val="ad"/>
          <w:rFonts w:ascii="Arial" w:hAnsi="Arial" w:cs="Arial"/>
          <w:b w:val="0"/>
          <w:bCs w:val="0"/>
          <w:color w:val="000000"/>
          <w:sz w:val="20"/>
          <w:szCs w:val="20"/>
        </w:rPr>
        <w:br/>
        <w:t>связано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исполнением</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служебных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(должностных)</w:t>
      </w:r>
      <w:r w:rsidRPr="006A3241">
        <w:rPr>
          <w:rStyle w:val="ad"/>
          <w:rFonts w:ascii="Arial" w:hAnsi="Arial" w:cs="Arial"/>
          <w:b w:val="0"/>
          <w:bCs w:val="0"/>
          <w:color w:val="000000"/>
          <w:sz w:val="20"/>
          <w:szCs w:val="20"/>
        </w:rPr>
        <w:br/>
        <w:t>обязанностей,</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сдаче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оценке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подарка,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реализации</w:t>
      </w:r>
      <w:r w:rsidRPr="006A3241">
        <w:rPr>
          <w:rStyle w:val="ad"/>
          <w:rFonts w:ascii="Arial" w:hAnsi="Arial" w:cs="Arial"/>
          <w:b w:val="0"/>
          <w:bCs w:val="0"/>
          <w:color w:val="000000"/>
          <w:sz w:val="20"/>
          <w:szCs w:val="20"/>
        </w:rPr>
        <w:br/>
        <w:t>(выкупа)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зачислении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средств,</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вырученных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от</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его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реализации</w:t>
      </w:r>
      <w:bookmarkEnd w:id="125"/>
    </w:p>
    <w:p w:rsidR="00E15285" w:rsidRDefault="001C13BF" w:rsidP="006A3241">
      <w:pPr>
        <w:pStyle w:val="ae"/>
        <w:rPr>
          <w:rStyle w:val="ad"/>
          <w:rFonts w:ascii="Arial" w:eastAsiaTheme="minorEastAsia" w:hAnsi="Arial" w:cs="Arial"/>
          <w:bCs w:val="0"/>
          <w:color w:val="000000"/>
        </w:rPr>
      </w:pPr>
      <w:r>
        <w:rPr>
          <w:rStyle w:val="ad"/>
          <w:rFonts w:ascii="Arial" w:eastAsiaTheme="minorEastAsia" w:hAnsi="Arial" w:cs="Arial"/>
          <w:bCs w:val="0"/>
          <w:color w:val="000000"/>
        </w:rPr>
        <w:t xml:space="preserve"> </w:t>
      </w:r>
    </w:p>
    <w:p w:rsidR="0062654B" w:rsidRPr="006A3241" w:rsidRDefault="0062654B" w:rsidP="006A3241">
      <w:pPr>
        <w:pStyle w:val="ae"/>
        <w:jc w:val="center"/>
        <w:rPr>
          <w:rFonts w:ascii="Arial" w:hAnsi="Arial" w:cs="Arial"/>
          <w:color w:val="000000"/>
        </w:rPr>
      </w:pPr>
      <w:r w:rsidRPr="006A3241">
        <w:rPr>
          <w:rStyle w:val="ad"/>
          <w:rFonts w:ascii="Arial" w:eastAsiaTheme="minorEastAsia" w:hAnsi="Arial" w:cs="Arial"/>
          <w:bCs w:val="0"/>
          <w:color w:val="000000"/>
        </w:rPr>
        <w:t>ФОРМА</w:t>
      </w:r>
    </w:p>
    <w:p w:rsidR="00E15285"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АКТА</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ПРИЕМА-ПЕРЕДАЧИ</w:t>
      </w:r>
    </w:p>
    <w:p w:rsidR="0062654B" w:rsidRPr="006A3241"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Акт</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N</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___</w:t>
      </w:r>
    </w:p>
    <w:p w:rsidR="0062654B" w:rsidRPr="006A3241"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приема-передачи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подарка,</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полученного</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лицом,</w:t>
      </w:r>
    </w:p>
    <w:p w:rsidR="0062654B" w:rsidRPr="006A3241"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замещающим</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должность</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муниципальной</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службы</w:t>
      </w:r>
    </w:p>
    <w:p w:rsidR="0062654B" w:rsidRPr="006A3241"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в</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администрации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Мариинско-Посадского</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муниципального</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округа,</w:t>
      </w:r>
    </w:p>
    <w:p w:rsidR="0062654B" w:rsidRPr="006A3241"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в</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связи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с</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протокольными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мероприятиями,</w:t>
      </w:r>
    </w:p>
    <w:p w:rsidR="0062654B" w:rsidRPr="006A3241"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служебными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командировками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другими</w:t>
      </w:r>
    </w:p>
    <w:p w:rsidR="00E15285"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официальными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мероприятиями</w:t>
      </w:r>
    </w:p>
    <w:p w:rsidR="0062654B" w:rsidRPr="006A3241" w:rsidRDefault="0062654B" w:rsidP="006A3241">
      <w:pPr>
        <w:pStyle w:val="ae"/>
        <w:rPr>
          <w:rFonts w:ascii="Arial" w:hAnsi="Arial" w:cs="Arial"/>
          <w:color w:val="000000"/>
        </w:rPr>
      </w:pPr>
      <w:r w:rsidRPr="006A3241">
        <w:rPr>
          <w:rFonts w:ascii="Arial" w:hAnsi="Arial" w:cs="Arial"/>
          <w:color w:val="000000"/>
        </w:rPr>
        <w:t>г.</w:t>
      </w:r>
      <w:r w:rsidR="001C13BF">
        <w:rPr>
          <w:rFonts w:ascii="Arial" w:hAnsi="Arial" w:cs="Arial"/>
          <w:color w:val="000000"/>
        </w:rPr>
        <w:t xml:space="preserve"> </w:t>
      </w:r>
      <w:r w:rsidRPr="006A3241">
        <w:rPr>
          <w:rFonts w:ascii="Arial" w:hAnsi="Arial" w:cs="Arial"/>
          <w:color w:val="000000"/>
        </w:rPr>
        <w:t>Мариинский</w:t>
      </w:r>
      <w:r w:rsidR="001C13BF">
        <w:rPr>
          <w:rFonts w:ascii="Arial" w:hAnsi="Arial" w:cs="Arial"/>
          <w:color w:val="000000"/>
        </w:rPr>
        <w:t xml:space="preserve"> </w:t>
      </w:r>
      <w:r w:rsidRPr="006A3241">
        <w:rPr>
          <w:rFonts w:ascii="Arial" w:hAnsi="Arial" w:cs="Arial"/>
          <w:color w:val="000000"/>
        </w:rPr>
        <w:t>Посад</w:t>
      </w:r>
      <w:r w:rsidR="001C13BF">
        <w:rPr>
          <w:rFonts w:ascii="Arial" w:hAnsi="Arial" w:cs="Arial"/>
          <w:color w:val="000000"/>
        </w:rPr>
        <w:t xml:space="preserve"> </w:t>
      </w:r>
      <w:r w:rsidRPr="006A3241">
        <w:rPr>
          <w:rFonts w:ascii="Arial" w:hAnsi="Arial" w:cs="Arial"/>
          <w:color w:val="000000"/>
        </w:rPr>
        <w:t>___</w:t>
      </w:r>
      <w:r w:rsidR="001C13BF">
        <w:rPr>
          <w:rFonts w:ascii="Arial" w:hAnsi="Arial" w:cs="Arial"/>
          <w:color w:val="000000"/>
        </w:rPr>
        <w:t xml:space="preserve"> </w:t>
      </w:r>
      <w:r w:rsidRPr="006A3241">
        <w:rPr>
          <w:rFonts w:ascii="Arial" w:hAnsi="Arial" w:cs="Arial"/>
          <w:color w:val="000000"/>
        </w:rPr>
        <w:t>_______________</w:t>
      </w:r>
      <w:r w:rsidR="001C13BF">
        <w:rPr>
          <w:rFonts w:ascii="Arial" w:hAnsi="Arial" w:cs="Arial"/>
          <w:color w:val="000000"/>
        </w:rPr>
        <w:t xml:space="preserve"> </w:t>
      </w:r>
      <w:r w:rsidRPr="006A3241">
        <w:rPr>
          <w:rFonts w:ascii="Arial" w:hAnsi="Arial" w:cs="Arial"/>
          <w:color w:val="000000"/>
        </w:rPr>
        <w:t>года</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Мы,</w:t>
      </w:r>
      <w:r>
        <w:rPr>
          <w:rFonts w:ascii="Arial" w:hAnsi="Arial" w:cs="Arial"/>
          <w:color w:val="000000"/>
        </w:rPr>
        <w:t xml:space="preserve"> </w:t>
      </w:r>
      <w:r w:rsidR="0062654B" w:rsidRPr="006A3241">
        <w:rPr>
          <w:rFonts w:ascii="Arial" w:hAnsi="Arial" w:cs="Arial"/>
          <w:color w:val="000000"/>
        </w:rPr>
        <w:t>нижеподписавшиеся,</w:t>
      </w:r>
      <w:r>
        <w:rPr>
          <w:rFonts w:ascii="Arial" w:hAnsi="Arial" w:cs="Arial"/>
          <w:color w:val="000000"/>
        </w:rPr>
        <w:t xml:space="preserve"> </w:t>
      </w:r>
      <w:r w:rsidR="0062654B" w:rsidRPr="006A3241">
        <w:rPr>
          <w:rFonts w:ascii="Arial" w:hAnsi="Arial" w:cs="Arial"/>
          <w:color w:val="000000"/>
        </w:rPr>
        <w:t>составили</w:t>
      </w:r>
      <w:r>
        <w:rPr>
          <w:rFonts w:ascii="Arial" w:hAnsi="Arial" w:cs="Arial"/>
          <w:color w:val="000000"/>
        </w:rPr>
        <w:t xml:space="preserve"> </w:t>
      </w:r>
      <w:r w:rsidR="0062654B" w:rsidRPr="006A3241">
        <w:rPr>
          <w:rFonts w:ascii="Arial" w:hAnsi="Arial" w:cs="Arial"/>
          <w:color w:val="000000"/>
        </w:rPr>
        <w:t>настоящий</w:t>
      </w:r>
      <w:r>
        <w:rPr>
          <w:rFonts w:ascii="Arial" w:hAnsi="Arial" w:cs="Arial"/>
          <w:color w:val="000000"/>
        </w:rPr>
        <w:t xml:space="preserve"> </w:t>
      </w:r>
      <w:r w:rsidR="0062654B" w:rsidRPr="006A3241">
        <w:rPr>
          <w:rFonts w:ascii="Arial" w:hAnsi="Arial" w:cs="Arial"/>
          <w:color w:val="000000"/>
        </w:rPr>
        <w:t>акт</w:t>
      </w:r>
      <w:r>
        <w:rPr>
          <w:rFonts w:ascii="Arial" w:hAnsi="Arial" w:cs="Arial"/>
          <w:color w:val="000000"/>
        </w:rPr>
        <w:t xml:space="preserve"> </w:t>
      </w:r>
      <w:r w:rsidR="0062654B" w:rsidRPr="006A3241">
        <w:rPr>
          <w:rFonts w:ascii="Arial" w:hAnsi="Arial" w:cs="Arial"/>
          <w:color w:val="000000"/>
        </w:rPr>
        <w:t>о</w:t>
      </w:r>
      <w:r>
        <w:rPr>
          <w:rFonts w:ascii="Arial" w:hAnsi="Arial" w:cs="Arial"/>
          <w:color w:val="000000"/>
        </w:rPr>
        <w:t xml:space="preserve"> </w:t>
      </w:r>
      <w:r w:rsidR="0062654B" w:rsidRPr="006A3241">
        <w:rPr>
          <w:rFonts w:ascii="Arial" w:hAnsi="Arial" w:cs="Arial"/>
          <w:color w:val="000000"/>
        </w:rPr>
        <w:t>том,</w:t>
      </w:r>
    </w:p>
    <w:p w:rsidR="0062654B" w:rsidRPr="006A3241" w:rsidRDefault="0062654B" w:rsidP="006A3241">
      <w:pPr>
        <w:pStyle w:val="ae"/>
        <w:rPr>
          <w:rFonts w:ascii="Arial" w:hAnsi="Arial" w:cs="Arial"/>
          <w:color w:val="000000"/>
        </w:rPr>
      </w:pPr>
      <w:r w:rsidRPr="006A3241">
        <w:rPr>
          <w:rFonts w:ascii="Arial" w:hAnsi="Arial" w:cs="Arial"/>
          <w:color w:val="000000"/>
        </w:rPr>
        <w:t>что</w:t>
      </w:r>
      <w:r w:rsidR="001C13BF">
        <w:rPr>
          <w:rFonts w:ascii="Arial" w:hAnsi="Arial" w:cs="Arial"/>
          <w:color w:val="000000"/>
        </w:rPr>
        <w:t xml:space="preserve"> </w:t>
      </w:r>
      <w:r w:rsidRPr="006A3241">
        <w:rPr>
          <w:rFonts w:ascii="Arial" w:hAnsi="Arial" w:cs="Arial"/>
          <w:color w:val="000000"/>
        </w:rPr>
        <w:t>_____________________________________________________________________</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_________________________________________________________________________</w:t>
      </w:r>
    </w:p>
    <w:p w:rsidR="0062654B" w:rsidRPr="006A3241" w:rsidRDefault="0062654B" w:rsidP="006A3241">
      <w:pPr>
        <w:pStyle w:val="ae"/>
        <w:rPr>
          <w:rFonts w:ascii="Arial" w:hAnsi="Arial" w:cs="Arial"/>
          <w:color w:val="000000"/>
        </w:rPr>
      </w:pPr>
      <w:r w:rsidRPr="006A3241">
        <w:rPr>
          <w:rFonts w:ascii="Arial" w:hAnsi="Arial" w:cs="Arial"/>
          <w:color w:val="000000"/>
        </w:rPr>
        <w:t>(фамилия,</w:t>
      </w:r>
      <w:r w:rsidR="001C13BF">
        <w:rPr>
          <w:rFonts w:ascii="Arial" w:hAnsi="Arial" w:cs="Arial"/>
          <w:color w:val="000000"/>
        </w:rPr>
        <w:t xml:space="preserve"> </w:t>
      </w:r>
      <w:r w:rsidRPr="006A3241">
        <w:rPr>
          <w:rFonts w:ascii="Arial" w:hAnsi="Arial" w:cs="Arial"/>
          <w:color w:val="000000"/>
        </w:rPr>
        <w:t>имя,</w:t>
      </w:r>
      <w:r w:rsidR="001C13BF">
        <w:rPr>
          <w:rFonts w:ascii="Arial" w:hAnsi="Arial" w:cs="Arial"/>
          <w:color w:val="000000"/>
        </w:rPr>
        <w:t xml:space="preserve"> </w:t>
      </w:r>
      <w:r w:rsidRPr="006A3241">
        <w:rPr>
          <w:rFonts w:ascii="Arial" w:hAnsi="Arial" w:cs="Arial"/>
          <w:color w:val="000000"/>
        </w:rPr>
        <w:t>отчество</w:t>
      </w:r>
      <w:r w:rsidR="001C13BF">
        <w:rPr>
          <w:rFonts w:ascii="Arial" w:hAnsi="Arial" w:cs="Arial"/>
          <w:color w:val="000000"/>
        </w:rPr>
        <w:t xml:space="preserve"> </w:t>
      </w:r>
      <w:r w:rsidRPr="006A3241">
        <w:rPr>
          <w:rFonts w:ascii="Arial" w:hAnsi="Arial" w:cs="Arial"/>
          <w:color w:val="000000"/>
        </w:rPr>
        <w:t>(последнее</w:t>
      </w:r>
      <w:r w:rsidR="001C13BF">
        <w:rPr>
          <w:rFonts w:ascii="Arial" w:hAnsi="Arial" w:cs="Arial"/>
          <w:color w:val="000000"/>
        </w:rPr>
        <w:t xml:space="preserve"> </w:t>
      </w:r>
      <w:r w:rsidRPr="006A3241">
        <w:rPr>
          <w:rFonts w:ascii="Arial" w:hAnsi="Arial" w:cs="Arial"/>
          <w:color w:val="000000"/>
        </w:rPr>
        <w:t>-</w:t>
      </w:r>
      <w:r w:rsidR="001C13BF">
        <w:rPr>
          <w:rFonts w:ascii="Arial" w:hAnsi="Arial" w:cs="Arial"/>
          <w:color w:val="000000"/>
        </w:rPr>
        <w:t xml:space="preserve"> </w:t>
      </w:r>
      <w:r w:rsidRPr="006A3241">
        <w:rPr>
          <w:rFonts w:ascii="Arial" w:hAnsi="Arial" w:cs="Arial"/>
          <w:color w:val="000000"/>
        </w:rPr>
        <w:t>при</w:t>
      </w:r>
      <w:r w:rsidR="001C13BF">
        <w:rPr>
          <w:rFonts w:ascii="Arial" w:hAnsi="Arial" w:cs="Arial"/>
          <w:color w:val="000000"/>
        </w:rPr>
        <w:t xml:space="preserve"> </w:t>
      </w:r>
      <w:r w:rsidRPr="006A3241">
        <w:rPr>
          <w:rFonts w:ascii="Arial" w:hAnsi="Arial" w:cs="Arial"/>
          <w:color w:val="000000"/>
        </w:rPr>
        <w:t>наличии)</w:t>
      </w:r>
      <w:r w:rsidR="001C13BF">
        <w:rPr>
          <w:rFonts w:ascii="Arial" w:hAnsi="Arial" w:cs="Arial"/>
          <w:color w:val="000000"/>
        </w:rPr>
        <w:t xml:space="preserve"> </w:t>
      </w:r>
      <w:r w:rsidRPr="006A3241">
        <w:rPr>
          <w:rFonts w:ascii="Arial" w:hAnsi="Arial" w:cs="Arial"/>
          <w:color w:val="000000"/>
        </w:rPr>
        <w:t>лица,</w:t>
      </w:r>
      <w:r w:rsidR="001C13BF">
        <w:rPr>
          <w:rFonts w:ascii="Arial" w:hAnsi="Arial" w:cs="Arial"/>
          <w:color w:val="000000"/>
        </w:rPr>
        <w:t xml:space="preserve"> </w:t>
      </w:r>
      <w:r w:rsidRPr="006A3241">
        <w:rPr>
          <w:rFonts w:ascii="Arial" w:hAnsi="Arial" w:cs="Arial"/>
          <w:color w:val="000000"/>
        </w:rPr>
        <w:t>замещающего</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должность</w:t>
      </w:r>
      <w:r>
        <w:rPr>
          <w:rFonts w:ascii="Arial" w:hAnsi="Arial" w:cs="Arial"/>
          <w:color w:val="000000"/>
        </w:rPr>
        <w:t xml:space="preserve"> </w:t>
      </w:r>
      <w:r w:rsidR="0062654B" w:rsidRPr="006A3241">
        <w:rPr>
          <w:rFonts w:ascii="Arial" w:hAnsi="Arial" w:cs="Arial"/>
          <w:color w:val="000000"/>
        </w:rPr>
        <w:t>муниципальной</w:t>
      </w:r>
      <w:r>
        <w:rPr>
          <w:rFonts w:ascii="Arial" w:hAnsi="Arial" w:cs="Arial"/>
          <w:color w:val="000000"/>
        </w:rPr>
        <w:t xml:space="preserve"> </w:t>
      </w:r>
      <w:r w:rsidR="0062654B" w:rsidRPr="006A3241">
        <w:rPr>
          <w:rFonts w:ascii="Arial" w:hAnsi="Arial" w:cs="Arial"/>
          <w:color w:val="000000"/>
        </w:rPr>
        <w:t>службы)</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(фамилия,</w:t>
      </w:r>
      <w:r>
        <w:rPr>
          <w:rFonts w:ascii="Arial" w:hAnsi="Arial" w:cs="Arial"/>
          <w:color w:val="000000"/>
        </w:rPr>
        <w:t xml:space="preserve"> </w:t>
      </w:r>
      <w:r w:rsidR="0062654B" w:rsidRPr="006A3241">
        <w:rPr>
          <w:rFonts w:ascii="Arial" w:hAnsi="Arial" w:cs="Arial"/>
          <w:color w:val="000000"/>
        </w:rPr>
        <w:t>имя,</w:t>
      </w:r>
      <w:r>
        <w:rPr>
          <w:rFonts w:ascii="Arial" w:hAnsi="Arial" w:cs="Arial"/>
          <w:color w:val="000000"/>
        </w:rPr>
        <w:t xml:space="preserve"> </w:t>
      </w:r>
      <w:r w:rsidR="0062654B" w:rsidRPr="006A3241">
        <w:rPr>
          <w:rFonts w:ascii="Arial" w:hAnsi="Arial" w:cs="Arial"/>
          <w:color w:val="000000"/>
        </w:rPr>
        <w:t>отчество</w:t>
      </w:r>
      <w:r>
        <w:rPr>
          <w:rFonts w:ascii="Arial" w:hAnsi="Arial" w:cs="Arial"/>
          <w:color w:val="000000"/>
        </w:rPr>
        <w:t xml:space="preserve"> </w:t>
      </w:r>
      <w:r w:rsidR="0062654B" w:rsidRPr="006A3241">
        <w:rPr>
          <w:rFonts w:ascii="Arial" w:hAnsi="Arial" w:cs="Arial"/>
          <w:color w:val="000000"/>
        </w:rPr>
        <w:t>(последнее</w:t>
      </w:r>
      <w:r>
        <w:rPr>
          <w:rFonts w:ascii="Arial" w:hAnsi="Arial" w:cs="Arial"/>
          <w:color w:val="000000"/>
        </w:rPr>
        <w:t xml:space="preserve"> </w:t>
      </w:r>
      <w:r w:rsidR="0062654B" w:rsidRPr="006A3241">
        <w:rPr>
          <w:rFonts w:ascii="Arial" w:hAnsi="Arial" w:cs="Arial"/>
          <w:color w:val="000000"/>
        </w:rPr>
        <w:t>-</w:t>
      </w:r>
      <w:r>
        <w:rPr>
          <w:rFonts w:ascii="Arial" w:hAnsi="Arial" w:cs="Arial"/>
          <w:color w:val="000000"/>
        </w:rPr>
        <w:t xml:space="preserve"> </w:t>
      </w:r>
      <w:r w:rsidR="0062654B" w:rsidRPr="006A3241">
        <w:rPr>
          <w:rFonts w:ascii="Arial" w:hAnsi="Arial" w:cs="Arial"/>
          <w:color w:val="000000"/>
        </w:rPr>
        <w:t>при</w:t>
      </w:r>
      <w:r>
        <w:rPr>
          <w:rFonts w:ascii="Arial" w:hAnsi="Arial" w:cs="Arial"/>
          <w:color w:val="000000"/>
        </w:rPr>
        <w:t xml:space="preserve"> </w:t>
      </w:r>
      <w:r w:rsidR="0062654B" w:rsidRPr="006A3241">
        <w:rPr>
          <w:rFonts w:ascii="Arial" w:hAnsi="Arial" w:cs="Arial"/>
          <w:color w:val="000000"/>
        </w:rPr>
        <w:t>наличии)</w:t>
      </w:r>
      <w:r>
        <w:rPr>
          <w:rFonts w:ascii="Arial" w:hAnsi="Arial" w:cs="Arial"/>
          <w:color w:val="000000"/>
        </w:rPr>
        <w:t xml:space="preserve"> </w:t>
      </w:r>
      <w:r w:rsidR="0062654B" w:rsidRPr="006A3241">
        <w:rPr>
          <w:rFonts w:ascii="Arial" w:hAnsi="Arial" w:cs="Arial"/>
          <w:color w:val="000000"/>
        </w:rPr>
        <w:t>лица,</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сдавшего</w:t>
      </w:r>
      <w:r>
        <w:rPr>
          <w:rFonts w:ascii="Arial" w:hAnsi="Arial" w:cs="Arial"/>
          <w:color w:val="000000"/>
        </w:rPr>
        <w:t xml:space="preserve"> </w:t>
      </w:r>
      <w:r w:rsidR="0062654B" w:rsidRPr="006A3241">
        <w:rPr>
          <w:rFonts w:ascii="Arial" w:hAnsi="Arial" w:cs="Arial"/>
          <w:color w:val="000000"/>
        </w:rPr>
        <w:t>подарок</w:t>
      </w:r>
      <w:r>
        <w:rPr>
          <w:rFonts w:ascii="Arial" w:hAnsi="Arial" w:cs="Arial"/>
          <w:color w:val="000000"/>
        </w:rPr>
        <w:t xml:space="preserve"> </w:t>
      </w:r>
      <w:r w:rsidR="0062654B" w:rsidRPr="006A3241">
        <w:rPr>
          <w:rFonts w:ascii="Arial" w:hAnsi="Arial" w:cs="Arial"/>
          <w:color w:val="000000"/>
        </w:rPr>
        <w:t>(по</w:t>
      </w:r>
      <w:r>
        <w:rPr>
          <w:rFonts w:ascii="Arial" w:hAnsi="Arial" w:cs="Arial"/>
          <w:color w:val="000000"/>
        </w:rPr>
        <w:t xml:space="preserve"> </w:t>
      </w:r>
      <w:r w:rsidR="0062654B" w:rsidRPr="006A3241">
        <w:rPr>
          <w:rFonts w:ascii="Arial" w:hAnsi="Arial" w:cs="Arial"/>
          <w:color w:val="000000"/>
        </w:rPr>
        <w:t>поручению))</w:t>
      </w:r>
    </w:p>
    <w:p w:rsidR="0062654B" w:rsidRPr="006A3241" w:rsidRDefault="0062654B" w:rsidP="006A3241">
      <w:pPr>
        <w:pStyle w:val="ae"/>
        <w:rPr>
          <w:rFonts w:ascii="Arial" w:hAnsi="Arial" w:cs="Arial"/>
          <w:color w:val="000000"/>
        </w:rPr>
      </w:pPr>
      <w:r w:rsidRPr="006A3241">
        <w:rPr>
          <w:rFonts w:ascii="Arial" w:hAnsi="Arial" w:cs="Arial"/>
          <w:color w:val="000000"/>
        </w:rPr>
        <w:t>передал(а)</w:t>
      </w:r>
      <w:r w:rsidR="001C13BF">
        <w:rPr>
          <w:rFonts w:ascii="Arial" w:hAnsi="Arial" w:cs="Arial"/>
          <w:color w:val="000000"/>
        </w:rPr>
        <w:t xml:space="preserve"> </w:t>
      </w:r>
      <w:r w:rsidRPr="006A3241">
        <w:rPr>
          <w:rFonts w:ascii="Arial" w:hAnsi="Arial" w:cs="Arial"/>
          <w:color w:val="000000"/>
        </w:rPr>
        <w:t>______________________________________________________________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(фамилия,</w:t>
      </w:r>
      <w:r>
        <w:rPr>
          <w:rFonts w:ascii="Arial" w:hAnsi="Arial" w:cs="Arial"/>
          <w:color w:val="000000"/>
        </w:rPr>
        <w:t xml:space="preserve"> </w:t>
      </w:r>
      <w:r w:rsidR="0062654B" w:rsidRPr="006A3241">
        <w:rPr>
          <w:rFonts w:ascii="Arial" w:hAnsi="Arial" w:cs="Arial"/>
          <w:color w:val="000000"/>
        </w:rPr>
        <w:t>имя,</w:t>
      </w:r>
      <w:r>
        <w:rPr>
          <w:rFonts w:ascii="Arial" w:hAnsi="Arial" w:cs="Arial"/>
          <w:color w:val="000000"/>
        </w:rPr>
        <w:t xml:space="preserve"> </w:t>
      </w:r>
      <w:r w:rsidR="0062654B" w:rsidRPr="006A3241">
        <w:rPr>
          <w:rFonts w:ascii="Arial" w:hAnsi="Arial" w:cs="Arial"/>
          <w:color w:val="000000"/>
        </w:rPr>
        <w:t>отчество</w:t>
      </w:r>
      <w:r>
        <w:rPr>
          <w:rFonts w:ascii="Arial" w:hAnsi="Arial" w:cs="Arial"/>
          <w:color w:val="000000"/>
        </w:rPr>
        <w:t xml:space="preserve"> </w:t>
      </w:r>
      <w:r w:rsidR="0062654B" w:rsidRPr="006A3241">
        <w:rPr>
          <w:rFonts w:ascii="Arial" w:hAnsi="Arial" w:cs="Arial"/>
          <w:color w:val="000000"/>
        </w:rPr>
        <w:t>(последнее</w:t>
      </w:r>
      <w:r>
        <w:rPr>
          <w:rFonts w:ascii="Arial" w:hAnsi="Arial" w:cs="Arial"/>
          <w:color w:val="000000"/>
        </w:rPr>
        <w:t xml:space="preserve"> </w:t>
      </w:r>
      <w:r w:rsidR="0062654B" w:rsidRPr="006A3241">
        <w:rPr>
          <w:rFonts w:ascii="Arial" w:hAnsi="Arial" w:cs="Arial"/>
          <w:color w:val="000000"/>
        </w:rPr>
        <w:t>-</w:t>
      </w:r>
      <w:r>
        <w:rPr>
          <w:rFonts w:ascii="Arial" w:hAnsi="Arial" w:cs="Arial"/>
          <w:color w:val="000000"/>
        </w:rPr>
        <w:t xml:space="preserve"> </w:t>
      </w:r>
      <w:r w:rsidR="0062654B" w:rsidRPr="006A3241">
        <w:rPr>
          <w:rFonts w:ascii="Arial" w:hAnsi="Arial" w:cs="Arial"/>
          <w:color w:val="000000"/>
        </w:rPr>
        <w:t>при</w:t>
      </w:r>
      <w:r>
        <w:rPr>
          <w:rFonts w:ascii="Arial" w:hAnsi="Arial" w:cs="Arial"/>
          <w:color w:val="000000"/>
        </w:rPr>
        <w:t xml:space="preserve"> </w:t>
      </w:r>
      <w:r w:rsidR="0062654B" w:rsidRPr="006A3241">
        <w:rPr>
          <w:rFonts w:ascii="Arial" w:hAnsi="Arial" w:cs="Arial"/>
          <w:color w:val="000000"/>
        </w:rPr>
        <w:t>наличии)</w:t>
      </w:r>
      <w:r>
        <w:rPr>
          <w:rFonts w:ascii="Arial" w:hAnsi="Arial" w:cs="Arial"/>
          <w:color w:val="000000"/>
        </w:rPr>
        <w:t xml:space="preserve"> </w:t>
      </w:r>
      <w:r w:rsidR="0062654B" w:rsidRPr="006A3241">
        <w:rPr>
          <w:rFonts w:ascii="Arial" w:hAnsi="Arial" w:cs="Arial"/>
          <w:color w:val="000000"/>
        </w:rPr>
        <w:t>лица,</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принимающего</w:t>
      </w:r>
      <w:r>
        <w:rPr>
          <w:rFonts w:ascii="Arial" w:hAnsi="Arial" w:cs="Arial"/>
          <w:color w:val="000000"/>
        </w:rPr>
        <w:t xml:space="preserve"> </w:t>
      </w:r>
      <w:r w:rsidR="0062654B" w:rsidRPr="006A3241">
        <w:rPr>
          <w:rFonts w:ascii="Arial" w:hAnsi="Arial" w:cs="Arial"/>
          <w:color w:val="000000"/>
        </w:rPr>
        <w:t>подарок)</w:t>
      </w:r>
    </w:p>
    <w:p w:rsidR="0062654B" w:rsidRPr="006A3241" w:rsidRDefault="0062654B" w:rsidP="006A3241">
      <w:pPr>
        <w:pStyle w:val="ae"/>
        <w:rPr>
          <w:rFonts w:ascii="Arial" w:hAnsi="Arial" w:cs="Arial"/>
          <w:color w:val="000000"/>
        </w:rPr>
      </w:pPr>
      <w:r w:rsidRPr="006A3241">
        <w:rPr>
          <w:rFonts w:ascii="Arial" w:hAnsi="Arial" w:cs="Arial"/>
          <w:color w:val="000000"/>
        </w:rPr>
        <w:t>принял</w:t>
      </w:r>
      <w:r w:rsidR="001C13BF">
        <w:rPr>
          <w:rFonts w:ascii="Arial" w:hAnsi="Arial" w:cs="Arial"/>
          <w:color w:val="000000"/>
        </w:rPr>
        <w:t xml:space="preserve"> </w:t>
      </w:r>
      <w:r w:rsidRPr="006A3241">
        <w:rPr>
          <w:rFonts w:ascii="Arial" w:hAnsi="Arial" w:cs="Arial"/>
          <w:color w:val="000000"/>
        </w:rPr>
        <w:t>на</w:t>
      </w:r>
      <w:r w:rsidR="001C13BF">
        <w:rPr>
          <w:rFonts w:ascii="Arial" w:hAnsi="Arial" w:cs="Arial"/>
          <w:color w:val="000000"/>
        </w:rPr>
        <w:t xml:space="preserve"> </w:t>
      </w:r>
      <w:r w:rsidRPr="006A3241">
        <w:rPr>
          <w:rFonts w:ascii="Arial" w:hAnsi="Arial" w:cs="Arial"/>
          <w:color w:val="000000"/>
        </w:rPr>
        <w:t>ответственное</w:t>
      </w:r>
      <w:r w:rsidR="001C13BF">
        <w:rPr>
          <w:rFonts w:ascii="Arial" w:hAnsi="Arial" w:cs="Arial"/>
          <w:color w:val="000000"/>
        </w:rPr>
        <w:t xml:space="preserve"> </w:t>
      </w:r>
      <w:r w:rsidRPr="006A3241">
        <w:rPr>
          <w:rFonts w:ascii="Arial" w:hAnsi="Arial" w:cs="Arial"/>
          <w:color w:val="000000"/>
        </w:rPr>
        <w:t>хранение:</w:t>
      </w:r>
    </w:p>
    <w:p w:rsidR="0062654B" w:rsidRPr="006A3241" w:rsidRDefault="0062654B" w:rsidP="006A324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5"/>
        <w:gridCol w:w="2650"/>
        <w:gridCol w:w="4954"/>
        <w:gridCol w:w="2930"/>
        <w:gridCol w:w="2578"/>
      </w:tblGrid>
      <w:tr w:rsidR="0062654B" w:rsidRPr="006A3241" w:rsidTr="00300B39">
        <w:trPr>
          <w:cantSplit/>
        </w:trPr>
        <w:tc>
          <w:tcPr>
            <w:tcW w:w="408" w:type="pct"/>
            <w:tcBorders>
              <w:top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N</w:t>
            </w:r>
            <w:r w:rsidR="001C13BF">
              <w:rPr>
                <w:rFonts w:cs="Arial"/>
                <w:color w:val="000000"/>
                <w:sz w:val="20"/>
              </w:rPr>
              <w:t xml:space="preserve"> </w:t>
            </w:r>
            <w:r w:rsidRPr="006A3241">
              <w:rPr>
                <w:rFonts w:cs="Arial"/>
                <w:color w:val="000000"/>
                <w:sz w:val="20"/>
              </w:rPr>
              <w:t>п/п</w:t>
            </w:r>
          </w:p>
        </w:tc>
        <w:tc>
          <w:tcPr>
            <w:tcW w:w="9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Наименование</w:t>
            </w:r>
            <w:r w:rsidR="001C13BF">
              <w:rPr>
                <w:rFonts w:cs="Arial"/>
                <w:color w:val="000000"/>
                <w:sz w:val="20"/>
              </w:rPr>
              <w:t xml:space="preserve"> </w:t>
            </w:r>
            <w:r w:rsidRPr="006A3241">
              <w:rPr>
                <w:rFonts w:cs="Arial"/>
                <w:color w:val="000000"/>
                <w:sz w:val="20"/>
              </w:rPr>
              <w:t>подарка</w:t>
            </w:r>
          </w:p>
        </w:tc>
        <w:tc>
          <w:tcPr>
            <w:tcW w:w="173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Характеристика</w:t>
            </w:r>
            <w:r w:rsidR="001C13BF">
              <w:rPr>
                <w:rFonts w:cs="Arial"/>
                <w:color w:val="000000"/>
                <w:sz w:val="20"/>
              </w:rPr>
              <w:t xml:space="preserve"> </w:t>
            </w:r>
            <w:r w:rsidRPr="006A3241">
              <w:rPr>
                <w:rFonts w:cs="Arial"/>
                <w:color w:val="000000"/>
                <w:sz w:val="20"/>
              </w:rPr>
              <w:t>подарка,</w:t>
            </w:r>
            <w:r w:rsidR="001C13BF">
              <w:rPr>
                <w:rFonts w:cs="Arial"/>
                <w:color w:val="000000"/>
                <w:sz w:val="20"/>
              </w:rPr>
              <w:t xml:space="preserve"> </w:t>
            </w:r>
            <w:r w:rsidRPr="006A3241">
              <w:rPr>
                <w:rFonts w:cs="Arial"/>
                <w:color w:val="000000"/>
                <w:sz w:val="20"/>
              </w:rPr>
              <w:t>его</w:t>
            </w:r>
            <w:r w:rsidR="001C13BF">
              <w:rPr>
                <w:rFonts w:cs="Arial"/>
                <w:color w:val="000000"/>
                <w:sz w:val="20"/>
              </w:rPr>
              <w:t xml:space="preserve"> </w:t>
            </w:r>
            <w:r w:rsidRPr="006A3241">
              <w:rPr>
                <w:rFonts w:cs="Arial"/>
                <w:color w:val="000000"/>
                <w:sz w:val="20"/>
              </w:rPr>
              <w:t>описание</w:t>
            </w:r>
          </w:p>
        </w:tc>
        <w:tc>
          <w:tcPr>
            <w:tcW w:w="10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Количество</w:t>
            </w:r>
            <w:r w:rsidR="001C13BF">
              <w:rPr>
                <w:rFonts w:cs="Arial"/>
                <w:color w:val="000000"/>
                <w:sz w:val="20"/>
              </w:rPr>
              <w:t xml:space="preserve"> </w:t>
            </w:r>
            <w:r w:rsidRPr="006A3241">
              <w:rPr>
                <w:rFonts w:cs="Arial"/>
                <w:color w:val="000000"/>
                <w:sz w:val="20"/>
              </w:rPr>
              <w:t>предметов</w:t>
            </w:r>
          </w:p>
        </w:tc>
        <w:tc>
          <w:tcPr>
            <w:tcW w:w="903" w:type="pct"/>
            <w:tcBorders>
              <w:top w:val="single" w:sz="4" w:space="0" w:color="auto"/>
              <w:left w:val="single" w:sz="4" w:space="0" w:color="auto"/>
              <w:bottom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Стоимость</w:t>
            </w:r>
            <w:r w:rsidR="001C13BF">
              <w:rPr>
                <w:rFonts w:cs="Arial"/>
                <w:color w:val="000000"/>
                <w:sz w:val="20"/>
              </w:rPr>
              <w:t xml:space="preserve"> </w:t>
            </w:r>
            <w:r w:rsidRPr="006A3241">
              <w:rPr>
                <w:rFonts w:cs="Arial"/>
                <w:color w:val="000000"/>
                <w:sz w:val="20"/>
              </w:rPr>
              <w:t>в</w:t>
            </w:r>
            <w:r w:rsidR="001C13BF">
              <w:rPr>
                <w:rFonts w:cs="Arial"/>
                <w:color w:val="000000"/>
                <w:sz w:val="20"/>
              </w:rPr>
              <w:t xml:space="preserve"> </w:t>
            </w:r>
            <w:r w:rsidRPr="006A3241">
              <w:rPr>
                <w:rFonts w:cs="Arial"/>
                <w:color w:val="000000"/>
                <w:sz w:val="20"/>
              </w:rPr>
              <w:t>рублях</w:t>
            </w:r>
            <w:hyperlink w:anchor="sub_1112" w:history="1">
              <w:r w:rsidRPr="006A3241">
                <w:rPr>
                  <w:rStyle w:val="af0"/>
                  <w:rFonts w:cs="Arial"/>
                  <w:color w:val="000000"/>
                  <w:szCs w:val="20"/>
                </w:rPr>
                <w:t>&lt;*&gt;</w:t>
              </w:r>
            </w:hyperlink>
          </w:p>
        </w:tc>
      </w:tr>
      <w:tr w:rsidR="0062654B" w:rsidRPr="006A3241" w:rsidTr="00300B39">
        <w:trPr>
          <w:cantSplit/>
        </w:trPr>
        <w:tc>
          <w:tcPr>
            <w:tcW w:w="408" w:type="pct"/>
            <w:tcBorders>
              <w:top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1</w:t>
            </w:r>
          </w:p>
        </w:tc>
        <w:tc>
          <w:tcPr>
            <w:tcW w:w="9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2</w:t>
            </w:r>
          </w:p>
        </w:tc>
        <w:tc>
          <w:tcPr>
            <w:tcW w:w="173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3</w:t>
            </w:r>
          </w:p>
        </w:tc>
        <w:tc>
          <w:tcPr>
            <w:tcW w:w="10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4</w:t>
            </w:r>
          </w:p>
        </w:tc>
        <w:tc>
          <w:tcPr>
            <w:tcW w:w="903" w:type="pct"/>
            <w:tcBorders>
              <w:top w:val="single" w:sz="4" w:space="0" w:color="auto"/>
              <w:left w:val="single" w:sz="4" w:space="0" w:color="auto"/>
              <w:bottom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5</w:t>
            </w:r>
          </w:p>
        </w:tc>
      </w:tr>
      <w:tr w:rsidR="0062654B" w:rsidRPr="006A3241" w:rsidTr="00300B39">
        <w:trPr>
          <w:cantSplit/>
        </w:trPr>
        <w:tc>
          <w:tcPr>
            <w:tcW w:w="408" w:type="pct"/>
            <w:tcBorders>
              <w:top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9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173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10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903" w:type="pct"/>
            <w:tcBorders>
              <w:top w:val="single" w:sz="4" w:space="0" w:color="auto"/>
              <w:left w:val="single" w:sz="4" w:space="0" w:color="auto"/>
              <w:bottom w:val="single" w:sz="4" w:space="0" w:color="auto"/>
            </w:tcBorders>
            <w:vAlign w:val="center"/>
          </w:tcPr>
          <w:p w:rsidR="0062654B" w:rsidRPr="006A3241" w:rsidRDefault="0062654B" w:rsidP="00300B39">
            <w:pPr>
              <w:pStyle w:val="af1"/>
              <w:jc w:val="center"/>
              <w:rPr>
                <w:rFonts w:cs="Arial"/>
                <w:color w:val="000000"/>
                <w:sz w:val="20"/>
              </w:rPr>
            </w:pPr>
          </w:p>
        </w:tc>
      </w:tr>
      <w:tr w:rsidR="0062654B" w:rsidRPr="006A3241" w:rsidTr="00300B39">
        <w:trPr>
          <w:cantSplit/>
        </w:trPr>
        <w:tc>
          <w:tcPr>
            <w:tcW w:w="3071" w:type="pct"/>
            <w:gridSpan w:val="3"/>
            <w:tcBorders>
              <w:top w:val="single" w:sz="4" w:space="0" w:color="auto"/>
              <w:bottom w:val="single" w:sz="4" w:space="0" w:color="auto"/>
              <w:right w:val="single" w:sz="4" w:space="0" w:color="auto"/>
            </w:tcBorders>
            <w:vAlign w:val="center"/>
          </w:tcPr>
          <w:p w:rsidR="0062654B" w:rsidRPr="006A3241" w:rsidRDefault="0062654B" w:rsidP="00300B39">
            <w:pPr>
              <w:pStyle w:val="aff9"/>
              <w:jc w:val="center"/>
              <w:rPr>
                <w:rFonts w:ascii="Arial" w:hAnsi="Arial" w:cs="Arial"/>
                <w:color w:val="000000"/>
                <w:sz w:val="20"/>
              </w:rPr>
            </w:pPr>
            <w:r w:rsidRPr="006A3241">
              <w:rPr>
                <w:rFonts w:ascii="Arial" w:hAnsi="Arial" w:cs="Arial"/>
                <w:color w:val="000000"/>
                <w:sz w:val="20"/>
              </w:rPr>
              <w:t>Итого</w:t>
            </w:r>
          </w:p>
        </w:tc>
        <w:tc>
          <w:tcPr>
            <w:tcW w:w="10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p>
        </w:tc>
        <w:tc>
          <w:tcPr>
            <w:tcW w:w="903" w:type="pct"/>
            <w:tcBorders>
              <w:top w:val="single" w:sz="4" w:space="0" w:color="auto"/>
              <w:left w:val="single" w:sz="4" w:space="0" w:color="auto"/>
              <w:bottom w:val="single" w:sz="4" w:space="0" w:color="auto"/>
            </w:tcBorders>
            <w:vAlign w:val="center"/>
          </w:tcPr>
          <w:p w:rsidR="0062654B" w:rsidRPr="006A3241" w:rsidRDefault="0062654B" w:rsidP="00300B39">
            <w:pPr>
              <w:pStyle w:val="af1"/>
              <w:jc w:val="center"/>
              <w:rPr>
                <w:rFonts w:cs="Arial"/>
                <w:color w:val="000000"/>
                <w:sz w:val="20"/>
              </w:rPr>
            </w:pPr>
          </w:p>
        </w:tc>
      </w:tr>
    </w:tbl>
    <w:p w:rsidR="0062654B" w:rsidRPr="006A3241" w:rsidRDefault="0062654B" w:rsidP="006A3241">
      <w:pPr>
        <w:spacing w:after="0" w:line="240" w:lineRule="auto"/>
        <w:rPr>
          <w:rFonts w:ascii="Arial" w:hAnsi="Arial" w:cs="Arial"/>
          <w:color w:val="000000"/>
          <w:sz w:val="20"/>
        </w:rPr>
      </w:pP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Настоящий</w:t>
      </w:r>
      <w:r>
        <w:rPr>
          <w:rFonts w:ascii="Arial" w:hAnsi="Arial" w:cs="Arial"/>
          <w:color w:val="000000"/>
        </w:rPr>
        <w:t xml:space="preserve"> </w:t>
      </w:r>
      <w:r w:rsidR="0062654B" w:rsidRPr="006A3241">
        <w:rPr>
          <w:rFonts w:ascii="Arial" w:hAnsi="Arial" w:cs="Arial"/>
          <w:color w:val="000000"/>
        </w:rPr>
        <w:t>акт</w:t>
      </w:r>
      <w:r>
        <w:rPr>
          <w:rFonts w:ascii="Arial" w:hAnsi="Arial" w:cs="Arial"/>
          <w:color w:val="000000"/>
        </w:rPr>
        <w:t xml:space="preserve"> </w:t>
      </w:r>
      <w:r w:rsidR="0062654B" w:rsidRPr="006A3241">
        <w:rPr>
          <w:rFonts w:ascii="Arial" w:hAnsi="Arial" w:cs="Arial"/>
          <w:color w:val="000000"/>
        </w:rPr>
        <w:t>составлен</w:t>
      </w:r>
      <w:r>
        <w:rPr>
          <w:rFonts w:ascii="Arial" w:hAnsi="Arial" w:cs="Arial"/>
          <w:color w:val="000000"/>
        </w:rPr>
        <w:t xml:space="preserve"> </w:t>
      </w:r>
      <w:r w:rsidR="0062654B" w:rsidRPr="006A3241">
        <w:rPr>
          <w:rFonts w:ascii="Arial" w:hAnsi="Arial" w:cs="Arial"/>
          <w:color w:val="000000"/>
        </w:rPr>
        <w:t>в</w:t>
      </w:r>
      <w:r>
        <w:rPr>
          <w:rFonts w:ascii="Arial" w:hAnsi="Arial" w:cs="Arial"/>
          <w:color w:val="000000"/>
        </w:rPr>
        <w:t xml:space="preserve"> </w:t>
      </w:r>
      <w:r w:rsidR="0062654B" w:rsidRPr="006A3241">
        <w:rPr>
          <w:rFonts w:ascii="Arial" w:hAnsi="Arial" w:cs="Arial"/>
          <w:color w:val="000000"/>
        </w:rPr>
        <w:t>трех</w:t>
      </w:r>
      <w:r>
        <w:rPr>
          <w:rFonts w:ascii="Arial" w:hAnsi="Arial" w:cs="Arial"/>
          <w:color w:val="000000"/>
        </w:rPr>
        <w:t xml:space="preserve"> </w:t>
      </w:r>
      <w:r w:rsidR="0062654B" w:rsidRPr="006A3241">
        <w:rPr>
          <w:rFonts w:ascii="Arial" w:hAnsi="Arial" w:cs="Arial"/>
          <w:color w:val="000000"/>
        </w:rPr>
        <w:t>экземплярах</w:t>
      </w:r>
      <w:r>
        <w:rPr>
          <w:rFonts w:ascii="Arial" w:hAnsi="Arial" w:cs="Arial"/>
          <w:color w:val="000000"/>
        </w:rPr>
        <w:t xml:space="preserve"> </w:t>
      </w:r>
      <w:r w:rsidR="0062654B" w:rsidRPr="006A3241">
        <w:rPr>
          <w:rFonts w:ascii="Arial" w:hAnsi="Arial" w:cs="Arial"/>
          <w:color w:val="000000"/>
        </w:rPr>
        <w:t>по</w:t>
      </w:r>
      <w:r>
        <w:rPr>
          <w:rFonts w:ascii="Arial" w:hAnsi="Arial" w:cs="Arial"/>
          <w:color w:val="000000"/>
        </w:rPr>
        <w:t xml:space="preserve"> </w:t>
      </w:r>
      <w:r w:rsidR="0062654B" w:rsidRPr="006A3241">
        <w:rPr>
          <w:rFonts w:ascii="Arial" w:hAnsi="Arial" w:cs="Arial"/>
          <w:color w:val="000000"/>
        </w:rPr>
        <w:t>одному</w:t>
      </w:r>
      <w:r>
        <w:rPr>
          <w:rFonts w:ascii="Arial" w:hAnsi="Arial" w:cs="Arial"/>
          <w:color w:val="000000"/>
        </w:rPr>
        <w:t xml:space="preserve"> </w:t>
      </w:r>
      <w:r w:rsidR="0062654B" w:rsidRPr="006A3241">
        <w:rPr>
          <w:rFonts w:ascii="Arial" w:hAnsi="Arial" w:cs="Arial"/>
          <w:color w:val="000000"/>
        </w:rPr>
        <w:t>для</w:t>
      </w:r>
      <w:r>
        <w:rPr>
          <w:rFonts w:ascii="Arial" w:hAnsi="Arial" w:cs="Arial"/>
          <w:color w:val="000000"/>
        </w:rPr>
        <w:t xml:space="preserve"> </w:t>
      </w:r>
      <w:r w:rsidR="0062654B" w:rsidRPr="006A3241">
        <w:rPr>
          <w:rFonts w:ascii="Arial" w:hAnsi="Arial" w:cs="Arial"/>
          <w:color w:val="000000"/>
        </w:rPr>
        <w:t>каждой</w:t>
      </w:r>
      <w:r>
        <w:rPr>
          <w:rFonts w:ascii="Arial" w:hAnsi="Arial" w:cs="Arial"/>
          <w:color w:val="000000"/>
        </w:rPr>
        <w:t xml:space="preserve"> </w:t>
      </w:r>
      <w:r w:rsidR="0062654B" w:rsidRPr="006A3241">
        <w:rPr>
          <w:rFonts w:ascii="Arial" w:hAnsi="Arial" w:cs="Arial"/>
          <w:color w:val="000000"/>
        </w:rPr>
        <w:t>из</w:t>
      </w:r>
    </w:p>
    <w:p w:rsidR="0062654B" w:rsidRPr="006A3241" w:rsidRDefault="0062654B" w:rsidP="006A3241">
      <w:pPr>
        <w:pStyle w:val="ae"/>
        <w:rPr>
          <w:rFonts w:ascii="Arial" w:hAnsi="Arial" w:cs="Arial"/>
          <w:color w:val="000000"/>
        </w:rPr>
      </w:pPr>
      <w:r w:rsidRPr="006A3241">
        <w:rPr>
          <w:rFonts w:ascii="Arial" w:hAnsi="Arial" w:cs="Arial"/>
          <w:color w:val="000000"/>
        </w:rPr>
        <w:t>сторон</w:t>
      </w:r>
      <w:r w:rsidR="001C13BF">
        <w:rPr>
          <w:rFonts w:ascii="Arial" w:hAnsi="Arial" w:cs="Arial"/>
          <w:color w:val="000000"/>
        </w:rPr>
        <w:t xml:space="preserve"> </w:t>
      </w:r>
      <w:r w:rsidRPr="006A3241">
        <w:rPr>
          <w:rFonts w:ascii="Arial" w:hAnsi="Arial" w:cs="Arial"/>
          <w:color w:val="000000"/>
        </w:rPr>
        <w:t>и</w:t>
      </w:r>
      <w:r w:rsidR="001C13BF">
        <w:rPr>
          <w:rFonts w:ascii="Arial" w:hAnsi="Arial" w:cs="Arial"/>
          <w:color w:val="000000"/>
        </w:rPr>
        <w:t xml:space="preserve"> </w:t>
      </w:r>
      <w:r w:rsidRPr="006A3241">
        <w:rPr>
          <w:rFonts w:ascii="Arial" w:hAnsi="Arial" w:cs="Arial"/>
          <w:color w:val="000000"/>
        </w:rPr>
        <w:t>для</w:t>
      </w:r>
      <w:r w:rsidR="001C13BF">
        <w:rPr>
          <w:rFonts w:ascii="Arial" w:hAnsi="Arial" w:cs="Arial"/>
          <w:color w:val="000000"/>
        </w:rPr>
        <w:t xml:space="preserve"> </w:t>
      </w:r>
      <w:r w:rsidRPr="006A3241">
        <w:rPr>
          <w:rFonts w:ascii="Arial" w:hAnsi="Arial" w:cs="Arial"/>
          <w:color w:val="000000"/>
        </w:rPr>
        <w:t>направления</w:t>
      </w:r>
      <w:r w:rsidR="001C13BF">
        <w:rPr>
          <w:rFonts w:ascii="Arial" w:hAnsi="Arial" w:cs="Arial"/>
          <w:color w:val="000000"/>
        </w:rPr>
        <w:t xml:space="preserve"> </w:t>
      </w:r>
      <w:r w:rsidRPr="006A3241">
        <w:rPr>
          <w:rFonts w:ascii="Arial" w:hAnsi="Arial" w:cs="Arial"/>
          <w:color w:val="000000"/>
        </w:rPr>
        <w:t>в</w:t>
      </w:r>
      <w:r w:rsidR="001C13BF">
        <w:rPr>
          <w:rFonts w:ascii="Arial" w:hAnsi="Arial" w:cs="Arial"/>
          <w:color w:val="000000"/>
        </w:rPr>
        <w:t xml:space="preserve"> </w:t>
      </w:r>
      <w:r w:rsidRPr="006A3241">
        <w:rPr>
          <w:rFonts w:ascii="Arial" w:hAnsi="Arial" w:cs="Arial"/>
          <w:color w:val="000000"/>
        </w:rPr>
        <w:t>комиссию,</w:t>
      </w:r>
      <w:r w:rsidR="001C13BF">
        <w:rPr>
          <w:rFonts w:ascii="Arial" w:hAnsi="Arial" w:cs="Arial"/>
          <w:color w:val="000000"/>
        </w:rPr>
        <w:t xml:space="preserve"> </w:t>
      </w:r>
      <w:r w:rsidRPr="006A3241">
        <w:rPr>
          <w:rFonts w:ascii="Arial" w:hAnsi="Arial" w:cs="Arial"/>
          <w:color w:val="000000"/>
        </w:rPr>
        <w:t>образованную</w:t>
      </w:r>
      <w:r w:rsidR="001C13BF">
        <w:rPr>
          <w:rFonts w:ascii="Arial" w:hAnsi="Arial" w:cs="Arial"/>
          <w:color w:val="000000"/>
        </w:rPr>
        <w:t xml:space="preserve"> </w:t>
      </w:r>
      <w:r w:rsidRPr="006A3241">
        <w:rPr>
          <w:rFonts w:ascii="Arial" w:hAnsi="Arial" w:cs="Arial"/>
          <w:color w:val="000000"/>
        </w:rPr>
        <w:t>в</w:t>
      </w:r>
      <w:r w:rsidR="001C13BF">
        <w:rPr>
          <w:rFonts w:ascii="Arial" w:hAnsi="Arial" w:cs="Arial"/>
          <w:color w:val="000000"/>
        </w:rPr>
        <w:t xml:space="preserve"> </w:t>
      </w:r>
      <w:r w:rsidRPr="006A3241">
        <w:rPr>
          <w:rFonts w:ascii="Arial" w:hAnsi="Arial" w:cs="Arial"/>
          <w:color w:val="000000"/>
        </w:rPr>
        <w:t>соответствии</w:t>
      </w:r>
      <w:r w:rsidR="001C13BF">
        <w:rPr>
          <w:rFonts w:ascii="Arial" w:hAnsi="Arial" w:cs="Arial"/>
          <w:color w:val="000000"/>
        </w:rPr>
        <w:t xml:space="preserve"> </w:t>
      </w:r>
      <w:r w:rsidRPr="006A3241">
        <w:rPr>
          <w:rFonts w:ascii="Arial" w:hAnsi="Arial" w:cs="Arial"/>
          <w:color w:val="000000"/>
        </w:rPr>
        <w:t>с</w:t>
      </w:r>
    </w:p>
    <w:p w:rsidR="0062654B" w:rsidRPr="006A3241" w:rsidRDefault="00F43F74" w:rsidP="006A3241">
      <w:pPr>
        <w:pStyle w:val="ae"/>
        <w:rPr>
          <w:rFonts w:ascii="Arial" w:hAnsi="Arial" w:cs="Arial"/>
          <w:color w:val="000000"/>
        </w:rPr>
      </w:pPr>
      <w:hyperlink r:id="rId55" w:history="1">
        <w:r w:rsidR="0062654B" w:rsidRPr="006A3241">
          <w:rPr>
            <w:rStyle w:val="af0"/>
            <w:rFonts w:ascii="Arial" w:hAnsi="Arial" w:cs="Arial"/>
            <w:color w:val="000000"/>
          </w:rPr>
          <w:t>законодательством</w:t>
        </w:r>
      </w:hyperlink>
      <w:r w:rsidR="001C13BF">
        <w:rPr>
          <w:rFonts w:ascii="Arial" w:hAnsi="Arial" w:cs="Arial"/>
          <w:color w:val="000000"/>
        </w:rPr>
        <w:t xml:space="preserve"> </w:t>
      </w:r>
      <w:r w:rsidR="0062654B" w:rsidRPr="006A3241">
        <w:rPr>
          <w:rFonts w:ascii="Arial" w:hAnsi="Arial" w:cs="Arial"/>
          <w:color w:val="000000"/>
        </w:rPr>
        <w:t>о</w:t>
      </w:r>
      <w:r w:rsidR="001C13BF">
        <w:rPr>
          <w:rFonts w:ascii="Arial" w:hAnsi="Arial" w:cs="Arial"/>
          <w:color w:val="000000"/>
        </w:rPr>
        <w:t xml:space="preserve"> </w:t>
      </w:r>
      <w:r w:rsidR="0062654B" w:rsidRPr="006A3241">
        <w:rPr>
          <w:rFonts w:ascii="Arial" w:hAnsi="Arial" w:cs="Arial"/>
          <w:color w:val="000000"/>
        </w:rPr>
        <w:t>бухгалтерском</w:t>
      </w:r>
      <w:r w:rsidR="001C13BF">
        <w:rPr>
          <w:rFonts w:ascii="Arial" w:hAnsi="Arial" w:cs="Arial"/>
          <w:color w:val="000000"/>
        </w:rPr>
        <w:t xml:space="preserve"> </w:t>
      </w:r>
      <w:r w:rsidR="0062654B" w:rsidRPr="006A3241">
        <w:rPr>
          <w:rFonts w:ascii="Arial" w:hAnsi="Arial" w:cs="Arial"/>
          <w:color w:val="000000"/>
        </w:rPr>
        <w:t>учете.</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Приложение:</w:t>
      </w:r>
      <w:r>
        <w:rPr>
          <w:rFonts w:ascii="Arial" w:hAnsi="Arial" w:cs="Arial"/>
          <w:color w:val="000000"/>
        </w:rPr>
        <w:t xml:space="preserve"> </w:t>
      </w:r>
      <w:r w:rsidR="0062654B" w:rsidRPr="006A3241">
        <w:rPr>
          <w:rFonts w:ascii="Arial" w:hAnsi="Arial" w:cs="Arial"/>
          <w:color w:val="000000"/>
        </w:rPr>
        <w:t>__________________________________</w:t>
      </w:r>
      <w:r>
        <w:rPr>
          <w:rFonts w:ascii="Arial" w:hAnsi="Arial" w:cs="Arial"/>
          <w:color w:val="000000"/>
        </w:rPr>
        <w:t xml:space="preserve"> </w:t>
      </w:r>
      <w:r w:rsidR="0062654B" w:rsidRPr="006A3241">
        <w:rPr>
          <w:rFonts w:ascii="Arial" w:hAnsi="Arial" w:cs="Arial"/>
          <w:color w:val="000000"/>
        </w:rPr>
        <w:t>на</w:t>
      </w:r>
      <w:r>
        <w:rPr>
          <w:rFonts w:ascii="Arial" w:hAnsi="Arial" w:cs="Arial"/>
          <w:color w:val="000000"/>
        </w:rPr>
        <w:t xml:space="preserve"> </w:t>
      </w:r>
      <w:r w:rsidR="0062654B" w:rsidRPr="006A3241">
        <w:rPr>
          <w:rFonts w:ascii="Arial" w:hAnsi="Arial" w:cs="Arial"/>
          <w:color w:val="000000"/>
        </w:rPr>
        <w:t>_____</w:t>
      </w:r>
      <w:r>
        <w:rPr>
          <w:rFonts w:ascii="Arial" w:hAnsi="Arial" w:cs="Arial"/>
          <w:color w:val="000000"/>
        </w:rPr>
        <w:t xml:space="preserve"> </w:t>
      </w:r>
      <w:r w:rsidR="0062654B" w:rsidRPr="006A3241">
        <w:rPr>
          <w:rFonts w:ascii="Arial" w:hAnsi="Arial" w:cs="Arial"/>
          <w:color w:val="000000"/>
        </w:rPr>
        <w:t>листах.</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(наименование</w:t>
      </w:r>
      <w:r>
        <w:rPr>
          <w:rFonts w:ascii="Arial" w:hAnsi="Arial" w:cs="Arial"/>
          <w:color w:val="000000"/>
        </w:rPr>
        <w:t xml:space="preserve"> </w:t>
      </w:r>
      <w:r w:rsidR="0062654B" w:rsidRPr="006A3241">
        <w:rPr>
          <w:rFonts w:ascii="Arial" w:hAnsi="Arial" w:cs="Arial"/>
          <w:color w:val="000000"/>
        </w:rPr>
        <w:t>документа)</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Подарок</w:t>
      </w:r>
      <w:r>
        <w:rPr>
          <w:rFonts w:ascii="Arial" w:hAnsi="Arial" w:cs="Arial"/>
          <w:color w:val="000000"/>
        </w:rPr>
        <w:t xml:space="preserve"> </w:t>
      </w:r>
      <w:r w:rsidR="0062654B" w:rsidRPr="006A3241">
        <w:rPr>
          <w:rFonts w:ascii="Arial" w:hAnsi="Arial" w:cs="Arial"/>
          <w:color w:val="000000"/>
        </w:rPr>
        <w:t>на</w:t>
      </w:r>
      <w:r>
        <w:rPr>
          <w:rFonts w:ascii="Arial" w:hAnsi="Arial" w:cs="Arial"/>
          <w:color w:val="000000"/>
        </w:rPr>
        <w:t xml:space="preserve"> </w:t>
      </w:r>
      <w:r w:rsidR="0062654B" w:rsidRPr="006A3241">
        <w:rPr>
          <w:rFonts w:ascii="Arial" w:hAnsi="Arial" w:cs="Arial"/>
          <w:color w:val="000000"/>
        </w:rPr>
        <w:t>хранение</w:t>
      </w:r>
      <w:r>
        <w:rPr>
          <w:rFonts w:ascii="Arial" w:hAnsi="Arial" w:cs="Arial"/>
          <w:color w:val="000000"/>
        </w:rPr>
        <w:t xml:space="preserve"> </w:t>
      </w:r>
      <w:r w:rsidR="0062654B" w:rsidRPr="006A3241">
        <w:rPr>
          <w:rFonts w:ascii="Arial" w:hAnsi="Arial" w:cs="Arial"/>
          <w:color w:val="000000"/>
        </w:rPr>
        <w:t>принял(а)</w:t>
      </w:r>
      <w:r>
        <w:rPr>
          <w:rFonts w:ascii="Arial" w:hAnsi="Arial" w:cs="Arial"/>
          <w:color w:val="000000"/>
        </w:rPr>
        <w:t xml:space="preserve"> </w:t>
      </w:r>
      <w:r w:rsidR="0062654B" w:rsidRPr="006A3241">
        <w:rPr>
          <w:rFonts w:ascii="Arial" w:hAnsi="Arial" w:cs="Arial"/>
          <w:color w:val="000000"/>
        </w:rPr>
        <w:t>Подарок</w:t>
      </w:r>
      <w:r>
        <w:rPr>
          <w:rFonts w:ascii="Arial" w:hAnsi="Arial" w:cs="Arial"/>
          <w:color w:val="000000"/>
        </w:rPr>
        <w:t xml:space="preserve"> </w:t>
      </w:r>
      <w:r w:rsidR="0062654B" w:rsidRPr="006A3241">
        <w:rPr>
          <w:rFonts w:ascii="Arial" w:hAnsi="Arial" w:cs="Arial"/>
          <w:color w:val="000000"/>
        </w:rPr>
        <w:t>на</w:t>
      </w:r>
      <w:r>
        <w:rPr>
          <w:rFonts w:ascii="Arial" w:hAnsi="Arial" w:cs="Arial"/>
          <w:color w:val="000000"/>
        </w:rPr>
        <w:t xml:space="preserve"> </w:t>
      </w:r>
      <w:r w:rsidR="0062654B" w:rsidRPr="006A3241">
        <w:rPr>
          <w:rFonts w:ascii="Arial" w:hAnsi="Arial" w:cs="Arial"/>
          <w:color w:val="000000"/>
        </w:rPr>
        <w:t>хранение</w:t>
      </w:r>
      <w:r>
        <w:rPr>
          <w:rFonts w:ascii="Arial" w:hAnsi="Arial" w:cs="Arial"/>
          <w:color w:val="000000"/>
        </w:rPr>
        <w:t xml:space="preserve"> </w:t>
      </w:r>
      <w:r w:rsidR="0062654B" w:rsidRPr="006A3241">
        <w:rPr>
          <w:rFonts w:ascii="Arial" w:hAnsi="Arial" w:cs="Arial"/>
          <w:color w:val="000000"/>
        </w:rPr>
        <w:t>сдал(а)</w:t>
      </w:r>
    </w:p>
    <w:p w:rsidR="0062654B" w:rsidRPr="006A3241" w:rsidRDefault="0062654B" w:rsidP="006A3241">
      <w:pPr>
        <w:pStyle w:val="ae"/>
        <w:rPr>
          <w:rFonts w:ascii="Arial" w:hAnsi="Arial" w:cs="Arial"/>
          <w:color w:val="000000"/>
        </w:rPr>
      </w:pPr>
      <w:r w:rsidRPr="006A3241">
        <w:rPr>
          <w:rFonts w:ascii="Arial" w:hAnsi="Arial" w:cs="Arial"/>
          <w:color w:val="000000"/>
        </w:rPr>
        <w:t>___________</w:t>
      </w:r>
      <w:r w:rsidR="001C13BF">
        <w:rPr>
          <w:rFonts w:ascii="Arial" w:hAnsi="Arial" w:cs="Arial"/>
          <w:color w:val="000000"/>
        </w:rPr>
        <w:t xml:space="preserve"> </w:t>
      </w:r>
      <w:r w:rsidRPr="006A3241">
        <w:rPr>
          <w:rFonts w:ascii="Arial" w:hAnsi="Arial" w:cs="Arial"/>
          <w:color w:val="000000"/>
        </w:rPr>
        <w:t>_______________________</w:t>
      </w:r>
      <w:r w:rsidR="001C13BF">
        <w:rPr>
          <w:rFonts w:ascii="Arial" w:hAnsi="Arial" w:cs="Arial"/>
          <w:color w:val="000000"/>
        </w:rPr>
        <w:t xml:space="preserve"> </w:t>
      </w:r>
      <w:r w:rsidRPr="006A3241">
        <w:rPr>
          <w:rFonts w:ascii="Arial" w:hAnsi="Arial" w:cs="Arial"/>
          <w:color w:val="000000"/>
        </w:rPr>
        <w:t>___________</w:t>
      </w:r>
      <w:r w:rsidR="001C13BF">
        <w:rPr>
          <w:rFonts w:ascii="Arial" w:hAnsi="Arial" w:cs="Arial"/>
          <w:color w:val="000000"/>
        </w:rPr>
        <w:t xml:space="preserve"> </w:t>
      </w:r>
      <w:r w:rsidRPr="006A3241">
        <w:rPr>
          <w:rFonts w:ascii="Arial" w:hAnsi="Arial" w:cs="Arial"/>
          <w:color w:val="000000"/>
        </w:rPr>
        <w:t>__________________</w:t>
      </w:r>
    </w:p>
    <w:p w:rsidR="00E15285" w:rsidRDefault="0062654B" w:rsidP="006A3241">
      <w:pPr>
        <w:pStyle w:val="ae"/>
        <w:rPr>
          <w:rFonts w:ascii="Arial" w:hAnsi="Arial" w:cs="Arial"/>
          <w:color w:val="000000"/>
        </w:rPr>
      </w:pPr>
      <w:r w:rsidRPr="006A3241">
        <w:rPr>
          <w:rFonts w:ascii="Arial" w:hAnsi="Arial" w:cs="Arial"/>
          <w:color w:val="000000"/>
        </w:rPr>
        <w:t>(подпись)</w:t>
      </w:r>
      <w:r w:rsidR="001C13BF">
        <w:rPr>
          <w:rFonts w:ascii="Arial" w:hAnsi="Arial" w:cs="Arial"/>
          <w:color w:val="000000"/>
        </w:rPr>
        <w:t xml:space="preserve"> </w:t>
      </w:r>
      <w:r w:rsidRPr="006A3241">
        <w:rPr>
          <w:rFonts w:ascii="Arial" w:hAnsi="Arial" w:cs="Arial"/>
          <w:color w:val="000000"/>
        </w:rPr>
        <w:t>(расшифровка</w:t>
      </w:r>
      <w:r w:rsidR="001C13BF">
        <w:rPr>
          <w:rFonts w:ascii="Arial" w:hAnsi="Arial" w:cs="Arial"/>
          <w:color w:val="000000"/>
        </w:rPr>
        <w:t xml:space="preserve"> </w:t>
      </w:r>
      <w:r w:rsidRPr="006A3241">
        <w:rPr>
          <w:rFonts w:ascii="Arial" w:hAnsi="Arial" w:cs="Arial"/>
          <w:color w:val="000000"/>
        </w:rPr>
        <w:t>подписи)</w:t>
      </w:r>
      <w:r w:rsidR="001C13BF">
        <w:rPr>
          <w:rFonts w:ascii="Arial" w:hAnsi="Arial" w:cs="Arial"/>
          <w:color w:val="000000"/>
        </w:rPr>
        <w:t xml:space="preserve"> </w:t>
      </w:r>
      <w:r w:rsidRPr="006A3241">
        <w:rPr>
          <w:rFonts w:ascii="Arial" w:hAnsi="Arial" w:cs="Arial"/>
          <w:color w:val="000000"/>
        </w:rPr>
        <w:t>(подпись)</w:t>
      </w:r>
      <w:r w:rsidR="001C13BF">
        <w:rPr>
          <w:rFonts w:ascii="Arial" w:hAnsi="Arial" w:cs="Arial"/>
          <w:color w:val="000000"/>
        </w:rPr>
        <w:t xml:space="preserve"> </w:t>
      </w:r>
      <w:r w:rsidRPr="006A3241">
        <w:rPr>
          <w:rFonts w:ascii="Arial" w:hAnsi="Arial" w:cs="Arial"/>
          <w:color w:val="000000"/>
        </w:rPr>
        <w:t>(расшифровка</w:t>
      </w:r>
      <w:r w:rsidR="001C13BF">
        <w:rPr>
          <w:rFonts w:ascii="Arial" w:hAnsi="Arial" w:cs="Arial"/>
          <w:color w:val="000000"/>
        </w:rPr>
        <w:t xml:space="preserve"> </w:t>
      </w:r>
      <w:r w:rsidRPr="006A3241">
        <w:rPr>
          <w:rFonts w:ascii="Arial" w:hAnsi="Arial" w:cs="Arial"/>
          <w:color w:val="000000"/>
        </w:rPr>
        <w:t>подписи)</w:t>
      </w:r>
    </w:p>
    <w:p w:rsidR="0062654B" w:rsidRPr="006A3241" w:rsidRDefault="0062654B" w:rsidP="006A3241">
      <w:pPr>
        <w:pStyle w:val="ae"/>
        <w:rPr>
          <w:rFonts w:ascii="Arial" w:hAnsi="Arial" w:cs="Arial"/>
          <w:color w:val="000000"/>
        </w:rPr>
      </w:pPr>
      <w:r w:rsidRPr="006A3241">
        <w:rPr>
          <w:rFonts w:ascii="Arial" w:hAnsi="Arial" w:cs="Arial"/>
          <w:color w:val="000000"/>
        </w:rPr>
        <w:t>──────────────────────────────</w:t>
      </w:r>
    </w:p>
    <w:p w:rsidR="0062654B" w:rsidRPr="006A3241" w:rsidRDefault="0062654B" w:rsidP="006A3241">
      <w:pPr>
        <w:spacing w:after="0" w:line="240" w:lineRule="auto"/>
        <w:rPr>
          <w:rFonts w:ascii="Arial" w:hAnsi="Arial" w:cs="Arial"/>
          <w:color w:val="000000"/>
          <w:sz w:val="20"/>
        </w:rPr>
      </w:pPr>
      <w:bookmarkStart w:id="126" w:name="sub_1112"/>
      <w:r w:rsidRPr="006A3241">
        <w:rPr>
          <w:rFonts w:ascii="Arial" w:hAnsi="Arial" w:cs="Arial"/>
          <w:color w:val="000000"/>
          <w:sz w:val="20"/>
        </w:rPr>
        <w:t>&lt;*&gt;</w:t>
      </w:r>
      <w:r w:rsidR="001C13BF">
        <w:rPr>
          <w:rFonts w:ascii="Arial" w:hAnsi="Arial" w:cs="Arial"/>
          <w:color w:val="000000"/>
          <w:sz w:val="20"/>
        </w:rPr>
        <w:t xml:space="preserve"> </w:t>
      </w:r>
      <w:r w:rsidRPr="006A3241">
        <w:rPr>
          <w:rFonts w:ascii="Arial" w:hAnsi="Arial" w:cs="Arial"/>
          <w:color w:val="000000"/>
          <w:sz w:val="20"/>
        </w:rPr>
        <w:t>Заполняется</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наличии</w:t>
      </w:r>
      <w:r w:rsidR="001C13BF">
        <w:rPr>
          <w:rFonts w:ascii="Arial" w:hAnsi="Arial" w:cs="Arial"/>
          <w:color w:val="000000"/>
          <w:sz w:val="20"/>
        </w:rPr>
        <w:t xml:space="preserve"> </w:t>
      </w:r>
      <w:r w:rsidRPr="006A3241">
        <w:rPr>
          <w:rFonts w:ascii="Arial" w:hAnsi="Arial" w:cs="Arial"/>
          <w:color w:val="000000"/>
          <w:sz w:val="20"/>
        </w:rPr>
        <w:t>документов,</w:t>
      </w:r>
      <w:r w:rsidR="001C13BF">
        <w:rPr>
          <w:rFonts w:ascii="Arial" w:hAnsi="Arial" w:cs="Arial"/>
          <w:color w:val="000000"/>
          <w:sz w:val="20"/>
        </w:rPr>
        <w:t xml:space="preserve"> </w:t>
      </w:r>
      <w:r w:rsidRPr="006A3241">
        <w:rPr>
          <w:rFonts w:ascii="Arial" w:hAnsi="Arial" w:cs="Arial"/>
          <w:color w:val="000000"/>
          <w:sz w:val="20"/>
        </w:rPr>
        <w:t>подтверждающих</w:t>
      </w:r>
      <w:r w:rsidR="001C13BF">
        <w:rPr>
          <w:rFonts w:ascii="Arial" w:hAnsi="Arial" w:cs="Arial"/>
          <w:color w:val="000000"/>
          <w:sz w:val="20"/>
        </w:rPr>
        <w:t xml:space="preserve"> </w:t>
      </w:r>
      <w:r w:rsidRPr="006A3241">
        <w:rPr>
          <w:rFonts w:ascii="Arial" w:hAnsi="Arial" w:cs="Arial"/>
          <w:color w:val="000000"/>
          <w:sz w:val="20"/>
        </w:rPr>
        <w:t>стоимость</w:t>
      </w:r>
      <w:r w:rsidR="001C13BF">
        <w:rPr>
          <w:rFonts w:ascii="Arial" w:hAnsi="Arial" w:cs="Arial"/>
          <w:color w:val="000000"/>
          <w:sz w:val="20"/>
        </w:rPr>
        <w:t xml:space="preserve"> </w:t>
      </w:r>
      <w:r w:rsidRPr="006A3241">
        <w:rPr>
          <w:rFonts w:ascii="Arial" w:hAnsi="Arial" w:cs="Arial"/>
          <w:color w:val="000000"/>
          <w:sz w:val="20"/>
        </w:rPr>
        <w:t>предметов.</w:t>
      </w:r>
    </w:p>
    <w:bookmarkEnd w:id="126"/>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1</w:t>
      </w:r>
    </w:p>
    <w:p w:rsidR="00E15285" w:rsidRDefault="0062654B" w:rsidP="006A3241">
      <w:pPr>
        <w:spacing w:after="0" w:line="240" w:lineRule="auto"/>
        <w:ind w:firstLine="698"/>
        <w:jc w:val="right"/>
        <w:rPr>
          <w:rFonts w:ascii="Arial" w:hAnsi="Arial" w:cs="Arial"/>
          <w:b/>
          <w:color w:val="000000"/>
          <w:sz w:val="20"/>
          <w:szCs w:val="20"/>
        </w:rPr>
      </w:pPr>
      <w:bookmarkStart w:id="127" w:name="sub_4000"/>
      <w:r w:rsidRPr="006A3241">
        <w:rPr>
          <w:rStyle w:val="ad"/>
          <w:rFonts w:ascii="Arial" w:hAnsi="Arial" w:cs="Arial"/>
          <w:b w:val="0"/>
          <w:bCs w:val="0"/>
          <w:color w:val="000000"/>
          <w:sz w:val="20"/>
          <w:szCs w:val="20"/>
        </w:rPr>
        <w:t>Приложение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N</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4</w:t>
      </w:r>
      <w:r w:rsidRPr="006A3241">
        <w:rPr>
          <w:rStyle w:val="ad"/>
          <w:rFonts w:ascii="Arial" w:hAnsi="Arial" w:cs="Arial"/>
          <w:b w:val="0"/>
          <w:bCs w:val="0"/>
          <w:color w:val="000000"/>
          <w:sz w:val="20"/>
          <w:szCs w:val="20"/>
        </w:rPr>
        <w:br/>
        <w:t>к</w:t>
      </w:r>
      <w:r w:rsidR="001C13BF">
        <w:rPr>
          <w:rStyle w:val="ad"/>
          <w:rFonts w:ascii="Arial" w:hAnsi="Arial" w:cs="Arial"/>
          <w:b w:val="0"/>
          <w:bCs w:val="0"/>
          <w:color w:val="000000"/>
          <w:sz w:val="20"/>
          <w:szCs w:val="20"/>
        </w:rPr>
        <w:t xml:space="preserve"> </w:t>
      </w:r>
      <w:hyperlink w:anchor="sub_1000" w:history="1">
        <w:r w:rsidRPr="006A3241">
          <w:rPr>
            <w:rStyle w:val="af0"/>
            <w:rFonts w:ascii="Arial" w:hAnsi="Arial" w:cs="Arial"/>
            <w:b/>
            <w:color w:val="000000"/>
            <w:szCs w:val="20"/>
          </w:rPr>
          <w:t>Положению</w:t>
        </w:r>
      </w:hyperlink>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сообщении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лицами,</w:t>
      </w:r>
      <w:r w:rsidRPr="006A3241">
        <w:rPr>
          <w:rStyle w:val="ad"/>
          <w:rFonts w:ascii="Arial" w:hAnsi="Arial" w:cs="Arial"/>
          <w:b w:val="0"/>
          <w:bCs w:val="0"/>
          <w:color w:val="000000"/>
          <w:sz w:val="20"/>
          <w:szCs w:val="20"/>
        </w:rPr>
        <w:br/>
        <w:t>замещающими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должности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муниципальной</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службы</w:t>
      </w:r>
      <w:r w:rsidRPr="006A3241">
        <w:rPr>
          <w:rStyle w:val="ad"/>
          <w:rFonts w:ascii="Arial" w:hAnsi="Arial" w:cs="Arial"/>
          <w:b w:val="0"/>
          <w:bCs w:val="0"/>
          <w:color w:val="000000"/>
          <w:sz w:val="20"/>
          <w:szCs w:val="20"/>
        </w:rPr>
        <w:br/>
        <w:t>в</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администрации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Мариинско-Посадского</w:t>
      </w:r>
      <w:r w:rsidRPr="006A3241">
        <w:rPr>
          <w:rStyle w:val="ad"/>
          <w:rFonts w:ascii="Arial" w:hAnsi="Arial" w:cs="Arial"/>
          <w:b w:val="0"/>
          <w:bCs w:val="0"/>
          <w:color w:val="000000"/>
          <w:sz w:val="20"/>
          <w:szCs w:val="20"/>
        </w:rPr>
        <w:br/>
        <w:t>муниципального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округа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Чувашской</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Республики,</w:t>
      </w:r>
      <w:r w:rsidRPr="006A3241">
        <w:rPr>
          <w:rStyle w:val="ad"/>
          <w:rFonts w:ascii="Arial" w:hAnsi="Arial" w:cs="Arial"/>
          <w:b w:val="0"/>
          <w:bCs w:val="0"/>
          <w:color w:val="000000"/>
          <w:sz w:val="20"/>
          <w:szCs w:val="20"/>
        </w:rPr>
        <w:br/>
        <w:t>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получении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подарка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в</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связи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протокольными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мероприятиями,</w:t>
      </w:r>
      <w:r w:rsidRPr="006A3241">
        <w:rPr>
          <w:rStyle w:val="ad"/>
          <w:rFonts w:ascii="Arial" w:hAnsi="Arial" w:cs="Arial"/>
          <w:b w:val="0"/>
          <w:bCs w:val="0"/>
          <w:color w:val="000000"/>
          <w:sz w:val="20"/>
          <w:szCs w:val="20"/>
        </w:rPr>
        <w:br/>
        <w:t>служебными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командировками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другими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официальными</w:t>
      </w:r>
      <w:r w:rsidRPr="006A3241">
        <w:rPr>
          <w:rStyle w:val="ad"/>
          <w:rFonts w:ascii="Arial" w:hAnsi="Arial" w:cs="Arial"/>
          <w:b w:val="0"/>
          <w:bCs w:val="0"/>
          <w:color w:val="000000"/>
          <w:sz w:val="20"/>
          <w:szCs w:val="20"/>
        </w:rPr>
        <w:br/>
        <w:t>мероприятиями,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участие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в</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которых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связано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исполнением</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ими</w:t>
      </w:r>
      <w:r w:rsidRPr="006A3241">
        <w:rPr>
          <w:rStyle w:val="ad"/>
          <w:rFonts w:ascii="Arial" w:hAnsi="Arial" w:cs="Arial"/>
          <w:b w:val="0"/>
          <w:bCs w:val="0"/>
          <w:color w:val="000000"/>
          <w:sz w:val="20"/>
          <w:szCs w:val="20"/>
        </w:rPr>
        <w:br/>
        <w:t>служебных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(должностных)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обязанностей,</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сдаче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w:t>
      </w:r>
      <w:r w:rsidRPr="006A3241">
        <w:rPr>
          <w:rStyle w:val="ad"/>
          <w:rFonts w:ascii="Arial" w:hAnsi="Arial" w:cs="Arial"/>
          <w:b w:val="0"/>
          <w:bCs w:val="0"/>
          <w:color w:val="000000"/>
          <w:sz w:val="20"/>
          <w:szCs w:val="20"/>
        </w:rPr>
        <w:br/>
        <w:t>оценке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подарка,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реализации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(выкупа)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зачислении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средств,</w:t>
      </w:r>
      <w:r w:rsidRPr="006A3241">
        <w:rPr>
          <w:rStyle w:val="ad"/>
          <w:rFonts w:ascii="Arial" w:hAnsi="Arial" w:cs="Arial"/>
          <w:b w:val="0"/>
          <w:bCs w:val="0"/>
          <w:color w:val="000000"/>
          <w:sz w:val="20"/>
          <w:szCs w:val="20"/>
        </w:rPr>
        <w:br/>
        <w:t>вырученных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от</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его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реализации</w:t>
      </w:r>
      <w:bookmarkEnd w:id="127"/>
    </w:p>
    <w:p w:rsidR="0062654B" w:rsidRPr="006A3241" w:rsidRDefault="001C13BF" w:rsidP="006A3241">
      <w:pPr>
        <w:pStyle w:val="ae"/>
        <w:rPr>
          <w:rStyle w:val="ad"/>
          <w:rFonts w:ascii="Arial" w:eastAsiaTheme="minorEastAsia" w:hAnsi="Arial" w:cs="Arial"/>
          <w:bCs w:val="0"/>
          <w:color w:val="000000"/>
        </w:rPr>
      </w:pPr>
      <w:r>
        <w:rPr>
          <w:rStyle w:val="ad"/>
          <w:rFonts w:ascii="Arial" w:eastAsiaTheme="minorEastAsia" w:hAnsi="Arial" w:cs="Arial"/>
          <w:bCs w:val="0"/>
          <w:color w:val="000000"/>
        </w:rPr>
        <w:t xml:space="preserve"> </w:t>
      </w:r>
    </w:p>
    <w:p w:rsidR="00E15285"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ФОРМА</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АКТА</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ВОЗВРАТА</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ПОДАРКА</w:t>
      </w:r>
    </w:p>
    <w:p w:rsidR="0062654B" w:rsidRPr="006A3241"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Акт</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N</w:t>
      </w:r>
    </w:p>
    <w:p w:rsidR="0062654B" w:rsidRPr="006A3241"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возврата</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подарка,</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полученного</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лицом,</w:t>
      </w:r>
    </w:p>
    <w:p w:rsidR="0062654B" w:rsidRPr="006A3241"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замещающим</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должность</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муниципальной</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службы</w:t>
      </w:r>
    </w:p>
    <w:p w:rsidR="0062654B" w:rsidRPr="006A3241"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в</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администрации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Мариинско-Посадского</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муниципального</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округа,</w:t>
      </w:r>
    </w:p>
    <w:p w:rsidR="0062654B" w:rsidRPr="006A3241"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в</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связи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с</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протокольными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мероприятиями,</w:t>
      </w:r>
    </w:p>
    <w:p w:rsidR="0062654B" w:rsidRPr="006A3241" w:rsidRDefault="001C13BF" w:rsidP="006A3241">
      <w:pPr>
        <w:pStyle w:val="ae"/>
        <w:rPr>
          <w:rFonts w:ascii="Arial" w:hAnsi="Arial" w:cs="Arial"/>
          <w:color w:val="000000"/>
        </w:rPr>
      </w:pPr>
      <w:r>
        <w:rPr>
          <w:rStyle w:val="ad"/>
          <w:rFonts w:ascii="Arial" w:eastAsiaTheme="minorEastAsia" w:hAnsi="Arial" w:cs="Arial"/>
          <w:bCs w:val="0"/>
          <w:color w:val="000000"/>
        </w:rPr>
        <w:lastRenderedPageBreak/>
        <w:t xml:space="preserve"> </w:t>
      </w:r>
      <w:r w:rsidR="0062654B" w:rsidRPr="006A3241">
        <w:rPr>
          <w:rStyle w:val="ad"/>
          <w:rFonts w:ascii="Arial" w:eastAsiaTheme="minorEastAsia" w:hAnsi="Arial" w:cs="Arial"/>
          <w:bCs w:val="0"/>
          <w:color w:val="000000"/>
        </w:rPr>
        <w:t>служебными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командировками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другими</w:t>
      </w:r>
    </w:p>
    <w:p w:rsidR="00E15285"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официальными</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мероприятиями</w:t>
      </w:r>
    </w:p>
    <w:p w:rsidR="0062654B" w:rsidRPr="006A3241" w:rsidRDefault="0062654B" w:rsidP="006A3241">
      <w:pPr>
        <w:pStyle w:val="ae"/>
        <w:rPr>
          <w:rFonts w:ascii="Arial" w:hAnsi="Arial" w:cs="Arial"/>
          <w:color w:val="000000"/>
        </w:rPr>
      </w:pPr>
      <w:r w:rsidRPr="006A3241">
        <w:rPr>
          <w:rFonts w:ascii="Arial" w:hAnsi="Arial" w:cs="Arial"/>
          <w:color w:val="000000"/>
        </w:rPr>
        <w:t>г.</w:t>
      </w:r>
      <w:r w:rsidR="001C13BF">
        <w:rPr>
          <w:rFonts w:ascii="Arial" w:hAnsi="Arial" w:cs="Arial"/>
          <w:color w:val="000000"/>
        </w:rPr>
        <w:t xml:space="preserve"> </w:t>
      </w:r>
      <w:r w:rsidRPr="006A3241">
        <w:rPr>
          <w:rFonts w:ascii="Arial" w:hAnsi="Arial" w:cs="Arial"/>
          <w:color w:val="000000"/>
        </w:rPr>
        <w:t>Мариинский</w:t>
      </w:r>
      <w:r w:rsidR="001C13BF">
        <w:rPr>
          <w:rFonts w:ascii="Arial" w:hAnsi="Arial" w:cs="Arial"/>
          <w:color w:val="000000"/>
        </w:rPr>
        <w:t xml:space="preserve"> </w:t>
      </w:r>
      <w:r w:rsidRPr="006A3241">
        <w:rPr>
          <w:rFonts w:ascii="Arial" w:hAnsi="Arial" w:cs="Arial"/>
          <w:color w:val="000000"/>
        </w:rPr>
        <w:t>Посад</w:t>
      </w:r>
      <w:r w:rsidR="001C13BF">
        <w:rPr>
          <w:rFonts w:ascii="Arial" w:hAnsi="Arial" w:cs="Arial"/>
          <w:color w:val="000000"/>
        </w:rPr>
        <w:t xml:space="preserve"> </w:t>
      </w:r>
      <w:r w:rsidRPr="006A3241">
        <w:rPr>
          <w:rFonts w:ascii="Arial" w:hAnsi="Arial" w:cs="Arial"/>
          <w:color w:val="000000"/>
        </w:rPr>
        <w:t>____</w:t>
      </w:r>
      <w:r w:rsidR="001C13BF">
        <w:rPr>
          <w:rFonts w:ascii="Arial" w:hAnsi="Arial" w:cs="Arial"/>
          <w:color w:val="000000"/>
        </w:rPr>
        <w:t xml:space="preserve"> </w:t>
      </w:r>
      <w:r w:rsidRPr="006A3241">
        <w:rPr>
          <w:rFonts w:ascii="Arial" w:hAnsi="Arial" w:cs="Arial"/>
          <w:color w:val="000000"/>
        </w:rPr>
        <w:t>__________________</w:t>
      </w:r>
      <w:r w:rsidR="001C13BF">
        <w:rPr>
          <w:rFonts w:ascii="Arial" w:hAnsi="Arial" w:cs="Arial"/>
          <w:color w:val="000000"/>
        </w:rPr>
        <w:t xml:space="preserve"> </w:t>
      </w:r>
      <w:r w:rsidRPr="006A3241">
        <w:rPr>
          <w:rFonts w:ascii="Arial" w:hAnsi="Arial" w:cs="Arial"/>
          <w:color w:val="000000"/>
        </w:rPr>
        <w:t>года</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_________________________________________________________________________</w:t>
      </w:r>
    </w:p>
    <w:p w:rsidR="0062654B" w:rsidRPr="006A3241" w:rsidRDefault="0062654B" w:rsidP="006A3241">
      <w:pPr>
        <w:pStyle w:val="ae"/>
        <w:rPr>
          <w:rFonts w:ascii="Arial" w:hAnsi="Arial" w:cs="Arial"/>
          <w:color w:val="000000"/>
        </w:rPr>
      </w:pPr>
      <w:r w:rsidRPr="006A3241">
        <w:rPr>
          <w:rFonts w:ascii="Arial" w:hAnsi="Arial" w:cs="Arial"/>
          <w:color w:val="000000"/>
        </w:rPr>
        <w:t>(фамилия,</w:t>
      </w:r>
      <w:r w:rsidR="001C13BF">
        <w:rPr>
          <w:rFonts w:ascii="Arial" w:hAnsi="Arial" w:cs="Arial"/>
          <w:color w:val="000000"/>
        </w:rPr>
        <w:t xml:space="preserve"> </w:t>
      </w:r>
      <w:r w:rsidRPr="006A3241">
        <w:rPr>
          <w:rFonts w:ascii="Arial" w:hAnsi="Arial" w:cs="Arial"/>
          <w:color w:val="000000"/>
        </w:rPr>
        <w:t>имя,</w:t>
      </w:r>
      <w:r w:rsidR="001C13BF">
        <w:rPr>
          <w:rFonts w:ascii="Arial" w:hAnsi="Arial" w:cs="Arial"/>
          <w:color w:val="000000"/>
        </w:rPr>
        <w:t xml:space="preserve"> </w:t>
      </w:r>
      <w:r w:rsidRPr="006A3241">
        <w:rPr>
          <w:rFonts w:ascii="Arial" w:hAnsi="Arial" w:cs="Arial"/>
          <w:color w:val="000000"/>
        </w:rPr>
        <w:t>отчество</w:t>
      </w:r>
      <w:r w:rsidR="001C13BF">
        <w:rPr>
          <w:rFonts w:ascii="Arial" w:hAnsi="Arial" w:cs="Arial"/>
          <w:color w:val="000000"/>
        </w:rPr>
        <w:t xml:space="preserve"> </w:t>
      </w:r>
      <w:r w:rsidRPr="006A3241">
        <w:rPr>
          <w:rFonts w:ascii="Arial" w:hAnsi="Arial" w:cs="Arial"/>
          <w:color w:val="000000"/>
        </w:rPr>
        <w:t>(последнее</w:t>
      </w:r>
      <w:r w:rsidR="001C13BF">
        <w:rPr>
          <w:rFonts w:ascii="Arial" w:hAnsi="Arial" w:cs="Arial"/>
          <w:color w:val="000000"/>
        </w:rPr>
        <w:t xml:space="preserve"> </w:t>
      </w:r>
      <w:r w:rsidRPr="006A3241">
        <w:rPr>
          <w:rFonts w:ascii="Arial" w:hAnsi="Arial" w:cs="Arial"/>
          <w:color w:val="000000"/>
        </w:rPr>
        <w:t>-</w:t>
      </w:r>
      <w:r w:rsidR="001C13BF">
        <w:rPr>
          <w:rFonts w:ascii="Arial" w:hAnsi="Arial" w:cs="Arial"/>
          <w:color w:val="000000"/>
        </w:rPr>
        <w:t xml:space="preserve"> </w:t>
      </w:r>
      <w:r w:rsidRPr="006A3241">
        <w:rPr>
          <w:rFonts w:ascii="Arial" w:hAnsi="Arial" w:cs="Arial"/>
          <w:color w:val="000000"/>
        </w:rPr>
        <w:t>при</w:t>
      </w:r>
      <w:r w:rsidR="001C13BF">
        <w:rPr>
          <w:rFonts w:ascii="Arial" w:hAnsi="Arial" w:cs="Arial"/>
          <w:color w:val="000000"/>
        </w:rPr>
        <w:t xml:space="preserve"> </w:t>
      </w:r>
      <w:r w:rsidRPr="006A3241">
        <w:rPr>
          <w:rFonts w:ascii="Arial" w:hAnsi="Arial" w:cs="Arial"/>
          <w:color w:val="000000"/>
        </w:rPr>
        <w:t>наличии)</w:t>
      </w:r>
      <w:r w:rsidR="001C13BF">
        <w:rPr>
          <w:rFonts w:ascii="Arial" w:hAnsi="Arial" w:cs="Arial"/>
          <w:color w:val="000000"/>
        </w:rPr>
        <w:t xml:space="preserve"> </w:t>
      </w:r>
      <w:r w:rsidRPr="006A3241">
        <w:rPr>
          <w:rFonts w:ascii="Arial" w:hAnsi="Arial" w:cs="Arial"/>
          <w:color w:val="000000"/>
        </w:rPr>
        <w:t>лица,</w:t>
      </w:r>
      <w:r w:rsidR="001C13BF">
        <w:rPr>
          <w:rFonts w:ascii="Arial" w:hAnsi="Arial" w:cs="Arial"/>
          <w:color w:val="000000"/>
        </w:rPr>
        <w:t xml:space="preserve"> </w:t>
      </w:r>
      <w:r w:rsidRPr="006A3241">
        <w:rPr>
          <w:rFonts w:ascii="Arial" w:hAnsi="Arial" w:cs="Arial"/>
          <w:color w:val="000000"/>
        </w:rPr>
        <w:t>должность</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ответственного</w:t>
      </w:r>
      <w:r>
        <w:rPr>
          <w:rFonts w:ascii="Arial" w:hAnsi="Arial" w:cs="Arial"/>
          <w:color w:val="000000"/>
        </w:rPr>
        <w:t xml:space="preserve"> </w:t>
      </w:r>
      <w:r w:rsidR="0062654B" w:rsidRPr="006A3241">
        <w:rPr>
          <w:rFonts w:ascii="Arial" w:hAnsi="Arial" w:cs="Arial"/>
          <w:color w:val="000000"/>
        </w:rPr>
        <w:t>лица</w:t>
      </w:r>
      <w:r>
        <w:rPr>
          <w:rFonts w:ascii="Arial" w:hAnsi="Arial" w:cs="Arial"/>
          <w:color w:val="000000"/>
        </w:rPr>
        <w:t xml:space="preserve"> </w:t>
      </w:r>
      <w:r w:rsidR="0062654B" w:rsidRPr="006A3241">
        <w:rPr>
          <w:rFonts w:ascii="Arial" w:hAnsi="Arial" w:cs="Arial"/>
          <w:color w:val="000000"/>
        </w:rPr>
        <w:t>уполномоченного</w:t>
      </w:r>
      <w:r>
        <w:rPr>
          <w:rFonts w:ascii="Arial" w:hAnsi="Arial" w:cs="Arial"/>
          <w:color w:val="000000"/>
        </w:rPr>
        <w:t xml:space="preserve"> </w:t>
      </w:r>
      <w:r w:rsidR="0062654B" w:rsidRPr="006A3241">
        <w:rPr>
          <w:rFonts w:ascii="Arial" w:hAnsi="Arial" w:cs="Arial"/>
          <w:color w:val="000000"/>
        </w:rPr>
        <w:t>органа)</w:t>
      </w:r>
    </w:p>
    <w:p w:rsidR="0062654B" w:rsidRPr="006A3241" w:rsidRDefault="0062654B" w:rsidP="006A3241">
      <w:pPr>
        <w:pStyle w:val="ae"/>
        <w:rPr>
          <w:rFonts w:ascii="Arial" w:hAnsi="Arial" w:cs="Arial"/>
          <w:color w:val="000000"/>
        </w:rPr>
      </w:pPr>
      <w:r w:rsidRPr="006A3241">
        <w:rPr>
          <w:rFonts w:ascii="Arial" w:hAnsi="Arial" w:cs="Arial"/>
          <w:color w:val="000000"/>
        </w:rPr>
        <w:t>в</w:t>
      </w:r>
      <w:r w:rsidR="001C13BF">
        <w:rPr>
          <w:rFonts w:ascii="Arial" w:hAnsi="Arial" w:cs="Arial"/>
          <w:color w:val="000000"/>
        </w:rPr>
        <w:t xml:space="preserve"> </w:t>
      </w:r>
      <w:r w:rsidRPr="006A3241">
        <w:rPr>
          <w:rFonts w:ascii="Arial" w:hAnsi="Arial" w:cs="Arial"/>
          <w:color w:val="000000"/>
        </w:rPr>
        <w:t>соответствии</w:t>
      </w:r>
      <w:r w:rsidR="001C13BF">
        <w:rPr>
          <w:rFonts w:ascii="Arial" w:hAnsi="Arial" w:cs="Arial"/>
          <w:color w:val="000000"/>
        </w:rPr>
        <w:t xml:space="preserve"> </w:t>
      </w:r>
      <w:r w:rsidRPr="006A3241">
        <w:rPr>
          <w:rFonts w:ascii="Arial" w:hAnsi="Arial" w:cs="Arial"/>
          <w:color w:val="000000"/>
        </w:rPr>
        <w:t>с</w:t>
      </w:r>
      <w:r w:rsidR="001C13BF">
        <w:rPr>
          <w:rFonts w:ascii="Arial" w:hAnsi="Arial" w:cs="Arial"/>
          <w:color w:val="000000"/>
        </w:rPr>
        <w:t xml:space="preserve"> </w:t>
      </w:r>
      <w:hyperlink r:id="rId56" w:history="1">
        <w:r w:rsidRPr="006A3241">
          <w:rPr>
            <w:rStyle w:val="af0"/>
            <w:rFonts w:ascii="Arial" w:hAnsi="Arial" w:cs="Arial"/>
            <w:color w:val="000000"/>
          </w:rPr>
          <w:t>Гражданским</w:t>
        </w:r>
        <w:r w:rsidR="001C13BF">
          <w:rPr>
            <w:rStyle w:val="af0"/>
            <w:rFonts w:ascii="Arial" w:hAnsi="Arial" w:cs="Arial"/>
            <w:color w:val="000000"/>
          </w:rPr>
          <w:t xml:space="preserve"> </w:t>
        </w:r>
        <w:r w:rsidRPr="006A3241">
          <w:rPr>
            <w:rStyle w:val="af0"/>
            <w:rFonts w:ascii="Arial" w:hAnsi="Arial" w:cs="Arial"/>
            <w:color w:val="000000"/>
          </w:rPr>
          <w:t>кодексом</w:t>
        </w:r>
      </w:hyperlink>
      <w:r w:rsidR="001C13BF">
        <w:rPr>
          <w:rFonts w:ascii="Arial" w:hAnsi="Arial" w:cs="Arial"/>
          <w:color w:val="000000"/>
        </w:rPr>
        <w:t xml:space="preserve"> </w:t>
      </w:r>
      <w:r w:rsidRPr="006A3241">
        <w:rPr>
          <w:rFonts w:ascii="Arial" w:hAnsi="Arial" w:cs="Arial"/>
          <w:color w:val="000000"/>
        </w:rPr>
        <w:t>Российской</w:t>
      </w:r>
      <w:r w:rsidR="001C13BF">
        <w:rPr>
          <w:rFonts w:ascii="Arial" w:hAnsi="Arial" w:cs="Arial"/>
          <w:color w:val="000000"/>
        </w:rPr>
        <w:t xml:space="preserve"> </w:t>
      </w:r>
      <w:r w:rsidRPr="006A3241">
        <w:rPr>
          <w:rFonts w:ascii="Arial" w:hAnsi="Arial" w:cs="Arial"/>
          <w:color w:val="000000"/>
        </w:rPr>
        <w:t>Федерации,</w:t>
      </w:r>
      <w:r w:rsidR="001C13BF">
        <w:rPr>
          <w:rFonts w:ascii="Arial" w:hAnsi="Arial" w:cs="Arial"/>
          <w:color w:val="000000"/>
        </w:rPr>
        <w:t xml:space="preserve"> </w:t>
      </w:r>
      <w:r w:rsidRPr="006A3241">
        <w:rPr>
          <w:rFonts w:ascii="Arial" w:hAnsi="Arial" w:cs="Arial"/>
          <w:color w:val="000000"/>
        </w:rPr>
        <w:t>а</w:t>
      </w:r>
      <w:r w:rsidR="001C13BF">
        <w:rPr>
          <w:rFonts w:ascii="Arial" w:hAnsi="Arial" w:cs="Arial"/>
          <w:color w:val="000000"/>
        </w:rPr>
        <w:t xml:space="preserve"> </w:t>
      </w:r>
      <w:r w:rsidRPr="006A3241">
        <w:rPr>
          <w:rFonts w:ascii="Arial" w:hAnsi="Arial" w:cs="Arial"/>
          <w:color w:val="000000"/>
        </w:rPr>
        <w:t>также</w:t>
      </w:r>
      <w:r w:rsidR="001C13BF">
        <w:rPr>
          <w:rFonts w:ascii="Arial" w:hAnsi="Arial" w:cs="Arial"/>
          <w:color w:val="000000"/>
        </w:rPr>
        <w:t xml:space="preserve"> </w:t>
      </w:r>
      <w:r w:rsidRPr="006A3241">
        <w:rPr>
          <w:rFonts w:ascii="Arial" w:hAnsi="Arial" w:cs="Arial"/>
          <w:color w:val="000000"/>
        </w:rPr>
        <w:t>на</w:t>
      </w:r>
    </w:p>
    <w:p w:rsidR="0062654B" w:rsidRPr="006A3241" w:rsidRDefault="0062654B" w:rsidP="006A3241">
      <w:pPr>
        <w:pStyle w:val="ae"/>
        <w:rPr>
          <w:rFonts w:ascii="Arial" w:hAnsi="Arial" w:cs="Arial"/>
          <w:color w:val="000000"/>
        </w:rPr>
      </w:pPr>
      <w:r w:rsidRPr="006A3241">
        <w:rPr>
          <w:rFonts w:ascii="Arial" w:hAnsi="Arial" w:cs="Arial"/>
          <w:color w:val="000000"/>
        </w:rPr>
        <w:t>основании</w:t>
      </w:r>
      <w:r w:rsidR="001C13BF">
        <w:rPr>
          <w:rFonts w:ascii="Arial" w:hAnsi="Arial" w:cs="Arial"/>
          <w:color w:val="000000"/>
        </w:rPr>
        <w:t xml:space="preserve"> </w:t>
      </w:r>
      <w:r w:rsidRPr="006A3241">
        <w:rPr>
          <w:rFonts w:ascii="Arial" w:hAnsi="Arial" w:cs="Arial"/>
          <w:color w:val="000000"/>
        </w:rPr>
        <w:t>протокола</w:t>
      </w:r>
      <w:r w:rsidR="001C13BF">
        <w:rPr>
          <w:rFonts w:ascii="Arial" w:hAnsi="Arial" w:cs="Arial"/>
          <w:color w:val="000000"/>
        </w:rPr>
        <w:t xml:space="preserve"> </w:t>
      </w:r>
      <w:r w:rsidRPr="006A3241">
        <w:rPr>
          <w:rFonts w:ascii="Arial" w:hAnsi="Arial" w:cs="Arial"/>
          <w:color w:val="000000"/>
        </w:rPr>
        <w:t>заседания</w:t>
      </w:r>
      <w:r w:rsidR="001C13BF">
        <w:rPr>
          <w:rFonts w:ascii="Arial" w:hAnsi="Arial" w:cs="Arial"/>
          <w:color w:val="000000"/>
        </w:rPr>
        <w:t xml:space="preserve"> </w:t>
      </w:r>
      <w:r w:rsidRPr="006A3241">
        <w:rPr>
          <w:rFonts w:ascii="Arial" w:hAnsi="Arial" w:cs="Arial"/>
          <w:color w:val="000000"/>
        </w:rPr>
        <w:t>комиссии</w:t>
      </w:r>
      <w:r w:rsidR="001C13BF">
        <w:rPr>
          <w:rFonts w:ascii="Arial" w:hAnsi="Arial" w:cs="Arial"/>
          <w:color w:val="000000"/>
        </w:rPr>
        <w:t xml:space="preserve"> </w:t>
      </w:r>
      <w:r w:rsidRPr="006A3241">
        <w:rPr>
          <w:rFonts w:ascii="Arial" w:hAnsi="Arial" w:cs="Arial"/>
          <w:color w:val="000000"/>
        </w:rPr>
        <w:t>по</w:t>
      </w:r>
      <w:r w:rsidR="001C13BF">
        <w:rPr>
          <w:rFonts w:ascii="Arial" w:hAnsi="Arial" w:cs="Arial"/>
          <w:color w:val="000000"/>
        </w:rPr>
        <w:t xml:space="preserve"> </w:t>
      </w:r>
      <w:r w:rsidRPr="006A3241">
        <w:rPr>
          <w:rFonts w:ascii="Arial" w:hAnsi="Arial" w:cs="Arial"/>
          <w:color w:val="000000"/>
        </w:rPr>
        <w:t>поступлению</w:t>
      </w:r>
    </w:p>
    <w:p w:rsidR="0062654B" w:rsidRPr="006A3241" w:rsidRDefault="0062654B" w:rsidP="006A3241">
      <w:pPr>
        <w:pStyle w:val="ae"/>
        <w:rPr>
          <w:rFonts w:ascii="Arial" w:hAnsi="Arial" w:cs="Arial"/>
          <w:color w:val="000000"/>
        </w:rPr>
      </w:pPr>
      <w:r w:rsidRPr="006A3241">
        <w:rPr>
          <w:rFonts w:ascii="Arial" w:hAnsi="Arial" w:cs="Arial"/>
          <w:color w:val="000000"/>
        </w:rPr>
        <w:t>и</w:t>
      </w:r>
      <w:r w:rsidR="001C13BF">
        <w:rPr>
          <w:rFonts w:ascii="Arial" w:hAnsi="Arial" w:cs="Arial"/>
          <w:color w:val="000000"/>
        </w:rPr>
        <w:t xml:space="preserve"> </w:t>
      </w:r>
      <w:r w:rsidRPr="006A3241">
        <w:rPr>
          <w:rFonts w:ascii="Arial" w:hAnsi="Arial" w:cs="Arial"/>
          <w:color w:val="000000"/>
        </w:rPr>
        <w:t>выбытию</w:t>
      </w:r>
      <w:r w:rsidR="001C13BF">
        <w:rPr>
          <w:rFonts w:ascii="Arial" w:hAnsi="Arial" w:cs="Arial"/>
          <w:color w:val="000000"/>
        </w:rPr>
        <w:t xml:space="preserve"> </w:t>
      </w:r>
      <w:r w:rsidRPr="006A3241">
        <w:rPr>
          <w:rFonts w:ascii="Arial" w:hAnsi="Arial" w:cs="Arial"/>
          <w:color w:val="000000"/>
        </w:rPr>
        <w:t>активов</w:t>
      </w:r>
      <w:r w:rsidR="001C13BF">
        <w:rPr>
          <w:rFonts w:ascii="Arial" w:hAnsi="Arial" w:cs="Arial"/>
          <w:color w:val="000000"/>
        </w:rPr>
        <w:t xml:space="preserve"> </w:t>
      </w:r>
      <w:r w:rsidRPr="006A3241">
        <w:rPr>
          <w:rFonts w:ascii="Arial" w:hAnsi="Arial" w:cs="Arial"/>
          <w:color w:val="000000"/>
        </w:rPr>
        <w:t>от</w:t>
      </w:r>
      <w:r w:rsidR="001C13BF">
        <w:rPr>
          <w:rFonts w:ascii="Arial" w:hAnsi="Arial" w:cs="Arial"/>
          <w:color w:val="000000"/>
        </w:rPr>
        <w:t xml:space="preserve"> </w:t>
      </w:r>
      <w:r w:rsidRPr="006A3241">
        <w:rPr>
          <w:rFonts w:ascii="Arial" w:hAnsi="Arial" w:cs="Arial"/>
          <w:color w:val="000000"/>
        </w:rPr>
        <w:t>"_____"</w:t>
      </w:r>
      <w:r w:rsidR="001C13BF">
        <w:rPr>
          <w:rFonts w:ascii="Arial" w:hAnsi="Arial" w:cs="Arial"/>
          <w:color w:val="000000"/>
        </w:rPr>
        <w:t xml:space="preserve"> </w:t>
      </w:r>
      <w:r w:rsidRPr="006A3241">
        <w:rPr>
          <w:rFonts w:ascii="Arial" w:hAnsi="Arial" w:cs="Arial"/>
          <w:color w:val="000000"/>
        </w:rPr>
        <w:t>________________</w:t>
      </w:r>
      <w:r w:rsidR="001C13BF">
        <w:rPr>
          <w:rFonts w:ascii="Arial" w:hAnsi="Arial" w:cs="Arial"/>
          <w:color w:val="000000"/>
        </w:rPr>
        <w:t xml:space="preserve"> </w:t>
      </w:r>
      <w:r w:rsidRPr="006A3241">
        <w:rPr>
          <w:rFonts w:ascii="Arial" w:hAnsi="Arial" w:cs="Arial"/>
          <w:color w:val="000000"/>
        </w:rPr>
        <w:t>20_____</w:t>
      </w:r>
      <w:r w:rsidR="001C13BF">
        <w:rPr>
          <w:rFonts w:ascii="Arial" w:hAnsi="Arial" w:cs="Arial"/>
          <w:color w:val="000000"/>
        </w:rPr>
        <w:t xml:space="preserve"> </w:t>
      </w:r>
      <w:r w:rsidRPr="006A3241">
        <w:rPr>
          <w:rFonts w:ascii="Arial" w:hAnsi="Arial" w:cs="Arial"/>
          <w:color w:val="000000"/>
        </w:rPr>
        <w:t>г.</w:t>
      </w:r>
      <w:r w:rsidR="001C13BF">
        <w:rPr>
          <w:rFonts w:ascii="Arial" w:hAnsi="Arial" w:cs="Arial"/>
          <w:color w:val="000000"/>
        </w:rPr>
        <w:t xml:space="preserve"> </w:t>
      </w:r>
      <w:r w:rsidRPr="006A3241">
        <w:rPr>
          <w:rFonts w:ascii="Arial" w:hAnsi="Arial" w:cs="Arial"/>
          <w:color w:val="000000"/>
        </w:rPr>
        <w:t>возвращает</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(фамилия,</w:t>
      </w:r>
      <w:r>
        <w:rPr>
          <w:rFonts w:ascii="Arial" w:hAnsi="Arial" w:cs="Arial"/>
          <w:color w:val="000000"/>
        </w:rPr>
        <w:t xml:space="preserve"> </w:t>
      </w:r>
      <w:r w:rsidR="0062654B" w:rsidRPr="006A3241">
        <w:rPr>
          <w:rFonts w:ascii="Arial" w:hAnsi="Arial" w:cs="Arial"/>
          <w:color w:val="000000"/>
        </w:rPr>
        <w:t>имя,</w:t>
      </w:r>
      <w:r>
        <w:rPr>
          <w:rFonts w:ascii="Arial" w:hAnsi="Arial" w:cs="Arial"/>
          <w:color w:val="000000"/>
        </w:rPr>
        <w:t xml:space="preserve"> </w:t>
      </w:r>
      <w:r w:rsidR="0062654B" w:rsidRPr="006A3241">
        <w:rPr>
          <w:rFonts w:ascii="Arial" w:hAnsi="Arial" w:cs="Arial"/>
          <w:color w:val="000000"/>
        </w:rPr>
        <w:t>отчество</w:t>
      </w:r>
      <w:r>
        <w:rPr>
          <w:rFonts w:ascii="Arial" w:hAnsi="Arial" w:cs="Arial"/>
          <w:color w:val="000000"/>
        </w:rPr>
        <w:t xml:space="preserve"> </w:t>
      </w:r>
      <w:r w:rsidR="0062654B" w:rsidRPr="006A3241">
        <w:rPr>
          <w:rFonts w:ascii="Arial" w:hAnsi="Arial" w:cs="Arial"/>
          <w:color w:val="000000"/>
        </w:rPr>
        <w:t>(последнее</w:t>
      </w:r>
      <w:r>
        <w:rPr>
          <w:rFonts w:ascii="Arial" w:hAnsi="Arial" w:cs="Arial"/>
          <w:color w:val="000000"/>
        </w:rPr>
        <w:t xml:space="preserve"> </w:t>
      </w:r>
      <w:r w:rsidR="0062654B" w:rsidRPr="006A3241">
        <w:rPr>
          <w:rFonts w:ascii="Arial" w:hAnsi="Arial" w:cs="Arial"/>
          <w:color w:val="000000"/>
        </w:rPr>
        <w:t>-</w:t>
      </w:r>
      <w:r>
        <w:rPr>
          <w:rFonts w:ascii="Arial" w:hAnsi="Arial" w:cs="Arial"/>
          <w:color w:val="000000"/>
        </w:rPr>
        <w:t xml:space="preserve"> </w:t>
      </w:r>
      <w:r w:rsidR="0062654B" w:rsidRPr="006A3241">
        <w:rPr>
          <w:rFonts w:ascii="Arial" w:hAnsi="Arial" w:cs="Arial"/>
          <w:color w:val="000000"/>
        </w:rPr>
        <w:t>при</w:t>
      </w:r>
      <w:r>
        <w:rPr>
          <w:rFonts w:ascii="Arial" w:hAnsi="Arial" w:cs="Arial"/>
          <w:color w:val="000000"/>
        </w:rPr>
        <w:t xml:space="preserve"> </w:t>
      </w:r>
      <w:r w:rsidR="0062654B" w:rsidRPr="006A3241">
        <w:rPr>
          <w:rFonts w:ascii="Arial" w:hAnsi="Arial" w:cs="Arial"/>
          <w:color w:val="000000"/>
        </w:rPr>
        <w:t>наличии)</w:t>
      </w:r>
      <w:r>
        <w:rPr>
          <w:rFonts w:ascii="Arial" w:hAnsi="Arial" w:cs="Arial"/>
          <w:color w:val="000000"/>
        </w:rPr>
        <w:t xml:space="preserve"> </w:t>
      </w:r>
      <w:r w:rsidR="0062654B" w:rsidRPr="006A3241">
        <w:rPr>
          <w:rFonts w:ascii="Arial" w:hAnsi="Arial" w:cs="Arial"/>
          <w:color w:val="000000"/>
        </w:rPr>
        <w:t>лица,</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замещающего</w:t>
      </w:r>
      <w:r>
        <w:rPr>
          <w:rFonts w:ascii="Arial" w:hAnsi="Arial" w:cs="Arial"/>
          <w:color w:val="000000"/>
        </w:rPr>
        <w:t xml:space="preserve"> </w:t>
      </w:r>
      <w:r w:rsidR="0062654B" w:rsidRPr="006A3241">
        <w:rPr>
          <w:rFonts w:ascii="Arial" w:hAnsi="Arial" w:cs="Arial"/>
          <w:color w:val="000000"/>
        </w:rPr>
        <w:t>должность</w:t>
      </w:r>
      <w:r>
        <w:rPr>
          <w:rFonts w:ascii="Arial" w:hAnsi="Arial" w:cs="Arial"/>
          <w:color w:val="000000"/>
        </w:rPr>
        <w:t xml:space="preserve"> </w:t>
      </w:r>
      <w:r w:rsidR="0062654B" w:rsidRPr="006A3241">
        <w:rPr>
          <w:rFonts w:ascii="Arial" w:hAnsi="Arial" w:cs="Arial"/>
          <w:color w:val="000000"/>
        </w:rPr>
        <w:t>муниципальной</w:t>
      </w:r>
      <w:r>
        <w:rPr>
          <w:rFonts w:ascii="Arial" w:hAnsi="Arial" w:cs="Arial"/>
          <w:color w:val="000000"/>
        </w:rPr>
        <w:t xml:space="preserve"> </w:t>
      </w:r>
      <w:r w:rsidR="0062654B" w:rsidRPr="006A3241">
        <w:rPr>
          <w:rFonts w:ascii="Arial" w:hAnsi="Arial" w:cs="Arial"/>
          <w:color w:val="000000"/>
        </w:rPr>
        <w:t>службы)</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(наименование</w:t>
      </w:r>
      <w:r>
        <w:rPr>
          <w:rFonts w:ascii="Arial" w:hAnsi="Arial" w:cs="Arial"/>
          <w:color w:val="000000"/>
        </w:rPr>
        <w:t xml:space="preserve"> </w:t>
      </w:r>
      <w:r w:rsidR="0062654B" w:rsidRPr="006A3241">
        <w:rPr>
          <w:rFonts w:ascii="Arial" w:hAnsi="Arial" w:cs="Arial"/>
          <w:color w:val="000000"/>
        </w:rPr>
        <w:t>подарка)</w:t>
      </w:r>
    </w:p>
    <w:p w:rsidR="0062654B" w:rsidRPr="006A3241" w:rsidRDefault="0062654B" w:rsidP="006A3241">
      <w:pPr>
        <w:pStyle w:val="ae"/>
        <w:rPr>
          <w:rFonts w:ascii="Arial" w:hAnsi="Arial" w:cs="Arial"/>
          <w:color w:val="000000"/>
        </w:rPr>
      </w:pPr>
      <w:r w:rsidRPr="006A3241">
        <w:rPr>
          <w:rFonts w:ascii="Arial" w:hAnsi="Arial" w:cs="Arial"/>
          <w:color w:val="000000"/>
        </w:rPr>
        <w:t>переданный</w:t>
      </w:r>
      <w:r w:rsidR="001C13BF">
        <w:rPr>
          <w:rFonts w:ascii="Arial" w:hAnsi="Arial" w:cs="Arial"/>
          <w:color w:val="000000"/>
        </w:rPr>
        <w:t xml:space="preserve"> </w:t>
      </w:r>
      <w:r w:rsidRPr="006A3241">
        <w:rPr>
          <w:rFonts w:ascii="Arial" w:hAnsi="Arial" w:cs="Arial"/>
          <w:color w:val="000000"/>
        </w:rPr>
        <w:t>по</w:t>
      </w:r>
      <w:r w:rsidR="001C13BF">
        <w:rPr>
          <w:rFonts w:ascii="Arial" w:hAnsi="Arial" w:cs="Arial"/>
          <w:color w:val="000000"/>
        </w:rPr>
        <w:t xml:space="preserve"> </w:t>
      </w:r>
      <w:r w:rsidRPr="006A3241">
        <w:rPr>
          <w:rFonts w:ascii="Arial" w:hAnsi="Arial" w:cs="Arial"/>
          <w:color w:val="000000"/>
        </w:rPr>
        <w:t>акту</w:t>
      </w:r>
      <w:r w:rsidR="001C13BF">
        <w:rPr>
          <w:rFonts w:ascii="Arial" w:hAnsi="Arial" w:cs="Arial"/>
          <w:color w:val="000000"/>
        </w:rPr>
        <w:t xml:space="preserve"> </w:t>
      </w:r>
      <w:r w:rsidRPr="006A3241">
        <w:rPr>
          <w:rFonts w:ascii="Arial" w:hAnsi="Arial" w:cs="Arial"/>
          <w:color w:val="000000"/>
        </w:rPr>
        <w:t>приема-передачи</w:t>
      </w:r>
      <w:r w:rsidR="001C13BF">
        <w:rPr>
          <w:rFonts w:ascii="Arial" w:hAnsi="Arial" w:cs="Arial"/>
          <w:color w:val="000000"/>
        </w:rPr>
        <w:t xml:space="preserve"> </w:t>
      </w:r>
      <w:r w:rsidRPr="006A3241">
        <w:rPr>
          <w:rFonts w:ascii="Arial" w:hAnsi="Arial" w:cs="Arial"/>
          <w:color w:val="000000"/>
        </w:rPr>
        <w:t>от</w:t>
      </w:r>
      <w:r w:rsidR="001C13BF">
        <w:rPr>
          <w:rFonts w:ascii="Arial" w:hAnsi="Arial" w:cs="Arial"/>
          <w:color w:val="000000"/>
        </w:rPr>
        <w:t xml:space="preserve"> </w:t>
      </w:r>
      <w:r w:rsidRPr="006A3241">
        <w:rPr>
          <w:rFonts w:ascii="Arial" w:hAnsi="Arial" w:cs="Arial"/>
          <w:color w:val="000000"/>
        </w:rPr>
        <w:t>"___"</w:t>
      </w:r>
      <w:r w:rsidR="001C13BF">
        <w:rPr>
          <w:rFonts w:ascii="Arial" w:hAnsi="Arial" w:cs="Arial"/>
          <w:color w:val="000000"/>
        </w:rPr>
        <w:t xml:space="preserve"> </w:t>
      </w:r>
      <w:r w:rsidRPr="006A3241">
        <w:rPr>
          <w:rFonts w:ascii="Arial" w:hAnsi="Arial" w:cs="Arial"/>
          <w:color w:val="000000"/>
        </w:rPr>
        <w:t>___________</w:t>
      </w:r>
      <w:r w:rsidR="001C13BF">
        <w:rPr>
          <w:rFonts w:ascii="Arial" w:hAnsi="Arial" w:cs="Arial"/>
          <w:color w:val="000000"/>
        </w:rPr>
        <w:t xml:space="preserve"> </w:t>
      </w:r>
      <w:r w:rsidRPr="006A3241">
        <w:rPr>
          <w:rFonts w:ascii="Arial" w:hAnsi="Arial" w:cs="Arial"/>
          <w:color w:val="000000"/>
        </w:rPr>
        <w:t>20___</w:t>
      </w:r>
      <w:r w:rsidR="001C13BF">
        <w:rPr>
          <w:rFonts w:ascii="Arial" w:hAnsi="Arial" w:cs="Arial"/>
          <w:color w:val="000000"/>
        </w:rPr>
        <w:t xml:space="preserve"> </w:t>
      </w:r>
      <w:r w:rsidRPr="006A3241">
        <w:rPr>
          <w:rFonts w:ascii="Arial" w:hAnsi="Arial" w:cs="Arial"/>
          <w:color w:val="000000"/>
        </w:rPr>
        <w:t>г.</w:t>
      </w:r>
      <w:r w:rsidR="001C13BF">
        <w:rPr>
          <w:rFonts w:ascii="Arial" w:hAnsi="Arial" w:cs="Arial"/>
          <w:color w:val="000000"/>
        </w:rPr>
        <w:t xml:space="preserve"> </w:t>
      </w:r>
      <w:r w:rsidRPr="006A3241">
        <w:rPr>
          <w:rFonts w:ascii="Arial" w:hAnsi="Arial" w:cs="Arial"/>
          <w:color w:val="000000"/>
        </w:rPr>
        <w:t>N</w:t>
      </w:r>
      <w:r w:rsidR="001C13BF">
        <w:rPr>
          <w:rFonts w:ascii="Arial" w:hAnsi="Arial" w:cs="Arial"/>
          <w:color w:val="000000"/>
        </w:rPr>
        <w:t xml:space="preserve"> </w:t>
      </w:r>
      <w:r w:rsidRPr="006A3241">
        <w:rPr>
          <w:rFonts w:ascii="Arial" w:hAnsi="Arial" w:cs="Arial"/>
          <w:color w:val="000000"/>
        </w:rPr>
        <w:t>______</w:t>
      </w:r>
    </w:p>
    <w:p w:rsidR="0062654B" w:rsidRPr="006A3241" w:rsidRDefault="0062654B" w:rsidP="006A3241">
      <w:pPr>
        <w:pStyle w:val="ae"/>
        <w:rPr>
          <w:rFonts w:ascii="Arial" w:hAnsi="Arial" w:cs="Arial"/>
          <w:color w:val="000000"/>
        </w:rPr>
      </w:pPr>
      <w:r w:rsidRPr="006A3241">
        <w:rPr>
          <w:rFonts w:ascii="Arial" w:hAnsi="Arial" w:cs="Arial"/>
          <w:color w:val="000000"/>
        </w:rPr>
        <w:t>Выдал:</w:t>
      </w:r>
      <w:r w:rsidR="001C13BF">
        <w:rPr>
          <w:rFonts w:ascii="Arial" w:hAnsi="Arial" w:cs="Arial"/>
          <w:color w:val="000000"/>
        </w:rPr>
        <w:t xml:space="preserve"> </w:t>
      </w:r>
      <w:r w:rsidRPr="006A3241">
        <w:rPr>
          <w:rFonts w:ascii="Arial" w:hAnsi="Arial" w:cs="Arial"/>
          <w:color w:val="000000"/>
        </w:rPr>
        <w:t>Принял:</w:t>
      </w:r>
    </w:p>
    <w:p w:rsidR="0062654B" w:rsidRPr="006A3241" w:rsidRDefault="0062654B" w:rsidP="006A3241">
      <w:pPr>
        <w:pStyle w:val="ae"/>
        <w:rPr>
          <w:rFonts w:ascii="Arial" w:hAnsi="Arial" w:cs="Arial"/>
          <w:color w:val="000000"/>
        </w:rPr>
      </w:pPr>
      <w:r w:rsidRPr="006A3241">
        <w:rPr>
          <w:rFonts w:ascii="Arial" w:hAnsi="Arial" w:cs="Arial"/>
          <w:color w:val="000000"/>
        </w:rPr>
        <w:t>_________</w:t>
      </w:r>
      <w:r w:rsidR="001C13BF">
        <w:rPr>
          <w:rFonts w:ascii="Arial" w:hAnsi="Arial" w:cs="Arial"/>
          <w:color w:val="000000"/>
        </w:rPr>
        <w:t xml:space="preserve"> </w:t>
      </w:r>
      <w:r w:rsidRPr="006A3241">
        <w:rPr>
          <w:rFonts w:ascii="Arial" w:hAnsi="Arial" w:cs="Arial"/>
          <w:color w:val="000000"/>
        </w:rPr>
        <w:t>______________________</w:t>
      </w:r>
      <w:r w:rsidR="001C13BF">
        <w:rPr>
          <w:rFonts w:ascii="Arial" w:hAnsi="Arial" w:cs="Arial"/>
          <w:color w:val="000000"/>
        </w:rPr>
        <w:t xml:space="preserve"> </w:t>
      </w:r>
      <w:r w:rsidRPr="006A3241">
        <w:rPr>
          <w:rFonts w:ascii="Arial" w:hAnsi="Arial" w:cs="Arial"/>
          <w:color w:val="000000"/>
        </w:rPr>
        <w:t>_________</w:t>
      </w:r>
      <w:r w:rsidR="001C13BF">
        <w:rPr>
          <w:rFonts w:ascii="Arial" w:hAnsi="Arial" w:cs="Arial"/>
          <w:color w:val="000000"/>
        </w:rPr>
        <w:t xml:space="preserve"> </w:t>
      </w:r>
      <w:r w:rsidRPr="006A3241">
        <w:rPr>
          <w:rFonts w:ascii="Arial" w:hAnsi="Arial" w:cs="Arial"/>
          <w:color w:val="000000"/>
        </w:rPr>
        <w:t>_____________________</w:t>
      </w:r>
    </w:p>
    <w:p w:rsidR="00E15285" w:rsidRDefault="0062654B" w:rsidP="006A3241">
      <w:pPr>
        <w:pStyle w:val="ae"/>
        <w:rPr>
          <w:rFonts w:ascii="Arial" w:hAnsi="Arial" w:cs="Arial"/>
          <w:color w:val="000000"/>
        </w:rPr>
      </w:pPr>
      <w:r w:rsidRPr="006A3241">
        <w:rPr>
          <w:rFonts w:ascii="Arial" w:hAnsi="Arial" w:cs="Arial"/>
          <w:color w:val="000000"/>
        </w:rPr>
        <w:t>(подпись)</w:t>
      </w:r>
      <w:r w:rsidR="001C13BF">
        <w:rPr>
          <w:rFonts w:ascii="Arial" w:hAnsi="Arial" w:cs="Arial"/>
          <w:color w:val="000000"/>
        </w:rPr>
        <w:t xml:space="preserve"> </w:t>
      </w:r>
      <w:r w:rsidRPr="006A3241">
        <w:rPr>
          <w:rFonts w:ascii="Arial" w:hAnsi="Arial" w:cs="Arial"/>
          <w:color w:val="000000"/>
        </w:rPr>
        <w:t>(расшифровка</w:t>
      </w:r>
      <w:r w:rsidR="001C13BF">
        <w:rPr>
          <w:rFonts w:ascii="Arial" w:hAnsi="Arial" w:cs="Arial"/>
          <w:color w:val="000000"/>
        </w:rPr>
        <w:t xml:space="preserve"> </w:t>
      </w:r>
      <w:r w:rsidRPr="006A3241">
        <w:rPr>
          <w:rFonts w:ascii="Arial" w:hAnsi="Arial" w:cs="Arial"/>
          <w:color w:val="000000"/>
        </w:rPr>
        <w:t>подписи)</w:t>
      </w:r>
      <w:r w:rsidR="001C13BF">
        <w:rPr>
          <w:rFonts w:ascii="Arial" w:hAnsi="Arial" w:cs="Arial"/>
          <w:color w:val="000000"/>
        </w:rPr>
        <w:t xml:space="preserve"> </w:t>
      </w:r>
      <w:r w:rsidRPr="006A3241">
        <w:rPr>
          <w:rFonts w:ascii="Arial" w:hAnsi="Arial" w:cs="Arial"/>
          <w:color w:val="000000"/>
        </w:rPr>
        <w:t>(подпись)</w:t>
      </w:r>
      <w:r w:rsidR="001C13BF">
        <w:rPr>
          <w:rFonts w:ascii="Arial" w:hAnsi="Arial" w:cs="Arial"/>
          <w:color w:val="000000"/>
        </w:rPr>
        <w:t xml:space="preserve"> </w:t>
      </w:r>
      <w:r w:rsidRPr="006A3241">
        <w:rPr>
          <w:rFonts w:ascii="Arial" w:hAnsi="Arial" w:cs="Arial"/>
          <w:color w:val="000000"/>
        </w:rPr>
        <w:t>(расшифровка</w:t>
      </w:r>
      <w:r w:rsidR="001C13BF">
        <w:rPr>
          <w:rFonts w:ascii="Arial" w:hAnsi="Arial" w:cs="Arial"/>
          <w:color w:val="000000"/>
        </w:rPr>
        <w:t xml:space="preserve"> </w:t>
      </w:r>
      <w:r w:rsidRPr="006A3241">
        <w:rPr>
          <w:rFonts w:ascii="Arial" w:hAnsi="Arial" w:cs="Arial"/>
          <w:color w:val="000000"/>
        </w:rPr>
        <w:t>подписи)</w:t>
      </w:r>
    </w:p>
    <w:p w:rsidR="00E15285" w:rsidRDefault="0062654B" w:rsidP="006A3241">
      <w:pPr>
        <w:spacing w:after="0" w:line="240" w:lineRule="auto"/>
        <w:ind w:firstLine="698"/>
        <w:jc w:val="right"/>
        <w:rPr>
          <w:rFonts w:ascii="Arial" w:hAnsi="Arial" w:cs="Arial"/>
          <w:color w:val="000000"/>
          <w:sz w:val="20"/>
          <w:szCs w:val="20"/>
        </w:rPr>
      </w:pPr>
      <w:bookmarkStart w:id="128" w:name="sub_5000"/>
      <w:r w:rsidRPr="006A3241">
        <w:rPr>
          <w:rStyle w:val="ad"/>
          <w:rFonts w:ascii="Arial" w:hAnsi="Arial" w:cs="Arial"/>
          <w:b w:val="0"/>
          <w:bCs w:val="0"/>
          <w:color w:val="000000"/>
          <w:sz w:val="20"/>
          <w:szCs w:val="20"/>
        </w:rPr>
        <w:t>Приложение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N</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5</w:t>
      </w:r>
      <w:r w:rsidRPr="006A3241">
        <w:rPr>
          <w:rStyle w:val="ad"/>
          <w:rFonts w:ascii="Arial" w:hAnsi="Arial" w:cs="Arial"/>
          <w:b w:val="0"/>
          <w:bCs w:val="0"/>
          <w:color w:val="000000"/>
          <w:sz w:val="20"/>
          <w:szCs w:val="20"/>
        </w:rPr>
        <w:br/>
        <w:t>к</w:t>
      </w:r>
      <w:r w:rsidR="001C13BF">
        <w:rPr>
          <w:rStyle w:val="ad"/>
          <w:rFonts w:ascii="Arial" w:hAnsi="Arial" w:cs="Arial"/>
          <w:b w:val="0"/>
          <w:bCs w:val="0"/>
          <w:color w:val="000000"/>
          <w:sz w:val="20"/>
          <w:szCs w:val="20"/>
        </w:rPr>
        <w:t xml:space="preserve"> </w:t>
      </w:r>
      <w:hyperlink w:anchor="sub_1000" w:history="1">
        <w:r w:rsidRPr="006A3241">
          <w:rPr>
            <w:rStyle w:val="af0"/>
            <w:rFonts w:ascii="Arial" w:hAnsi="Arial" w:cs="Arial"/>
            <w:color w:val="000000"/>
            <w:szCs w:val="20"/>
          </w:rPr>
          <w:t>Положению</w:t>
        </w:r>
      </w:hyperlink>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сообщении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лицами,</w:t>
      </w:r>
      <w:r w:rsidRPr="006A3241">
        <w:rPr>
          <w:rStyle w:val="ad"/>
          <w:rFonts w:ascii="Arial" w:hAnsi="Arial" w:cs="Arial"/>
          <w:b w:val="0"/>
          <w:bCs w:val="0"/>
          <w:color w:val="000000"/>
          <w:sz w:val="20"/>
          <w:szCs w:val="20"/>
        </w:rPr>
        <w:br/>
        <w:t>замещающими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должности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муниципальной</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службы</w:t>
      </w:r>
      <w:r w:rsidRPr="006A3241">
        <w:rPr>
          <w:rStyle w:val="ad"/>
          <w:rFonts w:ascii="Arial" w:hAnsi="Arial" w:cs="Arial"/>
          <w:b w:val="0"/>
          <w:bCs w:val="0"/>
          <w:color w:val="000000"/>
          <w:sz w:val="20"/>
          <w:szCs w:val="20"/>
        </w:rPr>
        <w:br/>
        <w:t>в</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администрации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Мариинско-Посадского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муниципального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округа</w:t>
      </w:r>
      <w:r w:rsidRPr="006A3241">
        <w:rPr>
          <w:rStyle w:val="ad"/>
          <w:rFonts w:ascii="Arial" w:hAnsi="Arial" w:cs="Arial"/>
          <w:b w:val="0"/>
          <w:bCs w:val="0"/>
          <w:color w:val="000000"/>
          <w:sz w:val="20"/>
          <w:szCs w:val="20"/>
        </w:rPr>
        <w:br/>
        <w:t>Чувашской</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Республики,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получении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подарка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в</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связи</w:t>
      </w:r>
      <w:r w:rsidRPr="006A3241">
        <w:rPr>
          <w:rStyle w:val="ad"/>
          <w:rFonts w:ascii="Arial" w:hAnsi="Arial" w:cs="Arial"/>
          <w:b w:val="0"/>
          <w:bCs w:val="0"/>
          <w:color w:val="000000"/>
          <w:sz w:val="20"/>
          <w:szCs w:val="20"/>
        </w:rPr>
        <w:br/>
        <w:t>с</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протокольными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мероприятиями,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служебными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командировками</w:t>
      </w:r>
      <w:r w:rsidRPr="006A3241">
        <w:rPr>
          <w:rStyle w:val="ad"/>
          <w:rFonts w:ascii="Arial" w:hAnsi="Arial" w:cs="Arial"/>
          <w:b w:val="0"/>
          <w:bCs w:val="0"/>
          <w:color w:val="000000"/>
          <w:sz w:val="20"/>
          <w:szCs w:val="20"/>
        </w:rPr>
        <w:br/>
        <w:t>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другими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официальными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мероприятиями,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участие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в</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которых</w:t>
      </w:r>
      <w:r w:rsidRPr="006A3241">
        <w:rPr>
          <w:rStyle w:val="ad"/>
          <w:rFonts w:ascii="Arial" w:hAnsi="Arial" w:cs="Arial"/>
          <w:b w:val="0"/>
          <w:bCs w:val="0"/>
          <w:color w:val="000000"/>
          <w:sz w:val="20"/>
          <w:szCs w:val="20"/>
        </w:rPr>
        <w:br/>
        <w:t>связано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исполнением</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ими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служебных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(должностных)</w:t>
      </w:r>
      <w:r w:rsidRPr="006A3241">
        <w:rPr>
          <w:rStyle w:val="ad"/>
          <w:rFonts w:ascii="Arial" w:hAnsi="Arial" w:cs="Arial"/>
          <w:b w:val="0"/>
          <w:bCs w:val="0"/>
          <w:color w:val="000000"/>
          <w:sz w:val="20"/>
          <w:szCs w:val="20"/>
        </w:rPr>
        <w:br/>
        <w:t>обязанностей,</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сдаче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оценке</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подарка,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реализации</w:t>
      </w:r>
      <w:r w:rsidRPr="006A3241">
        <w:rPr>
          <w:rStyle w:val="ad"/>
          <w:rFonts w:ascii="Arial" w:hAnsi="Arial" w:cs="Arial"/>
          <w:b w:val="0"/>
          <w:bCs w:val="0"/>
          <w:color w:val="000000"/>
          <w:sz w:val="20"/>
          <w:szCs w:val="20"/>
        </w:rPr>
        <w:br/>
        <w:t>(выкупа)</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зачислении</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средств,</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вырученных</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от</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его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реализации</w:t>
      </w:r>
      <w:bookmarkEnd w:id="128"/>
    </w:p>
    <w:p w:rsidR="00E15285" w:rsidRDefault="001C13BF" w:rsidP="006A3241">
      <w:pPr>
        <w:pStyle w:val="ae"/>
        <w:rPr>
          <w:rStyle w:val="ad"/>
          <w:rFonts w:ascii="Arial" w:eastAsiaTheme="minorEastAsia" w:hAnsi="Arial" w:cs="Arial"/>
          <w:bCs w:val="0"/>
          <w:color w:val="000000"/>
        </w:rPr>
      </w:pPr>
      <w:r>
        <w:rPr>
          <w:rStyle w:val="ad"/>
          <w:rFonts w:ascii="Arial" w:eastAsiaTheme="minorEastAsia" w:hAnsi="Arial" w:cs="Arial"/>
          <w:bCs w:val="0"/>
          <w:color w:val="000000"/>
        </w:rPr>
        <w:t xml:space="preserve"> </w:t>
      </w:r>
    </w:p>
    <w:p w:rsidR="0062654B" w:rsidRPr="006A3241" w:rsidRDefault="0062654B" w:rsidP="006A3241">
      <w:pPr>
        <w:pStyle w:val="ae"/>
        <w:jc w:val="center"/>
        <w:rPr>
          <w:rFonts w:ascii="Arial" w:hAnsi="Arial" w:cs="Arial"/>
          <w:color w:val="000000"/>
        </w:rPr>
      </w:pPr>
      <w:r w:rsidRPr="006A3241">
        <w:rPr>
          <w:rStyle w:val="ad"/>
          <w:rFonts w:ascii="Arial" w:eastAsiaTheme="minorEastAsia" w:hAnsi="Arial" w:cs="Arial"/>
          <w:bCs w:val="0"/>
          <w:color w:val="000000"/>
        </w:rPr>
        <w:t>ФОРМА</w:t>
      </w:r>
      <w:r w:rsidR="001C13BF">
        <w:rPr>
          <w:rStyle w:val="ad"/>
          <w:rFonts w:ascii="Arial" w:eastAsiaTheme="minorEastAsia" w:hAnsi="Arial" w:cs="Arial"/>
          <w:bCs w:val="0"/>
          <w:color w:val="000000"/>
        </w:rPr>
        <w:t xml:space="preserve"> </w:t>
      </w:r>
      <w:r w:rsidRPr="006A3241">
        <w:rPr>
          <w:rStyle w:val="ad"/>
          <w:rFonts w:ascii="Arial" w:eastAsiaTheme="minorEastAsia" w:hAnsi="Arial" w:cs="Arial"/>
          <w:bCs w:val="0"/>
          <w:color w:val="000000"/>
        </w:rPr>
        <w:t>ЗАЯВЛЕНИЯ</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(наименование</w:t>
      </w:r>
      <w:r>
        <w:rPr>
          <w:rFonts w:ascii="Arial" w:hAnsi="Arial" w:cs="Arial"/>
          <w:color w:val="000000"/>
        </w:rPr>
        <w:t xml:space="preserve"> </w:t>
      </w:r>
      <w:r w:rsidR="0062654B" w:rsidRPr="006A3241">
        <w:rPr>
          <w:rFonts w:ascii="Arial" w:hAnsi="Arial" w:cs="Arial"/>
          <w:color w:val="000000"/>
        </w:rPr>
        <w:t>уполномоченного</w:t>
      </w:r>
      <w:r>
        <w:rPr>
          <w:rFonts w:ascii="Arial" w:hAnsi="Arial" w:cs="Arial"/>
          <w:color w:val="000000"/>
        </w:rPr>
        <w:t xml:space="preserve"> </w:t>
      </w:r>
      <w:r w:rsidR="0062654B" w:rsidRPr="006A3241">
        <w:rPr>
          <w:rFonts w:ascii="Arial" w:hAnsi="Arial" w:cs="Arial"/>
          <w:color w:val="000000"/>
        </w:rPr>
        <w:t>органа)</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от</w:t>
      </w:r>
      <w:r>
        <w:rPr>
          <w:rFonts w:ascii="Arial" w:hAnsi="Arial" w:cs="Arial"/>
          <w:color w:val="000000"/>
        </w:rPr>
        <w:t xml:space="preserve"> </w:t>
      </w:r>
      <w:r w:rsidR="0062654B" w:rsidRPr="006A3241">
        <w:rPr>
          <w:rFonts w:ascii="Arial" w:hAnsi="Arial" w:cs="Arial"/>
          <w:color w:val="000000"/>
        </w:rPr>
        <w:t>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(фамилия,</w:t>
      </w:r>
      <w:r>
        <w:rPr>
          <w:rFonts w:ascii="Arial" w:hAnsi="Arial" w:cs="Arial"/>
          <w:color w:val="000000"/>
        </w:rPr>
        <w:t xml:space="preserve"> </w:t>
      </w:r>
      <w:r w:rsidR="0062654B" w:rsidRPr="006A3241">
        <w:rPr>
          <w:rFonts w:ascii="Arial" w:hAnsi="Arial" w:cs="Arial"/>
          <w:color w:val="000000"/>
        </w:rPr>
        <w:t>имя,</w:t>
      </w:r>
      <w:r>
        <w:rPr>
          <w:rFonts w:ascii="Arial" w:hAnsi="Arial" w:cs="Arial"/>
          <w:color w:val="000000"/>
        </w:rPr>
        <w:t xml:space="preserve"> </w:t>
      </w:r>
      <w:r w:rsidR="0062654B" w:rsidRPr="006A3241">
        <w:rPr>
          <w:rFonts w:ascii="Arial" w:hAnsi="Arial" w:cs="Arial"/>
          <w:color w:val="000000"/>
        </w:rPr>
        <w:t>отчество</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(последнее</w:t>
      </w:r>
      <w:r>
        <w:rPr>
          <w:rFonts w:ascii="Arial" w:hAnsi="Arial" w:cs="Arial"/>
          <w:color w:val="000000"/>
        </w:rPr>
        <w:t xml:space="preserve"> </w:t>
      </w:r>
      <w:r w:rsidR="0062654B" w:rsidRPr="006A3241">
        <w:rPr>
          <w:rFonts w:ascii="Arial" w:hAnsi="Arial" w:cs="Arial"/>
          <w:color w:val="000000"/>
        </w:rPr>
        <w:t>-</w:t>
      </w:r>
      <w:r>
        <w:rPr>
          <w:rFonts w:ascii="Arial" w:hAnsi="Arial" w:cs="Arial"/>
          <w:color w:val="000000"/>
        </w:rPr>
        <w:t xml:space="preserve"> </w:t>
      </w:r>
      <w:r w:rsidR="0062654B" w:rsidRPr="006A3241">
        <w:rPr>
          <w:rFonts w:ascii="Arial" w:hAnsi="Arial" w:cs="Arial"/>
          <w:color w:val="000000"/>
        </w:rPr>
        <w:t>при</w:t>
      </w:r>
      <w:r>
        <w:rPr>
          <w:rFonts w:ascii="Arial" w:hAnsi="Arial" w:cs="Arial"/>
          <w:color w:val="000000"/>
        </w:rPr>
        <w:t xml:space="preserve"> </w:t>
      </w:r>
      <w:r w:rsidR="0062654B" w:rsidRPr="006A3241">
        <w:rPr>
          <w:rFonts w:ascii="Arial" w:hAnsi="Arial" w:cs="Arial"/>
          <w:color w:val="000000"/>
        </w:rPr>
        <w:t>наличии),</w:t>
      </w:r>
    </w:p>
    <w:p w:rsidR="00E15285"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занимаемая</w:t>
      </w:r>
      <w:r>
        <w:rPr>
          <w:rFonts w:ascii="Arial" w:hAnsi="Arial" w:cs="Arial"/>
          <w:color w:val="000000"/>
        </w:rPr>
        <w:t xml:space="preserve"> </w:t>
      </w:r>
      <w:r w:rsidR="0062654B" w:rsidRPr="006A3241">
        <w:rPr>
          <w:rFonts w:ascii="Arial" w:hAnsi="Arial" w:cs="Arial"/>
          <w:color w:val="000000"/>
        </w:rPr>
        <w:t>муниципальная</w:t>
      </w:r>
      <w:r>
        <w:rPr>
          <w:rFonts w:ascii="Arial" w:hAnsi="Arial" w:cs="Arial"/>
          <w:color w:val="000000"/>
        </w:rPr>
        <w:t xml:space="preserve"> </w:t>
      </w:r>
      <w:r w:rsidR="0062654B" w:rsidRPr="006A3241">
        <w:rPr>
          <w:rFonts w:ascii="Arial" w:hAnsi="Arial" w:cs="Arial"/>
          <w:color w:val="000000"/>
        </w:rPr>
        <w:t>должность)</w:t>
      </w:r>
    </w:p>
    <w:p w:rsidR="00E15285" w:rsidRDefault="001C13BF" w:rsidP="006A3241">
      <w:pPr>
        <w:pStyle w:val="ae"/>
        <w:rPr>
          <w:rFonts w:ascii="Arial" w:hAnsi="Arial" w:cs="Arial"/>
          <w:color w:val="000000"/>
        </w:rPr>
      </w:pP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Заявление</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о</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выкупе</w:t>
      </w:r>
      <w:r>
        <w:rPr>
          <w:rStyle w:val="ad"/>
          <w:rFonts w:ascii="Arial" w:eastAsiaTheme="minorEastAsia" w:hAnsi="Arial" w:cs="Arial"/>
          <w:bCs w:val="0"/>
          <w:color w:val="000000"/>
        </w:rPr>
        <w:t xml:space="preserve"> </w:t>
      </w:r>
      <w:r w:rsidR="0062654B" w:rsidRPr="006A3241">
        <w:rPr>
          <w:rStyle w:val="ad"/>
          <w:rFonts w:ascii="Arial" w:eastAsiaTheme="minorEastAsia" w:hAnsi="Arial" w:cs="Arial"/>
          <w:bCs w:val="0"/>
          <w:color w:val="000000"/>
        </w:rPr>
        <w:t>подарка</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Извещаю</w:t>
      </w:r>
      <w:r>
        <w:rPr>
          <w:rFonts w:ascii="Arial" w:hAnsi="Arial" w:cs="Arial"/>
          <w:color w:val="000000"/>
        </w:rPr>
        <w:t xml:space="preserve"> </w:t>
      </w:r>
      <w:r w:rsidR="0062654B" w:rsidRPr="006A3241">
        <w:rPr>
          <w:rFonts w:ascii="Arial" w:hAnsi="Arial" w:cs="Arial"/>
          <w:color w:val="000000"/>
        </w:rPr>
        <w:t>о</w:t>
      </w:r>
      <w:r>
        <w:rPr>
          <w:rFonts w:ascii="Arial" w:hAnsi="Arial" w:cs="Arial"/>
          <w:color w:val="000000"/>
        </w:rPr>
        <w:t xml:space="preserve"> </w:t>
      </w:r>
      <w:r w:rsidR="0062654B" w:rsidRPr="006A3241">
        <w:rPr>
          <w:rFonts w:ascii="Arial" w:hAnsi="Arial" w:cs="Arial"/>
          <w:color w:val="000000"/>
        </w:rPr>
        <w:t>намерении</w:t>
      </w:r>
      <w:r>
        <w:rPr>
          <w:rFonts w:ascii="Arial" w:hAnsi="Arial" w:cs="Arial"/>
          <w:color w:val="000000"/>
        </w:rPr>
        <w:t xml:space="preserve"> </w:t>
      </w:r>
      <w:r w:rsidR="0062654B" w:rsidRPr="006A3241">
        <w:rPr>
          <w:rFonts w:ascii="Arial" w:hAnsi="Arial" w:cs="Arial"/>
          <w:color w:val="000000"/>
        </w:rPr>
        <w:t>выкупить</w:t>
      </w:r>
      <w:r>
        <w:rPr>
          <w:rFonts w:ascii="Arial" w:hAnsi="Arial" w:cs="Arial"/>
          <w:color w:val="000000"/>
        </w:rPr>
        <w:t xml:space="preserve"> </w:t>
      </w:r>
      <w:r w:rsidR="0062654B" w:rsidRPr="006A3241">
        <w:rPr>
          <w:rFonts w:ascii="Arial" w:hAnsi="Arial" w:cs="Arial"/>
          <w:color w:val="000000"/>
        </w:rPr>
        <w:t>полученный(ые)</w:t>
      </w:r>
      <w:r>
        <w:rPr>
          <w:rFonts w:ascii="Arial" w:hAnsi="Arial" w:cs="Arial"/>
          <w:color w:val="000000"/>
        </w:rPr>
        <w:t xml:space="preserve"> </w:t>
      </w:r>
      <w:r w:rsidR="0062654B" w:rsidRPr="006A3241">
        <w:rPr>
          <w:rFonts w:ascii="Arial" w:hAnsi="Arial" w:cs="Arial"/>
          <w:color w:val="000000"/>
        </w:rPr>
        <w:t>мною</w:t>
      </w:r>
      <w:r>
        <w:rPr>
          <w:rFonts w:ascii="Arial" w:hAnsi="Arial" w:cs="Arial"/>
          <w:color w:val="000000"/>
        </w:rPr>
        <w:t xml:space="preserve"> </w:t>
      </w:r>
      <w:r w:rsidR="0062654B" w:rsidRPr="006A3241">
        <w:rPr>
          <w:rFonts w:ascii="Arial" w:hAnsi="Arial" w:cs="Arial"/>
          <w:color w:val="000000"/>
        </w:rPr>
        <w:t>в</w:t>
      </w:r>
      <w:r>
        <w:rPr>
          <w:rFonts w:ascii="Arial" w:hAnsi="Arial" w:cs="Arial"/>
          <w:color w:val="000000"/>
        </w:rPr>
        <w:t xml:space="preserve"> </w:t>
      </w:r>
      <w:r w:rsidR="0062654B" w:rsidRPr="006A3241">
        <w:rPr>
          <w:rFonts w:ascii="Arial" w:hAnsi="Arial" w:cs="Arial"/>
          <w:color w:val="000000"/>
        </w:rPr>
        <w:t>связи</w:t>
      </w:r>
      <w:r>
        <w:rPr>
          <w:rFonts w:ascii="Arial" w:hAnsi="Arial" w:cs="Arial"/>
          <w:color w:val="000000"/>
        </w:rPr>
        <w:t xml:space="preserve"> </w:t>
      </w:r>
      <w:r w:rsidR="0062654B" w:rsidRPr="006A3241">
        <w:rPr>
          <w:rFonts w:ascii="Arial" w:hAnsi="Arial" w:cs="Arial"/>
          <w:color w:val="000000"/>
        </w:rPr>
        <w:t>с</w:t>
      </w:r>
    </w:p>
    <w:p w:rsidR="0062654B" w:rsidRPr="006A3241" w:rsidRDefault="0062654B" w:rsidP="006A3241">
      <w:pPr>
        <w:pStyle w:val="ae"/>
        <w:rPr>
          <w:rFonts w:ascii="Arial" w:hAnsi="Arial" w:cs="Arial"/>
          <w:color w:val="000000"/>
        </w:rPr>
      </w:pPr>
      <w:r w:rsidRPr="006A3241">
        <w:rPr>
          <w:rFonts w:ascii="Arial" w:hAnsi="Arial" w:cs="Arial"/>
          <w:color w:val="000000"/>
        </w:rPr>
        <w:t>протокольным</w:t>
      </w:r>
      <w:r w:rsidR="001C13BF">
        <w:rPr>
          <w:rFonts w:ascii="Arial" w:hAnsi="Arial" w:cs="Arial"/>
          <w:color w:val="000000"/>
        </w:rPr>
        <w:t xml:space="preserve"> </w:t>
      </w:r>
      <w:r w:rsidRPr="006A3241">
        <w:rPr>
          <w:rFonts w:ascii="Arial" w:hAnsi="Arial" w:cs="Arial"/>
          <w:color w:val="000000"/>
        </w:rPr>
        <w:t>мероприятием,</w:t>
      </w:r>
      <w:r w:rsidR="001C13BF">
        <w:rPr>
          <w:rFonts w:ascii="Arial" w:hAnsi="Arial" w:cs="Arial"/>
          <w:color w:val="000000"/>
        </w:rPr>
        <w:t xml:space="preserve"> </w:t>
      </w:r>
      <w:r w:rsidRPr="006A3241">
        <w:rPr>
          <w:rFonts w:ascii="Arial" w:hAnsi="Arial" w:cs="Arial"/>
          <w:color w:val="000000"/>
        </w:rPr>
        <w:t>служебной</w:t>
      </w:r>
      <w:r w:rsidR="001C13BF">
        <w:rPr>
          <w:rFonts w:ascii="Arial" w:hAnsi="Arial" w:cs="Arial"/>
          <w:color w:val="000000"/>
        </w:rPr>
        <w:t xml:space="preserve"> </w:t>
      </w:r>
      <w:r w:rsidRPr="006A3241">
        <w:rPr>
          <w:rFonts w:ascii="Arial" w:hAnsi="Arial" w:cs="Arial"/>
          <w:color w:val="000000"/>
        </w:rPr>
        <w:t>командировкой,</w:t>
      </w:r>
      <w:r w:rsidR="001C13BF">
        <w:rPr>
          <w:rFonts w:ascii="Arial" w:hAnsi="Arial" w:cs="Arial"/>
          <w:color w:val="000000"/>
        </w:rPr>
        <w:t xml:space="preserve"> </w:t>
      </w:r>
      <w:r w:rsidRPr="006A3241">
        <w:rPr>
          <w:rFonts w:ascii="Arial" w:hAnsi="Arial" w:cs="Arial"/>
          <w:color w:val="000000"/>
        </w:rPr>
        <w:t>другим</w:t>
      </w:r>
      <w:r w:rsidR="001C13BF">
        <w:rPr>
          <w:rFonts w:ascii="Arial" w:hAnsi="Arial" w:cs="Arial"/>
          <w:color w:val="000000"/>
        </w:rPr>
        <w:t xml:space="preserve"> </w:t>
      </w:r>
      <w:r w:rsidRPr="006A3241">
        <w:rPr>
          <w:rFonts w:ascii="Arial" w:hAnsi="Arial" w:cs="Arial"/>
          <w:color w:val="000000"/>
        </w:rPr>
        <w:t>официальным</w:t>
      </w:r>
    </w:p>
    <w:p w:rsidR="0062654B" w:rsidRPr="006A3241" w:rsidRDefault="0062654B" w:rsidP="006A3241">
      <w:pPr>
        <w:pStyle w:val="ae"/>
        <w:rPr>
          <w:rFonts w:ascii="Arial" w:hAnsi="Arial" w:cs="Arial"/>
          <w:color w:val="000000"/>
        </w:rPr>
      </w:pPr>
      <w:r w:rsidRPr="006A3241">
        <w:rPr>
          <w:rFonts w:ascii="Arial" w:hAnsi="Arial" w:cs="Arial"/>
          <w:color w:val="000000"/>
        </w:rPr>
        <w:t>мероприятием</w:t>
      </w:r>
      <w:r w:rsidR="001C13BF">
        <w:rPr>
          <w:rFonts w:ascii="Arial" w:hAnsi="Arial" w:cs="Arial"/>
          <w:color w:val="000000"/>
        </w:rPr>
        <w:t xml:space="preserve"> </w:t>
      </w:r>
      <w:r w:rsidRPr="006A3241">
        <w:rPr>
          <w:rFonts w:ascii="Arial" w:hAnsi="Arial" w:cs="Arial"/>
          <w:color w:val="000000"/>
        </w:rPr>
        <w:t>(нужное</w:t>
      </w:r>
      <w:r w:rsidR="001C13BF">
        <w:rPr>
          <w:rFonts w:ascii="Arial" w:hAnsi="Arial" w:cs="Arial"/>
          <w:color w:val="000000"/>
        </w:rPr>
        <w:t xml:space="preserve"> </w:t>
      </w:r>
      <w:r w:rsidRPr="006A3241">
        <w:rPr>
          <w:rFonts w:ascii="Arial" w:hAnsi="Arial" w:cs="Arial"/>
          <w:color w:val="000000"/>
        </w:rPr>
        <w:t>подчеркнуть)</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(указать</w:t>
      </w:r>
      <w:r>
        <w:rPr>
          <w:rFonts w:ascii="Arial" w:hAnsi="Arial" w:cs="Arial"/>
          <w:color w:val="000000"/>
        </w:rPr>
        <w:t xml:space="preserve"> </w:t>
      </w:r>
      <w:r w:rsidR="0062654B" w:rsidRPr="006A3241">
        <w:rPr>
          <w:rFonts w:ascii="Arial" w:hAnsi="Arial" w:cs="Arial"/>
          <w:color w:val="000000"/>
        </w:rPr>
        <w:t>наименование</w:t>
      </w:r>
      <w:r>
        <w:rPr>
          <w:rFonts w:ascii="Arial" w:hAnsi="Arial" w:cs="Arial"/>
          <w:color w:val="000000"/>
        </w:rPr>
        <w:t xml:space="preserve"> </w:t>
      </w:r>
      <w:r w:rsidR="0062654B" w:rsidRPr="006A3241">
        <w:rPr>
          <w:rFonts w:ascii="Arial" w:hAnsi="Arial" w:cs="Arial"/>
          <w:color w:val="000000"/>
        </w:rPr>
        <w:t>протокольного</w:t>
      </w:r>
      <w:r>
        <w:rPr>
          <w:rFonts w:ascii="Arial" w:hAnsi="Arial" w:cs="Arial"/>
          <w:color w:val="000000"/>
        </w:rPr>
        <w:t xml:space="preserve"> </w:t>
      </w:r>
      <w:r w:rsidR="0062654B" w:rsidRPr="006A3241">
        <w:rPr>
          <w:rFonts w:ascii="Arial" w:hAnsi="Arial" w:cs="Arial"/>
          <w:color w:val="000000"/>
        </w:rPr>
        <w:t>мероприятия</w:t>
      </w:r>
      <w:r>
        <w:rPr>
          <w:rFonts w:ascii="Arial" w:hAnsi="Arial" w:cs="Arial"/>
          <w:color w:val="000000"/>
        </w:rPr>
        <w:t xml:space="preserve"> </w:t>
      </w:r>
      <w:r w:rsidR="0062654B" w:rsidRPr="006A3241">
        <w:rPr>
          <w:rFonts w:ascii="Arial" w:hAnsi="Arial" w:cs="Arial"/>
          <w:color w:val="000000"/>
        </w:rPr>
        <w:t>или</w:t>
      </w:r>
      <w:r>
        <w:rPr>
          <w:rFonts w:ascii="Arial" w:hAnsi="Arial" w:cs="Arial"/>
          <w:color w:val="000000"/>
        </w:rPr>
        <w:t xml:space="preserve"> </w:t>
      </w:r>
      <w:r w:rsidR="0062654B" w:rsidRPr="006A3241">
        <w:rPr>
          <w:rFonts w:ascii="Arial" w:hAnsi="Arial" w:cs="Arial"/>
          <w:color w:val="000000"/>
        </w:rPr>
        <w:t>другого</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официального</w:t>
      </w:r>
      <w:r>
        <w:rPr>
          <w:rFonts w:ascii="Arial" w:hAnsi="Arial" w:cs="Arial"/>
          <w:color w:val="000000"/>
        </w:rPr>
        <w:t xml:space="preserve"> </w:t>
      </w:r>
      <w:r w:rsidR="0062654B" w:rsidRPr="006A3241">
        <w:rPr>
          <w:rFonts w:ascii="Arial" w:hAnsi="Arial" w:cs="Arial"/>
          <w:color w:val="000000"/>
        </w:rPr>
        <w:t>мероприятия,</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место</w:t>
      </w:r>
      <w:r>
        <w:rPr>
          <w:rFonts w:ascii="Arial" w:hAnsi="Arial" w:cs="Arial"/>
          <w:color w:val="000000"/>
        </w:rPr>
        <w:t xml:space="preserve"> </w:t>
      </w:r>
      <w:r w:rsidR="0062654B" w:rsidRPr="006A3241">
        <w:rPr>
          <w:rFonts w:ascii="Arial" w:hAnsi="Arial" w:cs="Arial"/>
          <w:color w:val="000000"/>
        </w:rPr>
        <w:t>и</w:t>
      </w:r>
      <w:r>
        <w:rPr>
          <w:rFonts w:ascii="Arial" w:hAnsi="Arial" w:cs="Arial"/>
          <w:color w:val="000000"/>
        </w:rPr>
        <w:t xml:space="preserve"> </w:t>
      </w:r>
      <w:r w:rsidR="0062654B" w:rsidRPr="006A3241">
        <w:rPr>
          <w:rFonts w:ascii="Arial" w:hAnsi="Arial" w:cs="Arial"/>
          <w:color w:val="000000"/>
        </w:rPr>
        <w:t>дату</w:t>
      </w:r>
      <w:r>
        <w:rPr>
          <w:rFonts w:ascii="Arial" w:hAnsi="Arial" w:cs="Arial"/>
          <w:color w:val="000000"/>
        </w:rPr>
        <w:t xml:space="preserve"> </w:t>
      </w:r>
      <w:r w:rsidR="0062654B" w:rsidRPr="006A3241">
        <w:rPr>
          <w:rFonts w:ascii="Arial" w:hAnsi="Arial" w:cs="Arial"/>
          <w:color w:val="000000"/>
        </w:rPr>
        <w:t>проведения,</w:t>
      </w:r>
      <w:r>
        <w:rPr>
          <w:rFonts w:ascii="Arial" w:hAnsi="Arial" w:cs="Arial"/>
          <w:color w:val="000000"/>
        </w:rPr>
        <w:t xml:space="preserve"> </w:t>
      </w:r>
      <w:r w:rsidR="0062654B" w:rsidRPr="006A3241">
        <w:rPr>
          <w:rFonts w:ascii="Arial" w:hAnsi="Arial" w:cs="Arial"/>
          <w:color w:val="000000"/>
        </w:rPr>
        <w:t>наименование</w:t>
      </w:r>
      <w:r>
        <w:rPr>
          <w:rFonts w:ascii="Arial" w:hAnsi="Arial" w:cs="Arial"/>
          <w:color w:val="000000"/>
        </w:rPr>
        <w:t xml:space="preserve"> </w:t>
      </w:r>
      <w:r w:rsidR="0062654B" w:rsidRPr="006A3241">
        <w:rPr>
          <w:rFonts w:ascii="Arial" w:hAnsi="Arial" w:cs="Arial"/>
          <w:color w:val="000000"/>
        </w:rPr>
        <w:t>подарка)</w:t>
      </w:r>
    </w:p>
    <w:p w:rsidR="0062654B" w:rsidRPr="006A3241" w:rsidRDefault="0062654B" w:rsidP="006A3241">
      <w:pPr>
        <w:pStyle w:val="ae"/>
        <w:rPr>
          <w:rFonts w:ascii="Arial" w:hAnsi="Arial" w:cs="Arial"/>
          <w:color w:val="000000"/>
        </w:rPr>
      </w:pPr>
      <w:r w:rsidRPr="006A3241">
        <w:rPr>
          <w:rFonts w:ascii="Arial" w:hAnsi="Arial" w:cs="Arial"/>
          <w:color w:val="000000"/>
        </w:rPr>
        <w:t>сданный(ые)</w:t>
      </w:r>
      <w:r w:rsidR="001C13BF">
        <w:rPr>
          <w:rFonts w:ascii="Arial" w:hAnsi="Arial" w:cs="Arial"/>
          <w:color w:val="000000"/>
        </w:rPr>
        <w:t xml:space="preserve"> </w:t>
      </w:r>
      <w:r w:rsidRPr="006A3241">
        <w:rPr>
          <w:rFonts w:ascii="Arial" w:hAnsi="Arial" w:cs="Arial"/>
          <w:color w:val="000000"/>
        </w:rPr>
        <w:t>на</w:t>
      </w:r>
      <w:r w:rsidR="001C13BF">
        <w:rPr>
          <w:rFonts w:ascii="Arial" w:hAnsi="Arial" w:cs="Arial"/>
          <w:color w:val="000000"/>
        </w:rPr>
        <w:t xml:space="preserve"> </w:t>
      </w:r>
      <w:r w:rsidRPr="006A3241">
        <w:rPr>
          <w:rFonts w:ascii="Arial" w:hAnsi="Arial" w:cs="Arial"/>
          <w:color w:val="000000"/>
        </w:rPr>
        <w:t>хранение</w:t>
      </w:r>
      <w:r w:rsidR="001C13BF">
        <w:rPr>
          <w:rFonts w:ascii="Arial" w:hAnsi="Arial" w:cs="Arial"/>
          <w:color w:val="000000"/>
        </w:rPr>
        <w:t xml:space="preserve"> </w:t>
      </w:r>
      <w:r w:rsidRPr="006A3241">
        <w:rPr>
          <w:rFonts w:ascii="Arial" w:hAnsi="Arial" w:cs="Arial"/>
          <w:color w:val="000000"/>
        </w:rPr>
        <w:t>в</w:t>
      </w:r>
      <w:r w:rsidR="001C13BF">
        <w:rPr>
          <w:rFonts w:ascii="Arial" w:hAnsi="Arial" w:cs="Arial"/>
          <w:color w:val="000000"/>
        </w:rPr>
        <w:t xml:space="preserve"> </w:t>
      </w:r>
      <w:r w:rsidRPr="006A3241">
        <w:rPr>
          <w:rFonts w:ascii="Arial" w:hAnsi="Arial" w:cs="Arial"/>
          <w:color w:val="000000"/>
        </w:rPr>
        <w:t>установленном</w:t>
      </w:r>
      <w:r w:rsidR="001C13BF">
        <w:rPr>
          <w:rFonts w:ascii="Arial" w:hAnsi="Arial" w:cs="Arial"/>
          <w:color w:val="000000"/>
        </w:rPr>
        <w:t xml:space="preserve"> </w:t>
      </w:r>
      <w:r w:rsidRPr="006A3241">
        <w:rPr>
          <w:rFonts w:ascii="Arial" w:hAnsi="Arial" w:cs="Arial"/>
          <w:color w:val="000000"/>
        </w:rPr>
        <w:t>порядке</w:t>
      </w:r>
      <w:r w:rsidR="001C13BF">
        <w:rPr>
          <w:rFonts w:ascii="Arial" w:hAnsi="Arial" w:cs="Arial"/>
          <w:color w:val="000000"/>
        </w:rPr>
        <w:t xml:space="preserve"> </w:t>
      </w:r>
      <w:r w:rsidRPr="006A3241">
        <w:rPr>
          <w:rFonts w:ascii="Arial" w:hAnsi="Arial" w:cs="Arial"/>
          <w:color w:val="000000"/>
        </w:rPr>
        <w:t>по</w:t>
      </w:r>
      <w:r w:rsidR="001C13BF">
        <w:rPr>
          <w:rFonts w:ascii="Arial" w:hAnsi="Arial" w:cs="Arial"/>
          <w:color w:val="000000"/>
        </w:rPr>
        <w:t xml:space="preserve"> </w:t>
      </w:r>
      <w:r w:rsidRPr="006A3241">
        <w:rPr>
          <w:rFonts w:ascii="Arial" w:hAnsi="Arial" w:cs="Arial"/>
          <w:color w:val="000000"/>
        </w:rPr>
        <w:t>акту</w:t>
      </w:r>
      <w:r w:rsidR="001C13BF">
        <w:rPr>
          <w:rFonts w:ascii="Arial" w:hAnsi="Arial" w:cs="Arial"/>
          <w:color w:val="000000"/>
        </w:rPr>
        <w:t xml:space="preserve"> </w:t>
      </w:r>
      <w:r w:rsidRPr="006A3241">
        <w:rPr>
          <w:rFonts w:ascii="Arial" w:hAnsi="Arial" w:cs="Arial"/>
          <w:color w:val="000000"/>
        </w:rPr>
        <w:t>приема-передачи</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________________________________________________________________________,</w:t>
      </w:r>
    </w:p>
    <w:p w:rsidR="0062654B" w:rsidRPr="006A3241" w:rsidRDefault="001C13BF" w:rsidP="006A3241">
      <w:pPr>
        <w:pStyle w:val="ae"/>
        <w:rPr>
          <w:rFonts w:ascii="Arial" w:hAnsi="Arial" w:cs="Arial"/>
          <w:color w:val="000000"/>
        </w:rPr>
      </w:pPr>
      <w:r>
        <w:rPr>
          <w:rFonts w:ascii="Arial" w:hAnsi="Arial" w:cs="Arial"/>
          <w:color w:val="000000"/>
        </w:rPr>
        <w:t xml:space="preserve"> </w:t>
      </w:r>
      <w:r w:rsidR="0062654B" w:rsidRPr="006A3241">
        <w:rPr>
          <w:rFonts w:ascii="Arial" w:hAnsi="Arial" w:cs="Arial"/>
          <w:color w:val="000000"/>
        </w:rPr>
        <w:t>(дата</w:t>
      </w:r>
      <w:r>
        <w:rPr>
          <w:rFonts w:ascii="Arial" w:hAnsi="Arial" w:cs="Arial"/>
          <w:color w:val="000000"/>
        </w:rPr>
        <w:t xml:space="preserve"> </w:t>
      </w:r>
      <w:r w:rsidR="0062654B" w:rsidRPr="006A3241">
        <w:rPr>
          <w:rFonts w:ascii="Arial" w:hAnsi="Arial" w:cs="Arial"/>
          <w:color w:val="000000"/>
        </w:rPr>
        <w:t>и</w:t>
      </w:r>
      <w:r>
        <w:rPr>
          <w:rFonts w:ascii="Arial" w:hAnsi="Arial" w:cs="Arial"/>
          <w:color w:val="000000"/>
        </w:rPr>
        <w:t xml:space="preserve"> </w:t>
      </w:r>
      <w:r w:rsidR="0062654B" w:rsidRPr="006A3241">
        <w:rPr>
          <w:rFonts w:ascii="Arial" w:hAnsi="Arial" w:cs="Arial"/>
          <w:color w:val="000000"/>
        </w:rPr>
        <w:t>регистрационный</w:t>
      </w:r>
      <w:r>
        <w:rPr>
          <w:rFonts w:ascii="Arial" w:hAnsi="Arial" w:cs="Arial"/>
          <w:color w:val="000000"/>
        </w:rPr>
        <w:t xml:space="preserve"> </w:t>
      </w:r>
      <w:r w:rsidR="0062654B" w:rsidRPr="006A3241">
        <w:rPr>
          <w:rFonts w:ascii="Arial" w:hAnsi="Arial" w:cs="Arial"/>
          <w:color w:val="000000"/>
        </w:rPr>
        <w:t>номер</w:t>
      </w:r>
      <w:r>
        <w:rPr>
          <w:rFonts w:ascii="Arial" w:hAnsi="Arial" w:cs="Arial"/>
          <w:color w:val="000000"/>
        </w:rPr>
        <w:t xml:space="preserve"> </w:t>
      </w:r>
      <w:r w:rsidR="0062654B" w:rsidRPr="006A3241">
        <w:rPr>
          <w:rFonts w:ascii="Arial" w:hAnsi="Arial" w:cs="Arial"/>
          <w:color w:val="000000"/>
        </w:rPr>
        <w:t>акта</w:t>
      </w:r>
      <w:r>
        <w:rPr>
          <w:rFonts w:ascii="Arial" w:hAnsi="Arial" w:cs="Arial"/>
          <w:color w:val="000000"/>
        </w:rPr>
        <w:t xml:space="preserve"> </w:t>
      </w:r>
      <w:r w:rsidR="0062654B" w:rsidRPr="006A3241">
        <w:rPr>
          <w:rFonts w:ascii="Arial" w:hAnsi="Arial" w:cs="Arial"/>
          <w:color w:val="000000"/>
        </w:rPr>
        <w:t>приема-передачи)</w:t>
      </w:r>
    </w:p>
    <w:p w:rsidR="0062654B" w:rsidRPr="006A3241" w:rsidRDefault="0062654B" w:rsidP="006A3241">
      <w:pPr>
        <w:pStyle w:val="ae"/>
        <w:rPr>
          <w:rFonts w:ascii="Arial" w:hAnsi="Arial" w:cs="Arial"/>
          <w:color w:val="000000"/>
        </w:rPr>
      </w:pPr>
      <w:r w:rsidRPr="006A3241">
        <w:rPr>
          <w:rFonts w:ascii="Arial" w:hAnsi="Arial" w:cs="Arial"/>
          <w:color w:val="000000"/>
        </w:rPr>
        <w:t>по</w:t>
      </w:r>
      <w:r w:rsidR="001C13BF">
        <w:rPr>
          <w:rFonts w:ascii="Arial" w:hAnsi="Arial" w:cs="Arial"/>
          <w:color w:val="000000"/>
        </w:rPr>
        <w:t xml:space="preserve"> </w:t>
      </w:r>
      <w:r w:rsidRPr="006A3241">
        <w:rPr>
          <w:rFonts w:ascii="Arial" w:hAnsi="Arial" w:cs="Arial"/>
          <w:color w:val="000000"/>
        </w:rPr>
        <w:t>стоимости,</w:t>
      </w:r>
      <w:r w:rsidR="001C13BF">
        <w:rPr>
          <w:rFonts w:ascii="Arial" w:hAnsi="Arial" w:cs="Arial"/>
          <w:color w:val="000000"/>
        </w:rPr>
        <w:t xml:space="preserve"> </w:t>
      </w:r>
      <w:r w:rsidRPr="006A3241">
        <w:rPr>
          <w:rFonts w:ascii="Arial" w:hAnsi="Arial" w:cs="Arial"/>
          <w:color w:val="000000"/>
        </w:rPr>
        <w:t>установленной</w:t>
      </w:r>
      <w:r w:rsidR="001C13BF">
        <w:rPr>
          <w:rFonts w:ascii="Arial" w:hAnsi="Arial" w:cs="Arial"/>
          <w:color w:val="000000"/>
        </w:rPr>
        <w:t xml:space="preserve"> </w:t>
      </w:r>
      <w:r w:rsidRPr="006A3241">
        <w:rPr>
          <w:rFonts w:ascii="Arial" w:hAnsi="Arial" w:cs="Arial"/>
          <w:color w:val="000000"/>
        </w:rPr>
        <w:t>в</w:t>
      </w:r>
      <w:r w:rsidR="001C13BF">
        <w:rPr>
          <w:rFonts w:ascii="Arial" w:hAnsi="Arial" w:cs="Arial"/>
          <w:color w:val="000000"/>
        </w:rPr>
        <w:t xml:space="preserve"> </w:t>
      </w:r>
      <w:r w:rsidRPr="006A3241">
        <w:rPr>
          <w:rFonts w:ascii="Arial" w:hAnsi="Arial" w:cs="Arial"/>
          <w:color w:val="000000"/>
        </w:rPr>
        <w:t>результате</w:t>
      </w:r>
      <w:r w:rsidR="001C13BF">
        <w:rPr>
          <w:rFonts w:ascii="Arial" w:hAnsi="Arial" w:cs="Arial"/>
          <w:color w:val="000000"/>
        </w:rPr>
        <w:t xml:space="preserve"> </w:t>
      </w:r>
      <w:r w:rsidRPr="006A3241">
        <w:rPr>
          <w:rFonts w:ascii="Arial" w:hAnsi="Arial" w:cs="Arial"/>
          <w:color w:val="000000"/>
        </w:rPr>
        <w:t>оценки</w:t>
      </w:r>
      <w:r w:rsidR="001C13BF">
        <w:rPr>
          <w:rFonts w:ascii="Arial" w:hAnsi="Arial" w:cs="Arial"/>
          <w:color w:val="000000"/>
        </w:rPr>
        <w:t xml:space="preserve"> </w:t>
      </w:r>
      <w:r w:rsidRPr="006A3241">
        <w:rPr>
          <w:rFonts w:ascii="Arial" w:hAnsi="Arial" w:cs="Arial"/>
          <w:color w:val="000000"/>
        </w:rPr>
        <w:t>подарка</w:t>
      </w:r>
      <w:r w:rsidR="001C13BF">
        <w:rPr>
          <w:rFonts w:ascii="Arial" w:hAnsi="Arial" w:cs="Arial"/>
          <w:color w:val="000000"/>
        </w:rPr>
        <w:t xml:space="preserve"> </w:t>
      </w:r>
      <w:r w:rsidRPr="006A3241">
        <w:rPr>
          <w:rFonts w:ascii="Arial" w:hAnsi="Arial" w:cs="Arial"/>
          <w:color w:val="000000"/>
        </w:rPr>
        <w:t>в</w:t>
      </w:r>
      <w:r w:rsidR="001C13BF">
        <w:rPr>
          <w:rFonts w:ascii="Arial" w:hAnsi="Arial" w:cs="Arial"/>
          <w:color w:val="000000"/>
        </w:rPr>
        <w:t xml:space="preserve"> </w:t>
      </w:r>
      <w:r w:rsidRPr="006A3241">
        <w:rPr>
          <w:rFonts w:ascii="Arial" w:hAnsi="Arial" w:cs="Arial"/>
          <w:color w:val="000000"/>
        </w:rPr>
        <w:t>порядке,</w:t>
      </w:r>
    </w:p>
    <w:p w:rsidR="0062654B" w:rsidRPr="006A3241" w:rsidRDefault="0062654B" w:rsidP="006A3241">
      <w:pPr>
        <w:pStyle w:val="ae"/>
        <w:rPr>
          <w:rFonts w:ascii="Arial" w:hAnsi="Arial" w:cs="Arial"/>
          <w:color w:val="000000"/>
        </w:rPr>
      </w:pPr>
      <w:r w:rsidRPr="006A3241">
        <w:rPr>
          <w:rFonts w:ascii="Arial" w:hAnsi="Arial" w:cs="Arial"/>
          <w:color w:val="000000"/>
        </w:rPr>
        <w:t>предусмотренном</w:t>
      </w:r>
      <w:r w:rsidR="001C13BF">
        <w:rPr>
          <w:rFonts w:ascii="Arial" w:hAnsi="Arial" w:cs="Arial"/>
          <w:color w:val="000000"/>
        </w:rPr>
        <w:t xml:space="preserve"> </w:t>
      </w:r>
      <w:hyperlink r:id="rId57" w:history="1">
        <w:r w:rsidRPr="006A3241">
          <w:rPr>
            <w:rStyle w:val="af0"/>
            <w:rFonts w:ascii="Arial" w:hAnsi="Arial" w:cs="Arial"/>
            <w:color w:val="000000"/>
          </w:rPr>
          <w:t>законодательством</w:t>
        </w:r>
      </w:hyperlink>
      <w:r w:rsidR="001C13BF">
        <w:rPr>
          <w:rFonts w:ascii="Arial" w:hAnsi="Arial" w:cs="Arial"/>
          <w:color w:val="000000"/>
        </w:rPr>
        <w:t xml:space="preserve"> </w:t>
      </w:r>
      <w:r w:rsidRPr="006A3241">
        <w:rPr>
          <w:rFonts w:ascii="Arial" w:hAnsi="Arial" w:cs="Arial"/>
          <w:color w:val="000000"/>
        </w:rPr>
        <w:t>Российской</w:t>
      </w:r>
      <w:r w:rsidR="001C13BF">
        <w:rPr>
          <w:rFonts w:ascii="Arial" w:hAnsi="Arial" w:cs="Arial"/>
          <w:color w:val="000000"/>
        </w:rPr>
        <w:t xml:space="preserve"> </w:t>
      </w:r>
      <w:r w:rsidRPr="006A3241">
        <w:rPr>
          <w:rFonts w:ascii="Arial" w:hAnsi="Arial" w:cs="Arial"/>
          <w:color w:val="000000"/>
        </w:rPr>
        <w:t>Федерации</w:t>
      </w:r>
      <w:r w:rsidR="001C13BF">
        <w:rPr>
          <w:rFonts w:ascii="Arial" w:hAnsi="Arial" w:cs="Arial"/>
          <w:color w:val="000000"/>
        </w:rPr>
        <w:t xml:space="preserve"> </w:t>
      </w:r>
      <w:r w:rsidRPr="006A3241">
        <w:rPr>
          <w:rFonts w:ascii="Arial" w:hAnsi="Arial" w:cs="Arial"/>
          <w:color w:val="000000"/>
        </w:rPr>
        <w:t>об</w:t>
      </w:r>
      <w:r w:rsidR="001C13BF">
        <w:rPr>
          <w:rFonts w:ascii="Arial" w:hAnsi="Arial" w:cs="Arial"/>
          <w:color w:val="000000"/>
        </w:rPr>
        <w:t xml:space="preserve"> </w:t>
      </w:r>
      <w:r w:rsidRPr="006A3241">
        <w:rPr>
          <w:rFonts w:ascii="Arial" w:hAnsi="Arial" w:cs="Arial"/>
          <w:color w:val="000000"/>
        </w:rPr>
        <w:t>оценочной</w:t>
      </w:r>
    </w:p>
    <w:p w:rsidR="0062654B" w:rsidRPr="006A3241" w:rsidRDefault="0062654B" w:rsidP="006A3241">
      <w:pPr>
        <w:pStyle w:val="ae"/>
        <w:rPr>
          <w:rFonts w:ascii="Arial" w:hAnsi="Arial" w:cs="Arial"/>
          <w:color w:val="000000"/>
        </w:rPr>
      </w:pPr>
      <w:r w:rsidRPr="006A3241">
        <w:rPr>
          <w:rFonts w:ascii="Arial" w:hAnsi="Arial" w:cs="Arial"/>
          <w:color w:val="000000"/>
        </w:rPr>
        <w:t>деятельности.</w:t>
      </w:r>
    </w:p>
    <w:p w:rsidR="0062654B" w:rsidRPr="006A3241" w:rsidRDefault="0062654B" w:rsidP="006A3241">
      <w:pPr>
        <w:pStyle w:val="ae"/>
        <w:rPr>
          <w:rFonts w:ascii="Arial" w:hAnsi="Arial" w:cs="Arial"/>
          <w:color w:val="000000"/>
        </w:rPr>
      </w:pPr>
      <w:r w:rsidRPr="006A3241">
        <w:rPr>
          <w:rFonts w:ascii="Arial" w:hAnsi="Arial" w:cs="Arial"/>
          <w:color w:val="000000"/>
        </w:rPr>
        <w:t>________________________</w:t>
      </w:r>
      <w:r w:rsidR="001C13BF">
        <w:rPr>
          <w:rFonts w:ascii="Arial" w:hAnsi="Arial" w:cs="Arial"/>
          <w:color w:val="000000"/>
        </w:rPr>
        <w:t xml:space="preserve"> </w:t>
      </w:r>
      <w:r w:rsidRPr="006A3241">
        <w:rPr>
          <w:rFonts w:ascii="Arial" w:hAnsi="Arial" w:cs="Arial"/>
          <w:color w:val="000000"/>
        </w:rPr>
        <w:t>___________</w:t>
      </w:r>
      <w:r w:rsidR="001C13BF">
        <w:rPr>
          <w:rFonts w:ascii="Arial" w:hAnsi="Arial" w:cs="Arial"/>
          <w:color w:val="000000"/>
        </w:rPr>
        <w:t xml:space="preserve"> </w:t>
      </w:r>
      <w:r w:rsidRPr="006A3241">
        <w:rPr>
          <w:rFonts w:ascii="Arial" w:hAnsi="Arial" w:cs="Arial"/>
          <w:color w:val="000000"/>
        </w:rPr>
        <w:t>____________________________</w:t>
      </w:r>
    </w:p>
    <w:p w:rsidR="0062654B" w:rsidRPr="006A3241" w:rsidRDefault="0062654B" w:rsidP="006A3241">
      <w:pPr>
        <w:pStyle w:val="ae"/>
        <w:rPr>
          <w:rFonts w:ascii="Arial" w:hAnsi="Arial" w:cs="Arial"/>
          <w:color w:val="000000"/>
        </w:rPr>
      </w:pPr>
      <w:r w:rsidRPr="006A3241">
        <w:rPr>
          <w:rFonts w:ascii="Arial" w:hAnsi="Arial" w:cs="Arial"/>
          <w:color w:val="000000"/>
        </w:rPr>
        <w:t>(наименование</w:t>
      </w:r>
      <w:r w:rsidR="001C13BF">
        <w:rPr>
          <w:rFonts w:ascii="Arial" w:hAnsi="Arial" w:cs="Arial"/>
          <w:color w:val="000000"/>
        </w:rPr>
        <w:t xml:space="preserve"> </w:t>
      </w:r>
      <w:r w:rsidRPr="006A3241">
        <w:rPr>
          <w:rFonts w:ascii="Arial" w:hAnsi="Arial" w:cs="Arial"/>
          <w:color w:val="000000"/>
        </w:rPr>
        <w:t>должности)</w:t>
      </w:r>
      <w:r w:rsidR="001C13BF">
        <w:rPr>
          <w:rFonts w:ascii="Arial" w:hAnsi="Arial" w:cs="Arial"/>
          <w:color w:val="000000"/>
        </w:rPr>
        <w:t xml:space="preserve"> </w:t>
      </w:r>
      <w:r w:rsidRPr="006A3241">
        <w:rPr>
          <w:rFonts w:ascii="Arial" w:hAnsi="Arial" w:cs="Arial"/>
          <w:color w:val="000000"/>
        </w:rPr>
        <w:t>(подпись)</w:t>
      </w:r>
      <w:r w:rsidR="001C13BF">
        <w:rPr>
          <w:rFonts w:ascii="Arial" w:hAnsi="Arial" w:cs="Arial"/>
          <w:color w:val="000000"/>
        </w:rPr>
        <w:t xml:space="preserve"> </w:t>
      </w:r>
      <w:r w:rsidRPr="006A3241">
        <w:rPr>
          <w:rFonts w:ascii="Arial" w:hAnsi="Arial" w:cs="Arial"/>
          <w:color w:val="000000"/>
        </w:rPr>
        <w:t>(расшифровка</w:t>
      </w:r>
      <w:r w:rsidR="001C13BF">
        <w:rPr>
          <w:rFonts w:ascii="Arial" w:hAnsi="Arial" w:cs="Arial"/>
          <w:color w:val="000000"/>
        </w:rPr>
        <w:t xml:space="preserve"> </w:t>
      </w:r>
      <w:r w:rsidRPr="006A3241">
        <w:rPr>
          <w:rFonts w:ascii="Arial" w:hAnsi="Arial" w:cs="Arial"/>
          <w:color w:val="000000"/>
        </w:rPr>
        <w:t>подписи)</w:t>
      </w:r>
    </w:p>
    <w:p w:rsidR="00E15285" w:rsidRDefault="0062654B" w:rsidP="006A3241">
      <w:pPr>
        <w:pStyle w:val="ae"/>
        <w:rPr>
          <w:rFonts w:ascii="Arial" w:hAnsi="Arial" w:cs="Arial"/>
          <w:color w:val="000000"/>
        </w:rPr>
      </w:pPr>
      <w:r w:rsidRPr="006A3241">
        <w:rPr>
          <w:rFonts w:ascii="Arial" w:hAnsi="Arial" w:cs="Arial"/>
          <w:color w:val="000000"/>
        </w:rPr>
        <w:t>"_____"</w:t>
      </w:r>
      <w:r w:rsidR="001C13BF">
        <w:rPr>
          <w:rFonts w:ascii="Arial" w:hAnsi="Arial" w:cs="Arial"/>
          <w:color w:val="000000"/>
        </w:rPr>
        <w:t xml:space="preserve"> </w:t>
      </w:r>
      <w:r w:rsidRPr="006A3241">
        <w:rPr>
          <w:rFonts w:ascii="Arial" w:hAnsi="Arial" w:cs="Arial"/>
          <w:color w:val="000000"/>
        </w:rPr>
        <w:t>____________</w:t>
      </w:r>
      <w:r w:rsidR="001C13BF">
        <w:rPr>
          <w:rFonts w:ascii="Arial" w:hAnsi="Arial" w:cs="Arial"/>
          <w:color w:val="000000"/>
        </w:rPr>
        <w:t xml:space="preserve"> </w:t>
      </w:r>
      <w:r w:rsidRPr="006A3241">
        <w:rPr>
          <w:rFonts w:ascii="Arial" w:hAnsi="Arial" w:cs="Arial"/>
          <w:color w:val="000000"/>
        </w:rPr>
        <w:t>20____</w:t>
      </w:r>
      <w:r w:rsidR="001C13BF">
        <w:rPr>
          <w:rFonts w:ascii="Arial" w:hAnsi="Arial" w:cs="Arial"/>
          <w:color w:val="000000"/>
        </w:rPr>
        <w:t xml:space="preserve"> </w:t>
      </w:r>
      <w:r w:rsidRPr="006A3241">
        <w:rPr>
          <w:rFonts w:ascii="Arial" w:hAnsi="Arial" w:cs="Arial"/>
          <w:color w:val="000000"/>
        </w:rPr>
        <w:t>г.</w:t>
      </w:r>
    </w:p>
    <w:p w:rsidR="0062654B" w:rsidRDefault="0062654B" w:rsidP="006A3241">
      <w:pPr>
        <w:spacing w:after="0" w:line="240" w:lineRule="auto"/>
        <w:jc w:val="right"/>
        <w:rPr>
          <w:rFonts w:ascii="Arial" w:hAnsi="Arial" w:cs="Arial"/>
          <w:b/>
          <w:color w:val="000000"/>
          <w:sz w:val="20"/>
        </w:rPr>
      </w:pPr>
    </w:p>
    <w:p w:rsidR="00856945" w:rsidRPr="006A3241" w:rsidRDefault="00856945" w:rsidP="006A3241">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5"/>
      </w:tblGrid>
      <w:tr w:rsidR="0062654B" w:rsidRPr="006A3241" w:rsidTr="00300B39">
        <w:trPr>
          <w:cantSplit/>
        </w:trPr>
        <w:tc>
          <w:tcPr>
            <w:tcW w:w="2432" w:type="pct"/>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Чăваш</w:t>
            </w:r>
            <w:r w:rsidR="001C13BF">
              <w:rPr>
                <w:rFonts w:ascii="Arial" w:hAnsi="Arial" w:cs="Arial"/>
                <w:b/>
                <w:color w:val="000000"/>
                <w:sz w:val="20"/>
              </w:rPr>
              <w:t xml:space="preserve"> </w:t>
            </w:r>
            <w:r w:rsidRPr="006A3241">
              <w:rPr>
                <w:rFonts w:ascii="Arial" w:hAnsi="Arial" w:cs="Arial"/>
                <w:b/>
                <w:color w:val="000000"/>
                <w:sz w:val="20"/>
              </w:rPr>
              <w:t>Республикин</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муниципаллă</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округĕн</w:t>
            </w:r>
            <w:r w:rsidR="001C13BF">
              <w:rPr>
                <w:rFonts w:ascii="Arial" w:hAnsi="Arial" w:cs="Arial"/>
                <w:b/>
                <w:color w:val="000000"/>
                <w:sz w:val="20"/>
              </w:rPr>
              <w:t xml:space="preserve"> </w:t>
            </w:r>
            <w:r w:rsidRPr="006A3241">
              <w:rPr>
                <w:rFonts w:ascii="Arial" w:hAnsi="Arial" w:cs="Arial"/>
                <w:b/>
                <w:color w:val="000000"/>
                <w:sz w:val="20"/>
              </w:rPr>
              <w:t>депутатсен</w:t>
            </w:r>
            <w:r w:rsidR="001C13BF">
              <w:rPr>
                <w:rFonts w:ascii="Arial" w:hAnsi="Arial" w:cs="Arial"/>
                <w:b/>
                <w:color w:val="000000"/>
                <w:sz w:val="20"/>
              </w:rPr>
              <w:t xml:space="preserve"> </w:t>
            </w:r>
            <w:r w:rsidRPr="006A3241">
              <w:rPr>
                <w:rFonts w:ascii="Arial" w:hAnsi="Arial" w:cs="Arial"/>
                <w:b/>
                <w:color w:val="000000"/>
                <w:sz w:val="20"/>
              </w:rPr>
              <w:t>Пухăвĕ</w:t>
            </w:r>
          </w:p>
          <w:p w:rsidR="00E15285" w:rsidRDefault="0062654B" w:rsidP="00300B39">
            <w:pPr>
              <w:keepNext/>
              <w:spacing w:after="0" w:line="240" w:lineRule="auto"/>
              <w:jc w:val="center"/>
              <w:outlineLvl w:val="0"/>
              <w:rPr>
                <w:rFonts w:ascii="Arial" w:hAnsi="Arial" w:cs="Arial"/>
                <w:b/>
                <w:bCs/>
                <w:color w:val="000000"/>
                <w:sz w:val="20"/>
              </w:rPr>
            </w:pPr>
            <w:r w:rsidRPr="006A3241">
              <w:rPr>
                <w:rFonts w:ascii="Arial" w:hAnsi="Arial" w:cs="Arial"/>
                <w:b/>
                <w:bCs/>
                <w:color w:val="000000"/>
                <w:sz w:val="20"/>
              </w:rPr>
              <w:t>Й</w:t>
            </w:r>
            <w:r w:rsidR="001C13BF">
              <w:rPr>
                <w:rFonts w:ascii="Arial" w:hAnsi="Arial" w:cs="Arial"/>
                <w:b/>
                <w:bCs/>
                <w:color w:val="000000"/>
                <w:sz w:val="20"/>
              </w:rPr>
              <w:t xml:space="preserve"> </w:t>
            </w:r>
            <w:r w:rsidRPr="006A3241">
              <w:rPr>
                <w:rFonts w:ascii="Arial" w:hAnsi="Arial" w:cs="Arial"/>
                <w:b/>
                <w:bCs/>
                <w:color w:val="000000"/>
                <w:sz w:val="20"/>
              </w:rPr>
              <w:t>Ы</w:t>
            </w:r>
            <w:r w:rsidR="001C13BF">
              <w:rPr>
                <w:rFonts w:ascii="Arial" w:hAnsi="Arial" w:cs="Arial"/>
                <w:b/>
                <w:bCs/>
                <w:color w:val="000000"/>
                <w:sz w:val="20"/>
              </w:rPr>
              <w:t xml:space="preserve"> </w:t>
            </w:r>
            <w:r w:rsidRPr="006A3241">
              <w:rPr>
                <w:rFonts w:ascii="Arial" w:hAnsi="Arial" w:cs="Arial"/>
                <w:b/>
                <w:bCs/>
                <w:color w:val="000000"/>
                <w:sz w:val="20"/>
              </w:rPr>
              <w:t>Ш</w:t>
            </w:r>
            <w:r w:rsidR="001C13BF">
              <w:rPr>
                <w:rFonts w:ascii="Arial" w:hAnsi="Arial" w:cs="Arial"/>
                <w:b/>
                <w:bCs/>
                <w:color w:val="000000"/>
                <w:sz w:val="20"/>
              </w:rPr>
              <w:t xml:space="preserve"> </w:t>
            </w:r>
            <w:r w:rsidRPr="006A3241">
              <w:rPr>
                <w:rFonts w:ascii="Arial" w:hAnsi="Arial" w:cs="Arial"/>
                <w:b/>
                <w:bCs/>
                <w:color w:val="000000"/>
                <w:sz w:val="20"/>
              </w:rPr>
              <w:t>Ă</w:t>
            </w:r>
            <w:r w:rsidR="001C13BF">
              <w:rPr>
                <w:rFonts w:ascii="Arial" w:hAnsi="Arial" w:cs="Arial"/>
                <w:b/>
                <w:bCs/>
                <w:color w:val="000000"/>
                <w:sz w:val="20"/>
              </w:rPr>
              <w:t xml:space="preserve"> </w:t>
            </w:r>
            <w:r w:rsidRPr="006A3241">
              <w:rPr>
                <w:rFonts w:ascii="Arial" w:hAnsi="Arial" w:cs="Arial"/>
                <w:b/>
                <w:bCs/>
                <w:color w:val="000000"/>
                <w:sz w:val="20"/>
              </w:rPr>
              <w:t>Н</w:t>
            </w:r>
            <w:r w:rsidR="001C13BF">
              <w:rPr>
                <w:rFonts w:ascii="Arial" w:hAnsi="Arial" w:cs="Arial"/>
                <w:b/>
                <w:bCs/>
                <w:color w:val="000000"/>
                <w:sz w:val="20"/>
              </w:rPr>
              <w:t xml:space="preserve"> </w:t>
            </w:r>
            <w:r w:rsidRPr="006A3241">
              <w:rPr>
                <w:rFonts w:ascii="Arial" w:hAnsi="Arial" w:cs="Arial"/>
                <w:b/>
                <w:bCs/>
                <w:color w:val="000000"/>
                <w:sz w:val="20"/>
              </w:rPr>
              <w:t>У</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2022.12.29</w:t>
            </w:r>
            <w:r w:rsidR="001C13BF">
              <w:rPr>
                <w:rFonts w:ascii="Arial" w:hAnsi="Arial" w:cs="Arial"/>
                <w:b/>
                <w:color w:val="000000"/>
                <w:sz w:val="20"/>
              </w:rPr>
              <w:t xml:space="preserve"> </w:t>
            </w:r>
            <w:r w:rsidRPr="006A3241">
              <w:rPr>
                <w:rFonts w:ascii="Arial" w:hAnsi="Arial" w:cs="Arial"/>
                <w:b/>
                <w:color w:val="000000"/>
                <w:sz w:val="20"/>
              </w:rPr>
              <w:t>7/1</w:t>
            </w:r>
            <w:r w:rsidR="001C13BF">
              <w:rPr>
                <w:rFonts w:ascii="Arial" w:hAnsi="Arial" w:cs="Arial"/>
                <w:b/>
                <w:color w:val="000000"/>
                <w:sz w:val="20"/>
              </w:rPr>
              <w:t xml:space="preserve"> </w:t>
            </w:r>
            <w:r w:rsidRPr="006A3241">
              <w:rPr>
                <w:rFonts w:ascii="Arial" w:hAnsi="Arial" w:cs="Arial"/>
                <w:b/>
                <w:color w:val="000000"/>
                <w:sz w:val="20"/>
              </w:rPr>
              <w:t>№</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хули</w:t>
            </w:r>
          </w:p>
          <w:p w:rsidR="0062654B" w:rsidRPr="006A3241" w:rsidRDefault="0062654B" w:rsidP="00300B39">
            <w:pPr>
              <w:spacing w:after="0" w:line="240" w:lineRule="auto"/>
              <w:jc w:val="center"/>
              <w:rPr>
                <w:rFonts w:ascii="Arial" w:hAnsi="Arial" w:cs="Arial"/>
                <w:b/>
                <w:color w:val="000000"/>
                <w:sz w:val="20"/>
              </w:rPr>
            </w:pPr>
          </w:p>
        </w:tc>
        <w:tc>
          <w:tcPr>
            <w:tcW w:w="631" w:type="pct"/>
            <w:vAlign w:val="center"/>
          </w:tcPr>
          <w:p w:rsidR="0062654B" w:rsidRPr="006A3241" w:rsidRDefault="001C13BF" w:rsidP="00300B39">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62654B" w:rsidRPr="006A3241">
              <w:rPr>
                <w:rFonts w:ascii="Arial" w:hAnsi="Arial" w:cs="Arial"/>
                <w:noProof/>
                <w:color w:val="000000"/>
                <w:sz w:val="20"/>
              </w:rPr>
              <w:drawing>
                <wp:inline distT="0" distB="0" distL="0" distR="0">
                  <wp:extent cx="629920" cy="6210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62654B" w:rsidRPr="006A3241">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p>
        </w:tc>
        <w:tc>
          <w:tcPr>
            <w:tcW w:w="1937" w:type="pct"/>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Чувашская</w:t>
            </w:r>
            <w:r w:rsidR="001C13BF">
              <w:rPr>
                <w:rFonts w:ascii="Arial" w:hAnsi="Arial" w:cs="Arial"/>
                <w:b/>
                <w:color w:val="000000"/>
                <w:sz w:val="20"/>
              </w:rPr>
              <w:t xml:space="preserve"> </w:t>
            </w:r>
            <w:r w:rsidRPr="006A3241">
              <w:rPr>
                <w:rFonts w:ascii="Arial" w:hAnsi="Arial" w:cs="Arial"/>
                <w:b/>
                <w:color w:val="000000"/>
                <w:sz w:val="20"/>
              </w:rPr>
              <w:t>Республика</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Ш</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29.12.2022</w:t>
            </w:r>
            <w:r w:rsidR="001C13BF">
              <w:rPr>
                <w:rFonts w:ascii="Arial" w:hAnsi="Arial" w:cs="Arial"/>
                <w:b/>
                <w:color w:val="000000"/>
                <w:sz w:val="20"/>
              </w:rPr>
              <w:t xml:space="preserve"> </w:t>
            </w: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7/1</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г.</w:t>
            </w:r>
            <w:r w:rsidR="001C13BF">
              <w:rPr>
                <w:rFonts w:ascii="Arial" w:hAnsi="Arial" w:cs="Arial"/>
                <w:b/>
                <w:color w:val="000000"/>
                <w:sz w:val="20"/>
              </w:rPr>
              <w:t xml:space="preserve"> </w:t>
            </w:r>
            <w:r w:rsidRPr="006A3241">
              <w:rPr>
                <w:rFonts w:ascii="Arial" w:hAnsi="Arial" w:cs="Arial"/>
                <w:b/>
                <w:color w:val="000000"/>
                <w:sz w:val="20"/>
              </w:rPr>
              <w:t>Мариинский</w:t>
            </w:r>
            <w:r w:rsidR="001C13BF">
              <w:rPr>
                <w:rFonts w:ascii="Arial" w:hAnsi="Arial" w:cs="Arial"/>
                <w:b/>
                <w:color w:val="000000"/>
                <w:sz w:val="20"/>
              </w:rPr>
              <w:t xml:space="preserve"> </w:t>
            </w:r>
            <w:r w:rsidRPr="006A3241">
              <w:rPr>
                <w:rFonts w:ascii="Arial" w:hAnsi="Arial" w:cs="Arial"/>
                <w:b/>
                <w:color w:val="000000"/>
                <w:sz w:val="20"/>
              </w:rPr>
              <w:t>Посад</w:t>
            </w:r>
          </w:p>
          <w:p w:rsidR="0062654B" w:rsidRPr="006A3241" w:rsidRDefault="0062654B" w:rsidP="00300B39">
            <w:pPr>
              <w:spacing w:after="0" w:line="240" w:lineRule="auto"/>
              <w:jc w:val="center"/>
              <w:rPr>
                <w:rFonts w:ascii="Arial" w:hAnsi="Arial" w:cs="Arial"/>
                <w:b/>
                <w:i/>
                <w:color w:val="000000"/>
                <w:sz w:val="20"/>
                <w:u w:val="single"/>
              </w:rPr>
            </w:pPr>
          </w:p>
        </w:tc>
      </w:tr>
      <w:tr w:rsidR="0062654B" w:rsidRPr="006A3241" w:rsidTr="00300B39">
        <w:trPr>
          <w:cantSplit/>
        </w:trPr>
        <w:tc>
          <w:tcPr>
            <w:tcW w:w="3063" w:type="pct"/>
            <w:gridSpan w:val="2"/>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Об</w:t>
            </w:r>
            <w:r w:rsidR="001C13BF">
              <w:rPr>
                <w:rFonts w:ascii="Arial" w:hAnsi="Arial" w:cs="Arial"/>
                <w:b/>
                <w:color w:val="000000"/>
                <w:sz w:val="20"/>
              </w:rPr>
              <w:t xml:space="preserve"> </w:t>
            </w:r>
            <w:r w:rsidRPr="006A3241">
              <w:rPr>
                <w:rFonts w:ascii="Arial" w:hAnsi="Arial" w:cs="Arial"/>
                <w:b/>
                <w:color w:val="000000"/>
                <w:sz w:val="20"/>
              </w:rPr>
              <w:t>избрании</w:t>
            </w:r>
            <w:r w:rsidR="001C13BF">
              <w:rPr>
                <w:rFonts w:ascii="Arial" w:hAnsi="Arial" w:cs="Arial"/>
                <w:b/>
                <w:color w:val="000000"/>
                <w:sz w:val="20"/>
              </w:rPr>
              <w:t xml:space="preserve"> </w:t>
            </w:r>
            <w:r w:rsidRPr="006A3241">
              <w:rPr>
                <w:rFonts w:ascii="Arial" w:hAnsi="Arial" w:cs="Arial"/>
                <w:b/>
                <w:color w:val="000000"/>
                <w:sz w:val="20"/>
              </w:rPr>
              <w:t>председателя</w:t>
            </w:r>
            <w:r w:rsidR="001C13BF">
              <w:rPr>
                <w:rFonts w:ascii="Arial" w:hAnsi="Arial" w:cs="Arial"/>
                <w:b/>
                <w:color w:val="000000"/>
                <w:sz w:val="20"/>
              </w:rPr>
              <w:t xml:space="preserve"> </w:t>
            </w:r>
            <w:r w:rsidRPr="006A3241">
              <w:rPr>
                <w:rFonts w:ascii="Arial" w:hAnsi="Arial" w:cs="Arial"/>
                <w:b/>
                <w:noProof/>
                <w:color w:val="000000"/>
                <w:sz w:val="20"/>
              </w:rPr>
              <w:t>Собрания</w:t>
            </w:r>
            <w:r w:rsidR="001C13BF">
              <w:rPr>
                <w:rFonts w:ascii="Arial" w:hAnsi="Arial" w:cs="Arial"/>
                <w:b/>
                <w:noProof/>
                <w:color w:val="000000"/>
                <w:sz w:val="20"/>
              </w:rPr>
              <w:t xml:space="preserve"> </w:t>
            </w:r>
            <w:r w:rsidRPr="006A3241">
              <w:rPr>
                <w:rFonts w:ascii="Arial" w:hAnsi="Arial" w:cs="Arial"/>
                <w:b/>
                <w:noProof/>
                <w:color w:val="000000"/>
                <w:sz w:val="20"/>
              </w:rPr>
              <w:t>депутатов</w:t>
            </w:r>
            <w:r w:rsidR="001C13BF">
              <w:rPr>
                <w:rFonts w:ascii="Arial" w:hAnsi="Arial" w:cs="Arial"/>
                <w:b/>
                <w:noProof/>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noProof/>
                <w:color w:val="000000"/>
                <w:sz w:val="20"/>
              </w:rPr>
              <w:t>муниципального</w:t>
            </w:r>
            <w:r w:rsidR="001C13BF">
              <w:rPr>
                <w:rFonts w:ascii="Arial" w:hAnsi="Arial" w:cs="Arial"/>
                <w:b/>
                <w:noProof/>
                <w:color w:val="000000"/>
                <w:sz w:val="20"/>
              </w:rPr>
              <w:t xml:space="preserve"> </w:t>
            </w:r>
            <w:r w:rsidRPr="006A3241">
              <w:rPr>
                <w:rFonts w:ascii="Arial" w:hAnsi="Arial" w:cs="Arial"/>
                <w:b/>
                <w:noProof/>
                <w:color w:val="000000"/>
                <w:sz w:val="20"/>
              </w:rPr>
              <w:t>округа</w:t>
            </w:r>
            <w:r w:rsidR="001C13BF">
              <w:rPr>
                <w:rFonts w:ascii="Arial" w:hAnsi="Arial" w:cs="Arial"/>
                <w:b/>
                <w:noProof/>
                <w:color w:val="000000"/>
                <w:sz w:val="20"/>
              </w:rPr>
              <w:t xml:space="preserve"> </w:t>
            </w:r>
            <w:r w:rsidRPr="006A3241">
              <w:rPr>
                <w:rFonts w:ascii="Arial" w:hAnsi="Arial" w:cs="Arial"/>
                <w:b/>
                <w:noProof/>
                <w:color w:val="000000"/>
                <w:sz w:val="20"/>
              </w:rPr>
              <w:t>Чувашской</w:t>
            </w:r>
            <w:r w:rsidR="001C13BF">
              <w:rPr>
                <w:rFonts w:ascii="Arial" w:hAnsi="Arial" w:cs="Arial"/>
                <w:b/>
                <w:noProof/>
                <w:color w:val="000000"/>
                <w:sz w:val="20"/>
              </w:rPr>
              <w:t xml:space="preserve"> </w:t>
            </w:r>
            <w:r w:rsidRPr="006A3241">
              <w:rPr>
                <w:rFonts w:ascii="Arial" w:hAnsi="Arial" w:cs="Arial"/>
                <w:b/>
                <w:noProof/>
                <w:color w:val="000000"/>
                <w:sz w:val="20"/>
              </w:rPr>
              <w:t>Республики</w:t>
            </w:r>
            <w:r w:rsidR="001C13BF">
              <w:rPr>
                <w:rFonts w:ascii="Arial" w:hAnsi="Arial" w:cs="Arial"/>
                <w:b/>
                <w:noProof/>
                <w:color w:val="000000"/>
                <w:sz w:val="20"/>
              </w:rPr>
              <w:t xml:space="preserve"> </w:t>
            </w:r>
          </w:p>
        </w:tc>
        <w:tc>
          <w:tcPr>
            <w:tcW w:w="1937" w:type="pct"/>
            <w:vAlign w:val="center"/>
          </w:tcPr>
          <w:p w:rsidR="0062654B" w:rsidRPr="006A3241" w:rsidRDefault="0062654B" w:rsidP="00300B39">
            <w:pPr>
              <w:spacing w:after="0" w:line="240" w:lineRule="auto"/>
              <w:jc w:val="center"/>
              <w:rPr>
                <w:rFonts w:ascii="Arial" w:hAnsi="Arial" w:cs="Arial"/>
                <w:b/>
                <w:color w:val="000000"/>
                <w:sz w:val="20"/>
              </w:rPr>
            </w:pPr>
          </w:p>
        </w:tc>
      </w:tr>
    </w:tbl>
    <w:p w:rsidR="0062654B" w:rsidRPr="006A3241" w:rsidRDefault="0062654B" w:rsidP="006A3241">
      <w:pPr>
        <w:autoSpaceDE w:val="0"/>
        <w:autoSpaceDN w:val="0"/>
        <w:adjustRightInd w:val="0"/>
        <w:spacing w:after="0" w:line="240" w:lineRule="auto"/>
        <w:jc w:val="both"/>
        <w:rPr>
          <w:rFonts w:ascii="Arial" w:hAnsi="Arial" w:cs="Arial"/>
          <w:color w:val="000000"/>
          <w:sz w:val="20"/>
        </w:rPr>
      </w:pPr>
    </w:p>
    <w:p w:rsidR="0062654B" w:rsidRPr="006A3241" w:rsidRDefault="0062654B" w:rsidP="006A3241">
      <w:pPr>
        <w:autoSpaceDE w:val="0"/>
        <w:autoSpaceDN w:val="0"/>
        <w:adjustRightInd w:val="0"/>
        <w:spacing w:after="0" w:line="240" w:lineRule="auto"/>
        <w:ind w:firstLine="708"/>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Федеральным</w:t>
      </w:r>
      <w:r w:rsidR="001C13BF">
        <w:rPr>
          <w:rFonts w:ascii="Arial" w:hAnsi="Arial" w:cs="Arial"/>
          <w:color w:val="000000"/>
          <w:sz w:val="20"/>
        </w:rPr>
        <w:t xml:space="preserve"> </w:t>
      </w:r>
      <w:r w:rsidRPr="006A3241">
        <w:rPr>
          <w:rFonts w:ascii="Arial" w:hAnsi="Arial" w:cs="Arial"/>
          <w:color w:val="000000"/>
          <w:sz w:val="20"/>
        </w:rPr>
        <w:t>законом</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06.10.2003</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131-ФЗ</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общих</w:t>
      </w:r>
      <w:r w:rsidR="001C13BF">
        <w:rPr>
          <w:rFonts w:ascii="Arial" w:hAnsi="Arial" w:cs="Arial"/>
          <w:color w:val="000000"/>
          <w:sz w:val="20"/>
        </w:rPr>
        <w:t xml:space="preserve"> </w:t>
      </w:r>
      <w:r w:rsidRPr="006A3241">
        <w:rPr>
          <w:rFonts w:ascii="Arial" w:hAnsi="Arial" w:cs="Arial"/>
          <w:color w:val="000000"/>
          <w:sz w:val="20"/>
        </w:rPr>
        <w:t>принципах</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ст.</w:t>
      </w:r>
      <w:r w:rsidR="001C13BF">
        <w:rPr>
          <w:rFonts w:ascii="Arial" w:hAnsi="Arial" w:cs="Arial"/>
          <w:color w:val="000000"/>
          <w:sz w:val="20"/>
        </w:rPr>
        <w:t xml:space="preserve"> </w:t>
      </w:r>
      <w:r w:rsidRPr="006A3241">
        <w:rPr>
          <w:rFonts w:ascii="Arial" w:hAnsi="Arial" w:cs="Arial"/>
          <w:color w:val="000000"/>
          <w:sz w:val="20"/>
        </w:rPr>
        <w:t>28</w:t>
      </w:r>
      <w:r w:rsidR="001C13BF">
        <w:rPr>
          <w:rFonts w:ascii="Arial" w:hAnsi="Arial" w:cs="Arial"/>
          <w:color w:val="000000"/>
          <w:sz w:val="20"/>
        </w:rPr>
        <w:t xml:space="preserve"> </w:t>
      </w:r>
      <w:r w:rsidRPr="006A3241">
        <w:rPr>
          <w:rFonts w:ascii="Arial" w:hAnsi="Arial" w:cs="Arial"/>
          <w:color w:val="000000"/>
          <w:sz w:val="20"/>
        </w:rPr>
        <w:t>Устава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62654B" w:rsidRPr="006A3241" w:rsidRDefault="0062654B" w:rsidP="006A3241">
      <w:pPr>
        <w:autoSpaceDE w:val="0"/>
        <w:autoSpaceDN w:val="0"/>
        <w:adjustRightInd w:val="0"/>
        <w:spacing w:after="0" w:line="240" w:lineRule="auto"/>
        <w:ind w:firstLine="708"/>
        <w:jc w:val="both"/>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r w:rsidRPr="006A3241">
        <w:rPr>
          <w:rFonts w:ascii="Arial" w:hAnsi="Arial" w:cs="Arial"/>
          <w:b/>
          <w:color w:val="000000"/>
          <w:sz w:val="20"/>
        </w:rPr>
        <w:t>решило:</w:t>
      </w:r>
    </w:p>
    <w:p w:rsidR="0062654B" w:rsidRPr="006A3241" w:rsidRDefault="0062654B" w:rsidP="006A3241">
      <w:pPr>
        <w:pStyle w:val="aff7"/>
        <w:widowControl w:val="0"/>
        <w:numPr>
          <w:ilvl w:val="0"/>
          <w:numId w:val="36"/>
        </w:numPr>
        <w:tabs>
          <w:tab w:val="left" w:pos="10205"/>
        </w:tabs>
        <w:ind w:left="0" w:firstLine="567"/>
        <w:jc w:val="both"/>
        <w:rPr>
          <w:rFonts w:ascii="Arial" w:hAnsi="Arial" w:cs="Arial"/>
          <w:color w:val="000000"/>
          <w:sz w:val="20"/>
        </w:rPr>
      </w:pPr>
      <w:r w:rsidRPr="006A3241">
        <w:rPr>
          <w:rFonts w:ascii="Arial" w:hAnsi="Arial" w:cs="Arial"/>
          <w:color w:val="000000"/>
          <w:sz w:val="20"/>
        </w:rPr>
        <w:t>Избрать</w:t>
      </w:r>
      <w:r w:rsidR="001C13BF">
        <w:rPr>
          <w:rFonts w:ascii="Arial" w:hAnsi="Arial" w:cs="Arial"/>
          <w:color w:val="000000"/>
          <w:sz w:val="20"/>
        </w:rPr>
        <w:t xml:space="preserve"> </w:t>
      </w:r>
      <w:r w:rsidRPr="006A3241">
        <w:rPr>
          <w:rFonts w:ascii="Arial" w:hAnsi="Arial" w:cs="Arial"/>
          <w:color w:val="000000"/>
          <w:sz w:val="20"/>
        </w:rPr>
        <w:t>председателем</w:t>
      </w:r>
      <w:r w:rsidR="001C13BF">
        <w:rPr>
          <w:rFonts w:ascii="Arial" w:hAnsi="Arial" w:cs="Arial"/>
          <w:color w:val="000000"/>
          <w:sz w:val="20"/>
        </w:rPr>
        <w:t xml:space="preserve"> </w:t>
      </w:r>
      <w:r w:rsidRPr="006A3241">
        <w:rPr>
          <w:rFonts w:ascii="Arial" w:hAnsi="Arial" w:cs="Arial"/>
          <w:color w:val="000000"/>
          <w:sz w:val="20"/>
        </w:rPr>
        <w:t>Собрания</w:t>
      </w:r>
      <w:r w:rsidR="001C13BF">
        <w:rPr>
          <w:rFonts w:ascii="Arial" w:hAnsi="Arial" w:cs="Arial"/>
          <w:color w:val="000000"/>
          <w:sz w:val="20"/>
        </w:rPr>
        <w:t xml:space="preserve"> </w:t>
      </w:r>
      <w:r w:rsidRPr="006A3241">
        <w:rPr>
          <w:rFonts w:ascii="Arial" w:hAnsi="Arial" w:cs="Arial"/>
          <w:color w:val="000000"/>
          <w:sz w:val="20"/>
        </w:rPr>
        <w:t>депутатов</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Яковлеву</w:t>
      </w:r>
      <w:r w:rsidR="001C13BF">
        <w:rPr>
          <w:rFonts w:ascii="Arial" w:hAnsi="Arial" w:cs="Arial"/>
          <w:color w:val="000000"/>
          <w:sz w:val="20"/>
        </w:rPr>
        <w:t xml:space="preserve"> </w:t>
      </w:r>
      <w:r w:rsidRPr="006A3241">
        <w:rPr>
          <w:rFonts w:ascii="Arial" w:hAnsi="Arial" w:cs="Arial"/>
          <w:color w:val="000000"/>
          <w:sz w:val="20"/>
        </w:rPr>
        <w:t>Марину</w:t>
      </w:r>
      <w:r w:rsidR="001C13BF">
        <w:rPr>
          <w:rFonts w:ascii="Arial" w:hAnsi="Arial" w:cs="Arial"/>
          <w:color w:val="000000"/>
          <w:sz w:val="20"/>
        </w:rPr>
        <w:t xml:space="preserve"> </w:t>
      </w:r>
      <w:r w:rsidRPr="006A3241">
        <w:rPr>
          <w:rFonts w:ascii="Arial" w:hAnsi="Arial" w:cs="Arial"/>
          <w:color w:val="000000"/>
          <w:sz w:val="20"/>
        </w:rPr>
        <w:t>Васильевну</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депутата</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Курчатовского</w:t>
      </w:r>
      <w:r w:rsidR="001C13BF">
        <w:rPr>
          <w:rFonts w:ascii="Arial" w:hAnsi="Arial" w:cs="Arial"/>
          <w:color w:val="000000"/>
          <w:sz w:val="20"/>
        </w:rPr>
        <w:t xml:space="preserve"> </w:t>
      </w:r>
      <w:r w:rsidRPr="006A3241">
        <w:rPr>
          <w:rFonts w:ascii="Arial" w:hAnsi="Arial" w:cs="Arial"/>
          <w:color w:val="000000"/>
          <w:sz w:val="20"/>
        </w:rPr>
        <w:t>одномандатного</w:t>
      </w:r>
      <w:r w:rsidR="001C13BF">
        <w:rPr>
          <w:rFonts w:ascii="Arial" w:hAnsi="Arial" w:cs="Arial"/>
          <w:color w:val="000000"/>
          <w:sz w:val="20"/>
        </w:rPr>
        <w:t xml:space="preserve"> </w:t>
      </w:r>
      <w:r w:rsidRPr="006A3241">
        <w:rPr>
          <w:rFonts w:ascii="Arial" w:hAnsi="Arial" w:cs="Arial"/>
          <w:color w:val="000000"/>
          <w:sz w:val="20"/>
        </w:rPr>
        <w:t>избирательного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срок</w:t>
      </w:r>
      <w:r w:rsidR="001C13BF">
        <w:rPr>
          <w:rFonts w:ascii="Arial" w:hAnsi="Arial" w:cs="Arial"/>
          <w:color w:val="000000"/>
          <w:sz w:val="20"/>
        </w:rPr>
        <w:t xml:space="preserve"> </w:t>
      </w:r>
      <w:r w:rsidRPr="006A3241">
        <w:rPr>
          <w:rFonts w:ascii="Arial" w:hAnsi="Arial" w:cs="Arial"/>
          <w:color w:val="000000"/>
          <w:sz w:val="20"/>
        </w:rPr>
        <w:t>до</w:t>
      </w:r>
      <w:r w:rsidR="001C13BF">
        <w:rPr>
          <w:rFonts w:ascii="Arial" w:hAnsi="Arial" w:cs="Arial"/>
          <w:color w:val="000000"/>
          <w:sz w:val="20"/>
        </w:rPr>
        <w:t xml:space="preserve"> </w:t>
      </w:r>
      <w:r w:rsidRPr="006A3241">
        <w:rPr>
          <w:rFonts w:ascii="Arial" w:hAnsi="Arial" w:cs="Arial"/>
          <w:color w:val="000000"/>
          <w:sz w:val="20"/>
        </w:rPr>
        <w:t>окончания</w:t>
      </w:r>
      <w:r w:rsidR="001C13BF">
        <w:rPr>
          <w:rFonts w:ascii="Arial" w:hAnsi="Arial" w:cs="Arial"/>
          <w:color w:val="000000"/>
          <w:sz w:val="20"/>
        </w:rPr>
        <w:t xml:space="preserve"> </w:t>
      </w:r>
      <w:r w:rsidRPr="006A3241">
        <w:rPr>
          <w:rFonts w:ascii="Arial" w:hAnsi="Arial" w:cs="Arial"/>
          <w:color w:val="000000"/>
          <w:sz w:val="20"/>
        </w:rPr>
        <w:t>полномочий</w:t>
      </w:r>
      <w:r w:rsidR="001C13BF">
        <w:rPr>
          <w:rFonts w:ascii="Arial" w:hAnsi="Arial" w:cs="Arial"/>
          <w:color w:val="000000"/>
          <w:sz w:val="20"/>
        </w:rPr>
        <w:t xml:space="preserve"> </w:t>
      </w:r>
      <w:r w:rsidRPr="006A3241">
        <w:rPr>
          <w:rFonts w:ascii="Arial" w:hAnsi="Arial" w:cs="Arial"/>
          <w:color w:val="000000"/>
          <w:sz w:val="20"/>
        </w:rPr>
        <w:t>Собрания</w:t>
      </w:r>
      <w:r w:rsidR="001C13BF">
        <w:rPr>
          <w:rFonts w:ascii="Arial" w:hAnsi="Arial" w:cs="Arial"/>
          <w:color w:val="000000"/>
          <w:sz w:val="20"/>
        </w:rPr>
        <w:t xml:space="preserve"> </w:t>
      </w:r>
      <w:r w:rsidRPr="006A3241">
        <w:rPr>
          <w:rFonts w:ascii="Arial" w:hAnsi="Arial" w:cs="Arial"/>
          <w:color w:val="000000"/>
          <w:sz w:val="20"/>
        </w:rPr>
        <w:t>депутатов</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первого</w:t>
      </w:r>
      <w:r w:rsidR="001C13BF">
        <w:rPr>
          <w:rFonts w:ascii="Arial" w:hAnsi="Arial" w:cs="Arial"/>
          <w:color w:val="000000"/>
          <w:sz w:val="20"/>
        </w:rPr>
        <w:t xml:space="preserve"> </w:t>
      </w:r>
      <w:r w:rsidRPr="006A3241">
        <w:rPr>
          <w:rFonts w:ascii="Arial" w:hAnsi="Arial" w:cs="Arial"/>
          <w:color w:val="000000"/>
          <w:sz w:val="20"/>
        </w:rPr>
        <w:t>созыва.</w:t>
      </w:r>
    </w:p>
    <w:p w:rsidR="0062654B" w:rsidRPr="006A3241" w:rsidRDefault="0062654B" w:rsidP="006A3241">
      <w:pPr>
        <w:widowControl w:val="0"/>
        <w:tabs>
          <w:tab w:val="left" w:pos="10205"/>
        </w:tabs>
        <w:spacing w:after="0" w:line="240" w:lineRule="auto"/>
        <w:ind w:firstLine="709"/>
        <w:jc w:val="both"/>
        <w:rPr>
          <w:rFonts w:ascii="Arial" w:hAnsi="Arial" w:cs="Arial"/>
          <w:color w:val="000000"/>
          <w:sz w:val="20"/>
          <w:shd w:val="clear" w:color="auto" w:fill="FFFFFF"/>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bCs/>
          <w:color w:val="000000"/>
          <w:sz w:val="20"/>
        </w:rPr>
        <w:t>Настоящее</w:t>
      </w:r>
      <w:r w:rsidR="001C13BF">
        <w:rPr>
          <w:rFonts w:ascii="Arial" w:hAnsi="Arial" w:cs="Arial"/>
          <w:bCs/>
          <w:color w:val="000000"/>
          <w:sz w:val="20"/>
        </w:rPr>
        <w:t xml:space="preserve"> </w:t>
      </w:r>
      <w:r w:rsidRPr="006A3241">
        <w:rPr>
          <w:rFonts w:ascii="Arial" w:hAnsi="Arial" w:cs="Arial"/>
          <w:bCs/>
          <w:color w:val="000000"/>
          <w:sz w:val="20"/>
        </w:rPr>
        <w:t>решение</w:t>
      </w:r>
      <w:r w:rsidR="001C13BF">
        <w:rPr>
          <w:rFonts w:ascii="Arial" w:hAnsi="Arial" w:cs="Arial"/>
          <w:bCs/>
          <w:color w:val="000000"/>
          <w:sz w:val="20"/>
        </w:rPr>
        <w:t xml:space="preserve"> </w:t>
      </w:r>
      <w:r w:rsidRPr="006A3241">
        <w:rPr>
          <w:rFonts w:ascii="Arial" w:hAnsi="Arial" w:cs="Arial"/>
          <w:color w:val="000000"/>
          <w:sz w:val="20"/>
          <w:shd w:val="clear" w:color="auto" w:fill="FFFFFF"/>
        </w:rPr>
        <w:t>подлежит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опубликованию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газете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«Посадский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вестник»</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размещению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официальном</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сайте</w:t>
      </w:r>
      <w:r w:rsidR="001C13BF">
        <w:rPr>
          <w:rFonts w:ascii="Arial" w:hAnsi="Arial" w:cs="Arial"/>
          <w:color w:val="000000"/>
          <w:sz w:val="20"/>
          <w:shd w:val="clear" w:color="auto" w:fill="FFFFFF"/>
        </w:rPr>
        <w:t xml:space="preserve"> </w:t>
      </w:r>
      <w:r w:rsidRPr="006A3241">
        <w:rPr>
          <w:rFonts w:ascii="Arial" w:hAnsi="Arial" w:cs="Arial"/>
          <w:color w:val="000000"/>
          <w:sz w:val="20"/>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сети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«Интернет».</w:t>
      </w:r>
    </w:p>
    <w:p w:rsidR="00E15285" w:rsidRDefault="0062654B" w:rsidP="006A3241">
      <w:pPr>
        <w:widowControl w:val="0"/>
        <w:tabs>
          <w:tab w:val="left" w:pos="10205"/>
        </w:tabs>
        <w:spacing w:after="0" w:line="240" w:lineRule="auto"/>
        <w:ind w:firstLine="709"/>
        <w:jc w:val="both"/>
        <w:rPr>
          <w:rFonts w:ascii="Arial" w:hAnsi="Arial" w:cs="Arial"/>
          <w:color w:val="000000"/>
          <w:sz w:val="20"/>
        </w:rPr>
      </w:pP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Настоящее</w:t>
      </w:r>
      <w:r w:rsidR="001C13BF">
        <w:rPr>
          <w:rFonts w:ascii="Arial" w:hAnsi="Arial" w:cs="Arial"/>
          <w:color w:val="000000"/>
          <w:sz w:val="20"/>
        </w:rPr>
        <w:t xml:space="preserve"> </w:t>
      </w:r>
      <w:r w:rsidRPr="006A3241">
        <w:rPr>
          <w:rFonts w:ascii="Arial" w:hAnsi="Arial" w:cs="Arial"/>
          <w:color w:val="000000"/>
          <w:sz w:val="20"/>
        </w:rPr>
        <w:t>решение</w:t>
      </w:r>
      <w:r w:rsidR="001C13BF">
        <w:rPr>
          <w:rFonts w:ascii="Arial" w:hAnsi="Arial" w:cs="Arial"/>
          <w:color w:val="000000"/>
          <w:sz w:val="20"/>
        </w:rPr>
        <w:t xml:space="preserve"> </w:t>
      </w:r>
      <w:r w:rsidRPr="006A3241">
        <w:rPr>
          <w:rFonts w:ascii="Arial" w:hAnsi="Arial" w:cs="Arial"/>
          <w:color w:val="000000"/>
          <w:sz w:val="20"/>
        </w:rPr>
        <w:t>вступает</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силу</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дня</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подписания.</w:t>
      </w:r>
    </w:p>
    <w:p w:rsidR="00856945" w:rsidRDefault="00856945" w:rsidP="006A3241">
      <w:pPr>
        <w:spacing w:after="0" w:line="240" w:lineRule="auto"/>
        <w:rPr>
          <w:rFonts w:ascii="Arial" w:hAnsi="Arial" w:cs="Arial"/>
          <w:color w:val="000000"/>
          <w:sz w:val="20"/>
        </w:rPr>
      </w:pP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Заместитель</w:t>
      </w:r>
      <w:r w:rsidR="001C13BF">
        <w:rPr>
          <w:rFonts w:ascii="Arial" w:hAnsi="Arial" w:cs="Arial"/>
          <w:color w:val="000000"/>
          <w:sz w:val="20"/>
        </w:rPr>
        <w:t xml:space="preserve"> </w:t>
      </w:r>
      <w:r w:rsidRPr="006A3241">
        <w:rPr>
          <w:rFonts w:ascii="Arial" w:hAnsi="Arial" w:cs="Arial"/>
          <w:color w:val="000000"/>
          <w:sz w:val="20"/>
        </w:rPr>
        <w:t>председателя</w:t>
      </w:r>
      <w:r w:rsidR="001C13BF">
        <w:rPr>
          <w:rFonts w:ascii="Arial" w:hAnsi="Arial" w:cs="Arial"/>
          <w:color w:val="000000"/>
          <w:sz w:val="20"/>
        </w:rPr>
        <w:t xml:space="preserve"> </w:t>
      </w:r>
      <w:r w:rsidRPr="006A3241">
        <w:rPr>
          <w:rFonts w:ascii="Arial" w:hAnsi="Arial" w:cs="Arial"/>
          <w:color w:val="000000"/>
          <w:sz w:val="20"/>
        </w:rPr>
        <w:t>Собрания</w:t>
      </w:r>
      <w:r w:rsidR="001C13BF">
        <w:rPr>
          <w:rFonts w:ascii="Arial" w:hAnsi="Arial" w:cs="Arial"/>
          <w:color w:val="000000"/>
          <w:sz w:val="20"/>
        </w:rPr>
        <w:t xml:space="preserve"> </w:t>
      </w:r>
      <w:r w:rsidRPr="006A3241">
        <w:rPr>
          <w:rFonts w:ascii="Arial" w:hAnsi="Arial" w:cs="Arial"/>
          <w:color w:val="000000"/>
          <w:sz w:val="20"/>
        </w:rPr>
        <w:t>депутатов</w:t>
      </w:r>
    </w:p>
    <w:p w:rsidR="00E15285" w:rsidRDefault="0062654B" w:rsidP="006A3241">
      <w:pPr>
        <w:spacing w:after="0" w:line="240" w:lineRule="auto"/>
        <w:rPr>
          <w:rFonts w:ascii="Arial" w:hAnsi="Arial" w:cs="Arial"/>
          <w:color w:val="000000"/>
          <w:sz w:val="20"/>
        </w:rPr>
      </w:pP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А.В.</w:t>
      </w:r>
      <w:r w:rsidR="001C13BF">
        <w:rPr>
          <w:rFonts w:ascii="Arial" w:hAnsi="Arial" w:cs="Arial"/>
          <w:color w:val="000000"/>
          <w:sz w:val="20"/>
        </w:rPr>
        <w:t xml:space="preserve"> </w:t>
      </w:r>
      <w:r w:rsidRPr="006A3241">
        <w:rPr>
          <w:rFonts w:ascii="Arial" w:hAnsi="Arial" w:cs="Arial"/>
          <w:color w:val="000000"/>
          <w:sz w:val="20"/>
        </w:rPr>
        <w:t>Афанасьев</w:t>
      </w:r>
      <w:r w:rsidR="001C13BF">
        <w:rPr>
          <w:rFonts w:ascii="Arial" w:hAnsi="Arial" w:cs="Arial"/>
          <w:color w:val="000000"/>
          <w:sz w:val="20"/>
        </w:rPr>
        <w:t xml:space="preserve"> </w:t>
      </w:r>
    </w:p>
    <w:p w:rsidR="00856945" w:rsidRDefault="00856945" w:rsidP="006A3241">
      <w:pPr>
        <w:spacing w:after="0" w:line="240" w:lineRule="auto"/>
        <w:rPr>
          <w:rFonts w:ascii="Arial" w:hAnsi="Arial" w:cs="Arial"/>
          <w:color w:val="000000"/>
          <w:sz w:val="20"/>
        </w:rPr>
      </w:pPr>
    </w:p>
    <w:p w:rsidR="0062654B" w:rsidRPr="006A3241" w:rsidRDefault="0062654B" w:rsidP="006A3241">
      <w:pPr>
        <w:spacing w:after="0" w:line="240" w:lineRule="auto"/>
        <w:rPr>
          <w:rFonts w:ascii="Arial" w:hAnsi="Arial" w:cs="Arial"/>
          <w:color w:val="000000"/>
          <w:sz w:val="20"/>
        </w:rPr>
      </w:pP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r w:rsidRPr="006A3241">
        <w:rPr>
          <w:rFonts w:ascii="Arial" w:hAnsi="Arial" w:cs="Arial"/>
          <w:vanish/>
          <w:color w:val="000000"/>
          <w:sz w:val="20"/>
        </w:rPr>
        <w:pgNum/>
      </w:r>
    </w:p>
    <w:tbl>
      <w:tblPr>
        <w:tblW w:w="5000" w:type="pct"/>
        <w:tblLook w:val="0000" w:firstRow="0" w:lastRow="0" w:firstColumn="0" w:lastColumn="0" w:noHBand="0" w:noVBand="0"/>
      </w:tblPr>
      <w:tblGrid>
        <w:gridCol w:w="6949"/>
        <w:gridCol w:w="1803"/>
        <w:gridCol w:w="5535"/>
      </w:tblGrid>
      <w:tr w:rsidR="0062654B" w:rsidRPr="006A3241" w:rsidTr="00300B39">
        <w:trPr>
          <w:cantSplit/>
        </w:trPr>
        <w:tc>
          <w:tcPr>
            <w:tcW w:w="2432" w:type="pct"/>
            <w:vAlign w:val="center"/>
          </w:tcPr>
          <w:p w:rsidR="0062654B" w:rsidRPr="006A3241" w:rsidRDefault="0062654B" w:rsidP="00300B39">
            <w:pPr>
              <w:spacing w:after="0" w:line="240" w:lineRule="auto"/>
              <w:jc w:val="center"/>
              <w:rPr>
                <w:rFonts w:ascii="Arial" w:hAnsi="Arial" w:cs="Arial"/>
                <w:b/>
                <w:color w:val="000000"/>
                <w:sz w:val="20"/>
                <w:szCs w:val="24"/>
              </w:rPr>
            </w:pP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Чăваш</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Республикин</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Сĕнтĕрвăрри</w:t>
            </w:r>
            <w:r w:rsidR="001C13BF">
              <w:rPr>
                <w:rFonts w:ascii="Arial" w:hAnsi="Arial" w:cs="Arial"/>
                <w:b/>
                <w:color w:val="000000"/>
                <w:sz w:val="20"/>
                <w:szCs w:val="24"/>
              </w:rPr>
              <w:t xml:space="preserve"> </w:t>
            </w:r>
            <w:r w:rsidRPr="006A3241">
              <w:rPr>
                <w:rFonts w:ascii="Arial" w:hAnsi="Arial" w:cs="Arial"/>
                <w:b/>
                <w:color w:val="000000"/>
                <w:sz w:val="20"/>
                <w:szCs w:val="24"/>
              </w:rPr>
              <w:t>муниципаллă</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округĕн</w:t>
            </w:r>
            <w:r w:rsidR="001C13BF">
              <w:rPr>
                <w:rFonts w:ascii="Arial" w:hAnsi="Arial" w:cs="Arial"/>
                <w:b/>
                <w:color w:val="000000"/>
                <w:sz w:val="20"/>
                <w:szCs w:val="24"/>
              </w:rPr>
              <w:t xml:space="preserve"> </w:t>
            </w:r>
            <w:r w:rsidRPr="006A3241">
              <w:rPr>
                <w:rFonts w:ascii="Arial" w:hAnsi="Arial" w:cs="Arial"/>
                <w:b/>
                <w:color w:val="000000"/>
                <w:sz w:val="20"/>
                <w:szCs w:val="24"/>
              </w:rPr>
              <w:t>депутатсен</w:t>
            </w:r>
            <w:r w:rsidR="001C13BF">
              <w:rPr>
                <w:rFonts w:ascii="Arial" w:hAnsi="Arial" w:cs="Arial"/>
                <w:b/>
                <w:color w:val="000000"/>
                <w:sz w:val="20"/>
                <w:szCs w:val="24"/>
              </w:rPr>
              <w:t xml:space="preserve"> </w:t>
            </w:r>
            <w:r w:rsidRPr="006A3241">
              <w:rPr>
                <w:rFonts w:ascii="Arial" w:hAnsi="Arial" w:cs="Arial"/>
                <w:b/>
                <w:color w:val="000000"/>
                <w:sz w:val="20"/>
                <w:szCs w:val="24"/>
              </w:rPr>
              <w:t>Пухăвĕ</w:t>
            </w:r>
          </w:p>
          <w:p w:rsidR="00E15285" w:rsidRDefault="0062654B" w:rsidP="00300B39">
            <w:pPr>
              <w:keepNext/>
              <w:spacing w:after="0" w:line="240" w:lineRule="auto"/>
              <w:jc w:val="center"/>
              <w:outlineLvl w:val="0"/>
              <w:rPr>
                <w:rFonts w:ascii="Arial" w:hAnsi="Arial" w:cs="Arial"/>
                <w:b/>
                <w:bCs/>
                <w:color w:val="000000"/>
                <w:sz w:val="20"/>
                <w:szCs w:val="24"/>
              </w:rPr>
            </w:pPr>
            <w:r w:rsidRPr="006A3241">
              <w:rPr>
                <w:rFonts w:ascii="Arial" w:hAnsi="Arial" w:cs="Arial"/>
                <w:b/>
                <w:bCs/>
                <w:color w:val="000000"/>
                <w:sz w:val="20"/>
                <w:szCs w:val="24"/>
              </w:rPr>
              <w:t>Й</w:t>
            </w:r>
            <w:r w:rsidR="001C13BF">
              <w:rPr>
                <w:rFonts w:ascii="Arial" w:hAnsi="Arial" w:cs="Arial"/>
                <w:b/>
                <w:bCs/>
                <w:color w:val="000000"/>
                <w:sz w:val="20"/>
                <w:szCs w:val="24"/>
              </w:rPr>
              <w:t xml:space="preserve"> </w:t>
            </w:r>
            <w:r w:rsidRPr="006A3241">
              <w:rPr>
                <w:rFonts w:ascii="Arial" w:hAnsi="Arial" w:cs="Arial"/>
                <w:b/>
                <w:bCs/>
                <w:color w:val="000000"/>
                <w:sz w:val="20"/>
                <w:szCs w:val="24"/>
              </w:rPr>
              <w:t>Ы</w:t>
            </w:r>
            <w:r w:rsidR="001C13BF">
              <w:rPr>
                <w:rFonts w:ascii="Arial" w:hAnsi="Arial" w:cs="Arial"/>
                <w:b/>
                <w:bCs/>
                <w:color w:val="000000"/>
                <w:sz w:val="20"/>
                <w:szCs w:val="24"/>
              </w:rPr>
              <w:t xml:space="preserve"> </w:t>
            </w:r>
            <w:r w:rsidRPr="006A3241">
              <w:rPr>
                <w:rFonts w:ascii="Arial" w:hAnsi="Arial" w:cs="Arial"/>
                <w:b/>
                <w:bCs/>
                <w:color w:val="000000"/>
                <w:sz w:val="20"/>
                <w:szCs w:val="24"/>
              </w:rPr>
              <w:t>Ш</w:t>
            </w:r>
            <w:r w:rsidR="001C13BF">
              <w:rPr>
                <w:rFonts w:ascii="Arial" w:hAnsi="Arial" w:cs="Arial"/>
                <w:b/>
                <w:bCs/>
                <w:color w:val="000000"/>
                <w:sz w:val="20"/>
                <w:szCs w:val="24"/>
              </w:rPr>
              <w:t xml:space="preserve"> </w:t>
            </w:r>
            <w:r w:rsidRPr="006A3241">
              <w:rPr>
                <w:rFonts w:ascii="Arial" w:hAnsi="Arial" w:cs="Arial"/>
                <w:b/>
                <w:bCs/>
                <w:color w:val="000000"/>
                <w:sz w:val="20"/>
                <w:szCs w:val="24"/>
              </w:rPr>
              <w:t>Ă</w:t>
            </w:r>
            <w:r w:rsidR="001C13BF">
              <w:rPr>
                <w:rFonts w:ascii="Arial" w:hAnsi="Arial" w:cs="Arial"/>
                <w:b/>
                <w:bCs/>
                <w:color w:val="000000"/>
                <w:sz w:val="20"/>
                <w:szCs w:val="24"/>
              </w:rPr>
              <w:t xml:space="preserve"> </w:t>
            </w:r>
            <w:r w:rsidRPr="006A3241">
              <w:rPr>
                <w:rFonts w:ascii="Arial" w:hAnsi="Arial" w:cs="Arial"/>
                <w:b/>
                <w:bCs/>
                <w:color w:val="000000"/>
                <w:sz w:val="20"/>
                <w:szCs w:val="24"/>
              </w:rPr>
              <w:t>Н</w:t>
            </w:r>
            <w:r w:rsidR="001C13BF">
              <w:rPr>
                <w:rFonts w:ascii="Arial" w:hAnsi="Arial" w:cs="Arial"/>
                <w:b/>
                <w:bCs/>
                <w:color w:val="000000"/>
                <w:sz w:val="20"/>
                <w:szCs w:val="24"/>
              </w:rPr>
              <w:t xml:space="preserve"> </w:t>
            </w:r>
            <w:r w:rsidRPr="006A3241">
              <w:rPr>
                <w:rFonts w:ascii="Arial" w:hAnsi="Arial" w:cs="Arial"/>
                <w:b/>
                <w:bCs/>
                <w:color w:val="000000"/>
                <w:sz w:val="20"/>
                <w:szCs w:val="24"/>
              </w:rPr>
              <w:t>У</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2022.12.29</w:t>
            </w:r>
            <w:r w:rsidR="001C13BF">
              <w:rPr>
                <w:rFonts w:ascii="Arial" w:hAnsi="Arial" w:cs="Arial"/>
                <w:b/>
                <w:color w:val="000000"/>
                <w:sz w:val="20"/>
                <w:szCs w:val="24"/>
              </w:rPr>
              <w:t xml:space="preserve"> </w:t>
            </w:r>
            <w:r w:rsidRPr="006A3241">
              <w:rPr>
                <w:rFonts w:ascii="Arial" w:hAnsi="Arial" w:cs="Arial"/>
                <w:b/>
                <w:color w:val="000000"/>
                <w:sz w:val="20"/>
                <w:szCs w:val="24"/>
              </w:rPr>
              <w:t>7/2</w:t>
            </w:r>
            <w:r w:rsidR="001C13BF">
              <w:rPr>
                <w:rFonts w:ascii="Arial" w:hAnsi="Arial" w:cs="Arial"/>
                <w:b/>
                <w:color w:val="000000"/>
                <w:sz w:val="20"/>
                <w:szCs w:val="24"/>
              </w:rPr>
              <w:t xml:space="preserve"> </w:t>
            </w:r>
            <w:r w:rsidRPr="006A3241">
              <w:rPr>
                <w:rFonts w:ascii="Arial" w:hAnsi="Arial" w:cs="Arial"/>
                <w:b/>
                <w:color w:val="000000"/>
                <w:sz w:val="20"/>
                <w:szCs w:val="24"/>
              </w:rPr>
              <w:t>№</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Сĕнтĕрвăрри</w:t>
            </w:r>
            <w:r w:rsidR="001C13BF">
              <w:rPr>
                <w:rFonts w:ascii="Arial" w:hAnsi="Arial" w:cs="Arial"/>
                <w:b/>
                <w:color w:val="000000"/>
                <w:sz w:val="20"/>
                <w:szCs w:val="24"/>
              </w:rPr>
              <w:t xml:space="preserve"> </w:t>
            </w:r>
            <w:r w:rsidRPr="006A3241">
              <w:rPr>
                <w:rFonts w:ascii="Arial" w:hAnsi="Arial" w:cs="Arial"/>
                <w:b/>
                <w:color w:val="000000"/>
                <w:sz w:val="20"/>
                <w:szCs w:val="24"/>
              </w:rPr>
              <w:t>хули</w:t>
            </w:r>
          </w:p>
          <w:p w:rsidR="0062654B" w:rsidRPr="006A3241" w:rsidRDefault="0062654B" w:rsidP="00300B39">
            <w:pPr>
              <w:spacing w:after="0" w:line="240" w:lineRule="auto"/>
              <w:jc w:val="center"/>
              <w:rPr>
                <w:rFonts w:ascii="Arial" w:hAnsi="Arial" w:cs="Arial"/>
                <w:b/>
                <w:color w:val="000000"/>
                <w:sz w:val="20"/>
                <w:szCs w:val="24"/>
              </w:rPr>
            </w:pPr>
          </w:p>
        </w:tc>
        <w:tc>
          <w:tcPr>
            <w:tcW w:w="631" w:type="pct"/>
            <w:vAlign w:val="center"/>
          </w:tcPr>
          <w:p w:rsidR="0062654B" w:rsidRPr="006A3241" w:rsidRDefault="001C13BF" w:rsidP="00300B39">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155BA7">
              <w:rPr>
                <w:rFonts w:ascii="Arial" w:hAnsi="Arial" w:cs="Arial"/>
                <w:noProof/>
                <w:color w:val="000000"/>
                <w:sz w:val="20"/>
                <w:szCs w:val="24"/>
              </w:rPr>
              <w:pict>
                <v:shape id="_x0000_i1030" type="#_x0000_t75" style="width:49.5pt;height:48.75pt;visibility:visible">
                  <v:imagedata r:id="rId9" o:title=""/>
                </v:shape>
              </w:pict>
            </w:r>
            <w:r>
              <w:rPr>
                <w:rFonts w:ascii="Arial" w:hAnsi="Arial" w:cs="Arial"/>
                <w:color w:val="000000"/>
                <w:sz w:val="20"/>
                <w:szCs w:val="24"/>
              </w:rPr>
              <w:t xml:space="preserve"> </w:t>
            </w:r>
          </w:p>
          <w:p w:rsidR="0062654B" w:rsidRPr="006A3241" w:rsidRDefault="0062654B" w:rsidP="00300B39">
            <w:pPr>
              <w:spacing w:after="0" w:line="240" w:lineRule="auto"/>
              <w:jc w:val="center"/>
              <w:rPr>
                <w:rFonts w:ascii="Arial" w:hAnsi="Arial" w:cs="Arial"/>
                <w:color w:val="000000"/>
                <w:sz w:val="20"/>
                <w:szCs w:val="24"/>
              </w:rPr>
            </w:pPr>
          </w:p>
        </w:tc>
        <w:tc>
          <w:tcPr>
            <w:tcW w:w="1937" w:type="pct"/>
            <w:vAlign w:val="center"/>
          </w:tcPr>
          <w:p w:rsidR="0062654B" w:rsidRPr="006A3241" w:rsidRDefault="0062654B" w:rsidP="00300B39">
            <w:pPr>
              <w:spacing w:after="0" w:line="240" w:lineRule="auto"/>
              <w:jc w:val="center"/>
              <w:rPr>
                <w:rFonts w:ascii="Arial" w:hAnsi="Arial" w:cs="Arial"/>
                <w:b/>
                <w:color w:val="000000"/>
                <w:sz w:val="20"/>
                <w:szCs w:val="24"/>
              </w:rPr>
            </w:pP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Чувашская</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Республика</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Собрание</w:t>
            </w:r>
            <w:r w:rsidR="001C13BF">
              <w:rPr>
                <w:rFonts w:ascii="Arial" w:hAnsi="Arial" w:cs="Arial"/>
                <w:b/>
                <w:color w:val="000000"/>
                <w:sz w:val="20"/>
                <w:szCs w:val="24"/>
              </w:rPr>
              <w:t xml:space="preserve"> </w:t>
            </w:r>
            <w:r w:rsidRPr="006A3241">
              <w:rPr>
                <w:rFonts w:ascii="Arial" w:hAnsi="Arial" w:cs="Arial"/>
                <w:b/>
                <w:color w:val="000000"/>
                <w:sz w:val="20"/>
                <w:szCs w:val="24"/>
              </w:rPr>
              <w:t>депутатов</w:t>
            </w:r>
            <w:r w:rsidR="001C13BF">
              <w:rPr>
                <w:rFonts w:ascii="Arial" w:hAnsi="Arial" w:cs="Arial"/>
                <w:b/>
                <w:color w:val="000000"/>
                <w:sz w:val="20"/>
                <w:szCs w:val="24"/>
              </w:rPr>
              <w:t xml:space="preserve"> </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Мариинско-Посадского</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муниципального</w:t>
            </w:r>
            <w:r w:rsidR="001C13BF">
              <w:rPr>
                <w:rFonts w:ascii="Arial" w:hAnsi="Arial" w:cs="Arial"/>
                <w:b/>
                <w:color w:val="000000"/>
                <w:sz w:val="20"/>
                <w:szCs w:val="24"/>
              </w:rPr>
              <w:t xml:space="preserve"> </w:t>
            </w:r>
            <w:r w:rsidRPr="006A3241">
              <w:rPr>
                <w:rFonts w:ascii="Arial" w:hAnsi="Arial" w:cs="Arial"/>
                <w:b/>
                <w:color w:val="000000"/>
                <w:sz w:val="20"/>
                <w:szCs w:val="24"/>
              </w:rPr>
              <w:t>округа</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Р</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r w:rsidRPr="006A3241">
              <w:rPr>
                <w:rFonts w:ascii="Arial" w:hAnsi="Arial" w:cs="Arial"/>
                <w:b/>
                <w:color w:val="000000"/>
                <w:sz w:val="20"/>
                <w:szCs w:val="24"/>
              </w:rPr>
              <w:t>Ш</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r w:rsidRPr="006A3241">
              <w:rPr>
                <w:rFonts w:ascii="Arial" w:hAnsi="Arial" w:cs="Arial"/>
                <w:b/>
                <w:color w:val="000000"/>
                <w:sz w:val="20"/>
                <w:szCs w:val="24"/>
              </w:rPr>
              <w:t>Н</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29.12.2022</w:t>
            </w:r>
            <w:r w:rsidR="001C13BF">
              <w:rPr>
                <w:rFonts w:ascii="Arial" w:hAnsi="Arial" w:cs="Arial"/>
                <w:b/>
                <w:color w:val="000000"/>
                <w:sz w:val="20"/>
                <w:szCs w:val="24"/>
              </w:rPr>
              <w:t xml:space="preserve"> </w:t>
            </w:r>
            <w:r w:rsidRPr="006A3241">
              <w:rPr>
                <w:rFonts w:ascii="Arial" w:hAnsi="Arial" w:cs="Arial"/>
                <w:b/>
                <w:color w:val="000000"/>
                <w:sz w:val="20"/>
                <w:szCs w:val="24"/>
              </w:rPr>
              <w:t>№</w:t>
            </w:r>
            <w:r w:rsidR="001C13BF">
              <w:rPr>
                <w:rFonts w:ascii="Arial" w:hAnsi="Arial" w:cs="Arial"/>
                <w:b/>
                <w:color w:val="000000"/>
                <w:sz w:val="20"/>
                <w:szCs w:val="24"/>
              </w:rPr>
              <w:t xml:space="preserve"> </w:t>
            </w:r>
            <w:r w:rsidRPr="006A3241">
              <w:rPr>
                <w:rFonts w:ascii="Arial" w:hAnsi="Arial" w:cs="Arial"/>
                <w:b/>
                <w:color w:val="000000"/>
                <w:sz w:val="20"/>
                <w:szCs w:val="24"/>
              </w:rPr>
              <w:t>7/2</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г.</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Мариинский</w:t>
            </w:r>
            <w:r w:rsidR="001C13BF">
              <w:rPr>
                <w:rFonts w:ascii="Arial" w:hAnsi="Arial" w:cs="Arial"/>
                <w:b/>
                <w:color w:val="000000"/>
                <w:sz w:val="20"/>
                <w:szCs w:val="24"/>
              </w:rPr>
              <w:t xml:space="preserve"> </w:t>
            </w:r>
            <w:r w:rsidRPr="006A3241">
              <w:rPr>
                <w:rFonts w:ascii="Arial" w:hAnsi="Arial" w:cs="Arial"/>
                <w:b/>
                <w:color w:val="000000"/>
                <w:sz w:val="20"/>
                <w:szCs w:val="24"/>
              </w:rPr>
              <w:t>Посад</w:t>
            </w:r>
          </w:p>
          <w:p w:rsidR="0062654B" w:rsidRPr="006A3241" w:rsidRDefault="0062654B" w:rsidP="00300B39">
            <w:pPr>
              <w:spacing w:after="0" w:line="240" w:lineRule="auto"/>
              <w:jc w:val="center"/>
              <w:rPr>
                <w:rFonts w:ascii="Arial" w:hAnsi="Arial" w:cs="Arial"/>
                <w:b/>
                <w:i/>
                <w:color w:val="000000"/>
                <w:sz w:val="20"/>
                <w:szCs w:val="24"/>
                <w:u w:val="single"/>
              </w:rPr>
            </w:pPr>
          </w:p>
        </w:tc>
      </w:tr>
      <w:tr w:rsidR="0062654B" w:rsidRPr="006A3241" w:rsidTr="00300B39">
        <w:trPr>
          <w:cantSplit/>
        </w:trPr>
        <w:tc>
          <w:tcPr>
            <w:tcW w:w="3063" w:type="pct"/>
            <w:gridSpan w:val="2"/>
            <w:vAlign w:val="center"/>
          </w:tcPr>
          <w:p w:rsidR="0062654B" w:rsidRPr="006A3241" w:rsidRDefault="001C13BF" w:rsidP="00300B39">
            <w:pPr>
              <w:spacing w:after="0" w:line="240" w:lineRule="auto"/>
              <w:jc w:val="center"/>
              <w:rPr>
                <w:rFonts w:ascii="Arial" w:hAnsi="Arial" w:cs="Arial"/>
                <w:b/>
                <w:color w:val="000000"/>
                <w:sz w:val="20"/>
              </w:rPr>
            </w:pPr>
            <w:r>
              <w:rPr>
                <w:rFonts w:ascii="Arial" w:hAnsi="Arial" w:cs="Arial"/>
                <w:b/>
                <w:noProof/>
                <w:color w:val="000000"/>
                <w:sz w:val="20"/>
              </w:rPr>
              <w:t xml:space="preserve"> </w:t>
            </w:r>
            <w:r w:rsidR="0062654B" w:rsidRPr="006A3241">
              <w:rPr>
                <w:rFonts w:ascii="Arial" w:hAnsi="Arial" w:cs="Arial"/>
                <w:b/>
                <w:color w:val="000000"/>
                <w:sz w:val="20"/>
                <w:szCs w:val="24"/>
              </w:rPr>
              <w:t>О</w:t>
            </w:r>
            <w:r>
              <w:rPr>
                <w:rFonts w:ascii="Arial" w:hAnsi="Arial" w:cs="Arial"/>
                <w:b/>
                <w:color w:val="000000"/>
                <w:sz w:val="20"/>
                <w:szCs w:val="24"/>
              </w:rPr>
              <w:t xml:space="preserve"> </w:t>
            </w:r>
            <w:r w:rsidR="0062654B" w:rsidRPr="006A3241">
              <w:rPr>
                <w:rFonts w:ascii="Arial" w:hAnsi="Arial" w:cs="Arial"/>
                <w:b/>
                <w:color w:val="000000"/>
                <w:sz w:val="20"/>
                <w:szCs w:val="24"/>
              </w:rPr>
              <w:t>в</w:t>
            </w:r>
            <w:r w:rsidR="0062654B" w:rsidRPr="006A3241">
              <w:rPr>
                <w:rFonts w:ascii="Arial" w:hAnsi="Arial" w:cs="Arial"/>
                <w:b/>
                <w:bCs/>
                <w:iCs/>
                <w:color w:val="000000"/>
                <w:sz w:val="20"/>
                <w:szCs w:val="24"/>
              </w:rPr>
              <w:t>несении</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изменений</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в</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решение</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Мариинско-Посадского</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районного</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Собрания</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депутатов</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Чувашской</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Республики</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от</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20.12.2021</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года</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С-13/3</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«О</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бюджете</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Мариинско-Посадского</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района</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Чувашской</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Республики</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на</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2022</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год</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и</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на</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плановый</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период</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2023</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и</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2024</w:t>
            </w:r>
            <w:r>
              <w:rPr>
                <w:rFonts w:ascii="Arial" w:hAnsi="Arial" w:cs="Arial"/>
                <w:b/>
                <w:bCs/>
                <w:iCs/>
                <w:color w:val="000000"/>
                <w:sz w:val="20"/>
                <w:szCs w:val="24"/>
              </w:rPr>
              <w:t xml:space="preserve"> </w:t>
            </w:r>
            <w:r w:rsidR="0062654B" w:rsidRPr="006A3241">
              <w:rPr>
                <w:rFonts w:ascii="Arial" w:hAnsi="Arial" w:cs="Arial"/>
                <w:b/>
                <w:bCs/>
                <w:iCs/>
                <w:color w:val="000000"/>
                <w:sz w:val="20"/>
                <w:szCs w:val="24"/>
              </w:rPr>
              <w:t>годов»</w:t>
            </w:r>
          </w:p>
        </w:tc>
        <w:tc>
          <w:tcPr>
            <w:tcW w:w="1937" w:type="pct"/>
            <w:vAlign w:val="center"/>
          </w:tcPr>
          <w:p w:rsidR="0062654B" w:rsidRPr="006A3241" w:rsidRDefault="0062654B" w:rsidP="00300B39">
            <w:pPr>
              <w:spacing w:after="0" w:line="240" w:lineRule="auto"/>
              <w:jc w:val="center"/>
              <w:rPr>
                <w:rFonts w:ascii="Arial" w:hAnsi="Arial" w:cs="Arial"/>
                <w:b/>
                <w:color w:val="000000"/>
                <w:sz w:val="20"/>
              </w:rPr>
            </w:pPr>
          </w:p>
        </w:tc>
      </w:tr>
    </w:tbl>
    <w:p w:rsidR="00E15285" w:rsidRDefault="00E15285" w:rsidP="006A3241">
      <w:pPr>
        <w:spacing w:after="0" w:line="240" w:lineRule="auto"/>
        <w:rPr>
          <w:rFonts w:ascii="Arial" w:hAnsi="Arial" w:cs="Arial"/>
          <w:color w:val="000000"/>
          <w:sz w:val="20"/>
        </w:rPr>
      </w:pPr>
    </w:p>
    <w:p w:rsidR="0062654B" w:rsidRPr="006A3241" w:rsidRDefault="0062654B" w:rsidP="006A3241">
      <w:pPr>
        <w:pStyle w:val="a7"/>
        <w:spacing w:after="0"/>
        <w:ind w:right="-1" w:firstLine="709"/>
        <w:jc w:val="center"/>
        <w:outlineLvl w:val="0"/>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p>
    <w:p w:rsidR="0062654B" w:rsidRPr="006A3241" w:rsidRDefault="0062654B" w:rsidP="006A3241">
      <w:pPr>
        <w:pStyle w:val="a7"/>
        <w:spacing w:after="0"/>
        <w:ind w:right="-1" w:firstLine="709"/>
        <w:jc w:val="center"/>
        <w:outlineLvl w:val="0"/>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ш</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л</w:t>
      </w:r>
      <w:r w:rsidR="001C13BF">
        <w:rPr>
          <w:rFonts w:ascii="Arial" w:hAnsi="Arial" w:cs="Arial"/>
          <w:b/>
          <w:color w:val="000000"/>
          <w:sz w:val="20"/>
        </w:rPr>
        <w:t xml:space="preserve"> </w:t>
      </w:r>
      <w:r w:rsidRPr="006A3241">
        <w:rPr>
          <w:rFonts w:ascii="Arial" w:hAnsi="Arial" w:cs="Arial"/>
          <w:b/>
          <w:color w:val="000000"/>
          <w:sz w:val="20"/>
        </w:rPr>
        <w:t>о:</w:t>
      </w:r>
    </w:p>
    <w:p w:rsidR="0062654B" w:rsidRPr="006A3241" w:rsidRDefault="0062654B" w:rsidP="006A3241">
      <w:pPr>
        <w:spacing w:after="0" w:line="240" w:lineRule="auto"/>
        <w:ind w:firstLine="709"/>
        <w:jc w:val="both"/>
        <w:rPr>
          <w:rFonts w:ascii="Arial" w:hAnsi="Arial" w:cs="Arial"/>
          <w:bCs/>
          <w:iCs/>
          <w:color w:val="000000"/>
          <w:sz w:val="20"/>
          <w:szCs w:val="24"/>
        </w:rPr>
      </w:pPr>
      <w:r w:rsidRPr="006A3241">
        <w:rPr>
          <w:rFonts w:ascii="Arial" w:hAnsi="Arial" w:cs="Arial"/>
          <w:b/>
          <w:bCs/>
          <w:iCs/>
          <w:color w:val="000000"/>
          <w:sz w:val="20"/>
          <w:szCs w:val="24"/>
        </w:rPr>
        <w:t>Статья</w:t>
      </w:r>
      <w:r w:rsidR="001C13BF">
        <w:rPr>
          <w:rFonts w:ascii="Arial" w:hAnsi="Arial" w:cs="Arial"/>
          <w:b/>
          <w:bCs/>
          <w:iCs/>
          <w:color w:val="000000"/>
          <w:sz w:val="20"/>
          <w:szCs w:val="24"/>
        </w:rPr>
        <w:t xml:space="preserve"> </w:t>
      </w:r>
      <w:r w:rsidRPr="006A3241">
        <w:rPr>
          <w:rFonts w:ascii="Arial" w:hAnsi="Arial" w:cs="Arial"/>
          <w:b/>
          <w:bCs/>
          <w:iCs/>
          <w:color w:val="000000"/>
          <w:sz w:val="20"/>
          <w:szCs w:val="24"/>
        </w:rPr>
        <w:t>1</w:t>
      </w:r>
      <w:r w:rsidRPr="006A3241">
        <w:rPr>
          <w:rFonts w:ascii="Arial" w:hAnsi="Arial" w:cs="Arial"/>
          <w:bCs/>
          <w:iCs/>
          <w:color w:val="000000"/>
          <w:sz w:val="20"/>
          <w:szCs w:val="24"/>
        </w:rPr>
        <w:t>.</w:t>
      </w:r>
      <w:r w:rsidR="001C13BF">
        <w:rPr>
          <w:rFonts w:ascii="Arial" w:hAnsi="Arial" w:cs="Arial"/>
          <w:bCs/>
          <w:iCs/>
          <w:color w:val="000000"/>
          <w:sz w:val="20"/>
          <w:szCs w:val="24"/>
        </w:rPr>
        <w:t xml:space="preserve"> </w:t>
      </w:r>
      <w:r w:rsidRPr="006A3241">
        <w:rPr>
          <w:rFonts w:ascii="Arial" w:hAnsi="Arial" w:cs="Arial"/>
          <w:bCs/>
          <w:iCs/>
          <w:color w:val="000000"/>
          <w:sz w:val="20"/>
          <w:szCs w:val="24"/>
        </w:rPr>
        <w:t>Внести</w:t>
      </w:r>
      <w:r w:rsidR="001C13BF">
        <w:rPr>
          <w:rFonts w:ascii="Arial" w:hAnsi="Arial" w:cs="Arial"/>
          <w:bCs/>
          <w:iCs/>
          <w:color w:val="000000"/>
          <w:sz w:val="20"/>
          <w:szCs w:val="24"/>
        </w:rPr>
        <w:t xml:space="preserve"> </w:t>
      </w:r>
      <w:r w:rsidRPr="006A3241">
        <w:rPr>
          <w:rFonts w:ascii="Arial" w:hAnsi="Arial" w:cs="Arial"/>
          <w:bCs/>
          <w:iCs/>
          <w:color w:val="000000"/>
          <w:sz w:val="20"/>
          <w:szCs w:val="24"/>
        </w:rPr>
        <w:t>в</w:t>
      </w:r>
      <w:r w:rsidR="001C13BF">
        <w:rPr>
          <w:rFonts w:ascii="Arial" w:hAnsi="Arial" w:cs="Arial"/>
          <w:bCs/>
          <w:iCs/>
          <w:color w:val="000000"/>
          <w:sz w:val="20"/>
          <w:szCs w:val="24"/>
        </w:rPr>
        <w:t xml:space="preserve"> </w:t>
      </w:r>
      <w:r w:rsidRPr="006A3241">
        <w:rPr>
          <w:rFonts w:ascii="Arial" w:hAnsi="Arial" w:cs="Arial"/>
          <w:bCs/>
          <w:iCs/>
          <w:color w:val="000000"/>
          <w:sz w:val="20"/>
          <w:szCs w:val="24"/>
        </w:rPr>
        <w:t>решение</w:t>
      </w:r>
      <w:r w:rsidR="001C13BF">
        <w:rPr>
          <w:rFonts w:ascii="Arial" w:hAnsi="Arial" w:cs="Arial"/>
          <w:bCs/>
          <w:iCs/>
          <w:color w:val="000000"/>
          <w:sz w:val="20"/>
          <w:szCs w:val="24"/>
        </w:rPr>
        <w:t xml:space="preserve"> </w:t>
      </w:r>
      <w:r w:rsidRPr="006A3241">
        <w:rPr>
          <w:rFonts w:ascii="Arial" w:hAnsi="Arial" w:cs="Arial"/>
          <w:bCs/>
          <w:iCs/>
          <w:color w:val="000000"/>
          <w:sz w:val="20"/>
          <w:szCs w:val="24"/>
        </w:rPr>
        <w:t>Мариинско-Посадского</w:t>
      </w:r>
      <w:r w:rsidR="001C13BF">
        <w:rPr>
          <w:rFonts w:ascii="Arial" w:hAnsi="Arial" w:cs="Arial"/>
          <w:bCs/>
          <w:iCs/>
          <w:color w:val="000000"/>
          <w:sz w:val="20"/>
          <w:szCs w:val="24"/>
        </w:rPr>
        <w:t xml:space="preserve"> </w:t>
      </w:r>
      <w:r w:rsidRPr="006A3241">
        <w:rPr>
          <w:rFonts w:ascii="Arial" w:hAnsi="Arial" w:cs="Arial"/>
          <w:bCs/>
          <w:iCs/>
          <w:color w:val="000000"/>
          <w:sz w:val="20"/>
          <w:szCs w:val="24"/>
        </w:rPr>
        <w:t>районного</w:t>
      </w:r>
      <w:r w:rsidR="001C13BF">
        <w:rPr>
          <w:rFonts w:ascii="Arial" w:hAnsi="Arial" w:cs="Arial"/>
          <w:bCs/>
          <w:iCs/>
          <w:color w:val="000000"/>
          <w:sz w:val="20"/>
          <w:szCs w:val="24"/>
        </w:rPr>
        <w:t xml:space="preserve"> </w:t>
      </w:r>
      <w:r w:rsidRPr="006A3241">
        <w:rPr>
          <w:rFonts w:ascii="Arial" w:hAnsi="Arial" w:cs="Arial"/>
          <w:bCs/>
          <w:iCs/>
          <w:color w:val="000000"/>
          <w:sz w:val="20"/>
          <w:szCs w:val="24"/>
        </w:rPr>
        <w:t>Собрания</w:t>
      </w:r>
      <w:r w:rsidR="001C13BF">
        <w:rPr>
          <w:rFonts w:ascii="Arial" w:hAnsi="Arial" w:cs="Arial"/>
          <w:bCs/>
          <w:iCs/>
          <w:color w:val="000000"/>
          <w:sz w:val="20"/>
          <w:szCs w:val="24"/>
        </w:rPr>
        <w:t xml:space="preserve"> </w:t>
      </w:r>
      <w:r w:rsidRPr="006A3241">
        <w:rPr>
          <w:rFonts w:ascii="Arial" w:hAnsi="Arial" w:cs="Arial"/>
          <w:bCs/>
          <w:iCs/>
          <w:color w:val="000000"/>
          <w:sz w:val="20"/>
          <w:szCs w:val="24"/>
        </w:rPr>
        <w:t>депутатов</w:t>
      </w:r>
      <w:r w:rsidR="001C13BF">
        <w:rPr>
          <w:rFonts w:ascii="Arial" w:hAnsi="Arial" w:cs="Arial"/>
          <w:bCs/>
          <w:iCs/>
          <w:color w:val="000000"/>
          <w:sz w:val="20"/>
          <w:szCs w:val="24"/>
        </w:rPr>
        <w:t xml:space="preserve"> </w:t>
      </w:r>
      <w:r w:rsidRPr="006A3241">
        <w:rPr>
          <w:rFonts w:ascii="Arial" w:hAnsi="Arial" w:cs="Arial"/>
          <w:bCs/>
          <w:iCs/>
          <w:color w:val="000000"/>
          <w:sz w:val="20"/>
          <w:szCs w:val="24"/>
        </w:rPr>
        <w:t>Мариинско-Посадского</w:t>
      </w:r>
      <w:r w:rsidR="001C13BF">
        <w:rPr>
          <w:rFonts w:ascii="Arial" w:hAnsi="Arial" w:cs="Arial"/>
          <w:bCs/>
          <w:iCs/>
          <w:color w:val="000000"/>
          <w:sz w:val="20"/>
          <w:szCs w:val="24"/>
        </w:rPr>
        <w:t xml:space="preserve"> </w:t>
      </w:r>
      <w:r w:rsidRPr="006A3241">
        <w:rPr>
          <w:rFonts w:ascii="Arial" w:hAnsi="Arial" w:cs="Arial"/>
          <w:bCs/>
          <w:iCs/>
          <w:color w:val="000000"/>
          <w:sz w:val="20"/>
          <w:szCs w:val="24"/>
        </w:rPr>
        <w:t>района</w:t>
      </w:r>
      <w:r w:rsidR="001C13BF">
        <w:rPr>
          <w:rFonts w:ascii="Arial" w:hAnsi="Arial" w:cs="Arial"/>
          <w:bCs/>
          <w:iCs/>
          <w:color w:val="000000"/>
          <w:sz w:val="20"/>
          <w:szCs w:val="24"/>
        </w:rPr>
        <w:t xml:space="preserve"> </w:t>
      </w:r>
      <w:r w:rsidRPr="006A3241">
        <w:rPr>
          <w:rFonts w:ascii="Arial" w:hAnsi="Arial" w:cs="Arial"/>
          <w:bCs/>
          <w:iCs/>
          <w:color w:val="000000"/>
          <w:sz w:val="20"/>
          <w:szCs w:val="24"/>
        </w:rPr>
        <w:t>Чувашской</w:t>
      </w:r>
      <w:r w:rsidR="001C13BF">
        <w:rPr>
          <w:rFonts w:ascii="Arial" w:hAnsi="Arial" w:cs="Arial"/>
          <w:bCs/>
          <w:iCs/>
          <w:color w:val="000000"/>
          <w:sz w:val="20"/>
          <w:szCs w:val="24"/>
        </w:rPr>
        <w:t xml:space="preserve"> </w:t>
      </w:r>
      <w:r w:rsidRPr="006A3241">
        <w:rPr>
          <w:rFonts w:ascii="Arial" w:hAnsi="Arial" w:cs="Arial"/>
          <w:bCs/>
          <w:iCs/>
          <w:color w:val="000000"/>
          <w:sz w:val="20"/>
          <w:szCs w:val="24"/>
        </w:rPr>
        <w:t>Республики</w:t>
      </w:r>
      <w:r w:rsidR="001C13BF">
        <w:rPr>
          <w:rFonts w:ascii="Arial" w:hAnsi="Arial" w:cs="Arial"/>
          <w:bCs/>
          <w:iCs/>
          <w:color w:val="000000"/>
          <w:sz w:val="20"/>
          <w:szCs w:val="24"/>
        </w:rPr>
        <w:t xml:space="preserve"> </w:t>
      </w:r>
      <w:r w:rsidRPr="006A3241">
        <w:rPr>
          <w:rFonts w:ascii="Arial" w:hAnsi="Arial" w:cs="Arial"/>
          <w:bCs/>
          <w:iCs/>
          <w:color w:val="000000"/>
          <w:sz w:val="20"/>
          <w:szCs w:val="24"/>
        </w:rPr>
        <w:t>от</w:t>
      </w:r>
      <w:r w:rsidR="001C13BF">
        <w:rPr>
          <w:rFonts w:ascii="Arial" w:hAnsi="Arial" w:cs="Arial"/>
          <w:bCs/>
          <w:iCs/>
          <w:color w:val="000000"/>
          <w:sz w:val="20"/>
          <w:szCs w:val="24"/>
        </w:rPr>
        <w:t xml:space="preserve"> </w:t>
      </w:r>
      <w:r w:rsidRPr="006A3241">
        <w:rPr>
          <w:rFonts w:ascii="Arial" w:hAnsi="Arial" w:cs="Arial"/>
          <w:bCs/>
          <w:iCs/>
          <w:color w:val="000000"/>
          <w:sz w:val="20"/>
          <w:szCs w:val="24"/>
        </w:rPr>
        <w:t>20.12.2021</w:t>
      </w:r>
      <w:r w:rsidR="001C13BF">
        <w:rPr>
          <w:rFonts w:ascii="Arial" w:hAnsi="Arial" w:cs="Arial"/>
          <w:bCs/>
          <w:iCs/>
          <w:color w:val="000000"/>
          <w:sz w:val="20"/>
          <w:szCs w:val="24"/>
        </w:rPr>
        <w:t xml:space="preserve"> </w:t>
      </w:r>
      <w:r w:rsidRPr="006A3241">
        <w:rPr>
          <w:rFonts w:ascii="Arial" w:hAnsi="Arial" w:cs="Arial"/>
          <w:bCs/>
          <w:iCs/>
          <w:color w:val="000000"/>
          <w:sz w:val="20"/>
          <w:szCs w:val="24"/>
        </w:rPr>
        <w:t>года</w:t>
      </w:r>
      <w:r w:rsidR="001C13BF">
        <w:rPr>
          <w:rFonts w:ascii="Arial" w:hAnsi="Arial" w:cs="Arial"/>
          <w:bCs/>
          <w:iCs/>
          <w:color w:val="000000"/>
          <w:sz w:val="20"/>
          <w:szCs w:val="24"/>
        </w:rPr>
        <w:t xml:space="preserve"> </w:t>
      </w:r>
      <w:r w:rsidRPr="006A3241">
        <w:rPr>
          <w:rFonts w:ascii="Arial" w:hAnsi="Arial" w:cs="Arial"/>
          <w:bCs/>
          <w:iCs/>
          <w:color w:val="000000"/>
          <w:sz w:val="20"/>
          <w:szCs w:val="24"/>
        </w:rPr>
        <w:t>№</w:t>
      </w:r>
      <w:r w:rsidR="001C13BF">
        <w:rPr>
          <w:rFonts w:ascii="Arial" w:hAnsi="Arial" w:cs="Arial"/>
          <w:bCs/>
          <w:iCs/>
          <w:color w:val="000000"/>
          <w:sz w:val="20"/>
          <w:szCs w:val="24"/>
        </w:rPr>
        <w:t xml:space="preserve"> </w:t>
      </w:r>
      <w:r w:rsidRPr="006A3241">
        <w:rPr>
          <w:rFonts w:ascii="Arial" w:hAnsi="Arial" w:cs="Arial"/>
          <w:bCs/>
          <w:iCs/>
          <w:color w:val="000000"/>
          <w:sz w:val="20"/>
          <w:szCs w:val="24"/>
        </w:rPr>
        <w:t>С-13/3</w:t>
      </w:r>
      <w:r w:rsidR="001C13BF">
        <w:rPr>
          <w:rFonts w:ascii="Arial" w:hAnsi="Arial" w:cs="Arial"/>
          <w:bCs/>
          <w:iCs/>
          <w:color w:val="000000"/>
          <w:sz w:val="20"/>
          <w:szCs w:val="24"/>
        </w:rPr>
        <w:t xml:space="preserve"> </w:t>
      </w:r>
      <w:r w:rsidRPr="006A3241">
        <w:rPr>
          <w:rFonts w:ascii="Arial" w:hAnsi="Arial" w:cs="Arial"/>
          <w:bCs/>
          <w:iCs/>
          <w:color w:val="000000"/>
          <w:sz w:val="20"/>
          <w:szCs w:val="24"/>
        </w:rPr>
        <w:t>«О</w:t>
      </w:r>
      <w:r w:rsidR="001C13BF">
        <w:rPr>
          <w:rFonts w:ascii="Arial" w:hAnsi="Arial" w:cs="Arial"/>
          <w:bCs/>
          <w:iCs/>
          <w:color w:val="000000"/>
          <w:sz w:val="20"/>
          <w:szCs w:val="24"/>
        </w:rPr>
        <w:t xml:space="preserve"> </w:t>
      </w:r>
      <w:r w:rsidRPr="006A3241">
        <w:rPr>
          <w:rFonts w:ascii="Arial" w:hAnsi="Arial" w:cs="Arial"/>
          <w:bCs/>
          <w:iCs/>
          <w:color w:val="000000"/>
          <w:sz w:val="20"/>
          <w:szCs w:val="24"/>
        </w:rPr>
        <w:t>бюджете</w:t>
      </w:r>
      <w:r w:rsidR="001C13BF">
        <w:rPr>
          <w:rFonts w:ascii="Arial" w:hAnsi="Arial" w:cs="Arial"/>
          <w:bCs/>
          <w:iCs/>
          <w:color w:val="000000"/>
          <w:sz w:val="20"/>
          <w:szCs w:val="24"/>
        </w:rPr>
        <w:t xml:space="preserve"> </w:t>
      </w:r>
      <w:r w:rsidRPr="006A3241">
        <w:rPr>
          <w:rFonts w:ascii="Arial" w:hAnsi="Arial" w:cs="Arial"/>
          <w:bCs/>
          <w:iCs/>
          <w:color w:val="000000"/>
          <w:sz w:val="20"/>
          <w:szCs w:val="24"/>
        </w:rPr>
        <w:t>Мариинско-Посадского</w:t>
      </w:r>
      <w:r w:rsidR="001C13BF">
        <w:rPr>
          <w:rFonts w:ascii="Arial" w:hAnsi="Arial" w:cs="Arial"/>
          <w:bCs/>
          <w:iCs/>
          <w:color w:val="000000"/>
          <w:sz w:val="20"/>
          <w:szCs w:val="24"/>
        </w:rPr>
        <w:t xml:space="preserve"> </w:t>
      </w:r>
      <w:r w:rsidRPr="006A3241">
        <w:rPr>
          <w:rFonts w:ascii="Arial" w:hAnsi="Arial" w:cs="Arial"/>
          <w:bCs/>
          <w:iCs/>
          <w:color w:val="000000"/>
          <w:sz w:val="20"/>
          <w:szCs w:val="24"/>
        </w:rPr>
        <w:t>района</w:t>
      </w:r>
      <w:r w:rsidR="001C13BF">
        <w:rPr>
          <w:rFonts w:ascii="Arial" w:hAnsi="Arial" w:cs="Arial"/>
          <w:bCs/>
          <w:iCs/>
          <w:color w:val="000000"/>
          <w:sz w:val="20"/>
          <w:szCs w:val="24"/>
        </w:rPr>
        <w:t xml:space="preserve"> </w:t>
      </w:r>
      <w:r w:rsidRPr="006A3241">
        <w:rPr>
          <w:rFonts w:ascii="Arial" w:hAnsi="Arial" w:cs="Arial"/>
          <w:bCs/>
          <w:iCs/>
          <w:color w:val="000000"/>
          <w:sz w:val="20"/>
          <w:szCs w:val="24"/>
        </w:rPr>
        <w:t>Чувашской</w:t>
      </w:r>
      <w:r w:rsidR="001C13BF">
        <w:rPr>
          <w:rFonts w:ascii="Arial" w:hAnsi="Arial" w:cs="Arial"/>
          <w:bCs/>
          <w:iCs/>
          <w:color w:val="000000"/>
          <w:sz w:val="20"/>
          <w:szCs w:val="24"/>
        </w:rPr>
        <w:t xml:space="preserve"> </w:t>
      </w:r>
      <w:r w:rsidRPr="006A3241">
        <w:rPr>
          <w:rFonts w:ascii="Arial" w:hAnsi="Arial" w:cs="Arial"/>
          <w:bCs/>
          <w:iCs/>
          <w:color w:val="000000"/>
          <w:sz w:val="20"/>
          <w:szCs w:val="24"/>
        </w:rPr>
        <w:t>Республики</w:t>
      </w:r>
      <w:r w:rsidR="001C13BF">
        <w:rPr>
          <w:rFonts w:ascii="Arial" w:hAnsi="Arial" w:cs="Arial"/>
          <w:bCs/>
          <w:iCs/>
          <w:color w:val="000000"/>
          <w:sz w:val="20"/>
          <w:szCs w:val="24"/>
        </w:rPr>
        <w:t xml:space="preserve"> </w:t>
      </w:r>
      <w:r w:rsidRPr="006A3241">
        <w:rPr>
          <w:rFonts w:ascii="Arial" w:hAnsi="Arial" w:cs="Arial"/>
          <w:bCs/>
          <w:iCs/>
          <w:color w:val="000000"/>
          <w:sz w:val="20"/>
          <w:szCs w:val="24"/>
        </w:rPr>
        <w:t>на</w:t>
      </w:r>
      <w:r w:rsidR="001C13BF">
        <w:rPr>
          <w:rFonts w:ascii="Arial" w:hAnsi="Arial" w:cs="Arial"/>
          <w:bCs/>
          <w:iCs/>
          <w:color w:val="000000"/>
          <w:sz w:val="20"/>
          <w:szCs w:val="24"/>
        </w:rPr>
        <w:t xml:space="preserve"> </w:t>
      </w:r>
      <w:r w:rsidRPr="006A3241">
        <w:rPr>
          <w:rFonts w:ascii="Arial" w:hAnsi="Arial" w:cs="Arial"/>
          <w:bCs/>
          <w:iCs/>
          <w:color w:val="000000"/>
          <w:sz w:val="20"/>
          <w:szCs w:val="24"/>
        </w:rPr>
        <w:t>2022</w:t>
      </w:r>
      <w:r w:rsidR="001C13BF">
        <w:rPr>
          <w:rFonts w:ascii="Arial" w:hAnsi="Arial" w:cs="Arial"/>
          <w:bCs/>
          <w:iCs/>
          <w:color w:val="000000"/>
          <w:sz w:val="20"/>
          <w:szCs w:val="24"/>
        </w:rPr>
        <w:t xml:space="preserve"> </w:t>
      </w:r>
      <w:r w:rsidRPr="006A3241">
        <w:rPr>
          <w:rFonts w:ascii="Arial" w:hAnsi="Arial" w:cs="Arial"/>
          <w:bCs/>
          <w:iCs/>
          <w:color w:val="000000"/>
          <w:sz w:val="20"/>
          <w:szCs w:val="24"/>
        </w:rPr>
        <w:t>год</w:t>
      </w:r>
      <w:r w:rsidR="001C13BF">
        <w:rPr>
          <w:rFonts w:ascii="Arial" w:hAnsi="Arial" w:cs="Arial"/>
          <w:bCs/>
          <w:iCs/>
          <w:color w:val="000000"/>
          <w:sz w:val="20"/>
          <w:szCs w:val="24"/>
        </w:rPr>
        <w:t xml:space="preserve"> </w:t>
      </w:r>
      <w:r w:rsidRPr="006A3241">
        <w:rPr>
          <w:rFonts w:ascii="Arial" w:hAnsi="Arial" w:cs="Arial"/>
          <w:bCs/>
          <w:iCs/>
          <w:color w:val="000000"/>
          <w:sz w:val="20"/>
          <w:szCs w:val="24"/>
        </w:rPr>
        <w:t>и</w:t>
      </w:r>
      <w:r w:rsidR="001C13BF">
        <w:rPr>
          <w:rFonts w:ascii="Arial" w:hAnsi="Arial" w:cs="Arial"/>
          <w:bCs/>
          <w:iCs/>
          <w:color w:val="000000"/>
          <w:sz w:val="20"/>
          <w:szCs w:val="24"/>
        </w:rPr>
        <w:t xml:space="preserve"> </w:t>
      </w:r>
      <w:r w:rsidRPr="006A3241">
        <w:rPr>
          <w:rFonts w:ascii="Arial" w:hAnsi="Arial" w:cs="Arial"/>
          <w:bCs/>
          <w:iCs/>
          <w:color w:val="000000"/>
          <w:sz w:val="20"/>
          <w:szCs w:val="24"/>
        </w:rPr>
        <w:t>на</w:t>
      </w:r>
      <w:r w:rsidR="001C13BF">
        <w:rPr>
          <w:rFonts w:ascii="Arial" w:hAnsi="Arial" w:cs="Arial"/>
          <w:bCs/>
          <w:iCs/>
          <w:color w:val="000000"/>
          <w:sz w:val="20"/>
          <w:szCs w:val="24"/>
        </w:rPr>
        <w:t xml:space="preserve"> </w:t>
      </w:r>
      <w:r w:rsidRPr="006A3241">
        <w:rPr>
          <w:rFonts w:ascii="Arial" w:hAnsi="Arial" w:cs="Arial"/>
          <w:bCs/>
          <w:iCs/>
          <w:color w:val="000000"/>
          <w:sz w:val="20"/>
          <w:szCs w:val="24"/>
        </w:rPr>
        <w:t>плановый</w:t>
      </w:r>
      <w:r w:rsidR="001C13BF">
        <w:rPr>
          <w:rFonts w:ascii="Arial" w:hAnsi="Arial" w:cs="Arial"/>
          <w:bCs/>
          <w:iCs/>
          <w:color w:val="000000"/>
          <w:sz w:val="20"/>
          <w:szCs w:val="24"/>
        </w:rPr>
        <w:t xml:space="preserve"> </w:t>
      </w:r>
      <w:r w:rsidRPr="006A3241">
        <w:rPr>
          <w:rFonts w:ascii="Arial" w:hAnsi="Arial" w:cs="Arial"/>
          <w:bCs/>
          <w:iCs/>
          <w:color w:val="000000"/>
          <w:sz w:val="20"/>
          <w:szCs w:val="24"/>
        </w:rPr>
        <w:t>период</w:t>
      </w:r>
      <w:r w:rsidR="001C13BF">
        <w:rPr>
          <w:rFonts w:ascii="Arial" w:hAnsi="Arial" w:cs="Arial"/>
          <w:bCs/>
          <w:iCs/>
          <w:color w:val="000000"/>
          <w:sz w:val="20"/>
          <w:szCs w:val="24"/>
        </w:rPr>
        <w:t xml:space="preserve"> </w:t>
      </w:r>
      <w:r w:rsidRPr="006A3241">
        <w:rPr>
          <w:rFonts w:ascii="Arial" w:hAnsi="Arial" w:cs="Arial"/>
          <w:bCs/>
          <w:iCs/>
          <w:color w:val="000000"/>
          <w:sz w:val="20"/>
          <w:szCs w:val="24"/>
        </w:rPr>
        <w:t>2023</w:t>
      </w:r>
      <w:r w:rsidR="001C13BF">
        <w:rPr>
          <w:rFonts w:ascii="Arial" w:hAnsi="Arial" w:cs="Arial"/>
          <w:bCs/>
          <w:iCs/>
          <w:color w:val="000000"/>
          <w:sz w:val="20"/>
          <w:szCs w:val="24"/>
        </w:rPr>
        <w:t xml:space="preserve"> </w:t>
      </w:r>
      <w:r w:rsidRPr="006A3241">
        <w:rPr>
          <w:rFonts w:ascii="Arial" w:hAnsi="Arial" w:cs="Arial"/>
          <w:bCs/>
          <w:iCs/>
          <w:color w:val="000000"/>
          <w:sz w:val="20"/>
          <w:szCs w:val="24"/>
        </w:rPr>
        <w:t>и</w:t>
      </w:r>
      <w:r w:rsidR="001C13BF">
        <w:rPr>
          <w:rFonts w:ascii="Arial" w:hAnsi="Arial" w:cs="Arial"/>
          <w:bCs/>
          <w:iCs/>
          <w:color w:val="000000"/>
          <w:sz w:val="20"/>
          <w:szCs w:val="24"/>
        </w:rPr>
        <w:t xml:space="preserve"> </w:t>
      </w:r>
      <w:r w:rsidRPr="006A3241">
        <w:rPr>
          <w:rFonts w:ascii="Arial" w:hAnsi="Arial" w:cs="Arial"/>
          <w:bCs/>
          <w:iCs/>
          <w:color w:val="000000"/>
          <w:sz w:val="20"/>
          <w:szCs w:val="24"/>
        </w:rPr>
        <w:t>2024</w:t>
      </w:r>
      <w:r w:rsidR="001C13BF">
        <w:rPr>
          <w:rFonts w:ascii="Arial" w:hAnsi="Arial" w:cs="Arial"/>
          <w:bCs/>
          <w:iCs/>
          <w:color w:val="000000"/>
          <w:sz w:val="20"/>
          <w:szCs w:val="24"/>
        </w:rPr>
        <w:t xml:space="preserve"> </w:t>
      </w:r>
      <w:r w:rsidRPr="006A3241">
        <w:rPr>
          <w:rFonts w:ascii="Arial" w:hAnsi="Arial" w:cs="Arial"/>
          <w:bCs/>
          <w:iCs/>
          <w:color w:val="000000"/>
          <w:sz w:val="20"/>
          <w:szCs w:val="24"/>
        </w:rPr>
        <w:t>годов»</w:t>
      </w:r>
      <w:r w:rsidR="001C13BF">
        <w:rPr>
          <w:rFonts w:ascii="Arial" w:hAnsi="Arial" w:cs="Arial"/>
          <w:bCs/>
          <w:iCs/>
          <w:color w:val="000000"/>
          <w:sz w:val="20"/>
          <w:szCs w:val="24"/>
        </w:rPr>
        <w:t xml:space="preserve"> </w:t>
      </w:r>
      <w:r w:rsidRPr="006A3241">
        <w:rPr>
          <w:rFonts w:ascii="Arial" w:hAnsi="Arial" w:cs="Arial"/>
          <w:bCs/>
          <w:iCs/>
          <w:color w:val="000000"/>
          <w:sz w:val="20"/>
          <w:szCs w:val="24"/>
        </w:rPr>
        <w:t>следующие</w:t>
      </w:r>
      <w:r w:rsidR="001C13BF">
        <w:rPr>
          <w:rFonts w:ascii="Arial" w:hAnsi="Arial" w:cs="Arial"/>
          <w:bCs/>
          <w:iCs/>
          <w:color w:val="000000"/>
          <w:sz w:val="20"/>
          <w:szCs w:val="24"/>
        </w:rPr>
        <w:t xml:space="preserve"> </w:t>
      </w:r>
      <w:r w:rsidRPr="006A3241">
        <w:rPr>
          <w:rFonts w:ascii="Arial" w:hAnsi="Arial" w:cs="Arial"/>
          <w:bCs/>
          <w:iCs/>
          <w:color w:val="000000"/>
          <w:sz w:val="20"/>
          <w:szCs w:val="24"/>
        </w:rPr>
        <w:t>изменения:</w:t>
      </w:r>
    </w:p>
    <w:p w:rsidR="0062654B" w:rsidRPr="006A3241" w:rsidRDefault="001C13BF" w:rsidP="006A3241">
      <w:pPr>
        <w:numPr>
          <w:ilvl w:val="0"/>
          <w:numId w:val="6"/>
        </w:numPr>
        <w:spacing w:after="0" w:line="240" w:lineRule="auto"/>
        <w:jc w:val="both"/>
        <w:rPr>
          <w:rFonts w:ascii="Arial" w:hAnsi="Arial" w:cs="Arial"/>
          <w:bCs/>
          <w:iCs/>
          <w:color w:val="000000"/>
          <w:sz w:val="20"/>
          <w:szCs w:val="24"/>
        </w:rPr>
      </w:pPr>
      <w:r>
        <w:rPr>
          <w:rFonts w:ascii="Arial" w:hAnsi="Arial" w:cs="Arial"/>
          <w:bCs/>
          <w:iCs/>
          <w:color w:val="000000"/>
          <w:sz w:val="20"/>
          <w:szCs w:val="24"/>
        </w:rPr>
        <w:t xml:space="preserve"> </w:t>
      </w:r>
      <w:r w:rsidR="0062654B" w:rsidRPr="006A3241">
        <w:rPr>
          <w:rFonts w:ascii="Arial" w:hAnsi="Arial" w:cs="Arial"/>
          <w:bCs/>
          <w:iCs/>
          <w:color w:val="000000"/>
          <w:sz w:val="20"/>
          <w:szCs w:val="24"/>
        </w:rPr>
        <w:t>часть</w:t>
      </w:r>
      <w:r>
        <w:rPr>
          <w:rFonts w:ascii="Arial" w:hAnsi="Arial" w:cs="Arial"/>
          <w:bCs/>
          <w:iCs/>
          <w:color w:val="000000"/>
          <w:sz w:val="20"/>
          <w:szCs w:val="24"/>
        </w:rPr>
        <w:t xml:space="preserve"> </w:t>
      </w:r>
      <w:r w:rsidR="0062654B" w:rsidRPr="006A3241">
        <w:rPr>
          <w:rFonts w:ascii="Arial" w:hAnsi="Arial" w:cs="Arial"/>
          <w:bCs/>
          <w:iCs/>
          <w:color w:val="000000"/>
          <w:sz w:val="20"/>
          <w:szCs w:val="24"/>
        </w:rPr>
        <w:t>1</w:t>
      </w:r>
      <w:r>
        <w:rPr>
          <w:rFonts w:ascii="Arial" w:hAnsi="Arial" w:cs="Arial"/>
          <w:bCs/>
          <w:iCs/>
          <w:color w:val="000000"/>
          <w:sz w:val="20"/>
          <w:szCs w:val="24"/>
        </w:rPr>
        <w:t xml:space="preserve"> </w:t>
      </w:r>
      <w:r w:rsidR="0062654B" w:rsidRPr="006A3241">
        <w:rPr>
          <w:rFonts w:ascii="Arial" w:hAnsi="Arial" w:cs="Arial"/>
          <w:bCs/>
          <w:iCs/>
          <w:color w:val="000000"/>
          <w:sz w:val="20"/>
          <w:szCs w:val="24"/>
        </w:rPr>
        <w:t>статьи</w:t>
      </w:r>
      <w:r>
        <w:rPr>
          <w:rFonts w:ascii="Arial" w:hAnsi="Arial" w:cs="Arial"/>
          <w:bCs/>
          <w:iCs/>
          <w:color w:val="000000"/>
          <w:sz w:val="20"/>
          <w:szCs w:val="24"/>
        </w:rPr>
        <w:t xml:space="preserve"> </w:t>
      </w:r>
      <w:r w:rsidR="0062654B" w:rsidRPr="006A3241">
        <w:rPr>
          <w:rFonts w:ascii="Arial" w:hAnsi="Arial" w:cs="Arial"/>
          <w:bCs/>
          <w:iCs/>
          <w:color w:val="000000"/>
          <w:sz w:val="20"/>
          <w:szCs w:val="24"/>
        </w:rPr>
        <w:t>1</w:t>
      </w:r>
      <w:r>
        <w:rPr>
          <w:rFonts w:ascii="Arial" w:hAnsi="Arial" w:cs="Arial"/>
          <w:bCs/>
          <w:iCs/>
          <w:color w:val="000000"/>
          <w:sz w:val="20"/>
          <w:szCs w:val="24"/>
        </w:rPr>
        <w:t xml:space="preserve"> </w:t>
      </w:r>
      <w:r w:rsidR="0062654B" w:rsidRPr="006A3241">
        <w:rPr>
          <w:rFonts w:ascii="Arial" w:hAnsi="Arial" w:cs="Arial"/>
          <w:bCs/>
          <w:iCs/>
          <w:color w:val="000000"/>
          <w:sz w:val="20"/>
          <w:szCs w:val="24"/>
        </w:rPr>
        <w:t>изложить</w:t>
      </w:r>
      <w:r>
        <w:rPr>
          <w:rFonts w:ascii="Arial" w:hAnsi="Arial" w:cs="Arial"/>
          <w:bCs/>
          <w:iCs/>
          <w:color w:val="000000"/>
          <w:sz w:val="20"/>
          <w:szCs w:val="24"/>
        </w:rPr>
        <w:t xml:space="preserve"> </w:t>
      </w:r>
      <w:r w:rsidR="0062654B" w:rsidRPr="006A3241">
        <w:rPr>
          <w:rFonts w:ascii="Arial" w:hAnsi="Arial" w:cs="Arial"/>
          <w:bCs/>
          <w:iCs/>
          <w:color w:val="000000"/>
          <w:sz w:val="20"/>
          <w:szCs w:val="24"/>
        </w:rPr>
        <w:t>в</w:t>
      </w:r>
      <w:r>
        <w:rPr>
          <w:rFonts w:ascii="Arial" w:hAnsi="Arial" w:cs="Arial"/>
          <w:bCs/>
          <w:iCs/>
          <w:color w:val="000000"/>
          <w:sz w:val="20"/>
          <w:szCs w:val="24"/>
        </w:rPr>
        <w:t xml:space="preserve"> </w:t>
      </w:r>
      <w:r w:rsidR="0062654B" w:rsidRPr="006A3241">
        <w:rPr>
          <w:rFonts w:ascii="Arial" w:hAnsi="Arial" w:cs="Arial"/>
          <w:bCs/>
          <w:iCs/>
          <w:color w:val="000000"/>
          <w:sz w:val="20"/>
          <w:szCs w:val="24"/>
        </w:rPr>
        <w:t>следующей</w:t>
      </w:r>
      <w:r>
        <w:rPr>
          <w:rFonts w:ascii="Arial" w:hAnsi="Arial" w:cs="Arial"/>
          <w:bCs/>
          <w:iCs/>
          <w:color w:val="000000"/>
          <w:sz w:val="20"/>
          <w:szCs w:val="24"/>
        </w:rPr>
        <w:t xml:space="preserve"> </w:t>
      </w:r>
      <w:r w:rsidR="0062654B" w:rsidRPr="006A3241">
        <w:rPr>
          <w:rFonts w:ascii="Arial" w:hAnsi="Arial" w:cs="Arial"/>
          <w:bCs/>
          <w:iCs/>
          <w:color w:val="000000"/>
          <w:sz w:val="20"/>
          <w:szCs w:val="24"/>
        </w:rPr>
        <w:t>редакции:</w:t>
      </w:r>
    </w:p>
    <w:p w:rsidR="0062654B" w:rsidRPr="006A3241" w:rsidRDefault="0062654B" w:rsidP="006A3241">
      <w:pPr>
        <w:pStyle w:val="33"/>
        <w:spacing w:after="0"/>
        <w:jc w:val="both"/>
        <w:rPr>
          <w:rFonts w:ascii="Arial" w:hAnsi="Arial" w:cs="Arial"/>
          <w:color w:val="000000"/>
          <w:sz w:val="20"/>
          <w:szCs w:val="24"/>
        </w:rPr>
      </w:pPr>
      <w:r w:rsidRPr="006A3241">
        <w:rPr>
          <w:rFonts w:ascii="Arial" w:hAnsi="Arial" w:cs="Arial"/>
          <w:bCs/>
          <w:iCs/>
          <w:color w:val="000000"/>
          <w:sz w:val="20"/>
          <w:szCs w:val="24"/>
        </w:rPr>
        <w:t>«</w:t>
      </w:r>
      <w:r w:rsidRPr="006A3241">
        <w:rPr>
          <w:rFonts w:ascii="Arial" w:hAnsi="Arial" w:cs="Arial"/>
          <w:color w:val="000000"/>
          <w:sz w:val="20"/>
          <w:szCs w:val="24"/>
        </w:rPr>
        <w:t>1.</w:t>
      </w:r>
      <w:r w:rsidR="001C13BF">
        <w:rPr>
          <w:rFonts w:ascii="Arial" w:hAnsi="Arial" w:cs="Arial"/>
          <w:color w:val="000000"/>
          <w:sz w:val="20"/>
          <w:szCs w:val="24"/>
        </w:rPr>
        <w:t xml:space="preserve"> </w:t>
      </w:r>
      <w:r w:rsidRPr="006A3241">
        <w:rPr>
          <w:rFonts w:ascii="Arial" w:hAnsi="Arial" w:cs="Arial"/>
          <w:color w:val="000000"/>
          <w:sz w:val="20"/>
          <w:szCs w:val="24"/>
        </w:rPr>
        <w:t>Утвердить</w:t>
      </w:r>
      <w:r w:rsidR="001C13BF">
        <w:rPr>
          <w:rFonts w:ascii="Arial" w:hAnsi="Arial" w:cs="Arial"/>
          <w:color w:val="000000"/>
          <w:sz w:val="20"/>
          <w:szCs w:val="24"/>
        </w:rPr>
        <w:t xml:space="preserve"> </w:t>
      </w:r>
      <w:r w:rsidRPr="006A3241">
        <w:rPr>
          <w:rFonts w:ascii="Arial" w:hAnsi="Arial" w:cs="Arial"/>
          <w:color w:val="000000"/>
          <w:sz w:val="20"/>
          <w:szCs w:val="24"/>
        </w:rPr>
        <w:t>основные</w:t>
      </w:r>
      <w:r w:rsidR="001C13BF">
        <w:rPr>
          <w:rFonts w:ascii="Arial" w:hAnsi="Arial" w:cs="Arial"/>
          <w:color w:val="000000"/>
          <w:sz w:val="20"/>
          <w:szCs w:val="24"/>
        </w:rPr>
        <w:t xml:space="preserve"> </w:t>
      </w:r>
      <w:r w:rsidRPr="006A3241">
        <w:rPr>
          <w:rFonts w:ascii="Arial" w:hAnsi="Arial" w:cs="Arial"/>
          <w:color w:val="000000"/>
          <w:sz w:val="20"/>
          <w:szCs w:val="24"/>
        </w:rPr>
        <w:t>характеристики</w:t>
      </w:r>
      <w:r w:rsidR="001C13BF">
        <w:rPr>
          <w:rFonts w:ascii="Arial" w:hAnsi="Arial" w:cs="Arial"/>
          <w:color w:val="000000"/>
          <w:sz w:val="20"/>
          <w:szCs w:val="24"/>
        </w:rPr>
        <w:t xml:space="preserve"> </w:t>
      </w:r>
      <w:r w:rsidRPr="006A3241">
        <w:rPr>
          <w:rFonts w:ascii="Arial" w:hAnsi="Arial" w:cs="Arial"/>
          <w:color w:val="000000"/>
          <w:sz w:val="20"/>
          <w:szCs w:val="24"/>
        </w:rPr>
        <w:t>бюджета</w:t>
      </w:r>
      <w:r w:rsidR="001C13BF">
        <w:rPr>
          <w:rFonts w:ascii="Arial" w:hAnsi="Arial" w:cs="Arial"/>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района</w:t>
      </w:r>
      <w:r w:rsidR="001C13BF">
        <w:rPr>
          <w:rFonts w:ascii="Arial" w:hAnsi="Arial" w:cs="Arial"/>
          <w:color w:val="000000"/>
          <w:sz w:val="20"/>
          <w:szCs w:val="24"/>
        </w:rPr>
        <w:t xml:space="preserve"> </w:t>
      </w: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r w:rsidR="001C13BF">
        <w:rPr>
          <w:rFonts w:ascii="Arial" w:hAnsi="Arial" w:cs="Arial"/>
          <w:color w:val="000000"/>
          <w:sz w:val="20"/>
          <w:szCs w:val="24"/>
        </w:rPr>
        <w:t xml:space="preserve"> </w:t>
      </w:r>
      <w:r w:rsidRPr="006A3241">
        <w:rPr>
          <w:rFonts w:ascii="Arial" w:hAnsi="Arial" w:cs="Arial"/>
          <w:color w:val="000000"/>
          <w:sz w:val="20"/>
          <w:szCs w:val="24"/>
        </w:rPr>
        <w:t>на</w:t>
      </w:r>
      <w:r w:rsidR="001C13BF">
        <w:rPr>
          <w:rFonts w:ascii="Arial" w:hAnsi="Arial" w:cs="Arial"/>
          <w:color w:val="000000"/>
          <w:sz w:val="20"/>
          <w:szCs w:val="24"/>
        </w:rPr>
        <w:t xml:space="preserve"> </w:t>
      </w:r>
      <w:r w:rsidRPr="006A3241">
        <w:rPr>
          <w:rFonts w:ascii="Arial" w:hAnsi="Arial" w:cs="Arial"/>
          <w:color w:val="000000"/>
          <w:sz w:val="20"/>
          <w:szCs w:val="24"/>
        </w:rPr>
        <w:t>2022</w:t>
      </w:r>
      <w:r w:rsidR="001C13BF">
        <w:rPr>
          <w:rFonts w:ascii="Arial" w:hAnsi="Arial" w:cs="Arial"/>
          <w:color w:val="000000"/>
          <w:sz w:val="20"/>
          <w:szCs w:val="24"/>
        </w:rPr>
        <w:t xml:space="preserve"> </w:t>
      </w:r>
      <w:r w:rsidRPr="006A3241">
        <w:rPr>
          <w:rFonts w:ascii="Arial" w:hAnsi="Arial" w:cs="Arial"/>
          <w:color w:val="000000"/>
          <w:sz w:val="20"/>
          <w:szCs w:val="24"/>
        </w:rPr>
        <w:t>год:</w:t>
      </w:r>
    </w:p>
    <w:p w:rsidR="0062654B" w:rsidRPr="006A3241" w:rsidRDefault="0062654B" w:rsidP="006A3241">
      <w:pPr>
        <w:pStyle w:val="33"/>
        <w:spacing w:after="0"/>
        <w:ind w:left="0" w:firstLine="720"/>
        <w:jc w:val="both"/>
        <w:rPr>
          <w:rFonts w:ascii="Arial" w:hAnsi="Arial" w:cs="Arial"/>
          <w:color w:val="000000"/>
          <w:sz w:val="20"/>
          <w:szCs w:val="24"/>
        </w:rPr>
      </w:pPr>
      <w:r w:rsidRPr="006A3241">
        <w:rPr>
          <w:rFonts w:ascii="Arial" w:hAnsi="Arial" w:cs="Arial"/>
          <w:color w:val="000000"/>
          <w:sz w:val="20"/>
          <w:szCs w:val="24"/>
        </w:rPr>
        <w:t>прогнозируемый</w:t>
      </w:r>
      <w:r w:rsidR="001C13BF">
        <w:rPr>
          <w:rFonts w:ascii="Arial" w:hAnsi="Arial" w:cs="Arial"/>
          <w:color w:val="000000"/>
          <w:sz w:val="20"/>
          <w:szCs w:val="24"/>
        </w:rPr>
        <w:t xml:space="preserve"> </w:t>
      </w:r>
      <w:r w:rsidRPr="006A3241">
        <w:rPr>
          <w:rFonts w:ascii="Arial" w:hAnsi="Arial" w:cs="Arial"/>
          <w:color w:val="000000"/>
          <w:sz w:val="20"/>
          <w:szCs w:val="24"/>
        </w:rPr>
        <w:t>общий</w:t>
      </w:r>
      <w:r w:rsidR="001C13BF">
        <w:rPr>
          <w:rFonts w:ascii="Arial" w:hAnsi="Arial" w:cs="Arial"/>
          <w:color w:val="000000"/>
          <w:sz w:val="20"/>
          <w:szCs w:val="24"/>
        </w:rPr>
        <w:t xml:space="preserve"> </w:t>
      </w:r>
      <w:r w:rsidRPr="006A3241">
        <w:rPr>
          <w:rFonts w:ascii="Arial" w:hAnsi="Arial" w:cs="Arial"/>
          <w:color w:val="000000"/>
          <w:sz w:val="20"/>
          <w:szCs w:val="24"/>
        </w:rPr>
        <w:t>объем</w:t>
      </w:r>
      <w:r w:rsidR="001C13BF">
        <w:rPr>
          <w:rFonts w:ascii="Arial" w:hAnsi="Arial" w:cs="Arial"/>
          <w:color w:val="000000"/>
          <w:sz w:val="20"/>
          <w:szCs w:val="24"/>
        </w:rPr>
        <w:t xml:space="preserve"> </w:t>
      </w:r>
      <w:r w:rsidRPr="006A3241">
        <w:rPr>
          <w:rFonts w:ascii="Arial" w:hAnsi="Arial" w:cs="Arial"/>
          <w:color w:val="000000"/>
          <w:sz w:val="20"/>
          <w:szCs w:val="24"/>
        </w:rPr>
        <w:t>доходов</w:t>
      </w:r>
      <w:r w:rsidR="001C13BF">
        <w:rPr>
          <w:rFonts w:ascii="Arial" w:hAnsi="Arial" w:cs="Arial"/>
          <w:color w:val="000000"/>
          <w:sz w:val="20"/>
          <w:szCs w:val="24"/>
        </w:rPr>
        <w:t xml:space="preserve"> </w:t>
      </w:r>
      <w:r w:rsidRPr="006A3241">
        <w:rPr>
          <w:rFonts w:ascii="Arial" w:hAnsi="Arial" w:cs="Arial"/>
          <w:color w:val="000000"/>
          <w:sz w:val="20"/>
          <w:szCs w:val="24"/>
        </w:rPr>
        <w:t>бюджета</w:t>
      </w:r>
      <w:r w:rsidR="001C13BF">
        <w:rPr>
          <w:rFonts w:ascii="Arial" w:hAnsi="Arial" w:cs="Arial"/>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района</w:t>
      </w:r>
      <w:r w:rsidR="001C13BF">
        <w:rPr>
          <w:rFonts w:ascii="Arial" w:hAnsi="Arial" w:cs="Arial"/>
          <w:color w:val="000000"/>
          <w:sz w:val="20"/>
          <w:szCs w:val="24"/>
        </w:rPr>
        <w:t xml:space="preserve"> </w:t>
      </w: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сумме</w:t>
      </w:r>
      <w:r w:rsidR="001C13BF">
        <w:rPr>
          <w:rFonts w:ascii="Arial" w:hAnsi="Arial" w:cs="Arial"/>
          <w:color w:val="000000"/>
          <w:sz w:val="20"/>
          <w:szCs w:val="24"/>
        </w:rPr>
        <w:t xml:space="preserve"> </w:t>
      </w:r>
      <w:r w:rsidRPr="006A3241">
        <w:rPr>
          <w:rFonts w:ascii="Arial" w:hAnsi="Arial" w:cs="Arial"/>
          <w:color w:val="000000"/>
          <w:sz w:val="20"/>
          <w:szCs w:val="24"/>
        </w:rPr>
        <w:t>835</w:t>
      </w:r>
      <w:r w:rsidR="001C13BF">
        <w:rPr>
          <w:rFonts w:ascii="Arial" w:hAnsi="Arial" w:cs="Arial"/>
          <w:color w:val="000000"/>
          <w:sz w:val="20"/>
          <w:szCs w:val="24"/>
        </w:rPr>
        <w:t xml:space="preserve"> </w:t>
      </w:r>
      <w:r w:rsidRPr="006A3241">
        <w:rPr>
          <w:rFonts w:ascii="Arial" w:hAnsi="Arial" w:cs="Arial"/>
          <w:color w:val="000000"/>
          <w:sz w:val="20"/>
          <w:szCs w:val="24"/>
        </w:rPr>
        <w:t>805,8</w:t>
      </w:r>
      <w:r w:rsidR="001C13BF">
        <w:rPr>
          <w:rFonts w:ascii="Arial" w:hAnsi="Arial" w:cs="Arial"/>
          <w:color w:val="000000"/>
          <w:sz w:val="20"/>
          <w:szCs w:val="24"/>
        </w:rPr>
        <w:t xml:space="preserve"> </w:t>
      </w:r>
      <w:r w:rsidRPr="006A3241">
        <w:rPr>
          <w:rFonts w:ascii="Arial" w:hAnsi="Arial" w:cs="Arial"/>
          <w:color w:val="000000"/>
          <w:sz w:val="20"/>
          <w:szCs w:val="24"/>
        </w:rPr>
        <w:t>тыс.</w:t>
      </w:r>
      <w:r w:rsidR="001C13BF">
        <w:rPr>
          <w:rFonts w:ascii="Arial" w:hAnsi="Arial" w:cs="Arial"/>
          <w:color w:val="000000"/>
          <w:sz w:val="20"/>
          <w:szCs w:val="24"/>
        </w:rPr>
        <w:t xml:space="preserve"> </w:t>
      </w:r>
      <w:r w:rsidRPr="006A3241">
        <w:rPr>
          <w:rFonts w:ascii="Arial" w:hAnsi="Arial" w:cs="Arial"/>
          <w:color w:val="000000"/>
          <w:sz w:val="20"/>
          <w:szCs w:val="24"/>
        </w:rPr>
        <w:t>рублей,</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том</w:t>
      </w:r>
      <w:r w:rsidR="001C13BF">
        <w:rPr>
          <w:rFonts w:ascii="Arial" w:hAnsi="Arial" w:cs="Arial"/>
          <w:color w:val="000000"/>
          <w:sz w:val="20"/>
          <w:szCs w:val="24"/>
        </w:rPr>
        <w:t xml:space="preserve"> </w:t>
      </w:r>
      <w:r w:rsidRPr="006A3241">
        <w:rPr>
          <w:rFonts w:ascii="Arial" w:hAnsi="Arial" w:cs="Arial"/>
          <w:color w:val="000000"/>
          <w:sz w:val="20"/>
          <w:szCs w:val="24"/>
        </w:rPr>
        <w:t>числе</w:t>
      </w:r>
      <w:r w:rsidR="001C13BF">
        <w:rPr>
          <w:rFonts w:ascii="Arial" w:hAnsi="Arial" w:cs="Arial"/>
          <w:color w:val="000000"/>
          <w:sz w:val="20"/>
          <w:szCs w:val="24"/>
        </w:rPr>
        <w:t xml:space="preserve"> </w:t>
      </w:r>
      <w:r w:rsidRPr="006A3241">
        <w:rPr>
          <w:rFonts w:ascii="Arial" w:hAnsi="Arial" w:cs="Arial"/>
          <w:color w:val="000000"/>
          <w:sz w:val="20"/>
          <w:szCs w:val="24"/>
        </w:rPr>
        <w:t>объем</w:t>
      </w:r>
      <w:r w:rsidR="001C13BF">
        <w:rPr>
          <w:rFonts w:ascii="Arial" w:hAnsi="Arial" w:cs="Arial"/>
          <w:color w:val="000000"/>
          <w:sz w:val="20"/>
          <w:szCs w:val="24"/>
        </w:rPr>
        <w:t xml:space="preserve"> </w:t>
      </w:r>
      <w:r w:rsidRPr="006A3241">
        <w:rPr>
          <w:rFonts w:ascii="Arial" w:hAnsi="Arial" w:cs="Arial"/>
          <w:color w:val="000000"/>
          <w:sz w:val="20"/>
          <w:szCs w:val="24"/>
        </w:rPr>
        <w:t>безвозмездных</w:t>
      </w:r>
      <w:r w:rsidR="001C13BF">
        <w:rPr>
          <w:rFonts w:ascii="Arial" w:hAnsi="Arial" w:cs="Arial"/>
          <w:color w:val="000000"/>
          <w:sz w:val="20"/>
          <w:szCs w:val="24"/>
        </w:rPr>
        <w:t xml:space="preserve"> </w:t>
      </w:r>
      <w:r w:rsidRPr="006A3241">
        <w:rPr>
          <w:rFonts w:ascii="Arial" w:hAnsi="Arial" w:cs="Arial"/>
          <w:color w:val="000000"/>
          <w:sz w:val="20"/>
          <w:szCs w:val="24"/>
        </w:rPr>
        <w:t>поступлений</w:t>
      </w:r>
      <w:r w:rsidR="001C13BF">
        <w:rPr>
          <w:rFonts w:ascii="Arial" w:hAnsi="Arial" w:cs="Arial"/>
          <w:color w:val="000000"/>
          <w:sz w:val="20"/>
          <w:szCs w:val="24"/>
        </w:rPr>
        <w:t xml:space="preserve"> </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742</w:t>
      </w:r>
      <w:r w:rsidR="001C13BF">
        <w:rPr>
          <w:rFonts w:ascii="Arial" w:hAnsi="Arial" w:cs="Arial"/>
          <w:color w:val="000000"/>
          <w:sz w:val="20"/>
          <w:szCs w:val="24"/>
        </w:rPr>
        <w:t xml:space="preserve"> </w:t>
      </w:r>
      <w:r w:rsidRPr="006A3241">
        <w:rPr>
          <w:rFonts w:ascii="Arial" w:hAnsi="Arial" w:cs="Arial"/>
          <w:color w:val="000000"/>
          <w:sz w:val="20"/>
          <w:szCs w:val="24"/>
        </w:rPr>
        <w:t>525,6</w:t>
      </w:r>
      <w:r w:rsidR="001C13BF">
        <w:rPr>
          <w:rFonts w:ascii="Arial" w:hAnsi="Arial" w:cs="Arial"/>
          <w:color w:val="000000"/>
          <w:sz w:val="20"/>
          <w:szCs w:val="24"/>
        </w:rPr>
        <w:t xml:space="preserve"> </w:t>
      </w:r>
      <w:r w:rsidRPr="006A3241">
        <w:rPr>
          <w:rFonts w:ascii="Arial" w:hAnsi="Arial" w:cs="Arial"/>
          <w:color w:val="000000"/>
          <w:sz w:val="20"/>
          <w:szCs w:val="24"/>
        </w:rPr>
        <w:t>тыс.</w:t>
      </w:r>
      <w:r w:rsidR="001C13BF">
        <w:rPr>
          <w:rFonts w:ascii="Arial" w:hAnsi="Arial" w:cs="Arial"/>
          <w:color w:val="000000"/>
          <w:sz w:val="20"/>
          <w:szCs w:val="24"/>
        </w:rPr>
        <w:t xml:space="preserve"> </w:t>
      </w:r>
      <w:r w:rsidRPr="006A3241">
        <w:rPr>
          <w:rFonts w:ascii="Arial" w:hAnsi="Arial" w:cs="Arial"/>
          <w:color w:val="000000"/>
          <w:sz w:val="20"/>
          <w:szCs w:val="24"/>
        </w:rPr>
        <w:t>рублей,</w:t>
      </w:r>
      <w:r w:rsidR="001C13BF">
        <w:rPr>
          <w:rFonts w:ascii="Arial" w:hAnsi="Arial" w:cs="Arial"/>
          <w:color w:val="000000"/>
          <w:sz w:val="20"/>
          <w:szCs w:val="24"/>
        </w:rPr>
        <w:t xml:space="preserve"> </w:t>
      </w:r>
      <w:r w:rsidRPr="006A3241">
        <w:rPr>
          <w:rFonts w:ascii="Arial" w:hAnsi="Arial" w:cs="Arial"/>
          <w:color w:val="000000"/>
          <w:sz w:val="20"/>
          <w:szCs w:val="24"/>
        </w:rPr>
        <w:t>из</w:t>
      </w:r>
      <w:r w:rsidR="001C13BF">
        <w:rPr>
          <w:rFonts w:ascii="Arial" w:hAnsi="Arial" w:cs="Arial"/>
          <w:color w:val="000000"/>
          <w:sz w:val="20"/>
          <w:szCs w:val="24"/>
        </w:rPr>
        <w:t xml:space="preserve"> </w:t>
      </w:r>
      <w:r w:rsidRPr="006A3241">
        <w:rPr>
          <w:rFonts w:ascii="Arial" w:hAnsi="Arial" w:cs="Arial"/>
          <w:color w:val="000000"/>
          <w:sz w:val="20"/>
          <w:szCs w:val="24"/>
        </w:rPr>
        <w:t>них</w:t>
      </w:r>
      <w:r w:rsidR="001C13BF">
        <w:rPr>
          <w:rFonts w:ascii="Arial" w:hAnsi="Arial" w:cs="Arial"/>
          <w:color w:val="000000"/>
          <w:sz w:val="20"/>
          <w:szCs w:val="24"/>
        </w:rPr>
        <w:t xml:space="preserve"> </w:t>
      </w:r>
      <w:r w:rsidRPr="006A3241">
        <w:rPr>
          <w:rFonts w:ascii="Arial" w:hAnsi="Arial" w:cs="Arial"/>
          <w:color w:val="000000"/>
          <w:sz w:val="20"/>
          <w:szCs w:val="24"/>
        </w:rPr>
        <w:t>межбюджетные</w:t>
      </w:r>
      <w:r w:rsidR="001C13BF">
        <w:rPr>
          <w:rFonts w:ascii="Arial" w:hAnsi="Arial" w:cs="Arial"/>
          <w:color w:val="000000"/>
          <w:sz w:val="20"/>
          <w:szCs w:val="24"/>
        </w:rPr>
        <w:t xml:space="preserve"> </w:t>
      </w:r>
      <w:r w:rsidRPr="006A3241">
        <w:rPr>
          <w:rFonts w:ascii="Arial" w:hAnsi="Arial" w:cs="Arial"/>
          <w:color w:val="000000"/>
          <w:sz w:val="20"/>
          <w:szCs w:val="24"/>
        </w:rPr>
        <w:t>трансферты</w:t>
      </w:r>
      <w:r w:rsidR="001C13BF">
        <w:rPr>
          <w:rFonts w:ascii="Arial" w:hAnsi="Arial" w:cs="Arial"/>
          <w:color w:val="000000"/>
          <w:sz w:val="20"/>
          <w:szCs w:val="24"/>
        </w:rPr>
        <w:t xml:space="preserve"> </w:t>
      </w:r>
      <w:r w:rsidRPr="006A3241">
        <w:rPr>
          <w:rFonts w:ascii="Arial" w:hAnsi="Arial" w:cs="Arial"/>
          <w:color w:val="000000"/>
          <w:sz w:val="20"/>
          <w:szCs w:val="24"/>
        </w:rPr>
        <w:t>из</w:t>
      </w:r>
      <w:r w:rsidR="001C13BF">
        <w:rPr>
          <w:rFonts w:ascii="Arial" w:hAnsi="Arial" w:cs="Arial"/>
          <w:color w:val="000000"/>
          <w:sz w:val="20"/>
          <w:szCs w:val="24"/>
        </w:rPr>
        <w:t xml:space="preserve"> </w:t>
      </w:r>
      <w:r w:rsidRPr="006A3241">
        <w:rPr>
          <w:rFonts w:ascii="Arial" w:hAnsi="Arial" w:cs="Arial"/>
          <w:color w:val="000000"/>
          <w:sz w:val="20"/>
          <w:szCs w:val="24"/>
        </w:rPr>
        <w:t>республиканского</w:t>
      </w:r>
      <w:r w:rsidR="001C13BF">
        <w:rPr>
          <w:rFonts w:ascii="Arial" w:hAnsi="Arial" w:cs="Arial"/>
          <w:color w:val="000000"/>
          <w:sz w:val="20"/>
          <w:szCs w:val="24"/>
        </w:rPr>
        <w:t xml:space="preserve"> </w:t>
      </w:r>
      <w:r w:rsidRPr="006A3241">
        <w:rPr>
          <w:rFonts w:ascii="Arial" w:hAnsi="Arial" w:cs="Arial"/>
          <w:color w:val="000000"/>
          <w:sz w:val="20"/>
          <w:szCs w:val="24"/>
        </w:rPr>
        <w:t>бюджета</w:t>
      </w:r>
      <w:r w:rsidR="001C13BF">
        <w:rPr>
          <w:rFonts w:ascii="Arial" w:hAnsi="Arial" w:cs="Arial"/>
          <w:color w:val="000000"/>
          <w:sz w:val="20"/>
          <w:szCs w:val="24"/>
        </w:rPr>
        <w:t xml:space="preserve"> </w:t>
      </w: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r w:rsidR="001C13BF">
        <w:rPr>
          <w:rFonts w:ascii="Arial" w:hAnsi="Arial" w:cs="Arial"/>
          <w:color w:val="000000"/>
          <w:sz w:val="20"/>
          <w:szCs w:val="24"/>
        </w:rPr>
        <w:t xml:space="preserve"> </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713</w:t>
      </w:r>
      <w:r w:rsidR="001C13BF">
        <w:rPr>
          <w:rFonts w:ascii="Arial" w:hAnsi="Arial" w:cs="Arial"/>
          <w:color w:val="000000"/>
          <w:sz w:val="20"/>
          <w:szCs w:val="24"/>
        </w:rPr>
        <w:t xml:space="preserve"> </w:t>
      </w:r>
      <w:r w:rsidRPr="006A3241">
        <w:rPr>
          <w:rFonts w:ascii="Arial" w:hAnsi="Arial" w:cs="Arial"/>
          <w:color w:val="000000"/>
          <w:sz w:val="20"/>
          <w:szCs w:val="24"/>
        </w:rPr>
        <w:t>933,4</w:t>
      </w:r>
      <w:r w:rsidR="001C13BF">
        <w:rPr>
          <w:rFonts w:ascii="Arial" w:hAnsi="Arial" w:cs="Arial"/>
          <w:color w:val="000000"/>
          <w:sz w:val="20"/>
          <w:szCs w:val="24"/>
        </w:rPr>
        <w:t xml:space="preserve"> </w:t>
      </w:r>
      <w:r w:rsidRPr="006A3241">
        <w:rPr>
          <w:rFonts w:ascii="Arial" w:hAnsi="Arial" w:cs="Arial"/>
          <w:color w:val="000000"/>
          <w:sz w:val="20"/>
          <w:szCs w:val="24"/>
        </w:rPr>
        <w:t>тыс.</w:t>
      </w:r>
      <w:r w:rsidR="001C13BF">
        <w:rPr>
          <w:rFonts w:ascii="Arial" w:hAnsi="Arial" w:cs="Arial"/>
          <w:color w:val="000000"/>
          <w:sz w:val="20"/>
          <w:szCs w:val="24"/>
        </w:rPr>
        <w:t xml:space="preserve"> </w:t>
      </w:r>
      <w:r w:rsidRPr="006A3241">
        <w:rPr>
          <w:rFonts w:ascii="Arial" w:hAnsi="Arial" w:cs="Arial"/>
          <w:color w:val="000000"/>
          <w:sz w:val="20"/>
          <w:szCs w:val="24"/>
        </w:rPr>
        <w:t>рублей;</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общий</w:t>
      </w:r>
      <w:r w:rsidR="001C13BF">
        <w:rPr>
          <w:rFonts w:ascii="Arial" w:hAnsi="Arial" w:cs="Arial"/>
          <w:color w:val="000000"/>
          <w:sz w:val="20"/>
          <w:szCs w:val="24"/>
        </w:rPr>
        <w:t xml:space="preserve"> </w:t>
      </w:r>
      <w:r w:rsidRPr="006A3241">
        <w:rPr>
          <w:rFonts w:ascii="Arial" w:hAnsi="Arial" w:cs="Arial"/>
          <w:color w:val="000000"/>
          <w:sz w:val="20"/>
          <w:szCs w:val="24"/>
        </w:rPr>
        <w:t>объем</w:t>
      </w:r>
      <w:r w:rsidR="001C13BF">
        <w:rPr>
          <w:rFonts w:ascii="Arial" w:hAnsi="Arial" w:cs="Arial"/>
          <w:color w:val="000000"/>
          <w:sz w:val="20"/>
          <w:szCs w:val="24"/>
        </w:rPr>
        <w:t xml:space="preserve"> </w:t>
      </w:r>
      <w:r w:rsidRPr="006A3241">
        <w:rPr>
          <w:rFonts w:ascii="Arial" w:hAnsi="Arial" w:cs="Arial"/>
          <w:color w:val="000000"/>
          <w:sz w:val="20"/>
          <w:szCs w:val="24"/>
        </w:rPr>
        <w:t>расходов</w:t>
      </w:r>
      <w:r w:rsidR="001C13BF">
        <w:rPr>
          <w:rFonts w:ascii="Arial" w:hAnsi="Arial" w:cs="Arial"/>
          <w:color w:val="000000"/>
          <w:sz w:val="20"/>
          <w:szCs w:val="24"/>
        </w:rPr>
        <w:t xml:space="preserve"> </w:t>
      </w:r>
      <w:r w:rsidRPr="006A3241">
        <w:rPr>
          <w:rFonts w:ascii="Arial" w:hAnsi="Arial" w:cs="Arial"/>
          <w:color w:val="000000"/>
          <w:sz w:val="20"/>
          <w:szCs w:val="24"/>
        </w:rPr>
        <w:t>бюджета</w:t>
      </w:r>
      <w:r w:rsidR="001C13BF">
        <w:rPr>
          <w:rFonts w:ascii="Arial" w:hAnsi="Arial" w:cs="Arial"/>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района</w:t>
      </w:r>
      <w:r w:rsidR="001C13BF">
        <w:rPr>
          <w:rFonts w:ascii="Arial" w:hAnsi="Arial" w:cs="Arial"/>
          <w:color w:val="000000"/>
          <w:sz w:val="20"/>
          <w:szCs w:val="24"/>
        </w:rPr>
        <w:t xml:space="preserve"> </w:t>
      </w: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сумме</w:t>
      </w:r>
      <w:r w:rsidR="001C13BF">
        <w:rPr>
          <w:rFonts w:ascii="Arial" w:hAnsi="Arial" w:cs="Arial"/>
          <w:color w:val="000000"/>
          <w:sz w:val="20"/>
          <w:szCs w:val="24"/>
        </w:rPr>
        <w:t xml:space="preserve"> </w:t>
      </w:r>
      <w:r w:rsidRPr="006A3241">
        <w:rPr>
          <w:rFonts w:ascii="Arial" w:hAnsi="Arial" w:cs="Arial"/>
          <w:color w:val="000000"/>
          <w:sz w:val="20"/>
          <w:szCs w:val="24"/>
        </w:rPr>
        <w:t>849</w:t>
      </w:r>
      <w:r w:rsidR="001C13BF">
        <w:rPr>
          <w:rFonts w:ascii="Arial" w:hAnsi="Arial" w:cs="Arial"/>
          <w:color w:val="000000"/>
          <w:sz w:val="20"/>
          <w:szCs w:val="24"/>
        </w:rPr>
        <w:t xml:space="preserve"> </w:t>
      </w:r>
      <w:r w:rsidRPr="006A3241">
        <w:rPr>
          <w:rFonts w:ascii="Arial" w:hAnsi="Arial" w:cs="Arial"/>
          <w:color w:val="000000"/>
          <w:sz w:val="20"/>
          <w:szCs w:val="24"/>
        </w:rPr>
        <w:t>681,8</w:t>
      </w:r>
      <w:r w:rsidR="001C13BF">
        <w:rPr>
          <w:rFonts w:ascii="Arial" w:hAnsi="Arial" w:cs="Arial"/>
          <w:color w:val="000000"/>
          <w:sz w:val="20"/>
          <w:szCs w:val="24"/>
        </w:rPr>
        <w:t xml:space="preserve"> </w:t>
      </w:r>
      <w:r w:rsidRPr="006A3241">
        <w:rPr>
          <w:rFonts w:ascii="Arial" w:hAnsi="Arial" w:cs="Arial"/>
          <w:color w:val="000000"/>
          <w:sz w:val="20"/>
          <w:szCs w:val="24"/>
        </w:rPr>
        <w:t>тыс.</w:t>
      </w:r>
      <w:r w:rsidR="001C13BF">
        <w:rPr>
          <w:rFonts w:ascii="Arial" w:hAnsi="Arial" w:cs="Arial"/>
          <w:color w:val="000000"/>
          <w:sz w:val="20"/>
          <w:szCs w:val="24"/>
        </w:rPr>
        <w:t xml:space="preserve"> </w:t>
      </w:r>
      <w:r w:rsidRPr="006A3241">
        <w:rPr>
          <w:rFonts w:ascii="Arial" w:hAnsi="Arial" w:cs="Arial"/>
          <w:color w:val="000000"/>
          <w:sz w:val="20"/>
          <w:szCs w:val="24"/>
        </w:rPr>
        <w:t>рублей;</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верхний</w:t>
      </w:r>
      <w:r w:rsidR="001C13BF">
        <w:rPr>
          <w:rFonts w:ascii="Arial" w:hAnsi="Arial" w:cs="Arial"/>
          <w:color w:val="000000"/>
          <w:sz w:val="20"/>
          <w:szCs w:val="24"/>
        </w:rPr>
        <w:t xml:space="preserve"> </w:t>
      </w:r>
      <w:r w:rsidRPr="006A3241">
        <w:rPr>
          <w:rFonts w:ascii="Arial" w:hAnsi="Arial" w:cs="Arial"/>
          <w:color w:val="000000"/>
          <w:sz w:val="20"/>
          <w:szCs w:val="24"/>
        </w:rPr>
        <w:t>предел</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внутреннего</w:t>
      </w:r>
      <w:r w:rsidR="001C13BF">
        <w:rPr>
          <w:rFonts w:ascii="Arial" w:hAnsi="Arial" w:cs="Arial"/>
          <w:color w:val="000000"/>
          <w:sz w:val="20"/>
          <w:szCs w:val="24"/>
        </w:rPr>
        <w:t xml:space="preserve"> </w:t>
      </w:r>
      <w:r w:rsidRPr="006A3241">
        <w:rPr>
          <w:rFonts w:ascii="Arial" w:hAnsi="Arial" w:cs="Arial"/>
          <w:color w:val="000000"/>
          <w:sz w:val="20"/>
          <w:szCs w:val="24"/>
        </w:rPr>
        <w:t>долга</w:t>
      </w:r>
      <w:r w:rsidR="001C13BF">
        <w:rPr>
          <w:rFonts w:ascii="Arial" w:hAnsi="Arial" w:cs="Arial"/>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района</w:t>
      </w:r>
      <w:r w:rsidR="001C13BF">
        <w:rPr>
          <w:rFonts w:ascii="Arial" w:hAnsi="Arial" w:cs="Arial"/>
          <w:color w:val="000000"/>
          <w:sz w:val="20"/>
          <w:szCs w:val="24"/>
        </w:rPr>
        <w:t xml:space="preserve"> </w:t>
      </w: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r w:rsidR="001C13BF">
        <w:rPr>
          <w:rFonts w:ascii="Arial" w:hAnsi="Arial" w:cs="Arial"/>
          <w:color w:val="000000"/>
          <w:sz w:val="20"/>
          <w:szCs w:val="24"/>
        </w:rPr>
        <w:t xml:space="preserve"> </w:t>
      </w:r>
      <w:r w:rsidRPr="006A3241">
        <w:rPr>
          <w:rFonts w:ascii="Arial" w:hAnsi="Arial" w:cs="Arial"/>
          <w:color w:val="000000"/>
          <w:sz w:val="20"/>
          <w:szCs w:val="24"/>
        </w:rPr>
        <w:t>на</w:t>
      </w:r>
      <w:r w:rsidR="001C13BF">
        <w:rPr>
          <w:rFonts w:ascii="Arial" w:hAnsi="Arial" w:cs="Arial"/>
          <w:color w:val="000000"/>
          <w:sz w:val="20"/>
          <w:szCs w:val="24"/>
        </w:rPr>
        <w:t xml:space="preserve"> </w:t>
      </w:r>
      <w:r w:rsidRPr="006A3241">
        <w:rPr>
          <w:rFonts w:ascii="Arial" w:hAnsi="Arial" w:cs="Arial"/>
          <w:color w:val="000000"/>
          <w:sz w:val="20"/>
          <w:szCs w:val="24"/>
        </w:rPr>
        <w:t>1</w:t>
      </w:r>
      <w:r w:rsidR="001C13BF">
        <w:rPr>
          <w:rFonts w:ascii="Arial" w:hAnsi="Arial" w:cs="Arial"/>
          <w:color w:val="000000"/>
          <w:sz w:val="20"/>
          <w:szCs w:val="24"/>
        </w:rPr>
        <w:t xml:space="preserve"> </w:t>
      </w:r>
      <w:r w:rsidRPr="006A3241">
        <w:rPr>
          <w:rFonts w:ascii="Arial" w:hAnsi="Arial" w:cs="Arial"/>
          <w:color w:val="000000"/>
          <w:sz w:val="20"/>
          <w:szCs w:val="24"/>
        </w:rPr>
        <w:t>января</w:t>
      </w:r>
      <w:r w:rsidR="001C13BF">
        <w:rPr>
          <w:rFonts w:ascii="Arial" w:hAnsi="Arial" w:cs="Arial"/>
          <w:color w:val="000000"/>
          <w:sz w:val="20"/>
          <w:szCs w:val="24"/>
        </w:rPr>
        <w:t xml:space="preserve"> </w:t>
      </w:r>
      <w:r w:rsidRPr="006A3241">
        <w:rPr>
          <w:rFonts w:ascii="Arial" w:hAnsi="Arial" w:cs="Arial"/>
          <w:color w:val="000000"/>
          <w:sz w:val="20"/>
          <w:szCs w:val="24"/>
        </w:rPr>
        <w:t>2023</w:t>
      </w:r>
      <w:r w:rsidR="001C13BF">
        <w:rPr>
          <w:rFonts w:ascii="Arial" w:hAnsi="Arial" w:cs="Arial"/>
          <w:color w:val="000000"/>
          <w:sz w:val="20"/>
          <w:szCs w:val="24"/>
        </w:rPr>
        <w:t xml:space="preserve"> </w:t>
      </w:r>
      <w:r w:rsidRPr="006A3241">
        <w:rPr>
          <w:rFonts w:ascii="Arial" w:hAnsi="Arial" w:cs="Arial"/>
          <w:color w:val="000000"/>
          <w:sz w:val="20"/>
          <w:szCs w:val="24"/>
        </w:rPr>
        <w:t>года</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сумме</w:t>
      </w:r>
      <w:r w:rsidR="001C13BF">
        <w:rPr>
          <w:rFonts w:ascii="Arial" w:hAnsi="Arial" w:cs="Arial"/>
          <w:color w:val="000000"/>
          <w:sz w:val="20"/>
          <w:szCs w:val="24"/>
        </w:rPr>
        <w:t xml:space="preserve"> </w:t>
      </w:r>
      <w:r w:rsidRPr="006A3241">
        <w:rPr>
          <w:rFonts w:ascii="Arial" w:hAnsi="Arial" w:cs="Arial"/>
          <w:color w:val="000000"/>
          <w:sz w:val="20"/>
          <w:szCs w:val="24"/>
        </w:rPr>
        <w:t>0,0</w:t>
      </w:r>
      <w:r w:rsidR="001C13BF">
        <w:rPr>
          <w:rFonts w:ascii="Arial" w:hAnsi="Arial" w:cs="Arial"/>
          <w:color w:val="000000"/>
          <w:sz w:val="20"/>
          <w:szCs w:val="24"/>
        </w:rPr>
        <w:t xml:space="preserve"> </w:t>
      </w:r>
      <w:r w:rsidRPr="006A3241">
        <w:rPr>
          <w:rFonts w:ascii="Arial" w:hAnsi="Arial" w:cs="Arial"/>
          <w:color w:val="000000"/>
          <w:sz w:val="20"/>
          <w:szCs w:val="24"/>
        </w:rPr>
        <w:t>тыс.</w:t>
      </w:r>
      <w:r w:rsidR="001C13BF">
        <w:rPr>
          <w:rFonts w:ascii="Arial" w:hAnsi="Arial" w:cs="Arial"/>
          <w:color w:val="000000"/>
          <w:sz w:val="20"/>
          <w:szCs w:val="24"/>
        </w:rPr>
        <w:t xml:space="preserve"> </w:t>
      </w:r>
      <w:r w:rsidRPr="006A3241">
        <w:rPr>
          <w:rFonts w:ascii="Arial" w:hAnsi="Arial" w:cs="Arial"/>
          <w:color w:val="000000"/>
          <w:sz w:val="20"/>
          <w:szCs w:val="24"/>
        </w:rPr>
        <w:t>рублей,</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том</w:t>
      </w:r>
      <w:r w:rsidR="001C13BF">
        <w:rPr>
          <w:rFonts w:ascii="Arial" w:hAnsi="Arial" w:cs="Arial"/>
          <w:color w:val="000000"/>
          <w:sz w:val="20"/>
          <w:szCs w:val="24"/>
        </w:rPr>
        <w:t xml:space="preserve"> </w:t>
      </w:r>
      <w:r w:rsidRPr="006A3241">
        <w:rPr>
          <w:rFonts w:ascii="Arial" w:hAnsi="Arial" w:cs="Arial"/>
          <w:color w:val="000000"/>
          <w:sz w:val="20"/>
          <w:szCs w:val="24"/>
        </w:rPr>
        <w:t>числе</w:t>
      </w:r>
      <w:r w:rsidR="001C13BF">
        <w:rPr>
          <w:rFonts w:ascii="Arial" w:hAnsi="Arial" w:cs="Arial"/>
          <w:color w:val="000000"/>
          <w:sz w:val="20"/>
          <w:szCs w:val="24"/>
        </w:rPr>
        <w:t xml:space="preserve"> </w:t>
      </w:r>
      <w:r w:rsidRPr="006A3241">
        <w:rPr>
          <w:rFonts w:ascii="Arial" w:hAnsi="Arial" w:cs="Arial"/>
          <w:color w:val="000000"/>
          <w:sz w:val="20"/>
          <w:szCs w:val="24"/>
        </w:rPr>
        <w:t>верхний</w:t>
      </w:r>
      <w:r w:rsidR="001C13BF">
        <w:rPr>
          <w:rFonts w:ascii="Arial" w:hAnsi="Arial" w:cs="Arial"/>
          <w:color w:val="000000"/>
          <w:sz w:val="20"/>
          <w:szCs w:val="24"/>
        </w:rPr>
        <w:t xml:space="preserve"> </w:t>
      </w:r>
      <w:r w:rsidRPr="006A3241">
        <w:rPr>
          <w:rFonts w:ascii="Arial" w:hAnsi="Arial" w:cs="Arial"/>
          <w:color w:val="000000"/>
          <w:sz w:val="20"/>
          <w:szCs w:val="24"/>
        </w:rPr>
        <w:t>предел</w:t>
      </w:r>
      <w:r w:rsidR="001C13BF">
        <w:rPr>
          <w:rFonts w:ascii="Arial" w:hAnsi="Arial" w:cs="Arial"/>
          <w:color w:val="000000"/>
          <w:sz w:val="20"/>
          <w:szCs w:val="24"/>
        </w:rPr>
        <w:t xml:space="preserve"> </w:t>
      </w:r>
      <w:r w:rsidRPr="006A3241">
        <w:rPr>
          <w:rFonts w:ascii="Arial" w:hAnsi="Arial" w:cs="Arial"/>
          <w:color w:val="000000"/>
          <w:sz w:val="20"/>
          <w:szCs w:val="24"/>
        </w:rPr>
        <w:t>долга</w:t>
      </w:r>
      <w:r w:rsidR="001C13BF">
        <w:rPr>
          <w:rFonts w:ascii="Arial" w:hAnsi="Arial" w:cs="Arial"/>
          <w:color w:val="000000"/>
          <w:sz w:val="20"/>
          <w:szCs w:val="24"/>
        </w:rPr>
        <w:t xml:space="preserve"> </w:t>
      </w:r>
      <w:r w:rsidRPr="006A3241">
        <w:rPr>
          <w:rFonts w:ascii="Arial" w:hAnsi="Arial" w:cs="Arial"/>
          <w:color w:val="000000"/>
          <w:sz w:val="20"/>
          <w:szCs w:val="24"/>
        </w:rPr>
        <w:t>по</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муниципальным</w:t>
      </w:r>
      <w:r w:rsidR="001C13BF">
        <w:rPr>
          <w:rFonts w:ascii="Arial" w:hAnsi="Arial" w:cs="Arial"/>
          <w:color w:val="000000"/>
          <w:sz w:val="20"/>
          <w:szCs w:val="24"/>
        </w:rPr>
        <w:t xml:space="preserve"> </w:t>
      </w:r>
      <w:r w:rsidRPr="006A3241">
        <w:rPr>
          <w:rFonts w:ascii="Arial" w:hAnsi="Arial" w:cs="Arial"/>
          <w:color w:val="000000"/>
          <w:sz w:val="20"/>
          <w:szCs w:val="24"/>
        </w:rPr>
        <w:t>гарантиям</w:t>
      </w:r>
      <w:r w:rsidR="001C13BF">
        <w:rPr>
          <w:rFonts w:ascii="Arial" w:hAnsi="Arial" w:cs="Arial"/>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района</w:t>
      </w:r>
      <w:r w:rsidR="001C13BF">
        <w:rPr>
          <w:rFonts w:ascii="Arial" w:hAnsi="Arial" w:cs="Arial"/>
          <w:color w:val="000000"/>
          <w:sz w:val="20"/>
          <w:szCs w:val="24"/>
        </w:rPr>
        <w:t xml:space="preserve"> </w:t>
      </w: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r w:rsidR="001C13BF">
        <w:rPr>
          <w:rFonts w:ascii="Arial" w:hAnsi="Arial" w:cs="Arial"/>
          <w:color w:val="000000"/>
          <w:sz w:val="20"/>
          <w:szCs w:val="24"/>
        </w:rPr>
        <w:t xml:space="preserve"> </w:t>
      </w:r>
      <w:r w:rsidRPr="006A3241">
        <w:rPr>
          <w:rFonts w:ascii="Arial" w:hAnsi="Arial" w:cs="Arial"/>
          <w:color w:val="000000"/>
          <w:sz w:val="20"/>
          <w:szCs w:val="24"/>
        </w:rPr>
        <w:t>0,0</w:t>
      </w:r>
      <w:r w:rsidR="001C13BF">
        <w:rPr>
          <w:rFonts w:ascii="Arial" w:hAnsi="Arial" w:cs="Arial"/>
          <w:color w:val="000000"/>
          <w:sz w:val="20"/>
          <w:szCs w:val="24"/>
        </w:rPr>
        <w:t xml:space="preserve"> </w:t>
      </w:r>
      <w:r w:rsidRPr="006A3241">
        <w:rPr>
          <w:rFonts w:ascii="Arial" w:hAnsi="Arial" w:cs="Arial"/>
          <w:color w:val="000000"/>
          <w:sz w:val="20"/>
          <w:szCs w:val="24"/>
        </w:rPr>
        <w:t>тыс.рублей;</w:t>
      </w:r>
    </w:p>
    <w:p w:rsidR="00E15285"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прогнозируемый</w:t>
      </w:r>
      <w:r w:rsidR="001C13BF">
        <w:rPr>
          <w:rFonts w:ascii="Arial" w:hAnsi="Arial" w:cs="Arial"/>
          <w:color w:val="000000"/>
          <w:sz w:val="20"/>
          <w:szCs w:val="24"/>
        </w:rPr>
        <w:t xml:space="preserve"> </w:t>
      </w:r>
      <w:r w:rsidRPr="006A3241">
        <w:rPr>
          <w:rFonts w:ascii="Arial" w:hAnsi="Arial" w:cs="Arial"/>
          <w:color w:val="000000"/>
          <w:sz w:val="20"/>
          <w:szCs w:val="24"/>
        </w:rPr>
        <w:t>дефицит</w:t>
      </w:r>
      <w:r w:rsidR="001C13BF">
        <w:rPr>
          <w:rFonts w:ascii="Arial" w:hAnsi="Arial" w:cs="Arial"/>
          <w:color w:val="000000"/>
          <w:sz w:val="20"/>
          <w:szCs w:val="24"/>
        </w:rPr>
        <w:t xml:space="preserve"> </w:t>
      </w:r>
      <w:r w:rsidRPr="006A3241">
        <w:rPr>
          <w:rFonts w:ascii="Arial" w:hAnsi="Arial" w:cs="Arial"/>
          <w:color w:val="000000"/>
          <w:sz w:val="20"/>
          <w:szCs w:val="24"/>
        </w:rPr>
        <w:t>бюджета</w:t>
      </w:r>
      <w:r w:rsidR="001C13BF">
        <w:rPr>
          <w:rFonts w:ascii="Arial" w:hAnsi="Arial" w:cs="Arial"/>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района</w:t>
      </w:r>
      <w:r w:rsidR="001C13BF">
        <w:rPr>
          <w:rFonts w:ascii="Arial" w:hAnsi="Arial" w:cs="Arial"/>
          <w:color w:val="000000"/>
          <w:sz w:val="20"/>
          <w:szCs w:val="24"/>
        </w:rPr>
        <w:t xml:space="preserve"> </w:t>
      </w: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r w:rsidR="001C13BF">
        <w:rPr>
          <w:rFonts w:ascii="Arial" w:hAnsi="Arial" w:cs="Arial"/>
          <w:color w:val="000000"/>
          <w:sz w:val="20"/>
          <w:szCs w:val="24"/>
        </w:rPr>
        <w:t xml:space="preserve"> </w:t>
      </w:r>
      <w:r w:rsidRPr="006A3241">
        <w:rPr>
          <w:rFonts w:ascii="Arial" w:hAnsi="Arial" w:cs="Arial"/>
          <w:color w:val="000000"/>
          <w:sz w:val="20"/>
          <w:szCs w:val="24"/>
        </w:rPr>
        <w:t>13</w:t>
      </w:r>
      <w:r w:rsidR="001C13BF">
        <w:rPr>
          <w:rFonts w:ascii="Arial" w:hAnsi="Arial" w:cs="Arial"/>
          <w:color w:val="000000"/>
          <w:sz w:val="20"/>
          <w:szCs w:val="24"/>
        </w:rPr>
        <w:t xml:space="preserve"> </w:t>
      </w:r>
      <w:r w:rsidRPr="006A3241">
        <w:rPr>
          <w:rFonts w:ascii="Arial" w:hAnsi="Arial" w:cs="Arial"/>
          <w:color w:val="000000"/>
          <w:sz w:val="20"/>
          <w:szCs w:val="24"/>
        </w:rPr>
        <w:t>876,0</w:t>
      </w:r>
      <w:r w:rsidR="001C13BF">
        <w:rPr>
          <w:rFonts w:ascii="Arial" w:hAnsi="Arial" w:cs="Arial"/>
          <w:color w:val="000000"/>
          <w:sz w:val="20"/>
          <w:szCs w:val="24"/>
        </w:rPr>
        <w:t xml:space="preserve"> </w:t>
      </w:r>
      <w:r w:rsidRPr="006A3241">
        <w:rPr>
          <w:rFonts w:ascii="Arial" w:hAnsi="Arial" w:cs="Arial"/>
          <w:color w:val="000000"/>
          <w:sz w:val="20"/>
          <w:szCs w:val="24"/>
        </w:rPr>
        <w:t>тыс.</w:t>
      </w:r>
      <w:r w:rsidR="001C13BF">
        <w:rPr>
          <w:rFonts w:ascii="Arial" w:hAnsi="Arial" w:cs="Arial"/>
          <w:color w:val="000000"/>
          <w:sz w:val="20"/>
          <w:szCs w:val="24"/>
        </w:rPr>
        <w:t xml:space="preserve"> </w:t>
      </w:r>
      <w:r w:rsidRPr="006A3241">
        <w:rPr>
          <w:rFonts w:ascii="Arial" w:hAnsi="Arial" w:cs="Arial"/>
          <w:color w:val="000000"/>
          <w:sz w:val="20"/>
          <w:szCs w:val="24"/>
        </w:rPr>
        <w:t>рублей.»;</w:t>
      </w:r>
    </w:p>
    <w:p w:rsidR="0062654B" w:rsidRPr="006A3241" w:rsidRDefault="0062654B" w:rsidP="006A3241">
      <w:pPr>
        <w:numPr>
          <w:ilvl w:val="0"/>
          <w:numId w:val="6"/>
        </w:numPr>
        <w:spacing w:after="0" w:line="240" w:lineRule="auto"/>
        <w:jc w:val="both"/>
        <w:rPr>
          <w:rFonts w:ascii="Arial" w:hAnsi="Arial" w:cs="Arial"/>
          <w:bCs/>
          <w:iCs/>
          <w:color w:val="000000"/>
          <w:sz w:val="20"/>
          <w:szCs w:val="24"/>
        </w:rPr>
      </w:pPr>
      <w:r w:rsidRPr="006A3241">
        <w:rPr>
          <w:rFonts w:ascii="Arial" w:hAnsi="Arial" w:cs="Arial"/>
          <w:bCs/>
          <w:iCs/>
          <w:color w:val="000000"/>
          <w:sz w:val="20"/>
          <w:szCs w:val="24"/>
        </w:rPr>
        <w:t>часть</w:t>
      </w:r>
      <w:r w:rsidR="001C13BF">
        <w:rPr>
          <w:rFonts w:ascii="Arial" w:hAnsi="Arial" w:cs="Arial"/>
          <w:bCs/>
          <w:iCs/>
          <w:color w:val="000000"/>
          <w:sz w:val="20"/>
          <w:szCs w:val="24"/>
        </w:rPr>
        <w:t xml:space="preserve"> </w:t>
      </w:r>
      <w:r w:rsidRPr="006A3241">
        <w:rPr>
          <w:rFonts w:ascii="Arial" w:hAnsi="Arial" w:cs="Arial"/>
          <w:bCs/>
          <w:iCs/>
          <w:color w:val="000000"/>
          <w:sz w:val="20"/>
          <w:szCs w:val="24"/>
        </w:rPr>
        <w:t>2</w:t>
      </w:r>
      <w:r w:rsidR="001C13BF">
        <w:rPr>
          <w:rFonts w:ascii="Arial" w:hAnsi="Arial" w:cs="Arial"/>
          <w:bCs/>
          <w:iCs/>
          <w:color w:val="000000"/>
          <w:sz w:val="20"/>
          <w:szCs w:val="24"/>
        </w:rPr>
        <w:t xml:space="preserve"> </w:t>
      </w:r>
      <w:r w:rsidRPr="006A3241">
        <w:rPr>
          <w:rFonts w:ascii="Arial" w:hAnsi="Arial" w:cs="Arial"/>
          <w:bCs/>
          <w:iCs/>
          <w:color w:val="000000"/>
          <w:sz w:val="20"/>
          <w:szCs w:val="24"/>
        </w:rPr>
        <w:t>статьи</w:t>
      </w:r>
      <w:r w:rsidR="001C13BF">
        <w:rPr>
          <w:rFonts w:ascii="Arial" w:hAnsi="Arial" w:cs="Arial"/>
          <w:bCs/>
          <w:iCs/>
          <w:color w:val="000000"/>
          <w:sz w:val="20"/>
          <w:szCs w:val="24"/>
        </w:rPr>
        <w:t xml:space="preserve"> </w:t>
      </w:r>
      <w:r w:rsidRPr="006A3241">
        <w:rPr>
          <w:rFonts w:ascii="Arial" w:hAnsi="Arial" w:cs="Arial"/>
          <w:bCs/>
          <w:iCs/>
          <w:color w:val="000000"/>
          <w:sz w:val="20"/>
          <w:szCs w:val="24"/>
        </w:rPr>
        <w:t>1</w:t>
      </w:r>
      <w:r w:rsidR="001C13BF">
        <w:rPr>
          <w:rFonts w:ascii="Arial" w:hAnsi="Arial" w:cs="Arial"/>
          <w:bCs/>
          <w:iCs/>
          <w:color w:val="000000"/>
          <w:sz w:val="20"/>
          <w:szCs w:val="24"/>
        </w:rPr>
        <w:t xml:space="preserve"> </w:t>
      </w:r>
      <w:r w:rsidRPr="006A3241">
        <w:rPr>
          <w:rFonts w:ascii="Arial" w:hAnsi="Arial" w:cs="Arial"/>
          <w:bCs/>
          <w:iCs/>
          <w:color w:val="000000"/>
          <w:sz w:val="20"/>
          <w:szCs w:val="24"/>
        </w:rPr>
        <w:t>изложить</w:t>
      </w:r>
      <w:r w:rsidR="001C13BF">
        <w:rPr>
          <w:rFonts w:ascii="Arial" w:hAnsi="Arial" w:cs="Arial"/>
          <w:bCs/>
          <w:iCs/>
          <w:color w:val="000000"/>
          <w:sz w:val="20"/>
          <w:szCs w:val="24"/>
        </w:rPr>
        <w:t xml:space="preserve"> </w:t>
      </w:r>
      <w:r w:rsidRPr="006A3241">
        <w:rPr>
          <w:rFonts w:ascii="Arial" w:hAnsi="Arial" w:cs="Arial"/>
          <w:bCs/>
          <w:iCs/>
          <w:color w:val="000000"/>
          <w:sz w:val="20"/>
          <w:szCs w:val="24"/>
        </w:rPr>
        <w:t>в</w:t>
      </w:r>
      <w:r w:rsidR="001C13BF">
        <w:rPr>
          <w:rFonts w:ascii="Arial" w:hAnsi="Arial" w:cs="Arial"/>
          <w:bCs/>
          <w:iCs/>
          <w:color w:val="000000"/>
          <w:sz w:val="20"/>
          <w:szCs w:val="24"/>
        </w:rPr>
        <w:t xml:space="preserve"> </w:t>
      </w:r>
      <w:r w:rsidRPr="006A3241">
        <w:rPr>
          <w:rFonts w:ascii="Arial" w:hAnsi="Arial" w:cs="Arial"/>
          <w:bCs/>
          <w:iCs/>
          <w:color w:val="000000"/>
          <w:sz w:val="20"/>
          <w:szCs w:val="24"/>
        </w:rPr>
        <w:t>следующей</w:t>
      </w:r>
      <w:r w:rsidR="001C13BF">
        <w:rPr>
          <w:rFonts w:ascii="Arial" w:hAnsi="Arial" w:cs="Arial"/>
          <w:bCs/>
          <w:iCs/>
          <w:color w:val="000000"/>
          <w:sz w:val="20"/>
          <w:szCs w:val="24"/>
        </w:rPr>
        <w:t xml:space="preserve"> </w:t>
      </w:r>
      <w:r w:rsidRPr="006A3241">
        <w:rPr>
          <w:rFonts w:ascii="Arial" w:hAnsi="Arial" w:cs="Arial"/>
          <w:bCs/>
          <w:iCs/>
          <w:color w:val="000000"/>
          <w:sz w:val="20"/>
          <w:szCs w:val="24"/>
        </w:rPr>
        <w:t>редакции:</w:t>
      </w:r>
    </w:p>
    <w:p w:rsidR="0062654B" w:rsidRPr="006A3241" w:rsidRDefault="0062654B" w:rsidP="006A3241">
      <w:pPr>
        <w:pStyle w:val="33"/>
        <w:spacing w:after="0"/>
        <w:jc w:val="both"/>
        <w:rPr>
          <w:rFonts w:ascii="Arial" w:hAnsi="Arial" w:cs="Arial"/>
          <w:color w:val="000000"/>
          <w:sz w:val="20"/>
          <w:szCs w:val="24"/>
        </w:rPr>
      </w:pPr>
      <w:r w:rsidRPr="006A3241">
        <w:rPr>
          <w:rFonts w:ascii="Arial" w:hAnsi="Arial" w:cs="Arial"/>
          <w:bCs/>
          <w:iCs/>
          <w:color w:val="000000"/>
          <w:sz w:val="20"/>
          <w:szCs w:val="24"/>
        </w:rPr>
        <w:t>«2</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Утвердить</w:t>
      </w:r>
      <w:r w:rsidR="001C13BF">
        <w:rPr>
          <w:rFonts w:ascii="Arial" w:hAnsi="Arial" w:cs="Arial"/>
          <w:color w:val="000000"/>
          <w:sz w:val="20"/>
          <w:szCs w:val="24"/>
        </w:rPr>
        <w:t xml:space="preserve"> </w:t>
      </w:r>
      <w:r w:rsidRPr="006A3241">
        <w:rPr>
          <w:rFonts w:ascii="Arial" w:hAnsi="Arial" w:cs="Arial"/>
          <w:color w:val="000000"/>
          <w:sz w:val="20"/>
          <w:szCs w:val="24"/>
        </w:rPr>
        <w:t>основные</w:t>
      </w:r>
      <w:r w:rsidR="001C13BF">
        <w:rPr>
          <w:rFonts w:ascii="Arial" w:hAnsi="Arial" w:cs="Arial"/>
          <w:color w:val="000000"/>
          <w:sz w:val="20"/>
          <w:szCs w:val="24"/>
        </w:rPr>
        <w:t xml:space="preserve"> </w:t>
      </w:r>
      <w:r w:rsidRPr="006A3241">
        <w:rPr>
          <w:rFonts w:ascii="Arial" w:hAnsi="Arial" w:cs="Arial"/>
          <w:color w:val="000000"/>
          <w:sz w:val="20"/>
          <w:szCs w:val="24"/>
        </w:rPr>
        <w:t>характеристики</w:t>
      </w:r>
      <w:r w:rsidR="001C13BF">
        <w:rPr>
          <w:rFonts w:ascii="Arial" w:hAnsi="Arial" w:cs="Arial"/>
          <w:color w:val="000000"/>
          <w:sz w:val="20"/>
          <w:szCs w:val="24"/>
        </w:rPr>
        <w:t xml:space="preserve"> </w:t>
      </w:r>
      <w:r w:rsidRPr="006A3241">
        <w:rPr>
          <w:rFonts w:ascii="Arial" w:hAnsi="Arial" w:cs="Arial"/>
          <w:color w:val="000000"/>
          <w:sz w:val="20"/>
          <w:szCs w:val="24"/>
        </w:rPr>
        <w:t>бюджета</w:t>
      </w:r>
      <w:r w:rsidR="001C13BF">
        <w:rPr>
          <w:rFonts w:ascii="Arial" w:hAnsi="Arial" w:cs="Arial"/>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района</w:t>
      </w:r>
      <w:r w:rsidR="001C13BF">
        <w:rPr>
          <w:rFonts w:ascii="Arial" w:hAnsi="Arial" w:cs="Arial"/>
          <w:color w:val="000000"/>
          <w:sz w:val="20"/>
          <w:szCs w:val="24"/>
        </w:rPr>
        <w:t xml:space="preserve"> </w:t>
      </w: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r w:rsidR="001C13BF">
        <w:rPr>
          <w:rFonts w:ascii="Arial" w:hAnsi="Arial" w:cs="Arial"/>
          <w:color w:val="000000"/>
          <w:sz w:val="20"/>
          <w:szCs w:val="24"/>
        </w:rPr>
        <w:t xml:space="preserve"> </w:t>
      </w:r>
      <w:r w:rsidRPr="006A3241">
        <w:rPr>
          <w:rFonts w:ascii="Arial" w:hAnsi="Arial" w:cs="Arial"/>
          <w:color w:val="000000"/>
          <w:sz w:val="20"/>
          <w:szCs w:val="24"/>
        </w:rPr>
        <w:t>на</w:t>
      </w:r>
      <w:r w:rsidR="001C13BF">
        <w:rPr>
          <w:rFonts w:ascii="Arial" w:hAnsi="Arial" w:cs="Arial"/>
          <w:color w:val="000000"/>
          <w:sz w:val="20"/>
          <w:szCs w:val="24"/>
        </w:rPr>
        <w:t xml:space="preserve"> </w:t>
      </w:r>
      <w:r w:rsidRPr="006A3241">
        <w:rPr>
          <w:rFonts w:ascii="Arial" w:hAnsi="Arial" w:cs="Arial"/>
          <w:color w:val="000000"/>
          <w:sz w:val="20"/>
          <w:szCs w:val="24"/>
        </w:rPr>
        <w:t>2023</w:t>
      </w:r>
      <w:r w:rsidR="001C13BF">
        <w:rPr>
          <w:rFonts w:ascii="Arial" w:hAnsi="Arial" w:cs="Arial"/>
          <w:color w:val="000000"/>
          <w:sz w:val="20"/>
          <w:szCs w:val="24"/>
        </w:rPr>
        <w:t xml:space="preserve"> </w:t>
      </w:r>
      <w:r w:rsidRPr="006A3241">
        <w:rPr>
          <w:rFonts w:ascii="Arial" w:hAnsi="Arial" w:cs="Arial"/>
          <w:color w:val="000000"/>
          <w:sz w:val="20"/>
          <w:szCs w:val="24"/>
        </w:rPr>
        <w:t>год:</w:t>
      </w:r>
    </w:p>
    <w:p w:rsidR="0062654B" w:rsidRPr="006A3241" w:rsidRDefault="0062654B" w:rsidP="006A3241">
      <w:pPr>
        <w:pStyle w:val="33"/>
        <w:spacing w:after="0"/>
        <w:ind w:left="0" w:firstLine="720"/>
        <w:jc w:val="both"/>
        <w:rPr>
          <w:rFonts w:ascii="Arial" w:hAnsi="Arial" w:cs="Arial"/>
          <w:color w:val="000000"/>
          <w:sz w:val="20"/>
          <w:szCs w:val="24"/>
        </w:rPr>
      </w:pPr>
      <w:r w:rsidRPr="006A3241">
        <w:rPr>
          <w:rFonts w:ascii="Arial" w:hAnsi="Arial" w:cs="Arial"/>
          <w:color w:val="000000"/>
          <w:sz w:val="20"/>
          <w:szCs w:val="24"/>
        </w:rPr>
        <w:t>прогнозируемый</w:t>
      </w:r>
      <w:r w:rsidR="001C13BF">
        <w:rPr>
          <w:rFonts w:ascii="Arial" w:hAnsi="Arial" w:cs="Arial"/>
          <w:color w:val="000000"/>
          <w:sz w:val="20"/>
          <w:szCs w:val="24"/>
        </w:rPr>
        <w:t xml:space="preserve"> </w:t>
      </w:r>
      <w:r w:rsidRPr="006A3241">
        <w:rPr>
          <w:rFonts w:ascii="Arial" w:hAnsi="Arial" w:cs="Arial"/>
          <w:color w:val="000000"/>
          <w:sz w:val="20"/>
          <w:szCs w:val="24"/>
        </w:rPr>
        <w:t>общий</w:t>
      </w:r>
      <w:r w:rsidR="001C13BF">
        <w:rPr>
          <w:rFonts w:ascii="Arial" w:hAnsi="Arial" w:cs="Arial"/>
          <w:color w:val="000000"/>
          <w:sz w:val="20"/>
          <w:szCs w:val="24"/>
        </w:rPr>
        <w:t xml:space="preserve"> </w:t>
      </w:r>
      <w:r w:rsidRPr="006A3241">
        <w:rPr>
          <w:rFonts w:ascii="Arial" w:hAnsi="Arial" w:cs="Arial"/>
          <w:color w:val="000000"/>
          <w:sz w:val="20"/>
          <w:szCs w:val="24"/>
        </w:rPr>
        <w:t>объем</w:t>
      </w:r>
      <w:r w:rsidR="001C13BF">
        <w:rPr>
          <w:rFonts w:ascii="Arial" w:hAnsi="Arial" w:cs="Arial"/>
          <w:color w:val="000000"/>
          <w:sz w:val="20"/>
          <w:szCs w:val="24"/>
        </w:rPr>
        <w:t xml:space="preserve"> </w:t>
      </w:r>
      <w:r w:rsidRPr="006A3241">
        <w:rPr>
          <w:rFonts w:ascii="Arial" w:hAnsi="Arial" w:cs="Arial"/>
          <w:color w:val="000000"/>
          <w:sz w:val="20"/>
          <w:szCs w:val="24"/>
        </w:rPr>
        <w:t>доходов</w:t>
      </w:r>
      <w:r w:rsidR="001C13BF">
        <w:rPr>
          <w:rFonts w:ascii="Arial" w:hAnsi="Arial" w:cs="Arial"/>
          <w:color w:val="000000"/>
          <w:sz w:val="20"/>
          <w:szCs w:val="24"/>
        </w:rPr>
        <w:t xml:space="preserve"> </w:t>
      </w:r>
      <w:r w:rsidRPr="006A3241">
        <w:rPr>
          <w:rFonts w:ascii="Arial" w:hAnsi="Arial" w:cs="Arial"/>
          <w:color w:val="000000"/>
          <w:sz w:val="20"/>
          <w:szCs w:val="24"/>
        </w:rPr>
        <w:t>бюджета</w:t>
      </w:r>
      <w:r w:rsidR="001C13BF">
        <w:rPr>
          <w:rFonts w:ascii="Arial" w:hAnsi="Arial" w:cs="Arial"/>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района</w:t>
      </w:r>
      <w:r w:rsidR="001C13BF">
        <w:rPr>
          <w:rFonts w:ascii="Arial" w:hAnsi="Arial" w:cs="Arial"/>
          <w:color w:val="000000"/>
          <w:sz w:val="20"/>
          <w:szCs w:val="24"/>
        </w:rPr>
        <w:t xml:space="preserve"> </w:t>
      </w: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сумме</w:t>
      </w:r>
      <w:r w:rsidR="001C13BF">
        <w:rPr>
          <w:rFonts w:ascii="Arial" w:hAnsi="Arial" w:cs="Arial"/>
          <w:color w:val="000000"/>
          <w:sz w:val="20"/>
          <w:szCs w:val="24"/>
        </w:rPr>
        <w:t xml:space="preserve"> </w:t>
      </w:r>
      <w:r w:rsidRPr="006A3241">
        <w:rPr>
          <w:rFonts w:ascii="Arial" w:hAnsi="Arial" w:cs="Arial"/>
          <w:color w:val="000000"/>
          <w:sz w:val="20"/>
          <w:szCs w:val="24"/>
        </w:rPr>
        <w:t>715</w:t>
      </w:r>
      <w:r w:rsidR="001C13BF">
        <w:rPr>
          <w:rFonts w:ascii="Arial" w:hAnsi="Arial" w:cs="Arial"/>
          <w:color w:val="000000"/>
          <w:sz w:val="20"/>
          <w:szCs w:val="24"/>
        </w:rPr>
        <w:t xml:space="preserve"> </w:t>
      </w:r>
      <w:r w:rsidRPr="006A3241">
        <w:rPr>
          <w:rFonts w:ascii="Arial" w:hAnsi="Arial" w:cs="Arial"/>
          <w:color w:val="000000"/>
          <w:sz w:val="20"/>
          <w:szCs w:val="24"/>
        </w:rPr>
        <w:t>254,6</w:t>
      </w:r>
      <w:r w:rsidR="001C13BF">
        <w:rPr>
          <w:rFonts w:ascii="Arial" w:hAnsi="Arial" w:cs="Arial"/>
          <w:color w:val="000000"/>
          <w:sz w:val="20"/>
          <w:szCs w:val="24"/>
        </w:rPr>
        <w:t xml:space="preserve"> </w:t>
      </w:r>
      <w:r w:rsidRPr="006A3241">
        <w:rPr>
          <w:rFonts w:ascii="Arial" w:hAnsi="Arial" w:cs="Arial"/>
          <w:color w:val="000000"/>
          <w:sz w:val="20"/>
          <w:szCs w:val="24"/>
        </w:rPr>
        <w:t>тыс.</w:t>
      </w:r>
      <w:r w:rsidR="001C13BF">
        <w:rPr>
          <w:rFonts w:ascii="Arial" w:hAnsi="Arial" w:cs="Arial"/>
          <w:color w:val="000000"/>
          <w:sz w:val="20"/>
          <w:szCs w:val="24"/>
        </w:rPr>
        <w:t xml:space="preserve"> </w:t>
      </w:r>
      <w:r w:rsidRPr="006A3241">
        <w:rPr>
          <w:rFonts w:ascii="Arial" w:hAnsi="Arial" w:cs="Arial"/>
          <w:color w:val="000000"/>
          <w:sz w:val="20"/>
          <w:szCs w:val="24"/>
        </w:rPr>
        <w:t>рублей,</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том</w:t>
      </w:r>
      <w:r w:rsidR="001C13BF">
        <w:rPr>
          <w:rFonts w:ascii="Arial" w:hAnsi="Arial" w:cs="Arial"/>
          <w:color w:val="000000"/>
          <w:sz w:val="20"/>
          <w:szCs w:val="24"/>
        </w:rPr>
        <w:t xml:space="preserve"> </w:t>
      </w:r>
      <w:r w:rsidRPr="006A3241">
        <w:rPr>
          <w:rFonts w:ascii="Arial" w:hAnsi="Arial" w:cs="Arial"/>
          <w:color w:val="000000"/>
          <w:sz w:val="20"/>
          <w:szCs w:val="24"/>
        </w:rPr>
        <w:t>числе</w:t>
      </w:r>
      <w:r w:rsidR="001C13BF">
        <w:rPr>
          <w:rFonts w:ascii="Arial" w:hAnsi="Arial" w:cs="Arial"/>
          <w:color w:val="000000"/>
          <w:sz w:val="20"/>
          <w:szCs w:val="24"/>
        </w:rPr>
        <w:t xml:space="preserve"> </w:t>
      </w:r>
      <w:r w:rsidRPr="006A3241">
        <w:rPr>
          <w:rFonts w:ascii="Arial" w:hAnsi="Arial" w:cs="Arial"/>
          <w:color w:val="000000"/>
          <w:sz w:val="20"/>
          <w:szCs w:val="24"/>
        </w:rPr>
        <w:t>объем</w:t>
      </w:r>
      <w:r w:rsidR="001C13BF">
        <w:rPr>
          <w:rFonts w:ascii="Arial" w:hAnsi="Arial" w:cs="Arial"/>
          <w:color w:val="000000"/>
          <w:sz w:val="20"/>
          <w:szCs w:val="24"/>
        </w:rPr>
        <w:t xml:space="preserve"> </w:t>
      </w:r>
      <w:r w:rsidRPr="006A3241">
        <w:rPr>
          <w:rFonts w:ascii="Arial" w:hAnsi="Arial" w:cs="Arial"/>
          <w:color w:val="000000"/>
          <w:sz w:val="20"/>
          <w:szCs w:val="24"/>
        </w:rPr>
        <w:t>безвозмездных</w:t>
      </w:r>
      <w:r w:rsidR="001C13BF">
        <w:rPr>
          <w:rFonts w:ascii="Arial" w:hAnsi="Arial" w:cs="Arial"/>
          <w:color w:val="000000"/>
          <w:sz w:val="20"/>
          <w:szCs w:val="24"/>
        </w:rPr>
        <w:t xml:space="preserve"> </w:t>
      </w:r>
      <w:r w:rsidRPr="006A3241">
        <w:rPr>
          <w:rFonts w:ascii="Arial" w:hAnsi="Arial" w:cs="Arial"/>
          <w:color w:val="000000"/>
          <w:sz w:val="20"/>
          <w:szCs w:val="24"/>
        </w:rPr>
        <w:t>поступлений</w:t>
      </w:r>
      <w:r w:rsidR="001C13BF">
        <w:rPr>
          <w:rFonts w:ascii="Arial" w:hAnsi="Arial" w:cs="Arial"/>
          <w:color w:val="000000"/>
          <w:sz w:val="20"/>
          <w:szCs w:val="24"/>
        </w:rPr>
        <w:t xml:space="preserve"> </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612</w:t>
      </w:r>
      <w:r w:rsidR="001C13BF">
        <w:rPr>
          <w:rFonts w:ascii="Arial" w:hAnsi="Arial" w:cs="Arial"/>
          <w:color w:val="000000"/>
          <w:sz w:val="20"/>
          <w:szCs w:val="24"/>
        </w:rPr>
        <w:t xml:space="preserve"> </w:t>
      </w:r>
      <w:r w:rsidRPr="006A3241">
        <w:rPr>
          <w:rFonts w:ascii="Arial" w:hAnsi="Arial" w:cs="Arial"/>
          <w:color w:val="000000"/>
          <w:sz w:val="20"/>
          <w:szCs w:val="24"/>
        </w:rPr>
        <w:t>463,0</w:t>
      </w:r>
      <w:r w:rsidR="001C13BF">
        <w:rPr>
          <w:rFonts w:ascii="Arial" w:hAnsi="Arial" w:cs="Arial"/>
          <w:color w:val="000000"/>
          <w:sz w:val="20"/>
          <w:szCs w:val="24"/>
        </w:rPr>
        <w:t xml:space="preserve"> </w:t>
      </w:r>
      <w:r w:rsidRPr="006A3241">
        <w:rPr>
          <w:rFonts w:ascii="Arial" w:hAnsi="Arial" w:cs="Arial"/>
          <w:color w:val="000000"/>
          <w:sz w:val="20"/>
          <w:szCs w:val="24"/>
        </w:rPr>
        <w:t>тыс.</w:t>
      </w:r>
      <w:r w:rsidR="001C13BF">
        <w:rPr>
          <w:rFonts w:ascii="Arial" w:hAnsi="Arial" w:cs="Arial"/>
          <w:color w:val="000000"/>
          <w:sz w:val="20"/>
          <w:szCs w:val="24"/>
        </w:rPr>
        <w:t xml:space="preserve"> </w:t>
      </w:r>
      <w:r w:rsidRPr="006A3241">
        <w:rPr>
          <w:rFonts w:ascii="Arial" w:hAnsi="Arial" w:cs="Arial"/>
          <w:color w:val="000000"/>
          <w:sz w:val="20"/>
          <w:szCs w:val="24"/>
        </w:rPr>
        <w:t>рублей,</w:t>
      </w:r>
      <w:r w:rsidR="001C13BF">
        <w:rPr>
          <w:rFonts w:ascii="Arial" w:hAnsi="Arial" w:cs="Arial"/>
          <w:color w:val="000000"/>
          <w:sz w:val="20"/>
          <w:szCs w:val="24"/>
        </w:rPr>
        <w:t xml:space="preserve"> </w:t>
      </w:r>
      <w:r w:rsidRPr="006A3241">
        <w:rPr>
          <w:rFonts w:ascii="Arial" w:hAnsi="Arial" w:cs="Arial"/>
          <w:color w:val="000000"/>
          <w:sz w:val="20"/>
          <w:szCs w:val="24"/>
        </w:rPr>
        <w:t>из</w:t>
      </w:r>
      <w:r w:rsidR="001C13BF">
        <w:rPr>
          <w:rFonts w:ascii="Arial" w:hAnsi="Arial" w:cs="Arial"/>
          <w:color w:val="000000"/>
          <w:sz w:val="20"/>
          <w:szCs w:val="24"/>
        </w:rPr>
        <w:t xml:space="preserve"> </w:t>
      </w:r>
      <w:r w:rsidRPr="006A3241">
        <w:rPr>
          <w:rFonts w:ascii="Arial" w:hAnsi="Arial" w:cs="Arial"/>
          <w:color w:val="000000"/>
          <w:sz w:val="20"/>
          <w:szCs w:val="24"/>
        </w:rPr>
        <w:t>них</w:t>
      </w:r>
      <w:r w:rsidR="001C13BF">
        <w:rPr>
          <w:rFonts w:ascii="Arial" w:hAnsi="Arial" w:cs="Arial"/>
          <w:color w:val="000000"/>
          <w:sz w:val="20"/>
          <w:szCs w:val="24"/>
        </w:rPr>
        <w:t xml:space="preserve"> </w:t>
      </w:r>
      <w:r w:rsidRPr="006A3241">
        <w:rPr>
          <w:rFonts w:ascii="Arial" w:hAnsi="Arial" w:cs="Arial"/>
          <w:color w:val="000000"/>
          <w:sz w:val="20"/>
          <w:szCs w:val="24"/>
        </w:rPr>
        <w:t>межбюджетные</w:t>
      </w:r>
      <w:r w:rsidR="001C13BF">
        <w:rPr>
          <w:rFonts w:ascii="Arial" w:hAnsi="Arial" w:cs="Arial"/>
          <w:color w:val="000000"/>
          <w:sz w:val="20"/>
          <w:szCs w:val="24"/>
        </w:rPr>
        <w:t xml:space="preserve"> </w:t>
      </w:r>
      <w:r w:rsidRPr="006A3241">
        <w:rPr>
          <w:rFonts w:ascii="Arial" w:hAnsi="Arial" w:cs="Arial"/>
          <w:color w:val="000000"/>
          <w:sz w:val="20"/>
          <w:szCs w:val="24"/>
        </w:rPr>
        <w:t>трансферты</w:t>
      </w:r>
      <w:r w:rsidR="001C13BF">
        <w:rPr>
          <w:rFonts w:ascii="Arial" w:hAnsi="Arial" w:cs="Arial"/>
          <w:color w:val="000000"/>
          <w:sz w:val="20"/>
          <w:szCs w:val="24"/>
        </w:rPr>
        <w:t xml:space="preserve"> </w:t>
      </w:r>
      <w:r w:rsidRPr="006A3241">
        <w:rPr>
          <w:rFonts w:ascii="Arial" w:hAnsi="Arial" w:cs="Arial"/>
          <w:color w:val="000000"/>
          <w:sz w:val="20"/>
          <w:szCs w:val="24"/>
        </w:rPr>
        <w:t>из</w:t>
      </w:r>
      <w:r w:rsidR="001C13BF">
        <w:rPr>
          <w:rFonts w:ascii="Arial" w:hAnsi="Arial" w:cs="Arial"/>
          <w:color w:val="000000"/>
          <w:sz w:val="20"/>
          <w:szCs w:val="24"/>
        </w:rPr>
        <w:t xml:space="preserve"> </w:t>
      </w:r>
      <w:r w:rsidRPr="006A3241">
        <w:rPr>
          <w:rFonts w:ascii="Arial" w:hAnsi="Arial" w:cs="Arial"/>
          <w:color w:val="000000"/>
          <w:sz w:val="20"/>
          <w:szCs w:val="24"/>
        </w:rPr>
        <w:t>республиканского</w:t>
      </w:r>
      <w:r w:rsidR="001C13BF">
        <w:rPr>
          <w:rFonts w:ascii="Arial" w:hAnsi="Arial" w:cs="Arial"/>
          <w:color w:val="000000"/>
          <w:sz w:val="20"/>
          <w:szCs w:val="24"/>
        </w:rPr>
        <w:t xml:space="preserve"> </w:t>
      </w:r>
      <w:r w:rsidRPr="006A3241">
        <w:rPr>
          <w:rFonts w:ascii="Arial" w:hAnsi="Arial" w:cs="Arial"/>
          <w:color w:val="000000"/>
          <w:sz w:val="20"/>
          <w:szCs w:val="24"/>
        </w:rPr>
        <w:t>бюджета</w:t>
      </w:r>
      <w:r w:rsidR="001C13BF">
        <w:rPr>
          <w:rFonts w:ascii="Arial" w:hAnsi="Arial" w:cs="Arial"/>
          <w:color w:val="000000"/>
          <w:sz w:val="20"/>
          <w:szCs w:val="24"/>
        </w:rPr>
        <w:t xml:space="preserve"> </w:t>
      </w: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r w:rsidR="001C13BF">
        <w:rPr>
          <w:rFonts w:ascii="Arial" w:hAnsi="Arial" w:cs="Arial"/>
          <w:color w:val="000000"/>
          <w:sz w:val="20"/>
          <w:szCs w:val="24"/>
        </w:rPr>
        <w:t xml:space="preserve"> </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597</w:t>
      </w:r>
      <w:r w:rsidR="001C13BF">
        <w:rPr>
          <w:rFonts w:ascii="Arial" w:hAnsi="Arial" w:cs="Arial"/>
          <w:color w:val="000000"/>
          <w:sz w:val="20"/>
          <w:szCs w:val="24"/>
        </w:rPr>
        <w:t xml:space="preserve"> </w:t>
      </w:r>
      <w:r w:rsidRPr="006A3241">
        <w:rPr>
          <w:rFonts w:ascii="Arial" w:hAnsi="Arial" w:cs="Arial"/>
          <w:color w:val="000000"/>
          <w:sz w:val="20"/>
          <w:szCs w:val="24"/>
        </w:rPr>
        <w:t>858,1</w:t>
      </w:r>
      <w:r w:rsidR="001C13BF">
        <w:rPr>
          <w:rFonts w:ascii="Arial" w:hAnsi="Arial" w:cs="Arial"/>
          <w:color w:val="000000"/>
          <w:sz w:val="20"/>
          <w:szCs w:val="24"/>
        </w:rPr>
        <w:t xml:space="preserve"> </w:t>
      </w:r>
      <w:r w:rsidRPr="006A3241">
        <w:rPr>
          <w:rFonts w:ascii="Arial" w:hAnsi="Arial" w:cs="Arial"/>
          <w:color w:val="000000"/>
          <w:sz w:val="20"/>
          <w:szCs w:val="24"/>
        </w:rPr>
        <w:t>тыс.</w:t>
      </w:r>
      <w:r w:rsidR="001C13BF">
        <w:rPr>
          <w:rFonts w:ascii="Arial" w:hAnsi="Arial" w:cs="Arial"/>
          <w:color w:val="000000"/>
          <w:sz w:val="20"/>
          <w:szCs w:val="24"/>
        </w:rPr>
        <w:t xml:space="preserve"> </w:t>
      </w:r>
      <w:r w:rsidRPr="006A3241">
        <w:rPr>
          <w:rFonts w:ascii="Arial" w:hAnsi="Arial" w:cs="Arial"/>
          <w:color w:val="000000"/>
          <w:sz w:val="20"/>
          <w:szCs w:val="24"/>
        </w:rPr>
        <w:t>рублей;</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общий</w:t>
      </w:r>
      <w:r w:rsidR="001C13BF">
        <w:rPr>
          <w:rFonts w:ascii="Arial" w:hAnsi="Arial" w:cs="Arial"/>
          <w:color w:val="000000"/>
          <w:sz w:val="20"/>
          <w:szCs w:val="24"/>
        </w:rPr>
        <w:t xml:space="preserve"> </w:t>
      </w:r>
      <w:r w:rsidRPr="006A3241">
        <w:rPr>
          <w:rFonts w:ascii="Arial" w:hAnsi="Arial" w:cs="Arial"/>
          <w:color w:val="000000"/>
          <w:sz w:val="20"/>
          <w:szCs w:val="24"/>
        </w:rPr>
        <w:t>объем</w:t>
      </w:r>
      <w:r w:rsidR="001C13BF">
        <w:rPr>
          <w:rFonts w:ascii="Arial" w:hAnsi="Arial" w:cs="Arial"/>
          <w:color w:val="000000"/>
          <w:sz w:val="20"/>
          <w:szCs w:val="24"/>
        </w:rPr>
        <w:t xml:space="preserve"> </w:t>
      </w:r>
      <w:r w:rsidRPr="006A3241">
        <w:rPr>
          <w:rFonts w:ascii="Arial" w:hAnsi="Arial" w:cs="Arial"/>
          <w:color w:val="000000"/>
          <w:sz w:val="20"/>
          <w:szCs w:val="24"/>
        </w:rPr>
        <w:t>расходов</w:t>
      </w:r>
      <w:r w:rsidR="001C13BF">
        <w:rPr>
          <w:rFonts w:ascii="Arial" w:hAnsi="Arial" w:cs="Arial"/>
          <w:color w:val="000000"/>
          <w:sz w:val="20"/>
          <w:szCs w:val="24"/>
        </w:rPr>
        <w:t xml:space="preserve"> </w:t>
      </w:r>
      <w:r w:rsidRPr="006A3241">
        <w:rPr>
          <w:rFonts w:ascii="Arial" w:hAnsi="Arial" w:cs="Arial"/>
          <w:color w:val="000000"/>
          <w:sz w:val="20"/>
          <w:szCs w:val="24"/>
        </w:rPr>
        <w:t>бюджета</w:t>
      </w:r>
      <w:r w:rsidR="001C13BF">
        <w:rPr>
          <w:rFonts w:ascii="Arial" w:hAnsi="Arial" w:cs="Arial"/>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района</w:t>
      </w:r>
      <w:r w:rsidR="001C13BF">
        <w:rPr>
          <w:rFonts w:ascii="Arial" w:hAnsi="Arial" w:cs="Arial"/>
          <w:color w:val="000000"/>
          <w:sz w:val="20"/>
          <w:szCs w:val="24"/>
        </w:rPr>
        <w:t xml:space="preserve"> </w:t>
      </w: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сумме</w:t>
      </w:r>
      <w:r w:rsidR="001C13BF">
        <w:rPr>
          <w:rFonts w:ascii="Arial" w:hAnsi="Arial" w:cs="Arial"/>
          <w:color w:val="000000"/>
          <w:sz w:val="20"/>
          <w:szCs w:val="24"/>
        </w:rPr>
        <w:t xml:space="preserve"> </w:t>
      </w:r>
      <w:r w:rsidRPr="006A3241">
        <w:rPr>
          <w:rFonts w:ascii="Arial" w:hAnsi="Arial" w:cs="Arial"/>
          <w:color w:val="000000"/>
          <w:sz w:val="20"/>
          <w:szCs w:val="24"/>
        </w:rPr>
        <w:t>715</w:t>
      </w:r>
      <w:r w:rsidR="001C13BF">
        <w:rPr>
          <w:rFonts w:ascii="Arial" w:hAnsi="Arial" w:cs="Arial"/>
          <w:color w:val="000000"/>
          <w:sz w:val="20"/>
          <w:szCs w:val="24"/>
        </w:rPr>
        <w:t xml:space="preserve"> </w:t>
      </w:r>
      <w:r w:rsidRPr="006A3241">
        <w:rPr>
          <w:rFonts w:ascii="Arial" w:hAnsi="Arial" w:cs="Arial"/>
          <w:color w:val="000000"/>
          <w:sz w:val="20"/>
          <w:szCs w:val="24"/>
        </w:rPr>
        <w:t>254,6</w:t>
      </w:r>
      <w:r w:rsidR="001C13BF">
        <w:rPr>
          <w:rFonts w:ascii="Arial" w:hAnsi="Arial" w:cs="Arial"/>
          <w:color w:val="000000"/>
          <w:sz w:val="20"/>
          <w:szCs w:val="24"/>
        </w:rPr>
        <w:t xml:space="preserve"> </w:t>
      </w:r>
      <w:r w:rsidRPr="006A3241">
        <w:rPr>
          <w:rFonts w:ascii="Arial" w:hAnsi="Arial" w:cs="Arial"/>
          <w:color w:val="000000"/>
          <w:sz w:val="20"/>
          <w:szCs w:val="24"/>
        </w:rPr>
        <w:t>тыс.</w:t>
      </w:r>
      <w:r w:rsidR="001C13BF">
        <w:rPr>
          <w:rFonts w:ascii="Arial" w:hAnsi="Arial" w:cs="Arial"/>
          <w:color w:val="000000"/>
          <w:sz w:val="20"/>
          <w:szCs w:val="24"/>
        </w:rPr>
        <w:t xml:space="preserve"> </w:t>
      </w:r>
      <w:r w:rsidRPr="006A3241">
        <w:rPr>
          <w:rFonts w:ascii="Arial" w:hAnsi="Arial" w:cs="Arial"/>
          <w:color w:val="000000"/>
          <w:sz w:val="20"/>
          <w:szCs w:val="24"/>
        </w:rPr>
        <w:t>рублей,</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том</w:t>
      </w:r>
      <w:r w:rsidR="001C13BF">
        <w:rPr>
          <w:rFonts w:ascii="Arial" w:hAnsi="Arial" w:cs="Arial"/>
          <w:color w:val="000000"/>
          <w:sz w:val="20"/>
          <w:szCs w:val="24"/>
        </w:rPr>
        <w:t xml:space="preserve"> </w:t>
      </w:r>
      <w:r w:rsidRPr="006A3241">
        <w:rPr>
          <w:rFonts w:ascii="Arial" w:hAnsi="Arial" w:cs="Arial"/>
          <w:color w:val="000000"/>
          <w:sz w:val="20"/>
          <w:szCs w:val="24"/>
        </w:rPr>
        <w:t>числе</w:t>
      </w:r>
      <w:r w:rsidR="001C13BF">
        <w:rPr>
          <w:rFonts w:ascii="Arial" w:hAnsi="Arial" w:cs="Arial"/>
          <w:color w:val="000000"/>
          <w:sz w:val="20"/>
          <w:szCs w:val="24"/>
        </w:rPr>
        <w:t xml:space="preserve"> </w:t>
      </w:r>
      <w:r w:rsidRPr="006A3241">
        <w:rPr>
          <w:rFonts w:ascii="Arial" w:hAnsi="Arial" w:cs="Arial"/>
          <w:color w:val="000000"/>
          <w:sz w:val="20"/>
          <w:szCs w:val="24"/>
        </w:rPr>
        <w:t>условно</w:t>
      </w:r>
      <w:r w:rsidR="001C13BF">
        <w:rPr>
          <w:rFonts w:ascii="Arial" w:hAnsi="Arial" w:cs="Arial"/>
          <w:color w:val="000000"/>
          <w:sz w:val="20"/>
          <w:szCs w:val="24"/>
        </w:rPr>
        <w:t xml:space="preserve"> </w:t>
      </w:r>
      <w:r w:rsidRPr="006A3241">
        <w:rPr>
          <w:rFonts w:ascii="Arial" w:hAnsi="Arial" w:cs="Arial"/>
          <w:color w:val="000000"/>
          <w:sz w:val="20"/>
          <w:szCs w:val="24"/>
        </w:rPr>
        <w:t>утвержденные</w:t>
      </w:r>
      <w:r w:rsidR="001C13BF">
        <w:rPr>
          <w:rFonts w:ascii="Arial" w:hAnsi="Arial" w:cs="Arial"/>
          <w:color w:val="000000"/>
          <w:sz w:val="20"/>
          <w:szCs w:val="24"/>
        </w:rPr>
        <w:t xml:space="preserve"> </w:t>
      </w:r>
      <w:r w:rsidRPr="006A3241">
        <w:rPr>
          <w:rFonts w:ascii="Arial" w:hAnsi="Arial" w:cs="Arial"/>
          <w:color w:val="000000"/>
          <w:sz w:val="20"/>
          <w:szCs w:val="24"/>
        </w:rPr>
        <w:t>расходы</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сумме</w:t>
      </w:r>
      <w:r w:rsidR="001C13BF">
        <w:rPr>
          <w:rFonts w:ascii="Arial" w:hAnsi="Arial" w:cs="Arial"/>
          <w:color w:val="000000"/>
          <w:sz w:val="20"/>
          <w:szCs w:val="24"/>
        </w:rPr>
        <w:t xml:space="preserve"> </w:t>
      </w:r>
      <w:r w:rsidRPr="006A3241">
        <w:rPr>
          <w:rFonts w:ascii="Arial" w:hAnsi="Arial" w:cs="Arial"/>
          <w:color w:val="000000"/>
          <w:sz w:val="20"/>
          <w:szCs w:val="24"/>
        </w:rPr>
        <w:t>2</w:t>
      </w:r>
      <w:r w:rsidR="001C13BF">
        <w:rPr>
          <w:rFonts w:ascii="Arial" w:hAnsi="Arial" w:cs="Arial"/>
          <w:color w:val="000000"/>
          <w:sz w:val="20"/>
          <w:szCs w:val="24"/>
        </w:rPr>
        <w:t xml:space="preserve"> </w:t>
      </w:r>
      <w:r w:rsidRPr="006A3241">
        <w:rPr>
          <w:rFonts w:ascii="Arial" w:hAnsi="Arial" w:cs="Arial"/>
          <w:color w:val="000000"/>
          <w:sz w:val="20"/>
          <w:szCs w:val="24"/>
        </w:rPr>
        <w:t>984,8</w:t>
      </w:r>
      <w:r w:rsidR="001C13BF">
        <w:rPr>
          <w:rFonts w:ascii="Arial" w:hAnsi="Arial" w:cs="Arial"/>
          <w:color w:val="000000"/>
          <w:sz w:val="20"/>
          <w:szCs w:val="24"/>
        </w:rPr>
        <w:t xml:space="preserve"> </w:t>
      </w:r>
      <w:r w:rsidRPr="006A3241">
        <w:rPr>
          <w:rFonts w:ascii="Arial" w:hAnsi="Arial" w:cs="Arial"/>
          <w:color w:val="000000"/>
          <w:sz w:val="20"/>
          <w:szCs w:val="24"/>
        </w:rPr>
        <w:t>тыс.рублей;</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верхний</w:t>
      </w:r>
      <w:r w:rsidR="001C13BF">
        <w:rPr>
          <w:rFonts w:ascii="Arial" w:hAnsi="Arial" w:cs="Arial"/>
          <w:color w:val="000000"/>
          <w:sz w:val="20"/>
          <w:szCs w:val="24"/>
        </w:rPr>
        <w:t xml:space="preserve"> </w:t>
      </w:r>
      <w:r w:rsidRPr="006A3241">
        <w:rPr>
          <w:rFonts w:ascii="Arial" w:hAnsi="Arial" w:cs="Arial"/>
          <w:color w:val="000000"/>
          <w:sz w:val="20"/>
          <w:szCs w:val="24"/>
        </w:rPr>
        <w:t>предел</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внутреннего</w:t>
      </w:r>
      <w:r w:rsidR="001C13BF">
        <w:rPr>
          <w:rFonts w:ascii="Arial" w:hAnsi="Arial" w:cs="Arial"/>
          <w:color w:val="000000"/>
          <w:sz w:val="20"/>
          <w:szCs w:val="24"/>
        </w:rPr>
        <w:t xml:space="preserve"> </w:t>
      </w:r>
      <w:r w:rsidRPr="006A3241">
        <w:rPr>
          <w:rFonts w:ascii="Arial" w:hAnsi="Arial" w:cs="Arial"/>
          <w:color w:val="000000"/>
          <w:sz w:val="20"/>
          <w:szCs w:val="24"/>
        </w:rPr>
        <w:t>долга</w:t>
      </w:r>
      <w:r w:rsidR="001C13BF">
        <w:rPr>
          <w:rFonts w:ascii="Arial" w:hAnsi="Arial" w:cs="Arial"/>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района</w:t>
      </w:r>
      <w:r w:rsidR="001C13BF">
        <w:rPr>
          <w:rFonts w:ascii="Arial" w:hAnsi="Arial" w:cs="Arial"/>
          <w:color w:val="000000"/>
          <w:sz w:val="20"/>
          <w:szCs w:val="24"/>
        </w:rPr>
        <w:t xml:space="preserve"> </w:t>
      </w: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r w:rsidR="001C13BF">
        <w:rPr>
          <w:rFonts w:ascii="Arial" w:hAnsi="Arial" w:cs="Arial"/>
          <w:color w:val="000000"/>
          <w:sz w:val="20"/>
          <w:szCs w:val="24"/>
        </w:rPr>
        <w:t xml:space="preserve"> </w:t>
      </w:r>
      <w:r w:rsidRPr="006A3241">
        <w:rPr>
          <w:rFonts w:ascii="Arial" w:hAnsi="Arial" w:cs="Arial"/>
          <w:color w:val="000000"/>
          <w:sz w:val="20"/>
          <w:szCs w:val="24"/>
        </w:rPr>
        <w:t>на</w:t>
      </w:r>
      <w:r w:rsidR="001C13BF">
        <w:rPr>
          <w:rFonts w:ascii="Arial" w:hAnsi="Arial" w:cs="Arial"/>
          <w:color w:val="000000"/>
          <w:sz w:val="20"/>
          <w:szCs w:val="24"/>
        </w:rPr>
        <w:t xml:space="preserve"> </w:t>
      </w:r>
      <w:r w:rsidRPr="006A3241">
        <w:rPr>
          <w:rFonts w:ascii="Arial" w:hAnsi="Arial" w:cs="Arial"/>
          <w:color w:val="000000"/>
          <w:sz w:val="20"/>
          <w:szCs w:val="24"/>
        </w:rPr>
        <w:t>1</w:t>
      </w:r>
      <w:r w:rsidR="001C13BF">
        <w:rPr>
          <w:rFonts w:ascii="Arial" w:hAnsi="Arial" w:cs="Arial"/>
          <w:color w:val="000000"/>
          <w:sz w:val="20"/>
          <w:szCs w:val="24"/>
        </w:rPr>
        <w:t xml:space="preserve"> </w:t>
      </w:r>
      <w:r w:rsidRPr="006A3241">
        <w:rPr>
          <w:rFonts w:ascii="Arial" w:hAnsi="Arial" w:cs="Arial"/>
          <w:color w:val="000000"/>
          <w:sz w:val="20"/>
          <w:szCs w:val="24"/>
        </w:rPr>
        <w:t>января</w:t>
      </w:r>
      <w:r w:rsidR="001C13BF">
        <w:rPr>
          <w:rFonts w:ascii="Arial" w:hAnsi="Arial" w:cs="Arial"/>
          <w:color w:val="000000"/>
          <w:sz w:val="20"/>
          <w:szCs w:val="24"/>
        </w:rPr>
        <w:t xml:space="preserve"> </w:t>
      </w:r>
      <w:r w:rsidRPr="006A3241">
        <w:rPr>
          <w:rFonts w:ascii="Arial" w:hAnsi="Arial" w:cs="Arial"/>
          <w:color w:val="000000"/>
          <w:sz w:val="20"/>
          <w:szCs w:val="24"/>
        </w:rPr>
        <w:t>2024</w:t>
      </w:r>
      <w:r w:rsidR="001C13BF">
        <w:rPr>
          <w:rFonts w:ascii="Arial" w:hAnsi="Arial" w:cs="Arial"/>
          <w:color w:val="000000"/>
          <w:sz w:val="20"/>
          <w:szCs w:val="24"/>
        </w:rPr>
        <w:t xml:space="preserve"> </w:t>
      </w:r>
      <w:r w:rsidRPr="006A3241">
        <w:rPr>
          <w:rFonts w:ascii="Arial" w:hAnsi="Arial" w:cs="Arial"/>
          <w:color w:val="000000"/>
          <w:sz w:val="20"/>
          <w:szCs w:val="24"/>
        </w:rPr>
        <w:t>года</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сумме</w:t>
      </w:r>
      <w:r w:rsidR="001C13BF">
        <w:rPr>
          <w:rFonts w:ascii="Arial" w:hAnsi="Arial" w:cs="Arial"/>
          <w:color w:val="000000"/>
          <w:sz w:val="20"/>
          <w:szCs w:val="24"/>
        </w:rPr>
        <w:t xml:space="preserve"> </w:t>
      </w:r>
      <w:r w:rsidRPr="006A3241">
        <w:rPr>
          <w:rFonts w:ascii="Arial" w:hAnsi="Arial" w:cs="Arial"/>
          <w:color w:val="000000"/>
          <w:sz w:val="20"/>
          <w:szCs w:val="24"/>
        </w:rPr>
        <w:t>0,0</w:t>
      </w:r>
      <w:r w:rsidR="001C13BF">
        <w:rPr>
          <w:rFonts w:ascii="Arial" w:hAnsi="Arial" w:cs="Arial"/>
          <w:color w:val="000000"/>
          <w:sz w:val="20"/>
          <w:szCs w:val="24"/>
        </w:rPr>
        <w:t xml:space="preserve"> </w:t>
      </w:r>
      <w:r w:rsidRPr="006A3241">
        <w:rPr>
          <w:rFonts w:ascii="Arial" w:hAnsi="Arial" w:cs="Arial"/>
          <w:color w:val="000000"/>
          <w:sz w:val="20"/>
          <w:szCs w:val="24"/>
        </w:rPr>
        <w:t>тыс.</w:t>
      </w:r>
      <w:r w:rsidR="001C13BF">
        <w:rPr>
          <w:rFonts w:ascii="Arial" w:hAnsi="Arial" w:cs="Arial"/>
          <w:color w:val="000000"/>
          <w:sz w:val="20"/>
          <w:szCs w:val="24"/>
        </w:rPr>
        <w:t xml:space="preserve"> </w:t>
      </w:r>
      <w:r w:rsidRPr="006A3241">
        <w:rPr>
          <w:rFonts w:ascii="Arial" w:hAnsi="Arial" w:cs="Arial"/>
          <w:color w:val="000000"/>
          <w:sz w:val="20"/>
          <w:szCs w:val="24"/>
        </w:rPr>
        <w:t>рублей,</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том</w:t>
      </w:r>
      <w:r w:rsidR="001C13BF">
        <w:rPr>
          <w:rFonts w:ascii="Arial" w:hAnsi="Arial" w:cs="Arial"/>
          <w:color w:val="000000"/>
          <w:sz w:val="20"/>
          <w:szCs w:val="24"/>
        </w:rPr>
        <w:t xml:space="preserve"> </w:t>
      </w:r>
      <w:r w:rsidRPr="006A3241">
        <w:rPr>
          <w:rFonts w:ascii="Arial" w:hAnsi="Arial" w:cs="Arial"/>
          <w:color w:val="000000"/>
          <w:sz w:val="20"/>
          <w:szCs w:val="24"/>
        </w:rPr>
        <w:t>числе</w:t>
      </w:r>
      <w:r w:rsidR="001C13BF">
        <w:rPr>
          <w:rFonts w:ascii="Arial" w:hAnsi="Arial" w:cs="Arial"/>
          <w:color w:val="000000"/>
          <w:sz w:val="20"/>
          <w:szCs w:val="24"/>
        </w:rPr>
        <w:t xml:space="preserve"> </w:t>
      </w:r>
      <w:r w:rsidRPr="006A3241">
        <w:rPr>
          <w:rFonts w:ascii="Arial" w:hAnsi="Arial" w:cs="Arial"/>
          <w:color w:val="000000"/>
          <w:spacing w:val="-4"/>
          <w:sz w:val="20"/>
          <w:szCs w:val="24"/>
        </w:rPr>
        <w:t>верхний</w:t>
      </w:r>
      <w:r w:rsidR="001C13BF">
        <w:rPr>
          <w:rFonts w:ascii="Arial" w:hAnsi="Arial" w:cs="Arial"/>
          <w:color w:val="000000"/>
          <w:spacing w:val="-4"/>
          <w:sz w:val="20"/>
          <w:szCs w:val="24"/>
        </w:rPr>
        <w:t xml:space="preserve"> </w:t>
      </w:r>
      <w:r w:rsidRPr="006A3241">
        <w:rPr>
          <w:rFonts w:ascii="Arial" w:hAnsi="Arial" w:cs="Arial"/>
          <w:color w:val="000000"/>
          <w:spacing w:val="-4"/>
          <w:sz w:val="20"/>
          <w:szCs w:val="24"/>
        </w:rPr>
        <w:t>предел</w:t>
      </w:r>
      <w:r w:rsidR="001C13BF">
        <w:rPr>
          <w:rFonts w:ascii="Arial" w:hAnsi="Arial" w:cs="Arial"/>
          <w:color w:val="000000"/>
          <w:spacing w:val="-4"/>
          <w:sz w:val="20"/>
          <w:szCs w:val="24"/>
        </w:rPr>
        <w:t xml:space="preserve"> </w:t>
      </w:r>
      <w:r w:rsidRPr="006A3241">
        <w:rPr>
          <w:rFonts w:ascii="Arial" w:hAnsi="Arial" w:cs="Arial"/>
          <w:color w:val="000000"/>
          <w:spacing w:val="-4"/>
          <w:sz w:val="20"/>
          <w:szCs w:val="24"/>
        </w:rPr>
        <w:t>долга</w:t>
      </w:r>
      <w:r w:rsidR="001C13BF">
        <w:rPr>
          <w:rFonts w:ascii="Arial" w:hAnsi="Arial" w:cs="Arial"/>
          <w:color w:val="000000"/>
          <w:spacing w:val="-4"/>
          <w:sz w:val="20"/>
          <w:szCs w:val="24"/>
        </w:rPr>
        <w:t xml:space="preserve"> </w:t>
      </w:r>
      <w:r w:rsidRPr="006A3241">
        <w:rPr>
          <w:rFonts w:ascii="Arial" w:hAnsi="Arial" w:cs="Arial"/>
          <w:color w:val="000000"/>
          <w:spacing w:val="-4"/>
          <w:sz w:val="20"/>
          <w:szCs w:val="24"/>
        </w:rPr>
        <w:t>по</w:t>
      </w:r>
      <w:r w:rsidR="001C13BF">
        <w:rPr>
          <w:rFonts w:ascii="Arial" w:hAnsi="Arial" w:cs="Arial"/>
          <w:color w:val="000000"/>
          <w:spacing w:val="-4"/>
          <w:sz w:val="20"/>
          <w:szCs w:val="24"/>
        </w:rPr>
        <w:t xml:space="preserve"> </w:t>
      </w:r>
      <w:r w:rsidRPr="006A3241">
        <w:rPr>
          <w:rFonts w:ascii="Arial" w:hAnsi="Arial" w:cs="Arial"/>
          <w:color w:val="000000"/>
          <w:spacing w:val="-4"/>
          <w:sz w:val="20"/>
          <w:szCs w:val="24"/>
        </w:rPr>
        <w:t>муниципальным</w:t>
      </w:r>
      <w:r w:rsidR="001C13BF">
        <w:rPr>
          <w:rFonts w:ascii="Arial" w:hAnsi="Arial" w:cs="Arial"/>
          <w:color w:val="000000"/>
          <w:spacing w:val="-4"/>
          <w:sz w:val="20"/>
          <w:szCs w:val="24"/>
        </w:rPr>
        <w:t xml:space="preserve"> </w:t>
      </w:r>
      <w:r w:rsidRPr="006A3241">
        <w:rPr>
          <w:rFonts w:ascii="Arial" w:hAnsi="Arial" w:cs="Arial"/>
          <w:color w:val="000000"/>
          <w:spacing w:val="-4"/>
          <w:sz w:val="20"/>
          <w:szCs w:val="24"/>
        </w:rPr>
        <w:t>гарантиям</w:t>
      </w:r>
      <w:r w:rsidR="001C13BF">
        <w:rPr>
          <w:rFonts w:ascii="Arial" w:hAnsi="Arial" w:cs="Arial"/>
          <w:color w:val="000000"/>
          <w:spacing w:val="-4"/>
          <w:sz w:val="20"/>
          <w:szCs w:val="24"/>
        </w:rPr>
        <w:t xml:space="preserve"> </w:t>
      </w:r>
      <w:r w:rsidRPr="006A3241">
        <w:rPr>
          <w:rFonts w:ascii="Arial" w:hAnsi="Arial" w:cs="Arial"/>
          <w:color w:val="000000"/>
          <w:spacing w:val="-4"/>
          <w:sz w:val="20"/>
          <w:szCs w:val="24"/>
        </w:rPr>
        <w:t>Мариинско-Посадского</w:t>
      </w:r>
      <w:r w:rsidR="001C13BF">
        <w:rPr>
          <w:rFonts w:ascii="Arial" w:hAnsi="Arial" w:cs="Arial"/>
          <w:color w:val="000000"/>
          <w:spacing w:val="-4"/>
          <w:sz w:val="20"/>
          <w:szCs w:val="24"/>
        </w:rPr>
        <w:t xml:space="preserve"> </w:t>
      </w:r>
      <w:r w:rsidRPr="006A3241">
        <w:rPr>
          <w:rFonts w:ascii="Arial" w:hAnsi="Arial" w:cs="Arial"/>
          <w:color w:val="000000"/>
          <w:spacing w:val="-4"/>
          <w:sz w:val="20"/>
          <w:szCs w:val="24"/>
        </w:rPr>
        <w:t>района</w:t>
      </w:r>
      <w:r w:rsidR="001C13BF">
        <w:rPr>
          <w:rFonts w:ascii="Arial" w:hAnsi="Arial" w:cs="Arial"/>
          <w:color w:val="000000"/>
          <w:spacing w:val="-4"/>
          <w:sz w:val="20"/>
          <w:szCs w:val="24"/>
        </w:rPr>
        <w:t xml:space="preserve"> </w:t>
      </w:r>
      <w:r w:rsidRPr="006A3241">
        <w:rPr>
          <w:rFonts w:ascii="Arial" w:hAnsi="Arial" w:cs="Arial"/>
          <w:color w:val="000000"/>
          <w:spacing w:val="-4"/>
          <w:sz w:val="20"/>
          <w:szCs w:val="24"/>
        </w:rPr>
        <w:t>Чувашской</w:t>
      </w:r>
      <w:r w:rsidR="001C13BF">
        <w:rPr>
          <w:rFonts w:ascii="Arial" w:hAnsi="Arial" w:cs="Arial"/>
          <w:color w:val="000000"/>
          <w:spacing w:val="-4"/>
          <w:sz w:val="20"/>
          <w:szCs w:val="24"/>
        </w:rPr>
        <w:t xml:space="preserve"> </w:t>
      </w:r>
      <w:r w:rsidRPr="006A3241">
        <w:rPr>
          <w:rFonts w:ascii="Arial" w:hAnsi="Arial" w:cs="Arial"/>
          <w:color w:val="000000"/>
          <w:spacing w:val="-4"/>
          <w:sz w:val="20"/>
          <w:szCs w:val="24"/>
        </w:rPr>
        <w:t>Республики</w:t>
      </w:r>
      <w:r w:rsidR="001C13BF">
        <w:rPr>
          <w:rFonts w:ascii="Arial" w:hAnsi="Arial" w:cs="Arial"/>
          <w:color w:val="000000"/>
          <w:spacing w:val="-4"/>
          <w:sz w:val="20"/>
          <w:szCs w:val="24"/>
        </w:rPr>
        <w:t xml:space="preserve"> </w:t>
      </w:r>
      <w:r w:rsidRPr="006A3241">
        <w:rPr>
          <w:rFonts w:ascii="Arial" w:hAnsi="Arial" w:cs="Arial"/>
          <w:color w:val="000000"/>
          <w:spacing w:val="-4"/>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0,0</w:t>
      </w:r>
      <w:r w:rsidR="001C13BF">
        <w:rPr>
          <w:rFonts w:ascii="Arial" w:hAnsi="Arial" w:cs="Arial"/>
          <w:color w:val="000000"/>
          <w:sz w:val="20"/>
          <w:szCs w:val="24"/>
        </w:rPr>
        <w:t xml:space="preserve"> </w:t>
      </w:r>
      <w:r w:rsidRPr="006A3241">
        <w:rPr>
          <w:rFonts w:ascii="Arial" w:hAnsi="Arial" w:cs="Arial"/>
          <w:color w:val="000000"/>
          <w:sz w:val="20"/>
          <w:szCs w:val="24"/>
        </w:rPr>
        <w:t>тыс.</w:t>
      </w:r>
      <w:r w:rsidR="001C13BF">
        <w:rPr>
          <w:rFonts w:ascii="Arial" w:hAnsi="Arial" w:cs="Arial"/>
          <w:color w:val="000000"/>
          <w:sz w:val="20"/>
          <w:szCs w:val="24"/>
        </w:rPr>
        <w:t xml:space="preserve"> </w:t>
      </w:r>
      <w:r w:rsidRPr="006A3241">
        <w:rPr>
          <w:rFonts w:ascii="Arial" w:hAnsi="Arial" w:cs="Arial"/>
          <w:color w:val="000000"/>
          <w:sz w:val="20"/>
          <w:szCs w:val="24"/>
        </w:rPr>
        <w:t>рублей;</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прогнозируемый</w:t>
      </w:r>
      <w:r w:rsidR="001C13BF">
        <w:rPr>
          <w:rFonts w:ascii="Arial" w:hAnsi="Arial" w:cs="Arial"/>
          <w:color w:val="000000"/>
          <w:sz w:val="20"/>
          <w:szCs w:val="24"/>
        </w:rPr>
        <w:t xml:space="preserve"> </w:t>
      </w:r>
      <w:r w:rsidRPr="006A3241">
        <w:rPr>
          <w:rFonts w:ascii="Arial" w:hAnsi="Arial" w:cs="Arial"/>
          <w:color w:val="000000"/>
          <w:sz w:val="20"/>
          <w:szCs w:val="24"/>
        </w:rPr>
        <w:t>дефицит</w:t>
      </w:r>
      <w:r w:rsidR="001C13BF">
        <w:rPr>
          <w:rFonts w:ascii="Arial" w:hAnsi="Arial" w:cs="Arial"/>
          <w:color w:val="000000"/>
          <w:sz w:val="20"/>
          <w:szCs w:val="24"/>
        </w:rPr>
        <w:t xml:space="preserve"> </w:t>
      </w:r>
      <w:r w:rsidRPr="006A3241">
        <w:rPr>
          <w:rFonts w:ascii="Arial" w:hAnsi="Arial" w:cs="Arial"/>
          <w:color w:val="000000"/>
          <w:sz w:val="20"/>
          <w:szCs w:val="24"/>
        </w:rPr>
        <w:t>бюджета</w:t>
      </w:r>
      <w:r w:rsidR="001C13BF">
        <w:rPr>
          <w:rFonts w:ascii="Arial" w:hAnsi="Arial" w:cs="Arial"/>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района</w:t>
      </w:r>
      <w:r w:rsidR="001C13BF">
        <w:rPr>
          <w:rFonts w:ascii="Arial" w:hAnsi="Arial" w:cs="Arial"/>
          <w:color w:val="000000"/>
          <w:sz w:val="20"/>
          <w:szCs w:val="24"/>
        </w:rPr>
        <w:t xml:space="preserve"> </w:t>
      </w: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0,0</w:t>
      </w:r>
      <w:r w:rsidR="001C13BF">
        <w:rPr>
          <w:rFonts w:ascii="Arial" w:hAnsi="Arial" w:cs="Arial"/>
          <w:color w:val="000000"/>
          <w:sz w:val="20"/>
          <w:szCs w:val="24"/>
        </w:rPr>
        <w:t xml:space="preserve"> </w:t>
      </w:r>
      <w:r w:rsidRPr="006A3241">
        <w:rPr>
          <w:rFonts w:ascii="Arial" w:hAnsi="Arial" w:cs="Arial"/>
          <w:color w:val="000000"/>
          <w:sz w:val="20"/>
          <w:szCs w:val="24"/>
        </w:rPr>
        <w:t>тыс.</w:t>
      </w:r>
      <w:r w:rsidR="001C13BF">
        <w:rPr>
          <w:rFonts w:ascii="Arial" w:hAnsi="Arial" w:cs="Arial"/>
          <w:color w:val="000000"/>
          <w:sz w:val="20"/>
          <w:szCs w:val="24"/>
        </w:rPr>
        <w:t xml:space="preserve"> </w:t>
      </w:r>
      <w:r w:rsidRPr="006A3241">
        <w:rPr>
          <w:rFonts w:ascii="Arial" w:hAnsi="Arial" w:cs="Arial"/>
          <w:color w:val="000000"/>
          <w:sz w:val="20"/>
          <w:szCs w:val="24"/>
        </w:rPr>
        <w:t>рублей.»;</w:t>
      </w:r>
    </w:p>
    <w:p w:rsidR="0062654B" w:rsidRPr="006A3241" w:rsidRDefault="001C13BF" w:rsidP="006A3241">
      <w:pPr>
        <w:pStyle w:val="33"/>
        <w:spacing w:after="0"/>
        <w:jc w:val="both"/>
        <w:rPr>
          <w:rFonts w:ascii="Arial" w:hAnsi="Arial" w:cs="Arial"/>
          <w:color w:val="000000"/>
          <w:sz w:val="20"/>
          <w:szCs w:val="24"/>
        </w:rPr>
      </w:pPr>
      <w:r>
        <w:rPr>
          <w:rFonts w:ascii="Arial" w:hAnsi="Arial" w:cs="Arial"/>
          <w:bCs/>
          <w:iCs/>
          <w:color w:val="000000"/>
          <w:sz w:val="20"/>
          <w:szCs w:val="24"/>
        </w:rPr>
        <w:t xml:space="preserve"> </w:t>
      </w:r>
    </w:p>
    <w:p w:rsidR="0062654B" w:rsidRPr="006A3241" w:rsidRDefault="0062654B" w:rsidP="006A3241">
      <w:pPr>
        <w:numPr>
          <w:ilvl w:val="0"/>
          <w:numId w:val="6"/>
        </w:numPr>
        <w:autoSpaceDE w:val="0"/>
        <w:autoSpaceDN w:val="0"/>
        <w:adjustRightInd w:val="0"/>
        <w:spacing w:after="0" w:line="240" w:lineRule="auto"/>
        <w:jc w:val="both"/>
        <w:rPr>
          <w:rFonts w:ascii="Arial" w:hAnsi="Arial" w:cs="Arial"/>
          <w:color w:val="000000"/>
          <w:sz w:val="20"/>
          <w:szCs w:val="24"/>
        </w:rPr>
      </w:pP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статье</w:t>
      </w:r>
      <w:r w:rsidR="001C13BF">
        <w:rPr>
          <w:rFonts w:ascii="Arial" w:hAnsi="Arial" w:cs="Arial"/>
          <w:color w:val="000000"/>
          <w:sz w:val="20"/>
          <w:szCs w:val="24"/>
        </w:rPr>
        <w:t xml:space="preserve"> </w:t>
      </w:r>
      <w:r w:rsidRPr="006A3241">
        <w:rPr>
          <w:rFonts w:ascii="Arial" w:hAnsi="Arial" w:cs="Arial"/>
          <w:color w:val="000000"/>
          <w:sz w:val="20"/>
          <w:szCs w:val="24"/>
        </w:rPr>
        <w:t>4:</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части</w:t>
      </w:r>
      <w:r w:rsidR="001C13BF">
        <w:rPr>
          <w:rFonts w:ascii="Arial" w:hAnsi="Arial" w:cs="Arial"/>
          <w:color w:val="000000"/>
          <w:sz w:val="20"/>
          <w:szCs w:val="24"/>
        </w:rPr>
        <w:t xml:space="preserve"> </w:t>
      </w:r>
      <w:r w:rsidRPr="006A3241">
        <w:rPr>
          <w:rFonts w:ascii="Arial" w:hAnsi="Arial" w:cs="Arial"/>
          <w:color w:val="000000"/>
          <w:sz w:val="20"/>
          <w:szCs w:val="24"/>
        </w:rPr>
        <w:t>1</w:t>
      </w:r>
      <w:r w:rsidR="001C13BF">
        <w:rPr>
          <w:rFonts w:ascii="Arial" w:hAnsi="Arial" w:cs="Arial"/>
          <w:color w:val="000000"/>
          <w:sz w:val="20"/>
          <w:szCs w:val="24"/>
        </w:rPr>
        <w:t xml:space="preserve"> </w:t>
      </w:r>
      <w:r w:rsidRPr="006A3241">
        <w:rPr>
          <w:rFonts w:ascii="Arial" w:hAnsi="Arial" w:cs="Arial"/>
          <w:color w:val="000000"/>
          <w:sz w:val="20"/>
          <w:szCs w:val="24"/>
        </w:rPr>
        <w:t>слова</w:t>
      </w:r>
      <w:r w:rsidR="001C13BF">
        <w:rPr>
          <w:rFonts w:ascii="Arial" w:hAnsi="Arial" w:cs="Arial"/>
          <w:color w:val="000000"/>
          <w:sz w:val="20"/>
          <w:szCs w:val="24"/>
        </w:rPr>
        <w:t xml:space="preserve"> </w:t>
      </w:r>
      <w:r w:rsidRPr="006A3241">
        <w:rPr>
          <w:rFonts w:ascii="Arial" w:hAnsi="Arial" w:cs="Arial"/>
          <w:color w:val="000000"/>
          <w:sz w:val="20"/>
          <w:szCs w:val="24"/>
        </w:rPr>
        <w:t>«приложению</w:t>
      </w:r>
      <w:r w:rsidR="001C13BF">
        <w:rPr>
          <w:rFonts w:ascii="Arial" w:hAnsi="Arial" w:cs="Arial"/>
          <w:color w:val="000000"/>
          <w:sz w:val="20"/>
          <w:szCs w:val="24"/>
        </w:rPr>
        <w:t xml:space="preserve"> </w:t>
      </w:r>
      <w:r w:rsidRPr="006A3241">
        <w:rPr>
          <w:rFonts w:ascii="Arial" w:hAnsi="Arial" w:cs="Arial"/>
          <w:color w:val="000000"/>
          <w:sz w:val="20"/>
          <w:szCs w:val="24"/>
        </w:rPr>
        <w:t>4»</w:t>
      </w:r>
      <w:r w:rsidR="001C13BF">
        <w:rPr>
          <w:rFonts w:ascii="Arial" w:hAnsi="Arial" w:cs="Arial"/>
          <w:color w:val="000000"/>
          <w:sz w:val="20"/>
          <w:szCs w:val="24"/>
        </w:rPr>
        <w:t xml:space="preserve"> </w:t>
      </w:r>
      <w:r w:rsidRPr="006A3241">
        <w:rPr>
          <w:rFonts w:ascii="Arial" w:hAnsi="Arial" w:cs="Arial"/>
          <w:color w:val="000000"/>
          <w:sz w:val="20"/>
          <w:szCs w:val="24"/>
        </w:rPr>
        <w:t>заменить</w:t>
      </w:r>
      <w:r w:rsidR="001C13BF">
        <w:rPr>
          <w:rFonts w:ascii="Arial" w:hAnsi="Arial" w:cs="Arial"/>
          <w:color w:val="000000"/>
          <w:sz w:val="20"/>
          <w:szCs w:val="24"/>
        </w:rPr>
        <w:t xml:space="preserve"> </w:t>
      </w:r>
      <w:r w:rsidRPr="006A3241">
        <w:rPr>
          <w:rFonts w:ascii="Arial" w:hAnsi="Arial" w:cs="Arial"/>
          <w:color w:val="000000"/>
          <w:sz w:val="20"/>
          <w:szCs w:val="24"/>
        </w:rPr>
        <w:t>словами</w:t>
      </w:r>
      <w:r w:rsidR="001C13BF">
        <w:rPr>
          <w:rFonts w:ascii="Arial" w:hAnsi="Arial" w:cs="Arial"/>
          <w:color w:val="000000"/>
          <w:sz w:val="20"/>
          <w:szCs w:val="24"/>
        </w:rPr>
        <w:t xml:space="preserve"> </w:t>
      </w:r>
      <w:r w:rsidRPr="006A3241">
        <w:rPr>
          <w:rFonts w:ascii="Arial" w:hAnsi="Arial" w:cs="Arial"/>
          <w:color w:val="000000"/>
          <w:sz w:val="20"/>
          <w:szCs w:val="24"/>
        </w:rPr>
        <w:t>«приложениям</w:t>
      </w:r>
      <w:r w:rsidR="001C13BF">
        <w:rPr>
          <w:rFonts w:ascii="Arial" w:hAnsi="Arial" w:cs="Arial"/>
          <w:color w:val="000000"/>
          <w:sz w:val="20"/>
          <w:szCs w:val="24"/>
        </w:rPr>
        <w:t xml:space="preserve"> </w:t>
      </w:r>
      <w:r w:rsidRPr="006A3241">
        <w:rPr>
          <w:rFonts w:ascii="Arial" w:hAnsi="Arial" w:cs="Arial"/>
          <w:color w:val="000000"/>
          <w:sz w:val="20"/>
          <w:szCs w:val="24"/>
        </w:rPr>
        <w:t>4,</w:t>
      </w:r>
      <w:r w:rsidR="001C13BF">
        <w:rPr>
          <w:rFonts w:ascii="Arial" w:hAnsi="Arial" w:cs="Arial"/>
          <w:color w:val="000000"/>
          <w:sz w:val="20"/>
          <w:szCs w:val="24"/>
        </w:rPr>
        <w:t xml:space="preserve"> </w:t>
      </w:r>
      <w:r w:rsidRPr="006A3241">
        <w:rPr>
          <w:rFonts w:ascii="Arial" w:hAnsi="Arial" w:cs="Arial"/>
          <w:color w:val="000000"/>
          <w:sz w:val="20"/>
          <w:szCs w:val="24"/>
        </w:rPr>
        <w:t>4.1,</w:t>
      </w:r>
      <w:r w:rsidR="001C13BF">
        <w:rPr>
          <w:rFonts w:ascii="Arial" w:hAnsi="Arial" w:cs="Arial"/>
          <w:color w:val="000000"/>
          <w:sz w:val="20"/>
          <w:szCs w:val="24"/>
        </w:rPr>
        <w:t xml:space="preserve"> </w:t>
      </w:r>
      <w:r w:rsidRPr="006A3241">
        <w:rPr>
          <w:rFonts w:ascii="Arial" w:hAnsi="Arial" w:cs="Arial"/>
          <w:color w:val="000000"/>
          <w:sz w:val="20"/>
          <w:szCs w:val="24"/>
        </w:rPr>
        <w:t>4.2,</w:t>
      </w:r>
      <w:r w:rsidR="001C13BF">
        <w:rPr>
          <w:rFonts w:ascii="Arial" w:hAnsi="Arial" w:cs="Arial"/>
          <w:color w:val="000000"/>
          <w:sz w:val="20"/>
          <w:szCs w:val="24"/>
        </w:rPr>
        <w:t xml:space="preserve"> </w:t>
      </w:r>
      <w:r w:rsidRPr="006A3241">
        <w:rPr>
          <w:rFonts w:ascii="Arial" w:hAnsi="Arial" w:cs="Arial"/>
          <w:color w:val="000000"/>
          <w:sz w:val="20"/>
          <w:szCs w:val="24"/>
        </w:rPr>
        <w:t>4.3,</w:t>
      </w:r>
      <w:r w:rsidR="001C13BF">
        <w:rPr>
          <w:rFonts w:ascii="Arial" w:hAnsi="Arial" w:cs="Arial"/>
          <w:color w:val="000000"/>
          <w:sz w:val="20"/>
          <w:szCs w:val="24"/>
        </w:rPr>
        <w:t xml:space="preserve"> </w:t>
      </w:r>
      <w:r w:rsidRPr="006A3241">
        <w:rPr>
          <w:rFonts w:ascii="Arial" w:hAnsi="Arial" w:cs="Arial"/>
          <w:color w:val="000000"/>
          <w:sz w:val="20"/>
          <w:szCs w:val="24"/>
        </w:rPr>
        <w:t>4.4,</w:t>
      </w:r>
      <w:r w:rsidR="001C13BF">
        <w:rPr>
          <w:rFonts w:ascii="Arial" w:hAnsi="Arial" w:cs="Arial"/>
          <w:color w:val="000000"/>
          <w:sz w:val="20"/>
          <w:szCs w:val="24"/>
        </w:rPr>
        <w:t xml:space="preserve"> </w:t>
      </w:r>
      <w:r w:rsidRPr="006A3241">
        <w:rPr>
          <w:rFonts w:ascii="Arial" w:hAnsi="Arial" w:cs="Arial"/>
          <w:color w:val="000000"/>
          <w:sz w:val="20"/>
          <w:szCs w:val="24"/>
        </w:rPr>
        <w:t>4.5,</w:t>
      </w:r>
      <w:r w:rsidR="001C13BF">
        <w:rPr>
          <w:rFonts w:ascii="Arial" w:hAnsi="Arial" w:cs="Arial"/>
          <w:color w:val="000000"/>
          <w:sz w:val="20"/>
          <w:szCs w:val="24"/>
        </w:rPr>
        <w:t xml:space="preserve"> </w:t>
      </w:r>
      <w:r w:rsidRPr="006A3241">
        <w:rPr>
          <w:rFonts w:ascii="Arial" w:hAnsi="Arial" w:cs="Arial"/>
          <w:color w:val="000000"/>
          <w:sz w:val="20"/>
          <w:szCs w:val="24"/>
        </w:rPr>
        <w:t>4.6»;</w:t>
      </w:r>
      <w:r w:rsidR="001C13BF">
        <w:rPr>
          <w:rFonts w:ascii="Arial" w:hAnsi="Arial" w:cs="Arial"/>
          <w:color w:val="000000"/>
          <w:sz w:val="20"/>
          <w:szCs w:val="24"/>
        </w:rPr>
        <w:t xml:space="preserve"> </w:t>
      </w:r>
      <w:r w:rsidRPr="006A3241">
        <w:rPr>
          <w:rFonts w:ascii="Arial" w:hAnsi="Arial" w:cs="Arial"/>
          <w:color w:val="000000"/>
          <w:sz w:val="20"/>
          <w:szCs w:val="24"/>
        </w:rPr>
        <w:t>слова</w:t>
      </w:r>
      <w:r w:rsidR="001C13BF">
        <w:rPr>
          <w:rFonts w:ascii="Arial" w:hAnsi="Arial" w:cs="Arial"/>
          <w:color w:val="000000"/>
          <w:sz w:val="20"/>
          <w:szCs w:val="24"/>
        </w:rPr>
        <w:t xml:space="preserve"> </w:t>
      </w:r>
      <w:r w:rsidRPr="006A3241">
        <w:rPr>
          <w:rFonts w:ascii="Arial" w:hAnsi="Arial" w:cs="Arial"/>
          <w:color w:val="000000"/>
          <w:sz w:val="20"/>
          <w:szCs w:val="24"/>
        </w:rPr>
        <w:t>«приложению</w:t>
      </w:r>
      <w:r w:rsidR="001C13BF">
        <w:rPr>
          <w:rFonts w:ascii="Arial" w:hAnsi="Arial" w:cs="Arial"/>
          <w:color w:val="000000"/>
          <w:sz w:val="20"/>
          <w:szCs w:val="24"/>
        </w:rPr>
        <w:t xml:space="preserve"> </w:t>
      </w:r>
      <w:r w:rsidRPr="006A3241">
        <w:rPr>
          <w:rFonts w:ascii="Arial" w:hAnsi="Arial" w:cs="Arial"/>
          <w:color w:val="000000"/>
          <w:sz w:val="20"/>
          <w:szCs w:val="24"/>
        </w:rPr>
        <w:t>5»</w:t>
      </w:r>
      <w:r w:rsidR="001C13BF">
        <w:rPr>
          <w:rFonts w:ascii="Arial" w:hAnsi="Arial" w:cs="Arial"/>
          <w:color w:val="000000"/>
          <w:sz w:val="20"/>
          <w:szCs w:val="24"/>
        </w:rPr>
        <w:t xml:space="preserve"> </w:t>
      </w:r>
      <w:r w:rsidRPr="006A3241">
        <w:rPr>
          <w:rFonts w:ascii="Arial" w:hAnsi="Arial" w:cs="Arial"/>
          <w:color w:val="000000"/>
          <w:sz w:val="20"/>
          <w:szCs w:val="24"/>
        </w:rPr>
        <w:t>заменить</w:t>
      </w:r>
      <w:r w:rsidR="001C13BF">
        <w:rPr>
          <w:rFonts w:ascii="Arial" w:hAnsi="Arial" w:cs="Arial"/>
          <w:color w:val="000000"/>
          <w:sz w:val="20"/>
          <w:szCs w:val="24"/>
        </w:rPr>
        <w:t xml:space="preserve"> </w:t>
      </w:r>
      <w:r w:rsidRPr="006A3241">
        <w:rPr>
          <w:rFonts w:ascii="Arial" w:hAnsi="Arial" w:cs="Arial"/>
          <w:color w:val="000000"/>
          <w:sz w:val="20"/>
          <w:szCs w:val="24"/>
        </w:rPr>
        <w:t>словами</w:t>
      </w:r>
      <w:r w:rsidR="001C13BF">
        <w:rPr>
          <w:rFonts w:ascii="Arial" w:hAnsi="Arial" w:cs="Arial"/>
          <w:color w:val="000000"/>
          <w:sz w:val="20"/>
          <w:szCs w:val="24"/>
        </w:rPr>
        <w:t xml:space="preserve"> </w:t>
      </w:r>
      <w:r w:rsidRPr="006A3241">
        <w:rPr>
          <w:rFonts w:ascii="Arial" w:hAnsi="Arial" w:cs="Arial"/>
          <w:color w:val="000000"/>
          <w:sz w:val="20"/>
          <w:szCs w:val="24"/>
        </w:rPr>
        <w:t>«приложениями</w:t>
      </w:r>
      <w:r w:rsidR="001C13BF">
        <w:rPr>
          <w:rFonts w:ascii="Arial" w:hAnsi="Arial" w:cs="Arial"/>
          <w:color w:val="000000"/>
          <w:sz w:val="20"/>
          <w:szCs w:val="24"/>
        </w:rPr>
        <w:t xml:space="preserve"> </w:t>
      </w:r>
      <w:r w:rsidRPr="006A3241">
        <w:rPr>
          <w:rFonts w:ascii="Arial" w:hAnsi="Arial" w:cs="Arial"/>
          <w:color w:val="000000"/>
          <w:sz w:val="20"/>
          <w:szCs w:val="24"/>
        </w:rPr>
        <w:t>5,</w:t>
      </w:r>
      <w:r w:rsidR="001C13BF">
        <w:rPr>
          <w:rFonts w:ascii="Arial" w:hAnsi="Arial" w:cs="Arial"/>
          <w:color w:val="000000"/>
          <w:sz w:val="20"/>
          <w:szCs w:val="24"/>
        </w:rPr>
        <w:t xml:space="preserve"> </w:t>
      </w:r>
      <w:r w:rsidRPr="006A3241">
        <w:rPr>
          <w:rFonts w:ascii="Arial" w:hAnsi="Arial" w:cs="Arial"/>
          <w:color w:val="000000"/>
          <w:sz w:val="20"/>
          <w:szCs w:val="24"/>
        </w:rPr>
        <w:t>5.1,</w:t>
      </w:r>
      <w:r w:rsidR="001C13BF">
        <w:rPr>
          <w:rFonts w:ascii="Arial" w:hAnsi="Arial" w:cs="Arial"/>
          <w:color w:val="000000"/>
          <w:sz w:val="20"/>
          <w:szCs w:val="24"/>
        </w:rPr>
        <w:t xml:space="preserve"> </w:t>
      </w:r>
      <w:r w:rsidRPr="006A3241">
        <w:rPr>
          <w:rFonts w:ascii="Arial" w:hAnsi="Arial" w:cs="Arial"/>
          <w:color w:val="000000"/>
          <w:sz w:val="20"/>
          <w:szCs w:val="24"/>
        </w:rPr>
        <w:t>5.2»;</w:t>
      </w:r>
    </w:p>
    <w:p w:rsidR="0062654B" w:rsidRPr="006A3241" w:rsidRDefault="0062654B" w:rsidP="006A3241">
      <w:pPr>
        <w:numPr>
          <w:ilvl w:val="0"/>
          <w:numId w:val="6"/>
        </w:numPr>
        <w:autoSpaceDE w:val="0"/>
        <w:autoSpaceDN w:val="0"/>
        <w:adjustRightInd w:val="0"/>
        <w:spacing w:after="0" w:line="240" w:lineRule="auto"/>
        <w:jc w:val="both"/>
        <w:rPr>
          <w:rFonts w:ascii="Arial" w:hAnsi="Arial" w:cs="Arial"/>
          <w:color w:val="000000"/>
          <w:sz w:val="20"/>
          <w:szCs w:val="24"/>
        </w:rPr>
      </w:pP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статье</w:t>
      </w:r>
      <w:r w:rsidR="001C13BF">
        <w:rPr>
          <w:rFonts w:ascii="Arial" w:hAnsi="Arial" w:cs="Arial"/>
          <w:color w:val="000000"/>
          <w:sz w:val="20"/>
          <w:szCs w:val="24"/>
        </w:rPr>
        <w:t xml:space="preserve"> </w:t>
      </w:r>
      <w:r w:rsidRPr="006A3241">
        <w:rPr>
          <w:rFonts w:ascii="Arial" w:hAnsi="Arial" w:cs="Arial"/>
          <w:color w:val="000000"/>
          <w:sz w:val="20"/>
          <w:szCs w:val="24"/>
        </w:rPr>
        <w:t>5:</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части</w:t>
      </w:r>
      <w:r w:rsidR="001C13BF">
        <w:rPr>
          <w:rFonts w:ascii="Arial" w:hAnsi="Arial" w:cs="Arial"/>
          <w:color w:val="000000"/>
          <w:sz w:val="20"/>
          <w:szCs w:val="24"/>
        </w:rPr>
        <w:t xml:space="preserve"> </w:t>
      </w:r>
      <w:r w:rsidRPr="006A3241">
        <w:rPr>
          <w:rFonts w:ascii="Arial" w:hAnsi="Arial" w:cs="Arial"/>
          <w:color w:val="000000"/>
          <w:sz w:val="20"/>
          <w:szCs w:val="24"/>
        </w:rPr>
        <w:t>1:</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подпункте</w:t>
      </w:r>
      <w:r w:rsidR="001C13BF">
        <w:rPr>
          <w:rFonts w:ascii="Arial" w:hAnsi="Arial" w:cs="Arial"/>
          <w:color w:val="000000"/>
          <w:sz w:val="20"/>
          <w:szCs w:val="24"/>
        </w:rPr>
        <w:t xml:space="preserve"> </w:t>
      </w:r>
      <w:r w:rsidRPr="006A3241">
        <w:rPr>
          <w:rFonts w:ascii="Arial" w:hAnsi="Arial" w:cs="Arial"/>
          <w:color w:val="000000"/>
          <w:sz w:val="20"/>
          <w:szCs w:val="24"/>
        </w:rPr>
        <w:t>«а»</w:t>
      </w:r>
      <w:r w:rsidR="001C13BF">
        <w:rPr>
          <w:rFonts w:ascii="Arial" w:hAnsi="Arial" w:cs="Arial"/>
          <w:color w:val="000000"/>
          <w:sz w:val="20"/>
          <w:szCs w:val="24"/>
        </w:rPr>
        <w:t xml:space="preserve"> </w:t>
      </w:r>
      <w:r w:rsidRPr="006A3241">
        <w:rPr>
          <w:rFonts w:ascii="Arial" w:hAnsi="Arial" w:cs="Arial"/>
          <w:color w:val="000000"/>
          <w:sz w:val="20"/>
          <w:szCs w:val="24"/>
        </w:rPr>
        <w:t>слова</w:t>
      </w:r>
      <w:r w:rsidR="001C13BF">
        <w:rPr>
          <w:rFonts w:ascii="Arial" w:hAnsi="Arial" w:cs="Arial"/>
          <w:color w:val="000000"/>
          <w:sz w:val="20"/>
          <w:szCs w:val="24"/>
        </w:rPr>
        <w:t xml:space="preserve"> </w:t>
      </w:r>
      <w:r w:rsidRPr="006A3241">
        <w:rPr>
          <w:rFonts w:ascii="Arial" w:hAnsi="Arial" w:cs="Arial"/>
          <w:color w:val="000000"/>
          <w:sz w:val="20"/>
          <w:szCs w:val="24"/>
        </w:rPr>
        <w:t>«приложению</w:t>
      </w:r>
      <w:r w:rsidR="001C13BF">
        <w:rPr>
          <w:rFonts w:ascii="Arial" w:hAnsi="Arial" w:cs="Arial"/>
          <w:color w:val="000000"/>
          <w:sz w:val="20"/>
          <w:szCs w:val="24"/>
        </w:rPr>
        <w:t xml:space="preserve"> </w:t>
      </w:r>
      <w:r w:rsidRPr="006A3241">
        <w:rPr>
          <w:rFonts w:ascii="Arial" w:hAnsi="Arial" w:cs="Arial"/>
          <w:color w:val="000000"/>
          <w:sz w:val="20"/>
          <w:szCs w:val="24"/>
        </w:rPr>
        <w:t>6»</w:t>
      </w:r>
      <w:r w:rsidR="001C13BF">
        <w:rPr>
          <w:rFonts w:ascii="Arial" w:hAnsi="Arial" w:cs="Arial"/>
          <w:color w:val="000000"/>
          <w:sz w:val="20"/>
          <w:szCs w:val="24"/>
        </w:rPr>
        <w:t xml:space="preserve"> </w:t>
      </w:r>
      <w:r w:rsidRPr="006A3241">
        <w:rPr>
          <w:rFonts w:ascii="Arial" w:hAnsi="Arial" w:cs="Arial"/>
          <w:color w:val="000000"/>
          <w:sz w:val="20"/>
          <w:szCs w:val="24"/>
        </w:rPr>
        <w:t>заменить</w:t>
      </w:r>
      <w:r w:rsidR="001C13BF">
        <w:rPr>
          <w:rFonts w:ascii="Arial" w:hAnsi="Arial" w:cs="Arial"/>
          <w:color w:val="000000"/>
          <w:sz w:val="20"/>
          <w:szCs w:val="24"/>
        </w:rPr>
        <w:t xml:space="preserve"> </w:t>
      </w:r>
      <w:r w:rsidRPr="006A3241">
        <w:rPr>
          <w:rFonts w:ascii="Arial" w:hAnsi="Arial" w:cs="Arial"/>
          <w:color w:val="000000"/>
          <w:sz w:val="20"/>
          <w:szCs w:val="24"/>
        </w:rPr>
        <w:t>словами</w:t>
      </w:r>
      <w:r w:rsidR="001C13BF">
        <w:rPr>
          <w:rFonts w:ascii="Arial" w:hAnsi="Arial" w:cs="Arial"/>
          <w:color w:val="000000"/>
          <w:sz w:val="20"/>
          <w:szCs w:val="24"/>
        </w:rPr>
        <w:t xml:space="preserve"> </w:t>
      </w:r>
      <w:r w:rsidRPr="006A3241">
        <w:rPr>
          <w:rFonts w:ascii="Arial" w:hAnsi="Arial" w:cs="Arial"/>
          <w:color w:val="000000"/>
          <w:sz w:val="20"/>
          <w:szCs w:val="24"/>
        </w:rPr>
        <w:t>«приложение</w:t>
      </w:r>
      <w:r w:rsidR="001C13BF">
        <w:rPr>
          <w:rFonts w:ascii="Arial" w:hAnsi="Arial" w:cs="Arial"/>
          <w:color w:val="000000"/>
          <w:sz w:val="20"/>
          <w:szCs w:val="24"/>
        </w:rPr>
        <w:t xml:space="preserve"> </w:t>
      </w:r>
      <w:r w:rsidRPr="006A3241">
        <w:rPr>
          <w:rFonts w:ascii="Arial" w:hAnsi="Arial" w:cs="Arial"/>
          <w:color w:val="000000"/>
          <w:sz w:val="20"/>
          <w:szCs w:val="24"/>
        </w:rPr>
        <w:t>6,</w:t>
      </w:r>
      <w:r w:rsidR="001C13BF">
        <w:rPr>
          <w:rFonts w:ascii="Arial" w:hAnsi="Arial" w:cs="Arial"/>
          <w:color w:val="000000"/>
          <w:sz w:val="20"/>
          <w:szCs w:val="24"/>
        </w:rPr>
        <w:t xml:space="preserve"> </w:t>
      </w:r>
      <w:r w:rsidRPr="006A3241">
        <w:rPr>
          <w:rFonts w:ascii="Arial" w:hAnsi="Arial" w:cs="Arial"/>
          <w:color w:val="000000"/>
          <w:sz w:val="20"/>
          <w:szCs w:val="24"/>
        </w:rPr>
        <w:t>6.1,</w:t>
      </w:r>
      <w:r w:rsidR="001C13BF">
        <w:rPr>
          <w:rFonts w:ascii="Arial" w:hAnsi="Arial" w:cs="Arial"/>
          <w:color w:val="000000"/>
          <w:sz w:val="20"/>
          <w:szCs w:val="24"/>
        </w:rPr>
        <w:t xml:space="preserve"> </w:t>
      </w:r>
      <w:r w:rsidRPr="006A3241">
        <w:rPr>
          <w:rFonts w:ascii="Arial" w:hAnsi="Arial" w:cs="Arial"/>
          <w:color w:val="000000"/>
          <w:sz w:val="20"/>
          <w:szCs w:val="24"/>
        </w:rPr>
        <w:t>6.2,</w:t>
      </w:r>
      <w:r w:rsidR="001C13BF">
        <w:rPr>
          <w:rFonts w:ascii="Arial" w:hAnsi="Arial" w:cs="Arial"/>
          <w:color w:val="000000"/>
          <w:sz w:val="20"/>
          <w:szCs w:val="24"/>
        </w:rPr>
        <w:t xml:space="preserve"> </w:t>
      </w:r>
      <w:r w:rsidRPr="006A3241">
        <w:rPr>
          <w:rFonts w:ascii="Arial" w:hAnsi="Arial" w:cs="Arial"/>
          <w:color w:val="000000"/>
          <w:sz w:val="20"/>
          <w:szCs w:val="24"/>
        </w:rPr>
        <w:t>6.3,</w:t>
      </w:r>
      <w:r w:rsidR="001C13BF">
        <w:rPr>
          <w:rFonts w:ascii="Arial" w:hAnsi="Arial" w:cs="Arial"/>
          <w:color w:val="000000"/>
          <w:sz w:val="20"/>
          <w:szCs w:val="24"/>
        </w:rPr>
        <w:t xml:space="preserve"> </w:t>
      </w:r>
      <w:r w:rsidRPr="006A3241">
        <w:rPr>
          <w:rFonts w:ascii="Arial" w:hAnsi="Arial" w:cs="Arial"/>
          <w:color w:val="000000"/>
          <w:sz w:val="20"/>
          <w:szCs w:val="24"/>
        </w:rPr>
        <w:t>6.4,</w:t>
      </w:r>
      <w:r w:rsidR="001C13BF">
        <w:rPr>
          <w:rFonts w:ascii="Arial" w:hAnsi="Arial" w:cs="Arial"/>
          <w:color w:val="000000"/>
          <w:sz w:val="20"/>
          <w:szCs w:val="24"/>
        </w:rPr>
        <w:t xml:space="preserve"> </w:t>
      </w:r>
      <w:r w:rsidRPr="006A3241">
        <w:rPr>
          <w:rFonts w:ascii="Arial" w:hAnsi="Arial" w:cs="Arial"/>
          <w:color w:val="000000"/>
          <w:sz w:val="20"/>
          <w:szCs w:val="24"/>
        </w:rPr>
        <w:t>6.5,</w:t>
      </w:r>
      <w:r w:rsidR="001C13BF">
        <w:rPr>
          <w:rFonts w:ascii="Arial" w:hAnsi="Arial" w:cs="Arial"/>
          <w:color w:val="000000"/>
          <w:sz w:val="20"/>
          <w:szCs w:val="24"/>
        </w:rPr>
        <w:t xml:space="preserve"> </w:t>
      </w:r>
      <w:r w:rsidRPr="006A3241">
        <w:rPr>
          <w:rFonts w:ascii="Arial" w:hAnsi="Arial" w:cs="Arial"/>
          <w:color w:val="000000"/>
          <w:sz w:val="20"/>
          <w:szCs w:val="24"/>
        </w:rPr>
        <w:t>6.6»;</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подпункте</w:t>
      </w:r>
      <w:r w:rsidR="001C13BF">
        <w:rPr>
          <w:rFonts w:ascii="Arial" w:hAnsi="Arial" w:cs="Arial"/>
          <w:color w:val="000000"/>
          <w:sz w:val="20"/>
          <w:szCs w:val="24"/>
        </w:rPr>
        <w:t xml:space="preserve"> </w:t>
      </w:r>
      <w:r w:rsidRPr="006A3241">
        <w:rPr>
          <w:rFonts w:ascii="Arial" w:hAnsi="Arial" w:cs="Arial"/>
          <w:color w:val="000000"/>
          <w:sz w:val="20"/>
          <w:szCs w:val="24"/>
        </w:rPr>
        <w:t>«б»</w:t>
      </w:r>
      <w:r w:rsidR="001C13BF">
        <w:rPr>
          <w:rFonts w:ascii="Arial" w:hAnsi="Arial" w:cs="Arial"/>
          <w:color w:val="000000"/>
          <w:sz w:val="20"/>
          <w:szCs w:val="24"/>
        </w:rPr>
        <w:t xml:space="preserve"> </w:t>
      </w:r>
      <w:r w:rsidRPr="006A3241">
        <w:rPr>
          <w:rFonts w:ascii="Arial" w:hAnsi="Arial" w:cs="Arial"/>
          <w:color w:val="000000"/>
          <w:sz w:val="20"/>
          <w:szCs w:val="24"/>
        </w:rPr>
        <w:t>слова</w:t>
      </w:r>
      <w:r w:rsidR="001C13BF">
        <w:rPr>
          <w:rFonts w:ascii="Arial" w:hAnsi="Arial" w:cs="Arial"/>
          <w:color w:val="000000"/>
          <w:sz w:val="20"/>
          <w:szCs w:val="24"/>
        </w:rPr>
        <w:t xml:space="preserve"> </w:t>
      </w:r>
      <w:r w:rsidRPr="006A3241">
        <w:rPr>
          <w:rFonts w:ascii="Arial" w:hAnsi="Arial" w:cs="Arial"/>
          <w:color w:val="000000"/>
          <w:sz w:val="20"/>
          <w:szCs w:val="24"/>
        </w:rPr>
        <w:t>«приложению</w:t>
      </w:r>
      <w:r w:rsidR="001C13BF">
        <w:rPr>
          <w:rFonts w:ascii="Arial" w:hAnsi="Arial" w:cs="Arial"/>
          <w:color w:val="000000"/>
          <w:sz w:val="20"/>
          <w:szCs w:val="24"/>
        </w:rPr>
        <w:t xml:space="preserve"> </w:t>
      </w:r>
      <w:r w:rsidRPr="006A3241">
        <w:rPr>
          <w:rFonts w:ascii="Arial" w:hAnsi="Arial" w:cs="Arial"/>
          <w:color w:val="000000"/>
          <w:sz w:val="20"/>
          <w:szCs w:val="24"/>
        </w:rPr>
        <w:t>6»</w:t>
      </w:r>
      <w:r w:rsidR="001C13BF">
        <w:rPr>
          <w:rFonts w:ascii="Arial" w:hAnsi="Arial" w:cs="Arial"/>
          <w:color w:val="000000"/>
          <w:sz w:val="20"/>
          <w:szCs w:val="24"/>
        </w:rPr>
        <w:t xml:space="preserve"> </w:t>
      </w:r>
      <w:r w:rsidRPr="006A3241">
        <w:rPr>
          <w:rFonts w:ascii="Arial" w:hAnsi="Arial" w:cs="Arial"/>
          <w:color w:val="000000"/>
          <w:sz w:val="20"/>
          <w:szCs w:val="24"/>
        </w:rPr>
        <w:t>заменить</w:t>
      </w:r>
      <w:r w:rsidR="001C13BF">
        <w:rPr>
          <w:rFonts w:ascii="Arial" w:hAnsi="Arial" w:cs="Arial"/>
          <w:color w:val="000000"/>
          <w:sz w:val="20"/>
          <w:szCs w:val="24"/>
        </w:rPr>
        <w:t xml:space="preserve"> </w:t>
      </w:r>
      <w:r w:rsidRPr="006A3241">
        <w:rPr>
          <w:rFonts w:ascii="Arial" w:hAnsi="Arial" w:cs="Arial"/>
          <w:color w:val="000000"/>
          <w:sz w:val="20"/>
          <w:szCs w:val="24"/>
        </w:rPr>
        <w:t>словами</w:t>
      </w:r>
      <w:r w:rsidR="001C13BF">
        <w:rPr>
          <w:rFonts w:ascii="Arial" w:hAnsi="Arial" w:cs="Arial"/>
          <w:color w:val="000000"/>
          <w:sz w:val="20"/>
          <w:szCs w:val="24"/>
        </w:rPr>
        <w:t xml:space="preserve"> </w:t>
      </w:r>
      <w:r w:rsidRPr="006A3241">
        <w:rPr>
          <w:rFonts w:ascii="Arial" w:hAnsi="Arial" w:cs="Arial"/>
          <w:color w:val="000000"/>
          <w:sz w:val="20"/>
          <w:szCs w:val="24"/>
        </w:rPr>
        <w:t>«приложение</w:t>
      </w:r>
      <w:r w:rsidR="001C13BF">
        <w:rPr>
          <w:rFonts w:ascii="Arial" w:hAnsi="Arial" w:cs="Arial"/>
          <w:color w:val="000000"/>
          <w:sz w:val="20"/>
          <w:szCs w:val="24"/>
        </w:rPr>
        <w:t xml:space="preserve"> </w:t>
      </w:r>
      <w:r w:rsidRPr="006A3241">
        <w:rPr>
          <w:rFonts w:ascii="Arial" w:hAnsi="Arial" w:cs="Arial"/>
          <w:color w:val="000000"/>
          <w:sz w:val="20"/>
          <w:szCs w:val="24"/>
        </w:rPr>
        <w:t>7,</w:t>
      </w:r>
      <w:r w:rsidR="001C13BF">
        <w:rPr>
          <w:rFonts w:ascii="Arial" w:hAnsi="Arial" w:cs="Arial"/>
          <w:color w:val="000000"/>
          <w:sz w:val="20"/>
          <w:szCs w:val="24"/>
        </w:rPr>
        <w:t xml:space="preserve"> </w:t>
      </w:r>
      <w:r w:rsidRPr="006A3241">
        <w:rPr>
          <w:rFonts w:ascii="Arial" w:hAnsi="Arial" w:cs="Arial"/>
          <w:color w:val="000000"/>
          <w:sz w:val="20"/>
          <w:szCs w:val="24"/>
        </w:rPr>
        <w:t>7.1,</w:t>
      </w:r>
      <w:r w:rsidR="001C13BF">
        <w:rPr>
          <w:rFonts w:ascii="Arial" w:hAnsi="Arial" w:cs="Arial"/>
          <w:color w:val="000000"/>
          <w:sz w:val="20"/>
          <w:szCs w:val="24"/>
        </w:rPr>
        <w:t xml:space="preserve"> </w:t>
      </w:r>
      <w:r w:rsidRPr="006A3241">
        <w:rPr>
          <w:rFonts w:ascii="Arial" w:hAnsi="Arial" w:cs="Arial"/>
          <w:color w:val="000000"/>
          <w:sz w:val="20"/>
          <w:szCs w:val="24"/>
        </w:rPr>
        <w:t>7.2,</w:t>
      </w:r>
      <w:r w:rsidR="001C13BF">
        <w:rPr>
          <w:rFonts w:ascii="Arial" w:hAnsi="Arial" w:cs="Arial"/>
          <w:color w:val="000000"/>
          <w:sz w:val="20"/>
          <w:szCs w:val="24"/>
        </w:rPr>
        <w:t xml:space="preserve"> </w:t>
      </w:r>
      <w:r w:rsidRPr="006A3241">
        <w:rPr>
          <w:rFonts w:ascii="Arial" w:hAnsi="Arial" w:cs="Arial"/>
          <w:color w:val="000000"/>
          <w:sz w:val="20"/>
          <w:szCs w:val="24"/>
        </w:rPr>
        <w:t>7.3,</w:t>
      </w:r>
      <w:r w:rsidR="001C13BF">
        <w:rPr>
          <w:rFonts w:ascii="Arial" w:hAnsi="Arial" w:cs="Arial"/>
          <w:color w:val="000000"/>
          <w:sz w:val="20"/>
          <w:szCs w:val="24"/>
        </w:rPr>
        <w:t xml:space="preserve"> </w:t>
      </w:r>
      <w:r w:rsidRPr="006A3241">
        <w:rPr>
          <w:rFonts w:ascii="Arial" w:hAnsi="Arial" w:cs="Arial"/>
          <w:color w:val="000000"/>
          <w:sz w:val="20"/>
          <w:szCs w:val="24"/>
        </w:rPr>
        <w:t>7.4,</w:t>
      </w:r>
      <w:r w:rsidR="001C13BF">
        <w:rPr>
          <w:rFonts w:ascii="Arial" w:hAnsi="Arial" w:cs="Arial"/>
          <w:color w:val="000000"/>
          <w:sz w:val="20"/>
          <w:szCs w:val="24"/>
        </w:rPr>
        <w:t xml:space="preserve"> </w:t>
      </w:r>
      <w:r w:rsidRPr="006A3241">
        <w:rPr>
          <w:rFonts w:ascii="Arial" w:hAnsi="Arial" w:cs="Arial"/>
          <w:color w:val="000000"/>
          <w:sz w:val="20"/>
          <w:szCs w:val="24"/>
        </w:rPr>
        <w:t>7.5,</w:t>
      </w:r>
      <w:r w:rsidR="001C13BF">
        <w:rPr>
          <w:rFonts w:ascii="Arial" w:hAnsi="Arial" w:cs="Arial"/>
          <w:color w:val="000000"/>
          <w:sz w:val="20"/>
          <w:szCs w:val="24"/>
        </w:rPr>
        <w:t xml:space="preserve"> </w:t>
      </w:r>
      <w:r w:rsidRPr="006A3241">
        <w:rPr>
          <w:rFonts w:ascii="Arial" w:hAnsi="Arial" w:cs="Arial"/>
          <w:color w:val="000000"/>
          <w:sz w:val="20"/>
          <w:szCs w:val="24"/>
        </w:rPr>
        <w:t>7.6»;</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подпункте</w:t>
      </w:r>
      <w:r w:rsidR="001C13BF">
        <w:rPr>
          <w:rFonts w:ascii="Arial" w:hAnsi="Arial" w:cs="Arial"/>
          <w:color w:val="000000"/>
          <w:sz w:val="20"/>
          <w:szCs w:val="24"/>
        </w:rPr>
        <w:t xml:space="preserve"> </w:t>
      </w:r>
      <w:r w:rsidRPr="006A3241">
        <w:rPr>
          <w:rFonts w:ascii="Arial" w:hAnsi="Arial" w:cs="Arial"/>
          <w:color w:val="000000"/>
          <w:sz w:val="20"/>
          <w:szCs w:val="24"/>
        </w:rPr>
        <w:t>«г»</w:t>
      </w:r>
      <w:r w:rsidR="001C13BF">
        <w:rPr>
          <w:rFonts w:ascii="Arial" w:hAnsi="Arial" w:cs="Arial"/>
          <w:color w:val="000000"/>
          <w:sz w:val="20"/>
          <w:szCs w:val="24"/>
        </w:rPr>
        <w:t xml:space="preserve"> </w:t>
      </w:r>
      <w:r w:rsidRPr="006A3241">
        <w:rPr>
          <w:rFonts w:ascii="Arial" w:hAnsi="Arial" w:cs="Arial"/>
          <w:color w:val="000000"/>
          <w:sz w:val="20"/>
          <w:szCs w:val="24"/>
        </w:rPr>
        <w:t>слова</w:t>
      </w:r>
      <w:r w:rsidR="001C13BF">
        <w:rPr>
          <w:rFonts w:ascii="Arial" w:hAnsi="Arial" w:cs="Arial"/>
          <w:color w:val="000000"/>
          <w:sz w:val="20"/>
          <w:szCs w:val="24"/>
        </w:rPr>
        <w:t xml:space="preserve"> </w:t>
      </w:r>
      <w:r w:rsidRPr="006A3241">
        <w:rPr>
          <w:rFonts w:ascii="Arial" w:hAnsi="Arial" w:cs="Arial"/>
          <w:color w:val="000000"/>
          <w:sz w:val="20"/>
          <w:szCs w:val="24"/>
        </w:rPr>
        <w:t>«приложению</w:t>
      </w:r>
      <w:r w:rsidR="001C13BF">
        <w:rPr>
          <w:rFonts w:ascii="Arial" w:hAnsi="Arial" w:cs="Arial"/>
          <w:color w:val="000000"/>
          <w:sz w:val="20"/>
          <w:szCs w:val="24"/>
        </w:rPr>
        <w:t xml:space="preserve"> </w:t>
      </w:r>
      <w:r w:rsidRPr="006A3241">
        <w:rPr>
          <w:rFonts w:ascii="Arial" w:hAnsi="Arial" w:cs="Arial"/>
          <w:color w:val="000000"/>
          <w:sz w:val="20"/>
          <w:szCs w:val="24"/>
        </w:rPr>
        <w:t>9»</w:t>
      </w:r>
      <w:r w:rsidR="001C13BF">
        <w:rPr>
          <w:rFonts w:ascii="Arial" w:hAnsi="Arial" w:cs="Arial"/>
          <w:color w:val="000000"/>
          <w:sz w:val="20"/>
          <w:szCs w:val="24"/>
        </w:rPr>
        <w:t xml:space="preserve"> </w:t>
      </w:r>
      <w:r w:rsidRPr="006A3241">
        <w:rPr>
          <w:rFonts w:ascii="Arial" w:hAnsi="Arial" w:cs="Arial"/>
          <w:color w:val="000000"/>
          <w:sz w:val="20"/>
          <w:szCs w:val="24"/>
        </w:rPr>
        <w:t>заменить</w:t>
      </w:r>
      <w:r w:rsidR="001C13BF">
        <w:rPr>
          <w:rFonts w:ascii="Arial" w:hAnsi="Arial" w:cs="Arial"/>
          <w:color w:val="000000"/>
          <w:sz w:val="20"/>
          <w:szCs w:val="24"/>
        </w:rPr>
        <w:t xml:space="preserve"> </w:t>
      </w:r>
      <w:r w:rsidRPr="006A3241">
        <w:rPr>
          <w:rFonts w:ascii="Arial" w:hAnsi="Arial" w:cs="Arial"/>
          <w:color w:val="000000"/>
          <w:sz w:val="20"/>
          <w:szCs w:val="24"/>
        </w:rPr>
        <w:t>словами</w:t>
      </w:r>
      <w:r w:rsidR="001C13BF">
        <w:rPr>
          <w:rFonts w:ascii="Arial" w:hAnsi="Arial" w:cs="Arial"/>
          <w:color w:val="000000"/>
          <w:sz w:val="20"/>
          <w:szCs w:val="24"/>
        </w:rPr>
        <w:t xml:space="preserve"> </w:t>
      </w:r>
      <w:r w:rsidRPr="006A3241">
        <w:rPr>
          <w:rFonts w:ascii="Arial" w:hAnsi="Arial" w:cs="Arial"/>
          <w:color w:val="000000"/>
          <w:sz w:val="20"/>
          <w:szCs w:val="24"/>
        </w:rPr>
        <w:t>«приложение</w:t>
      </w:r>
      <w:r w:rsidR="001C13BF">
        <w:rPr>
          <w:rFonts w:ascii="Arial" w:hAnsi="Arial" w:cs="Arial"/>
          <w:color w:val="000000"/>
          <w:sz w:val="20"/>
          <w:szCs w:val="24"/>
        </w:rPr>
        <w:t xml:space="preserve"> </w:t>
      </w:r>
      <w:r w:rsidRPr="006A3241">
        <w:rPr>
          <w:rFonts w:ascii="Arial" w:hAnsi="Arial" w:cs="Arial"/>
          <w:color w:val="000000"/>
          <w:sz w:val="20"/>
          <w:szCs w:val="24"/>
        </w:rPr>
        <w:t>9,</w:t>
      </w:r>
      <w:r w:rsidR="001C13BF">
        <w:rPr>
          <w:rFonts w:ascii="Arial" w:hAnsi="Arial" w:cs="Arial"/>
          <w:color w:val="000000"/>
          <w:sz w:val="20"/>
          <w:szCs w:val="24"/>
        </w:rPr>
        <w:t xml:space="preserve"> </w:t>
      </w:r>
      <w:r w:rsidRPr="006A3241">
        <w:rPr>
          <w:rFonts w:ascii="Arial" w:hAnsi="Arial" w:cs="Arial"/>
          <w:color w:val="000000"/>
          <w:sz w:val="20"/>
          <w:szCs w:val="24"/>
        </w:rPr>
        <w:t>9.1,</w:t>
      </w:r>
      <w:r w:rsidR="001C13BF">
        <w:rPr>
          <w:rFonts w:ascii="Arial" w:hAnsi="Arial" w:cs="Arial"/>
          <w:color w:val="000000"/>
          <w:sz w:val="20"/>
          <w:szCs w:val="24"/>
        </w:rPr>
        <w:t xml:space="preserve"> </w:t>
      </w:r>
      <w:r w:rsidRPr="006A3241">
        <w:rPr>
          <w:rFonts w:ascii="Arial" w:hAnsi="Arial" w:cs="Arial"/>
          <w:color w:val="000000"/>
          <w:sz w:val="20"/>
          <w:szCs w:val="24"/>
        </w:rPr>
        <w:t>9.2,</w:t>
      </w:r>
      <w:r w:rsidR="001C13BF">
        <w:rPr>
          <w:rFonts w:ascii="Arial" w:hAnsi="Arial" w:cs="Arial"/>
          <w:color w:val="000000"/>
          <w:sz w:val="20"/>
          <w:szCs w:val="24"/>
        </w:rPr>
        <w:t xml:space="preserve"> </w:t>
      </w:r>
      <w:r w:rsidRPr="006A3241">
        <w:rPr>
          <w:rFonts w:ascii="Arial" w:hAnsi="Arial" w:cs="Arial"/>
          <w:color w:val="000000"/>
          <w:sz w:val="20"/>
          <w:szCs w:val="24"/>
        </w:rPr>
        <w:t>9.3,</w:t>
      </w:r>
      <w:r w:rsidR="001C13BF">
        <w:rPr>
          <w:rFonts w:ascii="Arial" w:hAnsi="Arial" w:cs="Arial"/>
          <w:color w:val="000000"/>
          <w:sz w:val="20"/>
          <w:szCs w:val="24"/>
        </w:rPr>
        <w:t xml:space="preserve"> </w:t>
      </w:r>
      <w:r w:rsidRPr="006A3241">
        <w:rPr>
          <w:rFonts w:ascii="Arial" w:hAnsi="Arial" w:cs="Arial"/>
          <w:color w:val="000000"/>
          <w:sz w:val="20"/>
          <w:szCs w:val="24"/>
        </w:rPr>
        <w:t>9.4,</w:t>
      </w:r>
      <w:r w:rsidR="001C13BF">
        <w:rPr>
          <w:rFonts w:ascii="Arial" w:hAnsi="Arial" w:cs="Arial"/>
          <w:color w:val="000000"/>
          <w:sz w:val="20"/>
          <w:szCs w:val="24"/>
        </w:rPr>
        <w:t xml:space="preserve"> </w:t>
      </w:r>
      <w:r w:rsidRPr="006A3241">
        <w:rPr>
          <w:rFonts w:ascii="Arial" w:hAnsi="Arial" w:cs="Arial"/>
          <w:color w:val="000000"/>
          <w:sz w:val="20"/>
          <w:szCs w:val="24"/>
        </w:rPr>
        <w:t>9.5,</w:t>
      </w:r>
      <w:r w:rsidR="001C13BF">
        <w:rPr>
          <w:rFonts w:ascii="Arial" w:hAnsi="Arial" w:cs="Arial"/>
          <w:color w:val="000000"/>
          <w:sz w:val="20"/>
          <w:szCs w:val="24"/>
        </w:rPr>
        <w:t xml:space="preserve"> </w:t>
      </w:r>
      <w:r w:rsidRPr="006A3241">
        <w:rPr>
          <w:rFonts w:ascii="Arial" w:hAnsi="Arial" w:cs="Arial"/>
          <w:color w:val="000000"/>
          <w:sz w:val="20"/>
          <w:szCs w:val="24"/>
        </w:rPr>
        <w:t>9,6»;</w:t>
      </w:r>
      <w:r w:rsidR="001C13BF">
        <w:rPr>
          <w:rFonts w:ascii="Arial" w:hAnsi="Arial" w:cs="Arial"/>
          <w:color w:val="000000"/>
          <w:sz w:val="20"/>
          <w:szCs w:val="24"/>
        </w:rPr>
        <w:t xml:space="preserve"> </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подпункте</w:t>
      </w:r>
      <w:r w:rsidR="001C13BF">
        <w:rPr>
          <w:rFonts w:ascii="Arial" w:hAnsi="Arial" w:cs="Arial"/>
          <w:color w:val="000000"/>
          <w:sz w:val="20"/>
          <w:szCs w:val="24"/>
        </w:rPr>
        <w:t xml:space="preserve"> </w:t>
      </w:r>
      <w:r w:rsidRPr="006A3241">
        <w:rPr>
          <w:rFonts w:ascii="Arial" w:hAnsi="Arial" w:cs="Arial"/>
          <w:color w:val="000000"/>
          <w:sz w:val="20"/>
          <w:szCs w:val="24"/>
        </w:rPr>
        <w:t>«а»</w:t>
      </w:r>
      <w:r w:rsidR="001C13BF">
        <w:rPr>
          <w:rFonts w:ascii="Arial" w:hAnsi="Arial" w:cs="Arial"/>
          <w:color w:val="000000"/>
          <w:sz w:val="20"/>
          <w:szCs w:val="24"/>
        </w:rPr>
        <w:t xml:space="preserve"> </w:t>
      </w:r>
      <w:r w:rsidRPr="006A3241">
        <w:rPr>
          <w:rFonts w:ascii="Arial" w:hAnsi="Arial" w:cs="Arial"/>
          <w:color w:val="000000"/>
          <w:sz w:val="20"/>
          <w:szCs w:val="24"/>
        </w:rPr>
        <w:t>слова</w:t>
      </w:r>
      <w:r w:rsidR="001C13BF">
        <w:rPr>
          <w:rFonts w:ascii="Arial" w:hAnsi="Arial" w:cs="Arial"/>
          <w:color w:val="000000"/>
          <w:sz w:val="20"/>
          <w:szCs w:val="24"/>
        </w:rPr>
        <w:t xml:space="preserve"> </w:t>
      </w:r>
      <w:r w:rsidRPr="006A3241">
        <w:rPr>
          <w:rFonts w:ascii="Arial" w:hAnsi="Arial" w:cs="Arial"/>
          <w:color w:val="000000"/>
          <w:sz w:val="20"/>
          <w:szCs w:val="24"/>
        </w:rPr>
        <w:t>«приложению</w:t>
      </w:r>
      <w:r w:rsidR="001C13BF">
        <w:rPr>
          <w:rFonts w:ascii="Arial" w:hAnsi="Arial" w:cs="Arial"/>
          <w:color w:val="000000"/>
          <w:sz w:val="20"/>
          <w:szCs w:val="24"/>
        </w:rPr>
        <w:t xml:space="preserve"> </w:t>
      </w:r>
      <w:r w:rsidRPr="006A3241">
        <w:rPr>
          <w:rFonts w:ascii="Arial" w:hAnsi="Arial" w:cs="Arial"/>
          <w:color w:val="000000"/>
          <w:sz w:val="20"/>
          <w:szCs w:val="24"/>
        </w:rPr>
        <w:t>6»</w:t>
      </w:r>
      <w:r w:rsidR="001C13BF">
        <w:rPr>
          <w:rFonts w:ascii="Arial" w:hAnsi="Arial" w:cs="Arial"/>
          <w:color w:val="000000"/>
          <w:sz w:val="20"/>
          <w:szCs w:val="24"/>
        </w:rPr>
        <w:t xml:space="preserve"> </w:t>
      </w:r>
      <w:r w:rsidRPr="006A3241">
        <w:rPr>
          <w:rFonts w:ascii="Arial" w:hAnsi="Arial" w:cs="Arial"/>
          <w:color w:val="000000"/>
          <w:sz w:val="20"/>
          <w:szCs w:val="24"/>
        </w:rPr>
        <w:t>заменить</w:t>
      </w:r>
      <w:r w:rsidR="001C13BF">
        <w:rPr>
          <w:rFonts w:ascii="Arial" w:hAnsi="Arial" w:cs="Arial"/>
          <w:color w:val="000000"/>
          <w:sz w:val="20"/>
          <w:szCs w:val="24"/>
        </w:rPr>
        <w:t xml:space="preserve"> </w:t>
      </w:r>
      <w:r w:rsidRPr="006A3241">
        <w:rPr>
          <w:rFonts w:ascii="Arial" w:hAnsi="Arial" w:cs="Arial"/>
          <w:color w:val="000000"/>
          <w:sz w:val="20"/>
          <w:szCs w:val="24"/>
        </w:rPr>
        <w:t>словами</w:t>
      </w:r>
      <w:r w:rsidR="001C13BF">
        <w:rPr>
          <w:rFonts w:ascii="Arial" w:hAnsi="Arial" w:cs="Arial"/>
          <w:color w:val="000000"/>
          <w:sz w:val="20"/>
          <w:szCs w:val="24"/>
        </w:rPr>
        <w:t xml:space="preserve"> </w:t>
      </w:r>
      <w:r w:rsidRPr="006A3241">
        <w:rPr>
          <w:rFonts w:ascii="Arial" w:hAnsi="Arial" w:cs="Arial"/>
          <w:color w:val="000000"/>
          <w:sz w:val="20"/>
          <w:szCs w:val="24"/>
        </w:rPr>
        <w:t>«приложение</w:t>
      </w:r>
      <w:r w:rsidR="001C13BF">
        <w:rPr>
          <w:rFonts w:ascii="Arial" w:hAnsi="Arial" w:cs="Arial"/>
          <w:color w:val="000000"/>
          <w:sz w:val="20"/>
          <w:szCs w:val="24"/>
        </w:rPr>
        <w:t xml:space="preserve"> </w:t>
      </w:r>
      <w:r w:rsidRPr="006A3241">
        <w:rPr>
          <w:rFonts w:ascii="Arial" w:hAnsi="Arial" w:cs="Arial"/>
          <w:color w:val="000000"/>
          <w:sz w:val="20"/>
          <w:szCs w:val="24"/>
        </w:rPr>
        <w:t>10,</w:t>
      </w:r>
      <w:r w:rsidR="001C13BF">
        <w:rPr>
          <w:rFonts w:ascii="Arial" w:hAnsi="Arial" w:cs="Arial"/>
          <w:color w:val="000000"/>
          <w:sz w:val="20"/>
          <w:szCs w:val="24"/>
        </w:rPr>
        <w:t xml:space="preserve"> </w:t>
      </w:r>
      <w:r w:rsidRPr="006A3241">
        <w:rPr>
          <w:rFonts w:ascii="Arial" w:hAnsi="Arial" w:cs="Arial"/>
          <w:color w:val="000000"/>
          <w:sz w:val="20"/>
          <w:szCs w:val="24"/>
        </w:rPr>
        <w:t>10.1,</w:t>
      </w:r>
      <w:r w:rsidR="001C13BF">
        <w:rPr>
          <w:rFonts w:ascii="Arial" w:hAnsi="Arial" w:cs="Arial"/>
          <w:color w:val="000000"/>
          <w:sz w:val="20"/>
          <w:szCs w:val="24"/>
        </w:rPr>
        <w:t xml:space="preserve"> </w:t>
      </w:r>
      <w:r w:rsidRPr="006A3241">
        <w:rPr>
          <w:rFonts w:ascii="Arial" w:hAnsi="Arial" w:cs="Arial"/>
          <w:color w:val="000000"/>
          <w:sz w:val="20"/>
          <w:szCs w:val="24"/>
        </w:rPr>
        <w:t>10.2»;</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подпункте</w:t>
      </w:r>
      <w:r w:rsidR="001C13BF">
        <w:rPr>
          <w:rFonts w:ascii="Arial" w:hAnsi="Arial" w:cs="Arial"/>
          <w:color w:val="000000"/>
          <w:sz w:val="20"/>
          <w:szCs w:val="24"/>
        </w:rPr>
        <w:t xml:space="preserve"> </w:t>
      </w:r>
      <w:r w:rsidRPr="006A3241">
        <w:rPr>
          <w:rFonts w:ascii="Arial" w:hAnsi="Arial" w:cs="Arial"/>
          <w:color w:val="000000"/>
          <w:sz w:val="20"/>
          <w:szCs w:val="24"/>
        </w:rPr>
        <w:t>«е»</w:t>
      </w:r>
      <w:r w:rsidR="001C13BF">
        <w:rPr>
          <w:rFonts w:ascii="Arial" w:hAnsi="Arial" w:cs="Arial"/>
          <w:color w:val="000000"/>
          <w:sz w:val="20"/>
          <w:szCs w:val="24"/>
        </w:rPr>
        <w:t xml:space="preserve"> </w:t>
      </w:r>
      <w:r w:rsidRPr="006A3241">
        <w:rPr>
          <w:rFonts w:ascii="Arial" w:hAnsi="Arial" w:cs="Arial"/>
          <w:color w:val="000000"/>
          <w:sz w:val="20"/>
          <w:szCs w:val="24"/>
        </w:rPr>
        <w:t>слова</w:t>
      </w:r>
      <w:r w:rsidR="001C13BF">
        <w:rPr>
          <w:rFonts w:ascii="Arial" w:hAnsi="Arial" w:cs="Arial"/>
          <w:color w:val="000000"/>
          <w:sz w:val="20"/>
          <w:szCs w:val="24"/>
        </w:rPr>
        <w:t xml:space="preserve"> </w:t>
      </w:r>
      <w:r w:rsidRPr="006A3241">
        <w:rPr>
          <w:rFonts w:ascii="Arial" w:hAnsi="Arial" w:cs="Arial"/>
          <w:color w:val="000000"/>
          <w:sz w:val="20"/>
          <w:szCs w:val="24"/>
        </w:rPr>
        <w:t>«приложению</w:t>
      </w:r>
      <w:r w:rsidR="001C13BF">
        <w:rPr>
          <w:rFonts w:ascii="Arial" w:hAnsi="Arial" w:cs="Arial"/>
          <w:color w:val="000000"/>
          <w:sz w:val="20"/>
          <w:szCs w:val="24"/>
        </w:rPr>
        <w:t xml:space="preserve"> </w:t>
      </w:r>
      <w:r w:rsidRPr="006A3241">
        <w:rPr>
          <w:rFonts w:ascii="Arial" w:hAnsi="Arial" w:cs="Arial"/>
          <w:color w:val="000000"/>
          <w:sz w:val="20"/>
          <w:szCs w:val="24"/>
        </w:rPr>
        <w:t>11»</w:t>
      </w:r>
      <w:r w:rsidR="001C13BF">
        <w:rPr>
          <w:rFonts w:ascii="Arial" w:hAnsi="Arial" w:cs="Arial"/>
          <w:color w:val="000000"/>
          <w:sz w:val="20"/>
          <w:szCs w:val="24"/>
        </w:rPr>
        <w:t xml:space="preserve"> </w:t>
      </w:r>
      <w:r w:rsidRPr="006A3241">
        <w:rPr>
          <w:rFonts w:ascii="Arial" w:hAnsi="Arial" w:cs="Arial"/>
          <w:color w:val="000000"/>
          <w:sz w:val="20"/>
          <w:szCs w:val="24"/>
        </w:rPr>
        <w:t>заменить</w:t>
      </w:r>
      <w:r w:rsidR="001C13BF">
        <w:rPr>
          <w:rFonts w:ascii="Arial" w:hAnsi="Arial" w:cs="Arial"/>
          <w:color w:val="000000"/>
          <w:sz w:val="20"/>
          <w:szCs w:val="24"/>
        </w:rPr>
        <w:t xml:space="preserve"> </w:t>
      </w:r>
      <w:r w:rsidRPr="006A3241">
        <w:rPr>
          <w:rFonts w:ascii="Arial" w:hAnsi="Arial" w:cs="Arial"/>
          <w:color w:val="000000"/>
          <w:sz w:val="20"/>
          <w:szCs w:val="24"/>
        </w:rPr>
        <w:t>словами</w:t>
      </w:r>
      <w:r w:rsidR="001C13BF">
        <w:rPr>
          <w:rFonts w:ascii="Arial" w:hAnsi="Arial" w:cs="Arial"/>
          <w:color w:val="000000"/>
          <w:sz w:val="20"/>
          <w:szCs w:val="24"/>
        </w:rPr>
        <w:t xml:space="preserve"> </w:t>
      </w:r>
      <w:r w:rsidRPr="006A3241">
        <w:rPr>
          <w:rFonts w:ascii="Arial" w:hAnsi="Arial" w:cs="Arial"/>
          <w:color w:val="000000"/>
          <w:sz w:val="20"/>
          <w:szCs w:val="24"/>
        </w:rPr>
        <w:t>«приложение</w:t>
      </w:r>
      <w:r w:rsidR="001C13BF">
        <w:rPr>
          <w:rFonts w:ascii="Arial" w:hAnsi="Arial" w:cs="Arial"/>
          <w:color w:val="000000"/>
          <w:sz w:val="20"/>
          <w:szCs w:val="24"/>
        </w:rPr>
        <w:t xml:space="preserve"> </w:t>
      </w:r>
      <w:r w:rsidRPr="006A3241">
        <w:rPr>
          <w:rFonts w:ascii="Arial" w:hAnsi="Arial" w:cs="Arial"/>
          <w:color w:val="000000"/>
          <w:sz w:val="20"/>
          <w:szCs w:val="24"/>
        </w:rPr>
        <w:t>11,</w:t>
      </w:r>
      <w:r w:rsidR="001C13BF">
        <w:rPr>
          <w:rFonts w:ascii="Arial" w:hAnsi="Arial" w:cs="Arial"/>
          <w:color w:val="000000"/>
          <w:sz w:val="20"/>
          <w:szCs w:val="24"/>
        </w:rPr>
        <w:t xml:space="preserve"> </w:t>
      </w:r>
      <w:r w:rsidRPr="006A3241">
        <w:rPr>
          <w:rFonts w:ascii="Arial" w:hAnsi="Arial" w:cs="Arial"/>
          <w:color w:val="000000"/>
          <w:sz w:val="20"/>
          <w:szCs w:val="24"/>
        </w:rPr>
        <w:t>11.1,</w:t>
      </w:r>
      <w:r w:rsidR="001C13BF">
        <w:rPr>
          <w:rFonts w:ascii="Arial" w:hAnsi="Arial" w:cs="Arial"/>
          <w:color w:val="000000"/>
          <w:sz w:val="20"/>
          <w:szCs w:val="24"/>
        </w:rPr>
        <w:t xml:space="preserve"> </w:t>
      </w:r>
      <w:r w:rsidRPr="006A3241">
        <w:rPr>
          <w:rFonts w:ascii="Arial" w:hAnsi="Arial" w:cs="Arial"/>
          <w:color w:val="000000"/>
          <w:sz w:val="20"/>
          <w:szCs w:val="24"/>
        </w:rPr>
        <w:t>11.2,</w:t>
      </w:r>
      <w:r w:rsidR="001C13BF">
        <w:rPr>
          <w:rFonts w:ascii="Arial" w:hAnsi="Arial" w:cs="Arial"/>
          <w:color w:val="000000"/>
          <w:sz w:val="20"/>
          <w:szCs w:val="24"/>
        </w:rPr>
        <w:t xml:space="preserve"> </w:t>
      </w:r>
      <w:r w:rsidRPr="006A3241">
        <w:rPr>
          <w:rFonts w:ascii="Arial" w:hAnsi="Arial" w:cs="Arial"/>
          <w:color w:val="000000"/>
          <w:sz w:val="20"/>
          <w:szCs w:val="24"/>
        </w:rPr>
        <w:t>11.3,</w:t>
      </w:r>
      <w:r w:rsidR="001C13BF">
        <w:rPr>
          <w:rFonts w:ascii="Arial" w:hAnsi="Arial" w:cs="Arial"/>
          <w:color w:val="000000"/>
          <w:sz w:val="20"/>
          <w:szCs w:val="24"/>
        </w:rPr>
        <w:t xml:space="preserve"> </w:t>
      </w:r>
      <w:r w:rsidRPr="006A3241">
        <w:rPr>
          <w:rFonts w:ascii="Arial" w:hAnsi="Arial" w:cs="Arial"/>
          <w:color w:val="000000"/>
          <w:sz w:val="20"/>
          <w:szCs w:val="24"/>
        </w:rPr>
        <w:t>11.4,</w:t>
      </w:r>
      <w:r w:rsidR="001C13BF">
        <w:rPr>
          <w:rFonts w:ascii="Arial" w:hAnsi="Arial" w:cs="Arial"/>
          <w:color w:val="000000"/>
          <w:sz w:val="20"/>
          <w:szCs w:val="24"/>
        </w:rPr>
        <w:t xml:space="preserve"> </w:t>
      </w:r>
      <w:r w:rsidRPr="006A3241">
        <w:rPr>
          <w:rFonts w:ascii="Arial" w:hAnsi="Arial" w:cs="Arial"/>
          <w:color w:val="000000"/>
          <w:sz w:val="20"/>
          <w:szCs w:val="24"/>
        </w:rPr>
        <w:t>11.5,</w:t>
      </w:r>
      <w:r w:rsidR="001C13BF">
        <w:rPr>
          <w:rFonts w:ascii="Arial" w:hAnsi="Arial" w:cs="Arial"/>
          <w:color w:val="000000"/>
          <w:sz w:val="20"/>
          <w:szCs w:val="24"/>
        </w:rPr>
        <w:t xml:space="preserve"> </w:t>
      </w:r>
      <w:r w:rsidRPr="006A3241">
        <w:rPr>
          <w:rFonts w:ascii="Arial" w:hAnsi="Arial" w:cs="Arial"/>
          <w:color w:val="000000"/>
          <w:sz w:val="20"/>
          <w:szCs w:val="24"/>
        </w:rPr>
        <w:t>11.6»;</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подпункте</w:t>
      </w:r>
      <w:r w:rsidR="001C13BF">
        <w:rPr>
          <w:rFonts w:ascii="Arial" w:hAnsi="Arial" w:cs="Arial"/>
          <w:color w:val="000000"/>
          <w:sz w:val="20"/>
          <w:szCs w:val="24"/>
        </w:rPr>
        <w:t xml:space="preserve"> </w:t>
      </w:r>
      <w:r w:rsidRPr="006A3241">
        <w:rPr>
          <w:rFonts w:ascii="Arial" w:hAnsi="Arial" w:cs="Arial"/>
          <w:color w:val="000000"/>
          <w:sz w:val="20"/>
          <w:szCs w:val="24"/>
        </w:rPr>
        <w:t>«а»</w:t>
      </w:r>
      <w:r w:rsidR="001C13BF">
        <w:rPr>
          <w:rFonts w:ascii="Arial" w:hAnsi="Arial" w:cs="Arial"/>
          <w:color w:val="000000"/>
          <w:sz w:val="20"/>
          <w:szCs w:val="24"/>
        </w:rPr>
        <w:t xml:space="preserve"> </w:t>
      </w:r>
      <w:r w:rsidRPr="006A3241">
        <w:rPr>
          <w:rFonts w:ascii="Arial" w:hAnsi="Arial" w:cs="Arial"/>
          <w:color w:val="000000"/>
          <w:sz w:val="20"/>
          <w:szCs w:val="24"/>
        </w:rPr>
        <w:t>слова</w:t>
      </w:r>
      <w:r w:rsidR="001C13BF">
        <w:rPr>
          <w:rFonts w:ascii="Arial" w:hAnsi="Arial" w:cs="Arial"/>
          <w:color w:val="000000"/>
          <w:sz w:val="20"/>
          <w:szCs w:val="24"/>
        </w:rPr>
        <w:t xml:space="preserve"> </w:t>
      </w:r>
      <w:r w:rsidRPr="006A3241">
        <w:rPr>
          <w:rFonts w:ascii="Arial" w:hAnsi="Arial" w:cs="Arial"/>
          <w:color w:val="000000"/>
          <w:sz w:val="20"/>
          <w:szCs w:val="24"/>
        </w:rPr>
        <w:t>«приложению</w:t>
      </w:r>
      <w:r w:rsidR="001C13BF">
        <w:rPr>
          <w:rFonts w:ascii="Arial" w:hAnsi="Arial" w:cs="Arial"/>
          <w:color w:val="000000"/>
          <w:sz w:val="20"/>
          <w:szCs w:val="24"/>
        </w:rPr>
        <w:t xml:space="preserve"> </w:t>
      </w:r>
      <w:r w:rsidRPr="006A3241">
        <w:rPr>
          <w:rFonts w:ascii="Arial" w:hAnsi="Arial" w:cs="Arial"/>
          <w:color w:val="000000"/>
          <w:sz w:val="20"/>
          <w:szCs w:val="24"/>
        </w:rPr>
        <w:t>6»</w:t>
      </w:r>
      <w:r w:rsidR="001C13BF">
        <w:rPr>
          <w:rFonts w:ascii="Arial" w:hAnsi="Arial" w:cs="Arial"/>
          <w:color w:val="000000"/>
          <w:sz w:val="20"/>
          <w:szCs w:val="24"/>
        </w:rPr>
        <w:t xml:space="preserve"> </w:t>
      </w:r>
      <w:r w:rsidRPr="006A3241">
        <w:rPr>
          <w:rFonts w:ascii="Arial" w:hAnsi="Arial" w:cs="Arial"/>
          <w:color w:val="000000"/>
          <w:sz w:val="20"/>
          <w:szCs w:val="24"/>
        </w:rPr>
        <w:t>заменить</w:t>
      </w:r>
      <w:r w:rsidR="001C13BF">
        <w:rPr>
          <w:rFonts w:ascii="Arial" w:hAnsi="Arial" w:cs="Arial"/>
          <w:color w:val="000000"/>
          <w:sz w:val="20"/>
          <w:szCs w:val="24"/>
        </w:rPr>
        <w:t xml:space="preserve"> </w:t>
      </w:r>
      <w:r w:rsidRPr="006A3241">
        <w:rPr>
          <w:rFonts w:ascii="Arial" w:hAnsi="Arial" w:cs="Arial"/>
          <w:color w:val="000000"/>
          <w:sz w:val="20"/>
          <w:szCs w:val="24"/>
        </w:rPr>
        <w:t>словами</w:t>
      </w:r>
      <w:r w:rsidR="001C13BF">
        <w:rPr>
          <w:rFonts w:ascii="Arial" w:hAnsi="Arial" w:cs="Arial"/>
          <w:color w:val="000000"/>
          <w:sz w:val="20"/>
          <w:szCs w:val="24"/>
        </w:rPr>
        <w:t xml:space="preserve"> </w:t>
      </w:r>
      <w:r w:rsidRPr="006A3241">
        <w:rPr>
          <w:rFonts w:ascii="Arial" w:hAnsi="Arial" w:cs="Arial"/>
          <w:color w:val="000000"/>
          <w:sz w:val="20"/>
          <w:szCs w:val="24"/>
        </w:rPr>
        <w:t>«приложение</w:t>
      </w:r>
      <w:r w:rsidR="001C13BF">
        <w:rPr>
          <w:rFonts w:ascii="Arial" w:hAnsi="Arial" w:cs="Arial"/>
          <w:color w:val="000000"/>
          <w:sz w:val="20"/>
          <w:szCs w:val="24"/>
        </w:rPr>
        <w:t xml:space="preserve"> </w:t>
      </w:r>
      <w:r w:rsidRPr="006A3241">
        <w:rPr>
          <w:rFonts w:ascii="Arial" w:hAnsi="Arial" w:cs="Arial"/>
          <w:color w:val="000000"/>
          <w:sz w:val="20"/>
          <w:szCs w:val="24"/>
        </w:rPr>
        <w:t>12,</w:t>
      </w:r>
      <w:r w:rsidR="001C13BF">
        <w:rPr>
          <w:rFonts w:ascii="Arial" w:hAnsi="Arial" w:cs="Arial"/>
          <w:color w:val="000000"/>
          <w:sz w:val="20"/>
          <w:szCs w:val="24"/>
        </w:rPr>
        <w:t xml:space="preserve"> </w:t>
      </w:r>
      <w:r w:rsidRPr="006A3241">
        <w:rPr>
          <w:rFonts w:ascii="Arial" w:hAnsi="Arial" w:cs="Arial"/>
          <w:color w:val="000000"/>
          <w:sz w:val="20"/>
          <w:szCs w:val="24"/>
        </w:rPr>
        <w:t>12.1,</w:t>
      </w:r>
      <w:r w:rsidR="001C13BF">
        <w:rPr>
          <w:rFonts w:ascii="Arial" w:hAnsi="Arial" w:cs="Arial"/>
          <w:color w:val="000000"/>
          <w:sz w:val="20"/>
          <w:szCs w:val="24"/>
        </w:rPr>
        <w:t xml:space="preserve"> </w:t>
      </w:r>
      <w:r w:rsidRPr="006A3241">
        <w:rPr>
          <w:rFonts w:ascii="Arial" w:hAnsi="Arial" w:cs="Arial"/>
          <w:color w:val="000000"/>
          <w:sz w:val="20"/>
          <w:szCs w:val="24"/>
        </w:rPr>
        <w:t>12.2»;</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5)</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статье</w:t>
      </w:r>
      <w:r w:rsidR="001C13BF">
        <w:rPr>
          <w:rFonts w:ascii="Arial" w:hAnsi="Arial" w:cs="Arial"/>
          <w:color w:val="000000"/>
          <w:sz w:val="20"/>
          <w:szCs w:val="24"/>
        </w:rPr>
        <w:t xml:space="preserve"> </w:t>
      </w:r>
      <w:r w:rsidRPr="006A3241">
        <w:rPr>
          <w:rFonts w:ascii="Arial" w:hAnsi="Arial" w:cs="Arial"/>
          <w:color w:val="000000"/>
          <w:sz w:val="20"/>
          <w:szCs w:val="24"/>
        </w:rPr>
        <w:t>7:</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части</w:t>
      </w:r>
      <w:r w:rsidR="001C13BF">
        <w:rPr>
          <w:rFonts w:ascii="Arial" w:hAnsi="Arial" w:cs="Arial"/>
          <w:color w:val="000000"/>
          <w:sz w:val="20"/>
          <w:szCs w:val="24"/>
        </w:rPr>
        <w:t xml:space="preserve"> </w:t>
      </w:r>
      <w:r w:rsidRPr="006A3241">
        <w:rPr>
          <w:rFonts w:ascii="Arial" w:hAnsi="Arial" w:cs="Arial"/>
          <w:color w:val="000000"/>
          <w:sz w:val="20"/>
          <w:szCs w:val="24"/>
        </w:rPr>
        <w:t>1:</w:t>
      </w:r>
    </w:p>
    <w:p w:rsidR="00E15285" w:rsidRDefault="0062654B" w:rsidP="006A3241">
      <w:pPr>
        <w:autoSpaceDE w:val="0"/>
        <w:autoSpaceDN w:val="0"/>
        <w:adjustRightInd w:val="0"/>
        <w:spacing w:after="0" w:line="240" w:lineRule="auto"/>
        <w:ind w:firstLine="720"/>
        <w:jc w:val="both"/>
        <w:rPr>
          <w:rFonts w:ascii="Arial" w:hAnsi="Arial" w:cs="Arial"/>
          <w:color w:val="000000"/>
          <w:sz w:val="20"/>
          <w:szCs w:val="24"/>
        </w:rPr>
      </w:pPr>
      <w:r w:rsidRPr="006A3241">
        <w:rPr>
          <w:rFonts w:ascii="Arial" w:hAnsi="Arial" w:cs="Arial"/>
          <w:color w:val="000000"/>
          <w:sz w:val="20"/>
          <w:szCs w:val="24"/>
        </w:rPr>
        <w:t>слова</w:t>
      </w:r>
      <w:r w:rsidR="001C13BF">
        <w:rPr>
          <w:rFonts w:ascii="Arial" w:hAnsi="Arial" w:cs="Arial"/>
          <w:color w:val="000000"/>
          <w:sz w:val="20"/>
          <w:szCs w:val="24"/>
        </w:rPr>
        <w:t xml:space="preserve"> </w:t>
      </w:r>
      <w:r w:rsidRPr="006A3241">
        <w:rPr>
          <w:rFonts w:ascii="Arial" w:hAnsi="Arial" w:cs="Arial"/>
          <w:color w:val="000000"/>
          <w:sz w:val="20"/>
          <w:szCs w:val="24"/>
        </w:rPr>
        <w:t>«96</w:t>
      </w:r>
      <w:r w:rsidR="001C13BF">
        <w:rPr>
          <w:rFonts w:ascii="Arial" w:hAnsi="Arial" w:cs="Arial"/>
          <w:color w:val="000000"/>
          <w:sz w:val="20"/>
          <w:szCs w:val="24"/>
        </w:rPr>
        <w:t xml:space="preserve"> </w:t>
      </w:r>
      <w:r w:rsidRPr="006A3241">
        <w:rPr>
          <w:rFonts w:ascii="Arial" w:hAnsi="Arial" w:cs="Arial"/>
          <w:color w:val="000000"/>
          <w:sz w:val="20"/>
          <w:szCs w:val="24"/>
        </w:rPr>
        <w:t>534,8</w:t>
      </w:r>
      <w:r w:rsidR="001C13BF">
        <w:rPr>
          <w:rFonts w:ascii="Arial" w:hAnsi="Arial" w:cs="Arial"/>
          <w:color w:val="000000"/>
          <w:sz w:val="20"/>
          <w:szCs w:val="24"/>
        </w:rPr>
        <w:t xml:space="preserve"> </w:t>
      </w:r>
      <w:r w:rsidRPr="006A3241">
        <w:rPr>
          <w:rFonts w:ascii="Arial" w:hAnsi="Arial" w:cs="Arial"/>
          <w:color w:val="000000"/>
          <w:sz w:val="20"/>
          <w:szCs w:val="26"/>
        </w:rPr>
        <w:t>тыс.</w:t>
      </w:r>
      <w:r w:rsidR="001C13BF">
        <w:rPr>
          <w:rFonts w:ascii="Arial" w:hAnsi="Arial" w:cs="Arial"/>
          <w:color w:val="000000"/>
          <w:sz w:val="20"/>
          <w:szCs w:val="26"/>
        </w:rPr>
        <w:t xml:space="preserve"> </w:t>
      </w:r>
      <w:r w:rsidRPr="006A3241">
        <w:rPr>
          <w:rFonts w:ascii="Arial" w:hAnsi="Arial" w:cs="Arial"/>
          <w:color w:val="000000"/>
          <w:sz w:val="20"/>
          <w:szCs w:val="26"/>
        </w:rPr>
        <w:t>рублей</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заменить</w:t>
      </w:r>
      <w:r w:rsidR="001C13BF">
        <w:rPr>
          <w:rFonts w:ascii="Arial" w:hAnsi="Arial" w:cs="Arial"/>
          <w:color w:val="000000"/>
          <w:sz w:val="20"/>
          <w:szCs w:val="24"/>
        </w:rPr>
        <w:t xml:space="preserve"> </w:t>
      </w:r>
      <w:r w:rsidRPr="006A3241">
        <w:rPr>
          <w:rFonts w:ascii="Arial" w:hAnsi="Arial" w:cs="Arial"/>
          <w:color w:val="000000"/>
          <w:sz w:val="20"/>
          <w:szCs w:val="24"/>
        </w:rPr>
        <w:t>словами</w:t>
      </w:r>
      <w:r w:rsidR="001C13BF">
        <w:rPr>
          <w:rFonts w:ascii="Arial" w:hAnsi="Arial" w:cs="Arial"/>
          <w:color w:val="000000"/>
          <w:sz w:val="20"/>
          <w:szCs w:val="24"/>
        </w:rPr>
        <w:t xml:space="preserve"> </w:t>
      </w:r>
      <w:r w:rsidRPr="006A3241">
        <w:rPr>
          <w:rFonts w:ascii="Arial" w:hAnsi="Arial" w:cs="Arial"/>
          <w:color w:val="000000"/>
          <w:sz w:val="20"/>
          <w:szCs w:val="24"/>
        </w:rPr>
        <w:t>«89</w:t>
      </w:r>
      <w:r w:rsidR="001C13BF">
        <w:rPr>
          <w:rFonts w:ascii="Arial" w:hAnsi="Arial" w:cs="Arial"/>
          <w:color w:val="000000"/>
          <w:sz w:val="20"/>
          <w:szCs w:val="24"/>
        </w:rPr>
        <w:t xml:space="preserve"> </w:t>
      </w:r>
      <w:r w:rsidRPr="006A3241">
        <w:rPr>
          <w:rFonts w:ascii="Arial" w:hAnsi="Arial" w:cs="Arial"/>
          <w:color w:val="000000"/>
          <w:sz w:val="20"/>
          <w:szCs w:val="24"/>
        </w:rPr>
        <w:t>108,2</w:t>
      </w:r>
      <w:r w:rsidR="001C13BF">
        <w:rPr>
          <w:rFonts w:ascii="Arial" w:hAnsi="Arial" w:cs="Arial"/>
          <w:color w:val="000000"/>
          <w:sz w:val="20"/>
          <w:szCs w:val="24"/>
        </w:rPr>
        <w:t xml:space="preserve"> </w:t>
      </w:r>
      <w:r w:rsidRPr="006A3241">
        <w:rPr>
          <w:rFonts w:ascii="Arial" w:hAnsi="Arial" w:cs="Arial"/>
          <w:color w:val="000000"/>
          <w:sz w:val="20"/>
          <w:szCs w:val="24"/>
        </w:rPr>
        <w:t>тыс.рублей»;</w:t>
      </w:r>
    </w:p>
    <w:p w:rsidR="0062654B" w:rsidRPr="006A3241" w:rsidRDefault="001C13BF" w:rsidP="006A3241">
      <w:pPr>
        <w:pStyle w:val="afff0"/>
        <w:jc w:val="both"/>
        <w:rPr>
          <w:rFonts w:ascii="Arial" w:hAnsi="Arial" w:cs="Arial"/>
          <w:color w:val="000000"/>
          <w:sz w:val="20"/>
          <w:szCs w:val="24"/>
          <w:lang w:val="ru-RU"/>
        </w:rPr>
      </w:pPr>
      <w:r>
        <w:rPr>
          <w:rFonts w:ascii="Arial" w:hAnsi="Arial" w:cs="Arial"/>
          <w:color w:val="000000"/>
          <w:sz w:val="20"/>
          <w:szCs w:val="24"/>
        </w:rPr>
        <w:t xml:space="preserve"> </w:t>
      </w:r>
      <w:r w:rsidR="0062654B" w:rsidRPr="006A3241">
        <w:rPr>
          <w:rFonts w:ascii="Arial" w:hAnsi="Arial" w:cs="Arial"/>
          <w:color w:val="000000"/>
          <w:sz w:val="20"/>
          <w:szCs w:val="24"/>
          <w:lang w:val="ru-RU"/>
        </w:rPr>
        <w:t>6</w:t>
      </w:r>
      <w:r w:rsidR="0062654B" w:rsidRPr="006A3241">
        <w:rPr>
          <w:rFonts w:ascii="Arial" w:hAnsi="Arial" w:cs="Arial"/>
          <w:color w:val="000000"/>
          <w:sz w:val="20"/>
          <w:szCs w:val="24"/>
        </w:rPr>
        <w:t>)</w:t>
      </w:r>
      <w:r>
        <w:rPr>
          <w:rFonts w:ascii="Arial" w:hAnsi="Arial" w:cs="Arial"/>
          <w:color w:val="000000"/>
          <w:sz w:val="20"/>
          <w:szCs w:val="24"/>
        </w:rPr>
        <w:t xml:space="preserve"> </w:t>
      </w:r>
      <w:r w:rsidR="0062654B" w:rsidRPr="006A3241">
        <w:rPr>
          <w:rFonts w:ascii="Arial" w:hAnsi="Arial" w:cs="Arial"/>
          <w:color w:val="000000"/>
          <w:sz w:val="20"/>
          <w:szCs w:val="24"/>
        </w:rPr>
        <w:t>дополнить</w:t>
      </w:r>
      <w:r>
        <w:rPr>
          <w:rFonts w:ascii="Arial" w:hAnsi="Arial" w:cs="Arial"/>
          <w:color w:val="000000"/>
          <w:sz w:val="20"/>
          <w:szCs w:val="24"/>
        </w:rPr>
        <w:t xml:space="preserve"> </w:t>
      </w:r>
      <w:r w:rsidR="0062654B" w:rsidRPr="006A3241">
        <w:rPr>
          <w:rFonts w:ascii="Arial" w:hAnsi="Arial" w:cs="Arial"/>
          <w:color w:val="000000"/>
          <w:sz w:val="20"/>
          <w:szCs w:val="24"/>
        </w:rPr>
        <w:t>приложени</w:t>
      </w:r>
      <w:r w:rsidR="0062654B" w:rsidRPr="006A3241">
        <w:rPr>
          <w:rFonts w:ascii="Arial" w:hAnsi="Arial" w:cs="Arial"/>
          <w:color w:val="000000"/>
          <w:sz w:val="20"/>
          <w:szCs w:val="24"/>
          <w:lang w:val="ru-RU"/>
        </w:rPr>
        <w:t>ем</w:t>
      </w:r>
      <w:r>
        <w:rPr>
          <w:rFonts w:ascii="Arial" w:hAnsi="Arial" w:cs="Arial"/>
          <w:color w:val="000000"/>
          <w:sz w:val="20"/>
          <w:szCs w:val="24"/>
        </w:rPr>
        <w:t xml:space="preserve"> </w:t>
      </w:r>
      <w:r w:rsidR="0062654B" w:rsidRPr="006A3241">
        <w:rPr>
          <w:rFonts w:ascii="Arial" w:hAnsi="Arial" w:cs="Arial"/>
          <w:color w:val="000000"/>
          <w:sz w:val="20"/>
          <w:szCs w:val="24"/>
        </w:rPr>
        <w:t>4.</w:t>
      </w:r>
      <w:r w:rsidR="0062654B" w:rsidRPr="006A3241">
        <w:rPr>
          <w:rFonts w:ascii="Arial" w:hAnsi="Arial" w:cs="Arial"/>
          <w:color w:val="000000"/>
          <w:sz w:val="20"/>
          <w:szCs w:val="24"/>
          <w:lang w:val="ru-RU"/>
        </w:rPr>
        <w:t>6</w:t>
      </w:r>
      <w:r>
        <w:rPr>
          <w:rFonts w:ascii="Arial" w:hAnsi="Arial" w:cs="Arial"/>
          <w:color w:val="000000"/>
          <w:sz w:val="20"/>
          <w:szCs w:val="24"/>
          <w:lang w:val="ru-RU"/>
        </w:rPr>
        <w:t xml:space="preserve"> </w:t>
      </w:r>
      <w:r w:rsidR="0062654B" w:rsidRPr="006A3241">
        <w:rPr>
          <w:rFonts w:ascii="Arial" w:hAnsi="Arial" w:cs="Arial"/>
          <w:color w:val="000000"/>
          <w:sz w:val="20"/>
          <w:szCs w:val="24"/>
        </w:rPr>
        <w:t>следующего</w:t>
      </w:r>
      <w:r>
        <w:rPr>
          <w:rFonts w:ascii="Arial" w:hAnsi="Arial" w:cs="Arial"/>
          <w:color w:val="000000"/>
          <w:sz w:val="20"/>
          <w:szCs w:val="24"/>
        </w:rPr>
        <w:t xml:space="preserve"> </w:t>
      </w:r>
      <w:r w:rsidR="0062654B" w:rsidRPr="006A3241">
        <w:rPr>
          <w:rFonts w:ascii="Arial" w:hAnsi="Arial" w:cs="Arial"/>
          <w:color w:val="000000"/>
          <w:sz w:val="20"/>
          <w:szCs w:val="24"/>
        </w:rPr>
        <w:t>содержания:</w:t>
      </w:r>
    </w:p>
    <w:p w:rsidR="0062654B" w:rsidRPr="006A3241" w:rsidRDefault="0062654B" w:rsidP="006A3241">
      <w:pPr>
        <w:pStyle w:val="afff0"/>
        <w:keepNext/>
        <w:ind w:left="4962"/>
        <w:rPr>
          <w:rFonts w:ascii="Arial" w:hAnsi="Arial" w:cs="Arial"/>
          <w:i/>
          <w:color w:val="000000"/>
          <w:sz w:val="20"/>
          <w:lang w:val="ru-RU"/>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rPr>
        <w:t>4.</w:t>
      </w:r>
      <w:r w:rsidRPr="006A3241">
        <w:rPr>
          <w:rFonts w:ascii="Arial" w:hAnsi="Arial" w:cs="Arial"/>
          <w:i/>
          <w:color w:val="000000"/>
          <w:sz w:val="20"/>
          <w:lang w:val="ru-RU"/>
        </w:rPr>
        <w:t>6</w:t>
      </w:r>
    </w:p>
    <w:p w:rsidR="0062654B" w:rsidRPr="006A3241" w:rsidRDefault="0062654B" w:rsidP="006A3241">
      <w:pPr>
        <w:keepNext/>
        <w:spacing w:after="0" w:line="240" w:lineRule="auto"/>
        <w:ind w:left="4962"/>
        <w:jc w:val="center"/>
        <w:rPr>
          <w:rFonts w:ascii="Arial" w:hAnsi="Arial" w:cs="Arial"/>
          <w:i/>
          <w:snapToGrid w:val="0"/>
          <w:color w:val="000000"/>
          <w:sz w:val="20"/>
        </w:rPr>
      </w:pPr>
      <w:r w:rsidRPr="006A3241">
        <w:rPr>
          <w:rFonts w:ascii="Arial" w:hAnsi="Arial" w:cs="Arial"/>
          <w:i/>
          <w:snapToGrid w:val="0"/>
          <w:color w:val="000000"/>
          <w:sz w:val="20"/>
        </w:rPr>
        <w:t>к</w:t>
      </w:r>
      <w:r w:rsidR="001C13BF">
        <w:rPr>
          <w:rFonts w:ascii="Arial" w:hAnsi="Arial" w:cs="Arial"/>
          <w:i/>
          <w:snapToGrid w:val="0"/>
          <w:color w:val="000000"/>
          <w:sz w:val="20"/>
        </w:rPr>
        <w:t xml:space="preserve"> </w:t>
      </w:r>
      <w:r w:rsidRPr="006A3241">
        <w:rPr>
          <w:rFonts w:ascii="Arial" w:hAnsi="Arial" w:cs="Arial"/>
          <w:i/>
          <w:snapToGrid w:val="0"/>
          <w:color w:val="000000"/>
          <w:sz w:val="20"/>
        </w:rPr>
        <w:t>решению</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районного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Собрания</w:t>
      </w:r>
      <w:r w:rsidR="001C13BF">
        <w:rPr>
          <w:rFonts w:ascii="Arial" w:hAnsi="Arial" w:cs="Arial"/>
          <w:i/>
          <w:snapToGrid w:val="0"/>
          <w:color w:val="000000"/>
          <w:sz w:val="20"/>
        </w:rPr>
        <w:t xml:space="preserve"> </w:t>
      </w:r>
      <w:r w:rsidRPr="006A3241">
        <w:rPr>
          <w:rFonts w:ascii="Arial" w:hAnsi="Arial" w:cs="Arial"/>
          <w:i/>
          <w:snapToGrid w:val="0"/>
          <w:color w:val="000000"/>
          <w:sz w:val="20"/>
        </w:rPr>
        <w:t>депутатов</w:t>
      </w:r>
      <w:r w:rsidR="001C13BF">
        <w:rPr>
          <w:rFonts w:ascii="Arial" w:hAnsi="Arial" w:cs="Arial"/>
          <w:i/>
          <w:snapToGrid w:val="0"/>
          <w:color w:val="000000"/>
          <w:sz w:val="20"/>
        </w:rPr>
        <w:t xml:space="preserve"> </w:t>
      </w:r>
    </w:p>
    <w:p w:rsidR="0062654B" w:rsidRPr="006A3241" w:rsidRDefault="0062654B" w:rsidP="006A3241">
      <w:pPr>
        <w:keepNext/>
        <w:spacing w:after="0" w:line="240" w:lineRule="auto"/>
        <w:ind w:left="4962"/>
        <w:jc w:val="center"/>
        <w:rPr>
          <w:rFonts w:ascii="Arial" w:hAnsi="Arial" w:cs="Arial"/>
          <w:i/>
          <w:snapToGrid w:val="0"/>
          <w:color w:val="000000"/>
          <w:sz w:val="20"/>
        </w:rPr>
      </w:pPr>
      <w:r w:rsidRPr="006A3241">
        <w:rPr>
          <w:rFonts w:ascii="Arial" w:hAnsi="Arial" w:cs="Arial"/>
          <w:i/>
          <w:snapToGrid w:val="0"/>
          <w:color w:val="000000"/>
          <w:sz w:val="20"/>
        </w:rPr>
        <w:t>"О</w:t>
      </w:r>
      <w:r w:rsidR="001C13BF">
        <w:rPr>
          <w:rFonts w:ascii="Arial" w:hAnsi="Arial" w:cs="Arial"/>
          <w:i/>
          <w:snapToGrid w:val="0"/>
          <w:color w:val="000000"/>
          <w:sz w:val="20"/>
        </w:rPr>
        <w:t xml:space="preserve"> </w:t>
      </w:r>
      <w:r w:rsidRPr="006A3241">
        <w:rPr>
          <w:rFonts w:ascii="Arial" w:hAnsi="Arial" w:cs="Arial"/>
          <w:i/>
          <w:snapToGrid w:val="0"/>
          <w:color w:val="000000"/>
          <w:sz w:val="20"/>
        </w:rPr>
        <w:t>бюджете</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района</w:t>
      </w:r>
    </w:p>
    <w:p w:rsidR="0062654B" w:rsidRPr="006A3241" w:rsidRDefault="0062654B" w:rsidP="006A3241">
      <w:pPr>
        <w:keepNext/>
        <w:spacing w:after="0" w:line="240" w:lineRule="auto"/>
        <w:ind w:left="4820"/>
        <w:jc w:val="center"/>
        <w:rPr>
          <w:rFonts w:ascii="Arial" w:hAnsi="Arial" w:cs="Arial"/>
          <w:i/>
          <w:color w:val="000000"/>
          <w:sz w:val="20"/>
        </w:rPr>
      </w:pP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2022</w:t>
      </w:r>
      <w:r w:rsidR="001C13BF">
        <w:rPr>
          <w:rFonts w:ascii="Arial" w:hAnsi="Arial" w:cs="Arial"/>
          <w:i/>
          <w:color w:val="000000"/>
          <w:sz w:val="20"/>
        </w:rPr>
        <w:t xml:space="preserve"> </w:t>
      </w:r>
      <w:r w:rsidRPr="006A3241">
        <w:rPr>
          <w:rFonts w:ascii="Arial" w:hAnsi="Arial" w:cs="Arial"/>
          <w:i/>
          <w:color w:val="000000"/>
          <w:sz w:val="20"/>
        </w:rPr>
        <w:t>год</w:t>
      </w:r>
    </w:p>
    <w:p w:rsidR="00E15285" w:rsidRDefault="0062654B" w:rsidP="006A3241">
      <w:pPr>
        <w:pStyle w:val="afff0"/>
        <w:ind w:left="4962"/>
        <w:rPr>
          <w:rFonts w:ascii="Arial" w:hAnsi="Arial" w:cs="Arial"/>
          <w:color w:val="000000"/>
          <w:sz w:val="20"/>
          <w:szCs w:val="18"/>
        </w:rPr>
      </w:pP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плановый</w:t>
      </w:r>
      <w:r w:rsidR="001C13BF">
        <w:rPr>
          <w:rFonts w:ascii="Arial" w:hAnsi="Arial" w:cs="Arial"/>
          <w:i/>
          <w:color w:val="000000"/>
          <w:sz w:val="20"/>
        </w:rPr>
        <w:t xml:space="preserve"> </w:t>
      </w:r>
      <w:r w:rsidRPr="006A3241">
        <w:rPr>
          <w:rFonts w:ascii="Arial" w:hAnsi="Arial" w:cs="Arial"/>
          <w:i/>
          <w:color w:val="000000"/>
          <w:sz w:val="20"/>
        </w:rPr>
        <w:t>период</w:t>
      </w:r>
      <w:r w:rsidR="001C13BF">
        <w:rPr>
          <w:rFonts w:ascii="Arial" w:hAnsi="Arial" w:cs="Arial"/>
          <w:i/>
          <w:color w:val="000000"/>
          <w:sz w:val="20"/>
        </w:rPr>
        <w:t xml:space="preserve"> </w:t>
      </w:r>
      <w:r w:rsidRPr="006A3241">
        <w:rPr>
          <w:rFonts w:ascii="Arial" w:hAnsi="Arial" w:cs="Arial"/>
          <w:i/>
          <w:color w:val="000000"/>
          <w:sz w:val="20"/>
        </w:rPr>
        <w:t>202</w:t>
      </w:r>
      <w:r w:rsidRPr="006A3241">
        <w:rPr>
          <w:rFonts w:ascii="Arial" w:hAnsi="Arial" w:cs="Arial"/>
          <w:i/>
          <w:color w:val="000000"/>
          <w:sz w:val="20"/>
          <w:lang w:val="ru-RU"/>
        </w:rPr>
        <w:t>3</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202</w:t>
      </w:r>
      <w:r w:rsidRPr="006A3241">
        <w:rPr>
          <w:rFonts w:ascii="Arial" w:hAnsi="Arial" w:cs="Arial"/>
          <w:i/>
          <w:color w:val="000000"/>
          <w:sz w:val="20"/>
          <w:lang w:val="ru-RU"/>
        </w:rPr>
        <w:t>4</w:t>
      </w:r>
      <w:r w:rsidR="001C13BF">
        <w:rPr>
          <w:rFonts w:ascii="Arial" w:hAnsi="Arial" w:cs="Arial"/>
          <w:i/>
          <w:color w:val="000000"/>
          <w:sz w:val="20"/>
        </w:rPr>
        <w:t xml:space="preserve"> </w:t>
      </w:r>
      <w:r w:rsidRPr="006A3241">
        <w:rPr>
          <w:rFonts w:ascii="Arial" w:hAnsi="Arial" w:cs="Arial"/>
          <w:i/>
          <w:color w:val="000000"/>
          <w:sz w:val="20"/>
        </w:rPr>
        <w:t>годов»</w:t>
      </w:r>
    </w:p>
    <w:p w:rsidR="00856945" w:rsidRDefault="00856945" w:rsidP="006A3241">
      <w:pPr>
        <w:spacing w:after="0" w:line="240" w:lineRule="auto"/>
        <w:jc w:val="center"/>
        <w:rPr>
          <w:rFonts w:ascii="Arial" w:hAnsi="Arial" w:cs="Arial"/>
          <w:b/>
          <w:color w:val="000000"/>
          <w:sz w:val="20"/>
          <w:szCs w:val="24"/>
        </w:rPr>
      </w:pPr>
    </w:p>
    <w:p w:rsidR="0062654B" w:rsidRPr="006A3241" w:rsidRDefault="0062654B" w:rsidP="006A3241">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ИЗМЕНЕНИЕ</w:t>
      </w:r>
    </w:p>
    <w:p w:rsidR="0062654B" w:rsidRPr="006A3241" w:rsidRDefault="0062654B" w:rsidP="006A3241">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прогнозируемых</w:t>
      </w:r>
      <w:r w:rsidR="001C13BF">
        <w:rPr>
          <w:rFonts w:ascii="Arial" w:hAnsi="Arial" w:cs="Arial"/>
          <w:b/>
          <w:color w:val="000000"/>
          <w:sz w:val="20"/>
          <w:szCs w:val="24"/>
        </w:rPr>
        <w:t xml:space="preserve"> </w:t>
      </w:r>
      <w:r w:rsidRPr="006A3241">
        <w:rPr>
          <w:rFonts w:ascii="Arial" w:hAnsi="Arial" w:cs="Arial"/>
          <w:b/>
          <w:color w:val="000000"/>
          <w:sz w:val="20"/>
          <w:szCs w:val="24"/>
        </w:rPr>
        <w:t>объемов</w:t>
      </w:r>
      <w:r w:rsidR="001C13BF">
        <w:rPr>
          <w:rFonts w:ascii="Arial" w:hAnsi="Arial" w:cs="Arial"/>
          <w:b/>
          <w:color w:val="000000"/>
          <w:sz w:val="20"/>
          <w:szCs w:val="24"/>
        </w:rPr>
        <w:t xml:space="preserve"> </w:t>
      </w:r>
      <w:r w:rsidRPr="006A3241">
        <w:rPr>
          <w:rFonts w:ascii="Arial" w:hAnsi="Arial" w:cs="Arial"/>
          <w:b/>
          <w:color w:val="000000"/>
          <w:sz w:val="20"/>
          <w:szCs w:val="24"/>
        </w:rPr>
        <w:t>поступлений</w:t>
      </w:r>
      <w:r w:rsidR="001C13BF">
        <w:rPr>
          <w:rFonts w:ascii="Arial" w:hAnsi="Arial" w:cs="Arial"/>
          <w:b/>
          <w:color w:val="000000"/>
          <w:sz w:val="20"/>
          <w:szCs w:val="24"/>
        </w:rPr>
        <w:t xml:space="preserve"> </w:t>
      </w:r>
      <w:r w:rsidRPr="006A3241">
        <w:rPr>
          <w:rFonts w:ascii="Arial" w:hAnsi="Arial" w:cs="Arial"/>
          <w:b/>
          <w:color w:val="000000"/>
          <w:sz w:val="20"/>
          <w:szCs w:val="24"/>
        </w:rPr>
        <w:t>доходов</w:t>
      </w:r>
      <w:r w:rsidR="001C13BF">
        <w:rPr>
          <w:rFonts w:ascii="Arial" w:hAnsi="Arial" w:cs="Arial"/>
          <w:b/>
          <w:color w:val="000000"/>
          <w:sz w:val="20"/>
          <w:szCs w:val="24"/>
        </w:rPr>
        <w:t xml:space="preserve"> </w:t>
      </w:r>
      <w:r w:rsidRPr="006A3241">
        <w:rPr>
          <w:rFonts w:ascii="Arial" w:hAnsi="Arial" w:cs="Arial"/>
          <w:b/>
          <w:color w:val="000000"/>
          <w:sz w:val="20"/>
          <w:szCs w:val="24"/>
        </w:rPr>
        <w:t>в</w:t>
      </w:r>
      <w:r w:rsidR="001C13BF">
        <w:rPr>
          <w:rFonts w:ascii="Arial" w:hAnsi="Arial" w:cs="Arial"/>
          <w:b/>
          <w:color w:val="000000"/>
          <w:sz w:val="20"/>
          <w:szCs w:val="24"/>
        </w:rPr>
        <w:t xml:space="preserve"> </w:t>
      </w:r>
      <w:r w:rsidRPr="006A3241">
        <w:rPr>
          <w:rFonts w:ascii="Arial" w:hAnsi="Arial" w:cs="Arial"/>
          <w:b/>
          <w:color w:val="000000"/>
          <w:sz w:val="20"/>
          <w:szCs w:val="24"/>
        </w:rPr>
        <w:t>бюджет</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района</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r w:rsidR="001C13BF">
        <w:rPr>
          <w:rFonts w:ascii="Arial" w:hAnsi="Arial" w:cs="Arial"/>
          <w:b/>
          <w:color w:val="000000"/>
          <w:sz w:val="20"/>
          <w:szCs w:val="24"/>
        </w:rPr>
        <w:t xml:space="preserve"> </w:t>
      </w: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2022</w:t>
      </w:r>
      <w:r w:rsidR="001C13BF">
        <w:rPr>
          <w:rFonts w:ascii="Arial" w:hAnsi="Arial" w:cs="Arial"/>
          <w:b/>
          <w:color w:val="000000"/>
          <w:sz w:val="20"/>
          <w:szCs w:val="24"/>
        </w:rPr>
        <w:t xml:space="preserve"> </w:t>
      </w:r>
      <w:r w:rsidRPr="006A3241">
        <w:rPr>
          <w:rFonts w:ascii="Arial" w:hAnsi="Arial" w:cs="Arial"/>
          <w:b/>
          <w:color w:val="000000"/>
          <w:sz w:val="20"/>
          <w:szCs w:val="24"/>
        </w:rPr>
        <w:t>год,</w:t>
      </w:r>
      <w:r w:rsidR="001C13BF">
        <w:rPr>
          <w:rFonts w:ascii="Arial" w:hAnsi="Arial" w:cs="Arial"/>
          <w:b/>
          <w:color w:val="000000"/>
          <w:sz w:val="20"/>
          <w:szCs w:val="24"/>
        </w:rPr>
        <w:t xml:space="preserve"> </w:t>
      </w:r>
      <w:r w:rsidRPr="006A3241">
        <w:rPr>
          <w:rFonts w:ascii="Arial" w:hAnsi="Arial" w:cs="Arial"/>
          <w:b/>
          <w:color w:val="000000"/>
          <w:sz w:val="20"/>
          <w:szCs w:val="24"/>
        </w:rPr>
        <w:t>предусмотренного</w:t>
      </w:r>
      <w:r w:rsidR="001C13BF">
        <w:rPr>
          <w:rFonts w:ascii="Arial" w:hAnsi="Arial" w:cs="Arial"/>
          <w:b/>
          <w:color w:val="000000"/>
          <w:sz w:val="20"/>
          <w:szCs w:val="24"/>
        </w:rPr>
        <w:t xml:space="preserve"> </w:t>
      </w:r>
      <w:r w:rsidRPr="006A3241">
        <w:rPr>
          <w:rFonts w:ascii="Arial" w:hAnsi="Arial" w:cs="Arial"/>
          <w:b/>
          <w:color w:val="000000"/>
          <w:sz w:val="20"/>
          <w:szCs w:val="24"/>
        </w:rPr>
        <w:t>приложением</w:t>
      </w:r>
      <w:r w:rsidR="001C13BF">
        <w:rPr>
          <w:rFonts w:ascii="Arial" w:hAnsi="Arial" w:cs="Arial"/>
          <w:b/>
          <w:color w:val="000000"/>
          <w:sz w:val="20"/>
          <w:szCs w:val="24"/>
        </w:rPr>
        <w:t xml:space="preserve"> </w:t>
      </w:r>
      <w:r w:rsidRPr="006A3241">
        <w:rPr>
          <w:rFonts w:ascii="Arial" w:hAnsi="Arial" w:cs="Arial"/>
          <w:b/>
          <w:color w:val="000000"/>
          <w:sz w:val="20"/>
          <w:szCs w:val="24"/>
        </w:rPr>
        <w:t>4</w:t>
      </w:r>
      <w:r w:rsidR="001C13BF">
        <w:rPr>
          <w:rFonts w:ascii="Arial" w:hAnsi="Arial" w:cs="Arial"/>
          <w:b/>
          <w:color w:val="000000"/>
          <w:sz w:val="20"/>
          <w:szCs w:val="24"/>
        </w:rPr>
        <w:t xml:space="preserve"> </w:t>
      </w:r>
      <w:r w:rsidRPr="006A3241">
        <w:rPr>
          <w:rFonts w:ascii="Arial" w:hAnsi="Arial" w:cs="Arial"/>
          <w:b/>
          <w:color w:val="000000"/>
          <w:sz w:val="20"/>
          <w:szCs w:val="24"/>
        </w:rPr>
        <w:t>к</w:t>
      </w:r>
      <w:r w:rsidR="001C13BF">
        <w:rPr>
          <w:rFonts w:ascii="Arial" w:hAnsi="Arial" w:cs="Arial"/>
          <w:b/>
          <w:color w:val="000000"/>
          <w:sz w:val="20"/>
          <w:szCs w:val="24"/>
        </w:rPr>
        <w:t xml:space="preserve"> </w:t>
      </w:r>
      <w:r w:rsidRPr="006A3241">
        <w:rPr>
          <w:rFonts w:ascii="Arial" w:hAnsi="Arial" w:cs="Arial"/>
          <w:b/>
          <w:color w:val="000000"/>
          <w:sz w:val="20"/>
          <w:szCs w:val="24"/>
        </w:rPr>
        <w:t>решению</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районного</w:t>
      </w:r>
      <w:r w:rsidR="001C13BF">
        <w:rPr>
          <w:rFonts w:ascii="Arial" w:hAnsi="Arial" w:cs="Arial"/>
          <w:b/>
          <w:color w:val="000000"/>
          <w:sz w:val="20"/>
          <w:szCs w:val="24"/>
        </w:rPr>
        <w:t xml:space="preserve"> </w:t>
      </w:r>
      <w:r w:rsidRPr="006A3241">
        <w:rPr>
          <w:rFonts w:ascii="Arial" w:hAnsi="Arial" w:cs="Arial"/>
          <w:b/>
          <w:color w:val="000000"/>
          <w:sz w:val="20"/>
          <w:szCs w:val="24"/>
        </w:rPr>
        <w:t>Собрания</w:t>
      </w:r>
      <w:r w:rsidR="001C13BF">
        <w:rPr>
          <w:rFonts w:ascii="Arial" w:hAnsi="Arial" w:cs="Arial"/>
          <w:b/>
          <w:color w:val="000000"/>
          <w:sz w:val="20"/>
          <w:szCs w:val="24"/>
        </w:rPr>
        <w:t xml:space="preserve"> </w:t>
      </w:r>
      <w:r w:rsidRPr="006A3241">
        <w:rPr>
          <w:rFonts w:ascii="Arial" w:hAnsi="Arial" w:cs="Arial"/>
          <w:b/>
          <w:color w:val="000000"/>
          <w:sz w:val="20"/>
          <w:szCs w:val="24"/>
        </w:rPr>
        <w:t>депутатов</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r w:rsidR="001C13BF">
        <w:rPr>
          <w:rFonts w:ascii="Arial" w:hAnsi="Arial" w:cs="Arial"/>
          <w:b/>
          <w:color w:val="000000"/>
          <w:sz w:val="20"/>
          <w:szCs w:val="24"/>
        </w:rPr>
        <w:t xml:space="preserve"> </w:t>
      </w:r>
      <w:r w:rsidRPr="006A3241">
        <w:rPr>
          <w:rFonts w:ascii="Arial" w:hAnsi="Arial" w:cs="Arial"/>
          <w:b/>
          <w:color w:val="000000"/>
          <w:sz w:val="20"/>
          <w:szCs w:val="24"/>
        </w:rPr>
        <w:t>«О</w:t>
      </w:r>
      <w:r w:rsidR="001C13BF">
        <w:rPr>
          <w:rFonts w:ascii="Arial" w:hAnsi="Arial" w:cs="Arial"/>
          <w:b/>
          <w:color w:val="000000"/>
          <w:sz w:val="20"/>
          <w:szCs w:val="24"/>
        </w:rPr>
        <w:t xml:space="preserve"> </w:t>
      </w:r>
      <w:r w:rsidRPr="006A3241">
        <w:rPr>
          <w:rFonts w:ascii="Arial" w:hAnsi="Arial" w:cs="Arial"/>
          <w:b/>
          <w:color w:val="000000"/>
          <w:sz w:val="20"/>
          <w:szCs w:val="24"/>
        </w:rPr>
        <w:t>бюджете</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района</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r w:rsidR="001C13BF">
        <w:rPr>
          <w:rFonts w:ascii="Arial" w:hAnsi="Arial" w:cs="Arial"/>
          <w:b/>
          <w:color w:val="000000"/>
          <w:sz w:val="20"/>
          <w:szCs w:val="24"/>
        </w:rPr>
        <w:t xml:space="preserve"> </w:t>
      </w: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2022</w:t>
      </w:r>
      <w:r w:rsidR="001C13BF">
        <w:rPr>
          <w:rFonts w:ascii="Arial" w:hAnsi="Arial" w:cs="Arial"/>
          <w:b/>
          <w:color w:val="000000"/>
          <w:sz w:val="20"/>
          <w:szCs w:val="24"/>
        </w:rPr>
        <w:t xml:space="preserve"> </w:t>
      </w:r>
      <w:r w:rsidRPr="006A3241">
        <w:rPr>
          <w:rFonts w:ascii="Arial" w:hAnsi="Arial" w:cs="Arial"/>
          <w:b/>
          <w:color w:val="000000"/>
          <w:sz w:val="20"/>
          <w:szCs w:val="24"/>
        </w:rPr>
        <w:t>год</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плановый</w:t>
      </w:r>
      <w:r w:rsidR="001C13BF">
        <w:rPr>
          <w:rFonts w:ascii="Arial" w:hAnsi="Arial" w:cs="Arial"/>
          <w:b/>
          <w:color w:val="000000"/>
          <w:sz w:val="20"/>
          <w:szCs w:val="24"/>
        </w:rPr>
        <w:t xml:space="preserve"> </w:t>
      </w:r>
      <w:r w:rsidRPr="006A3241">
        <w:rPr>
          <w:rFonts w:ascii="Arial" w:hAnsi="Arial" w:cs="Arial"/>
          <w:b/>
          <w:color w:val="000000"/>
          <w:sz w:val="20"/>
          <w:szCs w:val="24"/>
        </w:rPr>
        <w:t>период</w:t>
      </w:r>
      <w:r w:rsidR="001C13BF">
        <w:rPr>
          <w:rFonts w:ascii="Arial" w:hAnsi="Arial" w:cs="Arial"/>
          <w:b/>
          <w:color w:val="000000"/>
          <w:sz w:val="20"/>
          <w:szCs w:val="24"/>
        </w:rPr>
        <w:t xml:space="preserve"> </w:t>
      </w:r>
      <w:r w:rsidRPr="006A3241">
        <w:rPr>
          <w:rFonts w:ascii="Arial" w:hAnsi="Arial" w:cs="Arial"/>
          <w:b/>
          <w:color w:val="000000"/>
          <w:sz w:val="20"/>
          <w:szCs w:val="24"/>
        </w:rPr>
        <w:t>2023</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2024</w:t>
      </w:r>
      <w:r w:rsidR="001C13BF">
        <w:rPr>
          <w:rFonts w:ascii="Arial" w:hAnsi="Arial" w:cs="Arial"/>
          <w:b/>
          <w:color w:val="000000"/>
          <w:sz w:val="20"/>
          <w:szCs w:val="24"/>
        </w:rPr>
        <w:t xml:space="preserve"> </w:t>
      </w:r>
      <w:r w:rsidRPr="006A3241">
        <w:rPr>
          <w:rFonts w:ascii="Arial" w:hAnsi="Arial" w:cs="Arial"/>
          <w:b/>
          <w:color w:val="000000"/>
          <w:sz w:val="20"/>
          <w:szCs w:val="24"/>
        </w:rPr>
        <w:t>годов»</w:t>
      </w:r>
    </w:p>
    <w:p w:rsidR="0062654B" w:rsidRPr="006A3241" w:rsidRDefault="0062654B" w:rsidP="006A3241">
      <w:pPr>
        <w:pStyle w:val="aff"/>
        <w:rPr>
          <w:rFonts w:ascii="Arial" w:hAnsi="Arial" w:cs="Arial"/>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1"/>
        <w:gridCol w:w="8392"/>
        <w:gridCol w:w="2044"/>
      </w:tblGrid>
      <w:tr w:rsidR="0062654B" w:rsidRPr="006A3241" w:rsidTr="00300B39">
        <w:trPr>
          <w:cantSplit/>
        </w:trPr>
        <w:tc>
          <w:tcPr>
            <w:tcW w:w="1345" w:type="pct"/>
            <w:tcBorders>
              <w:bottom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Коды</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классификации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tc>
        <w:tc>
          <w:tcPr>
            <w:tcW w:w="2939" w:type="pct"/>
            <w:tcBorders>
              <w:bottom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Наименование</w:t>
            </w:r>
            <w:r w:rsidR="001C13BF">
              <w:rPr>
                <w:rFonts w:ascii="Arial" w:hAnsi="Arial" w:cs="Arial"/>
                <w:color w:val="000000"/>
                <w:sz w:val="20"/>
              </w:rPr>
              <w:t xml:space="preserve"> </w:t>
            </w:r>
            <w:r w:rsidRPr="006A3241">
              <w:rPr>
                <w:rFonts w:ascii="Arial" w:hAnsi="Arial" w:cs="Arial"/>
                <w:color w:val="000000"/>
                <w:sz w:val="20"/>
              </w:rPr>
              <w:t>доходов</w:t>
            </w:r>
          </w:p>
        </w:tc>
        <w:tc>
          <w:tcPr>
            <w:tcW w:w="716" w:type="pct"/>
            <w:tcBorders>
              <w:bottom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Сумма</w:t>
            </w:r>
            <w:r w:rsidR="001C13BF">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tc>
      </w:tr>
      <w:tr w:rsidR="0062654B" w:rsidRPr="006A3241" w:rsidTr="00300B39">
        <w:trPr>
          <w:cantSplit/>
        </w:trPr>
        <w:tc>
          <w:tcPr>
            <w:tcW w:w="1345" w:type="pct"/>
            <w:tcBorders>
              <w:top w:val="single" w:sz="4" w:space="0" w:color="auto"/>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939" w:type="pct"/>
            <w:tcBorders>
              <w:top w:val="single" w:sz="4" w:space="0" w:color="auto"/>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НАЛОГОВЫЕ</w:t>
            </w:r>
            <w:r w:rsidR="001C13BF">
              <w:rPr>
                <w:rFonts w:ascii="Arial" w:hAnsi="Arial" w:cs="Arial"/>
                <w:b/>
                <w:bCs/>
                <w:color w:val="000000"/>
                <w:sz w:val="20"/>
              </w:rPr>
              <w:t xml:space="preserve"> </w:t>
            </w:r>
            <w:r w:rsidRPr="006A3241">
              <w:rPr>
                <w:rFonts w:ascii="Arial" w:hAnsi="Arial" w:cs="Arial"/>
                <w:b/>
                <w:bCs/>
                <w:color w:val="000000"/>
                <w:sz w:val="20"/>
              </w:rPr>
              <w:t>И</w:t>
            </w:r>
            <w:r w:rsidR="001C13BF">
              <w:rPr>
                <w:rFonts w:ascii="Arial" w:hAnsi="Arial" w:cs="Arial"/>
                <w:b/>
                <w:bCs/>
                <w:color w:val="000000"/>
                <w:sz w:val="20"/>
              </w:rPr>
              <w:t xml:space="preserve"> </w:t>
            </w:r>
            <w:r w:rsidRPr="006A3241">
              <w:rPr>
                <w:rFonts w:ascii="Arial" w:hAnsi="Arial" w:cs="Arial"/>
                <w:b/>
                <w:bCs/>
                <w:color w:val="000000"/>
                <w:sz w:val="20"/>
              </w:rPr>
              <w:t>НЕНАЛОГОВЫЕ</w:t>
            </w:r>
            <w:r w:rsidR="001C13BF">
              <w:rPr>
                <w:rFonts w:ascii="Arial" w:hAnsi="Arial" w:cs="Arial"/>
                <w:b/>
                <w:bCs/>
                <w:color w:val="000000"/>
                <w:sz w:val="20"/>
              </w:rPr>
              <w:t xml:space="preserve"> </w:t>
            </w:r>
            <w:r w:rsidRPr="006A3241">
              <w:rPr>
                <w:rFonts w:ascii="Arial" w:hAnsi="Arial" w:cs="Arial"/>
                <w:b/>
                <w:bCs/>
                <w:color w:val="000000"/>
                <w:sz w:val="20"/>
              </w:rPr>
              <w:t>ДОХОДЫ</w:t>
            </w:r>
            <w:r w:rsidRPr="006A3241">
              <w:rPr>
                <w:rFonts w:ascii="Arial" w:hAnsi="Arial" w:cs="Arial"/>
                <w:bCs/>
                <w:color w:val="000000"/>
                <w:sz w:val="20"/>
              </w:rPr>
              <w:t>,</w:t>
            </w:r>
            <w:r w:rsidR="001C13BF">
              <w:rPr>
                <w:rFonts w:ascii="Arial" w:hAnsi="Arial" w:cs="Arial"/>
                <w:bCs/>
                <w:color w:val="000000"/>
                <w:sz w:val="20"/>
              </w:rPr>
              <w:t xml:space="preserve"> </w:t>
            </w:r>
            <w:r w:rsidRPr="006A3241">
              <w:rPr>
                <w:rFonts w:ascii="Arial" w:hAnsi="Arial" w:cs="Arial"/>
                <w:bCs/>
                <w:color w:val="000000"/>
                <w:sz w:val="20"/>
              </w:rPr>
              <w:t>всего</w:t>
            </w:r>
          </w:p>
        </w:tc>
        <w:tc>
          <w:tcPr>
            <w:tcW w:w="71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10</w:t>
            </w:r>
            <w:r w:rsidR="001C13BF">
              <w:rPr>
                <w:rFonts w:ascii="Arial" w:hAnsi="Arial" w:cs="Arial"/>
                <w:b/>
                <w:bCs/>
                <w:color w:val="000000"/>
                <w:sz w:val="20"/>
              </w:rPr>
              <w:t xml:space="preserve"> </w:t>
            </w:r>
            <w:r w:rsidRPr="006A3241">
              <w:rPr>
                <w:rFonts w:ascii="Arial" w:hAnsi="Arial" w:cs="Arial"/>
                <w:b/>
                <w:bCs/>
                <w:color w:val="000000"/>
                <w:sz w:val="20"/>
              </w:rPr>
              <w:t>643,9</w:t>
            </w:r>
          </w:p>
        </w:tc>
      </w:tr>
      <w:tr w:rsidR="0062654B" w:rsidRPr="006A3241" w:rsidTr="00300B39">
        <w:trPr>
          <w:cantSplit/>
        </w:trPr>
        <w:tc>
          <w:tcPr>
            <w:tcW w:w="134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w:t>
            </w:r>
            <w:r w:rsidR="001C13BF">
              <w:rPr>
                <w:rFonts w:ascii="Arial" w:hAnsi="Arial" w:cs="Arial"/>
                <w:b/>
                <w:bCs/>
                <w:color w:val="000000"/>
                <w:sz w:val="20"/>
              </w:rPr>
              <w:t xml:space="preserve"> </w:t>
            </w:r>
            <w:r w:rsidRPr="006A3241">
              <w:rPr>
                <w:rFonts w:ascii="Arial" w:hAnsi="Arial" w:cs="Arial"/>
                <w:b/>
                <w:bCs/>
                <w:color w:val="000000"/>
                <w:sz w:val="20"/>
              </w:rPr>
              <w:t>01</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939"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НАЛОГИ</w:t>
            </w:r>
            <w:r w:rsidR="001C13BF">
              <w:rPr>
                <w:rFonts w:ascii="Arial" w:hAnsi="Arial" w:cs="Arial"/>
                <w:b/>
                <w:bCs/>
                <w:color w:val="000000"/>
                <w:sz w:val="20"/>
              </w:rPr>
              <w:t xml:space="preserve"> </w:t>
            </w:r>
            <w:r w:rsidRPr="006A3241">
              <w:rPr>
                <w:rFonts w:ascii="Arial" w:hAnsi="Arial" w:cs="Arial"/>
                <w:b/>
                <w:bCs/>
                <w:color w:val="000000"/>
                <w:sz w:val="20"/>
              </w:rPr>
              <w:t>НА</w:t>
            </w:r>
            <w:r w:rsidR="001C13BF">
              <w:rPr>
                <w:rFonts w:ascii="Arial" w:hAnsi="Arial" w:cs="Arial"/>
                <w:b/>
                <w:bCs/>
                <w:color w:val="000000"/>
                <w:sz w:val="20"/>
              </w:rPr>
              <w:t xml:space="preserve"> </w:t>
            </w:r>
            <w:r w:rsidRPr="006A3241">
              <w:rPr>
                <w:rFonts w:ascii="Arial" w:hAnsi="Arial" w:cs="Arial"/>
                <w:b/>
                <w:bCs/>
                <w:color w:val="000000"/>
                <w:sz w:val="20"/>
              </w:rPr>
              <w:t>ПРИБЫЛЬ,</w:t>
            </w:r>
            <w:r w:rsidR="001C13BF">
              <w:rPr>
                <w:rFonts w:ascii="Arial" w:hAnsi="Arial" w:cs="Arial"/>
                <w:b/>
                <w:bCs/>
                <w:color w:val="000000"/>
                <w:sz w:val="20"/>
              </w:rPr>
              <w:t xml:space="preserve"> </w:t>
            </w:r>
            <w:r w:rsidRPr="006A3241">
              <w:rPr>
                <w:rFonts w:ascii="Arial" w:hAnsi="Arial" w:cs="Arial"/>
                <w:b/>
                <w:bCs/>
                <w:color w:val="000000"/>
                <w:sz w:val="20"/>
              </w:rPr>
              <w:t>ДОХОДЫ</w:t>
            </w:r>
            <w:r w:rsidRPr="006A3241">
              <w:rPr>
                <w:rFonts w:ascii="Arial" w:hAnsi="Arial" w:cs="Arial"/>
                <w:bCs/>
                <w:color w:val="000000"/>
                <w:sz w:val="20"/>
              </w:rPr>
              <w:t>,</w:t>
            </w:r>
            <w:r w:rsidR="001C13BF">
              <w:rPr>
                <w:rFonts w:ascii="Arial" w:hAnsi="Arial" w:cs="Arial"/>
                <w:bCs/>
                <w:color w:val="000000"/>
                <w:sz w:val="20"/>
              </w:rPr>
              <w:t xml:space="preserve"> </w:t>
            </w:r>
            <w:r w:rsidRPr="006A3241">
              <w:rPr>
                <w:rFonts w:ascii="Arial" w:hAnsi="Arial" w:cs="Arial"/>
                <w:bCs/>
                <w:color w:val="000000"/>
                <w:sz w:val="20"/>
              </w:rPr>
              <w:t>всего</w:t>
            </w:r>
          </w:p>
        </w:tc>
        <w:tc>
          <w:tcPr>
            <w:tcW w:w="71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7</w:t>
            </w:r>
            <w:r w:rsidR="001C13BF">
              <w:rPr>
                <w:rFonts w:ascii="Arial" w:hAnsi="Arial" w:cs="Arial"/>
                <w:b/>
                <w:bCs/>
                <w:color w:val="000000"/>
                <w:sz w:val="20"/>
              </w:rPr>
              <w:t xml:space="preserve"> </w:t>
            </w:r>
            <w:r w:rsidRPr="006A3241">
              <w:rPr>
                <w:rFonts w:ascii="Arial" w:hAnsi="Arial" w:cs="Arial"/>
                <w:b/>
                <w:bCs/>
                <w:color w:val="000000"/>
                <w:sz w:val="20"/>
              </w:rPr>
              <w:t>202,6</w:t>
            </w:r>
          </w:p>
        </w:tc>
      </w:tr>
      <w:tr w:rsidR="0062654B" w:rsidRPr="006A3241" w:rsidTr="00300B39">
        <w:trPr>
          <w:cantSplit/>
        </w:trPr>
        <w:tc>
          <w:tcPr>
            <w:tcW w:w="134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2939"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из</w:t>
            </w:r>
            <w:r w:rsidR="001C13BF">
              <w:rPr>
                <w:rFonts w:ascii="Arial" w:hAnsi="Arial" w:cs="Arial"/>
                <w:bCs/>
                <w:color w:val="000000"/>
                <w:sz w:val="20"/>
              </w:rPr>
              <w:t xml:space="preserve"> </w:t>
            </w:r>
            <w:r w:rsidRPr="006A3241">
              <w:rPr>
                <w:rFonts w:ascii="Arial" w:hAnsi="Arial" w:cs="Arial"/>
                <w:bCs/>
                <w:color w:val="000000"/>
                <w:sz w:val="20"/>
              </w:rPr>
              <w:t>них:</w:t>
            </w:r>
          </w:p>
        </w:tc>
        <w:tc>
          <w:tcPr>
            <w:tcW w:w="71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p>
        </w:tc>
      </w:tr>
      <w:tr w:rsidR="0062654B" w:rsidRPr="006A3241" w:rsidTr="00300B39">
        <w:trPr>
          <w:cantSplit/>
        </w:trPr>
        <w:tc>
          <w:tcPr>
            <w:tcW w:w="134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01</w:t>
            </w:r>
            <w:r w:rsidR="001C13BF">
              <w:rPr>
                <w:rFonts w:ascii="Arial" w:hAnsi="Arial" w:cs="Arial"/>
                <w:color w:val="000000"/>
                <w:sz w:val="20"/>
              </w:rPr>
              <w:t xml:space="preserve"> </w:t>
            </w:r>
            <w:r w:rsidRPr="006A3241">
              <w:rPr>
                <w:rFonts w:ascii="Arial" w:hAnsi="Arial" w:cs="Arial"/>
                <w:color w:val="000000"/>
                <w:sz w:val="20"/>
              </w:rPr>
              <w:t>02000</w:t>
            </w:r>
            <w:r w:rsidR="001C13BF">
              <w:rPr>
                <w:rFonts w:ascii="Arial" w:hAnsi="Arial" w:cs="Arial"/>
                <w:color w:val="000000"/>
                <w:sz w:val="20"/>
              </w:rPr>
              <w:t xml:space="preserve"> </w:t>
            </w:r>
            <w:r w:rsidRPr="006A3241">
              <w:rPr>
                <w:rFonts w:ascii="Arial" w:hAnsi="Arial" w:cs="Arial"/>
                <w:color w:val="000000"/>
                <w:sz w:val="20"/>
              </w:rPr>
              <w:t>01</w:t>
            </w:r>
            <w:r w:rsidR="001C13BF">
              <w:rPr>
                <w:rFonts w:ascii="Arial" w:hAnsi="Arial" w:cs="Arial"/>
                <w:color w:val="000000"/>
                <w:sz w:val="20"/>
              </w:rPr>
              <w:t xml:space="preserve"> </w:t>
            </w:r>
            <w:r w:rsidRPr="006A3241">
              <w:rPr>
                <w:rFonts w:ascii="Arial" w:hAnsi="Arial" w:cs="Arial"/>
                <w:color w:val="000000"/>
                <w:sz w:val="20"/>
              </w:rPr>
              <w:t>0000</w:t>
            </w:r>
            <w:r w:rsidR="001C13BF">
              <w:rPr>
                <w:rFonts w:ascii="Arial" w:hAnsi="Arial" w:cs="Arial"/>
                <w:color w:val="000000"/>
                <w:sz w:val="20"/>
              </w:rPr>
              <w:t xml:space="preserve"> </w:t>
            </w:r>
            <w:r w:rsidRPr="006A3241">
              <w:rPr>
                <w:rFonts w:ascii="Arial" w:hAnsi="Arial" w:cs="Arial"/>
                <w:color w:val="000000"/>
                <w:sz w:val="20"/>
              </w:rPr>
              <w:t>110</w:t>
            </w:r>
          </w:p>
        </w:tc>
        <w:tc>
          <w:tcPr>
            <w:tcW w:w="2939"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налог</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доходы</w:t>
            </w:r>
            <w:r w:rsidR="001C13BF">
              <w:rPr>
                <w:rFonts w:ascii="Arial" w:hAnsi="Arial" w:cs="Arial"/>
                <w:color w:val="000000"/>
                <w:sz w:val="20"/>
              </w:rPr>
              <w:t xml:space="preserve"> </w:t>
            </w:r>
            <w:r w:rsidRPr="006A3241">
              <w:rPr>
                <w:rFonts w:ascii="Arial" w:hAnsi="Arial" w:cs="Arial"/>
                <w:color w:val="000000"/>
                <w:sz w:val="20"/>
              </w:rPr>
              <w:t>физических</w:t>
            </w:r>
            <w:r w:rsidR="001C13BF">
              <w:rPr>
                <w:rFonts w:ascii="Arial" w:hAnsi="Arial" w:cs="Arial"/>
                <w:color w:val="000000"/>
                <w:sz w:val="20"/>
              </w:rPr>
              <w:t xml:space="preserve"> </w:t>
            </w:r>
            <w:r w:rsidRPr="006A3241">
              <w:rPr>
                <w:rFonts w:ascii="Arial" w:hAnsi="Arial" w:cs="Arial"/>
                <w:color w:val="000000"/>
                <w:sz w:val="20"/>
              </w:rPr>
              <w:t>лиц</w:t>
            </w:r>
          </w:p>
        </w:tc>
        <w:tc>
          <w:tcPr>
            <w:tcW w:w="71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7</w:t>
            </w:r>
            <w:r w:rsidR="001C13BF">
              <w:rPr>
                <w:rFonts w:ascii="Arial" w:hAnsi="Arial" w:cs="Arial"/>
                <w:color w:val="000000"/>
                <w:sz w:val="20"/>
              </w:rPr>
              <w:t xml:space="preserve"> </w:t>
            </w:r>
            <w:r w:rsidRPr="006A3241">
              <w:rPr>
                <w:rFonts w:ascii="Arial" w:hAnsi="Arial" w:cs="Arial"/>
                <w:color w:val="000000"/>
                <w:sz w:val="20"/>
              </w:rPr>
              <w:t>202,6</w:t>
            </w:r>
          </w:p>
        </w:tc>
      </w:tr>
      <w:tr w:rsidR="0062654B" w:rsidRPr="006A3241" w:rsidTr="00300B39">
        <w:trPr>
          <w:cantSplit/>
        </w:trPr>
        <w:tc>
          <w:tcPr>
            <w:tcW w:w="134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w:t>
            </w:r>
            <w:r w:rsidR="001C13BF">
              <w:rPr>
                <w:rFonts w:ascii="Arial" w:hAnsi="Arial" w:cs="Arial"/>
                <w:b/>
                <w:bCs/>
                <w:color w:val="000000"/>
                <w:sz w:val="20"/>
              </w:rPr>
              <w:t xml:space="preserve"> </w:t>
            </w:r>
            <w:r w:rsidRPr="006A3241">
              <w:rPr>
                <w:rFonts w:ascii="Arial" w:hAnsi="Arial" w:cs="Arial"/>
                <w:b/>
                <w:bCs/>
                <w:color w:val="000000"/>
                <w:sz w:val="20"/>
              </w:rPr>
              <w:t>05</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939"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НАЛОГИ</w:t>
            </w:r>
            <w:r w:rsidR="001C13BF">
              <w:rPr>
                <w:rFonts w:ascii="Arial" w:hAnsi="Arial" w:cs="Arial"/>
                <w:b/>
                <w:bCs/>
                <w:color w:val="000000"/>
                <w:sz w:val="20"/>
              </w:rPr>
              <w:t xml:space="preserve"> </w:t>
            </w:r>
            <w:r w:rsidRPr="006A3241">
              <w:rPr>
                <w:rFonts w:ascii="Arial" w:hAnsi="Arial" w:cs="Arial"/>
                <w:b/>
                <w:bCs/>
                <w:color w:val="000000"/>
                <w:sz w:val="20"/>
              </w:rPr>
              <w:t>НА</w:t>
            </w:r>
            <w:r w:rsidR="001C13BF">
              <w:rPr>
                <w:rFonts w:ascii="Arial" w:hAnsi="Arial" w:cs="Arial"/>
                <w:b/>
                <w:bCs/>
                <w:color w:val="000000"/>
                <w:sz w:val="20"/>
              </w:rPr>
              <w:t xml:space="preserve"> </w:t>
            </w:r>
            <w:r w:rsidRPr="006A3241">
              <w:rPr>
                <w:rFonts w:ascii="Arial" w:hAnsi="Arial" w:cs="Arial"/>
                <w:b/>
                <w:bCs/>
                <w:color w:val="000000"/>
                <w:sz w:val="20"/>
              </w:rPr>
              <w:t>СОВОКУПНЫЙ</w:t>
            </w:r>
            <w:r w:rsidR="001C13BF">
              <w:rPr>
                <w:rFonts w:ascii="Arial" w:hAnsi="Arial" w:cs="Arial"/>
                <w:b/>
                <w:bCs/>
                <w:color w:val="000000"/>
                <w:sz w:val="20"/>
              </w:rPr>
              <w:t xml:space="preserve"> </w:t>
            </w:r>
            <w:r w:rsidRPr="006A3241">
              <w:rPr>
                <w:rFonts w:ascii="Arial" w:hAnsi="Arial" w:cs="Arial"/>
                <w:b/>
                <w:bCs/>
                <w:color w:val="000000"/>
                <w:sz w:val="20"/>
              </w:rPr>
              <w:t>ДОХОД</w:t>
            </w:r>
          </w:p>
        </w:tc>
        <w:tc>
          <w:tcPr>
            <w:tcW w:w="71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w:t>
            </w:r>
            <w:r w:rsidR="001C13BF">
              <w:rPr>
                <w:rFonts w:ascii="Arial" w:hAnsi="Arial" w:cs="Arial"/>
                <w:b/>
                <w:bCs/>
                <w:color w:val="000000"/>
                <w:sz w:val="20"/>
              </w:rPr>
              <w:t xml:space="preserve"> </w:t>
            </w:r>
            <w:r w:rsidRPr="006A3241">
              <w:rPr>
                <w:rFonts w:ascii="Arial" w:hAnsi="Arial" w:cs="Arial"/>
                <w:b/>
                <w:bCs/>
                <w:color w:val="000000"/>
                <w:sz w:val="20"/>
              </w:rPr>
              <w:t>176,7</w:t>
            </w:r>
          </w:p>
        </w:tc>
      </w:tr>
      <w:tr w:rsidR="0062654B" w:rsidRPr="006A3241" w:rsidTr="00300B39">
        <w:trPr>
          <w:cantSplit/>
        </w:trPr>
        <w:tc>
          <w:tcPr>
            <w:tcW w:w="134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w:t>
            </w:r>
            <w:r w:rsidR="001C13BF">
              <w:rPr>
                <w:rFonts w:ascii="Arial" w:hAnsi="Arial" w:cs="Arial"/>
                <w:bCs/>
                <w:color w:val="000000"/>
                <w:sz w:val="20"/>
              </w:rPr>
              <w:t xml:space="preserve"> </w:t>
            </w:r>
            <w:r w:rsidRPr="006A3241">
              <w:rPr>
                <w:rFonts w:ascii="Arial" w:hAnsi="Arial" w:cs="Arial"/>
                <w:bCs/>
                <w:color w:val="000000"/>
                <w:sz w:val="20"/>
              </w:rPr>
              <w:t>05</w:t>
            </w:r>
            <w:r w:rsidR="001C13BF">
              <w:rPr>
                <w:rFonts w:ascii="Arial" w:hAnsi="Arial" w:cs="Arial"/>
                <w:bCs/>
                <w:color w:val="000000"/>
                <w:sz w:val="20"/>
              </w:rPr>
              <w:t xml:space="preserve"> </w:t>
            </w:r>
            <w:r w:rsidRPr="006A3241">
              <w:rPr>
                <w:rFonts w:ascii="Arial" w:hAnsi="Arial" w:cs="Arial"/>
                <w:bCs/>
                <w:color w:val="000000"/>
                <w:sz w:val="20"/>
              </w:rPr>
              <w:t>01000</w:t>
            </w:r>
            <w:r w:rsidR="001C13BF">
              <w:rPr>
                <w:rFonts w:ascii="Arial" w:hAnsi="Arial" w:cs="Arial"/>
                <w:bCs/>
                <w:color w:val="000000"/>
                <w:sz w:val="20"/>
              </w:rPr>
              <w:t xml:space="preserve"> </w:t>
            </w:r>
            <w:r w:rsidRPr="006A3241">
              <w:rPr>
                <w:rFonts w:ascii="Arial" w:hAnsi="Arial" w:cs="Arial"/>
                <w:bCs/>
                <w:color w:val="000000"/>
                <w:sz w:val="20"/>
              </w:rPr>
              <w:t>00</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110</w:t>
            </w:r>
          </w:p>
        </w:tc>
        <w:tc>
          <w:tcPr>
            <w:tcW w:w="2939"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Налог,</w:t>
            </w:r>
            <w:r w:rsidR="001C13BF">
              <w:rPr>
                <w:rFonts w:ascii="Arial" w:hAnsi="Arial" w:cs="Arial"/>
                <w:bCs/>
                <w:color w:val="000000"/>
                <w:sz w:val="20"/>
              </w:rPr>
              <w:t xml:space="preserve"> </w:t>
            </w:r>
            <w:r w:rsidRPr="006A3241">
              <w:rPr>
                <w:rFonts w:ascii="Arial" w:hAnsi="Arial" w:cs="Arial"/>
                <w:bCs/>
                <w:color w:val="000000"/>
                <w:sz w:val="20"/>
              </w:rPr>
              <w:t>взимаемый</w:t>
            </w:r>
            <w:r w:rsidR="001C13BF">
              <w:rPr>
                <w:rFonts w:ascii="Arial" w:hAnsi="Arial" w:cs="Arial"/>
                <w:bCs/>
                <w:color w:val="000000"/>
                <w:sz w:val="20"/>
              </w:rPr>
              <w:t xml:space="preserve"> </w:t>
            </w:r>
            <w:r w:rsidRPr="006A3241">
              <w:rPr>
                <w:rFonts w:ascii="Arial" w:hAnsi="Arial" w:cs="Arial"/>
                <w:bCs/>
                <w:color w:val="000000"/>
                <w:sz w:val="20"/>
              </w:rPr>
              <w:t>в</w:t>
            </w:r>
            <w:r w:rsidR="001C13BF">
              <w:rPr>
                <w:rFonts w:ascii="Arial" w:hAnsi="Arial" w:cs="Arial"/>
                <w:bCs/>
                <w:color w:val="000000"/>
                <w:sz w:val="20"/>
              </w:rPr>
              <w:t xml:space="preserve"> </w:t>
            </w:r>
            <w:r w:rsidRPr="006A3241">
              <w:rPr>
                <w:rFonts w:ascii="Arial" w:hAnsi="Arial" w:cs="Arial"/>
                <w:bCs/>
                <w:color w:val="000000"/>
                <w:sz w:val="20"/>
              </w:rPr>
              <w:t>связи</w:t>
            </w:r>
            <w:r w:rsidR="001C13BF">
              <w:rPr>
                <w:rFonts w:ascii="Arial" w:hAnsi="Arial" w:cs="Arial"/>
                <w:bCs/>
                <w:color w:val="000000"/>
                <w:sz w:val="20"/>
              </w:rPr>
              <w:t xml:space="preserve"> </w:t>
            </w:r>
            <w:r w:rsidRPr="006A3241">
              <w:rPr>
                <w:rFonts w:ascii="Arial" w:hAnsi="Arial" w:cs="Arial"/>
                <w:bCs/>
                <w:color w:val="000000"/>
                <w:sz w:val="20"/>
              </w:rPr>
              <w:t>с</w:t>
            </w:r>
            <w:r w:rsidR="001C13BF">
              <w:rPr>
                <w:rFonts w:ascii="Arial" w:hAnsi="Arial" w:cs="Arial"/>
                <w:bCs/>
                <w:color w:val="000000"/>
                <w:sz w:val="20"/>
              </w:rPr>
              <w:t xml:space="preserve"> </w:t>
            </w:r>
            <w:r w:rsidRPr="006A3241">
              <w:rPr>
                <w:rFonts w:ascii="Arial" w:hAnsi="Arial" w:cs="Arial"/>
                <w:bCs/>
                <w:color w:val="000000"/>
                <w:sz w:val="20"/>
              </w:rPr>
              <w:t>применением</w:t>
            </w:r>
            <w:r w:rsidR="001C13BF">
              <w:rPr>
                <w:rFonts w:ascii="Arial" w:hAnsi="Arial" w:cs="Arial"/>
                <w:bCs/>
                <w:color w:val="000000"/>
                <w:sz w:val="20"/>
              </w:rPr>
              <w:t xml:space="preserve"> </w:t>
            </w:r>
            <w:r w:rsidRPr="006A3241">
              <w:rPr>
                <w:rFonts w:ascii="Arial" w:hAnsi="Arial" w:cs="Arial"/>
                <w:bCs/>
                <w:color w:val="000000"/>
                <w:sz w:val="20"/>
              </w:rPr>
              <w:t>упрощенной</w:t>
            </w:r>
            <w:r w:rsidR="001C13BF">
              <w:rPr>
                <w:rFonts w:ascii="Arial" w:hAnsi="Arial" w:cs="Arial"/>
                <w:bCs/>
                <w:color w:val="000000"/>
                <w:sz w:val="20"/>
              </w:rPr>
              <w:t xml:space="preserve"> </w:t>
            </w:r>
            <w:r w:rsidRPr="006A3241">
              <w:rPr>
                <w:rFonts w:ascii="Arial" w:hAnsi="Arial" w:cs="Arial"/>
                <w:bCs/>
                <w:color w:val="000000"/>
                <w:sz w:val="20"/>
              </w:rPr>
              <w:t>системы</w:t>
            </w:r>
            <w:r w:rsidR="001C13BF">
              <w:rPr>
                <w:rFonts w:ascii="Arial" w:hAnsi="Arial" w:cs="Arial"/>
                <w:bCs/>
                <w:color w:val="000000"/>
                <w:sz w:val="20"/>
              </w:rPr>
              <w:t xml:space="preserve"> </w:t>
            </w:r>
            <w:r w:rsidRPr="006A3241">
              <w:rPr>
                <w:rFonts w:ascii="Arial" w:hAnsi="Arial" w:cs="Arial"/>
                <w:bCs/>
                <w:color w:val="000000"/>
                <w:sz w:val="20"/>
              </w:rPr>
              <w:t>налогообложения</w:t>
            </w:r>
          </w:p>
        </w:tc>
        <w:tc>
          <w:tcPr>
            <w:tcW w:w="71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w:t>
            </w:r>
            <w:r w:rsidR="001C13BF">
              <w:rPr>
                <w:rFonts w:ascii="Arial" w:hAnsi="Arial" w:cs="Arial"/>
                <w:bCs/>
                <w:color w:val="000000"/>
                <w:sz w:val="20"/>
              </w:rPr>
              <w:t xml:space="preserve"> </w:t>
            </w:r>
            <w:r w:rsidRPr="006A3241">
              <w:rPr>
                <w:rFonts w:ascii="Arial" w:hAnsi="Arial" w:cs="Arial"/>
                <w:bCs/>
                <w:color w:val="000000"/>
                <w:sz w:val="20"/>
              </w:rPr>
              <w:t>176,7</w:t>
            </w:r>
          </w:p>
        </w:tc>
      </w:tr>
      <w:tr w:rsidR="0062654B" w:rsidRPr="006A3241" w:rsidTr="00300B39">
        <w:trPr>
          <w:cantSplit/>
        </w:trPr>
        <w:tc>
          <w:tcPr>
            <w:tcW w:w="134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w:t>
            </w:r>
            <w:r w:rsidR="001C13BF">
              <w:rPr>
                <w:rFonts w:ascii="Arial" w:hAnsi="Arial" w:cs="Arial"/>
                <w:b/>
                <w:bCs/>
                <w:color w:val="000000"/>
                <w:sz w:val="20"/>
              </w:rPr>
              <w:t xml:space="preserve"> </w:t>
            </w:r>
            <w:r w:rsidRPr="006A3241">
              <w:rPr>
                <w:rFonts w:ascii="Arial" w:hAnsi="Arial" w:cs="Arial"/>
                <w:b/>
                <w:bCs/>
                <w:color w:val="000000"/>
                <w:sz w:val="20"/>
              </w:rPr>
              <w:t>08</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939"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ГОСУДАРСТВЕННАЯ</w:t>
            </w:r>
            <w:r w:rsidR="001C13BF">
              <w:rPr>
                <w:rFonts w:ascii="Arial" w:hAnsi="Arial" w:cs="Arial"/>
                <w:b/>
                <w:bCs/>
                <w:color w:val="000000"/>
                <w:sz w:val="20"/>
              </w:rPr>
              <w:t xml:space="preserve"> </w:t>
            </w:r>
            <w:r w:rsidRPr="006A3241">
              <w:rPr>
                <w:rFonts w:ascii="Arial" w:hAnsi="Arial" w:cs="Arial"/>
                <w:b/>
                <w:bCs/>
                <w:color w:val="000000"/>
                <w:sz w:val="20"/>
              </w:rPr>
              <w:t>ПОШЛИНА</w:t>
            </w:r>
          </w:p>
        </w:tc>
        <w:tc>
          <w:tcPr>
            <w:tcW w:w="71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711,3</w:t>
            </w:r>
          </w:p>
        </w:tc>
      </w:tr>
      <w:tr w:rsidR="0062654B" w:rsidRPr="006A3241" w:rsidTr="00300B39">
        <w:trPr>
          <w:cantSplit/>
        </w:trPr>
        <w:tc>
          <w:tcPr>
            <w:tcW w:w="134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
                <w:bCs/>
                <w:color w:val="000000"/>
                <w:sz w:val="20"/>
              </w:rPr>
              <w:t>1</w:t>
            </w:r>
            <w:r w:rsidR="001C13BF">
              <w:rPr>
                <w:rFonts w:ascii="Arial" w:hAnsi="Arial" w:cs="Arial"/>
                <w:b/>
                <w:bCs/>
                <w:color w:val="000000"/>
                <w:sz w:val="20"/>
              </w:rPr>
              <w:t xml:space="preserve"> </w:t>
            </w:r>
            <w:r w:rsidRPr="006A3241">
              <w:rPr>
                <w:rFonts w:ascii="Arial" w:hAnsi="Arial" w:cs="Arial"/>
                <w:b/>
                <w:bCs/>
                <w:color w:val="000000"/>
                <w:sz w:val="20"/>
              </w:rPr>
              <w:t>14</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939"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ДОХОДЫ</w:t>
            </w:r>
            <w:r w:rsidR="001C13BF">
              <w:rPr>
                <w:rFonts w:ascii="Arial" w:hAnsi="Arial" w:cs="Arial"/>
                <w:b/>
                <w:bCs/>
                <w:color w:val="000000"/>
                <w:sz w:val="20"/>
              </w:rPr>
              <w:t xml:space="preserve"> </w:t>
            </w:r>
            <w:r w:rsidRPr="006A3241">
              <w:rPr>
                <w:rFonts w:ascii="Arial" w:hAnsi="Arial" w:cs="Arial"/>
                <w:b/>
                <w:bCs/>
                <w:color w:val="000000"/>
                <w:sz w:val="20"/>
              </w:rPr>
              <w:t>ОТ</w:t>
            </w:r>
            <w:r w:rsidR="001C13BF">
              <w:rPr>
                <w:rFonts w:ascii="Arial" w:hAnsi="Arial" w:cs="Arial"/>
                <w:b/>
                <w:bCs/>
                <w:color w:val="000000"/>
                <w:sz w:val="20"/>
              </w:rPr>
              <w:t xml:space="preserve"> </w:t>
            </w:r>
            <w:r w:rsidRPr="006A3241">
              <w:rPr>
                <w:rFonts w:ascii="Arial" w:hAnsi="Arial" w:cs="Arial"/>
                <w:b/>
                <w:bCs/>
                <w:color w:val="000000"/>
                <w:sz w:val="20"/>
              </w:rPr>
              <w:t>ПРОДАЖИ</w:t>
            </w:r>
            <w:r w:rsidR="001C13BF">
              <w:rPr>
                <w:rFonts w:ascii="Arial" w:hAnsi="Arial" w:cs="Arial"/>
                <w:b/>
                <w:bCs/>
                <w:color w:val="000000"/>
                <w:sz w:val="20"/>
              </w:rPr>
              <w:t xml:space="preserve"> </w:t>
            </w:r>
            <w:r w:rsidRPr="006A3241">
              <w:rPr>
                <w:rFonts w:ascii="Arial" w:hAnsi="Arial" w:cs="Arial"/>
                <w:b/>
                <w:bCs/>
                <w:color w:val="000000"/>
                <w:sz w:val="20"/>
              </w:rPr>
              <w:t>МАТЕРИАЛЬНЫХ</w:t>
            </w:r>
            <w:r w:rsidR="001C13BF">
              <w:rPr>
                <w:rFonts w:ascii="Arial" w:hAnsi="Arial" w:cs="Arial"/>
                <w:b/>
                <w:bCs/>
                <w:color w:val="000000"/>
                <w:sz w:val="20"/>
              </w:rPr>
              <w:t xml:space="preserve"> </w:t>
            </w:r>
            <w:r w:rsidRPr="006A3241">
              <w:rPr>
                <w:rFonts w:ascii="Arial" w:hAnsi="Arial" w:cs="Arial"/>
                <w:b/>
                <w:bCs/>
                <w:color w:val="000000"/>
                <w:sz w:val="20"/>
              </w:rPr>
              <w:t>И</w:t>
            </w:r>
            <w:r w:rsidR="001C13BF">
              <w:rPr>
                <w:rFonts w:ascii="Arial" w:hAnsi="Arial" w:cs="Arial"/>
                <w:b/>
                <w:bCs/>
                <w:color w:val="000000"/>
                <w:sz w:val="20"/>
              </w:rPr>
              <w:t xml:space="preserve"> </w:t>
            </w:r>
            <w:r w:rsidRPr="006A3241">
              <w:rPr>
                <w:rFonts w:ascii="Arial" w:hAnsi="Arial" w:cs="Arial"/>
                <w:b/>
                <w:bCs/>
                <w:color w:val="000000"/>
                <w:sz w:val="20"/>
              </w:rPr>
              <w:t>НЕМАТЕРИАЛЬНЫХ</w:t>
            </w:r>
            <w:r w:rsidR="001C13BF">
              <w:rPr>
                <w:rFonts w:ascii="Arial" w:hAnsi="Arial" w:cs="Arial"/>
                <w:b/>
                <w:bCs/>
                <w:color w:val="000000"/>
                <w:sz w:val="20"/>
              </w:rPr>
              <w:t xml:space="preserve"> </w:t>
            </w:r>
            <w:r w:rsidRPr="006A3241">
              <w:rPr>
                <w:rFonts w:ascii="Arial" w:hAnsi="Arial" w:cs="Arial"/>
                <w:b/>
                <w:bCs/>
                <w:color w:val="000000"/>
                <w:sz w:val="20"/>
              </w:rPr>
              <w:t>АКТИВОВ</w:t>
            </w:r>
          </w:p>
        </w:tc>
        <w:tc>
          <w:tcPr>
            <w:tcW w:w="71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553,3</w:t>
            </w:r>
          </w:p>
        </w:tc>
      </w:tr>
      <w:tr w:rsidR="0062654B" w:rsidRPr="006A3241" w:rsidTr="00300B39">
        <w:trPr>
          <w:cantSplit/>
        </w:trPr>
        <w:tc>
          <w:tcPr>
            <w:tcW w:w="134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939"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БЕЗВОЗМЕЗДНЫЕ</w:t>
            </w:r>
            <w:r w:rsidR="001C13BF">
              <w:rPr>
                <w:rFonts w:ascii="Arial" w:hAnsi="Arial" w:cs="Arial"/>
                <w:b/>
                <w:color w:val="000000"/>
                <w:sz w:val="20"/>
              </w:rPr>
              <w:t xml:space="preserve"> </w:t>
            </w:r>
            <w:r w:rsidRPr="006A3241">
              <w:rPr>
                <w:rFonts w:ascii="Arial" w:hAnsi="Arial" w:cs="Arial"/>
                <w:b/>
                <w:color w:val="000000"/>
                <w:sz w:val="20"/>
              </w:rPr>
              <w:t>ПОСТУПЛЕНИЯ,</w:t>
            </w:r>
            <w:r w:rsidR="001C13BF">
              <w:rPr>
                <w:rFonts w:ascii="Arial" w:hAnsi="Arial" w:cs="Arial"/>
                <w:b/>
                <w:color w:val="000000"/>
                <w:sz w:val="20"/>
              </w:rPr>
              <w:t xml:space="preserve"> </w:t>
            </w:r>
            <w:r w:rsidRPr="006A3241">
              <w:rPr>
                <w:rFonts w:ascii="Arial" w:hAnsi="Arial" w:cs="Arial"/>
                <w:color w:val="000000"/>
                <w:sz w:val="20"/>
              </w:rPr>
              <w:t>всего</w:t>
            </w:r>
          </w:p>
        </w:tc>
        <w:tc>
          <w:tcPr>
            <w:tcW w:w="71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w:t>
            </w:r>
            <w:r w:rsidR="001C13BF">
              <w:rPr>
                <w:rFonts w:ascii="Arial" w:hAnsi="Arial" w:cs="Arial"/>
                <w:b/>
                <w:bCs/>
                <w:color w:val="000000"/>
                <w:sz w:val="20"/>
              </w:rPr>
              <w:t xml:space="preserve"> </w:t>
            </w:r>
            <w:r w:rsidRPr="006A3241">
              <w:rPr>
                <w:rFonts w:ascii="Arial" w:hAnsi="Arial" w:cs="Arial"/>
                <w:b/>
                <w:bCs/>
                <w:color w:val="000000"/>
                <w:sz w:val="20"/>
              </w:rPr>
              <w:t>1</w:t>
            </w:r>
            <w:r w:rsidR="001C13BF">
              <w:rPr>
                <w:rFonts w:ascii="Arial" w:hAnsi="Arial" w:cs="Arial"/>
                <w:b/>
                <w:bCs/>
                <w:color w:val="000000"/>
                <w:sz w:val="20"/>
              </w:rPr>
              <w:t xml:space="preserve"> </w:t>
            </w:r>
            <w:r w:rsidRPr="006A3241">
              <w:rPr>
                <w:rFonts w:ascii="Arial" w:hAnsi="Arial" w:cs="Arial"/>
                <w:b/>
                <w:bCs/>
                <w:color w:val="000000"/>
                <w:sz w:val="20"/>
              </w:rPr>
              <w:t>037,0</w:t>
            </w:r>
          </w:p>
        </w:tc>
      </w:tr>
      <w:tr w:rsidR="0062654B" w:rsidRPr="006A3241" w:rsidTr="00300B39">
        <w:trPr>
          <w:cantSplit/>
        </w:trPr>
        <w:tc>
          <w:tcPr>
            <w:tcW w:w="134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2</w:t>
            </w:r>
            <w:r w:rsidR="001C13BF">
              <w:rPr>
                <w:rFonts w:ascii="Arial" w:hAnsi="Arial" w:cs="Arial"/>
                <w:b/>
                <w:color w:val="000000"/>
                <w:sz w:val="20"/>
              </w:rPr>
              <w:t xml:space="preserve"> </w:t>
            </w:r>
            <w:r w:rsidRPr="006A3241">
              <w:rPr>
                <w:rFonts w:ascii="Arial" w:hAnsi="Arial" w:cs="Arial"/>
                <w:b/>
                <w:color w:val="000000"/>
                <w:sz w:val="20"/>
              </w:rPr>
              <w:t>02</w:t>
            </w:r>
            <w:r w:rsidR="001C13BF">
              <w:rPr>
                <w:rFonts w:ascii="Arial" w:hAnsi="Arial" w:cs="Arial"/>
                <w:b/>
                <w:color w:val="000000"/>
                <w:sz w:val="20"/>
              </w:rPr>
              <w:t xml:space="preserve"> </w:t>
            </w:r>
            <w:r w:rsidRPr="006A3241">
              <w:rPr>
                <w:rFonts w:ascii="Arial" w:hAnsi="Arial" w:cs="Arial"/>
                <w:b/>
                <w:color w:val="000000"/>
                <w:sz w:val="20"/>
              </w:rPr>
              <w:t>00000</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0000</w:t>
            </w:r>
            <w:r w:rsidR="001C13BF">
              <w:rPr>
                <w:rFonts w:ascii="Arial" w:hAnsi="Arial" w:cs="Arial"/>
                <w:b/>
                <w:color w:val="000000"/>
                <w:sz w:val="20"/>
              </w:rPr>
              <w:t xml:space="preserve"> </w:t>
            </w:r>
            <w:r w:rsidRPr="006A3241">
              <w:rPr>
                <w:rFonts w:ascii="Arial" w:hAnsi="Arial" w:cs="Arial"/>
                <w:b/>
                <w:color w:val="000000"/>
                <w:sz w:val="20"/>
              </w:rPr>
              <w:t>000</w:t>
            </w:r>
          </w:p>
          <w:p w:rsidR="0062654B" w:rsidRPr="006A3241" w:rsidRDefault="0062654B" w:rsidP="00300B39">
            <w:pPr>
              <w:spacing w:after="0" w:line="240" w:lineRule="auto"/>
              <w:jc w:val="center"/>
              <w:rPr>
                <w:rFonts w:ascii="Arial" w:hAnsi="Arial" w:cs="Arial"/>
                <w:b/>
                <w:bCs/>
                <w:color w:val="000000"/>
                <w:sz w:val="20"/>
              </w:rPr>
            </w:pPr>
          </w:p>
        </w:tc>
        <w:tc>
          <w:tcPr>
            <w:tcW w:w="2939"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БЕЗВОЗМЕЗДНЫЕ</w:t>
            </w:r>
            <w:r w:rsidR="001C13BF">
              <w:rPr>
                <w:rFonts w:ascii="Arial" w:hAnsi="Arial" w:cs="Arial"/>
                <w:b/>
                <w:color w:val="000000"/>
                <w:sz w:val="20"/>
              </w:rPr>
              <w:t xml:space="preserve"> </w:t>
            </w:r>
            <w:r w:rsidRPr="006A3241">
              <w:rPr>
                <w:rFonts w:ascii="Arial" w:hAnsi="Arial" w:cs="Arial"/>
                <w:b/>
                <w:color w:val="000000"/>
                <w:sz w:val="20"/>
              </w:rPr>
              <w:t>ПОСТУПЛЕНИЯ</w:t>
            </w:r>
            <w:r w:rsidR="001C13BF">
              <w:rPr>
                <w:rFonts w:ascii="Arial" w:hAnsi="Arial" w:cs="Arial"/>
                <w:b/>
                <w:color w:val="000000"/>
                <w:sz w:val="20"/>
              </w:rPr>
              <w:t xml:space="preserve"> </w:t>
            </w:r>
            <w:r w:rsidRPr="006A3241">
              <w:rPr>
                <w:rFonts w:ascii="Arial" w:hAnsi="Arial" w:cs="Arial"/>
                <w:b/>
                <w:color w:val="000000"/>
                <w:sz w:val="20"/>
              </w:rPr>
              <w:t>ОТ</w:t>
            </w:r>
            <w:r w:rsidR="001C13BF">
              <w:rPr>
                <w:rFonts w:ascii="Arial" w:hAnsi="Arial" w:cs="Arial"/>
                <w:b/>
                <w:color w:val="000000"/>
                <w:sz w:val="20"/>
              </w:rPr>
              <w:t xml:space="preserve"> </w:t>
            </w:r>
            <w:r w:rsidRPr="006A3241">
              <w:rPr>
                <w:rFonts w:ascii="Arial" w:hAnsi="Arial" w:cs="Arial"/>
                <w:b/>
                <w:color w:val="000000"/>
                <w:sz w:val="20"/>
              </w:rPr>
              <w:t>ДРУГИХ</w:t>
            </w:r>
            <w:r w:rsidR="001C13BF">
              <w:rPr>
                <w:rFonts w:ascii="Arial" w:hAnsi="Arial" w:cs="Arial"/>
                <w:b/>
                <w:color w:val="000000"/>
                <w:sz w:val="20"/>
              </w:rPr>
              <w:t xml:space="preserve"> </w:t>
            </w:r>
            <w:r w:rsidRPr="006A3241">
              <w:rPr>
                <w:rFonts w:ascii="Arial" w:hAnsi="Arial" w:cs="Arial"/>
                <w:b/>
                <w:color w:val="000000"/>
                <w:sz w:val="20"/>
              </w:rPr>
              <w:t>БЮДЖЕТОВ</w:t>
            </w:r>
            <w:r w:rsidR="001C13BF">
              <w:rPr>
                <w:rFonts w:ascii="Arial" w:hAnsi="Arial" w:cs="Arial"/>
                <w:b/>
                <w:color w:val="000000"/>
                <w:sz w:val="20"/>
              </w:rPr>
              <w:t xml:space="preserve"> </w:t>
            </w:r>
            <w:r w:rsidRPr="006A3241">
              <w:rPr>
                <w:rFonts w:ascii="Arial" w:hAnsi="Arial" w:cs="Arial"/>
                <w:b/>
                <w:color w:val="000000"/>
                <w:sz w:val="20"/>
              </w:rPr>
              <w:t>БЮДЖЕТНОЙ</w:t>
            </w:r>
            <w:r w:rsidR="001C13BF">
              <w:rPr>
                <w:rFonts w:ascii="Arial" w:hAnsi="Arial" w:cs="Arial"/>
                <w:b/>
                <w:color w:val="000000"/>
                <w:sz w:val="20"/>
              </w:rPr>
              <w:t xml:space="preserve"> </w:t>
            </w:r>
            <w:r w:rsidRPr="006A3241">
              <w:rPr>
                <w:rFonts w:ascii="Arial" w:hAnsi="Arial" w:cs="Arial"/>
                <w:b/>
                <w:color w:val="000000"/>
                <w:sz w:val="20"/>
              </w:rPr>
              <w:t>СИСТЕМЫ</w:t>
            </w:r>
            <w:r w:rsidR="001C13BF">
              <w:rPr>
                <w:rFonts w:ascii="Arial" w:hAnsi="Arial" w:cs="Arial"/>
                <w:b/>
                <w:color w:val="000000"/>
                <w:sz w:val="20"/>
              </w:rPr>
              <w:t xml:space="preserve"> </w:t>
            </w:r>
            <w:r w:rsidRPr="006A3241">
              <w:rPr>
                <w:rFonts w:ascii="Arial" w:hAnsi="Arial" w:cs="Arial"/>
                <w:b/>
                <w:color w:val="000000"/>
                <w:sz w:val="20"/>
              </w:rPr>
              <w:t>РОССИЙСКОЙ</w:t>
            </w:r>
            <w:r w:rsidR="001C13BF">
              <w:rPr>
                <w:rFonts w:ascii="Arial" w:hAnsi="Arial" w:cs="Arial"/>
                <w:b/>
                <w:color w:val="000000"/>
                <w:sz w:val="20"/>
              </w:rPr>
              <w:t xml:space="preserve"> </w:t>
            </w:r>
            <w:r w:rsidRPr="006A3241">
              <w:rPr>
                <w:rFonts w:ascii="Arial" w:hAnsi="Arial" w:cs="Arial"/>
                <w:b/>
                <w:color w:val="000000"/>
                <w:sz w:val="20"/>
              </w:rPr>
              <w:t>ФЕДЕРАЦИИ,</w:t>
            </w:r>
            <w:r w:rsidR="001C13BF">
              <w:rPr>
                <w:rFonts w:ascii="Arial" w:hAnsi="Arial" w:cs="Arial"/>
                <w:b/>
                <w:color w:val="000000"/>
                <w:sz w:val="20"/>
              </w:rPr>
              <w:t xml:space="preserve"> </w:t>
            </w:r>
            <w:r w:rsidRPr="006A3241">
              <w:rPr>
                <w:rFonts w:ascii="Arial" w:hAnsi="Arial" w:cs="Arial"/>
                <w:color w:val="000000"/>
                <w:sz w:val="20"/>
              </w:rPr>
              <w:t>всего</w:t>
            </w:r>
          </w:p>
        </w:tc>
        <w:tc>
          <w:tcPr>
            <w:tcW w:w="71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w:t>
            </w:r>
            <w:r w:rsidR="001C13BF">
              <w:rPr>
                <w:rFonts w:ascii="Arial" w:hAnsi="Arial" w:cs="Arial"/>
                <w:b/>
                <w:bCs/>
                <w:color w:val="000000"/>
                <w:sz w:val="20"/>
              </w:rPr>
              <w:t xml:space="preserve"> </w:t>
            </w:r>
            <w:r w:rsidRPr="006A3241">
              <w:rPr>
                <w:rFonts w:ascii="Arial" w:hAnsi="Arial" w:cs="Arial"/>
                <w:b/>
                <w:bCs/>
                <w:color w:val="000000"/>
                <w:sz w:val="20"/>
              </w:rPr>
              <w:t>1</w:t>
            </w:r>
            <w:r w:rsidR="001C13BF">
              <w:rPr>
                <w:rFonts w:ascii="Arial" w:hAnsi="Arial" w:cs="Arial"/>
                <w:b/>
                <w:bCs/>
                <w:color w:val="000000"/>
                <w:sz w:val="20"/>
              </w:rPr>
              <w:t xml:space="preserve"> </w:t>
            </w:r>
            <w:r w:rsidRPr="006A3241">
              <w:rPr>
                <w:rFonts w:ascii="Arial" w:hAnsi="Arial" w:cs="Arial"/>
                <w:b/>
                <w:bCs/>
                <w:color w:val="000000"/>
                <w:sz w:val="20"/>
              </w:rPr>
              <w:t>037,0</w:t>
            </w:r>
          </w:p>
        </w:tc>
      </w:tr>
      <w:tr w:rsidR="0062654B" w:rsidRPr="006A3241" w:rsidTr="00300B39">
        <w:trPr>
          <w:cantSplit/>
        </w:trPr>
        <w:tc>
          <w:tcPr>
            <w:tcW w:w="1345"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w:t>
            </w:r>
            <w:r w:rsidR="001C13BF">
              <w:rPr>
                <w:rFonts w:ascii="Arial" w:hAnsi="Arial" w:cs="Arial"/>
                <w:b/>
                <w:bCs/>
                <w:color w:val="000000"/>
                <w:sz w:val="20"/>
                <w:lang w:val="en-US"/>
              </w:rPr>
              <w:t xml:space="preserve"> </w:t>
            </w:r>
            <w:r w:rsidRPr="006A3241">
              <w:rPr>
                <w:rFonts w:ascii="Arial" w:hAnsi="Arial" w:cs="Arial"/>
                <w:b/>
                <w:bCs/>
                <w:color w:val="000000"/>
                <w:sz w:val="20"/>
              </w:rPr>
              <w:t>02</w:t>
            </w:r>
            <w:r w:rsidR="001C13BF">
              <w:rPr>
                <w:rFonts w:ascii="Arial" w:hAnsi="Arial" w:cs="Arial"/>
                <w:b/>
                <w:bCs/>
                <w:color w:val="000000"/>
                <w:sz w:val="20"/>
              </w:rPr>
              <w:t xml:space="preserve"> </w:t>
            </w:r>
            <w:r w:rsidRPr="006A3241">
              <w:rPr>
                <w:rFonts w:ascii="Arial" w:hAnsi="Arial" w:cs="Arial"/>
                <w:b/>
                <w:bCs/>
                <w:color w:val="000000"/>
                <w:sz w:val="20"/>
              </w:rPr>
              <w:t>2000</w:t>
            </w:r>
            <w:r w:rsidRPr="006A3241">
              <w:rPr>
                <w:rFonts w:ascii="Arial" w:hAnsi="Arial" w:cs="Arial"/>
                <w:b/>
                <w:bCs/>
                <w:color w:val="000000"/>
                <w:sz w:val="20"/>
                <w:lang w:val="en-US"/>
              </w:rPr>
              <w:t>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150</w:t>
            </w:r>
          </w:p>
        </w:tc>
        <w:tc>
          <w:tcPr>
            <w:tcW w:w="2939"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color w:val="000000"/>
                <w:sz w:val="20"/>
              </w:rPr>
              <w:t>Субсидии</w:t>
            </w:r>
            <w:r w:rsidR="001C13BF">
              <w:rPr>
                <w:rFonts w:ascii="Arial" w:hAnsi="Arial" w:cs="Arial"/>
                <w:b/>
                <w:color w:val="000000"/>
                <w:sz w:val="20"/>
              </w:rPr>
              <w:t xml:space="preserve"> </w:t>
            </w:r>
            <w:r w:rsidRPr="006A3241">
              <w:rPr>
                <w:rFonts w:ascii="Arial" w:hAnsi="Arial" w:cs="Arial"/>
                <w:b/>
                <w:color w:val="000000"/>
                <w:sz w:val="20"/>
              </w:rPr>
              <w:t>бюджетам</w:t>
            </w:r>
            <w:r w:rsidR="001C13BF">
              <w:rPr>
                <w:rFonts w:ascii="Arial" w:hAnsi="Arial" w:cs="Arial"/>
                <w:b/>
                <w:color w:val="000000"/>
                <w:sz w:val="20"/>
              </w:rPr>
              <w:t xml:space="preserve"> </w:t>
            </w:r>
            <w:r w:rsidRPr="006A3241">
              <w:rPr>
                <w:rFonts w:ascii="Arial" w:hAnsi="Arial" w:cs="Arial"/>
                <w:b/>
                <w:color w:val="000000"/>
                <w:sz w:val="20"/>
              </w:rPr>
              <w:t>бюджетной</w:t>
            </w:r>
            <w:r w:rsidR="001C13BF">
              <w:rPr>
                <w:rFonts w:ascii="Arial" w:hAnsi="Arial" w:cs="Arial"/>
                <w:b/>
                <w:color w:val="000000"/>
                <w:sz w:val="20"/>
              </w:rPr>
              <w:t xml:space="preserve"> </w:t>
            </w:r>
            <w:r w:rsidRPr="006A3241">
              <w:rPr>
                <w:rFonts w:ascii="Arial" w:hAnsi="Arial" w:cs="Arial"/>
                <w:b/>
                <w:color w:val="000000"/>
                <w:sz w:val="20"/>
              </w:rPr>
              <w:t>системы</w:t>
            </w:r>
            <w:r w:rsidR="001C13BF">
              <w:rPr>
                <w:rFonts w:ascii="Arial" w:hAnsi="Arial" w:cs="Arial"/>
                <w:b/>
                <w:color w:val="000000"/>
                <w:sz w:val="20"/>
              </w:rPr>
              <w:t xml:space="preserve"> </w:t>
            </w:r>
            <w:r w:rsidRPr="006A3241">
              <w:rPr>
                <w:rFonts w:ascii="Arial" w:hAnsi="Arial" w:cs="Arial"/>
                <w:b/>
                <w:color w:val="000000"/>
                <w:sz w:val="20"/>
              </w:rPr>
              <w:t>Российской</w:t>
            </w:r>
            <w:r w:rsidR="001C13BF">
              <w:rPr>
                <w:rFonts w:ascii="Arial" w:hAnsi="Arial" w:cs="Arial"/>
                <w:b/>
                <w:color w:val="000000"/>
                <w:sz w:val="20"/>
              </w:rPr>
              <w:t xml:space="preserve"> </w:t>
            </w:r>
            <w:r w:rsidRPr="006A3241">
              <w:rPr>
                <w:rFonts w:ascii="Arial" w:hAnsi="Arial" w:cs="Arial"/>
                <w:b/>
                <w:color w:val="000000"/>
                <w:sz w:val="20"/>
              </w:rPr>
              <w:t>Федерации</w:t>
            </w:r>
            <w:r w:rsidR="001C13BF">
              <w:rPr>
                <w:rFonts w:ascii="Arial" w:hAnsi="Arial" w:cs="Arial"/>
                <w:b/>
                <w:color w:val="000000"/>
                <w:sz w:val="20"/>
              </w:rPr>
              <w:t xml:space="preserve"> </w:t>
            </w:r>
            <w:r w:rsidRPr="006A3241">
              <w:rPr>
                <w:rFonts w:ascii="Arial" w:hAnsi="Arial" w:cs="Arial"/>
                <w:b/>
                <w:color w:val="000000"/>
                <w:sz w:val="20"/>
              </w:rPr>
              <w:t>(межбюджетные</w:t>
            </w:r>
            <w:r w:rsidR="001C13BF">
              <w:rPr>
                <w:rFonts w:ascii="Arial" w:hAnsi="Arial" w:cs="Arial"/>
                <w:b/>
                <w:color w:val="000000"/>
                <w:sz w:val="20"/>
              </w:rPr>
              <w:t xml:space="preserve"> </w:t>
            </w:r>
            <w:r w:rsidRPr="006A3241">
              <w:rPr>
                <w:rFonts w:ascii="Arial" w:hAnsi="Arial" w:cs="Arial"/>
                <w:b/>
                <w:color w:val="000000"/>
                <w:sz w:val="20"/>
              </w:rPr>
              <w:t>субсидии)</w:t>
            </w:r>
          </w:p>
        </w:tc>
        <w:tc>
          <w:tcPr>
            <w:tcW w:w="716"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w:t>
            </w:r>
            <w:r w:rsidR="001C13BF">
              <w:rPr>
                <w:rFonts w:ascii="Arial" w:hAnsi="Arial" w:cs="Arial"/>
                <w:b/>
                <w:bCs/>
                <w:color w:val="000000"/>
                <w:sz w:val="20"/>
              </w:rPr>
              <w:t xml:space="preserve"> </w:t>
            </w:r>
            <w:r w:rsidRPr="006A3241">
              <w:rPr>
                <w:rFonts w:ascii="Arial" w:hAnsi="Arial" w:cs="Arial"/>
                <w:b/>
                <w:bCs/>
                <w:color w:val="000000"/>
                <w:sz w:val="20"/>
              </w:rPr>
              <w:t>11</w:t>
            </w:r>
            <w:r w:rsidR="001C13BF">
              <w:rPr>
                <w:rFonts w:ascii="Arial" w:hAnsi="Arial" w:cs="Arial"/>
                <w:b/>
                <w:bCs/>
                <w:color w:val="000000"/>
                <w:sz w:val="20"/>
              </w:rPr>
              <w:t xml:space="preserve"> </w:t>
            </w:r>
            <w:r w:rsidRPr="006A3241">
              <w:rPr>
                <w:rFonts w:ascii="Arial" w:hAnsi="Arial" w:cs="Arial"/>
                <w:b/>
                <w:bCs/>
                <w:color w:val="000000"/>
                <w:sz w:val="20"/>
              </w:rPr>
              <w:t>669,5</w:t>
            </w:r>
          </w:p>
        </w:tc>
      </w:tr>
      <w:tr w:rsidR="0062654B" w:rsidRPr="006A3241" w:rsidTr="00300B39">
        <w:trPr>
          <w:cantSplit/>
        </w:trPr>
        <w:tc>
          <w:tcPr>
            <w:tcW w:w="1345"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w:t>
            </w:r>
            <w:r w:rsidR="001C13BF">
              <w:rPr>
                <w:rFonts w:ascii="Arial" w:hAnsi="Arial" w:cs="Arial"/>
                <w:bCs/>
                <w:color w:val="000000"/>
                <w:sz w:val="20"/>
              </w:rPr>
              <w:t xml:space="preserve"> </w:t>
            </w:r>
            <w:r w:rsidRPr="006A3241">
              <w:rPr>
                <w:rFonts w:ascii="Arial" w:hAnsi="Arial" w:cs="Arial"/>
                <w:bCs/>
                <w:color w:val="000000"/>
                <w:sz w:val="20"/>
              </w:rPr>
              <w:t>02</w:t>
            </w:r>
            <w:r w:rsidR="001C13BF">
              <w:rPr>
                <w:rFonts w:ascii="Arial" w:hAnsi="Arial" w:cs="Arial"/>
                <w:bCs/>
                <w:color w:val="000000"/>
                <w:sz w:val="20"/>
              </w:rPr>
              <w:t xml:space="preserve"> </w:t>
            </w:r>
            <w:r w:rsidRPr="006A3241">
              <w:rPr>
                <w:rFonts w:ascii="Arial" w:hAnsi="Arial" w:cs="Arial"/>
                <w:bCs/>
                <w:color w:val="000000"/>
                <w:sz w:val="20"/>
              </w:rPr>
              <w:t>25599</w:t>
            </w:r>
            <w:r w:rsidR="001C13BF">
              <w:rPr>
                <w:rFonts w:ascii="Arial" w:hAnsi="Arial" w:cs="Arial"/>
                <w:bCs/>
                <w:color w:val="000000"/>
                <w:sz w:val="20"/>
              </w:rPr>
              <w:t xml:space="preserve"> </w:t>
            </w:r>
            <w:r w:rsidRPr="006A3241">
              <w:rPr>
                <w:rFonts w:ascii="Arial" w:hAnsi="Arial" w:cs="Arial"/>
                <w:bCs/>
                <w:color w:val="000000"/>
                <w:sz w:val="20"/>
              </w:rPr>
              <w:t>05</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150</w:t>
            </w:r>
          </w:p>
        </w:tc>
        <w:tc>
          <w:tcPr>
            <w:tcW w:w="2939"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районов</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подготовку</w:t>
            </w:r>
            <w:r w:rsidR="001C13BF">
              <w:rPr>
                <w:rFonts w:ascii="Arial" w:hAnsi="Arial" w:cs="Arial"/>
                <w:color w:val="000000"/>
                <w:sz w:val="20"/>
              </w:rPr>
              <w:t xml:space="preserve"> </w:t>
            </w:r>
            <w:r w:rsidRPr="006A3241">
              <w:rPr>
                <w:rFonts w:ascii="Arial" w:hAnsi="Arial" w:cs="Arial"/>
                <w:color w:val="000000"/>
                <w:sz w:val="20"/>
              </w:rPr>
              <w:t>проектов</w:t>
            </w:r>
            <w:r w:rsidR="001C13BF">
              <w:rPr>
                <w:rFonts w:ascii="Arial" w:hAnsi="Arial" w:cs="Arial"/>
                <w:color w:val="000000"/>
                <w:sz w:val="20"/>
              </w:rPr>
              <w:t xml:space="preserve"> </w:t>
            </w:r>
            <w:r w:rsidRPr="006A3241">
              <w:rPr>
                <w:rFonts w:ascii="Arial" w:hAnsi="Arial" w:cs="Arial"/>
                <w:color w:val="000000"/>
                <w:sz w:val="20"/>
              </w:rPr>
              <w:t>межевания</w:t>
            </w:r>
            <w:r w:rsidR="001C13BF">
              <w:rPr>
                <w:rFonts w:ascii="Arial" w:hAnsi="Arial" w:cs="Arial"/>
                <w:color w:val="000000"/>
                <w:sz w:val="20"/>
              </w:rPr>
              <w:t xml:space="preserve"> </w:t>
            </w:r>
            <w:r w:rsidRPr="006A3241">
              <w:rPr>
                <w:rFonts w:ascii="Arial" w:hAnsi="Arial" w:cs="Arial"/>
                <w:color w:val="000000"/>
                <w:sz w:val="20"/>
              </w:rPr>
              <w:t>земельных</w:t>
            </w:r>
            <w:r w:rsidR="001C13BF">
              <w:rPr>
                <w:rFonts w:ascii="Arial" w:hAnsi="Arial" w:cs="Arial"/>
                <w:color w:val="000000"/>
                <w:sz w:val="20"/>
              </w:rPr>
              <w:t xml:space="preserve"> </w:t>
            </w:r>
            <w:r w:rsidRPr="006A3241">
              <w:rPr>
                <w:rFonts w:ascii="Arial" w:hAnsi="Arial" w:cs="Arial"/>
                <w:color w:val="000000"/>
                <w:sz w:val="20"/>
              </w:rPr>
              <w:t>участков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проведение</w:t>
            </w:r>
            <w:r w:rsidR="001C13BF">
              <w:rPr>
                <w:rFonts w:ascii="Arial" w:hAnsi="Arial" w:cs="Arial"/>
                <w:color w:val="000000"/>
                <w:sz w:val="20"/>
              </w:rPr>
              <w:t xml:space="preserve"> </w:t>
            </w:r>
            <w:r w:rsidRPr="006A3241">
              <w:rPr>
                <w:rFonts w:ascii="Arial" w:hAnsi="Arial" w:cs="Arial"/>
                <w:color w:val="000000"/>
                <w:sz w:val="20"/>
              </w:rPr>
              <w:t>кадастровых</w:t>
            </w:r>
            <w:r w:rsidR="001C13BF">
              <w:rPr>
                <w:rFonts w:ascii="Arial" w:hAnsi="Arial" w:cs="Arial"/>
                <w:color w:val="000000"/>
                <w:sz w:val="20"/>
              </w:rPr>
              <w:t xml:space="preserve"> </w:t>
            </w:r>
            <w:r w:rsidRPr="006A3241">
              <w:rPr>
                <w:rFonts w:ascii="Arial" w:hAnsi="Arial" w:cs="Arial"/>
                <w:color w:val="000000"/>
                <w:sz w:val="20"/>
              </w:rPr>
              <w:t>работ</w:t>
            </w:r>
          </w:p>
        </w:tc>
        <w:tc>
          <w:tcPr>
            <w:tcW w:w="716"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w:t>
            </w:r>
            <w:r w:rsidR="001C13BF">
              <w:rPr>
                <w:rFonts w:ascii="Arial" w:hAnsi="Arial" w:cs="Arial"/>
                <w:bCs/>
                <w:color w:val="000000"/>
                <w:sz w:val="20"/>
              </w:rPr>
              <w:t xml:space="preserve"> </w:t>
            </w:r>
            <w:r w:rsidRPr="006A3241">
              <w:rPr>
                <w:rFonts w:ascii="Arial" w:hAnsi="Arial" w:cs="Arial"/>
                <w:bCs/>
                <w:color w:val="000000"/>
                <w:sz w:val="20"/>
              </w:rPr>
              <w:t>105,9</w:t>
            </w:r>
          </w:p>
        </w:tc>
      </w:tr>
      <w:tr w:rsidR="0062654B" w:rsidRPr="006A3241" w:rsidTr="00300B39">
        <w:trPr>
          <w:cantSplit/>
        </w:trPr>
        <w:tc>
          <w:tcPr>
            <w:tcW w:w="1345"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w:t>
            </w:r>
            <w:r w:rsidR="001C13BF">
              <w:rPr>
                <w:rFonts w:ascii="Arial" w:hAnsi="Arial" w:cs="Arial"/>
                <w:bCs/>
                <w:color w:val="000000"/>
                <w:sz w:val="20"/>
              </w:rPr>
              <w:t xml:space="preserve"> </w:t>
            </w:r>
            <w:r w:rsidRPr="006A3241">
              <w:rPr>
                <w:rFonts w:ascii="Arial" w:hAnsi="Arial" w:cs="Arial"/>
                <w:bCs/>
                <w:color w:val="000000"/>
                <w:sz w:val="20"/>
              </w:rPr>
              <w:t>02</w:t>
            </w:r>
            <w:r w:rsidR="001C13BF">
              <w:rPr>
                <w:rFonts w:ascii="Arial" w:hAnsi="Arial" w:cs="Arial"/>
                <w:bCs/>
                <w:color w:val="000000"/>
                <w:sz w:val="20"/>
              </w:rPr>
              <w:t xml:space="preserve"> </w:t>
            </w:r>
            <w:r w:rsidRPr="006A3241">
              <w:rPr>
                <w:rFonts w:ascii="Arial" w:hAnsi="Arial" w:cs="Arial"/>
                <w:bCs/>
                <w:color w:val="000000"/>
                <w:sz w:val="20"/>
              </w:rPr>
              <w:t>20216</w:t>
            </w:r>
            <w:r w:rsidR="001C13BF">
              <w:rPr>
                <w:rFonts w:ascii="Arial" w:hAnsi="Arial" w:cs="Arial"/>
                <w:bCs/>
                <w:color w:val="000000"/>
                <w:sz w:val="20"/>
              </w:rPr>
              <w:t xml:space="preserve"> </w:t>
            </w:r>
            <w:r w:rsidRPr="006A3241">
              <w:rPr>
                <w:rFonts w:ascii="Arial" w:hAnsi="Arial" w:cs="Arial"/>
                <w:bCs/>
                <w:color w:val="000000"/>
                <w:sz w:val="20"/>
              </w:rPr>
              <w:t>05</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150</w:t>
            </w:r>
          </w:p>
        </w:tc>
        <w:tc>
          <w:tcPr>
            <w:tcW w:w="2939"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районов</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дорожной</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пользования,</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капитального</w:t>
            </w:r>
            <w:r w:rsidR="001C13BF">
              <w:rPr>
                <w:rFonts w:ascii="Arial" w:hAnsi="Arial" w:cs="Arial"/>
                <w:color w:val="000000"/>
                <w:sz w:val="20"/>
              </w:rPr>
              <w:t xml:space="preserve"> </w:t>
            </w:r>
            <w:r w:rsidRPr="006A3241">
              <w:rPr>
                <w:rFonts w:ascii="Arial" w:hAnsi="Arial" w:cs="Arial"/>
                <w:color w:val="000000"/>
                <w:sz w:val="20"/>
              </w:rPr>
              <w:t>ремонта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ремонта</w:t>
            </w:r>
            <w:r w:rsidR="001C13BF">
              <w:rPr>
                <w:rFonts w:ascii="Arial" w:hAnsi="Arial" w:cs="Arial"/>
                <w:color w:val="000000"/>
                <w:sz w:val="20"/>
              </w:rPr>
              <w:t xml:space="preserve"> </w:t>
            </w:r>
            <w:r w:rsidRPr="006A3241">
              <w:rPr>
                <w:rFonts w:ascii="Arial" w:hAnsi="Arial" w:cs="Arial"/>
                <w:color w:val="000000"/>
                <w:sz w:val="20"/>
              </w:rPr>
              <w:t>дворовых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многоквартирных</w:t>
            </w:r>
            <w:r w:rsidR="001C13BF">
              <w:rPr>
                <w:rFonts w:ascii="Arial" w:hAnsi="Arial" w:cs="Arial"/>
                <w:color w:val="000000"/>
                <w:sz w:val="20"/>
              </w:rPr>
              <w:t xml:space="preserve"> </w:t>
            </w:r>
            <w:r w:rsidRPr="006A3241">
              <w:rPr>
                <w:rFonts w:ascii="Arial" w:hAnsi="Arial" w:cs="Arial"/>
                <w:color w:val="000000"/>
                <w:sz w:val="20"/>
              </w:rPr>
              <w:t>домов,</w:t>
            </w:r>
            <w:r w:rsidR="001C13BF">
              <w:rPr>
                <w:rFonts w:ascii="Arial" w:hAnsi="Arial" w:cs="Arial"/>
                <w:color w:val="000000"/>
                <w:sz w:val="20"/>
              </w:rPr>
              <w:t xml:space="preserve"> </w:t>
            </w:r>
            <w:r w:rsidRPr="006A3241">
              <w:rPr>
                <w:rFonts w:ascii="Arial" w:hAnsi="Arial" w:cs="Arial"/>
                <w:color w:val="000000"/>
                <w:sz w:val="20"/>
              </w:rPr>
              <w:t>проездов</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дворовым</w:t>
            </w:r>
            <w:r w:rsidR="001C13BF">
              <w:rPr>
                <w:rFonts w:ascii="Arial" w:hAnsi="Arial" w:cs="Arial"/>
                <w:color w:val="000000"/>
                <w:sz w:val="20"/>
              </w:rPr>
              <w:t xml:space="preserve"> </w:t>
            </w:r>
            <w:r w:rsidRPr="006A3241">
              <w:rPr>
                <w:rFonts w:ascii="Arial" w:hAnsi="Arial" w:cs="Arial"/>
                <w:color w:val="000000"/>
                <w:sz w:val="20"/>
              </w:rPr>
              <w:t>территориям</w:t>
            </w:r>
            <w:r w:rsidR="001C13BF">
              <w:rPr>
                <w:rFonts w:ascii="Arial" w:hAnsi="Arial" w:cs="Arial"/>
                <w:color w:val="000000"/>
                <w:sz w:val="20"/>
              </w:rPr>
              <w:t xml:space="preserve"> </w:t>
            </w:r>
            <w:r w:rsidRPr="006A3241">
              <w:rPr>
                <w:rFonts w:ascii="Arial" w:hAnsi="Arial" w:cs="Arial"/>
                <w:color w:val="000000"/>
                <w:sz w:val="20"/>
              </w:rPr>
              <w:t>многоквартирных</w:t>
            </w:r>
            <w:r w:rsidR="001C13BF">
              <w:rPr>
                <w:rFonts w:ascii="Arial" w:hAnsi="Arial" w:cs="Arial"/>
                <w:color w:val="000000"/>
                <w:sz w:val="20"/>
              </w:rPr>
              <w:t xml:space="preserve"> </w:t>
            </w:r>
            <w:r w:rsidRPr="006A3241">
              <w:rPr>
                <w:rFonts w:ascii="Arial" w:hAnsi="Arial" w:cs="Arial"/>
                <w:color w:val="000000"/>
                <w:sz w:val="20"/>
              </w:rPr>
              <w:t>домов</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(район)</w:t>
            </w:r>
          </w:p>
        </w:tc>
        <w:tc>
          <w:tcPr>
            <w:tcW w:w="716"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w:t>
            </w:r>
            <w:r w:rsidR="001C13BF">
              <w:rPr>
                <w:rFonts w:ascii="Arial" w:hAnsi="Arial" w:cs="Arial"/>
                <w:bCs/>
                <w:color w:val="000000"/>
                <w:sz w:val="20"/>
              </w:rPr>
              <w:t xml:space="preserve"> </w:t>
            </w:r>
            <w:r w:rsidRPr="006A3241">
              <w:rPr>
                <w:rFonts w:ascii="Arial" w:hAnsi="Arial" w:cs="Arial"/>
                <w:bCs/>
                <w:color w:val="000000"/>
                <w:sz w:val="20"/>
              </w:rPr>
              <w:t>7</w:t>
            </w:r>
            <w:r w:rsidR="001C13BF">
              <w:rPr>
                <w:rFonts w:ascii="Arial" w:hAnsi="Arial" w:cs="Arial"/>
                <w:bCs/>
                <w:color w:val="000000"/>
                <w:sz w:val="20"/>
              </w:rPr>
              <w:t xml:space="preserve"> </w:t>
            </w:r>
            <w:r w:rsidRPr="006A3241">
              <w:rPr>
                <w:rFonts w:ascii="Arial" w:hAnsi="Arial" w:cs="Arial"/>
                <w:bCs/>
                <w:color w:val="000000"/>
                <w:sz w:val="20"/>
              </w:rPr>
              <w:t>556,6</w:t>
            </w:r>
          </w:p>
        </w:tc>
      </w:tr>
      <w:tr w:rsidR="0062654B" w:rsidRPr="006A3241" w:rsidTr="00300B39">
        <w:trPr>
          <w:cantSplit/>
        </w:trPr>
        <w:tc>
          <w:tcPr>
            <w:tcW w:w="1345"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w:t>
            </w:r>
            <w:r w:rsidR="001C13BF">
              <w:rPr>
                <w:rFonts w:ascii="Arial" w:hAnsi="Arial" w:cs="Arial"/>
                <w:bCs/>
                <w:color w:val="000000"/>
                <w:sz w:val="20"/>
              </w:rPr>
              <w:t xml:space="preserve"> </w:t>
            </w:r>
            <w:r w:rsidRPr="006A3241">
              <w:rPr>
                <w:rFonts w:ascii="Arial" w:hAnsi="Arial" w:cs="Arial"/>
                <w:bCs/>
                <w:color w:val="000000"/>
                <w:sz w:val="20"/>
              </w:rPr>
              <w:t>02</w:t>
            </w:r>
            <w:r w:rsidR="001C13BF">
              <w:rPr>
                <w:rFonts w:ascii="Arial" w:hAnsi="Arial" w:cs="Arial"/>
                <w:bCs/>
                <w:color w:val="000000"/>
                <w:sz w:val="20"/>
              </w:rPr>
              <w:t xml:space="preserve"> </w:t>
            </w:r>
            <w:r w:rsidRPr="006A3241">
              <w:rPr>
                <w:rFonts w:ascii="Arial" w:hAnsi="Arial" w:cs="Arial"/>
                <w:bCs/>
                <w:color w:val="000000"/>
                <w:sz w:val="20"/>
              </w:rPr>
              <w:t>20216</w:t>
            </w:r>
            <w:r w:rsidR="001C13BF">
              <w:rPr>
                <w:rFonts w:ascii="Arial" w:hAnsi="Arial" w:cs="Arial"/>
                <w:bCs/>
                <w:color w:val="000000"/>
                <w:sz w:val="20"/>
              </w:rPr>
              <w:t xml:space="preserve"> </w:t>
            </w:r>
            <w:r w:rsidRPr="006A3241">
              <w:rPr>
                <w:rFonts w:ascii="Arial" w:hAnsi="Arial" w:cs="Arial"/>
                <w:bCs/>
                <w:color w:val="000000"/>
                <w:sz w:val="20"/>
              </w:rPr>
              <w:t>05</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150</w:t>
            </w:r>
          </w:p>
        </w:tc>
        <w:tc>
          <w:tcPr>
            <w:tcW w:w="2939"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районов</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дорожной</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пользования,</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капитального</w:t>
            </w:r>
            <w:r w:rsidR="001C13BF">
              <w:rPr>
                <w:rFonts w:ascii="Arial" w:hAnsi="Arial" w:cs="Arial"/>
                <w:color w:val="000000"/>
                <w:sz w:val="20"/>
              </w:rPr>
              <w:t xml:space="preserve"> </w:t>
            </w:r>
            <w:r w:rsidRPr="006A3241">
              <w:rPr>
                <w:rFonts w:ascii="Arial" w:hAnsi="Arial" w:cs="Arial"/>
                <w:color w:val="000000"/>
                <w:sz w:val="20"/>
              </w:rPr>
              <w:t>ремонта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ремонта</w:t>
            </w:r>
            <w:r w:rsidR="001C13BF">
              <w:rPr>
                <w:rFonts w:ascii="Arial" w:hAnsi="Arial" w:cs="Arial"/>
                <w:color w:val="000000"/>
                <w:sz w:val="20"/>
              </w:rPr>
              <w:t xml:space="preserve"> </w:t>
            </w:r>
            <w:r w:rsidRPr="006A3241">
              <w:rPr>
                <w:rFonts w:ascii="Arial" w:hAnsi="Arial" w:cs="Arial"/>
                <w:color w:val="000000"/>
                <w:sz w:val="20"/>
              </w:rPr>
              <w:t>дворовых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многоквартирных</w:t>
            </w:r>
            <w:r w:rsidR="001C13BF">
              <w:rPr>
                <w:rFonts w:ascii="Arial" w:hAnsi="Arial" w:cs="Arial"/>
                <w:color w:val="000000"/>
                <w:sz w:val="20"/>
              </w:rPr>
              <w:t xml:space="preserve"> </w:t>
            </w:r>
            <w:r w:rsidRPr="006A3241">
              <w:rPr>
                <w:rFonts w:ascii="Arial" w:hAnsi="Arial" w:cs="Arial"/>
                <w:color w:val="000000"/>
                <w:sz w:val="20"/>
              </w:rPr>
              <w:t>домов,</w:t>
            </w:r>
            <w:r w:rsidR="001C13BF">
              <w:rPr>
                <w:rFonts w:ascii="Arial" w:hAnsi="Arial" w:cs="Arial"/>
                <w:color w:val="000000"/>
                <w:sz w:val="20"/>
              </w:rPr>
              <w:t xml:space="preserve"> </w:t>
            </w:r>
            <w:r w:rsidRPr="006A3241">
              <w:rPr>
                <w:rFonts w:ascii="Arial" w:hAnsi="Arial" w:cs="Arial"/>
                <w:color w:val="000000"/>
                <w:sz w:val="20"/>
              </w:rPr>
              <w:t>проездов</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дворовым</w:t>
            </w:r>
            <w:r w:rsidR="001C13BF">
              <w:rPr>
                <w:rFonts w:ascii="Arial" w:hAnsi="Arial" w:cs="Arial"/>
                <w:color w:val="000000"/>
                <w:sz w:val="20"/>
              </w:rPr>
              <w:t xml:space="preserve"> </w:t>
            </w:r>
            <w:r w:rsidRPr="006A3241">
              <w:rPr>
                <w:rFonts w:ascii="Arial" w:hAnsi="Arial" w:cs="Arial"/>
                <w:color w:val="000000"/>
                <w:sz w:val="20"/>
              </w:rPr>
              <w:t>территориям</w:t>
            </w:r>
            <w:r w:rsidR="001C13BF">
              <w:rPr>
                <w:rFonts w:ascii="Arial" w:hAnsi="Arial" w:cs="Arial"/>
                <w:color w:val="000000"/>
                <w:sz w:val="20"/>
              </w:rPr>
              <w:t xml:space="preserve"> </w:t>
            </w:r>
            <w:r w:rsidRPr="006A3241">
              <w:rPr>
                <w:rFonts w:ascii="Arial" w:hAnsi="Arial" w:cs="Arial"/>
                <w:color w:val="000000"/>
                <w:sz w:val="20"/>
              </w:rPr>
              <w:t>многоквартирных</w:t>
            </w:r>
            <w:r w:rsidR="001C13BF">
              <w:rPr>
                <w:rFonts w:ascii="Arial" w:hAnsi="Arial" w:cs="Arial"/>
                <w:color w:val="000000"/>
                <w:sz w:val="20"/>
              </w:rPr>
              <w:t xml:space="preserve"> </w:t>
            </w:r>
            <w:r w:rsidRPr="006A3241">
              <w:rPr>
                <w:rFonts w:ascii="Arial" w:hAnsi="Arial" w:cs="Arial"/>
                <w:color w:val="000000"/>
                <w:sz w:val="20"/>
              </w:rPr>
              <w:t>домов</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p>
        </w:tc>
        <w:tc>
          <w:tcPr>
            <w:tcW w:w="716"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w:t>
            </w:r>
            <w:r w:rsidR="001C13BF">
              <w:rPr>
                <w:rFonts w:ascii="Arial" w:hAnsi="Arial" w:cs="Arial"/>
                <w:bCs/>
                <w:color w:val="000000"/>
                <w:sz w:val="20"/>
              </w:rPr>
              <w:t xml:space="preserve"> </w:t>
            </w:r>
            <w:r w:rsidRPr="006A3241">
              <w:rPr>
                <w:rFonts w:ascii="Arial" w:hAnsi="Arial" w:cs="Arial"/>
                <w:bCs/>
                <w:color w:val="000000"/>
                <w:sz w:val="20"/>
              </w:rPr>
              <w:t>59,7</w:t>
            </w:r>
          </w:p>
        </w:tc>
      </w:tr>
      <w:tr w:rsidR="0062654B" w:rsidRPr="006A3241" w:rsidTr="00300B39">
        <w:trPr>
          <w:cantSplit/>
        </w:trPr>
        <w:tc>
          <w:tcPr>
            <w:tcW w:w="1345"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lastRenderedPageBreak/>
              <w:t>2</w:t>
            </w:r>
            <w:r w:rsidR="001C13BF">
              <w:rPr>
                <w:rFonts w:ascii="Arial" w:hAnsi="Arial" w:cs="Arial"/>
                <w:color w:val="000000"/>
                <w:sz w:val="20"/>
              </w:rPr>
              <w:t xml:space="preserve"> </w:t>
            </w:r>
            <w:r w:rsidRPr="006A3241">
              <w:rPr>
                <w:rFonts w:ascii="Arial" w:hAnsi="Arial" w:cs="Arial"/>
                <w:color w:val="000000"/>
                <w:sz w:val="20"/>
              </w:rPr>
              <w:t>02</w:t>
            </w:r>
            <w:r w:rsidR="001C13BF">
              <w:rPr>
                <w:rFonts w:ascii="Arial" w:hAnsi="Arial" w:cs="Arial"/>
                <w:color w:val="000000"/>
                <w:sz w:val="20"/>
              </w:rPr>
              <w:t xml:space="preserve"> </w:t>
            </w:r>
            <w:r w:rsidRPr="006A3241">
              <w:rPr>
                <w:rFonts w:ascii="Arial" w:hAnsi="Arial" w:cs="Arial"/>
                <w:color w:val="000000"/>
                <w:sz w:val="20"/>
              </w:rPr>
              <w:t>29999</w:t>
            </w:r>
            <w:r w:rsidR="001C13BF">
              <w:rPr>
                <w:rFonts w:ascii="Arial" w:hAnsi="Arial" w:cs="Arial"/>
                <w:color w:val="000000"/>
                <w:sz w:val="20"/>
              </w:rPr>
              <w:t xml:space="preserve"> </w:t>
            </w:r>
            <w:r w:rsidRPr="006A3241">
              <w:rPr>
                <w:rFonts w:ascii="Arial" w:hAnsi="Arial" w:cs="Arial"/>
                <w:color w:val="000000"/>
                <w:sz w:val="20"/>
              </w:rPr>
              <w:t>05</w:t>
            </w:r>
            <w:r w:rsidR="001C13BF">
              <w:rPr>
                <w:rFonts w:ascii="Arial" w:hAnsi="Arial" w:cs="Arial"/>
                <w:color w:val="000000"/>
                <w:sz w:val="20"/>
              </w:rPr>
              <w:t xml:space="preserve"> </w:t>
            </w:r>
            <w:r w:rsidRPr="006A3241">
              <w:rPr>
                <w:rFonts w:ascii="Arial" w:hAnsi="Arial" w:cs="Arial"/>
                <w:color w:val="000000"/>
                <w:sz w:val="20"/>
              </w:rPr>
              <w:t>0000</w:t>
            </w:r>
            <w:r w:rsidR="001C13BF">
              <w:rPr>
                <w:rFonts w:ascii="Arial" w:hAnsi="Arial" w:cs="Arial"/>
                <w:color w:val="000000"/>
                <w:sz w:val="20"/>
              </w:rPr>
              <w:t xml:space="preserve"> </w:t>
            </w:r>
            <w:r w:rsidRPr="006A3241">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Прочие</w:t>
            </w:r>
            <w:r w:rsidR="001C13BF">
              <w:rPr>
                <w:rFonts w:ascii="Arial" w:hAnsi="Arial" w:cs="Arial"/>
                <w:color w:val="000000"/>
                <w:sz w:val="20"/>
              </w:rPr>
              <w:t xml:space="preserve"> </w:t>
            </w: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(инициативные</w:t>
            </w:r>
            <w:r w:rsidR="001C13BF">
              <w:rPr>
                <w:rFonts w:ascii="Arial" w:hAnsi="Arial" w:cs="Arial"/>
                <w:color w:val="000000"/>
                <w:sz w:val="20"/>
              </w:rPr>
              <w:t xml:space="preserve"> </w:t>
            </w:r>
            <w:r w:rsidRPr="006A3241">
              <w:rPr>
                <w:rFonts w:ascii="Arial" w:hAnsi="Arial" w:cs="Arial"/>
                <w:color w:val="000000"/>
                <w:sz w:val="20"/>
              </w:rPr>
              <w:t>проекты)</w:t>
            </w:r>
          </w:p>
        </w:tc>
        <w:tc>
          <w:tcPr>
            <w:tcW w:w="716"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692,4</w:t>
            </w:r>
          </w:p>
        </w:tc>
      </w:tr>
      <w:tr w:rsidR="0062654B" w:rsidRPr="006A3241" w:rsidTr="00300B39">
        <w:trPr>
          <w:cantSplit/>
        </w:trPr>
        <w:tc>
          <w:tcPr>
            <w:tcW w:w="1345"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02</w:t>
            </w:r>
            <w:r w:rsidR="001C13BF">
              <w:rPr>
                <w:rFonts w:ascii="Arial" w:hAnsi="Arial" w:cs="Arial"/>
                <w:color w:val="000000"/>
                <w:sz w:val="20"/>
              </w:rPr>
              <w:t xml:space="preserve"> </w:t>
            </w:r>
            <w:r w:rsidRPr="006A3241">
              <w:rPr>
                <w:rFonts w:ascii="Arial" w:hAnsi="Arial" w:cs="Arial"/>
                <w:color w:val="000000"/>
                <w:sz w:val="20"/>
              </w:rPr>
              <w:t>29999</w:t>
            </w:r>
            <w:r w:rsidR="001C13BF">
              <w:rPr>
                <w:rFonts w:ascii="Arial" w:hAnsi="Arial" w:cs="Arial"/>
                <w:color w:val="000000"/>
                <w:sz w:val="20"/>
              </w:rPr>
              <w:t xml:space="preserve"> </w:t>
            </w:r>
            <w:r w:rsidRPr="006A3241">
              <w:rPr>
                <w:rFonts w:ascii="Arial" w:hAnsi="Arial" w:cs="Arial"/>
                <w:color w:val="000000"/>
                <w:sz w:val="20"/>
              </w:rPr>
              <w:t>05</w:t>
            </w:r>
            <w:r w:rsidR="001C13BF">
              <w:rPr>
                <w:rFonts w:ascii="Arial" w:hAnsi="Arial" w:cs="Arial"/>
                <w:color w:val="000000"/>
                <w:sz w:val="20"/>
              </w:rPr>
              <w:t xml:space="preserve"> </w:t>
            </w:r>
            <w:r w:rsidRPr="006A3241">
              <w:rPr>
                <w:rFonts w:ascii="Arial" w:hAnsi="Arial" w:cs="Arial"/>
                <w:color w:val="000000"/>
                <w:sz w:val="20"/>
              </w:rPr>
              <w:t>0000</w:t>
            </w:r>
            <w:r w:rsidR="001C13BF">
              <w:rPr>
                <w:rFonts w:ascii="Arial" w:hAnsi="Arial" w:cs="Arial"/>
                <w:color w:val="000000"/>
                <w:sz w:val="20"/>
              </w:rPr>
              <w:t xml:space="preserve"> </w:t>
            </w:r>
            <w:r w:rsidRPr="006A3241">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Прочие</w:t>
            </w:r>
            <w:r w:rsidR="001C13BF">
              <w:rPr>
                <w:rFonts w:ascii="Arial" w:hAnsi="Arial" w:cs="Arial"/>
                <w:color w:val="000000"/>
                <w:sz w:val="20"/>
              </w:rPr>
              <w:t xml:space="preserve"> </w:t>
            </w: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(борщевик)</w:t>
            </w:r>
          </w:p>
        </w:tc>
        <w:tc>
          <w:tcPr>
            <w:tcW w:w="716"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5,6</w:t>
            </w:r>
          </w:p>
        </w:tc>
      </w:tr>
      <w:tr w:rsidR="0062654B" w:rsidRPr="006A3241" w:rsidTr="00300B39">
        <w:trPr>
          <w:cantSplit/>
        </w:trPr>
        <w:tc>
          <w:tcPr>
            <w:tcW w:w="1345"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02</w:t>
            </w:r>
            <w:r w:rsidR="001C13BF">
              <w:rPr>
                <w:rFonts w:ascii="Arial" w:hAnsi="Arial" w:cs="Arial"/>
                <w:color w:val="000000"/>
                <w:sz w:val="20"/>
              </w:rPr>
              <w:t xml:space="preserve"> </w:t>
            </w:r>
            <w:r w:rsidRPr="006A3241">
              <w:rPr>
                <w:rFonts w:ascii="Arial" w:hAnsi="Arial" w:cs="Arial"/>
                <w:color w:val="000000"/>
                <w:sz w:val="20"/>
              </w:rPr>
              <w:t>29999</w:t>
            </w:r>
            <w:r w:rsidR="001C13BF">
              <w:rPr>
                <w:rFonts w:ascii="Arial" w:hAnsi="Arial" w:cs="Arial"/>
                <w:color w:val="000000"/>
                <w:sz w:val="20"/>
              </w:rPr>
              <w:t xml:space="preserve"> </w:t>
            </w:r>
            <w:r w:rsidRPr="006A3241">
              <w:rPr>
                <w:rFonts w:ascii="Arial" w:hAnsi="Arial" w:cs="Arial"/>
                <w:color w:val="000000"/>
                <w:sz w:val="20"/>
              </w:rPr>
              <w:t>05</w:t>
            </w:r>
            <w:r w:rsidR="001C13BF">
              <w:rPr>
                <w:rFonts w:ascii="Arial" w:hAnsi="Arial" w:cs="Arial"/>
                <w:color w:val="000000"/>
                <w:sz w:val="20"/>
              </w:rPr>
              <w:t xml:space="preserve"> </w:t>
            </w:r>
            <w:r w:rsidRPr="006A3241">
              <w:rPr>
                <w:rFonts w:ascii="Arial" w:hAnsi="Arial" w:cs="Arial"/>
                <w:color w:val="000000"/>
                <w:sz w:val="20"/>
              </w:rPr>
              <w:t>0000</w:t>
            </w:r>
            <w:r w:rsidR="001C13BF">
              <w:rPr>
                <w:rFonts w:ascii="Arial" w:hAnsi="Arial" w:cs="Arial"/>
                <w:color w:val="000000"/>
                <w:sz w:val="20"/>
              </w:rPr>
              <w:t xml:space="preserve"> </w:t>
            </w:r>
            <w:r w:rsidRPr="006A3241">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Прочие</w:t>
            </w:r>
            <w:r w:rsidR="001C13BF">
              <w:rPr>
                <w:rFonts w:ascii="Arial" w:hAnsi="Arial" w:cs="Arial"/>
                <w:color w:val="000000"/>
                <w:sz w:val="20"/>
              </w:rPr>
              <w:t xml:space="preserve"> </w:t>
            </w: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(поддержка</w:t>
            </w:r>
            <w:r w:rsidR="001C13BF">
              <w:rPr>
                <w:rFonts w:ascii="Arial" w:hAnsi="Arial" w:cs="Arial"/>
                <w:color w:val="000000"/>
                <w:sz w:val="20"/>
              </w:rPr>
              <w:t xml:space="preserve"> </w:t>
            </w:r>
            <w:r w:rsidRPr="006A3241">
              <w:rPr>
                <w:rFonts w:ascii="Arial" w:hAnsi="Arial" w:cs="Arial"/>
                <w:color w:val="000000"/>
                <w:sz w:val="20"/>
              </w:rPr>
              <w:t>граждан</w:t>
            </w:r>
            <w:r w:rsidR="001C13BF">
              <w:rPr>
                <w:rFonts w:ascii="Arial" w:hAnsi="Arial" w:cs="Arial"/>
                <w:color w:val="000000"/>
                <w:sz w:val="20"/>
              </w:rPr>
              <w:t xml:space="preserve"> </w:t>
            </w:r>
            <w:r w:rsidRPr="006A3241">
              <w:rPr>
                <w:rFonts w:ascii="Arial" w:hAnsi="Arial" w:cs="Arial"/>
                <w:color w:val="000000"/>
                <w:sz w:val="20"/>
              </w:rPr>
              <w:t>ведущих</w:t>
            </w:r>
            <w:r w:rsidR="001C13BF">
              <w:rPr>
                <w:rFonts w:ascii="Arial" w:hAnsi="Arial" w:cs="Arial"/>
                <w:color w:val="000000"/>
                <w:sz w:val="20"/>
              </w:rPr>
              <w:t xml:space="preserve"> </w:t>
            </w:r>
            <w:r w:rsidRPr="006A3241">
              <w:rPr>
                <w:rFonts w:ascii="Arial" w:hAnsi="Arial" w:cs="Arial"/>
                <w:color w:val="000000"/>
                <w:sz w:val="20"/>
              </w:rPr>
              <w:t>ЛПХ)</w:t>
            </w:r>
          </w:p>
        </w:tc>
        <w:tc>
          <w:tcPr>
            <w:tcW w:w="716"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744,3</w:t>
            </w:r>
          </w:p>
        </w:tc>
      </w:tr>
      <w:tr w:rsidR="0062654B" w:rsidRPr="006A3241" w:rsidTr="00300B39">
        <w:trPr>
          <w:cantSplit/>
        </w:trPr>
        <w:tc>
          <w:tcPr>
            <w:tcW w:w="1345"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02</w:t>
            </w:r>
            <w:r w:rsidR="001C13BF">
              <w:rPr>
                <w:rFonts w:ascii="Arial" w:hAnsi="Arial" w:cs="Arial"/>
                <w:color w:val="000000"/>
                <w:sz w:val="20"/>
              </w:rPr>
              <w:t xml:space="preserve"> </w:t>
            </w:r>
            <w:r w:rsidRPr="006A3241">
              <w:rPr>
                <w:rFonts w:ascii="Arial" w:hAnsi="Arial" w:cs="Arial"/>
                <w:color w:val="000000"/>
                <w:sz w:val="20"/>
              </w:rPr>
              <w:t>29999</w:t>
            </w:r>
            <w:r w:rsidR="001C13BF">
              <w:rPr>
                <w:rFonts w:ascii="Arial" w:hAnsi="Arial" w:cs="Arial"/>
                <w:color w:val="000000"/>
                <w:sz w:val="20"/>
              </w:rPr>
              <w:t xml:space="preserve"> </w:t>
            </w:r>
            <w:r w:rsidRPr="006A3241">
              <w:rPr>
                <w:rFonts w:ascii="Arial" w:hAnsi="Arial" w:cs="Arial"/>
                <w:color w:val="000000"/>
                <w:sz w:val="20"/>
              </w:rPr>
              <w:t>05</w:t>
            </w:r>
            <w:r w:rsidR="001C13BF">
              <w:rPr>
                <w:rFonts w:ascii="Arial" w:hAnsi="Arial" w:cs="Arial"/>
                <w:color w:val="000000"/>
                <w:sz w:val="20"/>
              </w:rPr>
              <w:t xml:space="preserve"> </w:t>
            </w:r>
            <w:r w:rsidRPr="006A3241">
              <w:rPr>
                <w:rFonts w:ascii="Arial" w:hAnsi="Arial" w:cs="Arial"/>
                <w:color w:val="000000"/>
                <w:sz w:val="20"/>
              </w:rPr>
              <w:t>0000</w:t>
            </w:r>
            <w:r w:rsidR="001C13BF">
              <w:rPr>
                <w:rFonts w:ascii="Arial" w:hAnsi="Arial" w:cs="Arial"/>
                <w:color w:val="000000"/>
                <w:sz w:val="20"/>
              </w:rPr>
              <w:t xml:space="preserve"> </w:t>
            </w:r>
            <w:r w:rsidRPr="006A3241">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Прочие</w:t>
            </w:r>
            <w:r w:rsidR="001C13BF">
              <w:rPr>
                <w:rFonts w:ascii="Arial" w:hAnsi="Arial" w:cs="Arial"/>
                <w:color w:val="000000"/>
                <w:sz w:val="20"/>
              </w:rPr>
              <w:t xml:space="preserve"> </w:t>
            </w: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(поддержка</w:t>
            </w:r>
            <w:r w:rsidR="001C13BF">
              <w:rPr>
                <w:rFonts w:ascii="Arial" w:hAnsi="Arial" w:cs="Arial"/>
                <w:color w:val="000000"/>
                <w:sz w:val="20"/>
              </w:rPr>
              <w:t xml:space="preserve"> </w:t>
            </w:r>
            <w:r w:rsidRPr="006A3241">
              <w:rPr>
                <w:rFonts w:ascii="Arial" w:hAnsi="Arial" w:cs="Arial"/>
                <w:color w:val="000000"/>
                <w:sz w:val="20"/>
              </w:rPr>
              <w:t>малых</w:t>
            </w:r>
            <w:r w:rsidR="001C13BF">
              <w:rPr>
                <w:rFonts w:ascii="Arial" w:hAnsi="Arial" w:cs="Arial"/>
                <w:color w:val="000000"/>
                <w:sz w:val="20"/>
              </w:rPr>
              <w:t xml:space="preserve"> </w:t>
            </w:r>
            <w:r w:rsidRPr="006A3241">
              <w:rPr>
                <w:rFonts w:ascii="Arial" w:hAnsi="Arial" w:cs="Arial"/>
                <w:color w:val="000000"/>
                <w:sz w:val="20"/>
              </w:rPr>
              <w:t>форм</w:t>
            </w:r>
            <w:r w:rsidR="001C13BF">
              <w:rPr>
                <w:rFonts w:ascii="Arial" w:hAnsi="Arial" w:cs="Arial"/>
                <w:color w:val="000000"/>
                <w:sz w:val="20"/>
              </w:rPr>
              <w:t xml:space="preserve"> </w:t>
            </w:r>
            <w:r w:rsidRPr="006A3241">
              <w:rPr>
                <w:rFonts w:ascii="Arial" w:hAnsi="Arial" w:cs="Arial"/>
                <w:color w:val="000000"/>
                <w:sz w:val="20"/>
              </w:rPr>
              <w:t>хозяйствования)</w:t>
            </w:r>
          </w:p>
        </w:tc>
        <w:tc>
          <w:tcPr>
            <w:tcW w:w="716"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889,8</w:t>
            </w:r>
          </w:p>
        </w:tc>
      </w:tr>
      <w:tr w:rsidR="0062654B" w:rsidRPr="006A3241" w:rsidTr="00300B39">
        <w:trPr>
          <w:cantSplit/>
        </w:trPr>
        <w:tc>
          <w:tcPr>
            <w:tcW w:w="1345"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b/>
                <w:bCs/>
                <w:color w:val="000000"/>
                <w:sz w:val="20"/>
              </w:rPr>
              <w:t>2</w:t>
            </w:r>
            <w:r w:rsidR="001C13BF">
              <w:rPr>
                <w:rFonts w:ascii="Arial" w:hAnsi="Arial" w:cs="Arial"/>
                <w:b/>
                <w:bCs/>
                <w:color w:val="000000"/>
                <w:sz w:val="20"/>
                <w:lang w:val="en-US"/>
              </w:rPr>
              <w:t xml:space="preserve"> </w:t>
            </w:r>
            <w:r w:rsidRPr="006A3241">
              <w:rPr>
                <w:rFonts w:ascii="Arial" w:hAnsi="Arial" w:cs="Arial"/>
                <w:b/>
                <w:bCs/>
                <w:color w:val="000000"/>
                <w:sz w:val="20"/>
              </w:rPr>
              <w:t>02</w:t>
            </w:r>
            <w:r w:rsidR="001C13BF">
              <w:rPr>
                <w:rFonts w:ascii="Arial" w:hAnsi="Arial" w:cs="Arial"/>
                <w:b/>
                <w:bCs/>
                <w:color w:val="000000"/>
                <w:sz w:val="20"/>
              </w:rPr>
              <w:t xml:space="preserve"> </w:t>
            </w:r>
            <w:r w:rsidRPr="006A3241">
              <w:rPr>
                <w:rFonts w:ascii="Arial" w:hAnsi="Arial" w:cs="Arial"/>
                <w:b/>
                <w:bCs/>
                <w:color w:val="000000"/>
                <w:sz w:val="20"/>
              </w:rPr>
              <w:t>3000</w:t>
            </w:r>
            <w:r w:rsidRPr="006A3241">
              <w:rPr>
                <w:rFonts w:ascii="Arial" w:hAnsi="Arial" w:cs="Arial"/>
                <w:b/>
                <w:bCs/>
                <w:color w:val="000000"/>
                <w:sz w:val="20"/>
                <w:lang w:val="en-US"/>
              </w:rPr>
              <w:t>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150</w:t>
            </w:r>
          </w:p>
        </w:tc>
        <w:tc>
          <w:tcPr>
            <w:tcW w:w="2939"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Субвенции</w:t>
            </w:r>
            <w:r w:rsidR="001C13BF">
              <w:rPr>
                <w:rFonts w:ascii="Arial" w:hAnsi="Arial" w:cs="Arial"/>
                <w:b/>
                <w:color w:val="000000"/>
                <w:sz w:val="20"/>
              </w:rPr>
              <w:t xml:space="preserve"> </w:t>
            </w:r>
            <w:r w:rsidRPr="006A3241">
              <w:rPr>
                <w:rFonts w:ascii="Arial" w:hAnsi="Arial" w:cs="Arial"/>
                <w:b/>
                <w:color w:val="000000"/>
                <w:sz w:val="20"/>
              </w:rPr>
              <w:t>бюджетам</w:t>
            </w:r>
            <w:r w:rsidR="001C13BF">
              <w:rPr>
                <w:rFonts w:ascii="Arial" w:hAnsi="Arial" w:cs="Arial"/>
                <w:b/>
                <w:color w:val="000000"/>
                <w:sz w:val="20"/>
              </w:rPr>
              <w:t xml:space="preserve"> </w:t>
            </w:r>
            <w:r w:rsidRPr="006A3241">
              <w:rPr>
                <w:rFonts w:ascii="Arial" w:hAnsi="Arial" w:cs="Arial"/>
                <w:b/>
                <w:color w:val="000000"/>
                <w:sz w:val="20"/>
              </w:rPr>
              <w:t>бюджетной</w:t>
            </w:r>
            <w:r w:rsidR="001C13BF">
              <w:rPr>
                <w:rFonts w:ascii="Arial" w:hAnsi="Arial" w:cs="Arial"/>
                <w:b/>
                <w:color w:val="000000"/>
                <w:sz w:val="20"/>
              </w:rPr>
              <w:t xml:space="preserve"> </w:t>
            </w:r>
            <w:r w:rsidRPr="006A3241">
              <w:rPr>
                <w:rFonts w:ascii="Arial" w:hAnsi="Arial" w:cs="Arial"/>
                <w:b/>
                <w:color w:val="000000"/>
                <w:sz w:val="20"/>
              </w:rPr>
              <w:t>системы</w:t>
            </w:r>
            <w:r w:rsidR="001C13BF">
              <w:rPr>
                <w:rFonts w:ascii="Arial" w:hAnsi="Arial" w:cs="Arial"/>
                <w:b/>
                <w:color w:val="000000"/>
                <w:sz w:val="20"/>
              </w:rPr>
              <w:t xml:space="preserve"> </w:t>
            </w:r>
            <w:r w:rsidRPr="006A3241">
              <w:rPr>
                <w:rFonts w:ascii="Arial" w:hAnsi="Arial" w:cs="Arial"/>
                <w:b/>
                <w:color w:val="000000"/>
                <w:sz w:val="20"/>
              </w:rPr>
              <w:t>Российской</w:t>
            </w:r>
            <w:r w:rsidR="001C13BF">
              <w:rPr>
                <w:rFonts w:ascii="Arial" w:hAnsi="Arial" w:cs="Arial"/>
                <w:b/>
                <w:color w:val="000000"/>
                <w:sz w:val="20"/>
              </w:rPr>
              <w:t xml:space="preserve"> </w:t>
            </w:r>
            <w:r w:rsidRPr="006A3241">
              <w:rPr>
                <w:rFonts w:ascii="Arial" w:hAnsi="Arial" w:cs="Arial"/>
                <w:b/>
                <w:color w:val="000000"/>
                <w:sz w:val="20"/>
              </w:rPr>
              <w:t>Федерации</w:t>
            </w:r>
          </w:p>
        </w:tc>
        <w:tc>
          <w:tcPr>
            <w:tcW w:w="716"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5</w:t>
            </w:r>
            <w:r w:rsidR="001C13BF">
              <w:rPr>
                <w:rFonts w:ascii="Arial" w:hAnsi="Arial" w:cs="Arial"/>
                <w:b/>
                <w:color w:val="000000"/>
                <w:sz w:val="20"/>
              </w:rPr>
              <w:t xml:space="preserve"> </w:t>
            </w:r>
            <w:r w:rsidRPr="006A3241">
              <w:rPr>
                <w:rFonts w:ascii="Arial" w:hAnsi="Arial" w:cs="Arial"/>
                <w:b/>
                <w:color w:val="000000"/>
                <w:sz w:val="20"/>
              </w:rPr>
              <w:t>033,8</w:t>
            </w:r>
          </w:p>
        </w:tc>
      </w:tr>
      <w:tr w:rsidR="0062654B" w:rsidRPr="006A3241" w:rsidTr="00300B39">
        <w:trPr>
          <w:cantSplit/>
        </w:trPr>
        <w:tc>
          <w:tcPr>
            <w:tcW w:w="1345"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w:t>
            </w:r>
            <w:r w:rsidR="001C13BF">
              <w:rPr>
                <w:rFonts w:ascii="Arial" w:hAnsi="Arial" w:cs="Arial"/>
                <w:bCs/>
                <w:color w:val="000000"/>
                <w:sz w:val="20"/>
              </w:rPr>
              <w:t xml:space="preserve"> </w:t>
            </w:r>
            <w:r w:rsidRPr="006A3241">
              <w:rPr>
                <w:rFonts w:ascii="Arial" w:hAnsi="Arial" w:cs="Arial"/>
                <w:bCs/>
                <w:color w:val="000000"/>
                <w:sz w:val="20"/>
              </w:rPr>
              <w:t>02</w:t>
            </w:r>
            <w:r w:rsidR="001C13BF">
              <w:rPr>
                <w:rFonts w:ascii="Arial" w:hAnsi="Arial" w:cs="Arial"/>
                <w:bCs/>
                <w:color w:val="000000"/>
                <w:sz w:val="20"/>
              </w:rPr>
              <w:t xml:space="preserve"> </w:t>
            </w:r>
            <w:r w:rsidRPr="006A3241">
              <w:rPr>
                <w:rFonts w:ascii="Arial" w:hAnsi="Arial" w:cs="Arial"/>
                <w:bCs/>
                <w:color w:val="000000"/>
                <w:sz w:val="20"/>
              </w:rPr>
              <w:t>3</w:t>
            </w:r>
            <w:r w:rsidRPr="006A3241">
              <w:rPr>
                <w:rFonts w:ascii="Arial" w:hAnsi="Arial" w:cs="Arial"/>
                <w:bCs/>
                <w:color w:val="000000"/>
                <w:sz w:val="20"/>
                <w:lang w:val="en-US"/>
              </w:rPr>
              <w:t>0</w:t>
            </w:r>
            <w:r w:rsidRPr="006A3241">
              <w:rPr>
                <w:rFonts w:ascii="Arial" w:hAnsi="Arial" w:cs="Arial"/>
                <w:bCs/>
                <w:color w:val="000000"/>
                <w:sz w:val="20"/>
              </w:rPr>
              <w:t>0</w:t>
            </w:r>
            <w:r w:rsidRPr="006A3241">
              <w:rPr>
                <w:rFonts w:ascii="Arial" w:hAnsi="Arial" w:cs="Arial"/>
                <w:bCs/>
                <w:color w:val="000000"/>
                <w:sz w:val="20"/>
                <w:lang w:val="en-US"/>
              </w:rPr>
              <w:t>24</w:t>
            </w:r>
            <w:r w:rsidR="001C13BF">
              <w:rPr>
                <w:rFonts w:ascii="Arial" w:hAnsi="Arial" w:cs="Arial"/>
                <w:bCs/>
                <w:color w:val="000000"/>
                <w:sz w:val="20"/>
              </w:rPr>
              <w:t xml:space="preserve"> </w:t>
            </w:r>
            <w:r w:rsidRPr="006A3241">
              <w:rPr>
                <w:rFonts w:ascii="Arial" w:hAnsi="Arial" w:cs="Arial"/>
                <w:bCs/>
                <w:color w:val="000000"/>
                <w:sz w:val="20"/>
              </w:rPr>
              <w:t>05</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150</w:t>
            </w:r>
          </w:p>
        </w:tc>
        <w:tc>
          <w:tcPr>
            <w:tcW w:w="2939"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Субвенции</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районов</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передаваемых</w:t>
            </w:r>
            <w:r w:rsidR="001C13BF">
              <w:rPr>
                <w:rFonts w:ascii="Arial" w:hAnsi="Arial" w:cs="Arial"/>
                <w:color w:val="000000"/>
                <w:sz w:val="20"/>
              </w:rPr>
              <w:t xml:space="preserve"> </w:t>
            </w:r>
            <w:r w:rsidRPr="006A3241">
              <w:rPr>
                <w:rFonts w:ascii="Arial" w:hAnsi="Arial" w:cs="Arial"/>
                <w:color w:val="000000"/>
                <w:sz w:val="20"/>
              </w:rPr>
              <w:t>полномочий</w:t>
            </w:r>
            <w:r w:rsidR="001C13BF">
              <w:rPr>
                <w:rFonts w:ascii="Arial" w:hAnsi="Arial" w:cs="Arial"/>
                <w:color w:val="000000"/>
                <w:sz w:val="20"/>
              </w:rPr>
              <w:t xml:space="preserve"> </w:t>
            </w:r>
            <w:r w:rsidRPr="006A3241">
              <w:rPr>
                <w:rFonts w:ascii="Arial" w:hAnsi="Arial" w:cs="Arial"/>
                <w:color w:val="000000"/>
                <w:sz w:val="20"/>
              </w:rPr>
              <w:t>субъектов</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(дошкольное</w:t>
            </w:r>
            <w:r w:rsidR="001C13BF">
              <w:rPr>
                <w:rFonts w:ascii="Arial" w:hAnsi="Arial" w:cs="Arial"/>
                <w:color w:val="000000"/>
                <w:sz w:val="20"/>
              </w:rPr>
              <w:t xml:space="preserve"> </w:t>
            </w:r>
            <w:r w:rsidRPr="006A3241">
              <w:rPr>
                <w:rFonts w:ascii="Arial" w:hAnsi="Arial" w:cs="Arial"/>
                <w:color w:val="000000"/>
                <w:sz w:val="20"/>
              </w:rPr>
              <w:t>образование)</w:t>
            </w:r>
          </w:p>
        </w:tc>
        <w:tc>
          <w:tcPr>
            <w:tcW w:w="716"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100,0</w:t>
            </w:r>
          </w:p>
        </w:tc>
      </w:tr>
      <w:tr w:rsidR="0062654B" w:rsidRPr="006A3241" w:rsidTr="00300B39">
        <w:trPr>
          <w:cantSplit/>
        </w:trPr>
        <w:tc>
          <w:tcPr>
            <w:tcW w:w="1345"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w:t>
            </w:r>
            <w:r w:rsidR="001C13BF">
              <w:rPr>
                <w:rFonts w:ascii="Arial" w:hAnsi="Arial" w:cs="Arial"/>
                <w:bCs/>
                <w:color w:val="000000"/>
                <w:sz w:val="20"/>
              </w:rPr>
              <w:t xml:space="preserve"> </w:t>
            </w:r>
            <w:r w:rsidRPr="006A3241">
              <w:rPr>
                <w:rFonts w:ascii="Arial" w:hAnsi="Arial" w:cs="Arial"/>
                <w:bCs/>
                <w:color w:val="000000"/>
                <w:sz w:val="20"/>
              </w:rPr>
              <w:t>02</w:t>
            </w:r>
            <w:r w:rsidR="001C13BF">
              <w:rPr>
                <w:rFonts w:ascii="Arial" w:hAnsi="Arial" w:cs="Arial"/>
                <w:bCs/>
                <w:color w:val="000000"/>
                <w:sz w:val="20"/>
              </w:rPr>
              <w:t xml:space="preserve"> </w:t>
            </w:r>
            <w:r w:rsidRPr="006A3241">
              <w:rPr>
                <w:rFonts w:ascii="Arial" w:hAnsi="Arial" w:cs="Arial"/>
                <w:bCs/>
                <w:color w:val="000000"/>
                <w:sz w:val="20"/>
              </w:rPr>
              <w:t>3</w:t>
            </w:r>
            <w:r w:rsidRPr="006A3241">
              <w:rPr>
                <w:rFonts w:ascii="Arial" w:hAnsi="Arial" w:cs="Arial"/>
                <w:bCs/>
                <w:color w:val="000000"/>
                <w:sz w:val="20"/>
                <w:lang w:val="en-US"/>
              </w:rPr>
              <w:t>0</w:t>
            </w:r>
            <w:r w:rsidRPr="006A3241">
              <w:rPr>
                <w:rFonts w:ascii="Arial" w:hAnsi="Arial" w:cs="Arial"/>
                <w:bCs/>
                <w:color w:val="000000"/>
                <w:sz w:val="20"/>
              </w:rPr>
              <w:t>0</w:t>
            </w:r>
            <w:r w:rsidRPr="006A3241">
              <w:rPr>
                <w:rFonts w:ascii="Arial" w:hAnsi="Arial" w:cs="Arial"/>
                <w:bCs/>
                <w:color w:val="000000"/>
                <w:sz w:val="20"/>
                <w:lang w:val="en-US"/>
              </w:rPr>
              <w:t>24</w:t>
            </w:r>
            <w:r w:rsidR="001C13BF">
              <w:rPr>
                <w:rFonts w:ascii="Arial" w:hAnsi="Arial" w:cs="Arial"/>
                <w:bCs/>
                <w:color w:val="000000"/>
                <w:sz w:val="20"/>
              </w:rPr>
              <w:t xml:space="preserve"> </w:t>
            </w:r>
            <w:r w:rsidRPr="006A3241">
              <w:rPr>
                <w:rFonts w:ascii="Arial" w:hAnsi="Arial" w:cs="Arial"/>
                <w:bCs/>
                <w:color w:val="000000"/>
                <w:sz w:val="20"/>
              </w:rPr>
              <w:t>05</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150</w:t>
            </w:r>
          </w:p>
        </w:tc>
        <w:tc>
          <w:tcPr>
            <w:tcW w:w="2939"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Субвенции</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районов</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передаваемых</w:t>
            </w:r>
            <w:r w:rsidR="001C13BF">
              <w:rPr>
                <w:rFonts w:ascii="Arial" w:hAnsi="Arial" w:cs="Arial"/>
                <w:color w:val="000000"/>
                <w:sz w:val="20"/>
              </w:rPr>
              <w:t xml:space="preserve"> </w:t>
            </w:r>
            <w:r w:rsidRPr="006A3241">
              <w:rPr>
                <w:rFonts w:ascii="Arial" w:hAnsi="Arial" w:cs="Arial"/>
                <w:color w:val="000000"/>
                <w:sz w:val="20"/>
              </w:rPr>
              <w:t>полномочий</w:t>
            </w:r>
            <w:r w:rsidR="001C13BF">
              <w:rPr>
                <w:rFonts w:ascii="Arial" w:hAnsi="Arial" w:cs="Arial"/>
                <w:color w:val="000000"/>
                <w:sz w:val="20"/>
              </w:rPr>
              <w:t xml:space="preserve"> </w:t>
            </w:r>
            <w:r w:rsidRPr="006A3241">
              <w:rPr>
                <w:rFonts w:ascii="Arial" w:hAnsi="Arial" w:cs="Arial"/>
                <w:color w:val="000000"/>
                <w:sz w:val="20"/>
              </w:rPr>
              <w:t>субъектов</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(питание</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мобилизованных)</w:t>
            </w:r>
          </w:p>
        </w:tc>
        <w:tc>
          <w:tcPr>
            <w:tcW w:w="716"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66,2</w:t>
            </w:r>
          </w:p>
        </w:tc>
      </w:tr>
      <w:tr w:rsidR="0062654B" w:rsidRPr="006A3241" w:rsidTr="00300B39">
        <w:trPr>
          <w:cantSplit/>
        </w:trPr>
        <w:tc>
          <w:tcPr>
            <w:tcW w:w="1345"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b/>
                <w:bCs/>
                <w:color w:val="000000"/>
                <w:sz w:val="20"/>
              </w:rPr>
              <w:t>2</w:t>
            </w:r>
            <w:r w:rsidR="001C13BF">
              <w:rPr>
                <w:rFonts w:ascii="Arial" w:hAnsi="Arial" w:cs="Arial"/>
                <w:b/>
                <w:bCs/>
                <w:color w:val="000000"/>
                <w:sz w:val="20"/>
                <w:lang w:val="en-US"/>
              </w:rPr>
              <w:t xml:space="preserve"> </w:t>
            </w:r>
            <w:r w:rsidRPr="006A3241">
              <w:rPr>
                <w:rFonts w:ascii="Arial" w:hAnsi="Arial" w:cs="Arial"/>
                <w:b/>
                <w:bCs/>
                <w:color w:val="000000"/>
                <w:sz w:val="20"/>
              </w:rPr>
              <w:t>02</w:t>
            </w:r>
            <w:r w:rsidR="001C13BF">
              <w:rPr>
                <w:rFonts w:ascii="Arial" w:hAnsi="Arial" w:cs="Arial"/>
                <w:b/>
                <w:bCs/>
                <w:color w:val="000000"/>
                <w:sz w:val="20"/>
              </w:rPr>
              <w:t xml:space="preserve"> </w:t>
            </w:r>
            <w:r w:rsidRPr="006A3241">
              <w:rPr>
                <w:rFonts w:ascii="Arial" w:hAnsi="Arial" w:cs="Arial"/>
                <w:b/>
                <w:bCs/>
                <w:color w:val="000000"/>
                <w:sz w:val="20"/>
              </w:rPr>
              <w:t>4000</w:t>
            </w:r>
            <w:r w:rsidRPr="006A3241">
              <w:rPr>
                <w:rFonts w:ascii="Arial" w:hAnsi="Arial" w:cs="Arial"/>
                <w:b/>
                <w:bCs/>
                <w:color w:val="000000"/>
                <w:sz w:val="20"/>
                <w:lang w:val="en-US"/>
              </w:rPr>
              <w:t>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150</w:t>
            </w:r>
          </w:p>
        </w:tc>
        <w:tc>
          <w:tcPr>
            <w:tcW w:w="2939"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Иные</w:t>
            </w:r>
            <w:r w:rsidR="001C13BF">
              <w:rPr>
                <w:rFonts w:ascii="Arial" w:hAnsi="Arial" w:cs="Arial"/>
                <w:b/>
                <w:color w:val="000000"/>
                <w:sz w:val="20"/>
              </w:rPr>
              <w:t xml:space="preserve"> </w:t>
            </w:r>
            <w:r w:rsidRPr="006A3241">
              <w:rPr>
                <w:rFonts w:ascii="Arial" w:hAnsi="Arial" w:cs="Arial"/>
                <w:b/>
                <w:color w:val="000000"/>
                <w:sz w:val="20"/>
              </w:rPr>
              <w:t>межбюджетные</w:t>
            </w:r>
            <w:r w:rsidR="001C13BF">
              <w:rPr>
                <w:rFonts w:ascii="Arial" w:hAnsi="Arial" w:cs="Arial"/>
                <w:b/>
                <w:color w:val="000000"/>
                <w:sz w:val="20"/>
              </w:rPr>
              <w:t xml:space="preserve"> </w:t>
            </w:r>
            <w:r w:rsidRPr="006A3241">
              <w:rPr>
                <w:rFonts w:ascii="Arial" w:hAnsi="Arial" w:cs="Arial"/>
                <w:b/>
                <w:color w:val="000000"/>
                <w:sz w:val="20"/>
              </w:rPr>
              <w:t>трансферты</w:t>
            </w:r>
          </w:p>
        </w:tc>
        <w:tc>
          <w:tcPr>
            <w:tcW w:w="716"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15</w:t>
            </w:r>
            <w:r w:rsidR="001C13BF">
              <w:rPr>
                <w:rFonts w:ascii="Arial" w:hAnsi="Arial" w:cs="Arial"/>
                <w:b/>
                <w:color w:val="000000"/>
                <w:sz w:val="20"/>
              </w:rPr>
              <w:t xml:space="preserve"> </w:t>
            </w:r>
            <w:r w:rsidRPr="006A3241">
              <w:rPr>
                <w:rFonts w:ascii="Arial" w:hAnsi="Arial" w:cs="Arial"/>
                <w:b/>
                <w:color w:val="000000"/>
                <w:sz w:val="20"/>
              </w:rPr>
              <w:t>666,3</w:t>
            </w:r>
          </w:p>
        </w:tc>
      </w:tr>
      <w:tr w:rsidR="0062654B" w:rsidRPr="006A3241" w:rsidTr="00300B39">
        <w:trPr>
          <w:cantSplit/>
        </w:trPr>
        <w:tc>
          <w:tcPr>
            <w:tcW w:w="1345"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02</w:t>
            </w:r>
            <w:r w:rsidR="001C13BF">
              <w:rPr>
                <w:rFonts w:ascii="Arial" w:hAnsi="Arial" w:cs="Arial"/>
                <w:color w:val="000000"/>
                <w:sz w:val="20"/>
              </w:rPr>
              <w:t xml:space="preserve"> </w:t>
            </w:r>
            <w:r w:rsidRPr="006A3241">
              <w:rPr>
                <w:rFonts w:ascii="Arial" w:hAnsi="Arial" w:cs="Arial"/>
                <w:color w:val="000000"/>
                <w:sz w:val="20"/>
              </w:rPr>
              <w:t>49999</w:t>
            </w:r>
            <w:r w:rsidR="001C13BF">
              <w:rPr>
                <w:rFonts w:ascii="Arial" w:hAnsi="Arial" w:cs="Arial"/>
                <w:color w:val="000000"/>
                <w:sz w:val="20"/>
              </w:rPr>
              <w:t xml:space="preserve"> </w:t>
            </w:r>
            <w:r w:rsidRPr="006A3241">
              <w:rPr>
                <w:rFonts w:ascii="Arial" w:hAnsi="Arial" w:cs="Arial"/>
                <w:color w:val="000000"/>
                <w:sz w:val="20"/>
              </w:rPr>
              <w:t>05</w:t>
            </w:r>
            <w:r w:rsidR="001C13BF">
              <w:rPr>
                <w:rFonts w:ascii="Arial" w:hAnsi="Arial" w:cs="Arial"/>
                <w:color w:val="000000"/>
                <w:sz w:val="20"/>
              </w:rPr>
              <w:t xml:space="preserve"> </w:t>
            </w:r>
            <w:r w:rsidRPr="006A3241">
              <w:rPr>
                <w:rFonts w:ascii="Arial" w:hAnsi="Arial" w:cs="Arial"/>
                <w:color w:val="000000"/>
                <w:sz w:val="20"/>
              </w:rPr>
              <w:t>0000</w:t>
            </w:r>
            <w:r w:rsidR="001C13BF">
              <w:rPr>
                <w:rFonts w:ascii="Arial" w:hAnsi="Arial" w:cs="Arial"/>
                <w:color w:val="000000"/>
                <w:sz w:val="20"/>
              </w:rPr>
              <w:t xml:space="preserve"> </w:t>
            </w:r>
            <w:r w:rsidRPr="006A3241">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Прочие</w:t>
            </w:r>
            <w:r w:rsidR="001C13BF">
              <w:rPr>
                <w:rFonts w:ascii="Arial" w:hAnsi="Arial" w:cs="Arial"/>
                <w:color w:val="000000"/>
                <w:sz w:val="20"/>
              </w:rPr>
              <w:t xml:space="preserve"> </w:t>
            </w: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r w:rsidR="001C13BF">
              <w:rPr>
                <w:rFonts w:ascii="Arial" w:hAnsi="Arial" w:cs="Arial"/>
                <w:color w:val="000000"/>
                <w:sz w:val="20"/>
              </w:rPr>
              <w:t xml:space="preserve"> </w:t>
            </w:r>
            <w:r w:rsidRPr="006A3241">
              <w:rPr>
                <w:rFonts w:ascii="Arial" w:hAnsi="Arial" w:cs="Arial"/>
                <w:color w:val="000000"/>
                <w:sz w:val="20"/>
              </w:rPr>
              <w:t>передаваемые</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районов</w:t>
            </w:r>
            <w:r w:rsidR="001C13BF">
              <w:rPr>
                <w:rFonts w:ascii="Arial" w:hAnsi="Arial" w:cs="Arial"/>
                <w:color w:val="000000"/>
                <w:sz w:val="20"/>
              </w:rPr>
              <w:t xml:space="preserve"> </w:t>
            </w:r>
            <w:r w:rsidRPr="006A3241">
              <w:rPr>
                <w:rFonts w:ascii="Arial" w:hAnsi="Arial" w:cs="Arial"/>
                <w:color w:val="000000"/>
                <w:sz w:val="20"/>
              </w:rPr>
              <w:t>(советник</w:t>
            </w:r>
            <w:r w:rsidR="001C13BF">
              <w:rPr>
                <w:rFonts w:ascii="Arial" w:hAnsi="Arial" w:cs="Arial"/>
                <w:color w:val="000000"/>
                <w:sz w:val="20"/>
              </w:rPr>
              <w:t xml:space="preserve"> </w:t>
            </w:r>
            <w:r w:rsidRPr="006A3241">
              <w:rPr>
                <w:rFonts w:ascii="Arial" w:hAnsi="Arial" w:cs="Arial"/>
                <w:color w:val="000000"/>
                <w:sz w:val="20"/>
              </w:rPr>
              <w:t>директора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воспитанию)</w:t>
            </w:r>
          </w:p>
        </w:tc>
        <w:tc>
          <w:tcPr>
            <w:tcW w:w="716"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543,4</w:t>
            </w:r>
          </w:p>
        </w:tc>
      </w:tr>
      <w:tr w:rsidR="0062654B" w:rsidRPr="006A3241" w:rsidTr="00300B39">
        <w:trPr>
          <w:cantSplit/>
        </w:trPr>
        <w:tc>
          <w:tcPr>
            <w:tcW w:w="1345"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02</w:t>
            </w:r>
            <w:r w:rsidR="001C13BF">
              <w:rPr>
                <w:rFonts w:ascii="Arial" w:hAnsi="Arial" w:cs="Arial"/>
                <w:color w:val="000000"/>
                <w:sz w:val="20"/>
              </w:rPr>
              <w:t xml:space="preserve"> </w:t>
            </w:r>
            <w:r w:rsidRPr="006A3241">
              <w:rPr>
                <w:rFonts w:ascii="Arial" w:hAnsi="Arial" w:cs="Arial"/>
                <w:color w:val="000000"/>
                <w:sz w:val="20"/>
              </w:rPr>
              <w:t>49999</w:t>
            </w:r>
            <w:r w:rsidR="001C13BF">
              <w:rPr>
                <w:rFonts w:ascii="Arial" w:hAnsi="Arial" w:cs="Arial"/>
                <w:color w:val="000000"/>
                <w:sz w:val="20"/>
              </w:rPr>
              <w:t xml:space="preserve"> </w:t>
            </w:r>
            <w:r w:rsidRPr="006A3241">
              <w:rPr>
                <w:rFonts w:ascii="Arial" w:hAnsi="Arial" w:cs="Arial"/>
                <w:color w:val="000000"/>
                <w:sz w:val="20"/>
              </w:rPr>
              <w:t>05</w:t>
            </w:r>
            <w:r w:rsidR="001C13BF">
              <w:rPr>
                <w:rFonts w:ascii="Arial" w:hAnsi="Arial" w:cs="Arial"/>
                <w:color w:val="000000"/>
                <w:sz w:val="20"/>
              </w:rPr>
              <w:t xml:space="preserve"> </w:t>
            </w:r>
            <w:r w:rsidRPr="006A3241">
              <w:rPr>
                <w:rFonts w:ascii="Arial" w:hAnsi="Arial" w:cs="Arial"/>
                <w:color w:val="000000"/>
                <w:sz w:val="20"/>
              </w:rPr>
              <w:t>0000</w:t>
            </w:r>
            <w:r w:rsidR="001C13BF">
              <w:rPr>
                <w:rFonts w:ascii="Arial" w:hAnsi="Arial" w:cs="Arial"/>
                <w:color w:val="000000"/>
                <w:sz w:val="20"/>
              </w:rPr>
              <w:t xml:space="preserve"> </w:t>
            </w:r>
            <w:r w:rsidRPr="006A3241">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Прочие</w:t>
            </w:r>
            <w:r w:rsidR="001C13BF">
              <w:rPr>
                <w:rFonts w:ascii="Arial" w:hAnsi="Arial" w:cs="Arial"/>
                <w:color w:val="000000"/>
                <w:sz w:val="20"/>
              </w:rPr>
              <w:t xml:space="preserve"> </w:t>
            </w: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r w:rsidR="001C13BF">
              <w:rPr>
                <w:rFonts w:ascii="Arial" w:hAnsi="Arial" w:cs="Arial"/>
                <w:color w:val="000000"/>
                <w:sz w:val="20"/>
              </w:rPr>
              <w:t xml:space="preserve"> </w:t>
            </w:r>
            <w:r w:rsidRPr="006A3241">
              <w:rPr>
                <w:rFonts w:ascii="Arial" w:hAnsi="Arial" w:cs="Arial"/>
                <w:color w:val="000000"/>
                <w:sz w:val="20"/>
              </w:rPr>
              <w:t>передаваемые</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районов</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погашение</w:t>
            </w:r>
            <w:r w:rsidR="001C13BF">
              <w:rPr>
                <w:rFonts w:ascii="Arial" w:hAnsi="Arial" w:cs="Arial"/>
                <w:color w:val="000000"/>
                <w:sz w:val="20"/>
              </w:rPr>
              <w:t xml:space="preserve"> </w:t>
            </w:r>
            <w:r w:rsidRPr="006A3241">
              <w:rPr>
                <w:rFonts w:ascii="Arial" w:hAnsi="Arial" w:cs="Arial"/>
                <w:color w:val="000000"/>
                <w:sz w:val="20"/>
              </w:rPr>
              <w:t>исполнительных</w:t>
            </w:r>
            <w:r w:rsidR="001C13BF">
              <w:rPr>
                <w:rFonts w:ascii="Arial" w:hAnsi="Arial" w:cs="Arial"/>
                <w:color w:val="000000"/>
                <w:sz w:val="20"/>
              </w:rPr>
              <w:t xml:space="preserve"> </w:t>
            </w:r>
            <w:r w:rsidRPr="006A3241">
              <w:rPr>
                <w:rFonts w:ascii="Arial" w:hAnsi="Arial" w:cs="Arial"/>
                <w:color w:val="000000"/>
                <w:sz w:val="20"/>
              </w:rPr>
              <w:t>листов)</w:t>
            </w:r>
          </w:p>
        </w:tc>
        <w:tc>
          <w:tcPr>
            <w:tcW w:w="716"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r>
      <w:tr w:rsidR="0062654B" w:rsidRPr="006A3241" w:rsidTr="00300B39">
        <w:trPr>
          <w:cantSplit/>
        </w:trPr>
        <w:tc>
          <w:tcPr>
            <w:tcW w:w="1345"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02</w:t>
            </w:r>
            <w:r w:rsidR="001C13BF">
              <w:rPr>
                <w:rFonts w:ascii="Arial" w:hAnsi="Arial" w:cs="Arial"/>
                <w:color w:val="000000"/>
                <w:sz w:val="20"/>
              </w:rPr>
              <w:t xml:space="preserve"> </w:t>
            </w:r>
            <w:r w:rsidRPr="006A3241">
              <w:rPr>
                <w:rFonts w:ascii="Arial" w:hAnsi="Arial" w:cs="Arial"/>
                <w:color w:val="000000"/>
                <w:sz w:val="20"/>
              </w:rPr>
              <w:t>49999</w:t>
            </w:r>
            <w:r w:rsidR="001C13BF">
              <w:rPr>
                <w:rFonts w:ascii="Arial" w:hAnsi="Arial" w:cs="Arial"/>
                <w:color w:val="000000"/>
                <w:sz w:val="20"/>
              </w:rPr>
              <w:t xml:space="preserve"> </w:t>
            </w:r>
            <w:r w:rsidRPr="006A3241">
              <w:rPr>
                <w:rFonts w:ascii="Arial" w:hAnsi="Arial" w:cs="Arial"/>
                <w:color w:val="000000"/>
                <w:sz w:val="20"/>
              </w:rPr>
              <w:t>05</w:t>
            </w:r>
            <w:r w:rsidR="001C13BF">
              <w:rPr>
                <w:rFonts w:ascii="Arial" w:hAnsi="Arial" w:cs="Arial"/>
                <w:color w:val="000000"/>
                <w:sz w:val="20"/>
              </w:rPr>
              <w:t xml:space="preserve"> </w:t>
            </w:r>
            <w:r w:rsidRPr="006A3241">
              <w:rPr>
                <w:rFonts w:ascii="Arial" w:hAnsi="Arial" w:cs="Arial"/>
                <w:color w:val="000000"/>
                <w:sz w:val="20"/>
              </w:rPr>
              <w:t>0000</w:t>
            </w:r>
            <w:r w:rsidR="001C13BF">
              <w:rPr>
                <w:rFonts w:ascii="Arial" w:hAnsi="Arial" w:cs="Arial"/>
                <w:color w:val="000000"/>
                <w:sz w:val="20"/>
              </w:rPr>
              <w:t xml:space="preserve"> </w:t>
            </w:r>
            <w:r w:rsidRPr="006A3241">
              <w:rPr>
                <w:rFonts w:ascii="Arial" w:hAnsi="Arial" w:cs="Arial"/>
                <w:color w:val="000000"/>
                <w:sz w:val="20"/>
              </w:rPr>
              <w:t>150</w:t>
            </w:r>
          </w:p>
        </w:tc>
        <w:tc>
          <w:tcPr>
            <w:tcW w:w="2939"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Прочие</w:t>
            </w:r>
            <w:r w:rsidR="001C13BF">
              <w:rPr>
                <w:rFonts w:ascii="Arial" w:hAnsi="Arial" w:cs="Arial"/>
                <w:color w:val="000000"/>
                <w:sz w:val="20"/>
              </w:rPr>
              <w:t xml:space="preserve"> </w:t>
            </w: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r w:rsidR="001C13BF">
              <w:rPr>
                <w:rFonts w:ascii="Arial" w:hAnsi="Arial" w:cs="Arial"/>
                <w:color w:val="000000"/>
                <w:sz w:val="20"/>
              </w:rPr>
              <w:t xml:space="preserve"> </w:t>
            </w:r>
            <w:r w:rsidRPr="006A3241">
              <w:rPr>
                <w:rFonts w:ascii="Arial" w:hAnsi="Arial" w:cs="Arial"/>
                <w:color w:val="000000"/>
                <w:sz w:val="20"/>
              </w:rPr>
              <w:t>передаваемые</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районов</w:t>
            </w:r>
            <w:r w:rsidR="001C13BF">
              <w:rPr>
                <w:rFonts w:ascii="Arial" w:hAnsi="Arial" w:cs="Arial"/>
                <w:color w:val="000000"/>
                <w:sz w:val="20"/>
              </w:rPr>
              <w:t xml:space="preserve"> </w:t>
            </w:r>
            <w:r w:rsidRPr="006A3241">
              <w:rPr>
                <w:rFonts w:ascii="Arial" w:hAnsi="Arial" w:cs="Arial"/>
                <w:color w:val="000000"/>
                <w:sz w:val="20"/>
              </w:rPr>
              <w:t>(отдельным</w:t>
            </w:r>
            <w:r w:rsidR="001C13BF">
              <w:rPr>
                <w:rFonts w:ascii="Arial" w:hAnsi="Arial" w:cs="Arial"/>
                <w:color w:val="000000"/>
                <w:sz w:val="20"/>
              </w:rPr>
              <w:t xml:space="preserve"> </w:t>
            </w:r>
            <w:r w:rsidRPr="006A3241">
              <w:rPr>
                <w:rFonts w:ascii="Arial" w:hAnsi="Arial" w:cs="Arial"/>
                <w:color w:val="000000"/>
                <w:sz w:val="20"/>
              </w:rPr>
              <w:t>категориям</w:t>
            </w:r>
            <w:r w:rsidR="001C13BF">
              <w:rPr>
                <w:rFonts w:ascii="Arial" w:hAnsi="Arial" w:cs="Arial"/>
                <w:color w:val="000000"/>
                <w:sz w:val="20"/>
              </w:rPr>
              <w:t xml:space="preserve"> </w:t>
            </w:r>
            <w:r w:rsidRPr="006A3241">
              <w:rPr>
                <w:rFonts w:ascii="Arial" w:hAnsi="Arial" w:cs="Arial"/>
                <w:color w:val="000000"/>
                <w:sz w:val="20"/>
              </w:rPr>
              <w:t>работников</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сферы)</w:t>
            </w:r>
          </w:p>
        </w:tc>
        <w:tc>
          <w:tcPr>
            <w:tcW w:w="716"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609,1</w:t>
            </w:r>
          </w:p>
        </w:tc>
      </w:tr>
      <w:tr w:rsidR="0062654B" w:rsidRPr="006A3241" w:rsidTr="00300B39">
        <w:trPr>
          <w:cantSplit/>
        </w:trPr>
        <w:tc>
          <w:tcPr>
            <w:tcW w:w="134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ИТОГО</w:t>
            </w:r>
          </w:p>
        </w:tc>
        <w:tc>
          <w:tcPr>
            <w:tcW w:w="2939" w:type="pct"/>
            <w:tcBorders>
              <w:top w:val="nil"/>
              <w:left w:val="nil"/>
              <w:bottom w:val="nil"/>
              <w:right w:val="nil"/>
            </w:tcBorders>
            <w:shd w:val="clear" w:color="auto" w:fill="auto"/>
            <w:vAlign w:val="center"/>
          </w:tcPr>
          <w:p w:rsidR="0062654B" w:rsidRPr="006A3241" w:rsidRDefault="0062654B" w:rsidP="00300B39">
            <w:pPr>
              <w:spacing w:after="0" w:line="240" w:lineRule="auto"/>
              <w:ind w:right="111"/>
              <w:jc w:val="center"/>
              <w:rPr>
                <w:rFonts w:ascii="Arial" w:hAnsi="Arial" w:cs="Arial"/>
                <w:color w:val="000000"/>
                <w:sz w:val="20"/>
                <w:szCs w:val="24"/>
              </w:rPr>
            </w:pPr>
          </w:p>
        </w:tc>
        <w:tc>
          <w:tcPr>
            <w:tcW w:w="716"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b/>
                <w:color w:val="000000"/>
                <w:sz w:val="20"/>
                <w:szCs w:val="24"/>
                <w:highlight w:val="yellow"/>
              </w:rPr>
            </w:pPr>
            <w:r w:rsidRPr="006A3241">
              <w:rPr>
                <w:rFonts w:ascii="Arial" w:hAnsi="Arial" w:cs="Arial"/>
                <w:b/>
                <w:color w:val="000000"/>
                <w:sz w:val="20"/>
                <w:szCs w:val="24"/>
              </w:rPr>
              <w:t>9</w:t>
            </w:r>
            <w:r w:rsidR="001C13BF">
              <w:rPr>
                <w:rFonts w:ascii="Arial" w:hAnsi="Arial" w:cs="Arial"/>
                <w:b/>
                <w:color w:val="000000"/>
                <w:sz w:val="20"/>
                <w:szCs w:val="24"/>
              </w:rPr>
              <w:t xml:space="preserve"> </w:t>
            </w:r>
            <w:r w:rsidRPr="006A3241">
              <w:rPr>
                <w:rFonts w:ascii="Arial" w:hAnsi="Arial" w:cs="Arial"/>
                <w:b/>
                <w:color w:val="000000"/>
                <w:sz w:val="20"/>
                <w:szCs w:val="24"/>
              </w:rPr>
              <w:t>606,9</w:t>
            </w:r>
          </w:p>
        </w:tc>
      </w:tr>
    </w:tbl>
    <w:p w:rsidR="0062654B" w:rsidRPr="006A3241" w:rsidRDefault="0062654B" w:rsidP="006A3241">
      <w:pPr>
        <w:spacing w:after="0" w:line="240" w:lineRule="auto"/>
        <w:jc w:val="right"/>
        <w:rPr>
          <w:rFonts w:ascii="Arial" w:hAnsi="Arial" w:cs="Arial"/>
          <w:color w:val="000000"/>
          <w:sz w:val="20"/>
        </w:rPr>
      </w:pPr>
    </w:p>
    <w:p w:rsidR="00E15285" w:rsidRDefault="0062654B" w:rsidP="006A3241">
      <w:pPr>
        <w:pStyle w:val="afff0"/>
        <w:keepNext/>
        <w:ind w:firstLine="567"/>
        <w:jc w:val="both"/>
        <w:rPr>
          <w:rFonts w:ascii="Arial" w:hAnsi="Arial" w:cs="Arial"/>
          <w:i/>
          <w:color w:val="000000"/>
          <w:sz w:val="20"/>
        </w:rPr>
      </w:pPr>
      <w:r w:rsidRPr="006A3241">
        <w:rPr>
          <w:rFonts w:ascii="Arial" w:hAnsi="Arial" w:cs="Arial"/>
          <w:color w:val="000000"/>
          <w:sz w:val="20"/>
          <w:szCs w:val="24"/>
          <w:lang w:val="ru-RU"/>
        </w:rPr>
        <w:t>7</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w:t>
      </w:r>
      <w:r w:rsidRPr="006A3241">
        <w:rPr>
          <w:rFonts w:ascii="Arial" w:hAnsi="Arial" w:cs="Arial"/>
          <w:color w:val="000000"/>
          <w:sz w:val="20"/>
          <w:szCs w:val="24"/>
          <w:lang w:val="ru-RU"/>
        </w:rPr>
        <w:t>ем</w:t>
      </w:r>
      <w:r w:rsidR="001C13BF">
        <w:rPr>
          <w:rFonts w:ascii="Arial" w:hAnsi="Arial" w:cs="Arial"/>
          <w:color w:val="000000"/>
          <w:sz w:val="20"/>
          <w:szCs w:val="24"/>
        </w:rPr>
        <w:t xml:space="preserve"> </w:t>
      </w:r>
      <w:r w:rsidRPr="006A3241">
        <w:rPr>
          <w:rFonts w:ascii="Arial" w:hAnsi="Arial" w:cs="Arial"/>
          <w:color w:val="000000"/>
          <w:sz w:val="20"/>
          <w:szCs w:val="24"/>
          <w:lang w:val="ru-RU"/>
        </w:rPr>
        <w:t>5</w:t>
      </w:r>
      <w:r w:rsidRPr="006A3241">
        <w:rPr>
          <w:rFonts w:ascii="Arial" w:hAnsi="Arial" w:cs="Arial"/>
          <w:color w:val="000000"/>
          <w:sz w:val="20"/>
          <w:szCs w:val="24"/>
        </w:rPr>
        <w:t>.</w:t>
      </w:r>
      <w:r w:rsidRPr="006A3241">
        <w:rPr>
          <w:rFonts w:ascii="Arial" w:hAnsi="Arial" w:cs="Arial"/>
          <w:color w:val="000000"/>
          <w:sz w:val="20"/>
          <w:szCs w:val="24"/>
          <w:lang w:val="en-US"/>
        </w:rPr>
        <w:t>2</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keepNext/>
        <w:ind w:left="4962"/>
        <w:rPr>
          <w:rFonts w:ascii="Arial" w:hAnsi="Arial" w:cs="Arial"/>
          <w:i/>
          <w:color w:val="000000"/>
          <w:sz w:val="20"/>
          <w:lang w:val="en-US"/>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lang w:val="ru-RU"/>
        </w:rPr>
        <w:t>5.</w:t>
      </w:r>
      <w:r w:rsidRPr="006A3241">
        <w:rPr>
          <w:rFonts w:ascii="Arial" w:hAnsi="Arial" w:cs="Arial"/>
          <w:i/>
          <w:color w:val="000000"/>
          <w:sz w:val="20"/>
          <w:lang w:val="en-US"/>
        </w:rPr>
        <w:t>2</w:t>
      </w:r>
    </w:p>
    <w:p w:rsidR="0062654B" w:rsidRPr="006A3241" w:rsidRDefault="0062654B" w:rsidP="006A3241">
      <w:pPr>
        <w:keepNext/>
        <w:spacing w:after="0" w:line="240" w:lineRule="auto"/>
        <w:ind w:left="4962"/>
        <w:jc w:val="center"/>
        <w:rPr>
          <w:rFonts w:ascii="Arial" w:hAnsi="Arial" w:cs="Arial"/>
          <w:i/>
          <w:snapToGrid w:val="0"/>
          <w:color w:val="000000"/>
          <w:sz w:val="20"/>
        </w:rPr>
      </w:pPr>
      <w:r w:rsidRPr="006A3241">
        <w:rPr>
          <w:rFonts w:ascii="Arial" w:hAnsi="Arial" w:cs="Arial"/>
          <w:i/>
          <w:snapToGrid w:val="0"/>
          <w:color w:val="000000"/>
          <w:sz w:val="20"/>
        </w:rPr>
        <w:t>к</w:t>
      </w:r>
      <w:r w:rsidR="001C13BF">
        <w:rPr>
          <w:rFonts w:ascii="Arial" w:hAnsi="Arial" w:cs="Arial"/>
          <w:i/>
          <w:snapToGrid w:val="0"/>
          <w:color w:val="000000"/>
          <w:sz w:val="20"/>
        </w:rPr>
        <w:t xml:space="preserve"> </w:t>
      </w:r>
      <w:r w:rsidRPr="006A3241">
        <w:rPr>
          <w:rFonts w:ascii="Arial" w:hAnsi="Arial" w:cs="Arial"/>
          <w:i/>
          <w:snapToGrid w:val="0"/>
          <w:color w:val="000000"/>
          <w:sz w:val="20"/>
        </w:rPr>
        <w:t>решению</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районного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Собрания</w:t>
      </w:r>
      <w:r w:rsidR="001C13BF">
        <w:rPr>
          <w:rFonts w:ascii="Arial" w:hAnsi="Arial" w:cs="Arial"/>
          <w:i/>
          <w:snapToGrid w:val="0"/>
          <w:color w:val="000000"/>
          <w:sz w:val="20"/>
        </w:rPr>
        <w:t xml:space="preserve"> </w:t>
      </w:r>
      <w:r w:rsidRPr="006A3241">
        <w:rPr>
          <w:rFonts w:ascii="Arial" w:hAnsi="Arial" w:cs="Arial"/>
          <w:i/>
          <w:snapToGrid w:val="0"/>
          <w:color w:val="000000"/>
          <w:sz w:val="20"/>
        </w:rPr>
        <w:t>депутатов</w:t>
      </w:r>
      <w:r w:rsidR="001C13BF">
        <w:rPr>
          <w:rFonts w:ascii="Arial" w:hAnsi="Arial" w:cs="Arial"/>
          <w:i/>
          <w:snapToGrid w:val="0"/>
          <w:color w:val="000000"/>
          <w:sz w:val="20"/>
        </w:rPr>
        <w:t xml:space="preserve"> </w:t>
      </w:r>
    </w:p>
    <w:p w:rsidR="0062654B" w:rsidRPr="006A3241" w:rsidRDefault="0062654B" w:rsidP="006A3241">
      <w:pPr>
        <w:keepNext/>
        <w:spacing w:after="0" w:line="240" w:lineRule="auto"/>
        <w:ind w:left="4962"/>
        <w:jc w:val="center"/>
        <w:rPr>
          <w:rFonts w:ascii="Arial" w:hAnsi="Arial" w:cs="Arial"/>
          <w:i/>
          <w:snapToGrid w:val="0"/>
          <w:color w:val="000000"/>
          <w:sz w:val="20"/>
        </w:rPr>
      </w:pPr>
      <w:r w:rsidRPr="006A3241">
        <w:rPr>
          <w:rFonts w:ascii="Arial" w:hAnsi="Arial" w:cs="Arial"/>
          <w:i/>
          <w:snapToGrid w:val="0"/>
          <w:color w:val="000000"/>
          <w:sz w:val="20"/>
        </w:rPr>
        <w:t>"О</w:t>
      </w:r>
      <w:r w:rsidR="001C13BF">
        <w:rPr>
          <w:rFonts w:ascii="Arial" w:hAnsi="Arial" w:cs="Arial"/>
          <w:i/>
          <w:snapToGrid w:val="0"/>
          <w:color w:val="000000"/>
          <w:sz w:val="20"/>
        </w:rPr>
        <w:t xml:space="preserve"> </w:t>
      </w:r>
      <w:r w:rsidRPr="006A3241">
        <w:rPr>
          <w:rFonts w:ascii="Arial" w:hAnsi="Arial" w:cs="Arial"/>
          <w:i/>
          <w:snapToGrid w:val="0"/>
          <w:color w:val="000000"/>
          <w:sz w:val="20"/>
        </w:rPr>
        <w:t>бюджете</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района</w:t>
      </w:r>
    </w:p>
    <w:p w:rsidR="0062654B" w:rsidRPr="006A3241" w:rsidRDefault="0062654B" w:rsidP="006A3241">
      <w:pPr>
        <w:keepNext/>
        <w:spacing w:after="0" w:line="240" w:lineRule="auto"/>
        <w:ind w:left="4820"/>
        <w:jc w:val="center"/>
        <w:rPr>
          <w:rFonts w:ascii="Arial" w:hAnsi="Arial" w:cs="Arial"/>
          <w:i/>
          <w:color w:val="000000"/>
          <w:sz w:val="20"/>
        </w:rPr>
      </w:pP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2022</w:t>
      </w:r>
      <w:r w:rsidR="001C13BF">
        <w:rPr>
          <w:rFonts w:ascii="Arial" w:hAnsi="Arial" w:cs="Arial"/>
          <w:i/>
          <w:color w:val="000000"/>
          <w:sz w:val="20"/>
        </w:rPr>
        <w:t xml:space="preserve"> </w:t>
      </w:r>
      <w:r w:rsidRPr="006A3241">
        <w:rPr>
          <w:rFonts w:ascii="Arial" w:hAnsi="Arial" w:cs="Arial"/>
          <w:i/>
          <w:color w:val="000000"/>
          <w:sz w:val="20"/>
        </w:rPr>
        <w:t>год</w:t>
      </w:r>
    </w:p>
    <w:p w:rsidR="00E15285" w:rsidRDefault="0062654B" w:rsidP="006A3241">
      <w:pPr>
        <w:pStyle w:val="afff0"/>
        <w:ind w:left="4962"/>
        <w:rPr>
          <w:rFonts w:ascii="Arial" w:hAnsi="Arial" w:cs="Arial"/>
          <w:color w:val="000000"/>
          <w:sz w:val="20"/>
          <w:szCs w:val="18"/>
        </w:rPr>
      </w:pP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плановый</w:t>
      </w:r>
      <w:r w:rsidR="001C13BF">
        <w:rPr>
          <w:rFonts w:ascii="Arial" w:hAnsi="Arial" w:cs="Arial"/>
          <w:i/>
          <w:color w:val="000000"/>
          <w:sz w:val="20"/>
        </w:rPr>
        <w:t xml:space="preserve"> </w:t>
      </w:r>
      <w:r w:rsidRPr="006A3241">
        <w:rPr>
          <w:rFonts w:ascii="Arial" w:hAnsi="Arial" w:cs="Arial"/>
          <w:i/>
          <w:color w:val="000000"/>
          <w:sz w:val="20"/>
        </w:rPr>
        <w:t>период</w:t>
      </w:r>
      <w:r w:rsidR="001C13BF">
        <w:rPr>
          <w:rFonts w:ascii="Arial" w:hAnsi="Arial" w:cs="Arial"/>
          <w:i/>
          <w:color w:val="000000"/>
          <w:sz w:val="20"/>
        </w:rPr>
        <w:t xml:space="preserve"> </w:t>
      </w:r>
      <w:r w:rsidRPr="006A3241">
        <w:rPr>
          <w:rFonts w:ascii="Arial" w:hAnsi="Arial" w:cs="Arial"/>
          <w:i/>
          <w:color w:val="000000"/>
          <w:sz w:val="20"/>
        </w:rPr>
        <w:t>202</w:t>
      </w:r>
      <w:r w:rsidRPr="006A3241">
        <w:rPr>
          <w:rFonts w:ascii="Arial" w:hAnsi="Arial" w:cs="Arial"/>
          <w:i/>
          <w:color w:val="000000"/>
          <w:sz w:val="20"/>
          <w:lang w:val="ru-RU"/>
        </w:rPr>
        <w:t>3</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202</w:t>
      </w:r>
      <w:r w:rsidRPr="006A3241">
        <w:rPr>
          <w:rFonts w:ascii="Arial" w:hAnsi="Arial" w:cs="Arial"/>
          <w:i/>
          <w:color w:val="000000"/>
          <w:sz w:val="20"/>
          <w:lang w:val="ru-RU"/>
        </w:rPr>
        <w:t>4</w:t>
      </w:r>
      <w:r w:rsidR="001C13BF">
        <w:rPr>
          <w:rFonts w:ascii="Arial" w:hAnsi="Arial" w:cs="Arial"/>
          <w:i/>
          <w:color w:val="000000"/>
          <w:sz w:val="20"/>
        </w:rPr>
        <w:t xml:space="preserve"> </w:t>
      </w:r>
      <w:r w:rsidRPr="006A3241">
        <w:rPr>
          <w:rFonts w:ascii="Arial" w:hAnsi="Arial" w:cs="Arial"/>
          <w:i/>
          <w:color w:val="000000"/>
          <w:sz w:val="20"/>
        </w:rPr>
        <w:t>годов»</w:t>
      </w:r>
    </w:p>
    <w:p w:rsidR="0062654B" w:rsidRPr="006A3241" w:rsidRDefault="0062654B" w:rsidP="006A3241">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ИЗМЕНЕНИЕ</w:t>
      </w:r>
    </w:p>
    <w:p w:rsidR="0062654B" w:rsidRPr="006A3241" w:rsidRDefault="0062654B" w:rsidP="006A3241">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прогнозируемых</w:t>
      </w:r>
      <w:r w:rsidR="001C13BF">
        <w:rPr>
          <w:rFonts w:ascii="Arial" w:hAnsi="Arial" w:cs="Arial"/>
          <w:b/>
          <w:color w:val="000000"/>
          <w:sz w:val="20"/>
          <w:szCs w:val="24"/>
        </w:rPr>
        <w:t xml:space="preserve"> </w:t>
      </w:r>
      <w:r w:rsidRPr="006A3241">
        <w:rPr>
          <w:rFonts w:ascii="Arial" w:hAnsi="Arial" w:cs="Arial"/>
          <w:b/>
          <w:color w:val="000000"/>
          <w:sz w:val="20"/>
          <w:szCs w:val="24"/>
        </w:rPr>
        <w:t>объемов</w:t>
      </w:r>
      <w:r w:rsidR="001C13BF">
        <w:rPr>
          <w:rFonts w:ascii="Arial" w:hAnsi="Arial" w:cs="Arial"/>
          <w:b/>
          <w:color w:val="000000"/>
          <w:sz w:val="20"/>
          <w:szCs w:val="24"/>
        </w:rPr>
        <w:t xml:space="preserve"> </w:t>
      </w:r>
      <w:r w:rsidRPr="006A3241">
        <w:rPr>
          <w:rFonts w:ascii="Arial" w:hAnsi="Arial" w:cs="Arial"/>
          <w:b/>
          <w:color w:val="000000"/>
          <w:sz w:val="20"/>
          <w:szCs w:val="24"/>
        </w:rPr>
        <w:t>поступлений</w:t>
      </w:r>
      <w:r w:rsidR="001C13BF">
        <w:rPr>
          <w:rFonts w:ascii="Arial" w:hAnsi="Arial" w:cs="Arial"/>
          <w:b/>
          <w:color w:val="000000"/>
          <w:sz w:val="20"/>
          <w:szCs w:val="24"/>
        </w:rPr>
        <w:t xml:space="preserve"> </w:t>
      </w:r>
      <w:r w:rsidRPr="006A3241">
        <w:rPr>
          <w:rFonts w:ascii="Arial" w:hAnsi="Arial" w:cs="Arial"/>
          <w:b/>
          <w:color w:val="000000"/>
          <w:sz w:val="20"/>
          <w:szCs w:val="24"/>
        </w:rPr>
        <w:t>доходов</w:t>
      </w:r>
      <w:r w:rsidR="001C13BF">
        <w:rPr>
          <w:rFonts w:ascii="Arial" w:hAnsi="Arial" w:cs="Arial"/>
          <w:b/>
          <w:color w:val="000000"/>
          <w:sz w:val="20"/>
          <w:szCs w:val="24"/>
        </w:rPr>
        <w:t xml:space="preserve"> </w:t>
      </w:r>
      <w:r w:rsidRPr="006A3241">
        <w:rPr>
          <w:rFonts w:ascii="Arial" w:hAnsi="Arial" w:cs="Arial"/>
          <w:b/>
          <w:color w:val="000000"/>
          <w:sz w:val="20"/>
          <w:szCs w:val="24"/>
        </w:rPr>
        <w:t>в</w:t>
      </w:r>
      <w:r w:rsidR="001C13BF">
        <w:rPr>
          <w:rFonts w:ascii="Arial" w:hAnsi="Arial" w:cs="Arial"/>
          <w:b/>
          <w:color w:val="000000"/>
          <w:sz w:val="20"/>
          <w:szCs w:val="24"/>
        </w:rPr>
        <w:t xml:space="preserve"> </w:t>
      </w:r>
      <w:r w:rsidRPr="006A3241">
        <w:rPr>
          <w:rFonts w:ascii="Arial" w:hAnsi="Arial" w:cs="Arial"/>
          <w:b/>
          <w:color w:val="000000"/>
          <w:sz w:val="20"/>
          <w:szCs w:val="24"/>
        </w:rPr>
        <w:t>бюджет</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района</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r w:rsidR="001C13BF">
        <w:rPr>
          <w:rFonts w:ascii="Arial" w:hAnsi="Arial" w:cs="Arial"/>
          <w:b/>
          <w:color w:val="000000"/>
          <w:sz w:val="20"/>
          <w:szCs w:val="24"/>
        </w:rPr>
        <w:t xml:space="preserve"> </w:t>
      </w: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2023</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2024</w:t>
      </w:r>
      <w:r w:rsidR="001C13BF">
        <w:rPr>
          <w:rFonts w:ascii="Arial" w:hAnsi="Arial" w:cs="Arial"/>
          <w:b/>
          <w:color w:val="000000"/>
          <w:sz w:val="20"/>
          <w:szCs w:val="24"/>
        </w:rPr>
        <w:t xml:space="preserve"> </w:t>
      </w:r>
      <w:r w:rsidRPr="006A3241">
        <w:rPr>
          <w:rFonts w:ascii="Arial" w:hAnsi="Arial" w:cs="Arial"/>
          <w:b/>
          <w:color w:val="000000"/>
          <w:sz w:val="20"/>
          <w:szCs w:val="24"/>
        </w:rPr>
        <w:t>годы,</w:t>
      </w:r>
      <w:r w:rsidR="001C13BF">
        <w:rPr>
          <w:rFonts w:ascii="Arial" w:hAnsi="Arial" w:cs="Arial"/>
          <w:b/>
          <w:color w:val="000000"/>
          <w:sz w:val="20"/>
          <w:szCs w:val="24"/>
        </w:rPr>
        <w:t xml:space="preserve"> </w:t>
      </w:r>
      <w:r w:rsidRPr="006A3241">
        <w:rPr>
          <w:rFonts w:ascii="Arial" w:hAnsi="Arial" w:cs="Arial"/>
          <w:b/>
          <w:color w:val="000000"/>
          <w:sz w:val="20"/>
          <w:szCs w:val="24"/>
        </w:rPr>
        <w:t>предусмотренного</w:t>
      </w:r>
      <w:r w:rsidR="001C13BF">
        <w:rPr>
          <w:rFonts w:ascii="Arial" w:hAnsi="Arial" w:cs="Arial"/>
          <w:b/>
          <w:color w:val="000000"/>
          <w:sz w:val="20"/>
          <w:szCs w:val="24"/>
        </w:rPr>
        <w:t xml:space="preserve"> </w:t>
      </w:r>
      <w:r w:rsidRPr="006A3241">
        <w:rPr>
          <w:rFonts w:ascii="Arial" w:hAnsi="Arial" w:cs="Arial"/>
          <w:b/>
          <w:color w:val="000000"/>
          <w:sz w:val="20"/>
          <w:szCs w:val="24"/>
        </w:rPr>
        <w:t>приложением</w:t>
      </w:r>
      <w:r w:rsidR="001C13BF">
        <w:rPr>
          <w:rFonts w:ascii="Arial" w:hAnsi="Arial" w:cs="Arial"/>
          <w:b/>
          <w:color w:val="000000"/>
          <w:sz w:val="20"/>
          <w:szCs w:val="24"/>
        </w:rPr>
        <w:t xml:space="preserve"> </w:t>
      </w:r>
      <w:r w:rsidRPr="006A3241">
        <w:rPr>
          <w:rFonts w:ascii="Arial" w:hAnsi="Arial" w:cs="Arial"/>
          <w:b/>
          <w:color w:val="000000"/>
          <w:sz w:val="20"/>
          <w:szCs w:val="24"/>
        </w:rPr>
        <w:t>5</w:t>
      </w:r>
      <w:r w:rsidR="001C13BF">
        <w:rPr>
          <w:rFonts w:ascii="Arial" w:hAnsi="Arial" w:cs="Arial"/>
          <w:b/>
          <w:color w:val="000000"/>
          <w:sz w:val="20"/>
          <w:szCs w:val="24"/>
        </w:rPr>
        <w:t xml:space="preserve"> </w:t>
      </w:r>
      <w:r w:rsidRPr="006A3241">
        <w:rPr>
          <w:rFonts w:ascii="Arial" w:hAnsi="Arial" w:cs="Arial"/>
          <w:b/>
          <w:color w:val="000000"/>
          <w:sz w:val="20"/>
          <w:szCs w:val="24"/>
        </w:rPr>
        <w:t>к</w:t>
      </w:r>
      <w:r w:rsidR="001C13BF">
        <w:rPr>
          <w:rFonts w:ascii="Arial" w:hAnsi="Arial" w:cs="Arial"/>
          <w:b/>
          <w:color w:val="000000"/>
          <w:sz w:val="20"/>
          <w:szCs w:val="24"/>
        </w:rPr>
        <w:t xml:space="preserve"> </w:t>
      </w:r>
      <w:r w:rsidRPr="006A3241">
        <w:rPr>
          <w:rFonts w:ascii="Arial" w:hAnsi="Arial" w:cs="Arial"/>
          <w:b/>
          <w:color w:val="000000"/>
          <w:sz w:val="20"/>
          <w:szCs w:val="24"/>
        </w:rPr>
        <w:t>решению</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районного</w:t>
      </w:r>
      <w:r w:rsidR="001C13BF">
        <w:rPr>
          <w:rFonts w:ascii="Arial" w:hAnsi="Arial" w:cs="Arial"/>
          <w:b/>
          <w:color w:val="000000"/>
          <w:sz w:val="20"/>
          <w:szCs w:val="24"/>
        </w:rPr>
        <w:t xml:space="preserve"> </w:t>
      </w:r>
      <w:r w:rsidRPr="006A3241">
        <w:rPr>
          <w:rFonts w:ascii="Arial" w:hAnsi="Arial" w:cs="Arial"/>
          <w:b/>
          <w:color w:val="000000"/>
          <w:sz w:val="20"/>
          <w:szCs w:val="24"/>
        </w:rPr>
        <w:t>Собрания</w:t>
      </w:r>
      <w:r w:rsidR="001C13BF">
        <w:rPr>
          <w:rFonts w:ascii="Arial" w:hAnsi="Arial" w:cs="Arial"/>
          <w:b/>
          <w:color w:val="000000"/>
          <w:sz w:val="20"/>
          <w:szCs w:val="24"/>
        </w:rPr>
        <w:t xml:space="preserve"> </w:t>
      </w:r>
      <w:r w:rsidRPr="006A3241">
        <w:rPr>
          <w:rFonts w:ascii="Arial" w:hAnsi="Arial" w:cs="Arial"/>
          <w:b/>
          <w:color w:val="000000"/>
          <w:sz w:val="20"/>
          <w:szCs w:val="24"/>
        </w:rPr>
        <w:t>депутатов</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r w:rsidR="001C13BF">
        <w:rPr>
          <w:rFonts w:ascii="Arial" w:hAnsi="Arial" w:cs="Arial"/>
          <w:b/>
          <w:color w:val="000000"/>
          <w:sz w:val="20"/>
          <w:szCs w:val="24"/>
        </w:rPr>
        <w:t xml:space="preserve"> </w:t>
      </w:r>
      <w:r w:rsidRPr="006A3241">
        <w:rPr>
          <w:rFonts w:ascii="Arial" w:hAnsi="Arial" w:cs="Arial"/>
          <w:b/>
          <w:color w:val="000000"/>
          <w:sz w:val="20"/>
          <w:szCs w:val="24"/>
        </w:rPr>
        <w:t>«О</w:t>
      </w:r>
      <w:r w:rsidR="001C13BF">
        <w:rPr>
          <w:rFonts w:ascii="Arial" w:hAnsi="Arial" w:cs="Arial"/>
          <w:b/>
          <w:color w:val="000000"/>
          <w:sz w:val="20"/>
          <w:szCs w:val="24"/>
        </w:rPr>
        <w:t xml:space="preserve"> </w:t>
      </w:r>
      <w:r w:rsidRPr="006A3241">
        <w:rPr>
          <w:rFonts w:ascii="Arial" w:hAnsi="Arial" w:cs="Arial"/>
          <w:b/>
          <w:color w:val="000000"/>
          <w:sz w:val="20"/>
          <w:szCs w:val="24"/>
        </w:rPr>
        <w:t>бюджете</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района</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r w:rsidR="001C13BF">
        <w:rPr>
          <w:rFonts w:ascii="Arial" w:hAnsi="Arial" w:cs="Arial"/>
          <w:b/>
          <w:color w:val="000000"/>
          <w:sz w:val="20"/>
          <w:szCs w:val="24"/>
        </w:rPr>
        <w:t xml:space="preserve"> </w:t>
      </w: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2022</w:t>
      </w:r>
      <w:r w:rsidR="001C13BF">
        <w:rPr>
          <w:rFonts w:ascii="Arial" w:hAnsi="Arial" w:cs="Arial"/>
          <w:b/>
          <w:color w:val="000000"/>
          <w:sz w:val="20"/>
          <w:szCs w:val="24"/>
        </w:rPr>
        <w:t xml:space="preserve"> </w:t>
      </w:r>
      <w:r w:rsidRPr="006A3241">
        <w:rPr>
          <w:rFonts w:ascii="Arial" w:hAnsi="Arial" w:cs="Arial"/>
          <w:b/>
          <w:color w:val="000000"/>
          <w:sz w:val="20"/>
          <w:szCs w:val="24"/>
        </w:rPr>
        <w:t>год</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плановый</w:t>
      </w:r>
      <w:r w:rsidR="001C13BF">
        <w:rPr>
          <w:rFonts w:ascii="Arial" w:hAnsi="Arial" w:cs="Arial"/>
          <w:b/>
          <w:color w:val="000000"/>
          <w:sz w:val="20"/>
          <w:szCs w:val="24"/>
        </w:rPr>
        <w:t xml:space="preserve"> </w:t>
      </w:r>
      <w:r w:rsidRPr="006A3241">
        <w:rPr>
          <w:rFonts w:ascii="Arial" w:hAnsi="Arial" w:cs="Arial"/>
          <w:b/>
          <w:color w:val="000000"/>
          <w:sz w:val="20"/>
          <w:szCs w:val="24"/>
        </w:rPr>
        <w:t>период</w:t>
      </w:r>
      <w:r w:rsidR="001C13BF">
        <w:rPr>
          <w:rFonts w:ascii="Arial" w:hAnsi="Arial" w:cs="Arial"/>
          <w:b/>
          <w:color w:val="000000"/>
          <w:sz w:val="20"/>
          <w:szCs w:val="24"/>
        </w:rPr>
        <w:t xml:space="preserve"> </w:t>
      </w:r>
      <w:r w:rsidRPr="006A3241">
        <w:rPr>
          <w:rFonts w:ascii="Arial" w:hAnsi="Arial" w:cs="Arial"/>
          <w:b/>
          <w:color w:val="000000"/>
          <w:sz w:val="20"/>
          <w:szCs w:val="24"/>
        </w:rPr>
        <w:t>2023</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2024</w:t>
      </w:r>
      <w:r w:rsidR="001C13BF">
        <w:rPr>
          <w:rFonts w:ascii="Arial" w:hAnsi="Arial" w:cs="Arial"/>
          <w:b/>
          <w:color w:val="000000"/>
          <w:sz w:val="20"/>
          <w:szCs w:val="24"/>
        </w:rPr>
        <w:t xml:space="preserve"> </w:t>
      </w:r>
      <w:r w:rsidRPr="006A3241">
        <w:rPr>
          <w:rFonts w:ascii="Arial" w:hAnsi="Arial" w:cs="Arial"/>
          <w:b/>
          <w:color w:val="000000"/>
          <w:sz w:val="20"/>
          <w:szCs w:val="24"/>
        </w:rPr>
        <w:t>годов»</w:t>
      </w:r>
    </w:p>
    <w:p w:rsidR="0062654B" w:rsidRPr="006A3241" w:rsidRDefault="0062654B" w:rsidP="006A3241">
      <w:pPr>
        <w:pStyle w:val="afff0"/>
        <w:jc w:val="both"/>
        <w:rPr>
          <w:rFonts w:ascii="Arial" w:hAnsi="Arial" w:cs="Arial"/>
          <w:color w:val="000000"/>
          <w:sz w:val="20"/>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0"/>
        <w:gridCol w:w="7341"/>
        <w:gridCol w:w="1833"/>
        <w:gridCol w:w="1693"/>
      </w:tblGrid>
      <w:tr w:rsidR="0062654B" w:rsidRPr="006A3241" w:rsidTr="00300B39">
        <w:tc>
          <w:tcPr>
            <w:tcW w:w="1194" w:type="pct"/>
            <w:vMerge w:val="restart"/>
            <w:tcBorders>
              <w:bottom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Коды</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классификации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tc>
        <w:tc>
          <w:tcPr>
            <w:tcW w:w="2571" w:type="pct"/>
            <w:vMerge w:val="restart"/>
            <w:tcBorders>
              <w:bottom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Наименование</w:t>
            </w:r>
            <w:r w:rsidR="001C13BF">
              <w:rPr>
                <w:rFonts w:ascii="Arial" w:hAnsi="Arial" w:cs="Arial"/>
                <w:color w:val="000000"/>
                <w:sz w:val="20"/>
              </w:rPr>
              <w:t xml:space="preserve"> </w:t>
            </w:r>
            <w:r w:rsidRPr="006A3241">
              <w:rPr>
                <w:rFonts w:ascii="Arial" w:hAnsi="Arial" w:cs="Arial"/>
                <w:color w:val="000000"/>
                <w:sz w:val="20"/>
              </w:rPr>
              <w:t>доходов</w:t>
            </w:r>
          </w:p>
        </w:tc>
        <w:tc>
          <w:tcPr>
            <w:tcW w:w="1235" w:type="pct"/>
            <w:gridSpan w:val="2"/>
            <w:tcBorders>
              <w:bottom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Сумма</w:t>
            </w:r>
            <w:r w:rsidR="001C13BF">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c>
          <w:tcPr>
            <w:tcW w:w="1194" w:type="pct"/>
            <w:vMerge/>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2571" w:type="pct"/>
            <w:vMerge/>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ind w:left="-1242" w:firstLine="34"/>
              <w:jc w:val="center"/>
              <w:rPr>
                <w:rFonts w:ascii="Arial" w:hAnsi="Arial" w:cs="Arial"/>
                <w:color w:val="000000"/>
                <w:sz w:val="20"/>
              </w:rPr>
            </w:pPr>
          </w:p>
        </w:tc>
        <w:tc>
          <w:tcPr>
            <w:tcW w:w="64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2023</w:t>
            </w:r>
            <w:r w:rsidR="001C13BF">
              <w:rPr>
                <w:rFonts w:ascii="Arial" w:hAnsi="Arial" w:cs="Arial"/>
                <w:color w:val="000000"/>
                <w:sz w:val="20"/>
              </w:rPr>
              <w:t xml:space="preserve"> </w:t>
            </w:r>
            <w:r w:rsidRPr="006A3241">
              <w:rPr>
                <w:rFonts w:ascii="Arial" w:hAnsi="Arial" w:cs="Arial"/>
                <w:color w:val="000000"/>
                <w:sz w:val="20"/>
              </w:rPr>
              <w:t>год</w:t>
            </w:r>
          </w:p>
        </w:tc>
        <w:tc>
          <w:tcPr>
            <w:tcW w:w="59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2024</w:t>
            </w:r>
            <w:r w:rsidR="001C13BF">
              <w:rPr>
                <w:rFonts w:ascii="Arial" w:hAnsi="Arial" w:cs="Arial"/>
                <w:color w:val="000000"/>
                <w:sz w:val="20"/>
              </w:rPr>
              <w:t xml:space="preserve"> </w:t>
            </w:r>
            <w:r w:rsidRPr="006A3241">
              <w:rPr>
                <w:rFonts w:ascii="Arial" w:hAnsi="Arial" w:cs="Arial"/>
                <w:color w:val="000000"/>
                <w:sz w:val="20"/>
              </w:rPr>
              <w:t>год</w:t>
            </w:r>
          </w:p>
        </w:tc>
      </w:tr>
      <w:tr w:rsidR="0062654B" w:rsidRPr="006A3241" w:rsidTr="00300B39">
        <w:trPr>
          <w:cantSplit/>
        </w:trPr>
        <w:tc>
          <w:tcPr>
            <w:tcW w:w="119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p>
        </w:tc>
        <w:tc>
          <w:tcPr>
            <w:tcW w:w="257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ind w:left="-1242" w:firstLine="34"/>
              <w:jc w:val="center"/>
              <w:rPr>
                <w:rFonts w:ascii="Arial" w:hAnsi="Arial" w:cs="Arial"/>
                <w:color w:val="000000"/>
                <w:sz w:val="20"/>
              </w:rPr>
            </w:pPr>
            <w:r w:rsidRPr="006A3241">
              <w:rPr>
                <w:rFonts w:ascii="Arial" w:hAnsi="Arial" w:cs="Arial"/>
                <w:color w:val="000000"/>
                <w:sz w:val="20"/>
              </w:rPr>
              <w:t>2</w:t>
            </w:r>
          </w:p>
        </w:tc>
        <w:tc>
          <w:tcPr>
            <w:tcW w:w="64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w:t>
            </w:r>
          </w:p>
        </w:tc>
        <w:tc>
          <w:tcPr>
            <w:tcW w:w="59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w:t>
            </w:r>
          </w:p>
        </w:tc>
      </w:tr>
      <w:tr w:rsidR="0062654B" w:rsidRPr="006A3241" w:rsidTr="00300B39">
        <w:trPr>
          <w:cantSplit/>
        </w:trPr>
        <w:tc>
          <w:tcPr>
            <w:tcW w:w="119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200</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p w:rsidR="0062654B" w:rsidRPr="006A3241" w:rsidRDefault="0062654B" w:rsidP="00300B39">
            <w:pPr>
              <w:spacing w:after="0" w:line="240" w:lineRule="auto"/>
              <w:jc w:val="center"/>
              <w:rPr>
                <w:rFonts w:ascii="Arial" w:hAnsi="Arial" w:cs="Arial"/>
                <w:b/>
                <w:bCs/>
                <w:color w:val="000000"/>
                <w:sz w:val="20"/>
              </w:rPr>
            </w:pPr>
          </w:p>
        </w:tc>
        <w:tc>
          <w:tcPr>
            <w:tcW w:w="2571"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БЕЗВОЗМЕЗДНЫЕ</w:t>
            </w:r>
            <w:r w:rsidR="001C13BF">
              <w:rPr>
                <w:rFonts w:ascii="Arial" w:hAnsi="Arial" w:cs="Arial"/>
                <w:b/>
                <w:color w:val="000000"/>
                <w:sz w:val="20"/>
              </w:rPr>
              <w:t xml:space="preserve"> </w:t>
            </w:r>
            <w:r w:rsidRPr="006A3241">
              <w:rPr>
                <w:rFonts w:ascii="Arial" w:hAnsi="Arial" w:cs="Arial"/>
                <w:b/>
                <w:color w:val="000000"/>
                <w:sz w:val="20"/>
              </w:rPr>
              <w:t>ПОСТУПЛЕНИЯ,</w:t>
            </w:r>
            <w:r w:rsidR="001C13BF">
              <w:rPr>
                <w:rFonts w:ascii="Arial" w:hAnsi="Arial" w:cs="Arial"/>
                <w:b/>
                <w:color w:val="000000"/>
                <w:sz w:val="20"/>
              </w:rPr>
              <w:t xml:space="preserve"> </w:t>
            </w:r>
            <w:r w:rsidRPr="006A3241">
              <w:rPr>
                <w:rFonts w:ascii="Arial" w:hAnsi="Arial" w:cs="Arial"/>
                <w:color w:val="000000"/>
                <w:sz w:val="20"/>
              </w:rPr>
              <w:t>всего</w:t>
            </w:r>
          </w:p>
          <w:p w:rsidR="0062654B" w:rsidRPr="006A3241" w:rsidRDefault="0062654B" w:rsidP="00300B39">
            <w:pPr>
              <w:spacing w:after="0" w:line="240" w:lineRule="auto"/>
              <w:jc w:val="center"/>
              <w:rPr>
                <w:rFonts w:ascii="Arial" w:hAnsi="Arial" w:cs="Arial"/>
                <w:b/>
                <w:bCs/>
                <w:color w:val="000000"/>
                <w:sz w:val="20"/>
                <w:highlight w:val="yellow"/>
              </w:rPr>
            </w:pPr>
          </w:p>
        </w:tc>
        <w:tc>
          <w:tcPr>
            <w:tcW w:w="642"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27</w:t>
            </w:r>
            <w:r w:rsidR="001C13BF">
              <w:rPr>
                <w:rFonts w:ascii="Arial" w:hAnsi="Arial" w:cs="Arial"/>
                <w:b/>
                <w:bCs/>
                <w:color w:val="000000"/>
                <w:sz w:val="20"/>
              </w:rPr>
              <w:t xml:space="preserve"> </w:t>
            </w:r>
            <w:r w:rsidRPr="006A3241">
              <w:rPr>
                <w:rFonts w:ascii="Arial" w:hAnsi="Arial" w:cs="Arial"/>
                <w:b/>
                <w:bCs/>
                <w:color w:val="000000"/>
                <w:sz w:val="20"/>
              </w:rPr>
              <w:t>003,9</w:t>
            </w:r>
          </w:p>
        </w:tc>
        <w:tc>
          <w:tcPr>
            <w:tcW w:w="59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w:t>
            </w:r>
          </w:p>
        </w:tc>
      </w:tr>
      <w:tr w:rsidR="0062654B" w:rsidRPr="006A3241" w:rsidTr="00300B39">
        <w:trPr>
          <w:cantSplit/>
        </w:trPr>
        <w:tc>
          <w:tcPr>
            <w:tcW w:w="119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2</w:t>
            </w:r>
            <w:r w:rsidR="001C13BF">
              <w:rPr>
                <w:rFonts w:ascii="Arial" w:hAnsi="Arial" w:cs="Arial"/>
                <w:b/>
                <w:color w:val="000000"/>
                <w:sz w:val="20"/>
              </w:rPr>
              <w:t xml:space="preserve"> </w:t>
            </w:r>
            <w:r w:rsidRPr="006A3241">
              <w:rPr>
                <w:rFonts w:ascii="Arial" w:hAnsi="Arial" w:cs="Arial"/>
                <w:b/>
                <w:color w:val="000000"/>
                <w:sz w:val="20"/>
              </w:rPr>
              <w:t>02</w:t>
            </w:r>
            <w:r w:rsidR="001C13BF">
              <w:rPr>
                <w:rFonts w:ascii="Arial" w:hAnsi="Arial" w:cs="Arial"/>
                <w:b/>
                <w:color w:val="000000"/>
                <w:sz w:val="20"/>
              </w:rPr>
              <w:t xml:space="preserve"> </w:t>
            </w:r>
            <w:r w:rsidRPr="006A3241">
              <w:rPr>
                <w:rFonts w:ascii="Arial" w:hAnsi="Arial" w:cs="Arial"/>
                <w:b/>
                <w:color w:val="000000"/>
                <w:sz w:val="20"/>
              </w:rPr>
              <w:t>00000</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0000</w:t>
            </w:r>
            <w:r w:rsidR="001C13BF">
              <w:rPr>
                <w:rFonts w:ascii="Arial" w:hAnsi="Arial" w:cs="Arial"/>
                <w:b/>
                <w:color w:val="000000"/>
                <w:sz w:val="20"/>
              </w:rPr>
              <w:t xml:space="preserve"> </w:t>
            </w:r>
            <w:r w:rsidRPr="006A3241">
              <w:rPr>
                <w:rFonts w:ascii="Arial" w:hAnsi="Arial" w:cs="Arial"/>
                <w:b/>
                <w:color w:val="000000"/>
                <w:sz w:val="20"/>
              </w:rPr>
              <w:t>000</w:t>
            </w:r>
          </w:p>
          <w:p w:rsidR="0062654B" w:rsidRPr="006A3241" w:rsidRDefault="0062654B" w:rsidP="00300B39">
            <w:pPr>
              <w:spacing w:after="0" w:line="240" w:lineRule="auto"/>
              <w:jc w:val="center"/>
              <w:rPr>
                <w:rFonts w:ascii="Arial" w:hAnsi="Arial" w:cs="Arial"/>
                <w:b/>
                <w:bCs/>
                <w:color w:val="000000"/>
                <w:sz w:val="20"/>
              </w:rPr>
            </w:pPr>
          </w:p>
        </w:tc>
        <w:tc>
          <w:tcPr>
            <w:tcW w:w="2571"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БЕЗВОЗМЕЗДНЫЕ</w:t>
            </w:r>
            <w:r w:rsidR="001C13BF">
              <w:rPr>
                <w:rFonts w:ascii="Arial" w:hAnsi="Arial" w:cs="Arial"/>
                <w:b/>
                <w:color w:val="000000"/>
                <w:sz w:val="20"/>
              </w:rPr>
              <w:t xml:space="preserve"> </w:t>
            </w:r>
            <w:r w:rsidRPr="006A3241">
              <w:rPr>
                <w:rFonts w:ascii="Arial" w:hAnsi="Arial" w:cs="Arial"/>
                <w:b/>
                <w:color w:val="000000"/>
                <w:sz w:val="20"/>
              </w:rPr>
              <w:t>ПОСТУПЛЕНИЯ</w:t>
            </w:r>
            <w:r w:rsidR="001C13BF">
              <w:rPr>
                <w:rFonts w:ascii="Arial" w:hAnsi="Arial" w:cs="Arial"/>
                <w:b/>
                <w:color w:val="000000"/>
                <w:sz w:val="20"/>
              </w:rPr>
              <w:t xml:space="preserve"> </w:t>
            </w:r>
            <w:r w:rsidRPr="006A3241">
              <w:rPr>
                <w:rFonts w:ascii="Arial" w:hAnsi="Arial" w:cs="Arial"/>
                <w:b/>
                <w:color w:val="000000"/>
                <w:sz w:val="20"/>
              </w:rPr>
              <w:t>ОТ</w:t>
            </w:r>
            <w:r w:rsidR="001C13BF">
              <w:rPr>
                <w:rFonts w:ascii="Arial" w:hAnsi="Arial" w:cs="Arial"/>
                <w:b/>
                <w:color w:val="000000"/>
                <w:sz w:val="20"/>
              </w:rPr>
              <w:t xml:space="preserve"> </w:t>
            </w:r>
            <w:r w:rsidRPr="006A3241">
              <w:rPr>
                <w:rFonts w:ascii="Arial" w:hAnsi="Arial" w:cs="Arial"/>
                <w:b/>
                <w:color w:val="000000"/>
                <w:sz w:val="20"/>
              </w:rPr>
              <w:t>ДРУГИХ</w:t>
            </w:r>
            <w:r w:rsidR="001C13BF">
              <w:rPr>
                <w:rFonts w:ascii="Arial" w:hAnsi="Arial" w:cs="Arial"/>
                <w:b/>
                <w:color w:val="000000"/>
                <w:sz w:val="20"/>
              </w:rPr>
              <w:t xml:space="preserve"> </w:t>
            </w:r>
            <w:r w:rsidRPr="006A3241">
              <w:rPr>
                <w:rFonts w:ascii="Arial" w:hAnsi="Arial" w:cs="Arial"/>
                <w:b/>
                <w:color w:val="000000"/>
                <w:sz w:val="20"/>
              </w:rPr>
              <w:t>БЮДЖЕТОВ</w:t>
            </w:r>
            <w:r w:rsidR="001C13BF">
              <w:rPr>
                <w:rFonts w:ascii="Arial" w:hAnsi="Arial" w:cs="Arial"/>
                <w:b/>
                <w:color w:val="000000"/>
                <w:sz w:val="20"/>
              </w:rPr>
              <w:t xml:space="preserve"> </w:t>
            </w:r>
            <w:r w:rsidRPr="006A3241">
              <w:rPr>
                <w:rFonts w:ascii="Arial" w:hAnsi="Arial" w:cs="Arial"/>
                <w:b/>
                <w:color w:val="000000"/>
                <w:sz w:val="20"/>
              </w:rPr>
              <w:t>БЮДЖЕТНОЙ</w:t>
            </w:r>
            <w:r w:rsidR="001C13BF">
              <w:rPr>
                <w:rFonts w:ascii="Arial" w:hAnsi="Arial" w:cs="Arial"/>
                <w:b/>
                <w:color w:val="000000"/>
                <w:sz w:val="20"/>
              </w:rPr>
              <w:t xml:space="preserve"> </w:t>
            </w:r>
            <w:r w:rsidRPr="006A3241">
              <w:rPr>
                <w:rFonts w:ascii="Arial" w:hAnsi="Arial" w:cs="Arial"/>
                <w:b/>
                <w:color w:val="000000"/>
                <w:sz w:val="20"/>
              </w:rPr>
              <w:t>СИСТЕМЫ</w:t>
            </w:r>
            <w:r w:rsidR="001C13BF">
              <w:rPr>
                <w:rFonts w:ascii="Arial" w:hAnsi="Arial" w:cs="Arial"/>
                <w:b/>
                <w:color w:val="000000"/>
                <w:sz w:val="20"/>
              </w:rPr>
              <w:t xml:space="preserve"> </w:t>
            </w:r>
            <w:r w:rsidRPr="006A3241">
              <w:rPr>
                <w:rFonts w:ascii="Arial" w:hAnsi="Arial" w:cs="Arial"/>
                <w:b/>
                <w:color w:val="000000"/>
                <w:sz w:val="20"/>
              </w:rPr>
              <w:t>РОССИЙСКОЙ</w:t>
            </w:r>
            <w:r w:rsidR="001C13BF">
              <w:rPr>
                <w:rFonts w:ascii="Arial" w:hAnsi="Arial" w:cs="Arial"/>
                <w:b/>
                <w:color w:val="000000"/>
                <w:sz w:val="20"/>
              </w:rPr>
              <w:t xml:space="preserve"> </w:t>
            </w:r>
            <w:r w:rsidRPr="006A3241">
              <w:rPr>
                <w:rFonts w:ascii="Arial" w:hAnsi="Arial" w:cs="Arial"/>
                <w:b/>
                <w:color w:val="000000"/>
                <w:sz w:val="20"/>
              </w:rPr>
              <w:t>ФЕДЕРАЦИИ,</w:t>
            </w:r>
            <w:r w:rsidR="001C13BF">
              <w:rPr>
                <w:rFonts w:ascii="Arial" w:hAnsi="Arial" w:cs="Arial"/>
                <w:b/>
                <w:color w:val="000000"/>
                <w:sz w:val="20"/>
              </w:rPr>
              <w:t xml:space="preserve"> </w:t>
            </w:r>
            <w:r w:rsidRPr="006A3241">
              <w:rPr>
                <w:rFonts w:ascii="Arial" w:hAnsi="Arial" w:cs="Arial"/>
                <w:color w:val="000000"/>
                <w:sz w:val="20"/>
              </w:rPr>
              <w:t>всего</w:t>
            </w:r>
          </w:p>
        </w:tc>
        <w:tc>
          <w:tcPr>
            <w:tcW w:w="642"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27</w:t>
            </w:r>
            <w:r w:rsidR="001C13BF">
              <w:rPr>
                <w:rFonts w:ascii="Arial" w:hAnsi="Arial" w:cs="Arial"/>
                <w:b/>
                <w:bCs/>
                <w:color w:val="000000"/>
                <w:sz w:val="20"/>
              </w:rPr>
              <w:t xml:space="preserve"> </w:t>
            </w:r>
            <w:r w:rsidRPr="006A3241">
              <w:rPr>
                <w:rFonts w:ascii="Arial" w:hAnsi="Arial" w:cs="Arial"/>
                <w:b/>
                <w:bCs/>
                <w:color w:val="000000"/>
                <w:sz w:val="20"/>
              </w:rPr>
              <w:t>003,9</w:t>
            </w:r>
          </w:p>
        </w:tc>
        <w:tc>
          <w:tcPr>
            <w:tcW w:w="59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w:t>
            </w:r>
          </w:p>
        </w:tc>
      </w:tr>
      <w:tr w:rsidR="0062654B" w:rsidRPr="006A3241" w:rsidTr="00300B39">
        <w:trPr>
          <w:cantSplit/>
        </w:trPr>
        <w:tc>
          <w:tcPr>
            <w:tcW w:w="1194"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02</w:t>
            </w:r>
            <w:r w:rsidR="001C13BF">
              <w:rPr>
                <w:rFonts w:ascii="Arial" w:hAnsi="Arial" w:cs="Arial"/>
                <w:color w:val="000000"/>
                <w:sz w:val="20"/>
              </w:rPr>
              <w:t xml:space="preserve"> </w:t>
            </w:r>
            <w:r w:rsidRPr="006A3241">
              <w:rPr>
                <w:rFonts w:ascii="Arial" w:hAnsi="Arial" w:cs="Arial"/>
                <w:color w:val="000000"/>
                <w:sz w:val="20"/>
                <w:lang w:val="en-US"/>
              </w:rPr>
              <w:t>29999</w:t>
            </w:r>
            <w:r w:rsidR="001C13BF">
              <w:rPr>
                <w:rFonts w:ascii="Arial" w:hAnsi="Arial" w:cs="Arial"/>
                <w:color w:val="000000"/>
                <w:sz w:val="20"/>
              </w:rPr>
              <w:t xml:space="preserve"> </w:t>
            </w:r>
            <w:r w:rsidRPr="006A3241">
              <w:rPr>
                <w:rFonts w:ascii="Arial" w:hAnsi="Arial" w:cs="Arial"/>
                <w:color w:val="000000"/>
                <w:sz w:val="20"/>
              </w:rPr>
              <w:t>05</w:t>
            </w:r>
            <w:r w:rsidR="001C13BF">
              <w:rPr>
                <w:rFonts w:ascii="Arial" w:hAnsi="Arial" w:cs="Arial"/>
                <w:color w:val="000000"/>
                <w:sz w:val="20"/>
              </w:rPr>
              <w:t xml:space="preserve"> </w:t>
            </w:r>
            <w:r w:rsidRPr="006A3241">
              <w:rPr>
                <w:rFonts w:ascii="Arial" w:hAnsi="Arial" w:cs="Arial"/>
                <w:color w:val="000000"/>
                <w:sz w:val="20"/>
              </w:rPr>
              <w:t>0000</w:t>
            </w:r>
            <w:r w:rsidR="001C13BF">
              <w:rPr>
                <w:rFonts w:ascii="Arial" w:hAnsi="Arial" w:cs="Arial"/>
                <w:color w:val="000000"/>
                <w:sz w:val="20"/>
              </w:rPr>
              <w:t xml:space="preserve"> </w:t>
            </w:r>
            <w:r w:rsidRPr="006A3241">
              <w:rPr>
                <w:rFonts w:ascii="Arial" w:hAnsi="Arial" w:cs="Arial"/>
                <w:color w:val="000000"/>
                <w:sz w:val="20"/>
              </w:rPr>
              <w:t>150</w:t>
            </w:r>
          </w:p>
        </w:tc>
        <w:tc>
          <w:tcPr>
            <w:tcW w:w="2571"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Прочие</w:t>
            </w:r>
            <w:r w:rsidR="001C13BF">
              <w:rPr>
                <w:rFonts w:ascii="Arial" w:hAnsi="Arial" w:cs="Arial"/>
                <w:color w:val="000000"/>
                <w:sz w:val="20"/>
              </w:rPr>
              <w:t xml:space="preserve"> </w:t>
            </w: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водонапорных</w:t>
            </w:r>
            <w:r w:rsidR="001C13BF">
              <w:rPr>
                <w:rFonts w:ascii="Arial" w:hAnsi="Arial" w:cs="Arial"/>
                <w:color w:val="000000"/>
                <w:sz w:val="20"/>
              </w:rPr>
              <w:t xml:space="preserve"> </w:t>
            </w:r>
            <w:r w:rsidRPr="006A3241">
              <w:rPr>
                <w:rFonts w:ascii="Arial" w:hAnsi="Arial" w:cs="Arial"/>
                <w:color w:val="000000"/>
                <w:sz w:val="20"/>
              </w:rPr>
              <w:t>башен)</w:t>
            </w:r>
          </w:p>
        </w:tc>
        <w:tc>
          <w:tcPr>
            <w:tcW w:w="642"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796,7</w:t>
            </w:r>
          </w:p>
        </w:tc>
        <w:tc>
          <w:tcPr>
            <w:tcW w:w="593"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rPr>
          <w:cantSplit/>
        </w:trPr>
        <w:tc>
          <w:tcPr>
            <w:tcW w:w="1194"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p>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02</w:t>
            </w:r>
            <w:r w:rsidR="001C13BF">
              <w:rPr>
                <w:rFonts w:ascii="Arial" w:hAnsi="Arial" w:cs="Arial"/>
                <w:color w:val="000000"/>
                <w:sz w:val="20"/>
              </w:rPr>
              <w:t xml:space="preserve"> </w:t>
            </w:r>
            <w:r w:rsidRPr="006A3241">
              <w:rPr>
                <w:rFonts w:ascii="Arial" w:hAnsi="Arial" w:cs="Arial"/>
                <w:color w:val="000000"/>
                <w:sz w:val="20"/>
                <w:lang w:val="en-US"/>
              </w:rPr>
              <w:t>29999</w:t>
            </w:r>
            <w:r w:rsidR="001C13BF">
              <w:rPr>
                <w:rFonts w:ascii="Arial" w:hAnsi="Arial" w:cs="Arial"/>
                <w:color w:val="000000"/>
                <w:sz w:val="20"/>
              </w:rPr>
              <w:t xml:space="preserve"> </w:t>
            </w:r>
            <w:r w:rsidRPr="006A3241">
              <w:rPr>
                <w:rFonts w:ascii="Arial" w:hAnsi="Arial" w:cs="Arial"/>
                <w:color w:val="000000"/>
                <w:sz w:val="20"/>
              </w:rPr>
              <w:t>05</w:t>
            </w:r>
            <w:r w:rsidR="001C13BF">
              <w:rPr>
                <w:rFonts w:ascii="Arial" w:hAnsi="Arial" w:cs="Arial"/>
                <w:color w:val="000000"/>
                <w:sz w:val="20"/>
              </w:rPr>
              <w:t xml:space="preserve"> </w:t>
            </w:r>
            <w:r w:rsidRPr="006A3241">
              <w:rPr>
                <w:rFonts w:ascii="Arial" w:hAnsi="Arial" w:cs="Arial"/>
                <w:color w:val="000000"/>
                <w:sz w:val="20"/>
              </w:rPr>
              <w:t>0000</w:t>
            </w:r>
            <w:r w:rsidR="001C13BF">
              <w:rPr>
                <w:rFonts w:ascii="Arial" w:hAnsi="Arial" w:cs="Arial"/>
                <w:color w:val="000000"/>
                <w:sz w:val="20"/>
              </w:rPr>
              <w:t xml:space="preserve"> </w:t>
            </w:r>
            <w:r w:rsidRPr="006A3241">
              <w:rPr>
                <w:rFonts w:ascii="Arial" w:hAnsi="Arial" w:cs="Arial"/>
                <w:color w:val="000000"/>
                <w:sz w:val="20"/>
              </w:rPr>
              <w:t>150</w:t>
            </w:r>
          </w:p>
        </w:tc>
        <w:tc>
          <w:tcPr>
            <w:tcW w:w="2571"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Прочие</w:t>
            </w:r>
            <w:r w:rsidR="001C13BF">
              <w:rPr>
                <w:rFonts w:ascii="Arial" w:hAnsi="Arial" w:cs="Arial"/>
                <w:color w:val="000000"/>
                <w:sz w:val="20"/>
              </w:rPr>
              <w:t xml:space="preserve"> </w:t>
            </w: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(благоустройство</w:t>
            </w:r>
            <w:r w:rsidR="001C13BF">
              <w:rPr>
                <w:rFonts w:ascii="Arial" w:hAnsi="Arial" w:cs="Arial"/>
                <w:color w:val="000000"/>
                <w:sz w:val="20"/>
              </w:rPr>
              <w:t xml:space="preserve"> </w:t>
            </w:r>
            <w:r w:rsidRPr="006A3241">
              <w:rPr>
                <w:rFonts w:ascii="Arial" w:hAnsi="Arial" w:cs="Arial"/>
                <w:color w:val="000000"/>
                <w:sz w:val="20"/>
              </w:rPr>
              <w:t>дворовых</w:t>
            </w:r>
            <w:r w:rsidR="001C13BF">
              <w:rPr>
                <w:rFonts w:ascii="Arial" w:hAnsi="Arial" w:cs="Arial"/>
                <w:color w:val="000000"/>
                <w:sz w:val="20"/>
              </w:rPr>
              <w:t xml:space="preserve"> </w:t>
            </w:r>
            <w:r w:rsidRPr="006A3241">
              <w:rPr>
                <w:rFonts w:ascii="Arial" w:hAnsi="Arial" w:cs="Arial"/>
                <w:color w:val="000000"/>
                <w:sz w:val="20"/>
              </w:rPr>
              <w:t>территорий)</w:t>
            </w:r>
          </w:p>
        </w:tc>
        <w:tc>
          <w:tcPr>
            <w:tcW w:w="642" w:type="pct"/>
            <w:tcBorders>
              <w:top w:val="nil"/>
              <w:left w:val="nil"/>
              <w:bottom w:val="nil"/>
              <w:right w:val="nil"/>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17</w:t>
            </w:r>
            <w:r w:rsidR="001C13BF">
              <w:rPr>
                <w:rFonts w:ascii="Arial" w:hAnsi="Arial" w:cs="Arial"/>
                <w:color w:val="000000"/>
                <w:sz w:val="20"/>
              </w:rPr>
              <w:t xml:space="preserve"> </w:t>
            </w:r>
            <w:r w:rsidRPr="006A3241">
              <w:rPr>
                <w:rFonts w:ascii="Arial" w:hAnsi="Arial" w:cs="Arial"/>
                <w:color w:val="000000"/>
                <w:sz w:val="20"/>
              </w:rPr>
              <w:t>207,2</w:t>
            </w:r>
          </w:p>
        </w:tc>
        <w:tc>
          <w:tcPr>
            <w:tcW w:w="59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p>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w:t>
            </w:r>
          </w:p>
        </w:tc>
      </w:tr>
      <w:tr w:rsidR="0062654B" w:rsidRPr="006A3241" w:rsidTr="00300B39">
        <w:trPr>
          <w:cantSplit/>
        </w:trPr>
        <w:tc>
          <w:tcPr>
            <w:tcW w:w="119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ИТОГО</w:t>
            </w:r>
          </w:p>
        </w:tc>
        <w:tc>
          <w:tcPr>
            <w:tcW w:w="2571"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42"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p>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27</w:t>
            </w:r>
            <w:r w:rsidR="001C13BF">
              <w:rPr>
                <w:rFonts w:ascii="Arial" w:hAnsi="Arial" w:cs="Arial"/>
                <w:b/>
                <w:bCs/>
                <w:color w:val="000000"/>
                <w:sz w:val="20"/>
              </w:rPr>
              <w:t xml:space="preserve"> </w:t>
            </w:r>
            <w:r w:rsidRPr="006A3241">
              <w:rPr>
                <w:rFonts w:ascii="Arial" w:hAnsi="Arial" w:cs="Arial"/>
                <w:b/>
                <w:bCs/>
                <w:color w:val="000000"/>
                <w:sz w:val="20"/>
              </w:rPr>
              <w:t>003,9</w:t>
            </w:r>
          </w:p>
        </w:tc>
        <w:tc>
          <w:tcPr>
            <w:tcW w:w="59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p>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w:t>
            </w:r>
          </w:p>
        </w:tc>
      </w:tr>
    </w:tbl>
    <w:p w:rsidR="0062654B" w:rsidRPr="006A3241" w:rsidRDefault="0062654B" w:rsidP="006A3241">
      <w:pPr>
        <w:pStyle w:val="afff0"/>
        <w:jc w:val="both"/>
        <w:rPr>
          <w:rFonts w:ascii="Arial" w:hAnsi="Arial" w:cs="Arial"/>
          <w:color w:val="000000"/>
          <w:sz w:val="20"/>
          <w:szCs w:val="24"/>
          <w:lang w:val="ru-RU"/>
        </w:rPr>
      </w:pPr>
    </w:p>
    <w:p w:rsidR="00E15285"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8</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w:t>
      </w:r>
      <w:r w:rsidRPr="006A3241">
        <w:rPr>
          <w:rFonts w:ascii="Arial" w:hAnsi="Arial" w:cs="Arial"/>
          <w:color w:val="000000"/>
          <w:sz w:val="20"/>
          <w:szCs w:val="24"/>
          <w:lang w:val="ru-RU"/>
        </w:rPr>
        <w:t>ем</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6</w:t>
      </w:r>
      <w:r w:rsidRPr="006A3241">
        <w:rPr>
          <w:rFonts w:ascii="Arial" w:hAnsi="Arial" w:cs="Arial"/>
          <w:color w:val="000000"/>
          <w:sz w:val="20"/>
          <w:szCs w:val="24"/>
        </w:rPr>
        <w:t>.</w:t>
      </w:r>
      <w:r w:rsidRPr="006A3241">
        <w:rPr>
          <w:rFonts w:ascii="Arial" w:hAnsi="Arial" w:cs="Arial"/>
          <w:color w:val="000000"/>
          <w:sz w:val="20"/>
          <w:szCs w:val="24"/>
          <w:lang w:val="ru-RU"/>
        </w:rPr>
        <w:t>6</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keepNext/>
        <w:ind w:left="5387" w:right="-427"/>
        <w:rPr>
          <w:rFonts w:ascii="Arial" w:hAnsi="Arial" w:cs="Arial"/>
          <w:i/>
          <w:color w:val="000000"/>
          <w:sz w:val="20"/>
          <w:lang w:val="ru-RU"/>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rPr>
        <w:t>6</w:t>
      </w:r>
      <w:r w:rsidRPr="006A3241">
        <w:rPr>
          <w:rFonts w:ascii="Arial" w:hAnsi="Arial" w:cs="Arial"/>
          <w:i/>
          <w:color w:val="000000"/>
          <w:sz w:val="20"/>
          <w:lang w:val="ru-RU"/>
        </w:rPr>
        <w:t>.6</w:t>
      </w:r>
    </w:p>
    <w:p w:rsidR="0062654B" w:rsidRPr="006A3241" w:rsidRDefault="0062654B" w:rsidP="006A3241">
      <w:pPr>
        <w:keepNext/>
        <w:spacing w:after="0" w:line="240" w:lineRule="auto"/>
        <w:ind w:left="5387" w:right="-427"/>
        <w:jc w:val="center"/>
        <w:rPr>
          <w:rFonts w:ascii="Arial" w:hAnsi="Arial" w:cs="Arial"/>
          <w:i/>
          <w:snapToGrid w:val="0"/>
          <w:color w:val="000000"/>
          <w:sz w:val="20"/>
        </w:rPr>
      </w:pPr>
      <w:r w:rsidRPr="006A3241">
        <w:rPr>
          <w:rFonts w:ascii="Arial" w:hAnsi="Arial" w:cs="Arial"/>
          <w:i/>
          <w:snapToGrid w:val="0"/>
          <w:color w:val="000000"/>
          <w:sz w:val="20"/>
        </w:rPr>
        <w:t>к</w:t>
      </w:r>
      <w:r w:rsidR="001C13BF">
        <w:rPr>
          <w:rFonts w:ascii="Arial" w:hAnsi="Arial" w:cs="Arial"/>
          <w:i/>
          <w:snapToGrid w:val="0"/>
          <w:color w:val="000000"/>
          <w:sz w:val="20"/>
        </w:rPr>
        <w:t xml:space="preserve"> </w:t>
      </w:r>
      <w:r w:rsidRPr="006A3241">
        <w:rPr>
          <w:rFonts w:ascii="Arial" w:hAnsi="Arial" w:cs="Arial"/>
          <w:i/>
          <w:snapToGrid w:val="0"/>
          <w:color w:val="000000"/>
          <w:sz w:val="20"/>
        </w:rPr>
        <w:t>решению</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районного</w:t>
      </w:r>
      <w:r w:rsidR="001C13BF">
        <w:rPr>
          <w:rFonts w:ascii="Arial" w:hAnsi="Arial" w:cs="Arial"/>
          <w:i/>
          <w:snapToGrid w:val="0"/>
          <w:color w:val="000000"/>
          <w:sz w:val="20"/>
        </w:rPr>
        <w:t xml:space="preserve"> </w:t>
      </w:r>
    </w:p>
    <w:p w:rsidR="0062654B" w:rsidRPr="006A3241" w:rsidRDefault="0062654B" w:rsidP="006A3241">
      <w:pPr>
        <w:keepNext/>
        <w:spacing w:after="0" w:line="240" w:lineRule="auto"/>
        <w:ind w:left="5387" w:right="-427"/>
        <w:jc w:val="center"/>
        <w:rPr>
          <w:rFonts w:ascii="Arial" w:hAnsi="Arial" w:cs="Arial"/>
          <w:i/>
          <w:snapToGrid w:val="0"/>
          <w:color w:val="000000"/>
          <w:sz w:val="20"/>
        </w:rPr>
      </w:pPr>
      <w:r w:rsidRPr="006A3241">
        <w:rPr>
          <w:rFonts w:ascii="Arial" w:hAnsi="Arial" w:cs="Arial"/>
          <w:i/>
          <w:snapToGrid w:val="0"/>
          <w:color w:val="000000"/>
          <w:sz w:val="20"/>
        </w:rPr>
        <w:t>Собрания</w:t>
      </w:r>
      <w:r w:rsidR="001C13BF">
        <w:rPr>
          <w:rFonts w:ascii="Arial" w:hAnsi="Arial" w:cs="Arial"/>
          <w:i/>
          <w:snapToGrid w:val="0"/>
          <w:color w:val="000000"/>
          <w:sz w:val="20"/>
        </w:rPr>
        <w:t xml:space="preserve"> </w:t>
      </w:r>
      <w:r w:rsidRPr="006A3241">
        <w:rPr>
          <w:rFonts w:ascii="Arial" w:hAnsi="Arial" w:cs="Arial"/>
          <w:i/>
          <w:snapToGrid w:val="0"/>
          <w:color w:val="000000"/>
          <w:sz w:val="20"/>
        </w:rPr>
        <w:t>депутатов</w:t>
      </w:r>
      <w:r w:rsidR="001C13BF">
        <w:rPr>
          <w:rFonts w:ascii="Arial" w:hAnsi="Arial" w:cs="Arial"/>
          <w:i/>
          <w:snapToGrid w:val="0"/>
          <w:color w:val="000000"/>
          <w:sz w:val="20"/>
        </w:rPr>
        <w:t xml:space="preserve"> </w:t>
      </w:r>
    </w:p>
    <w:p w:rsidR="0062654B" w:rsidRPr="006A3241" w:rsidRDefault="0062654B" w:rsidP="006A3241">
      <w:pPr>
        <w:keepNext/>
        <w:spacing w:after="0" w:line="240" w:lineRule="auto"/>
        <w:ind w:left="5387" w:right="-427"/>
        <w:jc w:val="center"/>
        <w:rPr>
          <w:rFonts w:ascii="Arial" w:hAnsi="Arial" w:cs="Arial"/>
          <w:i/>
          <w:snapToGrid w:val="0"/>
          <w:color w:val="000000"/>
          <w:sz w:val="20"/>
        </w:rPr>
      </w:pPr>
      <w:r w:rsidRPr="006A3241">
        <w:rPr>
          <w:rFonts w:ascii="Arial" w:hAnsi="Arial" w:cs="Arial"/>
          <w:i/>
          <w:snapToGrid w:val="0"/>
          <w:color w:val="000000"/>
          <w:sz w:val="20"/>
        </w:rPr>
        <w:t>"О</w:t>
      </w:r>
      <w:r w:rsidR="001C13BF">
        <w:rPr>
          <w:rFonts w:ascii="Arial" w:hAnsi="Arial" w:cs="Arial"/>
          <w:i/>
          <w:snapToGrid w:val="0"/>
          <w:color w:val="000000"/>
          <w:sz w:val="20"/>
        </w:rPr>
        <w:t xml:space="preserve"> </w:t>
      </w:r>
      <w:r w:rsidRPr="006A3241">
        <w:rPr>
          <w:rFonts w:ascii="Arial" w:hAnsi="Arial" w:cs="Arial"/>
          <w:i/>
          <w:snapToGrid w:val="0"/>
          <w:color w:val="000000"/>
          <w:sz w:val="20"/>
        </w:rPr>
        <w:t>бюджете</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района</w:t>
      </w:r>
    </w:p>
    <w:p w:rsidR="0062654B" w:rsidRPr="006A3241" w:rsidRDefault="0062654B" w:rsidP="006A3241">
      <w:pPr>
        <w:keepNext/>
        <w:spacing w:after="0" w:line="240" w:lineRule="auto"/>
        <w:ind w:left="5387" w:right="-427"/>
        <w:jc w:val="center"/>
        <w:rPr>
          <w:rFonts w:ascii="Arial" w:hAnsi="Arial" w:cs="Arial"/>
          <w:i/>
          <w:color w:val="000000"/>
          <w:sz w:val="20"/>
        </w:rPr>
      </w:pP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2022</w:t>
      </w:r>
      <w:r w:rsidR="001C13BF">
        <w:rPr>
          <w:rFonts w:ascii="Arial" w:hAnsi="Arial" w:cs="Arial"/>
          <w:i/>
          <w:color w:val="000000"/>
          <w:sz w:val="20"/>
        </w:rPr>
        <w:t xml:space="preserve"> </w:t>
      </w:r>
      <w:r w:rsidRPr="006A3241">
        <w:rPr>
          <w:rFonts w:ascii="Arial" w:hAnsi="Arial" w:cs="Arial"/>
          <w:i/>
          <w:color w:val="000000"/>
          <w:sz w:val="20"/>
        </w:rPr>
        <w:t>год</w:t>
      </w:r>
    </w:p>
    <w:p w:rsidR="0062654B" w:rsidRPr="006A3241" w:rsidRDefault="0062654B" w:rsidP="006A3241">
      <w:pPr>
        <w:pStyle w:val="afff0"/>
        <w:ind w:left="5387" w:right="-427"/>
        <w:rPr>
          <w:rFonts w:ascii="Arial" w:hAnsi="Arial" w:cs="Arial"/>
          <w:color w:val="000000"/>
          <w:sz w:val="20"/>
        </w:rPr>
      </w:pP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плановый</w:t>
      </w:r>
      <w:r w:rsidR="001C13BF">
        <w:rPr>
          <w:rFonts w:ascii="Arial" w:hAnsi="Arial" w:cs="Arial"/>
          <w:i/>
          <w:color w:val="000000"/>
          <w:sz w:val="20"/>
        </w:rPr>
        <w:t xml:space="preserve"> </w:t>
      </w:r>
      <w:r w:rsidRPr="006A3241">
        <w:rPr>
          <w:rFonts w:ascii="Arial" w:hAnsi="Arial" w:cs="Arial"/>
          <w:i/>
          <w:color w:val="000000"/>
          <w:sz w:val="20"/>
        </w:rPr>
        <w:t>период</w:t>
      </w:r>
      <w:r w:rsidR="001C13BF">
        <w:rPr>
          <w:rFonts w:ascii="Arial" w:hAnsi="Arial" w:cs="Arial"/>
          <w:i/>
          <w:color w:val="000000"/>
          <w:sz w:val="20"/>
        </w:rPr>
        <w:t xml:space="preserve"> </w:t>
      </w:r>
      <w:r w:rsidRPr="006A3241">
        <w:rPr>
          <w:rFonts w:ascii="Arial" w:hAnsi="Arial" w:cs="Arial"/>
          <w:i/>
          <w:color w:val="000000"/>
          <w:sz w:val="20"/>
        </w:rPr>
        <w:t>202</w:t>
      </w:r>
      <w:r w:rsidRPr="006A3241">
        <w:rPr>
          <w:rFonts w:ascii="Arial" w:hAnsi="Arial" w:cs="Arial"/>
          <w:i/>
          <w:color w:val="000000"/>
          <w:sz w:val="20"/>
          <w:lang w:val="ru-RU"/>
        </w:rPr>
        <w:t>3</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202</w:t>
      </w:r>
      <w:r w:rsidRPr="006A3241">
        <w:rPr>
          <w:rFonts w:ascii="Arial" w:hAnsi="Arial" w:cs="Arial"/>
          <w:i/>
          <w:color w:val="000000"/>
          <w:sz w:val="20"/>
          <w:lang w:val="ru-RU"/>
        </w:rPr>
        <w:t>4</w:t>
      </w:r>
      <w:r w:rsidR="001C13BF">
        <w:rPr>
          <w:rFonts w:ascii="Arial" w:hAnsi="Arial" w:cs="Arial"/>
          <w:i/>
          <w:color w:val="000000"/>
          <w:sz w:val="20"/>
        </w:rPr>
        <w:t xml:space="preserve"> </w:t>
      </w:r>
      <w:r w:rsidRPr="006A3241">
        <w:rPr>
          <w:rFonts w:ascii="Arial" w:hAnsi="Arial" w:cs="Arial"/>
          <w:i/>
          <w:color w:val="000000"/>
          <w:sz w:val="20"/>
        </w:rPr>
        <w:t>годов»</w:t>
      </w:r>
    </w:p>
    <w:p w:rsidR="0062654B" w:rsidRPr="006A3241" w:rsidRDefault="0062654B" w:rsidP="006A3241">
      <w:pPr>
        <w:pStyle w:val="7"/>
        <w:spacing w:before="0" w:after="0"/>
        <w:jc w:val="center"/>
        <w:rPr>
          <w:rFonts w:ascii="Arial" w:hAnsi="Arial" w:cs="Arial"/>
          <w:b/>
          <w:color w:val="000000"/>
          <w:sz w:val="20"/>
          <w:szCs w:val="26"/>
        </w:rPr>
      </w:pPr>
      <w:r w:rsidRPr="006A3241">
        <w:rPr>
          <w:rFonts w:ascii="Arial" w:hAnsi="Arial" w:cs="Arial"/>
          <w:b/>
          <w:color w:val="000000"/>
          <w:sz w:val="20"/>
          <w:szCs w:val="26"/>
        </w:rPr>
        <w:t>ИЗМЕНЕНИЕ</w:t>
      </w:r>
    </w:p>
    <w:p w:rsidR="0062654B" w:rsidRPr="006A3241" w:rsidRDefault="0062654B" w:rsidP="006A3241">
      <w:pPr>
        <w:pStyle w:val="a7"/>
        <w:spacing w:after="0"/>
        <w:jc w:val="center"/>
        <w:rPr>
          <w:rFonts w:ascii="Arial" w:hAnsi="Arial" w:cs="Arial"/>
          <w:color w:val="000000"/>
          <w:sz w:val="20"/>
        </w:rPr>
      </w:pPr>
      <w:r w:rsidRPr="006A3241">
        <w:rPr>
          <w:rFonts w:ascii="Arial" w:hAnsi="Arial" w:cs="Arial"/>
          <w:b/>
          <w:color w:val="000000"/>
          <w:sz w:val="20"/>
        </w:rPr>
        <w:t>распределения</w:t>
      </w:r>
      <w:r w:rsidR="001C13BF">
        <w:rPr>
          <w:rFonts w:ascii="Arial" w:hAnsi="Arial" w:cs="Arial"/>
          <w:b/>
          <w:color w:val="000000"/>
          <w:sz w:val="20"/>
        </w:rPr>
        <w:t xml:space="preserve"> </w:t>
      </w:r>
      <w:r w:rsidRPr="006A3241">
        <w:rPr>
          <w:rFonts w:ascii="Arial" w:hAnsi="Arial" w:cs="Arial"/>
          <w:b/>
          <w:color w:val="000000"/>
          <w:sz w:val="20"/>
        </w:rPr>
        <w:t>бюджетных</w:t>
      </w:r>
      <w:r w:rsidR="001C13BF">
        <w:rPr>
          <w:rFonts w:ascii="Arial" w:hAnsi="Arial" w:cs="Arial"/>
          <w:b/>
          <w:color w:val="000000"/>
          <w:sz w:val="20"/>
        </w:rPr>
        <w:t xml:space="preserve"> </w:t>
      </w:r>
      <w:r w:rsidRPr="006A3241">
        <w:rPr>
          <w:rFonts w:ascii="Arial" w:hAnsi="Arial" w:cs="Arial"/>
          <w:b/>
          <w:color w:val="000000"/>
          <w:sz w:val="20"/>
        </w:rPr>
        <w:t>ассигнований</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разделам,</w:t>
      </w:r>
      <w:r w:rsidR="001C13BF">
        <w:rPr>
          <w:rFonts w:ascii="Arial" w:hAnsi="Arial" w:cs="Arial"/>
          <w:b/>
          <w:color w:val="000000"/>
          <w:sz w:val="20"/>
        </w:rPr>
        <w:t xml:space="preserve"> </w:t>
      </w:r>
      <w:r w:rsidRPr="006A3241">
        <w:rPr>
          <w:rFonts w:ascii="Arial" w:hAnsi="Arial" w:cs="Arial"/>
          <w:b/>
          <w:color w:val="000000"/>
          <w:sz w:val="20"/>
        </w:rPr>
        <w:t>подразделам,</w:t>
      </w:r>
      <w:r w:rsidR="001C13BF">
        <w:rPr>
          <w:rFonts w:ascii="Arial" w:hAnsi="Arial" w:cs="Arial"/>
          <w:b/>
          <w:color w:val="000000"/>
          <w:sz w:val="20"/>
        </w:rPr>
        <w:t xml:space="preserve"> </w:t>
      </w:r>
      <w:r w:rsidRPr="006A3241">
        <w:rPr>
          <w:rFonts w:ascii="Arial" w:hAnsi="Arial" w:cs="Arial"/>
          <w:b/>
          <w:color w:val="000000"/>
          <w:sz w:val="20"/>
        </w:rPr>
        <w:t>целевым</w:t>
      </w:r>
      <w:r w:rsidR="001C13BF">
        <w:rPr>
          <w:rFonts w:ascii="Arial" w:hAnsi="Arial" w:cs="Arial"/>
          <w:b/>
          <w:color w:val="000000"/>
          <w:sz w:val="20"/>
        </w:rPr>
        <w:t xml:space="preserve"> </w:t>
      </w:r>
      <w:r w:rsidRPr="006A3241">
        <w:rPr>
          <w:rFonts w:ascii="Arial" w:hAnsi="Arial" w:cs="Arial"/>
          <w:b/>
          <w:color w:val="000000"/>
          <w:sz w:val="20"/>
        </w:rPr>
        <w:t>статьям</w:t>
      </w:r>
      <w:r w:rsidR="001C13BF">
        <w:rPr>
          <w:rFonts w:ascii="Arial" w:hAnsi="Arial" w:cs="Arial"/>
          <w:b/>
          <w:color w:val="000000"/>
          <w:sz w:val="20"/>
        </w:rPr>
        <w:t xml:space="preserve"> </w:t>
      </w:r>
      <w:r w:rsidRPr="006A3241">
        <w:rPr>
          <w:rFonts w:ascii="Arial" w:hAnsi="Arial" w:cs="Arial"/>
          <w:b/>
          <w:color w:val="000000"/>
          <w:sz w:val="20"/>
        </w:rPr>
        <w:t>(муниципальным</w:t>
      </w:r>
      <w:r w:rsidR="001C13BF">
        <w:rPr>
          <w:rFonts w:ascii="Arial" w:hAnsi="Arial" w:cs="Arial"/>
          <w:b/>
          <w:color w:val="000000"/>
          <w:sz w:val="20"/>
        </w:rPr>
        <w:t xml:space="preserve"> </w:t>
      </w:r>
      <w:r w:rsidRPr="006A3241">
        <w:rPr>
          <w:rFonts w:ascii="Arial" w:hAnsi="Arial" w:cs="Arial"/>
          <w:b/>
          <w:color w:val="000000"/>
          <w:sz w:val="20"/>
        </w:rPr>
        <w:t>программам</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непрограммным</w:t>
      </w:r>
      <w:r w:rsidR="001C13BF">
        <w:rPr>
          <w:rFonts w:ascii="Arial" w:hAnsi="Arial" w:cs="Arial"/>
          <w:b/>
          <w:color w:val="000000"/>
          <w:sz w:val="20"/>
        </w:rPr>
        <w:t xml:space="preserve"> </w:t>
      </w:r>
      <w:r w:rsidRPr="006A3241">
        <w:rPr>
          <w:rFonts w:ascii="Arial" w:hAnsi="Arial" w:cs="Arial"/>
          <w:b/>
          <w:color w:val="000000"/>
          <w:sz w:val="20"/>
        </w:rPr>
        <w:t>направлениям</w:t>
      </w:r>
      <w:r w:rsidR="001C13BF">
        <w:rPr>
          <w:rFonts w:ascii="Arial" w:hAnsi="Arial" w:cs="Arial"/>
          <w:b/>
          <w:color w:val="000000"/>
          <w:sz w:val="20"/>
        </w:rPr>
        <w:t xml:space="preserve"> </w:t>
      </w:r>
      <w:r w:rsidRPr="006A3241">
        <w:rPr>
          <w:rFonts w:ascii="Arial" w:hAnsi="Arial" w:cs="Arial"/>
          <w:b/>
          <w:color w:val="000000"/>
          <w:sz w:val="20"/>
        </w:rPr>
        <w:t>деятельности)</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подгруппам)</w:t>
      </w:r>
      <w:r w:rsidR="001C13BF">
        <w:rPr>
          <w:rFonts w:ascii="Arial" w:hAnsi="Arial" w:cs="Arial"/>
          <w:b/>
          <w:color w:val="000000"/>
          <w:sz w:val="20"/>
        </w:rPr>
        <w:t xml:space="preserve"> </w:t>
      </w:r>
      <w:r w:rsidRPr="006A3241">
        <w:rPr>
          <w:rFonts w:ascii="Arial" w:hAnsi="Arial" w:cs="Arial"/>
          <w:b/>
          <w:color w:val="000000"/>
          <w:sz w:val="20"/>
        </w:rPr>
        <w:t>видов</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классификации</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бюджета</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6</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районного</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1C13BF" w:rsidP="006A3241">
      <w:pPr>
        <w:pStyle w:val="21"/>
        <w:spacing w:after="0" w:line="240" w:lineRule="auto"/>
        <w:ind w:right="-18"/>
        <w:jc w:val="right"/>
        <w:rPr>
          <w:color w:val="000000"/>
          <w:szCs w:val="22"/>
        </w:rPr>
      </w:pPr>
      <w:r>
        <w:rPr>
          <w:color w:val="000000"/>
          <w:szCs w:val="24"/>
        </w:rPr>
        <w:t xml:space="preserve"> </w:t>
      </w:r>
      <w:r w:rsidR="0062654B" w:rsidRPr="006A3241">
        <w:rPr>
          <w:color w:val="000000"/>
          <w:szCs w:val="22"/>
        </w:rPr>
        <w:t>(тыс.</w:t>
      </w:r>
      <w:r>
        <w:rPr>
          <w:color w:val="000000"/>
          <w:szCs w:val="22"/>
        </w:rPr>
        <w:t xml:space="preserve"> </w:t>
      </w:r>
      <w:r w:rsidR="0062654B" w:rsidRPr="006A3241">
        <w:rPr>
          <w:color w:val="000000"/>
          <w:szCs w:val="22"/>
        </w:rPr>
        <w:t>рублей)</w:t>
      </w:r>
    </w:p>
    <w:tbl>
      <w:tblPr>
        <w:tblW w:w="5000" w:type="pct"/>
        <w:tblCellMar>
          <w:left w:w="30" w:type="dxa"/>
          <w:right w:w="30" w:type="dxa"/>
        </w:tblCellMar>
        <w:tblLook w:val="0000" w:firstRow="0" w:lastRow="0" w:firstColumn="0" w:lastColumn="0" w:noHBand="0" w:noVBand="0"/>
      </w:tblPr>
      <w:tblGrid>
        <w:gridCol w:w="4959"/>
        <w:gridCol w:w="742"/>
        <w:gridCol w:w="1091"/>
        <w:gridCol w:w="1773"/>
        <w:gridCol w:w="1075"/>
        <w:gridCol w:w="1733"/>
        <w:gridCol w:w="1545"/>
        <w:gridCol w:w="1359"/>
      </w:tblGrid>
      <w:tr w:rsidR="006A3241" w:rsidRPr="006A3241" w:rsidTr="00300B39">
        <w:trPr>
          <w:cantSplit/>
        </w:trPr>
        <w:tc>
          <w:tcPr>
            <w:tcW w:w="1737" w:type="pct"/>
            <w:vMerge w:val="restar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Наименование</w:t>
            </w:r>
          </w:p>
        </w:tc>
        <w:tc>
          <w:tcPr>
            <w:tcW w:w="260" w:type="pct"/>
            <w:vMerge w:val="restar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Раздел</w:t>
            </w:r>
          </w:p>
        </w:tc>
        <w:tc>
          <w:tcPr>
            <w:tcW w:w="382" w:type="pct"/>
            <w:vMerge w:val="restar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Подраздел</w:t>
            </w:r>
          </w:p>
        </w:tc>
        <w:tc>
          <w:tcPr>
            <w:tcW w:w="621" w:type="pct"/>
            <w:vMerge w:val="restar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Целевая</w:t>
            </w:r>
            <w:r w:rsidR="001C13BF">
              <w:rPr>
                <w:rFonts w:ascii="Arial" w:hAnsi="Arial" w:cs="Arial"/>
                <w:snapToGrid w:val="0"/>
                <w:color w:val="000000"/>
                <w:sz w:val="20"/>
              </w:rPr>
              <w:t xml:space="preserve"> </w:t>
            </w:r>
            <w:r w:rsidRPr="006A3241">
              <w:rPr>
                <w:rFonts w:ascii="Arial" w:hAnsi="Arial" w:cs="Arial"/>
                <w:snapToGrid w:val="0"/>
                <w:color w:val="000000"/>
                <w:sz w:val="20"/>
              </w:rPr>
              <w:t>статья</w:t>
            </w:r>
            <w:r w:rsidR="001C13BF">
              <w:rPr>
                <w:rFonts w:ascii="Arial" w:hAnsi="Arial" w:cs="Arial"/>
                <w:snapToGrid w:val="0"/>
                <w:color w:val="000000"/>
                <w:sz w:val="20"/>
              </w:rPr>
              <w:t xml:space="preserve"> </w:t>
            </w:r>
            <w:r w:rsidRPr="006A3241">
              <w:rPr>
                <w:rFonts w:ascii="Arial" w:hAnsi="Arial" w:cs="Arial"/>
                <w:snapToGrid w:val="0"/>
                <w:color w:val="000000"/>
                <w:sz w:val="20"/>
              </w:rPr>
              <w:t>(государственные</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непрограмные</w:t>
            </w:r>
            <w:r w:rsidR="001C13BF">
              <w:rPr>
                <w:rFonts w:ascii="Arial" w:hAnsi="Arial" w:cs="Arial"/>
                <w:snapToGrid w:val="0"/>
                <w:color w:val="000000"/>
                <w:sz w:val="20"/>
              </w:rPr>
              <w:t xml:space="preserve"> </w:t>
            </w:r>
            <w:r w:rsidRPr="006A3241">
              <w:rPr>
                <w:rFonts w:ascii="Arial" w:hAnsi="Arial" w:cs="Arial"/>
                <w:snapToGrid w:val="0"/>
                <w:color w:val="000000"/>
                <w:sz w:val="20"/>
              </w:rPr>
              <w:t>направления</w:t>
            </w:r>
            <w:r w:rsidR="001C13BF">
              <w:rPr>
                <w:rFonts w:ascii="Arial" w:hAnsi="Arial" w:cs="Arial"/>
                <w:snapToGrid w:val="0"/>
                <w:color w:val="000000"/>
                <w:sz w:val="20"/>
              </w:rPr>
              <w:t xml:space="preserve"> </w:t>
            </w:r>
            <w:r w:rsidRPr="006A3241">
              <w:rPr>
                <w:rFonts w:ascii="Arial" w:hAnsi="Arial" w:cs="Arial"/>
                <w:snapToGrid w:val="0"/>
                <w:color w:val="000000"/>
                <w:sz w:val="20"/>
              </w:rPr>
              <w:t>деятельности)</w:t>
            </w:r>
          </w:p>
        </w:tc>
        <w:tc>
          <w:tcPr>
            <w:tcW w:w="376" w:type="pct"/>
            <w:vMerge w:val="restar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подгруппа)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вида</w:t>
            </w:r>
            <w:r w:rsidR="001C13BF">
              <w:rPr>
                <w:rFonts w:ascii="Arial" w:hAnsi="Arial" w:cs="Arial"/>
                <w:snapToGrid w:val="0"/>
                <w:color w:val="000000"/>
                <w:sz w:val="20"/>
              </w:rPr>
              <w:t xml:space="preserve"> </w:t>
            </w:r>
            <w:r w:rsidRPr="006A3241">
              <w:rPr>
                <w:rFonts w:ascii="Arial" w:hAnsi="Arial" w:cs="Arial"/>
                <w:snapToGrid w:val="0"/>
                <w:color w:val="000000"/>
                <w:sz w:val="20"/>
              </w:rPr>
              <w:t>расходов</w:t>
            </w:r>
          </w:p>
        </w:tc>
        <w:tc>
          <w:tcPr>
            <w:tcW w:w="607" w:type="pct"/>
            <w:vMerge w:val="restar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Всего</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30"/>
              <w:jc w:val="center"/>
              <w:rPr>
                <w:rFonts w:ascii="Arial" w:hAnsi="Arial" w:cs="Arial"/>
                <w:snapToGrid w:val="0"/>
                <w:color w:val="000000"/>
                <w:sz w:val="20"/>
              </w:rPr>
            </w:pPr>
            <w:r w:rsidRPr="006A3241">
              <w:rPr>
                <w:rFonts w:ascii="Arial" w:hAnsi="Arial" w:cs="Arial"/>
                <w:snapToGrid w:val="0"/>
                <w:color w:val="000000"/>
                <w:sz w:val="20"/>
              </w:rPr>
              <w:t>В</w:t>
            </w:r>
            <w:r w:rsidR="001C13BF">
              <w:rPr>
                <w:rFonts w:ascii="Arial" w:hAnsi="Arial" w:cs="Arial"/>
                <w:snapToGrid w:val="0"/>
                <w:color w:val="000000"/>
                <w:sz w:val="20"/>
              </w:rPr>
              <w:t xml:space="preserve"> </w:t>
            </w:r>
            <w:r w:rsidRPr="006A3241">
              <w:rPr>
                <w:rFonts w:ascii="Arial" w:hAnsi="Arial" w:cs="Arial"/>
                <w:snapToGrid w:val="0"/>
                <w:color w:val="000000"/>
                <w:sz w:val="20"/>
              </w:rPr>
              <w:t>том</w:t>
            </w:r>
            <w:r w:rsidR="001C13BF">
              <w:rPr>
                <w:rFonts w:ascii="Arial" w:hAnsi="Arial" w:cs="Arial"/>
                <w:snapToGrid w:val="0"/>
                <w:color w:val="000000"/>
                <w:sz w:val="20"/>
              </w:rPr>
              <w:t xml:space="preserve"> </w:t>
            </w:r>
            <w:r w:rsidRPr="006A3241">
              <w:rPr>
                <w:rFonts w:ascii="Arial" w:hAnsi="Arial" w:cs="Arial"/>
                <w:snapToGrid w:val="0"/>
                <w:color w:val="000000"/>
                <w:sz w:val="20"/>
              </w:rPr>
              <w:t>числе</w:t>
            </w:r>
          </w:p>
        </w:tc>
      </w:tr>
      <w:tr w:rsidR="006A3241" w:rsidRPr="006A3241" w:rsidTr="00300B39">
        <w:trPr>
          <w:cantSplit/>
        </w:trPr>
        <w:tc>
          <w:tcPr>
            <w:tcW w:w="1737" w:type="pct"/>
            <w:vMerge/>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vMerge/>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21" w:type="pct"/>
            <w:vMerge/>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6" w:type="pct"/>
            <w:vMerge/>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7" w:type="pct"/>
            <w:vMerge/>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4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субвенции</w:t>
            </w:r>
          </w:p>
        </w:tc>
        <w:tc>
          <w:tcPr>
            <w:tcW w:w="4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счет</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p>
        </w:tc>
      </w:tr>
      <w:tr w:rsidR="006A3241" w:rsidRPr="006A3241" w:rsidTr="00300B39">
        <w:trPr>
          <w:cantSplit/>
        </w:trPr>
        <w:tc>
          <w:tcPr>
            <w:tcW w:w="173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0"/>
              <w:jc w:val="center"/>
              <w:rPr>
                <w:rFonts w:ascii="Arial" w:hAnsi="Arial" w:cs="Arial"/>
                <w:snapToGrid w:val="0"/>
                <w:color w:val="000000"/>
                <w:sz w:val="20"/>
              </w:rPr>
            </w:pPr>
            <w:r w:rsidRPr="006A3241">
              <w:rPr>
                <w:rFonts w:ascii="Arial" w:hAnsi="Arial" w:cs="Arial"/>
                <w:snapToGrid w:val="0"/>
                <w:color w:val="000000"/>
                <w:sz w:val="20"/>
              </w:rPr>
              <w:t>1</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62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6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54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c>
          <w:tcPr>
            <w:tcW w:w="4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w:t>
            </w:r>
          </w:p>
        </w:tc>
      </w:tr>
    </w:tbl>
    <w:p w:rsidR="0062654B" w:rsidRPr="006A3241" w:rsidRDefault="0062654B" w:rsidP="006A3241">
      <w:pPr>
        <w:spacing w:after="0" w:line="240" w:lineRule="auto"/>
        <w:rPr>
          <w:rFonts w:ascii="Arial" w:hAnsi="Arial" w:cs="Arial"/>
          <w:vanish/>
          <w:color w:val="000000"/>
          <w:sz w:val="20"/>
        </w:rPr>
      </w:pPr>
    </w:p>
    <w:p w:rsidR="0062654B" w:rsidRPr="006A3241" w:rsidRDefault="0062654B" w:rsidP="006A3241">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009"/>
        <w:gridCol w:w="743"/>
        <w:gridCol w:w="743"/>
        <w:gridCol w:w="1857"/>
        <w:gridCol w:w="743"/>
        <w:gridCol w:w="1854"/>
        <w:gridCol w:w="1669"/>
        <w:gridCol w:w="1669"/>
      </w:tblGrid>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ВСЕГО</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РАСХОДОВ</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3</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281,4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1</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037,0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2</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244,4</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ОБЩЕГОСУДАРСТВЕННЫЕ</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ВОПРОСЫ</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197,0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197,0</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Функционирование</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Правительства</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Российской</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Федерации,</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высших</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исполнительных</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органов</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государственной</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власти</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субъектов</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Российской</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Федерации,</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местных</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администраций</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04</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130,2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130,2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Муниципальная</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программа</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"Развитие</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потенциала</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муниципального</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управления"</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04</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Ч500000000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130,2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130,2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Обеспечение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реализации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государственной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программы</w:t>
            </w:r>
            <w:r w:rsidR="001C13BF">
              <w:rPr>
                <w:rFonts w:ascii="Arial" w:hAnsi="Arial" w:cs="Arial"/>
                <w:iCs/>
                <w:snapToGrid w:val="0"/>
                <w:color w:val="000000"/>
                <w:sz w:val="20"/>
              </w:rPr>
              <w:t xml:space="preserve"> </w:t>
            </w:r>
            <w:r w:rsidRPr="006A3241">
              <w:rPr>
                <w:rFonts w:ascii="Arial" w:hAnsi="Arial" w:cs="Arial"/>
                <w:iCs/>
                <w:snapToGrid w:val="0"/>
                <w:color w:val="000000"/>
                <w:sz w:val="20"/>
              </w:rPr>
              <w:t>Чувашской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Республики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потенциала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государственного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управления"</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130,2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130,2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Основное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мероприятие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"Общепрограммные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расходы"</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Ч5Э0100000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130,2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130,2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Обеспечение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функций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муниципальных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органов</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Ч5Э0100200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130,2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130,2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Расходы</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выплаты</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персоналу</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w:t>
            </w:r>
            <w:r w:rsidR="001C13BF">
              <w:rPr>
                <w:rFonts w:ascii="Arial" w:hAnsi="Arial" w:cs="Arial"/>
                <w:iCs/>
                <w:snapToGrid w:val="0"/>
                <w:color w:val="000000"/>
                <w:sz w:val="20"/>
              </w:rPr>
              <w:t xml:space="preserve"> </w:t>
            </w:r>
            <w:r w:rsidRPr="006A3241">
              <w:rPr>
                <w:rFonts w:ascii="Arial" w:hAnsi="Arial" w:cs="Arial"/>
                <w:iCs/>
                <w:snapToGrid w:val="0"/>
                <w:color w:val="000000"/>
                <w:sz w:val="20"/>
              </w:rPr>
              <w:t>целях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обеспечения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выполнения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функций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государственными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(муниципальными)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органами,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казенными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учреждениями,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органами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управления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государственными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внебюджетными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фондами</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Ч5Э0100200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130,2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130,2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Расходы</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выплаты</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персоналу</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государственных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(муниципальных)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органов</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Ч5Э0100200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120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130,2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130,2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Ч5Э0100200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22,5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22,5</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r w:rsidRPr="006A3241">
              <w:rPr>
                <w:rFonts w:ascii="Arial" w:hAnsi="Arial" w:cs="Arial"/>
                <w:color w:val="000000"/>
                <w:sz w:val="20"/>
              </w:rPr>
              <w:lastRenderedPageBreak/>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Ч5Э0100200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240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22,5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22,5</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Иные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бюджетные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ассигнования</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Ч5Э0100200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800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22,5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22,5</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Уплата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налогов,</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сборов</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платежей</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Ч5Э0100200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850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22,5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22,5</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Обеспечение</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деятельности</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финансовых,</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налоговых</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и</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таможенных</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органов</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и</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органов</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финансового</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(финансово-бюджетного)</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надзора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06</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152,4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152,4</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"Управление</w:t>
            </w:r>
            <w:r w:rsidR="001C13BF">
              <w:rPr>
                <w:rFonts w:ascii="Arial" w:hAnsi="Arial" w:cs="Arial"/>
                <w:b/>
                <w:i/>
                <w:color w:val="000000"/>
                <w:sz w:val="20"/>
              </w:rPr>
              <w:t xml:space="preserve"> </w:t>
            </w:r>
            <w:r w:rsidRPr="006A3241">
              <w:rPr>
                <w:rFonts w:ascii="Arial" w:hAnsi="Arial" w:cs="Arial"/>
                <w:b/>
                <w:i/>
                <w:color w:val="000000"/>
                <w:sz w:val="20"/>
              </w:rPr>
              <w:t>общественными</w:t>
            </w:r>
            <w:r w:rsidR="001C13BF">
              <w:rPr>
                <w:rFonts w:ascii="Arial" w:hAnsi="Arial" w:cs="Arial"/>
                <w:b/>
                <w:i/>
                <w:color w:val="000000"/>
                <w:sz w:val="20"/>
              </w:rPr>
              <w:t xml:space="preserve"> </w:t>
            </w:r>
            <w:r w:rsidRPr="006A3241">
              <w:rPr>
                <w:rFonts w:ascii="Arial" w:hAnsi="Arial" w:cs="Arial"/>
                <w:b/>
                <w:i/>
                <w:color w:val="000000"/>
                <w:sz w:val="20"/>
              </w:rPr>
              <w:t>финансами</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муниципальным</w:t>
            </w:r>
            <w:r w:rsidR="001C13BF">
              <w:rPr>
                <w:rFonts w:ascii="Arial" w:hAnsi="Arial" w:cs="Arial"/>
                <w:b/>
                <w:i/>
                <w:color w:val="000000"/>
                <w:sz w:val="20"/>
              </w:rPr>
              <w:t xml:space="preserve"> </w:t>
            </w:r>
            <w:r w:rsidRPr="006A3241">
              <w:rPr>
                <w:rFonts w:ascii="Arial" w:hAnsi="Arial" w:cs="Arial"/>
                <w:b/>
                <w:i/>
                <w:color w:val="000000"/>
                <w:sz w:val="20"/>
              </w:rPr>
              <w:t>долгом"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06</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Ч400000000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152,4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152,4</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bCs/>
                <w:color w:val="000000"/>
                <w:sz w:val="20"/>
              </w:rPr>
              <w:t>Обеспечение</w:t>
            </w:r>
            <w:r w:rsidR="001C13BF">
              <w:rPr>
                <w:rFonts w:ascii="Arial" w:hAnsi="Arial" w:cs="Arial"/>
                <w:bCs/>
                <w:color w:val="000000"/>
                <w:sz w:val="20"/>
              </w:rPr>
              <w:t xml:space="preserve"> </w:t>
            </w:r>
            <w:r w:rsidRPr="006A3241">
              <w:rPr>
                <w:rFonts w:ascii="Arial" w:hAnsi="Arial" w:cs="Arial"/>
                <w:bCs/>
                <w:color w:val="000000"/>
                <w:sz w:val="20"/>
              </w:rPr>
              <w:t>реализации</w:t>
            </w:r>
            <w:r w:rsidR="001C13BF">
              <w:rPr>
                <w:rFonts w:ascii="Arial" w:hAnsi="Arial" w:cs="Arial"/>
                <w:bCs/>
                <w:color w:val="000000"/>
                <w:sz w:val="20"/>
              </w:rPr>
              <w:t xml:space="preserve"> </w:t>
            </w:r>
            <w:r w:rsidRPr="006A3241">
              <w:rPr>
                <w:rFonts w:ascii="Arial" w:hAnsi="Arial" w:cs="Arial"/>
                <w:bCs/>
                <w:color w:val="000000"/>
                <w:sz w:val="20"/>
              </w:rPr>
              <w:t>муниципальной</w:t>
            </w:r>
            <w:r w:rsidR="001C13BF">
              <w:rPr>
                <w:rFonts w:ascii="Arial" w:hAnsi="Arial" w:cs="Arial"/>
                <w:bCs/>
                <w:color w:val="000000"/>
                <w:sz w:val="20"/>
              </w:rPr>
              <w:t xml:space="preserve"> </w:t>
            </w:r>
            <w:r w:rsidRPr="006A3241">
              <w:rPr>
                <w:rFonts w:ascii="Arial" w:hAnsi="Arial" w:cs="Arial"/>
                <w:bCs/>
                <w:color w:val="000000"/>
                <w:sz w:val="20"/>
              </w:rPr>
              <w:t>программы</w:t>
            </w:r>
            <w:r w:rsidR="001C13BF">
              <w:rPr>
                <w:rFonts w:ascii="Arial" w:hAnsi="Arial" w:cs="Arial"/>
                <w:bCs/>
                <w:color w:val="000000"/>
                <w:sz w:val="20"/>
              </w:rPr>
              <w:t xml:space="preserve"> </w:t>
            </w:r>
            <w:r w:rsidRPr="006A3241">
              <w:rPr>
                <w:rFonts w:ascii="Arial" w:hAnsi="Arial" w:cs="Arial"/>
                <w:bCs/>
                <w:color w:val="000000"/>
                <w:sz w:val="20"/>
              </w:rPr>
              <w:t>"Управление</w:t>
            </w:r>
            <w:r w:rsidR="001C13BF">
              <w:rPr>
                <w:rFonts w:ascii="Arial" w:hAnsi="Arial" w:cs="Arial"/>
                <w:bCs/>
                <w:color w:val="000000"/>
                <w:sz w:val="20"/>
              </w:rPr>
              <w:t xml:space="preserve"> </w:t>
            </w:r>
            <w:r w:rsidRPr="006A3241">
              <w:rPr>
                <w:rFonts w:ascii="Arial" w:hAnsi="Arial" w:cs="Arial"/>
                <w:bCs/>
                <w:color w:val="000000"/>
                <w:sz w:val="20"/>
              </w:rPr>
              <w:t>общественными</w:t>
            </w:r>
            <w:r w:rsidR="001C13BF">
              <w:rPr>
                <w:rFonts w:ascii="Arial" w:hAnsi="Arial" w:cs="Arial"/>
                <w:bCs/>
                <w:color w:val="000000"/>
                <w:sz w:val="20"/>
              </w:rPr>
              <w:t xml:space="preserve"> </w:t>
            </w:r>
            <w:r w:rsidRPr="006A3241">
              <w:rPr>
                <w:rFonts w:ascii="Arial" w:hAnsi="Arial" w:cs="Arial"/>
                <w:bCs/>
                <w:color w:val="000000"/>
                <w:sz w:val="20"/>
              </w:rPr>
              <w:t>финансами</w:t>
            </w:r>
            <w:r w:rsidR="001C13BF">
              <w:rPr>
                <w:rFonts w:ascii="Arial" w:hAnsi="Arial" w:cs="Arial"/>
                <w:bCs/>
                <w:color w:val="000000"/>
                <w:sz w:val="20"/>
              </w:rPr>
              <w:t xml:space="preserve"> </w:t>
            </w:r>
            <w:r w:rsidRPr="006A3241">
              <w:rPr>
                <w:rFonts w:ascii="Arial" w:hAnsi="Arial" w:cs="Arial"/>
                <w:bCs/>
                <w:color w:val="000000"/>
                <w:sz w:val="20"/>
              </w:rPr>
              <w:t>и</w:t>
            </w:r>
            <w:r w:rsidR="001C13BF">
              <w:rPr>
                <w:rFonts w:ascii="Arial" w:hAnsi="Arial" w:cs="Arial"/>
                <w:bCs/>
                <w:color w:val="000000"/>
                <w:sz w:val="20"/>
              </w:rPr>
              <w:t xml:space="preserve"> </w:t>
            </w:r>
            <w:r w:rsidRPr="006A3241">
              <w:rPr>
                <w:rFonts w:ascii="Arial" w:hAnsi="Arial" w:cs="Arial"/>
                <w:bCs/>
                <w:color w:val="000000"/>
                <w:sz w:val="20"/>
              </w:rPr>
              <w:t>муниципальным</w:t>
            </w:r>
            <w:r w:rsidR="001C13BF">
              <w:rPr>
                <w:rFonts w:ascii="Arial" w:hAnsi="Arial" w:cs="Arial"/>
                <w:bCs/>
                <w:color w:val="000000"/>
                <w:sz w:val="20"/>
              </w:rPr>
              <w:t xml:space="preserve"> </w:t>
            </w:r>
            <w:r w:rsidRPr="006A3241">
              <w:rPr>
                <w:rFonts w:ascii="Arial" w:hAnsi="Arial" w:cs="Arial"/>
                <w:bCs/>
                <w:color w:val="000000"/>
                <w:sz w:val="20"/>
              </w:rPr>
              <w:t>долгом"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Ч4Э0000000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152,4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152,4</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Ч4Э0100000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152,4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152,4</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Ч4Э0100200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152,4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152,4</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Ч4Э0100200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152,4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152,4</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Ч4Э0100200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152,4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152,4</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b/>
                <w:color w:val="000000"/>
                <w:sz w:val="20"/>
              </w:rPr>
            </w:pPr>
            <w:r w:rsidRPr="006A3241">
              <w:rPr>
                <w:rFonts w:ascii="Arial" w:hAnsi="Arial" w:cs="Arial"/>
                <w:b/>
                <w:color w:val="000000"/>
                <w:sz w:val="20"/>
              </w:rPr>
              <w:t>Резервные</w:t>
            </w:r>
            <w:r w:rsidR="001C13BF">
              <w:rPr>
                <w:rFonts w:ascii="Arial" w:hAnsi="Arial" w:cs="Arial"/>
                <w:b/>
                <w:color w:val="000000"/>
                <w:sz w:val="20"/>
              </w:rPr>
              <w:t xml:space="preserve"> </w:t>
            </w:r>
            <w:r w:rsidRPr="006A3241">
              <w:rPr>
                <w:rFonts w:ascii="Arial" w:hAnsi="Arial" w:cs="Arial"/>
                <w:b/>
                <w:color w:val="000000"/>
                <w:sz w:val="20"/>
              </w:rPr>
              <w:t>фонды</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11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highlight w:val="yellow"/>
              </w:rPr>
            </w:pPr>
            <w:r w:rsidRPr="006A3241">
              <w:rPr>
                <w:rFonts w:ascii="Arial" w:hAnsi="Arial" w:cs="Arial"/>
                <w:b/>
                <w:bCs/>
                <w:iCs/>
                <w:snapToGrid w:val="0"/>
                <w:color w:val="000000"/>
                <w:sz w:val="20"/>
              </w:rPr>
              <w:t>-</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182,6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182,6</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"Управление</w:t>
            </w:r>
            <w:r w:rsidR="001C13BF">
              <w:rPr>
                <w:rFonts w:ascii="Arial" w:hAnsi="Arial" w:cs="Arial"/>
                <w:b/>
                <w:i/>
                <w:color w:val="000000"/>
                <w:sz w:val="20"/>
              </w:rPr>
              <w:t xml:space="preserve"> </w:t>
            </w:r>
            <w:r w:rsidRPr="006A3241">
              <w:rPr>
                <w:rFonts w:ascii="Arial" w:hAnsi="Arial" w:cs="Arial"/>
                <w:b/>
                <w:i/>
                <w:color w:val="000000"/>
                <w:sz w:val="20"/>
              </w:rPr>
              <w:t>общественными</w:t>
            </w:r>
            <w:r w:rsidR="001C13BF">
              <w:rPr>
                <w:rFonts w:ascii="Arial" w:hAnsi="Arial" w:cs="Arial"/>
                <w:b/>
                <w:i/>
                <w:color w:val="000000"/>
                <w:sz w:val="20"/>
              </w:rPr>
              <w:t xml:space="preserve"> </w:t>
            </w:r>
            <w:r w:rsidRPr="006A3241">
              <w:rPr>
                <w:rFonts w:ascii="Arial" w:hAnsi="Arial" w:cs="Arial"/>
                <w:b/>
                <w:i/>
                <w:color w:val="000000"/>
                <w:sz w:val="20"/>
              </w:rPr>
              <w:t>финансами</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муниципальным</w:t>
            </w:r>
            <w:r w:rsidR="001C13BF">
              <w:rPr>
                <w:rFonts w:ascii="Arial" w:hAnsi="Arial" w:cs="Arial"/>
                <w:b/>
                <w:i/>
                <w:color w:val="000000"/>
                <w:sz w:val="20"/>
              </w:rPr>
              <w:t xml:space="preserve"> </w:t>
            </w:r>
            <w:r w:rsidRPr="006A3241">
              <w:rPr>
                <w:rFonts w:ascii="Arial" w:hAnsi="Arial" w:cs="Arial"/>
                <w:b/>
                <w:i/>
                <w:color w:val="000000"/>
                <w:sz w:val="20"/>
              </w:rPr>
              <w:t>долгом"</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color w:val="000000"/>
                <w:sz w:val="20"/>
              </w:rPr>
            </w:pPr>
            <w:r w:rsidRPr="006A3241">
              <w:rPr>
                <w:rFonts w:ascii="Arial" w:hAnsi="Arial" w:cs="Arial"/>
                <w:b/>
                <w:i/>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color w:val="000000"/>
                <w:sz w:val="20"/>
              </w:rPr>
            </w:pPr>
            <w:r w:rsidRPr="006A3241">
              <w:rPr>
                <w:rFonts w:ascii="Arial" w:hAnsi="Arial" w:cs="Arial"/>
                <w:b/>
                <w:i/>
                <w:color w:val="000000"/>
                <w:sz w:val="20"/>
              </w:rPr>
              <w:t>11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Ч400000000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182,6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182,6</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"Совершенствование</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политики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сбалансированности</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"Управление</w:t>
            </w:r>
            <w:r w:rsidR="001C13BF">
              <w:rPr>
                <w:rFonts w:ascii="Arial" w:hAnsi="Arial" w:cs="Arial"/>
                <w:color w:val="000000"/>
                <w:sz w:val="20"/>
              </w:rPr>
              <w:t xml:space="preserve"> </w:t>
            </w:r>
            <w:r w:rsidRPr="006A3241">
              <w:rPr>
                <w:rFonts w:ascii="Arial" w:hAnsi="Arial" w:cs="Arial"/>
                <w:color w:val="000000"/>
                <w:sz w:val="20"/>
              </w:rPr>
              <w:t>общественными</w:t>
            </w:r>
            <w:r w:rsidR="001C13BF">
              <w:rPr>
                <w:rFonts w:ascii="Arial" w:hAnsi="Arial" w:cs="Arial"/>
                <w:color w:val="000000"/>
                <w:sz w:val="20"/>
              </w:rPr>
              <w:t xml:space="preserve"> </w:t>
            </w:r>
            <w:r w:rsidRPr="006A3241">
              <w:rPr>
                <w:rFonts w:ascii="Arial" w:hAnsi="Arial" w:cs="Arial"/>
                <w:color w:val="000000"/>
                <w:sz w:val="20"/>
              </w:rPr>
              <w:t>финансами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долгом"</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182,6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182,6</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бюджетного</w:t>
            </w:r>
            <w:r w:rsidR="001C13BF">
              <w:rPr>
                <w:rFonts w:ascii="Arial" w:hAnsi="Arial" w:cs="Arial"/>
                <w:color w:val="000000"/>
                <w:sz w:val="20"/>
              </w:rPr>
              <w:t xml:space="preserve"> </w:t>
            </w:r>
            <w:r w:rsidRPr="006A3241">
              <w:rPr>
                <w:rFonts w:ascii="Arial" w:hAnsi="Arial" w:cs="Arial"/>
                <w:color w:val="000000"/>
                <w:sz w:val="20"/>
              </w:rPr>
              <w:t>планирования,</w:t>
            </w:r>
            <w:r w:rsidR="001C13BF">
              <w:rPr>
                <w:rFonts w:ascii="Arial" w:hAnsi="Arial" w:cs="Arial"/>
                <w:color w:val="000000"/>
                <w:sz w:val="20"/>
              </w:rPr>
              <w:t xml:space="preserve"> </w:t>
            </w:r>
            <w:r w:rsidRPr="006A3241">
              <w:rPr>
                <w:rFonts w:ascii="Arial" w:hAnsi="Arial" w:cs="Arial"/>
                <w:color w:val="000000"/>
                <w:sz w:val="20"/>
              </w:rPr>
              <w:t>формирование</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очередной</w:t>
            </w:r>
            <w:r w:rsidR="001C13BF">
              <w:rPr>
                <w:rFonts w:ascii="Arial" w:hAnsi="Arial" w:cs="Arial"/>
                <w:color w:val="000000"/>
                <w:sz w:val="20"/>
              </w:rPr>
              <w:t xml:space="preserve"> </w:t>
            </w:r>
            <w:r w:rsidRPr="006A3241">
              <w:rPr>
                <w:rFonts w:ascii="Arial" w:hAnsi="Arial" w:cs="Arial"/>
                <w:color w:val="000000"/>
                <w:sz w:val="20"/>
              </w:rPr>
              <w:t>финансовый</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плановый</w:t>
            </w:r>
            <w:r w:rsidR="001C13BF">
              <w:rPr>
                <w:rFonts w:ascii="Arial" w:hAnsi="Arial" w:cs="Arial"/>
                <w:color w:val="000000"/>
                <w:sz w:val="20"/>
              </w:rPr>
              <w:t xml:space="preserve"> </w:t>
            </w:r>
            <w:r w:rsidRPr="006A3241">
              <w:rPr>
                <w:rFonts w:ascii="Arial" w:hAnsi="Arial" w:cs="Arial"/>
                <w:color w:val="000000"/>
                <w:sz w:val="20"/>
              </w:rPr>
              <w:t>период"</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Ч41010000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182,6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182,6</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Резервный</w:t>
            </w:r>
            <w:r w:rsidR="001C13BF">
              <w:rPr>
                <w:rFonts w:ascii="Arial" w:hAnsi="Arial" w:cs="Arial"/>
                <w:color w:val="000000"/>
                <w:sz w:val="20"/>
              </w:rPr>
              <w:t xml:space="preserve"> </w:t>
            </w:r>
            <w:r w:rsidRPr="006A3241">
              <w:rPr>
                <w:rFonts w:ascii="Arial" w:hAnsi="Arial" w:cs="Arial"/>
                <w:color w:val="000000"/>
                <w:sz w:val="20"/>
              </w:rPr>
              <w:t>фонд</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Ч410173430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182,6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182,6</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Ч410173430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182,6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182,6</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Резервные</w:t>
            </w:r>
            <w:r w:rsidR="001C13BF">
              <w:rPr>
                <w:rFonts w:ascii="Arial" w:hAnsi="Arial" w:cs="Arial"/>
                <w:color w:val="000000"/>
                <w:sz w:val="20"/>
              </w:rPr>
              <w:t xml:space="preserve"> </w:t>
            </w:r>
            <w:r w:rsidRPr="006A3241">
              <w:rPr>
                <w:rFonts w:ascii="Arial" w:hAnsi="Arial" w:cs="Arial"/>
                <w:color w:val="000000"/>
                <w:sz w:val="20"/>
              </w:rPr>
              <w:t>средства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Ч410173430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870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182,6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182,6</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b/>
                <w:color w:val="000000"/>
                <w:sz w:val="20"/>
              </w:rPr>
            </w:pPr>
            <w:r w:rsidRPr="006A3241">
              <w:rPr>
                <w:rFonts w:ascii="Arial" w:hAnsi="Arial" w:cs="Arial"/>
                <w:b/>
                <w:color w:val="000000"/>
                <w:sz w:val="20"/>
              </w:rPr>
              <w:t>Другие</w:t>
            </w:r>
            <w:r w:rsidR="001C13BF">
              <w:rPr>
                <w:rFonts w:ascii="Arial" w:hAnsi="Arial" w:cs="Arial"/>
                <w:b/>
                <w:color w:val="000000"/>
                <w:sz w:val="20"/>
              </w:rPr>
              <w:t xml:space="preserve"> </w:t>
            </w:r>
            <w:r w:rsidRPr="006A3241">
              <w:rPr>
                <w:rFonts w:ascii="Arial" w:hAnsi="Arial" w:cs="Arial"/>
                <w:b/>
                <w:color w:val="000000"/>
                <w:sz w:val="20"/>
              </w:rPr>
              <w:t>общегосударственные</w:t>
            </w:r>
            <w:r w:rsidR="001C13BF">
              <w:rPr>
                <w:rFonts w:ascii="Arial" w:hAnsi="Arial" w:cs="Arial"/>
                <w:b/>
                <w:color w:val="000000"/>
                <w:sz w:val="20"/>
              </w:rPr>
              <w:t xml:space="preserve"> </w:t>
            </w:r>
            <w:r w:rsidRPr="006A3241">
              <w:rPr>
                <w:rFonts w:ascii="Arial" w:hAnsi="Arial" w:cs="Arial"/>
                <w:b/>
                <w:color w:val="000000"/>
                <w:sz w:val="20"/>
              </w:rPr>
              <w:t>вопросы</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13</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highlight w:val="yellow"/>
              </w:rPr>
            </w:pPr>
            <w:r w:rsidRPr="006A3241">
              <w:rPr>
                <w:rFonts w:ascii="Arial" w:hAnsi="Arial" w:cs="Arial"/>
                <w:b/>
                <w:bCs/>
                <w:iCs/>
                <w:snapToGrid w:val="0"/>
                <w:color w:val="000000"/>
                <w:sz w:val="20"/>
              </w:rPr>
              <w:t>7,8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7,8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b/>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highlight w:val="yellow"/>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культуры"</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color w:val="000000"/>
                <w:sz w:val="20"/>
              </w:rPr>
            </w:pPr>
            <w:r w:rsidRPr="006A3241">
              <w:rPr>
                <w:rFonts w:ascii="Arial" w:hAnsi="Arial" w:cs="Arial"/>
                <w:b/>
                <w:i/>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color w:val="000000"/>
                <w:sz w:val="20"/>
              </w:rPr>
            </w:pPr>
            <w:r w:rsidRPr="006A3241">
              <w:rPr>
                <w:rFonts w:ascii="Arial" w:hAnsi="Arial" w:cs="Arial"/>
                <w:b/>
                <w:i/>
                <w:color w:val="000000"/>
                <w:sz w:val="20"/>
              </w:rPr>
              <w:t>13</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Ц400000000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7,8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7,8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культуры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культуры"</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13</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7,8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7,8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архивного</w:t>
            </w:r>
            <w:r w:rsidR="001C13BF">
              <w:rPr>
                <w:rFonts w:ascii="Arial" w:hAnsi="Arial" w:cs="Arial"/>
                <w:color w:val="000000"/>
                <w:sz w:val="20"/>
              </w:rPr>
              <w:t xml:space="preserve"> </w:t>
            </w:r>
            <w:r w:rsidRPr="006A3241">
              <w:rPr>
                <w:rFonts w:ascii="Arial" w:hAnsi="Arial" w:cs="Arial"/>
                <w:color w:val="000000"/>
                <w:sz w:val="20"/>
              </w:rPr>
              <w:t>дела"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13</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Ц410400000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7,8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7,8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архивных</w:t>
            </w:r>
            <w:r w:rsidR="001C13BF">
              <w:rPr>
                <w:rFonts w:ascii="Arial" w:hAnsi="Arial" w:cs="Arial"/>
                <w:color w:val="000000"/>
                <w:sz w:val="20"/>
              </w:rPr>
              <w:t xml:space="preserve"> </w:t>
            </w:r>
            <w:r w:rsidRPr="006A3241">
              <w:rPr>
                <w:rFonts w:ascii="Arial" w:hAnsi="Arial" w:cs="Arial"/>
                <w:color w:val="000000"/>
                <w:sz w:val="20"/>
              </w:rPr>
              <w:t>учреждений</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13</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Ц410440750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7,8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7,8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13</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Ц410440750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7,8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7,8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13</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Ц410440750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610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7,8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7,8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НАЦИОНАЛЬНАЯ</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ЭКОНОМИКА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13</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361,4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13</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117,5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243,9</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highlight w:val="yellow"/>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highlight w:val="yellow"/>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highlight w:val="yellow"/>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color w:val="000000"/>
                <w:sz w:val="20"/>
              </w:rPr>
              <w:t>Сельское</w:t>
            </w:r>
            <w:r w:rsidR="001C13BF">
              <w:rPr>
                <w:rFonts w:ascii="Arial" w:hAnsi="Arial" w:cs="Arial"/>
                <w:b/>
                <w:color w:val="000000"/>
                <w:sz w:val="20"/>
              </w:rPr>
              <w:t xml:space="preserve"> </w:t>
            </w:r>
            <w:r w:rsidRPr="006A3241">
              <w:rPr>
                <w:rFonts w:ascii="Arial" w:hAnsi="Arial" w:cs="Arial"/>
                <w:b/>
                <w:color w:val="000000"/>
                <w:sz w:val="20"/>
              </w:rPr>
              <w:t>хозяйство</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рыболовство</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lang w:val="en-US"/>
              </w:rPr>
            </w:pPr>
            <w:r w:rsidRPr="006A3241">
              <w:rPr>
                <w:rFonts w:ascii="Arial" w:hAnsi="Arial" w:cs="Arial"/>
                <w:b/>
                <w:iCs/>
                <w:snapToGrid w:val="0"/>
                <w:color w:val="000000"/>
                <w:sz w:val="20"/>
                <w:lang w:val="en-US"/>
              </w:rPr>
              <w:t>04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lang w:val="en-US"/>
              </w:rPr>
            </w:pPr>
            <w:r w:rsidRPr="006A3241">
              <w:rPr>
                <w:rFonts w:ascii="Arial" w:hAnsi="Arial" w:cs="Arial"/>
                <w:b/>
                <w:iCs/>
                <w:snapToGrid w:val="0"/>
                <w:color w:val="000000"/>
                <w:sz w:val="20"/>
                <w:lang w:val="en-US"/>
              </w:rPr>
              <w:t>05</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7</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753,3</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7</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745,6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7,7</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left="57" w:right="57"/>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сельского</w:t>
            </w:r>
            <w:r w:rsidR="001C13BF">
              <w:rPr>
                <w:rFonts w:ascii="Arial" w:hAnsi="Arial" w:cs="Arial"/>
                <w:b/>
                <w:i/>
                <w:color w:val="000000"/>
                <w:sz w:val="20"/>
              </w:rPr>
              <w:t xml:space="preserve"> </w:t>
            </w:r>
            <w:r w:rsidRPr="006A3241">
              <w:rPr>
                <w:rFonts w:ascii="Arial" w:hAnsi="Arial" w:cs="Arial"/>
                <w:b/>
                <w:i/>
                <w:color w:val="000000"/>
                <w:sz w:val="20"/>
              </w:rPr>
              <w:t>хозяйства</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регулирование</w:t>
            </w:r>
            <w:r w:rsidR="001C13BF">
              <w:rPr>
                <w:rFonts w:ascii="Arial" w:hAnsi="Arial" w:cs="Arial"/>
                <w:b/>
                <w:i/>
                <w:color w:val="000000"/>
                <w:sz w:val="20"/>
              </w:rPr>
              <w:t xml:space="preserve"> </w:t>
            </w:r>
            <w:r w:rsidRPr="006A3241">
              <w:rPr>
                <w:rFonts w:ascii="Arial" w:hAnsi="Arial" w:cs="Arial"/>
                <w:b/>
                <w:i/>
                <w:color w:val="000000"/>
                <w:sz w:val="20"/>
              </w:rPr>
              <w:t>рынка</w:t>
            </w:r>
            <w:r w:rsidR="001C13BF">
              <w:rPr>
                <w:rFonts w:ascii="Arial" w:hAnsi="Arial" w:cs="Arial"/>
                <w:b/>
                <w:i/>
                <w:color w:val="000000"/>
                <w:sz w:val="20"/>
              </w:rPr>
              <w:t xml:space="preserve"> </w:t>
            </w:r>
            <w:r w:rsidRPr="006A3241">
              <w:rPr>
                <w:rFonts w:ascii="Arial" w:hAnsi="Arial" w:cs="Arial"/>
                <w:b/>
                <w:i/>
                <w:color w:val="000000"/>
                <w:sz w:val="20"/>
              </w:rPr>
              <w:t>сельскохозяйственной</w:t>
            </w:r>
            <w:r w:rsidR="001C13BF">
              <w:rPr>
                <w:rFonts w:ascii="Arial" w:hAnsi="Arial" w:cs="Arial"/>
                <w:b/>
                <w:i/>
                <w:color w:val="000000"/>
                <w:sz w:val="20"/>
              </w:rPr>
              <w:t xml:space="preserve"> </w:t>
            </w:r>
            <w:r w:rsidRPr="006A3241">
              <w:rPr>
                <w:rFonts w:ascii="Arial" w:hAnsi="Arial" w:cs="Arial"/>
                <w:b/>
                <w:i/>
                <w:color w:val="000000"/>
                <w:sz w:val="20"/>
              </w:rPr>
              <w:t>продукции,</w:t>
            </w:r>
            <w:r w:rsidR="001C13BF">
              <w:rPr>
                <w:rFonts w:ascii="Arial" w:hAnsi="Arial" w:cs="Arial"/>
                <w:b/>
                <w:i/>
                <w:color w:val="000000"/>
                <w:sz w:val="20"/>
              </w:rPr>
              <w:t xml:space="preserve"> </w:t>
            </w:r>
            <w:r w:rsidRPr="006A3241">
              <w:rPr>
                <w:rFonts w:ascii="Arial" w:hAnsi="Arial" w:cs="Arial"/>
                <w:b/>
                <w:i/>
                <w:color w:val="000000"/>
                <w:sz w:val="20"/>
              </w:rPr>
              <w:t>сырья</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продовольствия"</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Ц900000000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7</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753,3</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7</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745,6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7,7</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left="57" w:right="57"/>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мелиорации</w:t>
            </w:r>
            <w:r w:rsidR="001C13BF">
              <w:rPr>
                <w:rFonts w:ascii="Arial" w:hAnsi="Arial" w:cs="Arial"/>
                <w:color w:val="000000"/>
                <w:sz w:val="20"/>
              </w:rPr>
              <w:t xml:space="preserve"> </w:t>
            </w:r>
            <w:r w:rsidRPr="006A3241">
              <w:rPr>
                <w:rFonts w:ascii="Arial" w:hAnsi="Arial" w:cs="Arial"/>
                <w:color w:val="000000"/>
                <w:sz w:val="20"/>
              </w:rPr>
              <w:t>земель</w:t>
            </w:r>
            <w:r w:rsidR="001C13BF">
              <w:rPr>
                <w:rFonts w:ascii="Arial" w:hAnsi="Arial" w:cs="Arial"/>
                <w:color w:val="000000"/>
                <w:sz w:val="20"/>
              </w:rPr>
              <w:t xml:space="preserve"> </w:t>
            </w:r>
            <w:r w:rsidRPr="006A3241">
              <w:rPr>
                <w:rFonts w:ascii="Arial" w:hAnsi="Arial" w:cs="Arial"/>
                <w:color w:val="000000"/>
                <w:sz w:val="20"/>
              </w:rPr>
              <w:t>сельскохозяйственного</w:t>
            </w:r>
            <w:r w:rsidR="001C13BF">
              <w:rPr>
                <w:rFonts w:ascii="Arial" w:hAnsi="Arial" w:cs="Arial"/>
                <w:color w:val="000000"/>
                <w:sz w:val="20"/>
              </w:rPr>
              <w:t xml:space="preserve"> </w:t>
            </w:r>
            <w:r w:rsidRPr="006A3241">
              <w:rPr>
                <w:rFonts w:ascii="Arial" w:hAnsi="Arial" w:cs="Arial"/>
                <w:color w:val="000000"/>
                <w:sz w:val="20"/>
              </w:rPr>
              <w:t>назначения</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хозяйства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регулирование</w:t>
            </w:r>
            <w:r w:rsidR="001C13BF">
              <w:rPr>
                <w:rFonts w:ascii="Arial" w:hAnsi="Arial" w:cs="Arial"/>
                <w:color w:val="000000"/>
                <w:sz w:val="20"/>
              </w:rPr>
              <w:t xml:space="preserve"> </w:t>
            </w:r>
            <w:r w:rsidRPr="006A3241">
              <w:rPr>
                <w:rFonts w:ascii="Arial" w:hAnsi="Arial" w:cs="Arial"/>
                <w:color w:val="000000"/>
                <w:sz w:val="20"/>
              </w:rPr>
              <w:t>рынка</w:t>
            </w:r>
            <w:r w:rsidR="001C13BF">
              <w:rPr>
                <w:rFonts w:ascii="Arial" w:hAnsi="Arial" w:cs="Arial"/>
                <w:color w:val="000000"/>
                <w:sz w:val="20"/>
              </w:rPr>
              <w:t xml:space="preserve"> </w:t>
            </w:r>
            <w:r w:rsidRPr="006A3241">
              <w:rPr>
                <w:rFonts w:ascii="Arial" w:hAnsi="Arial" w:cs="Arial"/>
                <w:color w:val="000000"/>
                <w:sz w:val="20"/>
              </w:rPr>
              <w:t>сельскохозяйственной</w:t>
            </w:r>
            <w:r w:rsidR="001C13BF">
              <w:rPr>
                <w:rFonts w:ascii="Arial" w:hAnsi="Arial" w:cs="Arial"/>
                <w:color w:val="000000"/>
                <w:sz w:val="20"/>
              </w:rPr>
              <w:t xml:space="preserve"> </w:t>
            </w:r>
            <w:r w:rsidRPr="006A3241">
              <w:rPr>
                <w:rFonts w:ascii="Arial" w:hAnsi="Arial" w:cs="Arial"/>
                <w:color w:val="000000"/>
                <w:sz w:val="20"/>
              </w:rPr>
              <w:t>продукции,</w:t>
            </w:r>
            <w:r w:rsidR="001C13BF">
              <w:rPr>
                <w:rFonts w:ascii="Arial" w:hAnsi="Arial" w:cs="Arial"/>
                <w:color w:val="000000"/>
                <w:sz w:val="20"/>
              </w:rPr>
              <w:t xml:space="preserve"> </w:t>
            </w:r>
            <w:r w:rsidRPr="006A3241">
              <w:rPr>
                <w:rFonts w:ascii="Arial" w:hAnsi="Arial" w:cs="Arial"/>
                <w:color w:val="000000"/>
                <w:sz w:val="20"/>
              </w:rPr>
              <w:t>сырья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продовольствия</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Ц9Б0000000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105,9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105,9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left="57" w:right="57"/>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"Подготовка</w:t>
            </w:r>
            <w:r w:rsidR="001C13BF">
              <w:rPr>
                <w:rFonts w:ascii="Arial" w:hAnsi="Arial" w:cs="Arial"/>
                <w:color w:val="000000"/>
                <w:sz w:val="20"/>
              </w:rPr>
              <w:t xml:space="preserve"> </w:t>
            </w:r>
            <w:r w:rsidRPr="006A3241">
              <w:rPr>
                <w:rFonts w:ascii="Arial" w:hAnsi="Arial" w:cs="Arial"/>
                <w:color w:val="000000"/>
                <w:sz w:val="20"/>
              </w:rPr>
              <w:t>проектов</w:t>
            </w:r>
            <w:r w:rsidR="001C13BF">
              <w:rPr>
                <w:rFonts w:ascii="Arial" w:hAnsi="Arial" w:cs="Arial"/>
                <w:color w:val="000000"/>
                <w:sz w:val="20"/>
              </w:rPr>
              <w:t xml:space="preserve"> </w:t>
            </w:r>
            <w:r w:rsidRPr="006A3241">
              <w:rPr>
                <w:rFonts w:ascii="Arial" w:hAnsi="Arial" w:cs="Arial"/>
                <w:color w:val="000000"/>
                <w:sz w:val="20"/>
              </w:rPr>
              <w:t>межевания</w:t>
            </w:r>
            <w:r w:rsidR="001C13BF">
              <w:rPr>
                <w:rFonts w:ascii="Arial" w:hAnsi="Arial" w:cs="Arial"/>
                <w:color w:val="000000"/>
                <w:sz w:val="20"/>
              </w:rPr>
              <w:t xml:space="preserve"> </w:t>
            </w:r>
            <w:r w:rsidRPr="006A3241">
              <w:rPr>
                <w:rFonts w:ascii="Arial" w:hAnsi="Arial" w:cs="Arial"/>
                <w:color w:val="000000"/>
                <w:sz w:val="20"/>
              </w:rPr>
              <w:t>земельных</w:t>
            </w:r>
            <w:r w:rsidR="001C13BF">
              <w:rPr>
                <w:rFonts w:ascii="Arial" w:hAnsi="Arial" w:cs="Arial"/>
                <w:color w:val="000000"/>
                <w:sz w:val="20"/>
              </w:rPr>
              <w:t xml:space="preserve"> </w:t>
            </w:r>
            <w:r w:rsidRPr="006A3241">
              <w:rPr>
                <w:rFonts w:ascii="Arial" w:hAnsi="Arial" w:cs="Arial"/>
                <w:color w:val="000000"/>
                <w:sz w:val="20"/>
              </w:rPr>
              <w:t>участков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проведение</w:t>
            </w:r>
            <w:r w:rsidR="001C13BF">
              <w:rPr>
                <w:rFonts w:ascii="Arial" w:hAnsi="Arial" w:cs="Arial"/>
                <w:color w:val="000000"/>
                <w:sz w:val="20"/>
              </w:rPr>
              <w:t xml:space="preserve"> </w:t>
            </w:r>
            <w:r w:rsidRPr="006A3241">
              <w:rPr>
                <w:rFonts w:ascii="Arial" w:hAnsi="Arial" w:cs="Arial"/>
                <w:color w:val="000000"/>
                <w:sz w:val="20"/>
              </w:rPr>
              <w:t>кадастровых</w:t>
            </w:r>
            <w:r w:rsidR="001C13BF">
              <w:rPr>
                <w:rFonts w:ascii="Arial" w:hAnsi="Arial" w:cs="Arial"/>
                <w:color w:val="000000"/>
                <w:sz w:val="20"/>
              </w:rPr>
              <w:t xml:space="preserve"> </w:t>
            </w:r>
            <w:r w:rsidRPr="006A3241">
              <w:rPr>
                <w:rFonts w:ascii="Arial" w:hAnsi="Arial" w:cs="Arial"/>
                <w:color w:val="000000"/>
                <w:sz w:val="20"/>
              </w:rPr>
              <w:t>работ"</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Ц9Б0300000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105,9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105,9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left="57" w:right="57"/>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подготовку</w:t>
            </w:r>
            <w:r w:rsidR="001C13BF">
              <w:rPr>
                <w:rFonts w:ascii="Arial" w:hAnsi="Arial" w:cs="Arial"/>
                <w:color w:val="000000"/>
                <w:sz w:val="20"/>
              </w:rPr>
              <w:t xml:space="preserve"> </w:t>
            </w:r>
            <w:r w:rsidRPr="006A3241">
              <w:rPr>
                <w:rFonts w:ascii="Arial" w:hAnsi="Arial" w:cs="Arial"/>
                <w:color w:val="000000"/>
                <w:sz w:val="20"/>
              </w:rPr>
              <w:t>проектов</w:t>
            </w:r>
            <w:r w:rsidR="001C13BF">
              <w:rPr>
                <w:rFonts w:ascii="Arial" w:hAnsi="Arial" w:cs="Arial"/>
                <w:color w:val="000000"/>
                <w:sz w:val="20"/>
              </w:rPr>
              <w:t xml:space="preserve"> </w:t>
            </w:r>
            <w:r w:rsidRPr="006A3241">
              <w:rPr>
                <w:rFonts w:ascii="Arial" w:hAnsi="Arial" w:cs="Arial"/>
                <w:color w:val="000000"/>
                <w:sz w:val="20"/>
              </w:rPr>
              <w:t>межевания</w:t>
            </w:r>
            <w:r w:rsidR="001C13BF">
              <w:rPr>
                <w:rFonts w:ascii="Arial" w:hAnsi="Arial" w:cs="Arial"/>
                <w:color w:val="000000"/>
                <w:sz w:val="20"/>
              </w:rPr>
              <w:t xml:space="preserve"> </w:t>
            </w:r>
            <w:r w:rsidRPr="006A3241">
              <w:rPr>
                <w:rFonts w:ascii="Arial" w:hAnsi="Arial" w:cs="Arial"/>
                <w:color w:val="000000"/>
                <w:sz w:val="20"/>
              </w:rPr>
              <w:t>земельных</w:t>
            </w:r>
            <w:r w:rsidR="001C13BF">
              <w:rPr>
                <w:rFonts w:ascii="Arial" w:hAnsi="Arial" w:cs="Arial"/>
                <w:color w:val="000000"/>
                <w:sz w:val="20"/>
              </w:rPr>
              <w:t xml:space="preserve"> </w:t>
            </w:r>
            <w:r w:rsidRPr="006A3241">
              <w:rPr>
                <w:rFonts w:ascii="Arial" w:hAnsi="Arial" w:cs="Arial"/>
                <w:color w:val="000000"/>
                <w:sz w:val="20"/>
              </w:rPr>
              <w:t>участков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проведение</w:t>
            </w:r>
            <w:r w:rsidR="001C13BF">
              <w:rPr>
                <w:rFonts w:ascii="Arial" w:hAnsi="Arial" w:cs="Arial"/>
                <w:color w:val="000000"/>
                <w:sz w:val="20"/>
              </w:rPr>
              <w:t xml:space="preserve"> </w:t>
            </w:r>
            <w:r w:rsidRPr="006A3241">
              <w:rPr>
                <w:rFonts w:ascii="Arial" w:hAnsi="Arial" w:cs="Arial"/>
                <w:color w:val="000000"/>
                <w:sz w:val="20"/>
              </w:rPr>
              <w:t>кадастровых</w:t>
            </w:r>
            <w:r w:rsidR="001C13BF">
              <w:rPr>
                <w:rFonts w:ascii="Arial" w:hAnsi="Arial" w:cs="Arial"/>
                <w:color w:val="000000"/>
                <w:sz w:val="20"/>
              </w:rPr>
              <w:t xml:space="preserve"> </w:t>
            </w:r>
            <w:r w:rsidRPr="006A3241">
              <w:rPr>
                <w:rFonts w:ascii="Arial" w:hAnsi="Arial" w:cs="Arial"/>
                <w:color w:val="000000"/>
                <w:sz w:val="20"/>
              </w:rPr>
              <w:t>работ</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Ц9Б03L5990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105,9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105,9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Ц9Б03L5990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105,9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105,9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Ц9Б03L5990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240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105,9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105,9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Подпрограмма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отраслей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агропромышленного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комплекса"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муниципальной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программы</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сельского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хозяйства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регулирование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рынка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сельскохозяйственной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продукции,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сырья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продовольствия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Чувашской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Республики"</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7</w:t>
            </w:r>
            <w:r w:rsidR="001C13BF">
              <w:rPr>
                <w:rFonts w:ascii="Arial" w:hAnsi="Arial" w:cs="Arial"/>
                <w:iCs/>
                <w:snapToGrid w:val="0"/>
                <w:color w:val="000000"/>
                <w:sz w:val="20"/>
              </w:rPr>
              <w:t xml:space="preserve"> </w:t>
            </w:r>
            <w:r w:rsidRPr="006A3241">
              <w:rPr>
                <w:rFonts w:ascii="Arial" w:hAnsi="Arial" w:cs="Arial"/>
                <w:iCs/>
                <w:snapToGrid w:val="0"/>
                <w:color w:val="000000"/>
                <w:sz w:val="20"/>
              </w:rPr>
              <w:t>647,4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7</w:t>
            </w:r>
            <w:r w:rsidR="001C13BF">
              <w:rPr>
                <w:rFonts w:ascii="Arial" w:hAnsi="Arial" w:cs="Arial"/>
                <w:iCs/>
                <w:snapToGrid w:val="0"/>
                <w:color w:val="000000"/>
                <w:sz w:val="20"/>
              </w:rPr>
              <w:t xml:space="preserve"> </w:t>
            </w:r>
            <w:r w:rsidRPr="006A3241">
              <w:rPr>
                <w:rFonts w:ascii="Arial" w:hAnsi="Arial" w:cs="Arial"/>
                <w:iCs/>
                <w:snapToGrid w:val="0"/>
                <w:color w:val="000000"/>
                <w:sz w:val="20"/>
              </w:rPr>
              <w:t>639,7</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7,7</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lastRenderedPageBreak/>
              <w:t>Основное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мероприятие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"Субсидии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стимулирование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приоритетных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подотраслей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агропромышленного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комплекса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малых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форм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хозяйствования"</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Ц9И0700000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893,7</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889,8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3,9</w:t>
            </w:r>
            <w:r w:rsidR="001C13BF">
              <w:rPr>
                <w:rFonts w:ascii="Arial" w:hAnsi="Arial" w:cs="Arial"/>
                <w:iCs/>
                <w:snapToGrid w:val="0"/>
                <w:color w:val="000000"/>
                <w:sz w:val="20"/>
              </w:rPr>
              <w:t xml:space="preserve"> </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Стимулирование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приоритетных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подотраслей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агропромышленного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комплекса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малых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форм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хозяйствования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направлениям,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обеспечиваемым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софинансированием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из</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федерального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бюджета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Ц9И07</w:t>
            </w:r>
            <w:r w:rsidRPr="006A3241">
              <w:rPr>
                <w:rFonts w:ascii="Arial" w:hAnsi="Arial" w:cs="Arial"/>
                <w:iCs/>
                <w:snapToGrid w:val="0"/>
                <w:color w:val="000000"/>
                <w:sz w:val="20"/>
                <w:lang w:val="en-US"/>
              </w:rPr>
              <w:t>L</w:t>
            </w:r>
            <w:r w:rsidRPr="006A3241">
              <w:rPr>
                <w:rFonts w:ascii="Arial" w:hAnsi="Arial" w:cs="Arial"/>
                <w:iCs/>
                <w:snapToGrid w:val="0"/>
                <w:color w:val="000000"/>
                <w:sz w:val="20"/>
              </w:rPr>
              <w:t>5020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893,7</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889,8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3,9</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Иные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бюджетные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ассигнования</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Ц9И07</w:t>
            </w:r>
            <w:r w:rsidRPr="006A3241">
              <w:rPr>
                <w:rFonts w:ascii="Arial" w:hAnsi="Arial" w:cs="Arial"/>
                <w:iCs/>
                <w:snapToGrid w:val="0"/>
                <w:color w:val="000000"/>
                <w:sz w:val="20"/>
                <w:lang w:val="en-US"/>
              </w:rPr>
              <w:t>L</w:t>
            </w:r>
            <w:r w:rsidRPr="006A3241">
              <w:rPr>
                <w:rFonts w:ascii="Arial" w:hAnsi="Arial" w:cs="Arial"/>
                <w:iCs/>
                <w:snapToGrid w:val="0"/>
                <w:color w:val="000000"/>
                <w:sz w:val="20"/>
              </w:rPr>
              <w:t>5020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800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893,7</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889,8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3,9</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Субсидии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юридическим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лицам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(кроме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некоммерческих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организаций),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индивидуальным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предпринимателям,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физическим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лицам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производителям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товаров,</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работ,</w:t>
            </w:r>
            <w:r w:rsidR="001C13BF">
              <w:rPr>
                <w:rFonts w:ascii="Arial" w:hAnsi="Arial" w:cs="Arial"/>
                <w:iCs/>
                <w:snapToGrid w:val="0"/>
                <w:color w:val="000000"/>
                <w:sz w:val="20"/>
              </w:rPr>
              <w:t xml:space="preserve"> </w:t>
            </w:r>
            <w:r w:rsidRPr="006A3241">
              <w:rPr>
                <w:rFonts w:ascii="Arial" w:hAnsi="Arial" w:cs="Arial"/>
                <w:iCs/>
                <w:snapToGrid w:val="0"/>
                <w:color w:val="000000"/>
                <w:sz w:val="20"/>
              </w:rPr>
              <w:t>услуг</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Ц9И07</w:t>
            </w:r>
            <w:r w:rsidRPr="006A3241">
              <w:rPr>
                <w:rFonts w:ascii="Arial" w:hAnsi="Arial" w:cs="Arial"/>
                <w:iCs/>
                <w:snapToGrid w:val="0"/>
                <w:color w:val="000000"/>
                <w:sz w:val="20"/>
                <w:lang w:val="en-US"/>
              </w:rPr>
              <w:t>L</w:t>
            </w:r>
            <w:r w:rsidRPr="006A3241">
              <w:rPr>
                <w:rFonts w:ascii="Arial" w:hAnsi="Arial" w:cs="Arial"/>
                <w:iCs/>
                <w:snapToGrid w:val="0"/>
                <w:color w:val="000000"/>
                <w:sz w:val="20"/>
              </w:rPr>
              <w:t>5020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810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893,7</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889,8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3,9</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Основное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мероприятие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"Поддержка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граждан,</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ведущих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личное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подсобное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хозяйство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применяющих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специальный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налоговый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режим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"Налог</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профессиональный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доход"</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Ц9И1700000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748,1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744,3</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Субсидии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поддержку</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граждан,</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ведущих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личное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подсобное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хозяйство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применяющих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специальный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налоговый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режим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"Налог</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профессиональный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доход"</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Ц9И17S021П</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748,1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744,3</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Иные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бюджетные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ассигнования</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Ц9И17S021П</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800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748,1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744,3</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Субсидии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юридическим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лицам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(кроме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некоммерческих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организаций),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индивидуальным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предпринимателям,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физическим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лицам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производителям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товаров,</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работ,</w:t>
            </w:r>
            <w:r w:rsidR="001C13BF">
              <w:rPr>
                <w:rFonts w:ascii="Arial" w:hAnsi="Arial" w:cs="Arial"/>
                <w:iCs/>
                <w:snapToGrid w:val="0"/>
                <w:color w:val="000000"/>
                <w:sz w:val="20"/>
              </w:rPr>
              <w:t xml:space="preserve"> </w:t>
            </w:r>
            <w:r w:rsidRPr="006A3241">
              <w:rPr>
                <w:rFonts w:ascii="Arial" w:hAnsi="Arial" w:cs="Arial"/>
                <w:iCs/>
                <w:snapToGrid w:val="0"/>
                <w:color w:val="000000"/>
                <w:sz w:val="20"/>
              </w:rPr>
              <w:t>услуг</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Ц9И17S021П</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810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748,1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744,3</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left="57" w:right="57"/>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"Борьба</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распространением</w:t>
            </w:r>
            <w:r w:rsidR="001C13BF">
              <w:rPr>
                <w:rFonts w:ascii="Arial" w:hAnsi="Arial" w:cs="Arial"/>
                <w:color w:val="000000"/>
                <w:sz w:val="20"/>
              </w:rPr>
              <w:t xml:space="preserve"> </w:t>
            </w:r>
            <w:r w:rsidRPr="006A3241">
              <w:rPr>
                <w:rFonts w:ascii="Arial" w:hAnsi="Arial" w:cs="Arial"/>
                <w:color w:val="000000"/>
                <w:sz w:val="20"/>
              </w:rPr>
              <w:t>борщевика</w:t>
            </w:r>
            <w:r w:rsidR="001C13BF">
              <w:rPr>
                <w:rFonts w:ascii="Arial" w:hAnsi="Arial" w:cs="Arial"/>
                <w:color w:val="000000"/>
                <w:sz w:val="20"/>
              </w:rPr>
              <w:t xml:space="preserve"> </w:t>
            </w:r>
            <w:r w:rsidRPr="006A3241">
              <w:rPr>
                <w:rFonts w:ascii="Arial" w:hAnsi="Arial" w:cs="Arial"/>
                <w:color w:val="000000"/>
                <w:sz w:val="20"/>
              </w:rPr>
              <w:t>Сосновского"</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Ц9И0900000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комплекса</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борьбе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распространением</w:t>
            </w:r>
            <w:r w:rsidR="001C13BF">
              <w:rPr>
                <w:rFonts w:ascii="Arial" w:hAnsi="Arial" w:cs="Arial"/>
                <w:color w:val="000000"/>
                <w:sz w:val="20"/>
              </w:rPr>
              <w:t xml:space="preserve"> </w:t>
            </w:r>
            <w:r w:rsidRPr="006A3241">
              <w:rPr>
                <w:rFonts w:ascii="Arial" w:hAnsi="Arial" w:cs="Arial"/>
                <w:color w:val="000000"/>
                <w:sz w:val="20"/>
              </w:rPr>
              <w:t>борщевика</w:t>
            </w:r>
            <w:r w:rsidR="001C13BF">
              <w:rPr>
                <w:rFonts w:ascii="Arial" w:hAnsi="Arial" w:cs="Arial"/>
                <w:color w:val="000000"/>
                <w:sz w:val="20"/>
              </w:rPr>
              <w:t xml:space="preserve"> </w:t>
            </w:r>
            <w:r w:rsidRPr="006A3241">
              <w:rPr>
                <w:rFonts w:ascii="Arial" w:hAnsi="Arial" w:cs="Arial"/>
                <w:color w:val="000000"/>
                <w:sz w:val="20"/>
              </w:rPr>
              <w:t>Сосновского</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Ц9И09S6810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Ц9И09S6810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500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Субвенции</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Ц9И09S6810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530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highlight w:val="yellow"/>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highlight w:val="yellow"/>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highlight w:val="yellow"/>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Дорожное</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хозяйство</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(дорожные</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фонды)</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5</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371,9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5</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371,9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"Комплексное</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сельских</w:t>
            </w:r>
            <w:r w:rsidR="001C13BF">
              <w:rPr>
                <w:rFonts w:ascii="Arial" w:hAnsi="Arial" w:cs="Arial"/>
                <w:b/>
                <w:i/>
                <w:color w:val="000000"/>
                <w:sz w:val="20"/>
              </w:rPr>
              <w:t xml:space="preserve"> </w:t>
            </w:r>
            <w:r w:rsidRPr="006A3241">
              <w:rPr>
                <w:rFonts w:ascii="Arial" w:hAnsi="Arial" w:cs="Arial"/>
                <w:b/>
                <w:i/>
                <w:color w:val="000000"/>
                <w:sz w:val="20"/>
              </w:rPr>
              <w:t>территорий</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А600000000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2</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244,5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2</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244,5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"Создание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сельских</w:t>
            </w:r>
            <w:r w:rsidR="001C13BF">
              <w:rPr>
                <w:rFonts w:ascii="Arial" w:hAnsi="Arial" w:cs="Arial"/>
                <w:color w:val="000000"/>
                <w:sz w:val="20"/>
              </w:rPr>
              <w:t xml:space="preserve"> </w:t>
            </w:r>
            <w:r w:rsidRPr="006A3241">
              <w:rPr>
                <w:rFonts w:ascii="Arial" w:hAnsi="Arial" w:cs="Arial"/>
                <w:color w:val="000000"/>
                <w:sz w:val="20"/>
              </w:rPr>
              <w:t>территориях"</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сельских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А620000000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244,5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244,5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А620100000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244,5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244,5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проектов</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общественной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основанных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местных</w:t>
            </w:r>
            <w:r w:rsidR="001C13BF">
              <w:rPr>
                <w:rFonts w:ascii="Arial" w:hAnsi="Arial" w:cs="Arial"/>
                <w:color w:val="000000"/>
                <w:sz w:val="20"/>
              </w:rPr>
              <w:t xml:space="preserve"> </w:t>
            </w:r>
            <w:r w:rsidRPr="006A3241">
              <w:rPr>
                <w:rFonts w:ascii="Arial" w:hAnsi="Arial" w:cs="Arial"/>
                <w:color w:val="000000"/>
                <w:sz w:val="20"/>
              </w:rPr>
              <w:t>инициативах</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244,5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244,5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255,6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255,6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240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255,6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255,6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500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11,1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11,1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520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11,1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11,1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транспортной</w:t>
            </w:r>
            <w:r w:rsidR="001C13BF">
              <w:rPr>
                <w:rFonts w:ascii="Arial" w:hAnsi="Arial" w:cs="Arial"/>
                <w:b/>
                <w:i/>
                <w:color w:val="000000"/>
                <w:sz w:val="20"/>
              </w:rPr>
              <w:t xml:space="preserve"> </w:t>
            </w:r>
            <w:r w:rsidRPr="006A3241">
              <w:rPr>
                <w:rFonts w:ascii="Arial" w:hAnsi="Arial" w:cs="Arial"/>
                <w:b/>
                <w:i/>
                <w:color w:val="000000"/>
                <w:sz w:val="20"/>
              </w:rPr>
              <w:t>системы"</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Ч200000000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7</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616,4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7</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616,4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"Безопасные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качественные</w:t>
            </w:r>
            <w:r w:rsidR="001C13BF">
              <w:rPr>
                <w:rFonts w:ascii="Arial" w:hAnsi="Arial" w:cs="Arial"/>
                <w:color w:val="000000"/>
                <w:sz w:val="20"/>
              </w:rPr>
              <w:t xml:space="preserve"> </w:t>
            </w:r>
            <w:r w:rsidRPr="006A3241">
              <w:rPr>
                <w:rFonts w:ascii="Arial" w:hAnsi="Arial" w:cs="Arial"/>
                <w:color w:val="000000"/>
                <w:sz w:val="20"/>
              </w:rPr>
              <w:t>автомобильные</w:t>
            </w:r>
            <w:r w:rsidR="001C13BF">
              <w:rPr>
                <w:rFonts w:ascii="Arial" w:hAnsi="Arial" w:cs="Arial"/>
                <w:color w:val="000000"/>
                <w:sz w:val="20"/>
              </w:rPr>
              <w:t xml:space="preserve"> </w:t>
            </w:r>
            <w:r w:rsidRPr="006A3241">
              <w:rPr>
                <w:rFonts w:ascii="Arial" w:hAnsi="Arial" w:cs="Arial"/>
                <w:color w:val="000000"/>
                <w:sz w:val="20"/>
              </w:rPr>
              <w:t>дороги"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транспортной</w:t>
            </w:r>
            <w:r w:rsidR="001C13BF">
              <w:rPr>
                <w:rFonts w:ascii="Arial" w:hAnsi="Arial" w:cs="Arial"/>
                <w:color w:val="000000"/>
                <w:sz w:val="20"/>
              </w:rPr>
              <w:t xml:space="preserve"> </w:t>
            </w:r>
            <w:r w:rsidRPr="006A3241">
              <w:rPr>
                <w:rFonts w:ascii="Arial" w:hAnsi="Arial" w:cs="Arial"/>
                <w:color w:val="000000"/>
                <w:sz w:val="20"/>
              </w:rPr>
              <w:t>системы</w:t>
            </w:r>
            <w:r w:rsidR="001C13BF">
              <w:rPr>
                <w:rFonts w:ascii="Arial" w:hAnsi="Arial" w:cs="Arial"/>
                <w:color w:val="000000"/>
                <w:sz w:val="20"/>
              </w:rPr>
              <w:t xml:space="preserve"> </w:t>
            </w:r>
            <w:r w:rsidRPr="006A3241">
              <w:rPr>
                <w:rFonts w:ascii="Arial" w:hAnsi="Arial" w:cs="Arial"/>
                <w:color w:val="000000"/>
                <w:sz w:val="20"/>
              </w:rPr>
              <w:t>"</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Ч210000000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7</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616,4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7</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616,4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"Мероприятия,</w:t>
            </w:r>
            <w:r w:rsidR="001C13BF">
              <w:rPr>
                <w:rFonts w:ascii="Arial" w:hAnsi="Arial" w:cs="Arial"/>
                <w:color w:val="000000"/>
                <w:sz w:val="20"/>
              </w:rPr>
              <w:t xml:space="preserve"> </w:t>
            </w:r>
            <w:r w:rsidRPr="006A3241">
              <w:rPr>
                <w:rFonts w:ascii="Arial" w:hAnsi="Arial" w:cs="Arial"/>
                <w:color w:val="000000"/>
                <w:sz w:val="20"/>
              </w:rPr>
              <w:t>реализуемые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привлечением</w:t>
            </w:r>
            <w:r w:rsidR="001C13BF">
              <w:rPr>
                <w:rFonts w:ascii="Arial" w:hAnsi="Arial" w:cs="Arial"/>
                <w:color w:val="000000"/>
                <w:sz w:val="20"/>
              </w:rPr>
              <w:t xml:space="preserve"> </w:t>
            </w:r>
            <w:r w:rsidRPr="006A3241">
              <w:rPr>
                <w:rFonts w:ascii="Arial" w:hAnsi="Arial" w:cs="Arial"/>
                <w:color w:val="000000"/>
                <w:sz w:val="20"/>
              </w:rPr>
              <w:t>межбюджетных</w:t>
            </w:r>
            <w:r w:rsidR="001C13BF">
              <w:rPr>
                <w:rFonts w:ascii="Arial" w:hAnsi="Arial" w:cs="Arial"/>
                <w:color w:val="000000"/>
                <w:sz w:val="20"/>
              </w:rPr>
              <w:t xml:space="preserve"> </w:t>
            </w:r>
            <w:r w:rsidRPr="006A3241">
              <w:rPr>
                <w:rFonts w:ascii="Arial" w:hAnsi="Arial" w:cs="Arial"/>
                <w:color w:val="000000"/>
                <w:sz w:val="20"/>
              </w:rPr>
              <w:t>трансфертов</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другого</w:t>
            </w:r>
            <w:r w:rsidR="001C13BF">
              <w:rPr>
                <w:rFonts w:ascii="Arial" w:hAnsi="Arial" w:cs="Arial"/>
                <w:color w:val="000000"/>
                <w:sz w:val="20"/>
              </w:rPr>
              <w:t xml:space="preserve"> </w:t>
            </w:r>
            <w:r w:rsidRPr="006A3241">
              <w:rPr>
                <w:rFonts w:ascii="Arial" w:hAnsi="Arial" w:cs="Arial"/>
                <w:color w:val="000000"/>
                <w:sz w:val="20"/>
              </w:rPr>
              <w:t>уровня"</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Ч210300000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7</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616,4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7</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616,4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дорожной</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кроме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строительству,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значения</w:t>
            </w:r>
            <w:r w:rsidR="001C13BF">
              <w:rPr>
                <w:rFonts w:ascii="Arial" w:hAnsi="Arial" w:cs="Arial"/>
                <w:color w:val="000000"/>
                <w:sz w:val="20"/>
              </w:rPr>
              <w:t xml:space="preserve"> </w:t>
            </w:r>
            <w:r w:rsidRPr="006A3241">
              <w:rPr>
                <w:rFonts w:ascii="Arial" w:hAnsi="Arial" w:cs="Arial"/>
                <w:color w:val="000000"/>
                <w:sz w:val="20"/>
              </w:rPr>
              <w:t>вне</w:t>
            </w:r>
            <w:r w:rsidR="001C13BF">
              <w:rPr>
                <w:rFonts w:ascii="Arial" w:hAnsi="Arial" w:cs="Arial"/>
                <w:color w:val="000000"/>
                <w:sz w:val="20"/>
              </w:rPr>
              <w:t xml:space="preserve"> </w:t>
            </w:r>
            <w:r w:rsidRPr="006A3241">
              <w:rPr>
                <w:rFonts w:ascii="Arial" w:hAnsi="Arial" w:cs="Arial"/>
                <w:color w:val="000000"/>
                <w:sz w:val="20"/>
              </w:rPr>
              <w:t>границ</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границах</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Ч210374180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397,8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397,8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Ч210374180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397,8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397,8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Ч210374180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240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397,8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397,8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Капитальный</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пользования</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значения</w:t>
            </w:r>
            <w:r w:rsidR="001C13BF">
              <w:rPr>
                <w:rFonts w:ascii="Arial" w:hAnsi="Arial" w:cs="Arial"/>
                <w:color w:val="000000"/>
                <w:sz w:val="20"/>
              </w:rPr>
              <w:t xml:space="preserve"> </w:t>
            </w:r>
            <w:r w:rsidRPr="006A3241">
              <w:rPr>
                <w:rFonts w:ascii="Arial" w:hAnsi="Arial" w:cs="Arial"/>
                <w:color w:val="000000"/>
                <w:sz w:val="20"/>
              </w:rPr>
              <w:t>вне</w:t>
            </w:r>
            <w:r w:rsidR="001C13BF">
              <w:rPr>
                <w:rFonts w:ascii="Arial" w:hAnsi="Arial" w:cs="Arial"/>
                <w:color w:val="000000"/>
                <w:sz w:val="20"/>
              </w:rPr>
              <w:t xml:space="preserve"> </w:t>
            </w:r>
            <w:r w:rsidRPr="006A3241">
              <w:rPr>
                <w:rFonts w:ascii="Arial" w:hAnsi="Arial" w:cs="Arial"/>
                <w:color w:val="000000"/>
                <w:sz w:val="20"/>
              </w:rPr>
              <w:t>границ</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границах</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Ч2103S4181</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7</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954,5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7</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556,7</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397,8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Ч2103S4181</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7</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954,5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7</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556,7</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397,8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Ч2103S4181</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240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7</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954,5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7</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556,7</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397,8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Капитальный</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пользования</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значения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границах</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поселения</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Ч2103S4191</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59,7</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59,7</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Ч2103S4191</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500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59,7</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59,7</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Субвенции</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Ч2103S4191</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520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59,7</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59,7</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Другие</w:t>
            </w:r>
            <w:r w:rsidR="001C13BF">
              <w:rPr>
                <w:rFonts w:ascii="Arial" w:hAnsi="Arial" w:cs="Arial"/>
                <w:b/>
                <w:color w:val="000000"/>
                <w:sz w:val="20"/>
              </w:rPr>
              <w:t xml:space="preserve"> </w:t>
            </w:r>
            <w:r w:rsidRPr="006A3241">
              <w:rPr>
                <w:rFonts w:ascii="Arial" w:hAnsi="Arial" w:cs="Arial"/>
                <w:b/>
                <w:color w:val="000000"/>
                <w:sz w:val="20"/>
              </w:rPr>
              <w:t>вопросы</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области</w:t>
            </w:r>
            <w:r w:rsidR="001C13BF">
              <w:rPr>
                <w:rFonts w:ascii="Arial" w:hAnsi="Arial" w:cs="Arial"/>
                <w:b/>
                <w:color w:val="000000"/>
                <w:sz w:val="20"/>
              </w:rPr>
              <w:t xml:space="preserve"> </w:t>
            </w:r>
            <w:r w:rsidRPr="006A3241">
              <w:rPr>
                <w:rFonts w:ascii="Arial" w:hAnsi="Arial" w:cs="Arial"/>
                <w:b/>
                <w:color w:val="000000"/>
                <w:sz w:val="20"/>
              </w:rPr>
              <w:t>национальной</w:t>
            </w:r>
            <w:r w:rsidR="001C13BF">
              <w:rPr>
                <w:rFonts w:ascii="Arial" w:hAnsi="Arial" w:cs="Arial"/>
                <w:b/>
                <w:color w:val="000000"/>
                <w:sz w:val="20"/>
              </w:rPr>
              <w:t xml:space="preserve"> </w:t>
            </w:r>
            <w:r w:rsidRPr="006A3241">
              <w:rPr>
                <w:rFonts w:ascii="Arial" w:hAnsi="Arial" w:cs="Arial"/>
                <w:b/>
                <w:color w:val="000000"/>
                <w:sz w:val="20"/>
              </w:rPr>
              <w:t>экономики</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p>
        </w:tc>
        <w:tc>
          <w:tcPr>
            <w:tcW w:w="65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r w:rsidR="001C13BF">
              <w:rPr>
                <w:rFonts w:ascii="Arial" w:hAnsi="Arial" w:cs="Arial"/>
                <w:b/>
                <w:snapToGrid w:val="0"/>
                <w:color w:val="000000"/>
                <w:sz w:val="20"/>
              </w:rPr>
              <w:t xml:space="preserve"> </w:t>
            </w:r>
            <w:r w:rsidRPr="006A3241">
              <w:rPr>
                <w:rFonts w:ascii="Arial" w:hAnsi="Arial" w:cs="Arial"/>
                <w:b/>
                <w:snapToGrid w:val="0"/>
                <w:color w:val="000000"/>
                <w:sz w:val="20"/>
              </w:rPr>
              <w:t>236,2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r w:rsidR="001C13BF">
              <w:rPr>
                <w:rFonts w:ascii="Arial" w:hAnsi="Arial" w:cs="Arial"/>
                <w:b/>
                <w:snapToGrid w:val="0"/>
                <w:color w:val="000000"/>
                <w:sz w:val="20"/>
              </w:rPr>
              <w:t xml:space="preserve"> </w:t>
            </w:r>
            <w:r w:rsidRPr="006A3241">
              <w:rPr>
                <w:rFonts w:ascii="Arial" w:hAnsi="Arial" w:cs="Arial"/>
                <w:b/>
                <w:snapToGrid w:val="0"/>
                <w:color w:val="000000"/>
                <w:sz w:val="20"/>
              </w:rPr>
              <w:t>236,2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5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культуры"</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12</w:t>
            </w:r>
          </w:p>
        </w:tc>
        <w:tc>
          <w:tcPr>
            <w:tcW w:w="65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Ц400000000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236,2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236,2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"Туризм"</w:t>
            </w:r>
            <w:r w:rsidR="001C13BF">
              <w:rPr>
                <w:rFonts w:ascii="Arial" w:hAnsi="Arial" w:cs="Arial"/>
                <w:color w:val="000000"/>
                <w:sz w:val="20"/>
              </w:rPr>
              <w:t xml:space="preserve"> </w:t>
            </w:r>
            <w:r w:rsidRPr="006A3241">
              <w:rPr>
                <w:rFonts w:ascii="Arial" w:hAnsi="Arial" w:cs="Arial"/>
                <w:color w:val="000000"/>
                <w:sz w:val="20"/>
              </w:rPr>
              <w:t>государственной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культуры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туризма"</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w:t>
            </w:r>
          </w:p>
        </w:tc>
        <w:tc>
          <w:tcPr>
            <w:tcW w:w="65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Ц440000000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236,2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236,2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приоритетных</w:t>
            </w:r>
            <w:r w:rsidR="001C13BF">
              <w:rPr>
                <w:rFonts w:ascii="Arial" w:hAnsi="Arial" w:cs="Arial"/>
                <w:color w:val="000000"/>
                <w:sz w:val="20"/>
              </w:rPr>
              <w:t xml:space="preserve"> </w:t>
            </w:r>
            <w:r w:rsidRPr="006A3241">
              <w:rPr>
                <w:rFonts w:ascii="Arial" w:hAnsi="Arial" w:cs="Arial"/>
                <w:color w:val="000000"/>
                <w:sz w:val="20"/>
              </w:rPr>
              <w:t>направлений</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туризма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w:t>
            </w:r>
          </w:p>
        </w:tc>
        <w:tc>
          <w:tcPr>
            <w:tcW w:w="65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Ц440200000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236,2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236,2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приоритетных</w:t>
            </w:r>
            <w:r w:rsidR="001C13BF">
              <w:rPr>
                <w:rFonts w:ascii="Arial" w:hAnsi="Arial" w:cs="Arial"/>
                <w:color w:val="000000"/>
                <w:sz w:val="20"/>
              </w:rPr>
              <w:t xml:space="preserve"> </w:t>
            </w:r>
            <w:r w:rsidRPr="006A3241">
              <w:rPr>
                <w:rFonts w:ascii="Arial" w:hAnsi="Arial" w:cs="Arial"/>
                <w:color w:val="000000"/>
                <w:sz w:val="20"/>
              </w:rPr>
              <w:t>направлений</w:t>
            </w:r>
            <w:r w:rsidR="001C13BF">
              <w:rPr>
                <w:rFonts w:ascii="Arial" w:hAnsi="Arial" w:cs="Arial"/>
                <w:color w:val="000000"/>
                <w:sz w:val="20"/>
              </w:rPr>
              <w:t xml:space="preserve"> </w:t>
            </w:r>
            <w:r w:rsidRPr="006A3241">
              <w:rPr>
                <w:rFonts w:ascii="Arial" w:hAnsi="Arial" w:cs="Arial"/>
                <w:color w:val="000000"/>
                <w:sz w:val="20"/>
              </w:rPr>
              <w:t>туристской</w:t>
            </w:r>
            <w:r w:rsidR="001C13BF">
              <w:rPr>
                <w:rFonts w:ascii="Arial" w:hAnsi="Arial" w:cs="Arial"/>
                <w:color w:val="000000"/>
                <w:sz w:val="20"/>
              </w:rPr>
              <w:t xml:space="preserve"> </w:t>
            </w:r>
            <w:r w:rsidRPr="006A3241">
              <w:rPr>
                <w:rFonts w:ascii="Arial" w:hAnsi="Arial" w:cs="Arial"/>
                <w:color w:val="000000"/>
                <w:sz w:val="20"/>
              </w:rPr>
              <w:t>сферы</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w:t>
            </w:r>
          </w:p>
        </w:tc>
        <w:tc>
          <w:tcPr>
            <w:tcW w:w="65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Ц440271370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236,2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236,2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w:t>
            </w:r>
          </w:p>
        </w:tc>
        <w:tc>
          <w:tcPr>
            <w:tcW w:w="65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Ц440271370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600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236,2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236,2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04</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w:t>
            </w:r>
          </w:p>
        </w:tc>
        <w:tc>
          <w:tcPr>
            <w:tcW w:w="65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Ц440271370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620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236,2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236,2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5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ЖИЛИЩНО-КОММУНАЛЬНОЕ</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ХОЗЯЙСТВО</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05</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15</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341,8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15</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341,8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Коммунальное</w:t>
            </w:r>
            <w:r w:rsidR="001C13BF">
              <w:rPr>
                <w:rFonts w:ascii="Arial" w:hAnsi="Arial" w:cs="Arial"/>
                <w:b/>
                <w:snapToGrid w:val="0"/>
                <w:color w:val="000000"/>
                <w:sz w:val="20"/>
              </w:rPr>
              <w:t xml:space="preserve"> </w:t>
            </w:r>
            <w:r w:rsidRPr="006A3241">
              <w:rPr>
                <w:rFonts w:ascii="Arial" w:hAnsi="Arial" w:cs="Arial"/>
                <w:b/>
                <w:snapToGrid w:val="0"/>
                <w:color w:val="000000"/>
                <w:sz w:val="20"/>
              </w:rPr>
              <w:t>хозяйство</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05</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lang w:val="en-US"/>
              </w:rPr>
            </w:pPr>
            <w:r w:rsidRPr="006A3241">
              <w:rPr>
                <w:rFonts w:ascii="Arial" w:hAnsi="Arial" w:cs="Arial"/>
                <w:b/>
                <w:snapToGrid w:val="0"/>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lang w:val="en-US"/>
              </w:rPr>
            </w:pPr>
            <w:r w:rsidRPr="006A3241">
              <w:rPr>
                <w:rFonts w:ascii="Arial" w:hAnsi="Arial" w:cs="Arial"/>
                <w:b/>
                <w:color w:val="000000"/>
                <w:sz w:val="20"/>
                <w:lang w:val="en-US"/>
              </w:rPr>
              <w:t>13</w:t>
            </w:r>
            <w:r w:rsidR="001C13BF">
              <w:rPr>
                <w:rFonts w:ascii="Arial" w:hAnsi="Arial" w:cs="Arial"/>
                <w:b/>
                <w:color w:val="000000"/>
                <w:sz w:val="20"/>
              </w:rPr>
              <w:t xml:space="preserve"> </w:t>
            </w:r>
            <w:r w:rsidRPr="006A3241">
              <w:rPr>
                <w:rFonts w:ascii="Arial" w:hAnsi="Arial" w:cs="Arial"/>
                <w:b/>
                <w:color w:val="000000"/>
                <w:sz w:val="20"/>
                <w:lang w:val="en-US"/>
              </w:rPr>
              <w:t>513</w:t>
            </w:r>
            <w:r w:rsidRPr="006A3241">
              <w:rPr>
                <w:rFonts w:ascii="Arial" w:hAnsi="Arial" w:cs="Arial"/>
                <w:b/>
                <w:color w:val="000000"/>
                <w:sz w:val="20"/>
              </w:rPr>
              <w:t>,</w:t>
            </w:r>
            <w:r w:rsidRPr="006A3241">
              <w:rPr>
                <w:rFonts w:ascii="Arial" w:hAnsi="Arial" w:cs="Arial"/>
                <w:b/>
                <w:color w:val="000000"/>
                <w:sz w:val="20"/>
                <w:lang w:val="en-US"/>
              </w:rPr>
              <w:t>8</w:t>
            </w:r>
          </w:p>
        </w:tc>
        <w:tc>
          <w:tcPr>
            <w:tcW w:w="58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lang w:val="en-US"/>
              </w:rPr>
            </w:pPr>
            <w:r w:rsidRPr="006A3241">
              <w:rPr>
                <w:rFonts w:ascii="Arial" w:hAnsi="Arial" w:cs="Arial"/>
                <w:b/>
                <w:color w:val="000000"/>
                <w:sz w:val="20"/>
                <w:lang w:val="en-US"/>
              </w:rPr>
              <w:t>13</w:t>
            </w:r>
            <w:r w:rsidR="001C13BF">
              <w:rPr>
                <w:rFonts w:ascii="Arial" w:hAnsi="Arial" w:cs="Arial"/>
                <w:b/>
                <w:color w:val="000000"/>
                <w:sz w:val="20"/>
              </w:rPr>
              <w:t xml:space="preserve"> </w:t>
            </w:r>
            <w:r w:rsidRPr="006A3241">
              <w:rPr>
                <w:rFonts w:ascii="Arial" w:hAnsi="Arial" w:cs="Arial"/>
                <w:b/>
                <w:color w:val="000000"/>
                <w:sz w:val="20"/>
                <w:lang w:val="en-US"/>
              </w:rPr>
              <w:t>513</w:t>
            </w:r>
            <w:r w:rsidRPr="006A3241">
              <w:rPr>
                <w:rFonts w:ascii="Arial" w:hAnsi="Arial" w:cs="Arial"/>
                <w:b/>
                <w:color w:val="000000"/>
                <w:sz w:val="20"/>
              </w:rPr>
              <w:t>,</w:t>
            </w:r>
            <w:r w:rsidRPr="006A3241">
              <w:rPr>
                <w:rFonts w:ascii="Arial" w:hAnsi="Arial" w:cs="Arial"/>
                <w:b/>
                <w:color w:val="000000"/>
                <w:sz w:val="20"/>
                <w:lang w:val="en-US"/>
              </w:rPr>
              <w:t>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Муниципальная</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программа</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"Модернизация</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и</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развитие</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сферы</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жилищно-коммунального</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хозяйства"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lang w:val="en-US"/>
              </w:rPr>
            </w:pPr>
            <w:r w:rsidRPr="006A3241">
              <w:rPr>
                <w:rFonts w:ascii="Arial" w:hAnsi="Arial" w:cs="Arial"/>
                <w:b/>
                <w:i/>
                <w:snapToGrid w:val="0"/>
                <w:color w:val="000000"/>
                <w:sz w:val="20"/>
                <w:lang w:val="en-US"/>
              </w:rPr>
              <w:t>05</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lang w:val="en-US"/>
              </w:rPr>
              <w:t>0</w:t>
            </w:r>
            <w:r w:rsidRPr="006A3241">
              <w:rPr>
                <w:rFonts w:ascii="Arial" w:hAnsi="Arial" w:cs="Arial"/>
                <w:b/>
                <w:i/>
                <w:snapToGrid w:val="0"/>
                <w:color w:val="000000"/>
                <w:sz w:val="20"/>
              </w:rPr>
              <w:t>2</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A100000000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13</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513,8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13</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513,8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Подпрограмма</w:t>
            </w:r>
            <w:r w:rsidR="001C13BF">
              <w:rPr>
                <w:rFonts w:ascii="Arial" w:hAnsi="Arial" w:cs="Arial"/>
                <w:snapToGrid w:val="0"/>
                <w:color w:val="000000"/>
                <w:sz w:val="20"/>
              </w:rPr>
              <w:t xml:space="preserve"> </w:t>
            </w:r>
            <w:r w:rsidRPr="006A3241">
              <w:rPr>
                <w:rFonts w:ascii="Arial" w:hAnsi="Arial" w:cs="Arial"/>
                <w:snapToGrid w:val="0"/>
                <w:color w:val="000000"/>
                <w:sz w:val="20"/>
              </w:rPr>
              <w:t>"Модернизация</w:t>
            </w:r>
            <w:r w:rsidR="001C13BF">
              <w:rPr>
                <w:rFonts w:ascii="Arial" w:hAnsi="Arial" w:cs="Arial"/>
                <w:snapToGrid w:val="0"/>
                <w:color w:val="000000"/>
                <w:sz w:val="20"/>
              </w:rPr>
              <w:t xml:space="preserve"> </w:t>
            </w:r>
            <w:r w:rsidRPr="006A3241">
              <w:rPr>
                <w:rFonts w:ascii="Arial" w:hAnsi="Arial" w:cs="Arial"/>
                <w:snapToGrid w:val="0"/>
                <w:color w:val="000000"/>
                <w:sz w:val="20"/>
              </w:rPr>
              <w:t>коммунальной</w:t>
            </w:r>
            <w:r w:rsidR="001C13BF">
              <w:rPr>
                <w:rFonts w:ascii="Arial" w:hAnsi="Arial" w:cs="Arial"/>
                <w:snapToGrid w:val="0"/>
                <w:color w:val="000000"/>
                <w:sz w:val="20"/>
              </w:rPr>
              <w:t xml:space="preserve"> </w:t>
            </w:r>
            <w:r w:rsidRPr="006A3241">
              <w:rPr>
                <w:rFonts w:ascii="Arial" w:hAnsi="Arial" w:cs="Arial"/>
                <w:snapToGrid w:val="0"/>
                <w:color w:val="000000"/>
                <w:sz w:val="20"/>
              </w:rPr>
              <w:t>инфраструктуры</w:t>
            </w:r>
            <w:r w:rsidR="001C13BF">
              <w:rPr>
                <w:rFonts w:ascii="Arial" w:hAnsi="Arial" w:cs="Arial"/>
                <w:snapToGrid w:val="0"/>
                <w:color w:val="000000"/>
                <w:sz w:val="20"/>
              </w:rPr>
              <w:t xml:space="preserve"> </w:t>
            </w:r>
            <w:r w:rsidRPr="006A3241">
              <w:rPr>
                <w:rFonts w:ascii="Arial" w:hAnsi="Arial" w:cs="Arial"/>
                <w:snapToGrid w:val="0"/>
                <w:color w:val="000000"/>
                <w:sz w:val="20"/>
              </w:rPr>
              <w:t>на</w:t>
            </w:r>
            <w:r w:rsidR="001C13BF">
              <w:rPr>
                <w:rFonts w:ascii="Arial" w:hAnsi="Arial" w:cs="Arial"/>
                <w:snapToGrid w:val="0"/>
                <w:color w:val="000000"/>
                <w:sz w:val="20"/>
              </w:rPr>
              <w:t xml:space="preserve"> </w:t>
            </w:r>
            <w:r w:rsidRPr="006A3241">
              <w:rPr>
                <w:rFonts w:ascii="Arial" w:hAnsi="Arial" w:cs="Arial"/>
                <w:snapToGrid w:val="0"/>
                <w:color w:val="000000"/>
                <w:sz w:val="20"/>
              </w:rPr>
              <w:t>территории</w:t>
            </w:r>
            <w:r w:rsidR="001C13BF">
              <w:rPr>
                <w:rFonts w:ascii="Arial" w:hAnsi="Arial" w:cs="Arial"/>
                <w:snapToGrid w:val="0"/>
                <w:color w:val="000000"/>
                <w:sz w:val="20"/>
              </w:rPr>
              <w:t xml:space="preserve"> </w:t>
            </w:r>
            <w:r w:rsidRPr="006A3241">
              <w:rPr>
                <w:rFonts w:ascii="Arial" w:hAnsi="Arial" w:cs="Arial"/>
                <w:snapToGrid w:val="0"/>
                <w:color w:val="000000"/>
                <w:sz w:val="20"/>
              </w:rPr>
              <w:t>Чувашской</w:t>
            </w:r>
            <w:r w:rsidR="001C13BF">
              <w:rPr>
                <w:rFonts w:ascii="Arial" w:hAnsi="Arial" w:cs="Arial"/>
                <w:snapToGrid w:val="0"/>
                <w:color w:val="000000"/>
                <w:sz w:val="20"/>
              </w:rPr>
              <w:t xml:space="preserve"> </w:t>
            </w:r>
            <w:r w:rsidRPr="006A3241">
              <w:rPr>
                <w:rFonts w:ascii="Arial" w:hAnsi="Arial" w:cs="Arial"/>
                <w:snapToGrid w:val="0"/>
                <w:color w:val="000000"/>
                <w:sz w:val="20"/>
              </w:rPr>
              <w:t>Республики"</w:t>
            </w:r>
            <w:r w:rsidR="001C13BF">
              <w:rPr>
                <w:rFonts w:ascii="Arial" w:hAnsi="Arial" w:cs="Arial"/>
                <w:snapToGrid w:val="0"/>
                <w:color w:val="000000"/>
                <w:sz w:val="20"/>
              </w:rPr>
              <w:t xml:space="preserve"> </w:t>
            </w:r>
            <w:r w:rsidRPr="006A3241">
              <w:rPr>
                <w:rFonts w:ascii="Arial" w:hAnsi="Arial" w:cs="Arial"/>
                <w:snapToGrid w:val="0"/>
                <w:color w:val="000000"/>
                <w:sz w:val="20"/>
              </w:rPr>
              <w:t>государственной</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r w:rsidRPr="006A3241">
              <w:rPr>
                <w:rFonts w:ascii="Arial" w:hAnsi="Arial" w:cs="Arial"/>
                <w:snapToGrid w:val="0"/>
                <w:color w:val="000000"/>
                <w:sz w:val="20"/>
              </w:rPr>
              <w:t>Чувашской</w:t>
            </w:r>
            <w:r w:rsidR="001C13BF">
              <w:rPr>
                <w:rFonts w:ascii="Arial" w:hAnsi="Arial" w:cs="Arial"/>
                <w:snapToGrid w:val="0"/>
                <w:color w:val="000000"/>
                <w:sz w:val="20"/>
              </w:rPr>
              <w:t xml:space="preserve"> </w:t>
            </w:r>
            <w:r w:rsidRPr="006A3241">
              <w:rPr>
                <w:rFonts w:ascii="Arial" w:hAnsi="Arial" w:cs="Arial"/>
                <w:snapToGrid w:val="0"/>
                <w:color w:val="000000"/>
                <w:sz w:val="20"/>
              </w:rPr>
              <w:t>Республики</w:t>
            </w:r>
            <w:r w:rsidR="001C13BF">
              <w:rPr>
                <w:rFonts w:ascii="Arial" w:hAnsi="Arial" w:cs="Arial"/>
                <w:snapToGrid w:val="0"/>
                <w:color w:val="000000"/>
                <w:sz w:val="20"/>
              </w:rPr>
              <w:t xml:space="preserve"> </w:t>
            </w:r>
            <w:r w:rsidRPr="006A3241">
              <w:rPr>
                <w:rFonts w:ascii="Arial" w:hAnsi="Arial" w:cs="Arial"/>
                <w:snapToGrid w:val="0"/>
                <w:color w:val="000000"/>
                <w:sz w:val="20"/>
              </w:rPr>
              <w:t>"Модернизация</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развитие</w:t>
            </w:r>
            <w:r w:rsidR="001C13BF">
              <w:rPr>
                <w:rFonts w:ascii="Arial" w:hAnsi="Arial" w:cs="Arial"/>
                <w:snapToGrid w:val="0"/>
                <w:color w:val="000000"/>
                <w:sz w:val="20"/>
              </w:rPr>
              <w:t xml:space="preserve"> </w:t>
            </w:r>
            <w:r w:rsidRPr="006A3241">
              <w:rPr>
                <w:rFonts w:ascii="Arial" w:hAnsi="Arial" w:cs="Arial"/>
                <w:snapToGrid w:val="0"/>
                <w:color w:val="000000"/>
                <w:sz w:val="20"/>
              </w:rPr>
              <w:t>сферы</w:t>
            </w:r>
            <w:r w:rsidR="001C13BF">
              <w:rPr>
                <w:rFonts w:ascii="Arial" w:hAnsi="Arial" w:cs="Arial"/>
                <w:snapToGrid w:val="0"/>
                <w:color w:val="000000"/>
                <w:sz w:val="20"/>
              </w:rPr>
              <w:t xml:space="preserve"> </w:t>
            </w:r>
            <w:r w:rsidRPr="006A3241">
              <w:rPr>
                <w:rFonts w:ascii="Arial" w:hAnsi="Arial" w:cs="Arial"/>
                <w:snapToGrid w:val="0"/>
                <w:color w:val="000000"/>
                <w:sz w:val="20"/>
              </w:rPr>
              <w:t>жилищно-коммунального</w:t>
            </w:r>
            <w:r w:rsidR="001C13BF">
              <w:rPr>
                <w:rFonts w:ascii="Arial" w:hAnsi="Arial" w:cs="Arial"/>
                <w:snapToGrid w:val="0"/>
                <w:color w:val="000000"/>
                <w:sz w:val="20"/>
              </w:rPr>
              <w:t xml:space="preserve"> </w:t>
            </w:r>
            <w:r w:rsidRPr="006A3241">
              <w:rPr>
                <w:rFonts w:ascii="Arial" w:hAnsi="Arial" w:cs="Arial"/>
                <w:snapToGrid w:val="0"/>
                <w:color w:val="000000"/>
                <w:sz w:val="20"/>
              </w:rPr>
              <w:t>хозяйства"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05</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lang w:val="en-US"/>
              </w:rPr>
              <w:t>0</w:t>
            </w:r>
            <w:r w:rsidRPr="006A3241">
              <w:rPr>
                <w:rFonts w:ascii="Arial" w:hAnsi="Arial" w:cs="Arial"/>
                <w:snapToGrid w:val="0"/>
                <w:color w:val="000000"/>
                <w:sz w:val="20"/>
              </w:rPr>
              <w:t>2</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A1</w:t>
            </w:r>
            <w:r w:rsidRPr="006A3241">
              <w:rPr>
                <w:rFonts w:ascii="Arial" w:hAnsi="Arial" w:cs="Arial"/>
                <w:snapToGrid w:val="0"/>
                <w:color w:val="000000"/>
                <w:sz w:val="20"/>
                <w:lang w:val="en-US"/>
              </w:rPr>
              <w:t>1</w:t>
            </w:r>
            <w:r w:rsidRPr="006A3241">
              <w:rPr>
                <w:rFonts w:ascii="Arial" w:hAnsi="Arial" w:cs="Arial"/>
                <w:snapToGrid w:val="0"/>
                <w:color w:val="000000"/>
                <w:sz w:val="20"/>
              </w:rPr>
              <w:t>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13</w:t>
            </w:r>
            <w:r w:rsidR="001C13BF">
              <w:rPr>
                <w:rFonts w:ascii="Arial" w:hAnsi="Arial" w:cs="Arial"/>
                <w:snapToGrid w:val="0"/>
                <w:color w:val="000000"/>
                <w:sz w:val="20"/>
              </w:rPr>
              <w:t xml:space="preserve"> </w:t>
            </w:r>
            <w:r w:rsidRPr="006A3241">
              <w:rPr>
                <w:rFonts w:ascii="Arial" w:hAnsi="Arial" w:cs="Arial"/>
                <w:snapToGrid w:val="0"/>
                <w:color w:val="000000"/>
                <w:sz w:val="20"/>
              </w:rPr>
              <w:t>513,8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13</w:t>
            </w:r>
            <w:r w:rsidR="001C13BF">
              <w:rPr>
                <w:rFonts w:ascii="Arial" w:hAnsi="Arial" w:cs="Arial"/>
                <w:snapToGrid w:val="0"/>
                <w:color w:val="000000"/>
                <w:sz w:val="20"/>
              </w:rPr>
              <w:t xml:space="preserve"> </w:t>
            </w:r>
            <w:r w:rsidRPr="006A3241">
              <w:rPr>
                <w:rFonts w:ascii="Arial" w:hAnsi="Arial" w:cs="Arial"/>
                <w:snapToGrid w:val="0"/>
                <w:color w:val="000000"/>
                <w:sz w:val="20"/>
              </w:rPr>
              <w:t>513,8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Основное</w:t>
            </w:r>
            <w:r w:rsidR="001C13BF">
              <w:rPr>
                <w:rFonts w:ascii="Arial" w:hAnsi="Arial" w:cs="Arial"/>
                <w:snapToGrid w:val="0"/>
                <w:color w:val="000000"/>
                <w:sz w:val="20"/>
              </w:rPr>
              <w:t xml:space="preserve"> </w:t>
            </w:r>
            <w:r w:rsidRPr="006A3241">
              <w:rPr>
                <w:rFonts w:ascii="Arial" w:hAnsi="Arial" w:cs="Arial"/>
                <w:snapToGrid w:val="0"/>
                <w:color w:val="000000"/>
                <w:sz w:val="20"/>
              </w:rPr>
              <w:t>мероприятие</w:t>
            </w:r>
            <w:r w:rsidR="001C13BF">
              <w:rPr>
                <w:rFonts w:ascii="Arial" w:hAnsi="Arial" w:cs="Arial"/>
                <w:snapToGrid w:val="0"/>
                <w:color w:val="000000"/>
                <w:sz w:val="20"/>
              </w:rPr>
              <w:t xml:space="preserve"> </w:t>
            </w:r>
            <w:r w:rsidRPr="006A3241">
              <w:rPr>
                <w:rFonts w:ascii="Arial" w:hAnsi="Arial" w:cs="Arial"/>
                <w:snapToGrid w:val="0"/>
                <w:color w:val="000000"/>
                <w:sz w:val="20"/>
              </w:rPr>
              <w:t>"Обеспечение</w:t>
            </w:r>
            <w:r w:rsidR="001C13BF">
              <w:rPr>
                <w:rFonts w:ascii="Arial" w:hAnsi="Arial" w:cs="Arial"/>
                <w:snapToGrid w:val="0"/>
                <w:color w:val="000000"/>
                <w:sz w:val="20"/>
              </w:rPr>
              <w:t xml:space="preserve"> </w:t>
            </w:r>
            <w:r w:rsidRPr="006A3241">
              <w:rPr>
                <w:rFonts w:ascii="Arial" w:hAnsi="Arial" w:cs="Arial"/>
                <w:snapToGrid w:val="0"/>
                <w:color w:val="000000"/>
                <w:sz w:val="20"/>
              </w:rPr>
              <w:t>качества</w:t>
            </w:r>
            <w:r w:rsidR="001C13BF">
              <w:rPr>
                <w:rFonts w:ascii="Arial" w:hAnsi="Arial" w:cs="Arial"/>
                <w:snapToGrid w:val="0"/>
                <w:color w:val="000000"/>
                <w:sz w:val="20"/>
              </w:rPr>
              <w:t xml:space="preserve"> </w:t>
            </w:r>
            <w:r w:rsidRPr="006A3241">
              <w:rPr>
                <w:rFonts w:ascii="Arial" w:hAnsi="Arial" w:cs="Arial"/>
                <w:snapToGrid w:val="0"/>
                <w:color w:val="000000"/>
                <w:sz w:val="20"/>
              </w:rPr>
              <w:t>жилищно-коммунальных</w:t>
            </w:r>
            <w:r w:rsidR="001C13BF">
              <w:rPr>
                <w:rFonts w:ascii="Arial" w:hAnsi="Arial" w:cs="Arial"/>
                <w:snapToGrid w:val="0"/>
                <w:color w:val="000000"/>
                <w:sz w:val="20"/>
              </w:rPr>
              <w:t xml:space="preserve"> </w:t>
            </w:r>
            <w:r w:rsidRPr="006A3241">
              <w:rPr>
                <w:rFonts w:ascii="Arial" w:hAnsi="Arial" w:cs="Arial"/>
                <w:snapToGrid w:val="0"/>
                <w:color w:val="000000"/>
                <w:sz w:val="20"/>
              </w:rPr>
              <w:t>услуг"</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05</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02</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A110100000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c>
          <w:tcPr>
            <w:tcW w:w="58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Погашение</w:t>
            </w:r>
            <w:r w:rsidR="001C13BF">
              <w:rPr>
                <w:rFonts w:ascii="Arial" w:hAnsi="Arial" w:cs="Arial"/>
                <w:color w:val="000000"/>
                <w:sz w:val="20"/>
              </w:rPr>
              <w:t xml:space="preserve"> </w:t>
            </w:r>
            <w:r w:rsidRPr="006A3241">
              <w:rPr>
                <w:rFonts w:ascii="Arial" w:hAnsi="Arial" w:cs="Arial"/>
                <w:color w:val="000000"/>
                <w:sz w:val="20"/>
              </w:rPr>
              <w:t>просроченной</w:t>
            </w:r>
            <w:r w:rsidR="001C13BF">
              <w:rPr>
                <w:rFonts w:ascii="Arial" w:hAnsi="Arial" w:cs="Arial"/>
                <w:color w:val="000000"/>
                <w:sz w:val="20"/>
              </w:rPr>
              <w:t xml:space="preserve"> </w:t>
            </w:r>
            <w:r w:rsidRPr="006A3241">
              <w:rPr>
                <w:rFonts w:ascii="Arial" w:hAnsi="Arial" w:cs="Arial"/>
                <w:color w:val="000000"/>
                <w:sz w:val="20"/>
              </w:rPr>
              <w:t>задолженности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потребленный</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теплоснабжающими</w:t>
            </w:r>
            <w:r w:rsidR="001C13BF">
              <w:rPr>
                <w:rFonts w:ascii="Arial" w:hAnsi="Arial" w:cs="Arial"/>
                <w:color w:val="000000"/>
                <w:sz w:val="20"/>
              </w:rPr>
              <w:t xml:space="preserve"> </w:t>
            </w:r>
            <w:r w:rsidRPr="006A3241">
              <w:rPr>
                <w:rFonts w:ascii="Arial" w:hAnsi="Arial" w:cs="Arial"/>
                <w:color w:val="000000"/>
                <w:sz w:val="20"/>
              </w:rPr>
              <w:t>организациями</w:t>
            </w:r>
            <w:r w:rsidR="001C13BF">
              <w:rPr>
                <w:rFonts w:ascii="Arial" w:hAnsi="Arial" w:cs="Arial"/>
                <w:color w:val="000000"/>
                <w:sz w:val="20"/>
              </w:rPr>
              <w:t xml:space="preserve"> </w:t>
            </w:r>
            <w:r w:rsidRPr="006A3241">
              <w:rPr>
                <w:rFonts w:ascii="Arial" w:hAnsi="Arial" w:cs="Arial"/>
                <w:color w:val="000000"/>
                <w:sz w:val="20"/>
              </w:rPr>
              <w:t>природный</w:t>
            </w:r>
            <w:r w:rsidR="001C13BF">
              <w:rPr>
                <w:rFonts w:ascii="Arial" w:hAnsi="Arial" w:cs="Arial"/>
                <w:color w:val="000000"/>
                <w:sz w:val="20"/>
              </w:rPr>
              <w:t xml:space="preserve"> </w:t>
            </w:r>
            <w:r w:rsidRPr="006A3241">
              <w:rPr>
                <w:rFonts w:ascii="Arial" w:hAnsi="Arial" w:cs="Arial"/>
                <w:color w:val="000000"/>
                <w:sz w:val="20"/>
              </w:rPr>
              <w:t>газ</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A110120090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c>
          <w:tcPr>
            <w:tcW w:w="58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A110120090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500</w:t>
            </w:r>
          </w:p>
        </w:tc>
        <w:tc>
          <w:tcPr>
            <w:tcW w:w="649"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c>
          <w:tcPr>
            <w:tcW w:w="58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A110120090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540</w:t>
            </w:r>
          </w:p>
        </w:tc>
        <w:tc>
          <w:tcPr>
            <w:tcW w:w="649"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c>
          <w:tcPr>
            <w:tcW w:w="58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Благоустройство</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05</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828,0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828,0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"Комплексное</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сельских</w:t>
            </w:r>
            <w:r w:rsidR="001C13BF">
              <w:rPr>
                <w:rFonts w:ascii="Arial" w:hAnsi="Arial" w:cs="Arial"/>
                <w:b/>
                <w:i/>
                <w:color w:val="000000"/>
                <w:sz w:val="20"/>
              </w:rPr>
              <w:t xml:space="preserve"> </w:t>
            </w:r>
            <w:r w:rsidRPr="006A3241">
              <w:rPr>
                <w:rFonts w:ascii="Arial" w:hAnsi="Arial" w:cs="Arial"/>
                <w:b/>
                <w:i/>
                <w:color w:val="000000"/>
                <w:sz w:val="20"/>
              </w:rPr>
              <w:t>территорий</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05</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А600000000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828,0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828,0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"Создание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сельских</w:t>
            </w:r>
            <w:r w:rsidR="001C13BF">
              <w:rPr>
                <w:rFonts w:ascii="Arial" w:hAnsi="Arial" w:cs="Arial"/>
                <w:color w:val="000000"/>
                <w:sz w:val="20"/>
              </w:rPr>
              <w:t xml:space="preserve"> </w:t>
            </w:r>
            <w:r w:rsidRPr="006A3241">
              <w:rPr>
                <w:rFonts w:ascii="Arial" w:hAnsi="Arial" w:cs="Arial"/>
                <w:color w:val="000000"/>
                <w:sz w:val="20"/>
              </w:rPr>
              <w:t>территориях"</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сельских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А620000000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828,0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828,0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А620100000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828,0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828,0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проектов</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общественной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основанных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местных</w:t>
            </w:r>
            <w:r w:rsidR="001C13BF">
              <w:rPr>
                <w:rFonts w:ascii="Arial" w:hAnsi="Arial" w:cs="Arial"/>
                <w:color w:val="000000"/>
                <w:sz w:val="20"/>
              </w:rPr>
              <w:t xml:space="preserve"> </w:t>
            </w:r>
            <w:r w:rsidRPr="006A3241">
              <w:rPr>
                <w:rFonts w:ascii="Arial" w:hAnsi="Arial" w:cs="Arial"/>
                <w:color w:val="000000"/>
                <w:sz w:val="20"/>
              </w:rPr>
              <w:t>инициативах</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828,0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828,0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828,0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828,0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240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828,0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828,0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ОБРАЗОВАНИЕ</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3</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759,4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-2</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881,3</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878,1</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highlight w:val="yellow"/>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highlight w:val="yellow"/>
                <w:lang w:val="en-US"/>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highlight w:val="yellow"/>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Дошкольное</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образование</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5</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100,0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5</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100,0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Муниципальная</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программа</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"Развитие</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образования"</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Ц700000000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5</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100,0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5</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100,0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Подпрограмма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"Поддержка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образования"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муниципальной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программы</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образования"</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Основное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мероприятие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"Финансовое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обеспечение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получения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дошкольного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образования,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начального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общего,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основного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общего,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среднего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профессионального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образования,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среднего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общего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образования"</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Ц710200000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Осуществление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государственных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полномочий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Чувашской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Республики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обеспечению</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государственных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гарантий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реализации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прав</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получение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общедоступного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бесплатного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дошкольного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образования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муниципальных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дошкольных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образовательных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организациях</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Ц710212000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Ц710212000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600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Ц710212000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610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highlight w:val="yellow"/>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highlight w:val="yellow"/>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highlight w:val="yellow"/>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Общее</w:t>
            </w:r>
            <w:r w:rsidR="001C13BF">
              <w:rPr>
                <w:rFonts w:ascii="Arial" w:hAnsi="Arial" w:cs="Arial"/>
                <w:b/>
                <w:snapToGrid w:val="0"/>
                <w:color w:val="000000"/>
                <w:sz w:val="20"/>
              </w:rPr>
              <w:t xml:space="preserve"> </w:t>
            </w:r>
            <w:r w:rsidRPr="006A3241">
              <w:rPr>
                <w:rFonts w:ascii="Arial" w:hAnsi="Arial" w:cs="Arial"/>
                <w:b/>
                <w:snapToGrid w:val="0"/>
                <w:color w:val="000000"/>
                <w:sz w:val="20"/>
              </w:rPr>
              <w:t>образование</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116,0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609,6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506,4</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образования"</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Ц700000000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116,0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609,6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506,4</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"Поддержка</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образования"</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572,6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66,2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506,4</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lastRenderedPageBreak/>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организаций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сфере</w:t>
            </w:r>
            <w:r w:rsidR="001C13BF">
              <w:rPr>
                <w:rFonts w:ascii="Arial" w:hAnsi="Arial" w:cs="Arial"/>
                <w:color w:val="000000"/>
                <w:sz w:val="20"/>
              </w:rPr>
              <w:t xml:space="preserve"> </w:t>
            </w:r>
            <w:r w:rsidRPr="006A3241">
              <w:rPr>
                <w:rFonts w:ascii="Arial" w:hAnsi="Arial" w:cs="Arial"/>
                <w:color w:val="000000"/>
                <w:sz w:val="20"/>
              </w:rPr>
              <w:t>образования"</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Ц710100000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437,5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437,5</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общеобразовательных</w:t>
            </w:r>
            <w:r w:rsidR="001C13BF">
              <w:rPr>
                <w:rFonts w:ascii="Arial" w:hAnsi="Arial" w:cs="Arial"/>
                <w:color w:val="000000"/>
                <w:sz w:val="20"/>
              </w:rPr>
              <w:t xml:space="preserve"> </w:t>
            </w:r>
            <w:r w:rsidRPr="006A3241">
              <w:rPr>
                <w:rFonts w:ascii="Arial" w:hAnsi="Arial" w:cs="Arial"/>
                <w:color w:val="000000"/>
                <w:sz w:val="20"/>
              </w:rPr>
              <w:t>организаций</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Ц710170550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437,5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437,5</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Ц710170550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25,0</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Ц710170550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25,0</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Ц710170550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412,5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412,5</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Ц710170550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610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412,5</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412,5</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"Меры</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поддержки"</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Ц711400000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66,2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66,2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бесплатным</w:t>
            </w:r>
            <w:r w:rsidR="001C13BF">
              <w:rPr>
                <w:rFonts w:ascii="Arial" w:hAnsi="Arial" w:cs="Arial"/>
                <w:color w:val="000000"/>
                <w:sz w:val="20"/>
              </w:rPr>
              <w:t xml:space="preserve"> </w:t>
            </w:r>
            <w:r w:rsidRPr="006A3241">
              <w:rPr>
                <w:rFonts w:ascii="Arial" w:hAnsi="Arial" w:cs="Arial"/>
                <w:color w:val="000000"/>
                <w:sz w:val="20"/>
              </w:rPr>
              <w:t>двухразовым</w:t>
            </w:r>
            <w:r w:rsidR="001C13BF">
              <w:rPr>
                <w:rFonts w:ascii="Arial" w:hAnsi="Arial" w:cs="Arial"/>
                <w:color w:val="000000"/>
                <w:sz w:val="20"/>
              </w:rPr>
              <w:t xml:space="preserve"> </w:t>
            </w:r>
            <w:r w:rsidRPr="006A3241">
              <w:rPr>
                <w:rFonts w:ascii="Arial" w:hAnsi="Arial" w:cs="Arial"/>
                <w:color w:val="000000"/>
                <w:sz w:val="20"/>
              </w:rPr>
              <w:t>питанием</w:t>
            </w:r>
            <w:r w:rsidR="001C13BF">
              <w:rPr>
                <w:rFonts w:ascii="Arial" w:hAnsi="Arial" w:cs="Arial"/>
                <w:color w:val="000000"/>
                <w:sz w:val="20"/>
              </w:rPr>
              <w:t xml:space="preserve"> </w:t>
            </w:r>
            <w:r w:rsidRPr="006A3241">
              <w:rPr>
                <w:rFonts w:ascii="Arial" w:hAnsi="Arial" w:cs="Arial"/>
                <w:color w:val="000000"/>
                <w:sz w:val="20"/>
              </w:rPr>
              <w:t>обучающихся</w:t>
            </w:r>
            <w:r w:rsidR="001C13BF">
              <w:rPr>
                <w:rFonts w:ascii="Arial" w:hAnsi="Arial" w:cs="Arial"/>
                <w:color w:val="000000"/>
                <w:sz w:val="20"/>
              </w:rPr>
              <w:t xml:space="preserve"> </w:t>
            </w:r>
            <w:r w:rsidRPr="006A3241">
              <w:rPr>
                <w:rFonts w:ascii="Arial" w:hAnsi="Arial" w:cs="Arial"/>
                <w:color w:val="000000"/>
                <w:sz w:val="20"/>
              </w:rPr>
              <w:t>общеобразовательных</w:t>
            </w:r>
            <w:r w:rsidR="001C13BF">
              <w:rPr>
                <w:rFonts w:ascii="Arial" w:hAnsi="Arial" w:cs="Arial"/>
                <w:color w:val="000000"/>
                <w:sz w:val="20"/>
              </w:rPr>
              <w:t xml:space="preserve"> </w:t>
            </w:r>
            <w:r w:rsidRPr="006A3241">
              <w:rPr>
                <w:rFonts w:ascii="Arial" w:hAnsi="Arial" w:cs="Arial"/>
                <w:color w:val="000000"/>
                <w:sz w:val="20"/>
              </w:rPr>
              <w:t>организаций,</w:t>
            </w:r>
            <w:r w:rsidR="001C13BF">
              <w:rPr>
                <w:rFonts w:ascii="Arial" w:hAnsi="Arial" w:cs="Arial"/>
                <w:color w:val="000000"/>
                <w:sz w:val="20"/>
              </w:rPr>
              <w:t xml:space="preserve"> </w:t>
            </w:r>
            <w:r w:rsidRPr="006A3241">
              <w:rPr>
                <w:rFonts w:ascii="Arial" w:hAnsi="Arial" w:cs="Arial"/>
                <w:color w:val="000000"/>
                <w:sz w:val="20"/>
              </w:rPr>
              <w:t>находящихся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осваивающих</w:t>
            </w:r>
            <w:r w:rsidR="001C13BF">
              <w:rPr>
                <w:rFonts w:ascii="Arial" w:hAnsi="Arial" w:cs="Arial"/>
                <w:color w:val="000000"/>
                <w:sz w:val="20"/>
              </w:rPr>
              <w:t xml:space="preserve"> </w:t>
            </w:r>
            <w:r w:rsidRPr="006A3241">
              <w:rPr>
                <w:rFonts w:ascii="Arial" w:hAnsi="Arial" w:cs="Arial"/>
                <w:color w:val="000000"/>
                <w:sz w:val="20"/>
              </w:rPr>
              <w:t>образовательные</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начального</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основного</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среднего</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являющихся</w:t>
            </w:r>
            <w:r w:rsidR="001C13BF">
              <w:rPr>
                <w:rFonts w:ascii="Arial" w:hAnsi="Arial" w:cs="Arial"/>
                <w:color w:val="000000"/>
                <w:sz w:val="20"/>
              </w:rPr>
              <w:t xml:space="preserve"> </w:t>
            </w:r>
            <w:r w:rsidRPr="006A3241">
              <w:rPr>
                <w:rFonts w:ascii="Arial" w:hAnsi="Arial" w:cs="Arial"/>
                <w:color w:val="000000"/>
                <w:sz w:val="20"/>
              </w:rPr>
              <w:t>членами</w:t>
            </w:r>
            <w:r w:rsidR="001C13BF">
              <w:rPr>
                <w:rFonts w:ascii="Arial" w:hAnsi="Arial" w:cs="Arial"/>
                <w:color w:val="000000"/>
                <w:sz w:val="20"/>
              </w:rPr>
              <w:t xml:space="preserve"> </w:t>
            </w:r>
            <w:r w:rsidRPr="006A3241">
              <w:rPr>
                <w:rFonts w:ascii="Arial" w:hAnsi="Arial" w:cs="Arial"/>
                <w:color w:val="000000"/>
                <w:sz w:val="20"/>
              </w:rPr>
              <w:t>семей</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призванными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военную</w:t>
            </w:r>
            <w:r w:rsidR="001C13BF">
              <w:rPr>
                <w:rFonts w:ascii="Arial" w:hAnsi="Arial" w:cs="Arial"/>
                <w:color w:val="000000"/>
                <w:sz w:val="20"/>
              </w:rPr>
              <w:t xml:space="preserve"> </w:t>
            </w:r>
            <w:r w:rsidRPr="006A3241">
              <w:rPr>
                <w:rFonts w:ascii="Arial" w:hAnsi="Arial" w:cs="Arial"/>
                <w:color w:val="000000"/>
                <w:sz w:val="20"/>
              </w:rPr>
              <w:t>службу</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мобилизации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Вооруженные</w:t>
            </w:r>
            <w:r w:rsidR="001C13BF">
              <w:rPr>
                <w:rFonts w:ascii="Arial" w:hAnsi="Arial" w:cs="Arial"/>
                <w:color w:val="000000"/>
                <w:sz w:val="20"/>
              </w:rPr>
              <w:t xml:space="preserve"> </w:t>
            </w:r>
            <w:r w:rsidRPr="006A3241">
              <w:rPr>
                <w:rFonts w:ascii="Arial" w:hAnsi="Arial" w:cs="Arial"/>
                <w:color w:val="000000"/>
                <w:sz w:val="20"/>
              </w:rPr>
              <w:t>Силы</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принимающих</w:t>
            </w:r>
            <w:r w:rsidR="001C13BF">
              <w:rPr>
                <w:rFonts w:ascii="Arial" w:hAnsi="Arial" w:cs="Arial"/>
                <w:color w:val="000000"/>
                <w:sz w:val="20"/>
              </w:rPr>
              <w:t xml:space="preserve"> </w:t>
            </w:r>
            <w:r w:rsidRPr="006A3241">
              <w:rPr>
                <w:rFonts w:ascii="Arial" w:hAnsi="Arial" w:cs="Arial"/>
                <w:color w:val="000000"/>
                <w:sz w:val="20"/>
              </w:rPr>
              <w:t>(принимавших)</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специальной</w:t>
            </w:r>
            <w:r w:rsidR="001C13BF">
              <w:rPr>
                <w:rFonts w:ascii="Arial" w:hAnsi="Arial" w:cs="Arial"/>
                <w:color w:val="000000"/>
                <w:sz w:val="20"/>
              </w:rPr>
              <w:t xml:space="preserve"> </w:t>
            </w:r>
            <w:r w:rsidRPr="006A3241">
              <w:rPr>
                <w:rFonts w:ascii="Arial" w:hAnsi="Arial" w:cs="Arial"/>
                <w:color w:val="000000"/>
                <w:sz w:val="20"/>
              </w:rPr>
              <w:t>военной</w:t>
            </w:r>
            <w:r w:rsidR="001C13BF">
              <w:rPr>
                <w:rFonts w:ascii="Arial" w:hAnsi="Arial" w:cs="Arial"/>
                <w:color w:val="000000"/>
                <w:sz w:val="20"/>
              </w:rPr>
              <w:t xml:space="preserve"> </w:t>
            </w:r>
            <w:r w:rsidRPr="006A3241">
              <w:rPr>
                <w:rFonts w:ascii="Arial" w:hAnsi="Arial" w:cs="Arial"/>
                <w:color w:val="000000"/>
                <w:sz w:val="20"/>
              </w:rPr>
              <w:t>операции</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Ц71142029П</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66,2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66,2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Ц71142029П</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66,2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66,2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Ц71142029П</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610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66,2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66,2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регионального</w:t>
            </w:r>
            <w:r w:rsidR="001C13BF">
              <w:rPr>
                <w:rFonts w:ascii="Arial" w:hAnsi="Arial" w:cs="Arial"/>
                <w:color w:val="000000"/>
                <w:sz w:val="20"/>
              </w:rPr>
              <w:t xml:space="preserve"> </w:t>
            </w:r>
            <w:r w:rsidRPr="006A3241">
              <w:rPr>
                <w:rFonts w:ascii="Arial" w:hAnsi="Arial" w:cs="Arial"/>
                <w:color w:val="000000"/>
                <w:sz w:val="20"/>
              </w:rPr>
              <w:t>проекта</w:t>
            </w:r>
            <w:r w:rsidR="001C13BF">
              <w:rPr>
                <w:rFonts w:ascii="Arial" w:hAnsi="Arial" w:cs="Arial"/>
                <w:color w:val="000000"/>
                <w:sz w:val="20"/>
              </w:rPr>
              <w:t xml:space="preserve"> </w:t>
            </w:r>
            <w:r w:rsidRPr="006A3241">
              <w:rPr>
                <w:rFonts w:ascii="Arial" w:hAnsi="Arial" w:cs="Arial"/>
                <w:color w:val="000000"/>
                <w:sz w:val="20"/>
              </w:rPr>
              <w:t>"Успех</w:t>
            </w:r>
            <w:r w:rsidR="001C13BF">
              <w:rPr>
                <w:rFonts w:ascii="Arial" w:hAnsi="Arial" w:cs="Arial"/>
                <w:color w:val="000000"/>
                <w:sz w:val="20"/>
              </w:rPr>
              <w:t xml:space="preserve"> </w:t>
            </w:r>
            <w:r w:rsidRPr="006A3241">
              <w:rPr>
                <w:rFonts w:ascii="Arial" w:hAnsi="Arial" w:cs="Arial"/>
                <w:color w:val="000000"/>
                <w:sz w:val="20"/>
              </w:rPr>
              <w:t>каждого</w:t>
            </w:r>
            <w:r w:rsidR="001C13BF">
              <w:rPr>
                <w:rFonts w:ascii="Arial" w:hAnsi="Arial" w:cs="Arial"/>
                <w:color w:val="000000"/>
                <w:sz w:val="20"/>
              </w:rPr>
              <w:t xml:space="preserve"> </w:t>
            </w:r>
            <w:r w:rsidRPr="006A3241">
              <w:rPr>
                <w:rFonts w:ascii="Arial" w:hAnsi="Arial" w:cs="Arial"/>
                <w:color w:val="000000"/>
                <w:sz w:val="20"/>
              </w:rPr>
              <w:t>ребенка"</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Ц71E200000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68,9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68,9</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Создание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общеобразовательных</w:t>
            </w:r>
            <w:r w:rsidR="001C13BF">
              <w:rPr>
                <w:rFonts w:ascii="Arial" w:hAnsi="Arial" w:cs="Arial"/>
                <w:color w:val="000000"/>
                <w:sz w:val="20"/>
              </w:rPr>
              <w:t xml:space="preserve"> </w:t>
            </w:r>
            <w:r w:rsidRPr="006A3241">
              <w:rPr>
                <w:rFonts w:ascii="Arial" w:hAnsi="Arial" w:cs="Arial"/>
                <w:color w:val="000000"/>
                <w:sz w:val="20"/>
              </w:rPr>
              <w:t>организациях,</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условий</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занятий</w:t>
            </w:r>
            <w:r w:rsidR="001C13BF">
              <w:rPr>
                <w:rFonts w:ascii="Arial" w:hAnsi="Arial" w:cs="Arial"/>
                <w:color w:val="000000"/>
                <w:sz w:val="20"/>
              </w:rPr>
              <w:t xml:space="preserve"> </w:t>
            </w:r>
            <w:r w:rsidRPr="006A3241">
              <w:rPr>
                <w:rFonts w:ascii="Arial" w:hAnsi="Arial" w:cs="Arial"/>
                <w:color w:val="000000"/>
                <w:sz w:val="20"/>
              </w:rPr>
              <w:t>физической</w:t>
            </w:r>
            <w:r w:rsidR="001C13BF">
              <w:rPr>
                <w:rFonts w:ascii="Arial" w:hAnsi="Arial" w:cs="Arial"/>
                <w:color w:val="000000"/>
                <w:sz w:val="20"/>
              </w:rPr>
              <w:t xml:space="preserve"> </w:t>
            </w:r>
            <w:r w:rsidRPr="006A3241">
              <w:rPr>
                <w:rFonts w:ascii="Arial" w:hAnsi="Arial" w:cs="Arial"/>
                <w:color w:val="000000"/>
                <w:sz w:val="20"/>
              </w:rPr>
              <w:t>культурой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спортом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Ц71E250970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68,9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68,9</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Ц71E250970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68,9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68,9</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Ц71E250970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610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68,9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68,9</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"Патриотическое</w:t>
            </w:r>
            <w:r w:rsidR="001C13BF">
              <w:rPr>
                <w:rFonts w:ascii="Arial" w:hAnsi="Arial" w:cs="Arial"/>
                <w:color w:val="000000"/>
                <w:sz w:val="20"/>
              </w:rPr>
              <w:t xml:space="preserve"> </w:t>
            </w:r>
            <w:r w:rsidRPr="006A3241">
              <w:rPr>
                <w:rFonts w:ascii="Arial" w:hAnsi="Arial" w:cs="Arial"/>
                <w:color w:val="000000"/>
                <w:sz w:val="20"/>
              </w:rPr>
              <w:t>воспитание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допризывная</w:t>
            </w:r>
            <w:r w:rsidR="001C13BF">
              <w:rPr>
                <w:rFonts w:ascii="Arial" w:hAnsi="Arial" w:cs="Arial"/>
                <w:color w:val="000000"/>
                <w:sz w:val="20"/>
              </w:rPr>
              <w:t xml:space="preserve"> </w:t>
            </w:r>
            <w:r w:rsidRPr="006A3241">
              <w:rPr>
                <w:rFonts w:ascii="Arial" w:hAnsi="Arial" w:cs="Arial"/>
                <w:color w:val="000000"/>
                <w:sz w:val="20"/>
              </w:rPr>
              <w:t>подготовка</w:t>
            </w:r>
            <w:r w:rsidR="001C13BF">
              <w:rPr>
                <w:rFonts w:ascii="Arial" w:hAnsi="Arial" w:cs="Arial"/>
                <w:color w:val="000000"/>
                <w:sz w:val="20"/>
              </w:rPr>
              <w:t xml:space="preserve"> </w:t>
            </w:r>
            <w:r w:rsidRPr="006A3241">
              <w:rPr>
                <w:rFonts w:ascii="Arial" w:hAnsi="Arial" w:cs="Arial"/>
                <w:color w:val="000000"/>
                <w:sz w:val="20"/>
              </w:rPr>
              <w:t>молодежи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образования"</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Ц760000000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543,4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543,4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bCs/>
                <w:color w:val="000000"/>
                <w:sz w:val="20"/>
              </w:rPr>
              <w:t>Основное</w:t>
            </w:r>
            <w:r w:rsidR="001C13BF">
              <w:rPr>
                <w:rFonts w:ascii="Arial" w:hAnsi="Arial" w:cs="Arial"/>
                <w:bCs/>
                <w:color w:val="000000"/>
                <w:sz w:val="20"/>
              </w:rPr>
              <w:t xml:space="preserve"> </w:t>
            </w:r>
            <w:r w:rsidRPr="006A3241">
              <w:rPr>
                <w:rFonts w:ascii="Arial" w:hAnsi="Arial" w:cs="Arial"/>
                <w:bCs/>
                <w:color w:val="000000"/>
                <w:sz w:val="20"/>
              </w:rPr>
              <w:t>мероприятие</w:t>
            </w:r>
            <w:r w:rsidR="001C13BF">
              <w:rPr>
                <w:rFonts w:ascii="Arial" w:hAnsi="Arial" w:cs="Arial"/>
                <w:bCs/>
                <w:color w:val="000000"/>
                <w:sz w:val="20"/>
              </w:rPr>
              <w:t xml:space="preserve"> </w:t>
            </w:r>
            <w:r w:rsidRPr="006A3241">
              <w:rPr>
                <w:rFonts w:ascii="Arial" w:hAnsi="Arial" w:cs="Arial"/>
                <w:bCs/>
                <w:color w:val="000000"/>
                <w:sz w:val="20"/>
              </w:rPr>
              <w:t>"Реализация</w:t>
            </w:r>
            <w:r w:rsidR="001C13BF">
              <w:rPr>
                <w:rFonts w:ascii="Arial" w:hAnsi="Arial" w:cs="Arial"/>
                <w:bCs/>
                <w:color w:val="000000"/>
                <w:sz w:val="20"/>
              </w:rPr>
              <w:t xml:space="preserve"> </w:t>
            </w:r>
            <w:r w:rsidRPr="006A3241">
              <w:rPr>
                <w:rFonts w:ascii="Arial" w:hAnsi="Arial" w:cs="Arial"/>
                <w:bCs/>
                <w:color w:val="000000"/>
                <w:sz w:val="20"/>
              </w:rPr>
              <w:t>мероприятий</w:t>
            </w:r>
            <w:r w:rsidR="001C13BF">
              <w:rPr>
                <w:rFonts w:ascii="Arial" w:hAnsi="Arial" w:cs="Arial"/>
                <w:bCs/>
                <w:color w:val="000000"/>
                <w:sz w:val="20"/>
              </w:rPr>
              <w:t xml:space="preserve"> </w:t>
            </w:r>
            <w:r w:rsidRPr="006A3241">
              <w:rPr>
                <w:rFonts w:ascii="Arial" w:hAnsi="Arial" w:cs="Arial"/>
                <w:bCs/>
                <w:color w:val="000000"/>
                <w:sz w:val="20"/>
              </w:rPr>
              <w:t>регионального</w:t>
            </w:r>
            <w:r w:rsidR="001C13BF">
              <w:rPr>
                <w:rFonts w:ascii="Arial" w:hAnsi="Arial" w:cs="Arial"/>
                <w:bCs/>
                <w:color w:val="000000"/>
                <w:sz w:val="20"/>
              </w:rPr>
              <w:t xml:space="preserve"> </w:t>
            </w:r>
            <w:r w:rsidRPr="006A3241">
              <w:rPr>
                <w:rFonts w:ascii="Arial" w:hAnsi="Arial" w:cs="Arial"/>
                <w:bCs/>
                <w:color w:val="000000"/>
                <w:sz w:val="20"/>
              </w:rPr>
              <w:t>проекта</w:t>
            </w:r>
            <w:r w:rsidR="001C13BF">
              <w:rPr>
                <w:rFonts w:ascii="Arial" w:hAnsi="Arial" w:cs="Arial"/>
                <w:bCs/>
                <w:color w:val="000000"/>
                <w:sz w:val="20"/>
              </w:rPr>
              <w:t xml:space="preserve"> </w:t>
            </w:r>
            <w:r w:rsidRPr="006A3241">
              <w:rPr>
                <w:rFonts w:ascii="Arial" w:hAnsi="Arial" w:cs="Arial"/>
                <w:bCs/>
                <w:color w:val="000000"/>
                <w:sz w:val="20"/>
              </w:rPr>
              <w:t>"Патриотическое</w:t>
            </w:r>
            <w:r w:rsidR="001C13BF">
              <w:rPr>
                <w:rFonts w:ascii="Arial" w:hAnsi="Arial" w:cs="Arial"/>
                <w:bCs/>
                <w:color w:val="000000"/>
                <w:sz w:val="20"/>
              </w:rPr>
              <w:t xml:space="preserve"> </w:t>
            </w:r>
            <w:r w:rsidRPr="006A3241">
              <w:rPr>
                <w:rFonts w:ascii="Arial" w:hAnsi="Arial" w:cs="Arial"/>
                <w:bCs/>
                <w:color w:val="000000"/>
                <w:sz w:val="20"/>
              </w:rPr>
              <w:t>воспитание</w:t>
            </w:r>
            <w:r w:rsidR="001C13BF">
              <w:rPr>
                <w:rFonts w:ascii="Arial" w:hAnsi="Arial" w:cs="Arial"/>
                <w:bCs/>
                <w:color w:val="000000"/>
                <w:sz w:val="20"/>
              </w:rPr>
              <w:t xml:space="preserve"> </w:t>
            </w:r>
            <w:r w:rsidRPr="006A3241">
              <w:rPr>
                <w:rFonts w:ascii="Arial" w:hAnsi="Arial" w:cs="Arial"/>
                <w:bCs/>
                <w:color w:val="000000"/>
                <w:sz w:val="20"/>
              </w:rPr>
              <w:t>граждан</w:t>
            </w:r>
            <w:r w:rsidR="001C13BF">
              <w:rPr>
                <w:rFonts w:ascii="Arial" w:hAnsi="Arial" w:cs="Arial"/>
                <w:bCs/>
                <w:color w:val="000000"/>
                <w:sz w:val="20"/>
              </w:rPr>
              <w:t xml:space="preserve"> </w:t>
            </w:r>
            <w:r w:rsidRPr="006A3241">
              <w:rPr>
                <w:rFonts w:ascii="Arial" w:hAnsi="Arial" w:cs="Arial"/>
                <w:bCs/>
                <w:color w:val="000000"/>
                <w:sz w:val="20"/>
              </w:rPr>
              <w:t>Российской</w:t>
            </w:r>
            <w:r w:rsidR="001C13BF">
              <w:rPr>
                <w:rFonts w:ascii="Arial" w:hAnsi="Arial" w:cs="Arial"/>
                <w:bCs/>
                <w:color w:val="000000"/>
                <w:sz w:val="20"/>
              </w:rPr>
              <w:t xml:space="preserve"> </w:t>
            </w:r>
            <w:r w:rsidRPr="006A3241">
              <w:rPr>
                <w:rFonts w:ascii="Arial" w:hAnsi="Arial" w:cs="Arial"/>
                <w:bCs/>
                <w:color w:val="000000"/>
                <w:sz w:val="20"/>
              </w:rPr>
              <w:t>Федерации"</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Ц76EВ00000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543,4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543,4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Проведение</w:t>
            </w:r>
            <w:r w:rsidR="001C13BF">
              <w:rPr>
                <w:rFonts w:ascii="Arial" w:hAnsi="Arial" w:cs="Arial"/>
                <w:bCs/>
                <w:color w:val="000000"/>
                <w:sz w:val="20"/>
              </w:rPr>
              <w:t xml:space="preserve"> </w:t>
            </w:r>
            <w:r w:rsidRPr="006A3241">
              <w:rPr>
                <w:rFonts w:ascii="Arial" w:hAnsi="Arial" w:cs="Arial"/>
                <w:bCs/>
                <w:color w:val="000000"/>
                <w:sz w:val="20"/>
              </w:rPr>
              <w:t>мероприятий</w:t>
            </w:r>
            <w:r w:rsidR="001C13BF">
              <w:rPr>
                <w:rFonts w:ascii="Arial" w:hAnsi="Arial" w:cs="Arial"/>
                <w:bCs/>
                <w:color w:val="000000"/>
                <w:sz w:val="20"/>
              </w:rPr>
              <w:t xml:space="preserve"> </w:t>
            </w:r>
            <w:r w:rsidRPr="006A3241">
              <w:rPr>
                <w:rFonts w:ascii="Arial" w:hAnsi="Arial" w:cs="Arial"/>
                <w:bCs/>
                <w:color w:val="000000"/>
                <w:sz w:val="20"/>
              </w:rPr>
              <w:t>по</w:t>
            </w:r>
            <w:r w:rsidR="001C13BF">
              <w:rPr>
                <w:rFonts w:ascii="Arial" w:hAnsi="Arial" w:cs="Arial"/>
                <w:bCs/>
                <w:color w:val="000000"/>
                <w:sz w:val="20"/>
              </w:rPr>
              <w:t xml:space="preserve"> </w:t>
            </w:r>
            <w:r w:rsidRPr="006A3241">
              <w:rPr>
                <w:rFonts w:ascii="Arial" w:hAnsi="Arial" w:cs="Arial"/>
                <w:bCs/>
                <w:color w:val="000000"/>
                <w:sz w:val="20"/>
              </w:rPr>
              <w:t>обеспечению</w:t>
            </w:r>
            <w:r w:rsidR="001C13BF">
              <w:rPr>
                <w:rFonts w:ascii="Arial" w:hAnsi="Arial" w:cs="Arial"/>
                <w:bCs/>
                <w:color w:val="000000"/>
                <w:sz w:val="20"/>
              </w:rPr>
              <w:t xml:space="preserve"> </w:t>
            </w:r>
            <w:r w:rsidRPr="006A3241">
              <w:rPr>
                <w:rFonts w:ascii="Arial" w:hAnsi="Arial" w:cs="Arial"/>
                <w:bCs/>
                <w:color w:val="000000"/>
                <w:sz w:val="20"/>
              </w:rPr>
              <w:t>деятельности</w:t>
            </w:r>
            <w:r w:rsidR="001C13BF">
              <w:rPr>
                <w:rFonts w:ascii="Arial" w:hAnsi="Arial" w:cs="Arial"/>
                <w:bCs/>
                <w:color w:val="000000"/>
                <w:sz w:val="20"/>
              </w:rPr>
              <w:t xml:space="preserve"> </w:t>
            </w:r>
            <w:r w:rsidRPr="006A3241">
              <w:rPr>
                <w:rFonts w:ascii="Arial" w:hAnsi="Arial" w:cs="Arial"/>
                <w:bCs/>
                <w:color w:val="000000"/>
                <w:sz w:val="20"/>
              </w:rPr>
              <w:t>советников</w:t>
            </w:r>
            <w:r w:rsidR="001C13BF">
              <w:rPr>
                <w:rFonts w:ascii="Arial" w:hAnsi="Arial" w:cs="Arial"/>
                <w:bCs/>
                <w:color w:val="000000"/>
                <w:sz w:val="20"/>
              </w:rPr>
              <w:t xml:space="preserve"> </w:t>
            </w:r>
            <w:r w:rsidRPr="006A3241">
              <w:rPr>
                <w:rFonts w:ascii="Arial" w:hAnsi="Arial" w:cs="Arial"/>
                <w:bCs/>
                <w:color w:val="000000"/>
                <w:sz w:val="20"/>
              </w:rPr>
              <w:t>директора</w:t>
            </w:r>
            <w:r w:rsidR="001C13BF">
              <w:rPr>
                <w:rFonts w:ascii="Arial" w:hAnsi="Arial" w:cs="Arial"/>
                <w:bCs/>
                <w:color w:val="000000"/>
                <w:sz w:val="20"/>
              </w:rPr>
              <w:t xml:space="preserve"> </w:t>
            </w:r>
            <w:r w:rsidRPr="006A3241">
              <w:rPr>
                <w:rFonts w:ascii="Arial" w:hAnsi="Arial" w:cs="Arial"/>
                <w:bCs/>
                <w:color w:val="000000"/>
                <w:sz w:val="20"/>
              </w:rPr>
              <w:t>по</w:t>
            </w:r>
            <w:r w:rsidR="001C13BF">
              <w:rPr>
                <w:rFonts w:ascii="Arial" w:hAnsi="Arial" w:cs="Arial"/>
                <w:bCs/>
                <w:color w:val="000000"/>
                <w:sz w:val="20"/>
              </w:rPr>
              <w:t xml:space="preserve"> </w:t>
            </w:r>
            <w:r w:rsidRPr="006A3241">
              <w:rPr>
                <w:rFonts w:ascii="Arial" w:hAnsi="Arial" w:cs="Arial"/>
                <w:bCs/>
                <w:color w:val="000000"/>
                <w:sz w:val="20"/>
              </w:rPr>
              <w:t>воспитанию</w:t>
            </w:r>
            <w:r w:rsidR="001C13BF">
              <w:rPr>
                <w:rFonts w:ascii="Arial" w:hAnsi="Arial" w:cs="Arial"/>
                <w:bCs/>
                <w:color w:val="000000"/>
                <w:sz w:val="20"/>
              </w:rPr>
              <w:t xml:space="preserve"> </w:t>
            </w:r>
            <w:r w:rsidRPr="006A3241">
              <w:rPr>
                <w:rFonts w:ascii="Arial" w:hAnsi="Arial" w:cs="Arial"/>
                <w:bCs/>
                <w:color w:val="000000"/>
                <w:sz w:val="20"/>
              </w:rPr>
              <w:t>и</w:t>
            </w:r>
            <w:r w:rsidR="001C13BF">
              <w:rPr>
                <w:rFonts w:ascii="Arial" w:hAnsi="Arial" w:cs="Arial"/>
                <w:bCs/>
                <w:color w:val="000000"/>
                <w:sz w:val="20"/>
              </w:rPr>
              <w:t xml:space="preserve"> </w:t>
            </w:r>
            <w:r w:rsidRPr="006A3241">
              <w:rPr>
                <w:rFonts w:ascii="Arial" w:hAnsi="Arial" w:cs="Arial"/>
                <w:bCs/>
                <w:color w:val="000000"/>
                <w:sz w:val="20"/>
              </w:rPr>
              <w:t>взаимодействию</w:t>
            </w:r>
            <w:r w:rsidR="001C13BF">
              <w:rPr>
                <w:rFonts w:ascii="Arial" w:hAnsi="Arial" w:cs="Arial"/>
                <w:bCs/>
                <w:color w:val="000000"/>
                <w:sz w:val="20"/>
              </w:rPr>
              <w:t xml:space="preserve"> </w:t>
            </w:r>
            <w:r w:rsidRPr="006A3241">
              <w:rPr>
                <w:rFonts w:ascii="Arial" w:hAnsi="Arial" w:cs="Arial"/>
                <w:bCs/>
                <w:color w:val="000000"/>
                <w:sz w:val="20"/>
              </w:rPr>
              <w:t>с</w:t>
            </w:r>
            <w:r w:rsidR="001C13BF">
              <w:rPr>
                <w:rFonts w:ascii="Arial" w:hAnsi="Arial" w:cs="Arial"/>
                <w:bCs/>
                <w:color w:val="000000"/>
                <w:sz w:val="20"/>
              </w:rPr>
              <w:t xml:space="preserve"> </w:t>
            </w:r>
            <w:r w:rsidRPr="006A3241">
              <w:rPr>
                <w:rFonts w:ascii="Arial" w:hAnsi="Arial" w:cs="Arial"/>
                <w:bCs/>
                <w:color w:val="000000"/>
                <w:sz w:val="20"/>
              </w:rPr>
              <w:t>детскими</w:t>
            </w:r>
            <w:r w:rsidR="001C13BF">
              <w:rPr>
                <w:rFonts w:ascii="Arial" w:hAnsi="Arial" w:cs="Arial"/>
                <w:bCs/>
                <w:color w:val="000000"/>
                <w:sz w:val="20"/>
              </w:rPr>
              <w:t xml:space="preserve"> </w:t>
            </w:r>
            <w:r w:rsidRPr="006A3241">
              <w:rPr>
                <w:rFonts w:ascii="Arial" w:hAnsi="Arial" w:cs="Arial"/>
                <w:bCs/>
                <w:color w:val="000000"/>
                <w:sz w:val="20"/>
              </w:rPr>
              <w:t>общественными</w:t>
            </w:r>
            <w:r w:rsidR="001C13BF">
              <w:rPr>
                <w:rFonts w:ascii="Arial" w:hAnsi="Arial" w:cs="Arial"/>
                <w:bCs/>
                <w:color w:val="000000"/>
                <w:sz w:val="20"/>
              </w:rPr>
              <w:t xml:space="preserve"> </w:t>
            </w:r>
            <w:r w:rsidRPr="006A3241">
              <w:rPr>
                <w:rFonts w:ascii="Arial" w:hAnsi="Arial" w:cs="Arial"/>
                <w:bCs/>
                <w:color w:val="000000"/>
                <w:sz w:val="20"/>
              </w:rPr>
              <w:t>объединениями</w:t>
            </w:r>
            <w:r w:rsidR="001C13BF">
              <w:rPr>
                <w:rFonts w:ascii="Arial" w:hAnsi="Arial" w:cs="Arial"/>
                <w:bCs/>
                <w:color w:val="000000"/>
                <w:sz w:val="20"/>
              </w:rPr>
              <w:t xml:space="preserve"> </w:t>
            </w:r>
            <w:r w:rsidRPr="006A3241">
              <w:rPr>
                <w:rFonts w:ascii="Arial" w:hAnsi="Arial" w:cs="Arial"/>
                <w:bCs/>
                <w:color w:val="000000"/>
                <w:sz w:val="20"/>
              </w:rPr>
              <w:t>в</w:t>
            </w:r>
            <w:r w:rsidR="001C13BF">
              <w:rPr>
                <w:rFonts w:ascii="Arial" w:hAnsi="Arial" w:cs="Arial"/>
                <w:bCs/>
                <w:color w:val="000000"/>
                <w:sz w:val="20"/>
              </w:rPr>
              <w:t xml:space="preserve"> </w:t>
            </w:r>
            <w:r w:rsidRPr="006A3241">
              <w:rPr>
                <w:rFonts w:ascii="Arial" w:hAnsi="Arial" w:cs="Arial"/>
                <w:bCs/>
                <w:color w:val="000000"/>
                <w:sz w:val="20"/>
              </w:rPr>
              <w:t>общеобразовательных</w:t>
            </w:r>
            <w:r w:rsidR="001C13BF">
              <w:rPr>
                <w:rFonts w:ascii="Arial" w:hAnsi="Arial" w:cs="Arial"/>
                <w:bCs/>
                <w:color w:val="000000"/>
                <w:sz w:val="20"/>
              </w:rPr>
              <w:t xml:space="preserve"> </w:t>
            </w:r>
            <w:r w:rsidRPr="006A3241">
              <w:rPr>
                <w:rFonts w:ascii="Arial" w:hAnsi="Arial" w:cs="Arial"/>
                <w:bCs/>
                <w:color w:val="000000"/>
                <w:sz w:val="20"/>
              </w:rPr>
              <w:t>организациях</w:t>
            </w:r>
            <w:r w:rsidR="001C13BF">
              <w:rPr>
                <w:rFonts w:ascii="Arial" w:hAnsi="Arial" w:cs="Arial"/>
                <w:bCs/>
                <w:color w:val="000000"/>
                <w:sz w:val="20"/>
              </w:rPr>
              <w:t xml:space="preserve"> </w:t>
            </w:r>
            <w:r w:rsidRPr="006A3241">
              <w:rPr>
                <w:rFonts w:ascii="Arial" w:hAnsi="Arial" w:cs="Arial"/>
                <w:bCs/>
                <w:color w:val="000000"/>
                <w:sz w:val="20"/>
              </w:rPr>
              <w:t>за</w:t>
            </w:r>
            <w:r w:rsidR="001C13BF">
              <w:rPr>
                <w:rFonts w:ascii="Arial" w:hAnsi="Arial" w:cs="Arial"/>
                <w:bCs/>
                <w:color w:val="000000"/>
                <w:sz w:val="20"/>
              </w:rPr>
              <w:t xml:space="preserve"> </w:t>
            </w:r>
            <w:r w:rsidRPr="006A3241">
              <w:rPr>
                <w:rFonts w:ascii="Arial" w:hAnsi="Arial" w:cs="Arial"/>
                <w:bCs/>
                <w:color w:val="000000"/>
                <w:sz w:val="20"/>
              </w:rPr>
              <w:t>счет</w:t>
            </w:r>
            <w:r w:rsidR="001C13BF">
              <w:rPr>
                <w:rFonts w:ascii="Arial" w:hAnsi="Arial" w:cs="Arial"/>
                <w:bCs/>
                <w:color w:val="000000"/>
                <w:sz w:val="20"/>
              </w:rPr>
              <w:t xml:space="preserve"> </w:t>
            </w:r>
            <w:r w:rsidRPr="006A3241">
              <w:rPr>
                <w:rFonts w:ascii="Arial" w:hAnsi="Arial" w:cs="Arial"/>
                <w:bCs/>
                <w:color w:val="000000"/>
                <w:sz w:val="20"/>
              </w:rPr>
              <w:t>средств</w:t>
            </w:r>
            <w:r w:rsidR="001C13BF">
              <w:rPr>
                <w:rFonts w:ascii="Arial" w:hAnsi="Arial" w:cs="Arial"/>
                <w:bCs/>
                <w:color w:val="000000"/>
                <w:sz w:val="20"/>
              </w:rPr>
              <w:t xml:space="preserve"> </w:t>
            </w:r>
            <w:r w:rsidRPr="006A3241">
              <w:rPr>
                <w:rFonts w:ascii="Arial" w:hAnsi="Arial" w:cs="Arial"/>
                <w:bCs/>
                <w:color w:val="000000"/>
                <w:sz w:val="20"/>
              </w:rPr>
              <w:t>резервного</w:t>
            </w:r>
            <w:r w:rsidR="001C13BF">
              <w:rPr>
                <w:rFonts w:ascii="Arial" w:hAnsi="Arial" w:cs="Arial"/>
                <w:bCs/>
                <w:color w:val="000000"/>
                <w:sz w:val="20"/>
              </w:rPr>
              <w:t xml:space="preserve"> </w:t>
            </w:r>
            <w:r w:rsidRPr="006A3241">
              <w:rPr>
                <w:rFonts w:ascii="Arial" w:hAnsi="Arial" w:cs="Arial"/>
                <w:bCs/>
                <w:color w:val="000000"/>
                <w:sz w:val="20"/>
              </w:rPr>
              <w:t>фонда</w:t>
            </w:r>
            <w:r w:rsidR="001C13BF">
              <w:rPr>
                <w:rFonts w:ascii="Arial" w:hAnsi="Arial" w:cs="Arial"/>
                <w:bCs/>
                <w:color w:val="000000"/>
                <w:sz w:val="20"/>
              </w:rPr>
              <w:t xml:space="preserve"> </w:t>
            </w:r>
            <w:r w:rsidRPr="006A3241">
              <w:rPr>
                <w:rFonts w:ascii="Arial" w:hAnsi="Arial" w:cs="Arial"/>
                <w:bCs/>
                <w:color w:val="000000"/>
                <w:sz w:val="20"/>
              </w:rPr>
              <w:t>Правительства</w:t>
            </w:r>
            <w:r w:rsidR="001C13BF">
              <w:rPr>
                <w:rFonts w:ascii="Arial" w:hAnsi="Arial" w:cs="Arial"/>
                <w:bCs/>
                <w:color w:val="000000"/>
                <w:sz w:val="20"/>
              </w:rPr>
              <w:t xml:space="preserve"> </w:t>
            </w:r>
            <w:r w:rsidRPr="006A3241">
              <w:rPr>
                <w:rFonts w:ascii="Arial" w:hAnsi="Arial" w:cs="Arial"/>
                <w:bCs/>
                <w:color w:val="000000"/>
                <w:sz w:val="20"/>
              </w:rPr>
              <w:t>Российской</w:t>
            </w:r>
            <w:r w:rsidR="001C13BF">
              <w:rPr>
                <w:rFonts w:ascii="Arial" w:hAnsi="Arial" w:cs="Arial"/>
                <w:bCs/>
                <w:color w:val="000000"/>
                <w:sz w:val="20"/>
              </w:rPr>
              <w:t xml:space="preserve"> </w:t>
            </w:r>
            <w:r w:rsidRPr="006A3241">
              <w:rPr>
                <w:rFonts w:ascii="Arial" w:hAnsi="Arial" w:cs="Arial"/>
                <w:bCs/>
                <w:color w:val="000000"/>
                <w:sz w:val="20"/>
              </w:rPr>
              <w:t>Федерации</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Ц76EВ5179F</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543,4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543,4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Ц76EВ5179F</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600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543,4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543,4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Ц76EВ5179F</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610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543,4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543,4</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Дополнительное</w:t>
            </w:r>
            <w:r w:rsidR="001C13BF">
              <w:rPr>
                <w:rFonts w:ascii="Arial" w:hAnsi="Arial" w:cs="Arial"/>
                <w:b/>
                <w:color w:val="000000"/>
                <w:sz w:val="20"/>
              </w:rPr>
              <w:t xml:space="preserve"> </w:t>
            </w:r>
            <w:r w:rsidRPr="006A3241">
              <w:rPr>
                <w:rFonts w:ascii="Arial" w:hAnsi="Arial" w:cs="Arial"/>
                <w:b/>
                <w:color w:val="000000"/>
                <w:sz w:val="20"/>
              </w:rPr>
              <w:t>образование</w:t>
            </w:r>
            <w:r w:rsidR="001C13BF">
              <w:rPr>
                <w:rFonts w:ascii="Arial" w:hAnsi="Arial" w:cs="Arial"/>
                <w:b/>
                <w:color w:val="000000"/>
                <w:sz w:val="20"/>
              </w:rPr>
              <w:t xml:space="preserve"> </w:t>
            </w:r>
            <w:r w:rsidRPr="006A3241">
              <w:rPr>
                <w:rFonts w:ascii="Arial" w:hAnsi="Arial" w:cs="Arial"/>
                <w:b/>
                <w:color w:val="000000"/>
                <w:sz w:val="20"/>
              </w:rPr>
              <w:t>детей</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354,8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r w:rsidR="001C13BF">
              <w:rPr>
                <w:rFonts w:ascii="Arial" w:hAnsi="Arial" w:cs="Arial"/>
                <w:b/>
                <w:snapToGrid w:val="0"/>
                <w:color w:val="000000"/>
                <w:sz w:val="20"/>
              </w:rPr>
              <w:t xml:space="preserve"> </w:t>
            </w: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254,3</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физической</w:t>
            </w:r>
            <w:r w:rsidR="001C13BF">
              <w:rPr>
                <w:rFonts w:ascii="Arial" w:hAnsi="Arial" w:cs="Arial"/>
                <w:b/>
                <w:i/>
                <w:color w:val="000000"/>
                <w:sz w:val="20"/>
              </w:rPr>
              <w:t xml:space="preserve"> </w:t>
            </w:r>
            <w:r w:rsidRPr="006A3241">
              <w:rPr>
                <w:rFonts w:ascii="Arial" w:hAnsi="Arial" w:cs="Arial"/>
                <w:b/>
                <w:i/>
                <w:color w:val="000000"/>
                <w:sz w:val="20"/>
              </w:rPr>
              <w:t>культуры</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спорта"</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Ц500000000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609,1</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спорта</w:t>
            </w:r>
            <w:r w:rsidR="001C13BF">
              <w:rPr>
                <w:rFonts w:ascii="Arial" w:hAnsi="Arial" w:cs="Arial"/>
                <w:color w:val="000000"/>
                <w:sz w:val="20"/>
              </w:rPr>
              <w:t xml:space="preserve"> </w:t>
            </w:r>
            <w:r w:rsidRPr="006A3241">
              <w:rPr>
                <w:rFonts w:ascii="Arial" w:hAnsi="Arial" w:cs="Arial"/>
                <w:color w:val="000000"/>
                <w:sz w:val="20"/>
              </w:rPr>
              <w:t>высших</w:t>
            </w:r>
            <w:r w:rsidR="001C13BF">
              <w:rPr>
                <w:rFonts w:ascii="Arial" w:hAnsi="Arial" w:cs="Arial"/>
                <w:color w:val="000000"/>
                <w:sz w:val="20"/>
              </w:rPr>
              <w:t xml:space="preserve"> </w:t>
            </w:r>
            <w:r w:rsidRPr="006A3241">
              <w:rPr>
                <w:rFonts w:ascii="Arial" w:hAnsi="Arial" w:cs="Arial"/>
                <w:color w:val="000000"/>
                <w:sz w:val="20"/>
              </w:rPr>
              <w:t>достижений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системы</w:t>
            </w:r>
            <w:r w:rsidR="001C13BF">
              <w:rPr>
                <w:rFonts w:ascii="Arial" w:hAnsi="Arial" w:cs="Arial"/>
                <w:color w:val="000000"/>
                <w:sz w:val="20"/>
              </w:rPr>
              <w:t xml:space="preserve"> </w:t>
            </w:r>
            <w:r w:rsidRPr="006A3241">
              <w:rPr>
                <w:rFonts w:ascii="Arial" w:hAnsi="Arial" w:cs="Arial"/>
                <w:color w:val="000000"/>
                <w:sz w:val="20"/>
              </w:rPr>
              <w:t>подготовки</w:t>
            </w:r>
            <w:r w:rsidR="001C13BF">
              <w:rPr>
                <w:rFonts w:ascii="Arial" w:hAnsi="Arial" w:cs="Arial"/>
                <w:color w:val="000000"/>
                <w:sz w:val="20"/>
              </w:rPr>
              <w:t xml:space="preserve"> </w:t>
            </w:r>
            <w:r w:rsidRPr="006A3241">
              <w:rPr>
                <w:rFonts w:ascii="Arial" w:hAnsi="Arial" w:cs="Arial"/>
                <w:color w:val="000000"/>
                <w:sz w:val="20"/>
              </w:rPr>
              <w:t>спортивного</w:t>
            </w:r>
            <w:r w:rsidR="001C13BF">
              <w:rPr>
                <w:rFonts w:ascii="Arial" w:hAnsi="Arial" w:cs="Arial"/>
                <w:color w:val="000000"/>
                <w:sz w:val="20"/>
              </w:rPr>
              <w:t xml:space="preserve"> </w:t>
            </w:r>
            <w:r w:rsidRPr="006A3241">
              <w:rPr>
                <w:rFonts w:ascii="Arial" w:hAnsi="Arial" w:cs="Arial"/>
                <w:color w:val="000000"/>
                <w:sz w:val="20"/>
              </w:rPr>
              <w:t>резерва"</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физической</w:t>
            </w:r>
            <w:r w:rsidR="001C13BF">
              <w:rPr>
                <w:rFonts w:ascii="Arial" w:hAnsi="Arial" w:cs="Arial"/>
                <w:color w:val="000000"/>
                <w:sz w:val="20"/>
              </w:rPr>
              <w:t xml:space="preserve"> </w:t>
            </w:r>
            <w:r w:rsidRPr="006A3241">
              <w:rPr>
                <w:rFonts w:ascii="Arial" w:hAnsi="Arial" w:cs="Arial"/>
                <w:color w:val="000000"/>
                <w:sz w:val="20"/>
              </w:rPr>
              <w:t>культуры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спорта"</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Ц520000000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"Содержание</w:t>
            </w:r>
            <w:r w:rsidR="001C13BF">
              <w:rPr>
                <w:rFonts w:ascii="Arial" w:hAnsi="Arial" w:cs="Arial"/>
                <w:color w:val="000000"/>
                <w:sz w:val="20"/>
              </w:rPr>
              <w:t xml:space="preserve"> </w:t>
            </w:r>
            <w:r w:rsidRPr="006A3241">
              <w:rPr>
                <w:rFonts w:ascii="Arial" w:hAnsi="Arial" w:cs="Arial"/>
                <w:color w:val="000000"/>
                <w:sz w:val="20"/>
              </w:rPr>
              <w:t>спортивных</w:t>
            </w:r>
            <w:r w:rsidR="001C13BF">
              <w:rPr>
                <w:rFonts w:ascii="Arial" w:hAnsi="Arial" w:cs="Arial"/>
                <w:color w:val="000000"/>
                <w:sz w:val="20"/>
              </w:rPr>
              <w:t xml:space="preserve"> </w:t>
            </w:r>
            <w:r w:rsidRPr="006A3241">
              <w:rPr>
                <w:rFonts w:ascii="Arial" w:hAnsi="Arial" w:cs="Arial"/>
                <w:color w:val="000000"/>
                <w:sz w:val="20"/>
              </w:rPr>
              <w:t>школ"</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Ц520100000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детско-юношеских</w:t>
            </w:r>
            <w:r w:rsidR="001C13BF">
              <w:rPr>
                <w:rFonts w:ascii="Arial" w:hAnsi="Arial" w:cs="Arial"/>
                <w:color w:val="000000"/>
                <w:sz w:val="20"/>
              </w:rPr>
              <w:t xml:space="preserve"> </w:t>
            </w:r>
            <w:r w:rsidRPr="006A3241">
              <w:rPr>
                <w:rFonts w:ascii="Arial" w:hAnsi="Arial" w:cs="Arial"/>
                <w:color w:val="000000"/>
                <w:sz w:val="20"/>
              </w:rPr>
              <w:t>спортивных</w:t>
            </w:r>
            <w:r w:rsidR="001C13BF">
              <w:rPr>
                <w:rFonts w:ascii="Arial" w:hAnsi="Arial" w:cs="Arial"/>
                <w:color w:val="000000"/>
                <w:sz w:val="20"/>
              </w:rPr>
              <w:t xml:space="preserve"> </w:t>
            </w:r>
            <w:r w:rsidRPr="006A3241">
              <w:rPr>
                <w:rFonts w:ascii="Arial" w:hAnsi="Arial" w:cs="Arial"/>
                <w:color w:val="000000"/>
                <w:sz w:val="20"/>
              </w:rPr>
              <w:t>школ</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Ц520170340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Ц520170340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Ц520170340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образования"</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lang w:val="en-US"/>
              </w:rPr>
            </w:pPr>
            <w:r w:rsidRPr="006A3241">
              <w:rPr>
                <w:rFonts w:ascii="Arial" w:hAnsi="Arial" w:cs="Arial"/>
                <w:b/>
                <w:i/>
                <w:color w:val="000000"/>
                <w:sz w:val="20"/>
                <w:lang w:val="en-US"/>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lang w:val="en-US"/>
              </w:rPr>
            </w:pPr>
            <w:r w:rsidRPr="006A3241">
              <w:rPr>
                <w:rFonts w:ascii="Arial" w:hAnsi="Arial" w:cs="Arial"/>
                <w:b/>
                <w:i/>
                <w:color w:val="000000"/>
                <w:sz w:val="20"/>
                <w:lang w:val="en-US"/>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Ц700000000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lang w:val="en-US"/>
              </w:rPr>
            </w:pPr>
            <w:r w:rsidRPr="006A3241">
              <w:rPr>
                <w:rFonts w:ascii="Arial" w:hAnsi="Arial" w:cs="Arial"/>
                <w:b/>
                <w:i/>
                <w:snapToGrid w:val="0"/>
                <w:color w:val="000000"/>
                <w:sz w:val="20"/>
                <w:lang w:val="en-US"/>
              </w:rPr>
              <w:t>354</w:t>
            </w:r>
            <w:r w:rsidRPr="006A3241">
              <w:rPr>
                <w:rFonts w:ascii="Arial" w:hAnsi="Arial" w:cs="Arial"/>
                <w:b/>
                <w:i/>
                <w:snapToGrid w:val="0"/>
                <w:color w:val="000000"/>
                <w:sz w:val="20"/>
              </w:rPr>
              <w:t>,</w:t>
            </w:r>
            <w:r w:rsidRPr="006A3241">
              <w:rPr>
                <w:rFonts w:ascii="Arial" w:hAnsi="Arial" w:cs="Arial"/>
                <w:b/>
                <w:i/>
                <w:snapToGrid w:val="0"/>
                <w:color w:val="000000"/>
                <w:sz w:val="20"/>
                <w:lang w:val="en-US"/>
              </w:rPr>
              <w:t>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lang w:val="en-US"/>
              </w:rPr>
            </w:pPr>
            <w:r w:rsidRPr="006A3241">
              <w:rPr>
                <w:rFonts w:ascii="Arial" w:hAnsi="Arial" w:cs="Arial"/>
                <w:b/>
                <w:i/>
                <w:snapToGrid w:val="0"/>
                <w:color w:val="000000"/>
                <w:sz w:val="20"/>
                <w:lang w:val="en-US"/>
              </w:rPr>
              <w:t>354</w:t>
            </w:r>
            <w:r w:rsidRPr="006A3241">
              <w:rPr>
                <w:rFonts w:ascii="Arial" w:hAnsi="Arial" w:cs="Arial"/>
                <w:b/>
                <w:i/>
                <w:snapToGrid w:val="0"/>
                <w:color w:val="000000"/>
                <w:sz w:val="20"/>
              </w:rPr>
              <w:t>,</w:t>
            </w:r>
            <w:r w:rsidRPr="006A3241">
              <w:rPr>
                <w:rFonts w:ascii="Arial" w:hAnsi="Arial" w:cs="Arial"/>
                <w:b/>
                <w:i/>
                <w:snapToGrid w:val="0"/>
                <w:color w:val="000000"/>
                <w:sz w:val="20"/>
                <w:lang w:val="en-US"/>
              </w:rPr>
              <w:t>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"Муниципальная</w:t>
            </w:r>
            <w:r w:rsidR="001C13BF">
              <w:rPr>
                <w:rFonts w:ascii="Arial" w:hAnsi="Arial" w:cs="Arial"/>
                <w:color w:val="000000"/>
                <w:sz w:val="20"/>
              </w:rPr>
              <w:t xml:space="preserve"> </w:t>
            </w:r>
            <w:r w:rsidRPr="006A3241">
              <w:rPr>
                <w:rFonts w:ascii="Arial" w:hAnsi="Arial" w:cs="Arial"/>
                <w:color w:val="000000"/>
                <w:sz w:val="20"/>
              </w:rPr>
              <w:t>поддержка</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образования"</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Ц710000000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354,8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354,8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регионального</w:t>
            </w:r>
            <w:r w:rsidR="001C13BF">
              <w:rPr>
                <w:rFonts w:ascii="Arial" w:hAnsi="Arial" w:cs="Arial"/>
                <w:color w:val="000000"/>
                <w:sz w:val="20"/>
              </w:rPr>
              <w:t xml:space="preserve"> </w:t>
            </w:r>
            <w:r w:rsidRPr="006A3241">
              <w:rPr>
                <w:rFonts w:ascii="Arial" w:hAnsi="Arial" w:cs="Arial"/>
                <w:color w:val="000000"/>
                <w:sz w:val="20"/>
              </w:rPr>
              <w:t>проекта</w:t>
            </w:r>
            <w:r w:rsidR="001C13BF">
              <w:rPr>
                <w:rFonts w:ascii="Arial" w:hAnsi="Arial" w:cs="Arial"/>
                <w:color w:val="000000"/>
                <w:sz w:val="20"/>
              </w:rPr>
              <w:t xml:space="preserve"> </w:t>
            </w:r>
            <w:r w:rsidRPr="006A3241">
              <w:rPr>
                <w:rFonts w:ascii="Arial" w:hAnsi="Arial" w:cs="Arial"/>
                <w:color w:val="000000"/>
                <w:sz w:val="20"/>
              </w:rPr>
              <w:t>"Успех</w:t>
            </w:r>
            <w:r w:rsidR="001C13BF">
              <w:rPr>
                <w:rFonts w:ascii="Arial" w:hAnsi="Arial" w:cs="Arial"/>
                <w:color w:val="000000"/>
                <w:sz w:val="20"/>
              </w:rPr>
              <w:t xml:space="preserve"> </w:t>
            </w:r>
            <w:r w:rsidRPr="006A3241">
              <w:rPr>
                <w:rFonts w:ascii="Arial" w:hAnsi="Arial" w:cs="Arial"/>
                <w:color w:val="000000"/>
                <w:sz w:val="20"/>
              </w:rPr>
              <w:t>каждого</w:t>
            </w:r>
            <w:r w:rsidR="001C13BF">
              <w:rPr>
                <w:rFonts w:ascii="Arial" w:hAnsi="Arial" w:cs="Arial"/>
                <w:color w:val="000000"/>
                <w:sz w:val="20"/>
              </w:rPr>
              <w:t xml:space="preserve"> </w:t>
            </w:r>
            <w:r w:rsidRPr="006A3241">
              <w:rPr>
                <w:rFonts w:ascii="Arial" w:hAnsi="Arial" w:cs="Arial"/>
                <w:color w:val="000000"/>
                <w:sz w:val="20"/>
              </w:rPr>
              <w:t>ребенка"</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Ц71E200000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354,8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354,8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Персонифицированное</w:t>
            </w:r>
            <w:r w:rsidR="001C13BF">
              <w:rPr>
                <w:rFonts w:ascii="Arial" w:hAnsi="Arial" w:cs="Arial"/>
                <w:color w:val="000000"/>
                <w:sz w:val="20"/>
              </w:rPr>
              <w:t xml:space="preserve"> </w:t>
            </w:r>
            <w:r w:rsidRPr="006A3241">
              <w:rPr>
                <w:rFonts w:ascii="Arial" w:hAnsi="Arial" w:cs="Arial"/>
                <w:color w:val="000000"/>
                <w:sz w:val="20"/>
              </w:rPr>
              <w:t>финансирование</w:t>
            </w:r>
            <w:r w:rsidR="001C13BF">
              <w:rPr>
                <w:rFonts w:ascii="Arial" w:hAnsi="Arial" w:cs="Arial"/>
                <w:color w:val="000000"/>
                <w:sz w:val="20"/>
              </w:rPr>
              <w:t xml:space="preserve"> </w:t>
            </w:r>
            <w:r w:rsidRPr="006A3241">
              <w:rPr>
                <w:rFonts w:ascii="Arial" w:hAnsi="Arial" w:cs="Arial"/>
                <w:color w:val="000000"/>
                <w:sz w:val="20"/>
              </w:rPr>
              <w:t>дополнительного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детей</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Ц71E275150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354,8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354,8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Ц71E275150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600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354,8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354,8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Ц71E275150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620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354,8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354,8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"Управление</w:t>
            </w:r>
            <w:r w:rsidR="001C13BF">
              <w:rPr>
                <w:rFonts w:ascii="Arial" w:hAnsi="Arial" w:cs="Arial"/>
                <w:b/>
                <w:i/>
                <w:color w:val="000000"/>
                <w:sz w:val="20"/>
              </w:rPr>
              <w:t xml:space="preserve"> </w:t>
            </w:r>
            <w:r w:rsidRPr="006A3241">
              <w:rPr>
                <w:rFonts w:ascii="Arial" w:hAnsi="Arial" w:cs="Arial"/>
                <w:b/>
                <w:i/>
                <w:color w:val="000000"/>
                <w:sz w:val="20"/>
              </w:rPr>
              <w:t>общественными</w:t>
            </w:r>
            <w:r w:rsidR="001C13BF">
              <w:rPr>
                <w:rFonts w:ascii="Arial" w:hAnsi="Arial" w:cs="Arial"/>
                <w:b/>
                <w:i/>
                <w:color w:val="000000"/>
                <w:sz w:val="20"/>
              </w:rPr>
              <w:t xml:space="preserve"> </w:t>
            </w:r>
            <w:r w:rsidRPr="006A3241">
              <w:rPr>
                <w:rFonts w:ascii="Arial" w:hAnsi="Arial" w:cs="Arial"/>
                <w:b/>
                <w:i/>
                <w:color w:val="000000"/>
                <w:sz w:val="20"/>
              </w:rPr>
              <w:t>финансами</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муниципальным</w:t>
            </w:r>
            <w:r w:rsidR="001C13BF">
              <w:rPr>
                <w:rFonts w:ascii="Arial" w:hAnsi="Arial" w:cs="Arial"/>
                <w:b/>
                <w:i/>
                <w:color w:val="000000"/>
                <w:sz w:val="20"/>
              </w:rPr>
              <w:t xml:space="preserve"> </w:t>
            </w:r>
            <w:r w:rsidRPr="006A3241">
              <w:rPr>
                <w:rFonts w:ascii="Arial" w:hAnsi="Arial" w:cs="Arial"/>
                <w:b/>
                <w:i/>
                <w:color w:val="000000"/>
                <w:sz w:val="20"/>
              </w:rPr>
              <w:t>долгом"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Ч400000000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lastRenderedPageBreak/>
              <w:t>Подпрограмма</w:t>
            </w:r>
            <w:r w:rsidR="001C13BF">
              <w:rPr>
                <w:rFonts w:ascii="Arial" w:hAnsi="Arial" w:cs="Arial"/>
                <w:color w:val="000000"/>
                <w:sz w:val="20"/>
              </w:rPr>
              <w:t xml:space="preserve"> </w:t>
            </w:r>
            <w:r w:rsidRPr="006A3241">
              <w:rPr>
                <w:rFonts w:ascii="Arial" w:hAnsi="Arial" w:cs="Arial"/>
                <w:color w:val="000000"/>
                <w:sz w:val="20"/>
              </w:rPr>
              <w:t>"Совершенствование</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политики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сбалансированности</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"Управление</w:t>
            </w:r>
            <w:r w:rsidR="001C13BF">
              <w:rPr>
                <w:rFonts w:ascii="Arial" w:hAnsi="Arial" w:cs="Arial"/>
                <w:color w:val="000000"/>
                <w:sz w:val="20"/>
              </w:rPr>
              <w:t xml:space="preserve"> </w:t>
            </w:r>
            <w:r w:rsidRPr="006A3241">
              <w:rPr>
                <w:rFonts w:ascii="Arial" w:hAnsi="Arial" w:cs="Arial"/>
                <w:color w:val="000000"/>
                <w:sz w:val="20"/>
              </w:rPr>
              <w:t>общественными</w:t>
            </w:r>
            <w:r w:rsidR="001C13BF">
              <w:rPr>
                <w:rFonts w:ascii="Arial" w:hAnsi="Arial" w:cs="Arial"/>
                <w:color w:val="000000"/>
                <w:sz w:val="20"/>
              </w:rPr>
              <w:t xml:space="preserve"> </w:t>
            </w:r>
            <w:r w:rsidRPr="006A3241">
              <w:rPr>
                <w:rFonts w:ascii="Arial" w:hAnsi="Arial" w:cs="Arial"/>
                <w:color w:val="000000"/>
                <w:sz w:val="20"/>
              </w:rPr>
              <w:t>финансами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долгом"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Ч410000000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мер</w:t>
            </w:r>
            <w:r w:rsidR="001C13BF">
              <w:rPr>
                <w:rFonts w:ascii="Arial" w:hAnsi="Arial" w:cs="Arial"/>
                <w:color w:val="000000"/>
                <w:sz w:val="20"/>
              </w:rPr>
              <w:t xml:space="preserve"> </w:t>
            </w:r>
            <w:r w:rsidRPr="006A3241">
              <w:rPr>
                <w:rFonts w:ascii="Arial" w:hAnsi="Arial" w:cs="Arial"/>
                <w:color w:val="000000"/>
                <w:sz w:val="20"/>
              </w:rPr>
              <w:t>финансовой</w:t>
            </w:r>
            <w:r w:rsidR="001C13BF">
              <w:rPr>
                <w:rFonts w:ascii="Arial" w:hAnsi="Arial" w:cs="Arial"/>
                <w:color w:val="000000"/>
                <w:sz w:val="20"/>
              </w:rPr>
              <w:t xml:space="preserve"> </w:t>
            </w:r>
            <w:r w:rsidRPr="006A3241">
              <w:rPr>
                <w:rFonts w:ascii="Arial" w:hAnsi="Arial" w:cs="Arial"/>
                <w:color w:val="000000"/>
                <w:sz w:val="20"/>
              </w:rPr>
              <w:t>поддержки</w:t>
            </w:r>
            <w:r w:rsidR="001C13BF">
              <w:rPr>
                <w:rFonts w:ascii="Arial" w:hAnsi="Arial" w:cs="Arial"/>
                <w:color w:val="000000"/>
                <w:sz w:val="20"/>
              </w:rPr>
              <w:t xml:space="preserve"> </w:t>
            </w:r>
            <w:r w:rsidRPr="006A3241">
              <w:rPr>
                <w:rFonts w:ascii="Arial" w:hAnsi="Arial" w:cs="Arial"/>
                <w:color w:val="000000"/>
                <w:sz w:val="20"/>
              </w:rPr>
              <w:t>бюджетов</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районов,</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округов,</w:t>
            </w:r>
            <w:r w:rsidR="001C13BF">
              <w:rPr>
                <w:rFonts w:ascii="Arial" w:hAnsi="Arial" w:cs="Arial"/>
                <w:color w:val="000000"/>
                <w:sz w:val="20"/>
              </w:rPr>
              <w:t xml:space="preserve"> </w:t>
            </w:r>
            <w:r w:rsidRPr="006A3241">
              <w:rPr>
                <w:rFonts w:ascii="Arial" w:hAnsi="Arial" w:cs="Arial"/>
                <w:color w:val="000000"/>
                <w:sz w:val="20"/>
              </w:rPr>
              <w:t>городских</w:t>
            </w:r>
            <w:r w:rsidR="001C13BF">
              <w:rPr>
                <w:rFonts w:ascii="Arial" w:hAnsi="Arial" w:cs="Arial"/>
                <w:color w:val="000000"/>
                <w:sz w:val="20"/>
              </w:rPr>
              <w:t xml:space="preserve"> </w:t>
            </w:r>
            <w:r w:rsidRPr="006A3241">
              <w:rPr>
                <w:rFonts w:ascii="Arial" w:hAnsi="Arial" w:cs="Arial"/>
                <w:color w:val="000000"/>
                <w:sz w:val="20"/>
              </w:rPr>
              <w:t>округов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поселений,</w:t>
            </w:r>
            <w:r w:rsidR="001C13BF">
              <w:rPr>
                <w:rFonts w:ascii="Arial" w:hAnsi="Arial" w:cs="Arial"/>
                <w:color w:val="000000"/>
                <w:sz w:val="20"/>
              </w:rPr>
              <w:t xml:space="preserve"> </w:t>
            </w:r>
            <w:r w:rsidRPr="006A3241">
              <w:rPr>
                <w:rFonts w:ascii="Arial" w:hAnsi="Arial" w:cs="Arial"/>
                <w:color w:val="000000"/>
                <w:sz w:val="20"/>
              </w:rPr>
              <w:t>направленных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сбалансированности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повышение</w:t>
            </w:r>
            <w:r w:rsidR="001C13BF">
              <w:rPr>
                <w:rFonts w:ascii="Arial" w:hAnsi="Arial" w:cs="Arial"/>
                <w:color w:val="000000"/>
                <w:sz w:val="20"/>
              </w:rPr>
              <w:t xml:space="preserve"> </w:t>
            </w:r>
            <w:r w:rsidRPr="006A3241">
              <w:rPr>
                <w:rFonts w:ascii="Arial" w:hAnsi="Arial" w:cs="Arial"/>
                <w:color w:val="000000"/>
                <w:sz w:val="20"/>
              </w:rPr>
              <w:t>уровня</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обеспеченности"</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Финансовое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повышения</w:t>
            </w:r>
            <w:r w:rsidR="001C13BF">
              <w:rPr>
                <w:rFonts w:ascii="Arial" w:hAnsi="Arial" w:cs="Arial"/>
                <w:color w:val="000000"/>
                <w:sz w:val="20"/>
              </w:rPr>
              <w:t xml:space="preserve"> </w:t>
            </w:r>
            <w:r w:rsidRPr="006A3241">
              <w:rPr>
                <w:rFonts w:ascii="Arial" w:hAnsi="Arial" w:cs="Arial"/>
                <w:color w:val="000000"/>
                <w:sz w:val="20"/>
              </w:rPr>
              <w:t>оплаты</w:t>
            </w:r>
            <w:r w:rsidR="001C13BF">
              <w:rPr>
                <w:rFonts w:ascii="Arial" w:hAnsi="Arial" w:cs="Arial"/>
                <w:color w:val="000000"/>
                <w:sz w:val="20"/>
              </w:rPr>
              <w:t xml:space="preserve"> </w:t>
            </w:r>
            <w:r w:rsidRPr="006A3241">
              <w:rPr>
                <w:rFonts w:ascii="Arial" w:hAnsi="Arial" w:cs="Arial"/>
                <w:color w:val="000000"/>
                <w:sz w:val="20"/>
              </w:rPr>
              <w:t>труда</w:t>
            </w:r>
            <w:r w:rsidR="001C13BF">
              <w:rPr>
                <w:rFonts w:ascii="Arial" w:hAnsi="Arial" w:cs="Arial"/>
                <w:color w:val="000000"/>
                <w:sz w:val="20"/>
              </w:rPr>
              <w:t xml:space="preserve"> </w:t>
            </w:r>
            <w:r w:rsidRPr="006A3241">
              <w:rPr>
                <w:rFonts w:ascii="Arial" w:hAnsi="Arial" w:cs="Arial"/>
                <w:color w:val="000000"/>
                <w:sz w:val="20"/>
              </w:rPr>
              <w:t>отдельным</w:t>
            </w:r>
            <w:r w:rsidR="001C13BF">
              <w:rPr>
                <w:rFonts w:ascii="Arial" w:hAnsi="Arial" w:cs="Arial"/>
                <w:color w:val="000000"/>
                <w:sz w:val="20"/>
              </w:rPr>
              <w:t xml:space="preserve"> </w:t>
            </w:r>
            <w:r w:rsidRPr="006A3241">
              <w:rPr>
                <w:rFonts w:ascii="Arial" w:hAnsi="Arial" w:cs="Arial"/>
                <w:color w:val="000000"/>
                <w:sz w:val="20"/>
              </w:rPr>
              <w:t>категориям</w:t>
            </w:r>
            <w:r w:rsidR="001C13BF">
              <w:rPr>
                <w:rFonts w:ascii="Arial" w:hAnsi="Arial" w:cs="Arial"/>
                <w:color w:val="000000"/>
                <w:sz w:val="20"/>
              </w:rPr>
              <w:t xml:space="preserve"> </w:t>
            </w:r>
            <w:r w:rsidRPr="006A3241">
              <w:rPr>
                <w:rFonts w:ascii="Arial" w:hAnsi="Arial" w:cs="Arial"/>
                <w:color w:val="000000"/>
                <w:sz w:val="20"/>
              </w:rPr>
              <w:t>работников</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сферы,</w:t>
            </w:r>
            <w:r w:rsidR="001C13BF">
              <w:rPr>
                <w:rFonts w:ascii="Arial" w:hAnsi="Arial" w:cs="Arial"/>
                <w:color w:val="000000"/>
                <w:sz w:val="20"/>
              </w:rPr>
              <w:t xml:space="preserve"> </w:t>
            </w:r>
            <w:r w:rsidRPr="006A3241">
              <w:rPr>
                <w:rFonts w:ascii="Arial" w:hAnsi="Arial" w:cs="Arial"/>
                <w:color w:val="000000"/>
                <w:sz w:val="20"/>
              </w:rPr>
              <w:t>предусмотренным</w:t>
            </w:r>
            <w:r w:rsidR="001C13BF">
              <w:rPr>
                <w:rFonts w:ascii="Arial" w:hAnsi="Arial" w:cs="Arial"/>
                <w:color w:val="000000"/>
                <w:sz w:val="20"/>
              </w:rPr>
              <w:t xml:space="preserve"> </w:t>
            </w:r>
            <w:r w:rsidRPr="006A3241">
              <w:rPr>
                <w:rFonts w:ascii="Arial" w:hAnsi="Arial" w:cs="Arial"/>
                <w:color w:val="000000"/>
                <w:sz w:val="20"/>
              </w:rPr>
              <w:t>указами</w:t>
            </w:r>
            <w:r w:rsidR="001C13BF">
              <w:rPr>
                <w:rFonts w:ascii="Arial" w:hAnsi="Arial" w:cs="Arial"/>
                <w:color w:val="000000"/>
                <w:sz w:val="20"/>
              </w:rPr>
              <w:t xml:space="preserve"> </w:t>
            </w:r>
            <w:r w:rsidRPr="006A3241">
              <w:rPr>
                <w:rFonts w:ascii="Arial" w:hAnsi="Arial" w:cs="Arial"/>
                <w:color w:val="000000"/>
                <w:sz w:val="20"/>
              </w:rPr>
              <w:t>Президента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7</w:t>
            </w:r>
            <w:r w:rsidR="001C13BF">
              <w:rPr>
                <w:rFonts w:ascii="Arial" w:hAnsi="Arial" w:cs="Arial"/>
                <w:color w:val="000000"/>
                <w:sz w:val="20"/>
              </w:rPr>
              <w:t xml:space="preserve"> </w:t>
            </w:r>
            <w:r w:rsidRPr="006A3241">
              <w:rPr>
                <w:rFonts w:ascii="Arial" w:hAnsi="Arial" w:cs="Arial"/>
                <w:color w:val="000000"/>
                <w:sz w:val="20"/>
              </w:rPr>
              <w:t>мая</w:t>
            </w:r>
            <w:r w:rsidR="001C13BF">
              <w:rPr>
                <w:rFonts w:ascii="Arial" w:hAnsi="Arial" w:cs="Arial"/>
                <w:color w:val="000000"/>
                <w:sz w:val="20"/>
              </w:rPr>
              <w:t xml:space="preserve"> </w:t>
            </w:r>
            <w:r w:rsidRPr="006A3241">
              <w:rPr>
                <w:rFonts w:ascii="Arial" w:hAnsi="Arial" w:cs="Arial"/>
                <w:color w:val="000000"/>
                <w:sz w:val="20"/>
              </w:rPr>
              <w:t>2012</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597,</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июня</w:t>
            </w:r>
            <w:r w:rsidR="001C13BF">
              <w:rPr>
                <w:rFonts w:ascii="Arial" w:hAnsi="Arial" w:cs="Arial"/>
                <w:color w:val="000000"/>
                <w:sz w:val="20"/>
              </w:rPr>
              <w:t xml:space="preserve"> </w:t>
            </w:r>
            <w:r w:rsidRPr="006A3241">
              <w:rPr>
                <w:rFonts w:ascii="Arial" w:hAnsi="Arial" w:cs="Arial"/>
                <w:color w:val="000000"/>
                <w:sz w:val="20"/>
              </w:rPr>
              <w:t>2012</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761</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Ч410422680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Ч410422680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Ч410422680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Другие</w:t>
            </w:r>
            <w:r w:rsidR="001C13BF">
              <w:rPr>
                <w:rFonts w:ascii="Arial" w:hAnsi="Arial" w:cs="Arial"/>
                <w:b/>
                <w:color w:val="000000"/>
                <w:sz w:val="20"/>
              </w:rPr>
              <w:t xml:space="preserve"> </w:t>
            </w:r>
            <w:r w:rsidRPr="006A3241">
              <w:rPr>
                <w:rFonts w:ascii="Arial" w:hAnsi="Arial" w:cs="Arial"/>
                <w:b/>
                <w:color w:val="000000"/>
                <w:sz w:val="20"/>
              </w:rPr>
              <w:t>вопросы</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области</w:t>
            </w:r>
            <w:r w:rsidR="001C13BF">
              <w:rPr>
                <w:rFonts w:ascii="Arial" w:hAnsi="Arial" w:cs="Arial"/>
                <w:b/>
                <w:color w:val="000000"/>
                <w:sz w:val="20"/>
              </w:rPr>
              <w:t xml:space="preserve"> </w:t>
            </w:r>
            <w:r w:rsidRPr="006A3241">
              <w:rPr>
                <w:rFonts w:ascii="Arial" w:hAnsi="Arial" w:cs="Arial"/>
                <w:b/>
                <w:color w:val="000000"/>
                <w:sz w:val="20"/>
              </w:rPr>
              <w:t>образования</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r w:rsidR="001C13BF">
              <w:rPr>
                <w:rFonts w:ascii="Arial" w:hAnsi="Arial" w:cs="Arial"/>
                <w:b/>
                <w:snapToGrid w:val="0"/>
                <w:color w:val="000000"/>
                <w:sz w:val="20"/>
              </w:rPr>
              <w:t xml:space="preserve"> </w:t>
            </w:r>
            <w:r w:rsidRPr="006A3241">
              <w:rPr>
                <w:rFonts w:ascii="Arial" w:hAnsi="Arial" w:cs="Arial"/>
                <w:b/>
                <w:snapToGrid w:val="0"/>
                <w:color w:val="000000"/>
                <w:sz w:val="20"/>
              </w:rPr>
              <w:t>130,2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r w:rsidR="001C13BF">
              <w:rPr>
                <w:rFonts w:ascii="Arial" w:hAnsi="Arial" w:cs="Arial"/>
                <w:b/>
                <w:snapToGrid w:val="0"/>
                <w:color w:val="000000"/>
                <w:sz w:val="20"/>
              </w:rPr>
              <w:t xml:space="preserve"> </w:t>
            </w:r>
            <w:r w:rsidRPr="006A3241">
              <w:rPr>
                <w:rFonts w:ascii="Arial" w:hAnsi="Arial" w:cs="Arial"/>
                <w:b/>
                <w:snapToGrid w:val="0"/>
                <w:color w:val="000000"/>
                <w:sz w:val="20"/>
              </w:rPr>
              <w:t>130,2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образования"</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Ц700000000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130,2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130,2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образования"</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Ц7Э0000000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130,2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130,2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Ц7Э0100000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130,2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130,2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Ц7Э0100200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130,2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130,2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Ц7Э0100200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130,2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130,2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Ц7Э0100200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130,2</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130,2</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КУЛЬТУРА</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И</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КИНЕМАТОГРАФИЯ</w:t>
            </w:r>
            <w:r w:rsidR="001C13BF">
              <w:rPr>
                <w:rFonts w:ascii="Arial" w:hAnsi="Arial" w:cs="Arial"/>
                <w:b/>
                <w:i/>
                <w:iCs/>
                <w:snapToGrid w:val="0"/>
                <w:color w:val="000000"/>
                <w:sz w:val="20"/>
              </w:rPr>
              <w:t xml:space="preserve"> </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08</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108,0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108,0</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lang w:val="en-US"/>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Культура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08</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r w:rsidR="001C13BF">
              <w:rPr>
                <w:rFonts w:ascii="Arial" w:hAnsi="Arial" w:cs="Arial"/>
                <w:b/>
                <w:snapToGrid w:val="0"/>
                <w:color w:val="000000"/>
                <w:sz w:val="20"/>
              </w:rPr>
              <w:t xml:space="preserve"> </w:t>
            </w: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108,0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r w:rsidR="001C13BF">
              <w:rPr>
                <w:rFonts w:ascii="Arial" w:hAnsi="Arial" w:cs="Arial"/>
                <w:b/>
                <w:snapToGrid w:val="0"/>
                <w:color w:val="000000"/>
                <w:sz w:val="20"/>
              </w:rPr>
              <w:t xml:space="preserve"> </w:t>
            </w: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108,0</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Муниципальная</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программа</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«Развитие</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культуры</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и</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туризма»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08</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Ц400000000</w:t>
            </w:r>
            <w:r w:rsidR="001C13BF">
              <w:rPr>
                <w:rFonts w:ascii="Arial" w:hAnsi="Arial" w:cs="Arial"/>
                <w:b/>
                <w:i/>
                <w:snapToGrid w:val="0"/>
                <w:color w:val="000000"/>
                <w:sz w:val="20"/>
              </w:rPr>
              <w:t xml:space="preserve"> </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108,0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108,0</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bCs/>
                <w:color w:val="000000"/>
                <w:sz w:val="20"/>
              </w:rPr>
              <w:t>Подпрограмма</w:t>
            </w:r>
            <w:r w:rsidR="001C13BF">
              <w:rPr>
                <w:rFonts w:ascii="Arial" w:hAnsi="Arial" w:cs="Arial"/>
                <w:bCs/>
                <w:color w:val="000000"/>
                <w:sz w:val="20"/>
              </w:rPr>
              <w:t xml:space="preserve"> </w:t>
            </w:r>
            <w:r w:rsidRPr="006A3241">
              <w:rPr>
                <w:rFonts w:ascii="Arial" w:hAnsi="Arial" w:cs="Arial"/>
                <w:bCs/>
                <w:color w:val="000000"/>
                <w:sz w:val="20"/>
              </w:rPr>
              <w:t>"Развитие</w:t>
            </w:r>
            <w:r w:rsidR="001C13BF">
              <w:rPr>
                <w:rFonts w:ascii="Arial" w:hAnsi="Arial" w:cs="Arial"/>
                <w:bCs/>
                <w:color w:val="000000"/>
                <w:sz w:val="20"/>
              </w:rPr>
              <w:t xml:space="preserve"> </w:t>
            </w:r>
            <w:r w:rsidRPr="006A3241">
              <w:rPr>
                <w:rFonts w:ascii="Arial" w:hAnsi="Arial" w:cs="Arial"/>
                <w:bCs/>
                <w:color w:val="000000"/>
                <w:sz w:val="20"/>
              </w:rPr>
              <w:t>культуры</w:t>
            </w:r>
            <w:r w:rsidR="001C13BF">
              <w:rPr>
                <w:rFonts w:ascii="Arial" w:hAnsi="Arial" w:cs="Arial"/>
                <w:bCs/>
                <w:color w:val="000000"/>
                <w:sz w:val="20"/>
              </w:rPr>
              <w:t xml:space="preserve"> </w:t>
            </w:r>
            <w:r w:rsidRPr="006A3241">
              <w:rPr>
                <w:rFonts w:ascii="Arial" w:hAnsi="Arial" w:cs="Arial"/>
                <w:bCs/>
                <w:color w:val="000000"/>
                <w:sz w:val="20"/>
              </w:rPr>
              <w:t>в</w:t>
            </w:r>
            <w:r w:rsidR="001C13BF">
              <w:rPr>
                <w:rFonts w:ascii="Arial" w:hAnsi="Arial" w:cs="Arial"/>
                <w:bCs/>
                <w:color w:val="000000"/>
                <w:sz w:val="20"/>
              </w:rPr>
              <w:t xml:space="preserve"> </w:t>
            </w:r>
            <w:r w:rsidRPr="006A3241">
              <w:rPr>
                <w:rFonts w:ascii="Arial" w:hAnsi="Arial" w:cs="Arial"/>
                <w:bCs/>
                <w:color w:val="000000"/>
                <w:sz w:val="20"/>
              </w:rPr>
              <w:t>Мариинско-Посадском</w:t>
            </w:r>
            <w:r w:rsidR="001C13BF">
              <w:rPr>
                <w:rFonts w:ascii="Arial" w:hAnsi="Arial" w:cs="Arial"/>
                <w:bCs/>
                <w:color w:val="000000"/>
                <w:sz w:val="20"/>
              </w:rPr>
              <w:t xml:space="preserve"> </w:t>
            </w:r>
            <w:r w:rsidRPr="006A3241">
              <w:rPr>
                <w:rFonts w:ascii="Arial" w:hAnsi="Arial" w:cs="Arial"/>
                <w:bCs/>
                <w:color w:val="000000"/>
                <w:sz w:val="20"/>
              </w:rPr>
              <w:t>районе</w:t>
            </w:r>
            <w:r w:rsidR="001C13BF">
              <w:rPr>
                <w:rFonts w:ascii="Arial" w:hAnsi="Arial" w:cs="Arial"/>
                <w:bCs/>
                <w:color w:val="000000"/>
                <w:sz w:val="20"/>
              </w:rPr>
              <w:t xml:space="preserve"> </w:t>
            </w:r>
            <w:r w:rsidRPr="006A3241">
              <w:rPr>
                <w:rFonts w:ascii="Arial" w:hAnsi="Arial" w:cs="Arial"/>
                <w:bCs/>
                <w:color w:val="000000"/>
                <w:sz w:val="20"/>
              </w:rPr>
              <w:t>Чувашской</w:t>
            </w:r>
            <w:r w:rsidR="001C13BF">
              <w:rPr>
                <w:rFonts w:ascii="Arial" w:hAnsi="Arial" w:cs="Arial"/>
                <w:bCs/>
                <w:color w:val="000000"/>
                <w:sz w:val="20"/>
              </w:rPr>
              <w:t xml:space="preserve"> </w:t>
            </w:r>
            <w:r w:rsidRPr="006A3241">
              <w:rPr>
                <w:rFonts w:ascii="Arial" w:hAnsi="Arial" w:cs="Arial"/>
                <w:bCs/>
                <w:color w:val="000000"/>
                <w:sz w:val="20"/>
              </w:rPr>
              <w:t>Республике"</w:t>
            </w:r>
            <w:r w:rsidR="001C13BF">
              <w:rPr>
                <w:rFonts w:ascii="Arial" w:hAnsi="Arial" w:cs="Arial"/>
                <w:bCs/>
                <w:color w:val="000000"/>
                <w:sz w:val="20"/>
              </w:rPr>
              <w:t xml:space="preserve"> </w:t>
            </w:r>
            <w:r w:rsidRPr="006A3241">
              <w:rPr>
                <w:rFonts w:ascii="Arial" w:hAnsi="Arial" w:cs="Arial"/>
                <w:bCs/>
                <w:color w:val="000000"/>
                <w:sz w:val="20"/>
              </w:rPr>
              <w:t>муниципальной</w:t>
            </w:r>
            <w:r w:rsidR="001C13BF">
              <w:rPr>
                <w:rFonts w:ascii="Arial" w:hAnsi="Arial" w:cs="Arial"/>
                <w:bCs/>
                <w:color w:val="000000"/>
                <w:sz w:val="20"/>
              </w:rPr>
              <w:t xml:space="preserve"> </w:t>
            </w:r>
            <w:r w:rsidRPr="006A3241">
              <w:rPr>
                <w:rFonts w:ascii="Arial" w:hAnsi="Arial" w:cs="Arial"/>
                <w:bCs/>
                <w:color w:val="000000"/>
                <w:sz w:val="20"/>
              </w:rPr>
              <w:t>программы</w:t>
            </w:r>
            <w:r w:rsidR="001C13BF">
              <w:rPr>
                <w:rFonts w:ascii="Arial" w:hAnsi="Arial" w:cs="Arial"/>
                <w:bCs/>
                <w:color w:val="000000"/>
                <w:sz w:val="20"/>
              </w:rPr>
              <w:t xml:space="preserve"> </w:t>
            </w:r>
            <w:r w:rsidRPr="006A3241">
              <w:rPr>
                <w:rFonts w:ascii="Arial" w:hAnsi="Arial" w:cs="Arial"/>
                <w:bCs/>
                <w:color w:val="000000"/>
                <w:sz w:val="20"/>
              </w:rPr>
              <w:t>"Развитие</w:t>
            </w:r>
            <w:r w:rsidR="001C13BF">
              <w:rPr>
                <w:rFonts w:ascii="Arial" w:hAnsi="Arial" w:cs="Arial"/>
                <w:bCs/>
                <w:color w:val="000000"/>
                <w:sz w:val="20"/>
              </w:rPr>
              <w:t xml:space="preserve"> </w:t>
            </w:r>
            <w:r w:rsidRPr="006A3241">
              <w:rPr>
                <w:rFonts w:ascii="Arial" w:hAnsi="Arial" w:cs="Arial"/>
                <w:bCs/>
                <w:color w:val="000000"/>
                <w:sz w:val="20"/>
              </w:rPr>
              <w:t>культуры</w:t>
            </w:r>
            <w:r w:rsidR="001C13BF">
              <w:rPr>
                <w:rFonts w:ascii="Arial" w:hAnsi="Arial" w:cs="Arial"/>
                <w:bCs/>
                <w:color w:val="000000"/>
                <w:sz w:val="20"/>
              </w:rPr>
              <w:t xml:space="preserve"> </w:t>
            </w:r>
            <w:r w:rsidRPr="006A3241">
              <w:rPr>
                <w:rFonts w:ascii="Arial" w:hAnsi="Arial" w:cs="Arial"/>
                <w:bCs/>
                <w:color w:val="000000"/>
                <w:sz w:val="20"/>
              </w:rPr>
              <w:t>и</w:t>
            </w:r>
            <w:r w:rsidR="001C13BF">
              <w:rPr>
                <w:rFonts w:ascii="Arial" w:hAnsi="Arial" w:cs="Arial"/>
                <w:bCs/>
                <w:color w:val="000000"/>
                <w:sz w:val="20"/>
              </w:rPr>
              <w:t xml:space="preserve"> </w:t>
            </w:r>
            <w:r w:rsidRPr="006A3241">
              <w:rPr>
                <w:rFonts w:ascii="Arial" w:hAnsi="Arial" w:cs="Arial"/>
                <w:bCs/>
                <w:color w:val="000000"/>
                <w:sz w:val="20"/>
              </w:rPr>
              <w:t>туризма"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08</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108,0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108,0</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Основное</w:t>
            </w:r>
            <w:r w:rsidR="001C13BF">
              <w:rPr>
                <w:rFonts w:ascii="Arial" w:hAnsi="Arial" w:cs="Arial"/>
                <w:snapToGrid w:val="0"/>
                <w:color w:val="000000"/>
                <w:sz w:val="20"/>
              </w:rPr>
              <w:t xml:space="preserve"> </w:t>
            </w:r>
            <w:r w:rsidRPr="006A3241">
              <w:rPr>
                <w:rFonts w:ascii="Arial" w:hAnsi="Arial" w:cs="Arial"/>
                <w:snapToGrid w:val="0"/>
                <w:color w:val="000000"/>
                <w:sz w:val="20"/>
              </w:rPr>
              <w:t>мероприятие</w:t>
            </w:r>
            <w:r w:rsidR="001C13BF">
              <w:rPr>
                <w:rFonts w:ascii="Arial" w:hAnsi="Arial" w:cs="Arial"/>
                <w:snapToGrid w:val="0"/>
                <w:color w:val="000000"/>
                <w:sz w:val="20"/>
              </w:rPr>
              <w:t xml:space="preserve"> </w:t>
            </w:r>
            <w:r w:rsidRPr="006A3241">
              <w:rPr>
                <w:rFonts w:ascii="Arial" w:hAnsi="Arial" w:cs="Arial"/>
                <w:snapToGrid w:val="0"/>
                <w:color w:val="000000"/>
                <w:sz w:val="20"/>
              </w:rPr>
              <w:t>"Развитие</w:t>
            </w:r>
            <w:r w:rsidR="001C13BF">
              <w:rPr>
                <w:rFonts w:ascii="Arial" w:hAnsi="Arial" w:cs="Arial"/>
                <w:snapToGrid w:val="0"/>
                <w:color w:val="000000"/>
                <w:sz w:val="20"/>
              </w:rPr>
              <w:t xml:space="preserve"> </w:t>
            </w:r>
            <w:r w:rsidRPr="006A3241">
              <w:rPr>
                <w:rFonts w:ascii="Arial" w:hAnsi="Arial" w:cs="Arial"/>
                <w:snapToGrid w:val="0"/>
                <w:color w:val="000000"/>
                <w:sz w:val="20"/>
              </w:rPr>
              <w:t>музейного</w:t>
            </w:r>
            <w:r w:rsidR="001C13BF">
              <w:rPr>
                <w:rFonts w:ascii="Arial" w:hAnsi="Arial" w:cs="Arial"/>
                <w:snapToGrid w:val="0"/>
                <w:color w:val="000000"/>
                <w:sz w:val="20"/>
              </w:rPr>
              <w:t xml:space="preserve"> </w:t>
            </w:r>
            <w:r w:rsidRPr="006A3241">
              <w:rPr>
                <w:rFonts w:ascii="Arial" w:hAnsi="Arial" w:cs="Arial"/>
                <w:snapToGrid w:val="0"/>
                <w:color w:val="000000"/>
                <w:sz w:val="20"/>
              </w:rPr>
              <w:t>дела"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08</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Ц410300000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256,1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256,1</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музеев</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08</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Ц410340760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256,1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256,1</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08</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Ц410340760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256,1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256,1</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08</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Ц410340760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620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256,1</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256,1</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профессионального</w:t>
            </w:r>
            <w:r w:rsidR="001C13BF">
              <w:rPr>
                <w:rFonts w:ascii="Arial" w:hAnsi="Arial" w:cs="Arial"/>
                <w:color w:val="000000"/>
                <w:sz w:val="20"/>
              </w:rPr>
              <w:t xml:space="preserve"> </w:t>
            </w:r>
            <w:r w:rsidRPr="006A3241">
              <w:rPr>
                <w:rFonts w:ascii="Arial" w:hAnsi="Arial" w:cs="Arial"/>
                <w:color w:val="000000"/>
                <w:sz w:val="20"/>
              </w:rPr>
              <w:t>искусства"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08</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lang w:val="en-US"/>
              </w:rPr>
            </w:pPr>
            <w:r w:rsidRPr="006A3241">
              <w:rPr>
                <w:rFonts w:ascii="Arial" w:hAnsi="Arial" w:cs="Arial"/>
                <w:color w:val="000000"/>
                <w:sz w:val="20"/>
              </w:rPr>
              <w:t>Ц410500000</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450,8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450,8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театров,</w:t>
            </w:r>
            <w:r w:rsidR="001C13BF">
              <w:rPr>
                <w:rFonts w:ascii="Arial" w:hAnsi="Arial" w:cs="Arial"/>
                <w:color w:val="000000"/>
                <w:sz w:val="20"/>
              </w:rPr>
              <w:t xml:space="preserve"> </w:t>
            </w:r>
            <w:r w:rsidRPr="006A3241">
              <w:rPr>
                <w:rFonts w:ascii="Arial" w:hAnsi="Arial" w:cs="Arial"/>
                <w:color w:val="000000"/>
                <w:sz w:val="20"/>
              </w:rPr>
              <w:t>концертных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других</w:t>
            </w:r>
            <w:r w:rsidR="001C13BF">
              <w:rPr>
                <w:rFonts w:ascii="Arial" w:hAnsi="Arial" w:cs="Arial"/>
                <w:color w:val="000000"/>
                <w:sz w:val="20"/>
              </w:rPr>
              <w:t xml:space="preserve"> </w:t>
            </w:r>
            <w:r w:rsidRPr="006A3241">
              <w:rPr>
                <w:rFonts w:ascii="Arial" w:hAnsi="Arial" w:cs="Arial"/>
                <w:color w:val="000000"/>
                <w:sz w:val="20"/>
              </w:rPr>
              <w:t>организаций</w:t>
            </w:r>
            <w:r w:rsidR="001C13BF">
              <w:rPr>
                <w:rFonts w:ascii="Arial" w:hAnsi="Arial" w:cs="Arial"/>
                <w:color w:val="000000"/>
                <w:sz w:val="20"/>
              </w:rPr>
              <w:t xml:space="preserve"> </w:t>
            </w:r>
            <w:r w:rsidRPr="006A3241">
              <w:rPr>
                <w:rFonts w:ascii="Arial" w:hAnsi="Arial" w:cs="Arial"/>
                <w:color w:val="000000"/>
                <w:sz w:val="20"/>
              </w:rPr>
              <w:t>исполнительских</w:t>
            </w:r>
            <w:r w:rsidR="001C13BF">
              <w:rPr>
                <w:rFonts w:ascii="Arial" w:hAnsi="Arial" w:cs="Arial"/>
                <w:color w:val="000000"/>
                <w:sz w:val="20"/>
              </w:rPr>
              <w:t xml:space="preserve"> </w:t>
            </w:r>
            <w:r w:rsidRPr="006A3241">
              <w:rPr>
                <w:rFonts w:ascii="Arial" w:hAnsi="Arial" w:cs="Arial"/>
                <w:color w:val="000000"/>
                <w:sz w:val="20"/>
              </w:rPr>
              <w:t>искусств</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08</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lang w:val="en-US"/>
              </w:rPr>
            </w:pPr>
            <w:r w:rsidRPr="006A3241">
              <w:rPr>
                <w:rFonts w:ascii="Arial" w:hAnsi="Arial" w:cs="Arial"/>
                <w:color w:val="000000"/>
                <w:sz w:val="20"/>
              </w:rPr>
              <w:t>Ц410570420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450,8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450,8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08</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lang w:val="en-US"/>
              </w:rPr>
            </w:pPr>
            <w:r w:rsidRPr="006A3241">
              <w:rPr>
                <w:rFonts w:ascii="Arial" w:hAnsi="Arial" w:cs="Arial"/>
                <w:color w:val="000000"/>
                <w:sz w:val="20"/>
              </w:rPr>
              <w:t>Ц410570420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600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450,8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450,8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08</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lang w:val="en-US"/>
              </w:rPr>
            </w:pPr>
            <w:r w:rsidRPr="006A3241">
              <w:rPr>
                <w:rFonts w:ascii="Arial" w:hAnsi="Arial" w:cs="Arial"/>
                <w:color w:val="000000"/>
                <w:sz w:val="20"/>
              </w:rPr>
              <w:t>Ц410570420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620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450,8</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450,8</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Основное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мероприятие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"Сохранение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развитие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народного</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творчества"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08</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Ц410700000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814,9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814,9</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Обеспечение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деятельности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государственных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учреждений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культурно-досугового</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типа</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народного</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творчества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08</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Ц410740390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814,9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814,9</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08</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Ц410740390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600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814,9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814,9</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08</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01</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Ц410740390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620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814,9</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814,9</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СОЦИАЛЬНАЯ</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ПОЛИТИКА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10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182,6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182,6</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Социальное</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обеспечение</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населения</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10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182,6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182,6</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Муниципальная</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программа</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"Развитие</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потенциала</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муниципального</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управления"</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10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Ч500000000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182,6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182,6</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Обеспечение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реализации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муниципальной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программы</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"Развитие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потенциала</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муниципального</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управления"</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Ч5Э0000000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182,6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182,6</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Основное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мероприятие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"Общепрограммные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расходы"</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Ч5Э0100000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182,6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182,6</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Прочие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выплаты</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по</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обязательствам</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муниципального</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образования</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Чувашской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Республики</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Ч5Э0173450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182,6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182,6</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Ч5Э0173450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182,6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182,6</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Ч5Э0173450</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240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182,6</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182,6</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lastRenderedPageBreak/>
              <w:t>МЕЖБЮДЖЕТНЫЕ</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ТРАНСФЕРТЫ</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БЮДЖЕТАМ</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СУБЪЕКТОВ</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РОССИЙСКОЙ</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ФЕДЕРАЦИИ</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Й</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МУНИЦИПАЛЬНЫХ</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ОБРАЗОВАНИЙ</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ОБЩЕГО</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ХАРАКТЕРА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14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380,0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380,0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highlight w:val="yellow"/>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65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Прочие</w:t>
            </w:r>
            <w:r w:rsidR="001C13BF">
              <w:rPr>
                <w:rFonts w:ascii="Arial" w:hAnsi="Arial" w:cs="Arial"/>
                <w:b/>
                <w:color w:val="000000"/>
                <w:sz w:val="20"/>
              </w:rPr>
              <w:t xml:space="preserve"> </w:t>
            </w:r>
            <w:r w:rsidRPr="006A3241">
              <w:rPr>
                <w:rFonts w:ascii="Arial" w:hAnsi="Arial" w:cs="Arial"/>
                <w:b/>
                <w:color w:val="000000"/>
                <w:sz w:val="20"/>
              </w:rPr>
              <w:t>межбюджетные</w:t>
            </w:r>
            <w:r w:rsidR="001C13BF">
              <w:rPr>
                <w:rFonts w:ascii="Arial" w:hAnsi="Arial" w:cs="Arial"/>
                <w:b/>
                <w:color w:val="000000"/>
                <w:sz w:val="20"/>
              </w:rPr>
              <w:t xml:space="preserve"> </w:t>
            </w:r>
            <w:r w:rsidRPr="006A3241">
              <w:rPr>
                <w:rFonts w:ascii="Arial" w:hAnsi="Arial" w:cs="Arial"/>
                <w:b/>
                <w:color w:val="000000"/>
                <w:sz w:val="20"/>
              </w:rPr>
              <w:t>трансферты</w:t>
            </w:r>
            <w:r w:rsidR="001C13BF">
              <w:rPr>
                <w:rFonts w:ascii="Arial" w:hAnsi="Arial" w:cs="Arial"/>
                <w:b/>
                <w:color w:val="000000"/>
                <w:sz w:val="20"/>
              </w:rPr>
              <w:t xml:space="preserve"> </w:t>
            </w:r>
            <w:r w:rsidRPr="006A3241">
              <w:rPr>
                <w:rFonts w:ascii="Arial" w:hAnsi="Arial" w:cs="Arial"/>
                <w:b/>
                <w:color w:val="000000"/>
                <w:sz w:val="20"/>
              </w:rPr>
              <w:t>общего</w:t>
            </w:r>
            <w:r w:rsidR="001C13BF">
              <w:rPr>
                <w:rFonts w:ascii="Arial" w:hAnsi="Arial" w:cs="Arial"/>
                <w:b/>
                <w:color w:val="000000"/>
                <w:sz w:val="20"/>
              </w:rPr>
              <w:t xml:space="preserve"> </w:t>
            </w:r>
            <w:r w:rsidRPr="006A3241">
              <w:rPr>
                <w:rFonts w:ascii="Arial" w:hAnsi="Arial" w:cs="Arial"/>
                <w:b/>
                <w:color w:val="000000"/>
                <w:sz w:val="20"/>
              </w:rPr>
              <w:t>характера</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14</w:t>
            </w: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r w:rsidR="001C13BF">
              <w:rPr>
                <w:rFonts w:ascii="Arial" w:hAnsi="Arial" w:cs="Arial"/>
                <w:b/>
                <w:snapToGrid w:val="0"/>
                <w:color w:val="000000"/>
                <w:sz w:val="20"/>
              </w:rPr>
              <w:t xml:space="preserve"> </w:t>
            </w:r>
            <w:r w:rsidRPr="006A3241">
              <w:rPr>
                <w:rFonts w:ascii="Arial" w:hAnsi="Arial" w:cs="Arial"/>
                <w:b/>
                <w:snapToGrid w:val="0"/>
                <w:color w:val="000000"/>
                <w:sz w:val="20"/>
              </w:rPr>
              <w:t>380,0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r w:rsidR="001C13BF">
              <w:rPr>
                <w:rFonts w:ascii="Arial" w:hAnsi="Arial" w:cs="Arial"/>
                <w:b/>
                <w:snapToGrid w:val="0"/>
                <w:color w:val="000000"/>
                <w:sz w:val="20"/>
              </w:rPr>
              <w:t xml:space="preserve"> </w:t>
            </w:r>
            <w:r w:rsidRPr="006A3241">
              <w:rPr>
                <w:rFonts w:ascii="Arial" w:hAnsi="Arial" w:cs="Arial"/>
                <w:b/>
                <w:snapToGrid w:val="0"/>
                <w:color w:val="000000"/>
                <w:sz w:val="20"/>
              </w:rPr>
              <w:t>380,0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"Комплексное</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сельских</w:t>
            </w:r>
            <w:r w:rsidR="001C13BF">
              <w:rPr>
                <w:rFonts w:ascii="Arial" w:hAnsi="Arial" w:cs="Arial"/>
                <w:b/>
                <w:i/>
                <w:color w:val="000000"/>
                <w:sz w:val="20"/>
              </w:rPr>
              <w:t xml:space="preserve"> </w:t>
            </w:r>
            <w:r w:rsidRPr="006A3241">
              <w:rPr>
                <w:rFonts w:ascii="Arial" w:hAnsi="Arial" w:cs="Arial"/>
                <w:b/>
                <w:i/>
                <w:color w:val="000000"/>
                <w:sz w:val="20"/>
              </w:rPr>
              <w:t>территорий</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14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А600000000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i/>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380,0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380,0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"Создание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сельских</w:t>
            </w:r>
            <w:r w:rsidR="001C13BF">
              <w:rPr>
                <w:rFonts w:ascii="Arial" w:hAnsi="Arial" w:cs="Arial"/>
                <w:color w:val="000000"/>
                <w:sz w:val="20"/>
              </w:rPr>
              <w:t xml:space="preserve"> </w:t>
            </w:r>
            <w:r w:rsidRPr="006A3241">
              <w:rPr>
                <w:rFonts w:ascii="Arial" w:hAnsi="Arial" w:cs="Arial"/>
                <w:color w:val="000000"/>
                <w:sz w:val="20"/>
              </w:rPr>
              <w:t>территориях"</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сельских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А620000000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380,0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380,0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А620100000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380,0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380,0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проектов</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общественной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основанных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местных</w:t>
            </w:r>
            <w:r w:rsidR="001C13BF">
              <w:rPr>
                <w:rFonts w:ascii="Arial" w:hAnsi="Arial" w:cs="Arial"/>
                <w:color w:val="000000"/>
                <w:sz w:val="20"/>
              </w:rPr>
              <w:t xml:space="preserve"> </w:t>
            </w:r>
            <w:r w:rsidRPr="006A3241">
              <w:rPr>
                <w:rFonts w:ascii="Arial" w:hAnsi="Arial" w:cs="Arial"/>
                <w:color w:val="000000"/>
                <w:sz w:val="20"/>
              </w:rPr>
              <w:t>инициативах</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380,0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380,0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500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380,0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380,0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r w:rsidR="0062654B" w:rsidRPr="006A3241" w:rsidTr="00300B39">
        <w:trPr>
          <w:cantSplit/>
        </w:trPr>
        <w:tc>
          <w:tcPr>
            <w:tcW w:w="175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14</w:t>
            </w:r>
          </w:p>
        </w:tc>
        <w:tc>
          <w:tcPr>
            <w:tcW w:w="26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5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26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520</w:t>
            </w:r>
          </w:p>
        </w:tc>
        <w:tc>
          <w:tcPr>
            <w:tcW w:w="64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380,0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380,0</w:t>
            </w:r>
          </w:p>
        </w:tc>
        <w:tc>
          <w:tcPr>
            <w:tcW w:w="58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p>
        </w:tc>
      </w:tr>
    </w:tbl>
    <w:p w:rsidR="0062654B" w:rsidRPr="006A3241" w:rsidRDefault="0062654B" w:rsidP="006A3241">
      <w:pPr>
        <w:pStyle w:val="afff0"/>
        <w:jc w:val="both"/>
        <w:rPr>
          <w:rFonts w:ascii="Arial" w:hAnsi="Arial" w:cs="Arial"/>
          <w:color w:val="000000"/>
          <w:sz w:val="20"/>
          <w:szCs w:val="24"/>
          <w:lang w:val="ru-RU"/>
        </w:rPr>
      </w:pPr>
    </w:p>
    <w:p w:rsidR="00E15285" w:rsidRDefault="0062654B" w:rsidP="006A3241">
      <w:pPr>
        <w:pStyle w:val="afff0"/>
        <w:jc w:val="both"/>
        <w:rPr>
          <w:rFonts w:ascii="Arial" w:hAnsi="Arial" w:cs="Arial"/>
          <w:color w:val="000000"/>
          <w:sz w:val="20"/>
          <w:szCs w:val="24"/>
        </w:rPr>
      </w:pPr>
      <w:r w:rsidRPr="006A3241">
        <w:rPr>
          <w:rFonts w:ascii="Arial" w:hAnsi="Arial" w:cs="Arial"/>
          <w:color w:val="000000"/>
          <w:sz w:val="20"/>
          <w:szCs w:val="24"/>
          <w:lang w:val="ru-RU"/>
        </w:rPr>
        <w:t>9</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w:t>
      </w:r>
      <w:r w:rsidRPr="006A3241">
        <w:rPr>
          <w:rFonts w:ascii="Arial" w:hAnsi="Arial" w:cs="Arial"/>
          <w:color w:val="000000"/>
          <w:sz w:val="20"/>
          <w:szCs w:val="24"/>
          <w:lang w:val="ru-RU"/>
        </w:rPr>
        <w:t>ем</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7</w:t>
      </w:r>
      <w:r w:rsidRPr="006A3241">
        <w:rPr>
          <w:rFonts w:ascii="Arial" w:hAnsi="Arial" w:cs="Arial"/>
          <w:color w:val="000000"/>
          <w:sz w:val="20"/>
          <w:szCs w:val="24"/>
        </w:rPr>
        <w:t>.</w:t>
      </w:r>
      <w:r w:rsidRPr="006A3241">
        <w:rPr>
          <w:rFonts w:ascii="Arial" w:hAnsi="Arial" w:cs="Arial"/>
          <w:color w:val="000000"/>
          <w:sz w:val="20"/>
          <w:szCs w:val="24"/>
          <w:lang w:val="ru-RU"/>
        </w:rPr>
        <w:t>2</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keepNext/>
        <w:ind w:left="5387" w:right="-427"/>
        <w:rPr>
          <w:rFonts w:ascii="Arial" w:hAnsi="Arial" w:cs="Arial"/>
          <w:i/>
          <w:color w:val="000000"/>
          <w:sz w:val="20"/>
          <w:lang w:val="ru-RU"/>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lang w:val="ru-RU"/>
        </w:rPr>
        <w:t>7.2</w:t>
      </w:r>
    </w:p>
    <w:p w:rsidR="0062654B" w:rsidRPr="006A3241" w:rsidRDefault="0062654B" w:rsidP="006A3241">
      <w:pPr>
        <w:keepNext/>
        <w:spacing w:after="0" w:line="240" w:lineRule="auto"/>
        <w:ind w:left="5387" w:right="-427"/>
        <w:jc w:val="center"/>
        <w:rPr>
          <w:rFonts w:ascii="Arial" w:hAnsi="Arial" w:cs="Arial"/>
          <w:i/>
          <w:snapToGrid w:val="0"/>
          <w:color w:val="000000"/>
          <w:sz w:val="20"/>
        </w:rPr>
      </w:pPr>
      <w:r w:rsidRPr="006A3241">
        <w:rPr>
          <w:rFonts w:ascii="Arial" w:hAnsi="Arial" w:cs="Arial"/>
          <w:i/>
          <w:snapToGrid w:val="0"/>
          <w:color w:val="000000"/>
          <w:sz w:val="20"/>
        </w:rPr>
        <w:t>к</w:t>
      </w:r>
      <w:r w:rsidR="001C13BF">
        <w:rPr>
          <w:rFonts w:ascii="Arial" w:hAnsi="Arial" w:cs="Arial"/>
          <w:i/>
          <w:snapToGrid w:val="0"/>
          <w:color w:val="000000"/>
          <w:sz w:val="20"/>
        </w:rPr>
        <w:t xml:space="preserve"> </w:t>
      </w:r>
      <w:r w:rsidRPr="006A3241">
        <w:rPr>
          <w:rFonts w:ascii="Arial" w:hAnsi="Arial" w:cs="Arial"/>
          <w:i/>
          <w:snapToGrid w:val="0"/>
          <w:color w:val="000000"/>
          <w:sz w:val="20"/>
        </w:rPr>
        <w:t>решению</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районного</w:t>
      </w:r>
      <w:r w:rsidR="001C13BF">
        <w:rPr>
          <w:rFonts w:ascii="Arial" w:hAnsi="Arial" w:cs="Arial"/>
          <w:i/>
          <w:snapToGrid w:val="0"/>
          <w:color w:val="000000"/>
          <w:sz w:val="20"/>
        </w:rPr>
        <w:t xml:space="preserve"> </w:t>
      </w:r>
    </w:p>
    <w:p w:rsidR="0062654B" w:rsidRPr="006A3241" w:rsidRDefault="0062654B" w:rsidP="006A3241">
      <w:pPr>
        <w:keepNext/>
        <w:spacing w:after="0" w:line="240" w:lineRule="auto"/>
        <w:ind w:left="5387" w:right="-427"/>
        <w:jc w:val="center"/>
        <w:rPr>
          <w:rFonts w:ascii="Arial" w:hAnsi="Arial" w:cs="Arial"/>
          <w:i/>
          <w:snapToGrid w:val="0"/>
          <w:color w:val="000000"/>
          <w:sz w:val="20"/>
        </w:rPr>
      </w:pPr>
      <w:r w:rsidRPr="006A3241">
        <w:rPr>
          <w:rFonts w:ascii="Arial" w:hAnsi="Arial" w:cs="Arial"/>
          <w:i/>
          <w:snapToGrid w:val="0"/>
          <w:color w:val="000000"/>
          <w:sz w:val="20"/>
        </w:rPr>
        <w:t>Собрания</w:t>
      </w:r>
      <w:r w:rsidR="001C13BF">
        <w:rPr>
          <w:rFonts w:ascii="Arial" w:hAnsi="Arial" w:cs="Arial"/>
          <w:i/>
          <w:snapToGrid w:val="0"/>
          <w:color w:val="000000"/>
          <w:sz w:val="20"/>
        </w:rPr>
        <w:t xml:space="preserve"> </w:t>
      </w:r>
      <w:r w:rsidRPr="006A3241">
        <w:rPr>
          <w:rFonts w:ascii="Arial" w:hAnsi="Arial" w:cs="Arial"/>
          <w:i/>
          <w:snapToGrid w:val="0"/>
          <w:color w:val="000000"/>
          <w:sz w:val="20"/>
        </w:rPr>
        <w:t>депутатов</w:t>
      </w:r>
      <w:r w:rsidR="001C13BF">
        <w:rPr>
          <w:rFonts w:ascii="Arial" w:hAnsi="Arial" w:cs="Arial"/>
          <w:i/>
          <w:snapToGrid w:val="0"/>
          <w:color w:val="000000"/>
          <w:sz w:val="20"/>
        </w:rPr>
        <w:t xml:space="preserve"> </w:t>
      </w:r>
    </w:p>
    <w:p w:rsidR="0062654B" w:rsidRPr="006A3241" w:rsidRDefault="0062654B" w:rsidP="006A3241">
      <w:pPr>
        <w:keepNext/>
        <w:spacing w:after="0" w:line="240" w:lineRule="auto"/>
        <w:ind w:left="5387" w:right="-427"/>
        <w:jc w:val="center"/>
        <w:rPr>
          <w:rFonts w:ascii="Arial" w:hAnsi="Arial" w:cs="Arial"/>
          <w:i/>
          <w:snapToGrid w:val="0"/>
          <w:color w:val="000000"/>
          <w:sz w:val="20"/>
        </w:rPr>
      </w:pPr>
      <w:r w:rsidRPr="006A3241">
        <w:rPr>
          <w:rFonts w:ascii="Arial" w:hAnsi="Arial" w:cs="Arial"/>
          <w:i/>
          <w:snapToGrid w:val="0"/>
          <w:color w:val="000000"/>
          <w:sz w:val="20"/>
        </w:rPr>
        <w:t>"О</w:t>
      </w:r>
      <w:r w:rsidR="001C13BF">
        <w:rPr>
          <w:rFonts w:ascii="Arial" w:hAnsi="Arial" w:cs="Arial"/>
          <w:i/>
          <w:snapToGrid w:val="0"/>
          <w:color w:val="000000"/>
          <w:sz w:val="20"/>
        </w:rPr>
        <w:t xml:space="preserve"> </w:t>
      </w:r>
      <w:r w:rsidRPr="006A3241">
        <w:rPr>
          <w:rFonts w:ascii="Arial" w:hAnsi="Arial" w:cs="Arial"/>
          <w:i/>
          <w:snapToGrid w:val="0"/>
          <w:color w:val="000000"/>
          <w:sz w:val="20"/>
        </w:rPr>
        <w:t>бюджете</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района</w:t>
      </w:r>
    </w:p>
    <w:p w:rsidR="0062654B" w:rsidRPr="006A3241" w:rsidRDefault="0062654B" w:rsidP="006A3241">
      <w:pPr>
        <w:keepNext/>
        <w:spacing w:after="0" w:line="240" w:lineRule="auto"/>
        <w:ind w:left="5387" w:right="-427"/>
        <w:jc w:val="center"/>
        <w:rPr>
          <w:rFonts w:ascii="Arial" w:hAnsi="Arial" w:cs="Arial"/>
          <w:i/>
          <w:color w:val="000000"/>
          <w:sz w:val="20"/>
        </w:rPr>
      </w:pP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2022</w:t>
      </w:r>
      <w:r w:rsidR="001C13BF">
        <w:rPr>
          <w:rFonts w:ascii="Arial" w:hAnsi="Arial" w:cs="Arial"/>
          <w:i/>
          <w:color w:val="000000"/>
          <w:sz w:val="20"/>
        </w:rPr>
        <w:t xml:space="preserve"> </w:t>
      </w:r>
      <w:r w:rsidRPr="006A3241">
        <w:rPr>
          <w:rFonts w:ascii="Arial" w:hAnsi="Arial" w:cs="Arial"/>
          <w:i/>
          <w:color w:val="000000"/>
          <w:sz w:val="20"/>
        </w:rPr>
        <w:t>год</w:t>
      </w:r>
    </w:p>
    <w:p w:rsidR="00E15285" w:rsidRDefault="0062654B" w:rsidP="006A3241">
      <w:pPr>
        <w:pStyle w:val="afff0"/>
        <w:ind w:left="5387" w:right="-427"/>
        <w:rPr>
          <w:rFonts w:ascii="Arial" w:hAnsi="Arial" w:cs="Arial"/>
          <w:color w:val="000000"/>
          <w:sz w:val="20"/>
        </w:rPr>
      </w:pP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плановый</w:t>
      </w:r>
      <w:r w:rsidR="001C13BF">
        <w:rPr>
          <w:rFonts w:ascii="Arial" w:hAnsi="Arial" w:cs="Arial"/>
          <w:i/>
          <w:color w:val="000000"/>
          <w:sz w:val="20"/>
        </w:rPr>
        <w:t xml:space="preserve"> </w:t>
      </w:r>
      <w:r w:rsidRPr="006A3241">
        <w:rPr>
          <w:rFonts w:ascii="Arial" w:hAnsi="Arial" w:cs="Arial"/>
          <w:i/>
          <w:color w:val="000000"/>
          <w:sz w:val="20"/>
        </w:rPr>
        <w:t>период</w:t>
      </w:r>
      <w:r w:rsidR="001C13BF">
        <w:rPr>
          <w:rFonts w:ascii="Arial" w:hAnsi="Arial" w:cs="Arial"/>
          <w:i/>
          <w:color w:val="000000"/>
          <w:sz w:val="20"/>
        </w:rPr>
        <w:t xml:space="preserve"> </w:t>
      </w:r>
      <w:r w:rsidRPr="006A3241">
        <w:rPr>
          <w:rFonts w:ascii="Arial" w:hAnsi="Arial" w:cs="Arial"/>
          <w:i/>
          <w:color w:val="000000"/>
          <w:sz w:val="20"/>
        </w:rPr>
        <w:t>202</w:t>
      </w:r>
      <w:r w:rsidRPr="006A3241">
        <w:rPr>
          <w:rFonts w:ascii="Arial" w:hAnsi="Arial" w:cs="Arial"/>
          <w:i/>
          <w:color w:val="000000"/>
          <w:sz w:val="20"/>
          <w:lang w:val="ru-RU"/>
        </w:rPr>
        <w:t>3</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202</w:t>
      </w:r>
      <w:r w:rsidRPr="006A3241">
        <w:rPr>
          <w:rFonts w:ascii="Arial" w:hAnsi="Arial" w:cs="Arial"/>
          <w:i/>
          <w:color w:val="000000"/>
          <w:sz w:val="20"/>
          <w:lang w:val="ru-RU"/>
        </w:rPr>
        <w:t>4</w:t>
      </w:r>
      <w:r w:rsidR="001C13BF">
        <w:rPr>
          <w:rFonts w:ascii="Arial" w:hAnsi="Arial" w:cs="Arial"/>
          <w:i/>
          <w:color w:val="000000"/>
          <w:sz w:val="20"/>
        </w:rPr>
        <w:t xml:space="preserve"> </w:t>
      </w:r>
      <w:r w:rsidRPr="006A3241">
        <w:rPr>
          <w:rFonts w:ascii="Arial" w:hAnsi="Arial" w:cs="Arial"/>
          <w:i/>
          <w:color w:val="000000"/>
          <w:sz w:val="20"/>
        </w:rPr>
        <w:t>годов»</w:t>
      </w:r>
    </w:p>
    <w:p w:rsidR="0062654B" w:rsidRPr="006A3241" w:rsidRDefault="0062654B" w:rsidP="006A3241">
      <w:pPr>
        <w:pStyle w:val="7"/>
        <w:spacing w:before="0" w:after="0"/>
        <w:jc w:val="center"/>
        <w:rPr>
          <w:rFonts w:ascii="Arial" w:hAnsi="Arial" w:cs="Arial"/>
          <w:b/>
          <w:color w:val="000000"/>
          <w:sz w:val="20"/>
          <w:szCs w:val="26"/>
        </w:rPr>
      </w:pPr>
      <w:r w:rsidRPr="006A3241">
        <w:rPr>
          <w:rFonts w:ascii="Arial" w:hAnsi="Arial" w:cs="Arial"/>
          <w:b/>
          <w:color w:val="000000"/>
          <w:sz w:val="20"/>
          <w:szCs w:val="26"/>
        </w:rPr>
        <w:t>ИЗМЕНЕНИЕ</w:t>
      </w:r>
    </w:p>
    <w:p w:rsidR="0062654B" w:rsidRPr="006A3241" w:rsidRDefault="0062654B" w:rsidP="006A3241">
      <w:pPr>
        <w:pStyle w:val="a7"/>
        <w:spacing w:after="0"/>
        <w:jc w:val="center"/>
        <w:rPr>
          <w:rFonts w:ascii="Arial" w:hAnsi="Arial" w:cs="Arial"/>
          <w:color w:val="000000"/>
          <w:sz w:val="20"/>
        </w:rPr>
      </w:pPr>
      <w:r w:rsidRPr="006A3241">
        <w:rPr>
          <w:rFonts w:ascii="Arial" w:hAnsi="Arial" w:cs="Arial"/>
          <w:b/>
          <w:color w:val="000000"/>
          <w:sz w:val="20"/>
        </w:rPr>
        <w:t>распределения</w:t>
      </w:r>
      <w:r w:rsidR="001C13BF">
        <w:rPr>
          <w:rFonts w:ascii="Arial" w:hAnsi="Arial" w:cs="Arial"/>
          <w:b/>
          <w:color w:val="000000"/>
          <w:sz w:val="20"/>
        </w:rPr>
        <w:t xml:space="preserve"> </w:t>
      </w:r>
      <w:r w:rsidRPr="006A3241">
        <w:rPr>
          <w:rFonts w:ascii="Arial" w:hAnsi="Arial" w:cs="Arial"/>
          <w:b/>
          <w:color w:val="000000"/>
          <w:sz w:val="20"/>
        </w:rPr>
        <w:t>бюджетных</w:t>
      </w:r>
      <w:r w:rsidR="001C13BF">
        <w:rPr>
          <w:rFonts w:ascii="Arial" w:hAnsi="Arial" w:cs="Arial"/>
          <w:b/>
          <w:color w:val="000000"/>
          <w:sz w:val="20"/>
        </w:rPr>
        <w:t xml:space="preserve"> </w:t>
      </w:r>
      <w:r w:rsidRPr="006A3241">
        <w:rPr>
          <w:rFonts w:ascii="Arial" w:hAnsi="Arial" w:cs="Arial"/>
          <w:b/>
          <w:color w:val="000000"/>
          <w:sz w:val="20"/>
        </w:rPr>
        <w:t>ассигнований</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разделам,</w:t>
      </w:r>
      <w:r w:rsidR="001C13BF">
        <w:rPr>
          <w:rFonts w:ascii="Arial" w:hAnsi="Arial" w:cs="Arial"/>
          <w:b/>
          <w:color w:val="000000"/>
          <w:sz w:val="20"/>
        </w:rPr>
        <w:t xml:space="preserve"> </w:t>
      </w:r>
      <w:r w:rsidRPr="006A3241">
        <w:rPr>
          <w:rFonts w:ascii="Arial" w:hAnsi="Arial" w:cs="Arial"/>
          <w:b/>
          <w:color w:val="000000"/>
          <w:sz w:val="20"/>
        </w:rPr>
        <w:t>подразделам,</w:t>
      </w:r>
      <w:r w:rsidR="001C13BF">
        <w:rPr>
          <w:rFonts w:ascii="Arial" w:hAnsi="Arial" w:cs="Arial"/>
          <w:b/>
          <w:color w:val="000000"/>
          <w:sz w:val="20"/>
        </w:rPr>
        <w:t xml:space="preserve"> </w:t>
      </w:r>
      <w:r w:rsidRPr="006A3241">
        <w:rPr>
          <w:rFonts w:ascii="Arial" w:hAnsi="Arial" w:cs="Arial"/>
          <w:b/>
          <w:color w:val="000000"/>
          <w:sz w:val="20"/>
        </w:rPr>
        <w:t>целевым</w:t>
      </w:r>
      <w:r w:rsidR="001C13BF">
        <w:rPr>
          <w:rFonts w:ascii="Arial" w:hAnsi="Arial" w:cs="Arial"/>
          <w:b/>
          <w:color w:val="000000"/>
          <w:sz w:val="20"/>
        </w:rPr>
        <w:t xml:space="preserve"> </w:t>
      </w:r>
      <w:r w:rsidRPr="006A3241">
        <w:rPr>
          <w:rFonts w:ascii="Arial" w:hAnsi="Arial" w:cs="Arial"/>
          <w:b/>
          <w:color w:val="000000"/>
          <w:sz w:val="20"/>
        </w:rPr>
        <w:t>статьям</w:t>
      </w:r>
      <w:r w:rsidR="001C13BF">
        <w:rPr>
          <w:rFonts w:ascii="Arial" w:hAnsi="Arial" w:cs="Arial"/>
          <w:b/>
          <w:color w:val="000000"/>
          <w:sz w:val="20"/>
        </w:rPr>
        <w:t xml:space="preserve"> </w:t>
      </w:r>
      <w:r w:rsidRPr="006A3241">
        <w:rPr>
          <w:rFonts w:ascii="Arial" w:hAnsi="Arial" w:cs="Arial"/>
          <w:b/>
          <w:color w:val="000000"/>
          <w:sz w:val="20"/>
        </w:rPr>
        <w:t>(муниципальным</w:t>
      </w:r>
      <w:r w:rsidR="001C13BF">
        <w:rPr>
          <w:rFonts w:ascii="Arial" w:hAnsi="Arial" w:cs="Arial"/>
          <w:b/>
          <w:color w:val="000000"/>
          <w:sz w:val="20"/>
        </w:rPr>
        <w:t xml:space="preserve"> </w:t>
      </w:r>
      <w:r w:rsidRPr="006A3241">
        <w:rPr>
          <w:rFonts w:ascii="Arial" w:hAnsi="Arial" w:cs="Arial"/>
          <w:b/>
          <w:color w:val="000000"/>
          <w:sz w:val="20"/>
        </w:rPr>
        <w:t>программам</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непрограммным</w:t>
      </w:r>
      <w:r w:rsidR="001C13BF">
        <w:rPr>
          <w:rFonts w:ascii="Arial" w:hAnsi="Arial" w:cs="Arial"/>
          <w:b/>
          <w:color w:val="000000"/>
          <w:sz w:val="20"/>
        </w:rPr>
        <w:t xml:space="preserve"> </w:t>
      </w:r>
      <w:r w:rsidRPr="006A3241">
        <w:rPr>
          <w:rFonts w:ascii="Arial" w:hAnsi="Arial" w:cs="Arial"/>
          <w:b/>
          <w:color w:val="000000"/>
          <w:sz w:val="20"/>
        </w:rPr>
        <w:t>направлениям</w:t>
      </w:r>
      <w:r w:rsidR="001C13BF">
        <w:rPr>
          <w:rFonts w:ascii="Arial" w:hAnsi="Arial" w:cs="Arial"/>
          <w:b/>
          <w:color w:val="000000"/>
          <w:sz w:val="20"/>
        </w:rPr>
        <w:t xml:space="preserve"> </w:t>
      </w:r>
      <w:r w:rsidRPr="006A3241">
        <w:rPr>
          <w:rFonts w:ascii="Arial" w:hAnsi="Arial" w:cs="Arial"/>
          <w:b/>
          <w:color w:val="000000"/>
          <w:sz w:val="20"/>
        </w:rPr>
        <w:t>деятельности)</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подгруппам)</w:t>
      </w:r>
      <w:r w:rsidR="001C13BF">
        <w:rPr>
          <w:rFonts w:ascii="Arial" w:hAnsi="Arial" w:cs="Arial"/>
          <w:b/>
          <w:color w:val="000000"/>
          <w:sz w:val="20"/>
        </w:rPr>
        <w:t xml:space="preserve"> </w:t>
      </w:r>
      <w:r w:rsidRPr="006A3241">
        <w:rPr>
          <w:rFonts w:ascii="Arial" w:hAnsi="Arial" w:cs="Arial"/>
          <w:b/>
          <w:color w:val="000000"/>
          <w:sz w:val="20"/>
        </w:rPr>
        <w:t>видов</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классификации</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бюджета</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6</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районного</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1C13BF" w:rsidP="006A3241">
      <w:pPr>
        <w:pStyle w:val="afff0"/>
        <w:jc w:val="right"/>
        <w:rPr>
          <w:rFonts w:ascii="Arial" w:hAnsi="Arial" w:cs="Arial"/>
          <w:color w:val="000000"/>
          <w:sz w:val="20"/>
          <w:szCs w:val="22"/>
          <w:lang w:val="ru-RU"/>
        </w:rPr>
      </w:pPr>
      <w:r>
        <w:rPr>
          <w:rFonts w:ascii="Arial" w:hAnsi="Arial" w:cs="Arial"/>
          <w:color w:val="000000"/>
          <w:sz w:val="20"/>
          <w:szCs w:val="24"/>
        </w:rPr>
        <w:t xml:space="preserve"> </w:t>
      </w:r>
      <w:r w:rsidR="0062654B" w:rsidRPr="006A3241">
        <w:rPr>
          <w:rFonts w:ascii="Arial" w:hAnsi="Arial" w:cs="Arial"/>
          <w:color w:val="000000"/>
          <w:sz w:val="20"/>
          <w:szCs w:val="22"/>
        </w:rPr>
        <w:t>(тыс.</w:t>
      </w:r>
      <w:r>
        <w:rPr>
          <w:rFonts w:ascii="Arial" w:hAnsi="Arial" w:cs="Arial"/>
          <w:color w:val="000000"/>
          <w:sz w:val="20"/>
          <w:szCs w:val="22"/>
        </w:rPr>
        <w:t xml:space="preserve"> </w:t>
      </w:r>
      <w:r w:rsidR="0062654B" w:rsidRPr="006A3241">
        <w:rPr>
          <w:rFonts w:ascii="Arial" w:hAnsi="Arial" w:cs="Arial"/>
          <w:color w:val="000000"/>
          <w:sz w:val="20"/>
          <w:szCs w:val="22"/>
        </w:rPr>
        <w:t>рубл</w:t>
      </w:r>
      <w:r w:rsidR="0062654B" w:rsidRPr="006A3241">
        <w:rPr>
          <w:rFonts w:ascii="Arial" w:hAnsi="Arial" w:cs="Arial"/>
          <w:color w:val="000000"/>
          <w:sz w:val="20"/>
          <w:szCs w:val="22"/>
          <w:lang w:val="ru-RU"/>
        </w:rPr>
        <w:t>ей)</w:t>
      </w:r>
    </w:p>
    <w:p w:rsidR="0062654B" w:rsidRPr="006A3241" w:rsidRDefault="0062654B" w:rsidP="006A3241">
      <w:pPr>
        <w:pStyle w:val="afff0"/>
        <w:jc w:val="right"/>
        <w:rPr>
          <w:rFonts w:ascii="Arial" w:hAnsi="Arial" w:cs="Arial"/>
          <w:b/>
          <w:color w:val="000000"/>
          <w:sz w:val="20"/>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885"/>
        <w:gridCol w:w="741"/>
        <w:gridCol w:w="1091"/>
        <w:gridCol w:w="1742"/>
        <w:gridCol w:w="1075"/>
        <w:gridCol w:w="1705"/>
        <w:gridCol w:w="1516"/>
        <w:gridCol w:w="1522"/>
      </w:tblGrid>
      <w:tr w:rsidR="006A3241" w:rsidRPr="006A3241" w:rsidTr="00300B39">
        <w:trPr>
          <w:cantSplit/>
        </w:trPr>
        <w:tc>
          <w:tcPr>
            <w:tcW w:w="1711" w:type="pct"/>
            <w:vMerge w:val="restar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Наименование</w:t>
            </w:r>
          </w:p>
        </w:tc>
        <w:tc>
          <w:tcPr>
            <w:tcW w:w="260" w:type="pct"/>
            <w:vMerge w:val="restar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Раздел</w:t>
            </w:r>
          </w:p>
        </w:tc>
        <w:tc>
          <w:tcPr>
            <w:tcW w:w="382" w:type="pct"/>
            <w:vMerge w:val="restar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Подраздел</w:t>
            </w:r>
          </w:p>
        </w:tc>
        <w:tc>
          <w:tcPr>
            <w:tcW w:w="610" w:type="pct"/>
            <w:vMerge w:val="restar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Целевая</w:t>
            </w:r>
            <w:r w:rsidR="001C13BF">
              <w:rPr>
                <w:rFonts w:ascii="Arial" w:hAnsi="Arial" w:cs="Arial"/>
                <w:snapToGrid w:val="0"/>
                <w:color w:val="000000"/>
                <w:sz w:val="20"/>
              </w:rPr>
              <w:t xml:space="preserve"> </w:t>
            </w:r>
            <w:r w:rsidRPr="006A3241">
              <w:rPr>
                <w:rFonts w:ascii="Arial" w:hAnsi="Arial" w:cs="Arial"/>
                <w:snapToGrid w:val="0"/>
                <w:color w:val="000000"/>
                <w:sz w:val="20"/>
              </w:rPr>
              <w:t>статья</w:t>
            </w:r>
            <w:r w:rsidR="001C13BF">
              <w:rPr>
                <w:rFonts w:ascii="Arial" w:hAnsi="Arial" w:cs="Arial"/>
                <w:snapToGrid w:val="0"/>
                <w:color w:val="000000"/>
                <w:sz w:val="20"/>
              </w:rPr>
              <w:t xml:space="preserve"> </w:t>
            </w:r>
            <w:r w:rsidRPr="006A3241">
              <w:rPr>
                <w:rFonts w:ascii="Arial" w:hAnsi="Arial" w:cs="Arial"/>
                <w:snapToGrid w:val="0"/>
                <w:color w:val="000000"/>
                <w:sz w:val="20"/>
              </w:rPr>
              <w:t>(государственные</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непрограмные</w:t>
            </w:r>
            <w:r w:rsidR="001C13BF">
              <w:rPr>
                <w:rFonts w:ascii="Arial" w:hAnsi="Arial" w:cs="Arial"/>
                <w:snapToGrid w:val="0"/>
                <w:color w:val="000000"/>
                <w:sz w:val="20"/>
              </w:rPr>
              <w:t xml:space="preserve"> </w:t>
            </w:r>
            <w:r w:rsidRPr="006A3241">
              <w:rPr>
                <w:rFonts w:ascii="Arial" w:hAnsi="Arial" w:cs="Arial"/>
                <w:snapToGrid w:val="0"/>
                <w:color w:val="000000"/>
                <w:sz w:val="20"/>
              </w:rPr>
              <w:t>направления</w:t>
            </w:r>
            <w:r w:rsidR="001C13BF">
              <w:rPr>
                <w:rFonts w:ascii="Arial" w:hAnsi="Arial" w:cs="Arial"/>
                <w:snapToGrid w:val="0"/>
                <w:color w:val="000000"/>
                <w:sz w:val="20"/>
              </w:rPr>
              <w:t xml:space="preserve"> </w:t>
            </w:r>
            <w:r w:rsidRPr="006A3241">
              <w:rPr>
                <w:rFonts w:ascii="Arial" w:hAnsi="Arial" w:cs="Arial"/>
                <w:snapToGrid w:val="0"/>
                <w:color w:val="000000"/>
                <w:sz w:val="20"/>
              </w:rPr>
              <w:t>деятельности)</w:t>
            </w:r>
          </w:p>
        </w:tc>
        <w:tc>
          <w:tcPr>
            <w:tcW w:w="376" w:type="pct"/>
            <w:vMerge w:val="restar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подгруппа)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вида</w:t>
            </w:r>
            <w:r w:rsidR="001C13BF">
              <w:rPr>
                <w:rFonts w:ascii="Arial" w:hAnsi="Arial" w:cs="Arial"/>
                <w:snapToGrid w:val="0"/>
                <w:color w:val="000000"/>
                <w:sz w:val="20"/>
              </w:rPr>
              <w:t xml:space="preserve"> </w:t>
            </w:r>
            <w:r w:rsidRPr="006A3241">
              <w:rPr>
                <w:rFonts w:ascii="Arial" w:hAnsi="Arial" w:cs="Arial"/>
                <w:snapToGrid w:val="0"/>
                <w:color w:val="000000"/>
                <w:sz w:val="20"/>
              </w:rPr>
              <w:t>расходов</w:t>
            </w:r>
          </w:p>
        </w:tc>
        <w:tc>
          <w:tcPr>
            <w:tcW w:w="597" w:type="pct"/>
            <w:vMerge w:val="restar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Всего</w:t>
            </w:r>
          </w:p>
        </w:tc>
        <w:tc>
          <w:tcPr>
            <w:tcW w:w="1064" w:type="pct"/>
            <w:gridSpan w:val="2"/>
            <w:vAlign w:val="center"/>
          </w:tcPr>
          <w:p w:rsidR="0062654B" w:rsidRPr="006A3241" w:rsidRDefault="0062654B" w:rsidP="00300B39">
            <w:pPr>
              <w:widowControl w:val="0"/>
              <w:spacing w:after="0" w:line="240" w:lineRule="auto"/>
              <w:ind w:right="-30"/>
              <w:jc w:val="center"/>
              <w:rPr>
                <w:rFonts w:ascii="Arial" w:hAnsi="Arial" w:cs="Arial"/>
                <w:snapToGrid w:val="0"/>
                <w:color w:val="000000"/>
                <w:sz w:val="20"/>
              </w:rPr>
            </w:pPr>
            <w:r w:rsidRPr="006A3241">
              <w:rPr>
                <w:rFonts w:ascii="Arial" w:hAnsi="Arial" w:cs="Arial"/>
                <w:snapToGrid w:val="0"/>
                <w:color w:val="000000"/>
                <w:sz w:val="20"/>
              </w:rPr>
              <w:t>В</w:t>
            </w:r>
            <w:r w:rsidR="001C13BF">
              <w:rPr>
                <w:rFonts w:ascii="Arial" w:hAnsi="Arial" w:cs="Arial"/>
                <w:snapToGrid w:val="0"/>
                <w:color w:val="000000"/>
                <w:sz w:val="20"/>
              </w:rPr>
              <w:t xml:space="preserve"> </w:t>
            </w:r>
            <w:r w:rsidRPr="006A3241">
              <w:rPr>
                <w:rFonts w:ascii="Arial" w:hAnsi="Arial" w:cs="Arial"/>
                <w:snapToGrid w:val="0"/>
                <w:color w:val="000000"/>
                <w:sz w:val="20"/>
              </w:rPr>
              <w:t>том</w:t>
            </w:r>
            <w:r w:rsidR="001C13BF">
              <w:rPr>
                <w:rFonts w:ascii="Arial" w:hAnsi="Arial" w:cs="Arial"/>
                <w:snapToGrid w:val="0"/>
                <w:color w:val="000000"/>
                <w:sz w:val="20"/>
              </w:rPr>
              <w:t xml:space="preserve"> </w:t>
            </w:r>
            <w:r w:rsidRPr="006A3241">
              <w:rPr>
                <w:rFonts w:ascii="Arial" w:hAnsi="Arial" w:cs="Arial"/>
                <w:snapToGrid w:val="0"/>
                <w:color w:val="000000"/>
                <w:sz w:val="20"/>
              </w:rPr>
              <w:t>числе</w:t>
            </w:r>
          </w:p>
        </w:tc>
      </w:tr>
      <w:tr w:rsidR="006A3241" w:rsidRPr="006A3241" w:rsidTr="00300B39">
        <w:trPr>
          <w:cantSplit/>
        </w:trPr>
        <w:tc>
          <w:tcPr>
            <w:tcW w:w="1711" w:type="pct"/>
            <w:vMerge/>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vMerge/>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82" w:type="pct"/>
            <w:vMerge/>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0" w:type="pct"/>
            <w:vMerge/>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6" w:type="pct"/>
            <w:vMerge/>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97" w:type="pct"/>
            <w:vMerge/>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31"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субвенции</w:t>
            </w:r>
          </w:p>
        </w:tc>
        <w:tc>
          <w:tcPr>
            <w:tcW w:w="533"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счет</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p>
        </w:tc>
      </w:tr>
      <w:tr w:rsidR="006A3241" w:rsidRPr="006A3241" w:rsidTr="00300B39">
        <w:trPr>
          <w:cantSplit/>
        </w:trPr>
        <w:tc>
          <w:tcPr>
            <w:tcW w:w="1711" w:type="pct"/>
            <w:vAlign w:val="center"/>
          </w:tcPr>
          <w:p w:rsidR="0062654B" w:rsidRPr="006A3241" w:rsidRDefault="0062654B" w:rsidP="00300B39">
            <w:pPr>
              <w:widowControl w:val="0"/>
              <w:spacing w:after="0" w:line="240" w:lineRule="auto"/>
              <w:ind w:right="50"/>
              <w:jc w:val="center"/>
              <w:rPr>
                <w:rFonts w:ascii="Arial" w:hAnsi="Arial" w:cs="Arial"/>
                <w:snapToGrid w:val="0"/>
                <w:color w:val="000000"/>
                <w:sz w:val="20"/>
              </w:rPr>
            </w:pPr>
            <w:r w:rsidRPr="006A3241">
              <w:rPr>
                <w:rFonts w:ascii="Arial" w:hAnsi="Arial" w:cs="Arial"/>
                <w:snapToGrid w:val="0"/>
                <w:color w:val="000000"/>
                <w:sz w:val="20"/>
              </w:rPr>
              <w:t>1</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382"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61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376"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597"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531"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c>
          <w:tcPr>
            <w:tcW w:w="533"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w:t>
            </w:r>
          </w:p>
        </w:tc>
      </w:tr>
    </w:tbl>
    <w:p w:rsidR="0062654B" w:rsidRPr="006A3241" w:rsidRDefault="0062654B" w:rsidP="006A3241">
      <w:pPr>
        <w:spacing w:after="0" w:line="240" w:lineRule="auto"/>
        <w:rPr>
          <w:rFonts w:ascii="Arial" w:hAnsi="Arial" w:cs="Arial"/>
          <w:vanish/>
          <w:color w:val="000000"/>
          <w:sz w:val="20"/>
        </w:rPr>
      </w:pPr>
    </w:p>
    <w:tbl>
      <w:tblPr>
        <w:tblW w:w="5000" w:type="pct"/>
        <w:tblCellMar>
          <w:left w:w="30" w:type="dxa"/>
          <w:right w:w="30" w:type="dxa"/>
        </w:tblCellMar>
        <w:tblLook w:val="0000" w:firstRow="0" w:lastRow="0" w:firstColumn="0" w:lastColumn="0" w:noHBand="0" w:noVBand="0"/>
      </w:tblPr>
      <w:tblGrid>
        <w:gridCol w:w="5009"/>
        <w:gridCol w:w="743"/>
        <w:gridCol w:w="743"/>
        <w:gridCol w:w="1857"/>
        <w:gridCol w:w="743"/>
        <w:gridCol w:w="1854"/>
        <w:gridCol w:w="1669"/>
        <w:gridCol w:w="1669"/>
      </w:tblGrid>
      <w:tr w:rsidR="0062654B" w:rsidRPr="006A3241" w:rsidTr="00300B39">
        <w:trPr>
          <w:cantSplit/>
        </w:trPr>
        <w:tc>
          <w:tcPr>
            <w:tcW w:w="1753"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50"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60"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49"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584"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584"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r>
      <w:tr w:rsidR="0062654B" w:rsidRPr="006A3241" w:rsidTr="00300B39">
        <w:trPr>
          <w:cantSplit/>
        </w:trPr>
        <w:tc>
          <w:tcPr>
            <w:tcW w:w="1753"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ВСЕГО</w:t>
            </w:r>
            <w:r w:rsidR="001C13BF">
              <w:rPr>
                <w:rFonts w:ascii="Arial" w:hAnsi="Arial" w:cs="Arial"/>
                <w:b/>
                <w:snapToGrid w:val="0"/>
                <w:color w:val="000000"/>
                <w:sz w:val="20"/>
              </w:rPr>
              <w:t xml:space="preserve"> </w:t>
            </w:r>
            <w:r w:rsidRPr="006A3241">
              <w:rPr>
                <w:rFonts w:ascii="Arial" w:hAnsi="Arial" w:cs="Arial"/>
                <w:b/>
                <w:snapToGrid w:val="0"/>
                <w:color w:val="000000"/>
                <w:sz w:val="20"/>
              </w:rPr>
              <w:t>РАСХОДОВ</w:t>
            </w:r>
          </w:p>
        </w:tc>
        <w:tc>
          <w:tcPr>
            <w:tcW w:w="260"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50"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27</w:t>
            </w:r>
            <w:r w:rsidR="001C13BF">
              <w:rPr>
                <w:rFonts w:ascii="Arial" w:hAnsi="Arial" w:cs="Arial"/>
                <w:b/>
                <w:snapToGrid w:val="0"/>
                <w:color w:val="000000"/>
                <w:sz w:val="20"/>
              </w:rPr>
              <w:t xml:space="preserve"> </w:t>
            </w:r>
            <w:r w:rsidRPr="006A3241">
              <w:rPr>
                <w:rFonts w:ascii="Arial" w:hAnsi="Arial" w:cs="Arial"/>
                <w:b/>
                <w:snapToGrid w:val="0"/>
                <w:color w:val="000000"/>
                <w:sz w:val="20"/>
              </w:rPr>
              <w:t>003,9</w:t>
            </w:r>
          </w:p>
        </w:tc>
        <w:tc>
          <w:tcPr>
            <w:tcW w:w="584"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27</w:t>
            </w:r>
            <w:r w:rsidR="001C13BF">
              <w:rPr>
                <w:rFonts w:ascii="Arial" w:hAnsi="Arial" w:cs="Arial"/>
                <w:b/>
                <w:snapToGrid w:val="0"/>
                <w:color w:val="000000"/>
                <w:sz w:val="20"/>
              </w:rPr>
              <w:t xml:space="preserve"> </w:t>
            </w:r>
            <w:r w:rsidRPr="006A3241">
              <w:rPr>
                <w:rFonts w:ascii="Arial" w:hAnsi="Arial" w:cs="Arial"/>
                <w:b/>
                <w:snapToGrid w:val="0"/>
                <w:color w:val="000000"/>
                <w:sz w:val="20"/>
              </w:rPr>
              <w:t>003,9</w:t>
            </w:r>
          </w:p>
        </w:tc>
        <w:tc>
          <w:tcPr>
            <w:tcW w:w="584"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r>
      <w:tr w:rsidR="0062654B" w:rsidRPr="006A3241" w:rsidTr="00300B39">
        <w:trPr>
          <w:cantSplit/>
        </w:trPr>
        <w:tc>
          <w:tcPr>
            <w:tcW w:w="1753"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50"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84"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84"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2654B" w:rsidRPr="006A3241" w:rsidTr="00300B39">
        <w:trPr>
          <w:cantSplit/>
        </w:trPr>
        <w:tc>
          <w:tcPr>
            <w:tcW w:w="1753"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ЖИЛИЩНО-КОММУНАЛЬНОЕ</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ХОЗЯЙСТВО</w:t>
            </w:r>
          </w:p>
        </w:tc>
        <w:tc>
          <w:tcPr>
            <w:tcW w:w="260"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05</w:t>
            </w:r>
          </w:p>
        </w:tc>
        <w:tc>
          <w:tcPr>
            <w:tcW w:w="260"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50"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27</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003,9</w:t>
            </w:r>
          </w:p>
        </w:tc>
        <w:tc>
          <w:tcPr>
            <w:tcW w:w="584"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27</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003,9</w:t>
            </w:r>
          </w:p>
        </w:tc>
        <w:tc>
          <w:tcPr>
            <w:tcW w:w="584"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p>
        </w:tc>
      </w:tr>
      <w:tr w:rsidR="0062654B" w:rsidRPr="006A3241" w:rsidTr="00300B39">
        <w:trPr>
          <w:cantSplit/>
        </w:trPr>
        <w:tc>
          <w:tcPr>
            <w:tcW w:w="1753"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50"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highlight w:val="yellow"/>
                <w:lang w:val="en-US"/>
              </w:rPr>
            </w:pPr>
          </w:p>
        </w:tc>
        <w:tc>
          <w:tcPr>
            <w:tcW w:w="584"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highlight w:val="yellow"/>
                <w:lang w:val="en-US"/>
              </w:rPr>
            </w:pPr>
          </w:p>
        </w:tc>
        <w:tc>
          <w:tcPr>
            <w:tcW w:w="584"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highlight w:val="yellow"/>
              </w:rPr>
            </w:pPr>
          </w:p>
        </w:tc>
      </w:tr>
      <w:tr w:rsidR="0062654B" w:rsidRPr="006A3241" w:rsidTr="00300B39">
        <w:trPr>
          <w:cantSplit/>
        </w:trPr>
        <w:tc>
          <w:tcPr>
            <w:tcW w:w="1753"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lang w:val="en-US"/>
              </w:rPr>
            </w:pPr>
            <w:r w:rsidRPr="006A3241">
              <w:rPr>
                <w:rFonts w:ascii="Arial" w:hAnsi="Arial" w:cs="Arial"/>
                <w:b/>
                <w:snapToGrid w:val="0"/>
                <w:color w:val="000000"/>
                <w:sz w:val="20"/>
              </w:rPr>
              <w:t>Коммунальное</w:t>
            </w:r>
            <w:r w:rsidR="001C13BF">
              <w:rPr>
                <w:rFonts w:ascii="Arial" w:hAnsi="Arial" w:cs="Arial"/>
                <w:b/>
                <w:snapToGrid w:val="0"/>
                <w:color w:val="000000"/>
                <w:sz w:val="20"/>
              </w:rPr>
              <w:t xml:space="preserve"> </w:t>
            </w:r>
            <w:r w:rsidRPr="006A3241">
              <w:rPr>
                <w:rFonts w:ascii="Arial" w:hAnsi="Arial" w:cs="Arial"/>
                <w:b/>
                <w:snapToGrid w:val="0"/>
                <w:color w:val="000000"/>
                <w:sz w:val="20"/>
              </w:rPr>
              <w:t>хозяйство</w:t>
            </w:r>
          </w:p>
        </w:tc>
        <w:tc>
          <w:tcPr>
            <w:tcW w:w="260"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05</w:t>
            </w:r>
          </w:p>
        </w:tc>
        <w:tc>
          <w:tcPr>
            <w:tcW w:w="260"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02</w:t>
            </w:r>
          </w:p>
        </w:tc>
        <w:tc>
          <w:tcPr>
            <w:tcW w:w="650"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lang w:val="en-US"/>
              </w:rPr>
            </w:pPr>
            <w:r w:rsidRPr="006A3241">
              <w:rPr>
                <w:rFonts w:ascii="Arial" w:hAnsi="Arial" w:cs="Arial"/>
                <w:b/>
                <w:snapToGrid w:val="0"/>
                <w:color w:val="000000"/>
                <w:sz w:val="20"/>
                <w:lang w:val="en-US"/>
              </w:rPr>
              <w:t>9</w:t>
            </w:r>
            <w:r w:rsidR="001C13BF">
              <w:rPr>
                <w:rFonts w:ascii="Arial" w:hAnsi="Arial" w:cs="Arial"/>
                <w:b/>
                <w:snapToGrid w:val="0"/>
                <w:color w:val="000000"/>
                <w:sz w:val="20"/>
                <w:lang w:val="en-US"/>
              </w:rPr>
              <w:t xml:space="preserve"> </w:t>
            </w:r>
            <w:r w:rsidRPr="006A3241">
              <w:rPr>
                <w:rFonts w:ascii="Arial" w:hAnsi="Arial" w:cs="Arial"/>
                <w:b/>
                <w:snapToGrid w:val="0"/>
                <w:color w:val="000000"/>
                <w:sz w:val="20"/>
                <w:lang w:val="en-US"/>
              </w:rPr>
              <w:t>796</w:t>
            </w:r>
            <w:r w:rsidRPr="006A3241">
              <w:rPr>
                <w:rFonts w:ascii="Arial" w:hAnsi="Arial" w:cs="Arial"/>
                <w:b/>
                <w:snapToGrid w:val="0"/>
                <w:color w:val="000000"/>
                <w:sz w:val="20"/>
              </w:rPr>
              <w:t>,</w:t>
            </w:r>
            <w:r w:rsidRPr="006A3241">
              <w:rPr>
                <w:rFonts w:ascii="Arial" w:hAnsi="Arial" w:cs="Arial"/>
                <w:b/>
                <w:snapToGrid w:val="0"/>
                <w:color w:val="000000"/>
                <w:sz w:val="20"/>
                <w:lang w:val="en-US"/>
              </w:rPr>
              <w:t>7</w:t>
            </w:r>
          </w:p>
        </w:tc>
        <w:tc>
          <w:tcPr>
            <w:tcW w:w="584"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lang w:val="en-US"/>
              </w:rPr>
            </w:pPr>
            <w:r w:rsidRPr="006A3241">
              <w:rPr>
                <w:rFonts w:ascii="Arial" w:hAnsi="Arial" w:cs="Arial"/>
                <w:b/>
                <w:snapToGrid w:val="0"/>
                <w:color w:val="000000"/>
                <w:sz w:val="20"/>
                <w:lang w:val="en-US"/>
              </w:rPr>
              <w:t>9</w:t>
            </w:r>
            <w:r w:rsidR="001C13BF">
              <w:rPr>
                <w:rFonts w:ascii="Arial" w:hAnsi="Arial" w:cs="Arial"/>
                <w:b/>
                <w:snapToGrid w:val="0"/>
                <w:color w:val="000000"/>
                <w:sz w:val="20"/>
                <w:lang w:val="en-US"/>
              </w:rPr>
              <w:t xml:space="preserve"> </w:t>
            </w:r>
            <w:r w:rsidRPr="006A3241">
              <w:rPr>
                <w:rFonts w:ascii="Arial" w:hAnsi="Arial" w:cs="Arial"/>
                <w:b/>
                <w:snapToGrid w:val="0"/>
                <w:color w:val="000000"/>
                <w:sz w:val="20"/>
                <w:lang w:val="en-US"/>
              </w:rPr>
              <w:t>796</w:t>
            </w:r>
            <w:r w:rsidRPr="006A3241">
              <w:rPr>
                <w:rFonts w:ascii="Arial" w:hAnsi="Arial" w:cs="Arial"/>
                <w:b/>
                <w:snapToGrid w:val="0"/>
                <w:color w:val="000000"/>
                <w:sz w:val="20"/>
              </w:rPr>
              <w:t>,</w:t>
            </w:r>
            <w:r w:rsidRPr="006A3241">
              <w:rPr>
                <w:rFonts w:ascii="Arial" w:hAnsi="Arial" w:cs="Arial"/>
                <w:b/>
                <w:snapToGrid w:val="0"/>
                <w:color w:val="000000"/>
                <w:sz w:val="20"/>
                <w:lang w:val="en-US"/>
              </w:rPr>
              <w:t>7</w:t>
            </w:r>
          </w:p>
        </w:tc>
        <w:tc>
          <w:tcPr>
            <w:tcW w:w="584"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r>
      <w:tr w:rsidR="0062654B" w:rsidRPr="006A3241" w:rsidTr="00300B39">
        <w:trPr>
          <w:cantSplit/>
        </w:trPr>
        <w:tc>
          <w:tcPr>
            <w:tcW w:w="1753" w:type="pct"/>
            <w:vAlign w:val="center"/>
          </w:tcPr>
          <w:p w:rsidR="0062654B" w:rsidRPr="006A3241" w:rsidRDefault="0062654B" w:rsidP="00300B39">
            <w:pPr>
              <w:spacing w:after="0" w:line="240" w:lineRule="auto"/>
              <w:jc w:val="center"/>
              <w:rPr>
                <w:rFonts w:ascii="Arial" w:hAnsi="Arial" w:cs="Arial"/>
                <w:b/>
                <w:i/>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50"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584"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584"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r>
      <w:tr w:rsidR="0062654B" w:rsidRPr="006A3241" w:rsidTr="00300B39">
        <w:trPr>
          <w:cantSplit/>
        </w:trPr>
        <w:tc>
          <w:tcPr>
            <w:tcW w:w="1753" w:type="pct"/>
            <w:vAlign w:val="center"/>
          </w:tcPr>
          <w:p w:rsidR="0062654B" w:rsidRPr="006A3241" w:rsidRDefault="0062654B" w:rsidP="00300B39">
            <w:pPr>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"Модернизация</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сферы</w:t>
            </w:r>
            <w:r w:rsidR="001C13BF">
              <w:rPr>
                <w:rFonts w:ascii="Arial" w:hAnsi="Arial" w:cs="Arial"/>
                <w:b/>
                <w:i/>
                <w:color w:val="000000"/>
                <w:sz w:val="20"/>
              </w:rPr>
              <w:t xml:space="preserve"> </w:t>
            </w:r>
            <w:r w:rsidRPr="006A3241">
              <w:rPr>
                <w:rFonts w:ascii="Arial" w:hAnsi="Arial" w:cs="Arial"/>
                <w:b/>
                <w:i/>
                <w:color w:val="000000"/>
                <w:sz w:val="20"/>
              </w:rPr>
              <w:t>жилищно-коммунального</w:t>
            </w:r>
            <w:r w:rsidR="001C13BF">
              <w:rPr>
                <w:rFonts w:ascii="Arial" w:hAnsi="Arial" w:cs="Arial"/>
                <w:b/>
                <w:i/>
                <w:color w:val="000000"/>
                <w:sz w:val="20"/>
              </w:rPr>
              <w:t xml:space="preserve"> </w:t>
            </w:r>
            <w:r w:rsidRPr="006A3241">
              <w:rPr>
                <w:rFonts w:ascii="Arial" w:hAnsi="Arial" w:cs="Arial"/>
                <w:b/>
                <w:i/>
                <w:color w:val="000000"/>
                <w:sz w:val="20"/>
              </w:rPr>
              <w:t>хозяйства"</w:t>
            </w:r>
          </w:p>
        </w:tc>
        <w:tc>
          <w:tcPr>
            <w:tcW w:w="260"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lang w:val="en-US"/>
              </w:rPr>
            </w:pPr>
            <w:r w:rsidRPr="006A3241">
              <w:rPr>
                <w:rFonts w:ascii="Arial" w:hAnsi="Arial" w:cs="Arial"/>
                <w:b/>
                <w:i/>
                <w:snapToGrid w:val="0"/>
                <w:color w:val="000000"/>
                <w:sz w:val="20"/>
                <w:lang w:val="en-US"/>
              </w:rPr>
              <w:t>05</w:t>
            </w:r>
          </w:p>
        </w:tc>
        <w:tc>
          <w:tcPr>
            <w:tcW w:w="260"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02</w:t>
            </w:r>
          </w:p>
        </w:tc>
        <w:tc>
          <w:tcPr>
            <w:tcW w:w="650"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A</w:t>
            </w:r>
            <w:r w:rsidRPr="006A3241">
              <w:rPr>
                <w:rFonts w:ascii="Arial" w:hAnsi="Arial" w:cs="Arial"/>
                <w:b/>
                <w:i/>
                <w:snapToGrid w:val="0"/>
                <w:color w:val="000000"/>
                <w:sz w:val="20"/>
                <w:lang w:val="en-US"/>
              </w:rPr>
              <w:t>1</w:t>
            </w:r>
            <w:r w:rsidRPr="006A3241">
              <w:rPr>
                <w:rFonts w:ascii="Arial" w:hAnsi="Arial" w:cs="Arial"/>
                <w:b/>
                <w:i/>
                <w:snapToGrid w:val="0"/>
                <w:color w:val="000000"/>
                <w:sz w:val="20"/>
              </w:rPr>
              <w:t>00000000</w:t>
            </w:r>
          </w:p>
        </w:tc>
        <w:tc>
          <w:tcPr>
            <w:tcW w:w="260"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9</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796,7</w:t>
            </w:r>
          </w:p>
        </w:tc>
        <w:tc>
          <w:tcPr>
            <w:tcW w:w="584"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9</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796,7</w:t>
            </w:r>
          </w:p>
        </w:tc>
        <w:tc>
          <w:tcPr>
            <w:tcW w:w="584"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r>
      <w:tr w:rsidR="0062654B" w:rsidRPr="006A3241" w:rsidTr="00300B39">
        <w:trPr>
          <w:cantSplit/>
        </w:trPr>
        <w:tc>
          <w:tcPr>
            <w:tcW w:w="175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систем</w:t>
            </w:r>
            <w:r w:rsidR="001C13BF">
              <w:rPr>
                <w:rFonts w:ascii="Arial" w:hAnsi="Arial" w:cs="Arial"/>
                <w:color w:val="000000"/>
                <w:sz w:val="20"/>
              </w:rPr>
              <w:t xml:space="preserve"> </w:t>
            </w:r>
            <w:r w:rsidRPr="006A3241">
              <w:rPr>
                <w:rFonts w:ascii="Arial" w:hAnsi="Arial" w:cs="Arial"/>
                <w:color w:val="000000"/>
                <w:sz w:val="20"/>
              </w:rPr>
              <w:t>коммунальной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объектов,</w:t>
            </w:r>
            <w:r w:rsidR="001C13BF">
              <w:rPr>
                <w:rFonts w:ascii="Arial" w:hAnsi="Arial" w:cs="Arial"/>
                <w:color w:val="000000"/>
                <w:sz w:val="20"/>
              </w:rPr>
              <w:t xml:space="preserve"> </w:t>
            </w:r>
            <w:r w:rsidRPr="006A3241">
              <w:rPr>
                <w:rFonts w:ascii="Arial" w:hAnsi="Arial" w:cs="Arial"/>
                <w:color w:val="000000"/>
                <w:sz w:val="20"/>
              </w:rPr>
              <w:t>используемых</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очистки</w:t>
            </w:r>
            <w:r w:rsidR="001C13BF">
              <w:rPr>
                <w:rFonts w:ascii="Arial" w:hAnsi="Arial" w:cs="Arial"/>
                <w:color w:val="000000"/>
                <w:sz w:val="20"/>
              </w:rPr>
              <w:t xml:space="preserve"> </w:t>
            </w:r>
            <w:r w:rsidRPr="006A3241">
              <w:rPr>
                <w:rFonts w:ascii="Arial" w:hAnsi="Arial" w:cs="Arial"/>
                <w:color w:val="000000"/>
                <w:sz w:val="20"/>
              </w:rPr>
              <w:t>сточных</w:t>
            </w:r>
            <w:r w:rsidR="001C13BF">
              <w:rPr>
                <w:rFonts w:ascii="Arial" w:hAnsi="Arial" w:cs="Arial"/>
                <w:color w:val="000000"/>
                <w:sz w:val="20"/>
              </w:rPr>
              <w:t xml:space="preserve"> </w:t>
            </w:r>
            <w:r w:rsidRPr="006A3241">
              <w:rPr>
                <w:rFonts w:ascii="Arial" w:hAnsi="Arial" w:cs="Arial"/>
                <w:color w:val="000000"/>
                <w:sz w:val="20"/>
              </w:rPr>
              <w:t>вод"</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"Модернизация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сферы</w:t>
            </w:r>
            <w:r w:rsidR="001C13BF">
              <w:rPr>
                <w:rFonts w:ascii="Arial" w:hAnsi="Arial" w:cs="Arial"/>
                <w:color w:val="000000"/>
                <w:sz w:val="20"/>
              </w:rPr>
              <w:t xml:space="preserve"> </w:t>
            </w:r>
            <w:r w:rsidRPr="006A3241">
              <w:rPr>
                <w:rFonts w:ascii="Arial" w:hAnsi="Arial" w:cs="Arial"/>
                <w:color w:val="000000"/>
                <w:sz w:val="20"/>
              </w:rPr>
              <w:t>жилищно-коммунального</w:t>
            </w:r>
            <w:r w:rsidR="001C13BF">
              <w:rPr>
                <w:rFonts w:ascii="Arial" w:hAnsi="Arial" w:cs="Arial"/>
                <w:color w:val="000000"/>
                <w:sz w:val="20"/>
              </w:rPr>
              <w:t xml:space="preserve"> </w:t>
            </w:r>
            <w:r w:rsidRPr="006A3241">
              <w:rPr>
                <w:rFonts w:ascii="Arial" w:hAnsi="Arial" w:cs="Arial"/>
                <w:color w:val="000000"/>
                <w:sz w:val="20"/>
              </w:rPr>
              <w:t>хозяйства"</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05</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02</w:t>
            </w:r>
          </w:p>
        </w:tc>
        <w:tc>
          <w:tcPr>
            <w:tcW w:w="65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w:t>
            </w:r>
            <w:r w:rsidRPr="006A3241">
              <w:rPr>
                <w:rFonts w:ascii="Arial" w:hAnsi="Arial" w:cs="Arial"/>
                <w:snapToGrid w:val="0"/>
                <w:color w:val="000000"/>
                <w:sz w:val="20"/>
                <w:lang w:val="en-US"/>
              </w:rPr>
              <w:t>12</w:t>
            </w:r>
            <w:r w:rsidRPr="006A3241">
              <w:rPr>
                <w:rFonts w:ascii="Arial" w:hAnsi="Arial" w:cs="Arial"/>
                <w:snapToGrid w:val="0"/>
                <w:color w:val="000000"/>
                <w:sz w:val="20"/>
              </w:rPr>
              <w:t>0000000</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систем</w:t>
            </w:r>
            <w:r w:rsidR="001C13BF">
              <w:rPr>
                <w:rFonts w:ascii="Arial" w:hAnsi="Arial" w:cs="Arial"/>
                <w:color w:val="000000"/>
                <w:sz w:val="20"/>
              </w:rPr>
              <w:t xml:space="preserve"> </w:t>
            </w:r>
            <w:r w:rsidRPr="006A3241">
              <w:rPr>
                <w:rFonts w:ascii="Arial" w:hAnsi="Arial" w:cs="Arial"/>
                <w:color w:val="000000"/>
                <w:sz w:val="20"/>
              </w:rPr>
              <w:t>водоснабжения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образований"</w:t>
            </w:r>
            <w:r w:rsidR="001C13BF">
              <w:rPr>
                <w:rFonts w:ascii="Arial" w:hAnsi="Arial" w:cs="Arial"/>
                <w:color w:val="000000"/>
                <w:sz w:val="20"/>
              </w:rPr>
              <w:t xml:space="preserve"> </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0</w:t>
            </w:r>
            <w:r w:rsidRPr="006A3241">
              <w:rPr>
                <w:rFonts w:ascii="Arial" w:hAnsi="Arial" w:cs="Arial"/>
                <w:snapToGrid w:val="0"/>
                <w:color w:val="000000"/>
                <w:sz w:val="20"/>
                <w:lang w:val="en-US"/>
              </w:rPr>
              <w:t>5</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02</w:t>
            </w:r>
          </w:p>
        </w:tc>
        <w:tc>
          <w:tcPr>
            <w:tcW w:w="65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A620100000</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Капитальный</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источников</w:t>
            </w:r>
            <w:r w:rsidR="001C13BF">
              <w:rPr>
                <w:rFonts w:ascii="Arial" w:hAnsi="Arial" w:cs="Arial"/>
                <w:color w:val="000000"/>
                <w:sz w:val="20"/>
              </w:rPr>
              <w:t xml:space="preserve"> </w:t>
            </w:r>
            <w:r w:rsidRPr="006A3241">
              <w:rPr>
                <w:rFonts w:ascii="Arial" w:hAnsi="Arial" w:cs="Arial"/>
                <w:color w:val="000000"/>
                <w:sz w:val="20"/>
              </w:rPr>
              <w:t>водоснабжения</w:t>
            </w:r>
            <w:r w:rsidR="001C13BF">
              <w:rPr>
                <w:rFonts w:ascii="Arial" w:hAnsi="Arial" w:cs="Arial"/>
                <w:color w:val="000000"/>
                <w:sz w:val="20"/>
              </w:rPr>
              <w:t xml:space="preserve"> </w:t>
            </w:r>
            <w:r w:rsidRPr="006A3241">
              <w:rPr>
                <w:rFonts w:ascii="Arial" w:hAnsi="Arial" w:cs="Arial"/>
                <w:color w:val="000000"/>
                <w:sz w:val="20"/>
              </w:rPr>
              <w:t>(водонапорных</w:t>
            </w:r>
            <w:r w:rsidR="001C13BF">
              <w:rPr>
                <w:rFonts w:ascii="Arial" w:hAnsi="Arial" w:cs="Arial"/>
                <w:color w:val="000000"/>
                <w:sz w:val="20"/>
              </w:rPr>
              <w:t xml:space="preserve"> </w:t>
            </w:r>
            <w:r w:rsidRPr="006A3241">
              <w:rPr>
                <w:rFonts w:ascii="Arial" w:hAnsi="Arial" w:cs="Arial"/>
                <w:color w:val="000000"/>
                <w:sz w:val="20"/>
              </w:rPr>
              <w:t>башен</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водозаборных</w:t>
            </w:r>
            <w:r w:rsidR="001C13BF">
              <w:rPr>
                <w:rFonts w:ascii="Arial" w:hAnsi="Arial" w:cs="Arial"/>
                <w:color w:val="000000"/>
                <w:sz w:val="20"/>
              </w:rPr>
              <w:t xml:space="preserve"> </w:t>
            </w:r>
            <w:r w:rsidRPr="006A3241">
              <w:rPr>
                <w:rFonts w:ascii="Arial" w:hAnsi="Arial" w:cs="Arial"/>
                <w:color w:val="000000"/>
                <w:sz w:val="20"/>
              </w:rPr>
              <w:t>скважин)</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пунктах</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0</w:t>
            </w:r>
            <w:r w:rsidRPr="006A3241">
              <w:rPr>
                <w:rFonts w:ascii="Arial" w:hAnsi="Arial" w:cs="Arial"/>
                <w:snapToGrid w:val="0"/>
                <w:color w:val="000000"/>
                <w:sz w:val="20"/>
                <w:lang w:val="en-US"/>
              </w:rPr>
              <w:t>5</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02</w:t>
            </w:r>
          </w:p>
        </w:tc>
        <w:tc>
          <w:tcPr>
            <w:tcW w:w="65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A1201SA010</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0</w:t>
            </w:r>
            <w:r w:rsidRPr="006A3241">
              <w:rPr>
                <w:rFonts w:ascii="Arial" w:hAnsi="Arial" w:cs="Arial"/>
                <w:snapToGrid w:val="0"/>
                <w:color w:val="000000"/>
                <w:sz w:val="20"/>
                <w:lang w:val="en-US"/>
              </w:rPr>
              <w:t>5</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02</w:t>
            </w:r>
          </w:p>
        </w:tc>
        <w:tc>
          <w:tcPr>
            <w:tcW w:w="65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A1201SA010</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500</w:t>
            </w:r>
          </w:p>
        </w:tc>
        <w:tc>
          <w:tcPr>
            <w:tcW w:w="649"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Субсидии</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05</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02</w:t>
            </w:r>
          </w:p>
        </w:tc>
        <w:tc>
          <w:tcPr>
            <w:tcW w:w="65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A1201SA010</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520</w:t>
            </w:r>
          </w:p>
        </w:tc>
        <w:tc>
          <w:tcPr>
            <w:tcW w:w="649"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vAlign w:val="center"/>
          </w:tcPr>
          <w:p w:rsidR="0062654B" w:rsidRPr="006A3241" w:rsidRDefault="0062654B" w:rsidP="00300B39">
            <w:pPr>
              <w:spacing w:after="0" w:line="240" w:lineRule="auto"/>
              <w:jc w:val="center"/>
              <w:rPr>
                <w:rFonts w:ascii="Arial" w:hAnsi="Arial" w:cs="Arial"/>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5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p>
        </w:tc>
      </w:tr>
      <w:tr w:rsidR="0062654B" w:rsidRPr="006A3241" w:rsidTr="00300B39">
        <w:trPr>
          <w:cantSplit/>
        </w:trPr>
        <w:tc>
          <w:tcPr>
            <w:tcW w:w="1753"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lang w:val="en-US"/>
              </w:rPr>
            </w:pPr>
            <w:r w:rsidRPr="006A3241">
              <w:rPr>
                <w:rFonts w:ascii="Arial" w:hAnsi="Arial" w:cs="Arial"/>
                <w:b/>
                <w:snapToGrid w:val="0"/>
                <w:color w:val="000000"/>
                <w:sz w:val="20"/>
              </w:rPr>
              <w:t>Благоустройство</w:t>
            </w:r>
          </w:p>
        </w:tc>
        <w:tc>
          <w:tcPr>
            <w:tcW w:w="260"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05</w:t>
            </w:r>
          </w:p>
        </w:tc>
        <w:tc>
          <w:tcPr>
            <w:tcW w:w="260"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03</w:t>
            </w:r>
          </w:p>
        </w:tc>
        <w:tc>
          <w:tcPr>
            <w:tcW w:w="650"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17</w:t>
            </w:r>
            <w:r w:rsidR="001C13BF">
              <w:rPr>
                <w:rFonts w:ascii="Arial" w:hAnsi="Arial" w:cs="Arial"/>
                <w:b/>
                <w:snapToGrid w:val="0"/>
                <w:color w:val="000000"/>
                <w:sz w:val="20"/>
              </w:rPr>
              <w:t xml:space="preserve"> </w:t>
            </w:r>
            <w:r w:rsidRPr="006A3241">
              <w:rPr>
                <w:rFonts w:ascii="Arial" w:hAnsi="Arial" w:cs="Arial"/>
                <w:b/>
                <w:snapToGrid w:val="0"/>
                <w:color w:val="000000"/>
                <w:sz w:val="20"/>
              </w:rPr>
              <w:t>207,2</w:t>
            </w:r>
          </w:p>
        </w:tc>
        <w:tc>
          <w:tcPr>
            <w:tcW w:w="584"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17</w:t>
            </w:r>
            <w:r w:rsidR="001C13BF">
              <w:rPr>
                <w:rFonts w:ascii="Arial" w:hAnsi="Arial" w:cs="Arial"/>
                <w:b/>
                <w:snapToGrid w:val="0"/>
                <w:color w:val="000000"/>
                <w:sz w:val="20"/>
              </w:rPr>
              <w:t xml:space="preserve"> </w:t>
            </w:r>
            <w:r w:rsidRPr="006A3241">
              <w:rPr>
                <w:rFonts w:ascii="Arial" w:hAnsi="Arial" w:cs="Arial"/>
                <w:b/>
                <w:snapToGrid w:val="0"/>
                <w:color w:val="000000"/>
                <w:sz w:val="20"/>
              </w:rPr>
              <w:t>207,2</w:t>
            </w:r>
          </w:p>
        </w:tc>
        <w:tc>
          <w:tcPr>
            <w:tcW w:w="584"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r>
      <w:tr w:rsidR="0062654B" w:rsidRPr="006A3241" w:rsidTr="00300B39">
        <w:trPr>
          <w:cantSplit/>
        </w:trPr>
        <w:tc>
          <w:tcPr>
            <w:tcW w:w="1753" w:type="pct"/>
            <w:vAlign w:val="center"/>
          </w:tcPr>
          <w:p w:rsidR="0062654B" w:rsidRPr="006A3241" w:rsidRDefault="0062654B" w:rsidP="00300B39">
            <w:pPr>
              <w:spacing w:after="0" w:line="240" w:lineRule="auto"/>
              <w:jc w:val="center"/>
              <w:rPr>
                <w:rFonts w:ascii="Arial" w:hAnsi="Arial" w:cs="Arial"/>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5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cantSplit/>
        </w:trPr>
        <w:tc>
          <w:tcPr>
            <w:tcW w:w="1753" w:type="pct"/>
            <w:vAlign w:val="center"/>
          </w:tcPr>
          <w:p w:rsidR="0062654B" w:rsidRPr="006A3241" w:rsidRDefault="0062654B" w:rsidP="00300B39">
            <w:pPr>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"Формирование</w:t>
            </w:r>
            <w:r w:rsidR="001C13BF">
              <w:rPr>
                <w:rFonts w:ascii="Arial" w:hAnsi="Arial" w:cs="Arial"/>
                <w:b/>
                <w:i/>
                <w:color w:val="000000"/>
                <w:sz w:val="20"/>
              </w:rPr>
              <w:t xml:space="preserve"> </w:t>
            </w:r>
            <w:r w:rsidRPr="006A3241">
              <w:rPr>
                <w:rFonts w:ascii="Arial" w:hAnsi="Arial" w:cs="Arial"/>
                <w:b/>
                <w:i/>
                <w:color w:val="000000"/>
                <w:sz w:val="20"/>
              </w:rPr>
              <w:t>современной</w:t>
            </w:r>
            <w:r w:rsidR="001C13BF">
              <w:rPr>
                <w:rFonts w:ascii="Arial" w:hAnsi="Arial" w:cs="Arial"/>
                <w:b/>
                <w:i/>
                <w:color w:val="000000"/>
                <w:sz w:val="20"/>
              </w:rPr>
              <w:t xml:space="preserve"> </w:t>
            </w:r>
            <w:r w:rsidRPr="006A3241">
              <w:rPr>
                <w:rFonts w:ascii="Arial" w:hAnsi="Arial" w:cs="Arial"/>
                <w:b/>
                <w:i/>
                <w:color w:val="000000"/>
                <w:sz w:val="20"/>
              </w:rPr>
              <w:t>городской</w:t>
            </w:r>
            <w:r w:rsidR="001C13BF">
              <w:rPr>
                <w:rFonts w:ascii="Arial" w:hAnsi="Arial" w:cs="Arial"/>
                <w:b/>
                <w:i/>
                <w:color w:val="000000"/>
                <w:sz w:val="20"/>
              </w:rPr>
              <w:t xml:space="preserve"> </w:t>
            </w:r>
            <w:r w:rsidRPr="006A3241">
              <w:rPr>
                <w:rFonts w:ascii="Arial" w:hAnsi="Arial" w:cs="Arial"/>
                <w:b/>
                <w:i/>
                <w:color w:val="000000"/>
                <w:sz w:val="20"/>
              </w:rPr>
              <w:t>среды</w:t>
            </w:r>
            <w:r w:rsidR="001C13BF">
              <w:rPr>
                <w:rFonts w:ascii="Arial" w:hAnsi="Arial" w:cs="Arial"/>
                <w:b/>
                <w:i/>
                <w:color w:val="000000"/>
                <w:sz w:val="20"/>
              </w:rPr>
              <w:t xml:space="preserve"> </w:t>
            </w:r>
            <w:r w:rsidRPr="006A3241">
              <w:rPr>
                <w:rFonts w:ascii="Arial" w:hAnsi="Arial" w:cs="Arial"/>
                <w:b/>
                <w:i/>
                <w:color w:val="000000"/>
                <w:sz w:val="20"/>
              </w:rPr>
              <w:t>на</w:t>
            </w:r>
            <w:r w:rsidR="001C13BF">
              <w:rPr>
                <w:rFonts w:ascii="Arial" w:hAnsi="Arial" w:cs="Arial"/>
                <w:b/>
                <w:i/>
                <w:color w:val="000000"/>
                <w:sz w:val="20"/>
              </w:rPr>
              <w:t xml:space="preserve"> </w:t>
            </w:r>
            <w:r w:rsidRPr="006A3241">
              <w:rPr>
                <w:rFonts w:ascii="Arial" w:hAnsi="Arial" w:cs="Arial"/>
                <w:b/>
                <w:i/>
                <w:color w:val="000000"/>
                <w:sz w:val="20"/>
              </w:rPr>
              <w:t>территории</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p>
        </w:tc>
        <w:tc>
          <w:tcPr>
            <w:tcW w:w="260"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lang w:val="en-US"/>
              </w:rPr>
            </w:pPr>
            <w:r w:rsidRPr="006A3241">
              <w:rPr>
                <w:rFonts w:ascii="Arial" w:hAnsi="Arial" w:cs="Arial"/>
                <w:b/>
                <w:i/>
                <w:snapToGrid w:val="0"/>
                <w:color w:val="000000"/>
                <w:sz w:val="20"/>
                <w:lang w:val="en-US"/>
              </w:rPr>
              <w:t>05</w:t>
            </w:r>
          </w:p>
        </w:tc>
        <w:tc>
          <w:tcPr>
            <w:tcW w:w="260"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03</w:t>
            </w:r>
          </w:p>
        </w:tc>
        <w:tc>
          <w:tcPr>
            <w:tcW w:w="650"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A500000000</w:t>
            </w:r>
          </w:p>
        </w:tc>
        <w:tc>
          <w:tcPr>
            <w:tcW w:w="260"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17</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207,2</w:t>
            </w:r>
          </w:p>
        </w:tc>
        <w:tc>
          <w:tcPr>
            <w:tcW w:w="584"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17</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207,2</w:t>
            </w:r>
          </w:p>
        </w:tc>
        <w:tc>
          <w:tcPr>
            <w:tcW w:w="584"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r>
      <w:tr w:rsidR="0062654B" w:rsidRPr="006A3241" w:rsidTr="00300B39">
        <w:trPr>
          <w:cantSplit/>
        </w:trPr>
        <w:tc>
          <w:tcPr>
            <w:tcW w:w="175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"Благоустройство</w:t>
            </w:r>
            <w:r w:rsidR="001C13BF">
              <w:rPr>
                <w:rFonts w:ascii="Arial" w:hAnsi="Arial" w:cs="Arial"/>
                <w:color w:val="000000"/>
                <w:sz w:val="20"/>
              </w:rPr>
              <w:t xml:space="preserve"> </w:t>
            </w:r>
            <w:r w:rsidRPr="006A3241">
              <w:rPr>
                <w:rFonts w:ascii="Arial" w:hAnsi="Arial" w:cs="Arial"/>
                <w:color w:val="000000"/>
                <w:sz w:val="20"/>
              </w:rPr>
              <w:t>дворовых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общественных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"Формирование</w:t>
            </w:r>
            <w:r w:rsidR="001C13BF">
              <w:rPr>
                <w:rFonts w:ascii="Arial" w:hAnsi="Arial" w:cs="Arial"/>
                <w:color w:val="000000"/>
                <w:sz w:val="20"/>
              </w:rPr>
              <w:t xml:space="preserve"> </w:t>
            </w:r>
            <w:r w:rsidRPr="006A3241">
              <w:rPr>
                <w:rFonts w:ascii="Arial" w:hAnsi="Arial" w:cs="Arial"/>
                <w:color w:val="000000"/>
                <w:sz w:val="20"/>
              </w:rPr>
              <w:t>современной</w:t>
            </w:r>
            <w:r w:rsidR="001C13BF">
              <w:rPr>
                <w:rFonts w:ascii="Arial" w:hAnsi="Arial" w:cs="Arial"/>
                <w:color w:val="000000"/>
                <w:sz w:val="20"/>
              </w:rPr>
              <w:t xml:space="preserve"> </w:t>
            </w:r>
            <w:r w:rsidRPr="006A3241">
              <w:rPr>
                <w:rFonts w:ascii="Arial" w:hAnsi="Arial" w:cs="Arial"/>
                <w:color w:val="000000"/>
                <w:sz w:val="20"/>
              </w:rPr>
              <w:t>городской</w:t>
            </w:r>
            <w:r w:rsidR="001C13BF">
              <w:rPr>
                <w:rFonts w:ascii="Arial" w:hAnsi="Arial" w:cs="Arial"/>
                <w:color w:val="000000"/>
                <w:sz w:val="20"/>
              </w:rPr>
              <w:t xml:space="preserve"> </w:t>
            </w:r>
            <w:r w:rsidRPr="006A3241">
              <w:rPr>
                <w:rFonts w:ascii="Arial" w:hAnsi="Arial" w:cs="Arial"/>
                <w:color w:val="000000"/>
                <w:sz w:val="20"/>
              </w:rPr>
              <w:t>среды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05</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03</w:t>
            </w:r>
          </w:p>
        </w:tc>
        <w:tc>
          <w:tcPr>
            <w:tcW w:w="65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A510000000</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17</w:t>
            </w:r>
            <w:r w:rsidR="001C13BF">
              <w:rPr>
                <w:rFonts w:ascii="Arial" w:hAnsi="Arial" w:cs="Arial"/>
                <w:snapToGrid w:val="0"/>
                <w:color w:val="000000"/>
                <w:sz w:val="20"/>
              </w:rPr>
              <w:t xml:space="preserve"> </w:t>
            </w:r>
            <w:r w:rsidRPr="006A3241">
              <w:rPr>
                <w:rFonts w:ascii="Arial" w:hAnsi="Arial" w:cs="Arial"/>
                <w:snapToGrid w:val="0"/>
                <w:color w:val="000000"/>
                <w:sz w:val="20"/>
              </w:rPr>
              <w:t>207,2</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17</w:t>
            </w:r>
            <w:r w:rsidR="001C13BF">
              <w:rPr>
                <w:rFonts w:ascii="Arial" w:hAnsi="Arial" w:cs="Arial"/>
                <w:snapToGrid w:val="0"/>
                <w:color w:val="000000"/>
                <w:sz w:val="20"/>
              </w:rPr>
              <w:t xml:space="preserve"> </w:t>
            </w:r>
            <w:r w:rsidRPr="006A3241">
              <w:rPr>
                <w:rFonts w:ascii="Arial" w:hAnsi="Arial" w:cs="Arial"/>
                <w:snapToGrid w:val="0"/>
                <w:color w:val="000000"/>
                <w:sz w:val="20"/>
              </w:rPr>
              <w:t>207,2</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vAlign w:val="center"/>
          </w:tcPr>
          <w:p w:rsidR="0062654B" w:rsidRPr="006A3241" w:rsidRDefault="0062654B" w:rsidP="00300B39">
            <w:pPr>
              <w:spacing w:after="0" w:line="240" w:lineRule="auto"/>
              <w:jc w:val="center"/>
              <w:rPr>
                <w:rFonts w:ascii="Arial" w:hAnsi="Arial" w:cs="Arial"/>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5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cantSplit/>
        </w:trPr>
        <w:tc>
          <w:tcPr>
            <w:tcW w:w="175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05</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03</w:t>
            </w:r>
          </w:p>
        </w:tc>
        <w:tc>
          <w:tcPr>
            <w:tcW w:w="65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A510200000</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17</w:t>
            </w:r>
            <w:r w:rsidR="001C13BF">
              <w:rPr>
                <w:rFonts w:ascii="Arial" w:hAnsi="Arial" w:cs="Arial"/>
                <w:snapToGrid w:val="0"/>
                <w:color w:val="000000"/>
                <w:sz w:val="20"/>
              </w:rPr>
              <w:t xml:space="preserve"> </w:t>
            </w:r>
            <w:r w:rsidRPr="006A3241">
              <w:rPr>
                <w:rFonts w:ascii="Arial" w:hAnsi="Arial" w:cs="Arial"/>
                <w:snapToGrid w:val="0"/>
                <w:color w:val="000000"/>
                <w:sz w:val="20"/>
              </w:rPr>
              <w:t>207,2</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17</w:t>
            </w:r>
            <w:r w:rsidR="001C13BF">
              <w:rPr>
                <w:rFonts w:ascii="Arial" w:hAnsi="Arial" w:cs="Arial"/>
                <w:snapToGrid w:val="0"/>
                <w:color w:val="000000"/>
                <w:sz w:val="20"/>
              </w:rPr>
              <w:t xml:space="preserve"> </w:t>
            </w:r>
            <w:r w:rsidRPr="006A3241">
              <w:rPr>
                <w:rFonts w:ascii="Arial" w:hAnsi="Arial" w:cs="Arial"/>
                <w:snapToGrid w:val="0"/>
                <w:color w:val="000000"/>
                <w:sz w:val="20"/>
              </w:rPr>
              <w:t>207,2</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дворовых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тротуаров</w:t>
            </w: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05</w:t>
            </w: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03</w:t>
            </w:r>
          </w:p>
        </w:tc>
        <w:tc>
          <w:tcPr>
            <w:tcW w:w="65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A5102S2710</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17</w:t>
            </w:r>
            <w:r w:rsidR="001C13BF">
              <w:rPr>
                <w:rFonts w:ascii="Arial" w:hAnsi="Arial" w:cs="Arial"/>
                <w:snapToGrid w:val="0"/>
                <w:color w:val="000000"/>
                <w:sz w:val="20"/>
                <w:lang w:val="en-US"/>
              </w:rPr>
              <w:t xml:space="preserve"> </w:t>
            </w:r>
            <w:r w:rsidRPr="006A3241">
              <w:rPr>
                <w:rFonts w:ascii="Arial" w:hAnsi="Arial" w:cs="Arial"/>
                <w:snapToGrid w:val="0"/>
                <w:color w:val="000000"/>
                <w:sz w:val="20"/>
                <w:lang w:val="en-US"/>
              </w:rPr>
              <w:t>207</w:t>
            </w:r>
            <w:r w:rsidRPr="006A3241">
              <w:rPr>
                <w:rFonts w:ascii="Arial" w:hAnsi="Arial" w:cs="Arial"/>
                <w:snapToGrid w:val="0"/>
                <w:color w:val="000000"/>
                <w:sz w:val="20"/>
              </w:rPr>
              <w:t>,</w:t>
            </w:r>
            <w:r w:rsidRPr="006A3241">
              <w:rPr>
                <w:rFonts w:ascii="Arial" w:hAnsi="Arial" w:cs="Arial"/>
                <w:snapToGrid w:val="0"/>
                <w:color w:val="000000"/>
                <w:sz w:val="20"/>
                <w:lang w:val="en-US"/>
              </w:rPr>
              <w:t>2</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17</w:t>
            </w:r>
            <w:r w:rsidR="001C13BF">
              <w:rPr>
                <w:rFonts w:ascii="Arial" w:hAnsi="Arial" w:cs="Arial"/>
                <w:snapToGrid w:val="0"/>
                <w:color w:val="000000"/>
                <w:sz w:val="20"/>
                <w:lang w:val="en-US"/>
              </w:rPr>
              <w:t xml:space="preserve"> </w:t>
            </w:r>
            <w:r w:rsidRPr="006A3241">
              <w:rPr>
                <w:rFonts w:ascii="Arial" w:hAnsi="Arial" w:cs="Arial"/>
                <w:snapToGrid w:val="0"/>
                <w:color w:val="000000"/>
                <w:sz w:val="20"/>
                <w:lang w:val="en-US"/>
              </w:rPr>
              <w:t>207</w:t>
            </w:r>
            <w:r w:rsidRPr="006A3241">
              <w:rPr>
                <w:rFonts w:ascii="Arial" w:hAnsi="Arial" w:cs="Arial"/>
                <w:snapToGrid w:val="0"/>
                <w:color w:val="000000"/>
                <w:sz w:val="20"/>
              </w:rPr>
              <w:t>,</w:t>
            </w:r>
            <w:r w:rsidRPr="006A3241">
              <w:rPr>
                <w:rFonts w:ascii="Arial" w:hAnsi="Arial" w:cs="Arial"/>
                <w:snapToGrid w:val="0"/>
                <w:color w:val="000000"/>
                <w:sz w:val="20"/>
                <w:lang w:val="en-US"/>
              </w:rPr>
              <w:t>2</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05</w:t>
            </w: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03</w:t>
            </w:r>
          </w:p>
        </w:tc>
        <w:tc>
          <w:tcPr>
            <w:tcW w:w="65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A5102S2710</w:t>
            </w:r>
          </w:p>
        </w:tc>
        <w:tc>
          <w:tcPr>
            <w:tcW w:w="260"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500</w:t>
            </w:r>
          </w:p>
        </w:tc>
        <w:tc>
          <w:tcPr>
            <w:tcW w:w="649"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17</w:t>
            </w:r>
            <w:r w:rsidR="001C13BF">
              <w:rPr>
                <w:rFonts w:ascii="Arial" w:hAnsi="Arial" w:cs="Arial"/>
                <w:snapToGrid w:val="0"/>
                <w:color w:val="000000"/>
                <w:sz w:val="20"/>
                <w:lang w:val="en-US"/>
              </w:rPr>
              <w:t xml:space="preserve"> </w:t>
            </w:r>
            <w:r w:rsidRPr="006A3241">
              <w:rPr>
                <w:rFonts w:ascii="Arial" w:hAnsi="Arial" w:cs="Arial"/>
                <w:snapToGrid w:val="0"/>
                <w:color w:val="000000"/>
                <w:sz w:val="20"/>
                <w:lang w:val="en-US"/>
              </w:rPr>
              <w:t>207</w:t>
            </w:r>
            <w:r w:rsidRPr="006A3241">
              <w:rPr>
                <w:rFonts w:ascii="Arial" w:hAnsi="Arial" w:cs="Arial"/>
                <w:snapToGrid w:val="0"/>
                <w:color w:val="000000"/>
                <w:sz w:val="20"/>
              </w:rPr>
              <w:t>,</w:t>
            </w:r>
            <w:r w:rsidRPr="006A3241">
              <w:rPr>
                <w:rFonts w:ascii="Arial" w:hAnsi="Arial" w:cs="Arial"/>
                <w:snapToGrid w:val="0"/>
                <w:color w:val="000000"/>
                <w:sz w:val="20"/>
                <w:lang w:val="en-US"/>
              </w:rPr>
              <w:t>2</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17</w:t>
            </w:r>
            <w:r w:rsidR="001C13BF">
              <w:rPr>
                <w:rFonts w:ascii="Arial" w:hAnsi="Arial" w:cs="Arial"/>
                <w:snapToGrid w:val="0"/>
                <w:color w:val="000000"/>
                <w:sz w:val="20"/>
                <w:lang w:val="en-US"/>
              </w:rPr>
              <w:t xml:space="preserve"> </w:t>
            </w:r>
            <w:r w:rsidRPr="006A3241">
              <w:rPr>
                <w:rFonts w:ascii="Arial" w:hAnsi="Arial" w:cs="Arial"/>
                <w:snapToGrid w:val="0"/>
                <w:color w:val="000000"/>
                <w:sz w:val="20"/>
                <w:lang w:val="en-US"/>
              </w:rPr>
              <w:t>207</w:t>
            </w:r>
            <w:r w:rsidRPr="006A3241">
              <w:rPr>
                <w:rFonts w:ascii="Arial" w:hAnsi="Arial" w:cs="Arial"/>
                <w:snapToGrid w:val="0"/>
                <w:color w:val="000000"/>
                <w:sz w:val="20"/>
              </w:rPr>
              <w:t>,</w:t>
            </w:r>
            <w:r w:rsidRPr="006A3241">
              <w:rPr>
                <w:rFonts w:ascii="Arial" w:hAnsi="Arial" w:cs="Arial"/>
                <w:snapToGrid w:val="0"/>
                <w:color w:val="000000"/>
                <w:sz w:val="20"/>
                <w:lang w:val="en-US"/>
              </w:rPr>
              <w:t>2</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Субсидии</w:t>
            </w: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05</w:t>
            </w: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03</w:t>
            </w:r>
          </w:p>
        </w:tc>
        <w:tc>
          <w:tcPr>
            <w:tcW w:w="65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A5102S2710</w:t>
            </w: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520</w:t>
            </w:r>
          </w:p>
        </w:tc>
        <w:tc>
          <w:tcPr>
            <w:tcW w:w="649"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17</w:t>
            </w:r>
            <w:r w:rsidR="001C13BF">
              <w:rPr>
                <w:rFonts w:ascii="Arial" w:hAnsi="Arial" w:cs="Arial"/>
                <w:snapToGrid w:val="0"/>
                <w:color w:val="000000"/>
                <w:sz w:val="20"/>
                <w:lang w:val="en-US"/>
              </w:rPr>
              <w:t xml:space="preserve"> </w:t>
            </w:r>
            <w:r w:rsidRPr="006A3241">
              <w:rPr>
                <w:rFonts w:ascii="Arial" w:hAnsi="Arial" w:cs="Arial"/>
                <w:snapToGrid w:val="0"/>
                <w:color w:val="000000"/>
                <w:sz w:val="20"/>
                <w:lang w:val="en-US"/>
              </w:rPr>
              <w:t>207</w:t>
            </w:r>
            <w:r w:rsidRPr="006A3241">
              <w:rPr>
                <w:rFonts w:ascii="Arial" w:hAnsi="Arial" w:cs="Arial"/>
                <w:snapToGrid w:val="0"/>
                <w:color w:val="000000"/>
                <w:sz w:val="20"/>
              </w:rPr>
              <w:t>,</w:t>
            </w:r>
            <w:r w:rsidRPr="006A3241">
              <w:rPr>
                <w:rFonts w:ascii="Arial" w:hAnsi="Arial" w:cs="Arial"/>
                <w:snapToGrid w:val="0"/>
                <w:color w:val="000000"/>
                <w:sz w:val="20"/>
                <w:lang w:val="en-US"/>
              </w:rPr>
              <w:t>2</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17</w:t>
            </w:r>
            <w:r w:rsidR="001C13BF">
              <w:rPr>
                <w:rFonts w:ascii="Arial" w:hAnsi="Arial" w:cs="Arial"/>
                <w:snapToGrid w:val="0"/>
                <w:color w:val="000000"/>
                <w:sz w:val="20"/>
                <w:lang w:val="en-US"/>
              </w:rPr>
              <w:t xml:space="preserve"> </w:t>
            </w:r>
            <w:r w:rsidRPr="006A3241">
              <w:rPr>
                <w:rFonts w:ascii="Arial" w:hAnsi="Arial" w:cs="Arial"/>
                <w:snapToGrid w:val="0"/>
                <w:color w:val="000000"/>
                <w:sz w:val="20"/>
                <w:lang w:val="en-US"/>
              </w:rPr>
              <w:t>207</w:t>
            </w:r>
            <w:r w:rsidRPr="006A3241">
              <w:rPr>
                <w:rFonts w:ascii="Arial" w:hAnsi="Arial" w:cs="Arial"/>
                <w:snapToGrid w:val="0"/>
                <w:color w:val="000000"/>
                <w:sz w:val="20"/>
              </w:rPr>
              <w:t>,</w:t>
            </w:r>
            <w:r w:rsidRPr="006A3241">
              <w:rPr>
                <w:rFonts w:ascii="Arial" w:hAnsi="Arial" w:cs="Arial"/>
                <w:snapToGrid w:val="0"/>
                <w:color w:val="000000"/>
                <w:sz w:val="20"/>
                <w:lang w:val="en-US"/>
              </w:rPr>
              <w:t>2</w:t>
            </w: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175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5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49"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8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bl>
    <w:p w:rsidR="0062654B" w:rsidRPr="006A3241" w:rsidRDefault="0062654B" w:rsidP="006A3241">
      <w:pPr>
        <w:pStyle w:val="afff0"/>
        <w:jc w:val="both"/>
        <w:rPr>
          <w:rFonts w:ascii="Arial" w:hAnsi="Arial" w:cs="Arial"/>
          <w:color w:val="000000"/>
          <w:sz w:val="20"/>
          <w:szCs w:val="24"/>
          <w:lang w:val="ru-RU"/>
        </w:rPr>
      </w:pPr>
    </w:p>
    <w:p w:rsidR="0062654B" w:rsidRPr="006A3241"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10</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9</w:t>
      </w:r>
      <w:r w:rsidRPr="006A3241">
        <w:rPr>
          <w:rFonts w:ascii="Arial" w:hAnsi="Arial" w:cs="Arial"/>
          <w:color w:val="000000"/>
          <w:sz w:val="20"/>
          <w:szCs w:val="24"/>
        </w:rPr>
        <w:t>.</w:t>
      </w:r>
      <w:r w:rsidRPr="006A3241">
        <w:rPr>
          <w:rFonts w:ascii="Arial" w:hAnsi="Arial" w:cs="Arial"/>
          <w:color w:val="000000"/>
          <w:sz w:val="20"/>
          <w:szCs w:val="24"/>
          <w:lang w:val="ru-RU"/>
        </w:rPr>
        <w:t>6</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jc w:val="both"/>
        <w:rPr>
          <w:rFonts w:ascii="Arial" w:hAnsi="Arial" w:cs="Arial"/>
          <w:b/>
          <w:color w:val="000000"/>
          <w:sz w:val="20"/>
          <w:szCs w:val="24"/>
          <w:lang w:val="ru-RU"/>
        </w:rPr>
      </w:pPr>
    </w:p>
    <w:tbl>
      <w:tblPr>
        <w:tblW w:w="5000" w:type="pct"/>
        <w:tblLook w:val="0000" w:firstRow="0" w:lastRow="0" w:firstColumn="0" w:lastColumn="0" w:noHBand="0" w:noVBand="0"/>
      </w:tblPr>
      <w:tblGrid>
        <w:gridCol w:w="859"/>
        <w:gridCol w:w="6906"/>
        <w:gridCol w:w="1963"/>
        <w:gridCol w:w="860"/>
        <w:gridCol w:w="701"/>
        <w:gridCol w:w="1052"/>
        <w:gridCol w:w="1946"/>
      </w:tblGrid>
      <w:tr w:rsidR="0062654B" w:rsidRPr="006A3241" w:rsidTr="00300B39">
        <w:trPr>
          <w:cantSplit/>
        </w:trPr>
        <w:tc>
          <w:tcPr>
            <w:tcW w:w="301"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4"/>
              </w:rPr>
            </w:pPr>
          </w:p>
        </w:tc>
        <w:tc>
          <w:tcPr>
            <w:tcW w:w="4699" w:type="pct"/>
            <w:gridSpan w:val="6"/>
            <w:tcMar>
              <w:top w:w="0" w:type="dxa"/>
              <w:left w:w="0" w:type="dxa"/>
              <w:bottom w:w="0" w:type="dxa"/>
              <w:right w:w="0" w:type="dxa"/>
            </w:tcMar>
            <w:vAlign w:val="center"/>
          </w:tcPr>
          <w:p w:rsidR="0062654B" w:rsidRPr="006A3241" w:rsidRDefault="0062654B" w:rsidP="00300B39">
            <w:pPr>
              <w:pStyle w:val="afff0"/>
              <w:keepNext/>
              <w:ind w:left="6237"/>
              <w:rPr>
                <w:rFonts w:ascii="Arial" w:hAnsi="Arial" w:cs="Arial"/>
                <w:i/>
                <w:color w:val="000000"/>
                <w:sz w:val="20"/>
                <w:lang w:val="ru-RU"/>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lang w:val="ru-RU"/>
              </w:rPr>
              <w:t>9.6</w:t>
            </w:r>
          </w:p>
          <w:p w:rsidR="0062654B" w:rsidRPr="006A3241" w:rsidRDefault="0062654B" w:rsidP="00300B39">
            <w:pPr>
              <w:keepNext/>
              <w:spacing w:after="0" w:line="240" w:lineRule="auto"/>
              <w:ind w:left="6238"/>
              <w:jc w:val="center"/>
              <w:rPr>
                <w:rFonts w:ascii="Arial" w:hAnsi="Arial" w:cs="Arial"/>
                <w:i/>
                <w:snapToGrid w:val="0"/>
                <w:color w:val="000000"/>
                <w:sz w:val="20"/>
              </w:rPr>
            </w:pPr>
            <w:r w:rsidRPr="006A3241">
              <w:rPr>
                <w:rFonts w:ascii="Arial" w:hAnsi="Arial" w:cs="Arial"/>
                <w:i/>
                <w:snapToGrid w:val="0"/>
                <w:color w:val="000000"/>
                <w:sz w:val="20"/>
              </w:rPr>
              <w:t>к</w:t>
            </w:r>
            <w:r w:rsidR="001C13BF">
              <w:rPr>
                <w:rFonts w:ascii="Arial" w:hAnsi="Arial" w:cs="Arial"/>
                <w:i/>
                <w:snapToGrid w:val="0"/>
                <w:color w:val="000000"/>
                <w:sz w:val="20"/>
              </w:rPr>
              <w:t xml:space="preserve"> </w:t>
            </w:r>
            <w:r w:rsidRPr="006A3241">
              <w:rPr>
                <w:rFonts w:ascii="Arial" w:hAnsi="Arial" w:cs="Arial"/>
                <w:i/>
                <w:snapToGrid w:val="0"/>
                <w:color w:val="000000"/>
                <w:sz w:val="20"/>
              </w:rPr>
              <w:t>решению</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районного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Собрания</w:t>
            </w:r>
            <w:r w:rsidR="001C13BF">
              <w:rPr>
                <w:rFonts w:ascii="Arial" w:hAnsi="Arial" w:cs="Arial"/>
                <w:i/>
                <w:snapToGrid w:val="0"/>
                <w:color w:val="000000"/>
                <w:sz w:val="20"/>
              </w:rPr>
              <w:t xml:space="preserve"> </w:t>
            </w:r>
            <w:r w:rsidRPr="006A3241">
              <w:rPr>
                <w:rFonts w:ascii="Arial" w:hAnsi="Arial" w:cs="Arial"/>
                <w:i/>
                <w:snapToGrid w:val="0"/>
                <w:color w:val="000000"/>
                <w:sz w:val="20"/>
              </w:rPr>
              <w:t>депутатов</w:t>
            </w:r>
            <w:r w:rsidR="001C13BF">
              <w:rPr>
                <w:rFonts w:ascii="Arial" w:hAnsi="Arial" w:cs="Arial"/>
                <w:i/>
                <w:snapToGrid w:val="0"/>
                <w:color w:val="000000"/>
                <w:sz w:val="20"/>
              </w:rPr>
              <w:t xml:space="preserve"> </w:t>
            </w:r>
          </w:p>
          <w:p w:rsidR="0062654B" w:rsidRPr="006A3241" w:rsidRDefault="0062654B" w:rsidP="00300B39">
            <w:pPr>
              <w:keepNext/>
              <w:spacing w:after="0" w:line="240" w:lineRule="auto"/>
              <w:ind w:left="6238"/>
              <w:jc w:val="center"/>
              <w:rPr>
                <w:rFonts w:ascii="Arial" w:hAnsi="Arial" w:cs="Arial"/>
                <w:i/>
                <w:snapToGrid w:val="0"/>
                <w:color w:val="000000"/>
                <w:sz w:val="20"/>
              </w:rPr>
            </w:pPr>
            <w:r w:rsidRPr="006A3241">
              <w:rPr>
                <w:rFonts w:ascii="Arial" w:hAnsi="Arial" w:cs="Arial"/>
                <w:i/>
                <w:snapToGrid w:val="0"/>
                <w:color w:val="000000"/>
                <w:sz w:val="20"/>
              </w:rPr>
              <w:t>"О</w:t>
            </w:r>
            <w:r w:rsidR="001C13BF">
              <w:rPr>
                <w:rFonts w:ascii="Arial" w:hAnsi="Arial" w:cs="Arial"/>
                <w:i/>
                <w:snapToGrid w:val="0"/>
                <w:color w:val="000000"/>
                <w:sz w:val="20"/>
              </w:rPr>
              <w:t xml:space="preserve"> </w:t>
            </w:r>
            <w:r w:rsidRPr="006A3241">
              <w:rPr>
                <w:rFonts w:ascii="Arial" w:hAnsi="Arial" w:cs="Arial"/>
                <w:i/>
                <w:snapToGrid w:val="0"/>
                <w:color w:val="000000"/>
                <w:sz w:val="20"/>
              </w:rPr>
              <w:t>бюджете</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района</w:t>
            </w:r>
          </w:p>
          <w:p w:rsidR="0062654B" w:rsidRPr="006A3241" w:rsidRDefault="0062654B" w:rsidP="00300B39">
            <w:pPr>
              <w:keepNext/>
              <w:spacing w:after="0" w:line="240" w:lineRule="auto"/>
              <w:ind w:left="6238"/>
              <w:jc w:val="center"/>
              <w:rPr>
                <w:rFonts w:ascii="Arial" w:hAnsi="Arial" w:cs="Arial"/>
                <w:i/>
                <w:color w:val="000000"/>
                <w:sz w:val="20"/>
              </w:rPr>
            </w:pP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2022</w:t>
            </w:r>
            <w:r w:rsidR="001C13BF">
              <w:rPr>
                <w:rFonts w:ascii="Arial" w:hAnsi="Arial" w:cs="Arial"/>
                <w:i/>
                <w:color w:val="000000"/>
                <w:sz w:val="20"/>
              </w:rPr>
              <w:t xml:space="preserve"> </w:t>
            </w:r>
            <w:r w:rsidRPr="006A3241">
              <w:rPr>
                <w:rFonts w:ascii="Arial" w:hAnsi="Arial" w:cs="Arial"/>
                <w:i/>
                <w:color w:val="000000"/>
                <w:sz w:val="20"/>
              </w:rPr>
              <w:t>год</w:t>
            </w:r>
          </w:p>
          <w:p w:rsidR="0062654B" w:rsidRPr="006A3241" w:rsidRDefault="0062654B" w:rsidP="00300B39">
            <w:pPr>
              <w:pStyle w:val="afff0"/>
              <w:ind w:left="6238"/>
              <w:rPr>
                <w:rFonts w:ascii="Arial" w:hAnsi="Arial" w:cs="Arial"/>
                <w:color w:val="000000"/>
                <w:sz w:val="20"/>
                <w:szCs w:val="24"/>
              </w:rPr>
            </w:pP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плановый</w:t>
            </w:r>
            <w:r w:rsidR="001C13BF">
              <w:rPr>
                <w:rFonts w:ascii="Arial" w:hAnsi="Arial" w:cs="Arial"/>
                <w:i/>
                <w:color w:val="000000"/>
                <w:sz w:val="20"/>
              </w:rPr>
              <w:t xml:space="preserve"> </w:t>
            </w:r>
            <w:r w:rsidRPr="006A3241">
              <w:rPr>
                <w:rFonts w:ascii="Arial" w:hAnsi="Arial" w:cs="Arial"/>
                <w:i/>
                <w:color w:val="000000"/>
                <w:sz w:val="20"/>
              </w:rPr>
              <w:t>период</w:t>
            </w:r>
            <w:r w:rsidR="001C13BF">
              <w:rPr>
                <w:rFonts w:ascii="Arial" w:hAnsi="Arial" w:cs="Arial"/>
                <w:i/>
                <w:color w:val="000000"/>
                <w:sz w:val="20"/>
              </w:rPr>
              <w:t xml:space="preserve"> </w:t>
            </w:r>
            <w:r w:rsidRPr="006A3241">
              <w:rPr>
                <w:rFonts w:ascii="Arial" w:hAnsi="Arial" w:cs="Arial"/>
                <w:i/>
                <w:color w:val="000000"/>
                <w:sz w:val="20"/>
              </w:rPr>
              <w:t>202</w:t>
            </w:r>
            <w:r w:rsidRPr="006A3241">
              <w:rPr>
                <w:rFonts w:ascii="Arial" w:hAnsi="Arial" w:cs="Arial"/>
                <w:i/>
                <w:color w:val="000000"/>
                <w:sz w:val="20"/>
                <w:lang w:val="ru-RU"/>
              </w:rPr>
              <w:t>3</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202</w:t>
            </w:r>
            <w:r w:rsidRPr="006A3241">
              <w:rPr>
                <w:rFonts w:ascii="Arial" w:hAnsi="Arial" w:cs="Arial"/>
                <w:i/>
                <w:color w:val="000000"/>
                <w:sz w:val="20"/>
                <w:lang w:val="ru-RU"/>
              </w:rPr>
              <w:t>4</w:t>
            </w:r>
            <w:r w:rsidR="001C13BF">
              <w:rPr>
                <w:rFonts w:ascii="Arial" w:hAnsi="Arial" w:cs="Arial"/>
                <w:i/>
                <w:color w:val="000000"/>
                <w:sz w:val="20"/>
              </w:rPr>
              <w:t xml:space="preserve"> </w:t>
            </w:r>
            <w:r w:rsidRPr="006A3241">
              <w:rPr>
                <w:rFonts w:ascii="Arial" w:hAnsi="Arial" w:cs="Arial"/>
                <w:i/>
                <w:color w:val="000000"/>
                <w:sz w:val="20"/>
              </w:rPr>
              <w:t>годов</w:t>
            </w:r>
          </w:p>
        </w:tc>
      </w:tr>
      <w:tr w:rsidR="0062654B" w:rsidRPr="006A3241" w:rsidTr="00300B39">
        <w:trPr>
          <w:cantSplit/>
        </w:trPr>
        <w:tc>
          <w:tcPr>
            <w:tcW w:w="301"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4"/>
              </w:rPr>
            </w:pPr>
          </w:p>
        </w:tc>
        <w:tc>
          <w:tcPr>
            <w:tcW w:w="4699" w:type="pct"/>
            <w:gridSpan w:val="6"/>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szCs w:val="24"/>
              </w:rPr>
            </w:pPr>
            <w:r w:rsidRPr="006A3241">
              <w:rPr>
                <w:rFonts w:ascii="Arial" w:hAnsi="Arial" w:cs="Arial"/>
                <w:b/>
                <w:bCs/>
                <w:color w:val="000000"/>
                <w:sz w:val="20"/>
                <w:szCs w:val="24"/>
              </w:rPr>
              <w:t>ИЗМЕНЕНИЕ</w:t>
            </w:r>
          </w:p>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szCs w:val="24"/>
              </w:rPr>
            </w:pPr>
            <w:r w:rsidRPr="006A3241">
              <w:rPr>
                <w:rFonts w:ascii="Arial" w:hAnsi="Arial" w:cs="Arial"/>
                <w:b/>
                <w:bCs/>
                <w:color w:val="000000"/>
                <w:sz w:val="20"/>
                <w:szCs w:val="24"/>
              </w:rPr>
              <w:t>распределения</w:t>
            </w:r>
            <w:r w:rsidR="001C13BF">
              <w:rPr>
                <w:rFonts w:ascii="Arial" w:hAnsi="Arial" w:cs="Arial"/>
                <w:b/>
                <w:bCs/>
                <w:color w:val="000000"/>
                <w:sz w:val="20"/>
                <w:szCs w:val="24"/>
              </w:rPr>
              <w:t xml:space="preserve"> </w:t>
            </w:r>
            <w:r w:rsidRPr="006A3241">
              <w:rPr>
                <w:rFonts w:ascii="Arial" w:hAnsi="Arial" w:cs="Arial"/>
                <w:b/>
                <w:bCs/>
                <w:color w:val="000000"/>
                <w:sz w:val="20"/>
                <w:szCs w:val="24"/>
              </w:rPr>
              <w:t>бюджетных</w:t>
            </w:r>
            <w:r w:rsidR="001C13BF">
              <w:rPr>
                <w:rFonts w:ascii="Arial" w:hAnsi="Arial" w:cs="Arial"/>
                <w:b/>
                <w:bCs/>
                <w:color w:val="000000"/>
                <w:sz w:val="20"/>
                <w:szCs w:val="24"/>
              </w:rPr>
              <w:t xml:space="preserve"> </w:t>
            </w:r>
            <w:r w:rsidRPr="006A3241">
              <w:rPr>
                <w:rFonts w:ascii="Arial" w:hAnsi="Arial" w:cs="Arial"/>
                <w:b/>
                <w:bCs/>
                <w:color w:val="000000"/>
                <w:sz w:val="20"/>
                <w:szCs w:val="24"/>
              </w:rPr>
              <w:t>ассигнований</w:t>
            </w:r>
            <w:r w:rsidR="001C13BF">
              <w:rPr>
                <w:rFonts w:ascii="Arial" w:hAnsi="Arial" w:cs="Arial"/>
                <w:b/>
                <w:bCs/>
                <w:color w:val="000000"/>
                <w:sz w:val="20"/>
                <w:szCs w:val="24"/>
              </w:rPr>
              <w:t xml:space="preserve"> </w:t>
            </w:r>
            <w:r w:rsidRPr="006A3241">
              <w:rPr>
                <w:rFonts w:ascii="Arial" w:hAnsi="Arial" w:cs="Arial"/>
                <w:b/>
                <w:bCs/>
                <w:color w:val="000000"/>
                <w:sz w:val="20"/>
                <w:szCs w:val="24"/>
              </w:rPr>
              <w:t>по</w:t>
            </w:r>
            <w:r w:rsidR="001C13BF">
              <w:rPr>
                <w:rFonts w:ascii="Arial" w:hAnsi="Arial" w:cs="Arial"/>
                <w:b/>
                <w:bCs/>
                <w:color w:val="000000"/>
                <w:sz w:val="20"/>
                <w:szCs w:val="24"/>
              </w:rPr>
              <w:t xml:space="preserve"> </w:t>
            </w:r>
            <w:r w:rsidRPr="006A3241">
              <w:rPr>
                <w:rFonts w:ascii="Arial" w:hAnsi="Arial" w:cs="Arial"/>
                <w:b/>
                <w:bCs/>
                <w:color w:val="000000"/>
                <w:sz w:val="20"/>
                <w:szCs w:val="24"/>
              </w:rPr>
              <w:t>целевым</w:t>
            </w:r>
            <w:r w:rsidR="001C13BF">
              <w:rPr>
                <w:rFonts w:ascii="Arial" w:hAnsi="Arial" w:cs="Arial"/>
                <w:b/>
                <w:bCs/>
                <w:color w:val="000000"/>
                <w:sz w:val="20"/>
                <w:szCs w:val="24"/>
              </w:rPr>
              <w:t xml:space="preserve"> </w:t>
            </w:r>
            <w:r w:rsidRPr="006A3241">
              <w:rPr>
                <w:rFonts w:ascii="Arial" w:hAnsi="Arial" w:cs="Arial"/>
                <w:b/>
                <w:bCs/>
                <w:color w:val="000000"/>
                <w:sz w:val="20"/>
                <w:szCs w:val="24"/>
              </w:rPr>
              <w:t>статьям</w:t>
            </w:r>
            <w:r w:rsidR="001C13BF">
              <w:rPr>
                <w:rFonts w:ascii="Arial" w:hAnsi="Arial" w:cs="Arial"/>
                <w:b/>
                <w:bCs/>
                <w:color w:val="000000"/>
                <w:sz w:val="20"/>
                <w:szCs w:val="24"/>
              </w:rPr>
              <w:t xml:space="preserve"> </w:t>
            </w:r>
            <w:r w:rsidRPr="006A3241">
              <w:rPr>
                <w:rFonts w:ascii="Arial" w:hAnsi="Arial" w:cs="Arial"/>
                <w:b/>
                <w:bCs/>
                <w:color w:val="000000"/>
                <w:sz w:val="20"/>
                <w:szCs w:val="24"/>
              </w:rPr>
              <w:t>(муниципальным</w:t>
            </w:r>
          </w:p>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szCs w:val="24"/>
              </w:rPr>
            </w:pPr>
            <w:r w:rsidRPr="006A3241">
              <w:rPr>
                <w:rFonts w:ascii="Arial" w:hAnsi="Arial" w:cs="Arial"/>
                <w:b/>
                <w:bCs/>
                <w:color w:val="000000"/>
                <w:sz w:val="20"/>
                <w:szCs w:val="24"/>
              </w:rPr>
              <w:t>программам</w:t>
            </w:r>
            <w:r w:rsidR="001C13BF">
              <w:rPr>
                <w:rFonts w:ascii="Arial" w:hAnsi="Arial" w:cs="Arial"/>
                <w:b/>
                <w:bCs/>
                <w:color w:val="000000"/>
                <w:sz w:val="20"/>
                <w:szCs w:val="24"/>
              </w:rPr>
              <w:t xml:space="preserve"> </w:t>
            </w:r>
            <w:r w:rsidRPr="006A3241">
              <w:rPr>
                <w:rFonts w:ascii="Arial" w:hAnsi="Arial" w:cs="Arial"/>
                <w:b/>
                <w:bCs/>
                <w:color w:val="000000"/>
                <w:sz w:val="20"/>
                <w:szCs w:val="24"/>
              </w:rPr>
              <w:t>Мариинско-Посадского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района</w:t>
            </w:r>
            <w:r w:rsidR="001C13BF">
              <w:rPr>
                <w:rFonts w:ascii="Arial" w:hAnsi="Arial" w:cs="Arial"/>
                <w:b/>
                <w:bCs/>
                <w:color w:val="000000"/>
                <w:sz w:val="20"/>
                <w:szCs w:val="24"/>
              </w:rPr>
              <w:t xml:space="preserve"> </w:t>
            </w:r>
            <w:r w:rsidRPr="006A3241">
              <w:rPr>
                <w:rFonts w:ascii="Arial" w:hAnsi="Arial" w:cs="Arial"/>
                <w:b/>
                <w:bCs/>
                <w:color w:val="000000"/>
                <w:sz w:val="20"/>
                <w:szCs w:val="24"/>
              </w:rPr>
              <w:t>Чувашской</w:t>
            </w:r>
            <w:r w:rsidR="001C13BF">
              <w:rPr>
                <w:rFonts w:ascii="Arial" w:hAnsi="Arial" w:cs="Arial"/>
                <w:b/>
                <w:bCs/>
                <w:color w:val="000000"/>
                <w:sz w:val="20"/>
                <w:szCs w:val="24"/>
              </w:rPr>
              <w:t xml:space="preserve"> </w:t>
            </w:r>
            <w:r w:rsidRPr="006A3241">
              <w:rPr>
                <w:rFonts w:ascii="Arial" w:hAnsi="Arial" w:cs="Arial"/>
                <w:b/>
                <w:bCs/>
                <w:color w:val="000000"/>
                <w:sz w:val="20"/>
                <w:szCs w:val="24"/>
              </w:rPr>
              <w:t>Республики</w:t>
            </w:r>
            <w:r w:rsidR="001C13BF">
              <w:rPr>
                <w:rFonts w:ascii="Arial" w:hAnsi="Arial" w:cs="Arial"/>
                <w:b/>
                <w:bCs/>
                <w:color w:val="000000"/>
                <w:sz w:val="20"/>
                <w:szCs w:val="24"/>
              </w:rPr>
              <w:t xml:space="preserve"> </w:t>
            </w:r>
            <w:r w:rsidRPr="006A3241">
              <w:rPr>
                <w:rFonts w:ascii="Arial" w:hAnsi="Arial" w:cs="Arial"/>
                <w:b/>
                <w:bCs/>
                <w:color w:val="000000"/>
                <w:sz w:val="20"/>
                <w:szCs w:val="24"/>
              </w:rPr>
              <w:t>и</w:t>
            </w:r>
            <w:r w:rsidR="001C13BF">
              <w:rPr>
                <w:rFonts w:ascii="Arial" w:hAnsi="Arial" w:cs="Arial"/>
                <w:b/>
                <w:bCs/>
                <w:color w:val="000000"/>
                <w:sz w:val="20"/>
                <w:szCs w:val="24"/>
              </w:rPr>
              <w:t xml:space="preserve"> </w:t>
            </w:r>
            <w:r w:rsidRPr="006A3241">
              <w:rPr>
                <w:rFonts w:ascii="Arial" w:hAnsi="Arial" w:cs="Arial"/>
                <w:b/>
                <w:bCs/>
                <w:color w:val="000000"/>
                <w:sz w:val="20"/>
                <w:szCs w:val="24"/>
              </w:rPr>
              <w:t>непрограммным</w:t>
            </w:r>
            <w:r w:rsidR="001C13BF">
              <w:rPr>
                <w:rFonts w:ascii="Arial" w:hAnsi="Arial" w:cs="Arial"/>
                <w:b/>
                <w:bCs/>
                <w:color w:val="000000"/>
                <w:sz w:val="20"/>
                <w:szCs w:val="24"/>
              </w:rPr>
              <w:t xml:space="preserve"> </w:t>
            </w:r>
            <w:r w:rsidRPr="006A3241">
              <w:rPr>
                <w:rFonts w:ascii="Arial" w:hAnsi="Arial" w:cs="Arial"/>
                <w:b/>
                <w:bCs/>
                <w:color w:val="000000"/>
                <w:sz w:val="20"/>
                <w:szCs w:val="24"/>
              </w:rPr>
              <w:t>направлениям</w:t>
            </w:r>
            <w:r w:rsidR="001C13BF">
              <w:rPr>
                <w:rFonts w:ascii="Arial" w:hAnsi="Arial" w:cs="Arial"/>
                <w:b/>
                <w:bCs/>
                <w:color w:val="000000"/>
                <w:sz w:val="20"/>
                <w:szCs w:val="24"/>
              </w:rPr>
              <w:t xml:space="preserve"> </w:t>
            </w:r>
            <w:r w:rsidRPr="006A3241">
              <w:rPr>
                <w:rFonts w:ascii="Arial" w:hAnsi="Arial" w:cs="Arial"/>
                <w:b/>
                <w:bCs/>
                <w:color w:val="000000"/>
                <w:sz w:val="20"/>
                <w:szCs w:val="24"/>
              </w:rPr>
              <w:t>деятельности),</w:t>
            </w:r>
            <w:r w:rsidR="001C13BF">
              <w:rPr>
                <w:rFonts w:ascii="Arial" w:hAnsi="Arial" w:cs="Arial"/>
                <w:b/>
                <w:bCs/>
                <w:color w:val="000000"/>
                <w:sz w:val="20"/>
                <w:szCs w:val="24"/>
              </w:rPr>
              <w:t xml:space="preserve"> </w:t>
            </w:r>
            <w:r w:rsidRPr="006A3241">
              <w:rPr>
                <w:rFonts w:ascii="Arial" w:hAnsi="Arial" w:cs="Arial"/>
                <w:b/>
                <w:bCs/>
                <w:color w:val="000000"/>
                <w:sz w:val="20"/>
                <w:szCs w:val="24"/>
              </w:rPr>
              <w:t>группам</w:t>
            </w:r>
            <w:r w:rsidR="001C13BF">
              <w:rPr>
                <w:rFonts w:ascii="Arial" w:hAnsi="Arial" w:cs="Arial"/>
                <w:b/>
                <w:bCs/>
                <w:color w:val="000000"/>
                <w:sz w:val="20"/>
                <w:szCs w:val="24"/>
              </w:rPr>
              <w:t xml:space="preserve"> </w:t>
            </w:r>
            <w:r w:rsidRPr="006A3241">
              <w:rPr>
                <w:rFonts w:ascii="Arial" w:hAnsi="Arial" w:cs="Arial"/>
                <w:b/>
                <w:bCs/>
                <w:color w:val="000000"/>
                <w:sz w:val="20"/>
                <w:szCs w:val="24"/>
              </w:rPr>
              <w:t>(группам</w:t>
            </w:r>
            <w:r w:rsidR="001C13BF">
              <w:rPr>
                <w:rFonts w:ascii="Arial" w:hAnsi="Arial" w:cs="Arial"/>
                <w:b/>
                <w:bCs/>
                <w:color w:val="000000"/>
                <w:sz w:val="20"/>
                <w:szCs w:val="24"/>
              </w:rPr>
              <w:t xml:space="preserve"> </w:t>
            </w:r>
            <w:r w:rsidRPr="006A3241">
              <w:rPr>
                <w:rFonts w:ascii="Arial" w:hAnsi="Arial" w:cs="Arial"/>
                <w:b/>
                <w:bCs/>
                <w:color w:val="000000"/>
                <w:sz w:val="20"/>
                <w:szCs w:val="24"/>
              </w:rPr>
              <w:t>и</w:t>
            </w:r>
            <w:r w:rsidR="001C13BF">
              <w:rPr>
                <w:rFonts w:ascii="Arial" w:hAnsi="Arial" w:cs="Arial"/>
                <w:b/>
                <w:bCs/>
                <w:color w:val="000000"/>
                <w:sz w:val="20"/>
                <w:szCs w:val="24"/>
              </w:rPr>
              <w:t xml:space="preserve"> </w:t>
            </w:r>
            <w:r w:rsidRPr="006A3241">
              <w:rPr>
                <w:rFonts w:ascii="Arial" w:hAnsi="Arial" w:cs="Arial"/>
                <w:b/>
                <w:bCs/>
                <w:color w:val="000000"/>
                <w:sz w:val="20"/>
                <w:szCs w:val="24"/>
              </w:rPr>
              <w:t>подгруппам)</w:t>
            </w:r>
            <w:r w:rsidR="001C13BF">
              <w:rPr>
                <w:rFonts w:ascii="Arial" w:hAnsi="Arial" w:cs="Arial"/>
                <w:b/>
                <w:bCs/>
                <w:color w:val="000000"/>
                <w:sz w:val="20"/>
                <w:szCs w:val="24"/>
              </w:rPr>
              <w:t xml:space="preserve"> </w:t>
            </w:r>
            <w:r w:rsidRPr="006A3241">
              <w:rPr>
                <w:rFonts w:ascii="Arial" w:hAnsi="Arial" w:cs="Arial"/>
                <w:b/>
                <w:bCs/>
                <w:color w:val="000000"/>
                <w:sz w:val="20"/>
                <w:szCs w:val="24"/>
              </w:rPr>
              <w:t>видов</w:t>
            </w:r>
            <w:r w:rsidR="001C13BF">
              <w:rPr>
                <w:rFonts w:ascii="Arial" w:hAnsi="Arial" w:cs="Arial"/>
                <w:b/>
                <w:bCs/>
                <w:color w:val="000000"/>
                <w:sz w:val="20"/>
                <w:szCs w:val="24"/>
              </w:rPr>
              <w:t xml:space="preserve"> </w:t>
            </w:r>
            <w:r w:rsidRPr="006A3241">
              <w:rPr>
                <w:rFonts w:ascii="Arial" w:hAnsi="Arial" w:cs="Arial"/>
                <w:b/>
                <w:bCs/>
                <w:color w:val="000000"/>
                <w:sz w:val="20"/>
                <w:szCs w:val="24"/>
              </w:rPr>
              <w:t>расходов,</w:t>
            </w:r>
          </w:p>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szCs w:val="24"/>
              </w:rPr>
            </w:pPr>
            <w:r w:rsidRPr="006A3241">
              <w:rPr>
                <w:rFonts w:ascii="Arial" w:hAnsi="Arial" w:cs="Arial"/>
                <w:b/>
                <w:bCs/>
                <w:color w:val="000000"/>
                <w:sz w:val="20"/>
                <w:szCs w:val="24"/>
              </w:rPr>
              <w:t>разделам,</w:t>
            </w:r>
            <w:r w:rsidR="001C13BF">
              <w:rPr>
                <w:rFonts w:ascii="Arial" w:hAnsi="Arial" w:cs="Arial"/>
                <w:b/>
                <w:bCs/>
                <w:color w:val="000000"/>
                <w:sz w:val="20"/>
                <w:szCs w:val="24"/>
              </w:rPr>
              <w:t xml:space="preserve"> </w:t>
            </w:r>
            <w:r w:rsidRPr="006A3241">
              <w:rPr>
                <w:rFonts w:ascii="Arial" w:hAnsi="Arial" w:cs="Arial"/>
                <w:b/>
                <w:bCs/>
                <w:color w:val="000000"/>
                <w:sz w:val="20"/>
                <w:szCs w:val="24"/>
              </w:rPr>
              <w:t>подразделам</w:t>
            </w:r>
            <w:r w:rsidR="001C13BF">
              <w:rPr>
                <w:rFonts w:ascii="Arial" w:hAnsi="Arial" w:cs="Arial"/>
                <w:b/>
                <w:bCs/>
                <w:color w:val="000000"/>
                <w:sz w:val="20"/>
                <w:szCs w:val="24"/>
              </w:rPr>
              <w:t xml:space="preserve"> </w:t>
            </w:r>
            <w:r w:rsidRPr="006A3241">
              <w:rPr>
                <w:rFonts w:ascii="Arial" w:hAnsi="Arial" w:cs="Arial"/>
                <w:b/>
                <w:bCs/>
                <w:color w:val="000000"/>
                <w:sz w:val="20"/>
                <w:szCs w:val="24"/>
              </w:rPr>
              <w:t>классификации</w:t>
            </w:r>
            <w:r w:rsidR="001C13BF">
              <w:rPr>
                <w:rFonts w:ascii="Arial" w:hAnsi="Arial" w:cs="Arial"/>
                <w:b/>
                <w:bCs/>
                <w:color w:val="000000"/>
                <w:sz w:val="20"/>
                <w:szCs w:val="24"/>
              </w:rPr>
              <w:t xml:space="preserve"> </w:t>
            </w:r>
            <w:r w:rsidRPr="006A3241">
              <w:rPr>
                <w:rFonts w:ascii="Arial" w:hAnsi="Arial" w:cs="Arial"/>
                <w:b/>
                <w:bCs/>
                <w:color w:val="000000"/>
                <w:sz w:val="20"/>
                <w:szCs w:val="24"/>
              </w:rPr>
              <w:t>расходов</w:t>
            </w:r>
            <w:r w:rsidR="001C13BF">
              <w:rPr>
                <w:rFonts w:ascii="Arial" w:hAnsi="Arial" w:cs="Arial"/>
                <w:b/>
                <w:bCs/>
                <w:color w:val="000000"/>
                <w:sz w:val="20"/>
                <w:szCs w:val="24"/>
              </w:rPr>
              <w:t xml:space="preserve"> </w:t>
            </w:r>
            <w:r w:rsidRPr="006A3241">
              <w:rPr>
                <w:rFonts w:ascii="Arial" w:hAnsi="Arial" w:cs="Arial"/>
                <w:b/>
                <w:bCs/>
                <w:color w:val="000000"/>
                <w:sz w:val="20"/>
                <w:szCs w:val="24"/>
              </w:rPr>
              <w:t>бюджета</w:t>
            </w:r>
            <w:r w:rsidR="001C13BF">
              <w:rPr>
                <w:rFonts w:ascii="Arial" w:hAnsi="Arial" w:cs="Arial"/>
                <w:b/>
                <w:bCs/>
                <w:color w:val="000000"/>
                <w:sz w:val="20"/>
                <w:szCs w:val="24"/>
              </w:rPr>
              <w:t xml:space="preserve"> </w:t>
            </w:r>
            <w:r w:rsidRPr="006A3241">
              <w:rPr>
                <w:rFonts w:ascii="Arial" w:hAnsi="Arial" w:cs="Arial"/>
                <w:b/>
                <w:bCs/>
                <w:color w:val="000000"/>
                <w:sz w:val="20"/>
                <w:szCs w:val="24"/>
              </w:rPr>
              <w:t>Мариинско-Посадского</w:t>
            </w:r>
          </w:p>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szCs w:val="24"/>
              </w:rPr>
            </w:pPr>
            <w:r w:rsidRPr="006A3241">
              <w:rPr>
                <w:rFonts w:ascii="Arial" w:hAnsi="Arial" w:cs="Arial"/>
                <w:b/>
                <w:bCs/>
                <w:color w:val="000000"/>
                <w:sz w:val="20"/>
                <w:szCs w:val="24"/>
              </w:rPr>
              <w:t>района</w:t>
            </w:r>
            <w:r w:rsidR="001C13BF">
              <w:rPr>
                <w:rFonts w:ascii="Arial" w:hAnsi="Arial" w:cs="Arial"/>
                <w:b/>
                <w:bCs/>
                <w:color w:val="000000"/>
                <w:sz w:val="20"/>
                <w:szCs w:val="24"/>
              </w:rPr>
              <w:t xml:space="preserve"> </w:t>
            </w:r>
            <w:r w:rsidRPr="006A3241">
              <w:rPr>
                <w:rFonts w:ascii="Arial" w:hAnsi="Arial" w:cs="Arial"/>
                <w:b/>
                <w:bCs/>
                <w:color w:val="000000"/>
                <w:sz w:val="20"/>
                <w:szCs w:val="24"/>
              </w:rPr>
              <w:t>Чувашской</w:t>
            </w:r>
            <w:r w:rsidR="001C13BF">
              <w:rPr>
                <w:rFonts w:ascii="Arial" w:hAnsi="Arial" w:cs="Arial"/>
                <w:b/>
                <w:bCs/>
                <w:color w:val="000000"/>
                <w:sz w:val="20"/>
                <w:szCs w:val="24"/>
              </w:rPr>
              <w:t xml:space="preserve"> </w:t>
            </w:r>
            <w:r w:rsidRPr="006A3241">
              <w:rPr>
                <w:rFonts w:ascii="Arial" w:hAnsi="Arial" w:cs="Arial"/>
                <w:b/>
                <w:bCs/>
                <w:color w:val="000000"/>
                <w:sz w:val="20"/>
                <w:szCs w:val="24"/>
              </w:rPr>
              <w:t>Республики</w:t>
            </w:r>
            <w:r w:rsidR="001C13BF">
              <w:rPr>
                <w:rFonts w:ascii="Arial" w:hAnsi="Arial" w:cs="Arial"/>
                <w:b/>
                <w:bCs/>
                <w:color w:val="000000"/>
                <w:sz w:val="20"/>
                <w:szCs w:val="24"/>
              </w:rPr>
              <w:t xml:space="preserve"> </w:t>
            </w:r>
            <w:r w:rsidRPr="006A3241">
              <w:rPr>
                <w:rFonts w:ascii="Arial" w:hAnsi="Arial" w:cs="Arial"/>
                <w:b/>
                <w:bCs/>
                <w:color w:val="000000"/>
                <w:sz w:val="20"/>
                <w:szCs w:val="24"/>
              </w:rPr>
              <w:t>на</w:t>
            </w:r>
            <w:r w:rsidR="001C13BF">
              <w:rPr>
                <w:rFonts w:ascii="Arial" w:hAnsi="Arial" w:cs="Arial"/>
                <w:b/>
                <w:bCs/>
                <w:color w:val="000000"/>
                <w:sz w:val="20"/>
                <w:szCs w:val="24"/>
              </w:rPr>
              <w:t xml:space="preserve"> </w:t>
            </w:r>
            <w:r w:rsidRPr="006A3241">
              <w:rPr>
                <w:rFonts w:ascii="Arial" w:hAnsi="Arial" w:cs="Arial"/>
                <w:b/>
                <w:bCs/>
                <w:color w:val="000000"/>
                <w:sz w:val="20"/>
                <w:szCs w:val="24"/>
              </w:rPr>
              <w:t>2022</w:t>
            </w:r>
            <w:r w:rsidR="001C13BF">
              <w:rPr>
                <w:rFonts w:ascii="Arial" w:hAnsi="Arial" w:cs="Arial"/>
                <w:b/>
                <w:bCs/>
                <w:color w:val="000000"/>
                <w:sz w:val="20"/>
                <w:szCs w:val="24"/>
              </w:rPr>
              <w:t xml:space="preserve"> </w:t>
            </w:r>
            <w:r w:rsidRPr="006A3241">
              <w:rPr>
                <w:rFonts w:ascii="Arial" w:hAnsi="Arial" w:cs="Arial"/>
                <w:b/>
                <w:bCs/>
                <w:color w:val="000000"/>
                <w:sz w:val="20"/>
                <w:szCs w:val="24"/>
              </w:rPr>
              <w:t>год,</w:t>
            </w:r>
            <w:r w:rsidR="001C13BF">
              <w:rPr>
                <w:rFonts w:ascii="Arial" w:hAnsi="Arial" w:cs="Arial"/>
                <w:b/>
                <w:bCs/>
                <w:color w:val="000000"/>
                <w:sz w:val="20"/>
                <w:szCs w:val="24"/>
              </w:rPr>
              <w:t xml:space="preserve"> </w:t>
            </w:r>
            <w:r w:rsidRPr="006A3241">
              <w:rPr>
                <w:rFonts w:ascii="Arial" w:hAnsi="Arial" w:cs="Arial"/>
                <w:b/>
                <w:bCs/>
                <w:color w:val="000000"/>
                <w:sz w:val="20"/>
                <w:szCs w:val="24"/>
              </w:rPr>
              <w:t>предусмотренного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приложением</w:t>
            </w:r>
            <w:r w:rsidR="001C13BF">
              <w:rPr>
                <w:rFonts w:ascii="Arial" w:hAnsi="Arial" w:cs="Arial"/>
                <w:b/>
                <w:bCs/>
                <w:color w:val="000000"/>
                <w:sz w:val="20"/>
                <w:szCs w:val="24"/>
              </w:rPr>
              <w:t xml:space="preserve"> </w:t>
            </w:r>
            <w:r w:rsidRPr="006A3241">
              <w:rPr>
                <w:rFonts w:ascii="Arial" w:hAnsi="Arial" w:cs="Arial"/>
                <w:b/>
                <w:bCs/>
                <w:color w:val="000000"/>
                <w:sz w:val="20"/>
                <w:szCs w:val="24"/>
              </w:rPr>
              <w:t>9</w:t>
            </w:r>
            <w:r w:rsidR="001C13BF">
              <w:rPr>
                <w:rFonts w:ascii="Arial" w:hAnsi="Arial" w:cs="Arial"/>
                <w:b/>
                <w:bCs/>
                <w:color w:val="000000"/>
                <w:sz w:val="20"/>
                <w:szCs w:val="24"/>
              </w:rPr>
              <w:t xml:space="preserve"> </w:t>
            </w:r>
            <w:r w:rsidRPr="006A3241">
              <w:rPr>
                <w:rFonts w:ascii="Arial" w:hAnsi="Arial" w:cs="Arial"/>
                <w:b/>
                <w:bCs/>
                <w:color w:val="000000"/>
                <w:sz w:val="20"/>
                <w:szCs w:val="24"/>
              </w:rPr>
              <w:t>к</w:t>
            </w:r>
            <w:r w:rsidR="001C13BF">
              <w:rPr>
                <w:rFonts w:ascii="Arial" w:hAnsi="Arial" w:cs="Arial"/>
                <w:b/>
                <w:bCs/>
                <w:color w:val="000000"/>
                <w:sz w:val="20"/>
                <w:szCs w:val="24"/>
              </w:rPr>
              <w:t xml:space="preserve"> </w:t>
            </w:r>
            <w:r w:rsidRPr="006A3241">
              <w:rPr>
                <w:rFonts w:ascii="Arial" w:hAnsi="Arial" w:cs="Arial"/>
                <w:b/>
                <w:bCs/>
                <w:color w:val="000000"/>
                <w:sz w:val="20"/>
                <w:szCs w:val="24"/>
              </w:rPr>
              <w:t>решению</w:t>
            </w:r>
          </w:p>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районного</w:t>
            </w:r>
            <w:r w:rsidR="001C13BF">
              <w:rPr>
                <w:rFonts w:ascii="Arial" w:hAnsi="Arial" w:cs="Arial"/>
                <w:b/>
                <w:color w:val="000000"/>
                <w:sz w:val="20"/>
                <w:szCs w:val="24"/>
              </w:rPr>
              <w:t xml:space="preserve"> </w:t>
            </w:r>
            <w:r w:rsidRPr="006A3241">
              <w:rPr>
                <w:rFonts w:ascii="Arial" w:hAnsi="Arial" w:cs="Arial"/>
                <w:b/>
                <w:color w:val="000000"/>
                <w:sz w:val="20"/>
                <w:szCs w:val="24"/>
              </w:rPr>
              <w:t>Собрания</w:t>
            </w:r>
            <w:r w:rsidR="001C13BF">
              <w:rPr>
                <w:rFonts w:ascii="Arial" w:hAnsi="Arial" w:cs="Arial"/>
                <w:b/>
                <w:color w:val="000000"/>
                <w:sz w:val="20"/>
                <w:szCs w:val="24"/>
              </w:rPr>
              <w:t xml:space="preserve"> </w:t>
            </w:r>
            <w:r w:rsidRPr="006A3241">
              <w:rPr>
                <w:rFonts w:ascii="Arial" w:hAnsi="Arial" w:cs="Arial"/>
                <w:b/>
                <w:color w:val="000000"/>
                <w:sz w:val="20"/>
                <w:szCs w:val="24"/>
              </w:rPr>
              <w:t>депутатов</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p>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r w:rsidRPr="006A3241">
              <w:rPr>
                <w:rFonts w:ascii="Arial" w:hAnsi="Arial" w:cs="Arial"/>
                <w:b/>
                <w:color w:val="000000"/>
                <w:sz w:val="20"/>
                <w:szCs w:val="24"/>
              </w:rPr>
              <w:t>«О</w:t>
            </w:r>
            <w:r w:rsidR="001C13BF">
              <w:rPr>
                <w:rFonts w:ascii="Arial" w:hAnsi="Arial" w:cs="Arial"/>
                <w:b/>
                <w:color w:val="000000"/>
                <w:sz w:val="20"/>
                <w:szCs w:val="24"/>
              </w:rPr>
              <w:t xml:space="preserve"> </w:t>
            </w:r>
            <w:r w:rsidRPr="006A3241">
              <w:rPr>
                <w:rFonts w:ascii="Arial" w:hAnsi="Arial" w:cs="Arial"/>
                <w:b/>
                <w:color w:val="000000"/>
                <w:sz w:val="20"/>
                <w:szCs w:val="24"/>
              </w:rPr>
              <w:t>бюджете</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района</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p>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rPr>
            </w:pP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2022</w:t>
            </w:r>
            <w:r w:rsidR="001C13BF">
              <w:rPr>
                <w:rFonts w:ascii="Arial" w:hAnsi="Arial" w:cs="Arial"/>
                <w:b/>
                <w:color w:val="000000"/>
                <w:sz w:val="20"/>
                <w:szCs w:val="24"/>
              </w:rPr>
              <w:t xml:space="preserve"> </w:t>
            </w:r>
            <w:r w:rsidRPr="006A3241">
              <w:rPr>
                <w:rFonts w:ascii="Arial" w:hAnsi="Arial" w:cs="Arial"/>
                <w:b/>
                <w:color w:val="000000"/>
                <w:sz w:val="20"/>
                <w:szCs w:val="24"/>
              </w:rPr>
              <w:t>год</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плановый</w:t>
            </w:r>
            <w:r w:rsidR="001C13BF">
              <w:rPr>
                <w:rFonts w:ascii="Arial" w:hAnsi="Arial" w:cs="Arial"/>
                <w:b/>
                <w:color w:val="000000"/>
                <w:sz w:val="20"/>
                <w:szCs w:val="24"/>
              </w:rPr>
              <w:t xml:space="preserve"> </w:t>
            </w:r>
            <w:r w:rsidRPr="006A3241">
              <w:rPr>
                <w:rFonts w:ascii="Arial" w:hAnsi="Arial" w:cs="Arial"/>
                <w:b/>
                <w:color w:val="000000"/>
                <w:sz w:val="20"/>
                <w:szCs w:val="24"/>
              </w:rPr>
              <w:t>период</w:t>
            </w:r>
            <w:r w:rsidR="001C13BF">
              <w:rPr>
                <w:rFonts w:ascii="Arial" w:hAnsi="Arial" w:cs="Arial"/>
                <w:b/>
                <w:color w:val="000000"/>
                <w:sz w:val="20"/>
                <w:szCs w:val="24"/>
              </w:rPr>
              <w:t xml:space="preserve"> </w:t>
            </w:r>
            <w:r w:rsidRPr="006A3241">
              <w:rPr>
                <w:rFonts w:ascii="Arial" w:hAnsi="Arial" w:cs="Arial"/>
                <w:b/>
                <w:color w:val="000000"/>
                <w:sz w:val="20"/>
                <w:szCs w:val="24"/>
              </w:rPr>
              <w:t>2023</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2024</w:t>
            </w:r>
            <w:r w:rsidR="001C13BF">
              <w:rPr>
                <w:rFonts w:ascii="Arial" w:hAnsi="Arial" w:cs="Arial"/>
                <w:b/>
                <w:color w:val="000000"/>
                <w:sz w:val="20"/>
                <w:szCs w:val="24"/>
              </w:rPr>
              <w:t xml:space="preserve"> </w:t>
            </w:r>
            <w:r w:rsidRPr="006A3241">
              <w:rPr>
                <w:rFonts w:ascii="Arial" w:hAnsi="Arial" w:cs="Arial"/>
                <w:b/>
                <w:color w:val="000000"/>
                <w:sz w:val="20"/>
                <w:szCs w:val="24"/>
              </w:rPr>
              <w:t>годов»</w:t>
            </w:r>
          </w:p>
        </w:tc>
      </w:tr>
      <w:tr w:rsidR="0062654B" w:rsidRPr="006A3241" w:rsidTr="00300B39">
        <w:trPr>
          <w:cantSplit/>
        </w:trPr>
        <w:tc>
          <w:tcPr>
            <w:tcW w:w="301" w:type="pct"/>
            <w:tcBorders>
              <w:bottom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4"/>
              </w:rPr>
            </w:pPr>
          </w:p>
        </w:tc>
        <w:tc>
          <w:tcPr>
            <w:tcW w:w="4699" w:type="pct"/>
            <w:gridSpan w:val="6"/>
            <w:tcBorders>
              <w:bottom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tc>
      </w:tr>
      <w:tr w:rsidR="0062654B" w:rsidRPr="006A3241" w:rsidTr="00300B39">
        <w:trPr>
          <w:cantSplit/>
        </w:trPr>
        <w:tc>
          <w:tcPr>
            <w:tcW w:w="301"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ind w:left="-142"/>
              <w:jc w:val="center"/>
              <w:rPr>
                <w:rFonts w:ascii="Arial" w:hAnsi="Arial" w:cs="Arial"/>
                <w:color w:val="000000"/>
                <w:sz w:val="20"/>
              </w:rPr>
            </w:pPr>
            <w:r w:rsidRPr="006A3241">
              <w:rPr>
                <w:rFonts w:ascii="Arial" w:hAnsi="Arial" w:cs="Arial"/>
                <w:color w:val="000000"/>
                <w:sz w:val="20"/>
              </w:rPr>
              <w:t>Наименование</w:t>
            </w:r>
          </w:p>
        </w:tc>
        <w:tc>
          <w:tcPr>
            <w:tcW w:w="687"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Целевая</w:t>
            </w:r>
            <w:r w:rsidR="001C13BF">
              <w:rPr>
                <w:rFonts w:ascii="Arial" w:hAnsi="Arial" w:cs="Arial"/>
                <w:color w:val="000000"/>
                <w:sz w:val="20"/>
              </w:rPr>
              <w:t xml:space="preserve"> </w:t>
            </w:r>
            <w:r w:rsidRPr="006A3241">
              <w:rPr>
                <w:rFonts w:ascii="Arial" w:hAnsi="Arial" w:cs="Arial"/>
                <w:color w:val="000000"/>
                <w:sz w:val="20"/>
              </w:rPr>
              <w:t>статья</w:t>
            </w:r>
            <w:r w:rsidR="001C13BF">
              <w:rPr>
                <w:rFonts w:ascii="Arial" w:hAnsi="Arial" w:cs="Arial"/>
                <w:color w:val="000000"/>
                <w:sz w:val="20"/>
              </w:rPr>
              <w:t xml:space="preserve"> </w:t>
            </w:r>
            <w:r w:rsidRPr="006A3241">
              <w:rPr>
                <w:rFonts w:ascii="Arial" w:hAnsi="Arial" w:cs="Arial"/>
                <w:color w:val="000000"/>
                <w:sz w:val="20"/>
              </w:rPr>
              <w:t>(государственные</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непрограммные</w:t>
            </w:r>
            <w:r w:rsidR="001C13BF">
              <w:rPr>
                <w:rFonts w:ascii="Arial" w:hAnsi="Arial" w:cs="Arial"/>
                <w:color w:val="000000"/>
                <w:sz w:val="20"/>
              </w:rPr>
              <w:t xml:space="preserve"> </w:t>
            </w:r>
            <w:r w:rsidRPr="006A3241">
              <w:rPr>
                <w:rFonts w:ascii="Arial" w:hAnsi="Arial" w:cs="Arial"/>
                <w:color w:val="000000"/>
                <w:sz w:val="20"/>
              </w:rPr>
              <w:t>направления</w:t>
            </w:r>
            <w:r w:rsidR="001C13BF">
              <w:rPr>
                <w:rFonts w:ascii="Arial" w:hAnsi="Arial" w:cs="Arial"/>
                <w:color w:val="000000"/>
                <w:sz w:val="20"/>
              </w:rPr>
              <w:t xml:space="preserve"> </w:t>
            </w:r>
            <w:r w:rsidRPr="006A3241">
              <w:rPr>
                <w:rFonts w:ascii="Arial" w:hAnsi="Arial" w:cs="Arial"/>
                <w:color w:val="000000"/>
                <w:sz w:val="20"/>
              </w:rPr>
              <w:t>деятельности)</w:t>
            </w:r>
          </w:p>
        </w:tc>
        <w:tc>
          <w:tcPr>
            <w:tcW w:w="301"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Группа</w:t>
            </w:r>
            <w:r w:rsidR="001C13BF">
              <w:rPr>
                <w:rFonts w:ascii="Arial" w:hAnsi="Arial" w:cs="Arial"/>
                <w:color w:val="000000"/>
                <w:sz w:val="20"/>
              </w:rPr>
              <w:t xml:space="preserve"> </w:t>
            </w:r>
            <w:r w:rsidRPr="006A3241">
              <w:rPr>
                <w:rFonts w:ascii="Arial" w:hAnsi="Arial" w:cs="Arial"/>
                <w:color w:val="000000"/>
                <w:sz w:val="20"/>
              </w:rPr>
              <w:t>вида</w:t>
            </w:r>
            <w:r w:rsidR="001C13BF">
              <w:rPr>
                <w:rFonts w:ascii="Arial" w:hAnsi="Arial" w:cs="Arial"/>
                <w:color w:val="000000"/>
                <w:sz w:val="20"/>
              </w:rPr>
              <w:t xml:space="preserve"> </w:t>
            </w: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расхода</w:t>
            </w:r>
          </w:p>
        </w:tc>
        <w:tc>
          <w:tcPr>
            <w:tcW w:w="245"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Раздел</w:t>
            </w:r>
          </w:p>
        </w:tc>
        <w:tc>
          <w:tcPr>
            <w:tcW w:w="368"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Подраздел</w:t>
            </w:r>
          </w:p>
        </w:tc>
        <w:tc>
          <w:tcPr>
            <w:tcW w:w="681"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Сумма</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bottom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w:t>
            </w:r>
          </w:p>
        </w:tc>
        <w:tc>
          <w:tcPr>
            <w:tcW w:w="2417" w:type="pct"/>
            <w:tcBorders>
              <w:bottom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w:t>
            </w:r>
          </w:p>
        </w:tc>
        <w:tc>
          <w:tcPr>
            <w:tcW w:w="687" w:type="pct"/>
            <w:tcBorders>
              <w:bottom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3</w:t>
            </w:r>
          </w:p>
        </w:tc>
        <w:tc>
          <w:tcPr>
            <w:tcW w:w="301" w:type="pct"/>
            <w:tcBorders>
              <w:bottom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4</w:t>
            </w:r>
          </w:p>
        </w:tc>
        <w:tc>
          <w:tcPr>
            <w:tcW w:w="245" w:type="pct"/>
            <w:tcBorders>
              <w:bottom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w:t>
            </w:r>
          </w:p>
        </w:tc>
        <w:tc>
          <w:tcPr>
            <w:tcW w:w="368" w:type="pct"/>
            <w:tcBorders>
              <w:bottom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w:t>
            </w:r>
          </w:p>
        </w:tc>
        <w:tc>
          <w:tcPr>
            <w:tcW w:w="681" w:type="pct"/>
            <w:tcBorders>
              <w:bottom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7</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single" w:sz="4" w:space="0" w:color="auto"/>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single" w:sz="4" w:space="0" w:color="auto"/>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4"/>
              </w:rPr>
            </w:pPr>
            <w:r w:rsidRPr="006A3241">
              <w:rPr>
                <w:rFonts w:ascii="Arial" w:hAnsi="Arial" w:cs="Arial"/>
                <w:b/>
                <w:bCs/>
                <w:color w:val="000000"/>
                <w:sz w:val="20"/>
                <w:szCs w:val="24"/>
              </w:rPr>
              <w:t>Всего</w:t>
            </w:r>
          </w:p>
        </w:tc>
        <w:tc>
          <w:tcPr>
            <w:tcW w:w="687" w:type="pct"/>
            <w:tcBorders>
              <w:top w:val="single" w:sz="4" w:space="0" w:color="auto"/>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4"/>
              </w:rPr>
            </w:pPr>
          </w:p>
        </w:tc>
        <w:tc>
          <w:tcPr>
            <w:tcW w:w="301" w:type="pct"/>
            <w:tcBorders>
              <w:top w:val="single" w:sz="4" w:space="0" w:color="auto"/>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4"/>
              </w:rPr>
            </w:pPr>
          </w:p>
        </w:tc>
        <w:tc>
          <w:tcPr>
            <w:tcW w:w="245" w:type="pct"/>
            <w:tcBorders>
              <w:top w:val="single" w:sz="4" w:space="0" w:color="auto"/>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4"/>
              </w:rPr>
            </w:pPr>
          </w:p>
        </w:tc>
        <w:tc>
          <w:tcPr>
            <w:tcW w:w="368" w:type="pct"/>
            <w:tcBorders>
              <w:top w:val="single" w:sz="4" w:space="0" w:color="auto"/>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4"/>
              </w:rPr>
            </w:pPr>
          </w:p>
        </w:tc>
        <w:tc>
          <w:tcPr>
            <w:tcW w:w="681" w:type="pct"/>
            <w:tcBorders>
              <w:top w:val="single" w:sz="4" w:space="0" w:color="auto"/>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r w:rsidRPr="006A3241">
              <w:rPr>
                <w:rFonts w:ascii="Arial" w:hAnsi="Arial" w:cs="Arial"/>
                <w:b/>
                <w:color w:val="000000"/>
                <w:sz w:val="20"/>
                <w:szCs w:val="24"/>
              </w:rPr>
              <w:t>-</w:t>
            </w:r>
            <w:r w:rsidR="001C13BF">
              <w:rPr>
                <w:rFonts w:ascii="Arial" w:hAnsi="Arial" w:cs="Arial"/>
                <w:b/>
                <w:color w:val="000000"/>
                <w:sz w:val="20"/>
                <w:szCs w:val="24"/>
              </w:rPr>
              <w:t xml:space="preserve"> </w:t>
            </w:r>
            <w:r w:rsidRPr="006A3241">
              <w:rPr>
                <w:rFonts w:ascii="Arial" w:hAnsi="Arial" w:cs="Arial"/>
                <w:b/>
                <w:color w:val="000000"/>
                <w:sz w:val="20"/>
                <w:szCs w:val="24"/>
              </w:rPr>
              <w:t>3</w:t>
            </w:r>
            <w:r w:rsidR="001C13BF">
              <w:rPr>
                <w:rFonts w:ascii="Arial" w:hAnsi="Arial" w:cs="Arial"/>
                <w:b/>
                <w:color w:val="000000"/>
                <w:sz w:val="20"/>
                <w:szCs w:val="24"/>
              </w:rPr>
              <w:t xml:space="preserve"> </w:t>
            </w:r>
            <w:r w:rsidRPr="006A3241">
              <w:rPr>
                <w:rFonts w:ascii="Arial" w:hAnsi="Arial" w:cs="Arial"/>
                <w:b/>
                <w:color w:val="000000"/>
                <w:sz w:val="20"/>
                <w:szCs w:val="24"/>
              </w:rPr>
              <w:t>281,4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rPr>
            </w:pP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rPr>
            </w:pP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b/>
                <w:bCs/>
                <w:color w:val="000000"/>
                <w:sz w:val="20"/>
              </w:rPr>
              <w:t>1.</w:t>
            </w:r>
          </w:p>
        </w:tc>
        <w:tc>
          <w:tcPr>
            <w:tcW w:w="241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Муниципальная</w:t>
            </w:r>
            <w:r w:rsidR="001C13BF">
              <w:rPr>
                <w:rFonts w:ascii="Arial" w:hAnsi="Arial" w:cs="Arial"/>
                <w:b/>
                <w:snapToGrid w:val="0"/>
                <w:color w:val="000000"/>
                <w:sz w:val="20"/>
              </w:rPr>
              <w:t xml:space="preserve"> </w:t>
            </w:r>
            <w:r w:rsidRPr="006A3241">
              <w:rPr>
                <w:rFonts w:ascii="Arial" w:hAnsi="Arial" w:cs="Arial"/>
                <w:b/>
                <w:snapToGrid w:val="0"/>
                <w:color w:val="000000"/>
                <w:sz w:val="20"/>
              </w:rPr>
              <w:t>программа</w:t>
            </w:r>
            <w:r w:rsidR="001C13BF">
              <w:rPr>
                <w:rFonts w:ascii="Arial" w:hAnsi="Arial" w:cs="Arial"/>
                <w:b/>
                <w:snapToGrid w:val="0"/>
                <w:color w:val="000000"/>
                <w:sz w:val="20"/>
              </w:rPr>
              <w:t xml:space="preserve"> </w:t>
            </w:r>
            <w:r w:rsidRPr="006A3241">
              <w:rPr>
                <w:rFonts w:ascii="Arial" w:hAnsi="Arial" w:cs="Arial"/>
                <w:b/>
                <w:snapToGrid w:val="0"/>
                <w:color w:val="000000"/>
                <w:sz w:val="20"/>
              </w:rPr>
              <w:t>"Модернизация</w:t>
            </w:r>
            <w:r w:rsidR="001C13BF">
              <w:rPr>
                <w:rFonts w:ascii="Arial" w:hAnsi="Arial" w:cs="Arial"/>
                <w:b/>
                <w:snapToGrid w:val="0"/>
                <w:color w:val="000000"/>
                <w:sz w:val="20"/>
              </w:rPr>
              <w:t xml:space="preserve"> </w:t>
            </w:r>
            <w:r w:rsidRPr="006A3241">
              <w:rPr>
                <w:rFonts w:ascii="Arial" w:hAnsi="Arial" w:cs="Arial"/>
                <w:b/>
                <w:snapToGrid w:val="0"/>
                <w:color w:val="000000"/>
                <w:sz w:val="20"/>
              </w:rPr>
              <w:t>и</w:t>
            </w:r>
            <w:r w:rsidR="001C13BF">
              <w:rPr>
                <w:rFonts w:ascii="Arial" w:hAnsi="Arial" w:cs="Arial"/>
                <w:b/>
                <w:snapToGrid w:val="0"/>
                <w:color w:val="000000"/>
                <w:sz w:val="20"/>
              </w:rPr>
              <w:t xml:space="preserve"> </w:t>
            </w:r>
            <w:r w:rsidRPr="006A3241">
              <w:rPr>
                <w:rFonts w:ascii="Arial" w:hAnsi="Arial" w:cs="Arial"/>
                <w:b/>
                <w:snapToGrid w:val="0"/>
                <w:color w:val="000000"/>
                <w:sz w:val="20"/>
              </w:rPr>
              <w:t>развитие</w:t>
            </w:r>
            <w:r w:rsidR="001C13BF">
              <w:rPr>
                <w:rFonts w:ascii="Arial" w:hAnsi="Arial" w:cs="Arial"/>
                <w:b/>
                <w:snapToGrid w:val="0"/>
                <w:color w:val="000000"/>
                <w:sz w:val="20"/>
              </w:rPr>
              <w:t xml:space="preserve"> </w:t>
            </w:r>
            <w:r w:rsidRPr="006A3241">
              <w:rPr>
                <w:rFonts w:ascii="Arial" w:hAnsi="Arial" w:cs="Arial"/>
                <w:b/>
                <w:snapToGrid w:val="0"/>
                <w:color w:val="000000"/>
                <w:sz w:val="20"/>
              </w:rPr>
              <w:t>сферы</w:t>
            </w:r>
            <w:r w:rsidR="001C13BF">
              <w:rPr>
                <w:rFonts w:ascii="Arial" w:hAnsi="Arial" w:cs="Arial"/>
                <w:b/>
                <w:snapToGrid w:val="0"/>
                <w:color w:val="000000"/>
                <w:sz w:val="20"/>
              </w:rPr>
              <w:t xml:space="preserve"> </w:t>
            </w:r>
            <w:r w:rsidRPr="006A3241">
              <w:rPr>
                <w:rFonts w:ascii="Arial" w:hAnsi="Arial" w:cs="Arial"/>
                <w:b/>
                <w:snapToGrid w:val="0"/>
                <w:color w:val="000000"/>
                <w:sz w:val="20"/>
              </w:rPr>
              <w:t>жилищно-коммунального</w:t>
            </w:r>
            <w:r w:rsidR="001C13BF">
              <w:rPr>
                <w:rFonts w:ascii="Arial" w:hAnsi="Arial" w:cs="Arial"/>
                <w:b/>
                <w:snapToGrid w:val="0"/>
                <w:color w:val="000000"/>
                <w:sz w:val="20"/>
              </w:rPr>
              <w:t xml:space="preserve"> </w:t>
            </w:r>
            <w:r w:rsidRPr="006A3241">
              <w:rPr>
                <w:rFonts w:ascii="Arial" w:hAnsi="Arial" w:cs="Arial"/>
                <w:b/>
                <w:snapToGrid w:val="0"/>
                <w:color w:val="000000"/>
                <w:sz w:val="20"/>
              </w:rPr>
              <w:t>хозяйства"</w:t>
            </w:r>
          </w:p>
        </w:tc>
        <w:tc>
          <w:tcPr>
            <w:tcW w:w="687"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b/>
                <w:bCs/>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b/>
                <w:bCs/>
                <w:color w:val="000000"/>
                <w:sz w:val="20"/>
              </w:rPr>
              <w:t>А100000000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13</w:t>
            </w:r>
            <w:r w:rsidR="001C13BF">
              <w:rPr>
                <w:rFonts w:ascii="Arial" w:hAnsi="Arial" w:cs="Arial"/>
                <w:b/>
                <w:color w:val="000000"/>
                <w:sz w:val="20"/>
              </w:rPr>
              <w:t xml:space="preserve"> </w:t>
            </w:r>
            <w:r w:rsidRPr="006A3241">
              <w:rPr>
                <w:rFonts w:ascii="Arial" w:hAnsi="Arial" w:cs="Arial"/>
                <w:b/>
                <w:color w:val="000000"/>
                <w:sz w:val="20"/>
              </w:rPr>
              <w:t>513,8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r w:rsidRPr="006A3241">
              <w:rPr>
                <w:rFonts w:ascii="Arial" w:hAnsi="Arial" w:cs="Arial"/>
                <w:b/>
                <w:bCs/>
                <w:i/>
                <w:color w:val="000000"/>
                <w:sz w:val="20"/>
              </w:rPr>
              <w:t>1.1</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Подпрограмма</w:t>
            </w:r>
            <w:r w:rsidR="001C13BF">
              <w:rPr>
                <w:rFonts w:ascii="Arial" w:hAnsi="Arial" w:cs="Arial"/>
                <w:b/>
                <w:i/>
                <w:color w:val="000000"/>
                <w:sz w:val="20"/>
              </w:rPr>
              <w:t xml:space="preserve"> </w:t>
            </w:r>
            <w:r w:rsidRPr="006A3241">
              <w:rPr>
                <w:rFonts w:ascii="Arial" w:hAnsi="Arial" w:cs="Arial"/>
                <w:b/>
                <w:i/>
                <w:color w:val="000000"/>
                <w:sz w:val="20"/>
              </w:rPr>
              <w:t>"Модернизация</w:t>
            </w:r>
            <w:r w:rsidR="001C13BF">
              <w:rPr>
                <w:rFonts w:ascii="Arial" w:hAnsi="Arial" w:cs="Arial"/>
                <w:b/>
                <w:i/>
                <w:color w:val="000000"/>
                <w:sz w:val="20"/>
              </w:rPr>
              <w:t xml:space="preserve"> </w:t>
            </w:r>
            <w:r w:rsidRPr="006A3241">
              <w:rPr>
                <w:rFonts w:ascii="Arial" w:hAnsi="Arial" w:cs="Arial"/>
                <w:b/>
                <w:i/>
                <w:color w:val="000000"/>
                <w:sz w:val="20"/>
              </w:rPr>
              <w:t>коммунальной</w:t>
            </w:r>
            <w:r w:rsidR="001C13BF">
              <w:rPr>
                <w:rFonts w:ascii="Arial" w:hAnsi="Arial" w:cs="Arial"/>
                <w:b/>
                <w:i/>
                <w:color w:val="000000"/>
                <w:sz w:val="20"/>
              </w:rPr>
              <w:t xml:space="preserve"> </w:t>
            </w:r>
            <w:r w:rsidRPr="006A3241">
              <w:rPr>
                <w:rFonts w:ascii="Arial" w:hAnsi="Arial" w:cs="Arial"/>
                <w:b/>
                <w:i/>
                <w:color w:val="000000"/>
                <w:sz w:val="20"/>
              </w:rPr>
              <w:t>инфраструктуры</w:t>
            </w:r>
            <w:r w:rsidR="001C13BF">
              <w:rPr>
                <w:rFonts w:ascii="Arial" w:hAnsi="Arial" w:cs="Arial"/>
                <w:b/>
                <w:i/>
                <w:color w:val="000000"/>
                <w:sz w:val="20"/>
              </w:rPr>
              <w:t xml:space="preserve"> </w:t>
            </w:r>
            <w:r w:rsidRPr="006A3241">
              <w:rPr>
                <w:rFonts w:ascii="Arial" w:hAnsi="Arial" w:cs="Arial"/>
                <w:b/>
                <w:i/>
                <w:color w:val="000000"/>
                <w:sz w:val="20"/>
              </w:rPr>
              <w:t>на</w:t>
            </w:r>
            <w:r w:rsidR="001C13BF">
              <w:rPr>
                <w:rFonts w:ascii="Arial" w:hAnsi="Arial" w:cs="Arial"/>
                <w:b/>
                <w:i/>
                <w:color w:val="000000"/>
                <w:sz w:val="20"/>
              </w:rPr>
              <w:t xml:space="preserve"> </w:t>
            </w:r>
            <w:r w:rsidRPr="006A3241">
              <w:rPr>
                <w:rFonts w:ascii="Arial" w:hAnsi="Arial" w:cs="Arial"/>
                <w:b/>
                <w:i/>
                <w:color w:val="000000"/>
                <w:sz w:val="20"/>
              </w:rPr>
              <w:t>территории</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r w:rsidR="001C13BF">
              <w:rPr>
                <w:rFonts w:ascii="Arial" w:hAnsi="Arial" w:cs="Arial"/>
                <w:b/>
                <w:i/>
                <w:color w:val="000000"/>
                <w:sz w:val="20"/>
              </w:rPr>
              <w:t xml:space="preserve"> </w:t>
            </w:r>
            <w:r w:rsidRPr="006A3241">
              <w:rPr>
                <w:rFonts w:ascii="Arial" w:hAnsi="Arial" w:cs="Arial"/>
                <w:b/>
                <w:i/>
                <w:color w:val="000000"/>
                <w:sz w:val="20"/>
              </w:rPr>
              <w:t>государственной</w:t>
            </w:r>
            <w:r w:rsidR="001C13BF">
              <w:rPr>
                <w:rFonts w:ascii="Arial" w:hAnsi="Arial" w:cs="Arial"/>
                <w:b/>
                <w:i/>
                <w:color w:val="000000"/>
                <w:sz w:val="20"/>
              </w:rPr>
              <w:t xml:space="preserve"> </w:t>
            </w:r>
            <w:r w:rsidRPr="006A3241">
              <w:rPr>
                <w:rFonts w:ascii="Arial" w:hAnsi="Arial" w:cs="Arial"/>
                <w:b/>
                <w:i/>
                <w:color w:val="000000"/>
                <w:sz w:val="20"/>
              </w:rPr>
              <w:t>программы</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r w:rsidR="001C13BF">
              <w:rPr>
                <w:rFonts w:ascii="Arial" w:hAnsi="Arial" w:cs="Arial"/>
                <w:b/>
                <w:i/>
                <w:color w:val="000000"/>
                <w:sz w:val="20"/>
              </w:rPr>
              <w:t xml:space="preserve"> </w:t>
            </w:r>
            <w:r w:rsidRPr="006A3241">
              <w:rPr>
                <w:rFonts w:ascii="Arial" w:hAnsi="Arial" w:cs="Arial"/>
                <w:b/>
                <w:i/>
                <w:color w:val="000000"/>
                <w:sz w:val="20"/>
              </w:rPr>
              <w:t>"Модернизация</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сферы</w:t>
            </w:r>
            <w:r w:rsidR="001C13BF">
              <w:rPr>
                <w:rFonts w:ascii="Arial" w:hAnsi="Arial" w:cs="Arial"/>
                <w:b/>
                <w:i/>
                <w:color w:val="000000"/>
                <w:sz w:val="20"/>
              </w:rPr>
              <w:t xml:space="preserve"> </w:t>
            </w:r>
            <w:r w:rsidRPr="006A3241">
              <w:rPr>
                <w:rFonts w:ascii="Arial" w:hAnsi="Arial" w:cs="Arial"/>
                <w:b/>
                <w:i/>
                <w:color w:val="000000"/>
                <w:sz w:val="20"/>
              </w:rPr>
              <w:t>жилищно-коммунального</w:t>
            </w:r>
            <w:r w:rsidR="001C13BF">
              <w:rPr>
                <w:rFonts w:ascii="Arial" w:hAnsi="Arial" w:cs="Arial"/>
                <w:b/>
                <w:i/>
                <w:color w:val="000000"/>
                <w:sz w:val="20"/>
              </w:rPr>
              <w:t xml:space="preserve"> </w:t>
            </w:r>
            <w:r w:rsidRPr="006A3241">
              <w:rPr>
                <w:rFonts w:ascii="Arial" w:hAnsi="Arial" w:cs="Arial"/>
                <w:b/>
                <w:i/>
                <w:color w:val="000000"/>
                <w:sz w:val="20"/>
              </w:rPr>
              <w:t>хозяйства"</w:t>
            </w:r>
          </w:p>
        </w:tc>
        <w:tc>
          <w:tcPr>
            <w:tcW w:w="687"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b/>
                <w:i/>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A1</w:t>
            </w:r>
            <w:r w:rsidRPr="006A3241">
              <w:rPr>
                <w:rFonts w:ascii="Arial" w:hAnsi="Arial" w:cs="Arial"/>
                <w:b/>
                <w:i/>
                <w:color w:val="000000"/>
                <w:sz w:val="20"/>
                <w:lang w:val="en-US"/>
              </w:rPr>
              <w:t>1</w:t>
            </w:r>
            <w:r w:rsidRPr="006A3241">
              <w:rPr>
                <w:rFonts w:ascii="Arial" w:hAnsi="Arial" w:cs="Arial"/>
                <w:b/>
                <w:i/>
                <w:color w:val="000000"/>
                <w:sz w:val="20"/>
              </w:rPr>
              <w:t>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13</w:t>
            </w:r>
            <w:r w:rsidR="001C13BF">
              <w:rPr>
                <w:rFonts w:ascii="Arial" w:hAnsi="Arial" w:cs="Arial"/>
                <w:b/>
                <w:i/>
                <w:color w:val="000000"/>
                <w:sz w:val="20"/>
              </w:rPr>
              <w:t xml:space="preserve"> </w:t>
            </w:r>
            <w:r w:rsidRPr="006A3241">
              <w:rPr>
                <w:rFonts w:ascii="Arial" w:hAnsi="Arial" w:cs="Arial"/>
                <w:b/>
                <w:i/>
                <w:color w:val="000000"/>
                <w:sz w:val="20"/>
              </w:rPr>
              <w:t>513,8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качества</w:t>
            </w:r>
            <w:r w:rsidR="001C13BF">
              <w:rPr>
                <w:rFonts w:ascii="Arial" w:hAnsi="Arial" w:cs="Arial"/>
                <w:color w:val="000000"/>
                <w:sz w:val="20"/>
              </w:rPr>
              <w:t xml:space="preserve"> </w:t>
            </w:r>
            <w:r w:rsidRPr="006A3241">
              <w:rPr>
                <w:rFonts w:ascii="Arial" w:hAnsi="Arial" w:cs="Arial"/>
                <w:color w:val="000000"/>
                <w:sz w:val="20"/>
              </w:rPr>
              <w:t>жилищно-коммунальных</w:t>
            </w:r>
            <w:r w:rsidR="001C13BF">
              <w:rPr>
                <w:rFonts w:ascii="Arial" w:hAnsi="Arial" w:cs="Arial"/>
                <w:color w:val="000000"/>
                <w:sz w:val="20"/>
              </w:rPr>
              <w:t xml:space="preserve"> </w:t>
            </w:r>
            <w:r w:rsidRPr="006A3241">
              <w:rPr>
                <w:rFonts w:ascii="Arial" w:hAnsi="Arial" w:cs="Arial"/>
                <w:color w:val="000000"/>
                <w:sz w:val="20"/>
              </w:rPr>
              <w:t>услуг"</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w:t>
            </w:r>
            <w:r w:rsidRPr="006A3241">
              <w:rPr>
                <w:rFonts w:ascii="Arial" w:hAnsi="Arial" w:cs="Arial"/>
                <w:color w:val="000000"/>
                <w:sz w:val="20"/>
                <w:lang w:val="en-US"/>
              </w:rPr>
              <w:t>1101</w:t>
            </w:r>
            <w:r w:rsidRPr="006A3241">
              <w:rPr>
                <w:rFonts w:ascii="Arial" w:hAnsi="Arial" w:cs="Arial"/>
                <w:color w:val="000000"/>
                <w:sz w:val="20"/>
              </w:rPr>
              <w:t>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Погашение</w:t>
            </w:r>
            <w:r w:rsidR="001C13BF">
              <w:rPr>
                <w:rFonts w:ascii="Arial" w:hAnsi="Arial" w:cs="Arial"/>
                <w:color w:val="000000"/>
                <w:sz w:val="20"/>
              </w:rPr>
              <w:t xml:space="preserve"> </w:t>
            </w:r>
            <w:r w:rsidRPr="006A3241">
              <w:rPr>
                <w:rFonts w:ascii="Arial" w:hAnsi="Arial" w:cs="Arial"/>
                <w:color w:val="000000"/>
                <w:sz w:val="20"/>
              </w:rPr>
              <w:t>просроченной</w:t>
            </w:r>
            <w:r w:rsidR="001C13BF">
              <w:rPr>
                <w:rFonts w:ascii="Arial" w:hAnsi="Arial" w:cs="Arial"/>
                <w:color w:val="000000"/>
                <w:sz w:val="20"/>
              </w:rPr>
              <w:t xml:space="preserve"> </w:t>
            </w:r>
            <w:r w:rsidRPr="006A3241">
              <w:rPr>
                <w:rFonts w:ascii="Arial" w:hAnsi="Arial" w:cs="Arial"/>
                <w:color w:val="000000"/>
                <w:sz w:val="20"/>
              </w:rPr>
              <w:t>задолженности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потребленный</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теплоснабжающими</w:t>
            </w:r>
            <w:r w:rsidR="001C13BF">
              <w:rPr>
                <w:rFonts w:ascii="Arial" w:hAnsi="Arial" w:cs="Arial"/>
                <w:color w:val="000000"/>
                <w:sz w:val="20"/>
              </w:rPr>
              <w:t xml:space="preserve"> </w:t>
            </w:r>
            <w:r w:rsidRPr="006A3241">
              <w:rPr>
                <w:rFonts w:ascii="Arial" w:hAnsi="Arial" w:cs="Arial"/>
                <w:color w:val="000000"/>
                <w:sz w:val="20"/>
              </w:rPr>
              <w:t>организациями</w:t>
            </w:r>
            <w:r w:rsidR="001C13BF">
              <w:rPr>
                <w:rFonts w:ascii="Arial" w:hAnsi="Arial" w:cs="Arial"/>
                <w:color w:val="000000"/>
                <w:sz w:val="20"/>
              </w:rPr>
              <w:t xml:space="preserve"> </w:t>
            </w:r>
            <w:r w:rsidRPr="006A3241">
              <w:rPr>
                <w:rFonts w:ascii="Arial" w:hAnsi="Arial" w:cs="Arial"/>
                <w:color w:val="000000"/>
                <w:sz w:val="20"/>
              </w:rPr>
              <w:t>природный</w:t>
            </w:r>
            <w:r w:rsidR="001C13BF">
              <w:rPr>
                <w:rFonts w:ascii="Arial" w:hAnsi="Arial" w:cs="Arial"/>
                <w:color w:val="000000"/>
                <w:sz w:val="20"/>
              </w:rPr>
              <w:t xml:space="preserve"> </w:t>
            </w:r>
            <w:r w:rsidRPr="006A3241">
              <w:rPr>
                <w:rFonts w:ascii="Arial" w:hAnsi="Arial" w:cs="Arial"/>
                <w:color w:val="000000"/>
                <w:sz w:val="20"/>
              </w:rPr>
              <w:t>газ</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A110120090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A110120090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A110120090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A110120090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A110120090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2.</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"Комплексное</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сельских</w:t>
            </w:r>
            <w:r w:rsidR="001C13BF">
              <w:rPr>
                <w:rFonts w:ascii="Arial" w:hAnsi="Arial" w:cs="Arial"/>
                <w:b/>
                <w:color w:val="000000"/>
                <w:sz w:val="20"/>
              </w:rPr>
              <w:t xml:space="preserve"> </w:t>
            </w:r>
            <w:r w:rsidRPr="006A3241">
              <w:rPr>
                <w:rFonts w:ascii="Arial" w:hAnsi="Arial" w:cs="Arial"/>
                <w:b/>
                <w:color w:val="000000"/>
                <w:sz w:val="20"/>
              </w:rPr>
              <w:t>территорий</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687"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b/>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A600000000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3</w:t>
            </w:r>
            <w:r w:rsidR="001C13BF">
              <w:rPr>
                <w:rFonts w:ascii="Arial" w:hAnsi="Arial" w:cs="Arial"/>
                <w:b/>
                <w:color w:val="000000"/>
                <w:sz w:val="20"/>
              </w:rPr>
              <w:t xml:space="preserve"> </w:t>
            </w:r>
            <w:r w:rsidRPr="006A3241">
              <w:rPr>
                <w:rFonts w:ascii="Arial" w:hAnsi="Arial" w:cs="Arial"/>
                <w:b/>
                <w:color w:val="000000"/>
                <w:sz w:val="20"/>
              </w:rPr>
              <w:t>692,5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lang w:val="en-US"/>
              </w:rPr>
            </w:pPr>
            <w:r w:rsidRPr="006A3241">
              <w:rPr>
                <w:rFonts w:ascii="Arial" w:hAnsi="Arial" w:cs="Arial"/>
                <w:b/>
                <w:i/>
                <w:color w:val="000000"/>
                <w:sz w:val="20"/>
              </w:rPr>
              <w:t>2.1</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Подпрограмма</w:t>
            </w:r>
            <w:r w:rsidR="001C13BF">
              <w:rPr>
                <w:rFonts w:ascii="Arial" w:hAnsi="Arial" w:cs="Arial"/>
                <w:b/>
                <w:i/>
                <w:color w:val="000000"/>
                <w:sz w:val="20"/>
              </w:rPr>
              <w:t xml:space="preserve"> </w:t>
            </w:r>
            <w:r w:rsidRPr="006A3241">
              <w:rPr>
                <w:rFonts w:ascii="Arial" w:hAnsi="Arial" w:cs="Arial"/>
                <w:b/>
                <w:i/>
                <w:color w:val="000000"/>
                <w:sz w:val="20"/>
              </w:rPr>
              <w:t>"Создание</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инфраструктуры</w:t>
            </w:r>
            <w:r w:rsidR="001C13BF">
              <w:rPr>
                <w:rFonts w:ascii="Arial" w:hAnsi="Arial" w:cs="Arial"/>
                <w:b/>
                <w:i/>
                <w:color w:val="000000"/>
                <w:sz w:val="20"/>
              </w:rPr>
              <w:t xml:space="preserve"> </w:t>
            </w:r>
            <w:r w:rsidRPr="006A3241">
              <w:rPr>
                <w:rFonts w:ascii="Arial" w:hAnsi="Arial" w:cs="Arial"/>
                <w:b/>
                <w:i/>
                <w:color w:val="000000"/>
                <w:sz w:val="20"/>
              </w:rPr>
              <w:t>на</w:t>
            </w:r>
            <w:r w:rsidR="001C13BF">
              <w:rPr>
                <w:rFonts w:ascii="Arial" w:hAnsi="Arial" w:cs="Arial"/>
                <w:b/>
                <w:i/>
                <w:color w:val="000000"/>
                <w:sz w:val="20"/>
              </w:rPr>
              <w:t xml:space="preserve"> </w:t>
            </w:r>
            <w:r w:rsidRPr="006A3241">
              <w:rPr>
                <w:rFonts w:ascii="Arial" w:hAnsi="Arial" w:cs="Arial"/>
                <w:b/>
                <w:i/>
                <w:color w:val="000000"/>
                <w:sz w:val="20"/>
              </w:rPr>
              <w:t>сельских</w:t>
            </w:r>
            <w:r w:rsidR="001C13BF">
              <w:rPr>
                <w:rFonts w:ascii="Arial" w:hAnsi="Arial" w:cs="Arial"/>
                <w:b/>
                <w:i/>
                <w:color w:val="000000"/>
                <w:sz w:val="20"/>
              </w:rPr>
              <w:t xml:space="preserve"> </w:t>
            </w:r>
            <w:r w:rsidRPr="006A3241">
              <w:rPr>
                <w:rFonts w:ascii="Arial" w:hAnsi="Arial" w:cs="Arial"/>
                <w:b/>
                <w:i/>
                <w:color w:val="000000"/>
                <w:sz w:val="20"/>
              </w:rPr>
              <w:t>территориях"</w:t>
            </w:r>
            <w:r w:rsidR="001C13BF">
              <w:rPr>
                <w:rFonts w:ascii="Arial" w:hAnsi="Arial" w:cs="Arial"/>
                <w:b/>
                <w:i/>
                <w:color w:val="000000"/>
                <w:sz w:val="20"/>
              </w:rPr>
              <w:t xml:space="preserve"> </w:t>
            </w:r>
            <w:r w:rsidRPr="006A3241">
              <w:rPr>
                <w:rFonts w:ascii="Arial" w:hAnsi="Arial" w:cs="Arial"/>
                <w:b/>
                <w:i/>
                <w:color w:val="000000"/>
                <w:sz w:val="20"/>
              </w:rPr>
              <w:t>муниципальной</w:t>
            </w:r>
            <w:r w:rsidR="001C13BF">
              <w:rPr>
                <w:rFonts w:ascii="Arial" w:hAnsi="Arial" w:cs="Arial"/>
                <w:b/>
                <w:i/>
                <w:color w:val="000000"/>
                <w:sz w:val="20"/>
              </w:rPr>
              <w:t xml:space="preserve"> </w:t>
            </w:r>
            <w:r w:rsidRPr="006A3241">
              <w:rPr>
                <w:rFonts w:ascii="Arial" w:hAnsi="Arial" w:cs="Arial"/>
                <w:b/>
                <w:i/>
                <w:color w:val="000000"/>
                <w:sz w:val="20"/>
              </w:rPr>
              <w:t>программы</w:t>
            </w:r>
            <w:r w:rsidR="001C13BF">
              <w:rPr>
                <w:rFonts w:ascii="Arial" w:hAnsi="Arial" w:cs="Arial"/>
                <w:b/>
                <w:i/>
                <w:color w:val="000000"/>
                <w:sz w:val="20"/>
              </w:rPr>
              <w:t xml:space="preserve"> </w:t>
            </w:r>
            <w:r w:rsidRPr="006A3241">
              <w:rPr>
                <w:rFonts w:ascii="Arial" w:hAnsi="Arial" w:cs="Arial"/>
                <w:b/>
                <w:i/>
                <w:color w:val="000000"/>
                <w:sz w:val="20"/>
              </w:rPr>
              <w:t>"Комплексное</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сельских</w:t>
            </w:r>
            <w:r w:rsidR="001C13BF">
              <w:rPr>
                <w:rFonts w:ascii="Arial" w:hAnsi="Arial" w:cs="Arial"/>
                <w:b/>
                <w:i/>
                <w:color w:val="000000"/>
                <w:sz w:val="20"/>
              </w:rPr>
              <w:t xml:space="preserve"> </w:t>
            </w:r>
            <w:r w:rsidRPr="006A3241">
              <w:rPr>
                <w:rFonts w:ascii="Arial" w:hAnsi="Arial" w:cs="Arial"/>
                <w:b/>
                <w:i/>
                <w:color w:val="000000"/>
                <w:sz w:val="20"/>
              </w:rPr>
              <w:t>территорий</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p>
        </w:tc>
        <w:tc>
          <w:tcPr>
            <w:tcW w:w="687"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b/>
                <w:i/>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A620000000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3</w:t>
            </w:r>
            <w:r w:rsidR="001C13BF">
              <w:rPr>
                <w:rFonts w:ascii="Arial" w:hAnsi="Arial" w:cs="Arial"/>
                <w:b/>
                <w:i/>
                <w:color w:val="000000"/>
                <w:sz w:val="20"/>
              </w:rPr>
              <w:t xml:space="preserve"> </w:t>
            </w:r>
            <w:r w:rsidRPr="006A3241">
              <w:rPr>
                <w:rFonts w:ascii="Arial" w:hAnsi="Arial" w:cs="Arial"/>
                <w:b/>
                <w:i/>
                <w:color w:val="000000"/>
                <w:sz w:val="20"/>
              </w:rPr>
              <w:t>692,5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A620100000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692,5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проектов</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общественной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основанных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местных</w:t>
            </w:r>
            <w:r w:rsidR="001C13BF">
              <w:rPr>
                <w:rFonts w:ascii="Arial" w:hAnsi="Arial" w:cs="Arial"/>
                <w:color w:val="000000"/>
                <w:sz w:val="20"/>
              </w:rPr>
              <w:t xml:space="preserve"> </w:t>
            </w:r>
            <w:r w:rsidRPr="006A3241">
              <w:rPr>
                <w:rFonts w:ascii="Arial" w:hAnsi="Arial" w:cs="Arial"/>
                <w:color w:val="000000"/>
                <w:sz w:val="20"/>
              </w:rPr>
              <w:t>инициативах</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tabs>
                <w:tab w:val="left" w:pos="596"/>
              </w:tabs>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692,5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255,6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255,6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экономика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255,6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Дорожное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(дорожные</w:t>
            </w:r>
            <w:r w:rsidR="001C13BF">
              <w:rPr>
                <w:rFonts w:ascii="Arial" w:hAnsi="Arial" w:cs="Arial"/>
                <w:color w:val="000000"/>
                <w:sz w:val="20"/>
              </w:rPr>
              <w:t xml:space="preserve"> </w:t>
            </w:r>
            <w:r w:rsidRPr="006A3241">
              <w:rPr>
                <w:rFonts w:ascii="Arial" w:hAnsi="Arial" w:cs="Arial"/>
                <w:color w:val="000000"/>
                <w:sz w:val="20"/>
              </w:rPr>
              <w:t>фонды)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255,6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500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11,1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520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11,1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экономика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520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11,1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Дорожное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(дорожные</w:t>
            </w:r>
            <w:r w:rsidR="001C13BF">
              <w:rPr>
                <w:rFonts w:ascii="Arial" w:hAnsi="Arial" w:cs="Arial"/>
                <w:color w:val="000000"/>
                <w:sz w:val="20"/>
              </w:rPr>
              <w:t xml:space="preserve"> </w:t>
            </w:r>
            <w:r w:rsidRPr="006A3241">
              <w:rPr>
                <w:rFonts w:ascii="Arial" w:hAnsi="Arial" w:cs="Arial"/>
                <w:color w:val="000000"/>
                <w:sz w:val="20"/>
              </w:rPr>
              <w:t>фонды)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520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09</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11,1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828,0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828,0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828,0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Благоустройство</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828,0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380,0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380,0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субъектам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образований</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характера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520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380,0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Прочие</w:t>
            </w:r>
            <w:r w:rsidR="001C13BF">
              <w:rPr>
                <w:rFonts w:ascii="Arial" w:hAnsi="Arial" w:cs="Arial"/>
                <w:color w:val="000000"/>
                <w:sz w:val="20"/>
              </w:rPr>
              <w:t xml:space="preserve"> </w:t>
            </w: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характера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520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380,0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bCs/>
                <w:color w:val="000000"/>
                <w:sz w:val="20"/>
              </w:rPr>
              <w:t>3.</w:t>
            </w:r>
          </w:p>
        </w:tc>
        <w:tc>
          <w:tcPr>
            <w:tcW w:w="241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культуры</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туризма»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bCs/>
                <w:color w:val="000000"/>
                <w:sz w:val="20"/>
              </w:rPr>
              <w:t>Ц400000000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1</w:t>
            </w:r>
            <w:r w:rsidR="001C13BF">
              <w:rPr>
                <w:rFonts w:ascii="Arial" w:hAnsi="Arial" w:cs="Arial"/>
                <w:b/>
                <w:color w:val="000000"/>
                <w:sz w:val="20"/>
              </w:rPr>
              <w:t xml:space="preserve"> </w:t>
            </w:r>
            <w:r w:rsidRPr="006A3241">
              <w:rPr>
                <w:rFonts w:ascii="Arial" w:hAnsi="Arial" w:cs="Arial"/>
                <w:b/>
                <w:color w:val="000000"/>
                <w:sz w:val="20"/>
              </w:rPr>
              <w:t>336,4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bCs/>
                <w:i/>
                <w:color w:val="000000"/>
                <w:sz w:val="20"/>
              </w:rPr>
              <w:t>3.1</w:t>
            </w:r>
          </w:p>
        </w:tc>
        <w:tc>
          <w:tcPr>
            <w:tcW w:w="241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rPr>
            </w:pPr>
            <w:r w:rsidRPr="006A3241">
              <w:rPr>
                <w:rFonts w:ascii="Arial" w:hAnsi="Arial" w:cs="Arial"/>
                <w:b/>
                <w:bCs/>
                <w:i/>
                <w:color w:val="000000"/>
                <w:sz w:val="20"/>
              </w:rPr>
              <w:t>Подпрограмма</w:t>
            </w:r>
            <w:r w:rsidR="001C13BF">
              <w:rPr>
                <w:rFonts w:ascii="Arial" w:hAnsi="Arial" w:cs="Arial"/>
                <w:b/>
                <w:bCs/>
                <w:i/>
                <w:color w:val="000000"/>
                <w:sz w:val="20"/>
              </w:rPr>
              <w:t xml:space="preserve"> </w:t>
            </w:r>
            <w:r w:rsidRPr="006A3241">
              <w:rPr>
                <w:rFonts w:ascii="Arial" w:hAnsi="Arial" w:cs="Arial"/>
                <w:b/>
                <w:bCs/>
                <w:i/>
                <w:color w:val="000000"/>
                <w:sz w:val="20"/>
              </w:rPr>
              <w:t>"Развитие</w:t>
            </w:r>
            <w:r w:rsidR="001C13BF">
              <w:rPr>
                <w:rFonts w:ascii="Arial" w:hAnsi="Arial" w:cs="Arial"/>
                <w:b/>
                <w:bCs/>
                <w:i/>
                <w:color w:val="000000"/>
                <w:sz w:val="20"/>
              </w:rPr>
              <w:t xml:space="preserve"> </w:t>
            </w:r>
            <w:r w:rsidRPr="006A3241">
              <w:rPr>
                <w:rFonts w:ascii="Arial" w:hAnsi="Arial" w:cs="Arial"/>
                <w:b/>
                <w:bCs/>
                <w:i/>
                <w:color w:val="000000"/>
                <w:sz w:val="20"/>
              </w:rPr>
              <w:t>культуры</w:t>
            </w:r>
            <w:r w:rsidR="001C13BF">
              <w:rPr>
                <w:rFonts w:ascii="Arial" w:hAnsi="Arial" w:cs="Arial"/>
                <w:b/>
                <w:bCs/>
                <w:i/>
                <w:color w:val="000000"/>
                <w:sz w:val="20"/>
              </w:rPr>
              <w:t xml:space="preserve"> </w:t>
            </w:r>
            <w:r w:rsidRPr="006A3241">
              <w:rPr>
                <w:rFonts w:ascii="Arial" w:hAnsi="Arial" w:cs="Arial"/>
                <w:b/>
                <w:bCs/>
                <w:i/>
                <w:color w:val="000000"/>
                <w:sz w:val="20"/>
              </w:rPr>
              <w:t>в</w:t>
            </w:r>
            <w:r w:rsidR="001C13BF">
              <w:rPr>
                <w:rFonts w:ascii="Arial" w:hAnsi="Arial" w:cs="Arial"/>
                <w:b/>
                <w:bCs/>
                <w:i/>
                <w:color w:val="000000"/>
                <w:sz w:val="20"/>
              </w:rPr>
              <w:t xml:space="preserve"> </w:t>
            </w:r>
            <w:r w:rsidRPr="006A3241">
              <w:rPr>
                <w:rFonts w:ascii="Arial" w:hAnsi="Arial" w:cs="Arial"/>
                <w:b/>
                <w:bCs/>
                <w:i/>
                <w:color w:val="000000"/>
                <w:sz w:val="20"/>
              </w:rPr>
              <w:t>Мариинско-Посадском</w:t>
            </w:r>
            <w:r w:rsidR="001C13BF">
              <w:rPr>
                <w:rFonts w:ascii="Arial" w:hAnsi="Arial" w:cs="Arial"/>
                <w:b/>
                <w:bCs/>
                <w:i/>
                <w:color w:val="000000"/>
                <w:sz w:val="20"/>
              </w:rPr>
              <w:t xml:space="preserve"> </w:t>
            </w:r>
            <w:r w:rsidRPr="006A3241">
              <w:rPr>
                <w:rFonts w:ascii="Arial" w:hAnsi="Arial" w:cs="Arial"/>
                <w:b/>
                <w:bCs/>
                <w:i/>
                <w:color w:val="000000"/>
                <w:sz w:val="20"/>
              </w:rPr>
              <w:t>районе</w:t>
            </w:r>
            <w:r w:rsidR="001C13BF">
              <w:rPr>
                <w:rFonts w:ascii="Arial" w:hAnsi="Arial" w:cs="Arial"/>
                <w:b/>
                <w:bCs/>
                <w:i/>
                <w:color w:val="000000"/>
                <w:sz w:val="20"/>
              </w:rPr>
              <w:t xml:space="preserve"> </w:t>
            </w:r>
            <w:r w:rsidRPr="006A3241">
              <w:rPr>
                <w:rFonts w:ascii="Arial" w:hAnsi="Arial" w:cs="Arial"/>
                <w:b/>
                <w:bCs/>
                <w:i/>
                <w:color w:val="000000"/>
                <w:sz w:val="20"/>
              </w:rPr>
              <w:t>Чувашской</w:t>
            </w:r>
            <w:r w:rsidR="001C13BF">
              <w:rPr>
                <w:rFonts w:ascii="Arial" w:hAnsi="Arial" w:cs="Arial"/>
                <w:b/>
                <w:bCs/>
                <w:i/>
                <w:color w:val="000000"/>
                <w:sz w:val="20"/>
              </w:rPr>
              <w:t xml:space="preserve"> </w:t>
            </w:r>
            <w:r w:rsidRPr="006A3241">
              <w:rPr>
                <w:rFonts w:ascii="Arial" w:hAnsi="Arial" w:cs="Arial"/>
                <w:b/>
                <w:bCs/>
                <w:i/>
                <w:color w:val="000000"/>
                <w:sz w:val="20"/>
              </w:rPr>
              <w:t>Республике"</w:t>
            </w:r>
            <w:r w:rsidR="001C13BF">
              <w:rPr>
                <w:rFonts w:ascii="Arial" w:hAnsi="Arial" w:cs="Arial"/>
                <w:b/>
                <w:bCs/>
                <w:i/>
                <w:color w:val="000000"/>
                <w:sz w:val="20"/>
              </w:rPr>
              <w:t xml:space="preserve"> </w:t>
            </w:r>
            <w:r w:rsidRPr="006A3241">
              <w:rPr>
                <w:rFonts w:ascii="Arial" w:hAnsi="Arial" w:cs="Arial"/>
                <w:b/>
                <w:bCs/>
                <w:i/>
                <w:color w:val="000000"/>
                <w:sz w:val="20"/>
              </w:rPr>
              <w:t>муниципальной</w:t>
            </w:r>
            <w:r w:rsidR="001C13BF">
              <w:rPr>
                <w:rFonts w:ascii="Arial" w:hAnsi="Arial" w:cs="Arial"/>
                <w:b/>
                <w:bCs/>
                <w:i/>
                <w:color w:val="000000"/>
                <w:sz w:val="20"/>
              </w:rPr>
              <w:t xml:space="preserve"> </w:t>
            </w:r>
            <w:r w:rsidRPr="006A3241">
              <w:rPr>
                <w:rFonts w:ascii="Arial" w:hAnsi="Arial" w:cs="Arial"/>
                <w:b/>
                <w:bCs/>
                <w:i/>
                <w:color w:val="000000"/>
                <w:sz w:val="20"/>
              </w:rPr>
              <w:t>программы</w:t>
            </w:r>
            <w:r w:rsidR="001C13BF">
              <w:rPr>
                <w:rFonts w:ascii="Arial" w:hAnsi="Arial" w:cs="Arial"/>
                <w:b/>
                <w:bCs/>
                <w:i/>
                <w:color w:val="000000"/>
                <w:sz w:val="20"/>
              </w:rPr>
              <w:t xml:space="preserve"> </w:t>
            </w:r>
            <w:r w:rsidRPr="006A3241">
              <w:rPr>
                <w:rFonts w:ascii="Arial" w:hAnsi="Arial" w:cs="Arial"/>
                <w:b/>
                <w:bCs/>
                <w:i/>
                <w:color w:val="000000"/>
                <w:sz w:val="20"/>
              </w:rPr>
              <w:t>"Развитие</w:t>
            </w:r>
            <w:r w:rsidR="001C13BF">
              <w:rPr>
                <w:rFonts w:ascii="Arial" w:hAnsi="Arial" w:cs="Arial"/>
                <w:b/>
                <w:bCs/>
                <w:i/>
                <w:color w:val="000000"/>
                <w:sz w:val="20"/>
              </w:rPr>
              <w:t xml:space="preserve"> </w:t>
            </w:r>
            <w:r w:rsidRPr="006A3241">
              <w:rPr>
                <w:rFonts w:ascii="Arial" w:hAnsi="Arial" w:cs="Arial"/>
                <w:b/>
                <w:bCs/>
                <w:i/>
                <w:color w:val="000000"/>
                <w:sz w:val="20"/>
              </w:rPr>
              <w:t>культуры</w:t>
            </w:r>
            <w:r w:rsidR="001C13BF">
              <w:rPr>
                <w:rFonts w:ascii="Arial" w:hAnsi="Arial" w:cs="Arial"/>
                <w:b/>
                <w:bCs/>
                <w:i/>
                <w:color w:val="000000"/>
                <w:sz w:val="20"/>
              </w:rPr>
              <w:t xml:space="preserve"> </w:t>
            </w:r>
            <w:r w:rsidRPr="006A3241">
              <w:rPr>
                <w:rFonts w:ascii="Arial" w:hAnsi="Arial" w:cs="Arial"/>
                <w:b/>
                <w:bCs/>
                <w:i/>
                <w:color w:val="000000"/>
                <w:sz w:val="20"/>
              </w:rPr>
              <w:t>и</w:t>
            </w:r>
            <w:r w:rsidR="001C13BF">
              <w:rPr>
                <w:rFonts w:ascii="Arial" w:hAnsi="Arial" w:cs="Arial"/>
                <w:b/>
                <w:bCs/>
                <w:i/>
                <w:color w:val="000000"/>
                <w:sz w:val="20"/>
              </w:rPr>
              <w:t xml:space="preserve"> </w:t>
            </w:r>
            <w:r w:rsidRPr="006A3241">
              <w:rPr>
                <w:rFonts w:ascii="Arial" w:hAnsi="Arial" w:cs="Arial"/>
                <w:b/>
                <w:bCs/>
                <w:i/>
                <w:color w:val="000000"/>
                <w:sz w:val="20"/>
              </w:rPr>
              <w:t>туризма"</w:t>
            </w:r>
          </w:p>
        </w:tc>
        <w:tc>
          <w:tcPr>
            <w:tcW w:w="687"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b/>
                <w:bCs/>
                <w:i/>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bCs/>
                <w:i/>
                <w:color w:val="000000"/>
                <w:sz w:val="20"/>
              </w:rPr>
              <w:t>Ц410000000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w:t>
            </w:r>
            <w:r w:rsidR="001C13BF">
              <w:rPr>
                <w:rFonts w:ascii="Arial" w:hAnsi="Arial" w:cs="Arial"/>
                <w:b/>
                <w:i/>
                <w:color w:val="000000"/>
                <w:sz w:val="20"/>
              </w:rPr>
              <w:t xml:space="preserve"> </w:t>
            </w:r>
            <w:r w:rsidRPr="006A3241">
              <w:rPr>
                <w:rFonts w:ascii="Arial" w:hAnsi="Arial" w:cs="Arial"/>
                <w:b/>
                <w:i/>
                <w:color w:val="000000"/>
                <w:sz w:val="20"/>
              </w:rPr>
              <w:t>1</w:t>
            </w:r>
            <w:r w:rsidR="001C13BF">
              <w:rPr>
                <w:rFonts w:ascii="Arial" w:hAnsi="Arial" w:cs="Arial"/>
                <w:b/>
                <w:i/>
                <w:color w:val="000000"/>
                <w:sz w:val="20"/>
              </w:rPr>
              <w:t xml:space="preserve"> </w:t>
            </w:r>
            <w:r w:rsidRPr="006A3241">
              <w:rPr>
                <w:rFonts w:ascii="Arial" w:hAnsi="Arial" w:cs="Arial"/>
                <w:b/>
                <w:i/>
                <w:color w:val="000000"/>
                <w:sz w:val="20"/>
              </w:rPr>
              <w:t>100,2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музейного</w:t>
            </w:r>
            <w:r w:rsidR="001C13BF">
              <w:rPr>
                <w:rFonts w:ascii="Arial" w:hAnsi="Arial" w:cs="Arial"/>
                <w:color w:val="000000"/>
                <w:sz w:val="20"/>
              </w:rPr>
              <w:t xml:space="preserve"> </w:t>
            </w:r>
            <w:r w:rsidRPr="006A3241">
              <w:rPr>
                <w:rFonts w:ascii="Arial" w:hAnsi="Arial" w:cs="Arial"/>
                <w:color w:val="000000"/>
                <w:sz w:val="20"/>
              </w:rPr>
              <w:t>дела"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Ц410300000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256,1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музеев</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Ц410340760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256,1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highlight w:val="yellow"/>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Ц410340760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256,1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highlight w:val="yellow"/>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Ц410340760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256,1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Культура,</w:t>
            </w:r>
            <w:r w:rsidR="001C13BF">
              <w:rPr>
                <w:rFonts w:ascii="Arial" w:hAnsi="Arial" w:cs="Arial"/>
                <w:color w:val="000000"/>
                <w:sz w:val="20"/>
              </w:rPr>
              <w:t xml:space="preserve"> </w:t>
            </w:r>
            <w:r w:rsidRPr="006A3241">
              <w:rPr>
                <w:rFonts w:ascii="Arial" w:hAnsi="Arial" w:cs="Arial"/>
                <w:color w:val="000000"/>
                <w:sz w:val="20"/>
              </w:rPr>
              <w:t>кинематография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Ц410340760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08</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256,1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Культура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Ц410340760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08</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256,1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архивного</w:t>
            </w:r>
            <w:r w:rsidR="001C13BF">
              <w:rPr>
                <w:rFonts w:ascii="Arial" w:hAnsi="Arial" w:cs="Arial"/>
                <w:color w:val="000000"/>
                <w:sz w:val="20"/>
              </w:rPr>
              <w:t xml:space="preserve"> </w:t>
            </w:r>
            <w:r w:rsidRPr="006A3241">
              <w:rPr>
                <w:rFonts w:ascii="Arial" w:hAnsi="Arial" w:cs="Arial"/>
                <w:color w:val="000000"/>
                <w:sz w:val="20"/>
              </w:rPr>
              <w:t>дела"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Ц410400000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7,8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архивных</w:t>
            </w:r>
            <w:r w:rsidR="001C13BF">
              <w:rPr>
                <w:rFonts w:ascii="Arial" w:hAnsi="Arial" w:cs="Arial"/>
                <w:color w:val="000000"/>
                <w:sz w:val="20"/>
              </w:rPr>
              <w:t xml:space="preserve"> </w:t>
            </w:r>
            <w:r w:rsidRPr="006A3241">
              <w:rPr>
                <w:rFonts w:ascii="Arial" w:hAnsi="Arial" w:cs="Arial"/>
                <w:color w:val="000000"/>
                <w:sz w:val="20"/>
              </w:rPr>
              <w:t>учреждений</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Ц410440750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7,8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Ц410440750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7,8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Ц410440750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610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7,8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Общегосударственные</w:t>
            </w:r>
            <w:r w:rsidR="001C13BF">
              <w:rPr>
                <w:rFonts w:ascii="Arial" w:hAnsi="Arial" w:cs="Arial"/>
                <w:color w:val="000000"/>
                <w:sz w:val="20"/>
              </w:rPr>
              <w:t xml:space="preserve"> </w:t>
            </w:r>
            <w:r w:rsidRPr="006A3241">
              <w:rPr>
                <w:rFonts w:ascii="Arial" w:hAnsi="Arial" w:cs="Arial"/>
                <w:color w:val="000000"/>
                <w:sz w:val="20"/>
              </w:rPr>
              <w:t>вопросы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Ц410440750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610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7,8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Другие</w:t>
            </w:r>
            <w:r w:rsidR="001C13BF">
              <w:rPr>
                <w:rFonts w:ascii="Arial" w:hAnsi="Arial" w:cs="Arial"/>
                <w:color w:val="000000"/>
                <w:sz w:val="20"/>
              </w:rPr>
              <w:t xml:space="preserve"> </w:t>
            </w:r>
            <w:r w:rsidRPr="006A3241">
              <w:rPr>
                <w:rFonts w:ascii="Arial" w:hAnsi="Arial" w:cs="Arial"/>
                <w:color w:val="000000"/>
                <w:sz w:val="20"/>
              </w:rPr>
              <w:t>общегосударственные</w:t>
            </w:r>
            <w:r w:rsidR="001C13BF">
              <w:rPr>
                <w:rFonts w:ascii="Arial" w:hAnsi="Arial" w:cs="Arial"/>
                <w:color w:val="000000"/>
                <w:sz w:val="20"/>
              </w:rPr>
              <w:t xml:space="preserve"> </w:t>
            </w:r>
            <w:r w:rsidRPr="006A3241">
              <w:rPr>
                <w:rFonts w:ascii="Arial" w:hAnsi="Arial" w:cs="Arial"/>
                <w:color w:val="000000"/>
                <w:sz w:val="20"/>
              </w:rPr>
              <w:t>вопросы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Ц410440750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610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7,8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профессионального</w:t>
            </w:r>
            <w:r w:rsidR="001C13BF">
              <w:rPr>
                <w:rFonts w:ascii="Arial" w:hAnsi="Arial" w:cs="Arial"/>
                <w:color w:val="000000"/>
                <w:sz w:val="20"/>
              </w:rPr>
              <w:t xml:space="preserve"> </w:t>
            </w:r>
            <w:r w:rsidRPr="006A3241">
              <w:rPr>
                <w:rFonts w:ascii="Arial" w:hAnsi="Arial" w:cs="Arial"/>
                <w:color w:val="000000"/>
                <w:sz w:val="20"/>
              </w:rPr>
              <w:t>искусства"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Ц410500000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450,8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театров,</w:t>
            </w:r>
            <w:r w:rsidR="001C13BF">
              <w:rPr>
                <w:rFonts w:ascii="Arial" w:hAnsi="Arial" w:cs="Arial"/>
                <w:color w:val="000000"/>
                <w:sz w:val="20"/>
              </w:rPr>
              <w:t xml:space="preserve"> </w:t>
            </w:r>
            <w:r w:rsidRPr="006A3241">
              <w:rPr>
                <w:rFonts w:ascii="Arial" w:hAnsi="Arial" w:cs="Arial"/>
                <w:color w:val="000000"/>
                <w:sz w:val="20"/>
              </w:rPr>
              <w:t>концертных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других</w:t>
            </w:r>
            <w:r w:rsidR="001C13BF">
              <w:rPr>
                <w:rFonts w:ascii="Arial" w:hAnsi="Arial" w:cs="Arial"/>
                <w:color w:val="000000"/>
                <w:sz w:val="20"/>
              </w:rPr>
              <w:t xml:space="preserve"> </w:t>
            </w:r>
            <w:r w:rsidRPr="006A3241">
              <w:rPr>
                <w:rFonts w:ascii="Arial" w:hAnsi="Arial" w:cs="Arial"/>
                <w:color w:val="000000"/>
                <w:sz w:val="20"/>
              </w:rPr>
              <w:t>организаций</w:t>
            </w:r>
            <w:r w:rsidR="001C13BF">
              <w:rPr>
                <w:rFonts w:ascii="Arial" w:hAnsi="Arial" w:cs="Arial"/>
                <w:color w:val="000000"/>
                <w:sz w:val="20"/>
              </w:rPr>
              <w:t xml:space="preserve"> </w:t>
            </w:r>
            <w:r w:rsidRPr="006A3241">
              <w:rPr>
                <w:rFonts w:ascii="Arial" w:hAnsi="Arial" w:cs="Arial"/>
                <w:color w:val="000000"/>
                <w:sz w:val="20"/>
              </w:rPr>
              <w:t>исполнительских</w:t>
            </w:r>
            <w:r w:rsidR="001C13BF">
              <w:rPr>
                <w:rFonts w:ascii="Arial" w:hAnsi="Arial" w:cs="Arial"/>
                <w:color w:val="000000"/>
                <w:sz w:val="20"/>
              </w:rPr>
              <w:t xml:space="preserve"> </w:t>
            </w:r>
            <w:r w:rsidRPr="006A3241">
              <w:rPr>
                <w:rFonts w:ascii="Arial" w:hAnsi="Arial" w:cs="Arial"/>
                <w:color w:val="000000"/>
                <w:sz w:val="20"/>
              </w:rPr>
              <w:t>искусств</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Ц410570420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450,8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Ц410570420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450,8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Ц410570420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450,8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Культура,</w:t>
            </w:r>
            <w:r w:rsidR="001C13BF">
              <w:rPr>
                <w:rFonts w:ascii="Arial" w:hAnsi="Arial" w:cs="Arial"/>
                <w:color w:val="000000"/>
                <w:sz w:val="20"/>
              </w:rPr>
              <w:t xml:space="preserve"> </w:t>
            </w:r>
            <w:r w:rsidRPr="006A3241">
              <w:rPr>
                <w:rFonts w:ascii="Arial" w:hAnsi="Arial" w:cs="Arial"/>
                <w:color w:val="000000"/>
                <w:sz w:val="20"/>
              </w:rPr>
              <w:t>кинематография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Ц410570420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08</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450,8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Культура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Ц410570420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08</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450,8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"Сохранение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народного</w:t>
            </w:r>
            <w:r w:rsidR="001C13BF">
              <w:rPr>
                <w:rFonts w:ascii="Arial" w:hAnsi="Arial" w:cs="Arial"/>
                <w:color w:val="000000"/>
                <w:sz w:val="20"/>
              </w:rPr>
              <w:t xml:space="preserve"> </w:t>
            </w:r>
            <w:r w:rsidRPr="006A3241">
              <w:rPr>
                <w:rFonts w:ascii="Arial" w:hAnsi="Arial" w:cs="Arial"/>
                <w:color w:val="000000"/>
                <w:sz w:val="20"/>
              </w:rPr>
              <w:t>творчества"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Ц410700000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814,9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учреждений</w:t>
            </w:r>
            <w:r w:rsidR="001C13BF">
              <w:rPr>
                <w:rFonts w:ascii="Arial" w:hAnsi="Arial" w:cs="Arial"/>
                <w:color w:val="000000"/>
                <w:sz w:val="20"/>
              </w:rPr>
              <w:t xml:space="preserve"> </w:t>
            </w:r>
            <w:r w:rsidRPr="006A3241">
              <w:rPr>
                <w:rFonts w:ascii="Arial" w:hAnsi="Arial" w:cs="Arial"/>
                <w:color w:val="000000"/>
                <w:sz w:val="20"/>
              </w:rPr>
              <w:t>культурно-досугового</w:t>
            </w:r>
            <w:r w:rsidR="001C13BF">
              <w:rPr>
                <w:rFonts w:ascii="Arial" w:hAnsi="Arial" w:cs="Arial"/>
                <w:color w:val="000000"/>
                <w:sz w:val="20"/>
              </w:rPr>
              <w:t xml:space="preserve"> </w:t>
            </w:r>
            <w:r w:rsidRPr="006A3241">
              <w:rPr>
                <w:rFonts w:ascii="Arial" w:hAnsi="Arial" w:cs="Arial"/>
                <w:color w:val="000000"/>
                <w:sz w:val="20"/>
              </w:rPr>
              <w:t>типа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народного</w:t>
            </w:r>
            <w:r w:rsidR="001C13BF">
              <w:rPr>
                <w:rFonts w:ascii="Arial" w:hAnsi="Arial" w:cs="Arial"/>
                <w:color w:val="000000"/>
                <w:sz w:val="20"/>
              </w:rPr>
              <w:t xml:space="preserve"> </w:t>
            </w:r>
            <w:r w:rsidRPr="006A3241">
              <w:rPr>
                <w:rFonts w:ascii="Arial" w:hAnsi="Arial" w:cs="Arial"/>
                <w:color w:val="000000"/>
                <w:sz w:val="20"/>
              </w:rPr>
              <w:t>творчества</w:t>
            </w:r>
          </w:p>
        </w:tc>
        <w:tc>
          <w:tcPr>
            <w:tcW w:w="687"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Ц410740390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814,9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Ц410740390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814,9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Ц410740390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814,9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Культура,</w:t>
            </w:r>
            <w:r w:rsidR="001C13BF">
              <w:rPr>
                <w:rFonts w:ascii="Arial" w:hAnsi="Arial" w:cs="Arial"/>
                <w:color w:val="000000"/>
                <w:sz w:val="20"/>
              </w:rPr>
              <w:t xml:space="preserve"> </w:t>
            </w:r>
            <w:r w:rsidRPr="006A3241">
              <w:rPr>
                <w:rFonts w:ascii="Arial" w:hAnsi="Arial" w:cs="Arial"/>
                <w:color w:val="000000"/>
                <w:sz w:val="20"/>
              </w:rPr>
              <w:t>кинематография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Ц410740390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08</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814,9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Культура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Ц410740390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08</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814,9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3.2</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Подпрограмма</w:t>
            </w:r>
            <w:r w:rsidR="001C13BF">
              <w:rPr>
                <w:rFonts w:ascii="Arial" w:hAnsi="Arial" w:cs="Arial"/>
                <w:b/>
                <w:i/>
                <w:color w:val="000000"/>
                <w:sz w:val="20"/>
              </w:rPr>
              <w:t xml:space="preserve"> </w:t>
            </w:r>
            <w:r w:rsidRPr="006A3241">
              <w:rPr>
                <w:rFonts w:ascii="Arial" w:hAnsi="Arial" w:cs="Arial"/>
                <w:b/>
                <w:i/>
                <w:color w:val="000000"/>
                <w:sz w:val="20"/>
              </w:rPr>
              <w:t>"Туризм"</w:t>
            </w:r>
            <w:r w:rsidR="001C13BF">
              <w:rPr>
                <w:rFonts w:ascii="Arial" w:hAnsi="Arial" w:cs="Arial"/>
                <w:b/>
                <w:i/>
                <w:color w:val="000000"/>
                <w:sz w:val="20"/>
              </w:rPr>
              <w:t xml:space="preserve"> </w:t>
            </w:r>
            <w:r w:rsidRPr="006A3241">
              <w:rPr>
                <w:rFonts w:ascii="Arial" w:hAnsi="Arial" w:cs="Arial"/>
                <w:b/>
                <w:i/>
                <w:color w:val="000000"/>
                <w:sz w:val="20"/>
              </w:rPr>
              <w:t>государственной</w:t>
            </w:r>
            <w:r w:rsidR="001C13BF">
              <w:rPr>
                <w:rFonts w:ascii="Arial" w:hAnsi="Arial" w:cs="Arial"/>
                <w:b/>
                <w:i/>
                <w:color w:val="000000"/>
                <w:sz w:val="20"/>
              </w:rPr>
              <w:t xml:space="preserve"> </w:t>
            </w:r>
            <w:r w:rsidRPr="006A3241">
              <w:rPr>
                <w:rFonts w:ascii="Arial" w:hAnsi="Arial" w:cs="Arial"/>
                <w:b/>
                <w:i/>
                <w:color w:val="000000"/>
                <w:sz w:val="20"/>
              </w:rPr>
              <w:t>программы</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культуры</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туризма"</w:t>
            </w:r>
          </w:p>
        </w:tc>
        <w:tc>
          <w:tcPr>
            <w:tcW w:w="687"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b/>
                <w:i/>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Ц440000000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81"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b/>
                <w:i/>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w:t>
            </w:r>
            <w:r w:rsidR="001C13BF">
              <w:rPr>
                <w:rFonts w:ascii="Arial" w:hAnsi="Arial" w:cs="Arial"/>
                <w:b/>
                <w:i/>
                <w:color w:val="000000"/>
                <w:sz w:val="20"/>
              </w:rPr>
              <w:t xml:space="preserve"> </w:t>
            </w:r>
            <w:r w:rsidRPr="006A3241">
              <w:rPr>
                <w:rFonts w:ascii="Arial" w:hAnsi="Arial" w:cs="Arial"/>
                <w:b/>
                <w:i/>
                <w:color w:val="000000"/>
                <w:sz w:val="20"/>
              </w:rPr>
              <w:t>236,2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приоритетных</w:t>
            </w:r>
            <w:r w:rsidR="001C13BF">
              <w:rPr>
                <w:rFonts w:ascii="Arial" w:hAnsi="Arial" w:cs="Arial"/>
                <w:color w:val="000000"/>
                <w:sz w:val="20"/>
              </w:rPr>
              <w:t xml:space="preserve"> </w:t>
            </w:r>
            <w:r w:rsidRPr="006A3241">
              <w:rPr>
                <w:rFonts w:ascii="Arial" w:hAnsi="Arial" w:cs="Arial"/>
                <w:color w:val="000000"/>
                <w:sz w:val="20"/>
              </w:rPr>
              <w:t>направлений</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туризма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p>
        </w:tc>
        <w:tc>
          <w:tcPr>
            <w:tcW w:w="687"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Ц440200000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236,2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приоритетных</w:t>
            </w:r>
            <w:r w:rsidR="001C13BF">
              <w:rPr>
                <w:rFonts w:ascii="Arial" w:hAnsi="Arial" w:cs="Arial"/>
                <w:color w:val="000000"/>
                <w:sz w:val="20"/>
              </w:rPr>
              <w:t xml:space="preserve"> </w:t>
            </w:r>
            <w:r w:rsidRPr="006A3241">
              <w:rPr>
                <w:rFonts w:ascii="Arial" w:hAnsi="Arial" w:cs="Arial"/>
                <w:color w:val="000000"/>
                <w:sz w:val="20"/>
              </w:rPr>
              <w:t>направлений</w:t>
            </w:r>
            <w:r w:rsidR="001C13BF">
              <w:rPr>
                <w:rFonts w:ascii="Arial" w:hAnsi="Arial" w:cs="Arial"/>
                <w:color w:val="000000"/>
                <w:sz w:val="20"/>
              </w:rPr>
              <w:t xml:space="preserve"> </w:t>
            </w:r>
            <w:r w:rsidRPr="006A3241">
              <w:rPr>
                <w:rFonts w:ascii="Arial" w:hAnsi="Arial" w:cs="Arial"/>
                <w:color w:val="000000"/>
                <w:sz w:val="20"/>
              </w:rPr>
              <w:t>туристской</w:t>
            </w:r>
            <w:r w:rsidR="001C13BF">
              <w:rPr>
                <w:rFonts w:ascii="Arial" w:hAnsi="Arial" w:cs="Arial"/>
                <w:color w:val="000000"/>
                <w:sz w:val="20"/>
              </w:rPr>
              <w:t xml:space="preserve"> </w:t>
            </w:r>
            <w:r w:rsidRPr="006A3241">
              <w:rPr>
                <w:rFonts w:ascii="Arial" w:hAnsi="Arial" w:cs="Arial"/>
                <w:color w:val="000000"/>
                <w:sz w:val="20"/>
              </w:rPr>
              <w:t>сферы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Ц440271370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236,2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Ц440271370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236,2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Ц440271370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236,2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экономика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Ц440271370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236,2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Другие</w:t>
            </w:r>
            <w:r w:rsidR="001C13BF">
              <w:rPr>
                <w:rFonts w:ascii="Arial" w:hAnsi="Arial" w:cs="Arial"/>
                <w:color w:val="000000"/>
                <w:sz w:val="20"/>
              </w:rPr>
              <w:t xml:space="preserve"> </w:t>
            </w:r>
            <w:r w:rsidRPr="006A3241">
              <w:rPr>
                <w:rFonts w:ascii="Arial" w:hAnsi="Arial" w:cs="Arial"/>
                <w:color w:val="000000"/>
                <w:sz w:val="20"/>
              </w:rPr>
              <w:t>вопросы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области</w:t>
            </w:r>
            <w:r w:rsidR="001C13BF">
              <w:rPr>
                <w:rFonts w:ascii="Arial" w:hAnsi="Arial" w:cs="Arial"/>
                <w:color w:val="000000"/>
                <w:sz w:val="20"/>
              </w:rPr>
              <w:t xml:space="preserve"> </w:t>
            </w:r>
            <w:r w:rsidRPr="006A3241">
              <w:rPr>
                <w:rFonts w:ascii="Arial" w:hAnsi="Arial" w:cs="Arial"/>
                <w:color w:val="000000"/>
                <w:sz w:val="20"/>
              </w:rPr>
              <w:t>национальной</w:t>
            </w:r>
            <w:r w:rsidR="001C13BF">
              <w:rPr>
                <w:rFonts w:ascii="Arial" w:hAnsi="Arial" w:cs="Arial"/>
                <w:color w:val="000000"/>
                <w:sz w:val="20"/>
              </w:rPr>
              <w:t xml:space="preserve"> </w:t>
            </w:r>
            <w:r w:rsidRPr="006A3241">
              <w:rPr>
                <w:rFonts w:ascii="Arial" w:hAnsi="Arial" w:cs="Arial"/>
                <w:color w:val="000000"/>
                <w:sz w:val="20"/>
              </w:rPr>
              <w:t>экономики</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Ц440271370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236,2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4.</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физической</w:t>
            </w:r>
            <w:r w:rsidR="001C13BF">
              <w:rPr>
                <w:rFonts w:ascii="Arial" w:hAnsi="Arial" w:cs="Arial"/>
                <w:b/>
                <w:color w:val="000000"/>
                <w:sz w:val="20"/>
              </w:rPr>
              <w:t xml:space="preserve"> </w:t>
            </w:r>
            <w:r w:rsidRPr="006A3241">
              <w:rPr>
                <w:rFonts w:ascii="Arial" w:hAnsi="Arial" w:cs="Arial"/>
                <w:b/>
                <w:color w:val="000000"/>
                <w:sz w:val="20"/>
              </w:rPr>
              <w:t>культуры</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спорта"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Ц500000000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1</w:t>
            </w:r>
            <w:r w:rsidR="001C13BF">
              <w:rPr>
                <w:rFonts w:ascii="Arial" w:hAnsi="Arial" w:cs="Arial"/>
                <w:b/>
                <w:color w:val="000000"/>
                <w:sz w:val="20"/>
              </w:rPr>
              <w:t xml:space="preserve"> </w:t>
            </w:r>
            <w:r w:rsidRPr="006A3241">
              <w:rPr>
                <w:rFonts w:ascii="Arial" w:hAnsi="Arial" w:cs="Arial"/>
                <w:b/>
                <w:color w:val="000000"/>
                <w:sz w:val="20"/>
              </w:rPr>
              <w:t>609,1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4.1.</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Подпрограмма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спорта</w:t>
            </w:r>
            <w:r w:rsidR="001C13BF">
              <w:rPr>
                <w:rFonts w:ascii="Arial" w:hAnsi="Arial" w:cs="Arial"/>
                <w:b/>
                <w:i/>
                <w:color w:val="000000"/>
                <w:sz w:val="20"/>
              </w:rPr>
              <w:t xml:space="preserve"> </w:t>
            </w:r>
            <w:r w:rsidRPr="006A3241">
              <w:rPr>
                <w:rFonts w:ascii="Arial" w:hAnsi="Arial" w:cs="Arial"/>
                <w:b/>
                <w:i/>
                <w:color w:val="000000"/>
                <w:sz w:val="20"/>
              </w:rPr>
              <w:t>высших</w:t>
            </w:r>
            <w:r w:rsidR="001C13BF">
              <w:rPr>
                <w:rFonts w:ascii="Arial" w:hAnsi="Arial" w:cs="Arial"/>
                <w:b/>
                <w:i/>
                <w:color w:val="000000"/>
                <w:sz w:val="20"/>
              </w:rPr>
              <w:t xml:space="preserve"> </w:t>
            </w:r>
            <w:r w:rsidRPr="006A3241">
              <w:rPr>
                <w:rFonts w:ascii="Arial" w:hAnsi="Arial" w:cs="Arial"/>
                <w:b/>
                <w:i/>
                <w:color w:val="000000"/>
                <w:sz w:val="20"/>
              </w:rPr>
              <w:t>достижений</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системы</w:t>
            </w:r>
            <w:r w:rsidR="001C13BF">
              <w:rPr>
                <w:rFonts w:ascii="Arial" w:hAnsi="Arial" w:cs="Arial"/>
                <w:b/>
                <w:i/>
                <w:color w:val="000000"/>
                <w:sz w:val="20"/>
              </w:rPr>
              <w:t xml:space="preserve"> </w:t>
            </w:r>
            <w:r w:rsidRPr="006A3241">
              <w:rPr>
                <w:rFonts w:ascii="Arial" w:hAnsi="Arial" w:cs="Arial"/>
                <w:b/>
                <w:i/>
                <w:color w:val="000000"/>
                <w:sz w:val="20"/>
              </w:rPr>
              <w:t>подготовки</w:t>
            </w:r>
            <w:r w:rsidR="001C13BF">
              <w:rPr>
                <w:rFonts w:ascii="Arial" w:hAnsi="Arial" w:cs="Arial"/>
                <w:b/>
                <w:i/>
                <w:color w:val="000000"/>
                <w:sz w:val="20"/>
              </w:rPr>
              <w:t xml:space="preserve"> </w:t>
            </w:r>
            <w:r w:rsidRPr="006A3241">
              <w:rPr>
                <w:rFonts w:ascii="Arial" w:hAnsi="Arial" w:cs="Arial"/>
                <w:b/>
                <w:i/>
                <w:color w:val="000000"/>
                <w:sz w:val="20"/>
              </w:rPr>
              <w:t>спортивного</w:t>
            </w:r>
            <w:r w:rsidR="001C13BF">
              <w:rPr>
                <w:rFonts w:ascii="Arial" w:hAnsi="Arial" w:cs="Arial"/>
                <w:b/>
                <w:i/>
                <w:color w:val="000000"/>
                <w:sz w:val="20"/>
              </w:rPr>
              <w:t xml:space="preserve"> </w:t>
            </w:r>
            <w:r w:rsidRPr="006A3241">
              <w:rPr>
                <w:rFonts w:ascii="Arial" w:hAnsi="Arial" w:cs="Arial"/>
                <w:b/>
                <w:i/>
                <w:color w:val="000000"/>
                <w:sz w:val="20"/>
              </w:rPr>
              <w:t>резерва"</w:t>
            </w:r>
            <w:r w:rsidR="001C13BF">
              <w:rPr>
                <w:rFonts w:ascii="Arial" w:hAnsi="Arial" w:cs="Arial"/>
                <w:b/>
                <w:i/>
                <w:color w:val="000000"/>
                <w:sz w:val="20"/>
              </w:rPr>
              <w:t xml:space="preserve"> </w:t>
            </w:r>
            <w:r w:rsidRPr="006A3241">
              <w:rPr>
                <w:rFonts w:ascii="Arial" w:hAnsi="Arial" w:cs="Arial"/>
                <w:b/>
                <w:i/>
                <w:color w:val="000000"/>
                <w:sz w:val="20"/>
              </w:rPr>
              <w:t>муниципальной</w:t>
            </w:r>
            <w:r w:rsidR="001C13BF">
              <w:rPr>
                <w:rFonts w:ascii="Arial" w:hAnsi="Arial" w:cs="Arial"/>
                <w:b/>
                <w:i/>
                <w:color w:val="000000"/>
                <w:sz w:val="20"/>
              </w:rPr>
              <w:t xml:space="preserve"> </w:t>
            </w:r>
            <w:r w:rsidRPr="006A3241">
              <w:rPr>
                <w:rFonts w:ascii="Arial" w:hAnsi="Arial" w:cs="Arial"/>
                <w:b/>
                <w:i/>
                <w:color w:val="000000"/>
                <w:sz w:val="20"/>
              </w:rPr>
              <w:t>программы</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физической</w:t>
            </w:r>
            <w:r w:rsidR="001C13BF">
              <w:rPr>
                <w:rFonts w:ascii="Arial" w:hAnsi="Arial" w:cs="Arial"/>
                <w:b/>
                <w:i/>
                <w:color w:val="000000"/>
                <w:sz w:val="20"/>
              </w:rPr>
              <w:t xml:space="preserve"> </w:t>
            </w:r>
            <w:r w:rsidRPr="006A3241">
              <w:rPr>
                <w:rFonts w:ascii="Arial" w:hAnsi="Arial" w:cs="Arial"/>
                <w:b/>
                <w:i/>
                <w:color w:val="000000"/>
                <w:sz w:val="20"/>
              </w:rPr>
              <w:t>культуры</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спорта"</w:t>
            </w:r>
          </w:p>
        </w:tc>
        <w:tc>
          <w:tcPr>
            <w:tcW w:w="687"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b/>
                <w:i/>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Ц520000000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81"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b/>
                <w:i/>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w:t>
            </w:r>
            <w:r w:rsidR="001C13BF">
              <w:rPr>
                <w:rFonts w:ascii="Arial" w:hAnsi="Arial" w:cs="Arial"/>
                <w:b/>
                <w:i/>
                <w:color w:val="000000"/>
                <w:sz w:val="20"/>
              </w:rPr>
              <w:t xml:space="preserve"> </w:t>
            </w:r>
            <w:r w:rsidRPr="006A3241">
              <w:rPr>
                <w:rFonts w:ascii="Arial" w:hAnsi="Arial" w:cs="Arial"/>
                <w:b/>
                <w:i/>
                <w:color w:val="000000"/>
                <w:sz w:val="20"/>
              </w:rPr>
              <w:t>1</w:t>
            </w:r>
            <w:r w:rsidR="001C13BF">
              <w:rPr>
                <w:rFonts w:ascii="Arial" w:hAnsi="Arial" w:cs="Arial"/>
                <w:b/>
                <w:i/>
                <w:color w:val="000000"/>
                <w:sz w:val="20"/>
              </w:rPr>
              <w:t xml:space="preserve"> </w:t>
            </w:r>
            <w:r w:rsidRPr="006A3241">
              <w:rPr>
                <w:rFonts w:ascii="Arial" w:hAnsi="Arial" w:cs="Arial"/>
                <w:b/>
                <w:i/>
                <w:color w:val="000000"/>
                <w:sz w:val="20"/>
              </w:rPr>
              <w:t>609,1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"Содержание</w:t>
            </w:r>
            <w:r w:rsidR="001C13BF">
              <w:rPr>
                <w:rFonts w:ascii="Arial" w:hAnsi="Arial" w:cs="Arial"/>
                <w:color w:val="000000"/>
                <w:sz w:val="20"/>
              </w:rPr>
              <w:t xml:space="preserve"> </w:t>
            </w:r>
            <w:r w:rsidRPr="006A3241">
              <w:rPr>
                <w:rFonts w:ascii="Arial" w:hAnsi="Arial" w:cs="Arial"/>
                <w:color w:val="000000"/>
                <w:sz w:val="20"/>
              </w:rPr>
              <w:t>спортивных</w:t>
            </w:r>
            <w:r w:rsidR="001C13BF">
              <w:rPr>
                <w:rFonts w:ascii="Arial" w:hAnsi="Arial" w:cs="Arial"/>
                <w:color w:val="000000"/>
                <w:sz w:val="20"/>
              </w:rPr>
              <w:t xml:space="preserve"> </w:t>
            </w:r>
            <w:r w:rsidRPr="006A3241">
              <w:rPr>
                <w:rFonts w:ascii="Arial" w:hAnsi="Arial" w:cs="Arial"/>
                <w:color w:val="000000"/>
                <w:sz w:val="20"/>
              </w:rPr>
              <w:t>школ"</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Ц520100000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609,1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детско-юношеских</w:t>
            </w:r>
            <w:r w:rsidR="001C13BF">
              <w:rPr>
                <w:rFonts w:ascii="Arial" w:hAnsi="Arial" w:cs="Arial"/>
                <w:color w:val="000000"/>
                <w:sz w:val="20"/>
              </w:rPr>
              <w:t xml:space="preserve"> </w:t>
            </w:r>
            <w:r w:rsidRPr="006A3241">
              <w:rPr>
                <w:rFonts w:ascii="Arial" w:hAnsi="Arial" w:cs="Arial"/>
                <w:color w:val="000000"/>
                <w:sz w:val="20"/>
              </w:rPr>
              <w:t>спортивных</w:t>
            </w:r>
            <w:r w:rsidR="001C13BF">
              <w:rPr>
                <w:rFonts w:ascii="Arial" w:hAnsi="Arial" w:cs="Arial"/>
                <w:color w:val="000000"/>
                <w:sz w:val="20"/>
              </w:rPr>
              <w:t xml:space="preserve"> </w:t>
            </w:r>
            <w:r w:rsidRPr="006A3241">
              <w:rPr>
                <w:rFonts w:ascii="Arial" w:hAnsi="Arial" w:cs="Arial"/>
                <w:color w:val="000000"/>
                <w:sz w:val="20"/>
              </w:rPr>
              <w:t>школ</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Ц520170340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609,1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Ц520170340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609,1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Ц520170340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609,1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Ц520170340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609,1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Дополнительное</w:t>
            </w:r>
            <w:r w:rsidR="001C13BF">
              <w:rPr>
                <w:rFonts w:ascii="Arial" w:hAnsi="Arial" w:cs="Arial"/>
                <w:color w:val="000000"/>
                <w:sz w:val="20"/>
              </w:rPr>
              <w:t xml:space="preserve"> </w:t>
            </w:r>
            <w:r w:rsidRPr="006A3241">
              <w:rPr>
                <w:rFonts w:ascii="Arial" w:hAnsi="Arial" w:cs="Arial"/>
                <w:color w:val="000000"/>
                <w:sz w:val="20"/>
              </w:rPr>
              <w:t>образование</w:t>
            </w:r>
            <w:r w:rsidR="001C13BF">
              <w:rPr>
                <w:rFonts w:ascii="Arial" w:hAnsi="Arial" w:cs="Arial"/>
                <w:color w:val="000000"/>
                <w:sz w:val="20"/>
              </w:rPr>
              <w:t xml:space="preserve"> </w:t>
            </w:r>
            <w:r w:rsidRPr="006A3241">
              <w:rPr>
                <w:rFonts w:ascii="Arial" w:hAnsi="Arial" w:cs="Arial"/>
                <w:color w:val="000000"/>
                <w:sz w:val="20"/>
              </w:rPr>
              <w:t>детей</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Ц520170340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609,1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b/>
                <w:bCs/>
                <w:color w:val="000000"/>
                <w:sz w:val="20"/>
              </w:rPr>
              <w:t>5.</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b/>
                <w:bCs/>
                <w:color w:val="000000"/>
                <w:sz w:val="20"/>
              </w:rPr>
              <w:t>Муниципальная</w:t>
            </w:r>
            <w:r w:rsidR="001C13BF">
              <w:rPr>
                <w:rFonts w:ascii="Arial" w:hAnsi="Arial" w:cs="Arial"/>
                <w:b/>
                <w:bCs/>
                <w:color w:val="000000"/>
                <w:sz w:val="20"/>
              </w:rPr>
              <w:t xml:space="preserve"> </w:t>
            </w:r>
            <w:r w:rsidRPr="006A3241">
              <w:rPr>
                <w:rFonts w:ascii="Arial" w:hAnsi="Arial" w:cs="Arial"/>
                <w:b/>
                <w:bCs/>
                <w:color w:val="000000"/>
                <w:sz w:val="20"/>
              </w:rPr>
              <w:t>программа</w:t>
            </w:r>
            <w:r w:rsidR="001C13BF">
              <w:rPr>
                <w:rFonts w:ascii="Arial" w:hAnsi="Arial" w:cs="Arial"/>
                <w:b/>
                <w:bCs/>
                <w:color w:val="000000"/>
                <w:sz w:val="20"/>
              </w:rPr>
              <w:t xml:space="preserve"> </w:t>
            </w:r>
            <w:r w:rsidRPr="006A3241">
              <w:rPr>
                <w:rFonts w:ascii="Arial" w:hAnsi="Arial" w:cs="Arial"/>
                <w:b/>
                <w:bCs/>
                <w:color w:val="000000"/>
                <w:sz w:val="20"/>
              </w:rPr>
              <w:t>"Развитие</w:t>
            </w:r>
            <w:r w:rsidR="001C13BF">
              <w:rPr>
                <w:rFonts w:ascii="Arial" w:hAnsi="Arial" w:cs="Arial"/>
                <w:b/>
                <w:bCs/>
                <w:color w:val="000000"/>
                <w:sz w:val="20"/>
              </w:rPr>
              <w:t xml:space="preserve"> </w:t>
            </w:r>
            <w:r w:rsidRPr="006A3241">
              <w:rPr>
                <w:rFonts w:ascii="Arial" w:hAnsi="Arial" w:cs="Arial"/>
                <w:b/>
                <w:bCs/>
                <w:color w:val="000000"/>
                <w:sz w:val="20"/>
              </w:rPr>
              <w:t>образования"</w:t>
            </w:r>
            <w:r w:rsidR="001C13BF">
              <w:rPr>
                <w:rFonts w:ascii="Arial" w:hAnsi="Arial" w:cs="Arial"/>
                <w:b/>
                <w:bCs/>
                <w:color w:val="000000"/>
                <w:sz w:val="20"/>
              </w:rPr>
              <w:t xml:space="preserve"> </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b/>
                <w:bCs/>
                <w:color w:val="000000"/>
                <w:sz w:val="20"/>
              </w:rPr>
              <w:t>Ц700000000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3</w:t>
            </w:r>
            <w:r w:rsidR="001C13BF">
              <w:rPr>
                <w:rFonts w:ascii="Arial" w:hAnsi="Arial" w:cs="Arial"/>
                <w:b/>
                <w:color w:val="000000"/>
                <w:sz w:val="20"/>
              </w:rPr>
              <w:t xml:space="preserve"> </w:t>
            </w:r>
            <w:r w:rsidRPr="006A3241">
              <w:rPr>
                <w:rFonts w:ascii="Arial" w:hAnsi="Arial" w:cs="Arial"/>
                <w:b/>
                <w:color w:val="000000"/>
                <w:sz w:val="20"/>
              </w:rPr>
              <w:t>759,4</w:t>
            </w:r>
            <w:r w:rsidR="001C13BF">
              <w:rPr>
                <w:rFonts w:ascii="Arial" w:hAnsi="Arial" w:cs="Arial"/>
                <w:b/>
                <w:color w:val="000000"/>
                <w:sz w:val="20"/>
              </w:rPr>
              <w:t xml:space="preserve"> </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b/>
                <w:bCs/>
                <w:i/>
                <w:color w:val="000000"/>
                <w:sz w:val="20"/>
              </w:rPr>
              <w:t>5.1</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b/>
                <w:bCs/>
                <w:i/>
                <w:color w:val="000000"/>
                <w:sz w:val="20"/>
              </w:rPr>
              <w:t>Подпрограмма</w:t>
            </w:r>
            <w:r w:rsidR="001C13BF">
              <w:rPr>
                <w:rFonts w:ascii="Arial" w:hAnsi="Arial" w:cs="Arial"/>
                <w:b/>
                <w:bCs/>
                <w:i/>
                <w:color w:val="000000"/>
                <w:sz w:val="20"/>
              </w:rPr>
              <w:t xml:space="preserve"> </w:t>
            </w:r>
            <w:r w:rsidRPr="006A3241">
              <w:rPr>
                <w:rFonts w:ascii="Arial" w:hAnsi="Arial" w:cs="Arial"/>
                <w:b/>
                <w:bCs/>
                <w:i/>
                <w:color w:val="000000"/>
                <w:sz w:val="20"/>
              </w:rPr>
              <w:t>"Поддержка</w:t>
            </w:r>
            <w:r w:rsidR="001C13BF">
              <w:rPr>
                <w:rFonts w:ascii="Arial" w:hAnsi="Arial" w:cs="Arial"/>
                <w:b/>
                <w:bCs/>
                <w:i/>
                <w:color w:val="000000"/>
                <w:sz w:val="20"/>
              </w:rPr>
              <w:t xml:space="preserve"> </w:t>
            </w:r>
            <w:r w:rsidRPr="006A3241">
              <w:rPr>
                <w:rFonts w:ascii="Arial" w:hAnsi="Arial" w:cs="Arial"/>
                <w:b/>
                <w:bCs/>
                <w:i/>
                <w:color w:val="000000"/>
                <w:sz w:val="20"/>
              </w:rPr>
              <w:t>развития</w:t>
            </w:r>
            <w:r w:rsidR="001C13BF">
              <w:rPr>
                <w:rFonts w:ascii="Arial" w:hAnsi="Arial" w:cs="Arial"/>
                <w:b/>
                <w:bCs/>
                <w:i/>
                <w:color w:val="000000"/>
                <w:sz w:val="20"/>
              </w:rPr>
              <w:t xml:space="preserve"> </w:t>
            </w:r>
            <w:r w:rsidRPr="006A3241">
              <w:rPr>
                <w:rFonts w:ascii="Arial" w:hAnsi="Arial" w:cs="Arial"/>
                <w:b/>
                <w:bCs/>
                <w:i/>
                <w:color w:val="000000"/>
                <w:sz w:val="20"/>
              </w:rPr>
              <w:t>образования"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b/>
                <w:bCs/>
                <w:i/>
                <w:color w:val="000000"/>
                <w:sz w:val="20"/>
              </w:rPr>
              <w:t>Ц710000000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w:t>
            </w:r>
            <w:r w:rsidR="001C13BF">
              <w:rPr>
                <w:rFonts w:ascii="Arial" w:hAnsi="Arial" w:cs="Arial"/>
                <w:b/>
                <w:i/>
                <w:color w:val="000000"/>
                <w:sz w:val="20"/>
              </w:rPr>
              <w:t xml:space="preserve"> </w:t>
            </w:r>
            <w:r w:rsidRPr="006A3241">
              <w:rPr>
                <w:rFonts w:ascii="Arial" w:hAnsi="Arial" w:cs="Arial"/>
                <w:b/>
                <w:i/>
                <w:color w:val="000000"/>
                <w:sz w:val="20"/>
              </w:rPr>
              <w:t>4</w:t>
            </w:r>
            <w:r w:rsidR="001C13BF">
              <w:rPr>
                <w:rFonts w:ascii="Arial" w:hAnsi="Arial" w:cs="Arial"/>
                <w:b/>
                <w:i/>
                <w:color w:val="000000"/>
                <w:sz w:val="20"/>
              </w:rPr>
              <w:t xml:space="preserve"> </w:t>
            </w:r>
            <w:r w:rsidRPr="006A3241">
              <w:rPr>
                <w:rFonts w:ascii="Arial" w:hAnsi="Arial" w:cs="Arial"/>
                <w:b/>
                <w:i/>
                <w:color w:val="000000"/>
                <w:sz w:val="20"/>
              </w:rPr>
              <w:t>172,6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Основное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мероприятие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"Обеспечение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деятельности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организаций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сфере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образования"</w:t>
            </w:r>
          </w:p>
        </w:tc>
        <w:tc>
          <w:tcPr>
            <w:tcW w:w="6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Ц710100000</w:t>
            </w:r>
          </w:p>
        </w:tc>
        <w:tc>
          <w:tcPr>
            <w:tcW w:w="30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437,5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Обеспечение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деятельности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детских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дошкольных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образовательных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организаций</w:t>
            </w:r>
          </w:p>
        </w:tc>
        <w:tc>
          <w:tcPr>
            <w:tcW w:w="6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Ц710170550</w:t>
            </w:r>
          </w:p>
        </w:tc>
        <w:tc>
          <w:tcPr>
            <w:tcW w:w="30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437,5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Ц710170550</w:t>
            </w:r>
          </w:p>
        </w:tc>
        <w:tc>
          <w:tcPr>
            <w:tcW w:w="30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200</w:t>
            </w:r>
          </w:p>
        </w:tc>
        <w:tc>
          <w:tcPr>
            <w:tcW w:w="24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25,0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Ц710170550</w:t>
            </w:r>
          </w:p>
        </w:tc>
        <w:tc>
          <w:tcPr>
            <w:tcW w:w="30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25,0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Ц710170550</w:t>
            </w:r>
          </w:p>
        </w:tc>
        <w:tc>
          <w:tcPr>
            <w:tcW w:w="30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25,0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Общее</w:t>
            </w:r>
            <w:r w:rsidR="001C13BF">
              <w:rPr>
                <w:rFonts w:ascii="Arial" w:hAnsi="Arial" w:cs="Arial"/>
                <w:bCs/>
                <w:color w:val="000000"/>
                <w:sz w:val="20"/>
              </w:rPr>
              <w:t xml:space="preserve"> </w:t>
            </w:r>
            <w:r w:rsidRPr="006A3241">
              <w:rPr>
                <w:rFonts w:ascii="Arial" w:hAnsi="Arial" w:cs="Arial"/>
                <w:bCs/>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Ц710170550</w:t>
            </w:r>
          </w:p>
        </w:tc>
        <w:tc>
          <w:tcPr>
            <w:tcW w:w="30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25,0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6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Ц710170550</w:t>
            </w:r>
          </w:p>
        </w:tc>
        <w:tc>
          <w:tcPr>
            <w:tcW w:w="30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600</w:t>
            </w:r>
          </w:p>
        </w:tc>
        <w:tc>
          <w:tcPr>
            <w:tcW w:w="24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412,5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6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Ц710170550</w:t>
            </w:r>
          </w:p>
        </w:tc>
        <w:tc>
          <w:tcPr>
            <w:tcW w:w="30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610</w:t>
            </w:r>
          </w:p>
        </w:tc>
        <w:tc>
          <w:tcPr>
            <w:tcW w:w="24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412,5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Ц710170550</w:t>
            </w:r>
          </w:p>
        </w:tc>
        <w:tc>
          <w:tcPr>
            <w:tcW w:w="30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610</w:t>
            </w:r>
          </w:p>
        </w:tc>
        <w:tc>
          <w:tcPr>
            <w:tcW w:w="24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412,5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Общее</w:t>
            </w:r>
            <w:r w:rsidR="001C13BF">
              <w:rPr>
                <w:rFonts w:ascii="Arial" w:hAnsi="Arial" w:cs="Arial"/>
                <w:bCs/>
                <w:color w:val="000000"/>
                <w:sz w:val="20"/>
              </w:rPr>
              <w:t xml:space="preserve"> </w:t>
            </w:r>
            <w:r w:rsidRPr="006A3241">
              <w:rPr>
                <w:rFonts w:ascii="Arial" w:hAnsi="Arial" w:cs="Arial"/>
                <w:bCs/>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Ц710170670</w:t>
            </w:r>
          </w:p>
        </w:tc>
        <w:tc>
          <w:tcPr>
            <w:tcW w:w="30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610</w:t>
            </w:r>
          </w:p>
        </w:tc>
        <w:tc>
          <w:tcPr>
            <w:tcW w:w="24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412,5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Основное</w:t>
            </w:r>
            <w:r w:rsidR="001C13BF">
              <w:rPr>
                <w:rFonts w:ascii="Arial" w:hAnsi="Arial" w:cs="Arial"/>
                <w:bCs/>
                <w:color w:val="000000"/>
                <w:sz w:val="20"/>
              </w:rPr>
              <w:t xml:space="preserve"> </w:t>
            </w:r>
            <w:r w:rsidRPr="006A3241">
              <w:rPr>
                <w:rFonts w:ascii="Arial" w:hAnsi="Arial" w:cs="Arial"/>
                <w:bCs/>
                <w:color w:val="000000"/>
                <w:sz w:val="20"/>
              </w:rPr>
              <w:t>мероприятие</w:t>
            </w:r>
            <w:r w:rsidR="001C13BF">
              <w:rPr>
                <w:rFonts w:ascii="Arial" w:hAnsi="Arial" w:cs="Arial"/>
                <w:bCs/>
                <w:color w:val="000000"/>
                <w:sz w:val="20"/>
              </w:rPr>
              <w:t xml:space="preserve"> </w:t>
            </w:r>
            <w:r w:rsidRPr="006A3241">
              <w:rPr>
                <w:rFonts w:ascii="Arial" w:hAnsi="Arial" w:cs="Arial"/>
                <w:bCs/>
                <w:color w:val="000000"/>
                <w:sz w:val="20"/>
              </w:rPr>
              <w:t>"Финансовое</w:t>
            </w:r>
            <w:r w:rsidR="001C13BF">
              <w:rPr>
                <w:rFonts w:ascii="Arial" w:hAnsi="Arial" w:cs="Arial"/>
                <w:bCs/>
                <w:color w:val="000000"/>
                <w:sz w:val="20"/>
              </w:rPr>
              <w:t xml:space="preserve"> </w:t>
            </w:r>
            <w:r w:rsidRPr="006A3241">
              <w:rPr>
                <w:rFonts w:ascii="Arial" w:hAnsi="Arial" w:cs="Arial"/>
                <w:bCs/>
                <w:color w:val="000000"/>
                <w:sz w:val="20"/>
              </w:rPr>
              <w:t>обеспечение</w:t>
            </w:r>
            <w:r w:rsidR="001C13BF">
              <w:rPr>
                <w:rFonts w:ascii="Arial" w:hAnsi="Arial" w:cs="Arial"/>
                <w:bCs/>
                <w:color w:val="000000"/>
                <w:sz w:val="20"/>
              </w:rPr>
              <w:t xml:space="preserve"> </w:t>
            </w:r>
            <w:r w:rsidRPr="006A3241">
              <w:rPr>
                <w:rFonts w:ascii="Arial" w:hAnsi="Arial" w:cs="Arial"/>
                <w:bCs/>
                <w:color w:val="000000"/>
                <w:sz w:val="20"/>
              </w:rPr>
              <w:t>получения</w:t>
            </w:r>
            <w:r w:rsidR="001C13BF">
              <w:rPr>
                <w:rFonts w:ascii="Arial" w:hAnsi="Arial" w:cs="Arial"/>
                <w:bCs/>
                <w:color w:val="000000"/>
                <w:sz w:val="20"/>
              </w:rPr>
              <w:t xml:space="preserve"> </w:t>
            </w:r>
            <w:r w:rsidRPr="006A3241">
              <w:rPr>
                <w:rFonts w:ascii="Arial" w:hAnsi="Arial" w:cs="Arial"/>
                <w:bCs/>
                <w:color w:val="000000"/>
                <w:sz w:val="20"/>
              </w:rPr>
              <w:t>дошкольного</w:t>
            </w:r>
            <w:r w:rsidR="001C13BF">
              <w:rPr>
                <w:rFonts w:ascii="Arial" w:hAnsi="Arial" w:cs="Arial"/>
                <w:bCs/>
                <w:color w:val="000000"/>
                <w:sz w:val="20"/>
              </w:rPr>
              <w:t xml:space="preserve"> </w:t>
            </w:r>
            <w:r w:rsidRPr="006A3241">
              <w:rPr>
                <w:rFonts w:ascii="Arial" w:hAnsi="Arial" w:cs="Arial"/>
                <w:bCs/>
                <w:color w:val="000000"/>
                <w:sz w:val="20"/>
              </w:rPr>
              <w:t>образования,</w:t>
            </w:r>
            <w:r w:rsidR="001C13BF">
              <w:rPr>
                <w:rFonts w:ascii="Arial" w:hAnsi="Arial" w:cs="Arial"/>
                <w:bCs/>
                <w:color w:val="000000"/>
                <w:sz w:val="20"/>
              </w:rPr>
              <w:t xml:space="preserve"> </w:t>
            </w:r>
            <w:r w:rsidRPr="006A3241">
              <w:rPr>
                <w:rFonts w:ascii="Arial" w:hAnsi="Arial" w:cs="Arial"/>
                <w:bCs/>
                <w:color w:val="000000"/>
                <w:sz w:val="20"/>
              </w:rPr>
              <w:t>начального</w:t>
            </w:r>
            <w:r w:rsidR="001C13BF">
              <w:rPr>
                <w:rFonts w:ascii="Arial" w:hAnsi="Arial" w:cs="Arial"/>
                <w:bCs/>
                <w:color w:val="000000"/>
                <w:sz w:val="20"/>
              </w:rPr>
              <w:t xml:space="preserve"> </w:t>
            </w:r>
            <w:r w:rsidRPr="006A3241">
              <w:rPr>
                <w:rFonts w:ascii="Arial" w:hAnsi="Arial" w:cs="Arial"/>
                <w:bCs/>
                <w:color w:val="000000"/>
                <w:sz w:val="20"/>
              </w:rPr>
              <w:t>общего,</w:t>
            </w:r>
            <w:r w:rsidR="001C13BF">
              <w:rPr>
                <w:rFonts w:ascii="Arial" w:hAnsi="Arial" w:cs="Arial"/>
                <w:bCs/>
                <w:color w:val="000000"/>
                <w:sz w:val="20"/>
              </w:rPr>
              <w:t xml:space="preserve"> </w:t>
            </w:r>
            <w:r w:rsidRPr="006A3241">
              <w:rPr>
                <w:rFonts w:ascii="Arial" w:hAnsi="Arial" w:cs="Arial"/>
                <w:bCs/>
                <w:color w:val="000000"/>
                <w:sz w:val="20"/>
              </w:rPr>
              <w:t>основного</w:t>
            </w:r>
            <w:r w:rsidR="001C13BF">
              <w:rPr>
                <w:rFonts w:ascii="Arial" w:hAnsi="Arial" w:cs="Arial"/>
                <w:bCs/>
                <w:color w:val="000000"/>
                <w:sz w:val="20"/>
              </w:rPr>
              <w:t xml:space="preserve"> </w:t>
            </w:r>
            <w:r w:rsidRPr="006A3241">
              <w:rPr>
                <w:rFonts w:ascii="Arial" w:hAnsi="Arial" w:cs="Arial"/>
                <w:bCs/>
                <w:color w:val="000000"/>
                <w:sz w:val="20"/>
              </w:rPr>
              <w:t>общего,</w:t>
            </w:r>
            <w:r w:rsidR="001C13BF">
              <w:rPr>
                <w:rFonts w:ascii="Arial" w:hAnsi="Arial" w:cs="Arial"/>
                <w:bCs/>
                <w:color w:val="000000"/>
                <w:sz w:val="20"/>
              </w:rPr>
              <w:t xml:space="preserve"> </w:t>
            </w:r>
            <w:r w:rsidRPr="006A3241">
              <w:rPr>
                <w:rFonts w:ascii="Arial" w:hAnsi="Arial" w:cs="Arial"/>
                <w:bCs/>
                <w:color w:val="000000"/>
                <w:sz w:val="20"/>
              </w:rPr>
              <w:t>и</w:t>
            </w:r>
            <w:r w:rsidR="001C13BF">
              <w:rPr>
                <w:rFonts w:ascii="Arial" w:hAnsi="Arial" w:cs="Arial"/>
                <w:bCs/>
                <w:color w:val="000000"/>
                <w:sz w:val="20"/>
              </w:rPr>
              <w:t xml:space="preserve"> </w:t>
            </w:r>
            <w:r w:rsidRPr="006A3241">
              <w:rPr>
                <w:rFonts w:ascii="Arial" w:hAnsi="Arial" w:cs="Arial"/>
                <w:bCs/>
                <w:color w:val="000000"/>
                <w:sz w:val="20"/>
              </w:rPr>
              <w:t>среднего</w:t>
            </w:r>
            <w:r w:rsidR="001C13BF">
              <w:rPr>
                <w:rFonts w:ascii="Arial" w:hAnsi="Arial" w:cs="Arial"/>
                <w:bCs/>
                <w:color w:val="000000"/>
                <w:sz w:val="20"/>
              </w:rPr>
              <w:t xml:space="preserve"> </w:t>
            </w:r>
            <w:r w:rsidRPr="006A3241">
              <w:rPr>
                <w:rFonts w:ascii="Arial" w:hAnsi="Arial" w:cs="Arial"/>
                <w:bCs/>
                <w:color w:val="000000"/>
                <w:sz w:val="20"/>
              </w:rPr>
              <w:t>профессионального</w:t>
            </w:r>
            <w:r w:rsidR="001C13BF">
              <w:rPr>
                <w:rFonts w:ascii="Arial" w:hAnsi="Arial" w:cs="Arial"/>
                <w:bCs/>
                <w:color w:val="000000"/>
                <w:sz w:val="20"/>
              </w:rPr>
              <w:t xml:space="preserve"> </w:t>
            </w:r>
            <w:r w:rsidRPr="006A3241">
              <w:rPr>
                <w:rFonts w:ascii="Arial" w:hAnsi="Arial" w:cs="Arial"/>
                <w:bCs/>
                <w:color w:val="000000"/>
                <w:sz w:val="20"/>
              </w:rPr>
              <w:t>образования,</w:t>
            </w:r>
            <w:r w:rsidR="001C13BF">
              <w:rPr>
                <w:rFonts w:ascii="Arial" w:hAnsi="Arial" w:cs="Arial"/>
                <w:bCs/>
                <w:color w:val="000000"/>
                <w:sz w:val="20"/>
              </w:rPr>
              <w:t xml:space="preserve"> </w:t>
            </w:r>
            <w:r w:rsidRPr="006A3241">
              <w:rPr>
                <w:rFonts w:ascii="Arial" w:hAnsi="Arial" w:cs="Arial"/>
                <w:bCs/>
                <w:color w:val="000000"/>
                <w:sz w:val="20"/>
              </w:rPr>
              <w:t>среднего</w:t>
            </w:r>
            <w:r w:rsidR="001C13BF">
              <w:rPr>
                <w:rFonts w:ascii="Arial" w:hAnsi="Arial" w:cs="Arial"/>
                <w:bCs/>
                <w:color w:val="000000"/>
                <w:sz w:val="20"/>
              </w:rPr>
              <w:t xml:space="preserve"> </w:t>
            </w:r>
            <w:r w:rsidRPr="006A3241">
              <w:rPr>
                <w:rFonts w:ascii="Arial" w:hAnsi="Arial" w:cs="Arial"/>
                <w:bCs/>
                <w:color w:val="000000"/>
                <w:sz w:val="20"/>
              </w:rPr>
              <w:t>общего</w:t>
            </w:r>
            <w:r w:rsidR="001C13BF">
              <w:rPr>
                <w:rFonts w:ascii="Arial" w:hAnsi="Arial" w:cs="Arial"/>
                <w:bCs/>
                <w:color w:val="000000"/>
                <w:sz w:val="20"/>
              </w:rPr>
              <w:t xml:space="preserve"> </w:t>
            </w:r>
            <w:r w:rsidRPr="006A3241">
              <w:rPr>
                <w:rFonts w:ascii="Arial" w:hAnsi="Arial" w:cs="Arial"/>
                <w:bCs/>
                <w:color w:val="000000"/>
                <w:sz w:val="20"/>
              </w:rPr>
              <w:t>образования"</w:t>
            </w:r>
          </w:p>
        </w:tc>
        <w:tc>
          <w:tcPr>
            <w:tcW w:w="6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Ц710200000</w:t>
            </w:r>
          </w:p>
        </w:tc>
        <w:tc>
          <w:tcPr>
            <w:tcW w:w="30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Осуществление</w:t>
            </w:r>
            <w:r w:rsidR="001C13BF">
              <w:rPr>
                <w:rFonts w:ascii="Arial" w:hAnsi="Arial" w:cs="Arial"/>
                <w:bCs/>
                <w:color w:val="000000"/>
                <w:sz w:val="20"/>
              </w:rPr>
              <w:t xml:space="preserve"> </w:t>
            </w:r>
            <w:r w:rsidRPr="006A3241">
              <w:rPr>
                <w:rFonts w:ascii="Arial" w:hAnsi="Arial" w:cs="Arial"/>
                <w:bCs/>
                <w:color w:val="000000"/>
                <w:sz w:val="20"/>
              </w:rPr>
              <w:t>государственных</w:t>
            </w:r>
            <w:r w:rsidR="001C13BF">
              <w:rPr>
                <w:rFonts w:ascii="Arial" w:hAnsi="Arial" w:cs="Arial"/>
                <w:bCs/>
                <w:color w:val="000000"/>
                <w:sz w:val="20"/>
              </w:rPr>
              <w:t xml:space="preserve"> </w:t>
            </w:r>
            <w:r w:rsidRPr="006A3241">
              <w:rPr>
                <w:rFonts w:ascii="Arial" w:hAnsi="Arial" w:cs="Arial"/>
                <w:bCs/>
                <w:color w:val="000000"/>
                <w:sz w:val="20"/>
              </w:rPr>
              <w:t>полномочий</w:t>
            </w:r>
            <w:r w:rsidR="001C13BF">
              <w:rPr>
                <w:rFonts w:ascii="Arial" w:hAnsi="Arial" w:cs="Arial"/>
                <w:bCs/>
                <w:color w:val="000000"/>
                <w:sz w:val="20"/>
              </w:rPr>
              <w:t xml:space="preserve"> </w:t>
            </w:r>
            <w:r w:rsidRPr="006A3241">
              <w:rPr>
                <w:rFonts w:ascii="Arial" w:hAnsi="Arial" w:cs="Arial"/>
                <w:bCs/>
                <w:color w:val="000000"/>
                <w:sz w:val="20"/>
              </w:rPr>
              <w:t>Чувашской</w:t>
            </w:r>
            <w:r w:rsidR="001C13BF">
              <w:rPr>
                <w:rFonts w:ascii="Arial" w:hAnsi="Arial" w:cs="Arial"/>
                <w:bCs/>
                <w:color w:val="000000"/>
                <w:sz w:val="20"/>
              </w:rPr>
              <w:t xml:space="preserve"> </w:t>
            </w:r>
            <w:r w:rsidRPr="006A3241">
              <w:rPr>
                <w:rFonts w:ascii="Arial" w:hAnsi="Arial" w:cs="Arial"/>
                <w:bCs/>
                <w:color w:val="000000"/>
                <w:sz w:val="20"/>
              </w:rPr>
              <w:t>Республики</w:t>
            </w:r>
            <w:r w:rsidR="001C13BF">
              <w:rPr>
                <w:rFonts w:ascii="Arial" w:hAnsi="Arial" w:cs="Arial"/>
                <w:bCs/>
                <w:color w:val="000000"/>
                <w:sz w:val="20"/>
              </w:rPr>
              <w:t xml:space="preserve"> </w:t>
            </w:r>
            <w:r w:rsidRPr="006A3241">
              <w:rPr>
                <w:rFonts w:ascii="Arial" w:hAnsi="Arial" w:cs="Arial"/>
                <w:bCs/>
                <w:color w:val="000000"/>
                <w:sz w:val="20"/>
              </w:rPr>
              <w:t>по</w:t>
            </w:r>
            <w:r w:rsidR="001C13BF">
              <w:rPr>
                <w:rFonts w:ascii="Arial" w:hAnsi="Arial" w:cs="Arial"/>
                <w:bCs/>
                <w:color w:val="000000"/>
                <w:sz w:val="20"/>
              </w:rPr>
              <w:t xml:space="preserve"> </w:t>
            </w:r>
            <w:r w:rsidRPr="006A3241">
              <w:rPr>
                <w:rFonts w:ascii="Arial" w:hAnsi="Arial" w:cs="Arial"/>
                <w:bCs/>
                <w:color w:val="000000"/>
                <w:sz w:val="20"/>
              </w:rPr>
              <w:t>обеспечению</w:t>
            </w:r>
            <w:r w:rsidR="001C13BF">
              <w:rPr>
                <w:rFonts w:ascii="Arial" w:hAnsi="Arial" w:cs="Arial"/>
                <w:bCs/>
                <w:color w:val="000000"/>
                <w:sz w:val="20"/>
              </w:rPr>
              <w:t xml:space="preserve"> </w:t>
            </w:r>
            <w:r w:rsidRPr="006A3241">
              <w:rPr>
                <w:rFonts w:ascii="Arial" w:hAnsi="Arial" w:cs="Arial"/>
                <w:bCs/>
                <w:color w:val="000000"/>
                <w:sz w:val="20"/>
              </w:rPr>
              <w:t>государственных</w:t>
            </w:r>
            <w:r w:rsidR="001C13BF">
              <w:rPr>
                <w:rFonts w:ascii="Arial" w:hAnsi="Arial" w:cs="Arial"/>
                <w:bCs/>
                <w:color w:val="000000"/>
                <w:sz w:val="20"/>
              </w:rPr>
              <w:t xml:space="preserve"> </w:t>
            </w:r>
            <w:r w:rsidRPr="006A3241">
              <w:rPr>
                <w:rFonts w:ascii="Arial" w:hAnsi="Arial" w:cs="Arial"/>
                <w:bCs/>
                <w:color w:val="000000"/>
                <w:sz w:val="20"/>
              </w:rPr>
              <w:t>гарантий</w:t>
            </w:r>
            <w:r w:rsidR="001C13BF">
              <w:rPr>
                <w:rFonts w:ascii="Arial" w:hAnsi="Arial" w:cs="Arial"/>
                <w:bCs/>
                <w:color w:val="000000"/>
                <w:sz w:val="20"/>
              </w:rPr>
              <w:t xml:space="preserve"> </w:t>
            </w:r>
            <w:r w:rsidRPr="006A3241">
              <w:rPr>
                <w:rFonts w:ascii="Arial" w:hAnsi="Arial" w:cs="Arial"/>
                <w:bCs/>
                <w:color w:val="000000"/>
                <w:sz w:val="20"/>
              </w:rPr>
              <w:t>реализации</w:t>
            </w:r>
            <w:r w:rsidR="001C13BF">
              <w:rPr>
                <w:rFonts w:ascii="Arial" w:hAnsi="Arial" w:cs="Arial"/>
                <w:bCs/>
                <w:color w:val="000000"/>
                <w:sz w:val="20"/>
              </w:rPr>
              <w:t xml:space="preserve"> </w:t>
            </w:r>
            <w:r w:rsidRPr="006A3241">
              <w:rPr>
                <w:rFonts w:ascii="Arial" w:hAnsi="Arial" w:cs="Arial"/>
                <w:bCs/>
                <w:color w:val="000000"/>
                <w:sz w:val="20"/>
              </w:rPr>
              <w:t>прав</w:t>
            </w:r>
            <w:r w:rsidR="001C13BF">
              <w:rPr>
                <w:rFonts w:ascii="Arial" w:hAnsi="Arial" w:cs="Arial"/>
                <w:bCs/>
                <w:color w:val="000000"/>
                <w:sz w:val="20"/>
              </w:rPr>
              <w:t xml:space="preserve"> </w:t>
            </w:r>
            <w:r w:rsidRPr="006A3241">
              <w:rPr>
                <w:rFonts w:ascii="Arial" w:hAnsi="Arial" w:cs="Arial"/>
                <w:bCs/>
                <w:color w:val="000000"/>
                <w:sz w:val="20"/>
              </w:rPr>
              <w:t>на</w:t>
            </w:r>
            <w:r w:rsidR="001C13BF">
              <w:rPr>
                <w:rFonts w:ascii="Arial" w:hAnsi="Arial" w:cs="Arial"/>
                <w:bCs/>
                <w:color w:val="000000"/>
                <w:sz w:val="20"/>
              </w:rPr>
              <w:t xml:space="preserve"> </w:t>
            </w:r>
            <w:r w:rsidRPr="006A3241">
              <w:rPr>
                <w:rFonts w:ascii="Arial" w:hAnsi="Arial" w:cs="Arial"/>
                <w:bCs/>
                <w:color w:val="000000"/>
                <w:sz w:val="20"/>
              </w:rPr>
              <w:t>получение</w:t>
            </w:r>
            <w:r w:rsidR="001C13BF">
              <w:rPr>
                <w:rFonts w:ascii="Arial" w:hAnsi="Arial" w:cs="Arial"/>
                <w:bCs/>
                <w:color w:val="000000"/>
                <w:sz w:val="20"/>
              </w:rPr>
              <w:t xml:space="preserve"> </w:t>
            </w:r>
            <w:r w:rsidRPr="006A3241">
              <w:rPr>
                <w:rFonts w:ascii="Arial" w:hAnsi="Arial" w:cs="Arial"/>
                <w:bCs/>
                <w:color w:val="000000"/>
                <w:sz w:val="20"/>
              </w:rPr>
              <w:t>общедоступного</w:t>
            </w:r>
            <w:r w:rsidR="001C13BF">
              <w:rPr>
                <w:rFonts w:ascii="Arial" w:hAnsi="Arial" w:cs="Arial"/>
                <w:bCs/>
                <w:color w:val="000000"/>
                <w:sz w:val="20"/>
              </w:rPr>
              <w:t xml:space="preserve"> </w:t>
            </w:r>
            <w:r w:rsidRPr="006A3241">
              <w:rPr>
                <w:rFonts w:ascii="Arial" w:hAnsi="Arial" w:cs="Arial"/>
                <w:bCs/>
                <w:color w:val="000000"/>
                <w:sz w:val="20"/>
              </w:rPr>
              <w:t>и</w:t>
            </w:r>
            <w:r w:rsidR="001C13BF">
              <w:rPr>
                <w:rFonts w:ascii="Arial" w:hAnsi="Arial" w:cs="Arial"/>
                <w:bCs/>
                <w:color w:val="000000"/>
                <w:sz w:val="20"/>
              </w:rPr>
              <w:t xml:space="preserve"> </w:t>
            </w:r>
            <w:r w:rsidRPr="006A3241">
              <w:rPr>
                <w:rFonts w:ascii="Arial" w:hAnsi="Arial" w:cs="Arial"/>
                <w:bCs/>
                <w:color w:val="000000"/>
                <w:sz w:val="20"/>
              </w:rPr>
              <w:t>бесплатного</w:t>
            </w:r>
            <w:r w:rsidR="001C13BF">
              <w:rPr>
                <w:rFonts w:ascii="Arial" w:hAnsi="Arial" w:cs="Arial"/>
                <w:bCs/>
                <w:color w:val="000000"/>
                <w:sz w:val="20"/>
              </w:rPr>
              <w:t xml:space="preserve"> </w:t>
            </w:r>
            <w:r w:rsidRPr="006A3241">
              <w:rPr>
                <w:rFonts w:ascii="Arial" w:hAnsi="Arial" w:cs="Arial"/>
                <w:bCs/>
                <w:color w:val="000000"/>
                <w:sz w:val="20"/>
              </w:rPr>
              <w:t>дошкольного</w:t>
            </w:r>
            <w:r w:rsidR="001C13BF">
              <w:rPr>
                <w:rFonts w:ascii="Arial" w:hAnsi="Arial" w:cs="Arial"/>
                <w:bCs/>
                <w:color w:val="000000"/>
                <w:sz w:val="20"/>
              </w:rPr>
              <w:t xml:space="preserve"> </w:t>
            </w:r>
            <w:r w:rsidRPr="006A3241">
              <w:rPr>
                <w:rFonts w:ascii="Arial" w:hAnsi="Arial" w:cs="Arial"/>
                <w:bCs/>
                <w:color w:val="000000"/>
                <w:sz w:val="20"/>
              </w:rPr>
              <w:t>образования</w:t>
            </w:r>
            <w:r w:rsidR="001C13BF">
              <w:rPr>
                <w:rFonts w:ascii="Arial" w:hAnsi="Arial" w:cs="Arial"/>
                <w:bCs/>
                <w:color w:val="000000"/>
                <w:sz w:val="20"/>
              </w:rPr>
              <w:t xml:space="preserve"> </w:t>
            </w:r>
            <w:r w:rsidRPr="006A3241">
              <w:rPr>
                <w:rFonts w:ascii="Arial" w:hAnsi="Arial" w:cs="Arial"/>
                <w:bCs/>
                <w:color w:val="000000"/>
                <w:sz w:val="20"/>
              </w:rPr>
              <w:t>в</w:t>
            </w:r>
            <w:r w:rsidR="001C13BF">
              <w:rPr>
                <w:rFonts w:ascii="Arial" w:hAnsi="Arial" w:cs="Arial"/>
                <w:bCs/>
                <w:color w:val="000000"/>
                <w:sz w:val="20"/>
              </w:rPr>
              <w:t xml:space="preserve"> </w:t>
            </w:r>
            <w:r w:rsidRPr="006A3241">
              <w:rPr>
                <w:rFonts w:ascii="Arial" w:hAnsi="Arial" w:cs="Arial"/>
                <w:bCs/>
                <w:color w:val="000000"/>
                <w:sz w:val="20"/>
              </w:rPr>
              <w:t>муниципальных</w:t>
            </w:r>
            <w:r w:rsidR="001C13BF">
              <w:rPr>
                <w:rFonts w:ascii="Arial" w:hAnsi="Arial" w:cs="Arial"/>
                <w:bCs/>
                <w:color w:val="000000"/>
                <w:sz w:val="20"/>
              </w:rPr>
              <w:t xml:space="preserve"> </w:t>
            </w:r>
            <w:r w:rsidRPr="006A3241">
              <w:rPr>
                <w:rFonts w:ascii="Arial" w:hAnsi="Arial" w:cs="Arial"/>
                <w:bCs/>
                <w:color w:val="000000"/>
                <w:sz w:val="20"/>
              </w:rPr>
              <w:t>дошкольных</w:t>
            </w:r>
            <w:r w:rsidR="001C13BF">
              <w:rPr>
                <w:rFonts w:ascii="Arial" w:hAnsi="Arial" w:cs="Arial"/>
                <w:bCs/>
                <w:color w:val="000000"/>
                <w:sz w:val="20"/>
              </w:rPr>
              <w:t xml:space="preserve"> </w:t>
            </w:r>
            <w:r w:rsidRPr="006A3241">
              <w:rPr>
                <w:rFonts w:ascii="Arial" w:hAnsi="Arial" w:cs="Arial"/>
                <w:bCs/>
                <w:color w:val="000000"/>
                <w:sz w:val="20"/>
              </w:rPr>
              <w:t>образовательных</w:t>
            </w:r>
            <w:r w:rsidR="001C13BF">
              <w:rPr>
                <w:rFonts w:ascii="Arial" w:hAnsi="Arial" w:cs="Arial"/>
                <w:bCs/>
                <w:color w:val="000000"/>
                <w:sz w:val="20"/>
              </w:rPr>
              <w:t xml:space="preserve"> </w:t>
            </w:r>
            <w:r w:rsidRPr="006A3241">
              <w:rPr>
                <w:rFonts w:ascii="Arial" w:hAnsi="Arial" w:cs="Arial"/>
                <w:bCs/>
                <w:color w:val="000000"/>
                <w:sz w:val="20"/>
              </w:rPr>
              <w:t>организациях</w:t>
            </w:r>
          </w:p>
        </w:tc>
        <w:tc>
          <w:tcPr>
            <w:tcW w:w="6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Ц710212000</w:t>
            </w:r>
          </w:p>
        </w:tc>
        <w:tc>
          <w:tcPr>
            <w:tcW w:w="30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6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Ц710212000</w:t>
            </w:r>
          </w:p>
        </w:tc>
        <w:tc>
          <w:tcPr>
            <w:tcW w:w="30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600</w:t>
            </w:r>
          </w:p>
        </w:tc>
        <w:tc>
          <w:tcPr>
            <w:tcW w:w="24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6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Ц710212000</w:t>
            </w:r>
          </w:p>
        </w:tc>
        <w:tc>
          <w:tcPr>
            <w:tcW w:w="30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610</w:t>
            </w:r>
          </w:p>
        </w:tc>
        <w:tc>
          <w:tcPr>
            <w:tcW w:w="24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Ц710212000</w:t>
            </w:r>
          </w:p>
        </w:tc>
        <w:tc>
          <w:tcPr>
            <w:tcW w:w="30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610</w:t>
            </w:r>
          </w:p>
        </w:tc>
        <w:tc>
          <w:tcPr>
            <w:tcW w:w="24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Дошкольное</w:t>
            </w:r>
            <w:r w:rsidR="001C13BF">
              <w:rPr>
                <w:rFonts w:ascii="Arial" w:hAnsi="Arial" w:cs="Arial"/>
                <w:bCs/>
                <w:color w:val="000000"/>
                <w:sz w:val="20"/>
              </w:rPr>
              <w:t xml:space="preserve"> </w:t>
            </w:r>
            <w:r w:rsidRPr="006A3241">
              <w:rPr>
                <w:rFonts w:ascii="Arial" w:hAnsi="Arial" w:cs="Arial"/>
                <w:bCs/>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Ц710212000</w:t>
            </w:r>
          </w:p>
        </w:tc>
        <w:tc>
          <w:tcPr>
            <w:tcW w:w="30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610</w:t>
            </w:r>
          </w:p>
        </w:tc>
        <w:tc>
          <w:tcPr>
            <w:tcW w:w="24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6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"Меры</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поддержки"</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Ц711400000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66,2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бесплатным</w:t>
            </w:r>
            <w:r w:rsidR="001C13BF">
              <w:rPr>
                <w:rFonts w:ascii="Arial" w:hAnsi="Arial" w:cs="Arial"/>
                <w:color w:val="000000"/>
                <w:sz w:val="20"/>
              </w:rPr>
              <w:t xml:space="preserve"> </w:t>
            </w:r>
            <w:r w:rsidRPr="006A3241">
              <w:rPr>
                <w:rFonts w:ascii="Arial" w:hAnsi="Arial" w:cs="Arial"/>
                <w:color w:val="000000"/>
                <w:sz w:val="20"/>
              </w:rPr>
              <w:t>двухразовым</w:t>
            </w:r>
            <w:r w:rsidR="001C13BF">
              <w:rPr>
                <w:rFonts w:ascii="Arial" w:hAnsi="Arial" w:cs="Arial"/>
                <w:color w:val="000000"/>
                <w:sz w:val="20"/>
              </w:rPr>
              <w:t xml:space="preserve"> </w:t>
            </w:r>
            <w:r w:rsidRPr="006A3241">
              <w:rPr>
                <w:rFonts w:ascii="Arial" w:hAnsi="Arial" w:cs="Arial"/>
                <w:color w:val="000000"/>
                <w:sz w:val="20"/>
              </w:rPr>
              <w:t>питанием</w:t>
            </w:r>
            <w:r w:rsidR="001C13BF">
              <w:rPr>
                <w:rFonts w:ascii="Arial" w:hAnsi="Arial" w:cs="Arial"/>
                <w:color w:val="000000"/>
                <w:sz w:val="20"/>
              </w:rPr>
              <w:t xml:space="preserve"> </w:t>
            </w:r>
            <w:r w:rsidRPr="006A3241">
              <w:rPr>
                <w:rFonts w:ascii="Arial" w:hAnsi="Arial" w:cs="Arial"/>
                <w:color w:val="000000"/>
                <w:sz w:val="20"/>
              </w:rPr>
              <w:t>обучающихся</w:t>
            </w:r>
            <w:r w:rsidR="001C13BF">
              <w:rPr>
                <w:rFonts w:ascii="Arial" w:hAnsi="Arial" w:cs="Arial"/>
                <w:color w:val="000000"/>
                <w:sz w:val="20"/>
              </w:rPr>
              <w:t xml:space="preserve"> </w:t>
            </w:r>
            <w:r w:rsidRPr="006A3241">
              <w:rPr>
                <w:rFonts w:ascii="Arial" w:hAnsi="Arial" w:cs="Arial"/>
                <w:color w:val="000000"/>
                <w:sz w:val="20"/>
              </w:rPr>
              <w:t>общеобразовательных</w:t>
            </w:r>
            <w:r w:rsidR="001C13BF">
              <w:rPr>
                <w:rFonts w:ascii="Arial" w:hAnsi="Arial" w:cs="Arial"/>
                <w:color w:val="000000"/>
                <w:sz w:val="20"/>
              </w:rPr>
              <w:t xml:space="preserve"> </w:t>
            </w:r>
            <w:r w:rsidRPr="006A3241">
              <w:rPr>
                <w:rFonts w:ascii="Arial" w:hAnsi="Arial" w:cs="Arial"/>
                <w:color w:val="000000"/>
                <w:sz w:val="20"/>
              </w:rPr>
              <w:t>организаций,</w:t>
            </w:r>
            <w:r w:rsidR="001C13BF">
              <w:rPr>
                <w:rFonts w:ascii="Arial" w:hAnsi="Arial" w:cs="Arial"/>
                <w:color w:val="000000"/>
                <w:sz w:val="20"/>
              </w:rPr>
              <w:t xml:space="preserve"> </w:t>
            </w:r>
            <w:r w:rsidRPr="006A3241">
              <w:rPr>
                <w:rFonts w:ascii="Arial" w:hAnsi="Arial" w:cs="Arial"/>
                <w:color w:val="000000"/>
                <w:sz w:val="20"/>
              </w:rPr>
              <w:t>находящихся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осваивающих</w:t>
            </w:r>
            <w:r w:rsidR="001C13BF">
              <w:rPr>
                <w:rFonts w:ascii="Arial" w:hAnsi="Arial" w:cs="Arial"/>
                <w:color w:val="000000"/>
                <w:sz w:val="20"/>
              </w:rPr>
              <w:t xml:space="preserve"> </w:t>
            </w:r>
            <w:r w:rsidRPr="006A3241">
              <w:rPr>
                <w:rFonts w:ascii="Arial" w:hAnsi="Arial" w:cs="Arial"/>
                <w:color w:val="000000"/>
                <w:sz w:val="20"/>
              </w:rPr>
              <w:t>образовательные</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начального</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основного</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среднего</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являющихся</w:t>
            </w:r>
            <w:r w:rsidR="001C13BF">
              <w:rPr>
                <w:rFonts w:ascii="Arial" w:hAnsi="Arial" w:cs="Arial"/>
                <w:color w:val="000000"/>
                <w:sz w:val="20"/>
              </w:rPr>
              <w:t xml:space="preserve"> </w:t>
            </w:r>
            <w:r w:rsidRPr="006A3241">
              <w:rPr>
                <w:rFonts w:ascii="Arial" w:hAnsi="Arial" w:cs="Arial"/>
                <w:color w:val="000000"/>
                <w:sz w:val="20"/>
              </w:rPr>
              <w:t>членами</w:t>
            </w:r>
            <w:r w:rsidR="001C13BF">
              <w:rPr>
                <w:rFonts w:ascii="Arial" w:hAnsi="Arial" w:cs="Arial"/>
                <w:color w:val="000000"/>
                <w:sz w:val="20"/>
              </w:rPr>
              <w:t xml:space="preserve"> </w:t>
            </w:r>
            <w:r w:rsidRPr="006A3241">
              <w:rPr>
                <w:rFonts w:ascii="Arial" w:hAnsi="Arial" w:cs="Arial"/>
                <w:color w:val="000000"/>
                <w:sz w:val="20"/>
              </w:rPr>
              <w:t>семей</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призванными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военную</w:t>
            </w:r>
            <w:r w:rsidR="001C13BF">
              <w:rPr>
                <w:rFonts w:ascii="Arial" w:hAnsi="Arial" w:cs="Arial"/>
                <w:color w:val="000000"/>
                <w:sz w:val="20"/>
              </w:rPr>
              <w:t xml:space="preserve"> </w:t>
            </w:r>
            <w:r w:rsidRPr="006A3241">
              <w:rPr>
                <w:rFonts w:ascii="Arial" w:hAnsi="Arial" w:cs="Arial"/>
                <w:color w:val="000000"/>
                <w:sz w:val="20"/>
              </w:rPr>
              <w:t>службу</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мобилизации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Вооруженные</w:t>
            </w:r>
            <w:r w:rsidR="001C13BF">
              <w:rPr>
                <w:rFonts w:ascii="Arial" w:hAnsi="Arial" w:cs="Arial"/>
                <w:color w:val="000000"/>
                <w:sz w:val="20"/>
              </w:rPr>
              <w:t xml:space="preserve"> </w:t>
            </w:r>
            <w:r w:rsidRPr="006A3241">
              <w:rPr>
                <w:rFonts w:ascii="Arial" w:hAnsi="Arial" w:cs="Arial"/>
                <w:color w:val="000000"/>
                <w:sz w:val="20"/>
              </w:rPr>
              <w:t>Силы</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принимающих</w:t>
            </w:r>
            <w:r w:rsidR="001C13BF">
              <w:rPr>
                <w:rFonts w:ascii="Arial" w:hAnsi="Arial" w:cs="Arial"/>
                <w:color w:val="000000"/>
                <w:sz w:val="20"/>
              </w:rPr>
              <w:t xml:space="preserve"> </w:t>
            </w:r>
            <w:r w:rsidRPr="006A3241">
              <w:rPr>
                <w:rFonts w:ascii="Arial" w:hAnsi="Arial" w:cs="Arial"/>
                <w:color w:val="000000"/>
                <w:sz w:val="20"/>
              </w:rPr>
              <w:t>(принимавших)</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специальной</w:t>
            </w:r>
            <w:r w:rsidR="001C13BF">
              <w:rPr>
                <w:rFonts w:ascii="Arial" w:hAnsi="Arial" w:cs="Arial"/>
                <w:color w:val="000000"/>
                <w:sz w:val="20"/>
              </w:rPr>
              <w:t xml:space="preserve"> </w:t>
            </w:r>
            <w:r w:rsidRPr="006A3241">
              <w:rPr>
                <w:rFonts w:ascii="Arial" w:hAnsi="Arial" w:cs="Arial"/>
                <w:color w:val="000000"/>
                <w:sz w:val="20"/>
              </w:rPr>
              <w:t>военной</w:t>
            </w:r>
            <w:r w:rsidR="001C13BF">
              <w:rPr>
                <w:rFonts w:ascii="Arial" w:hAnsi="Arial" w:cs="Arial"/>
                <w:color w:val="000000"/>
                <w:sz w:val="20"/>
              </w:rPr>
              <w:t xml:space="preserve"> </w:t>
            </w:r>
            <w:r w:rsidRPr="006A3241">
              <w:rPr>
                <w:rFonts w:ascii="Arial" w:hAnsi="Arial" w:cs="Arial"/>
                <w:color w:val="000000"/>
                <w:sz w:val="20"/>
              </w:rPr>
              <w:t>операции</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lang w:val="en-US"/>
              </w:rPr>
            </w:pPr>
            <w:r w:rsidRPr="006A3241">
              <w:rPr>
                <w:rFonts w:ascii="Arial" w:hAnsi="Arial" w:cs="Arial"/>
                <w:bCs/>
                <w:color w:val="000000"/>
                <w:sz w:val="20"/>
              </w:rPr>
              <w:t>Ц71142029П</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66,2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lang w:val="en-US"/>
              </w:rPr>
            </w:pPr>
            <w:r w:rsidRPr="006A3241">
              <w:rPr>
                <w:rFonts w:ascii="Arial" w:hAnsi="Arial" w:cs="Arial"/>
                <w:bCs/>
                <w:color w:val="000000"/>
                <w:sz w:val="20"/>
              </w:rPr>
              <w:t>Ц71142029П</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66,2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lang w:val="en-US"/>
              </w:rPr>
            </w:pPr>
            <w:r w:rsidRPr="006A3241">
              <w:rPr>
                <w:rFonts w:ascii="Arial" w:hAnsi="Arial" w:cs="Arial"/>
                <w:bCs/>
                <w:color w:val="000000"/>
                <w:sz w:val="20"/>
                <w:lang w:val="en-US"/>
              </w:rPr>
              <w:t>Ц71142029П</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610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66,2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lang w:val="en-US"/>
              </w:rPr>
            </w:pPr>
            <w:r w:rsidRPr="006A3241">
              <w:rPr>
                <w:rFonts w:ascii="Arial" w:hAnsi="Arial" w:cs="Arial"/>
                <w:bCs/>
                <w:color w:val="000000"/>
                <w:sz w:val="20"/>
                <w:lang w:val="en-US"/>
              </w:rPr>
              <w:t>Ц71142029П</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610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66,2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Общее</w:t>
            </w:r>
            <w:r w:rsidR="001C13BF">
              <w:rPr>
                <w:rFonts w:ascii="Arial" w:hAnsi="Arial" w:cs="Arial"/>
                <w:color w:val="000000"/>
                <w:sz w:val="20"/>
              </w:rPr>
              <w:t xml:space="preserve"> </w:t>
            </w:r>
            <w:r w:rsidRPr="006A3241">
              <w:rPr>
                <w:rFonts w:ascii="Arial" w:hAnsi="Arial" w:cs="Arial"/>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lang w:val="en-US"/>
              </w:rPr>
            </w:pPr>
            <w:r w:rsidRPr="006A3241">
              <w:rPr>
                <w:rFonts w:ascii="Arial" w:hAnsi="Arial" w:cs="Arial"/>
                <w:bCs/>
                <w:color w:val="000000"/>
                <w:sz w:val="20"/>
                <w:lang w:val="en-US"/>
              </w:rPr>
              <w:t>Ц71142029П</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610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2</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66,2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регионального</w:t>
            </w:r>
            <w:r w:rsidR="001C13BF">
              <w:rPr>
                <w:rFonts w:ascii="Arial" w:hAnsi="Arial" w:cs="Arial"/>
                <w:color w:val="000000"/>
                <w:sz w:val="20"/>
              </w:rPr>
              <w:t xml:space="preserve"> </w:t>
            </w:r>
            <w:r w:rsidRPr="006A3241">
              <w:rPr>
                <w:rFonts w:ascii="Arial" w:hAnsi="Arial" w:cs="Arial"/>
                <w:color w:val="000000"/>
                <w:sz w:val="20"/>
              </w:rPr>
              <w:t>проекта</w:t>
            </w:r>
            <w:r w:rsidR="001C13BF">
              <w:rPr>
                <w:rFonts w:ascii="Arial" w:hAnsi="Arial" w:cs="Arial"/>
                <w:color w:val="000000"/>
                <w:sz w:val="20"/>
              </w:rPr>
              <w:t xml:space="preserve"> </w:t>
            </w:r>
            <w:r w:rsidRPr="006A3241">
              <w:rPr>
                <w:rFonts w:ascii="Arial" w:hAnsi="Arial" w:cs="Arial"/>
                <w:color w:val="000000"/>
                <w:sz w:val="20"/>
              </w:rPr>
              <w:t>"Успех</w:t>
            </w:r>
            <w:r w:rsidR="001C13BF">
              <w:rPr>
                <w:rFonts w:ascii="Arial" w:hAnsi="Arial" w:cs="Arial"/>
                <w:color w:val="000000"/>
                <w:sz w:val="20"/>
              </w:rPr>
              <w:t xml:space="preserve"> </w:t>
            </w:r>
            <w:r w:rsidRPr="006A3241">
              <w:rPr>
                <w:rFonts w:ascii="Arial" w:hAnsi="Arial" w:cs="Arial"/>
                <w:color w:val="000000"/>
                <w:sz w:val="20"/>
              </w:rPr>
              <w:t>каждого</w:t>
            </w:r>
            <w:r w:rsidR="001C13BF">
              <w:rPr>
                <w:rFonts w:ascii="Arial" w:hAnsi="Arial" w:cs="Arial"/>
                <w:color w:val="000000"/>
                <w:sz w:val="20"/>
              </w:rPr>
              <w:t xml:space="preserve"> </w:t>
            </w:r>
            <w:r w:rsidRPr="006A3241">
              <w:rPr>
                <w:rFonts w:ascii="Arial" w:hAnsi="Arial" w:cs="Arial"/>
                <w:color w:val="000000"/>
                <w:sz w:val="20"/>
              </w:rPr>
              <w:t>ребенка"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Ц71Е</w:t>
            </w:r>
            <w:r w:rsidRPr="006A3241">
              <w:rPr>
                <w:rFonts w:ascii="Arial" w:hAnsi="Arial" w:cs="Arial"/>
                <w:bCs/>
                <w:color w:val="000000"/>
                <w:sz w:val="20"/>
                <w:lang w:val="en-US"/>
              </w:rPr>
              <w:t>2</w:t>
            </w:r>
            <w:r w:rsidRPr="006A3241">
              <w:rPr>
                <w:rFonts w:ascii="Arial" w:hAnsi="Arial" w:cs="Arial"/>
                <w:bCs/>
                <w:color w:val="000000"/>
                <w:sz w:val="20"/>
              </w:rPr>
              <w:t>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423,7</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Создание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общеобразовательных</w:t>
            </w:r>
            <w:r w:rsidR="001C13BF">
              <w:rPr>
                <w:rFonts w:ascii="Arial" w:hAnsi="Arial" w:cs="Arial"/>
                <w:color w:val="000000"/>
                <w:sz w:val="20"/>
              </w:rPr>
              <w:t xml:space="preserve"> </w:t>
            </w:r>
            <w:r w:rsidRPr="006A3241">
              <w:rPr>
                <w:rFonts w:ascii="Arial" w:hAnsi="Arial" w:cs="Arial"/>
                <w:color w:val="000000"/>
                <w:sz w:val="20"/>
              </w:rPr>
              <w:t>организациях,</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условий</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занятий</w:t>
            </w:r>
            <w:r w:rsidR="001C13BF">
              <w:rPr>
                <w:rFonts w:ascii="Arial" w:hAnsi="Arial" w:cs="Arial"/>
                <w:color w:val="000000"/>
                <w:sz w:val="20"/>
              </w:rPr>
              <w:t xml:space="preserve"> </w:t>
            </w:r>
            <w:r w:rsidRPr="006A3241">
              <w:rPr>
                <w:rFonts w:ascii="Arial" w:hAnsi="Arial" w:cs="Arial"/>
                <w:color w:val="000000"/>
                <w:sz w:val="20"/>
              </w:rPr>
              <w:t>физической</w:t>
            </w:r>
            <w:r w:rsidR="001C13BF">
              <w:rPr>
                <w:rFonts w:ascii="Arial" w:hAnsi="Arial" w:cs="Arial"/>
                <w:color w:val="000000"/>
                <w:sz w:val="20"/>
              </w:rPr>
              <w:t xml:space="preserve"> </w:t>
            </w:r>
            <w:r w:rsidRPr="006A3241">
              <w:rPr>
                <w:rFonts w:ascii="Arial" w:hAnsi="Arial" w:cs="Arial"/>
                <w:color w:val="000000"/>
                <w:sz w:val="20"/>
              </w:rPr>
              <w:t>культурой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спортом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Ц71E250970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68</w:t>
            </w:r>
            <w:r w:rsidRPr="006A3241">
              <w:rPr>
                <w:rFonts w:ascii="Arial" w:hAnsi="Arial" w:cs="Arial"/>
                <w:color w:val="000000"/>
                <w:sz w:val="20"/>
              </w:rPr>
              <w:t>,</w:t>
            </w:r>
            <w:r w:rsidRPr="006A3241">
              <w:rPr>
                <w:rFonts w:ascii="Arial" w:hAnsi="Arial" w:cs="Arial"/>
                <w:color w:val="000000"/>
                <w:sz w:val="20"/>
                <w:lang w:val="en-US"/>
              </w:rPr>
              <w:t>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Ц71E250970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68,9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Ц71E250970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68,9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Ц71E250970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68,9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Общее</w:t>
            </w:r>
            <w:r w:rsidR="001C13BF">
              <w:rPr>
                <w:rFonts w:ascii="Arial" w:hAnsi="Arial" w:cs="Arial"/>
                <w:color w:val="000000"/>
                <w:sz w:val="20"/>
              </w:rPr>
              <w:t xml:space="preserve"> </w:t>
            </w:r>
            <w:r w:rsidRPr="006A3241">
              <w:rPr>
                <w:rFonts w:ascii="Arial" w:hAnsi="Arial" w:cs="Arial"/>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Ц71E250970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68,9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Персонифицированное</w:t>
            </w:r>
            <w:r w:rsidR="001C13BF">
              <w:rPr>
                <w:rFonts w:ascii="Arial" w:hAnsi="Arial" w:cs="Arial"/>
                <w:color w:val="000000"/>
                <w:sz w:val="20"/>
              </w:rPr>
              <w:t xml:space="preserve"> </w:t>
            </w:r>
            <w:r w:rsidRPr="006A3241">
              <w:rPr>
                <w:rFonts w:ascii="Arial" w:hAnsi="Arial" w:cs="Arial"/>
                <w:color w:val="000000"/>
                <w:sz w:val="20"/>
              </w:rPr>
              <w:t>финансирование</w:t>
            </w:r>
            <w:r w:rsidR="001C13BF">
              <w:rPr>
                <w:rFonts w:ascii="Arial" w:hAnsi="Arial" w:cs="Arial"/>
                <w:color w:val="000000"/>
                <w:sz w:val="20"/>
              </w:rPr>
              <w:t xml:space="preserve"> </w:t>
            </w:r>
            <w:r w:rsidRPr="006A3241">
              <w:rPr>
                <w:rFonts w:ascii="Arial" w:hAnsi="Arial" w:cs="Arial"/>
                <w:color w:val="000000"/>
                <w:sz w:val="20"/>
              </w:rPr>
              <w:t>дополнительного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детей</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Ц71E275150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354,8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Ц71E275150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354,8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Ц71E275150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354,8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Ц71E275150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354,8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Общее</w:t>
            </w:r>
            <w:r w:rsidR="001C13BF">
              <w:rPr>
                <w:rFonts w:ascii="Arial" w:hAnsi="Arial" w:cs="Arial"/>
                <w:color w:val="000000"/>
                <w:sz w:val="20"/>
              </w:rPr>
              <w:t xml:space="preserve"> </w:t>
            </w:r>
            <w:r w:rsidRPr="006A3241">
              <w:rPr>
                <w:rFonts w:ascii="Arial" w:hAnsi="Arial" w:cs="Arial"/>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Ц71E275150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354,8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5.2</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Подпрограмма</w:t>
            </w:r>
            <w:r w:rsidR="001C13BF">
              <w:rPr>
                <w:rFonts w:ascii="Arial" w:hAnsi="Arial" w:cs="Arial"/>
                <w:b/>
                <w:i/>
                <w:color w:val="000000"/>
                <w:sz w:val="20"/>
              </w:rPr>
              <w:t xml:space="preserve"> </w:t>
            </w:r>
            <w:r w:rsidRPr="006A3241">
              <w:rPr>
                <w:rFonts w:ascii="Arial" w:hAnsi="Arial" w:cs="Arial"/>
                <w:b/>
                <w:i/>
                <w:color w:val="000000"/>
                <w:sz w:val="20"/>
              </w:rPr>
              <w:t>"Патриотическое</w:t>
            </w:r>
            <w:r w:rsidR="001C13BF">
              <w:rPr>
                <w:rFonts w:ascii="Arial" w:hAnsi="Arial" w:cs="Arial"/>
                <w:b/>
                <w:i/>
                <w:color w:val="000000"/>
                <w:sz w:val="20"/>
              </w:rPr>
              <w:t xml:space="preserve"> </w:t>
            </w:r>
            <w:r w:rsidRPr="006A3241">
              <w:rPr>
                <w:rFonts w:ascii="Arial" w:hAnsi="Arial" w:cs="Arial"/>
                <w:b/>
                <w:i/>
                <w:color w:val="000000"/>
                <w:sz w:val="20"/>
              </w:rPr>
              <w:t>воспитание</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допризывная</w:t>
            </w:r>
            <w:r w:rsidR="001C13BF">
              <w:rPr>
                <w:rFonts w:ascii="Arial" w:hAnsi="Arial" w:cs="Arial"/>
                <w:b/>
                <w:i/>
                <w:color w:val="000000"/>
                <w:sz w:val="20"/>
              </w:rPr>
              <w:t xml:space="preserve"> </w:t>
            </w:r>
            <w:r w:rsidRPr="006A3241">
              <w:rPr>
                <w:rFonts w:ascii="Arial" w:hAnsi="Arial" w:cs="Arial"/>
                <w:b/>
                <w:i/>
                <w:color w:val="000000"/>
                <w:sz w:val="20"/>
              </w:rPr>
              <w:t>подготовка</w:t>
            </w:r>
            <w:r w:rsidR="001C13BF">
              <w:rPr>
                <w:rFonts w:ascii="Arial" w:hAnsi="Arial" w:cs="Arial"/>
                <w:b/>
                <w:i/>
                <w:color w:val="000000"/>
                <w:sz w:val="20"/>
              </w:rPr>
              <w:t xml:space="preserve"> </w:t>
            </w:r>
            <w:r w:rsidRPr="006A3241">
              <w:rPr>
                <w:rFonts w:ascii="Arial" w:hAnsi="Arial" w:cs="Arial"/>
                <w:b/>
                <w:i/>
                <w:color w:val="000000"/>
                <w:sz w:val="20"/>
              </w:rPr>
              <w:t>молодежи</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r w:rsidR="001C13BF">
              <w:rPr>
                <w:rFonts w:ascii="Arial" w:hAnsi="Arial" w:cs="Arial"/>
                <w:b/>
                <w:i/>
                <w:color w:val="000000"/>
                <w:sz w:val="20"/>
              </w:rPr>
              <w:t xml:space="preserve"> </w:t>
            </w:r>
            <w:r w:rsidRPr="006A3241">
              <w:rPr>
                <w:rFonts w:ascii="Arial" w:hAnsi="Arial" w:cs="Arial"/>
                <w:b/>
                <w:i/>
                <w:color w:val="000000"/>
                <w:sz w:val="20"/>
              </w:rPr>
              <w:t>муниципальной</w:t>
            </w:r>
            <w:r w:rsidR="001C13BF">
              <w:rPr>
                <w:rFonts w:ascii="Arial" w:hAnsi="Arial" w:cs="Arial"/>
                <w:b/>
                <w:i/>
                <w:color w:val="000000"/>
                <w:sz w:val="20"/>
              </w:rPr>
              <w:t xml:space="preserve"> </w:t>
            </w:r>
            <w:r w:rsidRPr="006A3241">
              <w:rPr>
                <w:rFonts w:ascii="Arial" w:hAnsi="Arial" w:cs="Arial"/>
                <w:b/>
                <w:i/>
                <w:color w:val="000000"/>
                <w:sz w:val="20"/>
              </w:rPr>
              <w:t>программы</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образования"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r w:rsidRPr="006A3241">
              <w:rPr>
                <w:rFonts w:ascii="Arial" w:hAnsi="Arial" w:cs="Arial"/>
                <w:b/>
                <w:bCs/>
                <w:i/>
                <w:color w:val="000000"/>
                <w:sz w:val="20"/>
              </w:rPr>
              <w:t>Ц71Е200000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543,4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регионального</w:t>
            </w:r>
            <w:r w:rsidR="001C13BF">
              <w:rPr>
                <w:rFonts w:ascii="Arial" w:hAnsi="Arial" w:cs="Arial"/>
                <w:color w:val="000000"/>
                <w:sz w:val="20"/>
              </w:rPr>
              <w:t xml:space="preserve"> </w:t>
            </w:r>
            <w:r w:rsidRPr="006A3241">
              <w:rPr>
                <w:rFonts w:ascii="Arial" w:hAnsi="Arial" w:cs="Arial"/>
                <w:color w:val="000000"/>
                <w:sz w:val="20"/>
              </w:rPr>
              <w:t>проекта</w:t>
            </w:r>
            <w:r w:rsidR="001C13BF">
              <w:rPr>
                <w:rFonts w:ascii="Arial" w:hAnsi="Arial" w:cs="Arial"/>
                <w:color w:val="000000"/>
                <w:sz w:val="20"/>
              </w:rPr>
              <w:t xml:space="preserve"> </w:t>
            </w:r>
            <w:r w:rsidRPr="006A3241">
              <w:rPr>
                <w:rFonts w:ascii="Arial" w:hAnsi="Arial" w:cs="Arial"/>
                <w:color w:val="000000"/>
                <w:sz w:val="20"/>
              </w:rPr>
              <w:t>"Патриотическое</w:t>
            </w:r>
            <w:r w:rsidR="001C13BF">
              <w:rPr>
                <w:rFonts w:ascii="Arial" w:hAnsi="Arial" w:cs="Arial"/>
                <w:color w:val="000000"/>
                <w:sz w:val="20"/>
              </w:rPr>
              <w:t xml:space="preserve"> </w:t>
            </w:r>
            <w:r w:rsidRPr="006A3241">
              <w:rPr>
                <w:rFonts w:ascii="Arial" w:hAnsi="Arial" w:cs="Arial"/>
                <w:color w:val="000000"/>
                <w:sz w:val="20"/>
              </w:rPr>
              <w:t>воспитание</w:t>
            </w:r>
            <w:r w:rsidR="001C13BF">
              <w:rPr>
                <w:rFonts w:ascii="Arial" w:hAnsi="Arial" w:cs="Arial"/>
                <w:color w:val="000000"/>
                <w:sz w:val="20"/>
              </w:rPr>
              <w:t xml:space="preserve"> </w:t>
            </w:r>
            <w:r w:rsidRPr="006A3241">
              <w:rPr>
                <w:rFonts w:ascii="Arial" w:hAnsi="Arial" w:cs="Arial"/>
                <w:color w:val="000000"/>
                <w:sz w:val="20"/>
              </w:rPr>
              <w:t>граждан</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Ц76EВ00000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543,4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Проведение</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обеспечению</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советников</w:t>
            </w:r>
            <w:r w:rsidR="001C13BF">
              <w:rPr>
                <w:rFonts w:ascii="Arial" w:hAnsi="Arial" w:cs="Arial"/>
                <w:color w:val="000000"/>
                <w:sz w:val="20"/>
              </w:rPr>
              <w:t xml:space="preserve"> </w:t>
            </w:r>
            <w:r w:rsidRPr="006A3241">
              <w:rPr>
                <w:rFonts w:ascii="Arial" w:hAnsi="Arial" w:cs="Arial"/>
                <w:color w:val="000000"/>
                <w:sz w:val="20"/>
              </w:rPr>
              <w:t>директора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воспитанию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взаимодействию</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детскими</w:t>
            </w:r>
            <w:r w:rsidR="001C13BF">
              <w:rPr>
                <w:rFonts w:ascii="Arial" w:hAnsi="Arial" w:cs="Arial"/>
                <w:color w:val="000000"/>
                <w:sz w:val="20"/>
              </w:rPr>
              <w:t xml:space="preserve"> </w:t>
            </w:r>
            <w:r w:rsidRPr="006A3241">
              <w:rPr>
                <w:rFonts w:ascii="Arial" w:hAnsi="Arial" w:cs="Arial"/>
                <w:color w:val="000000"/>
                <w:sz w:val="20"/>
              </w:rPr>
              <w:t>общественными</w:t>
            </w:r>
            <w:r w:rsidR="001C13BF">
              <w:rPr>
                <w:rFonts w:ascii="Arial" w:hAnsi="Arial" w:cs="Arial"/>
                <w:color w:val="000000"/>
                <w:sz w:val="20"/>
              </w:rPr>
              <w:t xml:space="preserve"> </w:t>
            </w:r>
            <w:r w:rsidRPr="006A3241">
              <w:rPr>
                <w:rFonts w:ascii="Arial" w:hAnsi="Arial" w:cs="Arial"/>
                <w:color w:val="000000"/>
                <w:sz w:val="20"/>
              </w:rPr>
              <w:t>объединениями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общеобразовательных</w:t>
            </w:r>
            <w:r w:rsidR="001C13BF">
              <w:rPr>
                <w:rFonts w:ascii="Arial" w:hAnsi="Arial" w:cs="Arial"/>
                <w:color w:val="000000"/>
                <w:sz w:val="20"/>
              </w:rPr>
              <w:t xml:space="preserve"> </w:t>
            </w:r>
            <w:r w:rsidRPr="006A3241">
              <w:rPr>
                <w:rFonts w:ascii="Arial" w:hAnsi="Arial" w:cs="Arial"/>
                <w:color w:val="000000"/>
                <w:sz w:val="20"/>
              </w:rPr>
              <w:t>организациях</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счет</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резервного</w:t>
            </w:r>
            <w:r w:rsidR="001C13BF">
              <w:rPr>
                <w:rFonts w:ascii="Arial" w:hAnsi="Arial" w:cs="Arial"/>
                <w:color w:val="000000"/>
                <w:sz w:val="20"/>
              </w:rPr>
              <w:t xml:space="preserve"> </w:t>
            </w:r>
            <w:r w:rsidRPr="006A3241">
              <w:rPr>
                <w:rFonts w:ascii="Arial" w:hAnsi="Arial" w:cs="Arial"/>
                <w:color w:val="000000"/>
                <w:sz w:val="20"/>
              </w:rPr>
              <w:t>фонда</w:t>
            </w:r>
            <w:r w:rsidR="001C13BF">
              <w:rPr>
                <w:rFonts w:ascii="Arial" w:hAnsi="Arial" w:cs="Arial"/>
                <w:color w:val="000000"/>
                <w:sz w:val="20"/>
              </w:rPr>
              <w:t xml:space="preserve"> </w:t>
            </w:r>
            <w:r w:rsidRPr="006A3241">
              <w:rPr>
                <w:rFonts w:ascii="Arial" w:hAnsi="Arial" w:cs="Arial"/>
                <w:color w:val="000000"/>
                <w:sz w:val="20"/>
              </w:rPr>
              <w:t>Правительства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Ц76EВ5179F</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543,4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Ц76EВ5179F</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543,4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Ц76EВ5179F</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610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543,4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Ц76EВ5179F</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610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543,4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Общее</w:t>
            </w:r>
            <w:r w:rsidR="001C13BF">
              <w:rPr>
                <w:rFonts w:ascii="Arial" w:hAnsi="Arial" w:cs="Arial"/>
                <w:color w:val="000000"/>
                <w:sz w:val="20"/>
              </w:rPr>
              <w:t xml:space="preserve"> </w:t>
            </w:r>
            <w:r w:rsidRPr="006A3241">
              <w:rPr>
                <w:rFonts w:ascii="Arial" w:hAnsi="Arial" w:cs="Arial"/>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r w:rsidRPr="006A3241">
              <w:rPr>
                <w:rFonts w:ascii="Arial" w:hAnsi="Arial" w:cs="Arial"/>
                <w:bCs/>
                <w:color w:val="000000"/>
                <w:sz w:val="20"/>
              </w:rPr>
              <w:t>Ц76EВ5179F</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610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2</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543,4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5.3</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Обеспечение</w:t>
            </w:r>
            <w:r w:rsidR="001C13BF">
              <w:rPr>
                <w:rFonts w:ascii="Arial" w:hAnsi="Arial" w:cs="Arial"/>
                <w:b/>
                <w:i/>
                <w:color w:val="000000"/>
                <w:sz w:val="20"/>
              </w:rPr>
              <w:t xml:space="preserve"> </w:t>
            </w:r>
            <w:r w:rsidRPr="006A3241">
              <w:rPr>
                <w:rFonts w:ascii="Arial" w:hAnsi="Arial" w:cs="Arial"/>
                <w:b/>
                <w:i/>
                <w:color w:val="000000"/>
                <w:sz w:val="20"/>
              </w:rPr>
              <w:t>реализации</w:t>
            </w:r>
            <w:r w:rsidR="001C13BF">
              <w:rPr>
                <w:rFonts w:ascii="Arial" w:hAnsi="Arial" w:cs="Arial"/>
                <w:b/>
                <w:i/>
                <w:color w:val="000000"/>
                <w:sz w:val="20"/>
              </w:rPr>
              <w:t xml:space="preserve"> </w:t>
            </w:r>
            <w:r w:rsidRPr="006A3241">
              <w:rPr>
                <w:rFonts w:ascii="Arial" w:hAnsi="Arial" w:cs="Arial"/>
                <w:b/>
                <w:i/>
                <w:color w:val="000000"/>
                <w:sz w:val="20"/>
              </w:rPr>
              <w:t>муниципальной</w:t>
            </w:r>
            <w:r w:rsidR="001C13BF">
              <w:rPr>
                <w:rFonts w:ascii="Arial" w:hAnsi="Arial" w:cs="Arial"/>
                <w:b/>
                <w:i/>
                <w:color w:val="000000"/>
                <w:sz w:val="20"/>
              </w:rPr>
              <w:t xml:space="preserve"> </w:t>
            </w:r>
            <w:r w:rsidRPr="006A3241">
              <w:rPr>
                <w:rFonts w:ascii="Arial" w:hAnsi="Arial" w:cs="Arial"/>
                <w:b/>
                <w:i/>
                <w:color w:val="000000"/>
                <w:sz w:val="20"/>
              </w:rPr>
              <w:t>программы</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образования"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Ц7Э0000000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w:t>
            </w:r>
            <w:r w:rsidR="001C13BF">
              <w:rPr>
                <w:rFonts w:ascii="Arial" w:hAnsi="Arial" w:cs="Arial"/>
                <w:b/>
                <w:i/>
                <w:color w:val="000000"/>
                <w:sz w:val="20"/>
              </w:rPr>
              <w:t xml:space="preserve"> </w:t>
            </w:r>
            <w:r w:rsidRPr="006A3241">
              <w:rPr>
                <w:rFonts w:ascii="Arial" w:hAnsi="Arial" w:cs="Arial"/>
                <w:b/>
                <w:i/>
                <w:color w:val="000000"/>
                <w:sz w:val="20"/>
              </w:rPr>
              <w:t>130,2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Ц7Э0100000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130,2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130,2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130,2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130,2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130,2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Другие</w:t>
            </w:r>
            <w:r w:rsidR="001C13BF">
              <w:rPr>
                <w:rFonts w:ascii="Arial" w:hAnsi="Arial" w:cs="Arial"/>
                <w:color w:val="000000"/>
                <w:sz w:val="20"/>
              </w:rPr>
              <w:t xml:space="preserve"> </w:t>
            </w:r>
            <w:r w:rsidRPr="006A3241">
              <w:rPr>
                <w:rFonts w:ascii="Arial" w:hAnsi="Arial" w:cs="Arial"/>
                <w:color w:val="000000"/>
                <w:sz w:val="20"/>
              </w:rPr>
              <w:t>вопросы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области</w:t>
            </w:r>
            <w:r w:rsidR="001C13BF">
              <w:rPr>
                <w:rFonts w:ascii="Arial" w:hAnsi="Arial" w:cs="Arial"/>
                <w:color w:val="000000"/>
                <w:sz w:val="20"/>
              </w:rPr>
              <w:t xml:space="preserve"> </w:t>
            </w:r>
            <w:r w:rsidRPr="006A3241">
              <w:rPr>
                <w:rFonts w:ascii="Arial" w:hAnsi="Arial" w:cs="Arial"/>
                <w:color w:val="000000"/>
                <w:sz w:val="20"/>
              </w:rPr>
              <w:t>образования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130,2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6.</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Муниципальная</w:t>
            </w:r>
            <w:r w:rsidR="001C13BF">
              <w:rPr>
                <w:rFonts w:ascii="Arial" w:hAnsi="Arial" w:cs="Arial"/>
                <w:b/>
                <w:snapToGrid w:val="0"/>
                <w:color w:val="000000"/>
                <w:sz w:val="20"/>
              </w:rPr>
              <w:t xml:space="preserve"> </w:t>
            </w:r>
            <w:r w:rsidRPr="006A3241">
              <w:rPr>
                <w:rFonts w:ascii="Arial" w:hAnsi="Arial" w:cs="Arial"/>
                <w:b/>
                <w:snapToGrid w:val="0"/>
                <w:color w:val="000000"/>
                <w:sz w:val="20"/>
              </w:rPr>
              <w:t>программа</w:t>
            </w:r>
            <w:r w:rsidR="001C13BF">
              <w:rPr>
                <w:rFonts w:ascii="Arial" w:hAnsi="Arial" w:cs="Arial"/>
                <w:b/>
                <w:snapToGrid w:val="0"/>
                <w:color w:val="000000"/>
                <w:sz w:val="20"/>
              </w:rPr>
              <w:t xml:space="preserve"> </w:t>
            </w:r>
            <w:r w:rsidRPr="006A3241">
              <w:rPr>
                <w:rFonts w:ascii="Arial" w:hAnsi="Arial" w:cs="Arial"/>
                <w:b/>
                <w:snapToGrid w:val="0"/>
                <w:color w:val="000000"/>
                <w:sz w:val="20"/>
              </w:rPr>
              <w:t>"Развитие</w:t>
            </w:r>
            <w:r w:rsidR="001C13BF">
              <w:rPr>
                <w:rFonts w:ascii="Arial" w:hAnsi="Arial" w:cs="Arial"/>
                <w:b/>
                <w:snapToGrid w:val="0"/>
                <w:color w:val="000000"/>
                <w:sz w:val="20"/>
              </w:rPr>
              <w:t xml:space="preserve"> </w:t>
            </w:r>
            <w:r w:rsidRPr="006A3241">
              <w:rPr>
                <w:rFonts w:ascii="Arial" w:hAnsi="Arial" w:cs="Arial"/>
                <w:b/>
                <w:snapToGrid w:val="0"/>
                <w:color w:val="000000"/>
                <w:sz w:val="20"/>
              </w:rPr>
              <w:t>сельского</w:t>
            </w:r>
            <w:r w:rsidR="001C13BF">
              <w:rPr>
                <w:rFonts w:ascii="Arial" w:hAnsi="Arial" w:cs="Arial"/>
                <w:b/>
                <w:snapToGrid w:val="0"/>
                <w:color w:val="000000"/>
                <w:sz w:val="20"/>
              </w:rPr>
              <w:t xml:space="preserve"> </w:t>
            </w:r>
            <w:r w:rsidRPr="006A3241">
              <w:rPr>
                <w:rFonts w:ascii="Arial" w:hAnsi="Arial" w:cs="Arial"/>
                <w:b/>
                <w:snapToGrid w:val="0"/>
                <w:color w:val="000000"/>
                <w:sz w:val="20"/>
              </w:rPr>
              <w:t>хозяйства</w:t>
            </w:r>
            <w:r w:rsidR="001C13BF">
              <w:rPr>
                <w:rFonts w:ascii="Arial" w:hAnsi="Arial" w:cs="Arial"/>
                <w:b/>
                <w:snapToGrid w:val="0"/>
                <w:color w:val="000000"/>
                <w:sz w:val="20"/>
              </w:rPr>
              <w:t xml:space="preserve"> </w:t>
            </w:r>
            <w:r w:rsidRPr="006A3241">
              <w:rPr>
                <w:rFonts w:ascii="Arial" w:hAnsi="Arial" w:cs="Arial"/>
                <w:b/>
                <w:snapToGrid w:val="0"/>
                <w:color w:val="000000"/>
                <w:sz w:val="20"/>
              </w:rPr>
              <w:t>и</w:t>
            </w:r>
            <w:r w:rsidR="001C13BF">
              <w:rPr>
                <w:rFonts w:ascii="Arial" w:hAnsi="Arial" w:cs="Arial"/>
                <w:b/>
                <w:snapToGrid w:val="0"/>
                <w:color w:val="000000"/>
                <w:sz w:val="20"/>
              </w:rPr>
              <w:t xml:space="preserve"> </w:t>
            </w:r>
            <w:r w:rsidRPr="006A3241">
              <w:rPr>
                <w:rFonts w:ascii="Arial" w:hAnsi="Arial" w:cs="Arial"/>
                <w:b/>
                <w:snapToGrid w:val="0"/>
                <w:color w:val="000000"/>
                <w:sz w:val="20"/>
              </w:rPr>
              <w:t>регулирование</w:t>
            </w:r>
            <w:r w:rsidR="001C13BF">
              <w:rPr>
                <w:rFonts w:ascii="Arial" w:hAnsi="Arial" w:cs="Arial"/>
                <w:b/>
                <w:snapToGrid w:val="0"/>
                <w:color w:val="000000"/>
                <w:sz w:val="20"/>
              </w:rPr>
              <w:t xml:space="preserve"> </w:t>
            </w:r>
            <w:r w:rsidRPr="006A3241">
              <w:rPr>
                <w:rFonts w:ascii="Arial" w:hAnsi="Arial" w:cs="Arial"/>
                <w:b/>
                <w:snapToGrid w:val="0"/>
                <w:color w:val="000000"/>
                <w:sz w:val="20"/>
              </w:rPr>
              <w:t>рынка</w:t>
            </w:r>
            <w:r w:rsidR="001C13BF">
              <w:rPr>
                <w:rFonts w:ascii="Arial" w:hAnsi="Arial" w:cs="Arial"/>
                <w:b/>
                <w:snapToGrid w:val="0"/>
                <w:color w:val="000000"/>
                <w:sz w:val="20"/>
              </w:rPr>
              <w:t xml:space="preserve"> </w:t>
            </w:r>
            <w:r w:rsidRPr="006A3241">
              <w:rPr>
                <w:rFonts w:ascii="Arial" w:hAnsi="Arial" w:cs="Arial"/>
                <w:b/>
                <w:snapToGrid w:val="0"/>
                <w:color w:val="000000"/>
                <w:sz w:val="20"/>
              </w:rPr>
              <w:t>сельскохозяйственной</w:t>
            </w:r>
            <w:r w:rsidR="001C13BF">
              <w:rPr>
                <w:rFonts w:ascii="Arial" w:hAnsi="Arial" w:cs="Arial"/>
                <w:b/>
                <w:snapToGrid w:val="0"/>
                <w:color w:val="000000"/>
                <w:sz w:val="20"/>
              </w:rPr>
              <w:t xml:space="preserve"> </w:t>
            </w:r>
            <w:r w:rsidRPr="006A3241">
              <w:rPr>
                <w:rFonts w:ascii="Arial" w:hAnsi="Arial" w:cs="Arial"/>
                <w:b/>
                <w:snapToGrid w:val="0"/>
                <w:color w:val="000000"/>
                <w:sz w:val="20"/>
              </w:rPr>
              <w:t>продукции,</w:t>
            </w:r>
            <w:r w:rsidR="001C13BF">
              <w:rPr>
                <w:rFonts w:ascii="Arial" w:hAnsi="Arial" w:cs="Arial"/>
                <w:b/>
                <w:snapToGrid w:val="0"/>
                <w:color w:val="000000"/>
                <w:sz w:val="20"/>
              </w:rPr>
              <w:t xml:space="preserve"> </w:t>
            </w:r>
            <w:r w:rsidRPr="006A3241">
              <w:rPr>
                <w:rFonts w:ascii="Arial" w:hAnsi="Arial" w:cs="Arial"/>
                <w:b/>
                <w:snapToGrid w:val="0"/>
                <w:color w:val="000000"/>
                <w:sz w:val="20"/>
              </w:rPr>
              <w:t>сырья</w:t>
            </w:r>
            <w:r w:rsidR="001C13BF">
              <w:rPr>
                <w:rFonts w:ascii="Arial" w:hAnsi="Arial" w:cs="Arial"/>
                <w:b/>
                <w:snapToGrid w:val="0"/>
                <w:color w:val="000000"/>
                <w:sz w:val="20"/>
              </w:rPr>
              <w:t xml:space="preserve"> </w:t>
            </w:r>
            <w:r w:rsidRPr="006A3241">
              <w:rPr>
                <w:rFonts w:ascii="Arial" w:hAnsi="Arial" w:cs="Arial"/>
                <w:b/>
                <w:snapToGrid w:val="0"/>
                <w:color w:val="000000"/>
                <w:sz w:val="20"/>
              </w:rPr>
              <w:t>и</w:t>
            </w:r>
            <w:r w:rsidR="001C13BF">
              <w:rPr>
                <w:rFonts w:ascii="Arial" w:hAnsi="Arial" w:cs="Arial"/>
                <w:b/>
                <w:snapToGrid w:val="0"/>
                <w:color w:val="000000"/>
                <w:sz w:val="20"/>
              </w:rPr>
              <w:t xml:space="preserve"> </w:t>
            </w:r>
            <w:r w:rsidRPr="006A3241">
              <w:rPr>
                <w:rFonts w:ascii="Arial" w:hAnsi="Arial" w:cs="Arial"/>
                <w:b/>
                <w:snapToGrid w:val="0"/>
                <w:color w:val="000000"/>
                <w:sz w:val="20"/>
              </w:rPr>
              <w:t>продовольствия"</w:t>
            </w:r>
          </w:p>
        </w:tc>
        <w:tc>
          <w:tcPr>
            <w:tcW w:w="687"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b/>
                <w:snapToGrid w:val="0"/>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Ц900000000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snapToGrid w:val="0"/>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7</w:t>
            </w:r>
            <w:r w:rsidR="001C13BF">
              <w:rPr>
                <w:rFonts w:ascii="Arial" w:hAnsi="Arial" w:cs="Arial"/>
                <w:b/>
                <w:color w:val="000000"/>
                <w:sz w:val="20"/>
              </w:rPr>
              <w:t xml:space="preserve"> </w:t>
            </w:r>
            <w:r w:rsidRPr="006A3241">
              <w:rPr>
                <w:rFonts w:ascii="Arial" w:hAnsi="Arial" w:cs="Arial"/>
                <w:b/>
                <w:color w:val="000000"/>
                <w:sz w:val="20"/>
              </w:rPr>
              <w:t>753,3</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6.1</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Подпрограмма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мелиорации</w:t>
            </w:r>
            <w:r w:rsidR="001C13BF">
              <w:rPr>
                <w:rFonts w:ascii="Arial" w:hAnsi="Arial" w:cs="Arial"/>
                <w:b/>
                <w:i/>
                <w:color w:val="000000"/>
                <w:sz w:val="20"/>
              </w:rPr>
              <w:t xml:space="preserve"> </w:t>
            </w:r>
            <w:r w:rsidRPr="006A3241">
              <w:rPr>
                <w:rFonts w:ascii="Arial" w:hAnsi="Arial" w:cs="Arial"/>
                <w:b/>
                <w:i/>
                <w:color w:val="000000"/>
                <w:sz w:val="20"/>
              </w:rPr>
              <w:t>земель</w:t>
            </w:r>
            <w:r w:rsidR="001C13BF">
              <w:rPr>
                <w:rFonts w:ascii="Arial" w:hAnsi="Arial" w:cs="Arial"/>
                <w:b/>
                <w:i/>
                <w:color w:val="000000"/>
                <w:sz w:val="20"/>
              </w:rPr>
              <w:t xml:space="preserve"> </w:t>
            </w:r>
            <w:r w:rsidRPr="006A3241">
              <w:rPr>
                <w:rFonts w:ascii="Arial" w:hAnsi="Arial" w:cs="Arial"/>
                <w:b/>
                <w:i/>
                <w:color w:val="000000"/>
                <w:sz w:val="20"/>
              </w:rPr>
              <w:t>сельскохозяйственного</w:t>
            </w:r>
            <w:r w:rsidR="001C13BF">
              <w:rPr>
                <w:rFonts w:ascii="Arial" w:hAnsi="Arial" w:cs="Arial"/>
                <w:b/>
                <w:i/>
                <w:color w:val="000000"/>
                <w:sz w:val="20"/>
              </w:rPr>
              <w:t xml:space="preserve"> </w:t>
            </w:r>
            <w:r w:rsidRPr="006A3241">
              <w:rPr>
                <w:rFonts w:ascii="Arial" w:hAnsi="Arial" w:cs="Arial"/>
                <w:b/>
                <w:i/>
                <w:color w:val="000000"/>
                <w:sz w:val="20"/>
              </w:rPr>
              <w:t>назначения</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r w:rsidR="001C13BF">
              <w:rPr>
                <w:rFonts w:ascii="Arial" w:hAnsi="Arial" w:cs="Arial"/>
                <w:b/>
                <w:i/>
                <w:color w:val="000000"/>
                <w:sz w:val="20"/>
              </w:rPr>
              <w:t xml:space="preserve"> </w:t>
            </w:r>
            <w:r w:rsidRPr="006A3241">
              <w:rPr>
                <w:rFonts w:ascii="Arial" w:hAnsi="Arial" w:cs="Arial"/>
                <w:b/>
                <w:i/>
                <w:color w:val="000000"/>
                <w:sz w:val="20"/>
              </w:rPr>
              <w:t>государственной</w:t>
            </w:r>
            <w:r w:rsidR="001C13BF">
              <w:rPr>
                <w:rFonts w:ascii="Arial" w:hAnsi="Arial" w:cs="Arial"/>
                <w:b/>
                <w:i/>
                <w:color w:val="000000"/>
                <w:sz w:val="20"/>
              </w:rPr>
              <w:t xml:space="preserve"> </w:t>
            </w:r>
            <w:r w:rsidRPr="006A3241">
              <w:rPr>
                <w:rFonts w:ascii="Arial" w:hAnsi="Arial" w:cs="Arial"/>
                <w:b/>
                <w:i/>
                <w:color w:val="000000"/>
                <w:sz w:val="20"/>
              </w:rPr>
              <w:t>программы</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сельского</w:t>
            </w:r>
            <w:r w:rsidR="001C13BF">
              <w:rPr>
                <w:rFonts w:ascii="Arial" w:hAnsi="Arial" w:cs="Arial"/>
                <w:b/>
                <w:i/>
                <w:color w:val="000000"/>
                <w:sz w:val="20"/>
              </w:rPr>
              <w:t xml:space="preserve"> </w:t>
            </w:r>
            <w:r w:rsidRPr="006A3241">
              <w:rPr>
                <w:rFonts w:ascii="Arial" w:hAnsi="Arial" w:cs="Arial"/>
                <w:b/>
                <w:i/>
                <w:color w:val="000000"/>
                <w:sz w:val="20"/>
              </w:rPr>
              <w:t>хозяйства</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регулирование</w:t>
            </w:r>
            <w:r w:rsidR="001C13BF">
              <w:rPr>
                <w:rFonts w:ascii="Arial" w:hAnsi="Arial" w:cs="Arial"/>
                <w:b/>
                <w:i/>
                <w:color w:val="000000"/>
                <w:sz w:val="20"/>
              </w:rPr>
              <w:t xml:space="preserve"> </w:t>
            </w:r>
            <w:r w:rsidRPr="006A3241">
              <w:rPr>
                <w:rFonts w:ascii="Arial" w:hAnsi="Arial" w:cs="Arial"/>
                <w:b/>
                <w:i/>
                <w:color w:val="000000"/>
                <w:sz w:val="20"/>
              </w:rPr>
              <w:t>рынка</w:t>
            </w:r>
            <w:r w:rsidR="001C13BF">
              <w:rPr>
                <w:rFonts w:ascii="Arial" w:hAnsi="Arial" w:cs="Arial"/>
                <w:b/>
                <w:i/>
                <w:color w:val="000000"/>
                <w:sz w:val="20"/>
              </w:rPr>
              <w:t xml:space="preserve"> </w:t>
            </w:r>
            <w:r w:rsidRPr="006A3241">
              <w:rPr>
                <w:rFonts w:ascii="Arial" w:hAnsi="Arial" w:cs="Arial"/>
                <w:b/>
                <w:i/>
                <w:color w:val="000000"/>
                <w:sz w:val="20"/>
              </w:rPr>
              <w:t>сельскохозяйственной</w:t>
            </w:r>
            <w:r w:rsidR="001C13BF">
              <w:rPr>
                <w:rFonts w:ascii="Arial" w:hAnsi="Arial" w:cs="Arial"/>
                <w:b/>
                <w:i/>
                <w:color w:val="000000"/>
                <w:sz w:val="20"/>
              </w:rPr>
              <w:t xml:space="preserve"> </w:t>
            </w:r>
            <w:r w:rsidRPr="006A3241">
              <w:rPr>
                <w:rFonts w:ascii="Arial" w:hAnsi="Arial" w:cs="Arial"/>
                <w:b/>
                <w:i/>
                <w:color w:val="000000"/>
                <w:sz w:val="20"/>
              </w:rPr>
              <w:t>продукции,</w:t>
            </w:r>
            <w:r w:rsidR="001C13BF">
              <w:rPr>
                <w:rFonts w:ascii="Arial" w:hAnsi="Arial" w:cs="Arial"/>
                <w:b/>
                <w:i/>
                <w:color w:val="000000"/>
                <w:sz w:val="20"/>
              </w:rPr>
              <w:t xml:space="preserve"> </w:t>
            </w:r>
            <w:r w:rsidRPr="006A3241">
              <w:rPr>
                <w:rFonts w:ascii="Arial" w:hAnsi="Arial" w:cs="Arial"/>
                <w:b/>
                <w:i/>
                <w:color w:val="000000"/>
                <w:sz w:val="20"/>
              </w:rPr>
              <w:t>сырья</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продовольствия</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p>
        </w:tc>
        <w:tc>
          <w:tcPr>
            <w:tcW w:w="687"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b/>
                <w:i/>
                <w:snapToGrid w:val="0"/>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Ц9Б0000000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snapToGrid w:val="0"/>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w:t>
            </w:r>
            <w:r w:rsidR="001C13BF">
              <w:rPr>
                <w:rFonts w:ascii="Arial" w:hAnsi="Arial" w:cs="Arial"/>
                <w:b/>
                <w:i/>
                <w:color w:val="000000"/>
                <w:sz w:val="20"/>
              </w:rPr>
              <w:t xml:space="preserve"> </w:t>
            </w:r>
            <w:r w:rsidRPr="006A3241">
              <w:rPr>
                <w:rFonts w:ascii="Arial" w:hAnsi="Arial" w:cs="Arial"/>
                <w:b/>
                <w:i/>
                <w:color w:val="000000"/>
                <w:sz w:val="20"/>
              </w:rPr>
              <w:t>105,9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"Подготовка</w:t>
            </w:r>
            <w:r w:rsidR="001C13BF">
              <w:rPr>
                <w:rFonts w:ascii="Arial" w:hAnsi="Arial" w:cs="Arial"/>
                <w:color w:val="000000"/>
                <w:sz w:val="20"/>
              </w:rPr>
              <w:t xml:space="preserve"> </w:t>
            </w:r>
            <w:r w:rsidRPr="006A3241">
              <w:rPr>
                <w:rFonts w:ascii="Arial" w:hAnsi="Arial" w:cs="Arial"/>
                <w:color w:val="000000"/>
                <w:sz w:val="20"/>
              </w:rPr>
              <w:t>проектов</w:t>
            </w:r>
            <w:r w:rsidR="001C13BF">
              <w:rPr>
                <w:rFonts w:ascii="Arial" w:hAnsi="Arial" w:cs="Arial"/>
                <w:color w:val="000000"/>
                <w:sz w:val="20"/>
              </w:rPr>
              <w:t xml:space="preserve"> </w:t>
            </w:r>
            <w:r w:rsidRPr="006A3241">
              <w:rPr>
                <w:rFonts w:ascii="Arial" w:hAnsi="Arial" w:cs="Arial"/>
                <w:color w:val="000000"/>
                <w:sz w:val="20"/>
              </w:rPr>
              <w:t>межевания</w:t>
            </w:r>
            <w:r w:rsidR="001C13BF">
              <w:rPr>
                <w:rFonts w:ascii="Arial" w:hAnsi="Arial" w:cs="Arial"/>
                <w:color w:val="000000"/>
                <w:sz w:val="20"/>
              </w:rPr>
              <w:t xml:space="preserve"> </w:t>
            </w:r>
            <w:r w:rsidRPr="006A3241">
              <w:rPr>
                <w:rFonts w:ascii="Arial" w:hAnsi="Arial" w:cs="Arial"/>
                <w:color w:val="000000"/>
                <w:sz w:val="20"/>
              </w:rPr>
              <w:t>земельных</w:t>
            </w:r>
            <w:r w:rsidR="001C13BF">
              <w:rPr>
                <w:rFonts w:ascii="Arial" w:hAnsi="Arial" w:cs="Arial"/>
                <w:color w:val="000000"/>
                <w:sz w:val="20"/>
              </w:rPr>
              <w:t xml:space="preserve"> </w:t>
            </w:r>
            <w:r w:rsidRPr="006A3241">
              <w:rPr>
                <w:rFonts w:ascii="Arial" w:hAnsi="Arial" w:cs="Arial"/>
                <w:color w:val="000000"/>
                <w:sz w:val="20"/>
              </w:rPr>
              <w:t>участков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проведение</w:t>
            </w:r>
            <w:r w:rsidR="001C13BF">
              <w:rPr>
                <w:rFonts w:ascii="Arial" w:hAnsi="Arial" w:cs="Arial"/>
                <w:color w:val="000000"/>
                <w:sz w:val="20"/>
              </w:rPr>
              <w:t xml:space="preserve"> </w:t>
            </w:r>
            <w:r w:rsidRPr="006A3241">
              <w:rPr>
                <w:rFonts w:ascii="Arial" w:hAnsi="Arial" w:cs="Arial"/>
                <w:color w:val="000000"/>
                <w:sz w:val="20"/>
              </w:rPr>
              <w:t>кадастровых</w:t>
            </w:r>
            <w:r w:rsidR="001C13BF">
              <w:rPr>
                <w:rFonts w:ascii="Arial" w:hAnsi="Arial" w:cs="Arial"/>
                <w:color w:val="000000"/>
                <w:sz w:val="20"/>
              </w:rPr>
              <w:t xml:space="preserve"> </w:t>
            </w:r>
            <w:r w:rsidRPr="006A3241">
              <w:rPr>
                <w:rFonts w:ascii="Arial" w:hAnsi="Arial" w:cs="Arial"/>
                <w:color w:val="000000"/>
                <w:sz w:val="20"/>
              </w:rPr>
              <w:t>работ"</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Ц9Б0300000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snapToGrid w:val="0"/>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105,9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подготовку</w:t>
            </w:r>
            <w:r w:rsidR="001C13BF">
              <w:rPr>
                <w:rFonts w:ascii="Arial" w:hAnsi="Arial" w:cs="Arial"/>
                <w:color w:val="000000"/>
                <w:sz w:val="20"/>
              </w:rPr>
              <w:t xml:space="preserve"> </w:t>
            </w:r>
            <w:r w:rsidRPr="006A3241">
              <w:rPr>
                <w:rFonts w:ascii="Arial" w:hAnsi="Arial" w:cs="Arial"/>
                <w:color w:val="000000"/>
                <w:sz w:val="20"/>
              </w:rPr>
              <w:t>проектов</w:t>
            </w:r>
            <w:r w:rsidR="001C13BF">
              <w:rPr>
                <w:rFonts w:ascii="Arial" w:hAnsi="Arial" w:cs="Arial"/>
                <w:color w:val="000000"/>
                <w:sz w:val="20"/>
              </w:rPr>
              <w:t xml:space="preserve"> </w:t>
            </w:r>
            <w:r w:rsidRPr="006A3241">
              <w:rPr>
                <w:rFonts w:ascii="Arial" w:hAnsi="Arial" w:cs="Arial"/>
                <w:color w:val="000000"/>
                <w:sz w:val="20"/>
              </w:rPr>
              <w:t>межевания</w:t>
            </w:r>
            <w:r w:rsidR="001C13BF">
              <w:rPr>
                <w:rFonts w:ascii="Arial" w:hAnsi="Arial" w:cs="Arial"/>
                <w:color w:val="000000"/>
                <w:sz w:val="20"/>
              </w:rPr>
              <w:t xml:space="preserve"> </w:t>
            </w:r>
            <w:r w:rsidRPr="006A3241">
              <w:rPr>
                <w:rFonts w:ascii="Arial" w:hAnsi="Arial" w:cs="Arial"/>
                <w:color w:val="000000"/>
                <w:sz w:val="20"/>
              </w:rPr>
              <w:t>земельных</w:t>
            </w:r>
            <w:r w:rsidR="001C13BF">
              <w:rPr>
                <w:rFonts w:ascii="Arial" w:hAnsi="Arial" w:cs="Arial"/>
                <w:color w:val="000000"/>
                <w:sz w:val="20"/>
              </w:rPr>
              <w:t xml:space="preserve"> </w:t>
            </w:r>
            <w:r w:rsidRPr="006A3241">
              <w:rPr>
                <w:rFonts w:ascii="Arial" w:hAnsi="Arial" w:cs="Arial"/>
                <w:color w:val="000000"/>
                <w:sz w:val="20"/>
              </w:rPr>
              <w:t>участков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проведение</w:t>
            </w:r>
            <w:r w:rsidR="001C13BF">
              <w:rPr>
                <w:rFonts w:ascii="Arial" w:hAnsi="Arial" w:cs="Arial"/>
                <w:color w:val="000000"/>
                <w:sz w:val="20"/>
              </w:rPr>
              <w:t xml:space="preserve"> </w:t>
            </w:r>
            <w:r w:rsidRPr="006A3241">
              <w:rPr>
                <w:rFonts w:ascii="Arial" w:hAnsi="Arial" w:cs="Arial"/>
                <w:color w:val="000000"/>
                <w:sz w:val="20"/>
              </w:rPr>
              <w:t>кадастровых</w:t>
            </w:r>
            <w:r w:rsidR="001C13BF">
              <w:rPr>
                <w:rFonts w:ascii="Arial" w:hAnsi="Arial" w:cs="Arial"/>
                <w:color w:val="000000"/>
                <w:sz w:val="20"/>
              </w:rPr>
              <w:t xml:space="preserve"> </w:t>
            </w:r>
            <w:r w:rsidRPr="006A3241">
              <w:rPr>
                <w:rFonts w:ascii="Arial" w:hAnsi="Arial" w:cs="Arial"/>
                <w:color w:val="000000"/>
                <w:sz w:val="20"/>
              </w:rPr>
              <w:t>работ</w:t>
            </w:r>
          </w:p>
        </w:tc>
        <w:tc>
          <w:tcPr>
            <w:tcW w:w="687"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Ц9Б03L5990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snapToGrid w:val="0"/>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105,9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Ц9Б03L5990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105,9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Ц9Б03L5990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105,9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Национальная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экономика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Ц9Б03L5990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105,9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Сельское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рыболовство</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Ц9Б03L5990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105,9</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6.2</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Подпрограмма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отраслей</w:t>
            </w:r>
            <w:r w:rsidR="001C13BF">
              <w:rPr>
                <w:rFonts w:ascii="Arial" w:hAnsi="Arial" w:cs="Arial"/>
                <w:b/>
                <w:i/>
                <w:color w:val="000000"/>
                <w:sz w:val="20"/>
              </w:rPr>
              <w:t xml:space="preserve"> </w:t>
            </w:r>
            <w:r w:rsidRPr="006A3241">
              <w:rPr>
                <w:rFonts w:ascii="Arial" w:hAnsi="Arial" w:cs="Arial"/>
                <w:b/>
                <w:i/>
                <w:color w:val="000000"/>
                <w:sz w:val="20"/>
              </w:rPr>
              <w:t>агропромышленного</w:t>
            </w:r>
            <w:r w:rsidR="001C13BF">
              <w:rPr>
                <w:rFonts w:ascii="Arial" w:hAnsi="Arial" w:cs="Arial"/>
                <w:b/>
                <w:i/>
                <w:color w:val="000000"/>
                <w:sz w:val="20"/>
              </w:rPr>
              <w:t xml:space="preserve"> </w:t>
            </w:r>
            <w:r w:rsidRPr="006A3241">
              <w:rPr>
                <w:rFonts w:ascii="Arial" w:hAnsi="Arial" w:cs="Arial"/>
                <w:b/>
                <w:i/>
                <w:color w:val="000000"/>
                <w:sz w:val="20"/>
              </w:rPr>
              <w:t>комплекса"</w:t>
            </w:r>
            <w:r w:rsidR="001C13BF">
              <w:rPr>
                <w:rFonts w:ascii="Arial" w:hAnsi="Arial" w:cs="Arial"/>
                <w:b/>
                <w:i/>
                <w:color w:val="000000"/>
                <w:sz w:val="20"/>
              </w:rPr>
              <w:t xml:space="preserve"> </w:t>
            </w:r>
            <w:r w:rsidRPr="006A3241">
              <w:rPr>
                <w:rFonts w:ascii="Arial" w:hAnsi="Arial" w:cs="Arial"/>
                <w:b/>
                <w:i/>
                <w:color w:val="000000"/>
                <w:sz w:val="20"/>
              </w:rPr>
              <w:t>муниципальной</w:t>
            </w:r>
            <w:r w:rsidR="001C13BF">
              <w:rPr>
                <w:rFonts w:ascii="Arial" w:hAnsi="Arial" w:cs="Arial"/>
                <w:b/>
                <w:i/>
                <w:color w:val="000000"/>
                <w:sz w:val="20"/>
              </w:rPr>
              <w:t xml:space="preserve"> </w:t>
            </w:r>
            <w:r w:rsidRPr="006A3241">
              <w:rPr>
                <w:rFonts w:ascii="Arial" w:hAnsi="Arial" w:cs="Arial"/>
                <w:b/>
                <w:i/>
                <w:color w:val="000000"/>
                <w:sz w:val="20"/>
              </w:rPr>
              <w:t>программы</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сельского</w:t>
            </w:r>
            <w:r w:rsidR="001C13BF">
              <w:rPr>
                <w:rFonts w:ascii="Arial" w:hAnsi="Arial" w:cs="Arial"/>
                <w:b/>
                <w:i/>
                <w:color w:val="000000"/>
                <w:sz w:val="20"/>
              </w:rPr>
              <w:t xml:space="preserve"> </w:t>
            </w:r>
            <w:r w:rsidRPr="006A3241">
              <w:rPr>
                <w:rFonts w:ascii="Arial" w:hAnsi="Arial" w:cs="Arial"/>
                <w:b/>
                <w:i/>
                <w:color w:val="000000"/>
                <w:sz w:val="20"/>
              </w:rPr>
              <w:t>хозяйства</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регулирование</w:t>
            </w:r>
            <w:r w:rsidR="001C13BF">
              <w:rPr>
                <w:rFonts w:ascii="Arial" w:hAnsi="Arial" w:cs="Arial"/>
                <w:b/>
                <w:i/>
                <w:color w:val="000000"/>
                <w:sz w:val="20"/>
              </w:rPr>
              <w:t xml:space="preserve"> </w:t>
            </w:r>
            <w:r w:rsidRPr="006A3241">
              <w:rPr>
                <w:rFonts w:ascii="Arial" w:hAnsi="Arial" w:cs="Arial"/>
                <w:b/>
                <w:i/>
                <w:color w:val="000000"/>
                <w:sz w:val="20"/>
              </w:rPr>
              <w:t>рынка</w:t>
            </w:r>
            <w:r w:rsidR="001C13BF">
              <w:rPr>
                <w:rFonts w:ascii="Arial" w:hAnsi="Arial" w:cs="Arial"/>
                <w:b/>
                <w:i/>
                <w:color w:val="000000"/>
                <w:sz w:val="20"/>
              </w:rPr>
              <w:t xml:space="preserve"> </w:t>
            </w:r>
            <w:r w:rsidRPr="006A3241">
              <w:rPr>
                <w:rFonts w:ascii="Arial" w:hAnsi="Arial" w:cs="Arial"/>
                <w:b/>
                <w:i/>
                <w:color w:val="000000"/>
                <w:sz w:val="20"/>
              </w:rPr>
              <w:t>сельскохозяйственной</w:t>
            </w:r>
            <w:r w:rsidR="001C13BF">
              <w:rPr>
                <w:rFonts w:ascii="Arial" w:hAnsi="Arial" w:cs="Arial"/>
                <w:b/>
                <w:i/>
                <w:color w:val="000000"/>
                <w:sz w:val="20"/>
              </w:rPr>
              <w:t xml:space="preserve"> </w:t>
            </w:r>
            <w:r w:rsidRPr="006A3241">
              <w:rPr>
                <w:rFonts w:ascii="Arial" w:hAnsi="Arial" w:cs="Arial"/>
                <w:b/>
                <w:i/>
                <w:color w:val="000000"/>
                <w:sz w:val="20"/>
              </w:rPr>
              <w:t>продукции,</w:t>
            </w:r>
            <w:r w:rsidR="001C13BF">
              <w:rPr>
                <w:rFonts w:ascii="Arial" w:hAnsi="Arial" w:cs="Arial"/>
                <w:b/>
                <w:i/>
                <w:color w:val="000000"/>
                <w:sz w:val="20"/>
              </w:rPr>
              <w:t xml:space="preserve"> </w:t>
            </w:r>
            <w:r w:rsidRPr="006A3241">
              <w:rPr>
                <w:rFonts w:ascii="Arial" w:hAnsi="Arial" w:cs="Arial"/>
                <w:b/>
                <w:i/>
                <w:color w:val="000000"/>
                <w:sz w:val="20"/>
              </w:rPr>
              <w:t>сырья</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продовольствия</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Ц9И0000000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w:t>
            </w:r>
            <w:r w:rsidR="001C13BF">
              <w:rPr>
                <w:rFonts w:ascii="Arial" w:hAnsi="Arial" w:cs="Arial"/>
                <w:b/>
                <w:i/>
                <w:color w:val="000000"/>
                <w:sz w:val="20"/>
              </w:rPr>
              <w:t xml:space="preserve"> </w:t>
            </w:r>
            <w:r w:rsidRPr="006A3241">
              <w:rPr>
                <w:rFonts w:ascii="Arial" w:hAnsi="Arial" w:cs="Arial"/>
                <w:b/>
                <w:i/>
                <w:color w:val="000000"/>
                <w:sz w:val="20"/>
              </w:rPr>
              <w:t>7</w:t>
            </w:r>
            <w:r w:rsidR="001C13BF">
              <w:rPr>
                <w:rFonts w:ascii="Arial" w:hAnsi="Arial" w:cs="Arial"/>
                <w:b/>
                <w:i/>
                <w:color w:val="000000"/>
                <w:sz w:val="20"/>
              </w:rPr>
              <w:t xml:space="preserve"> </w:t>
            </w:r>
            <w:r w:rsidRPr="006A3241">
              <w:rPr>
                <w:rFonts w:ascii="Arial" w:hAnsi="Arial" w:cs="Arial"/>
                <w:b/>
                <w:i/>
                <w:color w:val="000000"/>
                <w:sz w:val="20"/>
              </w:rPr>
              <w:t>647,4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стимулирование</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приоритетных</w:t>
            </w:r>
            <w:r w:rsidR="001C13BF">
              <w:rPr>
                <w:rFonts w:ascii="Arial" w:hAnsi="Arial" w:cs="Arial"/>
                <w:color w:val="000000"/>
                <w:sz w:val="20"/>
              </w:rPr>
              <w:t xml:space="preserve"> </w:t>
            </w:r>
            <w:r w:rsidRPr="006A3241">
              <w:rPr>
                <w:rFonts w:ascii="Arial" w:hAnsi="Arial" w:cs="Arial"/>
                <w:color w:val="000000"/>
                <w:sz w:val="20"/>
              </w:rPr>
              <w:t>подотраслей</w:t>
            </w:r>
            <w:r w:rsidR="001C13BF">
              <w:rPr>
                <w:rFonts w:ascii="Arial" w:hAnsi="Arial" w:cs="Arial"/>
                <w:color w:val="000000"/>
                <w:sz w:val="20"/>
              </w:rPr>
              <w:t xml:space="preserve"> </w:t>
            </w:r>
            <w:r w:rsidRPr="006A3241">
              <w:rPr>
                <w:rFonts w:ascii="Arial" w:hAnsi="Arial" w:cs="Arial"/>
                <w:color w:val="000000"/>
                <w:sz w:val="20"/>
              </w:rPr>
              <w:t>агропромышленного</w:t>
            </w:r>
            <w:r w:rsidR="001C13BF">
              <w:rPr>
                <w:rFonts w:ascii="Arial" w:hAnsi="Arial" w:cs="Arial"/>
                <w:color w:val="000000"/>
                <w:sz w:val="20"/>
              </w:rPr>
              <w:t xml:space="preserve"> </w:t>
            </w:r>
            <w:r w:rsidRPr="006A3241">
              <w:rPr>
                <w:rFonts w:ascii="Arial" w:hAnsi="Arial" w:cs="Arial"/>
                <w:color w:val="000000"/>
                <w:sz w:val="20"/>
              </w:rPr>
              <w:t>комплекса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малых</w:t>
            </w:r>
            <w:r w:rsidR="001C13BF">
              <w:rPr>
                <w:rFonts w:ascii="Arial" w:hAnsi="Arial" w:cs="Arial"/>
                <w:color w:val="000000"/>
                <w:sz w:val="20"/>
              </w:rPr>
              <w:t xml:space="preserve"> </w:t>
            </w:r>
            <w:r w:rsidRPr="006A3241">
              <w:rPr>
                <w:rFonts w:ascii="Arial" w:hAnsi="Arial" w:cs="Arial"/>
                <w:color w:val="000000"/>
                <w:sz w:val="20"/>
              </w:rPr>
              <w:t>форм</w:t>
            </w:r>
            <w:r w:rsidR="001C13BF">
              <w:rPr>
                <w:rFonts w:ascii="Arial" w:hAnsi="Arial" w:cs="Arial"/>
                <w:color w:val="000000"/>
                <w:sz w:val="20"/>
              </w:rPr>
              <w:t xml:space="preserve"> </w:t>
            </w:r>
            <w:r w:rsidRPr="006A3241">
              <w:rPr>
                <w:rFonts w:ascii="Arial" w:hAnsi="Arial" w:cs="Arial"/>
                <w:color w:val="000000"/>
                <w:sz w:val="20"/>
              </w:rPr>
              <w:t>хозяйствования"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Ц9И0700000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893,7</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Стимулирование</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приоритетных</w:t>
            </w:r>
            <w:r w:rsidR="001C13BF">
              <w:rPr>
                <w:rFonts w:ascii="Arial" w:hAnsi="Arial" w:cs="Arial"/>
                <w:color w:val="000000"/>
                <w:sz w:val="20"/>
              </w:rPr>
              <w:t xml:space="preserve"> </w:t>
            </w:r>
            <w:r w:rsidRPr="006A3241">
              <w:rPr>
                <w:rFonts w:ascii="Arial" w:hAnsi="Arial" w:cs="Arial"/>
                <w:color w:val="000000"/>
                <w:sz w:val="20"/>
              </w:rPr>
              <w:t>подотраслей</w:t>
            </w:r>
            <w:r w:rsidR="001C13BF">
              <w:rPr>
                <w:rFonts w:ascii="Arial" w:hAnsi="Arial" w:cs="Arial"/>
                <w:color w:val="000000"/>
                <w:sz w:val="20"/>
              </w:rPr>
              <w:t xml:space="preserve"> </w:t>
            </w:r>
            <w:r w:rsidRPr="006A3241">
              <w:rPr>
                <w:rFonts w:ascii="Arial" w:hAnsi="Arial" w:cs="Arial"/>
                <w:color w:val="000000"/>
                <w:sz w:val="20"/>
              </w:rPr>
              <w:t>агропромышленного</w:t>
            </w:r>
            <w:r w:rsidR="001C13BF">
              <w:rPr>
                <w:rFonts w:ascii="Arial" w:hAnsi="Arial" w:cs="Arial"/>
                <w:color w:val="000000"/>
                <w:sz w:val="20"/>
              </w:rPr>
              <w:t xml:space="preserve"> </w:t>
            </w:r>
            <w:r w:rsidRPr="006A3241">
              <w:rPr>
                <w:rFonts w:ascii="Arial" w:hAnsi="Arial" w:cs="Arial"/>
                <w:color w:val="000000"/>
                <w:sz w:val="20"/>
              </w:rPr>
              <w:t>комплекса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малых</w:t>
            </w:r>
            <w:r w:rsidR="001C13BF">
              <w:rPr>
                <w:rFonts w:ascii="Arial" w:hAnsi="Arial" w:cs="Arial"/>
                <w:color w:val="000000"/>
                <w:sz w:val="20"/>
              </w:rPr>
              <w:t xml:space="preserve"> </w:t>
            </w:r>
            <w:r w:rsidRPr="006A3241">
              <w:rPr>
                <w:rFonts w:ascii="Arial" w:hAnsi="Arial" w:cs="Arial"/>
                <w:color w:val="000000"/>
                <w:sz w:val="20"/>
              </w:rPr>
              <w:t>форм</w:t>
            </w:r>
            <w:r w:rsidR="001C13BF">
              <w:rPr>
                <w:rFonts w:ascii="Arial" w:hAnsi="Arial" w:cs="Arial"/>
                <w:color w:val="000000"/>
                <w:sz w:val="20"/>
              </w:rPr>
              <w:t xml:space="preserve"> </w:t>
            </w:r>
            <w:r w:rsidRPr="006A3241">
              <w:rPr>
                <w:rFonts w:ascii="Arial" w:hAnsi="Arial" w:cs="Arial"/>
                <w:color w:val="000000"/>
                <w:sz w:val="20"/>
              </w:rPr>
              <w:t>хозяйствования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Ц9И07L5020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893,7</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Ц9И07L5020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893,7</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юридическим</w:t>
            </w:r>
            <w:r w:rsidR="001C13BF">
              <w:rPr>
                <w:rFonts w:ascii="Arial" w:hAnsi="Arial" w:cs="Arial"/>
                <w:color w:val="000000"/>
                <w:sz w:val="20"/>
              </w:rPr>
              <w:t xml:space="preserve"> </w:t>
            </w:r>
            <w:r w:rsidRPr="006A3241">
              <w:rPr>
                <w:rFonts w:ascii="Arial" w:hAnsi="Arial" w:cs="Arial"/>
                <w:color w:val="000000"/>
                <w:sz w:val="20"/>
              </w:rPr>
              <w:t>лицам</w:t>
            </w:r>
            <w:r w:rsidR="001C13BF">
              <w:rPr>
                <w:rFonts w:ascii="Arial" w:hAnsi="Arial" w:cs="Arial"/>
                <w:color w:val="000000"/>
                <w:sz w:val="20"/>
              </w:rPr>
              <w:t xml:space="preserve"> </w:t>
            </w:r>
            <w:r w:rsidRPr="006A3241">
              <w:rPr>
                <w:rFonts w:ascii="Arial" w:hAnsi="Arial" w:cs="Arial"/>
                <w:color w:val="000000"/>
                <w:sz w:val="20"/>
              </w:rPr>
              <w:t>(кроме</w:t>
            </w:r>
            <w:r w:rsidR="001C13BF">
              <w:rPr>
                <w:rFonts w:ascii="Arial" w:hAnsi="Arial" w:cs="Arial"/>
                <w:color w:val="000000"/>
                <w:sz w:val="20"/>
              </w:rPr>
              <w:t xml:space="preserve"> </w:t>
            </w:r>
            <w:r w:rsidRPr="006A3241">
              <w:rPr>
                <w:rFonts w:ascii="Arial" w:hAnsi="Arial" w:cs="Arial"/>
                <w:color w:val="000000"/>
                <w:sz w:val="20"/>
              </w:rPr>
              <w:t>некоммерческих</w:t>
            </w:r>
            <w:r w:rsidR="001C13BF">
              <w:rPr>
                <w:rFonts w:ascii="Arial" w:hAnsi="Arial" w:cs="Arial"/>
                <w:color w:val="000000"/>
                <w:sz w:val="20"/>
              </w:rPr>
              <w:t xml:space="preserve"> </w:t>
            </w:r>
            <w:r w:rsidRPr="006A3241">
              <w:rPr>
                <w:rFonts w:ascii="Arial" w:hAnsi="Arial" w:cs="Arial"/>
                <w:color w:val="000000"/>
                <w:sz w:val="20"/>
              </w:rPr>
              <w:t>организаций),</w:t>
            </w:r>
            <w:r w:rsidR="001C13BF">
              <w:rPr>
                <w:rFonts w:ascii="Arial" w:hAnsi="Arial" w:cs="Arial"/>
                <w:color w:val="000000"/>
                <w:sz w:val="20"/>
              </w:rPr>
              <w:t xml:space="preserve"> </w:t>
            </w:r>
            <w:r w:rsidRPr="006A3241">
              <w:rPr>
                <w:rFonts w:ascii="Arial" w:hAnsi="Arial" w:cs="Arial"/>
                <w:color w:val="000000"/>
                <w:sz w:val="20"/>
              </w:rPr>
              <w:t>индивидуальным</w:t>
            </w:r>
            <w:r w:rsidR="001C13BF">
              <w:rPr>
                <w:rFonts w:ascii="Arial" w:hAnsi="Arial" w:cs="Arial"/>
                <w:color w:val="000000"/>
                <w:sz w:val="20"/>
              </w:rPr>
              <w:t xml:space="preserve"> </w:t>
            </w:r>
            <w:r w:rsidRPr="006A3241">
              <w:rPr>
                <w:rFonts w:ascii="Arial" w:hAnsi="Arial" w:cs="Arial"/>
                <w:color w:val="000000"/>
                <w:sz w:val="20"/>
              </w:rPr>
              <w:t>предпринимателям,</w:t>
            </w:r>
            <w:r w:rsidR="001C13BF">
              <w:rPr>
                <w:rFonts w:ascii="Arial" w:hAnsi="Arial" w:cs="Arial"/>
                <w:color w:val="000000"/>
                <w:sz w:val="20"/>
              </w:rPr>
              <w:t xml:space="preserve"> </w:t>
            </w:r>
            <w:r w:rsidRPr="006A3241">
              <w:rPr>
                <w:rFonts w:ascii="Arial" w:hAnsi="Arial" w:cs="Arial"/>
                <w:color w:val="000000"/>
                <w:sz w:val="20"/>
              </w:rPr>
              <w:t>физическим</w:t>
            </w:r>
            <w:r w:rsidR="001C13BF">
              <w:rPr>
                <w:rFonts w:ascii="Arial" w:hAnsi="Arial" w:cs="Arial"/>
                <w:color w:val="000000"/>
                <w:sz w:val="20"/>
              </w:rPr>
              <w:t xml:space="preserve"> </w:t>
            </w:r>
            <w:r w:rsidRPr="006A3241">
              <w:rPr>
                <w:rFonts w:ascii="Arial" w:hAnsi="Arial" w:cs="Arial"/>
                <w:color w:val="000000"/>
                <w:sz w:val="20"/>
              </w:rPr>
              <w:t>лицам</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производителям</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Ц9И07L5020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810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893,7</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Национальная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экономика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Ц9И07L5020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810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893,7</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Сельское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рыболовство</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Ц9И07L5020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810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893,7</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"Поддержка</w:t>
            </w:r>
            <w:r w:rsidR="001C13BF">
              <w:rPr>
                <w:rFonts w:ascii="Arial" w:hAnsi="Arial" w:cs="Arial"/>
                <w:color w:val="000000"/>
                <w:sz w:val="20"/>
              </w:rPr>
              <w:t xml:space="preserve"> </w:t>
            </w:r>
            <w:r w:rsidRPr="006A3241">
              <w:rPr>
                <w:rFonts w:ascii="Arial" w:hAnsi="Arial" w:cs="Arial"/>
                <w:color w:val="000000"/>
                <w:sz w:val="20"/>
              </w:rPr>
              <w:t>граждан,</w:t>
            </w:r>
            <w:r w:rsidR="001C13BF">
              <w:rPr>
                <w:rFonts w:ascii="Arial" w:hAnsi="Arial" w:cs="Arial"/>
                <w:color w:val="000000"/>
                <w:sz w:val="20"/>
              </w:rPr>
              <w:t xml:space="preserve"> </w:t>
            </w:r>
            <w:r w:rsidRPr="006A3241">
              <w:rPr>
                <w:rFonts w:ascii="Arial" w:hAnsi="Arial" w:cs="Arial"/>
                <w:color w:val="000000"/>
                <w:sz w:val="20"/>
              </w:rPr>
              <w:t>ведущих</w:t>
            </w:r>
            <w:r w:rsidR="001C13BF">
              <w:rPr>
                <w:rFonts w:ascii="Arial" w:hAnsi="Arial" w:cs="Arial"/>
                <w:color w:val="000000"/>
                <w:sz w:val="20"/>
              </w:rPr>
              <w:t xml:space="preserve"> </w:t>
            </w:r>
            <w:r w:rsidRPr="006A3241">
              <w:rPr>
                <w:rFonts w:ascii="Arial" w:hAnsi="Arial" w:cs="Arial"/>
                <w:color w:val="000000"/>
                <w:sz w:val="20"/>
              </w:rPr>
              <w:t>личное</w:t>
            </w:r>
            <w:r w:rsidR="001C13BF">
              <w:rPr>
                <w:rFonts w:ascii="Arial" w:hAnsi="Arial" w:cs="Arial"/>
                <w:color w:val="000000"/>
                <w:sz w:val="20"/>
              </w:rPr>
              <w:t xml:space="preserve"> </w:t>
            </w:r>
            <w:r w:rsidRPr="006A3241">
              <w:rPr>
                <w:rFonts w:ascii="Arial" w:hAnsi="Arial" w:cs="Arial"/>
                <w:color w:val="000000"/>
                <w:sz w:val="20"/>
              </w:rPr>
              <w:t>подсобное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применяющих</w:t>
            </w:r>
            <w:r w:rsidR="001C13BF">
              <w:rPr>
                <w:rFonts w:ascii="Arial" w:hAnsi="Arial" w:cs="Arial"/>
                <w:color w:val="000000"/>
                <w:sz w:val="20"/>
              </w:rPr>
              <w:t xml:space="preserve"> </w:t>
            </w:r>
            <w:r w:rsidRPr="006A3241">
              <w:rPr>
                <w:rFonts w:ascii="Arial" w:hAnsi="Arial" w:cs="Arial"/>
                <w:color w:val="000000"/>
                <w:sz w:val="20"/>
              </w:rPr>
              <w:t>специальный</w:t>
            </w:r>
            <w:r w:rsidR="001C13BF">
              <w:rPr>
                <w:rFonts w:ascii="Arial" w:hAnsi="Arial" w:cs="Arial"/>
                <w:color w:val="000000"/>
                <w:sz w:val="20"/>
              </w:rPr>
              <w:t xml:space="preserve"> </w:t>
            </w:r>
            <w:r w:rsidRPr="006A3241">
              <w:rPr>
                <w:rFonts w:ascii="Arial" w:hAnsi="Arial" w:cs="Arial"/>
                <w:color w:val="000000"/>
                <w:sz w:val="20"/>
              </w:rPr>
              <w:t>налоговый</w:t>
            </w:r>
            <w:r w:rsidR="001C13BF">
              <w:rPr>
                <w:rFonts w:ascii="Arial" w:hAnsi="Arial" w:cs="Arial"/>
                <w:color w:val="000000"/>
                <w:sz w:val="20"/>
              </w:rPr>
              <w:t xml:space="preserve"> </w:t>
            </w:r>
            <w:r w:rsidRPr="006A3241">
              <w:rPr>
                <w:rFonts w:ascii="Arial" w:hAnsi="Arial" w:cs="Arial"/>
                <w:color w:val="000000"/>
                <w:sz w:val="20"/>
              </w:rPr>
              <w:t>режим</w:t>
            </w:r>
            <w:r w:rsidR="001C13BF">
              <w:rPr>
                <w:rFonts w:ascii="Arial" w:hAnsi="Arial" w:cs="Arial"/>
                <w:color w:val="000000"/>
                <w:sz w:val="20"/>
              </w:rPr>
              <w:t xml:space="preserve"> </w:t>
            </w:r>
            <w:r w:rsidRPr="006A3241">
              <w:rPr>
                <w:rFonts w:ascii="Arial" w:hAnsi="Arial" w:cs="Arial"/>
                <w:color w:val="000000"/>
                <w:sz w:val="20"/>
              </w:rPr>
              <w:t>"Налог</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профессиональный</w:t>
            </w:r>
            <w:r w:rsidR="001C13BF">
              <w:rPr>
                <w:rFonts w:ascii="Arial" w:hAnsi="Arial" w:cs="Arial"/>
                <w:color w:val="000000"/>
                <w:sz w:val="20"/>
              </w:rPr>
              <w:t xml:space="preserve"> </w:t>
            </w:r>
            <w:r w:rsidRPr="006A3241">
              <w:rPr>
                <w:rFonts w:ascii="Arial" w:hAnsi="Arial" w:cs="Arial"/>
                <w:color w:val="000000"/>
                <w:sz w:val="20"/>
              </w:rPr>
              <w:t>доход"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Ц9И1700000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748,1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поддержку</w:t>
            </w:r>
            <w:r w:rsidR="001C13BF">
              <w:rPr>
                <w:rFonts w:ascii="Arial" w:hAnsi="Arial" w:cs="Arial"/>
                <w:color w:val="000000"/>
                <w:sz w:val="20"/>
              </w:rPr>
              <w:t xml:space="preserve"> </w:t>
            </w:r>
            <w:r w:rsidRPr="006A3241">
              <w:rPr>
                <w:rFonts w:ascii="Arial" w:hAnsi="Arial" w:cs="Arial"/>
                <w:color w:val="000000"/>
                <w:sz w:val="20"/>
              </w:rPr>
              <w:t>граждан,</w:t>
            </w:r>
            <w:r w:rsidR="001C13BF">
              <w:rPr>
                <w:rFonts w:ascii="Arial" w:hAnsi="Arial" w:cs="Arial"/>
                <w:color w:val="000000"/>
                <w:sz w:val="20"/>
              </w:rPr>
              <w:t xml:space="preserve"> </w:t>
            </w:r>
            <w:r w:rsidRPr="006A3241">
              <w:rPr>
                <w:rFonts w:ascii="Arial" w:hAnsi="Arial" w:cs="Arial"/>
                <w:color w:val="000000"/>
                <w:sz w:val="20"/>
              </w:rPr>
              <w:t>ведущих</w:t>
            </w:r>
            <w:r w:rsidR="001C13BF">
              <w:rPr>
                <w:rFonts w:ascii="Arial" w:hAnsi="Arial" w:cs="Arial"/>
                <w:color w:val="000000"/>
                <w:sz w:val="20"/>
              </w:rPr>
              <w:t xml:space="preserve"> </w:t>
            </w:r>
            <w:r w:rsidRPr="006A3241">
              <w:rPr>
                <w:rFonts w:ascii="Arial" w:hAnsi="Arial" w:cs="Arial"/>
                <w:color w:val="000000"/>
                <w:sz w:val="20"/>
              </w:rPr>
              <w:t>личное</w:t>
            </w:r>
            <w:r w:rsidR="001C13BF">
              <w:rPr>
                <w:rFonts w:ascii="Arial" w:hAnsi="Arial" w:cs="Arial"/>
                <w:color w:val="000000"/>
                <w:sz w:val="20"/>
              </w:rPr>
              <w:t xml:space="preserve"> </w:t>
            </w:r>
            <w:r w:rsidRPr="006A3241">
              <w:rPr>
                <w:rFonts w:ascii="Arial" w:hAnsi="Arial" w:cs="Arial"/>
                <w:color w:val="000000"/>
                <w:sz w:val="20"/>
              </w:rPr>
              <w:t>подсобное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применяющих</w:t>
            </w:r>
            <w:r w:rsidR="001C13BF">
              <w:rPr>
                <w:rFonts w:ascii="Arial" w:hAnsi="Arial" w:cs="Arial"/>
                <w:color w:val="000000"/>
                <w:sz w:val="20"/>
              </w:rPr>
              <w:t xml:space="preserve"> </w:t>
            </w:r>
            <w:r w:rsidRPr="006A3241">
              <w:rPr>
                <w:rFonts w:ascii="Arial" w:hAnsi="Arial" w:cs="Arial"/>
                <w:color w:val="000000"/>
                <w:sz w:val="20"/>
              </w:rPr>
              <w:t>специальный</w:t>
            </w:r>
            <w:r w:rsidR="001C13BF">
              <w:rPr>
                <w:rFonts w:ascii="Arial" w:hAnsi="Arial" w:cs="Arial"/>
                <w:color w:val="000000"/>
                <w:sz w:val="20"/>
              </w:rPr>
              <w:t xml:space="preserve"> </w:t>
            </w:r>
            <w:r w:rsidRPr="006A3241">
              <w:rPr>
                <w:rFonts w:ascii="Arial" w:hAnsi="Arial" w:cs="Arial"/>
                <w:color w:val="000000"/>
                <w:sz w:val="20"/>
              </w:rPr>
              <w:t>налоговый</w:t>
            </w:r>
            <w:r w:rsidR="001C13BF">
              <w:rPr>
                <w:rFonts w:ascii="Arial" w:hAnsi="Arial" w:cs="Arial"/>
                <w:color w:val="000000"/>
                <w:sz w:val="20"/>
              </w:rPr>
              <w:t xml:space="preserve"> </w:t>
            </w:r>
            <w:r w:rsidRPr="006A3241">
              <w:rPr>
                <w:rFonts w:ascii="Arial" w:hAnsi="Arial" w:cs="Arial"/>
                <w:color w:val="000000"/>
                <w:sz w:val="20"/>
              </w:rPr>
              <w:t>режим</w:t>
            </w:r>
            <w:r w:rsidR="001C13BF">
              <w:rPr>
                <w:rFonts w:ascii="Arial" w:hAnsi="Arial" w:cs="Arial"/>
                <w:color w:val="000000"/>
                <w:sz w:val="20"/>
              </w:rPr>
              <w:t xml:space="preserve"> </w:t>
            </w:r>
            <w:r w:rsidRPr="006A3241">
              <w:rPr>
                <w:rFonts w:ascii="Arial" w:hAnsi="Arial" w:cs="Arial"/>
                <w:color w:val="000000"/>
                <w:sz w:val="20"/>
              </w:rPr>
              <w:t>"Налог</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профессиональный</w:t>
            </w:r>
            <w:r w:rsidR="001C13BF">
              <w:rPr>
                <w:rFonts w:ascii="Arial" w:hAnsi="Arial" w:cs="Arial"/>
                <w:color w:val="000000"/>
                <w:sz w:val="20"/>
              </w:rPr>
              <w:t xml:space="preserve"> </w:t>
            </w:r>
            <w:r w:rsidRPr="006A3241">
              <w:rPr>
                <w:rFonts w:ascii="Arial" w:hAnsi="Arial" w:cs="Arial"/>
                <w:color w:val="000000"/>
                <w:sz w:val="20"/>
              </w:rPr>
              <w:t>доход"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Ц9И17S021П</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748,1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Ц9И17S021П</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748,1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юридическим</w:t>
            </w:r>
            <w:r w:rsidR="001C13BF">
              <w:rPr>
                <w:rFonts w:ascii="Arial" w:hAnsi="Arial" w:cs="Arial"/>
                <w:color w:val="000000"/>
                <w:sz w:val="20"/>
              </w:rPr>
              <w:t xml:space="preserve"> </w:t>
            </w:r>
            <w:r w:rsidRPr="006A3241">
              <w:rPr>
                <w:rFonts w:ascii="Arial" w:hAnsi="Arial" w:cs="Arial"/>
                <w:color w:val="000000"/>
                <w:sz w:val="20"/>
              </w:rPr>
              <w:t>лицам</w:t>
            </w:r>
            <w:r w:rsidR="001C13BF">
              <w:rPr>
                <w:rFonts w:ascii="Arial" w:hAnsi="Arial" w:cs="Arial"/>
                <w:color w:val="000000"/>
                <w:sz w:val="20"/>
              </w:rPr>
              <w:t xml:space="preserve"> </w:t>
            </w:r>
            <w:r w:rsidRPr="006A3241">
              <w:rPr>
                <w:rFonts w:ascii="Arial" w:hAnsi="Arial" w:cs="Arial"/>
                <w:color w:val="000000"/>
                <w:sz w:val="20"/>
              </w:rPr>
              <w:t>(кроме</w:t>
            </w:r>
            <w:r w:rsidR="001C13BF">
              <w:rPr>
                <w:rFonts w:ascii="Arial" w:hAnsi="Arial" w:cs="Arial"/>
                <w:color w:val="000000"/>
                <w:sz w:val="20"/>
              </w:rPr>
              <w:t xml:space="preserve"> </w:t>
            </w:r>
            <w:r w:rsidRPr="006A3241">
              <w:rPr>
                <w:rFonts w:ascii="Arial" w:hAnsi="Arial" w:cs="Arial"/>
                <w:color w:val="000000"/>
                <w:sz w:val="20"/>
              </w:rPr>
              <w:t>некоммерческих</w:t>
            </w:r>
            <w:r w:rsidR="001C13BF">
              <w:rPr>
                <w:rFonts w:ascii="Arial" w:hAnsi="Arial" w:cs="Arial"/>
                <w:color w:val="000000"/>
                <w:sz w:val="20"/>
              </w:rPr>
              <w:t xml:space="preserve"> </w:t>
            </w:r>
            <w:r w:rsidRPr="006A3241">
              <w:rPr>
                <w:rFonts w:ascii="Arial" w:hAnsi="Arial" w:cs="Arial"/>
                <w:color w:val="000000"/>
                <w:sz w:val="20"/>
              </w:rPr>
              <w:t>организаций),</w:t>
            </w:r>
            <w:r w:rsidR="001C13BF">
              <w:rPr>
                <w:rFonts w:ascii="Arial" w:hAnsi="Arial" w:cs="Arial"/>
                <w:color w:val="000000"/>
                <w:sz w:val="20"/>
              </w:rPr>
              <w:t xml:space="preserve"> </w:t>
            </w:r>
            <w:r w:rsidRPr="006A3241">
              <w:rPr>
                <w:rFonts w:ascii="Arial" w:hAnsi="Arial" w:cs="Arial"/>
                <w:color w:val="000000"/>
                <w:sz w:val="20"/>
              </w:rPr>
              <w:t>индивидуальным</w:t>
            </w:r>
            <w:r w:rsidR="001C13BF">
              <w:rPr>
                <w:rFonts w:ascii="Arial" w:hAnsi="Arial" w:cs="Arial"/>
                <w:color w:val="000000"/>
                <w:sz w:val="20"/>
              </w:rPr>
              <w:t xml:space="preserve"> </w:t>
            </w:r>
            <w:r w:rsidRPr="006A3241">
              <w:rPr>
                <w:rFonts w:ascii="Arial" w:hAnsi="Arial" w:cs="Arial"/>
                <w:color w:val="000000"/>
                <w:sz w:val="20"/>
              </w:rPr>
              <w:t>предпринимателям,</w:t>
            </w:r>
            <w:r w:rsidR="001C13BF">
              <w:rPr>
                <w:rFonts w:ascii="Arial" w:hAnsi="Arial" w:cs="Arial"/>
                <w:color w:val="000000"/>
                <w:sz w:val="20"/>
              </w:rPr>
              <w:t xml:space="preserve"> </w:t>
            </w:r>
            <w:r w:rsidRPr="006A3241">
              <w:rPr>
                <w:rFonts w:ascii="Arial" w:hAnsi="Arial" w:cs="Arial"/>
                <w:color w:val="000000"/>
                <w:sz w:val="20"/>
              </w:rPr>
              <w:t>физическим</w:t>
            </w:r>
            <w:r w:rsidR="001C13BF">
              <w:rPr>
                <w:rFonts w:ascii="Arial" w:hAnsi="Arial" w:cs="Arial"/>
                <w:color w:val="000000"/>
                <w:sz w:val="20"/>
              </w:rPr>
              <w:t xml:space="preserve"> </w:t>
            </w:r>
            <w:r w:rsidRPr="006A3241">
              <w:rPr>
                <w:rFonts w:ascii="Arial" w:hAnsi="Arial" w:cs="Arial"/>
                <w:color w:val="000000"/>
                <w:sz w:val="20"/>
              </w:rPr>
              <w:t>лицам</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производителям</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Ц9И17S021П</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810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748,1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Национальная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экономика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Ц9И17S021П</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810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748,1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Сельское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рыболовство</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Ц9И17S021П</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810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748,1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"Борьба</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распространением</w:t>
            </w:r>
            <w:r w:rsidR="001C13BF">
              <w:rPr>
                <w:rFonts w:ascii="Arial" w:hAnsi="Arial" w:cs="Arial"/>
                <w:color w:val="000000"/>
                <w:sz w:val="20"/>
              </w:rPr>
              <w:t xml:space="preserve"> </w:t>
            </w:r>
            <w:r w:rsidRPr="006A3241">
              <w:rPr>
                <w:rFonts w:ascii="Arial" w:hAnsi="Arial" w:cs="Arial"/>
                <w:color w:val="000000"/>
                <w:sz w:val="20"/>
              </w:rPr>
              <w:t>борщевика</w:t>
            </w:r>
            <w:r w:rsidR="001C13BF">
              <w:rPr>
                <w:rFonts w:ascii="Arial" w:hAnsi="Arial" w:cs="Arial"/>
                <w:color w:val="000000"/>
                <w:sz w:val="20"/>
              </w:rPr>
              <w:t xml:space="preserve"> </w:t>
            </w:r>
            <w:r w:rsidRPr="006A3241">
              <w:rPr>
                <w:rFonts w:ascii="Arial" w:hAnsi="Arial" w:cs="Arial"/>
                <w:color w:val="000000"/>
                <w:sz w:val="20"/>
              </w:rPr>
              <w:t>Сосновского"</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Ц9И0900000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комплекса</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борьбе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распространением</w:t>
            </w:r>
            <w:r w:rsidR="001C13BF">
              <w:rPr>
                <w:rFonts w:ascii="Arial" w:hAnsi="Arial" w:cs="Arial"/>
                <w:color w:val="000000"/>
                <w:sz w:val="20"/>
              </w:rPr>
              <w:t xml:space="preserve"> </w:t>
            </w:r>
            <w:r w:rsidRPr="006A3241">
              <w:rPr>
                <w:rFonts w:ascii="Arial" w:hAnsi="Arial" w:cs="Arial"/>
                <w:color w:val="000000"/>
                <w:sz w:val="20"/>
              </w:rPr>
              <w:t>борщевика</w:t>
            </w:r>
            <w:r w:rsidR="001C13BF">
              <w:rPr>
                <w:rFonts w:ascii="Arial" w:hAnsi="Arial" w:cs="Arial"/>
                <w:color w:val="000000"/>
                <w:sz w:val="20"/>
              </w:rPr>
              <w:t xml:space="preserve"> </w:t>
            </w:r>
            <w:r w:rsidRPr="006A3241">
              <w:rPr>
                <w:rFonts w:ascii="Arial" w:hAnsi="Arial" w:cs="Arial"/>
                <w:color w:val="000000"/>
                <w:sz w:val="20"/>
              </w:rPr>
              <w:t>Сосновского</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Ц9И09S6810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Ц9И09S6810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Субвенции</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Ц9И09S6810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530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Национальная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экономика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Ц9И09S6810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530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Сельское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рыболовство</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Ц9И09S6810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530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7.</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транспортной</w:t>
            </w:r>
            <w:r w:rsidR="001C13BF">
              <w:rPr>
                <w:rFonts w:ascii="Arial" w:hAnsi="Arial" w:cs="Arial"/>
                <w:b/>
                <w:color w:val="000000"/>
                <w:sz w:val="20"/>
              </w:rPr>
              <w:t xml:space="preserve"> </w:t>
            </w:r>
            <w:r w:rsidRPr="006A3241">
              <w:rPr>
                <w:rFonts w:ascii="Arial" w:hAnsi="Arial" w:cs="Arial"/>
                <w:b/>
                <w:color w:val="000000"/>
                <w:sz w:val="20"/>
              </w:rPr>
              <w:t>системы"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Ч200000000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7</w:t>
            </w:r>
            <w:r w:rsidR="001C13BF">
              <w:rPr>
                <w:rFonts w:ascii="Arial" w:hAnsi="Arial" w:cs="Arial"/>
                <w:b/>
                <w:color w:val="000000"/>
                <w:sz w:val="20"/>
              </w:rPr>
              <w:t xml:space="preserve"> </w:t>
            </w:r>
            <w:r w:rsidRPr="006A3241">
              <w:rPr>
                <w:rFonts w:ascii="Arial" w:hAnsi="Arial" w:cs="Arial"/>
                <w:b/>
                <w:color w:val="000000"/>
                <w:sz w:val="20"/>
              </w:rPr>
              <w:t>616,4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7.1</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Подпрограмма</w:t>
            </w:r>
            <w:r w:rsidR="001C13BF">
              <w:rPr>
                <w:rFonts w:ascii="Arial" w:hAnsi="Arial" w:cs="Arial"/>
                <w:b/>
                <w:i/>
                <w:color w:val="000000"/>
                <w:sz w:val="20"/>
              </w:rPr>
              <w:t xml:space="preserve"> </w:t>
            </w:r>
            <w:r w:rsidRPr="006A3241">
              <w:rPr>
                <w:rFonts w:ascii="Arial" w:hAnsi="Arial" w:cs="Arial"/>
                <w:b/>
                <w:i/>
                <w:color w:val="000000"/>
                <w:sz w:val="20"/>
              </w:rPr>
              <w:t>"Безопасные</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качественные</w:t>
            </w:r>
            <w:r w:rsidR="001C13BF">
              <w:rPr>
                <w:rFonts w:ascii="Arial" w:hAnsi="Arial" w:cs="Arial"/>
                <w:b/>
                <w:i/>
                <w:color w:val="000000"/>
                <w:sz w:val="20"/>
              </w:rPr>
              <w:t xml:space="preserve"> </w:t>
            </w:r>
            <w:r w:rsidRPr="006A3241">
              <w:rPr>
                <w:rFonts w:ascii="Arial" w:hAnsi="Arial" w:cs="Arial"/>
                <w:b/>
                <w:i/>
                <w:color w:val="000000"/>
                <w:sz w:val="20"/>
              </w:rPr>
              <w:t>автомобильные</w:t>
            </w:r>
            <w:r w:rsidR="001C13BF">
              <w:rPr>
                <w:rFonts w:ascii="Arial" w:hAnsi="Arial" w:cs="Arial"/>
                <w:b/>
                <w:i/>
                <w:color w:val="000000"/>
                <w:sz w:val="20"/>
              </w:rPr>
              <w:t xml:space="preserve"> </w:t>
            </w:r>
            <w:r w:rsidRPr="006A3241">
              <w:rPr>
                <w:rFonts w:ascii="Arial" w:hAnsi="Arial" w:cs="Arial"/>
                <w:b/>
                <w:i/>
                <w:color w:val="000000"/>
                <w:sz w:val="20"/>
              </w:rPr>
              <w:t>дороги"</w:t>
            </w:r>
            <w:r w:rsidR="001C13BF">
              <w:rPr>
                <w:rFonts w:ascii="Arial" w:hAnsi="Arial" w:cs="Arial"/>
                <w:b/>
                <w:i/>
                <w:color w:val="000000"/>
                <w:sz w:val="20"/>
              </w:rPr>
              <w:t xml:space="preserve"> </w:t>
            </w:r>
            <w:r w:rsidRPr="006A3241">
              <w:rPr>
                <w:rFonts w:ascii="Arial" w:hAnsi="Arial" w:cs="Arial"/>
                <w:b/>
                <w:i/>
                <w:color w:val="000000"/>
                <w:sz w:val="20"/>
              </w:rPr>
              <w:t>муниципальной</w:t>
            </w:r>
            <w:r w:rsidR="001C13BF">
              <w:rPr>
                <w:rFonts w:ascii="Arial" w:hAnsi="Arial" w:cs="Arial"/>
                <w:b/>
                <w:i/>
                <w:color w:val="000000"/>
                <w:sz w:val="20"/>
              </w:rPr>
              <w:t xml:space="preserve"> </w:t>
            </w:r>
            <w:r w:rsidRPr="006A3241">
              <w:rPr>
                <w:rFonts w:ascii="Arial" w:hAnsi="Arial" w:cs="Arial"/>
                <w:b/>
                <w:i/>
                <w:color w:val="000000"/>
                <w:sz w:val="20"/>
              </w:rPr>
              <w:t>программы</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транспортной</w:t>
            </w:r>
            <w:r w:rsidR="001C13BF">
              <w:rPr>
                <w:rFonts w:ascii="Arial" w:hAnsi="Arial" w:cs="Arial"/>
                <w:b/>
                <w:i/>
                <w:color w:val="000000"/>
                <w:sz w:val="20"/>
              </w:rPr>
              <w:t xml:space="preserve"> </w:t>
            </w:r>
            <w:r w:rsidRPr="006A3241">
              <w:rPr>
                <w:rFonts w:ascii="Arial" w:hAnsi="Arial" w:cs="Arial"/>
                <w:b/>
                <w:i/>
                <w:color w:val="000000"/>
                <w:sz w:val="20"/>
              </w:rPr>
              <w:t>системы</w:t>
            </w:r>
            <w:r w:rsidR="001C13BF">
              <w:rPr>
                <w:rFonts w:ascii="Arial" w:hAnsi="Arial" w:cs="Arial"/>
                <w:b/>
                <w:i/>
                <w:color w:val="000000"/>
                <w:sz w:val="20"/>
              </w:rPr>
              <w:t xml:space="preserve"> </w:t>
            </w:r>
            <w:r w:rsidRPr="006A3241">
              <w:rPr>
                <w:rFonts w:ascii="Arial" w:hAnsi="Arial" w:cs="Arial"/>
                <w:b/>
                <w:i/>
                <w:color w:val="000000"/>
                <w:sz w:val="20"/>
              </w:rPr>
              <w:t>"</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Ч210000000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w:t>
            </w:r>
            <w:r w:rsidR="001C13BF">
              <w:rPr>
                <w:rFonts w:ascii="Arial" w:hAnsi="Arial" w:cs="Arial"/>
                <w:b/>
                <w:i/>
                <w:color w:val="000000"/>
                <w:sz w:val="20"/>
              </w:rPr>
              <w:t xml:space="preserve"> </w:t>
            </w:r>
            <w:r w:rsidRPr="006A3241">
              <w:rPr>
                <w:rFonts w:ascii="Arial" w:hAnsi="Arial" w:cs="Arial"/>
                <w:b/>
                <w:i/>
                <w:color w:val="000000"/>
                <w:sz w:val="20"/>
              </w:rPr>
              <w:t>7</w:t>
            </w:r>
            <w:r w:rsidR="001C13BF">
              <w:rPr>
                <w:rFonts w:ascii="Arial" w:hAnsi="Arial" w:cs="Arial"/>
                <w:b/>
                <w:i/>
                <w:color w:val="000000"/>
                <w:sz w:val="20"/>
              </w:rPr>
              <w:t xml:space="preserve"> </w:t>
            </w:r>
            <w:r w:rsidRPr="006A3241">
              <w:rPr>
                <w:rFonts w:ascii="Arial" w:hAnsi="Arial" w:cs="Arial"/>
                <w:b/>
                <w:i/>
                <w:color w:val="000000"/>
                <w:sz w:val="20"/>
              </w:rPr>
              <w:t>616,4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"Мероприятия,</w:t>
            </w:r>
            <w:r w:rsidR="001C13BF">
              <w:rPr>
                <w:rFonts w:ascii="Arial" w:hAnsi="Arial" w:cs="Arial"/>
                <w:color w:val="000000"/>
                <w:sz w:val="20"/>
              </w:rPr>
              <w:t xml:space="preserve"> </w:t>
            </w:r>
            <w:r w:rsidRPr="006A3241">
              <w:rPr>
                <w:rFonts w:ascii="Arial" w:hAnsi="Arial" w:cs="Arial"/>
                <w:color w:val="000000"/>
                <w:sz w:val="20"/>
              </w:rPr>
              <w:t>реализуемые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привлечением</w:t>
            </w:r>
            <w:r w:rsidR="001C13BF">
              <w:rPr>
                <w:rFonts w:ascii="Arial" w:hAnsi="Arial" w:cs="Arial"/>
                <w:color w:val="000000"/>
                <w:sz w:val="20"/>
              </w:rPr>
              <w:t xml:space="preserve"> </w:t>
            </w:r>
            <w:r w:rsidRPr="006A3241">
              <w:rPr>
                <w:rFonts w:ascii="Arial" w:hAnsi="Arial" w:cs="Arial"/>
                <w:color w:val="000000"/>
                <w:sz w:val="20"/>
              </w:rPr>
              <w:t>межбюджетных</w:t>
            </w:r>
            <w:r w:rsidR="001C13BF">
              <w:rPr>
                <w:rFonts w:ascii="Arial" w:hAnsi="Arial" w:cs="Arial"/>
                <w:color w:val="000000"/>
                <w:sz w:val="20"/>
              </w:rPr>
              <w:t xml:space="preserve"> </w:t>
            </w:r>
            <w:r w:rsidRPr="006A3241">
              <w:rPr>
                <w:rFonts w:ascii="Arial" w:hAnsi="Arial" w:cs="Arial"/>
                <w:color w:val="000000"/>
                <w:sz w:val="20"/>
              </w:rPr>
              <w:t>трансфертов</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другого</w:t>
            </w:r>
            <w:r w:rsidR="001C13BF">
              <w:rPr>
                <w:rFonts w:ascii="Arial" w:hAnsi="Arial" w:cs="Arial"/>
                <w:color w:val="000000"/>
                <w:sz w:val="20"/>
              </w:rPr>
              <w:t xml:space="preserve"> </w:t>
            </w:r>
            <w:r w:rsidRPr="006A3241">
              <w:rPr>
                <w:rFonts w:ascii="Arial" w:hAnsi="Arial" w:cs="Arial"/>
                <w:color w:val="000000"/>
                <w:sz w:val="20"/>
              </w:rPr>
              <w:t>уровня"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7</w:t>
            </w:r>
            <w:r w:rsidR="001C13BF">
              <w:rPr>
                <w:rFonts w:ascii="Arial" w:hAnsi="Arial" w:cs="Arial"/>
                <w:color w:val="000000"/>
                <w:sz w:val="20"/>
              </w:rPr>
              <w:t xml:space="preserve"> </w:t>
            </w:r>
            <w:r w:rsidRPr="006A3241">
              <w:rPr>
                <w:rFonts w:ascii="Arial" w:hAnsi="Arial" w:cs="Arial"/>
                <w:color w:val="000000"/>
                <w:sz w:val="20"/>
              </w:rPr>
              <w:t>616,4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дорожной</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кроме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строительству,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значения</w:t>
            </w:r>
            <w:r w:rsidR="001C13BF">
              <w:rPr>
                <w:rFonts w:ascii="Arial" w:hAnsi="Arial" w:cs="Arial"/>
                <w:color w:val="000000"/>
                <w:sz w:val="20"/>
              </w:rPr>
              <w:t xml:space="preserve"> </w:t>
            </w:r>
            <w:r w:rsidRPr="006A3241">
              <w:rPr>
                <w:rFonts w:ascii="Arial" w:hAnsi="Arial" w:cs="Arial"/>
                <w:color w:val="000000"/>
                <w:sz w:val="20"/>
              </w:rPr>
              <w:t>вне</w:t>
            </w:r>
            <w:r w:rsidR="001C13BF">
              <w:rPr>
                <w:rFonts w:ascii="Arial" w:hAnsi="Arial" w:cs="Arial"/>
                <w:color w:val="000000"/>
                <w:sz w:val="20"/>
              </w:rPr>
              <w:t xml:space="preserve"> </w:t>
            </w:r>
            <w:r w:rsidRPr="006A3241">
              <w:rPr>
                <w:rFonts w:ascii="Arial" w:hAnsi="Arial" w:cs="Arial"/>
                <w:color w:val="000000"/>
                <w:sz w:val="20"/>
              </w:rPr>
              <w:t>границ</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границах</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Ч210374180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397,8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Ч210374180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397,8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Ч210374180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397,8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экономика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Ч210374180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397,8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Дорожное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(дорожные</w:t>
            </w:r>
            <w:r w:rsidR="001C13BF">
              <w:rPr>
                <w:rFonts w:ascii="Arial" w:hAnsi="Arial" w:cs="Arial"/>
                <w:color w:val="000000"/>
                <w:sz w:val="20"/>
              </w:rPr>
              <w:t xml:space="preserve"> </w:t>
            </w:r>
            <w:r w:rsidRPr="006A3241">
              <w:rPr>
                <w:rFonts w:ascii="Arial" w:hAnsi="Arial" w:cs="Arial"/>
                <w:color w:val="000000"/>
                <w:sz w:val="20"/>
              </w:rPr>
              <w:t>фонды)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Ч210374180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397,8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Капитальный</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пользования</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значения</w:t>
            </w:r>
            <w:r w:rsidR="001C13BF">
              <w:rPr>
                <w:rFonts w:ascii="Arial" w:hAnsi="Arial" w:cs="Arial"/>
                <w:color w:val="000000"/>
                <w:sz w:val="20"/>
              </w:rPr>
              <w:t xml:space="preserve"> </w:t>
            </w:r>
            <w:r w:rsidRPr="006A3241">
              <w:rPr>
                <w:rFonts w:ascii="Arial" w:hAnsi="Arial" w:cs="Arial"/>
                <w:color w:val="000000"/>
                <w:sz w:val="20"/>
              </w:rPr>
              <w:t>вне</w:t>
            </w:r>
            <w:r w:rsidR="001C13BF">
              <w:rPr>
                <w:rFonts w:ascii="Arial" w:hAnsi="Arial" w:cs="Arial"/>
                <w:color w:val="000000"/>
                <w:sz w:val="20"/>
              </w:rPr>
              <w:t xml:space="preserve"> </w:t>
            </w:r>
            <w:r w:rsidRPr="006A3241">
              <w:rPr>
                <w:rFonts w:ascii="Arial" w:hAnsi="Arial" w:cs="Arial"/>
                <w:color w:val="000000"/>
                <w:sz w:val="20"/>
              </w:rPr>
              <w:t>границ</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границах</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Ч2103S4181</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7</w:t>
            </w:r>
            <w:r w:rsidR="001C13BF">
              <w:rPr>
                <w:rFonts w:ascii="Arial" w:hAnsi="Arial" w:cs="Arial"/>
                <w:color w:val="000000"/>
                <w:sz w:val="20"/>
              </w:rPr>
              <w:t xml:space="preserve"> </w:t>
            </w:r>
            <w:r w:rsidRPr="006A3241">
              <w:rPr>
                <w:rFonts w:ascii="Arial" w:hAnsi="Arial" w:cs="Arial"/>
                <w:color w:val="000000"/>
                <w:sz w:val="20"/>
              </w:rPr>
              <w:t>954,5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Ч2103S4181</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7</w:t>
            </w:r>
            <w:r w:rsidR="001C13BF">
              <w:rPr>
                <w:rFonts w:ascii="Arial" w:hAnsi="Arial" w:cs="Arial"/>
                <w:color w:val="000000"/>
                <w:sz w:val="20"/>
              </w:rPr>
              <w:t xml:space="preserve"> </w:t>
            </w:r>
            <w:r w:rsidRPr="006A3241">
              <w:rPr>
                <w:rFonts w:ascii="Arial" w:hAnsi="Arial" w:cs="Arial"/>
                <w:color w:val="000000"/>
                <w:sz w:val="20"/>
              </w:rPr>
              <w:t>954,5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Ч2103S4181</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7</w:t>
            </w:r>
            <w:r w:rsidR="001C13BF">
              <w:rPr>
                <w:rFonts w:ascii="Arial" w:hAnsi="Arial" w:cs="Arial"/>
                <w:color w:val="000000"/>
                <w:sz w:val="20"/>
              </w:rPr>
              <w:t xml:space="preserve"> </w:t>
            </w:r>
            <w:r w:rsidRPr="006A3241">
              <w:rPr>
                <w:rFonts w:ascii="Arial" w:hAnsi="Arial" w:cs="Arial"/>
                <w:color w:val="000000"/>
                <w:sz w:val="20"/>
              </w:rPr>
              <w:t>954,5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экономика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Ч2103S4181</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7</w:t>
            </w:r>
            <w:r w:rsidR="001C13BF">
              <w:rPr>
                <w:rFonts w:ascii="Arial" w:hAnsi="Arial" w:cs="Arial"/>
                <w:color w:val="000000"/>
                <w:sz w:val="20"/>
              </w:rPr>
              <w:t xml:space="preserve"> </w:t>
            </w:r>
            <w:r w:rsidRPr="006A3241">
              <w:rPr>
                <w:rFonts w:ascii="Arial" w:hAnsi="Arial" w:cs="Arial"/>
                <w:color w:val="000000"/>
                <w:sz w:val="20"/>
              </w:rPr>
              <w:t>954,5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Дорожное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(дорожные</w:t>
            </w:r>
            <w:r w:rsidR="001C13BF">
              <w:rPr>
                <w:rFonts w:ascii="Arial" w:hAnsi="Arial" w:cs="Arial"/>
                <w:color w:val="000000"/>
                <w:sz w:val="20"/>
              </w:rPr>
              <w:t xml:space="preserve"> </w:t>
            </w:r>
            <w:r w:rsidRPr="006A3241">
              <w:rPr>
                <w:rFonts w:ascii="Arial" w:hAnsi="Arial" w:cs="Arial"/>
                <w:color w:val="000000"/>
                <w:sz w:val="20"/>
              </w:rPr>
              <w:t>фонды)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Ч2103S4181</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7</w:t>
            </w:r>
            <w:r w:rsidR="001C13BF">
              <w:rPr>
                <w:rFonts w:ascii="Arial" w:hAnsi="Arial" w:cs="Arial"/>
                <w:color w:val="000000"/>
                <w:sz w:val="20"/>
              </w:rPr>
              <w:t xml:space="preserve"> </w:t>
            </w:r>
            <w:r w:rsidRPr="006A3241">
              <w:rPr>
                <w:rFonts w:ascii="Arial" w:hAnsi="Arial" w:cs="Arial"/>
                <w:color w:val="000000"/>
                <w:sz w:val="20"/>
              </w:rPr>
              <w:t>954,5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Капитальный</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пользования</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значения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границах</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поселения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Ч2103S4191</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59,7</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Ч2103S4191</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59,7</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Ч2103S4191</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59,7</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экономика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Ч2103S4191</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59,7</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Дорожное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(дорожные</w:t>
            </w:r>
            <w:r w:rsidR="001C13BF">
              <w:rPr>
                <w:rFonts w:ascii="Arial" w:hAnsi="Arial" w:cs="Arial"/>
                <w:color w:val="000000"/>
                <w:sz w:val="20"/>
              </w:rPr>
              <w:t xml:space="preserve"> </w:t>
            </w:r>
            <w:r w:rsidRPr="006A3241">
              <w:rPr>
                <w:rFonts w:ascii="Arial" w:hAnsi="Arial" w:cs="Arial"/>
                <w:color w:val="000000"/>
                <w:sz w:val="20"/>
              </w:rPr>
              <w:t>фонды)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Ч2103S4191</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59,7</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b/>
                <w:bCs/>
                <w:color w:val="000000"/>
                <w:sz w:val="20"/>
              </w:rPr>
              <w:t>8.</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b/>
                <w:bCs/>
                <w:color w:val="000000"/>
                <w:sz w:val="20"/>
              </w:rPr>
              <w:t>Муниципальная</w:t>
            </w:r>
            <w:r w:rsidR="001C13BF">
              <w:rPr>
                <w:rFonts w:ascii="Arial" w:hAnsi="Arial" w:cs="Arial"/>
                <w:b/>
                <w:bCs/>
                <w:color w:val="000000"/>
                <w:sz w:val="20"/>
              </w:rPr>
              <w:t xml:space="preserve"> </w:t>
            </w:r>
            <w:r w:rsidRPr="006A3241">
              <w:rPr>
                <w:rFonts w:ascii="Arial" w:hAnsi="Arial" w:cs="Arial"/>
                <w:b/>
                <w:bCs/>
                <w:color w:val="000000"/>
                <w:sz w:val="20"/>
              </w:rPr>
              <w:t>программа</w:t>
            </w:r>
            <w:r w:rsidR="001C13BF">
              <w:rPr>
                <w:rFonts w:ascii="Arial" w:hAnsi="Arial" w:cs="Arial"/>
                <w:b/>
                <w:bCs/>
                <w:color w:val="000000"/>
                <w:sz w:val="20"/>
              </w:rPr>
              <w:t xml:space="preserve"> </w:t>
            </w:r>
            <w:r w:rsidRPr="006A3241">
              <w:rPr>
                <w:rFonts w:ascii="Arial" w:hAnsi="Arial" w:cs="Arial"/>
                <w:b/>
                <w:bCs/>
                <w:color w:val="000000"/>
                <w:sz w:val="20"/>
              </w:rPr>
              <w:t>"Управление</w:t>
            </w:r>
            <w:r w:rsidR="001C13BF">
              <w:rPr>
                <w:rFonts w:ascii="Arial" w:hAnsi="Arial" w:cs="Arial"/>
                <w:b/>
                <w:bCs/>
                <w:color w:val="000000"/>
                <w:sz w:val="20"/>
              </w:rPr>
              <w:t xml:space="preserve"> </w:t>
            </w:r>
            <w:r w:rsidRPr="006A3241">
              <w:rPr>
                <w:rFonts w:ascii="Arial" w:hAnsi="Arial" w:cs="Arial"/>
                <w:b/>
                <w:bCs/>
                <w:color w:val="000000"/>
                <w:sz w:val="20"/>
              </w:rPr>
              <w:t>общественными</w:t>
            </w:r>
            <w:r w:rsidR="001C13BF">
              <w:rPr>
                <w:rFonts w:ascii="Arial" w:hAnsi="Arial" w:cs="Arial"/>
                <w:b/>
                <w:bCs/>
                <w:color w:val="000000"/>
                <w:sz w:val="20"/>
              </w:rPr>
              <w:t xml:space="preserve"> </w:t>
            </w:r>
            <w:r w:rsidRPr="006A3241">
              <w:rPr>
                <w:rFonts w:ascii="Arial" w:hAnsi="Arial" w:cs="Arial"/>
                <w:b/>
                <w:bCs/>
                <w:color w:val="000000"/>
                <w:sz w:val="20"/>
              </w:rPr>
              <w:t>финансами</w:t>
            </w:r>
            <w:r w:rsidR="001C13BF">
              <w:rPr>
                <w:rFonts w:ascii="Arial" w:hAnsi="Arial" w:cs="Arial"/>
                <w:b/>
                <w:bCs/>
                <w:color w:val="000000"/>
                <w:sz w:val="20"/>
              </w:rPr>
              <w:t xml:space="preserve"> </w:t>
            </w:r>
            <w:r w:rsidRPr="006A3241">
              <w:rPr>
                <w:rFonts w:ascii="Arial" w:hAnsi="Arial" w:cs="Arial"/>
                <w:b/>
                <w:bCs/>
                <w:color w:val="000000"/>
                <w:sz w:val="20"/>
              </w:rPr>
              <w:t>и</w:t>
            </w:r>
            <w:r w:rsidR="001C13BF">
              <w:rPr>
                <w:rFonts w:ascii="Arial" w:hAnsi="Arial" w:cs="Arial"/>
                <w:b/>
                <w:bCs/>
                <w:color w:val="000000"/>
                <w:sz w:val="20"/>
              </w:rPr>
              <w:t xml:space="preserve"> </w:t>
            </w:r>
            <w:r w:rsidRPr="006A3241">
              <w:rPr>
                <w:rFonts w:ascii="Arial" w:hAnsi="Arial" w:cs="Arial"/>
                <w:b/>
                <w:bCs/>
                <w:color w:val="000000"/>
                <w:sz w:val="20"/>
              </w:rPr>
              <w:t>муниципальным</w:t>
            </w:r>
            <w:r w:rsidR="001C13BF">
              <w:rPr>
                <w:rFonts w:ascii="Arial" w:hAnsi="Arial" w:cs="Arial"/>
                <w:b/>
                <w:bCs/>
                <w:color w:val="000000"/>
                <w:sz w:val="20"/>
              </w:rPr>
              <w:t xml:space="preserve"> </w:t>
            </w:r>
            <w:r w:rsidRPr="006A3241">
              <w:rPr>
                <w:rFonts w:ascii="Arial" w:hAnsi="Arial" w:cs="Arial"/>
                <w:b/>
                <w:bCs/>
                <w:color w:val="000000"/>
                <w:sz w:val="20"/>
              </w:rPr>
              <w:t>долгом"</w:t>
            </w:r>
          </w:p>
        </w:tc>
        <w:tc>
          <w:tcPr>
            <w:tcW w:w="687"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b/>
                <w:bCs/>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b/>
                <w:bCs/>
                <w:color w:val="000000"/>
                <w:sz w:val="20"/>
              </w:rPr>
              <w:t>Ч400000000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w:t>
            </w:r>
            <w:r w:rsidR="001C13BF">
              <w:rPr>
                <w:rFonts w:ascii="Arial" w:hAnsi="Arial" w:cs="Arial"/>
                <w:b/>
                <w:color w:val="000000"/>
                <w:sz w:val="20"/>
              </w:rPr>
              <w:t xml:space="preserve"> </w:t>
            </w:r>
            <w:r w:rsidRPr="006A3241">
              <w:rPr>
                <w:rFonts w:ascii="Arial" w:hAnsi="Arial" w:cs="Arial"/>
                <w:b/>
                <w:color w:val="000000"/>
                <w:sz w:val="20"/>
              </w:rPr>
              <w:t>274,1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b/>
                <w:bCs/>
                <w:i/>
                <w:color w:val="000000"/>
                <w:sz w:val="20"/>
              </w:rPr>
              <w:t>8.1</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b/>
                <w:bCs/>
                <w:i/>
                <w:color w:val="000000"/>
                <w:sz w:val="20"/>
              </w:rPr>
              <w:t>Подпрограмма</w:t>
            </w:r>
            <w:r w:rsidR="001C13BF">
              <w:rPr>
                <w:rFonts w:ascii="Arial" w:hAnsi="Arial" w:cs="Arial"/>
                <w:b/>
                <w:bCs/>
                <w:i/>
                <w:color w:val="000000"/>
                <w:sz w:val="20"/>
              </w:rPr>
              <w:t xml:space="preserve"> </w:t>
            </w:r>
            <w:r w:rsidRPr="006A3241">
              <w:rPr>
                <w:rFonts w:ascii="Arial" w:hAnsi="Arial" w:cs="Arial"/>
                <w:b/>
                <w:bCs/>
                <w:i/>
                <w:color w:val="000000"/>
                <w:sz w:val="20"/>
              </w:rPr>
              <w:t>"Совершенствование</w:t>
            </w:r>
            <w:r w:rsidR="001C13BF">
              <w:rPr>
                <w:rFonts w:ascii="Arial" w:hAnsi="Arial" w:cs="Arial"/>
                <w:b/>
                <w:bCs/>
                <w:i/>
                <w:color w:val="000000"/>
                <w:sz w:val="20"/>
              </w:rPr>
              <w:t xml:space="preserve"> </w:t>
            </w:r>
            <w:r w:rsidRPr="006A3241">
              <w:rPr>
                <w:rFonts w:ascii="Arial" w:hAnsi="Arial" w:cs="Arial"/>
                <w:b/>
                <w:bCs/>
                <w:i/>
                <w:color w:val="000000"/>
                <w:sz w:val="20"/>
              </w:rPr>
              <w:t>бюджетной</w:t>
            </w:r>
            <w:r w:rsidR="001C13BF">
              <w:rPr>
                <w:rFonts w:ascii="Arial" w:hAnsi="Arial" w:cs="Arial"/>
                <w:b/>
                <w:bCs/>
                <w:i/>
                <w:color w:val="000000"/>
                <w:sz w:val="20"/>
              </w:rPr>
              <w:t xml:space="preserve"> </w:t>
            </w:r>
            <w:r w:rsidRPr="006A3241">
              <w:rPr>
                <w:rFonts w:ascii="Arial" w:hAnsi="Arial" w:cs="Arial"/>
                <w:b/>
                <w:bCs/>
                <w:i/>
                <w:color w:val="000000"/>
                <w:sz w:val="20"/>
              </w:rPr>
              <w:t>политики</w:t>
            </w:r>
            <w:r w:rsidR="001C13BF">
              <w:rPr>
                <w:rFonts w:ascii="Arial" w:hAnsi="Arial" w:cs="Arial"/>
                <w:b/>
                <w:bCs/>
                <w:i/>
                <w:color w:val="000000"/>
                <w:sz w:val="20"/>
              </w:rPr>
              <w:t xml:space="preserve"> </w:t>
            </w:r>
            <w:r w:rsidRPr="006A3241">
              <w:rPr>
                <w:rFonts w:ascii="Arial" w:hAnsi="Arial" w:cs="Arial"/>
                <w:b/>
                <w:bCs/>
                <w:i/>
                <w:color w:val="000000"/>
                <w:sz w:val="20"/>
              </w:rPr>
              <w:t>и</w:t>
            </w:r>
            <w:r w:rsidR="001C13BF">
              <w:rPr>
                <w:rFonts w:ascii="Arial" w:hAnsi="Arial" w:cs="Arial"/>
                <w:b/>
                <w:bCs/>
                <w:i/>
                <w:color w:val="000000"/>
                <w:sz w:val="20"/>
              </w:rPr>
              <w:t xml:space="preserve"> </w:t>
            </w:r>
            <w:r w:rsidRPr="006A3241">
              <w:rPr>
                <w:rFonts w:ascii="Arial" w:hAnsi="Arial" w:cs="Arial"/>
                <w:b/>
                <w:bCs/>
                <w:i/>
                <w:color w:val="000000"/>
                <w:sz w:val="20"/>
              </w:rPr>
              <w:t>обеспечение</w:t>
            </w:r>
            <w:r w:rsidR="001C13BF">
              <w:rPr>
                <w:rFonts w:ascii="Arial" w:hAnsi="Arial" w:cs="Arial"/>
                <w:b/>
                <w:bCs/>
                <w:i/>
                <w:color w:val="000000"/>
                <w:sz w:val="20"/>
              </w:rPr>
              <w:t xml:space="preserve"> </w:t>
            </w:r>
            <w:r w:rsidRPr="006A3241">
              <w:rPr>
                <w:rFonts w:ascii="Arial" w:hAnsi="Arial" w:cs="Arial"/>
                <w:b/>
                <w:bCs/>
                <w:i/>
                <w:color w:val="000000"/>
                <w:sz w:val="20"/>
              </w:rPr>
              <w:t>сбалансированности</w:t>
            </w:r>
            <w:r w:rsidR="001C13BF">
              <w:rPr>
                <w:rFonts w:ascii="Arial" w:hAnsi="Arial" w:cs="Arial"/>
                <w:b/>
                <w:bCs/>
                <w:i/>
                <w:color w:val="000000"/>
                <w:sz w:val="20"/>
              </w:rPr>
              <w:t xml:space="preserve"> </w:t>
            </w:r>
            <w:r w:rsidRPr="006A3241">
              <w:rPr>
                <w:rFonts w:ascii="Arial" w:hAnsi="Arial" w:cs="Arial"/>
                <w:b/>
                <w:bCs/>
                <w:i/>
                <w:color w:val="000000"/>
                <w:sz w:val="20"/>
              </w:rPr>
              <w:t>бюджета"</w:t>
            </w:r>
            <w:r w:rsidR="001C13BF">
              <w:rPr>
                <w:rFonts w:ascii="Arial" w:hAnsi="Arial" w:cs="Arial"/>
                <w:b/>
                <w:bCs/>
                <w:i/>
                <w:color w:val="000000"/>
                <w:sz w:val="20"/>
              </w:rPr>
              <w:t xml:space="preserve"> </w:t>
            </w:r>
            <w:r w:rsidRPr="006A3241">
              <w:rPr>
                <w:rFonts w:ascii="Arial" w:hAnsi="Arial" w:cs="Arial"/>
                <w:b/>
                <w:bCs/>
                <w:i/>
                <w:color w:val="000000"/>
                <w:sz w:val="20"/>
              </w:rPr>
              <w:t>муниципальной</w:t>
            </w:r>
            <w:r w:rsidR="001C13BF">
              <w:rPr>
                <w:rFonts w:ascii="Arial" w:hAnsi="Arial" w:cs="Arial"/>
                <w:b/>
                <w:bCs/>
                <w:i/>
                <w:color w:val="000000"/>
                <w:sz w:val="20"/>
              </w:rPr>
              <w:t xml:space="preserve"> </w:t>
            </w:r>
            <w:r w:rsidRPr="006A3241">
              <w:rPr>
                <w:rFonts w:ascii="Arial" w:hAnsi="Arial" w:cs="Arial"/>
                <w:b/>
                <w:bCs/>
                <w:i/>
                <w:color w:val="000000"/>
                <w:sz w:val="20"/>
              </w:rPr>
              <w:t>программы</w:t>
            </w:r>
            <w:r w:rsidR="001C13BF">
              <w:rPr>
                <w:rFonts w:ascii="Arial" w:hAnsi="Arial" w:cs="Arial"/>
                <w:b/>
                <w:bCs/>
                <w:i/>
                <w:color w:val="000000"/>
                <w:sz w:val="20"/>
              </w:rPr>
              <w:t xml:space="preserve"> </w:t>
            </w:r>
            <w:r w:rsidRPr="006A3241">
              <w:rPr>
                <w:rFonts w:ascii="Arial" w:hAnsi="Arial" w:cs="Arial"/>
                <w:b/>
                <w:bCs/>
                <w:i/>
                <w:color w:val="000000"/>
                <w:sz w:val="20"/>
              </w:rPr>
              <w:t>"Управление</w:t>
            </w:r>
            <w:r w:rsidR="001C13BF">
              <w:rPr>
                <w:rFonts w:ascii="Arial" w:hAnsi="Arial" w:cs="Arial"/>
                <w:b/>
                <w:bCs/>
                <w:i/>
                <w:color w:val="000000"/>
                <w:sz w:val="20"/>
              </w:rPr>
              <w:t xml:space="preserve"> </w:t>
            </w:r>
            <w:r w:rsidRPr="006A3241">
              <w:rPr>
                <w:rFonts w:ascii="Arial" w:hAnsi="Arial" w:cs="Arial"/>
                <w:b/>
                <w:bCs/>
                <w:i/>
                <w:color w:val="000000"/>
                <w:sz w:val="20"/>
              </w:rPr>
              <w:t>общественными</w:t>
            </w:r>
            <w:r w:rsidR="001C13BF">
              <w:rPr>
                <w:rFonts w:ascii="Arial" w:hAnsi="Arial" w:cs="Arial"/>
                <w:b/>
                <w:bCs/>
                <w:i/>
                <w:color w:val="000000"/>
                <w:sz w:val="20"/>
              </w:rPr>
              <w:t xml:space="preserve"> </w:t>
            </w:r>
            <w:r w:rsidRPr="006A3241">
              <w:rPr>
                <w:rFonts w:ascii="Arial" w:hAnsi="Arial" w:cs="Arial"/>
                <w:b/>
                <w:bCs/>
                <w:i/>
                <w:color w:val="000000"/>
                <w:sz w:val="20"/>
              </w:rPr>
              <w:t>финансами</w:t>
            </w:r>
            <w:r w:rsidR="001C13BF">
              <w:rPr>
                <w:rFonts w:ascii="Arial" w:hAnsi="Arial" w:cs="Arial"/>
                <w:b/>
                <w:bCs/>
                <w:i/>
                <w:color w:val="000000"/>
                <w:sz w:val="20"/>
              </w:rPr>
              <w:t xml:space="preserve"> </w:t>
            </w:r>
            <w:r w:rsidRPr="006A3241">
              <w:rPr>
                <w:rFonts w:ascii="Arial" w:hAnsi="Arial" w:cs="Arial"/>
                <w:b/>
                <w:bCs/>
                <w:i/>
                <w:color w:val="000000"/>
                <w:sz w:val="20"/>
              </w:rPr>
              <w:t>и</w:t>
            </w:r>
            <w:r w:rsidR="001C13BF">
              <w:rPr>
                <w:rFonts w:ascii="Arial" w:hAnsi="Arial" w:cs="Arial"/>
                <w:b/>
                <w:bCs/>
                <w:i/>
                <w:color w:val="000000"/>
                <w:sz w:val="20"/>
              </w:rPr>
              <w:t xml:space="preserve"> </w:t>
            </w:r>
            <w:r w:rsidRPr="006A3241">
              <w:rPr>
                <w:rFonts w:ascii="Arial" w:hAnsi="Arial" w:cs="Arial"/>
                <w:b/>
                <w:bCs/>
                <w:i/>
                <w:color w:val="000000"/>
                <w:sz w:val="20"/>
              </w:rPr>
              <w:t>муниципальным</w:t>
            </w:r>
            <w:r w:rsidR="001C13BF">
              <w:rPr>
                <w:rFonts w:ascii="Arial" w:hAnsi="Arial" w:cs="Arial"/>
                <w:b/>
                <w:bCs/>
                <w:i/>
                <w:color w:val="000000"/>
                <w:sz w:val="20"/>
              </w:rPr>
              <w:t xml:space="preserve"> </w:t>
            </w:r>
            <w:r w:rsidRPr="006A3241">
              <w:rPr>
                <w:rFonts w:ascii="Arial" w:hAnsi="Arial" w:cs="Arial"/>
                <w:b/>
                <w:bCs/>
                <w:i/>
                <w:color w:val="000000"/>
                <w:sz w:val="20"/>
              </w:rPr>
              <w:t>долгом"</w:t>
            </w:r>
          </w:p>
        </w:tc>
        <w:tc>
          <w:tcPr>
            <w:tcW w:w="687"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b/>
                <w:bCs/>
                <w:i/>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b/>
                <w:bCs/>
                <w:i/>
                <w:color w:val="000000"/>
                <w:sz w:val="20"/>
              </w:rPr>
              <w:t>Ч410000000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1</w:t>
            </w:r>
            <w:r w:rsidR="001C13BF">
              <w:rPr>
                <w:rFonts w:ascii="Arial" w:hAnsi="Arial" w:cs="Arial"/>
                <w:b/>
                <w:i/>
                <w:color w:val="000000"/>
                <w:sz w:val="20"/>
              </w:rPr>
              <w:t xml:space="preserve"> </w:t>
            </w:r>
            <w:r w:rsidRPr="006A3241">
              <w:rPr>
                <w:rFonts w:ascii="Arial" w:hAnsi="Arial" w:cs="Arial"/>
                <w:b/>
                <w:i/>
                <w:color w:val="000000"/>
                <w:sz w:val="20"/>
              </w:rPr>
              <w:t>426,5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мер</w:t>
            </w:r>
            <w:r w:rsidR="001C13BF">
              <w:rPr>
                <w:rFonts w:ascii="Arial" w:hAnsi="Arial" w:cs="Arial"/>
                <w:color w:val="000000"/>
                <w:sz w:val="20"/>
              </w:rPr>
              <w:t xml:space="preserve"> </w:t>
            </w:r>
            <w:r w:rsidRPr="006A3241">
              <w:rPr>
                <w:rFonts w:ascii="Arial" w:hAnsi="Arial" w:cs="Arial"/>
                <w:color w:val="000000"/>
                <w:sz w:val="20"/>
              </w:rPr>
              <w:t>финансовой</w:t>
            </w:r>
            <w:r w:rsidR="001C13BF">
              <w:rPr>
                <w:rFonts w:ascii="Arial" w:hAnsi="Arial" w:cs="Arial"/>
                <w:color w:val="000000"/>
                <w:sz w:val="20"/>
              </w:rPr>
              <w:t xml:space="preserve"> </w:t>
            </w:r>
            <w:r w:rsidRPr="006A3241">
              <w:rPr>
                <w:rFonts w:ascii="Arial" w:hAnsi="Arial" w:cs="Arial"/>
                <w:color w:val="000000"/>
                <w:sz w:val="20"/>
              </w:rPr>
              <w:t>поддержки</w:t>
            </w:r>
            <w:r w:rsidR="001C13BF">
              <w:rPr>
                <w:rFonts w:ascii="Arial" w:hAnsi="Arial" w:cs="Arial"/>
                <w:color w:val="000000"/>
                <w:sz w:val="20"/>
              </w:rPr>
              <w:t xml:space="preserve"> </w:t>
            </w:r>
            <w:r w:rsidRPr="006A3241">
              <w:rPr>
                <w:rFonts w:ascii="Arial" w:hAnsi="Arial" w:cs="Arial"/>
                <w:color w:val="000000"/>
                <w:sz w:val="20"/>
              </w:rPr>
              <w:t>бюджетов</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районов,</w:t>
            </w:r>
            <w:r w:rsidR="001C13BF">
              <w:rPr>
                <w:rFonts w:ascii="Arial" w:hAnsi="Arial" w:cs="Arial"/>
                <w:color w:val="000000"/>
                <w:sz w:val="20"/>
              </w:rPr>
              <w:t xml:space="preserve"> </w:t>
            </w:r>
            <w:r w:rsidRPr="006A3241">
              <w:rPr>
                <w:rFonts w:ascii="Arial" w:hAnsi="Arial" w:cs="Arial"/>
                <w:color w:val="000000"/>
                <w:sz w:val="20"/>
              </w:rPr>
              <w:t>городских</w:t>
            </w:r>
            <w:r w:rsidR="001C13BF">
              <w:rPr>
                <w:rFonts w:ascii="Arial" w:hAnsi="Arial" w:cs="Arial"/>
                <w:color w:val="000000"/>
                <w:sz w:val="20"/>
              </w:rPr>
              <w:t xml:space="preserve"> </w:t>
            </w:r>
            <w:r w:rsidRPr="006A3241">
              <w:rPr>
                <w:rFonts w:ascii="Arial" w:hAnsi="Arial" w:cs="Arial"/>
                <w:color w:val="000000"/>
                <w:sz w:val="20"/>
              </w:rPr>
              <w:t>округов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поселений,</w:t>
            </w:r>
            <w:r w:rsidR="001C13BF">
              <w:rPr>
                <w:rFonts w:ascii="Arial" w:hAnsi="Arial" w:cs="Arial"/>
                <w:color w:val="000000"/>
                <w:sz w:val="20"/>
              </w:rPr>
              <w:t xml:space="preserve"> </w:t>
            </w:r>
            <w:r w:rsidRPr="006A3241">
              <w:rPr>
                <w:rFonts w:ascii="Arial" w:hAnsi="Arial" w:cs="Arial"/>
                <w:color w:val="000000"/>
                <w:sz w:val="20"/>
              </w:rPr>
              <w:t>направленных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сбалансированности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повышение</w:t>
            </w:r>
            <w:r w:rsidR="001C13BF">
              <w:rPr>
                <w:rFonts w:ascii="Arial" w:hAnsi="Arial" w:cs="Arial"/>
                <w:color w:val="000000"/>
                <w:sz w:val="20"/>
              </w:rPr>
              <w:t xml:space="preserve"> </w:t>
            </w:r>
            <w:r w:rsidRPr="006A3241">
              <w:rPr>
                <w:rFonts w:ascii="Arial" w:hAnsi="Arial" w:cs="Arial"/>
                <w:color w:val="000000"/>
                <w:sz w:val="20"/>
              </w:rPr>
              <w:t>уровня</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обеспеченности"</w:t>
            </w:r>
          </w:p>
        </w:tc>
        <w:tc>
          <w:tcPr>
            <w:tcW w:w="687"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182,6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182,6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Резервные</w:t>
            </w:r>
            <w:r w:rsidR="001C13BF">
              <w:rPr>
                <w:rFonts w:ascii="Arial" w:hAnsi="Arial" w:cs="Arial"/>
                <w:color w:val="000000"/>
                <w:sz w:val="20"/>
              </w:rPr>
              <w:t xml:space="preserve"> </w:t>
            </w:r>
            <w:r w:rsidRPr="006A3241">
              <w:rPr>
                <w:rFonts w:ascii="Arial" w:hAnsi="Arial" w:cs="Arial"/>
                <w:color w:val="000000"/>
                <w:sz w:val="20"/>
              </w:rPr>
              <w:t>средства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870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182,6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Общегуосударственные</w:t>
            </w:r>
            <w:r w:rsidR="001C13BF">
              <w:rPr>
                <w:rFonts w:ascii="Arial" w:hAnsi="Arial" w:cs="Arial"/>
                <w:color w:val="000000"/>
                <w:sz w:val="20"/>
              </w:rPr>
              <w:t xml:space="preserve"> </w:t>
            </w:r>
            <w:r w:rsidRPr="006A3241">
              <w:rPr>
                <w:rFonts w:ascii="Arial" w:hAnsi="Arial" w:cs="Arial"/>
                <w:color w:val="000000"/>
                <w:sz w:val="20"/>
              </w:rPr>
              <w:t>вопросы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870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182,6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Резервные</w:t>
            </w:r>
            <w:r w:rsidR="001C13BF">
              <w:rPr>
                <w:rFonts w:ascii="Arial" w:hAnsi="Arial" w:cs="Arial"/>
                <w:color w:val="000000"/>
                <w:sz w:val="20"/>
              </w:rPr>
              <w:t xml:space="preserve"> </w:t>
            </w:r>
            <w:r w:rsidRPr="006A3241">
              <w:rPr>
                <w:rFonts w:ascii="Arial" w:hAnsi="Arial" w:cs="Arial"/>
                <w:color w:val="000000"/>
                <w:sz w:val="20"/>
              </w:rPr>
              <w:t>фонды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870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182,6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Финансовое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повышения</w:t>
            </w:r>
            <w:r w:rsidR="001C13BF">
              <w:rPr>
                <w:rFonts w:ascii="Arial" w:hAnsi="Arial" w:cs="Arial"/>
                <w:color w:val="000000"/>
                <w:sz w:val="20"/>
              </w:rPr>
              <w:t xml:space="preserve"> </w:t>
            </w:r>
            <w:r w:rsidRPr="006A3241">
              <w:rPr>
                <w:rFonts w:ascii="Arial" w:hAnsi="Arial" w:cs="Arial"/>
                <w:color w:val="000000"/>
                <w:sz w:val="20"/>
              </w:rPr>
              <w:t>оплаты</w:t>
            </w:r>
            <w:r w:rsidR="001C13BF">
              <w:rPr>
                <w:rFonts w:ascii="Arial" w:hAnsi="Arial" w:cs="Arial"/>
                <w:color w:val="000000"/>
                <w:sz w:val="20"/>
              </w:rPr>
              <w:t xml:space="preserve"> </w:t>
            </w:r>
            <w:r w:rsidRPr="006A3241">
              <w:rPr>
                <w:rFonts w:ascii="Arial" w:hAnsi="Arial" w:cs="Arial"/>
                <w:color w:val="000000"/>
                <w:sz w:val="20"/>
              </w:rPr>
              <w:t>труда</w:t>
            </w:r>
            <w:r w:rsidR="001C13BF">
              <w:rPr>
                <w:rFonts w:ascii="Arial" w:hAnsi="Arial" w:cs="Arial"/>
                <w:color w:val="000000"/>
                <w:sz w:val="20"/>
              </w:rPr>
              <w:t xml:space="preserve"> </w:t>
            </w:r>
            <w:r w:rsidRPr="006A3241">
              <w:rPr>
                <w:rFonts w:ascii="Arial" w:hAnsi="Arial" w:cs="Arial"/>
                <w:color w:val="000000"/>
                <w:sz w:val="20"/>
              </w:rPr>
              <w:t>отдельным</w:t>
            </w:r>
            <w:r w:rsidR="001C13BF">
              <w:rPr>
                <w:rFonts w:ascii="Arial" w:hAnsi="Arial" w:cs="Arial"/>
                <w:color w:val="000000"/>
                <w:sz w:val="20"/>
              </w:rPr>
              <w:t xml:space="preserve"> </w:t>
            </w:r>
            <w:r w:rsidRPr="006A3241">
              <w:rPr>
                <w:rFonts w:ascii="Arial" w:hAnsi="Arial" w:cs="Arial"/>
                <w:color w:val="000000"/>
                <w:sz w:val="20"/>
              </w:rPr>
              <w:t>категориям</w:t>
            </w:r>
            <w:r w:rsidR="001C13BF">
              <w:rPr>
                <w:rFonts w:ascii="Arial" w:hAnsi="Arial" w:cs="Arial"/>
                <w:color w:val="000000"/>
                <w:sz w:val="20"/>
              </w:rPr>
              <w:t xml:space="preserve"> </w:t>
            </w:r>
            <w:r w:rsidRPr="006A3241">
              <w:rPr>
                <w:rFonts w:ascii="Arial" w:hAnsi="Arial" w:cs="Arial"/>
                <w:color w:val="000000"/>
                <w:sz w:val="20"/>
              </w:rPr>
              <w:t>работников</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сферы,</w:t>
            </w:r>
            <w:r w:rsidR="001C13BF">
              <w:rPr>
                <w:rFonts w:ascii="Arial" w:hAnsi="Arial" w:cs="Arial"/>
                <w:color w:val="000000"/>
                <w:sz w:val="20"/>
              </w:rPr>
              <w:t xml:space="preserve"> </w:t>
            </w:r>
            <w:r w:rsidRPr="006A3241">
              <w:rPr>
                <w:rFonts w:ascii="Arial" w:hAnsi="Arial" w:cs="Arial"/>
                <w:color w:val="000000"/>
                <w:sz w:val="20"/>
              </w:rPr>
              <w:t>предусмотренным</w:t>
            </w:r>
            <w:r w:rsidR="001C13BF">
              <w:rPr>
                <w:rFonts w:ascii="Arial" w:hAnsi="Arial" w:cs="Arial"/>
                <w:color w:val="000000"/>
                <w:sz w:val="20"/>
              </w:rPr>
              <w:t xml:space="preserve"> </w:t>
            </w:r>
            <w:r w:rsidRPr="006A3241">
              <w:rPr>
                <w:rFonts w:ascii="Arial" w:hAnsi="Arial" w:cs="Arial"/>
                <w:color w:val="000000"/>
                <w:sz w:val="20"/>
              </w:rPr>
              <w:t>указами</w:t>
            </w:r>
            <w:r w:rsidR="001C13BF">
              <w:rPr>
                <w:rFonts w:ascii="Arial" w:hAnsi="Arial" w:cs="Arial"/>
                <w:color w:val="000000"/>
                <w:sz w:val="20"/>
              </w:rPr>
              <w:t xml:space="preserve"> </w:t>
            </w:r>
            <w:r w:rsidRPr="006A3241">
              <w:rPr>
                <w:rFonts w:ascii="Arial" w:hAnsi="Arial" w:cs="Arial"/>
                <w:color w:val="000000"/>
                <w:sz w:val="20"/>
              </w:rPr>
              <w:t>Президента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7</w:t>
            </w:r>
            <w:r w:rsidR="001C13BF">
              <w:rPr>
                <w:rFonts w:ascii="Arial" w:hAnsi="Arial" w:cs="Arial"/>
                <w:color w:val="000000"/>
                <w:sz w:val="20"/>
              </w:rPr>
              <w:t xml:space="preserve"> </w:t>
            </w:r>
            <w:r w:rsidRPr="006A3241">
              <w:rPr>
                <w:rFonts w:ascii="Arial" w:hAnsi="Arial" w:cs="Arial"/>
                <w:color w:val="000000"/>
                <w:sz w:val="20"/>
              </w:rPr>
              <w:t>мая</w:t>
            </w:r>
            <w:r w:rsidR="001C13BF">
              <w:rPr>
                <w:rFonts w:ascii="Arial" w:hAnsi="Arial" w:cs="Arial"/>
                <w:color w:val="000000"/>
                <w:sz w:val="20"/>
              </w:rPr>
              <w:t xml:space="preserve"> </w:t>
            </w:r>
            <w:r w:rsidRPr="006A3241">
              <w:rPr>
                <w:rFonts w:ascii="Arial" w:hAnsi="Arial" w:cs="Arial"/>
                <w:color w:val="000000"/>
                <w:sz w:val="20"/>
              </w:rPr>
              <w:t>2012</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597,</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июня</w:t>
            </w:r>
            <w:r w:rsidR="001C13BF">
              <w:rPr>
                <w:rFonts w:ascii="Arial" w:hAnsi="Arial" w:cs="Arial"/>
                <w:color w:val="000000"/>
                <w:sz w:val="20"/>
              </w:rPr>
              <w:t xml:space="preserve"> </w:t>
            </w:r>
            <w:r w:rsidRPr="006A3241">
              <w:rPr>
                <w:rFonts w:ascii="Arial" w:hAnsi="Arial" w:cs="Arial"/>
                <w:color w:val="000000"/>
                <w:sz w:val="20"/>
              </w:rPr>
              <w:t>2012</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761</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Ч410422680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609,1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Ч410422680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609,1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Ч410422680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609,1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Образование</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Ч410422680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609,1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Дополнительное</w:t>
            </w:r>
            <w:r w:rsidR="001C13BF">
              <w:rPr>
                <w:rFonts w:ascii="Arial" w:hAnsi="Arial" w:cs="Arial"/>
                <w:color w:val="000000"/>
                <w:sz w:val="20"/>
              </w:rPr>
              <w:t xml:space="preserve"> </w:t>
            </w:r>
            <w:r w:rsidRPr="006A3241">
              <w:rPr>
                <w:rFonts w:ascii="Arial" w:hAnsi="Arial" w:cs="Arial"/>
                <w:color w:val="000000"/>
                <w:sz w:val="20"/>
              </w:rPr>
              <w:t>образование</w:t>
            </w:r>
            <w:r w:rsidR="001C13BF">
              <w:rPr>
                <w:rFonts w:ascii="Arial" w:hAnsi="Arial" w:cs="Arial"/>
                <w:color w:val="000000"/>
                <w:sz w:val="20"/>
              </w:rPr>
              <w:t xml:space="preserve"> </w:t>
            </w:r>
            <w:r w:rsidRPr="006A3241">
              <w:rPr>
                <w:rFonts w:ascii="Arial" w:hAnsi="Arial" w:cs="Arial"/>
                <w:color w:val="000000"/>
                <w:sz w:val="20"/>
              </w:rPr>
              <w:t>детей</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Ч410422680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609,1</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8.2</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Обеспечение</w:t>
            </w:r>
            <w:r w:rsidR="001C13BF">
              <w:rPr>
                <w:rFonts w:ascii="Arial" w:hAnsi="Arial" w:cs="Arial"/>
                <w:b/>
                <w:i/>
                <w:color w:val="000000"/>
                <w:sz w:val="20"/>
              </w:rPr>
              <w:t xml:space="preserve"> </w:t>
            </w:r>
            <w:r w:rsidRPr="006A3241">
              <w:rPr>
                <w:rFonts w:ascii="Arial" w:hAnsi="Arial" w:cs="Arial"/>
                <w:b/>
                <w:i/>
                <w:color w:val="000000"/>
                <w:sz w:val="20"/>
              </w:rPr>
              <w:t>реализации</w:t>
            </w:r>
            <w:r w:rsidR="001C13BF">
              <w:rPr>
                <w:rFonts w:ascii="Arial" w:hAnsi="Arial" w:cs="Arial"/>
                <w:b/>
                <w:i/>
                <w:color w:val="000000"/>
                <w:sz w:val="20"/>
              </w:rPr>
              <w:t xml:space="preserve"> </w:t>
            </w:r>
            <w:r w:rsidRPr="006A3241">
              <w:rPr>
                <w:rFonts w:ascii="Arial" w:hAnsi="Arial" w:cs="Arial"/>
                <w:b/>
                <w:i/>
                <w:color w:val="000000"/>
                <w:sz w:val="20"/>
              </w:rPr>
              <w:t>муниципальной</w:t>
            </w:r>
            <w:r w:rsidR="001C13BF">
              <w:rPr>
                <w:rFonts w:ascii="Arial" w:hAnsi="Arial" w:cs="Arial"/>
                <w:b/>
                <w:i/>
                <w:color w:val="000000"/>
                <w:sz w:val="20"/>
              </w:rPr>
              <w:t xml:space="preserve"> </w:t>
            </w:r>
            <w:r w:rsidRPr="006A3241">
              <w:rPr>
                <w:rFonts w:ascii="Arial" w:hAnsi="Arial" w:cs="Arial"/>
                <w:b/>
                <w:i/>
                <w:color w:val="000000"/>
                <w:sz w:val="20"/>
              </w:rPr>
              <w:t>программы</w:t>
            </w:r>
            <w:r w:rsidR="001C13BF">
              <w:rPr>
                <w:rFonts w:ascii="Arial" w:hAnsi="Arial" w:cs="Arial"/>
                <w:b/>
                <w:i/>
                <w:color w:val="000000"/>
                <w:sz w:val="20"/>
              </w:rPr>
              <w:t xml:space="preserve"> </w:t>
            </w:r>
            <w:r w:rsidRPr="006A3241">
              <w:rPr>
                <w:rFonts w:ascii="Arial" w:hAnsi="Arial" w:cs="Arial"/>
                <w:b/>
                <w:i/>
                <w:color w:val="000000"/>
                <w:sz w:val="20"/>
              </w:rPr>
              <w:t>"Управление</w:t>
            </w:r>
            <w:r w:rsidR="001C13BF">
              <w:rPr>
                <w:rFonts w:ascii="Arial" w:hAnsi="Arial" w:cs="Arial"/>
                <w:b/>
                <w:i/>
                <w:color w:val="000000"/>
                <w:sz w:val="20"/>
              </w:rPr>
              <w:t xml:space="preserve"> </w:t>
            </w:r>
            <w:r w:rsidRPr="006A3241">
              <w:rPr>
                <w:rFonts w:ascii="Arial" w:hAnsi="Arial" w:cs="Arial"/>
                <w:b/>
                <w:i/>
                <w:color w:val="000000"/>
                <w:sz w:val="20"/>
              </w:rPr>
              <w:t>общественными</w:t>
            </w:r>
            <w:r w:rsidR="001C13BF">
              <w:rPr>
                <w:rFonts w:ascii="Arial" w:hAnsi="Arial" w:cs="Arial"/>
                <w:b/>
                <w:i/>
                <w:color w:val="000000"/>
                <w:sz w:val="20"/>
              </w:rPr>
              <w:t xml:space="preserve"> </w:t>
            </w:r>
            <w:r w:rsidRPr="006A3241">
              <w:rPr>
                <w:rFonts w:ascii="Arial" w:hAnsi="Arial" w:cs="Arial"/>
                <w:b/>
                <w:i/>
                <w:color w:val="000000"/>
                <w:sz w:val="20"/>
              </w:rPr>
              <w:t>финансами</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муниципальным</w:t>
            </w:r>
            <w:r w:rsidR="001C13BF">
              <w:rPr>
                <w:rFonts w:ascii="Arial" w:hAnsi="Arial" w:cs="Arial"/>
                <w:b/>
                <w:i/>
                <w:color w:val="000000"/>
                <w:sz w:val="20"/>
              </w:rPr>
              <w:t xml:space="preserve"> </w:t>
            </w:r>
            <w:r w:rsidRPr="006A3241">
              <w:rPr>
                <w:rFonts w:ascii="Arial" w:hAnsi="Arial" w:cs="Arial"/>
                <w:b/>
                <w:i/>
                <w:color w:val="000000"/>
                <w:sz w:val="20"/>
              </w:rPr>
              <w:t>долгом"</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Ч4Э0000000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w:t>
            </w:r>
            <w:r w:rsidR="001C13BF">
              <w:rPr>
                <w:rFonts w:ascii="Arial" w:hAnsi="Arial" w:cs="Arial"/>
                <w:b/>
                <w:i/>
                <w:color w:val="000000"/>
                <w:sz w:val="20"/>
              </w:rPr>
              <w:t xml:space="preserve"> </w:t>
            </w:r>
            <w:r w:rsidRPr="006A3241">
              <w:rPr>
                <w:rFonts w:ascii="Arial" w:hAnsi="Arial" w:cs="Arial"/>
                <w:b/>
                <w:i/>
                <w:color w:val="000000"/>
                <w:sz w:val="20"/>
              </w:rPr>
              <w:t>152,4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Ч4Э0100000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152,4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152,4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152,4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152,4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Общегосударственные</w:t>
            </w:r>
            <w:r w:rsidR="001C13BF">
              <w:rPr>
                <w:rFonts w:ascii="Arial" w:hAnsi="Arial" w:cs="Arial"/>
                <w:color w:val="000000"/>
                <w:sz w:val="20"/>
              </w:rPr>
              <w:t xml:space="preserve"> </w:t>
            </w:r>
            <w:r w:rsidRPr="006A3241">
              <w:rPr>
                <w:rFonts w:ascii="Arial" w:hAnsi="Arial" w:cs="Arial"/>
                <w:color w:val="000000"/>
                <w:sz w:val="20"/>
              </w:rPr>
              <w:t>вопросы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152,4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bCs/>
                <w:iCs/>
                <w:snapToGrid w:val="0"/>
                <w:color w:val="000000"/>
                <w:sz w:val="20"/>
              </w:rPr>
              <w:t>Обеспечение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деятельности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финансовых,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налоговых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таможенных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органов</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органов</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финансового</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(финансово-бюджетного)</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надзора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tcBorders>
              <w:top w:val="nil"/>
              <w:left w:val="nil"/>
              <w:bottom w:val="nil"/>
              <w:right w:val="nil"/>
            </w:tcBorders>
            <w:vAlign w:val="center"/>
          </w:tcPr>
          <w:p w:rsidR="00E15285" w:rsidRDefault="00E15285" w:rsidP="00300B39">
            <w:pPr>
              <w:widowControl w:val="0"/>
              <w:autoSpaceDE w:val="0"/>
              <w:autoSpaceDN w:val="0"/>
              <w:adjustRightInd w:val="0"/>
              <w:spacing w:after="0" w:line="240" w:lineRule="auto"/>
              <w:jc w:val="center"/>
              <w:rPr>
                <w:rFonts w:ascii="Arial" w:hAnsi="Arial" w:cs="Arial"/>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152,4</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Муниципальная</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программа</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"Развитие</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потенциала</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муниципального</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управления"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Ч500000000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312,8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9.1</w:t>
            </w: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Обеспечение</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реализации</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государственной</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программы</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Чувашской</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Республики</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"Развитие</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потенциала</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государственного</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управления"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Ч5Э0000000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312,8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Основное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мероприятие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"Общепрограммные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расходы"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Ч5Э0100000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312,8</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Обеспечение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функций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муниципальных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органов</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130,2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Расходы</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на</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выплаты</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персоналу</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в</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целях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обеспечения</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выполнения</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функций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государственными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(муниципальными)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органами,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казенными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учреждениями,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органами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управления</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государственными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внебюджетными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фондами</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130,2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Расходы</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на</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выплаты</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персоналу</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государственных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(муниципальных)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органов</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130,2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r w:rsidRPr="006A3241">
              <w:rPr>
                <w:rFonts w:ascii="Arial" w:hAnsi="Arial" w:cs="Arial"/>
                <w:color w:val="000000"/>
                <w:sz w:val="20"/>
              </w:rPr>
              <w:t>Общегосударственные</w:t>
            </w:r>
            <w:r w:rsidR="001C13BF">
              <w:rPr>
                <w:rFonts w:ascii="Arial" w:hAnsi="Arial" w:cs="Arial"/>
                <w:color w:val="000000"/>
                <w:sz w:val="20"/>
              </w:rPr>
              <w:t xml:space="preserve"> </w:t>
            </w:r>
            <w:r w:rsidRPr="006A3241">
              <w:rPr>
                <w:rFonts w:ascii="Arial" w:hAnsi="Arial" w:cs="Arial"/>
                <w:color w:val="000000"/>
                <w:sz w:val="20"/>
              </w:rPr>
              <w:t>вопросы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130,2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Функционирование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Правительства</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Российской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Федерации,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высших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исполнительных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органов</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государственной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власти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субъектов</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Российской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Федерации,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местных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администраций</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130,2</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22,5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22,5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r w:rsidRPr="006A3241">
              <w:rPr>
                <w:rFonts w:ascii="Arial" w:hAnsi="Arial" w:cs="Arial"/>
                <w:color w:val="000000"/>
                <w:sz w:val="20"/>
              </w:rPr>
              <w:t>Общегосударственные</w:t>
            </w:r>
            <w:r w:rsidR="001C13BF">
              <w:rPr>
                <w:rFonts w:ascii="Arial" w:hAnsi="Arial" w:cs="Arial"/>
                <w:color w:val="000000"/>
                <w:sz w:val="20"/>
              </w:rPr>
              <w:t xml:space="preserve"> </w:t>
            </w:r>
            <w:r w:rsidRPr="006A3241">
              <w:rPr>
                <w:rFonts w:ascii="Arial" w:hAnsi="Arial" w:cs="Arial"/>
                <w:color w:val="000000"/>
                <w:sz w:val="20"/>
              </w:rPr>
              <w:t>вопросы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22,5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Функционирование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Правительства</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Российской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Федерации,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высших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исполнительных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органов</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государственной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власти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субъектов</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Российской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Федерации,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местных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администраций</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22,5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Иные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бюджетные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ассигнования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22,5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Уплата</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налогов,</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сборов</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иных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платежей</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850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22,5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r w:rsidRPr="006A3241">
              <w:rPr>
                <w:rFonts w:ascii="Arial" w:hAnsi="Arial" w:cs="Arial"/>
                <w:color w:val="000000"/>
                <w:sz w:val="20"/>
              </w:rPr>
              <w:t>Общегосударственные</w:t>
            </w:r>
            <w:r w:rsidR="001C13BF">
              <w:rPr>
                <w:rFonts w:ascii="Arial" w:hAnsi="Arial" w:cs="Arial"/>
                <w:color w:val="000000"/>
                <w:sz w:val="20"/>
              </w:rPr>
              <w:t xml:space="preserve"> </w:t>
            </w:r>
            <w:r w:rsidRPr="006A3241">
              <w:rPr>
                <w:rFonts w:ascii="Arial" w:hAnsi="Arial" w:cs="Arial"/>
                <w:color w:val="000000"/>
                <w:sz w:val="20"/>
              </w:rPr>
              <w:t>вопросы</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850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22,5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Функционирование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Правительства</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Российской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Федерации,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высших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исполнительных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органов</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государственной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власти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субъектов</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Российской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Федерации,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местных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администраций</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850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22,5</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Прочие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выплаты</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по</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обязательствам</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муниципального</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образования</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Чувашской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Республики</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Ч5Э0173450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182,6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Ч5Э0173450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200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182,6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Ч5Э0173450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182,6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Социальная</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политика</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Ч5Э0173450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182,6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Социальное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обеспечение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населения</w:t>
            </w: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Ч5Э0173450</w:t>
            </w: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240</w:t>
            </w: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182,6</w:t>
            </w:r>
          </w:p>
        </w:tc>
      </w:tr>
      <w:tr w:rsidR="0062654B"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1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iCs/>
                <w:snapToGrid w:val="0"/>
                <w:color w:val="000000"/>
                <w:sz w:val="20"/>
              </w:rPr>
            </w:pPr>
          </w:p>
        </w:tc>
        <w:tc>
          <w:tcPr>
            <w:tcW w:w="68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0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1"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r>
    </w:tbl>
    <w:p w:rsidR="0062654B" w:rsidRPr="006A3241" w:rsidRDefault="0062654B" w:rsidP="006A3241">
      <w:pPr>
        <w:pStyle w:val="afff0"/>
        <w:jc w:val="both"/>
        <w:rPr>
          <w:rFonts w:ascii="Arial" w:hAnsi="Arial" w:cs="Arial"/>
          <w:color w:val="000000"/>
          <w:sz w:val="20"/>
          <w:szCs w:val="24"/>
        </w:rPr>
      </w:pPr>
      <w:r w:rsidRPr="006A3241">
        <w:rPr>
          <w:rFonts w:ascii="Arial" w:hAnsi="Arial" w:cs="Arial"/>
          <w:color w:val="000000"/>
          <w:sz w:val="20"/>
          <w:szCs w:val="24"/>
          <w:lang w:val="ru-RU"/>
        </w:rPr>
        <w:t>11</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en-US"/>
        </w:rPr>
        <w:t>10</w:t>
      </w:r>
      <w:r w:rsidRPr="006A3241">
        <w:rPr>
          <w:rFonts w:ascii="Arial" w:hAnsi="Arial" w:cs="Arial"/>
          <w:color w:val="000000"/>
          <w:sz w:val="20"/>
          <w:szCs w:val="24"/>
        </w:rPr>
        <w:t>.</w:t>
      </w:r>
      <w:r w:rsidRPr="006A3241">
        <w:rPr>
          <w:rFonts w:ascii="Arial" w:hAnsi="Arial" w:cs="Arial"/>
          <w:color w:val="000000"/>
          <w:sz w:val="20"/>
          <w:szCs w:val="24"/>
          <w:lang w:val="ru-RU"/>
        </w:rPr>
        <w:t>2</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jc w:val="both"/>
        <w:rPr>
          <w:rFonts w:ascii="Arial" w:hAnsi="Arial" w:cs="Arial"/>
          <w:color w:val="000000"/>
          <w:sz w:val="20"/>
          <w:szCs w:val="24"/>
        </w:rPr>
      </w:pPr>
    </w:p>
    <w:tbl>
      <w:tblPr>
        <w:tblW w:w="5000" w:type="pct"/>
        <w:tblLook w:val="0000" w:firstRow="0" w:lastRow="0" w:firstColumn="0" w:lastColumn="0" w:noHBand="0" w:noVBand="0"/>
      </w:tblPr>
      <w:tblGrid>
        <w:gridCol w:w="693"/>
        <w:gridCol w:w="5643"/>
        <w:gridCol w:w="1695"/>
        <w:gridCol w:w="889"/>
        <w:gridCol w:w="701"/>
        <w:gridCol w:w="1052"/>
        <w:gridCol w:w="1780"/>
        <w:gridCol w:w="1834"/>
      </w:tblGrid>
      <w:tr w:rsidR="0062654B" w:rsidRPr="006A3241" w:rsidTr="00300B39">
        <w:trPr>
          <w:cantSplit/>
        </w:trPr>
        <w:tc>
          <w:tcPr>
            <w:tcW w:w="243"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
              </w:rPr>
            </w:pPr>
          </w:p>
        </w:tc>
        <w:tc>
          <w:tcPr>
            <w:tcW w:w="4757" w:type="pct"/>
            <w:gridSpan w:val="7"/>
            <w:tcMar>
              <w:top w:w="0" w:type="dxa"/>
              <w:left w:w="0" w:type="dxa"/>
              <w:bottom w:w="0" w:type="dxa"/>
              <w:right w:w="0" w:type="dxa"/>
            </w:tcMar>
            <w:vAlign w:val="center"/>
          </w:tcPr>
          <w:p w:rsidR="0062654B" w:rsidRPr="006A3241" w:rsidRDefault="0062654B" w:rsidP="00300B39">
            <w:pPr>
              <w:keepNext/>
              <w:snapToGrid w:val="0"/>
              <w:spacing w:after="0" w:line="240" w:lineRule="auto"/>
              <w:ind w:left="4962"/>
              <w:jc w:val="center"/>
              <w:rPr>
                <w:rFonts w:ascii="Arial" w:hAnsi="Arial" w:cs="Arial"/>
                <w:i/>
                <w:color w:val="000000"/>
                <w:sz w:val="20"/>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rPr>
              <w:t>10.2</w:t>
            </w:r>
          </w:p>
          <w:p w:rsidR="0062654B" w:rsidRPr="006A3241" w:rsidRDefault="0062654B" w:rsidP="00300B39">
            <w:pPr>
              <w:keepNext/>
              <w:spacing w:after="0" w:line="240" w:lineRule="auto"/>
              <w:ind w:left="4962"/>
              <w:jc w:val="center"/>
              <w:rPr>
                <w:rFonts w:ascii="Arial" w:hAnsi="Arial" w:cs="Arial"/>
                <w:i/>
                <w:snapToGrid w:val="0"/>
                <w:color w:val="000000"/>
                <w:sz w:val="20"/>
              </w:rPr>
            </w:pPr>
            <w:r w:rsidRPr="006A3241">
              <w:rPr>
                <w:rFonts w:ascii="Arial" w:hAnsi="Arial" w:cs="Arial"/>
                <w:i/>
                <w:snapToGrid w:val="0"/>
                <w:color w:val="000000"/>
                <w:sz w:val="20"/>
              </w:rPr>
              <w:t>к</w:t>
            </w:r>
            <w:r w:rsidR="001C13BF">
              <w:rPr>
                <w:rFonts w:ascii="Arial" w:hAnsi="Arial" w:cs="Arial"/>
                <w:i/>
                <w:snapToGrid w:val="0"/>
                <w:color w:val="000000"/>
                <w:sz w:val="20"/>
              </w:rPr>
              <w:t xml:space="preserve"> </w:t>
            </w:r>
            <w:r w:rsidRPr="006A3241">
              <w:rPr>
                <w:rFonts w:ascii="Arial" w:hAnsi="Arial" w:cs="Arial"/>
                <w:i/>
                <w:snapToGrid w:val="0"/>
                <w:color w:val="000000"/>
                <w:sz w:val="20"/>
              </w:rPr>
              <w:t>решению</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районного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Собрания</w:t>
            </w:r>
            <w:r w:rsidR="001C13BF">
              <w:rPr>
                <w:rFonts w:ascii="Arial" w:hAnsi="Arial" w:cs="Arial"/>
                <w:i/>
                <w:snapToGrid w:val="0"/>
                <w:color w:val="000000"/>
                <w:sz w:val="20"/>
              </w:rPr>
              <w:t xml:space="preserve"> </w:t>
            </w:r>
            <w:r w:rsidRPr="006A3241">
              <w:rPr>
                <w:rFonts w:ascii="Arial" w:hAnsi="Arial" w:cs="Arial"/>
                <w:i/>
                <w:snapToGrid w:val="0"/>
                <w:color w:val="000000"/>
                <w:sz w:val="20"/>
              </w:rPr>
              <w:t>депутатов</w:t>
            </w:r>
            <w:r w:rsidR="001C13BF">
              <w:rPr>
                <w:rFonts w:ascii="Arial" w:hAnsi="Arial" w:cs="Arial"/>
                <w:i/>
                <w:snapToGrid w:val="0"/>
                <w:color w:val="000000"/>
                <w:sz w:val="20"/>
              </w:rPr>
              <w:t xml:space="preserve"> </w:t>
            </w:r>
            <w:r w:rsidRPr="006A3241">
              <w:rPr>
                <w:rFonts w:ascii="Arial" w:hAnsi="Arial" w:cs="Arial"/>
                <w:i/>
                <w:snapToGrid w:val="0"/>
                <w:color w:val="000000"/>
                <w:sz w:val="20"/>
              </w:rPr>
              <w:t>"О</w:t>
            </w:r>
            <w:r w:rsidR="001C13BF">
              <w:rPr>
                <w:rFonts w:ascii="Arial" w:hAnsi="Arial" w:cs="Arial"/>
                <w:i/>
                <w:snapToGrid w:val="0"/>
                <w:color w:val="000000"/>
                <w:sz w:val="20"/>
              </w:rPr>
              <w:t xml:space="preserve"> </w:t>
            </w:r>
            <w:r w:rsidRPr="006A3241">
              <w:rPr>
                <w:rFonts w:ascii="Arial" w:hAnsi="Arial" w:cs="Arial"/>
                <w:i/>
                <w:snapToGrid w:val="0"/>
                <w:color w:val="000000"/>
                <w:sz w:val="20"/>
              </w:rPr>
              <w:t>бюджете</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района</w:t>
            </w:r>
          </w:p>
          <w:p w:rsidR="0062654B" w:rsidRPr="006A3241" w:rsidRDefault="0062654B" w:rsidP="00300B39">
            <w:pPr>
              <w:keepNext/>
              <w:spacing w:after="0" w:line="240" w:lineRule="auto"/>
              <w:ind w:left="4820"/>
              <w:jc w:val="center"/>
              <w:rPr>
                <w:rFonts w:ascii="Arial" w:hAnsi="Arial" w:cs="Arial"/>
                <w:i/>
                <w:color w:val="000000"/>
                <w:sz w:val="20"/>
              </w:rPr>
            </w:pP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2022</w:t>
            </w:r>
            <w:r w:rsidR="001C13BF">
              <w:rPr>
                <w:rFonts w:ascii="Arial" w:hAnsi="Arial" w:cs="Arial"/>
                <w:i/>
                <w:color w:val="000000"/>
                <w:sz w:val="20"/>
              </w:rPr>
              <w:t xml:space="preserve"> </w:t>
            </w:r>
            <w:r w:rsidRPr="006A3241">
              <w:rPr>
                <w:rFonts w:ascii="Arial" w:hAnsi="Arial" w:cs="Arial"/>
                <w:i/>
                <w:color w:val="000000"/>
                <w:sz w:val="20"/>
              </w:rPr>
              <w:t>год</w:t>
            </w:r>
          </w:p>
          <w:p w:rsidR="0062654B" w:rsidRPr="006A3241" w:rsidRDefault="0062654B" w:rsidP="00300B39">
            <w:pPr>
              <w:snapToGrid w:val="0"/>
              <w:spacing w:after="0" w:line="240" w:lineRule="auto"/>
              <w:ind w:left="4962"/>
              <w:jc w:val="center"/>
              <w:rPr>
                <w:rFonts w:ascii="Arial" w:hAnsi="Arial" w:cs="Arial"/>
                <w:color w:val="000000"/>
                <w:sz w:val="20"/>
              </w:rPr>
            </w:pP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плановый</w:t>
            </w:r>
            <w:r w:rsidR="001C13BF">
              <w:rPr>
                <w:rFonts w:ascii="Arial" w:hAnsi="Arial" w:cs="Arial"/>
                <w:i/>
                <w:color w:val="000000"/>
                <w:sz w:val="20"/>
              </w:rPr>
              <w:t xml:space="preserve"> </w:t>
            </w:r>
            <w:r w:rsidRPr="006A3241">
              <w:rPr>
                <w:rFonts w:ascii="Arial" w:hAnsi="Arial" w:cs="Arial"/>
                <w:i/>
                <w:color w:val="000000"/>
                <w:sz w:val="20"/>
              </w:rPr>
              <w:t>период</w:t>
            </w:r>
            <w:r w:rsidR="001C13BF">
              <w:rPr>
                <w:rFonts w:ascii="Arial" w:hAnsi="Arial" w:cs="Arial"/>
                <w:i/>
                <w:color w:val="000000"/>
                <w:sz w:val="20"/>
              </w:rPr>
              <w:t xml:space="preserve"> </w:t>
            </w:r>
            <w:r w:rsidRPr="006A3241">
              <w:rPr>
                <w:rFonts w:ascii="Arial" w:hAnsi="Arial" w:cs="Arial"/>
                <w:i/>
                <w:color w:val="000000"/>
                <w:sz w:val="20"/>
              </w:rPr>
              <w:t>2023</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2024</w:t>
            </w:r>
            <w:r w:rsidR="001C13BF">
              <w:rPr>
                <w:rFonts w:ascii="Arial" w:hAnsi="Arial" w:cs="Arial"/>
                <w:i/>
                <w:color w:val="000000"/>
                <w:sz w:val="20"/>
              </w:rPr>
              <w:t xml:space="preserve"> </w:t>
            </w:r>
            <w:r w:rsidRPr="006A3241">
              <w:rPr>
                <w:rFonts w:ascii="Arial" w:hAnsi="Arial" w:cs="Arial"/>
                <w:i/>
                <w:color w:val="000000"/>
                <w:sz w:val="20"/>
              </w:rPr>
              <w:t>годов»</w:t>
            </w: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4"/>
              </w:rPr>
            </w:pPr>
            <w:r w:rsidRPr="006A3241">
              <w:rPr>
                <w:rFonts w:ascii="Arial" w:hAnsi="Arial" w:cs="Arial"/>
                <w:i/>
                <w:iCs/>
                <w:color w:val="000000"/>
                <w:sz w:val="20"/>
              </w:rPr>
              <w:t>"</w:t>
            </w:r>
          </w:p>
        </w:tc>
      </w:tr>
      <w:tr w:rsidR="0062654B" w:rsidRPr="006A3241" w:rsidTr="00300B39">
        <w:trPr>
          <w:cantSplit/>
        </w:trPr>
        <w:tc>
          <w:tcPr>
            <w:tcW w:w="243"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
              </w:rPr>
            </w:pPr>
          </w:p>
        </w:tc>
        <w:tc>
          <w:tcPr>
            <w:tcW w:w="4757" w:type="pct"/>
            <w:gridSpan w:val="7"/>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szCs w:val="24"/>
              </w:rPr>
            </w:pPr>
            <w:r w:rsidRPr="006A3241">
              <w:rPr>
                <w:rFonts w:ascii="Arial" w:hAnsi="Arial" w:cs="Arial"/>
                <w:b/>
                <w:bCs/>
                <w:color w:val="000000"/>
                <w:sz w:val="20"/>
                <w:szCs w:val="24"/>
              </w:rPr>
              <w:t>ИЗМЕНЕНИЕ</w:t>
            </w:r>
          </w:p>
          <w:p w:rsidR="0062654B" w:rsidRPr="006A3241" w:rsidRDefault="0062654B" w:rsidP="00300B39">
            <w:pPr>
              <w:widowControl w:val="0"/>
              <w:autoSpaceDE w:val="0"/>
              <w:autoSpaceDN w:val="0"/>
              <w:adjustRightInd w:val="0"/>
              <w:spacing w:after="0" w:line="240" w:lineRule="auto"/>
              <w:ind w:left="-283"/>
              <w:jc w:val="center"/>
              <w:rPr>
                <w:rFonts w:ascii="Arial" w:hAnsi="Arial" w:cs="Arial"/>
                <w:b/>
                <w:bCs/>
                <w:color w:val="000000"/>
                <w:sz w:val="20"/>
                <w:szCs w:val="24"/>
              </w:rPr>
            </w:pPr>
            <w:r w:rsidRPr="006A3241">
              <w:rPr>
                <w:rFonts w:ascii="Arial" w:hAnsi="Arial" w:cs="Arial"/>
                <w:b/>
                <w:bCs/>
                <w:color w:val="000000"/>
                <w:sz w:val="20"/>
                <w:szCs w:val="24"/>
              </w:rPr>
              <w:t>Распределения</w:t>
            </w:r>
            <w:r w:rsidR="001C13BF">
              <w:rPr>
                <w:rFonts w:ascii="Arial" w:hAnsi="Arial" w:cs="Arial"/>
                <w:b/>
                <w:bCs/>
                <w:color w:val="000000"/>
                <w:sz w:val="20"/>
                <w:szCs w:val="24"/>
              </w:rPr>
              <w:t xml:space="preserve"> </w:t>
            </w:r>
            <w:r w:rsidRPr="006A3241">
              <w:rPr>
                <w:rFonts w:ascii="Arial" w:hAnsi="Arial" w:cs="Arial"/>
                <w:b/>
                <w:bCs/>
                <w:color w:val="000000"/>
                <w:sz w:val="20"/>
                <w:szCs w:val="24"/>
              </w:rPr>
              <w:t>бюджетных</w:t>
            </w:r>
            <w:r w:rsidR="001C13BF">
              <w:rPr>
                <w:rFonts w:ascii="Arial" w:hAnsi="Arial" w:cs="Arial"/>
                <w:b/>
                <w:bCs/>
                <w:color w:val="000000"/>
                <w:sz w:val="20"/>
                <w:szCs w:val="24"/>
              </w:rPr>
              <w:t xml:space="preserve"> </w:t>
            </w:r>
            <w:r w:rsidRPr="006A3241">
              <w:rPr>
                <w:rFonts w:ascii="Arial" w:hAnsi="Arial" w:cs="Arial"/>
                <w:b/>
                <w:bCs/>
                <w:color w:val="000000"/>
                <w:sz w:val="20"/>
                <w:szCs w:val="24"/>
              </w:rPr>
              <w:t>ассигнований</w:t>
            </w:r>
            <w:r w:rsidR="001C13BF">
              <w:rPr>
                <w:rFonts w:ascii="Arial" w:hAnsi="Arial" w:cs="Arial"/>
                <w:b/>
                <w:bCs/>
                <w:color w:val="000000"/>
                <w:sz w:val="20"/>
                <w:szCs w:val="24"/>
              </w:rPr>
              <w:t xml:space="preserve"> </w:t>
            </w:r>
            <w:r w:rsidRPr="006A3241">
              <w:rPr>
                <w:rFonts w:ascii="Arial" w:hAnsi="Arial" w:cs="Arial"/>
                <w:b/>
                <w:bCs/>
                <w:color w:val="000000"/>
                <w:sz w:val="20"/>
                <w:szCs w:val="24"/>
              </w:rPr>
              <w:t>по</w:t>
            </w:r>
            <w:r w:rsidR="001C13BF">
              <w:rPr>
                <w:rFonts w:ascii="Arial" w:hAnsi="Arial" w:cs="Arial"/>
                <w:b/>
                <w:bCs/>
                <w:color w:val="000000"/>
                <w:sz w:val="20"/>
                <w:szCs w:val="24"/>
              </w:rPr>
              <w:t xml:space="preserve"> </w:t>
            </w:r>
            <w:r w:rsidRPr="006A3241">
              <w:rPr>
                <w:rFonts w:ascii="Arial" w:hAnsi="Arial" w:cs="Arial"/>
                <w:b/>
                <w:bCs/>
                <w:color w:val="000000"/>
                <w:sz w:val="20"/>
                <w:szCs w:val="24"/>
              </w:rPr>
              <w:t>целевым</w:t>
            </w:r>
            <w:r w:rsidR="001C13BF">
              <w:rPr>
                <w:rFonts w:ascii="Arial" w:hAnsi="Arial" w:cs="Arial"/>
                <w:b/>
                <w:bCs/>
                <w:color w:val="000000"/>
                <w:sz w:val="20"/>
                <w:szCs w:val="24"/>
              </w:rPr>
              <w:t xml:space="preserve"> </w:t>
            </w:r>
            <w:r w:rsidRPr="006A3241">
              <w:rPr>
                <w:rFonts w:ascii="Arial" w:hAnsi="Arial" w:cs="Arial"/>
                <w:b/>
                <w:bCs/>
                <w:color w:val="000000"/>
                <w:sz w:val="20"/>
                <w:szCs w:val="24"/>
              </w:rPr>
              <w:t>статьям</w:t>
            </w:r>
            <w:r w:rsidR="001C13BF">
              <w:rPr>
                <w:rFonts w:ascii="Arial" w:hAnsi="Arial" w:cs="Arial"/>
                <w:b/>
                <w:bCs/>
                <w:color w:val="000000"/>
                <w:sz w:val="20"/>
                <w:szCs w:val="24"/>
              </w:rPr>
              <w:t xml:space="preserve"> </w:t>
            </w:r>
            <w:r w:rsidRPr="006A3241">
              <w:rPr>
                <w:rFonts w:ascii="Arial" w:hAnsi="Arial" w:cs="Arial"/>
                <w:b/>
                <w:bCs/>
                <w:color w:val="000000"/>
                <w:sz w:val="20"/>
                <w:szCs w:val="24"/>
              </w:rPr>
              <w:t>(муниципальным</w:t>
            </w:r>
            <w:r w:rsidR="001C13BF">
              <w:rPr>
                <w:rFonts w:ascii="Arial" w:hAnsi="Arial" w:cs="Arial"/>
                <w:b/>
                <w:bCs/>
                <w:color w:val="000000"/>
                <w:sz w:val="20"/>
                <w:szCs w:val="24"/>
              </w:rPr>
              <w:t xml:space="preserve"> </w:t>
            </w:r>
          </w:p>
          <w:p w:rsidR="0062654B" w:rsidRPr="006A3241" w:rsidRDefault="0062654B" w:rsidP="00300B39">
            <w:pPr>
              <w:widowControl w:val="0"/>
              <w:autoSpaceDE w:val="0"/>
              <w:autoSpaceDN w:val="0"/>
              <w:adjustRightInd w:val="0"/>
              <w:spacing w:after="0" w:line="240" w:lineRule="auto"/>
              <w:ind w:left="142"/>
              <w:jc w:val="center"/>
              <w:rPr>
                <w:rFonts w:ascii="Arial" w:hAnsi="Arial" w:cs="Arial"/>
                <w:color w:val="000000"/>
                <w:sz w:val="20"/>
                <w:szCs w:val="2"/>
              </w:rPr>
            </w:pPr>
            <w:r w:rsidRPr="006A3241">
              <w:rPr>
                <w:rFonts w:ascii="Arial" w:hAnsi="Arial" w:cs="Arial"/>
                <w:b/>
                <w:bCs/>
                <w:color w:val="000000"/>
                <w:sz w:val="20"/>
                <w:szCs w:val="24"/>
              </w:rPr>
              <w:t>программам</w:t>
            </w:r>
            <w:r w:rsidR="001C13BF">
              <w:rPr>
                <w:rFonts w:ascii="Arial" w:hAnsi="Arial" w:cs="Arial"/>
                <w:b/>
                <w:bCs/>
                <w:color w:val="000000"/>
                <w:sz w:val="20"/>
                <w:szCs w:val="24"/>
              </w:rPr>
              <w:t xml:space="preserve"> </w:t>
            </w:r>
            <w:r w:rsidRPr="006A3241">
              <w:rPr>
                <w:rFonts w:ascii="Arial" w:hAnsi="Arial" w:cs="Arial"/>
                <w:b/>
                <w:bCs/>
                <w:color w:val="000000"/>
                <w:sz w:val="20"/>
                <w:szCs w:val="24"/>
              </w:rPr>
              <w:t>Мариинско-Посадского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района</w:t>
            </w:r>
            <w:r w:rsidR="001C13BF">
              <w:rPr>
                <w:rFonts w:ascii="Arial" w:hAnsi="Arial" w:cs="Arial"/>
                <w:b/>
                <w:bCs/>
                <w:color w:val="000000"/>
                <w:sz w:val="20"/>
                <w:szCs w:val="24"/>
              </w:rPr>
              <w:t xml:space="preserve"> </w:t>
            </w:r>
            <w:r w:rsidRPr="006A3241">
              <w:rPr>
                <w:rFonts w:ascii="Arial" w:hAnsi="Arial" w:cs="Arial"/>
                <w:b/>
                <w:bCs/>
                <w:color w:val="000000"/>
                <w:sz w:val="20"/>
                <w:szCs w:val="24"/>
              </w:rPr>
              <w:t>Чувашской</w:t>
            </w:r>
            <w:r w:rsidR="001C13BF">
              <w:rPr>
                <w:rFonts w:ascii="Arial" w:hAnsi="Arial" w:cs="Arial"/>
                <w:b/>
                <w:bCs/>
                <w:color w:val="000000"/>
                <w:sz w:val="20"/>
                <w:szCs w:val="24"/>
              </w:rPr>
              <w:t xml:space="preserve"> </w:t>
            </w:r>
            <w:r w:rsidRPr="006A3241">
              <w:rPr>
                <w:rFonts w:ascii="Arial" w:hAnsi="Arial" w:cs="Arial"/>
                <w:b/>
                <w:bCs/>
                <w:color w:val="000000"/>
                <w:sz w:val="20"/>
                <w:szCs w:val="24"/>
              </w:rPr>
              <w:t>Республики</w:t>
            </w:r>
            <w:r w:rsidR="001C13BF">
              <w:rPr>
                <w:rFonts w:ascii="Arial" w:hAnsi="Arial" w:cs="Arial"/>
                <w:b/>
                <w:bCs/>
                <w:color w:val="000000"/>
                <w:sz w:val="20"/>
                <w:szCs w:val="24"/>
              </w:rPr>
              <w:t xml:space="preserve"> </w:t>
            </w:r>
            <w:r w:rsidRPr="006A3241">
              <w:rPr>
                <w:rFonts w:ascii="Arial" w:hAnsi="Arial" w:cs="Arial"/>
                <w:b/>
                <w:bCs/>
                <w:color w:val="000000"/>
                <w:sz w:val="20"/>
                <w:szCs w:val="24"/>
              </w:rPr>
              <w:t>и</w:t>
            </w:r>
            <w:r w:rsidR="001C13BF">
              <w:rPr>
                <w:rFonts w:ascii="Arial" w:hAnsi="Arial" w:cs="Arial"/>
                <w:b/>
                <w:bCs/>
                <w:color w:val="000000"/>
                <w:sz w:val="20"/>
                <w:szCs w:val="24"/>
              </w:rPr>
              <w:t xml:space="preserve"> </w:t>
            </w:r>
            <w:r w:rsidRPr="006A3241">
              <w:rPr>
                <w:rFonts w:ascii="Arial" w:hAnsi="Arial" w:cs="Arial"/>
                <w:b/>
                <w:bCs/>
                <w:color w:val="000000"/>
                <w:sz w:val="20"/>
                <w:szCs w:val="24"/>
              </w:rPr>
              <w:t>непрограммным</w:t>
            </w:r>
            <w:r w:rsidR="001C13BF">
              <w:rPr>
                <w:rFonts w:ascii="Arial" w:hAnsi="Arial" w:cs="Arial"/>
                <w:b/>
                <w:bCs/>
                <w:color w:val="000000"/>
                <w:sz w:val="20"/>
                <w:szCs w:val="24"/>
              </w:rPr>
              <w:t xml:space="preserve"> </w:t>
            </w:r>
            <w:r w:rsidRPr="006A3241">
              <w:rPr>
                <w:rFonts w:ascii="Arial" w:hAnsi="Arial" w:cs="Arial"/>
                <w:b/>
                <w:bCs/>
                <w:color w:val="000000"/>
                <w:sz w:val="20"/>
                <w:szCs w:val="24"/>
              </w:rPr>
              <w:t>направлениям</w:t>
            </w:r>
            <w:r w:rsidR="001C13BF">
              <w:rPr>
                <w:rFonts w:ascii="Arial" w:hAnsi="Arial" w:cs="Arial"/>
                <w:b/>
                <w:bCs/>
                <w:color w:val="000000"/>
                <w:sz w:val="20"/>
                <w:szCs w:val="24"/>
              </w:rPr>
              <w:t xml:space="preserve"> </w:t>
            </w:r>
            <w:r w:rsidRPr="006A3241">
              <w:rPr>
                <w:rFonts w:ascii="Arial" w:hAnsi="Arial" w:cs="Arial"/>
                <w:b/>
                <w:bCs/>
                <w:color w:val="000000"/>
                <w:sz w:val="20"/>
                <w:szCs w:val="24"/>
              </w:rPr>
              <w:t>деятельности),</w:t>
            </w:r>
            <w:r w:rsidR="001C13BF">
              <w:rPr>
                <w:rFonts w:ascii="Arial" w:hAnsi="Arial" w:cs="Arial"/>
                <w:b/>
                <w:bCs/>
                <w:color w:val="000000"/>
                <w:sz w:val="20"/>
                <w:szCs w:val="24"/>
              </w:rPr>
              <w:t xml:space="preserve"> </w:t>
            </w:r>
            <w:r w:rsidRPr="006A3241">
              <w:rPr>
                <w:rFonts w:ascii="Arial" w:hAnsi="Arial" w:cs="Arial"/>
                <w:b/>
                <w:bCs/>
                <w:color w:val="000000"/>
                <w:sz w:val="20"/>
                <w:szCs w:val="24"/>
              </w:rPr>
              <w:t>группам</w:t>
            </w:r>
            <w:r w:rsidR="001C13BF">
              <w:rPr>
                <w:rFonts w:ascii="Arial" w:hAnsi="Arial" w:cs="Arial"/>
                <w:b/>
                <w:bCs/>
                <w:color w:val="000000"/>
                <w:sz w:val="20"/>
                <w:szCs w:val="24"/>
              </w:rPr>
              <w:t xml:space="preserve"> </w:t>
            </w:r>
            <w:r w:rsidRPr="006A3241">
              <w:rPr>
                <w:rFonts w:ascii="Arial" w:hAnsi="Arial" w:cs="Arial"/>
                <w:b/>
                <w:bCs/>
                <w:color w:val="000000"/>
                <w:sz w:val="20"/>
                <w:szCs w:val="24"/>
              </w:rPr>
              <w:t>(группам</w:t>
            </w:r>
            <w:r w:rsidR="001C13BF">
              <w:rPr>
                <w:rFonts w:ascii="Arial" w:hAnsi="Arial" w:cs="Arial"/>
                <w:b/>
                <w:bCs/>
                <w:color w:val="000000"/>
                <w:sz w:val="20"/>
                <w:szCs w:val="24"/>
              </w:rPr>
              <w:t xml:space="preserve"> </w:t>
            </w:r>
            <w:r w:rsidRPr="006A3241">
              <w:rPr>
                <w:rFonts w:ascii="Arial" w:hAnsi="Arial" w:cs="Arial"/>
                <w:b/>
                <w:bCs/>
                <w:color w:val="000000"/>
                <w:sz w:val="20"/>
                <w:szCs w:val="24"/>
              </w:rPr>
              <w:t>и</w:t>
            </w:r>
            <w:r w:rsidR="001C13BF">
              <w:rPr>
                <w:rFonts w:ascii="Arial" w:hAnsi="Arial" w:cs="Arial"/>
                <w:b/>
                <w:bCs/>
                <w:color w:val="000000"/>
                <w:sz w:val="20"/>
                <w:szCs w:val="24"/>
              </w:rPr>
              <w:t xml:space="preserve"> </w:t>
            </w:r>
            <w:r w:rsidRPr="006A3241">
              <w:rPr>
                <w:rFonts w:ascii="Arial" w:hAnsi="Arial" w:cs="Arial"/>
                <w:b/>
                <w:bCs/>
                <w:color w:val="000000"/>
                <w:sz w:val="20"/>
                <w:szCs w:val="24"/>
              </w:rPr>
              <w:t>подгруппам)</w:t>
            </w:r>
            <w:r w:rsidR="001C13BF">
              <w:rPr>
                <w:rFonts w:ascii="Arial" w:hAnsi="Arial" w:cs="Arial"/>
                <w:b/>
                <w:bCs/>
                <w:color w:val="000000"/>
                <w:sz w:val="20"/>
                <w:szCs w:val="24"/>
              </w:rPr>
              <w:t xml:space="preserve"> </w:t>
            </w:r>
            <w:r w:rsidRPr="006A3241">
              <w:rPr>
                <w:rFonts w:ascii="Arial" w:hAnsi="Arial" w:cs="Arial"/>
                <w:b/>
                <w:bCs/>
                <w:color w:val="000000"/>
                <w:sz w:val="20"/>
                <w:szCs w:val="24"/>
              </w:rPr>
              <w:t>видов</w:t>
            </w:r>
            <w:r w:rsidR="001C13BF">
              <w:rPr>
                <w:rFonts w:ascii="Arial" w:hAnsi="Arial" w:cs="Arial"/>
                <w:b/>
                <w:bCs/>
                <w:color w:val="000000"/>
                <w:sz w:val="20"/>
                <w:szCs w:val="24"/>
              </w:rPr>
              <w:t xml:space="preserve"> </w:t>
            </w:r>
            <w:r w:rsidRPr="006A3241">
              <w:rPr>
                <w:rFonts w:ascii="Arial" w:hAnsi="Arial" w:cs="Arial"/>
                <w:b/>
                <w:bCs/>
                <w:color w:val="000000"/>
                <w:sz w:val="20"/>
                <w:szCs w:val="24"/>
              </w:rPr>
              <w:t>расходов,</w:t>
            </w:r>
            <w:r w:rsidR="001C13BF">
              <w:rPr>
                <w:rFonts w:ascii="Arial" w:hAnsi="Arial" w:cs="Arial"/>
                <w:b/>
                <w:bCs/>
                <w:color w:val="000000"/>
                <w:sz w:val="20"/>
                <w:szCs w:val="24"/>
              </w:rPr>
              <w:t xml:space="preserve"> </w:t>
            </w:r>
            <w:r w:rsidRPr="006A3241">
              <w:rPr>
                <w:rFonts w:ascii="Arial" w:hAnsi="Arial" w:cs="Arial"/>
                <w:b/>
                <w:bCs/>
                <w:color w:val="000000"/>
                <w:sz w:val="20"/>
                <w:szCs w:val="24"/>
              </w:rPr>
              <w:t>разделам,</w:t>
            </w:r>
            <w:r w:rsidR="001C13BF">
              <w:rPr>
                <w:rFonts w:ascii="Arial" w:hAnsi="Arial" w:cs="Arial"/>
                <w:b/>
                <w:bCs/>
                <w:color w:val="000000"/>
                <w:sz w:val="20"/>
                <w:szCs w:val="24"/>
              </w:rPr>
              <w:t xml:space="preserve"> </w:t>
            </w:r>
            <w:r w:rsidRPr="006A3241">
              <w:rPr>
                <w:rFonts w:ascii="Arial" w:hAnsi="Arial" w:cs="Arial"/>
                <w:b/>
                <w:bCs/>
                <w:color w:val="000000"/>
                <w:sz w:val="20"/>
                <w:szCs w:val="24"/>
              </w:rPr>
              <w:t>подразделам</w:t>
            </w:r>
            <w:r w:rsidR="001C13BF">
              <w:rPr>
                <w:rFonts w:ascii="Arial" w:hAnsi="Arial" w:cs="Arial"/>
                <w:b/>
                <w:bCs/>
                <w:color w:val="000000"/>
                <w:sz w:val="20"/>
                <w:szCs w:val="24"/>
              </w:rPr>
              <w:t xml:space="preserve"> </w:t>
            </w:r>
            <w:r w:rsidRPr="006A3241">
              <w:rPr>
                <w:rFonts w:ascii="Arial" w:hAnsi="Arial" w:cs="Arial"/>
                <w:b/>
                <w:bCs/>
                <w:color w:val="000000"/>
                <w:sz w:val="20"/>
                <w:szCs w:val="24"/>
              </w:rPr>
              <w:t>классификации</w:t>
            </w:r>
            <w:r w:rsidR="001C13BF">
              <w:rPr>
                <w:rFonts w:ascii="Arial" w:hAnsi="Arial" w:cs="Arial"/>
                <w:b/>
                <w:bCs/>
                <w:color w:val="000000"/>
                <w:sz w:val="20"/>
                <w:szCs w:val="24"/>
              </w:rPr>
              <w:t xml:space="preserve"> </w:t>
            </w:r>
            <w:r w:rsidRPr="006A3241">
              <w:rPr>
                <w:rFonts w:ascii="Arial" w:hAnsi="Arial" w:cs="Arial"/>
                <w:b/>
                <w:bCs/>
                <w:color w:val="000000"/>
                <w:sz w:val="20"/>
                <w:szCs w:val="24"/>
              </w:rPr>
              <w:t>расходов</w:t>
            </w:r>
            <w:r w:rsidR="001C13BF">
              <w:rPr>
                <w:rFonts w:ascii="Arial" w:hAnsi="Arial" w:cs="Arial"/>
                <w:b/>
                <w:bCs/>
                <w:color w:val="000000"/>
                <w:sz w:val="20"/>
                <w:szCs w:val="24"/>
              </w:rPr>
              <w:t xml:space="preserve"> </w:t>
            </w:r>
            <w:r w:rsidRPr="006A3241">
              <w:rPr>
                <w:rFonts w:ascii="Arial" w:hAnsi="Arial" w:cs="Arial"/>
                <w:b/>
                <w:bCs/>
                <w:color w:val="000000"/>
                <w:sz w:val="20"/>
                <w:szCs w:val="24"/>
              </w:rPr>
              <w:t>бюджета</w:t>
            </w:r>
            <w:r w:rsidR="001C13BF">
              <w:rPr>
                <w:rFonts w:ascii="Arial" w:hAnsi="Arial" w:cs="Arial"/>
                <w:b/>
                <w:bCs/>
                <w:color w:val="000000"/>
                <w:sz w:val="20"/>
                <w:szCs w:val="24"/>
              </w:rPr>
              <w:t xml:space="preserve"> </w:t>
            </w:r>
            <w:r w:rsidRPr="006A3241">
              <w:rPr>
                <w:rFonts w:ascii="Arial" w:hAnsi="Arial" w:cs="Arial"/>
                <w:b/>
                <w:bCs/>
                <w:color w:val="000000"/>
                <w:sz w:val="20"/>
                <w:szCs w:val="24"/>
              </w:rPr>
              <w:t>Мариинско-Посадского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района</w:t>
            </w:r>
            <w:r w:rsidR="001C13BF">
              <w:rPr>
                <w:rFonts w:ascii="Arial" w:hAnsi="Arial" w:cs="Arial"/>
                <w:b/>
                <w:bCs/>
                <w:color w:val="000000"/>
                <w:sz w:val="20"/>
                <w:szCs w:val="24"/>
              </w:rPr>
              <w:t xml:space="preserve"> </w:t>
            </w:r>
            <w:r w:rsidRPr="006A3241">
              <w:rPr>
                <w:rFonts w:ascii="Arial" w:hAnsi="Arial" w:cs="Arial"/>
                <w:b/>
                <w:bCs/>
                <w:color w:val="000000"/>
                <w:sz w:val="20"/>
                <w:szCs w:val="24"/>
              </w:rPr>
              <w:t>Чувашской</w:t>
            </w:r>
            <w:r w:rsidR="001C13BF">
              <w:rPr>
                <w:rFonts w:ascii="Arial" w:hAnsi="Arial" w:cs="Arial"/>
                <w:b/>
                <w:bCs/>
                <w:color w:val="000000"/>
                <w:sz w:val="20"/>
                <w:szCs w:val="24"/>
              </w:rPr>
              <w:t xml:space="preserve"> </w:t>
            </w:r>
            <w:r w:rsidRPr="006A3241">
              <w:rPr>
                <w:rFonts w:ascii="Arial" w:hAnsi="Arial" w:cs="Arial"/>
                <w:b/>
                <w:bCs/>
                <w:color w:val="000000"/>
                <w:sz w:val="20"/>
                <w:szCs w:val="24"/>
              </w:rPr>
              <w:t>Республики</w:t>
            </w:r>
            <w:r w:rsidR="001C13BF">
              <w:rPr>
                <w:rFonts w:ascii="Arial" w:hAnsi="Arial" w:cs="Arial"/>
                <w:b/>
                <w:bCs/>
                <w:color w:val="000000"/>
                <w:sz w:val="20"/>
                <w:szCs w:val="24"/>
              </w:rPr>
              <w:t xml:space="preserve"> </w:t>
            </w:r>
            <w:r w:rsidRPr="006A3241">
              <w:rPr>
                <w:rFonts w:ascii="Arial" w:hAnsi="Arial" w:cs="Arial"/>
                <w:b/>
                <w:bCs/>
                <w:color w:val="000000"/>
                <w:sz w:val="20"/>
                <w:szCs w:val="24"/>
              </w:rPr>
              <w:t>на</w:t>
            </w:r>
            <w:r w:rsidR="001C13BF">
              <w:rPr>
                <w:rFonts w:ascii="Arial" w:hAnsi="Arial" w:cs="Arial"/>
                <w:b/>
                <w:bCs/>
                <w:color w:val="000000"/>
                <w:sz w:val="20"/>
                <w:szCs w:val="24"/>
              </w:rPr>
              <w:t xml:space="preserve"> </w:t>
            </w:r>
            <w:r w:rsidRPr="006A3241">
              <w:rPr>
                <w:rFonts w:ascii="Arial" w:hAnsi="Arial" w:cs="Arial"/>
                <w:b/>
                <w:bCs/>
                <w:color w:val="000000"/>
                <w:sz w:val="20"/>
                <w:szCs w:val="24"/>
              </w:rPr>
              <w:t>2023</w:t>
            </w:r>
            <w:r w:rsidR="001C13BF">
              <w:rPr>
                <w:rFonts w:ascii="Arial" w:hAnsi="Arial" w:cs="Arial"/>
                <w:b/>
                <w:bCs/>
                <w:color w:val="000000"/>
                <w:sz w:val="20"/>
                <w:szCs w:val="24"/>
              </w:rPr>
              <w:t xml:space="preserve"> </w:t>
            </w:r>
            <w:r w:rsidRPr="006A3241">
              <w:rPr>
                <w:rFonts w:ascii="Arial" w:hAnsi="Arial" w:cs="Arial"/>
                <w:b/>
                <w:bCs/>
                <w:color w:val="000000"/>
                <w:sz w:val="20"/>
                <w:szCs w:val="24"/>
              </w:rPr>
              <w:t>и</w:t>
            </w:r>
            <w:r w:rsidR="001C13BF">
              <w:rPr>
                <w:rFonts w:ascii="Arial" w:hAnsi="Arial" w:cs="Arial"/>
                <w:b/>
                <w:bCs/>
                <w:color w:val="000000"/>
                <w:sz w:val="20"/>
                <w:szCs w:val="24"/>
              </w:rPr>
              <w:t xml:space="preserve"> </w:t>
            </w:r>
            <w:r w:rsidRPr="006A3241">
              <w:rPr>
                <w:rFonts w:ascii="Arial" w:hAnsi="Arial" w:cs="Arial"/>
                <w:b/>
                <w:bCs/>
                <w:color w:val="000000"/>
                <w:sz w:val="20"/>
                <w:szCs w:val="24"/>
              </w:rPr>
              <w:t>2024</w:t>
            </w:r>
            <w:r w:rsidR="001C13BF">
              <w:rPr>
                <w:rFonts w:ascii="Arial" w:hAnsi="Arial" w:cs="Arial"/>
                <w:b/>
                <w:bCs/>
                <w:color w:val="000000"/>
                <w:sz w:val="20"/>
                <w:szCs w:val="24"/>
              </w:rPr>
              <w:t xml:space="preserve"> </w:t>
            </w:r>
            <w:r w:rsidRPr="006A3241">
              <w:rPr>
                <w:rFonts w:ascii="Arial" w:hAnsi="Arial" w:cs="Arial"/>
                <w:b/>
                <w:bCs/>
                <w:color w:val="000000"/>
                <w:sz w:val="20"/>
                <w:szCs w:val="24"/>
              </w:rPr>
              <w:t>годы,</w:t>
            </w:r>
            <w:r w:rsidR="001C13BF">
              <w:rPr>
                <w:rFonts w:ascii="Arial" w:hAnsi="Arial" w:cs="Arial"/>
                <w:b/>
                <w:bCs/>
                <w:color w:val="000000"/>
                <w:sz w:val="20"/>
                <w:szCs w:val="24"/>
              </w:rPr>
              <w:t xml:space="preserve"> </w:t>
            </w:r>
            <w:r w:rsidRPr="006A3241">
              <w:rPr>
                <w:rFonts w:ascii="Arial" w:hAnsi="Arial" w:cs="Arial"/>
                <w:b/>
                <w:bCs/>
                <w:color w:val="000000"/>
                <w:sz w:val="20"/>
                <w:szCs w:val="24"/>
              </w:rPr>
              <w:t>предусмотренного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приложением</w:t>
            </w:r>
            <w:r w:rsidR="001C13BF">
              <w:rPr>
                <w:rFonts w:ascii="Arial" w:hAnsi="Arial" w:cs="Arial"/>
                <w:b/>
                <w:bCs/>
                <w:color w:val="000000"/>
                <w:sz w:val="20"/>
                <w:szCs w:val="24"/>
              </w:rPr>
              <w:t xml:space="preserve"> </w:t>
            </w:r>
            <w:r w:rsidRPr="006A3241">
              <w:rPr>
                <w:rFonts w:ascii="Arial" w:hAnsi="Arial" w:cs="Arial"/>
                <w:b/>
                <w:bCs/>
                <w:color w:val="000000"/>
                <w:sz w:val="20"/>
                <w:szCs w:val="24"/>
              </w:rPr>
              <w:t>110</w:t>
            </w:r>
            <w:r w:rsidR="001C13BF">
              <w:rPr>
                <w:rFonts w:ascii="Arial" w:hAnsi="Arial" w:cs="Arial"/>
                <w:b/>
                <w:bCs/>
                <w:color w:val="000000"/>
                <w:sz w:val="20"/>
                <w:szCs w:val="24"/>
              </w:rPr>
              <w:t xml:space="preserve"> </w:t>
            </w:r>
            <w:r w:rsidRPr="006A3241">
              <w:rPr>
                <w:rFonts w:ascii="Arial" w:hAnsi="Arial" w:cs="Arial"/>
                <w:b/>
                <w:bCs/>
                <w:color w:val="000000"/>
                <w:sz w:val="20"/>
                <w:szCs w:val="24"/>
              </w:rPr>
              <w:t>к</w:t>
            </w:r>
            <w:r w:rsidR="001C13BF">
              <w:rPr>
                <w:rFonts w:ascii="Arial" w:hAnsi="Arial" w:cs="Arial"/>
                <w:b/>
                <w:bCs/>
                <w:color w:val="000000"/>
                <w:sz w:val="20"/>
                <w:szCs w:val="24"/>
              </w:rPr>
              <w:t xml:space="preserve"> </w:t>
            </w:r>
            <w:r w:rsidRPr="006A3241">
              <w:rPr>
                <w:rFonts w:ascii="Arial" w:hAnsi="Arial" w:cs="Arial"/>
                <w:b/>
                <w:bCs/>
                <w:color w:val="000000"/>
                <w:sz w:val="20"/>
                <w:szCs w:val="24"/>
              </w:rPr>
              <w:t>решению</w:t>
            </w:r>
            <w:r w:rsidR="001C13BF">
              <w:rPr>
                <w:rFonts w:ascii="Arial" w:hAnsi="Arial" w:cs="Arial"/>
                <w:b/>
                <w:bCs/>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районного</w:t>
            </w:r>
            <w:r w:rsidR="001C13BF">
              <w:rPr>
                <w:rFonts w:ascii="Arial" w:hAnsi="Arial" w:cs="Arial"/>
                <w:b/>
                <w:color w:val="000000"/>
                <w:sz w:val="20"/>
                <w:szCs w:val="24"/>
              </w:rPr>
              <w:t xml:space="preserve"> </w:t>
            </w:r>
            <w:r w:rsidRPr="006A3241">
              <w:rPr>
                <w:rFonts w:ascii="Arial" w:hAnsi="Arial" w:cs="Arial"/>
                <w:b/>
                <w:color w:val="000000"/>
                <w:sz w:val="20"/>
                <w:szCs w:val="24"/>
              </w:rPr>
              <w:t>Собрания</w:t>
            </w:r>
            <w:r w:rsidR="001C13BF">
              <w:rPr>
                <w:rFonts w:ascii="Arial" w:hAnsi="Arial" w:cs="Arial"/>
                <w:b/>
                <w:bCs/>
                <w:color w:val="000000"/>
                <w:sz w:val="20"/>
                <w:szCs w:val="24"/>
              </w:rPr>
              <w:t xml:space="preserve"> </w:t>
            </w:r>
            <w:r w:rsidRPr="006A3241">
              <w:rPr>
                <w:rFonts w:ascii="Arial" w:hAnsi="Arial" w:cs="Arial"/>
                <w:b/>
                <w:color w:val="000000"/>
                <w:sz w:val="20"/>
                <w:szCs w:val="24"/>
              </w:rPr>
              <w:t>депутатов</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r w:rsidR="001C13BF">
              <w:rPr>
                <w:rFonts w:ascii="Arial" w:hAnsi="Arial" w:cs="Arial"/>
                <w:b/>
                <w:color w:val="000000"/>
                <w:sz w:val="20"/>
                <w:szCs w:val="24"/>
              </w:rPr>
              <w:t xml:space="preserve"> </w:t>
            </w:r>
            <w:r w:rsidRPr="006A3241">
              <w:rPr>
                <w:rFonts w:ascii="Arial" w:hAnsi="Arial" w:cs="Arial"/>
                <w:b/>
                <w:color w:val="000000"/>
                <w:sz w:val="20"/>
                <w:szCs w:val="24"/>
              </w:rPr>
              <w:t>«О</w:t>
            </w:r>
            <w:r w:rsidR="001C13BF">
              <w:rPr>
                <w:rFonts w:ascii="Arial" w:hAnsi="Arial" w:cs="Arial"/>
                <w:b/>
                <w:color w:val="000000"/>
                <w:sz w:val="20"/>
                <w:szCs w:val="24"/>
              </w:rPr>
              <w:t xml:space="preserve"> </w:t>
            </w:r>
            <w:r w:rsidRPr="006A3241">
              <w:rPr>
                <w:rFonts w:ascii="Arial" w:hAnsi="Arial" w:cs="Arial"/>
                <w:b/>
                <w:color w:val="000000"/>
                <w:sz w:val="20"/>
                <w:szCs w:val="24"/>
              </w:rPr>
              <w:t>бюджете</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района</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r w:rsidR="001C13BF">
              <w:rPr>
                <w:rFonts w:ascii="Arial" w:hAnsi="Arial" w:cs="Arial"/>
                <w:b/>
                <w:bCs/>
                <w:color w:val="000000"/>
                <w:sz w:val="20"/>
                <w:szCs w:val="24"/>
              </w:rPr>
              <w:t xml:space="preserve"> </w:t>
            </w: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2022</w:t>
            </w:r>
            <w:r w:rsidR="001C13BF">
              <w:rPr>
                <w:rFonts w:ascii="Arial" w:hAnsi="Arial" w:cs="Arial"/>
                <w:b/>
                <w:color w:val="000000"/>
                <w:sz w:val="20"/>
                <w:szCs w:val="24"/>
              </w:rPr>
              <w:t xml:space="preserve"> </w:t>
            </w:r>
            <w:r w:rsidRPr="006A3241">
              <w:rPr>
                <w:rFonts w:ascii="Arial" w:hAnsi="Arial" w:cs="Arial"/>
                <w:b/>
                <w:color w:val="000000"/>
                <w:sz w:val="20"/>
                <w:szCs w:val="24"/>
              </w:rPr>
              <w:t>год</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плановый</w:t>
            </w:r>
            <w:r w:rsidR="001C13BF">
              <w:rPr>
                <w:rFonts w:ascii="Arial" w:hAnsi="Arial" w:cs="Arial"/>
                <w:b/>
                <w:color w:val="000000"/>
                <w:sz w:val="20"/>
                <w:szCs w:val="24"/>
              </w:rPr>
              <w:t xml:space="preserve"> </w:t>
            </w:r>
            <w:r w:rsidRPr="006A3241">
              <w:rPr>
                <w:rFonts w:ascii="Arial" w:hAnsi="Arial" w:cs="Arial"/>
                <w:b/>
                <w:color w:val="000000"/>
                <w:sz w:val="20"/>
                <w:szCs w:val="24"/>
              </w:rPr>
              <w:t>период</w:t>
            </w:r>
            <w:r w:rsidR="001C13BF">
              <w:rPr>
                <w:rFonts w:ascii="Arial" w:hAnsi="Arial" w:cs="Arial"/>
                <w:b/>
                <w:color w:val="000000"/>
                <w:sz w:val="20"/>
                <w:szCs w:val="24"/>
              </w:rPr>
              <w:t xml:space="preserve"> </w:t>
            </w:r>
            <w:r w:rsidRPr="006A3241">
              <w:rPr>
                <w:rFonts w:ascii="Arial" w:hAnsi="Arial" w:cs="Arial"/>
                <w:b/>
                <w:color w:val="000000"/>
                <w:sz w:val="20"/>
                <w:szCs w:val="24"/>
              </w:rPr>
              <w:t>2023</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2024</w:t>
            </w:r>
            <w:r w:rsidR="001C13BF">
              <w:rPr>
                <w:rFonts w:ascii="Arial" w:hAnsi="Arial" w:cs="Arial"/>
                <w:b/>
                <w:color w:val="000000"/>
                <w:sz w:val="20"/>
                <w:szCs w:val="24"/>
              </w:rPr>
              <w:t xml:space="preserve"> </w:t>
            </w:r>
            <w:r w:rsidRPr="006A3241">
              <w:rPr>
                <w:rFonts w:ascii="Arial" w:hAnsi="Arial" w:cs="Arial"/>
                <w:b/>
                <w:color w:val="000000"/>
                <w:sz w:val="20"/>
                <w:szCs w:val="24"/>
              </w:rPr>
              <w:t>годов»</w:t>
            </w:r>
          </w:p>
        </w:tc>
      </w:tr>
      <w:tr w:rsidR="0062654B" w:rsidRPr="006A3241" w:rsidTr="00300B39">
        <w:trPr>
          <w:cantSplit/>
        </w:trPr>
        <w:tc>
          <w:tcPr>
            <w:tcW w:w="243" w:type="pct"/>
            <w:tcBorders>
              <w:bottom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
              </w:rPr>
            </w:pPr>
          </w:p>
        </w:tc>
        <w:tc>
          <w:tcPr>
            <w:tcW w:w="4757" w:type="pct"/>
            <w:gridSpan w:val="7"/>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
              </w:rPr>
            </w:pPr>
            <w:r w:rsidRPr="006A3241">
              <w:rPr>
                <w:rFonts w:ascii="Arial" w:hAnsi="Arial" w:cs="Arial"/>
                <w:color w:val="000000"/>
                <w:sz w:val="20"/>
                <w:szCs w:val="24"/>
              </w:rPr>
              <w:t>(тыс.</w:t>
            </w:r>
            <w:r w:rsidR="001C13BF">
              <w:rPr>
                <w:rFonts w:ascii="Arial" w:hAnsi="Arial" w:cs="Arial"/>
                <w:color w:val="000000"/>
                <w:sz w:val="20"/>
                <w:szCs w:val="24"/>
              </w:rPr>
              <w:t xml:space="preserve"> </w:t>
            </w:r>
            <w:r w:rsidRPr="006A3241">
              <w:rPr>
                <w:rFonts w:ascii="Arial" w:hAnsi="Arial" w:cs="Arial"/>
                <w:color w:val="000000"/>
                <w:sz w:val="20"/>
                <w:szCs w:val="24"/>
              </w:rPr>
              <w:t>рублей)</w:t>
            </w:r>
          </w:p>
        </w:tc>
      </w:tr>
      <w:tr w:rsidR="0062654B" w:rsidRPr="006A3241" w:rsidTr="00300B39">
        <w:tc>
          <w:tcPr>
            <w:tcW w:w="243" w:type="pct"/>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пп</w:t>
            </w:r>
          </w:p>
        </w:tc>
        <w:tc>
          <w:tcPr>
            <w:tcW w:w="1975" w:type="pct"/>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Наименование</w:t>
            </w:r>
          </w:p>
        </w:tc>
        <w:tc>
          <w:tcPr>
            <w:tcW w:w="593" w:type="pct"/>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Целевая</w:t>
            </w:r>
            <w:r w:rsidR="001C13BF">
              <w:rPr>
                <w:rFonts w:ascii="Arial" w:hAnsi="Arial" w:cs="Arial"/>
                <w:color w:val="000000"/>
                <w:sz w:val="20"/>
              </w:rPr>
              <w:t xml:space="preserve"> </w:t>
            </w:r>
            <w:r w:rsidRPr="006A3241">
              <w:rPr>
                <w:rFonts w:ascii="Arial" w:hAnsi="Arial" w:cs="Arial"/>
                <w:color w:val="000000"/>
                <w:sz w:val="20"/>
              </w:rPr>
              <w:t>статья</w:t>
            </w:r>
            <w:r w:rsidR="001C13BF">
              <w:rPr>
                <w:rFonts w:ascii="Arial" w:hAnsi="Arial" w:cs="Arial"/>
                <w:color w:val="000000"/>
                <w:sz w:val="20"/>
              </w:rPr>
              <w:t xml:space="preserve"> </w:t>
            </w:r>
            <w:r w:rsidRPr="006A3241">
              <w:rPr>
                <w:rFonts w:ascii="Arial" w:hAnsi="Arial" w:cs="Arial"/>
                <w:color w:val="000000"/>
                <w:sz w:val="20"/>
              </w:rPr>
              <w:t>(государственные</w:t>
            </w:r>
            <w:r w:rsidR="001C13BF">
              <w:rPr>
                <w:rFonts w:ascii="Arial" w:hAnsi="Arial" w:cs="Arial"/>
                <w:color w:val="000000"/>
                <w:sz w:val="20"/>
              </w:rPr>
              <w:t xml:space="preserve"> </w:t>
            </w:r>
            <w:r w:rsidRPr="006A3241">
              <w:rPr>
                <w:rFonts w:ascii="Arial" w:hAnsi="Arial" w:cs="Arial"/>
                <w:color w:val="000000"/>
                <w:sz w:val="20"/>
              </w:rPr>
              <w:t>прог-</w:t>
            </w: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раммы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непрограммные</w:t>
            </w:r>
            <w:r w:rsidR="001C13BF">
              <w:rPr>
                <w:rFonts w:ascii="Arial" w:hAnsi="Arial" w:cs="Arial"/>
                <w:color w:val="000000"/>
                <w:sz w:val="20"/>
              </w:rPr>
              <w:t xml:space="preserve"> </w:t>
            </w:r>
            <w:r w:rsidRPr="006A3241">
              <w:rPr>
                <w:rFonts w:ascii="Arial" w:hAnsi="Arial" w:cs="Arial"/>
                <w:color w:val="000000"/>
                <w:sz w:val="20"/>
              </w:rPr>
              <w:t>направления</w:t>
            </w:r>
            <w:r w:rsidR="001C13BF">
              <w:rPr>
                <w:rFonts w:ascii="Arial" w:hAnsi="Arial" w:cs="Arial"/>
                <w:color w:val="000000"/>
                <w:sz w:val="20"/>
              </w:rPr>
              <w:t xml:space="preserve"> </w:t>
            </w:r>
            <w:r w:rsidRPr="006A3241">
              <w:rPr>
                <w:rFonts w:ascii="Arial" w:hAnsi="Arial" w:cs="Arial"/>
                <w:color w:val="000000"/>
                <w:sz w:val="20"/>
              </w:rPr>
              <w:t>деятельности)</w:t>
            </w:r>
          </w:p>
        </w:tc>
        <w:tc>
          <w:tcPr>
            <w:tcW w:w="311" w:type="pct"/>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Группа</w:t>
            </w:r>
            <w:r w:rsidR="001C13BF">
              <w:rPr>
                <w:rFonts w:ascii="Arial" w:hAnsi="Arial" w:cs="Arial"/>
                <w:color w:val="000000"/>
                <w:sz w:val="20"/>
              </w:rPr>
              <w:t xml:space="preserve"> </w:t>
            </w:r>
            <w:r w:rsidRPr="006A3241">
              <w:rPr>
                <w:rFonts w:ascii="Arial" w:hAnsi="Arial" w:cs="Arial"/>
                <w:color w:val="000000"/>
                <w:sz w:val="20"/>
              </w:rPr>
              <w:t>вида</w:t>
            </w:r>
            <w:r w:rsidR="001C13BF">
              <w:rPr>
                <w:rFonts w:ascii="Arial" w:hAnsi="Arial" w:cs="Arial"/>
                <w:color w:val="000000"/>
                <w:sz w:val="20"/>
              </w:rPr>
              <w:t xml:space="preserve"> </w:t>
            </w:r>
            <w:r w:rsidRPr="006A3241">
              <w:rPr>
                <w:rFonts w:ascii="Arial" w:hAnsi="Arial" w:cs="Arial"/>
                <w:color w:val="000000"/>
                <w:sz w:val="20"/>
              </w:rPr>
              <w:t>расходов</w:t>
            </w:r>
          </w:p>
        </w:tc>
        <w:tc>
          <w:tcPr>
            <w:tcW w:w="245" w:type="pct"/>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Раздел</w:t>
            </w:r>
          </w:p>
        </w:tc>
        <w:tc>
          <w:tcPr>
            <w:tcW w:w="368" w:type="pct"/>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Подраздел</w:t>
            </w:r>
          </w:p>
        </w:tc>
        <w:tc>
          <w:tcPr>
            <w:tcW w:w="126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Сумма</w:t>
            </w:r>
          </w:p>
        </w:tc>
      </w:tr>
      <w:tr w:rsidR="006A3241" w:rsidRPr="006A3241" w:rsidTr="00300B39">
        <w:tc>
          <w:tcPr>
            <w:tcW w:w="243" w:type="pct"/>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1975" w:type="pct"/>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3" w:type="pct"/>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11" w:type="pct"/>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5" w:type="pct"/>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23"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2023</w:t>
            </w:r>
            <w:r w:rsidR="001C13BF">
              <w:rPr>
                <w:rFonts w:ascii="Arial" w:hAnsi="Arial" w:cs="Arial"/>
                <w:color w:val="000000"/>
                <w:sz w:val="20"/>
              </w:rPr>
              <w:t xml:space="preserve"> </w:t>
            </w:r>
            <w:r w:rsidRPr="006A3241">
              <w:rPr>
                <w:rFonts w:ascii="Arial" w:hAnsi="Arial" w:cs="Arial"/>
                <w:color w:val="000000"/>
                <w:sz w:val="20"/>
              </w:rPr>
              <w:t>год</w:t>
            </w:r>
          </w:p>
        </w:tc>
        <w:tc>
          <w:tcPr>
            <w:tcW w:w="642"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ind w:left="77" w:hanging="77"/>
              <w:jc w:val="center"/>
              <w:rPr>
                <w:rFonts w:ascii="Arial" w:hAnsi="Arial" w:cs="Arial"/>
                <w:color w:val="000000"/>
                <w:sz w:val="20"/>
              </w:rPr>
            </w:pPr>
            <w:r w:rsidRPr="006A3241">
              <w:rPr>
                <w:rFonts w:ascii="Arial" w:hAnsi="Arial" w:cs="Arial"/>
                <w:color w:val="000000"/>
                <w:sz w:val="20"/>
              </w:rPr>
              <w:t>2024</w:t>
            </w:r>
            <w:r w:rsidR="001C13BF">
              <w:rPr>
                <w:rFonts w:ascii="Arial" w:hAnsi="Arial" w:cs="Arial"/>
                <w:color w:val="000000"/>
                <w:sz w:val="20"/>
              </w:rPr>
              <w:t xml:space="preserve"> </w:t>
            </w:r>
            <w:r w:rsidRPr="006A3241">
              <w:rPr>
                <w:rFonts w:ascii="Arial" w:hAnsi="Arial" w:cs="Arial"/>
                <w:color w:val="000000"/>
                <w:sz w:val="20"/>
              </w:rPr>
              <w:t>год</w:t>
            </w:r>
          </w:p>
        </w:tc>
      </w:tr>
    </w:tbl>
    <w:p w:rsidR="0062654B" w:rsidRPr="006A3241" w:rsidRDefault="0062654B" w:rsidP="006A3241">
      <w:pPr>
        <w:spacing w:after="0" w:line="240" w:lineRule="auto"/>
        <w:rPr>
          <w:rFonts w:ascii="Arial" w:hAnsi="Arial" w:cs="Arial"/>
          <w:color w:val="000000"/>
          <w:sz w:val="20"/>
          <w:szCs w:val="2"/>
        </w:rPr>
      </w:pPr>
    </w:p>
    <w:tbl>
      <w:tblPr>
        <w:tblW w:w="5000" w:type="pct"/>
        <w:tblLook w:val="0000" w:firstRow="0" w:lastRow="0" w:firstColumn="0" w:lastColumn="0" w:noHBand="0" w:noVBand="0"/>
      </w:tblPr>
      <w:tblGrid>
        <w:gridCol w:w="761"/>
        <w:gridCol w:w="5707"/>
        <w:gridCol w:w="1712"/>
        <w:gridCol w:w="762"/>
        <w:gridCol w:w="762"/>
        <w:gridCol w:w="762"/>
        <w:gridCol w:w="1903"/>
        <w:gridCol w:w="1898"/>
      </w:tblGrid>
      <w:tr w:rsidR="0062654B" w:rsidRPr="006A3241" w:rsidTr="00300B39">
        <w:trPr>
          <w:cantSplit/>
          <w:tblHeader/>
        </w:trPr>
        <w:tc>
          <w:tcPr>
            <w:tcW w:w="26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w:t>
            </w:r>
          </w:p>
        </w:tc>
        <w:tc>
          <w:tcPr>
            <w:tcW w:w="2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w:t>
            </w:r>
          </w:p>
        </w:tc>
        <w:tc>
          <w:tcPr>
            <w:tcW w:w="6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3</w:t>
            </w:r>
          </w:p>
        </w:tc>
        <w:tc>
          <w:tcPr>
            <w:tcW w:w="26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4</w:t>
            </w:r>
          </w:p>
        </w:tc>
        <w:tc>
          <w:tcPr>
            <w:tcW w:w="26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w:t>
            </w:r>
          </w:p>
        </w:tc>
        <w:tc>
          <w:tcPr>
            <w:tcW w:w="26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w:t>
            </w:r>
          </w:p>
        </w:tc>
        <w:tc>
          <w:tcPr>
            <w:tcW w:w="66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7</w:t>
            </w:r>
          </w:p>
        </w:tc>
        <w:tc>
          <w:tcPr>
            <w:tcW w:w="66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8</w:t>
            </w:r>
          </w:p>
        </w:tc>
      </w:tr>
      <w:tr w:rsidR="0062654B" w:rsidRPr="006A3241" w:rsidTr="00300B39">
        <w:trPr>
          <w:cantSplit/>
        </w:trPr>
        <w:tc>
          <w:tcPr>
            <w:tcW w:w="267"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00"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0"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7"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5"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0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4"/>
              </w:rPr>
            </w:pPr>
            <w:r w:rsidRPr="006A3241">
              <w:rPr>
                <w:rFonts w:ascii="Arial" w:hAnsi="Arial" w:cs="Arial"/>
                <w:b/>
                <w:bCs/>
                <w:color w:val="000000"/>
                <w:sz w:val="20"/>
                <w:szCs w:val="24"/>
              </w:rPr>
              <w:t>Всего</w:t>
            </w:r>
          </w:p>
        </w:tc>
        <w:tc>
          <w:tcPr>
            <w:tcW w:w="600"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4"/>
              </w:rPr>
            </w:pPr>
          </w:p>
        </w:tc>
        <w:tc>
          <w:tcPr>
            <w:tcW w:w="267" w:type="pct"/>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4"/>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4"/>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4"/>
              </w:rPr>
            </w:pPr>
          </w:p>
        </w:tc>
        <w:tc>
          <w:tcPr>
            <w:tcW w:w="6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r w:rsidRPr="006A3241">
              <w:rPr>
                <w:rFonts w:ascii="Arial" w:hAnsi="Arial" w:cs="Arial"/>
                <w:b/>
                <w:color w:val="000000"/>
                <w:sz w:val="20"/>
                <w:szCs w:val="24"/>
              </w:rPr>
              <w:t>27</w:t>
            </w:r>
            <w:r w:rsidR="001C13BF">
              <w:rPr>
                <w:rFonts w:ascii="Arial" w:hAnsi="Arial" w:cs="Arial"/>
                <w:b/>
                <w:color w:val="000000"/>
                <w:sz w:val="20"/>
                <w:szCs w:val="24"/>
              </w:rPr>
              <w:t xml:space="preserve"> </w:t>
            </w:r>
            <w:r w:rsidRPr="006A3241">
              <w:rPr>
                <w:rFonts w:ascii="Arial" w:hAnsi="Arial" w:cs="Arial"/>
                <w:b/>
                <w:color w:val="000000"/>
                <w:sz w:val="20"/>
                <w:szCs w:val="24"/>
              </w:rPr>
              <w:t>003,9</w:t>
            </w:r>
          </w:p>
        </w:tc>
        <w:tc>
          <w:tcPr>
            <w:tcW w:w="665"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r w:rsidRPr="006A3241">
              <w:rPr>
                <w:rFonts w:ascii="Arial" w:hAnsi="Arial" w:cs="Arial"/>
                <w:b/>
                <w:color w:val="000000"/>
                <w:sz w:val="20"/>
                <w:szCs w:val="24"/>
              </w:rPr>
              <w:t>-</w:t>
            </w: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0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rPr>
            </w:pPr>
          </w:p>
        </w:tc>
        <w:tc>
          <w:tcPr>
            <w:tcW w:w="600"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 w:type="pct"/>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rPr>
            </w:pPr>
          </w:p>
        </w:tc>
        <w:tc>
          <w:tcPr>
            <w:tcW w:w="665"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rPr>
            </w:pP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w:t>
            </w:r>
          </w:p>
        </w:tc>
        <w:tc>
          <w:tcPr>
            <w:tcW w:w="2000" w:type="pct"/>
            <w:tcMar>
              <w:left w:w="100" w:type="dxa"/>
            </w:tcMar>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"Модернизация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сферы</w:t>
            </w:r>
            <w:r w:rsidR="001C13BF">
              <w:rPr>
                <w:rFonts w:ascii="Arial" w:hAnsi="Arial" w:cs="Arial"/>
                <w:b/>
                <w:color w:val="000000"/>
                <w:sz w:val="20"/>
              </w:rPr>
              <w:t xml:space="preserve"> </w:t>
            </w:r>
            <w:r w:rsidRPr="006A3241">
              <w:rPr>
                <w:rFonts w:ascii="Arial" w:hAnsi="Arial" w:cs="Arial"/>
                <w:b/>
                <w:color w:val="000000"/>
                <w:sz w:val="20"/>
              </w:rPr>
              <w:t>жилищно-коммунального</w:t>
            </w:r>
            <w:r w:rsidR="001C13BF">
              <w:rPr>
                <w:rFonts w:ascii="Arial" w:hAnsi="Arial" w:cs="Arial"/>
                <w:b/>
                <w:color w:val="000000"/>
                <w:sz w:val="20"/>
              </w:rPr>
              <w:t xml:space="preserve"> </w:t>
            </w:r>
            <w:r w:rsidRPr="006A3241">
              <w:rPr>
                <w:rFonts w:ascii="Arial" w:hAnsi="Arial" w:cs="Arial"/>
                <w:b/>
                <w:color w:val="000000"/>
                <w:sz w:val="20"/>
              </w:rPr>
              <w:t>хозяйства"</w:t>
            </w:r>
          </w:p>
        </w:tc>
        <w:tc>
          <w:tcPr>
            <w:tcW w:w="600" w:type="pct"/>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A100000000</w:t>
            </w:r>
          </w:p>
        </w:tc>
        <w:tc>
          <w:tcPr>
            <w:tcW w:w="267" w:type="pct"/>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w:t>
            </w:r>
            <w:r w:rsidR="001C13BF">
              <w:rPr>
                <w:rFonts w:ascii="Arial" w:hAnsi="Arial" w:cs="Arial"/>
                <w:b/>
                <w:snapToGrid w:val="0"/>
                <w:color w:val="000000"/>
                <w:sz w:val="20"/>
              </w:rPr>
              <w:t xml:space="preserve"> </w:t>
            </w:r>
            <w:r w:rsidRPr="006A3241">
              <w:rPr>
                <w:rFonts w:ascii="Arial" w:hAnsi="Arial" w:cs="Arial"/>
                <w:b/>
                <w:snapToGrid w:val="0"/>
                <w:color w:val="000000"/>
                <w:sz w:val="20"/>
              </w:rPr>
              <w:t>796,7</w:t>
            </w:r>
          </w:p>
        </w:tc>
        <w:tc>
          <w:tcPr>
            <w:tcW w:w="665" w:type="pct"/>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b/>
                <w:bCs/>
                <w:i/>
                <w:color w:val="000000"/>
                <w:sz w:val="20"/>
              </w:rPr>
              <w:t>1.1</w:t>
            </w:r>
          </w:p>
        </w:tc>
        <w:tc>
          <w:tcPr>
            <w:tcW w:w="2000" w:type="pct"/>
            <w:tcMar>
              <w:left w:w="100" w:type="dxa"/>
            </w:tcMar>
            <w:vAlign w:val="center"/>
          </w:tcPr>
          <w:p w:rsidR="0062654B" w:rsidRPr="006A3241" w:rsidRDefault="0062654B" w:rsidP="00300B39">
            <w:pPr>
              <w:spacing w:after="0" w:line="240" w:lineRule="auto"/>
              <w:jc w:val="center"/>
              <w:rPr>
                <w:rFonts w:ascii="Arial" w:hAnsi="Arial" w:cs="Arial"/>
                <w:b/>
                <w:i/>
                <w:color w:val="000000"/>
                <w:sz w:val="20"/>
              </w:rPr>
            </w:pPr>
            <w:r w:rsidRPr="006A3241">
              <w:rPr>
                <w:rFonts w:ascii="Arial" w:hAnsi="Arial" w:cs="Arial"/>
                <w:b/>
                <w:i/>
                <w:color w:val="000000"/>
                <w:sz w:val="20"/>
              </w:rPr>
              <w:t>Подпрограмма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систем</w:t>
            </w:r>
            <w:r w:rsidR="001C13BF">
              <w:rPr>
                <w:rFonts w:ascii="Arial" w:hAnsi="Arial" w:cs="Arial"/>
                <w:b/>
                <w:i/>
                <w:color w:val="000000"/>
                <w:sz w:val="20"/>
              </w:rPr>
              <w:t xml:space="preserve"> </w:t>
            </w:r>
            <w:r w:rsidRPr="006A3241">
              <w:rPr>
                <w:rFonts w:ascii="Arial" w:hAnsi="Arial" w:cs="Arial"/>
                <w:b/>
                <w:i/>
                <w:color w:val="000000"/>
                <w:sz w:val="20"/>
              </w:rPr>
              <w:t>коммунальной</w:t>
            </w:r>
            <w:r w:rsidR="001C13BF">
              <w:rPr>
                <w:rFonts w:ascii="Arial" w:hAnsi="Arial" w:cs="Arial"/>
                <w:b/>
                <w:i/>
                <w:color w:val="000000"/>
                <w:sz w:val="20"/>
              </w:rPr>
              <w:t xml:space="preserve"> </w:t>
            </w:r>
            <w:r w:rsidRPr="006A3241">
              <w:rPr>
                <w:rFonts w:ascii="Arial" w:hAnsi="Arial" w:cs="Arial"/>
                <w:b/>
                <w:i/>
                <w:color w:val="000000"/>
                <w:sz w:val="20"/>
              </w:rPr>
              <w:t>инфраструктуры</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объектов,</w:t>
            </w:r>
            <w:r w:rsidR="001C13BF">
              <w:rPr>
                <w:rFonts w:ascii="Arial" w:hAnsi="Arial" w:cs="Arial"/>
                <w:b/>
                <w:i/>
                <w:color w:val="000000"/>
                <w:sz w:val="20"/>
              </w:rPr>
              <w:t xml:space="preserve"> </w:t>
            </w:r>
            <w:r w:rsidRPr="006A3241">
              <w:rPr>
                <w:rFonts w:ascii="Arial" w:hAnsi="Arial" w:cs="Arial"/>
                <w:b/>
                <w:i/>
                <w:color w:val="000000"/>
                <w:sz w:val="20"/>
              </w:rPr>
              <w:t>используемых</w:t>
            </w:r>
            <w:r w:rsidR="001C13BF">
              <w:rPr>
                <w:rFonts w:ascii="Arial" w:hAnsi="Arial" w:cs="Arial"/>
                <w:b/>
                <w:i/>
                <w:color w:val="000000"/>
                <w:sz w:val="20"/>
              </w:rPr>
              <w:t xml:space="preserve"> </w:t>
            </w:r>
            <w:r w:rsidRPr="006A3241">
              <w:rPr>
                <w:rFonts w:ascii="Arial" w:hAnsi="Arial" w:cs="Arial"/>
                <w:b/>
                <w:i/>
                <w:color w:val="000000"/>
                <w:sz w:val="20"/>
              </w:rPr>
              <w:t>для</w:t>
            </w:r>
            <w:r w:rsidR="001C13BF">
              <w:rPr>
                <w:rFonts w:ascii="Arial" w:hAnsi="Arial" w:cs="Arial"/>
                <w:b/>
                <w:i/>
                <w:color w:val="000000"/>
                <w:sz w:val="20"/>
              </w:rPr>
              <w:t xml:space="preserve"> </w:t>
            </w:r>
            <w:r w:rsidRPr="006A3241">
              <w:rPr>
                <w:rFonts w:ascii="Arial" w:hAnsi="Arial" w:cs="Arial"/>
                <w:b/>
                <w:i/>
                <w:color w:val="000000"/>
                <w:sz w:val="20"/>
              </w:rPr>
              <w:t>очистки</w:t>
            </w:r>
            <w:r w:rsidR="001C13BF">
              <w:rPr>
                <w:rFonts w:ascii="Arial" w:hAnsi="Arial" w:cs="Arial"/>
                <w:b/>
                <w:i/>
                <w:color w:val="000000"/>
                <w:sz w:val="20"/>
              </w:rPr>
              <w:t xml:space="preserve"> </w:t>
            </w:r>
            <w:r w:rsidRPr="006A3241">
              <w:rPr>
                <w:rFonts w:ascii="Arial" w:hAnsi="Arial" w:cs="Arial"/>
                <w:b/>
                <w:i/>
                <w:color w:val="000000"/>
                <w:sz w:val="20"/>
              </w:rPr>
              <w:t>сточных</w:t>
            </w:r>
            <w:r w:rsidR="001C13BF">
              <w:rPr>
                <w:rFonts w:ascii="Arial" w:hAnsi="Arial" w:cs="Arial"/>
                <w:b/>
                <w:i/>
                <w:color w:val="000000"/>
                <w:sz w:val="20"/>
              </w:rPr>
              <w:t xml:space="preserve"> </w:t>
            </w:r>
            <w:r w:rsidRPr="006A3241">
              <w:rPr>
                <w:rFonts w:ascii="Arial" w:hAnsi="Arial" w:cs="Arial"/>
                <w:b/>
                <w:i/>
                <w:color w:val="000000"/>
                <w:sz w:val="20"/>
              </w:rPr>
              <w:t>вод"</w:t>
            </w:r>
            <w:r w:rsidR="001C13BF">
              <w:rPr>
                <w:rFonts w:ascii="Arial" w:hAnsi="Arial" w:cs="Arial"/>
                <w:b/>
                <w:i/>
                <w:color w:val="000000"/>
                <w:sz w:val="20"/>
              </w:rPr>
              <w:t xml:space="preserve"> </w:t>
            </w:r>
            <w:r w:rsidRPr="006A3241">
              <w:rPr>
                <w:rFonts w:ascii="Arial" w:hAnsi="Arial" w:cs="Arial"/>
                <w:b/>
                <w:i/>
                <w:color w:val="000000"/>
                <w:sz w:val="20"/>
              </w:rPr>
              <w:t>муниципальной</w:t>
            </w:r>
            <w:r w:rsidR="001C13BF">
              <w:rPr>
                <w:rFonts w:ascii="Arial" w:hAnsi="Arial" w:cs="Arial"/>
                <w:b/>
                <w:i/>
                <w:color w:val="000000"/>
                <w:sz w:val="20"/>
              </w:rPr>
              <w:t xml:space="preserve"> </w:t>
            </w:r>
            <w:r w:rsidRPr="006A3241">
              <w:rPr>
                <w:rFonts w:ascii="Arial" w:hAnsi="Arial" w:cs="Arial"/>
                <w:b/>
                <w:i/>
                <w:color w:val="000000"/>
                <w:sz w:val="20"/>
              </w:rPr>
              <w:t>программы</w:t>
            </w:r>
            <w:r w:rsidR="001C13BF">
              <w:rPr>
                <w:rFonts w:ascii="Arial" w:hAnsi="Arial" w:cs="Arial"/>
                <w:b/>
                <w:i/>
                <w:color w:val="000000"/>
                <w:sz w:val="20"/>
              </w:rPr>
              <w:t xml:space="preserve"> </w:t>
            </w:r>
            <w:r w:rsidRPr="006A3241">
              <w:rPr>
                <w:rFonts w:ascii="Arial" w:hAnsi="Arial" w:cs="Arial"/>
                <w:b/>
                <w:i/>
                <w:color w:val="000000"/>
                <w:sz w:val="20"/>
              </w:rPr>
              <w:t>"Модернизация</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сферы</w:t>
            </w:r>
            <w:r w:rsidR="001C13BF">
              <w:rPr>
                <w:rFonts w:ascii="Arial" w:hAnsi="Arial" w:cs="Arial"/>
                <w:b/>
                <w:i/>
                <w:color w:val="000000"/>
                <w:sz w:val="20"/>
              </w:rPr>
              <w:t xml:space="preserve"> </w:t>
            </w:r>
            <w:r w:rsidRPr="006A3241">
              <w:rPr>
                <w:rFonts w:ascii="Arial" w:hAnsi="Arial" w:cs="Arial"/>
                <w:b/>
                <w:i/>
                <w:color w:val="000000"/>
                <w:sz w:val="20"/>
              </w:rPr>
              <w:t>жилищно-коммунального</w:t>
            </w:r>
            <w:r w:rsidR="001C13BF">
              <w:rPr>
                <w:rFonts w:ascii="Arial" w:hAnsi="Arial" w:cs="Arial"/>
                <w:b/>
                <w:i/>
                <w:color w:val="000000"/>
                <w:sz w:val="20"/>
              </w:rPr>
              <w:t xml:space="preserve"> </w:t>
            </w:r>
            <w:r w:rsidRPr="006A3241">
              <w:rPr>
                <w:rFonts w:ascii="Arial" w:hAnsi="Arial" w:cs="Arial"/>
                <w:b/>
                <w:i/>
                <w:color w:val="000000"/>
                <w:sz w:val="20"/>
              </w:rPr>
              <w:t>хозяйства"</w:t>
            </w:r>
          </w:p>
        </w:tc>
        <w:tc>
          <w:tcPr>
            <w:tcW w:w="600" w:type="pct"/>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A1</w:t>
            </w:r>
            <w:r w:rsidRPr="006A3241">
              <w:rPr>
                <w:rFonts w:ascii="Arial" w:hAnsi="Arial" w:cs="Arial"/>
                <w:b/>
                <w:i/>
                <w:snapToGrid w:val="0"/>
                <w:color w:val="000000"/>
                <w:sz w:val="20"/>
                <w:lang w:val="en-US"/>
              </w:rPr>
              <w:t>2</w:t>
            </w:r>
            <w:r w:rsidRPr="006A3241">
              <w:rPr>
                <w:rFonts w:ascii="Arial" w:hAnsi="Arial" w:cs="Arial"/>
                <w:b/>
                <w:i/>
                <w:snapToGrid w:val="0"/>
                <w:color w:val="000000"/>
                <w:sz w:val="20"/>
              </w:rPr>
              <w:t>0000000</w:t>
            </w:r>
          </w:p>
        </w:tc>
        <w:tc>
          <w:tcPr>
            <w:tcW w:w="267" w:type="pct"/>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9</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796,7</w:t>
            </w:r>
          </w:p>
        </w:tc>
        <w:tc>
          <w:tcPr>
            <w:tcW w:w="665"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000" w:type="pct"/>
            <w:tcMar>
              <w:left w:w="100" w:type="dxa"/>
            </w:tcMar>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систем</w:t>
            </w:r>
            <w:r w:rsidR="001C13BF">
              <w:rPr>
                <w:rFonts w:ascii="Arial" w:hAnsi="Arial" w:cs="Arial"/>
                <w:color w:val="000000"/>
                <w:sz w:val="20"/>
              </w:rPr>
              <w:t xml:space="preserve"> </w:t>
            </w:r>
            <w:r w:rsidRPr="006A3241">
              <w:rPr>
                <w:rFonts w:ascii="Arial" w:hAnsi="Arial" w:cs="Arial"/>
                <w:color w:val="000000"/>
                <w:sz w:val="20"/>
              </w:rPr>
              <w:t>водоснабжения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образований"</w:t>
            </w:r>
          </w:p>
        </w:tc>
        <w:tc>
          <w:tcPr>
            <w:tcW w:w="600" w:type="pct"/>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A120100000</w:t>
            </w:r>
          </w:p>
        </w:tc>
        <w:tc>
          <w:tcPr>
            <w:tcW w:w="267" w:type="pct"/>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665"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000" w:type="pct"/>
            <w:tcMar>
              <w:left w:w="100" w:type="dxa"/>
            </w:tcMar>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Капитальный</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источников</w:t>
            </w:r>
            <w:r w:rsidR="001C13BF">
              <w:rPr>
                <w:rFonts w:ascii="Arial" w:hAnsi="Arial" w:cs="Arial"/>
                <w:color w:val="000000"/>
                <w:sz w:val="20"/>
              </w:rPr>
              <w:t xml:space="preserve"> </w:t>
            </w:r>
            <w:r w:rsidRPr="006A3241">
              <w:rPr>
                <w:rFonts w:ascii="Arial" w:hAnsi="Arial" w:cs="Arial"/>
                <w:color w:val="000000"/>
                <w:sz w:val="20"/>
              </w:rPr>
              <w:t>водоснабжения</w:t>
            </w:r>
            <w:r w:rsidR="001C13BF">
              <w:rPr>
                <w:rFonts w:ascii="Arial" w:hAnsi="Arial" w:cs="Arial"/>
                <w:color w:val="000000"/>
                <w:sz w:val="20"/>
              </w:rPr>
              <w:t xml:space="preserve"> </w:t>
            </w:r>
            <w:r w:rsidRPr="006A3241">
              <w:rPr>
                <w:rFonts w:ascii="Arial" w:hAnsi="Arial" w:cs="Arial"/>
                <w:color w:val="000000"/>
                <w:sz w:val="20"/>
              </w:rPr>
              <w:t>(водонапорных</w:t>
            </w:r>
            <w:r w:rsidR="001C13BF">
              <w:rPr>
                <w:rFonts w:ascii="Arial" w:hAnsi="Arial" w:cs="Arial"/>
                <w:color w:val="000000"/>
                <w:sz w:val="20"/>
              </w:rPr>
              <w:t xml:space="preserve"> </w:t>
            </w:r>
            <w:r w:rsidRPr="006A3241">
              <w:rPr>
                <w:rFonts w:ascii="Arial" w:hAnsi="Arial" w:cs="Arial"/>
                <w:color w:val="000000"/>
                <w:sz w:val="20"/>
              </w:rPr>
              <w:t>башен</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водозаборных</w:t>
            </w:r>
            <w:r w:rsidR="001C13BF">
              <w:rPr>
                <w:rFonts w:ascii="Arial" w:hAnsi="Arial" w:cs="Arial"/>
                <w:color w:val="000000"/>
                <w:sz w:val="20"/>
              </w:rPr>
              <w:t xml:space="preserve"> </w:t>
            </w:r>
            <w:r w:rsidRPr="006A3241">
              <w:rPr>
                <w:rFonts w:ascii="Arial" w:hAnsi="Arial" w:cs="Arial"/>
                <w:color w:val="000000"/>
                <w:sz w:val="20"/>
              </w:rPr>
              <w:t>скважин)</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пунктах</w:t>
            </w:r>
          </w:p>
        </w:tc>
        <w:tc>
          <w:tcPr>
            <w:tcW w:w="600" w:type="pct"/>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A1201SA010</w:t>
            </w:r>
          </w:p>
        </w:tc>
        <w:tc>
          <w:tcPr>
            <w:tcW w:w="267" w:type="pct"/>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665"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000" w:type="pct"/>
            <w:tcMar>
              <w:left w:w="100" w:type="dxa"/>
            </w:tcMar>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600" w:type="pct"/>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A1201SA010</w:t>
            </w:r>
          </w:p>
        </w:tc>
        <w:tc>
          <w:tcPr>
            <w:tcW w:w="267" w:type="pct"/>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500</w:t>
            </w: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665"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000" w:type="pct"/>
            <w:tcMar>
              <w:left w:w="100" w:type="dxa"/>
            </w:tcMar>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Субсидии</w:t>
            </w:r>
          </w:p>
        </w:tc>
        <w:tc>
          <w:tcPr>
            <w:tcW w:w="600" w:type="pct"/>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A1201SA010</w:t>
            </w:r>
          </w:p>
        </w:tc>
        <w:tc>
          <w:tcPr>
            <w:tcW w:w="267" w:type="pct"/>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520</w:t>
            </w: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665"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000" w:type="pct"/>
            <w:tcMar>
              <w:left w:w="100" w:type="dxa"/>
            </w:tcMar>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0" w:type="pct"/>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A1201SA010</w:t>
            </w:r>
          </w:p>
        </w:tc>
        <w:tc>
          <w:tcPr>
            <w:tcW w:w="267" w:type="pct"/>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520</w:t>
            </w: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05</w:t>
            </w: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665"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snapToGrid w:val="0"/>
                <w:color w:val="000000"/>
                <w:sz w:val="20"/>
              </w:rPr>
              <w:t>-</w:t>
            </w: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000" w:type="pct"/>
            <w:tcMar>
              <w:left w:w="100" w:type="dxa"/>
            </w:tcMar>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0" w:type="pct"/>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A1201SA010</w:t>
            </w:r>
          </w:p>
        </w:tc>
        <w:tc>
          <w:tcPr>
            <w:tcW w:w="267" w:type="pct"/>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520</w:t>
            </w: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05</w:t>
            </w: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665"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000" w:type="pct"/>
            <w:tcMar>
              <w:left w:w="100" w:type="dxa"/>
            </w:tcMar>
            <w:vAlign w:val="center"/>
          </w:tcPr>
          <w:p w:rsidR="0062654B" w:rsidRPr="006A3241" w:rsidRDefault="0062654B" w:rsidP="00300B39">
            <w:pPr>
              <w:spacing w:after="0" w:line="240" w:lineRule="auto"/>
              <w:jc w:val="center"/>
              <w:rPr>
                <w:rFonts w:ascii="Arial" w:hAnsi="Arial" w:cs="Arial"/>
                <w:color w:val="000000"/>
                <w:sz w:val="20"/>
              </w:rPr>
            </w:pPr>
          </w:p>
        </w:tc>
        <w:tc>
          <w:tcPr>
            <w:tcW w:w="600" w:type="pct"/>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7" w:type="pct"/>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65"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rPr>
            </w:pPr>
            <w:r w:rsidRPr="006A3241">
              <w:rPr>
                <w:rFonts w:ascii="Arial" w:hAnsi="Arial" w:cs="Arial"/>
                <w:b/>
                <w:bCs/>
                <w:color w:val="000000"/>
                <w:sz w:val="20"/>
              </w:rPr>
              <w:t>2.</w:t>
            </w:r>
          </w:p>
        </w:tc>
        <w:tc>
          <w:tcPr>
            <w:tcW w:w="2000" w:type="pct"/>
            <w:tcMar>
              <w:left w:w="100" w:type="dxa"/>
            </w:tcMar>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"Формирование</w:t>
            </w:r>
            <w:r w:rsidR="001C13BF">
              <w:rPr>
                <w:rFonts w:ascii="Arial" w:hAnsi="Arial" w:cs="Arial"/>
                <w:b/>
                <w:color w:val="000000"/>
                <w:sz w:val="20"/>
              </w:rPr>
              <w:t xml:space="preserve"> </w:t>
            </w:r>
            <w:r w:rsidRPr="006A3241">
              <w:rPr>
                <w:rFonts w:ascii="Arial" w:hAnsi="Arial" w:cs="Arial"/>
                <w:b/>
                <w:color w:val="000000"/>
                <w:sz w:val="20"/>
              </w:rPr>
              <w:t>современной</w:t>
            </w:r>
            <w:r w:rsidR="001C13BF">
              <w:rPr>
                <w:rFonts w:ascii="Arial" w:hAnsi="Arial" w:cs="Arial"/>
                <w:b/>
                <w:color w:val="000000"/>
                <w:sz w:val="20"/>
              </w:rPr>
              <w:t xml:space="preserve"> </w:t>
            </w:r>
            <w:r w:rsidRPr="006A3241">
              <w:rPr>
                <w:rFonts w:ascii="Arial" w:hAnsi="Arial" w:cs="Arial"/>
                <w:b/>
                <w:color w:val="000000"/>
                <w:sz w:val="20"/>
              </w:rPr>
              <w:t>городской</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территории</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600" w:type="pct"/>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A500000000</w:t>
            </w:r>
          </w:p>
        </w:tc>
        <w:tc>
          <w:tcPr>
            <w:tcW w:w="267" w:type="pct"/>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17</w:t>
            </w:r>
            <w:r w:rsidR="001C13BF">
              <w:rPr>
                <w:rFonts w:ascii="Arial" w:hAnsi="Arial" w:cs="Arial"/>
                <w:b/>
                <w:snapToGrid w:val="0"/>
                <w:color w:val="000000"/>
                <w:sz w:val="20"/>
              </w:rPr>
              <w:t xml:space="preserve"> </w:t>
            </w:r>
            <w:r w:rsidRPr="006A3241">
              <w:rPr>
                <w:rFonts w:ascii="Arial" w:hAnsi="Arial" w:cs="Arial"/>
                <w:b/>
                <w:snapToGrid w:val="0"/>
                <w:color w:val="000000"/>
                <w:sz w:val="20"/>
              </w:rPr>
              <w:t>207,2</w:t>
            </w:r>
          </w:p>
        </w:tc>
        <w:tc>
          <w:tcPr>
            <w:tcW w:w="665" w:type="pct"/>
            <w:tcMar>
              <w:left w:w="100" w:type="dxa"/>
            </w:tcMar>
            <w:vAlign w:val="center"/>
          </w:tcPr>
          <w:p w:rsidR="00E15285" w:rsidRDefault="00E15285" w:rsidP="00300B39">
            <w:pPr>
              <w:widowControl w:val="0"/>
              <w:autoSpaceDE w:val="0"/>
              <w:autoSpaceDN w:val="0"/>
              <w:adjustRightInd w:val="0"/>
              <w:spacing w:after="0" w:line="240" w:lineRule="auto"/>
              <w:jc w:val="center"/>
              <w:rPr>
                <w:rFonts w:ascii="Arial" w:hAnsi="Arial" w:cs="Arial"/>
                <w:b/>
                <w:color w:val="000000"/>
                <w:sz w:val="20"/>
              </w:rPr>
            </w:pPr>
          </w:p>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w:t>
            </w: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i/>
                <w:color w:val="000000"/>
                <w:sz w:val="20"/>
              </w:rPr>
            </w:pPr>
            <w:r w:rsidRPr="006A3241">
              <w:rPr>
                <w:rFonts w:ascii="Arial" w:hAnsi="Arial" w:cs="Arial"/>
                <w:b/>
                <w:bCs/>
                <w:i/>
                <w:color w:val="000000"/>
                <w:sz w:val="20"/>
              </w:rPr>
              <w:t>2.1</w:t>
            </w:r>
          </w:p>
        </w:tc>
        <w:tc>
          <w:tcPr>
            <w:tcW w:w="2000"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Подпрограмма</w:t>
            </w:r>
            <w:r w:rsidR="001C13BF">
              <w:rPr>
                <w:rFonts w:ascii="Arial" w:hAnsi="Arial" w:cs="Arial"/>
                <w:b/>
                <w:i/>
                <w:color w:val="000000"/>
                <w:sz w:val="20"/>
              </w:rPr>
              <w:t xml:space="preserve"> </w:t>
            </w:r>
            <w:r w:rsidRPr="006A3241">
              <w:rPr>
                <w:rFonts w:ascii="Arial" w:hAnsi="Arial" w:cs="Arial"/>
                <w:b/>
                <w:i/>
                <w:color w:val="000000"/>
                <w:sz w:val="20"/>
              </w:rPr>
              <w:t>"Благоустройство</w:t>
            </w:r>
            <w:r w:rsidR="001C13BF">
              <w:rPr>
                <w:rFonts w:ascii="Arial" w:hAnsi="Arial" w:cs="Arial"/>
                <w:b/>
                <w:i/>
                <w:color w:val="000000"/>
                <w:sz w:val="20"/>
              </w:rPr>
              <w:t xml:space="preserve"> </w:t>
            </w:r>
            <w:r w:rsidRPr="006A3241">
              <w:rPr>
                <w:rFonts w:ascii="Arial" w:hAnsi="Arial" w:cs="Arial"/>
                <w:b/>
                <w:i/>
                <w:color w:val="000000"/>
                <w:sz w:val="20"/>
              </w:rPr>
              <w:t>дворовых</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общественных</w:t>
            </w:r>
            <w:r w:rsidR="001C13BF">
              <w:rPr>
                <w:rFonts w:ascii="Arial" w:hAnsi="Arial" w:cs="Arial"/>
                <w:b/>
                <w:i/>
                <w:color w:val="000000"/>
                <w:sz w:val="20"/>
              </w:rPr>
              <w:t xml:space="preserve"> </w:t>
            </w:r>
            <w:r w:rsidRPr="006A3241">
              <w:rPr>
                <w:rFonts w:ascii="Arial" w:hAnsi="Arial" w:cs="Arial"/>
                <w:b/>
                <w:i/>
                <w:color w:val="000000"/>
                <w:sz w:val="20"/>
              </w:rPr>
              <w:t>территорий"</w:t>
            </w:r>
            <w:r w:rsidR="001C13BF">
              <w:rPr>
                <w:rFonts w:ascii="Arial" w:hAnsi="Arial" w:cs="Arial"/>
                <w:b/>
                <w:i/>
                <w:color w:val="000000"/>
                <w:sz w:val="20"/>
              </w:rPr>
              <w:t xml:space="preserve"> </w:t>
            </w:r>
            <w:r w:rsidRPr="006A3241">
              <w:rPr>
                <w:rFonts w:ascii="Arial" w:hAnsi="Arial" w:cs="Arial"/>
                <w:b/>
                <w:i/>
                <w:color w:val="000000"/>
                <w:sz w:val="20"/>
              </w:rPr>
              <w:t>муниципальной</w:t>
            </w:r>
            <w:r w:rsidR="001C13BF">
              <w:rPr>
                <w:rFonts w:ascii="Arial" w:hAnsi="Arial" w:cs="Arial"/>
                <w:b/>
                <w:i/>
                <w:color w:val="000000"/>
                <w:sz w:val="20"/>
              </w:rPr>
              <w:t xml:space="preserve"> </w:t>
            </w:r>
            <w:r w:rsidRPr="006A3241">
              <w:rPr>
                <w:rFonts w:ascii="Arial" w:hAnsi="Arial" w:cs="Arial"/>
                <w:b/>
                <w:i/>
                <w:color w:val="000000"/>
                <w:sz w:val="20"/>
              </w:rPr>
              <w:t>программы</w:t>
            </w:r>
            <w:r w:rsidR="001C13BF">
              <w:rPr>
                <w:rFonts w:ascii="Arial" w:hAnsi="Arial" w:cs="Arial"/>
                <w:b/>
                <w:i/>
                <w:color w:val="000000"/>
                <w:sz w:val="20"/>
              </w:rPr>
              <w:t xml:space="preserve"> </w:t>
            </w:r>
            <w:r w:rsidRPr="006A3241">
              <w:rPr>
                <w:rFonts w:ascii="Arial" w:hAnsi="Arial" w:cs="Arial"/>
                <w:b/>
                <w:i/>
                <w:color w:val="000000"/>
                <w:sz w:val="20"/>
              </w:rPr>
              <w:t>"Формирование</w:t>
            </w:r>
            <w:r w:rsidR="001C13BF">
              <w:rPr>
                <w:rFonts w:ascii="Arial" w:hAnsi="Arial" w:cs="Arial"/>
                <w:b/>
                <w:i/>
                <w:color w:val="000000"/>
                <w:sz w:val="20"/>
              </w:rPr>
              <w:t xml:space="preserve"> </w:t>
            </w:r>
            <w:r w:rsidRPr="006A3241">
              <w:rPr>
                <w:rFonts w:ascii="Arial" w:hAnsi="Arial" w:cs="Arial"/>
                <w:b/>
                <w:i/>
                <w:color w:val="000000"/>
                <w:sz w:val="20"/>
              </w:rPr>
              <w:t>современной</w:t>
            </w:r>
            <w:r w:rsidR="001C13BF">
              <w:rPr>
                <w:rFonts w:ascii="Arial" w:hAnsi="Arial" w:cs="Arial"/>
                <w:b/>
                <w:i/>
                <w:color w:val="000000"/>
                <w:sz w:val="20"/>
              </w:rPr>
              <w:t xml:space="preserve"> </w:t>
            </w:r>
            <w:r w:rsidRPr="006A3241">
              <w:rPr>
                <w:rFonts w:ascii="Arial" w:hAnsi="Arial" w:cs="Arial"/>
                <w:b/>
                <w:i/>
                <w:color w:val="000000"/>
                <w:sz w:val="20"/>
              </w:rPr>
              <w:t>городской</w:t>
            </w:r>
            <w:r w:rsidR="001C13BF">
              <w:rPr>
                <w:rFonts w:ascii="Arial" w:hAnsi="Arial" w:cs="Arial"/>
                <w:b/>
                <w:i/>
                <w:color w:val="000000"/>
                <w:sz w:val="20"/>
              </w:rPr>
              <w:t xml:space="preserve"> </w:t>
            </w:r>
            <w:r w:rsidRPr="006A3241">
              <w:rPr>
                <w:rFonts w:ascii="Arial" w:hAnsi="Arial" w:cs="Arial"/>
                <w:b/>
                <w:i/>
                <w:color w:val="000000"/>
                <w:sz w:val="20"/>
              </w:rPr>
              <w:t>среды</w:t>
            </w:r>
            <w:r w:rsidR="001C13BF">
              <w:rPr>
                <w:rFonts w:ascii="Arial" w:hAnsi="Arial" w:cs="Arial"/>
                <w:b/>
                <w:i/>
                <w:color w:val="000000"/>
                <w:sz w:val="20"/>
              </w:rPr>
              <w:t xml:space="preserve"> </w:t>
            </w:r>
            <w:r w:rsidRPr="006A3241">
              <w:rPr>
                <w:rFonts w:ascii="Arial" w:hAnsi="Arial" w:cs="Arial"/>
                <w:b/>
                <w:i/>
                <w:color w:val="000000"/>
                <w:sz w:val="20"/>
              </w:rPr>
              <w:t>на</w:t>
            </w:r>
            <w:r w:rsidR="001C13BF">
              <w:rPr>
                <w:rFonts w:ascii="Arial" w:hAnsi="Arial" w:cs="Arial"/>
                <w:b/>
                <w:i/>
                <w:color w:val="000000"/>
                <w:sz w:val="20"/>
              </w:rPr>
              <w:t xml:space="preserve"> </w:t>
            </w:r>
            <w:r w:rsidRPr="006A3241">
              <w:rPr>
                <w:rFonts w:ascii="Arial" w:hAnsi="Arial" w:cs="Arial"/>
                <w:b/>
                <w:i/>
                <w:color w:val="000000"/>
                <w:sz w:val="20"/>
              </w:rPr>
              <w:t>территории</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p>
        </w:tc>
        <w:tc>
          <w:tcPr>
            <w:tcW w:w="600" w:type="pct"/>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A510000000</w:t>
            </w:r>
          </w:p>
        </w:tc>
        <w:tc>
          <w:tcPr>
            <w:tcW w:w="267" w:type="pct"/>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17</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207,2</w:t>
            </w:r>
          </w:p>
        </w:tc>
        <w:tc>
          <w:tcPr>
            <w:tcW w:w="665"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000"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600" w:type="pct"/>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A510200000</w:t>
            </w:r>
          </w:p>
        </w:tc>
        <w:tc>
          <w:tcPr>
            <w:tcW w:w="267" w:type="pct"/>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17</w:t>
            </w:r>
            <w:r w:rsidR="001C13BF">
              <w:rPr>
                <w:rFonts w:ascii="Arial" w:hAnsi="Arial" w:cs="Arial"/>
                <w:snapToGrid w:val="0"/>
                <w:color w:val="000000"/>
                <w:sz w:val="20"/>
              </w:rPr>
              <w:t xml:space="preserve"> </w:t>
            </w:r>
            <w:r w:rsidRPr="006A3241">
              <w:rPr>
                <w:rFonts w:ascii="Arial" w:hAnsi="Arial" w:cs="Arial"/>
                <w:snapToGrid w:val="0"/>
                <w:color w:val="000000"/>
                <w:sz w:val="20"/>
              </w:rPr>
              <w:t>207,2</w:t>
            </w:r>
          </w:p>
        </w:tc>
        <w:tc>
          <w:tcPr>
            <w:tcW w:w="665"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000"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дворовых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тротуаров</w:t>
            </w:r>
          </w:p>
        </w:tc>
        <w:tc>
          <w:tcPr>
            <w:tcW w:w="600"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A5102S2710</w:t>
            </w:r>
          </w:p>
        </w:tc>
        <w:tc>
          <w:tcPr>
            <w:tcW w:w="267" w:type="pct"/>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17</w:t>
            </w:r>
            <w:r w:rsidR="001C13BF">
              <w:rPr>
                <w:rFonts w:ascii="Arial" w:hAnsi="Arial" w:cs="Arial"/>
                <w:snapToGrid w:val="0"/>
                <w:color w:val="000000"/>
                <w:sz w:val="20"/>
              </w:rPr>
              <w:t xml:space="preserve"> </w:t>
            </w:r>
            <w:r w:rsidRPr="006A3241">
              <w:rPr>
                <w:rFonts w:ascii="Arial" w:hAnsi="Arial" w:cs="Arial"/>
                <w:snapToGrid w:val="0"/>
                <w:color w:val="000000"/>
                <w:sz w:val="20"/>
              </w:rPr>
              <w:t>207,2</w:t>
            </w:r>
          </w:p>
        </w:tc>
        <w:tc>
          <w:tcPr>
            <w:tcW w:w="665"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000" w:type="pct"/>
            <w:tcMar>
              <w:left w:w="100" w:type="dxa"/>
            </w:tcMar>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600"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A5102S2710</w:t>
            </w:r>
          </w:p>
        </w:tc>
        <w:tc>
          <w:tcPr>
            <w:tcW w:w="267" w:type="pct"/>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500</w:t>
            </w: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17</w:t>
            </w:r>
            <w:r w:rsidR="001C13BF">
              <w:rPr>
                <w:rFonts w:ascii="Arial" w:hAnsi="Arial" w:cs="Arial"/>
                <w:snapToGrid w:val="0"/>
                <w:color w:val="000000"/>
                <w:sz w:val="20"/>
              </w:rPr>
              <w:t xml:space="preserve"> </w:t>
            </w:r>
            <w:r w:rsidRPr="006A3241">
              <w:rPr>
                <w:rFonts w:ascii="Arial" w:hAnsi="Arial" w:cs="Arial"/>
                <w:snapToGrid w:val="0"/>
                <w:color w:val="000000"/>
                <w:sz w:val="20"/>
              </w:rPr>
              <w:t>207,2</w:t>
            </w:r>
          </w:p>
        </w:tc>
        <w:tc>
          <w:tcPr>
            <w:tcW w:w="665"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000" w:type="pct"/>
            <w:tcMar>
              <w:left w:w="100" w:type="dxa"/>
            </w:tcMar>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Субсидии</w:t>
            </w:r>
          </w:p>
        </w:tc>
        <w:tc>
          <w:tcPr>
            <w:tcW w:w="600"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A5102S2710</w:t>
            </w:r>
          </w:p>
        </w:tc>
        <w:tc>
          <w:tcPr>
            <w:tcW w:w="267" w:type="pct"/>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520</w:t>
            </w: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17</w:t>
            </w:r>
            <w:r w:rsidR="001C13BF">
              <w:rPr>
                <w:rFonts w:ascii="Arial" w:hAnsi="Arial" w:cs="Arial"/>
                <w:snapToGrid w:val="0"/>
                <w:color w:val="000000"/>
                <w:sz w:val="20"/>
              </w:rPr>
              <w:t xml:space="preserve"> </w:t>
            </w:r>
            <w:r w:rsidRPr="006A3241">
              <w:rPr>
                <w:rFonts w:ascii="Arial" w:hAnsi="Arial" w:cs="Arial"/>
                <w:snapToGrid w:val="0"/>
                <w:color w:val="000000"/>
                <w:sz w:val="20"/>
              </w:rPr>
              <w:t>207,2</w:t>
            </w:r>
          </w:p>
        </w:tc>
        <w:tc>
          <w:tcPr>
            <w:tcW w:w="665"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000" w:type="pct"/>
            <w:tcMar>
              <w:left w:w="100" w:type="dxa"/>
            </w:tcMar>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0"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A5102S2710</w:t>
            </w:r>
          </w:p>
        </w:tc>
        <w:tc>
          <w:tcPr>
            <w:tcW w:w="267" w:type="pct"/>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520</w:t>
            </w: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05</w:t>
            </w: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17</w:t>
            </w:r>
            <w:r w:rsidR="001C13BF">
              <w:rPr>
                <w:rFonts w:ascii="Arial" w:hAnsi="Arial" w:cs="Arial"/>
                <w:snapToGrid w:val="0"/>
                <w:color w:val="000000"/>
                <w:sz w:val="20"/>
              </w:rPr>
              <w:t xml:space="preserve"> </w:t>
            </w:r>
            <w:r w:rsidRPr="006A3241">
              <w:rPr>
                <w:rFonts w:ascii="Arial" w:hAnsi="Arial" w:cs="Arial"/>
                <w:snapToGrid w:val="0"/>
                <w:color w:val="000000"/>
                <w:sz w:val="20"/>
              </w:rPr>
              <w:t>207,2</w:t>
            </w:r>
          </w:p>
        </w:tc>
        <w:tc>
          <w:tcPr>
            <w:tcW w:w="665"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rPr>
          <w:cantSplit/>
        </w:trPr>
        <w:tc>
          <w:tcPr>
            <w:tcW w:w="26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Cs/>
                <w:color w:val="000000"/>
                <w:sz w:val="20"/>
              </w:rPr>
            </w:pPr>
          </w:p>
        </w:tc>
        <w:tc>
          <w:tcPr>
            <w:tcW w:w="2000" w:type="pct"/>
            <w:tcMar>
              <w:left w:w="100" w:type="dxa"/>
            </w:tcMar>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Благоустройство</w:t>
            </w:r>
          </w:p>
        </w:tc>
        <w:tc>
          <w:tcPr>
            <w:tcW w:w="600"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A5102S2710</w:t>
            </w:r>
          </w:p>
        </w:tc>
        <w:tc>
          <w:tcPr>
            <w:tcW w:w="267" w:type="pct"/>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520</w:t>
            </w:r>
          </w:p>
        </w:tc>
        <w:tc>
          <w:tcPr>
            <w:tcW w:w="2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05</w:t>
            </w:r>
          </w:p>
        </w:tc>
        <w:tc>
          <w:tcPr>
            <w:tcW w:w="267"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17</w:t>
            </w:r>
            <w:r w:rsidR="001C13BF">
              <w:rPr>
                <w:rFonts w:ascii="Arial" w:hAnsi="Arial" w:cs="Arial"/>
                <w:snapToGrid w:val="0"/>
                <w:color w:val="000000"/>
                <w:sz w:val="20"/>
              </w:rPr>
              <w:t xml:space="preserve"> </w:t>
            </w:r>
            <w:r w:rsidRPr="006A3241">
              <w:rPr>
                <w:rFonts w:ascii="Arial" w:hAnsi="Arial" w:cs="Arial"/>
                <w:snapToGrid w:val="0"/>
                <w:color w:val="000000"/>
                <w:sz w:val="20"/>
              </w:rPr>
              <w:t>207,2</w:t>
            </w:r>
          </w:p>
        </w:tc>
        <w:tc>
          <w:tcPr>
            <w:tcW w:w="665" w:type="pct"/>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p>
        </w:tc>
      </w:tr>
    </w:tbl>
    <w:p w:rsidR="0062654B" w:rsidRPr="006A3241" w:rsidRDefault="0062654B" w:rsidP="006A3241">
      <w:pPr>
        <w:pStyle w:val="afff0"/>
        <w:jc w:val="both"/>
        <w:rPr>
          <w:rFonts w:ascii="Arial" w:hAnsi="Arial" w:cs="Arial"/>
          <w:color w:val="000000"/>
          <w:sz w:val="20"/>
          <w:szCs w:val="24"/>
          <w:lang w:val="ru-RU"/>
        </w:rPr>
      </w:pPr>
    </w:p>
    <w:p w:rsidR="0062654B" w:rsidRPr="006A3241"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12</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11</w:t>
      </w:r>
      <w:r w:rsidRPr="006A3241">
        <w:rPr>
          <w:rFonts w:ascii="Arial" w:hAnsi="Arial" w:cs="Arial"/>
          <w:color w:val="000000"/>
          <w:sz w:val="20"/>
          <w:szCs w:val="24"/>
        </w:rPr>
        <w:t>.</w:t>
      </w:r>
      <w:r w:rsidRPr="006A3241">
        <w:rPr>
          <w:rFonts w:ascii="Arial" w:hAnsi="Arial" w:cs="Arial"/>
          <w:color w:val="000000"/>
          <w:sz w:val="20"/>
          <w:szCs w:val="24"/>
          <w:lang w:val="ru-RU"/>
        </w:rPr>
        <w:t>6</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jc w:val="both"/>
        <w:rPr>
          <w:rFonts w:ascii="Arial" w:hAnsi="Arial" w:cs="Arial"/>
          <w:color w:val="000000"/>
          <w:sz w:val="20"/>
          <w:szCs w:val="24"/>
          <w:lang w:val="ru-RU"/>
        </w:rPr>
      </w:pPr>
    </w:p>
    <w:tbl>
      <w:tblPr>
        <w:tblW w:w="5000" w:type="pct"/>
        <w:tblLook w:val="0000" w:firstRow="0" w:lastRow="0" w:firstColumn="0" w:lastColumn="0" w:noHBand="0" w:noVBand="0"/>
      </w:tblPr>
      <w:tblGrid>
        <w:gridCol w:w="254"/>
        <w:gridCol w:w="6226"/>
        <w:gridCol w:w="97"/>
        <w:gridCol w:w="1112"/>
        <w:gridCol w:w="314"/>
        <w:gridCol w:w="492"/>
        <w:gridCol w:w="200"/>
        <w:gridCol w:w="869"/>
        <w:gridCol w:w="174"/>
        <w:gridCol w:w="1566"/>
        <w:gridCol w:w="120"/>
        <w:gridCol w:w="720"/>
        <w:gridCol w:w="160"/>
        <w:gridCol w:w="1906"/>
        <w:gridCol w:w="77"/>
      </w:tblGrid>
      <w:tr w:rsidR="0062654B" w:rsidRPr="006A3241" w:rsidTr="00300B39">
        <w:trPr>
          <w:gridBefore w:val="1"/>
          <w:wBefore w:w="89" w:type="pct"/>
          <w:cantSplit/>
        </w:trPr>
        <w:tc>
          <w:tcPr>
            <w:tcW w:w="4911" w:type="pct"/>
            <w:gridSpan w:val="14"/>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ind w:left="6947"/>
              <w:jc w:val="center"/>
              <w:rPr>
                <w:rFonts w:ascii="Arial" w:hAnsi="Arial" w:cs="Arial"/>
                <w:i/>
                <w:color w:val="000000"/>
                <w:sz w:val="20"/>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rPr>
              <w:t>11.6</w:t>
            </w:r>
          </w:p>
          <w:p w:rsidR="0062654B" w:rsidRPr="006A3241" w:rsidRDefault="0062654B" w:rsidP="00300B39">
            <w:pPr>
              <w:keepNext/>
              <w:spacing w:after="0" w:line="240" w:lineRule="auto"/>
              <w:ind w:left="6947"/>
              <w:jc w:val="center"/>
              <w:rPr>
                <w:rFonts w:ascii="Arial" w:hAnsi="Arial" w:cs="Arial"/>
                <w:i/>
                <w:snapToGrid w:val="0"/>
                <w:color w:val="000000"/>
                <w:sz w:val="20"/>
              </w:rPr>
            </w:pPr>
            <w:r w:rsidRPr="006A3241">
              <w:rPr>
                <w:rFonts w:ascii="Arial" w:hAnsi="Arial" w:cs="Arial"/>
                <w:i/>
                <w:snapToGrid w:val="0"/>
                <w:color w:val="000000"/>
                <w:sz w:val="20"/>
              </w:rPr>
              <w:t>к</w:t>
            </w:r>
            <w:r w:rsidR="001C13BF">
              <w:rPr>
                <w:rFonts w:ascii="Arial" w:hAnsi="Arial" w:cs="Arial"/>
                <w:i/>
                <w:snapToGrid w:val="0"/>
                <w:color w:val="000000"/>
                <w:sz w:val="20"/>
              </w:rPr>
              <w:t xml:space="preserve"> </w:t>
            </w:r>
            <w:r w:rsidRPr="006A3241">
              <w:rPr>
                <w:rFonts w:ascii="Arial" w:hAnsi="Arial" w:cs="Arial"/>
                <w:i/>
                <w:snapToGrid w:val="0"/>
                <w:color w:val="000000"/>
                <w:sz w:val="20"/>
              </w:rPr>
              <w:t>решению</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районного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Собрания</w:t>
            </w:r>
            <w:r w:rsidR="001C13BF">
              <w:rPr>
                <w:rFonts w:ascii="Arial" w:hAnsi="Arial" w:cs="Arial"/>
                <w:i/>
                <w:snapToGrid w:val="0"/>
                <w:color w:val="000000"/>
                <w:sz w:val="20"/>
              </w:rPr>
              <w:t xml:space="preserve"> </w:t>
            </w:r>
            <w:r w:rsidRPr="006A3241">
              <w:rPr>
                <w:rFonts w:ascii="Arial" w:hAnsi="Arial" w:cs="Arial"/>
                <w:i/>
                <w:snapToGrid w:val="0"/>
                <w:color w:val="000000"/>
                <w:sz w:val="20"/>
              </w:rPr>
              <w:t>депутатов</w:t>
            </w:r>
          </w:p>
          <w:p w:rsidR="0062654B" w:rsidRPr="006A3241" w:rsidRDefault="0062654B" w:rsidP="00300B39">
            <w:pPr>
              <w:keepNext/>
              <w:spacing w:after="0" w:line="240" w:lineRule="auto"/>
              <w:ind w:left="6947"/>
              <w:jc w:val="center"/>
              <w:rPr>
                <w:rFonts w:ascii="Arial" w:hAnsi="Arial" w:cs="Arial"/>
                <w:i/>
                <w:snapToGrid w:val="0"/>
                <w:color w:val="000000"/>
                <w:sz w:val="20"/>
              </w:rPr>
            </w:pPr>
            <w:r w:rsidRPr="006A3241">
              <w:rPr>
                <w:rFonts w:ascii="Arial" w:hAnsi="Arial" w:cs="Arial"/>
                <w:i/>
                <w:snapToGrid w:val="0"/>
                <w:color w:val="000000"/>
                <w:sz w:val="20"/>
              </w:rPr>
              <w:t>"О</w:t>
            </w:r>
            <w:r w:rsidR="001C13BF">
              <w:rPr>
                <w:rFonts w:ascii="Arial" w:hAnsi="Arial" w:cs="Arial"/>
                <w:i/>
                <w:snapToGrid w:val="0"/>
                <w:color w:val="000000"/>
                <w:sz w:val="20"/>
              </w:rPr>
              <w:t xml:space="preserve"> </w:t>
            </w:r>
            <w:r w:rsidRPr="006A3241">
              <w:rPr>
                <w:rFonts w:ascii="Arial" w:hAnsi="Arial" w:cs="Arial"/>
                <w:i/>
                <w:snapToGrid w:val="0"/>
                <w:color w:val="000000"/>
                <w:sz w:val="20"/>
              </w:rPr>
              <w:t>бюджете</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района</w:t>
            </w:r>
          </w:p>
          <w:p w:rsidR="0062654B" w:rsidRPr="006A3241" w:rsidRDefault="0062654B" w:rsidP="00300B39">
            <w:pPr>
              <w:keepNext/>
              <w:spacing w:after="0" w:line="240" w:lineRule="auto"/>
              <w:ind w:left="6947"/>
              <w:jc w:val="center"/>
              <w:rPr>
                <w:rFonts w:ascii="Arial" w:hAnsi="Arial" w:cs="Arial"/>
                <w:i/>
                <w:color w:val="000000"/>
                <w:sz w:val="20"/>
              </w:rPr>
            </w:pP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2022</w:t>
            </w:r>
            <w:r w:rsidR="001C13BF">
              <w:rPr>
                <w:rFonts w:ascii="Arial" w:hAnsi="Arial" w:cs="Arial"/>
                <w:i/>
                <w:color w:val="000000"/>
                <w:sz w:val="20"/>
              </w:rPr>
              <w:t xml:space="preserve"> </w:t>
            </w:r>
            <w:r w:rsidRPr="006A3241">
              <w:rPr>
                <w:rFonts w:ascii="Arial" w:hAnsi="Arial" w:cs="Arial"/>
                <w:i/>
                <w:color w:val="000000"/>
                <w:sz w:val="20"/>
              </w:rPr>
              <w:t>год</w:t>
            </w:r>
          </w:p>
          <w:p w:rsidR="0062654B" w:rsidRPr="006A3241" w:rsidRDefault="0062654B" w:rsidP="00300B39">
            <w:pPr>
              <w:pStyle w:val="afff0"/>
              <w:ind w:left="6947"/>
              <w:rPr>
                <w:rFonts w:ascii="Arial" w:hAnsi="Arial" w:cs="Arial"/>
                <w:i/>
                <w:color w:val="000000"/>
                <w:sz w:val="20"/>
                <w:lang w:val="ru-RU"/>
              </w:rPr>
            </w:pP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плановый</w:t>
            </w:r>
            <w:r w:rsidR="001C13BF">
              <w:rPr>
                <w:rFonts w:ascii="Arial" w:hAnsi="Arial" w:cs="Arial"/>
                <w:i/>
                <w:color w:val="000000"/>
                <w:sz w:val="20"/>
              </w:rPr>
              <w:t xml:space="preserve"> </w:t>
            </w:r>
            <w:r w:rsidRPr="006A3241">
              <w:rPr>
                <w:rFonts w:ascii="Arial" w:hAnsi="Arial" w:cs="Arial"/>
                <w:i/>
                <w:color w:val="000000"/>
                <w:sz w:val="20"/>
              </w:rPr>
              <w:t>период</w:t>
            </w:r>
            <w:r w:rsidR="001C13BF">
              <w:rPr>
                <w:rFonts w:ascii="Arial" w:hAnsi="Arial" w:cs="Arial"/>
                <w:i/>
                <w:color w:val="000000"/>
                <w:sz w:val="20"/>
              </w:rPr>
              <w:t xml:space="preserve"> </w:t>
            </w:r>
            <w:r w:rsidRPr="006A3241">
              <w:rPr>
                <w:rFonts w:ascii="Arial" w:hAnsi="Arial" w:cs="Arial"/>
                <w:i/>
                <w:color w:val="000000"/>
                <w:sz w:val="20"/>
              </w:rPr>
              <w:t>202</w:t>
            </w:r>
            <w:r w:rsidRPr="006A3241">
              <w:rPr>
                <w:rFonts w:ascii="Arial" w:hAnsi="Arial" w:cs="Arial"/>
                <w:i/>
                <w:color w:val="000000"/>
                <w:sz w:val="20"/>
                <w:lang w:val="ru-RU"/>
              </w:rPr>
              <w:t>3</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202</w:t>
            </w:r>
            <w:r w:rsidRPr="006A3241">
              <w:rPr>
                <w:rFonts w:ascii="Arial" w:hAnsi="Arial" w:cs="Arial"/>
                <w:i/>
                <w:color w:val="000000"/>
                <w:sz w:val="20"/>
                <w:lang w:val="ru-RU"/>
              </w:rPr>
              <w:t>4</w:t>
            </w:r>
            <w:r w:rsidR="001C13BF">
              <w:rPr>
                <w:rFonts w:ascii="Arial" w:hAnsi="Arial" w:cs="Arial"/>
                <w:i/>
                <w:color w:val="000000"/>
                <w:sz w:val="20"/>
              </w:rPr>
              <w:t xml:space="preserve"> </w:t>
            </w:r>
            <w:r w:rsidRPr="006A3241">
              <w:rPr>
                <w:rFonts w:ascii="Arial" w:hAnsi="Arial" w:cs="Arial"/>
                <w:i/>
                <w:color w:val="000000"/>
                <w:sz w:val="20"/>
              </w:rPr>
              <w:t>годов»</w:t>
            </w:r>
          </w:p>
        </w:tc>
      </w:tr>
      <w:tr w:rsidR="0062654B" w:rsidRPr="006A3241" w:rsidTr="00300B39">
        <w:trPr>
          <w:gridBefore w:val="1"/>
          <w:wBefore w:w="89" w:type="pct"/>
          <w:cantSplit/>
        </w:trPr>
        <w:tc>
          <w:tcPr>
            <w:tcW w:w="4911" w:type="pct"/>
            <w:gridSpan w:val="14"/>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szCs w:val="24"/>
              </w:rPr>
            </w:pPr>
            <w:r w:rsidRPr="006A3241">
              <w:rPr>
                <w:rFonts w:ascii="Arial" w:hAnsi="Arial" w:cs="Arial"/>
                <w:b/>
                <w:bCs/>
                <w:color w:val="000000"/>
                <w:sz w:val="20"/>
                <w:szCs w:val="24"/>
              </w:rPr>
              <w:t>ИЗМЕНЕНИЕ</w:t>
            </w:r>
          </w:p>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szCs w:val="24"/>
              </w:rPr>
            </w:pPr>
            <w:r w:rsidRPr="006A3241">
              <w:rPr>
                <w:rFonts w:ascii="Arial" w:hAnsi="Arial" w:cs="Arial"/>
                <w:b/>
                <w:bCs/>
                <w:color w:val="000000"/>
                <w:sz w:val="20"/>
                <w:szCs w:val="24"/>
              </w:rPr>
              <w:t>ведомственной</w:t>
            </w:r>
            <w:r w:rsidR="001C13BF">
              <w:rPr>
                <w:rFonts w:ascii="Arial" w:hAnsi="Arial" w:cs="Arial"/>
                <w:b/>
                <w:bCs/>
                <w:color w:val="000000"/>
                <w:sz w:val="20"/>
                <w:szCs w:val="24"/>
              </w:rPr>
              <w:t xml:space="preserve"> </w:t>
            </w:r>
            <w:r w:rsidRPr="006A3241">
              <w:rPr>
                <w:rFonts w:ascii="Arial" w:hAnsi="Arial" w:cs="Arial"/>
                <w:b/>
                <w:bCs/>
                <w:color w:val="000000"/>
                <w:sz w:val="20"/>
                <w:szCs w:val="24"/>
              </w:rPr>
              <w:t>структуры</w:t>
            </w:r>
            <w:r w:rsidR="001C13BF">
              <w:rPr>
                <w:rFonts w:ascii="Arial" w:hAnsi="Arial" w:cs="Arial"/>
                <w:b/>
                <w:bCs/>
                <w:color w:val="000000"/>
                <w:sz w:val="20"/>
                <w:szCs w:val="24"/>
              </w:rPr>
              <w:t xml:space="preserve"> </w:t>
            </w:r>
            <w:r w:rsidRPr="006A3241">
              <w:rPr>
                <w:rFonts w:ascii="Arial" w:hAnsi="Arial" w:cs="Arial"/>
                <w:b/>
                <w:bCs/>
                <w:color w:val="000000"/>
                <w:sz w:val="20"/>
                <w:szCs w:val="24"/>
              </w:rPr>
              <w:t>расходов</w:t>
            </w:r>
            <w:r w:rsidR="001C13BF">
              <w:rPr>
                <w:rFonts w:ascii="Arial" w:hAnsi="Arial" w:cs="Arial"/>
                <w:b/>
                <w:bCs/>
                <w:color w:val="000000"/>
                <w:sz w:val="20"/>
                <w:szCs w:val="24"/>
              </w:rPr>
              <w:t xml:space="preserve"> </w:t>
            </w:r>
            <w:r w:rsidRPr="006A3241">
              <w:rPr>
                <w:rFonts w:ascii="Arial" w:hAnsi="Arial" w:cs="Arial"/>
                <w:b/>
                <w:bCs/>
                <w:color w:val="000000"/>
                <w:sz w:val="20"/>
                <w:szCs w:val="24"/>
              </w:rPr>
              <w:t>бюджета</w:t>
            </w:r>
            <w:r w:rsidR="001C13BF">
              <w:rPr>
                <w:rFonts w:ascii="Arial" w:hAnsi="Arial" w:cs="Arial"/>
                <w:b/>
                <w:bCs/>
                <w:color w:val="000000"/>
                <w:sz w:val="20"/>
                <w:szCs w:val="24"/>
              </w:rPr>
              <w:t xml:space="preserve"> </w:t>
            </w:r>
            <w:r w:rsidRPr="006A3241">
              <w:rPr>
                <w:rFonts w:ascii="Arial" w:hAnsi="Arial" w:cs="Arial"/>
                <w:b/>
                <w:bCs/>
                <w:color w:val="000000"/>
                <w:sz w:val="20"/>
                <w:szCs w:val="24"/>
              </w:rPr>
              <w:t>Мариинско-Посадского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района</w:t>
            </w:r>
            <w:r w:rsidR="001C13BF">
              <w:rPr>
                <w:rFonts w:ascii="Arial" w:hAnsi="Arial" w:cs="Arial"/>
                <w:b/>
                <w:bCs/>
                <w:color w:val="000000"/>
                <w:sz w:val="20"/>
                <w:szCs w:val="24"/>
              </w:rPr>
              <w:t xml:space="preserve"> </w:t>
            </w:r>
            <w:r w:rsidRPr="006A3241">
              <w:rPr>
                <w:rFonts w:ascii="Arial" w:hAnsi="Arial" w:cs="Arial"/>
                <w:b/>
                <w:bCs/>
                <w:color w:val="000000"/>
                <w:sz w:val="20"/>
                <w:szCs w:val="24"/>
              </w:rPr>
              <w:t>Чувашской</w:t>
            </w:r>
            <w:r w:rsidR="001C13BF">
              <w:rPr>
                <w:rFonts w:ascii="Arial" w:hAnsi="Arial" w:cs="Arial"/>
                <w:b/>
                <w:bCs/>
                <w:color w:val="000000"/>
                <w:sz w:val="20"/>
                <w:szCs w:val="24"/>
              </w:rPr>
              <w:t xml:space="preserve"> </w:t>
            </w:r>
            <w:r w:rsidRPr="006A3241">
              <w:rPr>
                <w:rFonts w:ascii="Arial" w:hAnsi="Arial" w:cs="Arial"/>
                <w:b/>
                <w:bCs/>
                <w:color w:val="000000"/>
                <w:sz w:val="20"/>
                <w:szCs w:val="24"/>
              </w:rPr>
              <w:t>Республики</w:t>
            </w:r>
            <w:r w:rsidR="001C13BF">
              <w:rPr>
                <w:rFonts w:ascii="Arial" w:hAnsi="Arial" w:cs="Arial"/>
                <w:b/>
                <w:bCs/>
                <w:color w:val="000000"/>
                <w:sz w:val="20"/>
                <w:szCs w:val="24"/>
              </w:rPr>
              <w:t xml:space="preserve"> </w:t>
            </w:r>
            <w:r w:rsidRPr="006A3241">
              <w:rPr>
                <w:rFonts w:ascii="Arial" w:hAnsi="Arial" w:cs="Arial"/>
                <w:b/>
                <w:bCs/>
                <w:color w:val="000000"/>
                <w:sz w:val="20"/>
                <w:szCs w:val="24"/>
              </w:rPr>
              <w:t>на</w:t>
            </w:r>
            <w:r w:rsidR="001C13BF">
              <w:rPr>
                <w:rFonts w:ascii="Arial" w:hAnsi="Arial" w:cs="Arial"/>
                <w:b/>
                <w:bCs/>
                <w:color w:val="000000"/>
                <w:sz w:val="20"/>
                <w:szCs w:val="24"/>
              </w:rPr>
              <w:t xml:space="preserve"> </w:t>
            </w:r>
            <w:r w:rsidRPr="006A3241">
              <w:rPr>
                <w:rFonts w:ascii="Arial" w:hAnsi="Arial" w:cs="Arial"/>
                <w:b/>
                <w:bCs/>
                <w:color w:val="000000"/>
                <w:sz w:val="20"/>
                <w:szCs w:val="24"/>
              </w:rPr>
              <w:t>2022</w:t>
            </w:r>
            <w:r w:rsidR="001C13BF">
              <w:rPr>
                <w:rFonts w:ascii="Arial" w:hAnsi="Arial" w:cs="Arial"/>
                <w:b/>
                <w:bCs/>
                <w:color w:val="000000"/>
                <w:sz w:val="20"/>
                <w:szCs w:val="24"/>
              </w:rPr>
              <w:t xml:space="preserve"> </w:t>
            </w:r>
            <w:r w:rsidRPr="006A3241">
              <w:rPr>
                <w:rFonts w:ascii="Arial" w:hAnsi="Arial" w:cs="Arial"/>
                <w:b/>
                <w:bCs/>
                <w:color w:val="000000"/>
                <w:sz w:val="20"/>
                <w:szCs w:val="24"/>
              </w:rPr>
              <w:t>год,</w:t>
            </w:r>
            <w:r w:rsidR="001C13BF">
              <w:rPr>
                <w:rFonts w:ascii="Arial" w:hAnsi="Arial" w:cs="Arial"/>
                <w:b/>
                <w:bCs/>
                <w:color w:val="000000"/>
                <w:sz w:val="20"/>
                <w:szCs w:val="24"/>
              </w:rPr>
              <w:t xml:space="preserve"> </w:t>
            </w:r>
            <w:r w:rsidRPr="006A3241">
              <w:rPr>
                <w:rFonts w:ascii="Arial" w:hAnsi="Arial" w:cs="Arial"/>
                <w:b/>
                <w:bCs/>
                <w:color w:val="000000"/>
                <w:sz w:val="20"/>
                <w:szCs w:val="24"/>
              </w:rPr>
              <w:t>предусмотренного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приложением</w:t>
            </w:r>
            <w:r w:rsidR="001C13BF">
              <w:rPr>
                <w:rFonts w:ascii="Arial" w:hAnsi="Arial" w:cs="Arial"/>
                <w:b/>
                <w:bCs/>
                <w:color w:val="000000"/>
                <w:sz w:val="20"/>
                <w:szCs w:val="24"/>
              </w:rPr>
              <w:t xml:space="preserve"> </w:t>
            </w:r>
            <w:r w:rsidRPr="006A3241">
              <w:rPr>
                <w:rFonts w:ascii="Arial" w:hAnsi="Arial" w:cs="Arial"/>
                <w:b/>
                <w:bCs/>
                <w:color w:val="000000"/>
                <w:sz w:val="20"/>
                <w:szCs w:val="24"/>
              </w:rPr>
              <w:t>11</w:t>
            </w:r>
            <w:r w:rsidR="001C13BF">
              <w:rPr>
                <w:rFonts w:ascii="Arial" w:hAnsi="Arial" w:cs="Arial"/>
                <w:b/>
                <w:bCs/>
                <w:color w:val="000000"/>
                <w:sz w:val="20"/>
                <w:szCs w:val="24"/>
              </w:rPr>
              <w:t xml:space="preserve"> </w:t>
            </w:r>
            <w:r w:rsidRPr="006A3241">
              <w:rPr>
                <w:rFonts w:ascii="Arial" w:hAnsi="Arial" w:cs="Arial"/>
                <w:b/>
                <w:bCs/>
                <w:color w:val="000000"/>
                <w:sz w:val="20"/>
                <w:szCs w:val="24"/>
              </w:rPr>
              <w:t>к</w:t>
            </w:r>
            <w:r w:rsidR="001C13BF">
              <w:rPr>
                <w:rFonts w:ascii="Arial" w:hAnsi="Arial" w:cs="Arial"/>
                <w:b/>
                <w:bCs/>
                <w:color w:val="000000"/>
                <w:sz w:val="20"/>
                <w:szCs w:val="24"/>
              </w:rPr>
              <w:t xml:space="preserve"> </w:t>
            </w:r>
            <w:r w:rsidRPr="006A3241">
              <w:rPr>
                <w:rFonts w:ascii="Arial" w:hAnsi="Arial" w:cs="Arial"/>
                <w:b/>
                <w:bCs/>
                <w:color w:val="000000"/>
                <w:sz w:val="20"/>
                <w:szCs w:val="24"/>
              </w:rPr>
              <w:t>решению</w:t>
            </w:r>
            <w:r w:rsidR="001C13BF">
              <w:rPr>
                <w:rFonts w:ascii="Arial" w:hAnsi="Arial" w:cs="Arial"/>
                <w:b/>
                <w:bCs/>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районного</w:t>
            </w:r>
            <w:r w:rsidR="001C13BF">
              <w:rPr>
                <w:rFonts w:ascii="Arial" w:hAnsi="Arial" w:cs="Arial"/>
                <w:b/>
                <w:color w:val="000000"/>
                <w:sz w:val="20"/>
                <w:szCs w:val="24"/>
              </w:rPr>
              <w:t xml:space="preserve"> </w:t>
            </w:r>
            <w:r w:rsidRPr="006A3241">
              <w:rPr>
                <w:rFonts w:ascii="Arial" w:hAnsi="Arial" w:cs="Arial"/>
                <w:b/>
                <w:color w:val="000000"/>
                <w:sz w:val="20"/>
                <w:szCs w:val="24"/>
              </w:rPr>
              <w:t>Собрания</w:t>
            </w:r>
            <w:r w:rsidR="001C13BF">
              <w:rPr>
                <w:rFonts w:ascii="Arial" w:hAnsi="Arial" w:cs="Arial"/>
                <w:b/>
                <w:bCs/>
                <w:color w:val="000000"/>
                <w:sz w:val="20"/>
                <w:szCs w:val="24"/>
              </w:rPr>
              <w:t xml:space="preserve"> </w:t>
            </w:r>
            <w:r w:rsidRPr="006A3241">
              <w:rPr>
                <w:rFonts w:ascii="Arial" w:hAnsi="Arial" w:cs="Arial"/>
                <w:b/>
                <w:color w:val="000000"/>
                <w:sz w:val="20"/>
                <w:szCs w:val="24"/>
              </w:rPr>
              <w:t>депутатов</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r w:rsidR="001C13BF">
              <w:rPr>
                <w:rFonts w:ascii="Arial" w:hAnsi="Arial" w:cs="Arial"/>
                <w:b/>
                <w:color w:val="000000"/>
                <w:sz w:val="20"/>
                <w:szCs w:val="24"/>
              </w:rPr>
              <w:t xml:space="preserve"> </w:t>
            </w:r>
            <w:r w:rsidRPr="006A3241">
              <w:rPr>
                <w:rFonts w:ascii="Arial" w:hAnsi="Arial" w:cs="Arial"/>
                <w:b/>
                <w:color w:val="000000"/>
                <w:sz w:val="20"/>
                <w:szCs w:val="24"/>
              </w:rPr>
              <w:t>«О</w:t>
            </w:r>
            <w:r w:rsidR="001C13BF">
              <w:rPr>
                <w:rFonts w:ascii="Arial" w:hAnsi="Arial" w:cs="Arial"/>
                <w:b/>
                <w:color w:val="000000"/>
                <w:sz w:val="20"/>
                <w:szCs w:val="24"/>
              </w:rPr>
              <w:t xml:space="preserve"> </w:t>
            </w:r>
            <w:r w:rsidRPr="006A3241">
              <w:rPr>
                <w:rFonts w:ascii="Arial" w:hAnsi="Arial" w:cs="Arial"/>
                <w:b/>
                <w:color w:val="000000"/>
                <w:sz w:val="20"/>
                <w:szCs w:val="24"/>
              </w:rPr>
              <w:t>бюджете</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района</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r w:rsidR="001C13BF">
              <w:rPr>
                <w:rFonts w:ascii="Arial" w:hAnsi="Arial" w:cs="Arial"/>
                <w:b/>
                <w:bCs/>
                <w:color w:val="000000"/>
                <w:sz w:val="20"/>
                <w:szCs w:val="24"/>
              </w:rPr>
              <w:t xml:space="preserve"> </w:t>
            </w: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2022</w:t>
            </w:r>
            <w:r w:rsidR="001C13BF">
              <w:rPr>
                <w:rFonts w:ascii="Arial" w:hAnsi="Arial" w:cs="Arial"/>
                <w:b/>
                <w:color w:val="000000"/>
                <w:sz w:val="20"/>
                <w:szCs w:val="24"/>
              </w:rPr>
              <w:t xml:space="preserve"> </w:t>
            </w:r>
            <w:r w:rsidRPr="006A3241">
              <w:rPr>
                <w:rFonts w:ascii="Arial" w:hAnsi="Arial" w:cs="Arial"/>
                <w:b/>
                <w:color w:val="000000"/>
                <w:sz w:val="20"/>
                <w:szCs w:val="24"/>
              </w:rPr>
              <w:t>год</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плановый</w:t>
            </w:r>
            <w:r w:rsidR="001C13BF">
              <w:rPr>
                <w:rFonts w:ascii="Arial" w:hAnsi="Arial" w:cs="Arial"/>
                <w:b/>
                <w:color w:val="000000"/>
                <w:sz w:val="20"/>
                <w:szCs w:val="24"/>
              </w:rPr>
              <w:t xml:space="preserve"> </w:t>
            </w:r>
            <w:r w:rsidRPr="006A3241">
              <w:rPr>
                <w:rFonts w:ascii="Arial" w:hAnsi="Arial" w:cs="Arial"/>
                <w:b/>
                <w:color w:val="000000"/>
                <w:sz w:val="20"/>
                <w:szCs w:val="24"/>
              </w:rPr>
              <w:t>период</w:t>
            </w:r>
            <w:r w:rsidR="001C13BF">
              <w:rPr>
                <w:rFonts w:ascii="Arial" w:hAnsi="Arial" w:cs="Arial"/>
                <w:b/>
                <w:color w:val="000000"/>
                <w:sz w:val="20"/>
                <w:szCs w:val="24"/>
              </w:rPr>
              <w:t xml:space="preserve"> </w:t>
            </w:r>
            <w:r w:rsidRPr="006A3241">
              <w:rPr>
                <w:rFonts w:ascii="Arial" w:hAnsi="Arial" w:cs="Arial"/>
                <w:b/>
                <w:color w:val="000000"/>
                <w:sz w:val="20"/>
                <w:szCs w:val="24"/>
              </w:rPr>
              <w:t>2023</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2024</w:t>
            </w:r>
            <w:r w:rsidR="001C13BF">
              <w:rPr>
                <w:rFonts w:ascii="Arial" w:hAnsi="Arial" w:cs="Arial"/>
                <w:b/>
                <w:color w:val="000000"/>
                <w:sz w:val="20"/>
                <w:szCs w:val="24"/>
              </w:rPr>
              <w:t xml:space="preserve"> </w:t>
            </w:r>
            <w:r w:rsidRPr="006A3241">
              <w:rPr>
                <w:rFonts w:ascii="Arial" w:hAnsi="Arial" w:cs="Arial"/>
                <w:b/>
                <w:color w:val="000000"/>
                <w:sz w:val="20"/>
                <w:szCs w:val="24"/>
              </w:rPr>
              <w:t>годов»</w:t>
            </w:r>
          </w:p>
        </w:tc>
      </w:tr>
      <w:tr w:rsidR="0062654B" w:rsidRPr="006A3241" w:rsidTr="00300B39">
        <w:trPr>
          <w:gridBefore w:val="1"/>
          <w:wBefore w:w="89" w:type="pct"/>
          <w:cantSplit/>
        </w:trPr>
        <w:tc>
          <w:tcPr>
            <w:tcW w:w="4911" w:type="pct"/>
            <w:gridSpan w:val="14"/>
            <w:tcBorders>
              <w:bottom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r>
      <w:tr w:rsidR="0062654B" w:rsidRPr="006A3241" w:rsidTr="00300B39">
        <w:trPr>
          <w:gridBefore w:val="1"/>
          <w:wBefore w:w="89" w:type="pct"/>
          <w:cantSplit/>
        </w:trPr>
        <w:tc>
          <w:tcPr>
            <w:tcW w:w="221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Наименование</w:t>
            </w:r>
          </w:p>
        </w:tc>
        <w:tc>
          <w:tcPr>
            <w:tcW w:w="499"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Главный</w:t>
            </w:r>
            <w:r w:rsidR="001C13BF">
              <w:rPr>
                <w:rFonts w:ascii="Arial" w:hAnsi="Arial" w:cs="Arial"/>
                <w:color w:val="000000"/>
                <w:sz w:val="20"/>
              </w:rPr>
              <w:t xml:space="preserve"> </w:t>
            </w:r>
            <w:r w:rsidRPr="006A3241">
              <w:rPr>
                <w:rFonts w:ascii="Arial" w:hAnsi="Arial" w:cs="Arial"/>
                <w:color w:val="000000"/>
                <w:sz w:val="20"/>
              </w:rPr>
              <w:t>распорядитель</w:t>
            </w:r>
          </w:p>
        </w:tc>
        <w:tc>
          <w:tcPr>
            <w:tcW w:w="242"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Раздел</w:t>
            </w:r>
          </w:p>
        </w:tc>
        <w:tc>
          <w:tcPr>
            <w:tcW w:w="365"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Подраздел</w:t>
            </w:r>
          </w:p>
        </w:tc>
        <w:tc>
          <w:tcPr>
            <w:tcW w:w="59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Целевая</w:t>
            </w:r>
            <w:r w:rsidR="001C13BF">
              <w:rPr>
                <w:rFonts w:ascii="Arial" w:hAnsi="Arial" w:cs="Arial"/>
                <w:color w:val="000000"/>
                <w:sz w:val="20"/>
              </w:rPr>
              <w:t xml:space="preserve"> </w:t>
            </w:r>
            <w:r w:rsidRPr="006A3241">
              <w:rPr>
                <w:rFonts w:ascii="Arial" w:hAnsi="Arial" w:cs="Arial"/>
                <w:color w:val="000000"/>
                <w:sz w:val="20"/>
              </w:rPr>
              <w:t>статья</w:t>
            </w:r>
            <w:r w:rsidR="001C13BF">
              <w:rPr>
                <w:rFonts w:ascii="Arial" w:hAnsi="Arial" w:cs="Arial"/>
                <w:color w:val="000000"/>
                <w:sz w:val="20"/>
              </w:rPr>
              <w:t xml:space="preserve"> </w:t>
            </w:r>
            <w:r w:rsidRPr="006A3241">
              <w:rPr>
                <w:rFonts w:ascii="Arial" w:hAnsi="Arial" w:cs="Arial"/>
                <w:color w:val="000000"/>
                <w:sz w:val="20"/>
              </w:rPr>
              <w:t>(государственные</w:t>
            </w:r>
            <w:r w:rsidR="001C13BF">
              <w:rPr>
                <w:rFonts w:ascii="Arial" w:hAnsi="Arial" w:cs="Arial"/>
                <w:color w:val="000000"/>
                <w:sz w:val="20"/>
              </w:rPr>
              <w:t xml:space="preserve"> </w:t>
            </w:r>
            <w:r w:rsidRPr="006A3241">
              <w:rPr>
                <w:rFonts w:ascii="Arial" w:hAnsi="Arial" w:cs="Arial"/>
                <w:color w:val="000000"/>
                <w:sz w:val="20"/>
              </w:rPr>
              <w:t>про-</w:t>
            </w: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граммы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непрограм-</w:t>
            </w: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мные</w:t>
            </w:r>
            <w:r w:rsidR="001C13BF">
              <w:rPr>
                <w:rFonts w:ascii="Arial" w:hAnsi="Arial" w:cs="Arial"/>
                <w:color w:val="000000"/>
                <w:sz w:val="20"/>
              </w:rPr>
              <w:t xml:space="preserve"> </w:t>
            </w:r>
            <w:r w:rsidRPr="006A3241">
              <w:rPr>
                <w:rFonts w:ascii="Arial" w:hAnsi="Arial" w:cs="Arial"/>
                <w:color w:val="000000"/>
                <w:sz w:val="20"/>
              </w:rPr>
              <w:t>направления</w:t>
            </w:r>
            <w:r w:rsidR="001C13BF">
              <w:rPr>
                <w:rFonts w:ascii="Arial" w:hAnsi="Arial" w:cs="Arial"/>
                <w:color w:val="000000"/>
                <w:sz w:val="20"/>
              </w:rPr>
              <w:t xml:space="preserve"> </w:t>
            </w:r>
            <w:r w:rsidRPr="006A3241">
              <w:rPr>
                <w:rFonts w:ascii="Arial" w:hAnsi="Arial" w:cs="Arial"/>
                <w:color w:val="000000"/>
                <w:sz w:val="20"/>
              </w:rPr>
              <w:t>деятельности)</w:t>
            </w:r>
          </w:p>
        </w:tc>
        <w:tc>
          <w:tcPr>
            <w:tcW w:w="3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Группа</w:t>
            </w:r>
            <w:r w:rsidR="001C13BF">
              <w:rPr>
                <w:rFonts w:ascii="Arial" w:hAnsi="Arial" w:cs="Arial"/>
                <w:color w:val="000000"/>
                <w:sz w:val="20"/>
              </w:rPr>
              <w:t xml:space="preserve"> </w:t>
            </w:r>
            <w:r w:rsidRPr="006A3241">
              <w:rPr>
                <w:rFonts w:ascii="Arial" w:hAnsi="Arial" w:cs="Arial"/>
                <w:color w:val="000000"/>
                <w:sz w:val="20"/>
              </w:rPr>
              <w:t>вида</w:t>
            </w:r>
            <w:r w:rsidR="001C13BF">
              <w:rPr>
                <w:rFonts w:ascii="Arial" w:hAnsi="Arial" w:cs="Arial"/>
                <w:color w:val="000000"/>
                <w:sz w:val="20"/>
              </w:rPr>
              <w:t xml:space="preserve"> </w:t>
            </w:r>
            <w:r w:rsidRPr="006A3241">
              <w:rPr>
                <w:rFonts w:ascii="Arial" w:hAnsi="Arial" w:cs="Arial"/>
                <w:color w:val="000000"/>
                <w:sz w:val="20"/>
              </w:rPr>
              <w:t>расходов</w:t>
            </w:r>
          </w:p>
        </w:tc>
        <w:tc>
          <w:tcPr>
            <w:tcW w:w="694"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Сумма,</w:t>
            </w:r>
            <w:r w:rsidR="001C13BF">
              <w:rPr>
                <w:rFonts w:ascii="Arial" w:hAnsi="Arial" w:cs="Arial"/>
                <w:color w:val="000000"/>
                <w:sz w:val="20"/>
              </w:rPr>
              <w:t xml:space="preserve"> </w:t>
            </w: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tc>
      </w:tr>
      <w:tr w:rsidR="0062654B" w:rsidRPr="006A3241" w:rsidTr="00300B39">
        <w:trPr>
          <w:gridBefore w:val="1"/>
          <w:wBefore w:w="89" w:type="pct"/>
          <w:cantSplit/>
          <w:tblHeader/>
        </w:trPr>
        <w:tc>
          <w:tcPr>
            <w:tcW w:w="221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w:t>
            </w:r>
          </w:p>
        </w:tc>
        <w:tc>
          <w:tcPr>
            <w:tcW w:w="499"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2</w:t>
            </w:r>
          </w:p>
        </w:tc>
        <w:tc>
          <w:tcPr>
            <w:tcW w:w="242"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3</w:t>
            </w:r>
          </w:p>
        </w:tc>
        <w:tc>
          <w:tcPr>
            <w:tcW w:w="365"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4</w:t>
            </w:r>
          </w:p>
        </w:tc>
        <w:tc>
          <w:tcPr>
            <w:tcW w:w="590"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w:t>
            </w:r>
          </w:p>
        </w:tc>
        <w:tc>
          <w:tcPr>
            <w:tcW w:w="308"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w:t>
            </w:r>
          </w:p>
        </w:tc>
        <w:tc>
          <w:tcPr>
            <w:tcW w:w="694"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7</w:t>
            </w: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99"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4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5"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90"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08"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9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r w:rsidRPr="006A3241">
              <w:rPr>
                <w:rFonts w:ascii="Arial" w:hAnsi="Arial" w:cs="Arial"/>
                <w:b/>
                <w:color w:val="000000"/>
                <w:sz w:val="20"/>
                <w:szCs w:val="24"/>
              </w:rPr>
              <w:t>ВСЕГО</w:t>
            </w:r>
          </w:p>
        </w:tc>
        <w:tc>
          <w:tcPr>
            <w:tcW w:w="499"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24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365"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590"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308"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69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r w:rsidRPr="006A3241">
              <w:rPr>
                <w:rFonts w:ascii="Arial" w:hAnsi="Arial" w:cs="Arial"/>
                <w:b/>
                <w:color w:val="000000"/>
                <w:sz w:val="20"/>
                <w:szCs w:val="24"/>
              </w:rPr>
              <w:t>-</w:t>
            </w:r>
            <w:r w:rsidR="001C13BF">
              <w:rPr>
                <w:rFonts w:ascii="Arial" w:hAnsi="Arial" w:cs="Arial"/>
                <w:b/>
                <w:color w:val="000000"/>
                <w:sz w:val="20"/>
                <w:szCs w:val="24"/>
              </w:rPr>
              <w:t xml:space="preserve"> </w:t>
            </w:r>
            <w:r w:rsidRPr="006A3241">
              <w:rPr>
                <w:rFonts w:ascii="Arial" w:hAnsi="Arial" w:cs="Arial"/>
                <w:b/>
                <w:color w:val="000000"/>
                <w:sz w:val="20"/>
                <w:szCs w:val="24"/>
              </w:rPr>
              <w:t>3</w:t>
            </w:r>
            <w:r w:rsidR="001C13BF">
              <w:rPr>
                <w:rFonts w:ascii="Arial" w:hAnsi="Arial" w:cs="Arial"/>
                <w:b/>
                <w:color w:val="000000"/>
                <w:sz w:val="20"/>
                <w:szCs w:val="24"/>
              </w:rPr>
              <w:t xml:space="preserve"> </w:t>
            </w:r>
            <w:r w:rsidRPr="006A3241">
              <w:rPr>
                <w:rFonts w:ascii="Arial" w:hAnsi="Arial" w:cs="Arial"/>
                <w:b/>
                <w:color w:val="000000"/>
                <w:sz w:val="20"/>
                <w:szCs w:val="24"/>
              </w:rPr>
              <w:t>281,4</w:t>
            </w: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99"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4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5"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90"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08"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9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r w:rsidRPr="006A3241">
              <w:rPr>
                <w:rFonts w:ascii="Arial" w:hAnsi="Arial" w:cs="Arial"/>
                <w:b/>
                <w:color w:val="000000"/>
                <w:sz w:val="20"/>
                <w:szCs w:val="24"/>
              </w:rPr>
              <w:t>Администрация</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района</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p>
        </w:tc>
        <w:tc>
          <w:tcPr>
            <w:tcW w:w="499"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r w:rsidRPr="006A3241">
              <w:rPr>
                <w:rFonts w:ascii="Arial" w:hAnsi="Arial" w:cs="Arial"/>
                <w:b/>
                <w:color w:val="000000"/>
                <w:sz w:val="20"/>
                <w:szCs w:val="24"/>
              </w:rPr>
              <w:t>903</w:t>
            </w:r>
          </w:p>
        </w:tc>
        <w:tc>
          <w:tcPr>
            <w:tcW w:w="24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365"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590"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308"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69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r w:rsidRPr="006A3241">
              <w:rPr>
                <w:rFonts w:ascii="Arial" w:hAnsi="Arial" w:cs="Arial"/>
                <w:b/>
                <w:color w:val="000000"/>
                <w:sz w:val="20"/>
                <w:szCs w:val="24"/>
              </w:rPr>
              <w:t>1</w:t>
            </w:r>
            <w:r w:rsidR="001C13BF">
              <w:rPr>
                <w:rFonts w:ascii="Arial" w:hAnsi="Arial" w:cs="Arial"/>
                <w:b/>
                <w:color w:val="000000"/>
                <w:sz w:val="20"/>
                <w:szCs w:val="24"/>
              </w:rPr>
              <w:t xml:space="preserve"> </w:t>
            </w:r>
            <w:r w:rsidRPr="006A3241">
              <w:rPr>
                <w:rFonts w:ascii="Arial" w:hAnsi="Arial" w:cs="Arial"/>
                <w:b/>
                <w:color w:val="000000"/>
                <w:sz w:val="20"/>
                <w:szCs w:val="24"/>
              </w:rPr>
              <w:t>730,6</w:t>
            </w: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499"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ОБЩЕГОСУДАРСТВЕННЫЕ</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ВОПРОСЫ</w:t>
            </w:r>
          </w:p>
        </w:tc>
        <w:tc>
          <w:tcPr>
            <w:tcW w:w="499"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903</w:t>
            </w: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01</w:t>
            </w: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52,4</w:t>
            </w: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499"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Функционирование</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Правительства</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Российской</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Федерации,</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высших</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исполнительных</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органов</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государственной</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власти</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субъектов</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Российской</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Федерации,</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местных</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администраций</w:t>
            </w:r>
          </w:p>
        </w:tc>
        <w:tc>
          <w:tcPr>
            <w:tcW w:w="499"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903</w:t>
            </w: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01</w:t>
            </w: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04</w:t>
            </w: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130,2</w:t>
            </w: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499"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Муниципальная</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программа</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"Развитие</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потенциала</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муниципального</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управления"</w:t>
            </w:r>
          </w:p>
        </w:tc>
        <w:tc>
          <w:tcPr>
            <w:tcW w:w="499"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903</w:t>
            </w: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01</w:t>
            </w: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04</w:t>
            </w: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Ч500000000</w:t>
            </w: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130,2</w:t>
            </w: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Обеспечение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реализации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государственной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программы</w:t>
            </w:r>
            <w:r w:rsidR="001C13BF">
              <w:rPr>
                <w:rFonts w:ascii="Arial" w:hAnsi="Arial" w:cs="Arial"/>
                <w:iCs/>
                <w:snapToGrid w:val="0"/>
                <w:color w:val="000000"/>
                <w:sz w:val="20"/>
              </w:rPr>
              <w:t xml:space="preserve"> </w:t>
            </w:r>
            <w:r w:rsidRPr="006A3241">
              <w:rPr>
                <w:rFonts w:ascii="Arial" w:hAnsi="Arial" w:cs="Arial"/>
                <w:iCs/>
                <w:snapToGrid w:val="0"/>
                <w:color w:val="000000"/>
                <w:sz w:val="20"/>
              </w:rPr>
              <w:t>Чувашской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Республики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потенциала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государственного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управления"</w:t>
            </w:r>
          </w:p>
        </w:tc>
        <w:tc>
          <w:tcPr>
            <w:tcW w:w="499"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Ч5Э0000000</w:t>
            </w: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130,2</w:t>
            </w: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Основное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мероприятие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"Общепрограммные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расходы"</w:t>
            </w:r>
          </w:p>
        </w:tc>
        <w:tc>
          <w:tcPr>
            <w:tcW w:w="499"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Ч5Э0100000</w:t>
            </w: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130,2</w:t>
            </w: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Обеспечение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функций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муниципальных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органов</w:t>
            </w:r>
          </w:p>
        </w:tc>
        <w:tc>
          <w:tcPr>
            <w:tcW w:w="499"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Ч5Э0100200</w:t>
            </w: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130,2</w:t>
            </w: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Расходы</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выплаты</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персоналу</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w:t>
            </w:r>
            <w:r w:rsidR="001C13BF">
              <w:rPr>
                <w:rFonts w:ascii="Arial" w:hAnsi="Arial" w:cs="Arial"/>
                <w:iCs/>
                <w:snapToGrid w:val="0"/>
                <w:color w:val="000000"/>
                <w:sz w:val="20"/>
              </w:rPr>
              <w:t xml:space="preserve"> </w:t>
            </w:r>
            <w:r w:rsidRPr="006A3241">
              <w:rPr>
                <w:rFonts w:ascii="Arial" w:hAnsi="Arial" w:cs="Arial"/>
                <w:iCs/>
                <w:snapToGrid w:val="0"/>
                <w:color w:val="000000"/>
                <w:sz w:val="20"/>
              </w:rPr>
              <w:t>целях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обеспечения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выполнения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функций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государственными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(муниципальными)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органами,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казенными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учреждениями,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органами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управления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государственными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внебюджетными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фондами</w:t>
            </w:r>
          </w:p>
        </w:tc>
        <w:tc>
          <w:tcPr>
            <w:tcW w:w="499"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Ч5Э0100200</w:t>
            </w: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100</w:t>
            </w: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130,2</w:t>
            </w: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Расходы</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выплаты</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персоналу</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государственных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(муниципальных)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органов</w:t>
            </w:r>
          </w:p>
        </w:tc>
        <w:tc>
          <w:tcPr>
            <w:tcW w:w="499"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Ч5Э0100200</w:t>
            </w: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120</w:t>
            </w: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130,2</w:t>
            </w: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9"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Ч5Э0100200</w:t>
            </w: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200</w:t>
            </w: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22,5</w:t>
            </w: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9"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Ч5Э0100200</w:t>
            </w: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240</w:t>
            </w: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22,5</w:t>
            </w: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Иные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бюджетные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ассигнования</w:t>
            </w:r>
          </w:p>
        </w:tc>
        <w:tc>
          <w:tcPr>
            <w:tcW w:w="499"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Ч5Э0100200</w:t>
            </w: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800</w:t>
            </w: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22,5</w:t>
            </w: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Уплата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налогов,</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сборов</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платежей</w:t>
            </w:r>
          </w:p>
        </w:tc>
        <w:tc>
          <w:tcPr>
            <w:tcW w:w="499"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Ч5Э0100200</w:t>
            </w: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850</w:t>
            </w: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22,5</w:t>
            </w:r>
          </w:p>
        </w:tc>
      </w:tr>
      <w:tr w:rsidR="0062654B" w:rsidRPr="006A3241" w:rsidTr="00300B39">
        <w:trPr>
          <w:gridBefore w:val="1"/>
          <w:wBefore w:w="89" w:type="pct"/>
          <w:cantSplit/>
        </w:trPr>
        <w:tc>
          <w:tcPr>
            <w:tcW w:w="2213" w:type="pct"/>
            <w:gridSpan w:val="2"/>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499"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gridBefore w:val="1"/>
          <w:wBefore w:w="89"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b/>
                <w:color w:val="000000"/>
                <w:sz w:val="20"/>
              </w:rPr>
            </w:pPr>
            <w:r w:rsidRPr="006A3241">
              <w:rPr>
                <w:rFonts w:ascii="Arial" w:hAnsi="Arial" w:cs="Arial"/>
                <w:b/>
                <w:color w:val="000000"/>
                <w:sz w:val="20"/>
              </w:rPr>
              <w:t>Резервные</w:t>
            </w:r>
            <w:r w:rsidR="001C13BF">
              <w:rPr>
                <w:rFonts w:ascii="Arial" w:hAnsi="Arial" w:cs="Arial"/>
                <w:b/>
                <w:color w:val="000000"/>
                <w:sz w:val="20"/>
              </w:rPr>
              <w:t xml:space="preserve"> </w:t>
            </w:r>
            <w:r w:rsidRPr="006A3241">
              <w:rPr>
                <w:rFonts w:ascii="Arial" w:hAnsi="Arial" w:cs="Arial"/>
                <w:b/>
                <w:color w:val="000000"/>
                <w:sz w:val="20"/>
              </w:rPr>
              <w:t>фонды</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11</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highlight w:val="yellow"/>
              </w:rPr>
            </w:pPr>
            <w:r w:rsidRPr="006A3241">
              <w:rPr>
                <w:rFonts w:ascii="Arial" w:hAnsi="Arial" w:cs="Arial"/>
                <w:b/>
                <w:bCs/>
                <w:iCs/>
                <w:snapToGrid w:val="0"/>
                <w:color w:val="000000"/>
                <w:sz w:val="20"/>
              </w:rPr>
              <w:t>-</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182,6</w:t>
            </w:r>
          </w:p>
        </w:tc>
      </w:tr>
      <w:tr w:rsidR="0062654B" w:rsidRPr="006A3241" w:rsidTr="00300B39">
        <w:trPr>
          <w:gridBefore w:val="1"/>
          <w:wBefore w:w="89"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r>
      <w:tr w:rsidR="0062654B" w:rsidRPr="006A3241" w:rsidTr="00300B39">
        <w:trPr>
          <w:gridBefore w:val="1"/>
          <w:wBefore w:w="89"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"Управление</w:t>
            </w:r>
            <w:r w:rsidR="001C13BF">
              <w:rPr>
                <w:rFonts w:ascii="Arial" w:hAnsi="Arial" w:cs="Arial"/>
                <w:b/>
                <w:i/>
                <w:color w:val="000000"/>
                <w:sz w:val="20"/>
              </w:rPr>
              <w:t xml:space="preserve"> </w:t>
            </w:r>
            <w:r w:rsidRPr="006A3241">
              <w:rPr>
                <w:rFonts w:ascii="Arial" w:hAnsi="Arial" w:cs="Arial"/>
                <w:b/>
                <w:i/>
                <w:color w:val="000000"/>
                <w:sz w:val="20"/>
              </w:rPr>
              <w:t>общественными</w:t>
            </w:r>
            <w:r w:rsidR="001C13BF">
              <w:rPr>
                <w:rFonts w:ascii="Arial" w:hAnsi="Arial" w:cs="Arial"/>
                <w:b/>
                <w:i/>
                <w:color w:val="000000"/>
                <w:sz w:val="20"/>
              </w:rPr>
              <w:t xml:space="preserve"> </w:t>
            </w:r>
            <w:r w:rsidRPr="006A3241">
              <w:rPr>
                <w:rFonts w:ascii="Arial" w:hAnsi="Arial" w:cs="Arial"/>
                <w:b/>
                <w:i/>
                <w:color w:val="000000"/>
                <w:sz w:val="20"/>
              </w:rPr>
              <w:t>финансами</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муниципальным</w:t>
            </w:r>
            <w:r w:rsidR="001C13BF">
              <w:rPr>
                <w:rFonts w:ascii="Arial" w:hAnsi="Arial" w:cs="Arial"/>
                <w:b/>
                <w:i/>
                <w:color w:val="000000"/>
                <w:sz w:val="20"/>
              </w:rPr>
              <w:t xml:space="preserve"> </w:t>
            </w:r>
            <w:r w:rsidRPr="006A3241">
              <w:rPr>
                <w:rFonts w:ascii="Arial" w:hAnsi="Arial" w:cs="Arial"/>
                <w:b/>
                <w:i/>
                <w:color w:val="000000"/>
                <w:sz w:val="20"/>
              </w:rPr>
              <w:t>долгом"</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color w:val="000000"/>
                <w:sz w:val="20"/>
              </w:rPr>
            </w:pPr>
            <w:r w:rsidRPr="006A3241">
              <w:rPr>
                <w:rFonts w:ascii="Arial" w:hAnsi="Arial" w:cs="Arial"/>
                <w:b/>
                <w:i/>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color w:val="000000"/>
                <w:sz w:val="20"/>
              </w:rPr>
            </w:pPr>
            <w:r w:rsidRPr="006A3241">
              <w:rPr>
                <w:rFonts w:ascii="Arial" w:hAnsi="Arial" w:cs="Arial"/>
                <w:b/>
                <w:i/>
                <w:color w:val="000000"/>
                <w:sz w:val="20"/>
              </w:rPr>
              <w:t>01</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color w:val="000000"/>
                <w:sz w:val="20"/>
              </w:rPr>
            </w:pPr>
            <w:r w:rsidRPr="006A3241">
              <w:rPr>
                <w:rFonts w:ascii="Arial" w:hAnsi="Arial" w:cs="Arial"/>
                <w:b/>
                <w:i/>
                <w:color w:val="000000"/>
                <w:sz w:val="20"/>
              </w:rPr>
              <w:t>11</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Ч400000000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182,6</w:t>
            </w:r>
          </w:p>
        </w:tc>
      </w:tr>
      <w:tr w:rsidR="0062654B" w:rsidRPr="006A3241" w:rsidTr="00300B39">
        <w:trPr>
          <w:gridBefore w:val="1"/>
          <w:wBefore w:w="89"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"Совершенствование</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политики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сбалансированности</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"Управление</w:t>
            </w:r>
            <w:r w:rsidR="001C13BF">
              <w:rPr>
                <w:rFonts w:ascii="Arial" w:hAnsi="Arial" w:cs="Arial"/>
                <w:color w:val="000000"/>
                <w:sz w:val="20"/>
              </w:rPr>
              <w:t xml:space="preserve"> </w:t>
            </w:r>
            <w:r w:rsidRPr="006A3241">
              <w:rPr>
                <w:rFonts w:ascii="Arial" w:hAnsi="Arial" w:cs="Arial"/>
                <w:color w:val="000000"/>
                <w:sz w:val="20"/>
              </w:rPr>
              <w:t>общественными</w:t>
            </w:r>
            <w:r w:rsidR="001C13BF">
              <w:rPr>
                <w:rFonts w:ascii="Arial" w:hAnsi="Arial" w:cs="Arial"/>
                <w:color w:val="000000"/>
                <w:sz w:val="20"/>
              </w:rPr>
              <w:t xml:space="preserve"> </w:t>
            </w:r>
            <w:r w:rsidRPr="006A3241">
              <w:rPr>
                <w:rFonts w:ascii="Arial" w:hAnsi="Arial" w:cs="Arial"/>
                <w:color w:val="000000"/>
                <w:sz w:val="20"/>
              </w:rPr>
              <w:t>финансами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долгом"</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182,6</w:t>
            </w:r>
          </w:p>
        </w:tc>
      </w:tr>
      <w:tr w:rsidR="0062654B" w:rsidRPr="006A3241" w:rsidTr="00300B39">
        <w:trPr>
          <w:gridBefore w:val="1"/>
          <w:wBefore w:w="89"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бюджетного</w:t>
            </w:r>
            <w:r w:rsidR="001C13BF">
              <w:rPr>
                <w:rFonts w:ascii="Arial" w:hAnsi="Arial" w:cs="Arial"/>
                <w:color w:val="000000"/>
                <w:sz w:val="20"/>
              </w:rPr>
              <w:t xml:space="preserve"> </w:t>
            </w:r>
            <w:r w:rsidRPr="006A3241">
              <w:rPr>
                <w:rFonts w:ascii="Arial" w:hAnsi="Arial" w:cs="Arial"/>
                <w:color w:val="000000"/>
                <w:sz w:val="20"/>
              </w:rPr>
              <w:t>планирования,</w:t>
            </w:r>
            <w:r w:rsidR="001C13BF">
              <w:rPr>
                <w:rFonts w:ascii="Arial" w:hAnsi="Arial" w:cs="Arial"/>
                <w:color w:val="000000"/>
                <w:sz w:val="20"/>
              </w:rPr>
              <w:t xml:space="preserve"> </w:t>
            </w:r>
            <w:r w:rsidRPr="006A3241">
              <w:rPr>
                <w:rFonts w:ascii="Arial" w:hAnsi="Arial" w:cs="Arial"/>
                <w:color w:val="000000"/>
                <w:sz w:val="20"/>
              </w:rPr>
              <w:t>формирование</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очередной</w:t>
            </w:r>
            <w:r w:rsidR="001C13BF">
              <w:rPr>
                <w:rFonts w:ascii="Arial" w:hAnsi="Arial" w:cs="Arial"/>
                <w:color w:val="000000"/>
                <w:sz w:val="20"/>
              </w:rPr>
              <w:t xml:space="preserve"> </w:t>
            </w:r>
            <w:r w:rsidRPr="006A3241">
              <w:rPr>
                <w:rFonts w:ascii="Arial" w:hAnsi="Arial" w:cs="Arial"/>
                <w:color w:val="000000"/>
                <w:sz w:val="20"/>
              </w:rPr>
              <w:t>финансовый</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плановый</w:t>
            </w:r>
            <w:r w:rsidR="001C13BF">
              <w:rPr>
                <w:rFonts w:ascii="Arial" w:hAnsi="Arial" w:cs="Arial"/>
                <w:color w:val="000000"/>
                <w:sz w:val="20"/>
              </w:rPr>
              <w:t xml:space="preserve"> </w:t>
            </w:r>
            <w:r w:rsidRPr="006A3241">
              <w:rPr>
                <w:rFonts w:ascii="Arial" w:hAnsi="Arial" w:cs="Arial"/>
                <w:color w:val="000000"/>
                <w:sz w:val="20"/>
              </w:rPr>
              <w:t>период"</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Ч41010000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182,6</w:t>
            </w:r>
          </w:p>
        </w:tc>
      </w:tr>
      <w:tr w:rsidR="0062654B" w:rsidRPr="006A3241" w:rsidTr="00300B39">
        <w:trPr>
          <w:gridBefore w:val="1"/>
          <w:wBefore w:w="89"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Резервный</w:t>
            </w:r>
            <w:r w:rsidR="001C13BF">
              <w:rPr>
                <w:rFonts w:ascii="Arial" w:hAnsi="Arial" w:cs="Arial"/>
                <w:color w:val="000000"/>
                <w:sz w:val="20"/>
              </w:rPr>
              <w:t xml:space="preserve"> </w:t>
            </w:r>
            <w:r w:rsidRPr="006A3241">
              <w:rPr>
                <w:rFonts w:ascii="Arial" w:hAnsi="Arial" w:cs="Arial"/>
                <w:color w:val="000000"/>
                <w:sz w:val="20"/>
              </w:rPr>
              <w:t>фонд</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Ч410173430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182,6</w:t>
            </w:r>
          </w:p>
        </w:tc>
      </w:tr>
      <w:tr w:rsidR="0062654B" w:rsidRPr="006A3241" w:rsidTr="00300B39">
        <w:trPr>
          <w:gridBefore w:val="1"/>
          <w:wBefore w:w="89"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Ч410173430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6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182,6</w:t>
            </w:r>
          </w:p>
        </w:tc>
      </w:tr>
      <w:tr w:rsidR="0062654B" w:rsidRPr="006A3241" w:rsidTr="00300B39">
        <w:trPr>
          <w:gridBefore w:val="1"/>
          <w:wBefore w:w="89"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Резервные</w:t>
            </w:r>
            <w:r w:rsidR="001C13BF">
              <w:rPr>
                <w:rFonts w:ascii="Arial" w:hAnsi="Arial" w:cs="Arial"/>
                <w:color w:val="000000"/>
                <w:sz w:val="20"/>
              </w:rPr>
              <w:t xml:space="preserve"> </w:t>
            </w:r>
            <w:r w:rsidRPr="006A3241">
              <w:rPr>
                <w:rFonts w:ascii="Arial" w:hAnsi="Arial" w:cs="Arial"/>
                <w:color w:val="000000"/>
                <w:sz w:val="20"/>
              </w:rPr>
              <w:t>средства</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Ч410173430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870</w:t>
            </w:r>
          </w:p>
        </w:tc>
        <w:tc>
          <w:tcPr>
            <w:tcW w:w="6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182,6</w:t>
            </w:r>
          </w:p>
        </w:tc>
      </w:tr>
      <w:tr w:rsidR="006A3241" w:rsidRPr="006A3241" w:rsidTr="00300B39">
        <w:trPr>
          <w:gridBefore w:val="1"/>
          <w:wBefore w:w="89" w:type="pct"/>
          <w:cantSplit/>
        </w:trPr>
        <w:tc>
          <w:tcPr>
            <w:tcW w:w="2213" w:type="pct"/>
            <w:gridSpan w:val="2"/>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p>
        </w:tc>
        <w:tc>
          <w:tcPr>
            <w:tcW w:w="499"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A3241" w:rsidRPr="006A3241" w:rsidTr="00300B39">
        <w:trPr>
          <w:gridBefore w:val="1"/>
          <w:wBefore w:w="89"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НАЦИОНАЛЬНАЯ</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ЭКОНОМИКА</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13</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361,4</w:t>
            </w:r>
          </w:p>
        </w:tc>
      </w:tr>
      <w:tr w:rsidR="006A3241" w:rsidRPr="006A3241" w:rsidTr="00300B39">
        <w:trPr>
          <w:gridBefore w:val="1"/>
          <w:wBefore w:w="89"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highlight w:val="yellow"/>
              </w:rPr>
            </w:pPr>
          </w:p>
        </w:tc>
      </w:tr>
      <w:tr w:rsidR="006A3241" w:rsidRPr="006A3241" w:rsidTr="00300B39">
        <w:trPr>
          <w:gridBefore w:val="1"/>
          <w:wBefore w:w="89"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color w:val="000000"/>
                <w:sz w:val="20"/>
              </w:rPr>
              <w:t>Сельское</w:t>
            </w:r>
            <w:r w:rsidR="001C13BF">
              <w:rPr>
                <w:rFonts w:ascii="Arial" w:hAnsi="Arial" w:cs="Arial"/>
                <w:b/>
                <w:color w:val="000000"/>
                <w:sz w:val="20"/>
              </w:rPr>
              <w:t xml:space="preserve"> </w:t>
            </w:r>
            <w:r w:rsidRPr="006A3241">
              <w:rPr>
                <w:rFonts w:ascii="Arial" w:hAnsi="Arial" w:cs="Arial"/>
                <w:b/>
                <w:color w:val="000000"/>
                <w:sz w:val="20"/>
              </w:rPr>
              <w:t>хозяйство</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рыболовство</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lang w:val="en-US"/>
              </w:rPr>
            </w:pPr>
            <w:r w:rsidRPr="006A3241">
              <w:rPr>
                <w:rFonts w:ascii="Arial" w:hAnsi="Arial" w:cs="Arial"/>
                <w:b/>
                <w:iCs/>
                <w:snapToGrid w:val="0"/>
                <w:color w:val="000000"/>
                <w:sz w:val="20"/>
                <w:lang w:val="en-US"/>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lang w:val="en-US"/>
              </w:rPr>
            </w:pPr>
            <w:r w:rsidRPr="006A3241">
              <w:rPr>
                <w:rFonts w:ascii="Arial" w:hAnsi="Arial" w:cs="Arial"/>
                <w:b/>
                <w:iCs/>
                <w:snapToGrid w:val="0"/>
                <w:color w:val="000000"/>
                <w:sz w:val="20"/>
                <w:lang w:val="en-US"/>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7</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753,3</w:t>
            </w:r>
          </w:p>
        </w:tc>
      </w:tr>
      <w:tr w:rsidR="006A3241" w:rsidRPr="006A3241" w:rsidTr="00300B39">
        <w:trPr>
          <w:gridBefore w:val="1"/>
          <w:wBefore w:w="89"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r>
      <w:tr w:rsidR="006A3241" w:rsidRPr="006A3241" w:rsidTr="00300B39">
        <w:trPr>
          <w:gridBefore w:val="1"/>
          <w:wBefore w:w="89"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left="57" w:right="57"/>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сельского</w:t>
            </w:r>
            <w:r w:rsidR="001C13BF">
              <w:rPr>
                <w:rFonts w:ascii="Arial" w:hAnsi="Arial" w:cs="Arial"/>
                <w:b/>
                <w:i/>
                <w:color w:val="000000"/>
                <w:sz w:val="20"/>
              </w:rPr>
              <w:t xml:space="preserve"> </w:t>
            </w:r>
            <w:r w:rsidRPr="006A3241">
              <w:rPr>
                <w:rFonts w:ascii="Arial" w:hAnsi="Arial" w:cs="Arial"/>
                <w:b/>
                <w:i/>
                <w:color w:val="000000"/>
                <w:sz w:val="20"/>
              </w:rPr>
              <w:t>хозяйства</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регулирование</w:t>
            </w:r>
            <w:r w:rsidR="001C13BF">
              <w:rPr>
                <w:rFonts w:ascii="Arial" w:hAnsi="Arial" w:cs="Arial"/>
                <w:b/>
                <w:i/>
                <w:color w:val="000000"/>
                <w:sz w:val="20"/>
              </w:rPr>
              <w:t xml:space="preserve"> </w:t>
            </w:r>
            <w:r w:rsidRPr="006A3241">
              <w:rPr>
                <w:rFonts w:ascii="Arial" w:hAnsi="Arial" w:cs="Arial"/>
                <w:b/>
                <w:i/>
                <w:color w:val="000000"/>
                <w:sz w:val="20"/>
              </w:rPr>
              <w:t>рынка</w:t>
            </w:r>
            <w:r w:rsidR="001C13BF">
              <w:rPr>
                <w:rFonts w:ascii="Arial" w:hAnsi="Arial" w:cs="Arial"/>
                <w:b/>
                <w:i/>
                <w:color w:val="000000"/>
                <w:sz w:val="20"/>
              </w:rPr>
              <w:t xml:space="preserve"> </w:t>
            </w:r>
            <w:r w:rsidRPr="006A3241">
              <w:rPr>
                <w:rFonts w:ascii="Arial" w:hAnsi="Arial" w:cs="Arial"/>
                <w:b/>
                <w:i/>
                <w:color w:val="000000"/>
                <w:sz w:val="20"/>
              </w:rPr>
              <w:t>сельскохозяйственной</w:t>
            </w:r>
            <w:r w:rsidR="001C13BF">
              <w:rPr>
                <w:rFonts w:ascii="Arial" w:hAnsi="Arial" w:cs="Arial"/>
                <w:b/>
                <w:i/>
                <w:color w:val="000000"/>
                <w:sz w:val="20"/>
              </w:rPr>
              <w:t xml:space="preserve"> </w:t>
            </w:r>
            <w:r w:rsidRPr="006A3241">
              <w:rPr>
                <w:rFonts w:ascii="Arial" w:hAnsi="Arial" w:cs="Arial"/>
                <w:b/>
                <w:i/>
                <w:color w:val="000000"/>
                <w:sz w:val="20"/>
              </w:rPr>
              <w:t>продукции,</w:t>
            </w:r>
            <w:r w:rsidR="001C13BF">
              <w:rPr>
                <w:rFonts w:ascii="Arial" w:hAnsi="Arial" w:cs="Arial"/>
                <w:b/>
                <w:i/>
                <w:color w:val="000000"/>
                <w:sz w:val="20"/>
              </w:rPr>
              <w:t xml:space="preserve"> </w:t>
            </w:r>
            <w:r w:rsidRPr="006A3241">
              <w:rPr>
                <w:rFonts w:ascii="Arial" w:hAnsi="Arial" w:cs="Arial"/>
                <w:b/>
                <w:i/>
                <w:color w:val="000000"/>
                <w:sz w:val="20"/>
              </w:rPr>
              <w:t>сырья</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продовольствия"</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Ц900000000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7</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753,3</w:t>
            </w:r>
          </w:p>
        </w:tc>
      </w:tr>
      <w:tr w:rsidR="006A3241" w:rsidRPr="006A3241" w:rsidTr="00300B39">
        <w:trPr>
          <w:gridBefore w:val="1"/>
          <w:wBefore w:w="89"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left="57" w:right="57"/>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мелиорации</w:t>
            </w:r>
            <w:r w:rsidR="001C13BF">
              <w:rPr>
                <w:rFonts w:ascii="Arial" w:hAnsi="Arial" w:cs="Arial"/>
                <w:color w:val="000000"/>
                <w:sz w:val="20"/>
              </w:rPr>
              <w:t xml:space="preserve"> </w:t>
            </w:r>
            <w:r w:rsidRPr="006A3241">
              <w:rPr>
                <w:rFonts w:ascii="Arial" w:hAnsi="Arial" w:cs="Arial"/>
                <w:color w:val="000000"/>
                <w:sz w:val="20"/>
              </w:rPr>
              <w:t>земель</w:t>
            </w:r>
            <w:r w:rsidR="001C13BF">
              <w:rPr>
                <w:rFonts w:ascii="Arial" w:hAnsi="Arial" w:cs="Arial"/>
                <w:color w:val="000000"/>
                <w:sz w:val="20"/>
              </w:rPr>
              <w:t xml:space="preserve"> </w:t>
            </w:r>
            <w:r w:rsidRPr="006A3241">
              <w:rPr>
                <w:rFonts w:ascii="Arial" w:hAnsi="Arial" w:cs="Arial"/>
                <w:color w:val="000000"/>
                <w:sz w:val="20"/>
              </w:rPr>
              <w:t>сельскохозяйственного</w:t>
            </w:r>
            <w:r w:rsidR="001C13BF">
              <w:rPr>
                <w:rFonts w:ascii="Arial" w:hAnsi="Arial" w:cs="Arial"/>
                <w:color w:val="000000"/>
                <w:sz w:val="20"/>
              </w:rPr>
              <w:t xml:space="preserve"> </w:t>
            </w:r>
            <w:r w:rsidRPr="006A3241">
              <w:rPr>
                <w:rFonts w:ascii="Arial" w:hAnsi="Arial" w:cs="Arial"/>
                <w:color w:val="000000"/>
                <w:sz w:val="20"/>
              </w:rPr>
              <w:t>назначения</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хозяйства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регулирование</w:t>
            </w:r>
            <w:r w:rsidR="001C13BF">
              <w:rPr>
                <w:rFonts w:ascii="Arial" w:hAnsi="Arial" w:cs="Arial"/>
                <w:color w:val="000000"/>
                <w:sz w:val="20"/>
              </w:rPr>
              <w:t xml:space="preserve"> </w:t>
            </w:r>
            <w:r w:rsidRPr="006A3241">
              <w:rPr>
                <w:rFonts w:ascii="Arial" w:hAnsi="Arial" w:cs="Arial"/>
                <w:color w:val="000000"/>
                <w:sz w:val="20"/>
              </w:rPr>
              <w:t>рынка</w:t>
            </w:r>
            <w:r w:rsidR="001C13BF">
              <w:rPr>
                <w:rFonts w:ascii="Arial" w:hAnsi="Arial" w:cs="Arial"/>
                <w:color w:val="000000"/>
                <w:sz w:val="20"/>
              </w:rPr>
              <w:t xml:space="preserve"> </w:t>
            </w:r>
            <w:r w:rsidRPr="006A3241">
              <w:rPr>
                <w:rFonts w:ascii="Arial" w:hAnsi="Arial" w:cs="Arial"/>
                <w:color w:val="000000"/>
                <w:sz w:val="20"/>
              </w:rPr>
              <w:t>сельскохозяйственной</w:t>
            </w:r>
            <w:r w:rsidR="001C13BF">
              <w:rPr>
                <w:rFonts w:ascii="Arial" w:hAnsi="Arial" w:cs="Arial"/>
                <w:color w:val="000000"/>
                <w:sz w:val="20"/>
              </w:rPr>
              <w:t xml:space="preserve"> </w:t>
            </w:r>
            <w:r w:rsidRPr="006A3241">
              <w:rPr>
                <w:rFonts w:ascii="Arial" w:hAnsi="Arial" w:cs="Arial"/>
                <w:color w:val="000000"/>
                <w:sz w:val="20"/>
              </w:rPr>
              <w:t>продукции,</w:t>
            </w:r>
            <w:r w:rsidR="001C13BF">
              <w:rPr>
                <w:rFonts w:ascii="Arial" w:hAnsi="Arial" w:cs="Arial"/>
                <w:color w:val="000000"/>
                <w:sz w:val="20"/>
              </w:rPr>
              <w:t xml:space="preserve"> </w:t>
            </w:r>
            <w:r w:rsidRPr="006A3241">
              <w:rPr>
                <w:rFonts w:ascii="Arial" w:hAnsi="Arial" w:cs="Arial"/>
                <w:color w:val="000000"/>
                <w:sz w:val="20"/>
              </w:rPr>
              <w:t>сырья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продовольствия</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Ц9Б0000000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105,9</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left="57" w:right="57"/>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"Подготовка</w:t>
            </w:r>
            <w:r w:rsidR="001C13BF">
              <w:rPr>
                <w:rFonts w:ascii="Arial" w:hAnsi="Arial" w:cs="Arial"/>
                <w:color w:val="000000"/>
                <w:sz w:val="20"/>
              </w:rPr>
              <w:t xml:space="preserve"> </w:t>
            </w:r>
            <w:r w:rsidRPr="006A3241">
              <w:rPr>
                <w:rFonts w:ascii="Arial" w:hAnsi="Arial" w:cs="Arial"/>
                <w:color w:val="000000"/>
                <w:sz w:val="20"/>
              </w:rPr>
              <w:t>проектов</w:t>
            </w:r>
            <w:r w:rsidR="001C13BF">
              <w:rPr>
                <w:rFonts w:ascii="Arial" w:hAnsi="Arial" w:cs="Arial"/>
                <w:color w:val="000000"/>
                <w:sz w:val="20"/>
              </w:rPr>
              <w:t xml:space="preserve"> </w:t>
            </w:r>
            <w:r w:rsidRPr="006A3241">
              <w:rPr>
                <w:rFonts w:ascii="Arial" w:hAnsi="Arial" w:cs="Arial"/>
                <w:color w:val="000000"/>
                <w:sz w:val="20"/>
              </w:rPr>
              <w:t>межевания</w:t>
            </w:r>
            <w:r w:rsidR="001C13BF">
              <w:rPr>
                <w:rFonts w:ascii="Arial" w:hAnsi="Arial" w:cs="Arial"/>
                <w:color w:val="000000"/>
                <w:sz w:val="20"/>
              </w:rPr>
              <w:t xml:space="preserve"> </w:t>
            </w:r>
            <w:r w:rsidRPr="006A3241">
              <w:rPr>
                <w:rFonts w:ascii="Arial" w:hAnsi="Arial" w:cs="Arial"/>
                <w:color w:val="000000"/>
                <w:sz w:val="20"/>
              </w:rPr>
              <w:t>земельных</w:t>
            </w:r>
            <w:r w:rsidR="001C13BF">
              <w:rPr>
                <w:rFonts w:ascii="Arial" w:hAnsi="Arial" w:cs="Arial"/>
                <w:color w:val="000000"/>
                <w:sz w:val="20"/>
              </w:rPr>
              <w:t xml:space="preserve"> </w:t>
            </w:r>
            <w:r w:rsidRPr="006A3241">
              <w:rPr>
                <w:rFonts w:ascii="Arial" w:hAnsi="Arial" w:cs="Arial"/>
                <w:color w:val="000000"/>
                <w:sz w:val="20"/>
              </w:rPr>
              <w:t>участков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проведение</w:t>
            </w:r>
            <w:r w:rsidR="001C13BF">
              <w:rPr>
                <w:rFonts w:ascii="Arial" w:hAnsi="Arial" w:cs="Arial"/>
                <w:color w:val="000000"/>
                <w:sz w:val="20"/>
              </w:rPr>
              <w:t xml:space="preserve"> </w:t>
            </w:r>
            <w:r w:rsidRPr="006A3241">
              <w:rPr>
                <w:rFonts w:ascii="Arial" w:hAnsi="Arial" w:cs="Arial"/>
                <w:color w:val="000000"/>
                <w:sz w:val="20"/>
              </w:rPr>
              <w:t>кадастровых</w:t>
            </w:r>
            <w:r w:rsidR="001C13BF">
              <w:rPr>
                <w:rFonts w:ascii="Arial" w:hAnsi="Arial" w:cs="Arial"/>
                <w:color w:val="000000"/>
                <w:sz w:val="20"/>
              </w:rPr>
              <w:t xml:space="preserve"> </w:t>
            </w:r>
            <w:r w:rsidRPr="006A3241">
              <w:rPr>
                <w:rFonts w:ascii="Arial" w:hAnsi="Arial" w:cs="Arial"/>
                <w:color w:val="000000"/>
                <w:sz w:val="20"/>
              </w:rPr>
              <w:t>работ"</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Ц9Б0300000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105,9</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left="57" w:right="57"/>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подготовку</w:t>
            </w:r>
            <w:r w:rsidR="001C13BF">
              <w:rPr>
                <w:rFonts w:ascii="Arial" w:hAnsi="Arial" w:cs="Arial"/>
                <w:color w:val="000000"/>
                <w:sz w:val="20"/>
              </w:rPr>
              <w:t xml:space="preserve"> </w:t>
            </w:r>
            <w:r w:rsidRPr="006A3241">
              <w:rPr>
                <w:rFonts w:ascii="Arial" w:hAnsi="Arial" w:cs="Arial"/>
                <w:color w:val="000000"/>
                <w:sz w:val="20"/>
              </w:rPr>
              <w:t>проектов</w:t>
            </w:r>
            <w:r w:rsidR="001C13BF">
              <w:rPr>
                <w:rFonts w:ascii="Arial" w:hAnsi="Arial" w:cs="Arial"/>
                <w:color w:val="000000"/>
                <w:sz w:val="20"/>
              </w:rPr>
              <w:t xml:space="preserve"> </w:t>
            </w:r>
            <w:r w:rsidRPr="006A3241">
              <w:rPr>
                <w:rFonts w:ascii="Arial" w:hAnsi="Arial" w:cs="Arial"/>
                <w:color w:val="000000"/>
                <w:sz w:val="20"/>
              </w:rPr>
              <w:t>межевания</w:t>
            </w:r>
            <w:r w:rsidR="001C13BF">
              <w:rPr>
                <w:rFonts w:ascii="Arial" w:hAnsi="Arial" w:cs="Arial"/>
                <w:color w:val="000000"/>
                <w:sz w:val="20"/>
              </w:rPr>
              <w:t xml:space="preserve"> </w:t>
            </w:r>
            <w:r w:rsidRPr="006A3241">
              <w:rPr>
                <w:rFonts w:ascii="Arial" w:hAnsi="Arial" w:cs="Arial"/>
                <w:color w:val="000000"/>
                <w:sz w:val="20"/>
              </w:rPr>
              <w:t>земельных</w:t>
            </w:r>
            <w:r w:rsidR="001C13BF">
              <w:rPr>
                <w:rFonts w:ascii="Arial" w:hAnsi="Arial" w:cs="Arial"/>
                <w:color w:val="000000"/>
                <w:sz w:val="20"/>
              </w:rPr>
              <w:t xml:space="preserve"> </w:t>
            </w:r>
            <w:r w:rsidRPr="006A3241">
              <w:rPr>
                <w:rFonts w:ascii="Arial" w:hAnsi="Arial" w:cs="Arial"/>
                <w:color w:val="000000"/>
                <w:sz w:val="20"/>
              </w:rPr>
              <w:t>участков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проведение</w:t>
            </w:r>
            <w:r w:rsidR="001C13BF">
              <w:rPr>
                <w:rFonts w:ascii="Arial" w:hAnsi="Arial" w:cs="Arial"/>
                <w:color w:val="000000"/>
                <w:sz w:val="20"/>
              </w:rPr>
              <w:t xml:space="preserve"> </w:t>
            </w:r>
            <w:r w:rsidRPr="006A3241">
              <w:rPr>
                <w:rFonts w:ascii="Arial" w:hAnsi="Arial" w:cs="Arial"/>
                <w:color w:val="000000"/>
                <w:sz w:val="20"/>
              </w:rPr>
              <w:t>кадастровых</w:t>
            </w:r>
            <w:r w:rsidR="001C13BF">
              <w:rPr>
                <w:rFonts w:ascii="Arial" w:hAnsi="Arial" w:cs="Arial"/>
                <w:color w:val="000000"/>
                <w:sz w:val="20"/>
              </w:rPr>
              <w:t xml:space="preserve"> </w:t>
            </w:r>
            <w:r w:rsidRPr="006A3241">
              <w:rPr>
                <w:rFonts w:ascii="Arial" w:hAnsi="Arial" w:cs="Arial"/>
                <w:color w:val="000000"/>
                <w:sz w:val="20"/>
              </w:rPr>
              <w:t>работ</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Ц9Б03L5990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105,9</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Ц9Б03L5990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200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105,9</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Ц9Б03L5990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240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105,9</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lastRenderedPageBreak/>
              <w:t>Подпрограмма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отраслей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агропромышленного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комплекса"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муниципальной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программы</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сельского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хозяйства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регулирование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рынка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сельскохозяйственной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продукции,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сырья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продовольствия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Чувашской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Республики"</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7</w:t>
            </w:r>
            <w:r w:rsidR="001C13BF">
              <w:rPr>
                <w:rFonts w:ascii="Arial" w:hAnsi="Arial" w:cs="Arial"/>
                <w:iCs/>
                <w:snapToGrid w:val="0"/>
                <w:color w:val="000000"/>
                <w:sz w:val="20"/>
              </w:rPr>
              <w:t xml:space="preserve"> </w:t>
            </w:r>
            <w:r w:rsidRPr="006A3241">
              <w:rPr>
                <w:rFonts w:ascii="Arial" w:hAnsi="Arial" w:cs="Arial"/>
                <w:iCs/>
                <w:snapToGrid w:val="0"/>
                <w:color w:val="000000"/>
                <w:sz w:val="20"/>
              </w:rPr>
              <w:t>647,4</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Основное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мероприятие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"Субсидии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стимулирование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приоритетных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подотраслей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агропромышленного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комплекса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малых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форм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хозяйствования"</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Ц9И0700000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893,7</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Стимулирование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приоритетных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подотраслей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агропромышленного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комплекса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малых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форм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хозяйствования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направлениям,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обеспечиваемым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софинансированием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из</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федерального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бюджета</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Ц9И07</w:t>
            </w:r>
            <w:r w:rsidRPr="006A3241">
              <w:rPr>
                <w:rFonts w:ascii="Arial" w:hAnsi="Arial" w:cs="Arial"/>
                <w:iCs/>
                <w:snapToGrid w:val="0"/>
                <w:color w:val="000000"/>
                <w:sz w:val="20"/>
                <w:lang w:val="en-US"/>
              </w:rPr>
              <w:t>L</w:t>
            </w:r>
            <w:r w:rsidRPr="006A3241">
              <w:rPr>
                <w:rFonts w:ascii="Arial" w:hAnsi="Arial" w:cs="Arial"/>
                <w:iCs/>
                <w:snapToGrid w:val="0"/>
                <w:color w:val="000000"/>
                <w:sz w:val="20"/>
              </w:rPr>
              <w:t>5020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893,7</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Иные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бюджетные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ассигнования</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Ц9И07</w:t>
            </w:r>
            <w:r w:rsidRPr="006A3241">
              <w:rPr>
                <w:rFonts w:ascii="Arial" w:hAnsi="Arial" w:cs="Arial"/>
                <w:iCs/>
                <w:snapToGrid w:val="0"/>
                <w:color w:val="000000"/>
                <w:sz w:val="20"/>
                <w:lang w:val="en-US"/>
              </w:rPr>
              <w:t>L</w:t>
            </w:r>
            <w:r w:rsidRPr="006A3241">
              <w:rPr>
                <w:rFonts w:ascii="Arial" w:hAnsi="Arial" w:cs="Arial"/>
                <w:iCs/>
                <w:snapToGrid w:val="0"/>
                <w:color w:val="000000"/>
                <w:sz w:val="20"/>
              </w:rPr>
              <w:t>5020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800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893,7</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Субсидии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юридическим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лицам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(кроме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некоммерческих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организаций),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индивидуальным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предпринимателям,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физическим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лицам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производителям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товаров,</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работ,</w:t>
            </w:r>
            <w:r w:rsidR="001C13BF">
              <w:rPr>
                <w:rFonts w:ascii="Arial" w:hAnsi="Arial" w:cs="Arial"/>
                <w:iCs/>
                <w:snapToGrid w:val="0"/>
                <w:color w:val="000000"/>
                <w:sz w:val="20"/>
              </w:rPr>
              <w:t xml:space="preserve"> </w:t>
            </w:r>
            <w:r w:rsidRPr="006A3241">
              <w:rPr>
                <w:rFonts w:ascii="Arial" w:hAnsi="Arial" w:cs="Arial"/>
                <w:iCs/>
                <w:snapToGrid w:val="0"/>
                <w:color w:val="000000"/>
                <w:sz w:val="20"/>
              </w:rPr>
              <w:t>услуг</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Ц9И07</w:t>
            </w:r>
            <w:r w:rsidRPr="006A3241">
              <w:rPr>
                <w:rFonts w:ascii="Arial" w:hAnsi="Arial" w:cs="Arial"/>
                <w:iCs/>
                <w:snapToGrid w:val="0"/>
                <w:color w:val="000000"/>
                <w:sz w:val="20"/>
                <w:lang w:val="en-US"/>
              </w:rPr>
              <w:t>L</w:t>
            </w:r>
            <w:r w:rsidRPr="006A3241">
              <w:rPr>
                <w:rFonts w:ascii="Arial" w:hAnsi="Arial" w:cs="Arial"/>
                <w:iCs/>
                <w:snapToGrid w:val="0"/>
                <w:color w:val="000000"/>
                <w:sz w:val="20"/>
              </w:rPr>
              <w:t>5020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810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893,7</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Основное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мероприятие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"Поддержка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граждан,</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ведущих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личное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подсобное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хозяйство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применяющих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специальный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налоговый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режим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"Налог</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профессиональный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доход"</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Ц9И1700000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748,1</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Субсидии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поддержку</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граждан,</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ведущих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личное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подсобное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хозяйство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применяющих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специальный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налоговый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режим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"Налог</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профессиональный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доход"</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Ц9И17S021П</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748,1</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Иные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бюджетные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ассигнования</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Ц9И17S021П</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800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748,1</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Субсидии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юридическим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лицам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(кроме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некоммерческих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организаций),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индивидуальным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предпринимателям,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физическим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лицам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производителям</w:t>
            </w:r>
            <w:r w:rsidR="001C13BF">
              <w:rPr>
                <w:rFonts w:ascii="Arial" w:hAnsi="Arial" w:cs="Arial"/>
                <w:iCs/>
                <w:snapToGrid w:val="0"/>
                <w:color w:val="000000"/>
                <w:sz w:val="20"/>
              </w:rPr>
              <w:t xml:space="preserve"> </w:t>
            </w:r>
            <w:r w:rsidRPr="006A3241">
              <w:rPr>
                <w:rFonts w:ascii="Arial" w:hAnsi="Arial" w:cs="Arial"/>
                <w:iCs/>
                <w:snapToGrid w:val="0"/>
                <w:color w:val="000000"/>
                <w:sz w:val="20"/>
              </w:rPr>
              <w:t>товаров,</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работ,</w:t>
            </w:r>
            <w:r w:rsidR="001C13BF">
              <w:rPr>
                <w:rFonts w:ascii="Arial" w:hAnsi="Arial" w:cs="Arial"/>
                <w:iCs/>
                <w:snapToGrid w:val="0"/>
                <w:color w:val="000000"/>
                <w:sz w:val="20"/>
              </w:rPr>
              <w:t xml:space="preserve"> </w:t>
            </w:r>
            <w:r w:rsidRPr="006A3241">
              <w:rPr>
                <w:rFonts w:ascii="Arial" w:hAnsi="Arial" w:cs="Arial"/>
                <w:iCs/>
                <w:snapToGrid w:val="0"/>
                <w:color w:val="000000"/>
                <w:sz w:val="20"/>
              </w:rPr>
              <w:t>услуг</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Ц9И17S021П</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810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3</w:t>
            </w:r>
            <w:r w:rsidR="001C13BF">
              <w:rPr>
                <w:rFonts w:ascii="Arial" w:hAnsi="Arial" w:cs="Arial"/>
                <w:iCs/>
                <w:snapToGrid w:val="0"/>
                <w:color w:val="000000"/>
                <w:sz w:val="20"/>
              </w:rPr>
              <w:t xml:space="preserve"> </w:t>
            </w:r>
            <w:r w:rsidRPr="006A3241">
              <w:rPr>
                <w:rFonts w:ascii="Arial" w:hAnsi="Arial" w:cs="Arial"/>
                <w:iCs/>
                <w:snapToGrid w:val="0"/>
                <w:color w:val="000000"/>
                <w:sz w:val="20"/>
              </w:rPr>
              <w:t>748,1</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left="57" w:right="57"/>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"Борьба</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распространением</w:t>
            </w:r>
            <w:r w:rsidR="001C13BF">
              <w:rPr>
                <w:rFonts w:ascii="Arial" w:hAnsi="Arial" w:cs="Arial"/>
                <w:color w:val="000000"/>
                <w:sz w:val="20"/>
              </w:rPr>
              <w:t xml:space="preserve"> </w:t>
            </w:r>
            <w:r w:rsidRPr="006A3241">
              <w:rPr>
                <w:rFonts w:ascii="Arial" w:hAnsi="Arial" w:cs="Arial"/>
                <w:color w:val="000000"/>
                <w:sz w:val="20"/>
              </w:rPr>
              <w:t>борщевика</w:t>
            </w:r>
            <w:r w:rsidR="001C13BF">
              <w:rPr>
                <w:rFonts w:ascii="Arial" w:hAnsi="Arial" w:cs="Arial"/>
                <w:color w:val="000000"/>
                <w:sz w:val="20"/>
              </w:rPr>
              <w:t xml:space="preserve"> </w:t>
            </w:r>
            <w:r w:rsidRPr="006A3241">
              <w:rPr>
                <w:rFonts w:ascii="Arial" w:hAnsi="Arial" w:cs="Arial"/>
                <w:color w:val="000000"/>
                <w:sz w:val="20"/>
              </w:rPr>
              <w:t>Сосновского"</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Ц9И0900000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5,6</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комплекса</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борьбе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распространением</w:t>
            </w:r>
            <w:r w:rsidR="001C13BF">
              <w:rPr>
                <w:rFonts w:ascii="Arial" w:hAnsi="Arial" w:cs="Arial"/>
                <w:color w:val="000000"/>
                <w:sz w:val="20"/>
              </w:rPr>
              <w:t xml:space="preserve"> </w:t>
            </w:r>
            <w:r w:rsidRPr="006A3241">
              <w:rPr>
                <w:rFonts w:ascii="Arial" w:hAnsi="Arial" w:cs="Arial"/>
                <w:color w:val="000000"/>
                <w:sz w:val="20"/>
              </w:rPr>
              <w:t>борщевика</w:t>
            </w:r>
            <w:r w:rsidR="001C13BF">
              <w:rPr>
                <w:rFonts w:ascii="Arial" w:hAnsi="Arial" w:cs="Arial"/>
                <w:color w:val="000000"/>
                <w:sz w:val="20"/>
              </w:rPr>
              <w:t xml:space="preserve"> </w:t>
            </w:r>
            <w:r w:rsidRPr="006A3241">
              <w:rPr>
                <w:rFonts w:ascii="Arial" w:hAnsi="Arial" w:cs="Arial"/>
                <w:color w:val="000000"/>
                <w:sz w:val="20"/>
              </w:rPr>
              <w:t>Сосновского</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Ц9И09S6810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5,6</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Ц9И09S6810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500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5,6</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Субвенции</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05</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Ц9И09S6810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530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5,6</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highlight w:val="yellow"/>
              </w:rPr>
            </w:pP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Дорожное</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хозяйство</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(дорожные</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фонды)</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5</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371,9</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"Комплексное</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сельских</w:t>
            </w:r>
            <w:r w:rsidR="001C13BF">
              <w:rPr>
                <w:rFonts w:ascii="Arial" w:hAnsi="Arial" w:cs="Arial"/>
                <w:b/>
                <w:i/>
                <w:color w:val="000000"/>
                <w:sz w:val="20"/>
              </w:rPr>
              <w:t xml:space="preserve"> </w:t>
            </w:r>
            <w:r w:rsidRPr="006A3241">
              <w:rPr>
                <w:rFonts w:ascii="Arial" w:hAnsi="Arial" w:cs="Arial"/>
                <w:b/>
                <w:i/>
                <w:color w:val="000000"/>
                <w:sz w:val="20"/>
              </w:rPr>
              <w:t>территорий</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А600000000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
                <w:bCs/>
                <w:i/>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2</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244,5</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"Создание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сельских</w:t>
            </w:r>
            <w:r w:rsidR="001C13BF">
              <w:rPr>
                <w:rFonts w:ascii="Arial" w:hAnsi="Arial" w:cs="Arial"/>
                <w:color w:val="000000"/>
                <w:sz w:val="20"/>
              </w:rPr>
              <w:t xml:space="preserve"> </w:t>
            </w:r>
            <w:r w:rsidRPr="006A3241">
              <w:rPr>
                <w:rFonts w:ascii="Arial" w:hAnsi="Arial" w:cs="Arial"/>
                <w:color w:val="000000"/>
                <w:sz w:val="20"/>
              </w:rPr>
              <w:t>территориях"</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сельских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244,5</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244,5</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проектов</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общественной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основанных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местных</w:t>
            </w:r>
            <w:r w:rsidR="001C13BF">
              <w:rPr>
                <w:rFonts w:ascii="Arial" w:hAnsi="Arial" w:cs="Arial"/>
                <w:color w:val="000000"/>
                <w:sz w:val="20"/>
              </w:rPr>
              <w:t xml:space="preserve"> </w:t>
            </w:r>
            <w:r w:rsidRPr="006A3241">
              <w:rPr>
                <w:rFonts w:ascii="Arial" w:hAnsi="Arial" w:cs="Arial"/>
                <w:color w:val="000000"/>
                <w:sz w:val="20"/>
              </w:rPr>
              <w:t>инициативах</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244,5</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200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255,6</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240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255,6</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500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11,1</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520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11,1</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
                <w:bCs/>
                <w:i/>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транспортной</w:t>
            </w:r>
            <w:r w:rsidR="001C13BF">
              <w:rPr>
                <w:rFonts w:ascii="Arial" w:hAnsi="Arial" w:cs="Arial"/>
                <w:b/>
                <w:i/>
                <w:color w:val="000000"/>
                <w:sz w:val="20"/>
              </w:rPr>
              <w:t xml:space="preserve"> </w:t>
            </w:r>
            <w:r w:rsidRPr="006A3241">
              <w:rPr>
                <w:rFonts w:ascii="Arial" w:hAnsi="Arial" w:cs="Arial"/>
                <w:b/>
                <w:i/>
                <w:color w:val="000000"/>
                <w:sz w:val="20"/>
              </w:rPr>
              <w:t>системы"</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Ч200000000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
                <w:bCs/>
                <w:i/>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7</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616,4</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"Безопасные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качественные</w:t>
            </w:r>
            <w:r w:rsidR="001C13BF">
              <w:rPr>
                <w:rFonts w:ascii="Arial" w:hAnsi="Arial" w:cs="Arial"/>
                <w:color w:val="000000"/>
                <w:sz w:val="20"/>
              </w:rPr>
              <w:t xml:space="preserve"> </w:t>
            </w:r>
            <w:r w:rsidRPr="006A3241">
              <w:rPr>
                <w:rFonts w:ascii="Arial" w:hAnsi="Arial" w:cs="Arial"/>
                <w:color w:val="000000"/>
                <w:sz w:val="20"/>
              </w:rPr>
              <w:t>автомобильные</w:t>
            </w:r>
            <w:r w:rsidR="001C13BF">
              <w:rPr>
                <w:rFonts w:ascii="Arial" w:hAnsi="Arial" w:cs="Arial"/>
                <w:color w:val="000000"/>
                <w:sz w:val="20"/>
              </w:rPr>
              <w:t xml:space="preserve"> </w:t>
            </w:r>
            <w:r w:rsidRPr="006A3241">
              <w:rPr>
                <w:rFonts w:ascii="Arial" w:hAnsi="Arial" w:cs="Arial"/>
                <w:color w:val="000000"/>
                <w:sz w:val="20"/>
              </w:rPr>
              <w:t>дороги"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транспортной</w:t>
            </w:r>
            <w:r w:rsidR="001C13BF">
              <w:rPr>
                <w:rFonts w:ascii="Arial" w:hAnsi="Arial" w:cs="Arial"/>
                <w:color w:val="000000"/>
                <w:sz w:val="20"/>
              </w:rPr>
              <w:t xml:space="preserve"> </w:t>
            </w:r>
            <w:r w:rsidRPr="006A3241">
              <w:rPr>
                <w:rFonts w:ascii="Arial" w:hAnsi="Arial" w:cs="Arial"/>
                <w:color w:val="000000"/>
                <w:sz w:val="20"/>
              </w:rPr>
              <w:t>системы</w:t>
            </w:r>
            <w:r w:rsidR="001C13BF">
              <w:rPr>
                <w:rFonts w:ascii="Arial" w:hAnsi="Arial" w:cs="Arial"/>
                <w:color w:val="000000"/>
                <w:sz w:val="20"/>
              </w:rPr>
              <w:t xml:space="preserve"> </w:t>
            </w:r>
            <w:r w:rsidRPr="006A3241">
              <w:rPr>
                <w:rFonts w:ascii="Arial" w:hAnsi="Arial" w:cs="Arial"/>
                <w:color w:val="000000"/>
                <w:sz w:val="20"/>
              </w:rPr>
              <w:t>"</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7</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616,4</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"Мероприятия,</w:t>
            </w:r>
            <w:r w:rsidR="001C13BF">
              <w:rPr>
                <w:rFonts w:ascii="Arial" w:hAnsi="Arial" w:cs="Arial"/>
                <w:color w:val="000000"/>
                <w:sz w:val="20"/>
              </w:rPr>
              <w:t xml:space="preserve"> </w:t>
            </w:r>
            <w:r w:rsidRPr="006A3241">
              <w:rPr>
                <w:rFonts w:ascii="Arial" w:hAnsi="Arial" w:cs="Arial"/>
                <w:color w:val="000000"/>
                <w:sz w:val="20"/>
              </w:rPr>
              <w:t>реализуемые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привлечением</w:t>
            </w:r>
            <w:r w:rsidR="001C13BF">
              <w:rPr>
                <w:rFonts w:ascii="Arial" w:hAnsi="Arial" w:cs="Arial"/>
                <w:color w:val="000000"/>
                <w:sz w:val="20"/>
              </w:rPr>
              <w:t xml:space="preserve"> </w:t>
            </w:r>
            <w:r w:rsidRPr="006A3241">
              <w:rPr>
                <w:rFonts w:ascii="Arial" w:hAnsi="Arial" w:cs="Arial"/>
                <w:color w:val="000000"/>
                <w:sz w:val="20"/>
              </w:rPr>
              <w:t>межбюджетных</w:t>
            </w:r>
            <w:r w:rsidR="001C13BF">
              <w:rPr>
                <w:rFonts w:ascii="Arial" w:hAnsi="Arial" w:cs="Arial"/>
                <w:color w:val="000000"/>
                <w:sz w:val="20"/>
              </w:rPr>
              <w:t xml:space="preserve"> </w:t>
            </w:r>
            <w:r w:rsidRPr="006A3241">
              <w:rPr>
                <w:rFonts w:ascii="Arial" w:hAnsi="Arial" w:cs="Arial"/>
                <w:color w:val="000000"/>
                <w:sz w:val="20"/>
              </w:rPr>
              <w:t>трансфертов</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другого</w:t>
            </w:r>
            <w:r w:rsidR="001C13BF">
              <w:rPr>
                <w:rFonts w:ascii="Arial" w:hAnsi="Arial" w:cs="Arial"/>
                <w:color w:val="000000"/>
                <w:sz w:val="20"/>
              </w:rPr>
              <w:t xml:space="preserve"> </w:t>
            </w:r>
            <w:r w:rsidRPr="006A3241">
              <w:rPr>
                <w:rFonts w:ascii="Arial" w:hAnsi="Arial" w:cs="Arial"/>
                <w:color w:val="000000"/>
                <w:sz w:val="20"/>
              </w:rPr>
              <w:t>уровня"</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7</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616,4</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дорожной</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кроме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строительству,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значения</w:t>
            </w:r>
            <w:r w:rsidR="001C13BF">
              <w:rPr>
                <w:rFonts w:ascii="Arial" w:hAnsi="Arial" w:cs="Arial"/>
                <w:color w:val="000000"/>
                <w:sz w:val="20"/>
              </w:rPr>
              <w:t xml:space="preserve"> </w:t>
            </w:r>
            <w:r w:rsidRPr="006A3241">
              <w:rPr>
                <w:rFonts w:ascii="Arial" w:hAnsi="Arial" w:cs="Arial"/>
                <w:color w:val="000000"/>
                <w:sz w:val="20"/>
              </w:rPr>
              <w:t>вне</w:t>
            </w:r>
            <w:r w:rsidR="001C13BF">
              <w:rPr>
                <w:rFonts w:ascii="Arial" w:hAnsi="Arial" w:cs="Arial"/>
                <w:color w:val="000000"/>
                <w:sz w:val="20"/>
              </w:rPr>
              <w:t xml:space="preserve"> </w:t>
            </w:r>
            <w:r w:rsidRPr="006A3241">
              <w:rPr>
                <w:rFonts w:ascii="Arial" w:hAnsi="Arial" w:cs="Arial"/>
                <w:color w:val="000000"/>
                <w:sz w:val="20"/>
              </w:rPr>
              <w:t>границ</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границах</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Ч210374180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397,8</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Ч210374180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200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397,8</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Ч210374180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240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397,8</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Капитальный</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пользования</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значения</w:t>
            </w:r>
            <w:r w:rsidR="001C13BF">
              <w:rPr>
                <w:rFonts w:ascii="Arial" w:hAnsi="Arial" w:cs="Arial"/>
                <w:color w:val="000000"/>
                <w:sz w:val="20"/>
              </w:rPr>
              <w:t xml:space="preserve"> </w:t>
            </w:r>
            <w:r w:rsidRPr="006A3241">
              <w:rPr>
                <w:rFonts w:ascii="Arial" w:hAnsi="Arial" w:cs="Arial"/>
                <w:color w:val="000000"/>
                <w:sz w:val="20"/>
              </w:rPr>
              <w:t>вне</w:t>
            </w:r>
            <w:r w:rsidR="001C13BF">
              <w:rPr>
                <w:rFonts w:ascii="Arial" w:hAnsi="Arial" w:cs="Arial"/>
                <w:color w:val="000000"/>
                <w:sz w:val="20"/>
              </w:rPr>
              <w:t xml:space="preserve"> </w:t>
            </w:r>
            <w:r w:rsidRPr="006A3241">
              <w:rPr>
                <w:rFonts w:ascii="Arial" w:hAnsi="Arial" w:cs="Arial"/>
                <w:color w:val="000000"/>
                <w:sz w:val="20"/>
              </w:rPr>
              <w:t>границ</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границах</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Ч2103S4181</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7</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954,5</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Ч2103S4181</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200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7</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954,5</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Ч2103S4181</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240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7</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954,5</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Капитальный</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пользования</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значения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границах</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поселения</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Ч2103S4191</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59,7</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Ч2103S4191</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500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59,7</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Субвенции</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Ч2103S4191</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520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59,7</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Другие</w:t>
            </w:r>
            <w:r w:rsidR="001C13BF">
              <w:rPr>
                <w:rFonts w:ascii="Arial" w:hAnsi="Arial" w:cs="Arial"/>
                <w:b/>
                <w:color w:val="000000"/>
                <w:sz w:val="20"/>
              </w:rPr>
              <w:t xml:space="preserve"> </w:t>
            </w:r>
            <w:r w:rsidRPr="006A3241">
              <w:rPr>
                <w:rFonts w:ascii="Arial" w:hAnsi="Arial" w:cs="Arial"/>
                <w:b/>
                <w:color w:val="000000"/>
                <w:sz w:val="20"/>
              </w:rPr>
              <w:t>вопросы</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области</w:t>
            </w:r>
            <w:r w:rsidR="001C13BF">
              <w:rPr>
                <w:rFonts w:ascii="Arial" w:hAnsi="Arial" w:cs="Arial"/>
                <w:b/>
                <w:color w:val="000000"/>
                <w:sz w:val="20"/>
              </w:rPr>
              <w:t xml:space="preserve"> </w:t>
            </w:r>
            <w:r w:rsidRPr="006A3241">
              <w:rPr>
                <w:rFonts w:ascii="Arial" w:hAnsi="Arial" w:cs="Arial"/>
                <w:b/>
                <w:color w:val="000000"/>
                <w:sz w:val="20"/>
              </w:rPr>
              <w:t>национальной</w:t>
            </w:r>
            <w:r w:rsidR="001C13BF">
              <w:rPr>
                <w:rFonts w:ascii="Arial" w:hAnsi="Arial" w:cs="Arial"/>
                <w:b/>
                <w:color w:val="000000"/>
                <w:sz w:val="20"/>
              </w:rPr>
              <w:t xml:space="preserve"> </w:t>
            </w:r>
            <w:r w:rsidRPr="006A3241">
              <w:rPr>
                <w:rFonts w:ascii="Arial" w:hAnsi="Arial" w:cs="Arial"/>
                <w:b/>
                <w:color w:val="000000"/>
                <w:sz w:val="20"/>
              </w:rPr>
              <w:t>экономики</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p>
        </w:tc>
        <w:tc>
          <w:tcPr>
            <w:tcW w:w="590"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r w:rsidR="001C13BF">
              <w:rPr>
                <w:rFonts w:ascii="Arial" w:hAnsi="Arial" w:cs="Arial"/>
                <w:b/>
                <w:snapToGrid w:val="0"/>
                <w:color w:val="000000"/>
                <w:sz w:val="20"/>
              </w:rPr>
              <w:t xml:space="preserve"> </w:t>
            </w:r>
            <w:r w:rsidRPr="006A3241">
              <w:rPr>
                <w:rFonts w:ascii="Arial" w:hAnsi="Arial" w:cs="Arial"/>
                <w:b/>
                <w:snapToGrid w:val="0"/>
                <w:color w:val="000000"/>
                <w:sz w:val="20"/>
              </w:rPr>
              <w:t>236,2</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культуры"</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12</w:t>
            </w:r>
          </w:p>
        </w:tc>
        <w:tc>
          <w:tcPr>
            <w:tcW w:w="590"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Ц400000000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
                <w:bCs/>
                <w:i/>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236,2</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"Туризм"</w:t>
            </w:r>
            <w:r w:rsidR="001C13BF">
              <w:rPr>
                <w:rFonts w:ascii="Arial" w:hAnsi="Arial" w:cs="Arial"/>
                <w:color w:val="000000"/>
                <w:sz w:val="20"/>
              </w:rPr>
              <w:t xml:space="preserve"> </w:t>
            </w:r>
            <w:r w:rsidRPr="006A3241">
              <w:rPr>
                <w:rFonts w:ascii="Arial" w:hAnsi="Arial" w:cs="Arial"/>
                <w:color w:val="000000"/>
                <w:sz w:val="20"/>
              </w:rPr>
              <w:t>государственной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культуры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туризма"</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w:t>
            </w:r>
          </w:p>
        </w:tc>
        <w:tc>
          <w:tcPr>
            <w:tcW w:w="590"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Ц440000000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236,2</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приоритетных</w:t>
            </w:r>
            <w:r w:rsidR="001C13BF">
              <w:rPr>
                <w:rFonts w:ascii="Arial" w:hAnsi="Arial" w:cs="Arial"/>
                <w:color w:val="000000"/>
                <w:sz w:val="20"/>
              </w:rPr>
              <w:t xml:space="preserve"> </w:t>
            </w:r>
            <w:r w:rsidRPr="006A3241">
              <w:rPr>
                <w:rFonts w:ascii="Arial" w:hAnsi="Arial" w:cs="Arial"/>
                <w:color w:val="000000"/>
                <w:sz w:val="20"/>
              </w:rPr>
              <w:t>направлений</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туризма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w:t>
            </w:r>
          </w:p>
        </w:tc>
        <w:tc>
          <w:tcPr>
            <w:tcW w:w="590"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Ц440200000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236,2</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приоритетных</w:t>
            </w:r>
            <w:r w:rsidR="001C13BF">
              <w:rPr>
                <w:rFonts w:ascii="Arial" w:hAnsi="Arial" w:cs="Arial"/>
                <w:color w:val="000000"/>
                <w:sz w:val="20"/>
              </w:rPr>
              <w:t xml:space="preserve"> </w:t>
            </w:r>
            <w:r w:rsidRPr="006A3241">
              <w:rPr>
                <w:rFonts w:ascii="Arial" w:hAnsi="Arial" w:cs="Arial"/>
                <w:color w:val="000000"/>
                <w:sz w:val="20"/>
              </w:rPr>
              <w:t>направлений</w:t>
            </w:r>
            <w:r w:rsidR="001C13BF">
              <w:rPr>
                <w:rFonts w:ascii="Arial" w:hAnsi="Arial" w:cs="Arial"/>
                <w:color w:val="000000"/>
                <w:sz w:val="20"/>
              </w:rPr>
              <w:t xml:space="preserve"> </w:t>
            </w:r>
            <w:r w:rsidRPr="006A3241">
              <w:rPr>
                <w:rFonts w:ascii="Arial" w:hAnsi="Arial" w:cs="Arial"/>
                <w:color w:val="000000"/>
                <w:sz w:val="20"/>
              </w:rPr>
              <w:t>туристской</w:t>
            </w:r>
            <w:r w:rsidR="001C13BF">
              <w:rPr>
                <w:rFonts w:ascii="Arial" w:hAnsi="Arial" w:cs="Arial"/>
                <w:color w:val="000000"/>
                <w:sz w:val="20"/>
              </w:rPr>
              <w:t xml:space="preserve"> </w:t>
            </w:r>
            <w:r w:rsidRPr="006A3241">
              <w:rPr>
                <w:rFonts w:ascii="Arial" w:hAnsi="Arial" w:cs="Arial"/>
                <w:color w:val="000000"/>
                <w:sz w:val="20"/>
              </w:rPr>
              <w:t>сферы</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w:t>
            </w:r>
          </w:p>
        </w:tc>
        <w:tc>
          <w:tcPr>
            <w:tcW w:w="590"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Ц440271370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236,2</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w:t>
            </w:r>
          </w:p>
        </w:tc>
        <w:tc>
          <w:tcPr>
            <w:tcW w:w="590"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Ц440271370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600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236,2</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lastRenderedPageBreak/>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04</w:t>
            </w:r>
          </w:p>
        </w:tc>
        <w:tc>
          <w:tcPr>
            <w:tcW w:w="365"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w:t>
            </w:r>
          </w:p>
        </w:tc>
        <w:tc>
          <w:tcPr>
            <w:tcW w:w="590"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Ц440271370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620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236,2</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ЖИЛИЩНО-КОММУНАЛЬНОЕ</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ХОЗЯЙСТВО</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05</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15</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341,8</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Коммунальное</w:t>
            </w:r>
            <w:r w:rsidR="001C13BF">
              <w:rPr>
                <w:rFonts w:ascii="Arial" w:hAnsi="Arial" w:cs="Arial"/>
                <w:b/>
                <w:snapToGrid w:val="0"/>
                <w:color w:val="000000"/>
                <w:sz w:val="20"/>
              </w:rPr>
              <w:t xml:space="preserve"> </w:t>
            </w:r>
            <w:r w:rsidRPr="006A3241">
              <w:rPr>
                <w:rFonts w:ascii="Arial" w:hAnsi="Arial" w:cs="Arial"/>
                <w:b/>
                <w:snapToGrid w:val="0"/>
                <w:color w:val="000000"/>
                <w:sz w:val="20"/>
              </w:rPr>
              <w:t>хозяйство</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05</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lang w:val="en-US"/>
              </w:rPr>
            </w:pPr>
            <w:r w:rsidRPr="006A3241">
              <w:rPr>
                <w:rFonts w:ascii="Arial" w:hAnsi="Arial" w:cs="Arial"/>
                <w:b/>
                <w:snapToGrid w:val="0"/>
                <w:color w:val="000000"/>
                <w:sz w:val="20"/>
              </w:rPr>
              <w:t>02</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lang w:val="en-US"/>
              </w:rPr>
            </w:pPr>
            <w:r w:rsidRPr="006A3241">
              <w:rPr>
                <w:rFonts w:ascii="Arial" w:hAnsi="Arial" w:cs="Arial"/>
                <w:b/>
                <w:color w:val="000000"/>
                <w:sz w:val="20"/>
                <w:lang w:val="en-US"/>
              </w:rPr>
              <w:t>13</w:t>
            </w:r>
            <w:r w:rsidR="001C13BF">
              <w:rPr>
                <w:rFonts w:ascii="Arial" w:hAnsi="Arial" w:cs="Arial"/>
                <w:b/>
                <w:color w:val="000000"/>
                <w:sz w:val="20"/>
              </w:rPr>
              <w:t xml:space="preserve"> </w:t>
            </w:r>
            <w:r w:rsidRPr="006A3241">
              <w:rPr>
                <w:rFonts w:ascii="Arial" w:hAnsi="Arial" w:cs="Arial"/>
                <w:b/>
                <w:color w:val="000000"/>
                <w:sz w:val="20"/>
                <w:lang w:val="en-US"/>
              </w:rPr>
              <w:t>513</w:t>
            </w:r>
            <w:r w:rsidRPr="006A3241">
              <w:rPr>
                <w:rFonts w:ascii="Arial" w:hAnsi="Arial" w:cs="Arial"/>
                <w:b/>
                <w:color w:val="000000"/>
                <w:sz w:val="20"/>
              </w:rPr>
              <w:t>,</w:t>
            </w:r>
            <w:r w:rsidRPr="006A3241">
              <w:rPr>
                <w:rFonts w:ascii="Arial" w:hAnsi="Arial" w:cs="Arial"/>
                <w:b/>
                <w:color w:val="000000"/>
                <w:sz w:val="20"/>
                <w:lang w:val="en-US"/>
              </w:rPr>
              <w:t>8</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Муниципальная</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программа</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"Модернизация</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и</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развитие</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сферы</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жилищно-коммунального</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хозяйства"</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lang w:val="en-US"/>
              </w:rPr>
            </w:pPr>
            <w:r w:rsidRPr="006A3241">
              <w:rPr>
                <w:rFonts w:ascii="Arial" w:hAnsi="Arial" w:cs="Arial"/>
                <w:b/>
                <w:i/>
                <w:snapToGrid w:val="0"/>
                <w:color w:val="000000"/>
                <w:sz w:val="20"/>
                <w:lang w:val="en-US"/>
              </w:rPr>
              <w:t>05</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lang w:val="en-US"/>
              </w:rPr>
              <w:t>0</w:t>
            </w:r>
            <w:r w:rsidRPr="006A3241">
              <w:rPr>
                <w:rFonts w:ascii="Arial" w:hAnsi="Arial" w:cs="Arial"/>
                <w:b/>
                <w:i/>
                <w:snapToGrid w:val="0"/>
                <w:color w:val="000000"/>
                <w:sz w:val="20"/>
              </w:rPr>
              <w:t>2</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A100000000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13</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513,8</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Подпрограмма</w:t>
            </w:r>
            <w:r w:rsidR="001C13BF">
              <w:rPr>
                <w:rFonts w:ascii="Arial" w:hAnsi="Arial" w:cs="Arial"/>
                <w:snapToGrid w:val="0"/>
                <w:color w:val="000000"/>
                <w:sz w:val="20"/>
              </w:rPr>
              <w:t xml:space="preserve"> </w:t>
            </w:r>
            <w:r w:rsidRPr="006A3241">
              <w:rPr>
                <w:rFonts w:ascii="Arial" w:hAnsi="Arial" w:cs="Arial"/>
                <w:snapToGrid w:val="0"/>
                <w:color w:val="000000"/>
                <w:sz w:val="20"/>
              </w:rPr>
              <w:t>"Модернизация</w:t>
            </w:r>
            <w:r w:rsidR="001C13BF">
              <w:rPr>
                <w:rFonts w:ascii="Arial" w:hAnsi="Arial" w:cs="Arial"/>
                <w:snapToGrid w:val="0"/>
                <w:color w:val="000000"/>
                <w:sz w:val="20"/>
              </w:rPr>
              <w:t xml:space="preserve"> </w:t>
            </w:r>
            <w:r w:rsidRPr="006A3241">
              <w:rPr>
                <w:rFonts w:ascii="Arial" w:hAnsi="Arial" w:cs="Arial"/>
                <w:snapToGrid w:val="0"/>
                <w:color w:val="000000"/>
                <w:sz w:val="20"/>
              </w:rPr>
              <w:t>коммунальной</w:t>
            </w:r>
            <w:r w:rsidR="001C13BF">
              <w:rPr>
                <w:rFonts w:ascii="Arial" w:hAnsi="Arial" w:cs="Arial"/>
                <w:snapToGrid w:val="0"/>
                <w:color w:val="000000"/>
                <w:sz w:val="20"/>
              </w:rPr>
              <w:t xml:space="preserve"> </w:t>
            </w:r>
            <w:r w:rsidRPr="006A3241">
              <w:rPr>
                <w:rFonts w:ascii="Arial" w:hAnsi="Arial" w:cs="Arial"/>
                <w:snapToGrid w:val="0"/>
                <w:color w:val="000000"/>
                <w:sz w:val="20"/>
              </w:rPr>
              <w:t>инфраструктуры</w:t>
            </w:r>
            <w:r w:rsidR="001C13BF">
              <w:rPr>
                <w:rFonts w:ascii="Arial" w:hAnsi="Arial" w:cs="Arial"/>
                <w:snapToGrid w:val="0"/>
                <w:color w:val="000000"/>
                <w:sz w:val="20"/>
              </w:rPr>
              <w:t xml:space="preserve"> </w:t>
            </w:r>
            <w:r w:rsidRPr="006A3241">
              <w:rPr>
                <w:rFonts w:ascii="Arial" w:hAnsi="Arial" w:cs="Arial"/>
                <w:snapToGrid w:val="0"/>
                <w:color w:val="000000"/>
                <w:sz w:val="20"/>
              </w:rPr>
              <w:t>на</w:t>
            </w:r>
            <w:r w:rsidR="001C13BF">
              <w:rPr>
                <w:rFonts w:ascii="Arial" w:hAnsi="Arial" w:cs="Arial"/>
                <w:snapToGrid w:val="0"/>
                <w:color w:val="000000"/>
                <w:sz w:val="20"/>
              </w:rPr>
              <w:t xml:space="preserve"> </w:t>
            </w:r>
            <w:r w:rsidRPr="006A3241">
              <w:rPr>
                <w:rFonts w:ascii="Arial" w:hAnsi="Arial" w:cs="Arial"/>
                <w:snapToGrid w:val="0"/>
                <w:color w:val="000000"/>
                <w:sz w:val="20"/>
              </w:rPr>
              <w:t>территории</w:t>
            </w:r>
            <w:r w:rsidR="001C13BF">
              <w:rPr>
                <w:rFonts w:ascii="Arial" w:hAnsi="Arial" w:cs="Arial"/>
                <w:snapToGrid w:val="0"/>
                <w:color w:val="000000"/>
                <w:sz w:val="20"/>
              </w:rPr>
              <w:t xml:space="preserve"> </w:t>
            </w:r>
            <w:r w:rsidRPr="006A3241">
              <w:rPr>
                <w:rFonts w:ascii="Arial" w:hAnsi="Arial" w:cs="Arial"/>
                <w:snapToGrid w:val="0"/>
                <w:color w:val="000000"/>
                <w:sz w:val="20"/>
              </w:rPr>
              <w:t>Чувашской</w:t>
            </w:r>
            <w:r w:rsidR="001C13BF">
              <w:rPr>
                <w:rFonts w:ascii="Arial" w:hAnsi="Arial" w:cs="Arial"/>
                <w:snapToGrid w:val="0"/>
                <w:color w:val="000000"/>
                <w:sz w:val="20"/>
              </w:rPr>
              <w:t xml:space="preserve"> </w:t>
            </w:r>
            <w:r w:rsidRPr="006A3241">
              <w:rPr>
                <w:rFonts w:ascii="Arial" w:hAnsi="Arial" w:cs="Arial"/>
                <w:snapToGrid w:val="0"/>
                <w:color w:val="000000"/>
                <w:sz w:val="20"/>
              </w:rPr>
              <w:t>Республики"</w:t>
            </w:r>
            <w:r w:rsidR="001C13BF">
              <w:rPr>
                <w:rFonts w:ascii="Arial" w:hAnsi="Arial" w:cs="Arial"/>
                <w:snapToGrid w:val="0"/>
                <w:color w:val="000000"/>
                <w:sz w:val="20"/>
              </w:rPr>
              <w:t xml:space="preserve"> </w:t>
            </w:r>
            <w:r w:rsidRPr="006A3241">
              <w:rPr>
                <w:rFonts w:ascii="Arial" w:hAnsi="Arial" w:cs="Arial"/>
                <w:snapToGrid w:val="0"/>
                <w:color w:val="000000"/>
                <w:sz w:val="20"/>
              </w:rPr>
              <w:t>государственной</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r w:rsidRPr="006A3241">
              <w:rPr>
                <w:rFonts w:ascii="Arial" w:hAnsi="Arial" w:cs="Arial"/>
                <w:snapToGrid w:val="0"/>
                <w:color w:val="000000"/>
                <w:sz w:val="20"/>
              </w:rPr>
              <w:t>Чувашской</w:t>
            </w:r>
            <w:r w:rsidR="001C13BF">
              <w:rPr>
                <w:rFonts w:ascii="Arial" w:hAnsi="Arial" w:cs="Arial"/>
                <w:snapToGrid w:val="0"/>
                <w:color w:val="000000"/>
                <w:sz w:val="20"/>
              </w:rPr>
              <w:t xml:space="preserve"> </w:t>
            </w:r>
            <w:r w:rsidRPr="006A3241">
              <w:rPr>
                <w:rFonts w:ascii="Arial" w:hAnsi="Arial" w:cs="Arial"/>
                <w:snapToGrid w:val="0"/>
                <w:color w:val="000000"/>
                <w:sz w:val="20"/>
              </w:rPr>
              <w:t>Республики</w:t>
            </w:r>
            <w:r w:rsidR="001C13BF">
              <w:rPr>
                <w:rFonts w:ascii="Arial" w:hAnsi="Arial" w:cs="Arial"/>
                <w:snapToGrid w:val="0"/>
                <w:color w:val="000000"/>
                <w:sz w:val="20"/>
              </w:rPr>
              <w:t xml:space="preserve"> </w:t>
            </w:r>
            <w:r w:rsidRPr="006A3241">
              <w:rPr>
                <w:rFonts w:ascii="Arial" w:hAnsi="Arial" w:cs="Arial"/>
                <w:snapToGrid w:val="0"/>
                <w:color w:val="000000"/>
                <w:sz w:val="20"/>
              </w:rPr>
              <w:t>"Модернизация</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развитие</w:t>
            </w:r>
            <w:r w:rsidR="001C13BF">
              <w:rPr>
                <w:rFonts w:ascii="Arial" w:hAnsi="Arial" w:cs="Arial"/>
                <w:snapToGrid w:val="0"/>
                <w:color w:val="000000"/>
                <w:sz w:val="20"/>
              </w:rPr>
              <w:t xml:space="preserve"> </w:t>
            </w:r>
            <w:r w:rsidRPr="006A3241">
              <w:rPr>
                <w:rFonts w:ascii="Arial" w:hAnsi="Arial" w:cs="Arial"/>
                <w:snapToGrid w:val="0"/>
                <w:color w:val="000000"/>
                <w:sz w:val="20"/>
              </w:rPr>
              <w:t>сферы</w:t>
            </w:r>
            <w:r w:rsidR="001C13BF">
              <w:rPr>
                <w:rFonts w:ascii="Arial" w:hAnsi="Arial" w:cs="Arial"/>
                <w:snapToGrid w:val="0"/>
                <w:color w:val="000000"/>
                <w:sz w:val="20"/>
              </w:rPr>
              <w:t xml:space="preserve"> </w:t>
            </w:r>
            <w:r w:rsidRPr="006A3241">
              <w:rPr>
                <w:rFonts w:ascii="Arial" w:hAnsi="Arial" w:cs="Arial"/>
                <w:snapToGrid w:val="0"/>
                <w:color w:val="000000"/>
                <w:sz w:val="20"/>
              </w:rPr>
              <w:t>жилищно-коммунального</w:t>
            </w:r>
            <w:r w:rsidR="001C13BF">
              <w:rPr>
                <w:rFonts w:ascii="Arial" w:hAnsi="Arial" w:cs="Arial"/>
                <w:snapToGrid w:val="0"/>
                <w:color w:val="000000"/>
                <w:sz w:val="20"/>
              </w:rPr>
              <w:t xml:space="preserve"> </w:t>
            </w:r>
            <w:r w:rsidRPr="006A3241">
              <w:rPr>
                <w:rFonts w:ascii="Arial" w:hAnsi="Arial" w:cs="Arial"/>
                <w:snapToGrid w:val="0"/>
                <w:color w:val="000000"/>
                <w:sz w:val="20"/>
              </w:rPr>
              <w:t>хозяйства"</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05</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lang w:val="en-US"/>
              </w:rPr>
              <w:t>0</w:t>
            </w:r>
            <w:r w:rsidRPr="006A3241">
              <w:rPr>
                <w:rFonts w:ascii="Arial" w:hAnsi="Arial" w:cs="Arial"/>
                <w:snapToGrid w:val="0"/>
                <w:color w:val="000000"/>
                <w:sz w:val="20"/>
              </w:rPr>
              <w:t>2</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A1</w:t>
            </w:r>
            <w:r w:rsidRPr="006A3241">
              <w:rPr>
                <w:rFonts w:ascii="Arial" w:hAnsi="Arial" w:cs="Arial"/>
                <w:snapToGrid w:val="0"/>
                <w:color w:val="000000"/>
                <w:sz w:val="20"/>
                <w:lang w:val="en-US"/>
              </w:rPr>
              <w:t>1</w:t>
            </w:r>
            <w:r w:rsidRPr="006A3241">
              <w:rPr>
                <w:rFonts w:ascii="Arial" w:hAnsi="Arial" w:cs="Arial"/>
                <w:snapToGrid w:val="0"/>
                <w:color w:val="000000"/>
                <w:sz w:val="20"/>
              </w:rPr>
              <w:t>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13</w:t>
            </w:r>
            <w:r w:rsidR="001C13BF">
              <w:rPr>
                <w:rFonts w:ascii="Arial" w:hAnsi="Arial" w:cs="Arial"/>
                <w:snapToGrid w:val="0"/>
                <w:color w:val="000000"/>
                <w:sz w:val="20"/>
              </w:rPr>
              <w:t xml:space="preserve"> </w:t>
            </w:r>
            <w:r w:rsidRPr="006A3241">
              <w:rPr>
                <w:rFonts w:ascii="Arial" w:hAnsi="Arial" w:cs="Arial"/>
                <w:snapToGrid w:val="0"/>
                <w:color w:val="000000"/>
                <w:sz w:val="20"/>
              </w:rPr>
              <w:t>513,8</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Основное</w:t>
            </w:r>
            <w:r w:rsidR="001C13BF">
              <w:rPr>
                <w:rFonts w:ascii="Arial" w:hAnsi="Arial" w:cs="Arial"/>
                <w:snapToGrid w:val="0"/>
                <w:color w:val="000000"/>
                <w:sz w:val="20"/>
              </w:rPr>
              <w:t xml:space="preserve"> </w:t>
            </w:r>
            <w:r w:rsidRPr="006A3241">
              <w:rPr>
                <w:rFonts w:ascii="Arial" w:hAnsi="Arial" w:cs="Arial"/>
                <w:snapToGrid w:val="0"/>
                <w:color w:val="000000"/>
                <w:sz w:val="20"/>
              </w:rPr>
              <w:t>мероприятие</w:t>
            </w:r>
            <w:r w:rsidR="001C13BF">
              <w:rPr>
                <w:rFonts w:ascii="Arial" w:hAnsi="Arial" w:cs="Arial"/>
                <w:snapToGrid w:val="0"/>
                <w:color w:val="000000"/>
                <w:sz w:val="20"/>
              </w:rPr>
              <w:t xml:space="preserve"> </w:t>
            </w:r>
            <w:r w:rsidRPr="006A3241">
              <w:rPr>
                <w:rFonts w:ascii="Arial" w:hAnsi="Arial" w:cs="Arial"/>
                <w:snapToGrid w:val="0"/>
                <w:color w:val="000000"/>
                <w:sz w:val="20"/>
              </w:rPr>
              <w:t>"Обеспечение</w:t>
            </w:r>
            <w:r w:rsidR="001C13BF">
              <w:rPr>
                <w:rFonts w:ascii="Arial" w:hAnsi="Arial" w:cs="Arial"/>
                <w:snapToGrid w:val="0"/>
                <w:color w:val="000000"/>
                <w:sz w:val="20"/>
              </w:rPr>
              <w:t xml:space="preserve"> </w:t>
            </w:r>
            <w:r w:rsidRPr="006A3241">
              <w:rPr>
                <w:rFonts w:ascii="Arial" w:hAnsi="Arial" w:cs="Arial"/>
                <w:snapToGrid w:val="0"/>
                <w:color w:val="000000"/>
                <w:sz w:val="20"/>
              </w:rPr>
              <w:t>качества</w:t>
            </w:r>
            <w:r w:rsidR="001C13BF">
              <w:rPr>
                <w:rFonts w:ascii="Arial" w:hAnsi="Arial" w:cs="Arial"/>
                <w:snapToGrid w:val="0"/>
                <w:color w:val="000000"/>
                <w:sz w:val="20"/>
              </w:rPr>
              <w:t xml:space="preserve"> </w:t>
            </w:r>
            <w:r w:rsidRPr="006A3241">
              <w:rPr>
                <w:rFonts w:ascii="Arial" w:hAnsi="Arial" w:cs="Arial"/>
                <w:snapToGrid w:val="0"/>
                <w:color w:val="000000"/>
                <w:sz w:val="20"/>
              </w:rPr>
              <w:t>жилищно-коммунальных</w:t>
            </w:r>
            <w:r w:rsidR="001C13BF">
              <w:rPr>
                <w:rFonts w:ascii="Arial" w:hAnsi="Arial" w:cs="Arial"/>
                <w:snapToGrid w:val="0"/>
                <w:color w:val="000000"/>
                <w:sz w:val="20"/>
              </w:rPr>
              <w:t xml:space="preserve"> </w:t>
            </w:r>
            <w:r w:rsidRPr="006A3241">
              <w:rPr>
                <w:rFonts w:ascii="Arial" w:hAnsi="Arial" w:cs="Arial"/>
                <w:snapToGrid w:val="0"/>
                <w:color w:val="000000"/>
                <w:sz w:val="20"/>
              </w:rPr>
              <w:t>услуг"</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05</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02</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A110100000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Погашение</w:t>
            </w:r>
            <w:r w:rsidR="001C13BF">
              <w:rPr>
                <w:rFonts w:ascii="Arial" w:hAnsi="Arial" w:cs="Arial"/>
                <w:color w:val="000000"/>
                <w:sz w:val="20"/>
              </w:rPr>
              <w:t xml:space="preserve"> </w:t>
            </w:r>
            <w:r w:rsidRPr="006A3241">
              <w:rPr>
                <w:rFonts w:ascii="Arial" w:hAnsi="Arial" w:cs="Arial"/>
                <w:color w:val="000000"/>
                <w:sz w:val="20"/>
              </w:rPr>
              <w:t>просроченной</w:t>
            </w:r>
            <w:r w:rsidR="001C13BF">
              <w:rPr>
                <w:rFonts w:ascii="Arial" w:hAnsi="Arial" w:cs="Arial"/>
                <w:color w:val="000000"/>
                <w:sz w:val="20"/>
              </w:rPr>
              <w:t xml:space="preserve"> </w:t>
            </w:r>
            <w:r w:rsidRPr="006A3241">
              <w:rPr>
                <w:rFonts w:ascii="Arial" w:hAnsi="Arial" w:cs="Arial"/>
                <w:color w:val="000000"/>
                <w:sz w:val="20"/>
              </w:rPr>
              <w:t>задолженности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потребленный</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теплоснабжающими</w:t>
            </w:r>
            <w:r w:rsidR="001C13BF">
              <w:rPr>
                <w:rFonts w:ascii="Arial" w:hAnsi="Arial" w:cs="Arial"/>
                <w:color w:val="000000"/>
                <w:sz w:val="20"/>
              </w:rPr>
              <w:t xml:space="preserve"> </w:t>
            </w:r>
            <w:r w:rsidRPr="006A3241">
              <w:rPr>
                <w:rFonts w:ascii="Arial" w:hAnsi="Arial" w:cs="Arial"/>
                <w:color w:val="000000"/>
                <w:sz w:val="20"/>
              </w:rPr>
              <w:t>организациями</w:t>
            </w:r>
            <w:r w:rsidR="001C13BF">
              <w:rPr>
                <w:rFonts w:ascii="Arial" w:hAnsi="Arial" w:cs="Arial"/>
                <w:color w:val="000000"/>
                <w:sz w:val="20"/>
              </w:rPr>
              <w:t xml:space="preserve"> </w:t>
            </w:r>
            <w:r w:rsidRPr="006A3241">
              <w:rPr>
                <w:rFonts w:ascii="Arial" w:hAnsi="Arial" w:cs="Arial"/>
                <w:color w:val="000000"/>
                <w:sz w:val="20"/>
              </w:rPr>
              <w:t>природный</w:t>
            </w:r>
            <w:r w:rsidR="001C13BF">
              <w:rPr>
                <w:rFonts w:ascii="Arial" w:hAnsi="Arial" w:cs="Arial"/>
                <w:color w:val="000000"/>
                <w:sz w:val="20"/>
              </w:rPr>
              <w:t xml:space="preserve"> </w:t>
            </w:r>
            <w:r w:rsidRPr="006A3241">
              <w:rPr>
                <w:rFonts w:ascii="Arial" w:hAnsi="Arial" w:cs="Arial"/>
                <w:color w:val="000000"/>
                <w:sz w:val="20"/>
              </w:rPr>
              <w:t>газ</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A110120090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A110120090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500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A110120090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540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513,8</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Благоустройство</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05</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828,0</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"Комплексное</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сельских</w:t>
            </w:r>
            <w:r w:rsidR="001C13BF">
              <w:rPr>
                <w:rFonts w:ascii="Arial" w:hAnsi="Arial" w:cs="Arial"/>
                <w:b/>
                <w:i/>
                <w:color w:val="000000"/>
                <w:sz w:val="20"/>
              </w:rPr>
              <w:t xml:space="preserve"> </w:t>
            </w:r>
            <w:r w:rsidRPr="006A3241">
              <w:rPr>
                <w:rFonts w:ascii="Arial" w:hAnsi="Arial" w:cs="Arial"/>
                <w:b/>
                <w:i/>
                <w:color w:val="000000"/>
                <w:sz w:val="20"/>
              </w:rPr>
              <w:t>территорий</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05</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А600000000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
                <w:bCs/>
                <w:i/>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828,0</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"Создание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сельских</w:t>
            </w:r>
            <w:r w:rsidR="001C13BF">
              <w:rPr>
                <w:rFonts w:ascii="Arial" w:hAnsi="Arial" w:cs="Arial"/>
                <w:color w:val="000000"/>
                <w:sz w:val="20"/>
              </w:rPr>
              <w:t xml:space="preserve"> </w:t>
            </w:r>
            <w:r w:rsidRPr="006A3241">
              <w:rPr>
                <w:rFonts w:ascii="Arial" w:hAnsi="Arial" w:cs="Arial"/>
                <w:color w:val="000000"/>
                <w:sz w:val="20"/>
              </w:rPr>
              <w:t>территориях"</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сельских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828,0</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828,0</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проектов</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общественной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основанных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местных</w:t>
            </w:r>
            <w:r w:rsidR="001C13BF">
              <w:rPr>
                <w:rFonts w:ascii="Arial" w:hAnsi="Arial" w:cs="Arial"/>
                <w:color w:val="000000"/>
                <w:sz w:val="20"/>
              </w:rPr>
              <w:t xml:space="preserve"> </w:t>
            </w:r>
            <w:r w:rsidRPr="006A3241">
              <w:rPr>
                <w:rFonts w:ascii="Arial" w:hAnsi="Arial" w:cs="Arial"/>
                <w:color w:val="000000"/>
                <w:sz w:val="20"/>
              </w:rPr>
              <w:t>инициативах</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828,0</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200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828,0</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240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828,0</w:t>
            </w:r>
          </w:p>
        </w:tc>
      </w:tr>
      <w:tr w:rsidR="006A3241" w:rsidRPr="006A3241" w:rsidTr="00300B39">
        <w:trPr>
          <w:gridBefore w:val="1"/>
          <w:gridAfter w:val="1"/>
          <w:wBefore w:w="89" w:type="pct"/>
          <w:wAfter w:w="27" w:type="pct"/>
          <w:cantSplit/>
        </w:trPr>
        <w:tc>
          <w:tcPr>
            <w:tcW w:w="2213" w:type="pct"/>
            <w:gridSpan w:val="2"/>
            <w:vAlign w:val="center"/>
          </w:tcPr>
          <w:p w:rsidR="0062654B" w:rsidRPr="006A3241" w:rsidRDefault="0062654B" w:rsidP="00300B39">
            <w:pPr>
              <w:spacing w:after="0" w:line="240" w:lineRule="auto"/>
              <w:jc w:val="center"/>
              <w:rPr>
                <w:rFonts w:ascii="Arial" w:hAnsi="Arial" w:cs="Arial"/>
                <w:color w:val="000000"/>
                <w:sz w:val="20"/>
              </w:rPr>
            </w:pPr>
          </w:p>
        </w:tc>
        <w:tc>
          <w:tcPr>
            <w:tcW w:w="499"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5"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0"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08" w:type="pct"/>
            <w:gridSpan w:val="2"/>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СОЦИАЛЬНАЯ</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ПОЛИТИКА</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10</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182,6</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Социальное</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обеспечение</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населения</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10</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182,6</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Муниципальная</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программа</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"Развитие</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потенциала</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муниципального</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управления"</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10</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Ч500000000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182,6</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Обеспечение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реализации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муниципальной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программы</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"Развитие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потенциала</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муниципального</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управления"</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10</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Ч5Э0000000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182,6</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Основное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мероприятие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"Общепрограммные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расходы"</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10</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Ч5Э0100000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182,6</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Прочие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выплаты</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по</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обязательствам</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муниципального</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образования</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Чувашской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Республики</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10</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Ч5Э0173450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182,6</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10</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Ч5Э0173450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200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182,6</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10</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Ч5Э0173450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240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182,6</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МЕЖБЮДЖЕТНЫЕ</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ТРАНСФЕРТЫ</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БЮДЖЕТАМ</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СУБЪЕКТОВ</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РОССИЙСКОЙ</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ФЕДЕРАЦИИ</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Й</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МУНИЦИПАЛЬНЫХ</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ОБРАЗОВАНИЙ</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ОБЩЕГО</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ХАРАКТЕРА</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14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380,0</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highlight w:val="yellow"/>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Прочие</w:t>
            </w:r>
            <w:r w:rsidR="001C13BF">
              <w:rPr>
                <w:rFonts w:ascii="Arial" w:hAnsi="Arial" w:cs="Arial"/>
                <w:b/>
                <w:color w:val="000000"/>
                <w:sz w:val="20"/>
              </w:rPr>
              <w:t xml:space="preserve"> </w:t>
            </w:r>
            <w:r w:rsidRPr="006A3241">
              <w:rPr>
                <w:rFonts w:ascii="Arial" w:hAnsi="Arial" w:cs="Arial"/>
                <w:b/>
                <w:color w:val="000000"/>
                <w:sz w:val="20"/>
              </w:rPr>
              <w:t>межбюджетные</w:t>
            </w:r>
            <w:r w:rsidR="001C13BF">
              <w:rPr>
                <w:rFonts w:ascii="Arial" w:hAnsi="Arial" w:cs="Arial"/>
                <w:b/>
                <w:color w:val="000000"/>
                <w:sz w:val="20"/>
              </w:rPr>
              <w:t xml:space="preserve"> </w:t>
            </w:r>
            <w:r w:rsidRPr="006A3241">
              <w:rPr>
                <w:rFonts w:ascii="Arial" w:hAnsi="Arial" w:cs="Arial"/>
                <w:b/>
                <w:color w:val="000000"/>
                <w:sz w:val="20"/>
              </w:rPr>
              <w:t>трансферты</w:t>
            </w:r>
            <w:r w:rsidR="001C13BF">
              <w:rPr>
                <w:rFonts w:ascii="Arial" w:hAnsi="Arial" w:cs="Arial"/>
                <w:b/>
                <w:color w:val="000000"/>
                <w:sz w:val="20"/>
              </w:rPr>
              <w:t xml:space="preserve"> </w:t>
            </w:r>
            <w:r w:rsidRPr="006A3241">
              <w:rPr>
                <w:rFonts w:ascii="Arial" w:hAnsi="Arial" w:cs="Arial"/>
                <w:b/>
                <w:color w:val="000000"/>
                <w:sz w:val="20"/>
              </w:rPr>
              <w:t>общего</w:t>
            </w:r>
            <w:r w:rsidR="001C13BF">
              <w:rPr>
                <w:rFonts w:ascii="Arial" w:hAnsi="Arial" w:cs="Arial"/>
                <w:b/>
                <w:color w:val="000000"/>
                <w:sz w:val="20"/>
              </w:rPr>
              <w:t xml:space="preserve"> </w:t>
            </w:r>
            <w:r w:rsidRPr="006A3241">
              <w:rPr>
                <w:rFonts w:ascii="Arial" w:hAnsi="Arial" w:cs="Arial"/>
                <w:b/>
                <w:color w:val="000000"/>
                <w:sz w:val="20"/>
              </w:rPr>
              <w:t>характера</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r w:rsidR="001C13BF">
              <w:rPr>
                <w:rFonts w:ascii="Arial" w:hAnsi="Arial" w:cs="Arial"/>
                <w:b/>
                <w:snapToGrid w:val="0"/>
                <w:color w:val="000000"/>
                <w:sz w:val="20"/>
              </w:rPr>
              <w:t xml:space="preserve"> </w:t>
            </w:r>
            <w:r w:rsidRPr="006A3241">
              <w:rPr>
                <w:rFonts w:ascii="Arial" w:hAnsi="Arial" w:cs="Arial"/>
                <w:b/>
                <w:snapToGrid w:val="0"/>
                <w:color w:val="000000"/>
                <w:sz w:val="20"/>
              </w:rPr>
              <w:t>380,0</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"Комплексное</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сельских</w:t>
            </w:r>
            <w:r w:rsidR="001C13BF">
              <w:rPr>
                <w:rFonts w:ascii="Arial" w:hAnsi="Arial" w:cs="Arial"/>
                <w:b/>
                <w:i/>
                <w:color w:val="000000"/>
                <w:sz w:val="20"/>
              </w:rPr>
              <w:t xml:space="preserve"> </w:t>
            </w:r>
            <w:r w:rsidRPr="006A3241">
              <w:rPr>
                <w:rFonts w:ascii="Arial" w:hAnsi="Arial" w:cs="Arial"/>
                <w:b/>
                <w:i/>
                <w:color w:val="000000"/>
                <w:sz w:val="20"/>
              </w:rPr>
              <w:t>территорий</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14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А600000000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
                <w:bCs/>
                <w:i/>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380,0</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"Создание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сельских</w:t>
            </w:r>
            <w:r w:rsidR="001C13BF">
              <w:rPr>
                <w:rFonts w:ascii="Arial" w:hAnsi="Arial" w:cs="Arial"/>
                <w:color w:val="000000"/>
                <w:sz w:val="20"/>
              </w:rPr>
              <w:t xml:space="preserve"> </w:t>
            </w:r>
            <w:r w:rsidRPr="006A3241">
              <w:rPr>
                <w:rFonts w:ascii="Arial" w:hAnsi="Arial" w:cs="Arial"/>
                <w:color w:val="000000"/>
                <w:sz w:val="20"/>
              </w:rPr>
              <w:t>территориях"</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сельских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380,0</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380,0</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проектов</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общественной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основанных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местных</w:t>
            </w:r>
            <w:r w:rsidR="001C13BF">
              <w:rPr>
                <w:rFonts w:ascii="Arial" w:hAnsi="Arial" w:cs="Arial"/>
                <w:color w:val="000000"/>
                <w:sz w:val="20"/>
              </w:rPr>
              <w:t xml:space="preserve"> </w:t>
            </w:r>
            <w:r w:rsidRPr="006A3241">
              <w:rPr>
                <w:rFonts w:ascii="Arial" w:hAnsi="Arial" w:cs="Arial"/>
                <w:color w:val="000000"/>
                <w:sz w:val="20"/>
              </w:rPr>
              <w:t>инициативах</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380,0</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500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380,0</w:t>
            </w:r>
          </w:p>
        </w:tc>
      </w:tr>
      <w:tr w:rsidR="006A3241"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14</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w:t>
            </w:r>
            <w:r w:rsidRPr="006A3241">
              <w:rPr>
                <w:rFonts w:ascii="Arial" w:hAnsi="Arial" w:cs="Arial"/>
                <w:color w:val="000000"/>
                <w:sz w:val="20"/>
              </w:rPr>
              <w:t>6570</w:t>
            </w:r>
          </w:p>
        </w:tc>
        <w:tc>
          <w:tcPr>
            <w:tcW w:w="308" w:type="pct"/>
            <w:gridSpan w:val="2"/>
            <w:tcBorders>
              <w:top w:val="nil"/>
              <w:left w:val="nil"/>
              <w:bottom w:val="nil"/>
              <w:right w:val="nil"/>
            </w:tcBorders>
            <w:tcMar>
              <w:left w:w="100" w:type="dxa"/>
            </w:tcMar>
            <w:vAlign w:val="center"/>
          </w:tcPr>
          <w:p w:rsidR="0062654B" w:rsidRPr="006A3241" w:rsidRDefault="0062654B" w:rsidP="00300B39">
            <w:pPr>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520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380,0</w:t>
            </w:r>
          </w:p>
        </w:tc>
      </w:tr>
      <w:tr w:rsidR="0062654B" w:rsidRPr="006A3241" w:rsidTr="00300B39">
        <w:trPr>
          <w:gridBefore w:val="1"/>
          <w:gridAfter w:val="1"/>
          <w:wBefore w:w="89" w:type="pct"/>
          <w:wAfter w:w="27" w:type="pct"/>
          <w:cantSplit/>
        </w:trPr>
        <w:tc>
          <w:tcPr>
            <w:tcW w:w="2213" w:type="pct"/>
            <w:gridSpan w:val="2"/>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99"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2654B" w:rsidRPr="006A3241" w:rsidTr="00300B39">
        <w:trPr>
          <w:gridBefore w:val="1"/>
          <w:gridAfter w:val="1"/>
          <w:wBefore w:w="89" w:type="pct"/>
          <w:wAfter w:w="27" w:type="pct"/>
          <w:cantSplit/>
        </w:trPr>
        <w:tc>
          <w:tcPr>
            <w:tcW w:w="2213" w:type="pct"/>
            <w:gridSpan w:val="2"/>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szCs w:val="24"/>
              </w:rPr>
            </w:pPr>
            <w:r w:rsidRPr="006A3241">
              <w:rPr>
                <w:rFonts w:ascii="Arial" w:hAnsi="Arial" w:cs="Arial"/>
                <w:b/>
                <w:bCs/>
                <w:iCs/>
                <w:snapToGrid w:val="0"/>
                <w:color w:val="000000"/>
                <w:sz w:val="20"/>
                <w:szCs w:val="24"/>
              </w:rPr>
              <w:t>Отдел</w:t>
            </w:r>
            <w:r w:rsidR="001C13BF">
              <w:rPr>
                <w:rFonts w:ascii="Arial" w:hAnsi="Arial" w:cs="Arial"/>
                <w:b/>
                <w:bCs/>
                <w:iCs/>
                <w:snapToGrid w:val="0"/>
                <w:color w:val="000000"/>
                <w:sz w:val="20"/>
                <w:szCs w:val="24"/>
              </w:rPr>
              <w:t xml:space="preserve"> </w:t>
            </w:r>
            <w:r w:rsidRPr="006A3241">
              <w:rPr>
                <w:rFonts w:ascii="Arial" w:hAnsi="Arial" w:cs="Arial"/>
                <w:b/>
                <w:bCs/>
                <w:iCs/>
                <w:snapToGrid w:val="0"/>
                <w:color w:val="000000"/>
                <w:sz w:val="20"/>
                <w:szCs w:val="24"/>
              </w:rPr>
              <w:t>культуры</w:t>
            </w:r>
            <w:r w:rsidR="001C13BF">
              <w:rPr>
                <w:rFonts w:ascii="Arial" w:hAnsi="Arial" w:cs="Arial"/>
                <w:b/>
                <w:bCs/>
                <w:iCs/>
                <w:snapToGrid w:val="0"/>
                <w:color w:val="000000"/>
                <w:sz w:val="20"/>
                <w:szCs w:val="24"/>
              </w:rPr>
              <w:t xml:space="preserve"> </w:t>
            </w:r>
            <w:r w:rsidRPr="006A3241">
              <w:rPr>
                <w:rFonts w:ascii="Arial" w:hAnsi="Arial" w:cs="Arial"/>
                <w:b/>
                <w:bCs/>
                <w:iCs/>
                <w:snapToGrid w:val="0"/>
                <w:color w:val="000000"/>
                <w:sz w:val="20"/>
                <w:szCs w:val="24"/>
              </w:rPr>
              <w:t>и</w:t>
            </w:r>
            <w:r w:rsidR="001C13BF">
              <w:rPr>
                <w:rFonts w:ascii="Arial" w:hAnsi="Arial" w:cs="Arial"/>
                <w:b/>
                <w:bCs/>
                <w:iCs/>
                <w:snapToGrid w:val="0"/>
                <w:color w:val="000000"/>
                <w:sz w:val="20"/>
                <w:szCs w:val="24"/>
              </w:rPr>
              <w:t xml:space="preserve"> </w:t>
            </w:r>
            <w:r w:rsidRPr="006A3241">
              <w:rPr>
                <w:rFonts w:ascii="Arial" w:hAnsi="Arial" w:cs="Arial"/>
                <w:b/>
                <w:bCs/>
                <w:iCs/>
                <w:snapToGrid w:val="0"/>
                <w:color w:val="000000"/>
                <w:sz w:val="20"/>
                <w:szCs w:val="24"/>
              </w:rPr>
              <w:t>социального</w:t>
            </w:r>
            <w:r w:rsidR="001C13BF">
              <w:rPr>
                <w:rFonts w:ascii="Arial" w:hAnsi="Arial" w:cs="Arial"/>
                <w:b/>
                <w:bCs/>
                <w:iCs/>
                <w:snapToGrid w:val="0"/>
                <w:color w:val="000000"/>
                <w:sz w:val="20"/>
                <w:szCs w:val="24"/>
              </w:rPr>
              <w:t xml:space="preserve"> </w:t>
            </w:r>
            <w:r w:rsidRPr="006A3241">
              <w:rPr>
                <w:rFonts w:ascii="Arial" w:hAnsi="Arial" w:cs="Arial"/>
                <w:b/>
                <w:bCs/>
                <w:iCs/>
                <w:snapToGrid w:val="0"/>
                <w:color w:val="000000"/>
                <w:sz w:val="20"/>
                <w:szCs w:val="24"/>
              </w:rPr>
              <w:t>развития</w:t>
            </w:r>
            <w:r w:rsidR="001C13BF">
              <w:rPr>
                <w:rFonts w:ascii="Arial" w:hAnsi="Arial" w:cs="Arial"/>
                <w:b/>
                <w:bCs/>
                <w:iCs/>
                <w:snapToGrid w:val="0"/>
                <w:color w:val="000000"/>
                <w:sz w:val="20"/>
                <w:szCs w:val="24"/>
              </w:rPr>
              <w:t xml:space="preserve"> </w:t>
            </w:r>
            <w:r w:rsidRPr="006A3241">
              <w:rPr>
                <w:rFonts w:ascii="Arial" w:hAnsi="Arial" w:cs="Arial"/>
                <w:b/>
                <w:bCs/>
                <w:iCs/>
                <w:snapToGrid w:val="0"/>
                <w:color w:val="000000"/>
                <w:sz w:val="20"/>
                <w:szCs w:val="24"/>
              </w:rPr>
              <w:t>культуры</w:t>
            </w:r>
            <w:r w:rsidR="001C13BF">
              <w:rPr>
                <w:rFonts w:ascii="Arial" w:hAnsi="Arial" w:cs="Arial"/>
                <w:b/>
                <w:bCs/>
                <w:iCs/>
                <w:snapToGrid w:val="0"/>
                <w:color w:val="000000"/>
                <w:sz w:val="20"/>
                <w:szCs w:val="24"/>
              </w:rPr>
              <w:t xml:space="preserve"> </w:t>
            </w:r>
            <w:r w:rsidRPr="006A3241">
              <w:rPr>
                <w:rFonts w:ascii="Arial" w:hAnsi="Arial" w:cs="Arial"/>
                <w:b/>
                <w:bCs/>
                <w:iCs/>
                <w:snapToGrid w:val="0"/>
                <w:color w:val="000000"/>
                <w:sz w:val="20"/>
                <w:szCs w:val="24"/>
              </w:rPr>
              <w:t>и</w:t>
            </w:r>
            <w:r w:rsidR="001C13BF">
              <w:rPr>
                <w:rFonts w:ascii="Arial" w:hAnsi="Arial" w:cs="Arial"/>
                <w:b/>
                <w:bCs/>
                <w:iCs/>
                <w:snapToGrid w:val="0"/>
                <w:color w:val="000000"/>
                <w:sz w:val="20"/>
                <w:szCs w:val="24"/>
              </w:rPr>
              <w:t xml:space="preserve"> </w:t>
            </w:r>
            <w:r w:rsidRPr="006A3241">
              <w:rPr>
                <w:rFonts w:ascii="Arial" w:hAnsi="Arial" w:cs="Arial"/>
                <w:b/>
                <w:bCs/>
                <w:iCs/>
                <w:snapToGrid w:val="0"/>
                <w:color w:val="000000"/>
                <w:sz w:val="20"/>
                <w:szCs w:val="24"/>
              </w:rPr>
              <w:t>кинематографии</w:t>
            </w:r>
            <w:r w:rsidR="001C13BF">
              <w:rPr>
                <w:rFonts w:ascii="Arial" w:hAnsi="Arial" w:cs="Arial"/>
                <w:b/>
                <w:bCs/>
                <w:iCs/>
                <w:snapToGrid w:val="0"/>
                <w:color w:val="000000"/>
                <w:sz w:val="20"/>
                <w:szCs w:val="24"/>
              </w:rPr>
              <w:t xml:space="preserve"> </w:t>
            </w:r>
            <w:r w:rsidRPr="006A3241">
              <w:rPr>
                <w:rFonts w:ascii="Arial" w:hAnsi="Arial" w:cs="Arial"/>
                <w:b/>
                <w:bCs/>
                <w:iCs/>
                <w:snapToGrid w:val="0"/>
                <w:color w:val="000000"/>
                <w:sz w:val="20"/>
                <w:szCs w:val="24"/>
              </w:rPr>
              <w:t>администрации</w:t>
            </w:r>
            <w:r w:rsidR="001C13BF">
              <w:rPr>
                <w:rFonts w:ascii="Arial" w:hAnsi="Arial" w:cs="Arial"/>
                <w:b/>
                <w:bCs/>
                <w:iCs/>
                <w:snapToGrid w:val="0"/>
                <w:color w:val="000000"/>
                <w:sz w:val="20"/>
                <w:szCs w:val="24"/>
              </w:rPr>
              <w:t xml:space="preserve"> </w:t>
            </w:r>
            <w:r w:rsidRPr="006A3241">
              <w:rPr>
                <w:rFonts w:ascii="Arial" w:hAnsi="Arial" w:cs="Arial"/>
                <w:b/>
                <w:bCs/>
                <w:iCs/>
                <w:snapToGrid w:val="0"/>
                <w:color w:val="000000"/>
                <w:sz w:val="20"/>
                <w:szCs w:val="24"/>
              </w:rPr>
              <w:t>Мариинско-Посадского</w:t>
            </w:r>
            <w:r w:rsidR="001C13BF">
              <w:rPr>
                <w:rFonts w:ascii="Arial" w:hAnsi="Arial" w:cs="Arial"/>
                <w:b/>
                <w:bCs/>
                <w:iCs/>
                <w:snapToGrid w:val="0"/>
                <w:color w:val="000000"/>
                <w:sz w:val="20"/>
                <w:szCs w:val="24"/>
              </w:rPr>
              <w:t xml:space="preserve"> </w:t>
            </w:r>
            <w:r w:rsidRPr="006A3241">
              <w:rPr>
                <w:rFonts w:ascii="Arial" w:hAnsi="Arial" w:cs="Arial"/>
                <w:b/>
                <w:bCs/>
                <w:iCs/>
                <w:snapToGrid w:val="0"/>
                <w:color w:val="000000"/>
                <w:sz w:val="20"/>
                <w:szCs w:val="24"/>
              </w:rPr>
              <w:t>района</w:t>
            </w:r>
            <w:r w:rsidR="001C13BF">
              <w:rPr>
                <w:rFonts w:ascii="Arial" w:hAnsi="Arial" w:cs="Arial"/>
                <w:b/>
                <w:bCs/>
                <w:iCs/>
                <w:snapToGrid w:val="0"/>
                <w:color w:val="000000"/>
                <w:sz w:val="20"/>
                <w:szCs w:val="24"/>
              </w:rPr>
              <w:t xml:space="preserve"> </w:t>
            </w:r>
            <w:r w:rsidRPr="006A3241">
              <w:rPr>
                <w:rFonts w:ascii="Arial" w:hAnsi="Arial" w:cs="Arial"/>
                <w:b/>
                <w:bCs/>
                <w:iCs/>
                <w:snapToGrid w:val="0"/>
                <w:color w:val="000000"/>
                <w:sz w:val="20"/>
                <w:szCs w:val="24"/>
              </w:rPr>
              <w:t>Чувашской</w:t>
            </w:r>
            <w:r w:rsidR="001C13BF">
              <w:rPr>
                <w:rFonts w:ascii="Arial" w:hAnsi="Arial" w:cs="Arial"/>
                <w:b/>
                <w:bCs/>
                <w:iCs/>
                <w:snapToGrid w:val="0"/>
                <w:color w:val="000000"/>
                <w:sz w:val="20"/>
                <w:szCs w:val="24"/>
              </w:rPr>
              <w:t xml:space="preserve"> </w:t>
            </w:r>
            <w:r w:rsidRPr="006A3241">
              <w:rPr>
                <w:rFonts w:ascii="Arial" w:hAnsi="Arial" w:cs="Arial"/>
                <w:b/>
                <w:bCs/>
                <w:iCs/>
                <w:snapToGrid w:val="0"/>
                <w:color w:val="000000"/>
                <w:sz w:val="20"/>
                <w:szCs w:val="24"/>
              </w:rPr>
              <w:t>Республики</w:t>
            </w:r>
          </w:p>
        </w:tc>
        <w:tc>
          <w:tcPr>
            <w:tcW w:w="499"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r w:rsidRPr="006A3241">
              <w:rPr>
                <w:rFonts w:ascii="Arial" w:hAnsi="Arial" w:cs="Arial"/>
                <w:b/>
                <w:color w:val="000000"/>
                <w:sz w:val="20"/>
                <w:szCs w:val="24"/>
              </w:rPr>
              <w:t>957</w:t>
            </w:r>
          </w:p>
        </w:tc>
        <w:tc>
          <w:tcPr>
            <w:tcW w:w="24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szCs w:val="24"/>
              </w:rPr>
            </w:pPr>
          </w:p>
        </w:tc>
        <w:tc>
          <w:tcPr>
            <w:tcW w:w="365"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szCs w:val="24"/>
              </w:rPr>
            </w:pPr>
          </w:p>
        </w:tc>
        <w:tc>
          <w:tcPr>
            <w:tcW w:w="590"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szCs w:val="24"/>
              </w:rPr>
            </w:pP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szCs w:val="24"/>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szCs w:val="24"/>
              </w:rPr>
            </w:pPr>
            <w:r w:rsidRPr="006A3241">
              <w:rPr>
                <w:rFonts w:ascii="Arial" w:hAnsi="Arial" w:cs="Arial"/>
                <w:b/>
                <w:snapToGrid w:val="0"/>
                <w:color w:val="000000"/>
                <w:sz w:val="20"/>
                <w:szCs w:val="24"/>
              </w:rPr>
              <w:t>-</w:t>
            </w:r>
            <w:r w:rsidR="001C13BF">
              <w:rPr>
                <w:rFonts w:ascii="Arial" w:hAnsi="Arial" w:cs="Arial"/>
                <w:b/>
                <w:snapToGrid w:val="0"/>
                <w:color w:val="000000"/>
                <w:sz w:val="20"/>
                <w:szCs w:val="24"/>
              </w:rPr>
              <w:t xml:space="preserve"> </w:t>
            </w:r>
            <w:r w:rsidRPr="006A3241">
              <w:rPr>
                <w:rFonts w:ascii="Arial" w:hAnsi="Arial" w:cs="Arial"/>
                <w:b/>
                <w:snapToGrid w:val="0"/>
                <w:color w:val="000000"/>
                <w:sz w:val="20"/>
                <w:szCs w:val="24"/>
              </w:rPr>
              <w:t>745,4</w:t>
            </w:r>
          </w:p>
        </w:tc>
      </w:tr>
      <w:tr w:rsidR="0062654B" w:rsidRPr="006A3241" w:rsidTr="00300B39">
        <w:trPr>
          <w:gridBefore w:val="1"/>
          <w:gridAfter w:val="1"/>
          <w:wBefore w:w="89" w:type="pct"/>
          <w:wAfter w:w="27" w:type="pct"/>
          <w:cantSplit/>
        </w:trPr>
        <w:tc>
          <w:tcPr>
            <w:tcW w:w="2213" w:type="pct"/>
            <w:gridSpan w:val="2"/>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b/>
                <w:i/>
                <w:color w:val="000000"/>
                <w:sz w:val="20"/>
              </w:rPr>
            </w:pPr>
          </w:p>
        </w:tc>
        <w:tc>
          <w:tcPr>
            <w:tcW w:w="499"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5"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590"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r>
      <w:tr w:rsidR="0062654B" w:rsidRPr="006A3241" w:rsidTr="00300B39">
        <w:trPr>
          <w:gridBefore w:val="1"/>
          <w:gridAfter w:val="1"/>
          <w:wBefore w:w="89" w:type="pct"/>
          <w:wAfter w:w="27" w:type="pct"/>
          <w:cantSplit/>
        </w:trPr>
        <w:tc>
          <w:tcPr>
            <w:tcW w:w="2213" w:type="pct"/>
            <w:gridSpan w:val="2"/>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b/>
                <w:i/>
                <w:color w:val="000000"/>
                <w:sz w:val="20"/>
              </w:rPr>
            </w:pPr>
            <w:r w:rsidRPr="006A3241">
              <w:rPr>
                <w:rFonts w:ascii="Arial" w:hAnsi="Arial" w:cs="Arial"/>
                <w:b/>
                <w:i/>
                <w:color w:val="000000"/>
                <w:sz w:val="20"/>
              </w:rPr>
              <w:t>ОБЩЕГОСУДАРСТВЕННЫЕ</w:t>
            </w:r>
            <w:r w:rsidR="001C13BF">
              <w:rPr>
                <w:rFonts w:ascii="Arial" w:hAnsi="Arial" w:cs="Arial"/>
                <w:b/>
                <w:i/>
                <w:color w:val="000000"/>
                <w:sz w:val="20"/>
              </w:rPr>
              <w:t xml:space="preserve"> </w:t>
            </w:r>
            <w:r w:rsidRPr="006A3241">
              <w:rPr>
                <w:rFonts w:ascii="Arial" w:hAnsi="Arial" w:cs="Arial"/>
                <w:b/>
                <w:i/>
                <w:color w:val="000000"/>
                <w:sz w:val="20"/>
              </w:rPr>
              <w:t>ВОПРОСЫ</w:t>
            </w:r>
          </w:p>
        </w:tc>
        <w:tc>
          <w:tcPr>
            <w:tcW w:w="499"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01</w:t>
            </w:r>
          </w:p>
        </w:tc>
        <w:tc>
          <w:tcPr>
            <w:tcW w:w="24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5"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590"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7,8</w:t>
            </w:r>
          </w:p>
        </w:tc>
      </w:tr>
      <w:tr w:rsidR="0062654B" w:rsidRPr="006A3241" w:rsidTr="00300B39">
        <w:trPr>
          <w:gridBefore w:val="1"/>
          <w:gridAfter w:val="1"/>
          <w:wBefore w:w="89" w:type="pct"/>
          <w:wAfter w:w="27" w:type="pct"/>
          <w:cantSplit/>
        </w:trPr>
        <w:tc>
          <w:tcPr>
            <w:tcW w:w="2213" w:type="pct"/>
            <w:gridSpan w:val="2"/>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b/>
                <w:i/>
                <w:color w:val="000000"/>
                <w:sz w:val="20"/>
              </w:rPr>
            </w:pPr>
          </w:p>
        </w:tc>
        <w:tc>
          <w:tcPr>
            <w:tcW w:w="499"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4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65"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590"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08"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67" w:type="pct"/>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r>
      <w:tr w:rsidR="0062654B"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b/>
                <w:color w:val="000000"/>
                <w:sz w:val="20"/>
              </w:rPr>
            </w:pPr>
            <w:r w:rsidRPr="006A3241">
              <w:rPr>
                <w:rFonts w:ascii="Arial" w:hAnsi="Arial" w:cs="Arial"/>
                <w:b/>
                <w:color w:val="000000"/>
                <w:sz w:val="20"/>
              </w:rPr>
              <w:t>Другие</w:t>
            </w:r>
            <w:r w:rsidR="001C13BF">
              <w:rPr>
                <w:rFonts w:ascii="Arial" w:hAnsi="Arial" w:cs="Arial"/>
                <w:b/>
                <w:color w:val="000000"/>
                <w:sz w:val="20"/>
              </w:rPr>
              <w:t xml:space="preserve"> </w:t>
            </w:r>
            <w:r w:rsidRPr="006A3241">
              <w:rPr>
                <w:rFonts w:ascii="Arial" w:hAnsi="Arial" w:cs="Arial"/>
                <w:b/>
                <w:color w:val="000000"/>
                <w:sz w:val="20"/>
              </w:rPr>
              <w:t>общегосударственные</w:t>
            </w:r>
            <w:r w:rsidR="001C13BF">
              <w:rPr>
                <w:rFonts w:ascii="Arial" w:hAnsi="Arial" w:cs="Arial"/>
                <w:b/>
                <w:color w:val="000000"/>
                <w:sz w:val="20"/>
              </w:rPr>
              <w:t xml:space="preserve"> </w:t>
            </w:r>
            <w:r w:rsidRPr="006A3241">
              <w:rPr>
                <w:rFonts w:ascii="Arial" w:hAnsi="Arial" w:cs="Arial"/>
                <w:b/>
                <w:color w:val="000000"/>
                <w:sz w:val="20"/>
              </w:rPr>
              <w:t>вопросы</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957</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13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highlight w:val="yellow"/>
              </w:rPr>
            </w:pPr>
            <w:r w:rsidRPr="006A3241">
              <w:rPr>
                <w:rFonts w:ascii="Arial" w:hAnsi="Arial" w:cs="Arial"/>
                <w:b/>
                <w:bCs/>
                <w:iCs/>
                <w:snapToGrid w:val="0"/>
                <w:color w:val="000000"/>
                <w:sz w:val="20"/>
              </w:rPr>
              <w:t>7,8</w:t>
            </w:r>
          </w:p>
        </w:tc>
      </w:tr>
      <w:tr w:rsidR="0062654B"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b/>
                <w:color w:val="000000"/>
                <w:sz w:val="20"/>
              </w:rPr>
            </w:pP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highlight w:val="yellow"/>
              </w:rPr>
            </w:pPr>
          </w:p>
        </w:tc>
      </w:tr>
      <w:tr w:rsidR="0062654B"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культуры"</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color w:val="000000"/>
                <w:sz w:val="20"/>
              </w:rPr>
            </w:pPr>
            <w:r w:rsidRPr="006A3241">
              <w:rPr>
                <w:rFonts w:ascii="Arial" w:hAnsi="Arial" w:cs="Arial"/>
                <w:b/>
                <w:i/>
                <w:color w:val="000000"/>
                <w:sz w:val="20"/>
              </w:rPr>
              <w:t>957</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color w:val="000000"/>
                <w:sz w:val="20"/>
              </w:rPr>
            </w:pPr>
            <w:r w:rsidRPr="006A3241">
              <w:rPr>
                <w:rFonts w:ascii="Arial" w:hAnsi="Arial" w:cs="Arial"/>
                <w:b/>
                <w:i/>
                <w:color w:val="000000"/>
                <w:sz w:val="20"/>
              </w:rPr>
              <w:t>01</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color w:val="000000"/>
                <w:sz w:val="20"/>
              </w:rPr>
            </w:pPr>
            <w:r w:rsidRPr="006A3241">
              <w:rPr>
                <w:rFonts w:ascii="Arial" w:hAnsi="Arial" w:cs="Arial"/>
                <w:b/>
                <w:i/>
                <w:color w:val="000000"/>
                <w:sz w:val="20"/>
              </w:rPr>
              <w:t>13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Ц400000000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7,8</w:t>
            </w:r>
          </w:p>
        </w:tc>
      </w:tr>
      <w:tr w:rsidR="0062654B"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культуры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культуры"</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957</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Ц410000000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7,8</w:t>
            </w:r>
          </w:p>
        </w:tc>
      </w:tr>
      <w:tr w:rsidR="0062654B"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архивного</w:t>
            </w:r>
            <w:r w:rsidR="001C13BF">
              <w:rPr>
                <w:rFonts w:ascii="Arial" w:hAnsi="Arial" w:cs="Arial"/>
                <w:color w:val="000000"/>
                <w:sz w:val="20"/>
              </w:rPr>
              <w:t xml:space="preserve"> </w:t>
            </w:r>
            <w:r w:rsidRPr="006A3241">
              <w:rPr>
                <w:rFonts w:ascii="Arial" w:hAnsi="Arial" w:cs="Arial"/>
                <w:color w:val="000000"/>
                <w:sz w:val="20"/>
              </w:rPr>
              <w:t>дела"</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957</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Ц410400000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7,8</w:t>
            </w:r>
          </w:p>
        </w:tc>
      </w:tr>
      <w:tr w:rsidR="0062654B"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архивных</w:t>
            </w:r>
            <w:r w:rsidR="001C13BF">
              <w:rPr>
                <w:rFonts w:ascii="Arial" w:hAnsi="Arial" w:cs="Arial"/>
                <w:color w:val="000000"/>
                <w:sz w:val="20"/>
              </w:rPr>
              <w:t xml:space="preserve"> </w:t>
            </w:r>
            <w:r w:rsidRPr="006A3241">
              <w:rPr>
                <w:rFonts w:ascii="Arial" w:hAnsi="Arial" w:cs="Arial"/>
                <w:color w:val="000000"/>
                <w:sz w:val="20"/>
              </w:rPr>
              <w:t>учреждений</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957</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Ц410440750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7,8</w:t>
            </w:r>
          </w:p>
        </w:tc>
      </w:tr>
      <w:tr w:rsidR="0062654B"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957</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Ц410440750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600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7,8</w:t>
            </w:r>
          </w:p>
        </w:tc>
      </w:tr>
      <w:tr w:rsidR="0062654B" w:rsidRPr="006A3241" w:rsidTr="00300B39">
        <w:trPr>
          <w:gridBefore w:val="1"/>
          <w:gridAfter w:val="1"/>
          <w:wBefore w:w="89" w:type="pct"/>
          <w:wAfter w:w="27" w:type="pct"/>
          <w:cantSplit/>
        </w:trPr>
        <w:tc>
          <w:tcPr>
            <w:tcW w:w="2213"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499" w:type="pct"/>
            <w:gridSpan w:val="2"/>
            <w:tcBorders>
              <w:top w:val="nil"/>
              <w:left w:val="nil"/>
              <w:bottom w:val="nil"/>
              <w:right w:val="nil"/>
            </w:tcBorders>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957</w:t>
            </w:r>
          </w:p>
        </w:tc>
        <w:tc>
          <w:tcPr>
            <w:tcW w:w="24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5"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13</w:t>
            </w:r>
          </w:p>
        </w:tc>
        <w:tc>
          <w:tcPr>
            <w:tcW w:w="590"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Ц410440750</w:t>
            </w:r>
          </w:p>
        </w:tc>
        <w:tc>
          <w:tcPr>
            <w:tcW w:w="308"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610</w:t>
            </w:r>
          </w:p>
        </w:tc>
        <w:tc>
          <w:tcPr>
            <w:tcW w:w="667" w:type="pct"/>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7,8</w:t>
            </w: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b/>
                <w:i/>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8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7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09"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b/>
                <w:i/>
                <w:color w:val="000000"/>
                <w:sz w:val="20"/>
              </w:rPr>
            </w:pPr>
            <w:r w:rsidRPr="006A3241">
              <w:rPr>
                <w:rFonts w:ascii="Arial" w:hAnsi="Arial" w:cs="Arial"/>
                <w:b/>
                <w:i/>
                <w:color w:val="000000"/>
                <w:sz w:val="20"/>
              </w:rPr>
              <w:lastRenderedPageBreak/>
              <w:t>ОБРАЗОВАНИЕ</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07</w:t>
            </w:r>
          </w:p>
        </w:tc>
        <w:tc>
          <w:tcPr>
            <w:tcW w:w="37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09"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354,8</w:t>
            </w: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b/>
                <w:i/>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8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7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09"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b/>
                <w:color w:val="000000"/>
                <w:sz w:val="20"/>
              </w:rPr>
            </w:pPr>
            <w:r w:rsidRPr="006A3241">
              <w:rPr>
                <w:rFonts w:ascii="Arial" w:hAnsi="Arial" w:cs="Arial"/>
                <w:b/>
                <w:color w:val="000000"/>
                <w:sz w:val="20"/>
              </w:rPr>
              <w:t>Дополнительное</w:t>
            </w:r>
            <w:r w:rsidR="001C13BF">
              <w:rPr>
                <w:rFonts w:ascii="Arial" w:hAnsi="Arial" w:cs="Arial"/>
                <w:b/>
                <w:color w:val="000000"/>
                <w:sz w:val="20"/>
              </w:rPr>
              <w:t xml:space="preserve"> </w:t>
            </w:r>
            <w:r w:rsidRPr="006A3241">
              <w:rPr>
                <w:rFonts w:ascii="Arial" w:hAnsi="Arial" w:cs="Arial"/>
                <w:b/>
                <w:color w:val="000000"/>
                <w:sz w:val="20"/>
              </w:rPr>
              <w:t>образование</w:t>
            </w:r>
            <w:r w:rsidR="001C13BF">
              <w:rPr>
                <w:rFonts w:ascii="Arial" w:hAnsi="Arial" w:cs="Arial"/>
                <w:b/>
                <w:color w:val="000000"/>
                <w:sz w:val="20"/>
              </w:rPr>
              <w:t xml:space="preserve"> </w:t>
            </w:r>
            <w:r w:rsidRPr="006A3241">
              <w:rPr>
                <w:rFonts w:ascii="Arial" w:hAnsi="Arial" w:cs="Arial"/>
                <w:b/>
                <w:color w:val="000000"/>
                <w:sz w:val="20"/>
              </w:rPr>
              <w:t>детей</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8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7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09"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354,8</w:t>
            </w: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b/>
                <w:i/>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8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7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09"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образования"</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07</w:t>
            </w:r>
          </w:p>
        </w:tc>
        <w:tc>
          <w:tcPr>
            <w:tcW w:w="37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Ц700000000</w:t>
            </w: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354,8</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"Муниципальная</w:t>
            </w:r>
            <w:r w:rsidR="001C13BF">
              <w:rPr>
                <w:rFonts w:ascii="Arial" w:hAnsi="Arial" w:cs="Arial"/>
                <w:color w:val="000000"/>
                <w:sz w:val="20"/>
              </w:rPr>
              <w:t xml:space="preserve"> </w:t>
            </w:r>
            <w:r w:rsidRPr="006A3241">
              <w:rPr>
                <w:rFonts w:ascii="Arial" w:hAnsi="Arial" w:cs="Arial"/>
                <w:color w:val="000000"/>
                <w:sz w:val="20"/>
              </w:rPr>
              <w:t>поддержка</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образования"</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957</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Ц710000000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354,8</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регионального</w:t>
            </w:r>
            <w:r w:rsidR="001C13BF">
              <w:rPr>
                <w:rFonts w:ascii="Arial" w:hAnsi="Arial" w:cs="Arial"/>
                <w:color w:val="000000"/>
                <w:sz w:val="20"/>
              </w:rPr>
              <w:t xml:space="preserve"> </w:t>
            </w:r>
            <w:r w:rsidRPr="006A3241">
              <w:rPr>
                <w:rFonts w:ascii="Arial" w:hAnsi="Arial" w:cs="Arial"/>
                <w:color w:val="000000"/>
                <w:sz w:val="20"/>
              </w:rPr>
              <w:t>проекта</w:t>
            </w:r>
            <w:r w:rsidR="001C13BF">
              <w:rPr>
                <w:rFonts w:ascii="Arial" w:hAnsi="Arial" w:cs="Arial"/>
                <w:color w:val="000000"/>
                <w:sz w:val="20"/>
              </w:rPr>
              <w:t xml:space="preserve"> </w:t>
            </w:r>
            <w:r w:rsidRPr="006A3241">
              <w:rPr>
                <w:rFonts w:ascii="Arial" w:hAnsi="Arial" w:cs="Arial"/>
                <w:color w:val="000000"/>
                <w:sz w:val="20"/>
              </w:rPr>
              <w:t>"Успех</w:t>
            </w:r>
            <w:r w:rsidR="001C13BF">
              <w:rPr>
                <w:rFonts w:ascii="Arial" w:hAnsi="Arial" w:cs="Arial"/>
                <w:color w:val="000000"/>
                <w:sz w:val="20"/>
              </w:rPr>
              <w:t xml:space="preserve"> </w:t>
            </w:r>
            <w:r w:rsidRPr="006A3241">
              <w:rPr>
                <w:rFonts w:ascii="Arial" w:hAnsi="Arial" w:cs="Arial"/>
                <w:color w:val="000000"/>
                <w:sz w:val="20"/>
              </w:rPr>
              <w:t>каждого</w:t>
            </w:r>
            <w:r w:rsidR="001C13BF">
              <w:rPr>
                <w:rFonts w:ascii="Arial" w:hAnsi="Arial" w:cs="Arial"/>
                <w:color w:val="000000"/>
                <w:sz w:val="20"/>
              </w:rPr>
              <w:t xml:space="preserve"> </w:t>
            </w:r>
            <w:r w:rsidRPr="006A3241">
              <w:rPr>
                <w:rFonts w:ascii="Arial" w:hAnsi="Arial" w:cs="Arial"/>
                <w:color w:val="000000"/>
                <w:sz w:val="20"/>
              </w:rPr>
              <w:t>ребенка"</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957</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Ц71E200000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354,8</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Персонифицированное</w:t>
            </w:r>
            <w:r w:rsidR="001C13BF">
              <w:rPr>
                <w:rFonts w:ascii="Arial" w:hAnsi="Arial" w:cs="Arial"/>
                <w:color w:val="000000"/>
                <w:sz w:val="20"/>
              </w:rPr>
              <w:t xml:space="preserve"> </w:t>
            </w:r>
            <w:r w:rsidRPr="006A3241">
              <w:rPr>
                <w:rFonts w:ascii="Arial" w:hAnsi="Arial" w:cs="Arial"/>
                <w:color w:val="000000"/>
                <w:sz w:val="20"/>
              </w:rPr>
              <w:t>финансирование</w:t>
            </w:r>
            <w:r w:rsidR="001C13BF">
              <w:rPr>
                <w:rFonts w:ascii="Arial" w:hAnsi="Arial" w:cs="Arial"/>
                <w:color w:val="000000"/>
                <w:sz w:val="20"/>
              </w:rPr>
              <w:t xml:space="preserve"> </w:t>
            </w:r>
            <w:r w:rsidRPr="006A3241">
              <w:rPr>
                <w:rFonts w:ascii="Arial" w:hAnsi="Arial" w:cs="Arial"/>
                <w:color w:val="000000"/>
                <w:sz w:val="20"/>
              </w:rPr>
              <w:t>дополнительного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детей</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957</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Ц71E275150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354,8</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957</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Ц71E275150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600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354,8</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957</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Ц71E275150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620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354,8</w:t>
            </w: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b/>
                <w:i/>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8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37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609"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КУЛЬТУРА</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И</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КИНЕМАТОГРАФИЯ</w:t>
            </w:r>
            <w:r w:rsidR="001C13BF">
              <w:rPr>
                <w:rFonts w:ascii="Arial" w:hAnsi="Arial" w:cs="Arial"/>
                <w:b/>
                <w:i/>
                <w:iCs/>
                <w:snapToGrid w:val="0"/>
                <w:color w:val="000000"/>
                <w:sz w:val="20"/>
              </w:rPr>
              <w:t xml:space="preserve"> </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08</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09"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108,0</w:t>
            </w: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09"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lang w:val="en-US"/>
              </w:rPr>
            </w:pP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Культура</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08</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01</w:t>
            </w:r>
          </w:p>
        </w:tc>
        <w:tc>
          <w:tcPr>
            <w:tcW w:w="609"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r w:rsidR="001C13BF">
              <w:rPr>
                <w:rFonts w:ascii="Arial" w:hAnsi="Arial" w:cs="Arial"/>
                <w:b/>
                <w:snapToGrid w:val="0"/>
                <w:color w:val="000000"/>
                <w:sz w:val="20"/>
              </w:rPr>
              <w:t xml:space="preserve"> </w:t>
            </w: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108,0</w:t>
            </w: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609"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Муниципальная</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программа</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«Развитие</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культуры</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и</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туризма»</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08</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01</w:t>
            </w:r>
          </w:p>
        </w:tc>
        <w:tc>
          <w:tcPr>
            <w:tcW w:w="609"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Ц400000000</w:t>
            </w:r>
            <w:r w:rsidR="001C13BF">
              <w:rPr>
                <w:rFonts w:ascii="Arial" w:hAnsi="Arial" w:cs="Arial"/>
                <w:b/>
                <w:i/>
                <w:snapToGrid w:val="0"/>
                <w:color w:val="000000"/>
                <w:sz w:val="20"/>
              </w:rPr>
              <w:t xml:space="preserve"> </w:t>
            </w: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108,0</w:t>
            </w: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bCs/>
                <w:color w:val="000000"/>
                <w:sz w:val="20"/>
              </w:rPr>
              <w:t>Подпрограмма</w:t>
            </w:r>
            <w:r w:rsidR="001C13BF">
              <w:rPr>
                <w:rFonts w:ascii="Arial" w:hAnsi="Arial" w:cs="Arial"/>
                <w:bCs/>
                <w:color w:val="000000"/>
                <w:sz w:val="20"/>
              </w:rPr>
              <w:t xml:space="preserve"> </w:t>
            </w:r>
            <w:r w:rsidRPr="006A3241">
              <w:rPr>
                <w:rFonts w:ascii="Arial" w:hAnsi="Arial" w:cs="Arial"/>
                <w:bCs/>
                <w:color w:val="000000"/>
                <w:sz w:val="20"/>
              </w:rPr>
              <w:t>"Развитие</w:t>
            </w:r>
            <w:r w:rsidR="001C13BF">
              <w:rPr>
                <w:rFonts w:ascii="Arial" w:hAnsi="Arial" w:cs="Arial"/>
                <w:bCs/>
                <w:color w:val="000000"/>
                <w:sz w:val="20"/>
              </w:rPr>
              <w:t xml:space="preserve"> </w:t>
            </w:r>
            <w:r w:rsidRPr="006A3241">
              <w:rPr>
                <w:rFonts w:ascii="Arial" w:hAnsi="Arial" w:cs="Arial"/>
                <w:bCs/>
                <w:color w:val="000000"/>
                <w:sz w:val="20"/>
              </w:rPr>
              <w:t>культуры</w:t>
            </w:r>
            <w:r w:rsidR="001C13BF">
              <w:rPr>
                <w:rFonts w:ascii="Arial" w:hAnsi="Arial" w:cs="Arial"/>
                <w:bCs/>
                <w:color w:val="000000"/>
                <w:sz w:val="20"/>
              </w:rPr>
              <w:t xml:space="preserve"> </w:t>
            </w:r>
            <w:r w:rsidRPr="006A3241">
              <w:rPr>
                <w:rFonts w:ascii="Arial" w:hAnsi="Arial" w:cs="Arial"/>
                <w:bCs/>
                <w:color w:val="000000"/>
                <w:sz w:val="20"/>
              </w:rPr>
              <w:t>в</w:t>
            </w:r>
            <w:r w:rsidR="001C13BF">
              <w:rPr>
                <w:rFonts w:ascii="Arial" w:hAnsi="Arial" w:cs="Arial"/>
                <w:bCs/>
                <w:color w:val="000000"/>
                <w:sz w:val="20"/>
              </w:rPr>
              <w:t xml:space="preserve"> </w:t>
            </w:r>
            <w:r w:rsidRPr="006A3241">
              <w:rPr>
                <w:rFonts w:ascii="Arial" w:hAnsi="Arial" w:cs="Arial"/>
                <w:bCs/>
                <w:color w:val="000000"/>
                <w:sz w:val="20"/>
              </w:rPr>
              <w:t>Мариинско-Посадском</w:t>
            </w:r>
            <w:r w:rsidR="001C13BF">
              <w:rPr>
                <w:rFonts w:ascii="Arial" w:hAnsi="Arial" w:cs="Arial"/>
                <w:bCs/>
                <w:color w:val="000000"/>
                <w:sz w:val="20"/>
              </w:rPr>
              <w:t xml:space="preserve"> </w:t>
            </w:r>
            <w:r w:rsidRPr="006A3241">
              <w:rPr>
                <w:rFonts w:ascii="Arial" w:hAnsi="Arial" w:cs="Arial"/>
                <w:bCs/>
                <w:color w:val="000000"/>
                <w:sz w:val="20"/>
              </w:rPr>
              <w:t>районе</w:t>
            </w:r>
            <w:r w:rsidR="001C13BF">
              <w:rPr>
                <w:rFonts w:ascii="Arial" w:hAnsi="Arial" w:cs="Arial"/>
                <w:bCs/>
                <w:color w:val="000000"/>
                <w:sz w:val="20"/>
              </w:rPr>
              <w:t xml:space="preserve"> </w:t>
            </w:r>
            <w:r w:rsidRPr="006A3241">
              <w:rPr>
                <w:rFonts w:ascii="Arial" w:hAnsi="Arial" w:cs="Arial"/>
                <w:bCs/>
                <w:color w:val="000000"/>
                <w:sz w:val="20"/>
              </w:rPr>
              <w:t>Чувашской</w:t>
            </w:r>
            <w:r w:rsidR="001C13BF">
              <w:rPr>
                <w:rFonts w:ascii="Arial" w:hAnsi="Arial" w:cs="Arial"/>
                <w:bCs/>
                <w:color w:val="000000"/>
                <w:sz w:val="20"/>
              </w:rPr>
              <w:t xml:space="preserve"> </w:t>
            </w:r>
            <w:r w:rsidRPr="006A3241">
              <w:rPr>
                <w:rFonts w:ascii="Arial" w:hAnsi="Arial" w:cs="Arial"/>
                <w:bCs/>
                <w:color w:val="000000"/>
                <w:sz w:val="20"/>
              </w:rPr>
              <w:t>Республике"</w:t>
            </w:r>
            <w:r w:rsidR="001C13BF">
              <w:rPr>
                <w:rFonts w:ascii="Arial" w:hAnsi="Arial" w:cs="Arial"/>
                <w:bCs/>
                <w:color w:val="000000"/>
                <w:sz w:val="20"/>
              </w:rPr>
              <w:t xml:space="preserve"> </w:t>
            </w:r>
            <w:r w:rsidRPr="006A3241">
              <w:rPr>
                <w:rFonts w:ascii="Arial" w:hAnsi="Arial" w:cs="Arial"/>
                <w:bCs/>
                <w:color w:val="000000"/>
                <w:sz w:val="20"/>
              </w:rPr>
              <w:t>муниципальной</w:t>
            </w:r>
            <w:r w:rsidR="001C13BF">
              <w:rPr>
                <w:rFonts w:ascii="Arial" w:hAnsi="Arial" w:cs="Arial"/>
                <w:bCs/>
                <w:color w:val="000000"/>
                <w:sz w:val="20"/>
              </w:rPr>
              <w:t xml:space="preserve"> </w:t>
            </w:r>
            <w:r w:rsidRPr="006A3241">
              <w:rPr>
                <w:rFonts w:ascii="Arial" w:hAnsi="Arial" w:cs="Arial"/>
                <w:bCs/>
                <w:color w:val="000000"/>
                <w:sz w:val="20"/>
              </w:rPr>
              <w:t>программы</w:t>
            </w:r>
            <w:r w:rsidR="001C13BF">
              <w:rPr>
                <w:rFonts w:ascii="Arial" w:hAnsi="Arial" w:cs="Arial"/>
                <w:bCs/>
                <w:color w:val="000000"/>
                <w:sz w:val="20"/>
              </w:rPr>
              <w:t xml:space="preserve"> </w:t>
            </w:r>
            <w:r w:rsidRPr="006A3241">
              <w:rPr>
                <w:rFonts w:ascii="Arial" w:hAnsi="Arial" w:cs="Arial"/>
                <w:bCs/>
                <w:color w:val="000000"/>
                <w:sz w:val="20"/>
              </w:rPr>
              <w:t>"Развитие</w:t>
            </w:r>
            <w:r w:rsidR="001C13BF">
              <w:rPr>
                <w:rFonts w:ascii="Arial" w:hAnsi="Arial" w:cs="Arial"/>
                <w:bCs/>
                <w:color w:val="000000"/>
                <w:sz w:val="20"/>
              </w:rPr>
              <w:t xml:space="preserve"> </w:t>
            </w:r>
            <w:r w:rsidRPr="006A3241">
              <w:rPr>
                <w:rFonts w:ascii="Arial" w:hAnsi="Arial" w:cs="Arial"/>
                <w:bCs/>
                <w:color w:val="000000"/>
                <w:sz w:val="20"/>
              </w:rPr>
              <w:t>культуры</w:t>
            </w:r>
            <w:r w:rsidR="001C13BF">
              <w:rPr>
                <w:rFonts w:ascii="Arial" w:hAnsi="Arial" w:cs="Arial"/>
                <w:bCs/>
                <w:color w:val="000000"/>
                <w:sz w:val="20"/>
              </w:rPr>
              <w:t xml:space="preserve"> </w:t>
            </w:r>
            <w:r w:rsidRPr="006A3241">
              <w:rPr>
                <w:rFonts w:ascii="Arial" w:hAnsi="Arial" w:cs="Arial"/>
                <w:bCs/>
                <w:color w:val="000000"/>
                <w:sz w:val="20"/>
              </w:rPr>
              <w:t>и</w:t>
            </w:r>
            <w:r w:rsidR="001C13BF">
              <w:rPr>
                <w:rFonts w:ascii="Arial" w:hAnsi="Arial" w:cs="Arial"/>
                <w:bCs/>
                <w:color w:val="000000"/>
                <w:sz w:val="20"/>
              </w:rPr>
              <w:t xml:space="preserve"> </w:t>
            </w:r>
            <w:r w:rsidRPr="006A3241">
              <w:rPr>
                <w:rFonts w:ascii="Arial" w:hAnsi="Arial" w:cs="Arial"/>
                <w:bCs/>
                <w:color w:val="000000"/>
                <w:sz w:val="20"/>
              </w:rPr>
              <w:t>туризма"</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08</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01</w:t>
            </w:r>
          </w:p>
        </w:tc>
        <w:tc>
          <w:tcPr>
            <w:tcW w:w="609"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Ц410000000</w:t>
            </w: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108,0</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Основное</w:t>
            </w:r>
            <w:r w:rsidR="001C13BF">
              <w:rPr>
                <w:rFonts w:ascii="Arial" w:hAnsi="Arial" w:cs="Arial"/>
                <w:snapToGrid w:val="0"/>
                <w:color w:val="000000"/>
                <w:sz w:val="20"/>
              </w:rPr>
              <w:t xml:space="preserve"> </w:t>
            </w:r>
            <w:r w:rsidRPr="006A3241">
              <w:rPr>
                <w:rFonts w:ascii="Arial" w:hAnsi="Arial" w:cs="Arial"/>
                <w:snapToGrid w:val="0"/>
                <w:color w:val="000000"/>
                <w:sz w:val="20"/>
              </w:rPr>
              <w:t>мероприятие</w:t>
            </w:r>
            <w:r w:rsidR="001C13BF">
              <w:rPr>
                <w:rFonts w:ascii="Arial" w:hAnsi="Arial" w:cs="Arial"/>
                <w:snapToGrid w:val="0"/>
                <w:color w:val="000000"/>
                <w:sz w:val="20"/>
              </w:rPr>
              <w:t xml:space="preserve"> </w:t>
            </w:r>
            <w:r w:rsidRPr="006A3241">
              <w:rPr>
                <w:rFonts w:ascii="Arial" w:hAnsi="Arial" w:cs="Arial"/>
                <w:snapToGrid w:val="0"/>
                <w:color w:val="000000"/>
                <w:sz w:val="20"/>
              </w:rPr>
              <w:t>"Развитие</w:t>
            </w:r>
            <w:r w:rsidR="001C13BF">
              <w:rPr>
                <w:rFonts w:ascii="Arial" w:hAnsi="Arial" w:cs="Arial"/>
                <w:snapToGrid w:val="0"/>
                <w:color w:val="000000"/>
                <w:sz w:val="20"/>
              </w:rPr>
              <w:t xml:space="preserve"> </w:t>
            </w:r>
            <w:r w:rsidRPr="006A3241">
              <w:rPr>
                <w:rFonts w:ascii="Arial" w:hAnsi="Arial" w:cs="Arial"/>
                <w:snapToGrid w:val="0"/>
                <w:color w:val="000000"/>
                <w:sz w:val="20"/>
              </w:rPr>
              <w:t>музейного</w:t>
            </w:r>
            <w:r w:rsidR="001C13BF">
              <w:rPr>
                <w:rFonts w:ascii="Arial" w:hAnsi="Arial" w:cs="Arial"/>
                <w:snapToGrid w:val="0"/>
                <w:color w:val="000000"/>
                <w:sz w:val="20"/>
              </w:rPr>
              <w:t xml:space="preserve"> </w:t>
            </w:r>
            <w:r w:rsidRPr="006A3241">
              <w:rPr>
                <w:rFonts w:ascii="Arial" w:hAnsi="Arial" w:cs="Arial"/>
                <w:snapToGrid w:val="0"/>
                <w:color w:val="000000"/>
                <w:sz w:val="20"/>
              </w:rPr>
              <w:t>дела"</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08</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Ц410300000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256,1</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музеев</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08</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Ц410340760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256,1</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08</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Ц410340760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600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256,1</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08</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Ц410340760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620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256,1</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профессионального</w:t>
            </w:r>
            <w:r w:rsidR="001C13BF">
              <w:rPr>
                <w:rFonts w:ascii="Arial" w:hAnsi="Arial" w:cs="Arial"/>
                <w:color w:val="000000"/>
                <w:sz w:val="20"/>
              </w:rPr>
              <w:t xml:space="preserve"> </w:t>
            </w:r>
            <w:r w:rsidRPr="006A3241">
              <w:rPr>
                <w:rFonts w:ascii="Arial" w:hAnsi="Arial" w:cs="Arial"/>
                <w:color w:val="000000"/>
                <w:sz w:val="20"/>
              </w:rPr>
              <w:t>искусства"</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08</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lang w:val="en-US"/>
              </w:rPr>
            </w:pPr>
            <w:r w:rsidRPr="006A3241">
              <w:rPr>
                <w:rFonts w:ascii="Arial" w:hAnsi="Arial" w:cs="Arial"/>
                <w:color w:val="000000"/>
                <w:sz w:val="20"/>
              </w:rPr>
              <w:t>Ц410500000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450,8</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театров,</w:t>
            </w:r>
            <w:r w:rsidR="001C13BF">
              <w:rPr>
                <w:rFonts w:ascii="Arial" w:hAnsi="Arial" w:cs="Arial"/>
                <w:color w:val="000000"/>
                <w:sz w:val="20"/>
              </w:rPr>
              <w:t xml:space="preserve"> </w:t>
            </w:r>
            <w:r w:rsidRPr="006A3241">
              <w:rPr>
                <w:rFonts w:ascii="Arial" w:hAnsi="Arial" w:cs="Arial"/>
                <w:color w:val="000000"/>
                <w:sz w:val="20"/>
              </w:rPr>
              <w:t>концертных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других</w:t>
            </w:r>
            <w:r w:rsidR="001C13BF">
              <w:rPr>
                <w:rFonts w:ascii="Arial" w:hAnsi="Arial" w:cs="Arial"/>
                <w:color w:val="000000"/>
                <w:sz w:val="20"/>
              </w:rPr>
              <w:t xml:space="preserve"> </w:t>
            </w:r>
            <w:r w:rsidRPr="006A3241">
              <w:rPr>
                <w:rFonts w:ascii="Arial" w:hAnsi="Arial" w:cs="Arial"/>
                <w:color w:val="000000"/>
                <w:sz w:val="20"/>
              </w:rPr>
              <w:t>организаций</w:t>
            </w:r>
            <w:r w:rsidR="001C13BF">
              <w:rPr>
                <w:rFonts w:ascii="Arial" w:hAnsi="Arial" w:cs="Arial"/>
                <w:color w:val="000000"/>
                <w:sz w:val="20"/>
              </w:rPr>
              <w:t xml:space="preserve"> </w:t>
            </w:r>
            <w:r w:rsidRPr="006A3241">
              <w:rPr>
                <w:rFonts w:ascii="Arial" w:hAnsi="Arial" w:cs="Arial"/>
                <w:color w:val="000000"/>
                <w:sz w:val="20"/>
              </w:rPr>
              <w:t>исполнительских</w:t>
            </w:r>
            <w:r w:rsidR="001C13BF">
              <w:rPr>
                <w:rFonts w:ascii="Arial" w:hAnsi="Arial" w:cs="Arial"/>
                <w:color w:val="000000"/>
                <w:sz w:val="20"/>
              </w:rPr>
              <w:t xml:space="preserve"> </w:t>
            </w:r>
            <w:r w:rsidRPr="006A3241">
              <w:rPr>
                <w:rFonts w:ascii="Arial" w:hAnsi="Arial" w:cs="Arial"/>
                <w:color w:val="000000"/>
                <w:sz w:val="20"/>
              </w:rPr>
              <w:t>искусств</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08</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lang w:val="en-US"/>
              </w:rPr>
            </w:pPr>
            <w:r w:rsidRPr="006A3241">
              <w:rPr>
                <w:rFonts w:ascii="Arial" w:hAnsi="Arial" w:cs="Arial"/>
                <w:color w:val="000000"/>
                <w:sz w:val="20"/>
              </w:rPr>
              <w:t>Ц410570420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450,8</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08</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lang w:val="en-US"/>
              </w:rPr>
            </w:pPr>
            <w:r w:rsidRPr="006A3241">
              <w:rPr>
                <w:rFonts w:ascii="Arial" w:hAnsi="Arial" w:cs="Arial"/>
                <w:color w:val="000000"/>
                <w:sz w:val="20"/>
              </w:rPr>
              <w:t>Ц410570420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600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450,8</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08</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lang w:val="en-US"/>
              </w:rPr>
            </w:pPr>
            <w:r w:rsidRPr="006A3241">
              <w:rPr>
                <w:rFonts w:ascii="Arial" w:hAnsi="Arial" w:cs="Arial"/>
                <w:color w:val="000000"/>
                <w:sz w:val="20"/>
              </w:rPr>
              <w:t>Ц410570420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620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450,8</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Основное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мероприятие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"Сохранение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развитие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народного</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творчества"</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08</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Ц410700000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814,9</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Обеспечение</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деятельности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государственных</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учреждений</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культурно-досугового</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типа</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и</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народного</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творчества</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08</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Ц410740390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814,9</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08</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Ц410740390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600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814,9</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957</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08</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Ц410740390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620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814,9</w:t>
            </w: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9"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spacing w:after="0" w:line="240" w:lineRule="auto"/>
              <w:jc w:val="center"/>
              <w:rPr>
                <w:rFonts w:ascii="Arial" w:hAnsi="Arial" w:cs="Arial"/>
                <w:b/>
                <w:color w:val="000000"/>
                <w:sz w:val="20"/>
                <w:szCs w:val="24"/>
                <w:highlight w:val="yellow"/>
              </w:rPr>
            </w:pPr>
            <w:r w:rsidRPr="006A3241">
              <w:rPr>
                <w:rFonts w:ascii="Arial" w:hAnsi="Arial" w:cs="Arial"/>
                <w:b/>
                <w:color w:val="000000"/>
                <w:sz w:val="20"/>
                <w:szCs w:val="24"/>
              </w:rPr>
              <w:t>Отдел</w:t>
            </w:r>
            <w:r w:rsidR="001C13BF">
              <w:rPr>
                <w:rFonts w:ascii="Arial" w:hAnsi="Arial" w:cs="Arial"/>
                <w:b/>
                <w:color w:val="000000"/>
                <w:sz w:val="20"/>
                <w:szCs w:val="24"/>
              </w:rPr>
              <w:t xml:space="preserve"> </w:t>
            </w:r>
            <w:r w:rsidRPr="006A3241">
              <w:rPr>
                <w:rFonts w:ascii="Arial" w:hAnsi="Arial" w:cs="Arial"/>
                <w:b/>
                <w:color w:val="000000"/>
                <w:sz w:val="20"/>
                <w:szCs w:val="24"/>
              </w:rPr>
              <w:t>образования</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молодежной</w:t>
            </w:r>
            <w:r w:rsidR="001C13BF">
              <w:rPr>
                <w:rFonts w:ascii="Arial" w:hAnsi="Arial" w:cs="Arial"/>
                <w:b/>
                <w:color w:val="000000"/>
                <w:sz w:val="20"/>
                <w:szCs w:val="24"/>
              </w:rPr>
              <w:t xml:space="preserve"> </w:t>
            </w:r>
            <w:r w:rsidRPr="006A3241">
              <w:rPr>
                <w:rFonts w:ascii="Arial" w:hAnsi="Arial" w:cs="Arial"/>
                <w:b/>
                <w:color w:val="000000"/>
                <w:sz w:val="20"/>
                <w:szCs w:val="24"/>
              </w:rPr>
              <w:t>политики</w:t>
            </w:r>
            <w:r w:rsidR="001C13BF">
              <w:rPr>
                <w:rFonts w:ascii="Arial" w:hAnsi="Arial" w:cs="Arial"/>
                <w:b/>
                <w:color w:val="000000"/>
                <w:sz w:val="20"/>
                <w:szCs w:val="24"/>
              </w:rPr>
              <w:t xml:space="preserve"> </w:t>
            </w:r>
            <w:r w:rsidRPr="006A3241">
              <w:rPr>
                <w:rFonts w:ascii="Arial" w:hAnsi="Arial" w:cs="Arial"/>
                <w:b/>
                <w:color w:val="000000"/>
                <w:sz w:val="20"/>
                <w:szCs w:val="24"/>
              </w:rPr>
              <w:t>администрации</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района</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szCs w:val="24"/>
              </w:rPr>
            </w:pPr>
            <w:r w:rsidRPr="006A3241">
              <w:rPr>
                <w:rFonts w:ascii="Arial" w:hAnsi="Arial" w:cs="Arial"/>
                <w:b/>
                <w:snapToGrid w:val="0"/>
                <w:color w:val="000000"/>
                <w:sz w:val="20"/>
                <w:szCs w:val="24"/>
              </w:rPr>
              <w:t>974</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szCs w:val="24"/>
              </w:rPr>
            </w:pP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szCs w:val="24"/>
              </w:rPr>
            </w:pPr>
          </w:p>
        </w:tc>
        <w:tc>
          <w:tcPr>
            <w:tcW w:w="609"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szCs w:val="24"/>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szCs w:val="24"/>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szCs w:val="24"/>
              </w:rPr>
            </w:pPr>
            <w:r w:rsidRPr="006A3241">
              <w:rPr>
                <w:rFonts w:ascii="Arial" w:hAnsi="Arial" w:cs="Arial"/>
                <w:b/>
                <w:iCs/>
                <w:snapToGrid w:val="0"/>
                <w:color w:val="000000"/>
                <w:sz w:val="20"/>
                <w:szCs w:val="24"/>
              </w:rPr>
              <w:t>-</w:t>
            </w:r>
            <w:r w:rsidR="001C13BF">
              <w:rPr>
                <w:rFonts w:ascii="Arial" w:hAnsi="Arial" w:cs="Arial"/>
                <w:b/>
                <w:iCs/>
                <w:snapToGrid w:val="0"/>
                <w:color w:val="000000"/>
                <w:sz w:val="20"/>
                <w:szCs w:val="24"/>
              </w:rPr>
              <w:t xml:space="preserve"> </w:t>
            </w:r>
            <w:r w:rsidRPr="006A3241">
              <w:rPr>
                <w:rFonts w:ascii="Arial" w:hAnsi="Arial" w:cs="Arial"/>
                <w:b/>
                <w:iCs/>
                <w:snapToGrid w:val="0"/>
                <w:color w:val="000000"/>
                <w:sz w:val="20"/>
                <w:szCs w:val="24"/>
              </w:rPr>
              <w:t>4</w:t>
            </w:r>
            <w:r w:rsidR="001C13BF">
              <w:rPr>
                <w:rFonts w:ascii="Arial" w:hAnsi="Arial" w:cs="Arial"/>
                <w:b/>
                <w:iCs/>
                <w:snapToGrid w:val="0"/>
                <w:color w:val="000000"/>
                <w:sz w:val="20"/>
                <w:szCs w:val="24"/>
              </w:rPr>
              <w:t xml:space="preserve"> </w:t>
            </w:r>
            <w:r w:rsidRPr="006A3241">
              <w:rPr>
                <w:rFonts w:ascii="Arial" w:hAnsi="Arial" w:cs="Arial"/>
                <w:b/>
                <w:iCs/>
                <w:snapToGrid w:val="0"/>
                <w:color w:val="000000"/>
                <w:sz w:val="20"/>
                <w:szCs w:val="24"/>
              </w:rPr>
              <w:t>114,2</w:t>
            </w: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9"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ОБРАЗОВАНИЕ</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974</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07</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09"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4</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114,2</w:t>
            </w: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09"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highlight w:val="yellow"/>
              </w:rPr>
            </w:pP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Дошкольное</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образование</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974</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07</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01</w:t>
            </w:r>
          </w:p>
        </w:tc>
        <w:tc>
          <w:tcPr>
            <w:tcW w:w="609"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5</w:t>
            </w:r>
            <w:r w:rsidR="001C13BF">
              <w:rPr>
                <w:rFonts w:ascii="Arial" w:hAnsi="Arial" w:cs="Arial"/>
                <w:b/>
                <w:iCs/>
                <w:snapToGrid w:val="0"/>
                <w:color w:val="000000"/>
                <w:sz w:val="20"/>
              </w:rPr>
              <w:t xml:space="preserve"> </w:t>
            </w:r>
            <w:r w:rsidRPr="006A3241">
              <w:rPr>
                <w:rFonts w:ascii="Arial" w:hAnsi="Arial" w:cs="Arial"/>
                <w:b/>
                <w:iCs/>
                <w:snapToGrid w:val="0"/>
                <w:color w:val="000000"/>
                <w:sz w:val="20"/>
              </w:rPr>
              <w:t>100,0</w:t>
            </w: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09"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Муниципальная</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программа</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"Развитие</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образования"</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974</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07</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01</w:t>
            </w:r>
          </w:p>
        </w:tc>
        <w:tc>
          <w:tcPr>
            <w:tcW w:w="609"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Ц700000000</w:t>
            </w: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5100,0</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Подпрограмма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"Поддержка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образования"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муниципальной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программы</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"Развитие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образования"</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Ц710000000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Основное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мероприятие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"Финансовое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обеспечение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получения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дошкольного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образования,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начального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общего,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основного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общего,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среднего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профессионального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образования,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среднего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общего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образования"</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Ц710200000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Осуществление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государственных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полномочий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Чувашской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Республики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обеспечению</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государственных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гарантий</w:t>
            </w:r>
            <w:r w:rsidR="001C13BF">
              <w:rPr>
                <w:rFonts w:ascii="Arial" w:hAnsi="Arial" w:cs="Arial"/>
                <w:iCs/>
                <w:snapToGrid w:val="0"/>
                <w:color w:val="000000"/>
                <w:sz w:val="20"/>
              </w:rPr>
              <w:t xml:space="preserve"> </w:t>
            </w:r>
            <w:r w:rsidRPr="006A3241">
              <w:rPr>
                <w:rFonts w:ascii="Arial" w:hAnsi="Arial" w:cs="Arial"/>
                <w:iCs/>
                <w:snapToGrid w:val="0"/>
                <w:color w:val="000000"/>
                <w:sz w:val="20"/>
              </w:rPr>
              <w:t>реализации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прав</w:t>
            </w:r>
            <w:r w:rsidR="001C13BF">
              <w:rPr>
                <w:rFonts w:ascii="Arial" w:hAnsi="Arial" w:cs="Arial"/>
                <w:iCs/>
                <w:snapToGrid w:val="0"/>
                <w:color w:val="000000"/>
                <w:sz w:val="20"/>
              </w:rPr>
              <w:t xml:space="preserve"> </w:t>
            </w:r>
            <w:r w:rsidRPr="006A3241">
              <w:rPr>
                <w:rFonts w:ascii="Arial" w:hAnsi="Arial" w:cs="Arial"/>
                <w:iCs/>
                <w:snapToGrid w:val="0"/>
                <w:color w:val="000000"/>
                <w:sz w:val="20"/>
              </w:rPr>
              <w:t>на</w:t>
            </w:r>
            <w:r w:rsidR="001C13BF">
              <w:rPr>
                <w:rFonts w:ascii="Arial" w:hAnsi="Arial" w:cs="Arial"/>
                <w:iCs/>
                <w:snapToGrid w:val="0"/>
                <w:color w:val="000000"/>
                <w:sz w:val="20"/>
              </w:rPr>
              <w:t xml:space="preserve"> </w:t>
            </w:r>
            <w:r w:rsidRPr="006A3241">
              <w:rPr>
                <w:rFonts w:ascii="Arial" w:hAnsi="Arial" w:cs="Arial"/>
                <w:iCs/>
                <w:snapToGrid w:val="0"/>
                <w:color w:val="000000"/>
                <w:sz w:val="20"/>
              </w:rPr>
              <w:t>получение</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общедоступного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и</w:t>
            </w:r>
            <w:r w:rsidR="001C13BF">
              <w:rPr>
                <w:rFonts w:ascii="Arial" w:hAnsi="Arial" w:cs="Arial"/>
                <w:iCs/>
                <w:snapToGrid w:val="0"/>
                <w:color w:val="000000"/>
                <w:sz w:val="20"/>
              </w:rPr>
              <w:t xml:space="preserve"> </w:t>
            </w:r>
            <w:r w:rsidRPr="006A3241">
              <w:rPr>
                <w:rFonts w:ascii="Arial" w:hAnsi="Arial" w:cs="Arial"/>
                <w:iCs/>
                <w:snapToGrid w:val="0"/>
                <w:color w:val="000000"/>
                <w:sz w:val="20"/>
              </w:rPr>
              <w:t>бесплатного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дошкольного</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образования</w:t>
            </w:r>
            <w:r w:rsidR="001C13BF">
              <w:rPr>
                <w:rFonts w:ascii="Arial" w:hAnsi="Arial" w:cs="Arial"/>
                <w:iCs/>
                <w:snapToGrid w:val="0"/>
                <w:color w:val="000000"/>
                <w:sz w:val="20"/>
              </w:rPr>
              <w:t xml:space="preserve"> </w:t>
            </w:r>
            <w:r w:rsidRPr="006A3241">
              <w:rPr>
                <w:rFonts w:ascii="Arial" w:hAnsi="Arial" w:cs="Arial"/>
                <w:iCs/>
                <w:snapToGrid w:val="0"/>
                <w:color w:val="000000"/>
                <w:sz w:val="20"/>
              </w:rPr>
              <w:t>в</w:t>
            </w:r>
            <w:r w:rsidR="001C13BF">
              <w:rPr>
                <w:rFonts w:ascii="Arial" w:hAnsi="Arial" w:cs="Arial"/>
                <w:iCs/>
                <w:snapToGrid w:val="0"/>
                <w:color w:val="000000"/>
                <w:sz w:val="20"/>
              </w:rPr>
              <w:t xml:space="preserve"> </w:t>
            </w:r>
            <w:r w:rsidRPr="006A3241">
              <w:rPr>
                <w:rFonts w:ascii="Arial" w:hAnsi="Arial" w:cs="Arial"/>
                <w:iCs/>
                <w:snapToGrid w:val="0"/>
                <w:color w:val="000000"/>
                <w:sz w:val="20"/>
              </w:rPr>
              <w:t>муниципальных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дошкольных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образовательных</w:t>
            </w:r>
            <w:r w:rsidR="001C13BF">
              <w:rPr>
                <w:rFonts w:ascii="Arial" w:hAnsi="Arial" w:cs="Arial"/>
                <w:iCs/>
                <w:snapToGrid w:val="0"/>
                <w:color w:val="000000"/>
                <w:sz w:val="20"/>
              </w:rPr>
              <w:t xml:space="preserve"> </w:t>
            </w:r>
            <w:r w:rsidRPr="006A3241">
              <w:rPr>
                <w:rFonts w:ascii="Arial" w:hAnsi="Arial" w:cs="Arial"/>
                <w:iCs/>
                <w:snapToGrid w:val="0"/>
                <w:color w:val="000000"/>
                <w:sz w:val="20"/>
              </w:rPr>
              <w:t>организациях</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Ц710212000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Ц710212000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600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01</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Ц710212000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610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r w:rsidR="001C13BF">
              <w:rPr>
                <w:rFonts w:ascii="Arial" w:hAnsi="Arial" w:cs="Arial"/>
                <w:iCs/>
                <w:snapToGrid w:val="0"/>
                <w:color w:val="000000"/>
                <w:sz w:val="20"/>
              </w:rPr>
              <w:t xml:space="preserve"> </w:t>
            </w:r>
            <w:r w:rsidRPr="006A3241">
              <w:rPr>
                <w:rFonts w:ascii="Arial" w:hAnsi="Arial" w:cs="Arial"/>
                <w:iCs/>
                <w:snapToGrid w:val="0"/>
                <w:color w:val="000000"/>
                <w:sz w:val="20"/>
              </w:rPr>
              <w:t>5</w:t>
            </w:r>
            <w:r w:rsidR="001C13BF">
              <w:rPr>
                <w:rFonts w:ascii="Arial" w:hAnsi="Arial" w:cs="Arial"/>
                <w:iCs/>
                <w:snapToGrid w:val="0"/>
                <w:color w:val="000000"/>
                <w:sz w:val="20"/>
              </w:rPr>
              <w:t xml:space="preserve"> </w:t>
            </w:r>
            <w:r w:rsidRPr="006A3241">
              <w:rPr>
                <w:rFonts w:ascii="Arial" w:hAnsi="Arial" w:cs="Arial"/>
                <w:iCs/>
                <w:snapToGrid w:val="0"/>
                <w:color w:val="000000"/>
                <w:sz w:val="20"/>
              </w:rPr>
              <w:t>100,0</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iCs/>
                <w:snapToGrid w:val="0"/>
                <w:color w:val="000000"/>
                <w:sz w:val="20"/>
                <w:highlight w:val="yellow"/>
              </w:rPr>
            </w:pP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Общее</w:t>
            </w:r>
            <w:r w:rsidR="001C13BF">
              <w:rPr>
                <w:rFonts w:ascii="Arial" w:hAnsi="Arial" w:cs="Arial"/>
                <w:b/>
                <w:snapToGrid w:val="0"/>
                <w:color w:val="000000"/>
                <w:sz w:val="20"/>
              </w:rPr>
              <w:t xml:space="preserve"> </w:t>
            </w:r>
            <w:r w:rsidRPr="006A3241">
              <w:rPr>
                <w:rFonts w:ascii="Arial" w:hAnsi="Arial" w:cs="Arial"/>
                <w:b/>
                <w:snapToGrid w:val="0"/>
                <w:color w:val="000000"/>
                <w:sz w:val="20"/>
              </w:rPr>
              <w:t>образование</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r w:rsidRPr="006A3241">
              <w:rPr>
                <w:rFonts w:ascii="Arial" w:hAnsi="Arial" w:cs="Arial"/>
                <w:b/>
                <w:iCs/>
                <w:snapToGrid w:val="0"/>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116,0</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i/>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образования"</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Ц700000000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116,0</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"Поддержка</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образования"</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Ц710000000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572,6</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организаций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сфере</w:t>
            </w:r>
            <w:r w:rsidR="001C13BF">
              <w:rPr>
                <w:rFonts w:ascii="Arial" w:hAnsi="Arial" w:cs="Arial"/>
                <w:color w:val="000000"/>
                <w:sz w:val="20"/>
              </w:rPr>
              <w:t xml:space="preserve"> </w:t>
            </w:r>
            <w:r w:rsidRPr="006A3241">
              <w:rPr>
                <w:rFonts w:ascii="Arial" w:hAnsi="Arial" w:cs="Arial"/>
                <w:color w:val="000000"/>
                <w:sz w:val="20"/>
              </w:rPr>
              <w:t>образования"</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Ц710100000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437,5</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общеобразовательных</w:t>
            </w:r>
            <w:r w:rsidR="001C13BF">
              <w:rPr>
                <w:rFonts w:ascii="Arial" w:hAnsi="Arial" w:cs="Arial"/>
                <w:color w:val="000000"/>
                <w:sz w:val="20"/>
              </w:rPr>
              <w:t xml:space="preserve"> </w:t>
            </w:r>
            <w:r w:rsidRPr="006A3241">
              <w:rPr>
                <w:rFonts w:ascii="Arial" w:hAnsi="Arial" w:cs="Arial"/>
                <w:color w:val="000000"/>
                <w:sz w:val="20"/>
              </w:rPr>
              <w:t>организаций</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Ц710170550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437,5</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Ц710170550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25,0</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Ц710170550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25,0</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Ц710170550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600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412,5</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Ц710170550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610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412,5</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"Меры</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поддержки"</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Ц711400000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66,2</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бесплатным</w:t>
            </w:r>
            <w:r w:rsidR="001C13BF">
              <w:rPr>
                <w:rFonts w:ascii="Arial" w:hAnsi="Arial" w:cs="Arial"/>
                <w:color w:val="000000"/>
                <w:sz w:val="20"/>
              </w:rPr>
              <w:t xml:space="preserve"> </w:t>
            </w:r>
            <w:r w:rsidRPr="006A3241">
              <w:rPr>
                <w:rFonts w:ascii="Arial" w:hAnsi="Arial" w:cs="Arial"/>
                <w:color w:val="000000"/>
                <w:sz w:val="20"/>
              </w:rPr>
              <w:t>двухразовым</w:t>
            </w:r>
            <w:r w:rsidR="001C13BF">
              <w:rPr>
                <w:rFonts w:ascii="Arial" w:hAnsi="Arial" w:cs="Arial"/>
                <w:color w:val="000000"/>
                <w:sz w:val="20"/>
              </w:rPr>
              <w:t xml:space="preserve"> </w:t>
            </w:r>
            <w:r w:rsidRPr="006A3241">
              <w:rPr>
                <w:rFonts w:ascii="Arial" w:hAnsi="Arial" w:cs="Arial"/>
                <w:color w:val="000000"/>
                <w:sz w:val="20"/>
              </w:rPr>
              <w:t>питанием</w:t>
            </w:r>
            <w:r w:rsidR="001C13BF">
              <w:rPr>
                <w:rFonts w:ascii="Arial" w:hAnsi="Arial" w:cs="Arial"/>
                <w:color w:val="000000"/>
                <w:sz w:val="20"/>
              </w:rPr>
              <w:t xml:space="preserve"> </w:t>
            </w:r>
            <w:r w:rsidRPr="006A3241">
              <w:rPr>
                <w:rFonts w:ascii="Arial" w:hAnsi="Arial" w:cs="Arial"/>
                <w:color w:val="000000"/>
                <w:sz w:val="20"/>
              </w:rPr>
              <w:t>обучающихся</w:t>
            </w:r>
            <w:r w:rsidR="001C13BF">
              <w:rPr>
                <w:rFonts w:ascii="Arial" w:hAnsi="Arial" w:cs="Arial"/>
                <w:color w:val="000000"/>
                <w:sz w:val="20"/>
              </w:rPr>
              <w:t xml:space="preserve"> </w:t>
            </w:r>
            <w:r w:rsidRPr="006A3241">
              <w:rPr>
                <w:rFonts w:ascii="Arial" w:hAnsi="Arial" w:cs="Arial"/>
                <w:color w:val="000000"/>
                <w:sz w:val="20"/>
              </w:rPr>
              <w:t>общеобразовательных</w:t>
            </w:r>
            <w:r w:rsidR="001C13BF">
              <w:rPr>
                <w:rFonts w:ascii="Arial" w:hAnsi="Arial" w:cs="Arial"/>
                <w:color w:val="000000"/>
                <w:sz w:val="20"/>
              </w:rPr>
              <w:t xml:space="preserve"> </w:t>
            </w:r>
            <w:r w:rsidRPr="006A3241">
              <w:rPr>
                <w:rFonts w:ascii="Arial" w:hAnsi="Arial" w:cs="Arial"/>
                <w:color w:val="000000"/>
                <w:sz w:val="20"/>
              </w:rPr>
              <w:t>организаций,</w:t>
            </w:r>
            <w:r w:rsidR="001C13BF">
              <w:rPr>
                <w:rFonts w:ascii="Arial" w:hAnsi="Arial" w:cs="Arial"/>
                <w:color w:val="000000"/>
                <w:sz w:val="20"/>
              </w:rPr>
              <w:t xml:space="preserve"> </w:t>
            </w:r>
            <w:r w:rsidRPr="006A3241">
              <w:rPr>
                <w:rFonts w:ascii="Arial" w:hAnsi="Arial" w:cs="Arial"/>
                <w:color w:val="000000"/>
                <w:sz w:val="20"/>
              </w:rPr>
              <w:t>находящихся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осваивающих</w:t>
            </w:r>
            <w:r w:rsidR="001C13BF">
              <w:rPr>
                <w:rFonts w:ascii="Arial" w:hAnsi="Arial" w:cs="Arial"/>
                <w:color w:val="000000"/>
                <w:sz w:val="20"/>
              </w:rPr>
              <w:t xml:space="preserve"> </w:t>
            </w:r>
            <w:r w:rsidRPr="006A3241">
              <w:rPr>
                <w:rFonts w:ascii="Arial" w:hAnsi="Arial" w:cs="Arial"/>
                <w:color w:val="000000"/>
                <w:sz w:val="20"/>
              </w:rPr>
              <w:t>образовательные</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начального</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основного</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среднего</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являющихся</w:t>
            </w:r>
            <w:r w:rsidR="001C13BF">
              <w:rPr>
                <w:rFonts w:ascii="Arial" w:hAnsi="Arial" w:cs="Arial"/>
                <w:color w:val="000000"/>
                <w:sz w:val="20"/>
              </w:rPr>
              <w:t xml:space="preserve"> </w:t>
            </w:r>
            <w:r w:rsidRPr="006A3241">
              <w:rPr>
                <w:rFonts w:ascii="Arial" w:hAnsi="Arial" w:cs="Arial"/>
                <w:color w:val="000000"/>
                <w:sz w:val="20"/>
              </w:rPr>
              <w:t>членами</w:t>
            </w:r>
            <w:r w:rsidR="001C13BF">
              <w:rPr>
                <w:rFonts w:ascii="Arial" w:hAnsi="Arial" w:cs="Arial"/>
                <w:color w:val="000000"/>
                <w:sz w:val="20"/>
              </w:rPr>
              <w:t xml:space="preserve"> </w:t>
            </w:r>
            <w:r w:rsidRPr="006A3241">
              <w:rPr>
                <w:rFonts w:ascii="Arial" w:hAnsi="Arial" w:cs="Arial"/>
                <w:color w:val="000000"/>
                <w:sz w:val="20"/>
              </w:rPr>
              <w:t>семей</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призванными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военную</w:t>
            </w:r>
            <w:r w:rsidR="001C13BF">
              <w:rPr>
                <w:rFonts w:ascii="Arial" w:hAnsi="Arial" w:cs="Arial"/>
                <w:color w:val="000000"/>
                <w:sz w:val="20"/>
              </w:rPr>
              <w:t xml:space="preserve"> </w:t>
            </w:r>
            <w:r w:rsidRPr="006A3241">
              <w:rPr>
                <w:rFonts w:ascii="Arial" w:hAnsi="Arial" w:cs="Arial"/>
                <w:color w:val="000000"/>
                <w:sz w:val="20"/>
              </w:rPr>
              <w:t>службу</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мобилизации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Вооруженные</w:t>
            </w:r>
            <w:r w:rsidR="001C13BF">
              <w:rPr>
                <w:rFonts w:ascii="Arial" w:hAnsi="Arial" w:cs="Arial"/>
                <w:color w:val="000000"/>
                <w:sz w:val="20"/>
              </w:rPr>
              <w:t xml:space="preserve"> </w:t>
            </w:r>
            <w:r w:rsidRPr="006A3241">
              <w:rPr>
                <w:rFonts w:ascii="Arial" w:hAnsi="Arial" w:cs="Arial"/>
                <w:color w:val="000000"/>
                <w:sz w:val="20"/>
              </w:rPr>
              <w:t>Силы</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принимающих</w:t>
            </w:r>
            <w:r w:rsidR="001C13BF">
              <w:rPr>
                <w:rFonts w:ascii="Arial" w:hAnsi="Arial" w:cs="Arial"/>
                <w:color w:val="000000"/>
                <w:sz w:val="20"/>
              </w:rPr>
              <w:t xml:space="preserve"> </w:t>
            </w:r>
            <w:r w:rsidRPr="006A3241">
              <w:rPr>
                <w:rFonts w:ascii="Arial" w:hAnsi="Arial" w:cs="Arial"/>
                <w:color w:val="000000"/>
                <w:sz w:val="20"/>
              </w:rPr>
              <w:t>(принимавших)</w:t>
            </w:r>
            <w:r w:rsidR="001C13BF">
              <w:rPr>
                <w:rFonts w:ascii="Arial" w:hAnsi="Arial" w:cs="Arial"/>
                <w:color w:val="000000"/>
                <w:sz w:val="20"/>
              </w:rPr>
              <w:t xml:space="preserve"> </w:t>
            </w:r>
            <w:r w:rsidRPr="006A3241">
              <w:rPr>
                <w:rFonts w:ascii="Arial" w:hAnsi="Arial" w:cs="Arial"/>
                <w:color w:val="000000"/>
                <w:sz w:val="20"/>
              </w:rPr>
              <w:t>участие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специальной</w:t>
            </w:r>
            <w:r w:rsidR="001C13BF">
              <w:rPr>
                <w:rFonts w:ascii="Arial" w:hAnsi="Arial" w:cs="Arial"/>
                <w:color w:val="000000"/>
                <w:sz w:val="20"/>
              </w:rPr>
              <w:t xml:space="preserve"> </w:t>
            </w:r>
            <w:r w:rsidRPr="006A3241">
              <w:rPr>
                <w:rFonts w:ascii="Arial" w:hAnsi="Arial" w:cs="Arial"/>
                <w:color w:val="000000"/>
                <w:sz w:val="20"/>
              </w:rPr>
              <w:t>военной</w:t>
            </w:r>
            <w:r w:rsidR="001C13BF">
              <w:rPr>
                <w:rFonts w:ascii="Arial" w:hAnsi="Arial" w:cs="Arial"/>
                <w:color w:val="000000"/>
                <w:sz w:val="20"/>
              </w:rPr>
              <w:t xml:space="preserve"> </w:t>
            </w:r>
            <w:r w:rsidRPr="006A3241">
              <w:rPr>
                <w:rFonts w:ascii="Arial" w:hAnsi="Arial" w:cs="Arial"/>
                <w:color w:val="000000"/>
                <w:sz w:val="20"/>
              </w:rPr>
              <w:t>операции</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Ц71142029П</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66,2</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Ц71142029П</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66,2</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lastRenderedPageBreak/>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Ц71142029П</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610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66,2</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регионального</w:t>
            </w:r>
            <w:r w:rsidR="001C13BF">
              <w:rPr>
                <w:rFonts w:ascii="Arial" w:hAnsi="Arial" w:cs="Arial"/>
                <w:color w:val="000000"/>
                <w:sz w:val="20"/>
              </w:rPr>
              <w:t xml:space="preserve"> </w:t>
            </w:r>
            <w:r w:rsidRPr="006A3241">
              <w:rPr>
                <w:rFonts w:ascii="Arial" w:hAnsi="Arial" w:cs="Arial"/>
                <w:color w:val="000000"/>
                <w:sz w:val="20"/>
              </w:rPr>
              <w:t>проекта</w:t>
            </w:r>
            <w:r w:rsidR="001C13BF">
              <w:rPr>
                <w:rFonts w:ascii="Arial" w:hAnsi="Arial" w:cs="Arial"/>
                <w:color w:val="000000"/>
                <w:sz w:val="20"/>
              </w:rPr>
              <w:t xml:space="preserve"> </w:t>
            </w:r>
            <w:r w:rsidRPr="006A3241">
              <w:rPr>
                <w:rFonts w:ascii="Arial" w:hAnsi="Arial" w:cs="Arial"/>
                <w:color w:val="000000"/>
                <w:sz w:val="20"/>
              </w:rPr>
              <w:t>"Успех</w:t>
            </w:r>
            <w:r w:rsidR="001C13BF">
              <w:rPr>
                <w:rFonts w:ascii="Arial" w:hAnsi="Arial" w:cs="Arial"/>
                <w:color w:val="000000"/>
                <w:sz w:val="20"/>
              </w:rPr>
              <w:t xml:space="preserve"> </w:t>
            </w:r>
            <w:r w:rsidRPr="006A3241">
              <w:rPr>
                <w:rFonts w:ascii="Arial" w:hAnsi="Arial" w:cs="Arial"/>
                <w:color w:val="000000"/>
                <w:sz w:val="20"/>
              </w:rPr>
              <w:t>каждого</w:t>
            </w:r>
            <w:r w:rsidR="001C13BF">
              <w:rPr>
                <w:rFonts w:ascii="Arial" w:hAnsi="Arial" w:cs="Arial"/>
                <w:color w:val="000000"/>
                <w:sz w:val="20"/>
              </w:rPr>
              <w:t xml:space="preserve"> </w:t>
            </w:r>
            <w:r w:rsidRPr="006A3241">
              <w:rPr>
                <w:rFonts w:ascii="Arial" w:hAnsi="Arial" w:cs="Arial"/>
                <w:color w:val="000000"/>
                <w:sz w:val="20"/>
              </w:rPr>
              <w:t>ребенка"</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Ц71E200000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68,9</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Создание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общеобразовательных</w:t>
            </w:r>
            <w:r w:rsidR="001C13BF">
              <w:rPr>
                <w:rFonts w:ascii="Arial" w:hAnsi="Arial" w:cs="Arial"/>
                <w:color w:val="000000"/>
                <w:sz w:val="20"/>
              </w:rPr>
              <w:t xml:space="preserve"> </w:t>
            </w:r>
            <w:r w:rsidRPr="006A3241">
              <w:rPr>
                <w:rFonts w:ascii="Arial" w:hAnsi="Arial" w:cs="Arial"/>
                <w:color w:val="000000"/>
                <w:sz w:val="20"/>
              </w:rPr>
              <w:t>организациях,</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условий</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занятий</w:t>
            </w:r>
            <w:r w:rsidR="001C13BF">
              <w:rPr>
                <w:rFonts w:ascii="Arial" w:hAnsi="Arial" w:cs="Arial"/>
                <w:color w:val="000000"/>
                <w:sz w:val="20"/>
              </w:rPr>
              <w:t xml:space="preserve"> </w:t>
            </w:r>
            <w:r w:rsidRPr="006A3241">
              <w:rPr>
                <w:rFonts w:ascii="Arial" w:hAnsi="Arial" w:cs="Arial"/>
                <w:color w:val="000000"/>
                <w:sz w:val="20"/>
              </w:rPr>
              <w:t>физической</w:t>
            </w:r>
            <w:r w:rsidR="001C13BF">
              <w:rPr>
                <w:rFonts w:ascii="Arial" w:hAnsi="Arial" w:cs="Arial"/>
                <w:color w:val="000000"/>
                <w:sz w:val="20"/>
              </w:rPr>
              <w:t xml:space="preserve"> </w:t>
            </w:r>
            <w:r w:rsidRPr="006A3241">
              <w:rPr>
                <w:rFonts w:ascii="Arial" w:hAnsi="Arial" w:cs="Arial"/>
                <w:color w:val="000000"/>
                <w:sz w:val="20"/>
              </w:rPr>
              <w:t>культурой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спортом</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Ц71E250970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68,9</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Ц71E250970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68,9</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Ц71E250970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610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68,9</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"Патриотическое</w:t>
            </w:r>
            <w:r w:rsidR="001C13BF">
              <w:rPr>
                <w:rFonts w:ascii="Arial" w:hAnsi="Arial" w:cs="Arial"/>
                <w:color w:val="000000"/>
                <w:sz w:val="20"/>
              </w:rPr>
              <w:t xml:space="preserve"> </w:t>
            </w:r>
            <w:r w:rsidRPr="006A3241">
              <w:rPr>
                <w:rFonts w:ascii="Arial" w:hAnsi="Arial" w:cs="Arial"/>
                <w:color w:val="000000"/>
                <w:sz w:val="20"/>
              </w:rPr>
              <w:t>воспитание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допризывная</w:t>
            </w:r>
            <w:r w:rsidR="001C13BF">
              <w:rPr>
                <w:rFonts w:ascii="Arial" w:hAnsi="Arial" w:cs="Arial"/>
                <w:color w:val="000000"/>
                <w:sz w:val="20"/>
              </w:rPr>
              <w:t xml:space="preserve"> </w:t>
            </w:r>
            <w:r w:rsidRPr="006A3241">
              <w:rPr>
                <w:rFonts w:ascii="Arial" w:hAnsi="Arial" w:cs="Arial"/>
                <w:color w:val="000000"/>
                <w:sz w:val="20"/>
              </w:rPr>
              <w:t>подготовка</w:t>
            </w:r>
            <w:r w:rsidR="001C13BF">
              <w:rPr>
                <w:rFonts w:ascii="Arial" w:hAnsi="Arial" w:cs="Arial"/>
                <w:color w:val="000000"/>
                <w:sz w:val="20"/>
              </w:rPr>
              <w:t xml:space="preserve"> </w:t>
            </w:r>
            <w:r w:rsidRPr="006A3241">
              <w:rPr>
                <w:rFonts w:ascii="Arial" w:hAnsi="Arial" w:cs="Arial"/>
                <w:color w:val="000000"/>
                <w:sz w:val="20"/>
              </w:rPr>
              <w:t>молодежи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образования"</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Ц760000000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543,4</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bCs/>
                <w:color w:val="000000"/>
                <w:sz w:val="20"/>
              </w:rPr>
              <w:t>Основное</w:t>
            </w:r>
            <w:r w:rsidR="001C13BF">
              <w:rPr>
                <w:rFonts w:ascii="Arial" w:hAnsi="Arial" w:cs="Arial"/>
                <w:bCs/>
                <w:color w:val="000000"/>
                <w:sz w:val="20"/>
              </w:rPr>
              <w:t xml:space="preserve"> </w:t>
            </w:r>
            <w:r w:rsidRPr="006A3241">
              <w:rPr>
                <w:rFonts w:ascii="Arial" w:hAnsi="Arial" w:cs="Arial"/>
                <w:bCs/>
                <w:color w:val="000000"/>
                <w:sz w:val="20"/>
              </w:rPr>
              <w:t>мероприятие</w:t>
            </w:r>
            <w:r w:rsidR="001C13BF">
              <w:rPr>
                <w:rFonts w:ascii="Arial" w:hAnsi="Arial" w:cs="Arial"/>
                <w:bCs/>
                <w:color w:val="000000"/>
                <w:sz w:val="20"/>
              </w:rPr>
              <w:t xml:space="preserve"> </w:t>
            </w:r>
            <w:r w:rsidRPr="006A3241">
              <w:rPr>
                <w:rFonts w:ascii="Arial" w:hAnsi="Arial" w:cs="Arial"/>
                <w:bCs/>
                <w:color w:val="000000"/>
                <w:sz w:val="20"/>
              </w:rPr>
              <w:t>"Реализация</w:t>
            </w:r>
            <w:r w:rsidR="001C13BF">
              <w:rPr>
                <w:rFonts w:ascii="Arial" w:hAnsi="Arial" w:cs="Arial"/>
                <w:bCs/>
                <w:color w:val="000000"/>
                <w:sz w:val="20"/>
              </w:rPr>
              <w:t xml:space="preserve"> </w:t>
            </w:r>
            <w:r w:rsidRPr="006A3241">
              <w:rPr>
                <w:rFonts w:ascii="Arial" w:hAnsi="Arial" w:cs="Arial"/>
                <w:bCs/>
                <w:color w:val="000000"/>
                <w:sz w:val="20"/>
              </w:rPr>
              <w:t>мероприятий</w:t>
            </w:r>
            <w:r w:rsidR="001C13BF">
              <w:rPr>
                <w:rFonts w:ascii="Arial" w:hAnsi="Arial" w:cs="Arial"/>
                <w:bCs/>
                <w:color w:val="000000"/>
                <w:sz w:val="20"/>
              </w:rPr>
              <w:t xml:space="preserve"> </w:t>
            </w:r>
            <w:r w:rsidRPr="006A3241">
              <w:rPr>
                <w:rFonts w:ascii="Arial" w:hAnsi="Arial" w:cs="Arial"/>
                <w:bCs/>
                <w:color w:val="000000"/>
                <w:sz w:val="20"/>
              </w:rPr>
              <w:t>регионального</w:t>
            </w:r>
            <w:r w:rsidR="001C13BF">
              <w:rPr>
                <w:rFonts w:ascii="Arial" w:hAnsi="Arial" w:cs="Arial"/>
                <w:bCs/>
                <w:color w:val="000000"/>
                <w:sz w:val="20"/>
              </w:rPr>
              <w:t xml:space="preserve"> </w:t>
            </w:r>
            <w:r w:rsidRPr="006A3241">
              <w:rPr>
                <w:rFonts w:ascii="Arial" w:hAnsi="Arial" w:cs="Arial"/>
                <w:bCs/>
                <w:color w:val="000000"/>
                <w:sz w:val="20"/>
              </w:rPr>
              <w:t>проекта</w:t>
            </w:r>
            <w:r w:rsidR="001C13BF">
              <w:rPr>
                <w:rFonts w:ascii="Arial" w:hAnsi="Arial" w:cs="Arial"/>
                <w:bCs/>
                <w:color w:val="000000"/>
                <w:sz w:val="20"/>
              </w:rPr>
              <w:t xml:space="preserve"> </w:t>
            </w:r>
            <w:r w:rsidRPr="006A3241">
              <w:rPr>
                <w:rFonts w:ascii="Arial" w:hAnsi="Arial" w:cs="Arial"/>
                <w:bCs/>
                <w:color w:val="000000"/>
                <w:sz w:val="20"/>
              </w:rPr>
              <w:t>"Патриотическое</w:t>
            </w:r>
            <w:r w:rsidR="001C13BF">
              <w:rPr>
                <w:rFonts w:ascii="Arial" w:hAnsi="Arial" w:cs="Arial"/>
                <w:bCs/>
                <w:color w:val="000000"/>
                <w:sz w:val="20"/>
              </w:rPr>
              <w:t xml:space="preserve"> </w:t>
            </w:r>
            <w:r w:rsidRPr="006A3241">
              <w:rPr>
                <w:rFonts w:ascii="Arial" w:hAnsi="Arial" w:cs="Arial"/>
                <w:bCs/>
                <w:color w:val="000000"/>
                <w:sz w:val="20"/>
              </w:rPr>
              <w:t>воспитание</w:t>
            </w:r>
            <w:r w:rsidR="001C13BF">
              <w:rPr>
                <w:rFonts w:ascii="Arial" w:hAnsi="Arial" w:cs="Arial"/>
                <w:bCs/>
                <w:color w:val="000000"/>
                <w:sz w:val="20"/>
              </w:rPr>
              <w:t xml:space="preserve"> </w:t>
            </w:r>
            <w:r w:rsidRPr="006A3241">
              <w:rPr>
                <w:rFonts w:ascii="Arial" w:hAnsi="Arial" w:cs="Arial"/>
                <w:bCs/>
                <w:color w:val="000000"/>
                <w:sz w:val="20"/>
              </w:rPr>
              <w:t>граждан</w:t>
            </w:r>
            <w:r w:rsidR="001C13BF">
              <w:rPr>
                <w:rFonts w:ascii="Arial" w:hAnsi="Arial" w:cs="Arial"/>
                <w:bCs/>
                <w:color w:val="000000"/>
                <w:sz w:val="20"/>
              </w:rPr>
              <w:t xml:space="preserve"> </w:t>
            </w:r>
            <w:r w:rsidRPr="006A3241">
              <w:rPr>
                <w:rFonts w:ascii="Arial" w:hAnsi="Arial" w:cs="Arial"/>
                <w:bCs/>
                <w:color w:val="000000"/>
                <w:sz w:val="20"/>
              </w:rPr>
              <w:t>Российской</w:t>
            </w:r>
            <w:r w:rsidR="001C13BF">
              <w:rPr>
                <w:rFonts w:ascii="Arial" w:hAnsi="Arial" w:cs="Arial"/>
                <w:bCs/>
                <w:color w:val="000000"/>
                <w:sz w:val="20"/>
              </w:rPr>
              <w:t xml:space="preserve"> </w:t>
            </w:r>
            <w:r w:rsidRPr="006A3241">
              <w:rPr>
                <w:rFonts w:ascii="Arial" w:hAnsi="Arial" w:cs="Arial"/>
                <w:bCs/>
                <w:color w:val="000000"/>
                <w:sz w:val="20"/>
              </w:rPr>
              <w:t>Федерации"</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Ц76EВ00000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543,4</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Проведение</w:t>
            </w:r>
            <w:r w:rsidR="001C13BF">
              <w:rPr>
                <w:rFonts w:ascii="Arial" w:hAnsi="Arial" w:cs="Arial"/>
                <w:bCs/>
                <w:color w:val="000000"/>
                <w:sz w:val="20"/>
              </w:rPr>
              <w:t xml:space="preserve"> </w:t>
            </w:r>
            <w:r w:rsidRPr="006A3241">
              <w:rPr>
                <w:rFonts w:ascii="Arial" w:hAnsi="Arial" w:cs="Arial"/>
                <w:bCs/>
                <w:color w:val="000000"/>
                <w:sz w:val="20"/>
              </w:rPr>
              <w:t>мероприятий</w:t>
            </w:r>
            <w:r w:rsidR="001C13BF">
              <w:rPr>
                <w:rFonts w:ascii="Arial" w:hAnsi="Arial" w:cs="Arial"/>
                <w:bCs/>
                <w:color w:val="000000"/>
                <w:sz w:val="20"/>
              </w:rPr>
              <w:t xml:space="preserve"> </w:t>
            </w:r>
            <w:r w:rsidRPr="006A3241">
              <w:rPr>
                <w:rFonts w:ascii="Arial" w:hAnsi="Arial" w:cs="Arial"/>
                <w:bCs/>
                <w:color w:val="000000"/>
                <w:sz w:val="20"/>
              </w:rPr>
              <w:t>по</w:t>
            </w:r>
            <w:r w:rsidR="001C13BF">
              <w:rPr>
                <w:rFonts w:ascii="Arial" w:hAnsi="Arial" w:cs="Arial"/>
                <w:bCs/>
                <w:color w:val="000000"/>
                <w:sz w:val="20"/>
              </w:rPr>
              <w:t xml:space="preserve"> </w:t>
            </w:r>
            <w:r w:rsidRPr="006A3241">
              <w:rPr>
                <w:rFonts w:ascii="Arial" w:hAnsi="Arial" w:cs="Arial"/>
                <w:bCs/>
                <w:color w:val="000000"/>
                <w:sz w:val="20"/>
              </w:rPr>
              <w:t>обеспечению</w:t>
            </w:r>
            <w:r w:rsidR="001C13BF">
              <w:rPr>
                <w:rFonts w:ascii="Arial" w:hAnsi="Arial" w:cs="Arial"/>
                <w:bCs/>
                <w:color w:val="000000"/>
                <w:sz w:val="20"/>
              </w:rPr>
              <w:t xml:space="preserve"> </w:t>
            </w:r>
            <w:r w:rsidRPr="006A3241">
              <w:rPr>
                <w:rFonts w:ascii="Arial" w:hAnsi="Arial" w:cs="Arial"/>
                <w:bCs/>
                <w:color w:val="000000"/>
                <w:sz w:val="20"/>
              </w:rPr>
              <w:t>деятельности</w:t>
            </w:r>
            <w:r w:rsidR="001C13BF">
              <w:rPr>
                <w:rFonts w:ascii="Arial" w:hAnsi="Arial" w:cs="Arial"/>
                <w:bCs/>
                <w:color w:val="000000"/>
                <w:sz w:val="20"/>
              </w:rPr>
              <w:t xml:space="preserve"> </w:t>
            </w:r>
            <w:r w:rsidRPr="006A3241">
              <w:rPr>
                <w:rFonts w:ascii="Arial" w:hAnsi="Arial" w:cs="Arial"/>
                <w:bCs/>
                <w:color w:val="000000"/>
                <w:sz w:val="20"/>
              </w:rPr>
              <w:t>советников</w:t>
            </w:r>
            <w:r w:rsidR="001C13BF">
              <w:rPr>
                <w:rFonts w:ascii="Arial" w:hAnsi="Arial" w:cs="Arial"/>
                <w:bCs/>
                <w:color w:val="000000"/>
                <w:sz w:val="20"/>
              </w:rPr>
              <w:t xml:space="preserve"> </w:t>
            </w:r>
            <w:r w:rsidRPr="006A3241">
              <w:rPr>
                <w:rFonts w:ascii="Arial" w:hAnsi="Arial" w:cs="Arial"/>
                <w:bCs/>
                <w:color w:val="000000"/>
                <w:sz w:val="20"/>
              </w:rPr>
              <w:t>директора</w:t>
            </w:r>
            <w:r w:rsidR="001C13BF">
              <w:rPr>
                <w:rFonts w:ascii="Arial" w:hAnsi="Arial" w:cs="Arial"/>
                <w:bCs/>
                <w:color w:val="000000"/>
                <w:sz w:val="20"/>
              </w:rPr>
              <w:t xml:space="preserve"> </w:t>
            </w:r>
            <w:r w:rsidRPr="006A3241">
              <w:rPr>
                <w:rFonts w:ascii="Arial" w:hAnsi="Arial" w:cs="Arial"/>
                <w:bCs/>
                <w:color w:val="000000"/>
                <w:sz w:val="20"/>
              </w:rPr>
              <w:t>по</w:t>
            </w:r>
            <w:r w:rsidR="001C13BF">
              <w:rPr>
                <w:rFonts w:ascii="Arial" w:hAnsi="Arial" w:cs="Arial"/>
                <w:bCs/>
                <w:color w:val="000000"/>
                <w:sz w:val="20"/>
              </w:rPr>
              <w:t xml:space="preserve"> </w:t>
            </w:r>
            <w:r w:rsidRPr="006A3241">
              <w:rPr>
                <w:rFonts w:ascii="Arial" w:hAnsi="Arial" w:cs="Arial"/>
                <w:bCs/>
                <w:color w:val="000000"/>
                <w:sz w:val="20"/>
              </w:rPr>
              <w:t>воспитанию</w:t>
            </w:r>
            <w:r w:rsidR="001C13BF">
              <w:rPr>
                <w:rFonts w:ascii="Arial" w:hAnsi="Arial" w:cs="Arial"/>
                <w:bCs/>
                <w:color w:val="000000"/>
                <w:sz w:val="20"/>
              </w:rPr>
              <w:t xml:space="preserve"> </w:t>
            </w:r>
            <w:r w:rsidRPr="006A3241">
              <w:rPr>
                <w:rFonts w:ascii="Arial" w:hAnsi="Arial" w:cs="Arial"/>
                <w:bCs/>
                <w:color w:val="000000"/>
                <w:sz w:val="20"/>
              </w:rPr>
              <w:t>и</w:t>
            </w:r>
            <w:r w:rsidR="001C13BF">
              <w:rPr>
                <w:rFonts w:ascii="Arial" w:hAnsi="Arial" w:cs="Arial"/>
                <w:bCs/>
                <w:color w:val="000000"/>
                <w:sz w:val="20"/>
              </w:rPr>
              <w:t xml:space="preserve"> </w:t>
            </w:r>
            <w:r w:rsidRPr="006A3241">
              <w:rPr>
                <w:rFonts w:ascii="Arial" w:hAnsi="Arial" w:cs="Arial"/>
                <w:bCs/>
                <w:color w:val="000000"/>
                <w:sz w:val="20"/>
              </w:rPr>
              <w:t>взаимодействию</w:t>
            </w:r>
            <w:r w:rsidR="001C13BF">
              <w:rPr>
                <w:rFonts w:ascii="Arial" w:hAnsi="Arial" w:cs="Arial"/>
                <w:bCs/>
                <w:color w:val="000000"/>
                <w:sz w:val="20"/>
              </w:rPr>
              <w:t xml:space="preserve"> </w:t>
            </w:r>
            <w:r w:rsidRPr="006A3241">
              <w:rPr>
                <w:rFonts w:ascii="Arial" w:hAnsi="Arial" w:cs="Arial"/>
                <w:bCs/>
                <w:color w:val="000000"/>
                <w:sz w:val="20"/>
              </w:rPr>
              <w:t>с</w:t>
            </w:r>
            <w:r w:rsidR="001C13BF">
              <w:rPr>
                <w:rFonts w:ascii="Arial" w:hAnsi="Arial" w:cs="Arial"/>
                <w:bCs/>
                <w:color w:val="000000"/>
                <w:sz w:val="20"/>
              </w:rPr>
              <w:t xml:space="preserve"> </w:t>
            </w:r>
            <w:r w:rsidRPr="006A3241">
              <w:rPr>
                <w:rFonts w:ascii="Arial" w:hAnsi="Arial" w:cs="Arial"/>
                <w:bCs/>
                <w:color w:val="000000"/>
                <w:sz w:val="20"/>
              </w:rPr>
              <w:t>детскими</w:t>
            </w:r>
            <w:r w:rsidR="001C13BF">
              <w:rPr>
                <w:rFonts w:ascii="Arial" w:hAnsi="Arial" w:cs="Arial"/>
                <w:bCs/>
                <w:color w:val="000000"/>
                <w:sz w:val="20"/>
              </w:rPr>
              <w:t xml:space="preserve"> </w:t>
            </w:r>
            <w:r w:rsidRPr="006A3241">
              <w:rPr>
                <w:rFonts w:ascii="Arial" w:hAnsi="Arial" w:cs="Arial"/>
                <w:bCs/>
                <w:color w:val="000000"/>
                <w:sz w:val="20"/>
              </w:rPr>
              <w:t>общественными</w:t>
            </w:r>
            <w:r w:rsidR="001C13BF">
              <w:rPr>
                <w:rFonts w:ascii="Arial" w:hAnsi="Arial" w:cs="Arial"/>
                <w:bCs/>
                <w:color w:val="000000"/>
                <w:sz w:val="20"/>
              </w:rPr>
              <w:t xml:space="preserve"> </w:t>
            </w:r>
            <w:r w:rsidRPr="006A3241">
              <w:rPr>
                <w:rFonts w:ascii="Arial" w:hAnsi="Arial" w:cs="Arial"/>
                <w:bCs/>
                <w:color w:val="000000"/>
                <w:sz w:val="20"/>
              </w:rPr>
              <w:t>объединениями</w:t>
            </w:r>
            <w:r w:rsidR="001C13BF">
              <w:rPr>
                <w:rFonts w:ascii="Arial" w:hAnsi="Arial" w:cs="Arial"/>
                <w:bCs/>
                <w:color w:val="000000"/>
                <w:sz w:val="20"/>
              </w:rPr>
              <w:t xml:space="preserve"> </w:t>
            </w:r>
            <w:r w:rsidRPr="006A3241">
              <w:rPr>
                <w:rFonts w:ascii="Arial" w:hAnsi="Arial" w:cs="Arial"/>
                <w:bCs/>
                <w:color w:val="000000"/>
                <w:sz w:val="20"/>
              </w:rPr>
              <w:t>в</w:t>
            </w:r>
            <w:r w:rsidR="001C13BF">
              <w:rPr>
                <w:rFonts w:ascii="Arial" w:hAnsi="Arial" w:cs="Arial"/>
                <w:bCs/>
                <w:color w:val="000000"/>
                <w:sz w:val="20"/>
              </w:rPr>
              <w:t xml:space="preserve"> </w:t>
            </w:r>
            <w:r w:rsidRPr="006A3241">
              <w:rPr>
                <w:rFonts w:ascii="Arial" w:hAnsi="Arial" w:cs="Arial"/>
                <w:bCs/>
                <w:color w:val="000000"/>
                <w:sz w:val="20"/>
              </w:rPr>
              <w:t>общеобразовательных</w:t>
            </w:r>
            <w:r w:rsidR="001C13BF">
              <w:rPr>
                <w:rFonts w:ascii="Arial" w:hAnsi="Arial" w:cs="Arial"/>
                <w:bCs/>
                <w:color w:val="000000"/>
                <w:sz w:val="20"/>
              </w:rPr>
              <w:t xml:space="preserve"> </w:t>
            </w:r>
            <w:r w:rsidRPr="006A3241">
              <w:rPr>
                <w:rFonts w:ascii="Arial" w:hAnsi="Arial" w:cs="Arial"/>
                <w:bCs/>
                <w:color w:val="000000"/>
                <w:sz w:val="20"/>
              </w:rPr>
              <w:t>организациях</w:t>
            </w:r>
            <w:r w:rsidR="001C13BF">
              <w:rPr>
                <w:rFonts w:ascii="Arial" w:hAnsi="Arial" w:cs="Arial"/>
                <w:bCs/>
                <w:color w:val="000000"/>
                <w:sz w:val="20"/>
              </w:rPr>
              <w:t xml:space="preserve"> </w:t>
            </w:r>
            <w:r w:rsidRPr="006A3241">
              <w:rPr>
                <w:rFonts w:ascii="Arial" w:hAnsi="Arial" w:cs="Arial"/>
                <w:bCs/>
                <w:color w:val="000000"/>
                <w:sz w:val="20"/>
              </w:rPr>
              <w:t>за</w:t>
            </w:r>
            <w:r w:rsidR="001C13BF">
              <w:rPr>
                <w:rFonts w:ascii="Arial" w:hAnsi="Arial" w:cs="Arial"/>
                <w:bCs/>
                <w:color w:val="000000"/>
                <w:sz w:val="20"/>
              </w:rPr>
              <w:t xml:space="preserve"> </w:t>
            </w:r>
            <w:r w:rsidRPr="006A3241">
              <w:rPr>
                <w:rFonts w:ascii="Arial" w:hAnsi="Arial" w:cs="Arial"/>
                <w:bCs/>
                <w:color w:val="000000"/>
                <w:sz w:val="20"/>
              </w:rPr>
              <w:t>счет</w:t>
            </w:r>
            <w:r w:rsidR="001C13BF">
              <w:rPr>
                <w:rFonts w:ascii="Arial" w:hAnsi="Arial" w:cs="Arial"/>
                <w:bCs/>
                <w:color w:val="000000"/>
                <w:sz w:val="20"/>
              </w:rPr>
              <w:t xml:space="preserve"> </w:t>
            </w:r>
            <w:r w:rsidRPr="006A3241">
              <w:rPr>
                <w:rFonts w:ascii="Arial" w:hAnsi="Arial" w:cs="Arial"/>
                <w:bCs/>
                <w:color w:val="000000"/>
                <w:sz w:val="20"/>
              </w:rPr>
              <w:t>средств</w:t>
            </w:r>
            <w:r w:rsidR="001C13BF">
              <w:rPr>
                <w:rFonts w:ascii="Arial" w:hAnsi="Arial" w:cs="Arial"/>
                <w:bCs/>
                <w:color w:val="000000"/>
                <w:sz w:val="20"/>
              </w:rPr>
              <w:t xml:space="preserve"> </w:t>
            </w:r>
            <w:r w:rsidRPr="006A3241">
              <w:rPr>
                <w:rFonts w:ascii="Arial" w:hAnsi="Arial" w:cs="Arial"/>
                <w:bCs/>
                <w:color w:val="000000"/>
                <w:sz w:val="20"/>
              </w:rPr>
              <w:t>резервного</w:t>
            </w:r>
            <w:r w:rsidR="001C13BF">
              <w:rPr>
                <w:rFonts w:ascii="Arial" w:hAnsi="Arial" w:cs="Arial"/>
                <w:bCs/>
                <w:color w:val="000000"/>
                <w:sz w:val="20"/>
              </w:rPr>
              <w:t xml:space="preserve"> </w:t>
            </w:r>
            <w:r w:rsidRPr="006A3241">
              <w:rPr>
                <w:rFonts w:ascii="Arial" w:hAnsi="Arial" w:cs="Arial"/>
                <w:bCs/>
                <w:color w:val="000000"/>
                <w:sz w:val="20"/>
              </w:rPr>
              <w:t>фонда</w:t>
            </w:r>
            <w:r w:rsidR="001C13BF">
              <w:rPr>
                <w:rFonts w:ascii="Arial" w:hAnsi="Arial" w:cs="Arial"/>
                <w:bCs/>
                <w:color w:val="000000"/>
                <w:sz w:val="20"/>
              </w:rPr>
              <w:t xml:space="preserve"> </w:t>
            </w:r>
            <w:r w:rsidRPr="006A3241">
              <w:rPr>
                <w:rFonts w:ascii="Arial" w:hAnsi="Arial" w:cs="Arial"/>
                <w:bCs/>
                <w:color w:val="000000"/>
                <w:sz w:val="20"/>
              </w:rPr>
              <w:t>Правительства</w:t>
            </w:r>
            <w:r w:rsidR="001C13BF">
              <w:rPr>
                <w:rFonts w:ascii="Arial" w:hAnsi="Arial" w:cs="Arial"/>
                <w:bCs/>
                <w:color w:val="000000"/>
                <w:sz w:val="20"/>
              </w:rPr>
              <w:t xml:space="preserve"> </w:t>
            </w:r>
            <w:r w:rsidRPr="006A3241">
              <w:rPr>
                <w:rFonts w:ascii="Arial" w:hAnsi="Arial" w:cs="Arial"/>
                <w:bCs/>
                <w:color w:val="000000"/>
                <w:sz w:val="20"/>
              </w:rPr>
              <w:t>Российской</w:t>
            </w:r>
            <w:r w:rsidR="001C13BF">
              <w:rPr>
                <w:rFonts w:ascii="Arial" w:hAnsi="Arial" w:cs="Arial"/>
                <w:bCs/>
                <w:color w:val="000000"/>
                <w:sz w:val="20"/>
              </w:rPr>
              <w:t xml:space="preserve"> </w:t>
            </w:r>
            <w:r w:rsidRPr="006A3241">
              <w:rPr>
                <w:rFonts w:ascii="Arial" w:hAnsi="Arial" w:cs="Arial"/>
                <w:bCs/>
                <w:color w:val="000000"/>
                <w:sz w:val="20"/>
              </w:rPr>
              <w:t>Федерации</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Ц76EВ5179F</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543,4</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Ц76EВ5179F</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600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543,4</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Ц76EВ5179F</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610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543,4</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Дополнительное</w:t>
            </w:r>
            <w:r w:rsidR="001C13BF">
              <w:rPr>
                <w:rFonts w:ascii="Arial" w:hAnsi="Arial" w:cs="Arial"/>
                <w:b/>
                <w:color w:val="000000"/>
                <w:sz w:val="20"/>
              </w:rPr>
              <w:t xml:space="preserve"> </w:t>
            </w:r>
            <w:r w:rsidRPr="006A3241">
              <w:rPr>
                <w:rFonts w:ascii="Arial" w:hAnsi="Arial" w:cs="Arial"/>
                <w:b/>
                <w:color w:val="000000"/>
                <w:sz w:val="20"/>
              </w:rPr>
              <w:t>образование</w:t>
            </w:r>
            <w:r w:rsidR="001C13BF">
              <w:rPr>
                <w:rFonts w:ascii="Arial" w:hAnsi="Arial" w:cs="Arial"/>
                <w:b/>
                <w:color w:val="000000"/>
                <w:sz w:val="20"/>
              </w:rPr>
              <w:t xml:space="preserve"> </w:t>
            </w:r>
            <w:r w:rsidRPr="006A3241">
              <w:rPr>
                <w:rFonts w:ascii="Arial" w:hAnsi="Arial" w:cs="Arial"/>
                <w:b/>
                <w:color w:val="000000"/>
                <w:sz w:val="20"/>
              </w:rPr>
              <w:t>детей</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r w:rsidR="001C13BF">
              <w:rPr>
                <w:rFonts w:ascii="Arial" w:hAnsi="Arial" w:cs="Arial"/>
                <w:b/>
                <w:snapToGrid w:val="0"/>
                <w:color w:val="000000"/>
                <w:sz w:val="20"/>
              </w:rPr>
              <w:t xml:space="preserve"> </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физической</w:t>
            </w:r>
            <w:r w:rsidR="001C13BF">
              <w:rPr>
                <w:rFonts w:ascii="Arial" w:hAnsi="Arial" w:cs="Arial"/>
                <w:b/>
                <w:i/>
                <w:color w:val="000000"/>
                <w:sz w:val="20"/>
              </w:rPr>
              <w:t xml:space="preserve"> </w:t>
            </w:r>
            <w:r w:rsidRPr="006A3241">
              <w:rPr>
                <w:rFonts w:ascii="Arial" w:hAnsi="Arial" w:cs="Arial"/>
                <w:b/>
                <w:i/>
                <w:color w:val="000000"/>
                <w:sz w:val="20"/>
              </w:rPr>
              <w:t>культуры</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спорта"</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Ц500000000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609,1</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спорта</w:t>
            </w:r>
            <w:r w:rsidR="001C13BF">
              <w:rPr>
                <w:rFonts w:ascii="Arial" w:hAnsi="Arial" w:cs="Arial"/>
                <w:color w:val="000000"/>
                <w:sz w:val="20"/>
              </w:rPr>
              <w:t xml:space="preserve"> </w:t>
            </w:r>
            <w:r w:rsidRPr="006A3241">
              <w:rPr>
                <w:rFonts w:ascii="Arial" w:hAnsi="Arial" w:cs="Arial"/>
                <w:color w:val="000000"/>
                <w:sz w:val="20"/>
              </w:rPr>
              <w:t>высших</w:t>
            </w:r>
            <w:r w:rsidR="001C13BF">
              <w:rPr>
                <w:rFonts w:ascii="Arial" w:hAnsi="Arial" w:cs="Arial"/>
                <w:color w:val="000000"/>
                <w:sz w:val="20"/>
              </w:rPr>
              <w:t xml:space="preserve"> </w:t>
            </w:r>
            <w:r w:rsidRPr="006A3241">
              <w:rPr>
                <w:rFonts w:ascii="Arial" w:hAnsi="Arial" w:cs="Arial"/>
                <w:color w:val="000000"/>
                <w:sz w:val="20"/>
              </w:rPr>
              <w:t>достижений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системы</w:t>
            </w:r>
            <w:r w:rsidR="001C13BF">
              <w:rPr>
                <w:rFonts w:ascii="Arial" w:hAnsi="Arial" w:cs="Arial"/>
                <w:color w:val="000000"/>
                <w:sz w:val="20"/>
              </w:rPr>
              <w:t xml:space="preserve"> </w:t>
            </w:r>
            <w:r w:rsidRPr="006A3241">
              <w:rPr>
                <w:rFonts w:ascii="Arial" w:hAnsi="Arial" w:cs="Arial"/>
                <w:color w:val="000000"/>
                <w:sz w:val="20"/>
              </w:rPr>
              <w:t>подготовки</w:t>
            </w:r>
            <w:r w:rsidR="001C13BF">
              <w:rPr>
                <w:rFonts w:ascii="Arial" w:hAnsi="Arial" w:cs="Arial"/>
                <w:color w:val="000000"/>
                <w:sz w:val="20"/>
              </w:rPr>
              <w:t xml:space="preserve"> </w:t>
            </w:r>
            <w:r w:rsidRPr="006A3241">
              <w:rPr>
                <w:rFonts w:ascii="Arial" w:hAnsi="Arial" w:cs="Arial"/>
                <w:color w:val="000000"/>
                <w:sz w:val="20"/>
              </w:rPr>
              <w:t>спортивного</w:t>
            </w:r>
            <w:r w:rsidR="001C13BF">
              <w:rPr>
                <w:rFonts w:ascii="Arial" w:hAnsi="Arial" w:cs="Arial"/>
                <w:color w:val="000000"/>
                <w:sz w:val="20"/>
              </w:rPr>
              <w:t xml:space="preserve"> </w:t>
            </w:r>
            <w:r w:rsidRPr="006A3241">
              <w:rPr>
                <w:rFonts w:ascii="Arial" w:hAnsi="Arial" w:cs="Arial"/>
                <w:color w:val="000000"/>
                <w:sz w:val="20"/>
              </w:rPr>
              <w:t>резерва"</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физической</w:t>
            </w:r>
            <w:r w:rsidR="001C13BF">
              <w:rPr>
                <w:rFonts w:ascii="Arial" w:hAnsi="Arial" w:cs="Arial"/>
                <w:color w:val="000000"/>
                <w:sz w:val="20"/>
              </w:rPr>
              <w:t xml:space="preserve"> </w:t>
            </w:r>
            <w:r w:rsidRPr="006A3241">
              <w:rPr>
                <w:rFonts w:ascii="Arial" w:hAnsi="Arial" w:cs="Arial"/>
                <w:color w:val="000000"/>
                <w:sz w:val="20"/>
              </w:rPr>
              <w:t>культуры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спорта"</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Ц520000000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"Содержание</w:t>
            </w:r>
            <w:r w:rsidR="001C13BF">
              <w:rPr>
                <w:rFonts w:ascii="Arial" w:hAnsi="Arial" w:cs="Arial"/>
                <w:color w:val="000000"/>
                <w:sz w:val="20"/>
              </w:rPr>
              <w:t xml:space="preserve"> </w:t>
            </w:r>
            <w:r w:rsidRPr="006A3241">
              <w:rPr>
                <w:rFonts w:ascii="Arial" w:hAnsi="Arial" w:cs="Arial"/>
                <w:color w:val="000000"/>
                <w:sz w:val="20"/>
              </w:rPr>
              <w:t>спортивных</w:t>
            </w:r>
            <w:r w:rsidR="001C13BF">
              <w:rPr>
                <w:rFonts w:ascii="Arial" w:hAnsi="Arial" w:cs="Arial"/>
                <w:color w:val="000000"/>
                <w:sz w:val="20"/>
              </w:rPr>
              <w:t xml:space="preserve"> </w:t>
            </w:r>
            <w:r w:rsidRPr="006A3241">
              <w:rPr>
                <w:rFonts w:ascii="Arial" w:hAnsi="Arial" w:cs="Arial"/>
                <w:color w:val="000000"/>
                <w:sz w:val="20"/>
              </w:rPr>
              <w:t>школ"</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Ц520100000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детско-юношеских</w:t>
            </w:r>
            <w:r w:rsidR="001C13BF">
              <w:rPr>
                <w:rFonts w:ascii="Arial" w:hAnsi="Arial" w:cs="Arial"/>
                <w:color w:val="000000"/>
                <w:sz w:val="20"/>
              </w:rPr>
              <w:t xml:space="preserve"> </w:t>
            </w:r>
            <w:r w:rsidRPr="006A3241">
              <w:rPr>
                <w:rFonts w:ascii="Arial" w:hAnsi="Arial" w:cs="Arial"/>
                <w:color w:val="000000"/>
                <w:sz w:val="20"/>
              </w:rPr>
              <w:t>спортивных</w:t>
            </w:r>
            <w:r w:rsidR="001C13BF">
              <w:rPr>
                <w:rFonts w:ascii="Arial" w:hAnsi="Arial" w:cs="Arial"/>
                <w:color w:val="000000"/>
                <w:sz w:val="20"/>
              </w:rPr>
              <w:t xml:space="preserve"> </w:t>
            </w:r>
            <w:r w:rsidRPr="006A3241">
              <w:rPr>
                <w:rFonts w:ascii="Arial" w:hAnsi="Arial" w:cs="Arial"/>
                <w:color w:val="000000"/>
                <w:sz w:val="20"/>
              </w:rPr>
              <w:t>школ</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Ц520170340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Ц520170340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Ц520170340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"Управление</w:t>
            </w:r>
            <w:r w:rsidR="001C13BF">
              <w:rPr>
                <w:rFonts w:ascii="Arial" w:hAnsi="Arial" w:cs="Arial"/>
                <w:b/>
                <w:i/>
                <w:color w:val="000000"/>
                <w:sz w:val="20"/>
              </w:rPr>
              <w:t xml:space="preserve"> </w:t>
            </w:r>
            <w:r w:rsidRPr="006A3241">
              <w:rPr>
                <w:rFonts w:ascii="Arial" w:hAnsi="Arial" w:cs="Arial"/>
                <w:b/>
                <w:i/>
                <w:color w:val="000000"/>
                <w:sz w:val="20"/>
              </w:rPr>
              <w:t>общественными</w:t>
            </w:r>
            <w:r w:rsidR="001C13BF">
              <w:rPr>
                <w:rFonts w:ascii="Arial" w:hAnsi="Arial" w:cs="Arial"/>
                <w:b/>
                <w:i/>
                <w:color w:val="000000"/>
                <w:sz w:val="20"/>
              </w:rPr>
              <w:t xml:space="preserve"> </w:t>
            </w:r>
            <w:r w:rsidRPr="006A3241">
              <w:rPr>
                <w:rFonts w:ascii="Arial" w:hAnsi="Arial" w:cs="Arial"/>
                <w:b/>
                <w:i/>
                <w:color w:val="000000"/>
                <w:sz w:val="20"/>
              </w:rPr>
              <w:t>финансами</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муниципальным</w:t>
            </w:r>
            <w:r w:rsidR="001C13BF">
              <w:rPr>
                <w:rFonts w:ascii="Arial" w:hAnsi="Arial" w:cs="Arial"/>
                <w:b/>
                <w:i/>
                <w:color w:val="000000"/>
                <w:sz w:val="20"/>
              </w:rPr>
              <w:t xml:space="preserve"> </w:t>
            </w:r>
            <w:r w:rsidRPr="006A3241">
              <w:rPr>
                <w:rFonts w:ascii="Arial" w:hAnsi="Arial" w:cs="Arial"/>
                <w:b/>
                <w:i/>
                <w:color w:val="000000"/>
                <w:sz w:val="20"/>
              </w:rPr>
              <w:t>долгом"</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Ч400000000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609,1</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"Совершенствование</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политики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сбалансированности</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"Управление</w:t>
            </w:r>
            <w:r w:rsidR="001C13BF">
              <w:rPr>
                <w:rFonts w:ascii="Arial" w:hAnsi="Arial" w:cs="Arial"/>
                <w:color w:val="000000"/>
                <w:sz w:val="20"/>
              </w:rPr>
              <w:t xml:space="preserve"> </w:t>
            </w:r>
            <w:r w:rsidRPr="006A3241">
              <w:rPr>
                <w:rFonts w:ascii="Arial" w:hAnsi="Arial" w:cs="Arial"/>
                <w:color w:val="000000"/>
                <w:sz w:val="20"/>
              </w:rPr>
              <w:t>общественными</w:t>
            </w:r>
            <w:r w:rsidR="001C13BF">
              <w:rPr>
                <w:rFonts w:ascii="Arial" w:hAnsi="Arial" w:cs="Arial"/>
                <w:color w:val="000000"/>
                <w:sz w:val="20"/>
              </w:rPr>
              <w:t xml:space="preserve"> </w:t>
            </w:r>
            <w:r w:rsidRPr="006A3241">
              <w:rPr>
                <w:rFonts w:ascii="Arial" w:hAnsi="Arial" w:cs="Arial"/>
                <w:color w:val="000000"/>
                <w:sz w:val="20"/>
              </w:rPr>
              <w:t>финансами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долгом"</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Ч410000000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мер</w:t>
            </w:r>
            <w:r w:rsidR="001C13BF">
              <w:rPr>
                <w:rFonts w:ascii="Arial" w:hAnsi="Arial" w:cs="Arial"/>
                <w:color w:val="000000"/>
                <w:sz w:val="20"/>
              </w:rPr>
              <w:t xml:space="preserve"> </w:t>
            </w:r>
            <w:r w:rsidRPr="006A3241">
              <w:rPr>
                <w:rFonts w:ascii="Arial" w:hAnsi="Arial" w:cs="Arial"/>
                <w:color w:val="000000"/>
                <w:sz w:val="20"/>
              </w:rPr>
              <w:t>финансовой</w:t>
            </w:r>
            <w:r w:rsidR="001C13BF">
              <w:rPr>
                <w:rFonts w:ascii="Arial" w:hAnsi="Arial" w:cs="Arial"/>
                <w:color w:val="000000"/>
                <w:sz w:val="20"/>
              </w:rPr>
              <w:t xml:space="preserve"> </w:t>
            </w:r>
            <w:r w:rsidRPr="006A3241">
              <w:rPr>
                <w:rFonts w:ascii="Arial" w:hAnsi="Arial" w:cs="Arial"/>
                <w:color w:val="000000"/>
                <w:sz w:val="20"/>
              </w:rPr>
              <w:t>поддержки</w:t>
            </w:r>
            <w:r w:rsidR="001C13BF">
              <w:rPr>
                <w:rFonts w:ascii="Arial" w:hAnsi="Arial" w:cs="Arial"/>
                <w:color w:val="000000"/>
                <w:sz w:val="20"/>
              </w:rPr>
              <w:t xml:space="preserve"> </w:t>
            </w:r>
            <w:r w:rsidRPr="006A3241">
              <w:rPr>
                <w:rFonts w:ascii="Arial" w:hAnsi="Arial" w:cs="Arial"/>
                <w:color w:val="000000"/>
                <w:sz w:val="20"/>
              </w:rPr>
              <w:t>бюджетов</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районов,</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округов,</w:t>
            </w:r>
            <w:r w:rsidR="001C13BF">
              <w:rPr>
                <w:rFonts w:ascii="Arial" w:hAnsi="Arial" w:cs="Arial"/>
                <w:color w:val="000000"/>
                <w:sz w:val="20"/>
              </w:rPr>
              <w:t xml:space="preserve"> </w:t>
            </w:r>
            <w:r w:rsidRPr="006A3241">
              <w:rPr>
                <w:rFonts w:ascii="Arial" w:hAnsi="Arial" w:cs="Arial"/>
                <w:color w:val="000000"/>
                <w:sz w:val="20"/>
              </w:rPr>
              <w:t>городских</w:t>
            </w:r>
            <w:r w:rsidR="001C13BF">
              <w:rPr>
                <w:rFonts w:ascii="Arial" w:hAnsi="Arial" w:cs="Arial"/>
                <w:color w:val="000000"/>
                <w:sz w:val="20"/>
              </w:rPr>
              <w:t xml:space="preserve"> </w:t>
            </w:r>
            <w:r w:rsidRPr="006A3241">
              <w:rPr>
                <w:rFonts w:ascii="Arial" w:hAnsi="Arial" w:cs="Arial"/>
                <w:color w:val="000000"/>
                <w:sz w:val="20"/>
              </w:rPr>
              <w:t>округов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поселений,</w:t>
            </w:r>
            <w:r w:rsidR="001C13BF">
              <w:rPr>
                <w:rFonts w:ascii="Arial" w:hAnsi="Arial" w:cs="Arial"/>
                <w:color w:val="000000"/>
                <w:sz w:val="20"/>
              </w:rPr>
              <w:t xml:space="preserve"> </w:t>
            </w:r>
            <w:r w:rsidRPr="006A3241">
              <w:rPr>
                <w:rFonts w:ascii="Arial" w:hAnsi="Arial" w:cs="Arial"/>
                <w:color w:val="000000"/>
                <w:sz w:val="20"/>
              </w:rPr>
              <w:t>направленных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сбалансированности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повышение</w:t>
            </w:r>
            <w:r w:rsidR="001C13BF">
              <w:rPr>
                <w:rFonts w:ascii="Arial" w:hAnsi="Arial" w:cs="Arial"/>
                <w:color w:val="000000"/>
                <w:sz w:val="20"/>
              </w:rPr>
              <w:t xml:space="preserve"> </w:t>
            </w:r>
            <w:r w:rsidRPr="006A3241">
              <w:rPr>
                <w:rFonts w:ascii="Arial" w:hAnsi="Arial" w:cs="Arial"/>
                <w:color w:val="000000"/>
                <w:sz w:val="20"/>
              </w:rPr>
              <w:t>уровня</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обеспеченности"</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Финансовое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повышения</w:t>
            </w:r>
            <w:r w:rsidR="001C13BF">
              <w:rPr>
                <w:rFonts w:ascii="Arial" w:hAnsi="Arial" w:cs="Arial"/>
                <w:color w:val="000000"/>
                <w:sz w:val="20"/>
              </w:rPr>
              <w:t xml:space="preserve"> </w:t>
            </w:r>
            <w:r w:rsidRPr="006A3241">
              <w:rPr>
                <w:rFonts w:ascii="Arial" w:hAnsi="Arial" w:cs="Arial"/>
                <w:color w:val="000000"/>
                <w:sz w:val="20"/>
              </w:rPr>
              <w:t>оплаты</w:t>
            </w:r>
            <w:r w:rsidR="001C13BF">
              <w:rPr>
                <w:rFonts w:ascii="Arial" w:hAnsi="Arial" w:cs="Arial"/>
                <w:color w:val="000000"/>
                <w:sz w:val="20"/>
              </w:rPr>
              <w:t xml:space="preserve"> </w:t>
            </w:r>
            <w:r w:rsidRPr="006A3241">
              <w:rPr>
                <w:rFonts w:ascii="Arial" w:hAnsi="Arial" w:cs="Arial"/>
                <w:color w:val="000000"/>
                <w:sz w:val="20"/>
              </w:rPr>
              <w:t>труда</w:t>
            </w:r>
            <w:r w:rsidR="001C13BF">
              <w:rPr>
                <w:rFonts w:ascii="Arial" w:hAnsi="Arial" w:cs="Arial"/>
                <w:color w:val="000000"/>
                <w:sz w:val="20"/>
              </w:rPr>
              <w:t xml:space="preserve"> </w:t>
            </w:r>
            <w:r w:rsidRPr="006A3241">
              <w:rPr>
                <w:rFonts w:ascii="Arial" w:hAnsi="Arial" w:cs="Arial"/>
                <w:color w:val="000000"/>
                <w:sz w:val="20"/>
              </w:rPr>
              <w:t>отдельным</w:t>
            </w:r>
            <w:r w:rsidR="001C13BF">
              <w:rPr>
                <w:rFonts w:ascii="Arial" w:hAnsi="Arial" w:cs="Arial"/>
                <w:color w:val="000000"/>
                <w:sz w:val="20"/>
              </w:rPr>
              <w:t xml:space="preserve"> </w:t>
            </w:r>
            <w:r w:rsidRPr="006A3241">
              <w:rPr>
                <w:rFonts w:ascii="Arial" w:hAnsi="Arial" w:cs="Arial"/>
                <w:color w:val="000000"/>
                <w:sz w:val="20"/>
              </w:rPr>
              <w:t>категориям</w:t>
            </w:r>
            <w:r w:rsidR="001C13BF">
              <w:rPr>
                <w:rFonts w:ascii="Arial" w:hAnsi="Arial" w:cs="Arial"/>
                <w:color w:val="000000"/>
                <w:sz w:val="20"/>
              </w:rPr>
              <w:t xml:space="preserve"> </w:t>
            </w:r>
            <w:r w:rsidRPr="006A3241">
              <w:rPr>
                <w:rFonts w:ascii="Arial" w:hAnsi="Arial" w:cs="Arial"/>
                <w:color w:val="000000"/>
                <w:sz w:val="20"/>
              </w:rPr>
              <w:t>работников</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сферы,</w:t>
            </w:r>
            <w:r w:rsidR="001C13BF">
              <w:rPr>
                <w:rFonts w:ascii="Arial" w:hAnsi="Arial" w:cs="Arial"/>
                <w:color w:val="000000"/>
                <w:sz w:val="20"/>
              </w:rPr>
              <w:t xml:space="preserve"> </w:t>
            </w:r>
            <w:r w:rsidRPr="006A3241">
              <w:rPr>
                <w:rFonts w:ascii="Arial" w:hAnsi="Arial" w:cs="Arial"/>
                <w:color w:val="000000"/>
                <w:sz w:val="20"/>
              </w:rPr>
              <w:t>предусмотренным</w:t>
            </w:r>
            <w:r w:rsidR="001C13BF">
              <w:rPr>
                <w:rFonts w:ascii="Arial" w:hAnsi="Arial" w:cs="Arial"/>
                <w:color w:val="000000"/>
                <w:sz w:val="20"/>
              </w:rPr>
              <w:t xml:space="preserve"> </w:t>
            </w:r>
            <w:r w:rsidRPr="006A3241">
              <w:rPr>
                <w:rFonts w:ascii="Arial" w:hAnsi="Arial" w:cs="Arial"/>
                <w:color w:val="000000"/>
                <w:sz w:val="20"/>
              </w:rPr>
              <w:t>указами</w:t>
            </w:r>
            <w:r w:rsidR="001C13BF">
              <w:rPr>
                <w:rFonts w:ascii="Arial" w:hAnsi="Arial" w:cs="Arial"/>
                <w:color w:val="000000"/>
                <w:sz w:val="20"/>
              </w:rPr>
              <w:t xml:space="preserve"> </w:t>
            </w:r>
            <w:r w:rsidRPr="006A3241">
              <w:rPr>
                <w:rFonts w:ascii="Arial" w:hAnsi="Arial" w:cs="Arial"/>
                <w:color w:val="000000"/>
                <w:sz w:val="20"/>
              </w:rPr>
              <w:t>Президента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7</w:t>
            </w:r>
            <w:r w:rsidR="001C13BF">
              <w:rPr>
                <w:rFonts w:ascii="Arial" w:hAnsi="Arial" w:cs="Arial"/>
                <w:color w:val="000000"/>
                <w:sz w:val="20"/>
              </w:rPr>
              <w:t xml:space="preserve"> </w:t>
            </w:r>
            <w:r w:rsidRPr="006A3241">
              <w:rPr>
                <w:rFonts w:ascii="Arial" w:hAnsi="Arial" w:cs="Arial"/>
                <w:color w:val="000000"/>
                <w:sz w:val="20"/>
              </w:rPr>
              <w:t>мая</w:t>
            </w:r>
            <w:r w:rsidR="001C13BF">
              <w:rPr>
                <w:rFonts w:ascii="Arial" w:hAnsi="Arial" w:cs="Arial"/>
                <w:color w:val="000000"/>
                <w:sz w:val="20"/>
              </w:rPr>
              <w:t xml:space="preserve"> </w:t>
            </w:r>
            <w:r w:rsidRPr="006A3241">
              <w:rPr>
                <w:rFonts w:ascii="Arial" w:hAnsi="Arial" w:cs="Arial"/>
                <w:color w:val="000000"/>
                <w:sz w:val="20"/>
              </w:rPr>
              <w:t>2012</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597,</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июня</w:t>
            </w:r>
            <w:r w:rsidR="001C13BF">
              <w:rPr>
                <w:rFonts w:ascii="Arial" w:hAnsi="Arial" w:cs="Arial"/>
                <w:color w:val="000000"/>
                <w:sz w:val="20"/>
              </w:rPr>
              <w:t xml:space="preserve"> </w:t>
            </w:r>
            <w:r w:rsidRPr="006A3241">
              <w:rPr>
                <w:rFonts w:ascii="Arial" w:hAnsi="Arial" w:cs="Arial"/>
                <w:color w:val="000000"/>
                <w:sz w:val="20"/>
              </w:rPr>
              <w:t>2012</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761</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Ч410422680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color w:val="000000"/>
                <w:sz w:val="20"/>
              </w:rPr>
              <w:t>Предоставление</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бюджетным,</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некоммерческим</w:t>
            </w:r>
            <w:r w:rsidR="001C13BF">
              <w:rPr>
                <w:rFonts w:ascii="Arial" w:hAnsi="Arial" w:cs="Arial"/>
                <w:color w:val="000000"/>
                <w:sz w:val="20"/>
              </w:rPr>
              <w:t xml:space="preserve"> </w:t>
            </w:r>
            <w:r w:rsidRPr="006A3241">
              <w:rPr>
                <w:rFonts w:ascii="Arial" w:hAnsi="Arial" w:cs="Arial"/>
                <w:color w:val="000000"/>
                <w:sz w:val="20"/>
              </w:rPr>
              <w:t>организациям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Ч410422680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600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Субсидии</w:t>
            </w:r>
            <w:r w:rsidR="001C13BF">
              <w:rPr>
                <w:rFonts w:ascii="Arial" w:hAnsi="Arial" w:cs="Arial"/>
                <w:color w:val="000000"/>
                <w:sz w:val="20"/>
              </w:rPr>
              <w:t xml:space="preserve"> </w:t>
            </w:r>
            <w:r w:rsidRPr="006A3241">
              <w:rPr>
                <w:rFonts w:ascii="Arial" w:hAnsi="Arial" w:cs="Arial"/>
                <w:color w:val="000000"/>
                <w:sz w:val="20"/>
              </w:rPr>
              <w:t>автономным</w:t>
            </w:r>
            <w:r w:rsidR="001C13BF">
              <w:rPr>
                <w:rFonts w:ascii="Arial" w:hAnsi="Arial" w:cs="Arial"/>
                <w:color w:val="000000"/>
                <w:sz w:val="20"/>
              </w:rPr>
              <w:t xml:space="preserve"> </w:t>
            </w:r>
            <w:r w:rsidRPr="006A3241">
              <w:rPr>
                <w:rFonts w:ascii="Arial" w:hAnsi="Arial" w:cs="Arial"/>
                <w:color w:val="000000"/>
                <w:sz w:val="20"/>
              </w:rPr>
              <w:t>учреждениям</w:t>
            </w:r>
          </w:p>
        </w:tc>
        <w:tc>
          <w:tcPr>
            <w:tcW w:w="423" w:type="pct"/>
            <w:gridSpan w:val="2"/>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Ч410422680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620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r w:rsidR="001C13BF">
              <w:rPr>
                <w:rFonts w:ascii="Arial" w:hAnsi="Arial" w:cs="Arial"/>
                <w:snapToGrid w:val="0"/>
                <w:color w:val="000000"/>
                <w:sz w:val="20"/>
              </w:rPr>
              <w:t xml:space="preserve"> </w:t>
            </w:r>
            <w:r w:rsidRPr="006A3241">
              <w:rPr>
                <w:rFonts w:ascii="Arial" w:hAnsi="Arial" w:cs="Arial"/>
                <w:snapToGrid w:val="0"/>
                <w:color w:val="000000"/>
                <w:sz w:val="20"/>
              </w:rPr>
              <w:t>609,1</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color w:val="000000"/>
                <w:sz w:val="20"/>
              </w:rPr>
            </w:pP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Другие</w:t>
            </w:r>
            <w:r w:rsidR="001C13BF">
              <w:rPr>
                <w:rFonts w:ascii="Arial" w:hAnsi="Arial" w:cs="Arial"/>
                <w:b/>
                <w:color w:val="000000"/>
                <w:sz w:val="20"/>
              </w:rPr>
              <w:t xml:space="preserve"> </w:t>
            </w:r>
            <w:r w:rsidRPr="006A3241">
              <w:rPr>
                <w:rFonts w:ascii="Arial" w:hAnsi="Arial" w:cs="Arial"/>
                <w:b/>
                <w:color w:val="000000"/>
                <w:sz w:val="20"/>
              </w:rPr>
              <w:t>вопросы</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области</w:t>
            </w:r>
            <w:r w:rsidR="001C13BF">
              <w:rPr>
                <w:rFonts w:ascii="Arial" w:hAnsi="Arial" w:cs="Arial"/>
                <w:b/>
                <w:color w:val="000000"/>
                <w:sz w:val="20"/>
              </w:rPr>
              <w:t xml:space="preserve"> </w:t>
            </w:r>
            <w:r w:rsidRPr="006A3241">
              <w:rPr>
                <w:rFonts w:ascii="Arial" w:hAnsi="Arial" w:cs="Arial"/>
                <w:b/>
                <w:color w:val="000000"/>
                <w:sz w:val="20"/>
              </w:rPr>
              <w:t>образования</w:t>
            </w:r>
          </w:p>
        </w:tc>
        <w:tc>
          <w:tcPr>
            <w:tcW w:w="423" w:type="pct"/>
            <w:gridSpan w:val="2"/>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09</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r w:rsidR="001C13BF">
              <w:rPr>
                <w:rFonts w:ascii="Arial" w:hAnsi="Arial" w:cs="Arial"/>
                <w:b/>
                <w:snapToGrid w:val="0"/>
                <w:color w:val="000000"/>
                <w:sz w:val="20"/>
              </w:rPr>
              <w:t xml:space="preserve"> </w:t>
            </w:r>
            <w:r w:rsidRPr="006A3241">
              <w:rPr>
                <w:rFonts w:ascii="Arial" w:hAnsi="Arial" w:cs="Arial"/>
                <w:b/>
                <w:snapToGrid w:val="0"/>
                <w:color w:val="000000"/>
                <w:sz w:val="20"/>
              </w:rPr>
              <w:t>130,2</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color w:val="000000"/>
                <w:sz w:val="20"/>
              </w:rPr>
            </w:pP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образования"</w:t>
            </w:r>
          </w:p>
        </w:tc>
        <w:tc>
          <w:tcPr>
            <w:tcW w:w="423" w:type="pct"/>
            <w:gridSpan w:val="2"/>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09</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Ц700000000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130,2</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реализации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образования"</w:t>
            </w:r>
          </w:p>
        </w:tc>
        <w:tc>
          <w:tcPr>
            <w:tcW w:w="423" w:type="pct"/>
            <w:gridSpan w:val="2"/>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Ц7Э0000000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130,2</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423" w:type="pct"/>
            <w:gridSpan w:val="2"/>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Ц7Э0100000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130,2</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423" w:type="pct"/>
            <w:gridSpan w:val="2"/>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Ц7Э0100200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130,2</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423" w:type="pct"/>
            <w:gridSpan w:val="2"/>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Ц7Э0100200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130,2</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423" w:type="pct"/>
            <w:gridSpan w:val="2"/>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974</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07</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Ц7Э0100200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r w:rsidR="001C13BF">
              <w:rPr>
                <w:rFonts w:ascii="Arial" w:hAnsi="Arial" w:cs="Arial"/>
                <w:snapToGrid w:val="0"/>
                <w:color w:val="000000"/>
                <w:sz w:val="20"/>
              </w:rPr>
              <w:t xml:space="preserve"> </w:t>
            </w:r>
            <w:r w:rsidRPr="006A3241">
              <w:rPr>
                <w:rFonts w:ascii="Arial" w:hAnsi="Arial" w:cs="Arial"/>
                <w:snapToGrid w:val="0"/>
                <w:color w:val="000000"/>
                <w:sz w:val="20"/>
              </w:rPr>
              <w:t>130,2</w:t>
            </w: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color w:val="000000"/>
                <w:sz w:val="20"/>
              </w:rPr>
            </w:pPr>
          </w:p>
        </w:tc>
        <w:tc>
          <w:tcPr>
            <w:tcW w:w="28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9"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9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b/>
                <w:color w:val="000000"/>
                <w:sz w:val="20"/>
                <w:szCs w:val="24"/>
              </w:rPr>
            </w:pPr>
            <w:r w:rsidRPr="006A3241">
              <w:rPr>
                <w:rFonts w:ascii="Arial" w:hAnsi="Arial" w:cs="Arial"/>
                <w:b/>
                <w:color w:val="000000"/>
                <w:sz w:val="20"/>
                <w:szCs w:val="24"/>
              </w:rPr>
              <w:t>Финансовый</w:t>
            </w:r>
            <w:r w:rsidR="001C13BF">
              <w:rPr>
                <w:rFonts w:ascii="Arial" w:hAnsi="Arial" w:cs="Arial"/>
                <w:b/>
                <w:color w:val="000000"/>
                <w:sz w:val="20"/>
                <w:szCs w:val="24"/>
              </w:rPr>
              <w:t xml:space="preserve"> </w:t>
            </w:r>
            <w:r w:rsidRPr="006A3241">
              <w:rPr>
                <w:rFonts w:ascii="Arial" w:hAnsi="Arial" w:cs="Arial"/>
                <w:b/>
                <w:color w:val="000000"/>
                <w:sz w:val="20"/>
                <w:szCs w:val="24"/>
              </w:rPr>
              <w:t>отдел</w:t>
            </w:r>
            <w:r w:rsidR="001C13BF">
              <w:rPr>
                <w:rFonts w:ascii="Arial" w:hAnsi="Arial" w:cs="Arial"/>
                <w:b/>
                <w:color w:val="000000"/>
                <w:sz w:val="20"/>
                <w:szCs w:val="24"/>
              </w:rPr>
              <w:t xml:space="preserve"> </w:t>
            </w:r>
            <w:r w:rsidRPr="006A3241">
              <w:rPr>
                <w:rFonts w:ascii="Arial" w:hAnsi="Arial" w:cs="Arial"/>
                <w:b/>
                <w:color w:val="000000"/>
                <w:sz w:val="20"/>
                <w:szCs w:val="24"/>
              </w:rPr>
              <w:t>Администрации</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района</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p>
        </w:tc>
        <w:tc>
          <w:tcPr>
            <w:tcW w:w="423" w:type="pct"/>
            <w:gridSpan w:val="2"/>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992</w:t>
            </w:r>
          </w:p>
        </w:tc>
        <w:tc>
          <w:tcPr>
            <w:tcW w:w="28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37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609"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29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szCs w:val="24"/>
              </w:rPr>
            </w:pPr>
            <w:r w:rsidRPr="006A3241">
              <w:rPr>
                <w:rFonts w:ascii="Arial" w:hAnsi="Arial" w:cs="Arial"/>
                <w:b/>
                <w:snapToGrid w:val="0"/>
                <w:color w:val="000000"/>
                <w:sz w:val="20"/>
                <w:szCs w:val="24"/>
              </w:rPr>
              <w:t>-</w:t>
            </w:r>
            <w:r w:rsidR="001C13BF">
              <w:rPr>
                <w:rFonts w:ascii="Arial" w:hAnsi="Arial" w:cs="Arial"/>
                <w:b/>
                <w:snapToGrid w:val="0"/>
                <w:color w:val="000000"/>
                <w:sz w:val="20"/>
                <w:szCs w:val="24"/>
              </w:rPr>
              <w:t xml:space="preserve"> </w:t>
            </w:r>
            <w:r w:rsidRPr="006A3241">
              <w:rPr>
                <w:rFonts w:ascii="Arial" w:hAnsi="Arial" w:cs="Arial"/>
                <w:b/>
                <w:snapToGrid w:val="0"/>
                <w:color w:val="000000"/>
                <w:sz w:val="20"/>
                <w:szCs w:val="24"/>
              </w:rPr>
              <w:t>152,4</w:t>
            </w: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spacing w:after="0" w:line="240" w:lineRule="auto"/>
              <w:jc w:val="center"/>
              <w:rPr>
                <w:rFonts w:ascii="Arial" w:hAnsi="Arial" w:cs="Arial"/>
                <w:color w:val="000000"/>
                <w:sz w:val="20"/>
              </w:rPr>
            </w:pPr>
          </w:p>
        </w:tc>
        <w:tc>
          <w:tcPr>
            <w:tcW w:w="282" w:type="pct"/>
            <w:gridSpan w:val="2"/>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9"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94" w:type="pct"/>
            <w:gridSpan w:val="2"/>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2654B" w:rsidRPr="006A3241" w:rsidTr="00300B39">
        <w:trPr>
          <w:gridAfter w:val="1"/>
          <w:wAfter w:w="27" w:type="pct"/>
          <w:cantSplit/>
        </w:trPr>
        <w:tc>
          <w:tcPr>
            <w:tcW w:w="2268" w:type="pct"/>
            <w:gridSpan w:val="2"/>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ОБЩЕГОСУДАРСТВЕННЫЕ</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ВОПРОСЫ</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992</w:t>
            </w: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01</w:t>
            </w: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09"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152,4</w:t>
            </w:r>
          </w:p>
        </w:tc>
      </w:tr>
      <w:tr w:rsidR="0062654B" w:rsidRPr="006A3241" w:rsidTr="00300B39">
        <w:trPr>
          <w:gridAfter w:val="1"/>
          <w:wAfter w:w="27" w:type="pct"/>
          <w:cantSplit/>
        </w:trPr>
        <w:tc>
          <w:tcPr>
            <w:tcW w:w="2268" w:type="pct"/>
            <w:gridSpan w:val="2"/>
            <w:vAlign w:val="center"/>
          </w:tcPr>
          <w:p w:rsidR="0062654B" w:rsidRPr="006A3241" w:rsidRDefault="0062654B" w:rsidP="00300B39">
            <w:pPr>
              <w:spacing w:after="0" w:line="240" w:lineRule="auto"/>
              <w:jc w:val="center"/>
              <w:rPr>
                <w:rFonts w:ascii="Arial" w:hAnsi="Arial" w:cs="Arial"/>
                <w:color w:val="000000"/>
                <w:sz w:val="20"/>
                <w:highlight w:val="yellow"/>
              </w:rPr>
            </w:pP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282" w:type="pct"/>
            <w:gridSpan w:val="2"/>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37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609"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294"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highlight w:val="yellow"/>
              </w:rPr>
            </w:pPr>
          </w:p>
        </w:tc>
        <w:tc>
          <w:tcPr>
            <w:tcW w:w="723" w:type="pct"/>
            <w:gridSpan w:val="2"/>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Обеспечение</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деятельности</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финансовых,</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налоговых</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и</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таможенных</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органов</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и</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органов</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финансового</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(финансово-бюджетного)</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надзора</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992</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01</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06</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Cs/>
                <w:snapToGrid w:val="0"/>
                <w:color w:val="000000"/>
                <w:sz w:val="20"/>
              </w:rPr>
            </w:pPr>
            <w:r w:rsidRPr="006A3241">
              <w:rPr>
                <w:rFonts w:ascii="Arial" w:hAnsi="Arial" w:cs="Arial"/>
                <w:b/>
                <w:bCs/>
                <w:iCs/>
                <w:snapToGrid w:val="0"/>
                <w:color w:val="000000"/>
                <w:sz w:val="20"/>
              </w:rPr>
              <w:t>-</w:t>
            </w:r>
            <w:r w:rsidR="001C13BF">
              <w:rPr>
                <w:rFonts w:ascii="Arial" w:hAnsi="Arial" w:cs="Arial"/>
                <w:b/>
                <w:bCs/>
                <w:iCs/>
                <w:snapToGrid w:val="0"/>
                <w:color w:val="000000"/>
                <w:sz w:val="20"/>
              </w:rPr>
              <w:t xml:space="preserve"> </w:t>
            </w:r>
            <w:r w:rsidRPr="006A3241">
              <w:rPr>
                <w:rFonts w:ascii="Arial" w:hAnsi="Arial" w:cs="Arial"/>
                <w:b/>
                <w:bCs/>
                <w:iCs/>
                <w:snapToGrid w:val="0"/>
                <w:color w:val="000000"/>
                <w:sz w:val="20"/>
              </w:rPr>
              <w:t>152,4</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Cs/>
                <w:i/>
                <w:iCs/>
                <w:snapToGrid w:val="0"/>
                <w:color w:val="000000"/>
                <w:sz w:val="20"/>
              </w:rPr>
            </w:pP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Cs/>
                <w:i/>
                <w:iCs/>
                <w:snapToGrid w:val="0"/>
                <w:color w:val="000000"/>
                <w:sz w:val="20"/>
              </w:rPr>
            </w:pP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
                <w:iCs/>
                <w:snapToGrid w:val="0"/>
                <w:color w:val="000000"/>
                <w:sz w:val="20"/>
              </w:rPr>
            </w:pP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
                <w:iCs/>
                <w:snapToGrid w:val="0"/>
                <w:color w:val="000000"/>
                <w:sz w:val="20"/>
              </w:rPr>
            </w:pP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
                <w:iCs/>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"Управление</w:t>
            </w:r>
            <w:r w:rsidR="001C13BF">
              <w:rPr>
                <w:rFonts w:ascii="Arial" w:hAnsi="Arial" w:cs="Arial"/>
                <w:b/>
                <w:i/>
                <w:color w:val="000000"/>
                <w:sz w:val="20"/>
              </w:rPr>
              <w:t xml:space="preserve"> </w:t>
            </w:r>
            <w:r w:rsidRPr="006A3241">
              <w:rPr>
                <w:rFonts w:ascii="Arial" w:hAnsi="Arial" w:cs="Arial"/>
                <w:b/>
                <w:i/>
                <w:color w:val="000000"/>
                <w:sz w:val="20"/>
              </w:rPr>
              <w:t>общественными</w:t>
            </w:r>
            <w:r w:rsidR="001C13BF">
              <w:rPr>
                <w:rFonts w:ascii="Arial" w:hAnsi="Arial" w:cs="Arial"/>
                <w:b/>
                <w:i/>
                <w:color w:val="000000"/>
                <w:sz w:val="20"/>
              </w:rPr>
              <w:t xml:space="preserve"> </w:t>
            </w:r>
            <w:r w:rsidRPr="006A3241">
              <w:rPr>
                <w:rFonts w:ascii="Arial" w:hAnsi="Arial" w:cs="Arial"/>
                <w:b/>
                <w:i/>
                <w:color w:val="000000"/>
                <w:sz w:val="20"/>
              </w:rPr>
              <w:t>финансами</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муниципальным</w:t>
            </w:r>
            <w:r w:rsidR="001C13BF">
              <w:rPr>
                <w:rFonts w:ascii="Arial" w:hAnsi="Arial" w:cs="Arial"/>
                <w:b/>
                <w:i/>
                <w:color w:val="000000"/>
                <w:sz w:val="20"/>
              </w:rPr>
              <w:t xml:space="preserve"> </w:t>
            </w:r>
            <w:r w:rsidRPr="006A3241">
              <w:rPr>
                <w:rFonts w:ascii="Arial" w:hAnsi="Arial" w:cs="Arial"/>
                <w:b/>
                <w:i/>
                <w:color w:val="000000"/>
                <w:sz w:val="20"/>
              </w:rPr>
              <w:t>долгом"</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992</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01</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06</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r w:rsidRPr="006A3241">
              <w:rPr>
                <w:rFonts w:ascii="Arial" w:hAnsi="Arial" w:cs="Arial"/>
                <w:b/>
                <w:i/>
                <w:color w:val="000000"/>
                <w:sz w:val="20"/>
              </w:rPr>
              <w:t>Ч400000000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i/>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
                <w:bCs/>
                <w:i/>
                <w:iCs/>
                <w:snapToGrid w:val="0"/>
                <w:color w:val="000000"/>
                <w:sz w:val="20"/>
              </w:rPr>
            </w:pPr>
            <w:r w:rsidRPr="006A3241">
              <w:rPr>
                <w:rFonts w:ascii="Arial" w:hAnsi="Arial" w:cs="Arial"/>
                <w:b/>
                <w:bCs/>
                <w:i/>
                <w:iCs/>
                <w:snapToGrid w:val="0"/>
                <w:color w:val="000000"/>
                <w:sz w:val="20"/>
              </w:rPr>
              <w:t>-</w:t>
            </w:r>
            <w:r w:rsidR="001C13BF">
              <w:rPr>
                <w:rFonts w:ascii="Arial" w:hAnsi="Arial" w:cs="Arial"/>
                <w:b/>
                <w:bCs/>
                <w:i/>
                <w:iCs/>
                <w:snapToGrid w:val="0"/>
                <w:color w:val="000000"/>
                <w:sz w:val="20"/>
              </w:rPr>
              <w:t xml:space="preserve"> </w:t>
            </w:r>
            <w:r w:rsidRPr="006A3241">
              <w:rPr>
                <w:rFonts w:ascii="Arial" w:hAnsi="Arial" w:cs="Arial"/>
                <w:b/>
                <w:bCs/>
                <w:i/>
                <w:iCs/>
                <w:snapToGrid w:val="0"/>
                <w:color w:val="000000"/>
                <w:sz w:val="20"/>
              </w:rPr>
              <w:t>152,4</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bCs/>
                <w:color w:val="000000"/>
                <w:sz w:val="20"/>
              </w:rPr>
              <w:t>Обеспечение</w:t>
            </w:r>
            <w:r w:rsidR="001C13BF">
              <w:rPr>
                <w:rFonts w:ascii="Arial" w:hAnsi="Arial" w:cs="Arial"/>
                <w:bCs/>
                <w:color w:val="000000"/>
                <w:sz w:val="20"/>
              </w:rPr>
              <w:t xml:space="preserve"> </w:t>
            </w:r>
            <w:r w:rsidRPr="006A3241">
              <w:rPr>
                <w:rFonts w:ascii="Arial" w:hAnsi="Arial" w:cs="Arial"/>
                <w:bCs/>
                <w:color w:val="000000"/>
                <w:sz w:val="20"/>
              </w:rPr>
              <w:t>реализации</w:t>
            </w:r>
            <w:r w:rsidR="001C13BF">
              <w:rPr>
                <w:rFonts w:ascii="Arial" w:hAnsi="Arial" w:cs="Arial"/>
                <w:bCs/>
                <w:color w:val="000000"/>
                <w:sz w:val="20"/>
              </w:rPr>
              <w:t xml:space="preserve"> </w:t>
            </w:r>
            <w:r w:rsidRPr="006A3241">
              <w:rPr>
                <w:rFonts w:ascii="Arial" w:hAnsi="Arial" w:cs="Arial"/>
                <w:bCs/>
                <w:color w:val="000000"/>
                <w:sz w:val="20"/>
              </w:rPr>
              <w:t>муниципальной</w:t>
            </w:r>
            <w:r w:rsidR="001C13BF">
              <w:rPr>
                <w:rFonts w:ascii="Arial" w:hAnsi="Arial" w:cs="Arial"/>
                <w:bCs/>
                <w:color w:val="000000"/>
                <w:sz w:val="20"/>
              </w:rPr>
              <w:t xml:space="preserve"> </w:t>
            </w:r>
            <w:r w:rsidRPr="006A3241">
              <w:rPr>
                <w:rFonts w:ascii="Arial" w:hAnsi="Arial" w:cs="Arial"/>
                <w:bCs/>
                <w:color w:val="000000"/>
                <w:sz w:val="20"/>
              </w:rPr>
              <w:t>программы</w:t>
            </w:r>
            <w:r w:rsidR="001C13BF">
              <w:rPr>
                <w:rFonts w:ascii="Arial" w:hAnsi="Arial" w:cs="Arial"/>
                <w:bCs/>
                <w:color w:val="000000"/>
                <w:sz w:val="20"/>
              </w:rPr>
              <w:t xml:space="preserve"> </w:t>
            </w:r>
            <w:r w:rsidRPr="006A3241">
              <w:rPr>
                <w:rFonts w:ascii="Arial" w:hAnsi="Arial" w:cs="Arial"/>
                <w:bCs/>
                <w:color w:val="000000"/>
                <w:sz w:val="20"/>
              </w:rPr>
              <w:t>"Управление</w:t>
            </w:r>
            <w:r w:rsidR="001C13BF">
              <w:rPr>
                <w:rFonts w:ascii="Arial" w:hAnsi="Arial" w:cs="Arial"/>
                <w:bCs/>
                <w:color w:val="000000"/>
                <w:sz w:val="20"/>
              </w:rPr>
              <w:t xml:space="preserve"> </w:t>
            </w:r>
            <w:r w:rsidRPr="006A3241">
              <w:rPr>
                <w:rFonts w:ascii="Arial" w:hAnsi="Arial" w:cs="Arial"/>
                <w:bCs/>
                <w:color w:val="000000"/>
                <w:sz w:val="20"/>
              </w:rPr>
              <w:t>общественными</w:t>
            </w:r>
            <w:r w:rsidR="001C13BF">
              <w:rPr>
                <w:rFonts w:ascii="Arial" w:hAnsi="Arial" w:cs="Arial"/>
                <w:bCs/>
                <w:color w:val="000000"/>
                <w:sz w:val="20"/>
              </w:rPr>
              <w:t xml:space="preserve"> </w:t>
            </w:r>
            <w:r w:rsidRPr="006A3241">
              <w:rPr>
                <w:rFonts w:ascii="Arial" w:hAnsi="Arial" w:cs="Arial"/>
                <w:bCs/>
                <w:color w:val="000000"/>
                <w:sz w:val="20"/>
              </w:rPr>
              <w:t>финансами</w:t>
            </w:r>
            <w:r w:rsidR="001C13BF">
              <w:rPr>
                <w:rFonts w:ascii="Arial" w:hAnsi="Arial" w:cs="Arial"/>
                <w:bCs/>
                <w:color w:val="000000"/>
                <w:sz w:val="20"/>
              </w:rPr>
              <w:t xml:space="preserve"> </w:t>
            </w:r>
            <w:r w:rsidRPr="006A3241">
              <w:rPr>
                <w:rFonts w:ascii="Arial" w:hAnsi="Arial" w:cs="Arial"/>
                <w:bCs/>
                <w:color w:val="000000"/>
                <w:sz w:val="20"/>
              </w:rPr>
              <w:t>и</w:t>
            </w:r>
            <w:r w:rsidR="001C13BF">
              <w:rPr>
                <w:rFonts w:ascii="Arial" w:hAnsi="Arial" w:cs="Arial"/>
                <w:bCs/>
                <w:color w:val="000000"/>
                <w:sz w:val="20"/>
              </w:rPr>
              <w:t xml:space="preserve"> </w:t>
            </w:r>
            <w:r w:rsidRPr="006A3241">
              <w:rPr>
                <w:rFonts w:ascii="Arial" w:hAnsi="Arial" w:cs="Arial"/>
                <w:bCs/>
                <w:color w:val="000000"/>
                <w:sz w:val="20"/>
              </w:rPr>
              <w:t>муниципальным</w:t>
            </w:r>
            <w:r w:rsidR="001C13BF">
              <w:rPr>
                <w:rFonts w:ascii="Arial" w:hAnsi="Arial" w:cs="Arial"/>
                <w:bCs/>
                <w:color w:val="000000"/>
                <w:sz w:val="20"/>
              </w:rPr>
              <w:t xml:space="preserve"> </w:t>
            </w:r>
            <w:r w:rsidRPr="006A3241">
              <w:rPr>
                <w:rFonts w:ascii="Arial" w:hAnsi="Arial" w:cs="Arial"/>
                <w:bCs/>
                <w:color w:val="000000"/>
                <w:sz w:val="20"/>
              </w:rPr>
              <w:t>долгом"</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992</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Ч4Э0000000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152,4</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992</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Ч4Э0100000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152,4</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spacing w:after="0" w:line="240" w:lineRule="auto"/>
              <w:ind w:left="6"/>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992</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Ч4Э0100200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152,4</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992</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Ч4Э0100200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152,4</w:t>
            </w:r>
          </w:p>
        </w:tc>
      </w:tr>
      <w:tr w:rsidR="0062654B" w:rsidRPr="006A3241" w:rsidTr="00300B39">
        <w:trPr>
          <w:gridAfter w:val="1"/>
          <w:wAfter w:w="27" w:type="pct"/>
          <w:cantSplit/>
        </w:trPr>
        <w:tc>
          <w:tcPr>
            <w:tcW w:w="2268" w:type="pct"/>
            <w:gridSpan w:val="2"/>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ind w:right="141"/>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23" w:type="pct"/>
            <w:gridSpan w:val="2"/>
            <w:tcMar>
              <w:top w:w="0" w:type="dxa"/>
              <w:left w:w="0" w:type="dxa"/>
              <w:bottom w:w="0" w:type="dxa"/>
              <w:right w:w="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992</w:t>
            </w:r>
          </w:p>
        </w:tc>
        <w:tc>
          <w:tcPr>
            <w:tcW w:w="282" w:type="pct"/>
            <w:gridSpan w:val="2"/>
            <w:tcBorders>
              <w:top w:val="nil"/>
              <w:left w:val="nil"/>
              <w:bottom w:val="nil"/>
              <w:right w:val="nil"/>
            </w:tcBorders>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74"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609" w:type="pct"/>
            <w:gridSpan w:val="2"/>
            <w:tcBorders>
              <w:top w:val="nil"/>
              <w:left w:val="nil"/>
              <w:bottom w:val="nil"/>
              <w:right w:val="nil"/>
            </w:tcBorders>
            <w:tcMar>
              <w:left w:w="10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Ч4Э0100200</w:t>
            </w:r>
          </w:p>
        </w:tc>
        <w:tc>
          <w:tcPr>
            <w:tcW w:w="294"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723" w:type="pct"/>
            <w:gridSpan w:val="2"/>
            <w:tcBorders>
              <w:top w:val="nil"/>
              <w:left w:val="nil"/>
              <w:bottom w:val="nil"/>
              <w:right w:val="nil"/>
            </w:tcBorders>
            <w:tcMar>
              <w:left w:w="100" w:type="dxa"/>
            </w:tcMar>
            <w:vAlign w:val="center"/>
          </w:tcPr>
          <w:p w:rsidR="0062654B" w:rsidRPr="006A3241" w:rsidRDefault="0062654B" w:rsidP="00300B39">
            <w:pPr>
              <w:widowControl w:val="0"/>
              <w:spacing w:after="0" w:line="240" w:lineRule="auto"/>
              <w:jc w:val="center"/>
              <w:rPr>
                <w:rFonts w:ascii="Arial" w:hAnsi="Arial" w:cs="Arial"/>
                <w:bCs/>
                <w:iCs/>
                <w:snapToGrid w:val="0"/>
                <w:color w:val="000000"/>
                <w:sz w:val="20"/>
              </w:rPr>
            </w:pPr>
            <w:r w:rsidRPr="006A3241">
              <w:rPr>
                <w:rFonts w:ascii="Arial" w:hAnsi="Arial" w:cs="Arial"/>
                <w:bCs/>
                <w:iCs/>
                <w:snapToGrid w:val="0"/>
                <w:color w:val="000000"/>
                <w:sz w:val="20"/>
              </w:rPr>
              <w:t>-</w:t>
            </w:r>
            <w:r w:rsidR="001C13BF">
              <w:rPr>
                <w:rFonts w:ascii="Arial" w:hAnsi="Arial" w:cs="Arial"/>
                <w:bCs/>
                <w:iCs/>
                <w:snapToGrid w:val="0"/>
                <w:color w:val="000000"/>
                <w:sz w:val="20"/>
              </w:rPr>
              <w:t xml:space="preserve"> </w:t>
            </w:r>
            <w:r w:rsidRPr="006A3241">
              <w:rPr>
                <w:rFonts w:ascii="Arial" w:hAnsi="Arial" w:cs="Arial"/>
                <w:bCs/>
                <w:iCs/>
                <w:snapToGrid w:val="0"/>
                <w:color w:val="000000"/>
                <w:sz w:val="20"/>
              </w:rPr>
              <w:t>152,4</w:t>
            </w:r>
          </w:p>
        </w:tc>
      </w:tr>
    </w:tbl>
    <w:p w:rsidR="00E15285" w:rsidRDefault="00E15285" w:rsidP="006A3241">
      <w:pPr>
        <w:pStyle w:val="afff0"/>
        <w:jc w:val="both"/>
        <w:rPr>
          <w:rFonts w:ascii="Arial" w:hAnsi="Arial" w:cs="Arial"/>
          <w:color w:val="000000"/>
          <w:sz w:val="20"/>
          <w:szCs w:val="24"/>
          <w:lang w:val="ru-RU"/>
        </w:rPr>
      </w:pPr>
    </w:p>
    <w:p w:rsidR="00E15285" w:rsidRDefault="0062654B" w:rsidP="006A3241">
      <w:pPr>
        <w:pStyle w:val="afff0"/>
        <w:jc w:val="both"/>
        <w:rPr>
          <w:rFonts w:ascii="Arial" w:hAnsi="Arial" w:cs="Arial"/>
          <w:color w:val="000000"/>
          <w:sz w:val="20"/>
          <w:szCs w:val="24"/>
        </w:rPr>
      </w:pPr>
      <w:r w:rsidRPr="006A3241">
        <w:rPr>
          <w:rFonts w:ascii="Arial" w:hAnsi="Arial" w:cs="Arial"/>
          <w:color w:val="000000"/>
          <w:sz w:val="20"/>
          <w:szCs w:val="24"/>
          <w:lang w:val="ru-RU"/>
        </w:rPr>
        <w:lastRenderedPageBreak/>
        <w:t>13</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12</w:t>
      </w:r>
      <w:r w:rsidRPr="006A3241">
        <w:rPr>
          <w:rFonts w:ascii="Arial" w:hAnsi="Arial" w:cs="Arial"/>
          <w:color w:val="000000"/>
          <w:sz w:val="20"/>
          <w:szCs w:val="24"/>
        </w:rPr>
        <w:t>.</w:t>
      </w:r>
      <w:r w:rsidRPr="006A3241">
        <w:rPr>
          <w:rFonts w:ascii="Arial" w:hAnsi="Arial" w:cs="Arial"/>
          <w:color w:val="000000"/>
          <w:sz w:val="20"/>
          <w:szCs w:val="24"/>
          <w:lang w:val="ru-RU"/>
        </w:rPr>
        <w:t>1</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jc w:val="both"/>
        <w:rPr>
          <w:rFonts w:ascii="Arial" w:hAnsi="Arial" w:cs="Arial"/>
          <w:color w:val="000000"/>
          <w:sz w:val="20"/>
          <w:szCs w:val="24"/>
          <w:lang w:val="ru-RU"/>
        </w:rPr>
      </w:pPr>
    </w:p>
    <w:tbl>
      <w:tblPr>
        <w:tblW w:w="5000" w:type="pct"/>
        <w:tblLook w:val="0000" w:firstRow="0" w:lastRow="0" w:firstColumn="0" w:lastColumn="0" w:noHBand="0" w:noVBand="0"/>
      </w:tblPr>
      <w:tblGrid>
        <w:gridCol w:w="14287"/>
      </w:tblGrid>
      <w:tr w:rsidR="0062654B" w:rsidRPr="006A3241" w:rsidTr="00300B39">
        <w:trPr>
          <w:cantSplit/>
        </w:trPr>
        <w:tc>
          <w:tcPr>
            <w:tcW w:w="5000" w:type="pct"/>
            <w:tcMar>
              <w:top w:w="0" w:type="dxa"/>
              <w:left w:w="0" w:type="dxa"/>
              <w:bottom w:w="0" w:type="dxa"/>
              <w:right w:w="0" w:type="dxa"/>
            </w:tcMar>
            <w:vAlign w:val="center"/>
          </w:tcPr>
          <w:p w:rsidR="0062654B" w:rsidRPr="006A3241" w:rsidRDefault="0062654B" w:rsidP="00300B39">
            <w:pPr>
              <w:keepNext/>
              <w:snapToGrid w:val="0"/>
              <w:spacing w:after="0" w:line="240" w:lineRule="auto"/>
              <w:ind w:left="4962"/>
              <w:jc w:val="center"/>
              <w:rPr>
                <w:rFonts w:ascii="Arial" w:hAnsi="Arial" w:cs="Arial"/>
                <w:i/>
                <w:color w:val="000000"/>
                <w:sz w:val="20"/>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rPr>
              <w:t>12.2</w:t>
            </w:r>
          </w:p>
          <w:p w:rsidR="0062654B" w:rsidRPr="006A3241" w:rsidRDefault="0062654B" w:rsidP="00300B39">
            <w:pPr>
              <w:keepNext/>
              <w:spacing w:after="0" w:line="240" w:lineRule="auto"/>
              <w:ind w:left="4962"/>
              <w:jc w:val="center"/>
              <w:rPr>
                <w:rFonts w:ascii="Arial" w:hAnsi="Arial" w:cs="Arial"/>
                <w:i/>
                <w:snapToGrid w:val="0"/>
                <w:color w:val="000000"/>
                <w:sz w:val="20"/>
              </w:rPr>
            </w:pPr>
            <w:r w:rsidRPr="006A3241">
              <w:rPr>
                <w:rFonts w:ascii="Arial" w:hAnsi="Arial" w:cs="Arial"/>
                <w:i/>
                <w:snapToGrid w:val="0"/>
                <w:color w:val="000000"/>
                <w:sz w:val="20"/>
              </w:rPr>
              <w:t>к</w:t>
            </w:r>
            <w:r w:rsidR="001C13BF">
              <w:rPr>
                <w:rFonts w:ascii="Arial" w:hAnsi="Arial" w:cs="Arial"/>
                <w:i/>
                <w:snapToGrid w:val="0"/>
                <w:color w:val="000000"/>
                <w:sz w:val="20"/>
              </w:rPr>
              <w:t xml:space="preserve"> </w:t>
            </w:r>
            <w:r w:rsidRPr="006A3241">
              <w:rPr>
                <w:rFonts w:ascii="Arial" w:hAnsi="Arial" w:cs="Arial"/>
                <w:i/>
                <w:snapToGrid w:val="0"/>
                <w:color w:val="000000"/>
                <w:sz w:val="20"/>
              </w:rPr>
              <w:t>решению</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районного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Собрания</w:t>
            </w:r>
            <w:r w:rsidR="001C13BF">
              <w:rPr>
                <w:rFonts w:ascii="Arial" w:hAnsi="Arial" w:cs="Arial"/>
                <w:i/>
                <w:snapToGrid w:val="0"/>
                <w:color w:val="000000"/>
                <w:sz w:val="20"/>
              </w:rPr>
              <w:t xml:space="preserve"> </w:t>
            </w:r>
            <w:r w:rsidRPr="006A3241">
              <w:rPr>
                <w:rFonts w:ascii="Arial" w:hAnsi="Arial" w:cs="Arial"/>
                <w:i/>
                <w:snapToGrid w:val="0"/>
                <w:color w:val="000000"/>
                <w:sz w:val="20"/>
              </w:rPr>
              <w:t>депутатов</w:t>
            </w:r>
            <w:r w:rsidR="001C13BF">
              <w:rPr>
                <w:rFonts w:ascii="Arial" w:hAnsi="Arial" w:cs="Arial"/>
                <w:i/>
                <w:snapToGrid w:val="0"/>
                <w:color w:val="000000"/>
                <w:sz w:val="20"/>
              </w:rPr>
              <w:t xml:space="preserve"> </w:t>
            </w:r>
            <w:r w:rsidRPr="006A3241">
              <w:rPr>
                <w:rFonts w:ascii="Arial" w:hAnsi="Arial" w:cs="Arial"/>
                <w:i/>
                <w:snapToGrid w:val="0"/>
                <w:color w:val="000000"/>
                <w:sz w:val="20"/>
              </w:rPr>
              <w:t>"О</w:t>
            </w:r>
            <w:r w:rsidR="001C13BF">
              <w:rPr>
                <w:rFonts w:ascii="Arial" w:hAnsi="Arial" w:cs="Arial"/>
                <w:i/>
                <w:snapToGrid w:val="0"/>
                <w:color w:val="000000"/>
                <w:sz w:val="20"/>
              </w:rPr>
              <w:t xml:space="preserve"> </w:t>
            </w:r>
            <w:r w:rsidRPr="006A3241">
              <w:rPr>
                <w:rFonts w:ascii="Arial" w:hAnsi="Arial" w:cs="Arial"/>
                <w:i/>
                <w:snapToGrid w:val="0"/>
                <w:color w:val="000000"/>
                <w:sz w:val="20"/>
              </w:rPr>
              <w:t>бюджете</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района</w:t>
            </w:r>
          </w:p>
          <w:p w:rsidR="0062654B" w:rsidRPr="006A3241" w:rsidRDefault="0062654B" w:rsidP="00300B39">
            <w:pPr>
              <w:keepNext/>
              <w:spacing w:after="0" w:line="240" w:lineRule="auto"/>
              <w:ind w:left="4820"/>
              <w:jc w:val="center"/>
              <w:rPr>
                <w:rFonts w:ascii="Arial" w:hAnsi="Arial" w:cs="Arial"/>
                <w:i/>
                <w:color w:val="000000"/>
                <w:sz w:val="20"/>
              </w:rPr>
            </w:pP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2022</w:t>
            </w:r>
            <w:r w:rsidR="001C13BF">
              <w:rPr>
                <w:rFonts w:ascii="Arial" w:hAnsi="Arial" w:cs="Arial"/>
                <w:i/>
                <w:color w:val="000000"/>
                <w:sz w:val="20"/>
              </w:rPr>
              <w:t xml:space="preserve"> </w:t>
            </w:r>
            <w:r w:rsidRPr="006A3241">
              <w:rPr>
                <w:rFonts w:ascii="Arial" w:hAnsi="Arial" w:cs="Arial"/>
                <w:i/>
                <w:color w:val="000000"/>
                <w:sz w:val="20"/>
              </w:rPr>
              <w:t>год</w:t>
            </w:r>
          </w:p>
          <w:p w:rsidR="0062654B" w:rsidRPr="006A3241" w:rsidRDefault="0062654B" w:rsidP="00300B39">
            <w:pPr>
              <w:snapToGrid w:val="0"/>
              <w:spacing w:after="0" w:line="240" w:lineRule="auto"/>
              <w:ind w:left="4962"/>
              <w:jc w:val="center"/>
              <w:rPr>
                <w:rFonts w:ascii="Arial" w:hAnsi="Arial" w:cs="Arial"/>
                <w:color w:val="000000"/>
                <w:sz w:val="20"/>
              </w:rPr>
            </w:pP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плановый</w:t>
            </w:r>
            <w:r w:rsidR="001C13BF">
              <w:rPr>
                <w:rFonts w:ascii="Arial" w:hAnsi="Arial" w:cs="Arial"/>
                <w:i/>
                <w:color w:val="000000"/>
                <w:sz w:val="20"/>
              </w:rPr>
              <w:t xml:space="preserve"> </w:t>
            </w:r>
            <w:r w:rsidRPr="006A3241">
              <w:rPr>
                <w:rFonts w:ascii="Arial" w:hAnsi="Arial" w:cs="Arial"/>
                <w:i/>
                <w:color w:val="000000"/>
                <w:sz w:val="20"/>
              </w:rPr>
              <w:t>период</w:t>
            </w:r>
            <w:r w:rsidR="001C13BF">
              <w:rPr>
                <w:rFonts w:ascii="Arial" w:hAnsi="Arial" w:cs="Arial"/>
                <w:i/>
                <w:color w:val="000000"/>
                <w:sz w:val="20"/>
              </w:rPr>
              <w:t xml:space="preserve"> </w:t>
            </w:r>
            <w:r w:rsidRPr="006A3241">
              <w:rPr>
                <w:rFonts w:ascii="Arial" w:hAnsi="Arial" w:cs="Arial"/>
                <w:i/>
                <w:color w:val="000000"/>
                <w:sz w:val="20"/>
              </w:rPr>
              <w:t>2023</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2024</w:t>
            </w:r>
            <w:r w:rsidR="001C13BF">
              <w:rPr>
                <w:rFonts w:ascii="Arial" w:hAnsi="Arial" w:cs="Arial"/>
                <w:i/>
                <w:color w:val="000000"/>
                <w:sz w:val="20"/>
              </w:rPr>
              <w:t xml:space="preserve"> </w:t>
            </w:r>
            <w:r w:rsidRPr="006A3241">
              <w:rPr>
                <w:rFonts w:ascii="Arial" w:hAnsi="Arial" w:cs="Arial"/>
                <w:i/>
                <w:color w:val="000000"/>
                <w:sz w:val="20"/>
              </w:rPr>
              <w:t>годов»</w:t>
            </w:r>
          </w:p>
        </w:tc>
      </w:tr>
    </w:tbl>
    <w:p w:rsidR="0062654B" w:rsidRPr="006A3241" w:rsidRDefault="0062654B" w:rsidP="006A3241">
      <w:pPr>
        <w:widowControl w:val="0"/>
        <w:spacing w:after="0" w:line="240" w:lineRule="auto"/>
        <w:jc w:val="right"/>
        <w:rPr>
          <w:rFonts w:ascii="Arial" w:hAnsi="Arial" w:cs="Arial"/>
          <w:color w:val="000000"/>
          <w:sz w:val="20"/>
          <w:szCs w:val="18"/>
        </w:rPr>
      </w:pPr>
    </w:p>
    <w:p w:rsidR="0062654B" w:rsidRPr="006A3241" w:rsidRDefault="0062654B" w:rsidP="006A3241">
      <w:pPr>
        <w:widowControl w:val="0"/>
        <w:autoSpaceDE w:val="0"/>
        <w:autoSpaceDN w:val="0"/>
        <w:adjustRightInd w:val="0"/>
        <w:spacing w:after="0" w:line="240" w:lineRule="auto"/>
        <w:jc w:val="center"/>
        <w:rPr>
          <w:rFonts w:ascii="Arial" w:hAnsi="Arial" w:cs="Arial"/>
          <w:b/>
          <w:bCs/>
          <w:color w:val="000000"/>
          <w:sz w:val="20"/>
          <w:szCs w:val="24"/>
        </w:rPr>
      </w:pPr>
      <w:r w:rsidRPr="006A3241">
        <w:rPr>
          <w:rFonts w:ascii="Arial" w:hAnsi="Arial" w:cs="Arial"/>
          <w:b/>
          <w:bCs/>
          <w:color w:val="000000"/>
          <w:sz w:val="20"/>
          <w:szCs w:val="24"/>
        </w:rPr>
        <w:t>ИЗМЕНЕНИЕ</w:t>
      </w:r>
    </w:p>
    <w:p w:rsidR="00E15285" w:rsidRDefault="0062654B" w:rsidP="006A3241">
      <w:pPr>
        <w:widowControl w:val="0"/>
        <w:spacing w:after="0" w:line="240" w:lineRule="auto"/>
        <w:ind w:firstLine="720"/>
        <w:jc w:val="center"/>
        <w:rPr>
          <w:rFonts w:ascii="Arial" w:hAnsi="Arial" w:cs="Arial"/>
          <w:snapToGrid w:val="0"/>
          <w:color w:val="000000"/>
          <w:sz w:val="20"/>
        </w:rPr>
      </w:pPr>
      <w:r w:rsidRPr="006A3241">
        <w:rPr>
          <w:rFonts w:ascii="Arial" w:hAnsi="Arial" w:cs="Arial"/>
          <w:b/>
          <w:bCs/>
          <w:color w:val="000000"/>
          <w:sz w:val="20"/>
          <w:szCs w:val="24"/>
        </w:rPr>
        <w:t>ведомственной</w:t>
      </w:r>
      <w:r w:rsidR="001C13BF">
        <w:rPr>
          <w:rFonts w:ascii="Arial" w:hAnsi="Arial" w:cs="Arial"/>
          <w:b/>
          <w:bCs/>
          <w:color w:val="000000"/>
          <w:sz w:val="20"/>
          <w:szCs w:val="24"/>
        </w:rPr>
        <w:t xml:space="preserve"> </w:t>
      </w:r>
      <w:r w:rsidRPr="006A3241">
        <w:rPr>
          <w:rFonts w:ascii="Arial" w:hAnsi="Arial" w:cs="Arial"/>
          <w:b/>
          <w:bCs/>
          <w:color w:val="000000"/>
          <w:sz w:val="20"/>
          <w:szCs w:val="24"/>
        </w:rPr>
        <w:t>структуры</w:t>
      </w:r>
      <w:r w:rsidR="001C13BF">
        <w:rPr>
          <w:rFonts w:ascii="Arial" w:hAnsi="Arial" w:cs="Arial"/>
          <w:b/>
          <w:bCs/>
          <w:color w:val="000000"/>
          <w:sz w:val="20"/>
          <w:szCs w:val="24"/>
        </w:rPr>
        <w:t xml:space="preserve"> </w:t>
      </w:r>
      <w:r w:rsidRPr="006A3241">
        <w:rPr>
          <w:rFonts w:ascii="Arial" w:hAnsi="Arial" w:cs="Arial"/>
          <w:b/>
          <w:bCs/>
          <w:color w:val="000000"/>
          <w:sz w:val="20"/>
          <w:szCs w:val="24"/>
        </w:rPr>
        <w:t>расходов</w:t>
      </w:r>
      <w:r w:rsidR="001C13BF">
        <w:rPr>
          <w:rFonts w:ascii="Arial" w:hAnsi="Arial" w:cs="Arial"/>
          <w:b/>
          <w:bCs/>
          <w:color w:val="000000"/>
          <w:sz w:val="20"/>
          <w:szCs w:val="24"/>
        </w:rPr>
        <w:t xml:space="preserve"> </w:t>
      </w:r>
      <w:r w:rsidRPr="006A3241">
        <w:rPr>
          <w:rFonts w:ascii="Arial" w:hAnsi="Arial" w:cs="Arial"/>
          <w:b/>
          <w:bCs/>
          <w:color w:val="000000"/>
          <w:sz w:val="20"/>
          <w:szCs w:val="24"/>
        </w:rPr>
        <w:t>бюджета</w:t>
      </w:r>
      <w:r w:rsidR="001C13BF">
        <w:rPr>
          <w:rFonts w:ascii="Arial" w:hAnsi="Arial" w:cs="Arial"/>
          <w:b/>
          <w:bCs/>
          <w:color w:val="000000"/>
          <w:sz w:val="20"/>
          <w:szCs w:val="24"/>
        </w:rPr>
        <w:t xml:space="preserve"> </w:t>
      </w:r>
      <w:r w:rsidRPr="006A3241">
        <w:rPr>
          <w:rFonts w:ascii="Arial" w:hAnsi="Arial" w:cs="Arial"/>
          <w:b/>
          <w:bCs/>
          <w:color w:val="000000"/>
          <w:sz w:val="20"/>
          <w:szCs w:val="24"/>
        </w:rPr>
        <w:t>Мариинско-Посадского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района</w:t>
      </w:r>
      <w:r w:rsidR="001C13BF">
        <w:rPr>
          <w:rFonts w:ascii="Arial" w:hAnsi="Arial" w:cs="Arial"/>
          <w:b/>
          <w:bCs/>
          <w:color w:val="000000"/>
          <w:sz w:val="20"/>
          <w:szCs w:val="24"/>
        </w:rPr>
        <w:t xml:space="preserve"> </w:t>
      </w:r>
      <w:r w:rsidRPr="006A3241">
        <w:rPr>
          <w:rFonts w:ascii="Arial" w:hAnsi="Arial" w:cs="Arial"/>
          <w:b/>
          <w:bCs/>
          <w:color w:val="000000"/>
          <w:sz w:val="20"/>
          <w:szCs w:val="24"/>
        </w:rPr>
        <w:t>Чувашской</w:t>
      </w:r>
      <w:r w:rsidR="001C13BF">
        <w:rPr>
          <w:rFonts w:ascii="Arial" w:hAnsi="Arial" w:cs="Arial"/>
          <w:b/>
          <w:bCs/>
          <w:color w:val="000000"/>
          <w:sz w:val="20"/>
          <w:szCs w:val="24"/>
        </w:rPr>
        <w:t xml:space="preserve"> </w:t>
      </w:r>
      <w:r w:rsidRPr="006A3241">
        <w:rPr>
          <w:rFonts w:ascii="Arial" w:hAnsi="Arial" w:cs="Arial"/>
          <w:b/>
          <w:bCs/>
          <w:color w:val="000000"/>
          <w:sz w:val="20"/>
          <w:szCs w:val="24"/>
        </w:rPr>
        <w:t>Республики</w:t>
      </w:r>
      <w:r w:rsidR="001C13BF">
        <w:rPr>
          <w:rFonts w:ascii="Arial" w:hAnsi="Arial" w:cs="Arial"/>
          <w:b/>
          <w:bCs/>
          <w:color w:val="000000"/>
          <w:sz w:val="20"/>
          <w:szCs w:val="24"/>
        </w:rPr>
        <w:t xml:space="preserve"> </w:t>
      </w:r>
      <w:r w:rsidRPr="006A3241">
        <w:rPr>
          <w:rFonts w:ascii="Arial" w:hAnsi="Arial" w:cs="Arial"/>
          <w:b/>
          <w:bCs/>
          <w:color w:val="000000"/>
          <w:sz w:val="20"/>
          <w:szCs w:val="24"/>
        </w:rPr>
        <w:t>на</w:t>
      </w:r>
      <w:r w:rsidR="001C13BF">
        <w:rPr>
          <w:rFonts w:ascii="Arial" w:hAnsi="Arial" w:cs="Arial"/>
          <w:b/>
          <w:bCs/>
          <w:color w:val="000000"/>
          <w:sz w:val="20"/>
          <w:szCs w:val="24"/>
        </w:rPr>
        <w:t xml:space="preserve"> </w:t>
      </w:r>
      <w:r w:rsidRPr="006A3241">
        <w:rPr>
          <w:rFonts w:ascii="Arial" w:hAnsi="Arial" w:cs="Arial"/>
          <w:b/>
          <w:bCs/>
          <w:color w:val="000000"/>
          <w:sz w:val="20"/>
          <w:szCs w:val="24"/>
        </w:rPr>
        <w:t>2023</w:t>
      </w:r>
      <w:r w:rsidR="001C13BF">
        <w:rPr>
          <w:rFonts w:ascii="Arial" w:hAnsi="Arial" w:cs="Arial"/>
          <w:b/>
          <w:bCs/>
          <w:color w:val="000000"/>
          <w:sz w:val="20"/>
          <w:szCs w:val="24"/>
        </w:rPr>
        <w:t xml:space="preserve"> </w:t>
      </w:r>
      <w:r w:rsidRPr="006A3241">
        <w:rPr>
          <w:rFonts w:ascii="Arial" w:hAnsi="Arial" w:cs="Arial"/>
          <w:b/>
          <w:bCs/>
          <w:color w:val="000000"/>
          <w:sz w:val="20"/>
          <w:szCs w:val="24"/>
        </w:rPr>
        <w:t>и</w:t>
      </w:r>
      <w:r w:rsidR="001C13BF">
        <w:rPr>
          <w:rFonts w:ascii="Arial" w:hAnsi="Arial" w:cs="Arial"/>
          <w:b/>
          <w:bCs/>
          <w:color w:val="000000"/>
          <w:sz w:val="20"/>
          <w:szCs w:val="24"/>
        </w:rPr>
        <w:t xml:space="preserve"> </w:t>
      </w:r>
      <w:r w:rsidRPr="006A3241">
        <w:rPr>
          <w:rFonts w:ascii="Arial" w:hAnsi="Arial" w:cs="Arial"/>
          <w:b/>
          <w:bCs/>
          <w:color w:val="000000"/>
          <w:sz w:val="20"/>
          <w:szCs w:val="24"/>
        </w:rPr>
        <w:t>2024</w:t>
      </w:r>
      <w:r w:rsidR="001C13BF">
        <w:rPr>
          <w:rFonts w:ascii="Arial" w:hAnsi="Arial" w:cs="Arial"/>
          <w:b/>
          <w:bCs/>
          <w:color w:val="000000"/>
          <w:sz w:val="20"/>
          <w:szCs w:val="24"/>
        </w:rPr>
        <w:t xml:space="preserve"> </w:t>
      </w:r>
      <w:r w:rsidRPr="006A3241">
        <w:rPr>
          <w:rFonts w:ascii="Arial" w:hAnsi="Arial" w:cs="Arial"/>
          <w:b/>
          <w:bCs/>
          <w:color w:val="000000"/>
          <w:sz w:val="20"/>
          <w:szCs w:val="24"/>
        </w:rPr>
        <w:t>годы,</w:t>
      </w:r>
      <w:r w:rsidR="001C13BF">
        <w:rPr>
          <w:rFonts w:ascii="Arial" w:hAnsi="Arial" w:cs="Arial"/>
          <w:b/>
          <w:bCs/>
          <w:color w:val="000000"/>
          <w:sz w:val="20"/>
          <w:szCs w:val="24"/>
        </w:rPr>
        <w:t xml:space="preserve"> </w:t>
      </w:r>
      <w:r w:rsidRPr="006A3241">
        <w:rPr>
          <w:rFonts w:ascii="Arial" w:hAnsi="Arial" w:cs="Arial"/>
          <w:b/>
          <w:bCs/>
          <w:color w:val="000000"/>
          <w:sz w:val="20"/>
          <w:szCs w:val="24"/>
        </w:rPr>
        <w:t>предусмотренного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приложением</w:t>
      </w:r>
      <w:r w:rsidR="001C13BF">
        <w:rPr>
          <w:rFonts w:ascii="Arial" w:hAnsi="Arial" w:cs="Arial"/>
          <w:b/>
          <w:bCs/>
          <w:color w:val="000000"/>
          <w:sz w:val="20"/>
          <w:szCs w:val="24"/>
        </w:rPr>
        <w:t xml:space="preserve"> </w:t>
      </w:r>
      <w:r w:rsidRPr="006A3241">
        <w:rPr>
          <w:rFonts w:ascii="Arial" w:hAnsi="Arial" w:cs="Arial"/>
          <w:b/>
          <w:bCs/>
          <w:color w:val="000000"/>
          <w:sz w:val="20"/>
          <w:szCs w:val="24"/>
        </w:rPr>
        <w:t>12</w:t>
      </w:r>
      <w:r w:rsidR="001C13BF">
        <w:rPr>
          <w:rFonts w:ascii="Arial" w:hAnsi="Arial" w:cs="Arial"/>
          <w:b/>
          <w:bCs/>
          <w:color w:val="000000"/>
          <w:sz w:val="20"/>
          <w:szCs w:val="24"/>
        </w:rPr>
        <w:t xml:space="preserve"> </w:t>
      </w:r>
      <w:r w:rsidRPr="006A3241">
        <w:rPr>
          <w:rFonts w:ascii="Arial" w:hAnsi="Arial" w:cs="Arial"/>
          <w:b/>
          <w:bCs/>
          <w:color w:val="000000"/>
          <w:sz w:val="20"/>
          <w:szCs w:val="24"/>
        </w:rPr>
        <w:t>к</w:t>
      </w:r>
      <w:r w:rsidR="001C13BF">
        <w:rPr>
          <w:rFonts w:ascii="Arial" w:hAnsi="Arial" w:cs="Arial"/>
          <w:b/>
          <w:bCs/>
          <w:color w:val="000000"/>
          <w:sz w:val="20"/>
          <w:szCs w:val="24"/>
        </w:rPr>
        <w:t xml:space="preserve"> </w:t>
      </w:r>
      <w:r w:rsidRPr="006A3241">
        <w:rPr>
          <w:rFonts w:ascii="Arial" w:hAnsi="Arial" w:cs="Arial"/>
          <w:b/>
          <w:bCs/>
          <w:color w:val="000000"/>
          <w:sz w:val="20"/>
          <w:szCs w:val="24"/>
        </w:rPr>
        <w:t>решению</w:t>
      </w:r>
      <w:r w:rsidR="001C13BF">
        <w:rPr>
          <w:rFonts w:ascii="Arial" w:hAnsi="Arial" w:cs="Arial"/>
          <w:b/>
          <w:bCs/>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районного</w:t>
      </w:r>
      <w:r w:rsidR="001C13BF">
        <w:rPr>
          <w:rFonts w:ascii="Arial" w:hAnsi="Arial" w:cs="Arial"/>
          <w:b/>
          <w:color w:val="000000"/>
          <w:sz w:val="20"/>
          <w:szCs w:val="24"/>
        </w:rPr>
        <w:t xml:space="preserve"> </w:t>
      </w:r>
      <w:r w:rsidRPr="006A3241">
        <w:rPr>
          <w:rFonts w:ascii="Arial" w:hAnsi="Arial" w:cs="Arial"/>
          <w:b/>
          <w:color w:val="000000"/>
          <w:sz w:val="20"/>
          <w:szCs w:val="24"/>
        </w:rPr>
        <w:t>Собрания</w:t>
      </w:r>
      <w:r w:rsidR="001C13BF">
        <w:rPr>
          <w:rFonts w:ascii="Arial" w:hAnsi="Arial" w:cs="Arial"/>
          <w:b/>
          <w:bCs/>
          <w:color w:val="000000"/>
          <w:sz w:val="20"/>
          <w:szCs w:val="24"/>
        </w:rPr>
        <w:t xml:space="preserve"> </w:t>
      </w:r>
      <w:r w:rsidRPr="006A3241">
        <w:rPr>
          <w:rFonts w:ascii="Arial" w:hAnsi="Arial" w:cs="Arial"/>
          <w:b/>
          <w:color w:val="000000"/>
          <w:sz w:val="20"/>
          <w:szCs w:val="24"/>
        </w:rPr>
        <w:t>депутатов</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r w:rsidR="001C13BF">
        <w:rPr>
          <w:rFonts w:ascii="Arial" w:hAnsi="Arial" w:cs="Arial"/>
          <w:b/>
          <w:color w:val="000000"/>
          <w:sz w:val="20"/>
          <w:szCs w:val="24"/>
        </w:rPr>
        <w:t xml:space="preserve"> </w:t>
      </w:r>
      <w:r w:rsidRPr="006A3241">
        <w:rPr>
          <w:rFonts w:ascii="Arial" w:hAnsi="Arial" w:cs="Arial"/>
          <w:b/>
          <w:color w:val="000000"/>
          <w:sz w:val="20"/>
          <w:szCs w:val="24"/>
        </w:rPr>
        <w:t>«О</w:t>
      </w:r>
      <w:r w:rsidR="001C13BF">
        <w:rPr>
          <w:rFonts w:ascii="Arial" w:hAnsi="Arial" w:cs="Arial"/>
          <w:b/>
          <w:color w:val="000000"/>
          <w:sz w:val="20"/>
          <w:szCs w:val="24"/>
        </w:rPr>
        <w:t xml:space="preserve"> </w:t>
      </w:r>
      <w:r w:rsidRPr="006A3241">
        <w:rPr>
          <w:rFonts w:ascii="Arial" w:hAnsi="Arial" w:cs="Arial"/>
          <w:b/>
          <w:color w:val="000000"/>
          <w:sz w:val="20"/>
          <w:szCs w:val="24"/>
        </w:rPr>
        <w:t>бюджете</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района</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r w:rsidR="001C13BF">
        <w:rPr>
          <w:rFonts w:ascii="Arial" w:hAnsi="Arial" w:cs="Arial"/>
          <w:b/>
          <w:bCs/>
          <w:color w:val="000000"/>
          <w:sz w:val="20"/>
          <w:szCs w:val="24"/>
        </w:rPr>
        <w:t xml:space="preserve"> </w:t>
      </w: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2022</w:t>
      </w:r>
      <w:r w:rsidR="001C13BF">
        <w:rPr>
          <w:rFonts w:ascii="Arial" w:hAnsi="Arial" w:cs="Arial"/>
          <w:b/>
          <w:color w:val="000000"/>
          <w:sz w:val="20"/>
          <w:szCs w:val="24"/>
        </w:rPr>
        <w:t xml:space="preserve"> </w:t>
      </w:r>
      <w:r w:rsidRPr="006A3241">
        <w:rPr>
          <w:rFonts w:ascii="Arial" w:hAnsi="Arial" w:cs="Arial"/>
          <w:b/>
          <w:color w:val="000000"/>
          <w:sz w:val="20"/>
          <w:szCs w:val="24"/>
        </w:rPr>
        <w:t>год</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плановый</w:t>
      </w:r>
      <w:r w:rsidR="001C13BF">
        <w:rPr>
          <w:rFonts w:ascii="Arial" w:hAnsi="Arial" w:cs="Arial"/>
          <w:b/>
          <w:color w:val="000000"/>
          <w:sz w:val="20"/>
          <w:szCs w:val="24"/>
        </w:rPr>
        <w:t xml:space="preserve"> </w:t>
      </w:r>
      <w:r w:rsidRPr="006A3241">
        <w:rPr>
          <w:rFonts w:ascii="Arial" w:hAnsi="Arial" w:cs="Arial"/>
          <w:b/>
          <w:color w:val="000000"/>
          <w:sz w:val="20"/>
          <w:szCs w:val="24"/>
        </w:rPr>
        <w:t>период</w:t>
      </w:r>
      <w:r w:rsidR="001C13BF">
        <w:rPr>
          <w:rFonts w:ascii="Arial" w:hAnsi="Arial" w:cs="Arial"/>
          <w:b/>
          <w:color w:val="000000"/>
          <w:sz w:val="20"/>
          <w:szCs w:val="24"/>
        </w:rPr>
        <w:t xml:space="preserve"> </w:t>
      </w:r>
      <w:r w:rsidRPr="006A3241">
        <w:rPr>
          <w:rFonts w:ascii="Arial" w:hAnsi="Arial" w:cs="Arial"/>
          <w:b/>
          <w:color w:val="000000"/>
          <w:sz w:val="20"/>
          <w:szCs w:val="24"/>
        </w:rPr>
        <w:t>2023</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2024</w:t>
      </w:r>
      <w:r w:rsidR="001C13BF">
        <w:rPr>
          <w:rFonts w:ascii="Arial" w:hAnsi="Arial" w:cs="Arial"/>
          <w:b/>
          <w:color w:val="000000"/>
          <w:sz w:val="20"/>
          <w:szCs w:val="24"/>
        </w:rPr>
        <w:t xml:space="preserve"> </w:t>
      </w:r>
      <w:r w:rsidRPr="006A3241">
        <w:rPr>
          <w:rFonts w:ascii="Arial" w:hAnsi="Arial" w:cs="Arial"/>
          <w:b/>
          <w:color w:val="000000"/>
          <w:sz w:val="20"/>
          <w:szCs w:val="24"/>
        </w:rPr>
        <w:t>годов»</w:t>
      </w:r>
      <w:r w:rsidR="001C13BF">
        <w:rPr>
          <w:rFonts w:ascii="Arial" w:hAnsi="Arial" w:cs="Arial"/>
          <w:snapToGrid w:val="0"/>
          <w:color w:val="000000"/>
          <w:sz w:val="20"/>
        </w:rPr>
        <w:t xml:space="preserve"> </w:t>
      </w:r>
    </w:p>
    <w:p w:rsidR="0062654B" w:rsidRPr="006A3241" w:rsidRDefault="001C13BF" w:rsidP="006A3241">
      <w:pPr>
        <w:widowControl w:val="0"/>
        <w:spacing w:after="0" w:line="240" w:lineRule="auto"/>
        <w:ind w:firstLine="720"/>
        <w:jc w:val="center"/>
        <w:rPr>
          <w:rFonts w:ascii="Arial" w:hAnsi="Arial" w:cs="Arial"/>
          <w:snapToGrid w:val="0"/>
          <w:color w:val="000000"/>
          <w:sz w:val="20"/>
        </w:rPr>
      </w:pPr>
      <w:r>
        <w:rPr>
          <w:rFonts w:ascii="Arial" w:hAnsi="Arial" w:cs="Arial"/>
          <w:snapToGrid w:val="0"/>
          <w:color w:val="000000"/>
          <w:sz w:val="20"/>
        </w:rPr>
        <w:t xml:space="preserve"> </w:t>
      </w:r>
      <w:r w:rsidR="0062654B" w:rsidRPr="006A3241">
        <w:rPr>
          <w:rFonts w:ascii="Arial" w:hAnsi="Arial" w:cs="Arial"/>
          <w:snapToGrid w:val="0"/>
          <w:color w:val="000000"/>
          <w:sz w:val="20"/>
        </w:rPr>
        <w:t>(тыс.</w:t>
      </w:r>
      <w:r>
        <w:rPr>
          <w:rFonts w:ascii="Arial" w:hAnsi="Arial" w:cs="Arial"/>
          <w:snapToGrid w:val="0"/>
          <w:color w:val="000000"/>
          <w:sz w:val="20"/>
        </w:rPr>
        <w:t xml:space="preserve"> </w:t>
      </w:r>
      <w:r w:rsidR="0062654B" w:rsidRPr="006A3241">
        <w:rPr>
          <w:rFonts w:ascii="Arial" w:hAnsi="Arial" w:cs="Arial"/>
          <w:snapToGrid w:val="0"/>
          <w:color w:val="000000"/>
          <w:sz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542"/>
        <w:gridCol w:w="1474"/>
        <w:gridCol w:w="742"/>
        <w:gridCol w:w="1091"/>
        <w:gridCol w:w="1736"/>
        <w:gridCol w:w="928"/>
        <w:gridCol w:w="1328"/>
        <w:gridCol w:w="1436"/>
      </w:tblGrid>
      <w:tr w:rsidR="0062654B" w:rsidRPr="006A3241" w:rsidTr="00300B39">
        <w:trPr>
          <w:cantSplit/>
        </w:trPr>
        <w:tc>
          <w:tcPr>
            <w:tcW w:w="1941" w:type="pct"/>
            <w:vMerge w:val="restar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Наименование</w:t>
            </w:r>
            <w:r w:rsidR="001C13BF">
              <w:rPr>
                <w:rFonts w:ascii="Arial" w:hAnsi="Arial" w:cs="Arial"/>
                <w:snapToGrid w:val="0"/>
                <w:color w:val="000000"/>
                <w:sz w:val="20"/>
              </w:rPr>
              <w:t xml:space="preserve"> </w:t>
            </w:r>
          </w:p>
        </w:tc>
        <w:tc>
          <w:tcPr>
            <w:tcW w:w="516" w:type="pct"/>
            <w:vMerge w:val="restar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Главный</w:t>
            </w:r>
            <w:r w:rsidR="001C13BF">
              <w:rPr>
                <w:rFonts w:ascii="Arial" w:hAnsi="Arial" w:cs="Arial"/>
                <w:snapToGrid w:val="0"/>
                <w:color w:val="000000"/>
                <w:sz w:val="20"/>
              </w:rPr>
              <w:t xml:space="preserve"> </w:t>
            </w:r>
            <w:r w:rsidRPr="006A3241">
              <w:rPr>
                <w:rFonts w:ascii="Arial" w:hAnsi="Arial" w:cs="Arial"/>
                <w:snapToGrid w:val="0"/>
                <w:color w:val="000000"/>
                <w:sz w:val="20"/>
              </w:rPr>
              <w:t>распорядитель</w:t>
            </w:r>
          </w:p>
        </w:tc>
        <w:tc>
          <w:tcPr>
            <w:tcW w:w="260" w:type="pct"/>
            <w:vMerge w:val="restar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Раздел</w:t>
            </w:r>
          </w:p>
        </w:tc>
        <w:tc>
          <w:tcPr>
            <w:tcW w:w="382" w:type="pct"/>
            <w:vMerge w:val="restar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Подраздел</w:t>
            </w:r>
          </w:p>
        </w:tc>
        <w:tc>
          <w:tcPr>
            <w:tcW w:w="608" w:type="pct"/>
            <w:vMerge w:val="restar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Целевая</w:t>
            </w:r>
            <w:r w:rsidR="001C13BF">
              <w:rPr>
                <w:rFonts w:ascii="Arial" w:hAnsi="Arial" w:cs="Arial"/>
                <w:snapToGrid w:val="0"/>
                <w:color w:val="000000"/>
                <w:sz w:val="20"/>
              </w:rPr>
              <w:t xml:space="preserve"> </w:t>
            </w:r>
            <w:r w:rsidRPr="006A3241">
              <w:rPr>
                <w:rFonts w:ascii="Arial" w:hAnsi="Arial" w:cs="Arial"/>
                <w:snapToGrid w:val="0"/>
                <w:color w:val="000000"/>
                <w:sz w:val="20"/>
              </w:rPr>
              <w:t>статья</w:t>
            </w:r>
            <w:r w:rsidR="001C13BF">
              <w:rPr>
                <w:rFonts w:ascii="Arial" w:hAnsi="Arial" w:cs="Arial"/>
                <w:snapToGrid w:val="0"/>
                <w:color w:val="000000"/>
                <w:sz w:val="20"/>
              </w:rPr>
              <w:t xml:space="preserve"> </w:t>
            </w:r>
            <w:r w:rsidRPr="006A3241">
              <w:rPr>
                <w:rFonts w:ascii="Arial" w:hAnsi="Arial" w:cs="Arial"/>
                <w:snapToGrid w:val="0"/>
                <w:color w:val="000000"/>
                <w:sz w:val="20"/>
              </w:rPr>
              <w:t>(государственные</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p>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непрограммные</w:t>
            </w:r>
            <w:r w:rsidR="001C13BF">
              <w:rPr>
                <w:rFonts w:ascii="Arial" w:hAnsi="Arial" w:cs="Arial"/>
                <w:snapToGrid w:val="0"/>
                <w:color w:val="000000"/>
                <w:sz w:val="20"/>
              </w:rPr>
              <w:t xml:space="preserve"> </w:t>
            </w:r>
            <w:r w:rsidRPr="006A3241">
              <w:rPr>
                <w:rFonts w:ascii="Arial" w:hAnsi="Arial" w:cs="Arial"/>
                <w:snapToGrid w:val="0"/>
                <w:color w:val="000000"/>
                <w:sz w:val="20"/>
              </w:rPr>
              <w:t>направления</w:t>
            </w:r>
            <w:r w:rsidR="001C13BF">
              <w:rPr>
                <w:rFonts w:ascii="Arial" w:hAnsi="Arial" w:cs="Arial"/>
                <w:snapToGrid w:val="0"/>
                <w:color w:val="000000"/>
                <w:sz w:val="20"/>
              </w:rPr>
              <w:t xml:space="preserve"> </w:t>
            </w:r>
            <w:r w:rsidRPr="006A3241">
              <w:rPr>
                <w:rFonts w:ascii="Arial" w:hAnsi="Arial" w:cs="Arial"/>
                <w:snapToGrid w:val="0"/>
                <w:color w:val="000000"/>
                <w:sz w:val="20"/>
              </w:rPr>
              <w:t>деятельности</w:t>
            </w:r>
          </w:p>
        </w:tc>
        <w:tc>
          <w:tcPr>
            <w:tcW w:w="325" w:type="pct"/>
            <w:vMerge w:val="restar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вида</w:t>
            </w:r>
            <w:r w:rsidR="001C13BF">
              <w:rPr>
                <w:rFonts w:ascii="Arial" w:hAnsi="Arial" w:cs="Arial"/>
                <w:snapToGrid w:val="0"/>
                <w:color w:val="000000"/>
                <w:sz w:val="20"/>
              </w:rPr>
              <w:t xml:space="preserve"> </w:t>
            </w:r>
            <w:r w:rsidRPr="006A3241">
              <w:rPr>
                <w:rFonts w:ascii="Arial" w:hAnsi="Arial" w:cs="Arial"/>
                <w:snapToGrid w:val="0"/>
                <w:color w:val="000000"/>
                <w:sz w:val="20"/>
              </w:rPr>
              <w:t>расходов</w:t>
            </w:r>
          </w:p>
        </w:tc>
        <w:tc>
          <w:tcPr>
            <w:tcW w:w="968" w:type="pct"/>
            <w:gridSpan w:val="2"/>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Сумма</w:t>
            </w:r>
          </w:p>
        </w:tc>
      </w:tr>
      <w:tr w:rsidR="006A3241" w:rsidRPr="006A3241" w:rsidTr="00300B39">
        <w:trPr>
          <w:cantSplit/>
        </w:trPr>
        <w:tc>
          <w:tcPr>
            <w:tcW w:w="1941" w:type="pct"/>
            <w:vMerge/>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16" w:type="pct"/>
            <w:vMerge/>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vMerge/>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82" w:type="pct"/>
            <w:vMerge/>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8" w:type="pct"/>
            <w:vMerge/>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25" w:type="pct"/>
            <w:vMerge/>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6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2023</w:t>
            </w:r>
          </w:p>
        </w:tc>
        <w:tc>
          <w:tcPr>
            <w:tcW w:w="503"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2024</w:t>
            </w:r>
          </w:p>
        </w:tc>
      </w:tr>
    </w:tbl>
    <w:p w:rsidR="0062654B" w:rsidRPr="006A3241" w:rsidRDefault="0062654B" w:rsidP="006A3241">
      <w:pPr>
        <w:widowControl w:val="0"/>
        <w:spacing w:after="0" w:line="240" w:lineRule="auto"/>
        <w:rPr>
          <w:rFonts w:ascii="Arial" w:hAnsi="Arial" w:cs="Arial"/>
          <w:color w:val="000000"/>
          <w:sz w:val="20"/>
        </w:rPr>
      </w:pPr>
    </w:p>
    <w:tbl>
      <w:tblPr>
        <w:tblW w:w="5000" w:type="pct"/>
        <w:tblCellMar>
          <w:left w:w="30" w:type="dxa"/>
          <w:right w:w="30" w:type="dxa"/>
        </w:tblCellMar>
        <w:tblLook w:val="0000" w:firstRow="0" w:lastRow="0" w:firstColumn="0" w:lastColumn="0" w:noHBand="0" w:noVBand="0"/>
      </w:tblPr>
      <w:tblGrid>
        <w:gridCol w:w="5869"/>
        <w:gridCol w:w="782"/>
        <w:gridCol w:w="585"/>
        <w:gridCol w:w="782"/>
        <w:gridCol w:w="1956"/>
        <w:gridCol w:w="782"/>
        <w:gridCol w:w="1759"/>
        <w:gridCol w:w="1762"/>
      </w:tblGrid>
      <w:tr w:rsidR="006A3241" w:rsidRPr="006A3241" w:rsidTr="00300B39">
        <w:trPr>
          <w:cantSplit/>
          <w:tblHeader/>
        </w:trPr>
        <w:tc>
          <w:tcPr>
            <w:tcW w:w="20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2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2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2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6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c>
          <w:tcPr>
            <w:tcW w:w="61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w:t>
            </w:r>
          </w:p>
        </w:tc>
      </w:tr>
      <w:tr w:rsidR="006A3241" w:rsidRPr="006A3241" w:rsidTr="00300B39">
        <w:trPr>
          <w:cantSplit/>
          <w:tblHeader/>
        </w:trPr>
        <w:tc>
          <w:tcPr>
            <w:tcW w:w="2055"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74"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05"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74"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85"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74"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6"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7"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A3241" w:rsidRPr="006A3241" w:rsidTr="00300B39">
        <w:trPr>
          <w:cantSplit/>
        </w:trPr>
        <w:tc>
          <w:tcPr>
            <w:tcW w:w="2055" w:type="pct"/>
            <w:vAlign w:val="center"/>
          </w:tcPr>
          <w:p w:rsidR="0062654B" w:rsidRPr="006A3241" w:rsidRDefault="0062654B" w:rsidP="00300B39">
            <w:pPr>
              <w:spacing w:after="0" w:line="240" w:lineRule="auto"/>
              <w:jc w:val="center"/>
              <w:rPr>
                <w:rFonts w:ascii="Arial" w:hAnsi="Arial" w:cs="Arial"/>
                <w:b/>
                <w:bCs/>
                <w:color w:val="000000"/>
                <w:sz w:val="20"/>
                <w:szCs w:val="24"/>
              </w:rPr>
            </w:pPr>
            <w:r w:rsidRPr="006A3241">
              <w:rPr>
                <w:rFonts w:ascii="Arial" w:hAnsi="Arial" w:cs="Arial"/>
                <w:b/>
                <w:bCs/>
                <w:color w:val="000000"/>
                <w:sz w:val="20"/>
                <w:szCs w:val="24"/>
              </w:rPr>
              <w:t>ВСЕГО</w:t>
            </w:r>
          </w:p>
        </w:tc>
        <w:tc>
          <w:tcPr>
            <w:tcW w:w="274" w:type="pct"/>
            <w:vAlign w:val="center"/>
          </w:tcPr>
          <w:p w:rsidR="0062654B" w:rsidRPr="006A3241" w:rsidRDefault="0062654B" w:rsidP="00300B39">
            <w:pPr>
              <w:widowControl w:val="0"/>
              <w:spacing w:after="0" w:line="240" w:lineRule="auto"/>
              <w:jc w:val="center"/>
              <w:rPr>
                <w:rFonts w:ascii="Arial" w:hAnsi="Arial" w:cs="Arial"/>
                <w:b/>
                <w:color w:val="000000"/>
                <w:sz w:val="20"/>
                <w:szCs w:val="24"/>
              </w:rPr>
            </w:pPr>
          </w:p>
        </w:tc>
        <w:tc>
          <w:tcPr>
            <w:tcW w:w="205" w:type="pct"/>
            <w:vAlign w:val="center"/>
          </w:tcPr>
          <w:p w:rsidR="0062654B" w:rsidRPr="006A3241" w:rsidRDefault="0062654B" w:rsidP="00300B39">
            <w:pPr>
              <w:widowControl w:val="0"/>
              <w:spacing w:after="0" w:line="240" w:lineRule="auto"/>
              <w:jc w:val="center"/>
              <w:rPr>
                <w:rFonts w:ascii="Arial" w:hAnsi="Arial" w:cs="Arial"/>
                <w:b/>
                <w:color w:val="000000"/>
                <w:sz w:val="20"/>
                <w:szCs w:val="24"/>
              </w:rPr>
            </w:pPr>
          </w:p>
        </w:tc>
        <w:tc>
          <w:tcPr>
            <w:tcW w:w="274"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szCs w:val="24"/>
              </w:rPr>
            </w:pPr>
          </w:p>
        </w:tc>
        <w:tc>
          <w:tcPr>
            <w:tcW w:w="685"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szCs w:val="24"/>
              </w:rPr>
            </w:pPr>
          </w:p>
        </w:tc>
        <w:tc>
          <w:tcPr>
            <w:tcW w:w="274"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szCs w:val="24"/>
              </w:rPr>
            </w:pPr>
          </w:p>
        </w:tc>
        <w:tc>
          <w:tcPr>
            <w:tcW w:w="616"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szCs w:val="24"/>
              </w:rPr>
            </w:pPr>
            <w:r w:rsidRPr="006A3241">
              <w:rPr>
                <w:rFonts w:ascii="Arial" w:hAnsi="Arial" w:cs="Arial"/>
                <w:b/>
                <w:snapToGrid w:val="0"/>
                <w:color w:val="000000"/>
                <w:sz w:val="20"/>
                <w:szCs w:val="24"/>
              </w:rPr>
              <w:t>27</w:t>
            </w:r>
            <w:r w:rsidR="001C13BF">
              <w:rPr>
                <w:rFonts w:ascii="Arial" w:hAnsi="Arial" w:cs="Arial"/>
                <w:b/>
                <w:snapToGrid w:val="0"/>
                <w:color w:val="000000"/>
                <w:sz w:val="20"/>
                <w:szCs w:val="24"/>
              </w:rPr>
              <w:t xml:space="preserve"> </w:t>
            </w:r>
            <w:r w:rsidRPr="006A3241">
              <w:rPr>
                <w:rFonts w:ascii="Arial" w:hAnsi="Arial" w:cs="Arial"/>
                <w:b/>
                <w:snapToGrid w:val="0"/>
                <w:color w:val="000000"/>
                <w:sz w:val="20"/>
                <w:szCs w:val="24"/>
              </w:rPr>
              <w:t>003,9</w:t>
            </w:r>
          </w:p>
        </w:tc>
        <w:tc>
          <w:tcPr>
            <w:tcW w:w="617"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r>
      <w:tr w:rsidR="006A3241" w:rsidRPr="006A3241" w:rsidTr="00300B39">
        <w:trPr>
          <w:cantSplit/>
        </w:trPr>
        <w:tc>
          <w:tcPr>
            <w:tcW w:w="2055" w:type="pct"/>
            <w:vAlign w:val="center"/>
          </w:tcPr>
          <w:p w:rsidR="0062654B" w:rsidRPr="006A3241" w:rsidRDefault="0062654B" w:rsidP="00300B39">
            <w:pPr>
              <w:spacing w:after="0" w:line="240" w:lineRule="auto"/>
              <w:jc w:val="center"/>
              <w:rPr>
                <w:rFonts w:ascii="Arial" w:hAnsi="Arial" w:cs="Arial"/>
                <w:b/>
                <w:bCs/>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205" w:type="pct"/>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85"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17"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A3241" w:rsidRPr="006A3241" w:rsidTr="00300B39">
        <w:trPr>
          <w:cantSplit/>
        </w:trPr>
        <w:tc>
          <w:tcPr>
            <w:tcW w:w="20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r w:rsidRPr="006A3241">
              <w:rPr>
                <w:rFonts w:ascii="Arial" w:hAnsi="Arial" w:cs="Arial"/>
                <w:b/>
                <w:color w:val="000000"/>
                <w:sz w:val="20"/>
                <w:szCs w:val="24"/>
              </w:rPr>
              <w:t>Администрация</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района</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p>
        </w:tc>
        <w:tc>
          <w:tcPr>
            <w:tcW w:w="274" w:type="pct"/>
            <w:vAlign w:val="center"/>
          </w:tcPr>
          <w:p w:rsidR="00E15285" w:rsidRDefault="00E15285" w:rsidP="00300B39">
            <w:pPr>
              <w:widowControl w:val="0"/>
              <w:autoSpaceDE w:val="0"/>
              <w:autoSpaceDN w:val="0"/>
              <w:adjustRightInd w:val="0"/>
              <w:spacing w:after="0" w:line="240" w:lineRule="auto"/>
              <w:jc w:val="center"/>
              <w:rPr>
                <w:rFonts w:ascii="Arial" w:hAnsi="Arial" w:cs="Arial"/>
                <w:b/>
                <w:color w:val="000000"/>
                <w:sz w:val="20"/>
                <w:szCs w:val="24"/>
              </w:rPr>
            </w:pPr>
          </w:p>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r w:rsidRPr="006A3241">
              <w:rPr>
                <w:rFonts w:ascii="Arial" w:hAnsi="Arial" w:cs="Arial"/>
                <w:b/>
                <w:color w:val="000000"/>
                <w:sz w:val="20"/>
                <w:szCs w:val="24"/>
              </w:rPr>
              <w:t>903</w:t>
            </w:r>
          </w:p>
        </w:tc>
        <w:tc>
          <w:tcPr>
            <w:tcW w:w="20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27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68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27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61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r w:rsidRPr="006A3241">
              <w:rPr>
                <w:rFonts w:ascii="Arial" w:hAnsi="Arial" w:cs="Arial"/>
                <w:b/>
                <w:color w:val="000000"/>
                <w:sz w:val="20"/>
                <w:szCs w:val="24"/>
              </w:rPr>
              <w:t>27</w:t>
            </w:r>
            <w:r w:rsidR="001C13BF">
              <w:rPr>
                <w:rFonts w:ascii="Arial" w:hAnsi="Arial" w:cs="Arial"/>
                <w:b/>
                <w:color w:val="000000"/>
                <w:sz w:val="20"/>
                <w:szCs w:val="24"/>
              </w:rPr>
              <w:t xml:space="preserve"> </w:t>
            </w:r>
            <w:r w:rsidRPr="006A3241">
              <w:rPr>
                <w:rFonts w:ascii="Arial" w:hAnsi="Arial" w:cs="Arial"/>
                <w:b/>
                <w:color w:val="000000"/>
                <w:sz w:val="20"/>
                <w:szCs w:val="24"/>
              </w:rPr>
              <w:t>003,9</w:t>
            </w:r>
          </w:p>
        </w:tc>
        <w:tc>
          <w:tcPr>
            <w:tcW w:w="617"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lang w:val="en-US"/>
              </w:rPr>
            </w:pPr>
            <w:r w:rsidRPr="006A3241">
              <w:rPr>
                <w:rFonts w:ascii="Arial" w:hAnsi="Arial" w:cs="Arial"/>
                <w:b/>
                <w:i/>
                <w:iCs/>
                <w:snapToGrid w:val="0"/>
                <w:color w:val="000000"/>
                <w:sz w:val="20"/>
                <w:lang w:val="en-US"/>
              </w:rPr>
              <w:t>-</w:t>
            </w:r>
            <w:r w:rsidR="001C13BF">
              <w:rPr>
                <w:rFonts w:ascii="Arial" w:hAnsi="Arial" w:cs="Arial"/>
                <w:b/>
                <w:i/>
                <w:iCs/>
                <w:snapToGrid w:val="0"/>
                <w:color w:val="000000"/>
                <w:sz w:val="20"/>
                <w:lang w:val="en-US"/>
              </w:rPr>
              <w:t xml:space="preserve"> </w:t>
            </w:r>
          </w:p>
        </w:tc>
      </w:tr>
      <w:tr w:rsidR="006A3241" w:rsidRPr="006A3241" w:rsidTr="00300B39">
        <w:trPr>
          <w:cantSplit/>
        </w:trPr>
        <w:tc>
          <w:tcPr>
            <w:tcW w:w="2055"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szCs w:val="24"/>
              </w:rPr>
            </w:pPr>
          </w:p>
        </w:tc>
        <w:tc>
          <w:tcPr>
            <w:tcW w:w="27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4"/>
              </w:rPr>
            </w:pPr>
          </w:p>
        </w:tc>
        <w:tc>
          <w:tcPr>
            <w:tcW w:w="205"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szCs w:val="24"/>
              </w:rPr>
            </w:pPr>
          </w:p>
        </w:tc>
        <w:tc>
          <w:tcPr>
            <w:tcW w:w="274"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szCs w:val="24"/>
              </w:rPr>
            </w:pPr>
          </w:p>
        </w:tc>
        <w:tc>
          <w:tcPr>
            <w:tcW w:w="685"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szCs w:val="24"/>
              </w:rPr>
            </w:pPr>
          </w:p>
        </w:tc>
        <w:tc>
          <w:tcPr>
            <w:tcW w:w="274"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szCs w:val="24"/>
              </w:rPr>
            </w:pPr>
          </w:p>
        </w:tc>
        <w:tc>
          <w:tcPr>
            <w:tcW w:w="616"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szCs w:val="24"/>
              </w:rPr>
            </w:pPr>
          </w:p>
        </w:tc>
        <w:tc>
          <w:tcPr>
            <w:tcW w:w="617"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highlight w:val="yellow"/>
              </w:rPr>
            </w:pPr>
          </w:p>
        </w:tc>
      </w:tr>
      <w:tr w:rsidR="006A3241" w:rsidRPr="006A3241" w:rsidTr="00300B39">
        <w:trPr>
          <w:cantSplit/>
        </w:trPr>
        <w:tc>
          <w:tcPr>
            <w:tcW w:w="2055"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ЖИЛИЩНО-КОММУНАЛЬНОЕ</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ХОЗЯЙСТВО</w:t>
            </w:r>
          </w:p>
        </w:tc>
        <w:tc>
          <w:tcPr>
            <w:tcW w:w="274"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903</w:t>
            </w:r>
          </w:p>
        </w:tc>
        <w:tc>
          <w:tcPr>
            <w:tcW w:w="205"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05</w:t>
            </w:r>
          </w:p>
        </w:tc>
        <w:tc>
          <w:tcPr>
            <w:tcW w:w="274"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85"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r w:rsidRPr="006A3241">
              <w:rPr>
                <w:rFonts w:ascii="Arial" w:hAnsi="Arial" w:cs="Arial"/>
                <w:b/>
                <w:i/>
                <w:iCs/>
                <w:snapToGrid w:val="0"/>
                <w:color w:val="000000"/>
                <w:sz w:val="20"/>
              </w:rPr>
              <w:t>27</w:t>
            </w:r>
            <w:r w:rsidR="001C13BF">
              <w:rPr>
                <w:rFonts w:ascii="Arial" w:hAnsi="Arial" w:cs="Arial"/>
                <w:b/>
                <w:i/>
                <w:iCs/>
                <w:snapToGrid w:val="0"/>
                <w:color w:val="000000"/>
                <w:sz w:val="20"/>
              </w:rPr>
              <w:t xml:space="preserve"> </w:t>
            </w:r>
            <w:r w:rsidRPr="006A3241">
              <w:rPr>
                <w:rFonts w:ascii="Arial" w:hAnsi="Arial" w:cs="Arial"/>
                <w:b/>
                <w:i/>
                <w:iCs/>
                <w:snapToGrid w:val="0"/>
                <w:color w:val="000000"/>
                <w:sz w:val="20"/>
              </w:rPr>
              <w:t>003,9</w:t>
            </w:r>
          </w:p>
        </w:tc>
        <w:tc>
          <w:tcPr>
            <w:tcW w:w="617"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r>
      <w:tr w:rsidR="006A3241" w:rsidRPr="006A3241" w:rsidTr="00300B39">
        <w:trPr>
          <w:cantSplit/>
        </w:trPr>
        <w:tc>
          <w:tcPr>
            <w:tcW w:w="2055" w:type="pct"/>
            <w:vAlign w:val="center"/>
          </w:tcPr>
          <w:p w:rsidR="0062654B" w:rsidRPr="006A3241" w:rsidRDefault="0062654B" w:rsidP="00300B39">
            <w:pPr>
              <w:widowControl w:val="0"/>
              <w:spacing w:after="0" w:line="240" w:lineRule="auto"/>
              <w:jc w:val="center"/>
              <w:rPr>
                <w:rFonts w:ascii="Arial" w:hAnsi="Arial" w:cs="Arial"/>
                <w:b/>
                <w:i/>
                <w:iCs/>
                <w:snapToGrid w:val="0"/>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05"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85"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b/>
                <w:iCs/>
                <w:snapToGrid w:val="0"/>
                <w:color w:val="000000"/>
                <w:sz w:val="20"/>
                <w:highlight w:val="yellow"/>
                <w:lang w:val="en-US"/>
              </w:rPr>
            </w:pPr>
          </w:p>
        </w:tc>
        <w:tc>
          <w:tcPr>
            <w:tcW w:w="617"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r>
      <w:tr w:rsidR="006A3241" w:rsidRPr="006A3241" w:rsidTr="00300B39">
        <w:trPr>
          <w:cantSplit/>
        </w:trPr>
        <w:tc>
          <w:tcPr>
            <w:tcW w:w="2055"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lang w:val="en-US"/>
              </w:rPr>
            </w:pPr>
            <w:r w:rsidRPr="006A3241">
              <w:rPr>
                <w:rFonts w:ascii="Arial" w:hAnsi="Arial" w:cs="Arial"/>
                <w:b/>
                <w:snapToGrid w:val="0"/>
                <w:color w:val="000000"/>
                <w:sz w:val="20"/>
              </w:rPr>
              <w:t>Коммунальное</w:t>
            </w:r>
            <w:r w:rsidR="001C13BF">
              <w:rPr>
                <w:rFonts w:ascii="Arial" w:hAnsi="Arial" w:cs="Arial"/>
                <w:b/>
                <w:snapToGrid w:val="0"/>
                <w:color w:val="000000"/>
                <w:sz w:val="20"/>
              </w:rPr>
              <w:t xml:space="preserve"> </w:t>
            </w:r>
            <w:r w:rsidRPr="006A3241">
              <w:rPr>
                <w:rFonts w:ascii="Arial" w:hAnsi="Arial" w:cs="Arial"/>
                <w:b/>
                <w:snapToGrid w:val="0"/>
                <w:color w:val="000000"/>
                <w:sz w:val="20"/>
              </w:rPr>
              <w:t>хозяйство</w:t>
            </w:r>
          </w:p>
        </w:tc>
        <w:tc>
          <w:tcPr>
            <w:tcW w:w="274"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903</w:t>
            </w:r>
          </w:p>
        </w:tc>
        <w:tc>
          <w:tcPr>
            <w:tcW w:w="205"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05</w:t>
            </w:r>
          </w:p>
        </w:tc>
        <w:tc>
          <w:tcPr>
            <w:tcW w:w="274"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02</w:t>
            </w:r>
          </w:p>
        </w:tc>
        <w:tc>
          <w:tcPr>
            <w:tcW w:w="685"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lang w:val="en-US"/>
              </w:rPr>
            </w:pPr>
            <w:r w:rsidRPr="006A3241">
              <w:rPr>
                <w:rFonts w:ascii="Arial" w:hAnsi="Arial" w:cs="Arial"/>
                <w:b/>
                <w:snapToGrid w:val="0"/>
                <w:color w:val="000000"/>
                <w:sz w:val="20"/>
                <w:lang w:val="en-US"/>
              </w:rPr>
              <w:t>9</w:t>
            </w:r>
            <w:r w:rsidR="001C13BF">
              <w:rPr>
                <w:rFonts w:ascii="Arial" w:hAnsi="Arial" w:cs="Arial"/>
                <w:b/>
                <w:snapToGrid w:val="0"/>
                <w:color w:val="000000"/>
                <w:sz w:val="20"/>
                <w:lang w:val="en-US"/>
              </w:rPr>
              <w:t xml:space="preserve"> </w:t>
            </w:r>
            <w:r w:rsidRPr="006A3241">
              <w:rPr>
                <w:rFonts w:ascii="Arial" w:hAnsi="Arial" w:cs="Arial"/>
                <w:b/>
                <w:snapToGrid w:val="0"/>
                <w:color w:val="000000"/>
                <w:sz w:val="20"/>
                <w:lang w:val="en-US"/>
              </w:rPr>
              <w:t>796</w:t>
            </w:r>
            <w:r w:rsidRPr="006A3241">
              <w:rPr>
                <w:rFonts w:ascii="Arial" w:hAnsi="Arial" w:cs="Arial"/>
                <w:b/>
                <w:snapToGrid w:val="0"/>
                <w:color w:val="000000"/>
                <w:sz w:val="20"/>
              </w:rPr>
              <w:t>,</w:t>
            </w:r>
            <w:r w:rsidRPr="006A3241">
              <w:rPr>
                <w:rFonts w:ascii="Arial" w:hAnsi="Arial" w:cs="Arial"/>
                <w:b/>
                <w:snapToGrid w:val="0"/>
                <w:color w:val="000000"/>
                <w:sz w:val="20"/>
                <w:lang w:val="en-US"/>
              </w:rPr>
              <w:t>7</w:t>
            </w:r>
          </w:p>
        </w:tc>
        <w:tc>
          <w:tcPr>
            <w:tcW w:w="617"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r>
      <w:tr w:rsidR="006A3241" w:rsidRPr="006A3241" w:rsidTr="00300B39">
        <w:trPr>
          <w:cantSplit/>
        </w:trPr>
        <w:tc>
          <w:tcPr>
            <w:tcW w:w="2055" w:type="pct"/>
            <w:vAlign w:val="center"/>
          </w:tcPr>
          <w:p w:rsidR="0062654B" w:rsidRPr="006A3241" w:rsidRDefault="0062654B" w:rsidP="00300B39">
            <w:pPr>
              <w:spacing w:after="0" w:line="240" w:lineRule="auto"/>
              <w:jc w:val="center"/>
              <w:rPr>
                <w:rFonts w:ascii="Arial" w:hAnsi="Arial" w:cs="Arial"/>
                <w:b/>
                <w:i/>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205"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85"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17"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r w:rsidR="006A3241" w:rsidRPr="006A3241" w:rsidTr="00300B39">
        <w:trPr>
          <w:cantSplit/>
        </w:trPr>
        <w:tc>
          <w:tcPr>
            <w:tcW w:w="2055" w:type="pct"/>
            <w:vAlign w:val="center"/>
          </w:tcPr>
          <w:p w:rsidR="0062654B" w:rsidRPr="006A3241" w:rsidRDefault="0062654B" w:rsidP="00300B39">
            <w:pPr>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"Модернизация</w:t>
            </w:r>
            <w:r w:rsidR="001C13BF">
              <w:rPr>
                <w:rFonts w:ascii="Arial" w:hAnsi="Arial" w:cs="Arial"/>
                <w:b/>
                <w:i/>
                <w:color w:val="000000"/>
                <w:sz w:val="20"/>
              </w:rPr>
              <w:t xml:space="preserve"> </w:t>
            </w:r>
            <w:r w:rsidRPr="006A3241">
              <w:rPr>
                <w:rFonts w:ascii="Arial" w:hAnsi="Arial" w:cs="Arial"/>
                <w:b/>
                <w:i/>
                <w:color w:val="000000"/>
                <w:sz w:val="20"/>
              </w:rPr>
              <w:t>и</w:t>
            </w:r>
            <w:r w:rsidR="001C13BF">
              <w:rPr>
                <w:rFonts w:ascii="Arial" w:hAnsi="Arial" w:cs="Arial"/>
                <w:b/>
                <w:i/>
                <w:color w:val="000000"/>
                <w:sz w:val="20"/>
              </w:rPr>
              <w:t xml:space="preserve"> </w:t>
            </w:r>
            <w:r w:rsidRPr="006A3241">
              <w:rPr>
                <w:rFonts w:ascii="Arial" w:hAnsi="Arial" w:cs="Arial"/>
                <w:b/>
                <w:i/>
                <w:color w:val="000000"/>
                <w:sz w:val="20"/>
              </w:rPr>
              <w:t>развитие</w:t>
            </w:r>
            <w:r w:rsidR="001C13BF">
              <w:rPr>
                <w:rFonts w:ascii="Arial" w:hAnsi="Arial" w:cs="Arial"/>
                <w:b/>
                <w:i/>
                <w:color w:val="000000"/>
                <w:sz w:val="20"/>
              </w:rPr>
              <w:t xml:space="preserve"> </w:t>
            </w:r>
            <w:r w:rsidRPr="006A3241">
              <w:rPr>
                <w:rFonts w:ascii="Arial" w:hAnsi="Arial" w:cs="Arial"/>
                <w:b/>
                <w:i/>
                <w:color w:val="000000"/>
                <w:sz w:val="20"/>
              </w:rPr>
              <w:t>сферы</w:t>
            </w:r>
            <w:r w:rsidR="001C13BF">
              <w:rPr>
                <w:rFonts w:ascii="Arial" w:hAnsi="Arial" w:cs="Arial"/>
                <w:b/>
                <w:i/>
                <w:color w:val="000000"/>
                <w:sz w:val="20"/>
              </w:rPr>
              <w:t xml:space="preserve"> </w:t>
            </w:r>
            <w:r w:rsidRPr="006A3241">
              <w:rPr>
                <w:rFonts w:ascii="Arial" w:hAnsi="Arial" w:cs="Arial"/>
                <w:b/>
                <w:i/>
                <w:color w:val="000000"/>
                <w:sz w:val="20"/>
              </w:rPr>
              <w:t>жилищно-коммунального</w:t>
            </w:r>
            <w:r w:rsidR="001C13BF">
              <w:rPr>
                <w:rFonts w:ascii="Arial" w:hAnsi="Arial" w:cs="Arial"/>
                <w:b/>
                <w:i/>
                <w:color w:val="000000"/>
                <w:sz w:val="20"/>
              </w:rPr>
              <w:t xml:space="preserve"> </w:t>
            </w:r>
            <w:r w:rsidRPr="006A3241">
              <w:rPr>
                <w:rFonts w:ascii="Arial" w:hAnsi="Arial" w:cs="Arial"/>
                <w:b/>
                <w:i/>
                <w:color w:val="000000"/>
                <w:sz w:val="20"/>
              </w:rPr>
              <w:t>хозяйства"</w:t>
            </w:r>
          </w:p>
        </w:tc>
        <w:tc>
          <w:tcPr>
            <w:tcW w:w="274"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903</w:t>
            </w:r>
          </w:p>
        </w:tc>
        <w:tc>
          <w:tcPr>
            <w:tcW w:w="205"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lang w:val="en-US"/>
              </w:rPr>
            </w:pPr>
            <w:r w:rsidRPr="006A3241">
              <w:rPr>
                <w:rFonts w:ascii="Arial" w:hAnsi="Arial" w:cs="Arial"/>
                <w:b/>
                <w:i/>
                <w:snapToGrid w:val="0"/>
                <w:color w:val="000000"/>
                <w:sz w:val="20"/>
                <w:lang w:val="en-US"/>
              </w:rPr>
              <w:t>05</w:t>
            </w:r>
          </w:p>
        </w:tc>
        <w:tc>
          <w:tcPr>
            <w:tcW w:w="274"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02</w:t>
            </w:r>
          </w:p>
        </w:tc>
        <w:tc>
          <w:tcPr>
            <w:tcW w:w="685"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A</w:t>
            </w:r>
            <w:r w:rsidRPr="006A3241">
              <w:rPr>
                <w:rFonts w:ascii="Arial" w:hAnsi="Arial" w:cs="Arial"/>
                <w:b/>
                <w:i/>
                <w:snapToGrid w:val="0"/>
                <w:color w:val="000000"/>
                <w:sz w:val="20"/>
                <w:lang w:val="en-US"/>
              </w:rPr>
              <w:t>1</w:t>
            </w:r>
            <w:r w:rsidRPr="006A3241">
              <w:rPr>
                <w:rFonts w:ascii="Arial" w:hAnsi="Arial" w:cs="Arial"/>
                <w:b/>
                <w:i/>
                <w:snapToGrid w:val="0"/>
                <w:color w:val="000000"/>
                <w:sz w:val="20"/>
              </w:rPr>
              <w:t>00000000</w:t>
            </w:r>
          </w:p>
        </w:tc>
        <w:tc>
          <w:tcPr>
            <w:tcW w:w="274"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9</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796,7</w:t>
            </w:r>
          </w:p>
        </w:tc>
        <w:tc>
          <w:tcPr>
            <w:tcW w:w="617"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A3241" w:rsidRPr="006A3241" w:rsidTr="00300B39">
        <w:trPr>
          <w:cantSplit/>
        </w:trPr>
        <w:tc>
          <w:tcPr>
            <w:tcW w:w="20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систем</w:t>
            </w:r>
            <w:r w:rsidR="001C13BF">
              <w:rPr>
                <w:rFonts w:ascii="Arial" w:hAnsi="Arial" w:cs="Arial"/>
                <w:color w:val="000000"/>
                <w:sz w:val="20"/>
              </w:rPr>
              <w:t xml:space="preserve"> </w:t>
            </w:r>
            <w:r w:rsidRPr="006A3241">
              <w:rPr>
                <w:rFonts w:ascii="Arial" w:hAnsi="Arial" w:cs="Arial"/>
                <w:color w:val="000000"/>
                <w:sz w:val="20"/>
              </w:rPr>
              <w:t>коммунальной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объектов,</w:t>
            </w:r>
            <w:r w:rsidR="001C13BF">
              <w:rPr>
                <w:rFonts w:ascii="Arial" w:hAnsi="Arial" w:cs="Arial"/>
                <w:color w:val="000000"/>
                <w:sz w:val="20"/>
              </w:rPr>
              <w:t xml:space="preserve"> </w:t>
            </w:r>
            <w:r w:rsidRPr="006A3241">
              <w:rPr>
                <w:rFonts w:ascii="Arial" w:hAnsi="Arial" w:cs="Arial"/>
                <w:color w:val="000000"/>
                <w:sz w:val="20"/>
              </w:rPr>
              <w:t>используемых</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очистки</w:t>
            </w:r>
            <w:r w:rsidR="001C13BF">
              <w:rPr>
                <w:rFonts w:ascii="Arial" w:hAnsi="Arial" w:cs="Arial"/>
                <w:color w:val="000000"/>
                <w:sz w:val="20"/>
              </w:rPr>
              <w:t xml:space="preserve"> </w:t>
            </w:r>
            <w:r w:rsidRPr="006A3241">
              <w:rPr>
                <w:rFonts w:ascii="Arial" w:hAnsi="Arial" w:cs="Arial"/>
                <w:color w:val="000000"/>
                <w:sz w:val="20"/>
              </w:rPr>
              <w:t>сточных</w:t>
            </w:r>
            <w:r w:rsidR="001C13BF">
              <w:rPr>
                <w:rFonts w:ascii="Arial" w:hAnsi="Arial" w:cs="Arial"/>
                <w:color w:val="000000"/>
                <w:sz w:val="20"/>
              </w:rPr>
              <w:t xml:space="preserve"> </w:t>
            </w:r>
            <w:r w:rsidRPr="006A3241">
              <w:rPr>
                <w:rFonts w:ascii="Arial" w:hAnsi="Arial" w:cs="Arial"/>
                <w:color w:val="000000"/>
                <w:sz w:val="20"/>
              </w:rPr>
              <w:t>вод"</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"Модернизация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сферы</w:t>
            </w:r>
            <w:r w:rsidR="001C13BF">
              <w:rPr>
                <w:rFonts w:ascii="Arial" w:hAnsi="Arial" w:cs="Arial"/>
                <w:color w:val="000000"/>
                <w:sz w:val="20"/>
              </w:rPr>
              <w:t xml:space="preserve"> </w:t>
            </w:r>
            <w:r w:rsidRPr="006A3241">
              <w:rPr>
                <w:rFonts w:ascii="Arial" w:hAnsi="Arial" w:cs="Arial"/>
                <w:color w:val="000000"/>
                <w:sz w:val="20"/>
              </w:rPr>
              <w:t>жилищно-коммунального</w:t>
            </w:r>
            <w:r w:rsidR="001C13BF">
              <w:rPr>
                <w:rFonts w:ascii="Arial" w:hAnsi="Arial" w:cs="Arial"/>
                <w:color w:val="000000"/>
                <w:sz w:val="20"/>
              </w:rPr>
              <w:t xml:space="preserve"> </w:t>
            </w:r>
            <w:r w:rsidRPr="006A3241">
              <w:rPr>
                <w:rFonts w:ascii="Arial" w:hAnsi="Arial" w:cs="Arial"/>
                <w:color w:val="000000"/>
                <w:sz w:val="20"/>
              </w:rPr>
              <w:t>хозяйства"</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903</w:t>
            </w:r>
          </w:p>
        </w:tc>
        <w:tc>
          <w:tcPr>
            <w:tcW w:w="20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05</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02</w:t>
            </w:r>
          </w:p>
        </w:tc>
        <w:tc>
          <w:tcPr>
            <w:tcW w:w="68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w:t>
            </w:r>
            <w:r w:rsidRPr="006A3241">
              <w:rPr>
                <w:rFonts w:ascii="Arial" w:hAnsi="Arial" w:cs="Arial"/>
                <w:snapToGrid w:val="0"/>
                <w:color w:val="000000"/>
                <w:sz w:val="20"/>
                <w:lang w:val="en-US"/>
              </w:rPr>
              <w:t>12</w:t>
            </w:r>
            <w:r w:rsidRPr="006A3241">
              <w:rPr>
                <w:rFonts w:ascii="Arial" w:hAnsi="Arial" w:cs="Arial"/>
                <w:snapToGrid w:val="0"/>
                <w:color w:val="000000"/>
                <w:sz w:val="20"/>
              </w:rPr>
              <w:t>0000000</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617"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A3241" w:rsidRPr="006A3241" w:rsidTr="00300B39">
        <w:trPr>
          <w:cantSplit/>
        </w:trPr>
        <w:tc>
          <w:tcPr>
            <w:tcW w:w="20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систем</w:t>
            </w:r>
            <w:r w:rsidR="001C13BF">
              <w:rPr>
                <w:rFonts w:ascii="Arial" w:hAnsi="Arial" w:cs="Arial"/>
                <w:color w:val="000000"/>
                <w:sz w:val="20"/>
              </w:rPr>
              <w:t xml:space="preserve"> </w:t>
            </w:r>
            <w:r w:rsidRPr="006A3241">
              <w:rPr>
                <w:rFonts w:ascii="Arial" w:hAnsi="Arial" w:cs="Arial"/>
                <w:color w:val="000000"/>
                <w:sz w:val="20"/>
              </w:rPr>
              <w:t>водоснабжения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образований"</w:t>
            </w:r>
            <w:r w:rsidR="001C13BF">
              <w:rPr>
                <w:rFonts w:ascii="Arial" w:hAnsi="Arial" w:cs="Arial"/>
                <w:color w:val="000000"/>
                <w:sz w:val="20"/>
              </w:rPr>
              <w:t xml:space="preserve"> </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903</w:t>
            </w:r>
          </w:p>
        </w:tc>
        <w:tc>
          <w:tcPr>
            <w:tcW w:w="20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0</w:t>
            </w:r>
            <w:r w:rsidRPr="006A3241">
              <w:rPr>
                <w:rFonts w:ascii="Arial" w:hAnsi="Arial" w:cs="Arial"/>
                <w:snapToGrid w:val="0"/>
                <w:color w:val="000000"/>
                <w:sz w:val="20"/>
                <w:lang w:val="en-US"/>
              </w:rPr>
              <w:t>5</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02</w:t>
            </w:r>
          </w:p>
        </w:tc>
        <w:tc>
          <w:tcPr>
            <w:tcW w:w="68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A620100000</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617"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A3241" w:rsidRPr="006A3241" w:rsidTr="00300B39">
        <w:trPr>
          <w:cantSplit/>
        </w:trPr>
        <w:tc>
          <w:tcPr>
            <w:tcW w:w="20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Капитальный</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источников</w:t>
            </w:r>
            <w:r w:rsidR="001C13BF">
              <w:rPr>
                <w:rFonts w:ascii="Arial" w:hAnsi="Arial" w:cs="Arial"/>
                <w:color w:val="000000"/>
                <w:sz w:val="20"/>
              </w:rPr>
              <w:t xml:space="preserve"> </w:t>
            </w:r>
            <w:r w:rsidRPr="006A3241">
              <w:rPr>
                <w:rFonts w:ascii="Arial" w:hAnsi="Arial" w:cs="Arial"/>
                <w:color w:val="000000"/>
                <w:sz w:val="20"/>
              </w:rPr>
              <w:t>водоснабжения</w:t>
            </w:r>
            <w:r w:rsidR="001C13BF">
              <w:rPr>
                <w:rFonts w:ascii="Arial" w:hAnsi="Arial" w:cs="Arial"/>
                <w:color w:val="000000"/>
                <w:sz w:val="20"/>
              </w:rPr>
              <w:t xml:space="preserve"> </w:t>
            </w:r>
            <w:r w:rsidRPr="006A3241">
              <w:rPr>
                <w:rFonts w:ascii="Arial" w:hAnsi="Arial" w:cs="Arial"/>
                <w:color w:val="000000"/>
                <w:sz w:val="20"/>
              </w:rPr>
              <w:t>(водонапорных</w:t>
            </w:r>
            <w:r w:rsidR="001C13BF">
              <w:rPr>
                <w:rFonts w:ascii="Arial" w:hAnsi="Arial" w:cs="Arial"/>
                <w:color w:val="000000"/>
                <w:sz w:val="20"/>
              </w:rPr>
              <w:t xml:space="preserve"> </w:t>
            </w:r>
            <w:r w:rsidRPr="006A3241">
              <w:rPr>
                <w:rFonts w:ascii="Arial" w:hAnsi="Arial" w:cs="Arial"/>
                <w:color w:val="000000"/>
                <w:sz w:val="20"/>
              </w:rPr>
              <w:t>башен</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водозаборных</w:t>
            </w:r>
            <w:r w:rsidR="001C13BF">
              <w:rPr>
                <w:rFonts w:ascii="Arial" w:hAnsi="Arial" w:cs="Arial"/>
                <w:color w:val="000000"/>
                <w:sz w:val="20"/>
              </w:rPr>
              <w:t xml:space="preserve"> </w:t>
            </w:r>
            <w:r w:rsidRPr="006A3241">
              <w:rPr>
                <w:rFonts w:ascii="Arial" w:hAnsi="Arial" w:cs="Arial"/>
                <w:color w:val="000000"/>
                <w:sz w:val="20"/>
              </w:rPr>
              <w:t>скважин)</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пунктах</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903</w:t>
            </w:r>
          </w:p>
        </w:tc>
        <w:tc>
          <w:tcPr>
            <w:tcW w:w="20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0</w:t>
            </w:r>
            <w:r w:rsidRPr="006A3241">
              <w:rPr>
                <w:rFonts w:ascii="Arial" w:hAnsi="Arial" w:cs="Arial"/>
                <w:snapToGrid w:val="0"/>
                <w:color w:val="000000"/>
                <w:sz w:val="20"/>
                <w:lang w:val="en-US"/>
              </w:rPr>
              <w:t>5</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02</w:t>
            </w:r>
          </w:p>
        </w:tc>
        <w:tc>
          <w:tcPr>
            <w:tcW w:w="68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A1201SA010</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617"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A3241" w:rsidRPr="006A3241" w:rsidTr="00300B39">
        <w:trPr>
          <w:cantSplit/>
        </w:trPr>
        <w:tc>
          <w:tcPr>
            <w:tcW w:w="20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903</w:t>
            </w:r>
          </w:p>
        </w:tc>
        <w:tc>
          <w:tcPr>
            <w:tcW w:w="20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0</w:t>
            </w:r>
            <w:r w:rsidRPr="006A3241">
              <w:rPr>
                <w:rFonts w:ascii="Arial" w:hAnsi="Arial" w:cs="Arial"/>
                <w:snapToGrid w:val="0"/>
                <w:color w:val="000000"/>
                <w:sz w:val="20"/>
                <w:lang w:val="en-US"/>
              </w:rPr>
              <w:t>5</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02</w:t>
            </w:r>
          </w:p>
        </w:tc>
        <w:tc>
          <w:tcPr>
            <w:tcW w:w="68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A1201SA010</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500</w:t>
            </w:r>
          </w:p>
        </w:tc>
        <w:tc>
          <w:tcPr>
            <w:tcW w:w="616"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617" w:type="pct"/>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r>
      <w:tr w:rsidR="006A3241" w:rsidRPr="006A3241" w:rsidTr="00300B39">
        <w:trPr>
          <w:cantSplit/>
        </w:trPr>
        <w:tc>
          <w:tcPr>
            <w:tcW w:w="20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Субсидии</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903</w:t>
            </w:r>
          </w:p>
        </w:tc>
        <w:tc>
          <w:tcPr>
            <w:tcW w:w="20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05</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02</w:t>
            </w:r>
          </w:p>
        </w:tc>
        <w:tc>
          <w:tcPr>
            <w:tcW w:w="68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A1201SA010</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520</w:t>
            </w:r>
          </w:p>
        </w:tc>
        <w:tc>
          <w:tcPr>
            <w:tcW w:w="616"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w:t>
            </w:r>
            <w:r w:rsidR="001C13BF">
              <w:rPr>
                <w:rFonts w:ascii="Arial" w:hAnsi="Arial" w:cs="Arial"/>
                <w:snapToGrid w:val="0"/>
                <w:color w:val="000000"/>
                <w:sz w:val="20"/>
              </w:rPr>
              <w:t xml:space="preserve"> </w:t>
            </w:r>
            <w:r w:rsidRPr="006A3241">
              <w:rPr>
                <w:rFonts w:ascii="Arial" w:hAnsi="Arial" w:cs="Arial"/>
                <w:snapToGrid w:val="0"/>
                <w:color w:val="000000"/>
                <w:sz w:val="20"/>
              </w:rPr>
              <w:t>796,7</w:t>
            </w:r>
          </w:p>
        </w:tc>
        <w:tc>
          <w:tcPr>
            <w:tcW w:w="617" w:type="pct"/>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r w:rsidRPr="006A3241">
              <w:rPr>
                <w:rFonts w:ascii="Arial" w:hAnsi="Arial" w:cs="Arial"/>
                <w:iCs/>
                <w:snapToGrid w:val="0"/>
                <w:color w:val="000000"/>
                <w:sz w:val="20"/>
              </w:rPr>
              <w:t>-</w:t>
            </w:r>
          </w:p>
        </w:tc>
      </w:tr>
      <w:tr w:rsidR="006A3241" w:rsidRPr="006A3241" w:rsidTr="00300B39">
        <w:trPr>
          <w:cantSplit/>
        </w:trPr>
        <w:tc>
          <w:tcPr>
            <w:tcW w:w="2055" w:type="pct"/>
            <w:vAlign w:val="center"/>
          </w:tcPr>
          <w:p w:rsidR="0062654B" w:rsidRPr="006A3241" w:rsidRDefault="0062654B" w:rsidP="00300B39">
            <w:pPr>
              <w:spacing w:after="0" w:line="240" w:lineRule="auto"/>
              <w:jc w:val="center"/>
              <w:rPr>
                <w:rFonts w:ascii="Arial" w:hAnsi="Arial" w:cs="Arial"/>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p>
        </w:tc>
        <w:tc>
          <w:tcPr>
            <w:tcW w:w="20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8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7" w:type="pct"/>
            <w:vAlign w:val="center"/>
          </w:tcPr>
          <w:p w:rsidR="0062654B" w:rsidRPr="006A3241" w:rsidRDefault="0062654B" w:rsidP="00300B39">
            <w:pPr>
              <w:widowControl w:val="0"/>
              <w:spacing w:after="0" w:line="240" w:lineRule="auto"/>
              <w:jc w:val="center"/>
              <w:rPr>
                <w:rFonts w:ascii="Arial" w:hAnsi="Arial" w:cs="Arial"/>
                <w:iCs/>
                <w:snapToGrid w:val="0"/>
                <w:color w:val="000000"/>
                <w:sz w:val="20"/>
              </w:rPr>
            </w:pPr>
          </w:p>
        </w:tc>
      </w:tr>
      <w:tr w:rsidR="006A3241" w:rsidRPr="006A3241" w:rsidTr="00300B39">
        <w:trPr>
          <w:cantSplit/>
        </w:trPr>
        <w:tc>
          <w:tcPr>
            <w:tcW w:w="2055"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lang w:val="en-US"/>
              </w:rPr>
            </w:pPr>
            <w:r w:rsidRPr="006A3241">
              <w:rPr>
                <w:rFonts w:ascii="Arial" w:hAnsi="Arial" w:cs="Arial"/>
                <w:b/>
                <w:snapToGrid w:val="0"/>
                <w:color w:val="000000"/>
                <w:sz w:val="20"/>
              </w:rPr>
              <w:t>Благоустройство</w:t>
            </w:r>
          </w:p>
        </w:tc>
        <w:tc>
          <w:tcPr>
            <w:tcW w:w="274"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903</w:t>
            </w:r>
          </w:p>
        </w:tc>
        <w:tc>
          <w:tcPr>
            <w:tcW w:w="205"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05</w:t>
            </w:r>
          </w:p>
        </w:tc>
        <w:tc>
          <w:tcPr>
            <w:tcW w:w="274"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03</w:t>
            </w:r>
          </w:p>
        </w:tc>
        <w:tc>
          <w:tcPr>
            <w:tcW w:w="685"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17</w:t>
            </w:r>
            <w:r w:rsidR="001C13BF">
              <w:rPr>
                <w:rFonts w:ascii="Arial" w:hAnsi="Arial" w:cs="Arial"/>
                <w:b/>
                <w:snapToGrid w:val="0"/>
                <w:color w:val="000000"/>
                <w:sz w:val="20"/>
              </w:rPr>
              <w:t xml:space="preserve"> </w:t>
            </w:r>
            <w:r w:rsidRPr="006A3241">
              <w:rPr>
                <w:rFonts w:ascii="Arial" w:hAnsi="Arial" w:cs="Arial"/>
                <w:b/>
                <w:snapToGrid w:val="0"/>
                <w:color w:val="000000"/>
                <w:sz w:val="20"/>
              </w:rPr>
              <w:t>207,2</w:t>
            </w:r>
          </w:p>
        </w:tc>
        <w:tc>
          <w:tcPr>
            <w:tcW w:w="617"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r>
      <w:tr w:rsidR="006A3241" w:rsidRPr="006A3241" w:rsidTr="00300B39">
        <w:trPr>
          <w:cantSplit/>
        </w:trPr>
        <w:tc>
          <w:tcPr>
            <w:tcW w:w="2055" w:type="pct"/>
            <w:vAlign w:val="center"/>
          </w:tcPr>
          <w:p w:rsidR="0062654B" w:rsidRPr="006A3241" w:rsidRDefault="0062654B" w:rsidP="00300B39">
            <w:pPr>
              <w:spacing w:after="0" w:line="240" w:lineRule="auto"/>
              <w:jc w:val="center"/>
              <w:rPr>
                <w:rFonts w:ascii="Arial" w:hAnsi="Arial" w:cs="Arial"/>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p>
        </w:tc>
        <w:tc>
          <w:tcPr>
            <w:tcW w:w="20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8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7"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A3241" w:rsidRPr="006A3241" w:rsidTr="00300B39">
        <w:trPr>
          <w:cantSplit/>
        </w:trPr>
        <w:tc>
          <w:tcPr>
            <w:tcW w:w="2055" w:type="pct"/>
            <w:vAlign w:val="center"/>
          </w:tcPr>
          <w:p w:rsidR="0062654B" w:rsidRPr="006A3241" w:rsidRDefault="0062654B" w:rsidP="00300B39">
            <w:pPr>
              <w:spacing w:after="0" w:line="240" w:lineRule="auto"/>
              <w:jc w:val="center"/>
              <w:rPr>
                <w:rFonts w:ascii="Arial" w:hAnsi="Arial" w:cs="Arial"/>
                <w:b/>
                <w:i/>
                <w:color w:val="000000"/>
                <w:sz w:val="20"/>
              </w:rPr>
            </w:pPr>
            <w:r w:rsidRPr="006A3241">
              <w:rPr>
                <w:rFonts w:ascii="Arial" w:hAnsi="Arial" w:cs="Arial"/>
                <w:b/>
                <w:i/>
                <w:color w:val="000000"/>
                <w:sz w:val="20"/>
              </w:rPr>
              <w:t>Муниципальная</w:t>
            </w:r>
            <w:r w:rsidR="001C13BF">
              <w:rPr>
                <w:rFonts w:ascii="Arial" w:hAnsi="Arial" w:cs="Arial"/>
                <w:b/>
                <w:i/>
                <w:color w:val="000000"/>
                <w:sz w:val="20"/>
              </w:rPr>
              <w:t xml:space="preserve"> </w:t>
            </w:r>
            <w:r w:rsidRPr="006A3241">
              <w:rPr>
                <w:rFonts w:ascii="Arial" w:hAnsi="Arial" w:cs="Arial"/>
                <w:b/>
                <w:i/>
                <w:color w:val="000000"/>
                <w:sz w:val="20"/>
              </w:rPr>
              <w:t>программа</w:t>
            </w:r>
            <w:r w:rsidR="001C13BF">
              <w:rPr>
                <w:rFonts w:ascii="Arial" w:hAnsi="Arial" w:cs="Arial"/>
                <w:b/>
                <w:i/>
                <w:color w:val="000000"/>
                <w:sz w:val="20"/>
              </w:rPr>
              <w:t xml:space="preserve"> </w:t>
            </w:r>
            <w:r w:rsidRPr="006A3241">
              <w:rPr>
                <w:rFonts w:ascii="Arial" w:hAnsi="Arial" w:cs="Arial"/>
                <w:b/>
                <w:i/>
                <w:color w:val="000000"/>
                <w:sz w:val="20"/>
              </w:rPr>
              <w:t>"Формирование</w:t>
            </w:r>
            <w:r w:rsidR="001C13BF">
              <w:rPr>
                <w:rFonts w:ascii="Arial" w:hAnsi="Arial" w:cs="Arial"/>
                <w:b/>
                <w:i/>
                <w:color w:val="000000"/>
                <w:sz w:val="20"/>
              </w:rPr>
              <w:t xml:space="preserve"> </w:t>
            </w:r>
            <w:r w:rsidRPr="006A3241">
              <w:rPr>
                <w:rFonts w:ascii="Arial" w:hAnsi="Arial" w:cs="Arial"/>
                <w:b/>
                <w:i/>
                <w:color w:val="000000"/>
                <w:sz w:val="20"/>
              </w:rPr>
              <w:t>современной</w:t>
            </w:r>
            <w:r w:rsidR="001C13BF">
              <w:rPr>
                <w:rFonts w:ascii="Arial" w:hAnsi="Arial" w:cs="Arial"/>
                <w:b/>
                <w:i/>
                <w:color w:val="000000"/>
                <w:sz w:val="20"/>
              </w:rPr>
              <w:t xml:space="preserve"> </w:t>
            </w:r>
            <w:r w:rsidRPr="006A3241">
              <w:rPr>
                <w:rFonts w:ascii="Arial" w:hAnsi="Arial" w:cs="Arial"/>
                <w:b/>
                <w:i/>
                <w:color w:val="000000"/>
                <w:sz w:val="20"/>
              </w:rPr>
              <w:t>городской</w:t>
            </w:r>
            <w:r w:rsidR="001C13BF">
              <w:rPr>
                <w:rFonts w:ascii="Arial" w:hAnsi="Arial" w:cs="Arial"/>
                <w:b/>
                <w:i/>
                <w:color w:val="000000"/>
                <w:sz w:val="20"/>
              </w:rPr>
              <w:t xml:space="preserve"> </w:t>
            </w:r>
            <w:r w:rsidRPr="006A3241">
              <w:rPr>
                <w:rFonts w:ascii="Arial" w:hAnsi="Arial" w:cs="Arial"/>
                <w:b/>
                <w:i/>
                <w:color w:val="000000"/>
                <w:sz w:val="20"/>
              </w:rPr>
              <w:t>среды</w:t>
            </w:r>
            <w:r w:rsidR="001C13BF">
              <w:rPr>
                <w:rFonts w:ascii="Arial" w:hAnsi="Arial" w:cs="Arial"/>
                <w:b/>
                <w:i/>
                <w:color w:val="000000"/>
                <w:sz w:val="20"/>
              </w:rPr>
              <w:t xml:space="preserve"> </w:t>
            </w:r>
            <w:r w:rsidRPr="006A3241">
              <w:rPr>
                <w:rFonts w:ascii="Arial" w:hAnsi="Arial" w:cs="Arial"/>
                <w:b/>
                <w:i/>
                <w:color w:val="000000"/>
                <w:sz w:val="20"/>
              </w:rPr>
              <w:t>на</w:t>
            </w:r>
            <w:r w:rsidR="001C13BF">
              <w:rPr>
                <w:rFonts w:ascii="Arial" w:hAnsi="Arial" w:cs="Arial"/>
                <w:b/>
                <w:i/>
                <w:color w:val="000000"/>
                <w:sz w:val="20"/>
              </w:rPr>
              <w:t xml:space="preserve"> </w:t>
            </w:r>
            <w:r w:rsidRPr="006A3241">
              <w:rPr>
                <w:rFonts w:ascii="Arial" w:hAnsi="Arial" w:cs="Arial"/>
                <w:b/>
                <w:i/>
                <w:color w:val="000000"/>
                <w:sz w:val="20"/>
              </w:rPr>
              <w:t>территории</w:t>
            </w:r>
            <w:r w:rsidR="001C13BF">
              <w:rPr>
                <w:rFonts w:ascii="Arial" w:hAnsi="Arial" w:cs="Arial"/>
                <w:b/>
                <w:i/>
                <w:color w:val="000000"/>
                <w:sz w:val="20"/>
              </w:rPr>
              <w:t xml:space="preserve"> </w:t>
            </w:r>
            <w:r w:rsidRPr="006A3241">
              <w:rPr>
                <w:rFonts w:ascii="Arial" w:hAnsi="Arial" w:cs="Arial"/>
                <w:b/>
                <w:i/>
                <w:color w:val="000000"/>
                <w:sz w:val="20"/>
              </w:rPr>
              <w:t>Чувашской</w:t>
            </w:r>
            <w:r w:rsidR="001C13BF">
              <w:rPr>
                <w:rFonts w:ascii="Arial" w:hAnsi="Arial" w:cs="Arial"/>
                <w:b/>
                <w:i/>
                <w:color w:val="000000"/>
                <w:sz w:val="20"/>
              </w:rPr>
              <w:t xml:space="preserve"> </w:t>
            </w:r>
            <w:r w:rsidRPr="006A3241">
              <w:rPr>
                <w:rFonts w:ascii="Arial" w:hAnsi="Arial" w:cs="Arial"/>
                <w:b/>
                <w:i/>
                <w:color w:val="000000"/>
                <w:sz w:val="20"/>
              </w:rPr>
              <w:t>Республики"</w:t>
            </w:r>
          </w:p>
        </w:tc>
        <w:tc>
          <w:tcPr>
            <w:tcW w:w="274"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903</w:t>
            </w:r>
          </w:p>
        </w:tc>
        <w:tc>
          <w:tcPr>
            <w:tcW w:w="205"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lang w:val="en-US"/>
              </w:rPr>
            </w:pPr>
            <w:r w:rsidRPr="006A3241">
              <w:rPr>
                <w:rFonts w:ascii="Arial" w:hAnsi="Arial" w:cs="Arial"/>
                <w:b/>
                <w:i/>
                <w:snapToGrid w:val="0"/>
                <w:color w:val="000000"/>
                <w:sz w:val="20"/>
                <w:lang w:val="en-US"/>
              </w:rPr>
              <w:t>05</w:t>
            </w:r>
          </w:p>
        </w:tc>
        <w:tc>
          <w:tcPr>
            <w:tcW w:w="274"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03</w:t>
            </w:r>
          </w:p>
        </w:tc>
        <w:tc>
          <w:tcPr>
            <w:tcW w:w="685"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A500000000</w:t>
            </w:r>
          </w:p>
        </w:tc>
        <w:tc>
          <w:tcPr>
            <w:tcW w:w="274"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17</w:t>
            </w:r>
            <w:r w:rsidR="001C13BF">
              <w:rPr>
                <w:rFonts w:ascii="Arial" w:hAnsi="Arial" w:cs="Arial"/>
                <w:b/>
                <w:i/>
                <w:snapToGrid w:val="0"/>
                <w:color w:val="000000"/>
                <w:sz w:val="20"/>
              </w:rPr>
              <w:t xml:space="preserve"> </w:t>
            </w:r>
            <w:r w:rsidRPr="006A3241">
              <w:rPr>
                <w:rFonts w:ascii="Arial" w:hAnsi="Arial" w:cs="Arial"/>
                <w:b/>
                <w:i/>
                <w:snapToGrid w:val="0"/>
                <w:color w:val="000000"/>
                <w:sz w:val="20"/>
              </w:rPr>
              <w:t>207,2</w:t>
            </w:r>
          </w:p>
        </w:tc>
        <w:tc>
          <w:tcPr>
            <w:tcW w:w="617"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r>
      <w:tr w:rsidR="006A3241" w:rsidRPr="006A3241" w:rsidTr="00300B39">
        <w:trPr>
          <w:cantSplit/>
        </w:trPr>
        <w:tc>
          <w:tcPr>
            <w:tcW w:w="20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Подпрограмма</w:t>
            </w:r>
            <w:r w:rsidR="001C13BF">
              <w:rPr>
                <w:rFonts w:ascii="Arial" w:hAnsi="Arial" w:cs="Arial"/>
                <w:color w:val="000000"/>
                <w:sz w:val="20"/>
              </w:rPr>
              <w:t xml:space="preserve"> </w:t>
            </w:r>
            <w:r w:rsidRPr="006A3241">
              <w:rPr>
                <w:rFonts w:ascii="Arial" w:hAnsi="Arial" w:cs="Arial"/>
                <w:color w:val="000000"/>
                <w:sz w:val="20"/>
              </w:rPr>
              <w:t>"Благоустройство</w:t>
            </w:r>
            <w:r w:rsidR="001C13BF">
              <w:rPr>
                <w:rFonts w:ascii="Arial" w:hAnsi="Arial" w:cs="Arial"/>
                <w:color w:val="000000"/>
                <w:sz w:val="20"/>
              </w:rPr>
              <w:t xml:space="preserve"> </w:t>
            </w:r>
            <w:r w:rsidRPr="006A3241">
              <w:rPr>
                <w:rFonts w:ascii="Arial" w:hAnsi="Arial" w:cs="Arial"/>
                <w:color w:val="000000"/>
                <w:sz w:val="20"/>
              </w:rPr>
              <w:t>дворовых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общественных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программы</w:t>
            </w:r>
            <w:r w:rsidR="001C13BF">
              <w:rPr>
                <w:rFonts w:ascii="Arial" w:hAnsi="Arial" w:cs="Arial"/>
                <w:color w:val="000000"/>
                <w:sz w:val="20"/>
              </w:rPr>
              <w:t xml:space="preserve"> </w:t>
            </w:r>
            <w:r w:rsidRPr="006A3241">
              <w:rPr>
                <w:rFonts w:ascii="Arial" w:hAnsi="Arial" w:cs="Arial"/>
                <w:color w:val="000000"/>
                <w:sz w:val="20"/>
              </w:rPr>
              <w:t>"Формирование</w:t>
            </w:r>
            <w:r w:rsidR="001C13BF">
              <w:rPr>
                <w:rFonts w:ascii="Arial" w:hAnsi="Arial" w:cs="Arial"/>
                <w:color w:val="000000"/>
                <w:sz w:val="20"/>
              </w:rPr>
              <w:t xml:space="preserve"> </w:t>
            </w:r>
            <w:r w:rsidRPr="006A3241">
              <w:rPr>
                <w:rFonts w:ascii="Arial" w:hAnsi="Arial" w:cs="Arial"/>
                <w:color w:val="000000"/>
                <w:sz w:val="20"/>
              </w:rPr>
              <w:t>современной</w:t>
            </w:r>
            <w:r w:rsidR="001C13BF">
              <w:rPr>
                <w:rFonts w:ascii="Arial" w:hAnsi="Arial" w:cs="Arial"/>
                <w:color w:val="000000"/>
                <w:sz w:val="20"/>
              </w:rPr>
              <w:t xml:space="preserve"> </w:t>
            </w:r>
            <w:r w:rsidRPr="006A3241">
              <w:rPr>
                <w:rFonts w:ascii="Arial" w:hAnsi="Arial" w:cs="Arial"/>
                <w:color w:val="000000"/>
                <w:sz w:val="20"/>
              </w:rPr>
              <w:t>городской</w:t>
            </w:r>
            <w:r w:rsidR="001C13BF">
              <w:rPr>
                <w:rFonts w:ascii="Arial" w:hAnsi="Arial" w:cs="Arial"/>
                <w:color w:val="000000"/>
                <w:sz w:val="20"/>
              </w:rPr>
              <w:t xml:space="preserve"> </w:t>
            </w:r>
            <w:r w:rsidRPr="006A3241">
              <w:rPr>
                <w:rFonts w:ascii="Arial" w:hAnsi="Arial" w:cs="Arial"/>
                <w:color w:val="000000"/>
                <w:sz w:val="20"/>
              </w:rPr>
              <w:t>среды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903</w:t>
            </w:r>
          </w:p>
        </w:tc>
        <w:tc>
          <w:tcPr>
            <w:tcW w:w="20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05</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03</w:t>
            </w:r>
          </w:p>
        </w:tc>
        <w:tc>
          <w:tcPr>
            <w:tcW w:w="68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A510000000</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17</w:t>
            </w:r>
            <w:r w:rsidR="001C13BF">
              <w:rPr>
                <w:rFonts w:ascii="Arial" w:hAnsi="Arial" w:cs="Arial"/>
                <w:snapToGrid w:val="0"/>
                <w:color w:val="000000"/>
                <w:sz w:val="20"/>
              </w:rPr>
              <w:t xml:space="preserve"> </w:t>
            </w:r>
            <w:r w:rsidRPr="006A3241">
              <w:rPr>
                <w:rFonts w:ascii="Arial" w:hAnsi="Arial" w:cs="Arial"/>
                <w:snapToGrid w:val="0"/>
                <w:color w:val="000000"/>
                <w:sz w:val="20"/>
              </w:rPr>
              <w:t>207,2</w:t>
            </w:r>
          </w:p>
        </w:tc>
        <w:tc>
          <w:tcPr>
            <w:tcW w:w="617"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szCs w:val="24"/>
              </w:rPr>
            </w:pPr>
            <w:r w:rsidRPr="006A3241">
              <w:rPr>
                <w:rFonts w:ascii="Arial" w:hAnsi="Arial" w:cs="Arial"/>
                <w:b/>
                <w:snapToGrid w:val="0"/>
                <w:color w:val="000000"/>
                <w:sz w:val="20"/>
                <w:szCs w:val="24"/>
              </w:rPr>
              <w:t>-</w:t>
            </w:r>
          </w:p>
        </w:tc>
      </w:tr>
      <w:tr w:rsidR="006A3241" w:rsidRPr="006A3241" w:rsidTr="00300B39">
        <w:trPr>
          <w:cantSplit/>
        </w:trPr>
        <w:tc>
          <w:tcPr>
            <w:tcW w:w="2055" w:type="pct"/>
            <w:vAlign w:val="center"/>
          </w:tcPr>
          <w:p w:rsidR="0062654B" w:rsidRPr="006A3241" w:rsidRDefault="0062654B" w:rsidP="00300B39">
            <w:pPr>
              <w:spacing w:after="0" w:line="240" w:lineRule="auto"/>
              <w:jc w:val="center"/>
              <w:rPr>
                <w:rFonts w:ascii="Arial" w:hAnsi="Arial" w:cs="Arial"/>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0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8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7"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A3241" w:rsidRPr="006A3241" w:rsidTr="00300B39">
        <w:trPr>
          <w:cantSplit/>
        </w:trPr>
        <w:tc>
          <w:tcPr>
            <w:tcW w:w="20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903</w:t>
            </w:r>
          </w:p>
        </w:tc>
        <w:tc>
          <w:tcPr>
            <w:tcW w:w="20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05</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03</w:t>
            </w:r>
          </w:p>
        </w:tc>
        <w:tc>
          <w:tcPr>
            <w:tcW w:w="68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A510200000</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17</w:t>
            </w:r>
            <w:r w:rsidR="001C13BF">
              <w:rPr>
                <w:rFonts w:ascii="Arial" w:hAnsi="Arial" w:cs="Arial"/>
                <w:snapToGrid w:val="0"/>
                <w:color w:val="000000"/>
                <w:sz w:val="20"/>
              </w:rPr>
              <w:t xml:space="preserve"> </w:t>
            </w:r>
            <w:r w:rsidRPr="006A3241">
              <w:rPr>
                <w:rFonts w:ascii="Arial" w:hAnsi="Arial" w:cs="Arial"/>
                <w:snapToGrid w:val="0"/>
                <w:color w:val="000000"/>
                <w:sz w:val="20"/>
              </w:rPr>
              <w:t>207,2</w:t>
            </w:r>
          </w:p>
        </w:tc>
        <w:tc>
          <w:tcPr>
            <w:tcW w:w="617"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r>
      <w:tr w:rsidR="006A3241" w:rsidRPr="006A3241" w:rsidTr="00300B39">
        <w:trPr>
          <w:cantSplit/>
        </w:trPr>
        <w:tc>
          <w:tcPr>
            <w:tcW w:w="20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дворовых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тротуаров</w:t>
            </w:r>
          </w:p>
        </w:tc>
        <w:tc>
          <w:tcPr>
            <w:tcW w:w="27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0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05</w:t>
            </w:r>
          </w:p>
        </w:tc>
        <w:tc>
          <w:tcPr>
            <w:tcW w:w="27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03</w:t>
            </w:r>
          </w:p>
        </w:tc>
        <w:tc>
          <w:tcPr>
            <w:tcW w:w="68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A5102S2710</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17</w:t>
            </w:r>
            <w:r w:rsidR="001C13BF">
              <w:rPr>
                <w:rFonts w:ascii="Arial" w:hAnsi="Arial" w:cs="Arial"/>
                <w:snapToGrid w:val="0"/>
                <w:color w:val="000000"/>
                <w:sz w:val="20"/>
                <w:lang w:val="en-US"/>
              </w:rPr>
              <w:t xml:space="preserve"> </w:t>
            </w:r>
            <w:r w:rsidRPr="006A3241">
              <w:rPr>
                <w:rFonts w:ascii="Arial" w:hAnsi="Arial" w:cs="Arial"/>
                <w:snapToGrid w:val="0"/>
                <w:color w:val="000000"/>
                <w:sz w:val="20"/>
                <w:lang w:val="en-US"/>
              </w:rPr>
              <w:t>207</w:t>
            </w:r>
            <w:r w:rsidRPr="006A3241">
              <w:rPr>
                <w:rFonts w:ascii="Arial" w:hAnsi="Arial" w:cs="Arial"/>
                <w:snapToGrid w:val="0"/>
                <w:color w:val="000000"/>
                <w:sz w:val="20"/>
              </w:rPr>
              <w:t>,</w:t>
            </w:r>
            <w:r w:rsidRPr="006A3241">
              <w:rPr>
                <w:rFonts w:ascii="Arial" w:hAnsi="Arial" w:cs="Arial"/>
                <w:snapToGrid w:val="0"/>
                <w:color w:val="000000"/>
                <w:sz w:val="20"/>
                <w:lang w:val="en-US"/>
              </w:rPr>
              <w:t>2</w:t>
            </w:r>
          </w:p>
        </w:tc>
        <w:tc>
          <w:tcPr>
            <w:tcW w:w="617"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r>
      <w:tr w:rsidR="006A3241" w:rsidRPr="006A3241" w:rsidTr="00300B39">
        <w:trPr>
          <w:cantSplit/>
        </w:trPr>
        <w:tc>
          <w:tcPr>
            <w:tcW w:w="20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p>
        </w:tc>
        <w:tc>
          <w:tcPr>
            <w:tcW w:w="27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0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05</w:t>
            </w:r>
          </w:p>
        </w:tc>
        <w:tc>
          <w:tcPr>
            <w:tcW w:w="27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03</w:t>
            </w:r>
          </w:p>
        </w:tc>
        <w:tc>
          <w:tcPr>
            <w:tcW w:w="68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A5102S2710</w:t>
            </w: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500</w:t>
            </w:r>
          </w:p>
        </w:tc>
        <w:tc>
          <w:tcPr>
            <w:tcW w:w="616"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17</w:t>
            </w:r>
            <w:r w:rsidR="001C13BF">
              <w:rPr>
                <w:rFonts w:ascii="Arial" w:hAnsi="Arial" w:cs="Arial"/>
                <w:snapToGrid w:val="0"/>
                <w:color w:val="000000"/>
                <w:sz w:val="20"/>
                <w:lang w:val="en-US"/>
              </w:rPr>
              <w:t xml:space="preserve"> </w:t>
            </w:r>
            <w:r w:rsidRPr="006A3241">
              <w:rPr>
                <w:rFonts w:ascii="Arial" w:hAnsi="Arial" w:cs="Arial"/>
                <w:snapToGrid w:val="0"/>
                <w:color w:val="000000"/>
                <w:sz w:val="20"/>
                <w:lang w:val="en-US"/>
              </w:rPr>
              <w:t>207</w:t>
            </w:r>
            <w:r w:rsidRPr="006A3241">
              <w:rPr>
                <w:rFonts w:ascii="Arial" w:hAnsi="Arial" w:cs="Arial"/>
                <w:snapToGrid w:val="0"/>
                <w:color w:val="000000"/>
                <w:sz w:val="20"/>
              </w:rPr>
              <w:t>,</w:t>
            </w:r>
            <w:r w:rsidRPr="006A3241">
              <w:rPr>
                <w:rFonts w:ascii="Arial" w:hAnsi="Arial" w:cs="Arial"/>
                <w:snapToGrid w:val="0"/>
                <w:color w:val="000000"/>
                <w:sz w:val="20"/>
                <w:lang w:val="en-US"/>
              </w:rPr>
              <w:t>2</w:t>
            </w:r>
          </w:p>
        </w:tc>
        <w:tc>
          <w:tcPr>
            <w:tcW w:w="617" w:type="pct"/>
            <w:vAlign w:val="center"/>
          </w:tcPr>
          <w:p w:rsidR="0062654B" w:rsidRPr="006A3241" w:rsidRDefault="0062654B" w:rsidP="00300B39">
            <w:pPr>
              <w:widowControl w:val="0"/>
              <w:spacing w:after="0" w:line="240" w:lineRule="auto"/>
              <w:jc w:val="center"/>
              <w:rPr>
                <w:rFonts w:ascii="Arial" w:hAnsi="Arial" w:cs="Arial"/>
                <w:b/>
                <w:i/>
                <w:snapToGrid w:val="0"/>
                <w:color w:val="000000"/>
                <w:sz w:val="20"/>
              </w:rPr>
            </w:pPr>
            <w:r w:rsidRPr="006A3241">
              <w:rPr>
                <w:rFonts w:ascii="Arial" w:hAnsi="Arial" w:cs="Arial"/>
                <w:b/>
                <w:i/>
                <w:snapToGrid w:val="0"/>
                <w:color w:val="000000"/>
                <w:sz w:val="20"/>
              </w:rPr>
              <w:t>-</w:t>
            </w:r>
          </w:p>
        </w:tc>
      </w:tr>
      <w:tr w:rsidR="006A3241" w:rsidRPr="006A3241" w:rsidTr="00300B39">
        <w:trPr>
          <w:cantSplit/>
        </w:trPr>
        <w:tc>
          <w:tcPr>
            <w:tcW w:w="20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Субсидии</w:t>
            </w:r>
          </w:p>
        </w:tc>
        <w:tc>
          <w:tcPr>
            <w:tcW w:w="27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903</w:t>
            </w:r>
          </w:p>
        </w:tc>
        <w:tc>
          <w:tcPr>
            <w:tcW w:w="20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05</w:t>
            </w:r>
          </w:p>
        </w:tc>
        <w:tc>
          <w:tcPr>
            <w:tcW w:w="27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03</w:t>
            </w:r>
          </w:p>
        </w:tc>
        <w:tc>
          <w:tcPr>
            <w:tcW w:w="68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A5102S2710</w:t>
            </w:r>
          </w:p>
        </w:tc>
        <w:tc>
          <w:tcPr>
            <w:tcW w:w="27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520</w:t>
            </w:r>
          </w:p>
        </w:tc>
        <w:tc>
          <w:tcPr>
            <w:tcW w:w="616"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lang w:val="en-US"/>
              </w:rPr>
              <w:t>17</w:t>
            </w:r>
            <w:r w:rsidR="001C13BF">
              <w:rPr>
                <w:rFonts w:ascii="Arial" w:hAnsi="Arial" w:cs="Arial"/>
                <w:snapToGrid w:val="0"/>
                <w:color w:val="000000"/>
                <w:sz w:val="20"/>
                <w:lang w:val="en-US"/>
              </w:rPr>
              <w:t xml:space="preserve"> </w:t>
            </w:r>
            <w:r w:rsidRPr="006A3241">
              <w:rPr>
                <w:rFonts w:ascii="Arial" w:hAnsi="Arial" w:cs="Arial"/>
                <w:snapToGrid w:val="0"/>
                <w:color w:val="000000"/>
                <w:sz w:val="20"/>
                <w:lang w:val="en-US"/>
              </w:rPr>
              <w:t>207</w:t>
            </w:r>
            <w:r w:rsidRPr="006A3241">
              <w:rPr>
                <w:rFonts w:ascii="Arial" w:hAnsi="Arial" w:cs="Arial"/>
                <w:snapToGrid w:val="0"/>
                <w:color w:val="000000"/>
                <w:sz w:val="20"/>
              </w:rPr>
              <w:t>,</w:t>
            </w:r>
            <w:r w:rsidRPr="006A3241">
              <w:rPr>
                <w:rFonts w:ascii="Arial" w:hAnsi="Arial" w:cs="Arial"/>
                <w:snapToGrid w:val="0"/>
                <w:color w:val="000000"/>
                <w:sz w:val="20"/>
                <w:lang w:val="en-US"/>
              </w:rPr>
              <w:t>2</w:t>
            </w:r>
          </w:p>
        </w:tc>
        <w:tc>
          <w:tcPr>
            <w:tcW w:w="617"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w:t>
            </w:r>
          </w:p>
        </w:tc>
      </w:tr>
      <w:tr w:rsidR="006A3241" w:rsidRPr="006A3241" w:rsidTr="00300B39">
        <w:trPr>
          <w:cantSplit/>
        </w:trPr>
        <w:tc>
          <w:tcPr>
            <w:tcW w:w="20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4"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6"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17"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r>
    </w:tbl>
    <w:p w:rsidR="00E15285" w:rsidRDefault="00E15285" w:rsidP="006A3241">
      <w:pPr>
        <w:pStyle w:val="afff0"/>
        <w:jc w:val="both"/>
        <w:rPr>
          <w:rFonts w:ascii="Arial" w:hAnsi="Arial" w:cs="Arial"/>
          <w:color w:val="000000"/>
          <w:sz w:val="20"/>
          <w:szCs w:val="24"/>
          <w:lang w:val="ru-RU"/>
        </w:rPr>
      </w:pPr>
    </w:p>
    <w:p w:rsidR="00E15285" w:rsidRDefault="0062654B" w:rsidP="006A3241">
      <w:pPr>
        <w:pStyle w:val="afff0"/>
        <w:ind w:left="-567" w:firstLine="567"/>
        <w:jc w:val="both"/>
        <w:rPr>
          <w:rFonts w:ascii="Arial" w:hAnsi="Arial" w:cs="Arial"/>
          <w:color w:val="000000"/>
          <w:sz w:val="20"/>
          <w:szCs w:val="24"/>
          <w:lang w:val="ru-RU"/>
        </w:rPr>
      </w:pPr>
      <w:r w:rsidRPr="006A3241">
        <w:rPr>
          <w:rFonts w:ascii="Arial" w:hAnsi="Arial" w:cs="Arial"/>
          <w:color w:val="000000"/>
          <w:sz w:val="20"/>
          <w:szCs w:val="24"/>
          <w:lang w:val="ru-RU"/>
        </w:rPr>
        <w:t>14</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lang w:val="ru-RU"/>
        </w:rPr>
        <w:t>в</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приложении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14:</w:t>
      </w:r>
    </w:p>
    <w:p w:rsidR="00E15285" w:rsidRDefault="0062654B" w:rsidP="006A3241">
      <w:pPr>
        <w:pStyle w:val="afff0"/>
        <w:ind w:left="-567" w:firstLine="567"/>
        <w:jc w:val="both"/>
        <w:rPr>
          <w:rFonts w:ascii="Arial" w:hAnsi="Arial" w:cs="Arial"/>
          <w:color w:val="000000"/>
          <w:sz w:val="20"/>
          <w:szCs w:val="24"/>
          <w:lang w:val="ru-RU"/>
        </w:rPr>
      </w:pPr>
      <w:r w:rsidRPr="006A3241">
        <w:rPr>
          <w:rFonts w:ascii="Arial" w:hAnsi="Arial" w:cs="Arial"/>
          <w:color w:val="000000"/>
          <w:sz w:val="20"/>
          <w:szCs w:val="24"/>
          <w:lang w:val="ru-RU"/>
        </w:rPr>
        <w:t>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таблицу</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5</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«Распределение</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субсидий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бюджетам</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поселений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реализацию</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комплекса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мероприятий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по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борьбе</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распространением</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борщевика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Сосновского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территории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Чувашской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Республики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2022</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год»</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внести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следующие</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изменения:</w:t>
      </w:r>
    </w:p>
    <w:p w:rsidR="0062654B" w:rsidRPr="006A3241" w:rsidRDefault="001C13BF" w:rsidP="006A3241">
      <w:pPr>
        <w:spacing w:after="0" w:line="240" w:lineRule="auto"/>
        <w:ind w:right="-142"/>
        <w:jc w:val="center"/>
        <w:rPr>
          <w:rFonts w:ascii="Arial" w:hAnsi="Arial" w:cs="Arial"/>
          <w:color w:val="000000"/>
          <w:sz w:val="20"/>
        </w:rPr>
      </w:pPr>
      <w:r>
        <w:rPr>
          <w:rFonts w:ascii="Arial" w:hAnsi="Arial" w:cs="Arial"/>
          <w:color w:val="000000"/>
          <w:sz w:val="20"/>
        </w:rPr>
        <w:t xml:space="preserve"> </w:t>
      </w:r>
      <w:r w:rsidR="0062654B" w:rsidRPr="006A3241">
        <w:rPr>
          <w:rFonts w:ascii="Arial" w:hAnsi="Arial" w:cs="Arial"/>
          <w:color w:val="000000"/>
          <w:sz w:val="20"/>
        </w:rPr>
        <w:t>(тыс.</w:t>
      </w:r>
      <w:r>
        <w:rPr>
          <w:rFonts w:ascii="Arial" w:hAnsi="Arial" w:cs="Arial"/>
          <w:color w:val="000000"/>
          <w:sz w:val="20"/>
        </w:rPr>
        <w:t xml:space="preserve"> </w:t>
      </w:r>
      <w:r w:rsidR="0062654B" w:rsidRPr="006A3241">
        <w:rPr>
          <w:rFonts w:ascii="Arial" w:hAnsi="Arial" w:cs="Arial"/>
          <w:color w:val="000000"/>
          <w:sz w:val="20"/>
        </w:rPr>
        <w:t>рублей)</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54"/>
        <w:gridCol w:w="9708"/>
        <w:gridCol w:w="3615"/>
      </w:tblGrid>
      <w:tr w:rsidR="0062654B" w:rsidRPr="006A3241" w:rsidTr="00300B39">
        <w:trPr>
          <w:cantSplit/>
        </w:trPr>
        <w:tc>
          <w:tcPr>
            <w:tcW w:w="334" w:type="pct"/>
            <w:vAlign w:val="center"/>
          </w:tcPr>
          <w:p w:rsidR="0062654B" w:rsidRPr="006A3241" w:rsidRDefault="0062654B" w:rsidP="00300B39">
            <w:pPr>
              <w:spacing w:after="0" w:line="240" w:lineRule="auto"/>
              <w:ind w:right="-142"/>
              <w:jc w:val="center"/>
              <w:rPr>
                <w:rFonts w:ascii="Arial" w:hAnsi="Arial" w:cs="Arial"/>
                <w:color w:val="000000"/>
                <w:sz w:val="20"/>
              </w:rPr>
            </w:pPr>
            <w:r w:rsidRPr="006A3241">
              <w:rPr>
                <w:rFonts w:ascii="Arial" w:hAnsi="Arial" w:cs="Arial"/>
                <w:color w:val="000000"/>
                <w:sz w:val="20"/>
              </w:rPr>
              <w:t>№</w:t>
            </w:r>
          </w:p>
          <w:p w:rsidR="0062654B" w:rsidRPr="006A3241" w:rsidRDefault="0062654B" w:rsidP="00300B39">
            <w:pPr>
              <w:spacing w:after="0" w:line="240" w:lineRule="auto"/>
              <w:ind w:right="-142"/>
              <w:jc w:val="center"/>
              <w:rPr>
                <w:rFonts w:ascii="Arial" w:hAnsi="Arial" w:cs="Arial"/>
                <w:color w:val="000000"/>
                <w:sz w:val="20"/>
              </w:rPr>
            </w:pPr>
            <w:r w:rsidRPr="006A3241">
              <w:rPr>
                <w:rFonts w:ascii="Arial" w:hAnsi="Arial" w:cs="Arial"/>
                <w:color w:val="000000"/>
                <w:sz w:val="20"/>
              </w:rPr>
              <w:t>п/п</w:t>
            </w:r>
          </w:p>
        </w:tc>
        <w:tc>
          <w:tcPr>
            <w:tcW w:w="3400" w:type="pct"/>
            <w:vAlign w:val="center"/>
          </w:tcPr>
          <w:p w:rsidR="0062654B" w:rsidRPr="006A3241" w:rsidRDefault="0062654B" w:rsidP="00300B39">
            <w:pPr>
              <w:tabs>
                <w:tab w:val="left" w:pos="525"/>
              </w:tabs>
              <w:spacing w:after="0" w:line="240" w:lineRule="auto"/>
              <w:ind w:right="-142"/>
              <w:jc w:val="center"/>
              <w:rPr>
                <w:rFonts w:ascii="Arial" w:hAnsi="Arial" w:cs="Arial"/>
                <w:color w:val="000000"/>
                <w:sz w:val="20"/>
              </w:rPr>
            </w:pPr>
            <w:r w:rsidRPr="006A3241">
              <w:rPr>
                <w:rFonts w:ascii="Arial" w:hAnsi="Arial" w:cs="Arial"/>
                <w:color w:val="000000"/>
                <w:sz w:val="20"/>
              </w:rPr>
              <w:t>Наименование</w:t>
            </w:r>
            <w:r w:rsidR="001C13BF">
              <w:rPr>
                <w:rFonts w:ascii="Arial" w:hAnsi="Arial" w:cs="Arial"/>
                <w:color w:val="000000"/>
                <w:sz w:val="20"/>
              </w:rPr>
              <w:t xml:space="preserve"> </w:t>
            </w:r>
            <w:r w:rsidRPr="006A3241">
              <w:rPr>
                <w:rFonts w:ascii="Arial" w:hAnsi="Arial" w:cs="Arial"/>
                <w:color w:val="000000"/>
                <w:sz w:val="20"/>
              </w:rPr>
              <w:t>поселений</w:t>
            </w:r>
            <w:r w:rsidR="001C13BF">
              <w:rPr>
                <w:rFonts w:ascii="Arial" w:hAnsi="Arial" w:cs="Arial"/>
                <w:color w:val="000000"/>
                <w:sz w:val="20"/>
              </w:rPr>
              <w:t xml:space="preserve"> </w:t>
            </w:r>
          </w:p>
        </w:tc>
        <w:tc>
          <w:tcPr>
            <w:tcW w:w="1266" w:type="pct"/>
            <w:vAlign w:val="center"/>
          </w:tcPr>
          <w:p w:rsidR="0062654B" w:rsidRPr="006A3241" w:rsidRDefault="0062654B" w:rsidP="00300B39">
            <w:pPr>
              <w:spacing w:after="0" w:line="240" w:lineRule="auto"/>
              <w:ind w:right="-142"/>
              <w:jc w:val="center"/>
              <w:rPr>
                <w:rFonts w:ascii="Arial" w:hAnsi="Arial" w:cs="Arial"/>
                <w:color w:val="000000"/>
                <w:sz w:val="20"/>
              </w:rPr>
            </w:pPr>
            <w:r w:rsidRPr="006A3241">
              <w:rPr>
                <w:rFonts w:ascii="Arial" w:hAnsi="Arial" w:cs="Arial"/>
                <w:color w:val="000000"/>
                <w:sz w:val="20"/>
                <w:szCs w:val="24"/>
              </w:rPr>
              <w:t>Сумма,</w:t>
            </w:r>
            <w:r w:rsidR="001C13BF">
              <w:rPr>
                <w:rFonts w:ascii="Arial" w:hAnsi="Arial" w:cs="Arial"/>
                <w:color w:val="000000"/>
                <w:sz w:val="20"/>
                <w:szCs w:val="24"/>
              </w:rPr>
              <w:t xml:space="preserve"> </w:t>
            </w:r>
            <w:r w:rsidRPr="006A3241">
              <w:rPr>
                <w:rFonts w:ascii="Arial" w:hAnsi="Arial" w:cs="Arial"/>
                <w:color w:val="000000"/>
                <w:sz w:val="20"/>
                <w:szCs w:val="24"/>
              </w:rPr>
              <w:t>увеличение,</w:t>
            </w:r>
            <w:r w:rsidR="001C13BF">
              <w:rPr>
                <w:rFonts w:ascii="Arial" w:hAnsi="Arial" w:cs="Arial"/>
                <w:color w:val="000000"/>
                <w:sz w:val="20"/>
                <w:szCs w:val="24"/>
              </w:rPr>
              <w:t xml:space="preserve"> </w:t>
            </w:r>
            <w:r w:rsidRPr="006A3241">
              <w:rPr>
                <w:rFonts w:ascii="Arial" w:hAnsi="Arial" w:cs="Arial"/>
                <w:color w:val="000000"/>
                <w:sz w:val="20"/>
                <w:szCs w:val="24"/>
              </w:rPr>
              <w:t>уменьшение</w:t>
            </w:r>
            <w:r w:rsidR="001C13BF">
              <w:rPr>
                <w:rFonts w:ascii="Arial" w:hAnsi="Arial" w:cs="Arial"/>
                <w:color w:val="000000"/>
                <w:sz w:val="20"/>
                <w:szCs w:val="24"/>
              </w:rPr>
              <w:t xml:space="preserve"> </w:t>
            </w:r>
            <w:r w:rsidRPr="006A3241">
              <w:rPr>
                <w:rFonts w:ascii="Arial" w:hAnsi="Arial" w:cs="Arial"/>
                <w:color w:val="000000"/>
                <w:sz w:val="20"/>
                <w:szCs w:val="24"/>
              </w:rPr>
              <w:t>(-)</w:t>
            </w:r>
          </w:p>
        </w:tc>
      </w:tr>
      <w:tr w:rsidR="0062654B" w:rsidRPr="006A3241" w:rsidTr="00300B39">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34"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3400" w:type="pct"/>
            <w:vAlign w:val="center"/>
          </w:tcPr>
          <w:p w:rsidR="0062654B" w:rsidRPr="006A3241" w:rsidRDefault="0062654B" w:rsidP="00300B39">
            <w:pPr>
              <w:pStyle w:val="3"/>
              <w:spacing w:before="0" w:after="0"/>
              <w:ind w:left="57" w:right="-142"/>
              <w:jc w:val="center"/>
              <w:rPr>
                <w:rFonts w:ascii="Arial" w:hAnsi="Arial" w:cs="Arial"/>
                <w:b w:val="0"/>
                <w:color w:val="000000"/>
                <w:sz w:val="20"/>
                <w:szCs w:val="22"/>
                <w:lang w:val="ru-RU" w:eastAsia="ru-RU"/>
              </w:rPr>
            </w:pPr>
            <w:r w:rsidRPr="006A3241">
              <w:rPr>
                <w:rFonts w:ascii="Arial" w:hAnsi="Arial" w:cs="Arial"/>
                <w:b w:val="0"/>
                <w:color w:val="000000"/>
                <w:sz w:val="20"/>
                <w:szCs w:val="22"/>
                <w:lang w:val="ru-RU" w:eastAsia="ru-RU"/>
              </w:rPr>
              <w:t>Мариинско-Посадское</w:t>
            </w:r>
            <w:r w:rsidR="001C13BF">
              <w:rPr>
                <w:rFonts w:ascii="Arial" w:hAnsi="Arial" w:cs="Arial"/>
                <w:b w:val="0"/>
                <w:color w:val="000000"/>
                <w:sz w:val="20"/>
                <w:szCs w:val="22"/>
                <w:lang w:val="ru-RU" w:eastAsia="ru-RU"/>
              </w:rPr>
              <w:t xml:space="preserve"> </w:t>
            </w:r>
            <w:r w:rsidRPr="006A3241">
              <w:rPr>
                <w:rFonts w:ascii="Arial" w:hAnsi="Arial" w:cs="Arial"/>
                <w:b w:val="0"/>
                <w:color w:val="000000"/>
                <w:sz w:val="20"/>
                <w:szCs w:val="22"/>
                <w:lang w:val="ru-RU" w:eastAsia="ru-RU"/>
              </w:rPr>
              <w:t>городское</w:t>
            </w:r>
            <w:r w:rsidR="001C13BF">
              <w:rPr>
                <w:rFonts w:ascii="Arial" w:hAnsi="Arial" w:cs="Arial"/>
                <w:b w:val="0"/>
                <w:color w:val="000000"/>
                <w:sz w:val="20"/>
                <w:szCs w:val="22"/>
                <w:lang w:val="ru-RU" w:eastAsia="ru-RU"/>
              </w:rPr>
              <w:t xml:space="preserve"> </w:t>
            </w:r>
            <w:r w:rsidRPr="006A3241">
              <w:rPr>
                <w:rFonts w:ascii="Arial" w:hAnsi="Arial" w:cs="Arial"/>
                <w:b w:val="0"/>
                <w:color w:val="000000"/>
                <w:sz w:val="20"/>
                <w:szCs w:val="22"/>
                <w:lang w:val="ru-RU" w:eastAsia="ru-RU"/>
              </w:rPr>
              <w:t>поселение</w:t>
            </w:r>
          </w:p>
        </w:tc>
        <w:tc>
          <w:tcPr>
            <w:tcW w:w="1266" w:type="pct"/>
            <w:vAlign w:val="center"/>
          </w:tcPr>
          <w:p w:rsidR="0062654B" w:rsidRPr="006A3241" w:rsidRDefault="0062654B" w:rsidP="00300B39">
            <w:pPr>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5,6</w:t>
            </w:r>
          </w:p>
        </w:tc>
      </w:tr>
      <w:tr w:rsidR="0062654B" w:rsidRPr="006A3241" w:rsidTr="00300B39">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34"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400" w:type="pct"/>
            <w:vAlign w:val="center"/>
          </w:tcPr>
          <w:p w:rsidR="0062654B" w:rsidRPr="006A3241" w:rsidRDefault="0062654B" w:rsidP="00300B39">
            <w:pPr>
              <w:pStyle w:val="3"/>
              <w:spacing w:before="0" w:after="0"/>
              <w:ind w:left="57" w:right="-142"/>
              <w:jc w:val="center"/>
              <w:rPr>
                <w:rFonts w:ascii="Arial" w:hAnsi="Arial" w:cs="Arial"/>
                <w:b w:val="0"/>
                <w:color w:val="000000"/>
                <w:sz w:val="20"/>
                <w:szCs w:val="22"/>
                <w:lang w:val="ru-RU" w:eastAsia="ru-RU"/>
              </w:rPr>
            </w:pPr>
          </w:p>
        </w:tc>
        <w:tc>
          <w:tcPr>
            <w:tcW w:w="1266" w:type="pct"/>
            <w:vAlign w:val="center"/>
          </w:tcPr>
          <w:p w:rsidR="0062654B" w:rsidRPr="006A3241" w:rsidRDefault="0062654B" w:rsidP="00300B39">
            <w:pPr>
              <w:autoSpaceDE w:val="0"/>
              <w:autoSpaceDN w:val="0"/>
              <w:adjustRightInd w:val="0"/>
              <w:spacing w:after="0" w:line="240" w:lineRule="auto"/>
              <w:jc w:val="center"/>
              <w:rPr>
                <w:rFonts w:ascii="Arial" w:hAnsi="Arial" w:cs="Arial"/>
                <w:color w:val="000000"/>
                <w:sz w:val="20"/>
              </w:rPr>
            </w:pPr>
          </w:p>
        </w:tc>
      </w:tr>
      <w:tr w:rsidR="0062654B" w:rsidRPr="006A3241" w:rsidTr="00300B39">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34"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400" w:type="pct"/>
            <w:vAlign w:val="center"/>
          </w:tcPr>
          <w:p w:rsidR="0062654B" w:rsidRPr="006A3241" w:rsidRDefault="0062654B" w:rsidP="00300B39">
            <w:pPr>
              <w:pStyle w:val="3"/>
              <w:spacing w:before="0" w:after="0"/>
              <w:ind w:left="57" w:right="-142"/>
              <w:jc w:val="center"/>
              <w:rPr>
                <w:rFonts w:ascii="Arial" w:hAnsi="Arial" w:cs="Arial"/>
                <w:color w:val="000000"/>
                <w:sz w:val="20"/>
                <w:szCs w:val="22"/>
                <w:lang w:val="ru-RU" w:eastAsia="ru-RU"/>
              </w:rPr>
            </w:pPr>
            <w:r w:rsidRPr="006A3241">
              <w:rPr>
                <w:rFonts w:ascii="Arial" w:hAnsi="Arial" w:cs="Arial"/>
                <w:color w:val="000000"/>
                <w:sz w:val="20"/>
                <w:szCs w:val="22"/>
                <w:lang w:val="ru-RU" w:eastAsia="ru-RU"/>
              </w:rPr>
              <w:t>Итого</w:t>
            </w:r>
          </w:p>
        </w:tc>
        <w:tc>
          <w:tcPr>
            <w:tcW w:w="1266" w:type="pct"/>
            <w:vAlign w:val="center"/>
          </w:tcPr>
          <w:p w:rsidR="0062654B" w:rsidRPr="006A3241" w:rsidRDefault="0062654B" w:rsidP="00300B39">
            <w:pPr>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5,6</w:t>
            </w:r>
          </w:p>
        </w:tc>
      </w:tr>
    </w:tbl>
    <w:p w:rsidR="0062654B" w:rsidRPr="006A3241" w:rsidRDefault="0062654B" w:rsidP="006A3241">
      <w:pPr>
        <w:pStyle w:val="afff0"/>
        <w:ind w:left="-567" w:firstLine="567"/>
        <w:jc w:val="both"/>
        <w:rPr>
          <w:rFonts w:ascii="Arial" w:hAnsi="Arial" w:cs="Arial"/>
          <w:color w:val="000000"/>
          <w:sz w:val="20"/>
          <w:szCs w:val="24"/>
          <w:lang w:val="ru-RU"/>
        </w:rPr>
      </w:pPr>
    </w:p>
    <w:p w:rsidR="0062654B" w:rsidRPr="006A3241"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б)</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таблицу</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7</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«Распределение</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2022</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году</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субсидий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из</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республиканского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бюджета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Чувашской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Республики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бюджетам</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поселений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реализацию</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инициативных</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проектов»</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внести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следующие</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изменения:</w:t>
      </w:r>
    </w:p>
    <w:p w:rsidR="0062654B" w:rsidRPr="006A3241" w:rsidRDefault="0062654B" w:rsidP="006A3241">
      <w:pPr>
        <w:spacing w:after="0" w:line="240" w:lineRule="auto"/>
        <w:jc w:val="right"/>
        <w:rPr>
          <w:rFonts w:ascii="Arial" w:hAnsi="Arial" w:cs="Arial"/>
          <w:color w:val="000000"/>
          <w:sz w:val="20"/>
        </w:rPr>
      </w:pP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40"/>
        <w:gridCol w:w="6574"/>
        <w:gridCol w:w="2254"/>
        <w:gridCol w:w="2253"/>
        <w:gridCol w:w="2256"/>
      </w:tblGrid>
      <w:tr w:rsidR="0062654B" w:rsidRPr="006A3241" w:rsidTr="00300B39">
        <w:tc>
          <w:tcPr>
            <w:tcW w:w="329" w:type="pct"/>
            <w:vMerge w:val="restart"/>
            <w:tcBorders>
              <w:bottom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п/п</w:t>
            </w:r>
          </w:p>
        </w:tc>
        <w:tc>
          <w:tcPr>
            <w:tcW w:w="2302" w:type="pct"/>
            <w:vMerge w:val="restart"/>
            <w:tcBorders>
              <w:bottom w:val="single" w:sz="4" w:space="0" w:color="auto"/>
            </w:tcBorders>
            <w:vAlign w:val="center"/>
          </w:tcPr>
          <w:p w:rsidR="0062654B" w:rsidRPr="006A3241" w:rsidRDefault="0062654B" w:rsidP="00300B39">
            <w:pPr>
              <w:tabs>
                <w:tab w:val="left" w:pos="525"/>
              </w:tabs>
              <w:spacing w:after="0" w:line="240" w:lineRule="auto"/>
              <w:jc w:val="center"/>
              <w:rPr>
                <w:rFonts w:ascii="Arial" w:hAnsi="Arial" w:cs="Arial"/>
                <w:color w:val="000000"/>
                <w:sz w:val="20"/>
                <w:lang w:val="en-US"/>
              </w:rPr>
            </w:pPr>
            <w:r w:rsidRPr="006A3241">
              <w:rPr>
                <w:rFonts w:ascii="Arial" w:hAnsi="Arial" w:cs="Arial"/>
                <w:color w:val="000000"/>
                <w:sz w:val="20"/>
              </w:rPr>
              <w:t>Наименование</w:t>
            </w:r>
            <w:r w:rsidR="001C13BF">
              <w:rPr>
                <w:rFonts w:ascii="Arial" w:hAnsi="Arial" w:cs="Arial"/>
                <w:color w:val="000000"/>
                <w:sz w:val="20"/>
              </w:rPr>
              <w:t xml:space="preserve"> </w:t>
            </w:r>
            <w:r w:rsidRPr="006A3241">
              <w:rPr>
                <w:rFonts w:ascii="Arial" w:hAnsi="Arial" w:cs="Arial"/>
                <w:color w:val="000000"/>
                <w:sz w:val="20"/>
              </w:rPr>
              <w:t>поселений</w:t>
            </w:r>
            <w:r w:rsidR="001C13BF">
              <w:rPr>
                <w:rFonts w:ascii="Arial" w:hAnsi="Arial" w:cs="Arial"/>
                <w:color w:val="000000"/>
                <w:sz w:val="20"/>
              </w:rPr>
              <w:t xml:space="preserve"> </w:t>
            </w:r>
          </w:p>
        </w:tc>
        <w:tc>
          <w:tcPr>
            <w:tcW w:w="2368" w:type="pct"/>
            <w:gridSpan w:val="3"/>
            <w:tcBorders>
              <w:bottom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Объем</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счет</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республиканского</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r>
      <w:tr w:rsidR="0062654B" w:rsidRPr="006A3241" w:rsidTr="00300B39">
        <w:tc>
          <w:tcPr>
            <w:tcW w:w="329" w:type="pct"/>
            <w:vMerge/>
            <w:tcBorders>
              <w:bottom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2302" w:type="pct"/>
            <w:vMerge/>
            <w:tcBorders>
              <w:bottom w:val="single" w:sz="4" w:space="0" w:color="auto"/>
            </w:tcBorders>
            <w:vAlign w:val="center"/>
          </w:tcPr>
          <w:p w:rsidR="0062654B" w:rsidRPr="006A3241" w:rsidRDefault="0062654B" w:rsidP="00300B39">
            <w:pPr>
              <w:tabs>
                <w:tab w:val="left" w:pos="525"/>
              </w:tabs>
              <w:spacing w:after="0" w:line="240" w:lineRule="auto"/>
              <w:jc w:val="center"/>
              <w:rPr>
                <w:rFonts w:ascii="Arial" w:hAnsi="Arial" w:cs="Arial"/>
                <w:color w:val="000000"/>
                <w:sz w:val="20"/>
              </w:rPr>
            </w:pPr>
          </w:p>
        </w:tc>
        <w:tc>
          <w:tcPr>
            <w:tcW w:w="789" w:type="pct"/>
            <w:vMerge w:val="restart"/>
            <w:tcBorders>
              <w:bottom w:val="single" w:sz="4" w:space="0" w:color="auto"/>
            </w:tcBorders>
            <w:vAlign w:val="center"/>
          </w:tcPr>
          <w:p w:rsidR="0062654B" w:rsidRPr="006A3241" w:rsidRDefault="0062654B" w:rsidP="00300B39">
            <w:pPr>
              <w:tabs>
                <w:tab w:val="left" w:pos="525"/>
              </w:tabs>
              <w:spacing w:after="0" w:line="240" w:lineRule="auto"/>
              <w:jc w:val="center"/>
              <w:rPr>
                <w:rFonts w:ascii="Arial" w:hAnsi="Arial" w:cs="Arial"/>
                <w:color w:val="000000"/>
                <w:sz w:val="20"/>
              </w:rPr>
            </w:pPr>
            <w:r w:rsidRPr="006A3241">
              <w:rPr>
                <w:rFonts w:ascii="Arial" w:hAnsi="Arial" w:cs="Arial"/>
                <w:color w:val="000000"/>
                <w:sz w:val="20"/>
              </w:rPr>
              <w:t>Всего</w:t>
            </w:r>
          </w:p>
        </w:tc>
        <w:tc>
          <w:tcPr>
            <w:tcW w:w="1579" w:type="pct"/>
            <w:gridSpan w:val="2"/>
            <w:tcBorders>
              <w:bottom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подразделу</w:t>
            </w:r>
          </w:p>
        </w:tc>
      </w:tr>
      <w:tr w:rsidR="0062654B" w:rsidRPr="006A3241" w:rsidTr="00300B39">
        <w:tc>
          <w:tcPr>
            <w:tcW w:w="329" w:type="pct"/>
            <w:vMerge/>
            <w:tcBorders>
              <w:bottom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2302" w:type="pct"/>
            <w:vMerge/>
            <w:tcBorders>
              <w:bottom w:val="single" w:sz="4" w:space="0" w:color="auto"/>
            </w:tcBorders>
            <w:vAlign w:val="center"/>
          </w:tcPr>
          <w:p w:rsidR="0062654B" w:rsidRPr="006A3241" w:rsidRDefault="0062654B" w:rsidP="00300B39">
            <w:pPr>
              <w:tabs>
                <w:tab w:val="left" w:pos="525"/>
              </w:tabs>
              <w:spacing w:after="0" w:line="240" w:lineRule="auto"/>
              <w:jc w:val="center"/>
              <w:rPr>
                <w:rFonts w:ascii="Arial" w:hAnsi="Arial" w:cs="Arial"/>
                <w:color w:val="000000"/>
                <w:sz w:val="20"/>
              </w:rPr>
            </w:pPr>
          </w:p>
        </w:tc>
        <w:tc>
          <w:tcPr>
            <w:tcW w:w="789" w:type="pct"/>
            <w:vMerge/>
            <w:tcBorders>
              <w:bottom w:val="single" w:sz="4" w:space="0" w:color="auto"/>
            </w:tcBorders>
            <w:vAlign w:val="center"/>
          </w:tcPr>
          <w:p w:rsidR="0062654B" w:rsidRPr="006A3241" w:rsidRDefault="0062654B" w:rsidP="00300B39">
            <w:pPr>
              <w:tabs>
                <w:tab w:val="left" w:pos="525"/>
              </w:tabs>
              <w:spacing w:after="0" w:line="240" w:lineRule="auto"/>
              <w:jc w:val="center"/>
              <w:rPr>
                <w:rFonts w:ascii="Arial" w:hAnsi="Arial" w:cs="Arial"/>
                <w:color w:val="000000"/>
                <w:sz w:val="20"/>
              </w:rPr>
            </w:pPr>
          </w:p>
        </w:tc>
        <w:tc>
          <w:tcPr>
            <w:tcW w:w="789" w:type="pct"/>
            <w:tcBorders>
              <w:bottom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«Дорожное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(дорожные</w:t>
            </w:r>
            <w:r w:rsidR="001C13BF">
              <w:rPr>
                <w:rFonts w:ascii="Arial" w:hAnsi="Arial" w:cs="Arial"/>
                <w:color w:val="000000"/>
                <w:sz w:val="20"/>
              </w:rPr>
              <w:t xml:space="preserve"> </w:t>
            </w:r>
            <w:r w:rsidRPr="006A3241">
              <w:rPr>
                <w:rFonts w:ascii="Arial" w:hAnsi="Arial" w:cs="Arial"/>
                <w:color w:val="000000"/>
                <w:sz w:val="20"/>
              </w:rPr>
              <w:t>фонды»</w:t>
            </w:r>
          </w:p>
        </w:tc>
        <w:tc>
          <w:tcPr>
            <w:tcW w:w="790" w:type="pct"/>
            <w:tcBorders>
              <w:bottom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«Прочие</w:t>
            </w:r>
            <w:r w:rsidR="001C13BF">
              <w:rPr>
                <w:rFonts w:ascii="Arial" w:hAnsi="Arial" w:cs="Arial"/>
                <w:color w:val="000000"/>
                <w:sz w:val="20"/>
              </w:rPr>
              <w:t xml:space="preserve"> </w:t>
            </w: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характера»</w:t>
            </w:r>
          </w:p>
        </w:tc>
      </w:tr>
      <w:tr w:rsidR="0062654B" w:rsidRPr="006A3241" w:rsidTr="00300B39">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29"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2302" w:type="pct"/>
            <w:vAlign w:val="center"/>
          </w:tcPr>
          <w:p w:rsidR="0062654B" w:rsidRPr="006A3241" w:rsidRDefault="0062654B" w:rsidP="00300B39">
            <w:pPr>
              <w:spacing w:after="0" w:line="240" w:lineRule="auto"/>
              <w:ind w:left="57"/>
              <w:jc w:val="center"/>
              <w:rPr>
                <w:rFonts w:ascii="Arial" w:hAnsi="Arial" w:cs="Arial"/>
                <w:color w:val="000000"/>
                <w:sz w:val="20"/>
              </w:rPr>
            </w:pPr>
            <w:r w:rsidRPr="006A3241">
              <w:rPr>
                <w:rFonts w:ascii="Arial" w:hAnsi="Arial" w:cs="Arial"/>
                <w:color w:val="000000"/>
                <w:sz w:val="20"/>
              </w:rPr>
              <w:t>Кугеевское</w:t>
            </w:r>
            <w:r w:rsidR="001C13BF">
              <w:rPr>
                <w:rFonts w:ascii="Arial" w:hAnsi="Arial" w:cs="Arial"/>
                <w:color w:val="000000"/>
                <w:sz w:val="20"/>
              </w:rPr>
              <w:t xml:space="preserve"> </w:t>
            </w:r>
            <w:r w:rsidRPr="006A3241">
              <w:rPr>
                <w:rFonts w:ascii="Arial" w:hAnsi="Arial" w:cs="Arial"/>
                <w:color w:val="000000"/>
                <w:sz w:val="20"/>
              </w:rPr>
              <w:t>сельское</w:t>
            </w:r>
            <w:r w:rsidR="001C13BF">
              <w:rPr>
                <w:rFonts w:ascii="Arial" w:hAnsi="Arial" w:cs="Arial"/>
                <w:color w:val="000000"/>
                <w:sz w:val="20"/>
              </w:rPr>
              <w:t xml:space="preserve"> </w:t>
            </w:r>
            <w:r w:rsidRPr="006A3241">
              <w:rPr>
                <w:rFonts w:ascii="Arial" w:hAnsi="Arial" w:cs="Arial"/>
                <w:color w:val="000000"/>
                <w:sz w:val="20"/>
              </w:rPr>
              <w:t>поселение</w:t>
            </w:r>
            <w:r w:rsidR="001C13BF">
              <w:rPr>
                <w:rFonts w:ascii="Arial" w:hAnsi="Arial" w:cs="Arial"/>
                <w:color w:val="000000"/>
                <w:sz w:val="20"/>
              </w:rPr>
              <w:t xml:space="preserve"> </w:t>
            </w:r>
          </w:p>
        </w:tc>
        <w:tc>
          <w:tcPr>
            <w:tcW w:w="789"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48,5</w:t>
            </w:r>
          </w:p>
        </w:tc>
        <w:tc>
          <w:tcPr>
            <w:tcW w:w="789" w:type="pct"/>
            <w:vAlign w:val="center"/>
          </w:tcPr>
          <w:p w:rsidR="0062654B" w:rsidRPr="006A3241" w:rsidRDefault="0062654B" w:rsidP="00300B39">
            <w:pPr>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p>
        </w:tc>
        <w:tc>
          <w:tcPr>
            <w:tcW w:w="790" w:type="pct"/>
            <w:vAlign w:val="center"/>
          </w:tcPr>
          <w:p w:rsidR="0062654B" w:rsidRPr="006A3241" w:rsidRDefault="0062654B" w:rsidP="00300B39">
            <w:pPr>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48,5</w:t>
            </w:r>
          </w:p>
        </w:tc>
      </w:tr>
      <w:tr w:rsidR="0062654B" w:rsidRPr="006A3241" w:rsidTr="00300B39">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29"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2302" w:type="pct"/>
            <w:vAlign w:val="center"/>
          </w:tcPr>
          <w:p w:rsidR="0062654B" w:rsidRPr="006A3241" w:rsidRDefault="0062654B" w:rsidP="00300B39">
            <w:pPr>
              <w:spacing w:after="0" w:line="240" w:lineRule="auto"/>
              <w:ind w:left="57"/>
              <w:jc w:val="center"/>
              <w:rPr>
                <w:rFonts w:ascii="Arial" w:hAnsi="Arial" w:cs="Arial"/>
                <w:color w:val="000000"/>
                <w:sz w:val="20"/>
              </w:rPr>
            </w:pPr>
            <w:r w:rsidRPr="006A3241">
              <w:rPr>
                <w:rFonts w:ascii="Arial" w:hAnsi="Arial" w:cs="Arial"/>
                <w:color w:val="000000"/>
                <w:sz w:val="20"/>
              </w:rPr>
              <w:t>Мариинско-Посадское</w:t>
            </w:r>
            <w:r w:rsidR="001C13BF">
              <w:rPr>
                <w:rFonts w:ascii="Arial" w:hAnsi="Arial" w:cs="Arial"/>
                <w:color w:val="000000"/>
                <w:sz w:val="20"/>
              </w:rPr>
              <w:t xml:space="preserve"> </w:t>
            </w:r>
            <w:r w:rsidRPr="006A3241">
              <w:rPr>
                <w:rFonts w:ascii="Arial" w:hAnsi="Arial" w:cs="Arial"/>
                <w:color w:val="000000"/>
                <w:sz w:val="20"/>
              </w:rPr>
              <w:t>городское</w:t>
            </w:r>
            <w:r w:rsidR="001C13BF">
              <w:rPr>
                <w:rFonts w:ascii="Arial" w:hAnsi="Arial" w:cs="Arial"/>
                <w:color w:val="000000"/>
                <w:sz w:val="20"/>
              </w:rPr>
              <w:t xml:space="preserve"> </w:t>
            </w:r>
            <w:r w:rsidRPr="006A3241">
              <w:rPr>
                <w:rFonts w:ascii="Arial" w:hAnsi="Arial" w:cs="Arial"/>
                <w:color w:val="000000"/>
                <w:sz w:val="20"/>
              </w:rPr>
              <w:t>поселение</w:t>
            </w:r>
          </w:p>
        </w:tc>
        <w:tc>
          <w:tcPr>
            <w:tcW w:w="789"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11,1</w:t>
            </w:r>
          </w:p>
        </w:tc>
        <w:tc>
          <w:tcPr>
            <w:tcW w:w="789" w:type="pct"/>
            <w:vAlign w:val="center"/>
          </w:tcPr>
          <w:p w:rsidR="0062654B" w:rsidRPr="006A3241" w:rsidRDefault="0062654B" w:rsidP="00300B39">
            <w:pPr>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11,1</w:t>
            </w:r>
          </w:p>
        </w:tc>
        <w:tc>
          <w:tcPr>
            <w:tcW w:w="790" w:type="pct"/>
            <w:vAlign w:val="center"/>
          </w:tcPr>
          <w:p w:rsidR="0062654B" w:rsidRPr="006A3241" w:rsidRDefault="0062654B" w:rsidP="00300B39">
            <w:pPr>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29"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2302" w:type="pct"/>
            <w:vAlign w:val="center"/>
          </w:tcPr>
          <w:p w:rsidR="0062654B" w:rsidRPr="006A3241" w:rsidRDefault="0062654B" w:rsidP="00300B39">
            <w:pPr>
              <w:spacing w:after="0" w:line="240" w:lineRule="auto"/>
              <w:ind w:left="57"/>
              <w:jc w:val="center"/>
              <w:rPr>
                <w:rFonts w:ascii="Arial" w:hAnsi="Arial" w:cs="Arial"/>
                <w:color w:val="000000"/>
                <w:sz w:val="20"/>
              </w:rPr>
            </w:pPr>
            <w:r w:rsidRPr="006A3241">
              <w:rPr>
                <w:rFonts w:ascii="Arial" w:hAnsi="Arial" w:cs="Arial"/>
                <w:color w:val="000000"/>
                <w:sz w:val="20"/>
              </w:rPr>
              <w:t>Шоршелское</w:t>
            </w:r>
            <w:r w:rsidR="001C13BF">
              <w:rPr>
                <w:rFonts w:ascii="Arial" w:hAnsi="Arial" w:cs="Arial"/>
                <w:color w:val="000000"/>
                <w:sz w:val="20"/>
              </w:rPr>
              <w:t xml:space="preserve"> </w:t>
            </w:r>
            <w:r w:rsidRPr="006A3241">
              <w:rPr>
                <w:rFonts w:ascii="Arial" w:hAnsi="Arial" w:cs="Arial"/>
                <w:color w:val="000000"/>
                <w:sz w:val="20"/>
              </w:rPr>
              <w:t>сельское</w:t>
            </w:r>
            <w:r w:rsidR="001C13BF">
              <w:rPr>
                <w:rFonts w:ascii="Arial" w:hAnsi="Arial" w:cs="Arial"/>
                <w:color w:val="000000"/>
                <w:sz w:val="20"/>
              </w:rPr>
              <w:t xml:space="preserve"> </w:t>
            </w:r>
            <w:r w:rsidRPr="006A3241">
              <w:rPr>
                <w:rFonts w:ascii="Arial" w:hAnsi="Arial" w:cs="Arial"/>
                <w:color w:val="000000"/>
                <w:sz w:val="20"/>
              </w:rPr>
              <w:t>поселение</w:t>
            </w:r>
          </w:p>
        </w:tc>
        <w:tc>
          <w:tcPr>
            <w:tcW w:w="789"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38,4</w:t>
            </w:r>
          </w:p>
        </w:tc>
        <w:tc>
          <w:tcPr>
            <w:tcW w:w="789" w:type="pct"/>
            <w:vAlign w:val="center"/>
          </w:tcPr>
          <w:p w:rsidR="0062654B" w:rsidRPr="006A3241" w:rsidRDefault="0062654B" w:rsidP="00300B39">
            <w:pPr>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p>
        </w:tc>
        <w:tc>
          <w:tcPr>
            <w:tcW w:w="790" w:type="pct"/>
            <w:vAlign w:val="center"/>
          </w:tcPr>
          <w:p w:rsidR="0062654B" w:rsidRPr="006A3241" w:rsidRDefault="0062654B" w:rsidP="00300B39">
            <w:pPr>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38,4</w:t>
            </w:r>
          </w:p>
        </w:tc>
      </w:tr>
      <w:tr w:rsidR="0062654B" w:rsidRPr="006A3241" w:rsidTr="00300B39">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29"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2302" w:type="pct"/>
            <w:vAlign w:val="center"/>
          </w:tcPr>
          <w:p w:rsidR="0062654B" w:rsidRPr="006A3241" w:rsidRDefault="0062654B" w:rsidP="00300B39">
            <w:pPr>
              <w:spacing w:after="0" w:line="240" w:lineRule="auto"/>
              <w:ind w:left="57"/>
              <w:jc w:val="center"/>
              <w:rPr>
                <w:rFonts w:ascii="Arial" w:hAnsi="Arial" w:cs="Arial"/>
                <w:color w:val="000000"/>
                <w:sz w:val="20"/>
              </w:rPr>
            </w:pPr>
            <w:r w:rsidRPr="006A3241">
              <w:rPr>
                <w:rFonts w:ascii="Arial" w:hAnsi="Arial" w:cs="Arial"/>
                <w:color w:val="000000"/>
                <w:sz w:val="20"/>
              </w:rPr>
              <w:t>Эльбарусовское</w:t>
            </w:r>
            <w:r w:rsidR="001C13BF">
              <w:rPr>
                <w:rFonts w:ascii="Arial" w:hAnsi="Arial" w:cs="Arial"/>
                <w:color w:val="000000"/>
                <w:sz w:val="20"/>
              </w:rPr>
              <w:t xml:space="preserve"> </w:t>
            </w:r>
            <w:r w:rsidRPr="006A3241">
              <w:rPr>
                <w:rFonts w:ascii="Arial" w:hAnsi="Arial" w:cs="Arial"/>
                <w:color w:val="000000"/>
                <w:sz w:val="20"/>
              </w:rPr>
              <w:t>сельское</w:t>
            </w:r>
            <w:r w:rsidR="001C13BF">
              <w:rPr>
                <w:rFonts w:ascii="Arial" w:hAnsi="Arial" w:cs="Arial"/>
                <w:color w:val="000000"/>
                <w:sz w:val="20"/>
              </w:rPr>
              <w:t xml:space="preserve"> </w:t>
            </w:r>
            <w:r w:rsidRPr="006A3241">
              <w:rPr>
                <w:rFonts w:ascii="Arial" w:hAnsi="Arial" w:cs="Arial"/>
                <w:color w:val="000000"/>
                <w:sz w:val="20"/>
              </w:rPr>
              <w:t>поселение</w:t>
            </w:r>
          </w:p>
        </w:tc>
        <w:tc>
          <w:tcPr>
            <w:tcW w:w="789"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293,1</w:t>
            </w:r>
          </w:p>
        </w:tc>
        <w:tc>
          <w:tcPr>
            <w:tcW w:w="789" w:type="pct"/>
            <w:vAlign w:val="center"/>
          </w:tcPr>
          <w:p w:rsidR="0062654B" w:rsidRPr="006A3241" w:rsidRDefault="0062654B" w:rsidP="00300B39">
            <w:pPr>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p>
        </w:tc>
        <w:tc>
          <w:tcPr>
            <w:tcW w:w="790" w:type="pct"/>
            <w:vAlign w:val="center"/>
          </w:tcPr>
          <w:p w:rsidR="0062654B" w:rsidRPr="006A3241" w:rsidRDefault="0062654B" w:rsidP="00300B39">
            <w:pPr>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293,1</w:t>
            </w:r>
          </w:p>
        </w:tc>
      </w:tr>
      <w:tr w:rsidR="0062654B" w:rsidRPr="006A3241" w:rsidTr="00300B39">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29"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302" w:type="pct"/>
            <w:vAlign w:val="center"/>
          </w:tcPr>
          <w:p w:rsidR="0062654B" w:rsidRPr="006A3241" w:rsidRDefault="0062654B" w:rsidP="00300B39">
            <w:pPr>
              <w:autoSpaceDE w:val="0"/>
              <w:autoSpaceDN w:val="0"/>
              <w:adjustRightInd w:val="0"/>
              <w:spacing w:after="0" w:line="240" w:lineRule="auto"/>
              <w:jc w:val="center"/>
              <w:rPr>
                <w:rFonts w:ascii="Arial" w:hAnsi="Arial" w:cs="Arial"/>
                <w:color w:val="000000"/>
                <w:sz w:val="20"/>
              </w:rPr>
            </w:pPr>
          </w:p>
        </w:tc>
        <w:tc>
          <w:tcPr>
            <w:tcW w:w="789" w:type="pct"/>
            <w:vAlign w:val="center"/>
          </w:tcPr>
          <w:p w:rsidR="0062654B" w:rsidRPr="006A3241" w:rsidRDefault="0062654B" w:rsidP="00300B39">
            <w:pPr>
              <w:autoSpaceDE w:val="0"/>
              <w:autoSpaceDN w:val="0"/>
              <w:adjustRightInd w:val="0"/>
              <w:spacing w:after="0" w:line="240" w:lineRule="auto"/>
              <w:jc w:val="center"/>
              <w:rPr>
                <w:rFonts w:ascii="Arial" w:hAnsi="Arial" w:cs="Arial"/>
                <w:color w:val="000000"/>
                <w:sz w:val="20"/>
              </w:rPr>
            </w:pPr>
          </w:p>
        </w:tc>
        <w:tc>
          <w:tcPr>
            <w:tcW w:w="789" w:type="pct"/>
            <w:vAlign w:val="center"/>
          </w:tcPr>
          <w:p w:rsidR="0062654B" w:rsidRPr="006A3241" w:rsidRDefault="0062654B" w:rsidP="00300B39">
            <w:pPr>
              <w:autoSpaceDE w:val="0"/>
              <w:autoSpaceDN w:val="0"/>
              <w:adjustRightInd w:val="0"/>
              <w:spacing w:after="0" w:line="240" w:lineRule="auto"/>
              <w:jc w:val="center"/>
              <w:rPr>
                <w:rFonts w:ascii="Arial" w:hAnsi="Arial" w:cs="Arial"/>
                <w:color w:val="000000"/>
                <w:sz w:val="20"/>
              </w:rPr>
            </w:pPr>
          </w:p>
        </w:tc>
        <w:tc>
          <w:tcPr>
            <w:tcW w:w="790" w:type="pct"/>
            <w:vAlign w:val="center"/>
          </w:tcPr>
          <w:p w:rsidR="0062654B" w:rsidRPr="006A3241" w:rsidRDefault="0062654B" w:rsidP="00300B39">
            <w:pPr>
              <w:autoSpaceDE w:val="0"/>
              <w:autoSpaceDN w:val="0"/>
              <w:adjustRightInd w:val="0"/>
              <w:spacing w:after="0" w:line="240" w:lineRule="auto"/>
              <w:jc w:val="center"/>
              <w:rPr>
                <w:rFonts w:ascii="Arial" w:hAnsi="Arial" w:cs="Arial"/>
                <w:color w:val="000000"/>
                <w:sz w:val="20"/>
              </w:rPr>
            </w:pPr>
          </w:p>
        </w:tc>
      </w:tr>
      <w:tr w:rsidR="0062654B" w:rsidRPr="006A3241" w:rsidTr="00300B39">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329"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302" w:type="pct"/>
            <w:vAlign w:val="center"/>
          </w:tcPr>
          <w:p w:rsidR="0062654B" w:rsidRPr="006A3241" w:rsidRDefault="0062654B" w:rsidP="00300B39">
            <w:pPr>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Итого</w:t>
            </w:r>
          </w:p>
        </w:tc>
        <w:tc>
          <w:tcPr>
            <w:tcW w:w="789" w:type="pct"/>
            <w:vAlign w:val="center"/>
          </w:tcPr>
          <w:p w:rsidR="0062654B" w:rsidRPr="006A3241" w:rsidRDefault="0062654B" w:rsidP="00300B39">
            <w:pPr>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391,1</w:t>
            </w:r>
          </w:p>
        </w:tc>
        <w:tc>
          <w:tcPr>
            <w:tcW w:w="789" w:type="pct"/>
            <w:vAlign w:val="center"/>
          </w:tcPr>
          <w:p w:rsidR="0062654B" w:rsidRPr="006A3241" w:rsidRDefault="0062654B" w:rsidP="00300B39">
            <w:pPr>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11,1</w:t>
            </w:r>
          </w:p>
        </w:tc>
        <w:tc>
          <w:tcPr>
            <w:tcW w:w="790" w:type="pct"/>
            <w:vAlign w:val="center"/>
          </w:tcPr>
          <w:p w:rsidR="0062654B" w:rsidRPr="006A3241" w:rsidRDefault="0062654B" w:rsidP="00300B39">
            <w:pPr>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380,0</w:t>
            </w:r>
          </w:p>
        </w:tc>
      </w:tr>
    </w:tbl>
    <w:p w:rsidR="00E15285" w:rsidRDefault="00E15285" w:rsidP="006A3241">
      <w:pPr>
        <w:pStyle w:val="afff0"/>
        <w:rPr>
          <w:rFonts w:ascii="Arial" w:hAnsi="Arial" w:cs="Arial"/>
          <w:color w:val="000000"/>
          <w:sz w:val="20"/>
          <w:szCs w:val="24"/>
          <w:lang w:val="ru-RU"/>
        </w:rPr>
      </w:pPr>
    </w:p>
    <w:p w:rsidR="00E15285" w:rsidRDefault="0062654B" w:rsidP="006A3241">
      <w:pPr>
        <w:pStyle w:val="afff0"/>
        <w:ind w:left="-567" w:firstLine="567"/>
        <w:jc w:val="both"/>
        <w:rPr>
          <w:rFonts w:ascii="Arial" w:hAnsi="Arial" w:cs="Arial"/>
          <w:color w:val="000000"/>
          <w:sz w:val="20"/>
          <w:szCs w:val="24"/>
          <w:lang w:val="ru-RU"/>
        </w:rPr>
      </w:pPr>
      <w:r w:rsidRPr="006A3241">
        <w:rPr>
          <w:rFonts w:ascii="Arial" w:hAnsi="Arial" w:cs="Arial"/>
          <w:color w:val="000000"/>
          <w:sz w:val="20"/>
          <w:szCs w:val="24"/>
          <w:lang w:val="ru-RU"/>
        </w:rPr>
        <w:t>15</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lang w:val="ru-RU"/>
        </w:rPr>
        <w:t>приложение</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21</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«Источники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внутреннего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финансирования</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дефицита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бюджета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Мариинско-Посадского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района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Чувашской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Республики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2022</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год</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изложить</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следующей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редакции:</w:t>
      </w:r>
    </w:p>
    <w:p w:rsidR="0062654B" w:rsidRPr="006A3241" w:rsidRDefault="0062654B" w:rsidP="006A3241">
      <w:pPr>
        <w:pStyle w:val="afff0"/>
        <w:keepNext/>
        <w:ind w:left="5954"/>
        <w:rPr>
          <w:rFonts w:ascii="Arial" w:hAnsi="Arial" w:cs="Arial"/>
          <w:i/>
          <w:color w:val="000000"/>
          <w:sz w:val="20"/>
          <w:lang w:val="ru-RU"/>
        </w:rPr>
      </w:pPr>
      <w:r w:rsidRPr="006A3241">
        <w:rPr>
          <w:rFonts w:ascii="Arial" w:hAnsi="Arial" w:cs="Arial"/>
          <w:i/>
          <w:color w:val="000000"/>
          <w:sz w:val="20"/>
        </w:rPr>
        <w:lastRenderedPageBreak/>
        <w:t>Приложение</w:t>
      </w:r>
      <w:r w:rsidR="001C13BF">
        <w:rPr>
          <w:rFonts w:ascii="Arial" w:hAnsi="Arial" w:cs="Arial"/>
          <w:i/>
          <w:color w:val="000000"/>
          <w:sz w:val="20"/>
        </w:rPr>
        <w:t xml:space="preserve"> </w:t>
      </w:r>
      <w:r w:rsidRPr="006A3241">
        <w:rPr>
          <w:rFonts w:ascii="Arial" w:hAnsi="Arial" w:cs="Arial"/>
          <w:i/>
          <w:color w:val="000000"/>
          <w:sz w:val="20"/>
          <w:lang w:val="ru-RU"/>
        </w:rPr>
        <w:t>21</w:t>
      </w:r>
    </w:p>
    <w:p w:rsidR="0062654B" w:rsidRPr="006A3241" w:rsidRDefault="0062654B" w:rsidP="006A3241">
      <w:pPr>
        <w:keepNext/>
        <w:spacing w:after="0" w:line="240" w:lineRule="auto"/>
        <w:ind w:left="5954"/>
        <w:jc w:val="center"/>
        <w:rPr>
          <w:rFonts w:ascii="Arial" w:hAnsi="Arial" w:cs="Arial"/>
          <w:i/>
          <w:snapToGrid w:val="0"/>
          <w:color w:val="000000"/>
          <w:sz w:val="20"/>
        </w:rPr>
      </w:pPr>
      <w:r w:rsidRPr="006A3241">
        <w:rPr>
          <w:rFonts w:ascii="Arial" w:hAnsi="Arial" w:cs="Arial"/>
          <w:i/>
          <w:snapToGrid w:val="0"/>
          <w:color w:val="000000"/>
          <w:sz w:val="20"/>
        </w:rPr>
        <w:t>к</w:t>
      </w:r>
      <w:r w:rsidR="001C13BF">
        <w:rPr>
          <w:rFonts w:ascii="Arial" w:hAnsi="Arial" w:cs="Arial"/>
          <w:i/>
          <w:snapToGrid w:val="0"/>
          <w:color w:val="000000"/>
          <w:sz w:val="20"/>
        </w:rPr>
        <w:t xml:space="preserve"> </w:t>
      </w:r>
      <w:r w:rsidRPr="006A3241">
        <w:rPr>
          <w:rFonts w:ascii="Arial" w:hAnsi="Arial" w:cs="Arial"/>
          <w:i/>
          <w:snapToGrid w:val="0"/>
          <w:color w:val="000000"/>
          <w:sz w:val="20"/>
        </w:rPr>
        <w:t>решению</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районного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Собрания</w:t>
      </w:r>
      <w:r w:rsidR="001C13BF">
        <w:rPr>
          <w:rFonts w:ascii="Arial" w:hAnsi="Arial" w:cs="Arial"/>
          <w:i/>
          <w:snapToGrid w:val="0"/>
          <w:color w:val="000000"/>
          <w:sz w:val="20"/>
        </w:rPr>
        <w:t xml:space="preserve"> </w:t>
      </w:r>
      <w:r w:rsidRPr="006A3241">
        <w:rPr>
          <w:rFonts w:ascii="Arial" w:hAnsi="Arial" w:cs="Arial"/>
          <w:i/>
          <w:snapToGrid w:val="0"/>
          <w:color w:val="000000"/>
          <w:sz w:val="20"/>
        </w:rPr>
        <w:t>депутатов</w:t>
      </w:r>
      <w:r w:rsidR="001C13BF">
        <w:rPr>
          <w:rFonts w:ascii="Arial" w:hAnsi="Arial" w:cs="Arial"/>
          <w:i/>
          <w:snapToGrid w:val="0"/>
          <w:color w:val="000000"/>
          <w:sz w:val="20"/>
        </w:rPr>
        <w:t xml:space="preserve"> </w:t>
      </w:r>
      <w:r w:rsidRPr="006A3241">
        <w:rPr>
          <w:rFonts w:ascii="Arial" w:hAnsi="Arial" w:cs="Arial"/>
          <w:i/>
          <w:snapToGrid w:val="0"/>
          <w:color w:val="000000"/>
          <w:sz w:val="20"/>
        </w:rPr>
        <w:t>"О</w:t>
      </w:r>
      <w:r w:rsidR="001C13BF">
        <w:rPr>
          <w:rFonts w:ascii="Arial" w:hAnsi="Arial" w:cs="Arial"/>
          <w:i/>
          <w:snapToGrid w:val="0"/>
          <w:color w:val="000000"/>
          <w:sz w:val="20"/>
        </w:rPr>
        <w:t xml:space="preserve"> </w:t>
      </w:r>
      <w:r w:rsidRPr="006A3241">
        <w:rPr>
          <w:rFonts w:ascii="Arial" w:hAnsi="Arial" w:cs="Arial"/>
          <w:i/>
          <w:snapToGrid w:val="0"/>
          <w:color w:val="000000"/>
          <w:sz w:val="20"/>
        </w:rPr>
        <w:t>бюджете</w:t>
      </w:r>
      <w:r w:rsidR="001C13BF">
        <w:rPr>
          <w:rFonts w:ascii="Arial" w:hAnsi="Arial" w:cs="Arial"/>
          <w:i/>
          <w:snapToGrid w:val="0"/>
          <w:color w:val="000000"/>
          <w:sz w:val="20"/>
        </w:rPr>
        <w:t xml:space="preserve"> </w:t>
      </w:r>
      <w:r w:rsidRPr="006A3241">
        <w:rPr>
          <w:rFonts w:ascii="Arial" w:hAnsi="Arial" w:cs="Arial"/>
          <w:i/>
          <w:snapToGrid w:val="0"/>
          <w:color w:val="000000"/>
          <w:sz w:val="20"/>
        </w:rPr>
        <w:t>Мариинско-Посадского</w:t>
      </w:r>
      <w:r w:rsidR="001C13BF">
        <w:rPr>
          <w:rFonts w:ascii="Arial" w:hAnsi="Arial" w:cs="Arial"/>
          <w:i/>
          <w:snapToGrid w:val="0"/>
          <w:color w:val="000000"/>
          <w:sz w:val="20"/>
        </w:rPr>
        <w:t xml:space="preserve"> </w:t>
      </w:r>
      <w:r w:rsidRPr="006A3241">
        <w:rPr>
          <w:rFonts w:ascii="Arial" w:hAnsi="Arial" w:cs="Arial"/>
          <w:i/>
          <w:snapToGrid w:val="0"/>
          <w:color w:val="000000"/>
          <w:sz w:val="20"/>
        </w:rPr>
        <w:t>района</w:t>
      </w:r>
    </w:p>
    <w:p w:rsidR="0062654B" w:rsidRPr="006A3241" w:rsidRDefault="0062654B" w:rsidP="006A3241">
      <w:pPr>
        <w:keepNext/>
        <w:spacing w:after="0" w:line="240" w:lineRule="auto"/>
        <w:ind w:left="5954" w:right="-142"/>
        <w:jc w:val="center"/>
        <w:rPr>
          <w:rFonts w:ascii="Arial" w:hAnsi="Arial" w:cs="Arial"/>
          <w:i/>
          <w:color w:val="000000"/>
          <w:sz w:val="20"/>
        </w:rPr>
      </w:pP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2022</w:t>
      </w:r>
      <w:r w:rsidR="001C13BF">
        <w:rPr>
          <w:rFonts w:ascii="Arial" w:hAnsi="Arial" w:cs="Arial"/>
          <w:i/>
          <w:color w:val="000000"/>
          <w:sz w:val="20"/>
        </w:rPr>
        <w:t xml:space="preserve"> </w:t>
      </w:r>
      <w:r w:rsidRPr="006A3241">
        <w:rPr>
          <w:rFonts w:ascii="Arial" w:hAnsi="Arial" w:cs="Arial"/>
          <w:i/>
          <w:color w:val="000000"/>
          <w:sz w:val="20"/>
        </w:rPr>
        <w:t>год</w:t>
      </w:r>
    </w:p>
    <w:p w:rsidR="0062654B" w:rsidRPr="006A3241" w:rsidRDefault="0062654B" w:rsidP="006A3241">
      <w:pPr>
        <w:autoSpaceDE w:val="0"/>
        <w:autoSpaceDN w:val="0"/>
        <w:adjustRightInd w:val="0"/>
        <w:spacing w:after="0" w:line="240" w:lineRule="auto"/>
        <w:ind w:left="5954"/>
        <w:jc w:val="center"/>
        <w:rPr>
          <w:rFonts w:ascii="Arial" w:hAnsi="Arial" w:cs="Arial"/>
          <w:color w:val="000000"/>
          <w:sz w:val="20"/>
        </w:rPr>
      </w:pP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плановый</w:t>
      </w:r>
      <w:r w:rsidR="001C13BF">
        <w:rPr>
          <w:rFonts w:ascii="Arial" w:hAnsi="Arial" w:cs="Arial"/>
          <w:i/>
          <w:color w:val="000000"/>
          <w:sz w:val="20"/>
        </w:rPr>
        <w:t xml:space="preserve"> </w:t>
      </w:r>
      <w:r w:rsidRPr="006A3241">
        <w:rPr>
          <w:rFonts w:ascii="Arial" w:hAnsi="Arial" w:cs="Arial"/>
          <w:i/>
          <w:color w:val="000000"/>
          <w:sz w:val="20"/>
        </w:rPr>
        <w:t>период</w:t>
      </w:r>
      <w:r w:rsidR="001C13BF">
        <w:rPr>
          <w:rFonts w:ascii="Arial" w:hAnsi="Arial" w:cs="Arial"/>
          <w:i/>
          <w:color w:val="000000"/>
          <w:sz w:val="20"/>
        </w:rPr>
        <w:t xml:space="preserve"> </w:t>
      </w:r>
      <w:r w:rsidRPr="006A3241">
        <w:rPr>
          <w:rFonts w:ascii="Arial" w:hAnsi="Arial" w:cs="Arial"/>
          <w:i/>
          <w:color w:val="000000"/>
          <w:sz w:val="20"/>
        </w:rPr>
        <w:t>2023</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2024</w:t>
      </w:r>
      <w:r w:rsidR="001C13BF">
        <w:rPr>
          <w:rFonts w:ascii="Arial" w:hAnsi="Arial" w:cs="Arial"/>
          <w:i/>
          <w:color w:val="000000"/>
          <w:sz w:val="20"/>
        </w:rPr>
        <w:t xml:space="preserve"> </w:t>
      </w:r>
      <w:r w:rsidRPr="006A3241">
        <w:rPr>
          <w:rFonts w:ascii="Arial" w:hAnsi="Arial" w:cs="Arial"/>
          <w:i/>
          <w:color w:val="000000"/>
          <w:sz w:val="20"/>
        </w:rPr>
        <w:t>годов»</w:t>
      </w:r>
    </w:p>
    <w:p w:rsidR="0062654B" w:rsidRPr="006A3241" w:rsidRDefault="001C13BF" w:rsidP="006A3241">
      <w:pPr>
        <w:spacing w:after="0" w:line="240" w:lineRule="auto"/>
        <w:jc w:val="center"/>
        <w:rPr>
          <w:rFonts w:ascii="Arial" w:hAnsi="Arial" w:cs="Arial"/>
          <w:b/>
          <w:bCs/>
          <w:color w:val="000000"/>
          <w:sz w:val="20"/>
        </w:rPr>
      </w:pPr>
      <w:r>
        <w:rPr>
          <w:rFonts w:ascii="Arial" w:hAnsi="Arial" w:cs="Arial"/>
          <w:color w:val="000000"/>
          <w:sz w:val="20"/>
        </w:rPr>
        <w:t xml:space="preserve"> </w:t>
      </w:r>
    </w:p>
    <w:p w:rsidR="0062654B" w:rsidRPr="006A3241" w:rsidRDefault="0062654B" w:rsidP="006A3241">
      <w:pPr>
        <w:spacing w:after="0" w:line="240" w:lineRule="auto"/>
        <w:jc w:val="center"/>
        <w:rPr>
          <w:rFonts w:ascii="Arial" w:hAnsi="Arial" w:cs="Arial"/>
          <w:b/>
          <w:bCs/>
          <w:color w:val="000000"/>
          <w:sz w:val="20"/>
          <w:szCs w:val="24"/>
        </w:rPr>
      </w:pPr>
      <w:r w:rsidRPr="006A3241">
        <w:rPr>
          <w:rFonts w:ascii="Arial" w:hAnsi="Arial" w:cs="Arial"/>
          <w:b/>
          <w:bCs/>
          <w:color w:val="000000"/>
          <w:sz w:val="20"/>
          <w:szCs w:val="24"/>
        </w:rPr>
        <w:t>Источники</w:t>
      </w:r>
      <w:r w:rsidR="001C13BF">
        <w:rPr>
          <w:rFonts w:ascii="Arial" w:hAnsi="Arial" w:cs="Arial"/>
          <w:b/>
          <w:bCs/>
          <w:color w:val="000000"/>
          <w:sz w:val="20"/>
          <w:szCs w:val="24"/>
        </w:rPr>
        <w:t xml:space="preserve"> </w:t>
      </w:r>
      <w:r w:rsidRPr="006A3241">
        <w:rPr>
          <w:rFonts w:ascii="Arial" w:hAnsi="Arial" w:cs="Arial"/>
          <w:b/>
          <w:bCs/>
          <w:color w:val="000000"/>
          <w:sz w:val="20"/>
          <w:szCs w:val="24"/>
        </w:rPr>
        <w:t>внутреннего</w:t>
      </w:r>
      <w:r w:rsidR="001C13BF">
        <w:rPr>
          <w:rFonts w:ascii="Arial" w:hAnsi="Arial" w:cs="Arial"/>
          <w:b/>
          <w:bCs/>
          <w:color w:val="000000"/>
          <w:sz w:val="20"/>
          <w:szCs w:val="24"/>
        </w:rPr>
        <w:t xml:space="preserve"> </w:t>
      </w:r>
      <w:r w:rsidRPr="006A3241">
        <w:rPr>
          <w:rFonts w:ascii="Arial" w:hAnsi="Arial" w:cs="Arial"/>
          <w:b/>
          <w:bCs/>
          <w:color w:val="000000"/>
          <w:sz w:val="20"/>
          <w:szCs w:val="24"/>
        </w:rPr>
        <w:t>финансирования</w:t>
      </w:r>
      <w:r w:rsidR="001C13BF">
        <w:rPr>
          <w:rFonts w:ascii="Arial" w:hAnsi="Arial" w:cs="Arial"/>
          <w:b/>
          <w:bCs/>
          <w:color w:val="000000"/>
          <w:sz w:val="20"/>
          <w:szCs w:val="24"/>
        </w:rPr>
        <w:t xml:space="preserve"> </w:t>
      </w:r>
      <w:r w:rsidRPr="006A3241">
        <w:rPr>
          <w:rFonts w:ascii="Arial" w:hAnsi="Arial" w:cs="Arial"/>
          <w:b/>
          <w:bCs/>
          <w:color w:val="000000"/>
          <w:sz w:val="20"/>
          <w:szCs w:val="24"/>
        </w:rPr>
        <w:t>дефицита</w:t>
      </w:r>
      <w:r w:rsidR="001C13BF">
        <w:rPr>
          <w:rFonts w:ascii="Arial" w:hAnsi="Arial" w:cs="Arial"/>
          <w:b/>
          <w:bCs/>
          <w:color w:val="000000"/>
          <w:sz w:val="20"/>
          <w:szCs w:val="24"/>
        </w:rPr>
        <w:t xml:space="preserve"> </w:t>
      </w:r>
      <w:r w:rsidRPr="006A3241">
        <w:rPr>
          <w:rFonts w:ascii="Arial" w:hAnsi="Arial" w:cs="Arial"/>
          <w:b/>
          <w:bCs/>
          <w:color w:val="000000"/>
          <w:sz w:val="20"/>
          <w:szCs w:val="24"/>
        </w:rPr>
        <w:t>бюджета</w:t>
      </w:r>
      <w:r w:rsidR="001C13BF">
        <w:rPr>
          <w:rFonts w:ascii="Arial" w:hAnsi="Arial" w:cs="Arial"/>
          <w:b/>
          <w:bCs/>
          <w:color w:val="000000"/>
          <w:sz w:val="20"/>
          <w:szCs w:val="24"/>
        </w:rPr>
        <w:t xml:space="preserve"> </w:t>
      </w:r>
    </w:p>
    <w:p w:rsidR="0062654B" w:rsidRPr="006A3241" w:rsidRDefault="0062654B" w:rsidP="006A3241">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района</w:t>
      </w:r>
      <w:r w:rsidR="001C13BF">
        <w:rPr>
          <w:rFonts w:ascii="Arial" w:hAnsi="Arial" w:cs="Arial"/>
          <w:b/>
          <w:color w:val="000000"/>
          <w:sz w:val="20"/>
          <w:szCs w:val="24"/>
        </w:rPr>
        <w:t xml:space="preserve"> </w:t>
      </w: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2022</w:t>
      </w:r>
      <w:r w:rsidR="001C13BF">
        <w:rPr>
          <w:rFonts w:ascii="Arial" w:hAnsi="Arial" w:cs="Arial"/>
          <w:b/>
          <w:color w:val="000000"/>
          <w:sz w:val="20"/>
          <w:szCs w:val="24"/>
        </w:rPr>
        <w:t xml:space="preserve"> </w:t>
      </w:r>
      <w:r w:rsidRPr="006A3241">
        <w:rPr>
          <w:rFonts w:ascii="Arial" w:hAnsi="Arial" w:cs="Arial"/>
          <w:b/>
          <w:color w:val="000000"/>
          <w:sz w:val="20"/>
          <w:szCs w:val="24"/>
        </w:rPr>
        <w:t>год</w:t>
      </w:r>
    </w:p>
    <w:p w:rsidR="0062654B" w:rsidRPr="006A3241" w:rsidRDefault="0062654B" w:rsidP="006A3241">
      <w:pPr>
        <w:widowControl w:val="0"/>
        <w:spacing w:after="0" w:line="240" w:lineRule="auto"/>
        <w:jc w:val="right"/>
        <w:rPr>
          <w:rFonts w:ascii="Arial" w:hAnsi="Arial" w:cs="Arial"/>
          <w:color w:val="000000"/>
          <w:sz w:val="20"/>
        </w:rPr>
      </w:pPr>
      <w:r w:rsidRPr="006A3241">
        <w:rPr>
          <w:rFonts w:ascii="Arial" w:hAnsi="Arial" w:cs="Arial"/>
          <w:color w:val="000000"/>
          <w:sz w:val="20"/>
        </w:rPr>
        <w:t>(тыс.рублей)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9"/>
        <w:gridCol w:w="7830"/>
        <w:gridCol w:w="2878"/>
      </w:tblGrid>
      <w:tr w:rsidR="0062654B" w:rsidRPr="006A3241" w:rsidTr="00300B39">
        <w:trPr>
          <w:cantSplit/>
        </w:trPr>
        <w:tc>
          <w:tcPr>
            <w:tcW w:w="1250"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Код</w:t>
            </w:r>
            <w:r w:rsidR="001C13BF">
              <w:rPr>
                <w:rFonts w:ascii="Arial" w:hAnsi="Arial" w:cs="Arial"/>
                <w:color w:val="000000"/>
                <w:sz w:val="20"/>
              </w:rPr>
              <w:t xml:space="preserve"> </w:t>
            </w:r>
            <w:r w:rsidRPr="006A3241">
              <w:rPr>
                <w:rFonts w:ascii="Arial" w:hAnsi="Arial" w:cs="Arial"/>
                <w:color w:val="000000"/>
                <w:sz w:val="20"/>
              </w:rPr>
              <w:t>бюджетной</w:t>
            </w:r>
          </w:p>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классификации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p w:rsidR="0062654B" w:rsidRPr="006A3241" w:rsidRDefault="0062654B" w:rsidP="00300B39">
            <w:pPr>
              <w:widowControl w:val="0"/>
              <w:spacing w:after="0" w:line="240" w:lineRule="auto"/>
              <w:jc w:val="center"/>
              <w:rPr>
                <w:rFonts w:ascii="Arial" w:hAnsi="Arial" w:cs="Arial"/>
                <w:color w:val="000000"/>
                <w:sz w:val="20"/>
              </w:rPr>
            </w:pPr>
          </w:p>
        </w:tc>
        <w:tc>
          <w:tcPr>
            <w:tcW w:w="2742"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Наименование</w:t>
            </w:r>
          </w:p>
        </w:tc>
        <w:tc>
          <w:tcPr>
            <w:tcW w:w="1008"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Сумма</w:t>
            </w:r>
          </w:p>
        </w:tc>
      </w:tr>
      <w:tr w:rsidR="0062654B" w:rsidRPr="006A3241" w:rsidTr="00300B39">
        <w:trPr>
          <w:cantSplit/>
        </w:trPr>
        <w:tc>
          <w:tcPr>
            <w:tcW w:w="1250" w:type="pct"/>
            <w:tcBorders>
              <w:top w:val="nil"/>
              <w:left w:val="nil"/>
              <w:bottom w:val="nil"/>
              <w:right w:val="nil"/>
            </w:tcBorders>
            <w:vAlign w:val="center"/>
          </w:tcPr>
          <w:p w:rsidR="0062654B" w:rsidRPr="006A3241" w:rsidRDefault="0062654B" w:rsidP="00300B39">
            <w:pPr>
              <w:widowControl w:val="0"/>
              <w:tabs>
                <w:tab w:val="left" w:pos="708"/>
                <w:tab w:val="center" w:pos="4677"/>
                <w:tab w:val="right" w:pos="9355"/>
              </w:tabs>
              <w:spacing w:after="0" w:line="240" w:lineRule="auto"/>
              <w:jc w:val="center"/>
              <w:rPr>
                <w:rFonts w:ascii="Arial" w:hAnsi="Arial" w:cs="Arial"/>
                <w:b/>
                <w:color w:val="000000"/>
                <w:sz w:val="20"/>
              </w:rPr>
            </w:pPr>
            <w:r w:rsidRPr="006A3241">
              <w:rPr>
                <w:rFonts w:ascii="Arial" w:hAnsi="Arial" w:cs="Arial"/>
                <w:b/>
                <w:color w:val="000000"/>
                <w:sz w:val="20"/>
              </w:rPr>
              <w:t>000</w:t>
            </w:r>
            <w:r w:rsidR="001C13BF">
              <w:rPr>
                <w:rFonts w:ascii="Arial" w:hAnsi="Arial" w:cs="Arial"/>
                <w:b/>
                <w:color w:val="000000"/>
                <w:sz w:val="20"/>
              </w:rPr>
              <w:t xml:space="preserve"> </w:t>
            </w:r>
            <w:r w:rsidRPr="006A3241">
              <w:rPr>
                <w:rFonts w:ascii="Arial" w:hAnsi="Arial" w:cs="Arial"/>
                <w:b/>
                <w:color w:val="000000"/>
                <w:sz w:val="20"/>
              </w:rPr>
              <w:t>01</w:t>
            </w:r>
            <w:r w:rsidR="001C13BF">
              <w:rPr>
                <w:rFonts w:ascii="Arial" w:hAnsi="Arial" w:cs="Arial"/>
                <w:b/>
                <w:color w:val="000000"/>
                <w:sz w:val="20"/>
              </w:rPr>
              <w:t xml:space="preserve"> </w:t>
            </w:r>
            <w:r w:rsidRPr="006A3241">
              <w:rPr>
                <w:rFonts w:ascii="Arial" w:hAnsi="Arial" w:cs="Arial"/>
                <w:b/>
                <w:color w:val="000000"/>
                <w:sz w:val="20"/>
              </w:rPr>
              <w:t>05</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0000</w:t>
            </w:r>
            <w:r w:rsidR="001C13BF">
              <w:rPr>
                <w:rFonts w:ascii="Arial" w:hAnsi="Arial" w:cs="Arial"/>
                <w:b/>
                <w:color w:val="000000"/>
                <w:sz w:val="20"/>
              </w:rPr>
              <w:t xml:space="preserve"> </w:t>
            </w:r>
            <w:r w:rsidRPr="006A3241">
              <w:rPr>
                <w:rFonts w:ascii="Arial" w:hAnsi="Arial" w:cs="Arial"/>
                <w:b/>
                <w:color w:val="000000"/>
                <w:sz w:val="20"/>
              </w:rPr>
              <w:t>000</w:t>
            </w:r>
          </w:p>
        </w:tc>
        <w:tc>
          <w:tcPr>
            <w:tcW w:w="27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Изменение</w:t>
            </w:r>
            <w:r w:rsidR="001C13BF">
              <w:rPr>
                <w:rFonts w:ascii="Arial" w:hAnsi="Arial" w:cs="Arial"/>
                <w:b/>
                <w:color w:val="000000"/>
                <w:sz w:val="20"/>
              </w:rPr>
              <w:t xml:space="preserve"> </w:t>
            </w:r>
            <w:r w:rsidRPr="006A3241">
              <w:rPr>
                <w:rFonts w:ascii="Arial" w:hAnsi="Arial" w:cs="Arial"/>
                <w:b/>
                <w:color w:val="000000"/>
                <w:sz w:val="20"/>
              </w:rPr>
              <w:t>остатков</w:t>
            </w:r>
            <w:r w:rsidR="001C13BF">
              <w:rPr>
                <w:rFonts w:ascii="Arial" w:hAnsi="Arial" w:cs="Arial"/>
                <w:b/>
                <w:color w:val="000000"/>
                <w:sz w:val="20"/>
              </w:rPr>
              <w:t xml:space="preserve"> </w:t>
            </w:r>
            <w:r w:rsidRPr="006A3241">
              <w:rPr>
                <w:rFonts w:ascii="Arial" w:hAnsi="Arial" w:cs="Arial"/>
                <w:b/>
                <w:color w:val="000000"/>
                <w:sz w:val="20"/>
              </w:rPr>
              <w:t>средств</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счетах</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учету</w:t>
            </w:r>
            <w:r w:rsidR="001C13BF">
              <w:rPr>
                <w:rFonts w:ascii="Arial" w:hAnsi="Arial" w:cs="Arial"/>
                <w:b/>
                <w:color w:val="000000"/>
                <w:sz w:val="20"/>
              </w:rPr>
              <w:t xml:space="preserve"> </w:t>
            </w:r>
            <w:r w:rsidRPr="006A3241">
              <w:rPr>
                <w:rFonts w:ascii="Arial" w:hAnsi="Arial" w:cs="Arial"/>
                <w:b/>
                <w:color w:val="000000"/>
                <w:sz w:val="20"/>
              </w:rPr>
              <w:t>средств</w:t>
            </w:r>
          </w:p>
        </w:tc>
        <w:tc>
          <w:tcPr>
            <w:tcW w:w="100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13</w:t>
            </w:r>
            <w:r w:rsidR="001C13BF">
              <w:rPr>
                <w:rFonts w:ascii="Arial" w:hAnsi="Arial" w:cs="Arial"/>
                <w:b/>
                <w:color w:val="000000"/>
                <w:sz w:val="20"/>
              </w:rPr>
              <w:t xml:space="preserve"> </w:t>
            </w:r>
            <w:r w:rsidRPr="006A3241">
              <w:rPr>
                <w:rFonts w:ascii="Arial" w:hAnsi="Arial" w:cs="Arial"/>
                <w:b/>
                <w:color w:val="000000"/>
                <w:sz w:val="20"/>
              </w:rPr>
              <w:t>876,0</w:t>
            </w:r>
          </w:p>
        </w:tc>
      </w:tr>
      <w:tr w:rsidR="0062654B" w:rsidRPr="006A3241" w:rsidTr="00300B39">
        <w:trPr>
          <w:cantSplit/>
        </w:trPr>
        <w:tc>
          <w:tcPr>
            <w:tcW w:w="1250" w:type="pct"/>
            <w:tcBorders>
              <w:top w:val="nil"/>
              <w:left w:val="nil"/>
              <w:bottom w:val="nil"/>
              <w:right w:val="nil"/>
            </w:tcBorders>
            <w:vAlign w:val="center"/>
          </w:tcPr>
          <w:p w:rsidR="0062654B" w:rsidRPr="006A3241" w:rsidRDefault="0062654B" w:rsidP="00300B39">
            <w:pPr>
              <w:widowControl w:val="0"/>
              <w:tabs>
                <w:tab w:val="left" w:pos="708"/>
                <w:tab w:val="center" w:pos="4677"/>
                <w:tab w:val="right" w:pos="9355"/>
              </w:tabs>
              <w:spacing w:after="0" w:line="240" w:lineRule="auto"/>
              <w:jc w:val="center"/>
              <w:rPr>
                <w:rFonts w:ascii="Arial" w:hAnsi="Arial" w:cs="Arial"/>
                <w:b/>
                <w:color w:val="000000"/>
                <w:sz w:val="20"/>
              </w:rPr>
            </w:pPr>
          </w:p>
        </w:tc>
        <w:tc>
          <w:tcPr>
            <w:tcW w:w="27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т.ч.</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использованные</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состоянию</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01.01.2021г.</w:t>
            </w:r>
            <w:r w:rsidR="001C13BF">
              <w:rPr>
                <w:rFonts w:ascii="Arial" w:hAnsi="Arial" w:cs="Arial"/>
                <w:color w:val="000000"/>
                <w:sz w:val="20"/>
              </w:rPr>
              <w:t xml:space="preserve"> </w:t>
            </w:r>
            <w:r w:rsidRPr="006A3241">
              <w:rPr>
                <w:rFonts w:ascii="Arial" w:hAnsi="Arial" w:cs="Arial"/>
                <w:color w:val="000000"/>
                <w:sz w:val="20"/>
              </w:rPr>
              <w:t>остатки</w:t>
            </w:r>
            <w:r w:rsidR="001C13BF">
              <w:rPr>
                <w:rFonts w:ascii="Arial" w:hAnsi="Arial" w:cs="Arial"/>
                <w:color w:val="000000"/>
                <w:sz w:val="20"/>
              </w:rPr>
              <w:t xml:space="preserve"> </w:t>
            </w:r>
            <w:r w:rsidRPr="006A3241">
              <w:rPr>
                <w:rFonts w:ascii="Arial" w:hAnsi="Arial" w:cs="Arial"/>
                <w:color w:val="000000"/>
                <w:sz w:val="20"/>
              </w:rPr>
              <w:t>межбюджетных</w:t>
            </w:r>
            <w:r w:rsidR="001C13BF">
              <w:rPr>
                <w:rFonts w:ascii="Arial" w:hAnsi="Arial" w:cs="Arial"/>
                <w:color w:val="000000"/>
                <w:sz w:val="20"/>
              </w:rPr>
              <w:t xml:space="preserve"> </w:t>
            </w:r>
            <w:r w:rsidRPr="006A3241">
              <w:rPr>
                <w:rFonts w:ascii="Arial" w:hAnsi="Arial" w:cs="Arial"/>
                <w:color w:val="000000"/>
                <w:sz w:val="20"/>
              </w:rPr>
              <w:t>трансфертов,</w:t>
            </w:r>
            <w:r w:rsidR="001C13BF">
              <w:rPr>
                <w:rFonts w:ascii="Arial" w:hAnsi="Arial" w:cs="Arial"/>
                <w:color w:val="000000"/>
                <w:sz w:val="20"/>
              </w:rPr>
              <w:t xml:space="preserve"> </w:t>
            </w:r>
            <w:r w:rsidRPr="006A3241">
              <w:rPr>
                <w:rFonts w:ascii="Arial" w:hAnsi="Arial" w:cs="Arial"/>
                <w:color w:val="000000"/>
                <w:sz w:val="20"/>
              </w:rPr>
              <w:t>предоставленных</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республиканского</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районов</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форме</w:t>
            </w:r>
            <w:r w:rsidR="001C13BF">
              <w:rPr>
                <w:rFonts w:ascii="Arial" w:hAnsi="Arial" w:cs="Arial"/>
                <w:color w:val="000000"/>
                <w:sz w:val="20"/>
              </w:rPr>
              <w:t xml:space="preserve"> </w:t>
            </w:r>
            <w:r w:rsidRPr="006A3241">
              <w:rPr>
                <w:rFonts w:ascii="Arial" w:hAnsi="Arial" w:cs="Arial"/>
                <w:color w:val="000000"/>
                <w:sz w:val="20"/>
              </w:rPr>
              <w:t>субвенций,</w:t>
            </w:r>
            <w:r w:rsidR="001C13BF">
              <w:rPr>
                <w:rFonts w:ascii="Arial" w:hAnsi="Arial" w:cs="Arial"/>
                <w:color w:val="000000"/>
                <w:sz w:val="20"/>
              </w:rPr>
              <w:t xml:space="preserve"> </w:t>
            </w:r>
            <w:r w:rsidRPr="006A3241">
              <w:rPr>
                <w:rFonts w:ascii="Arial" w:hAnsi="Arial" w:cs="Arial"/>
                <w:color w:val="000000"/>
                <w:sz w:val="20"/>
              </w:rPr>
              <w:t>субсидий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межбюджетных</w:t>
            </w:r>
            <w:r w:rsidR="001C13BF">
              <w:rPr>
                <w:rFonts w:ascii="Arial" w:hAnsi="Arial" w:cs="Arial"/>
                <w:color w:val="000000"/>
                <w:sz w:val="20"/>
              </w:rPr>
              <w:t xml:space="preserve"> </w:t>
            </w:r>
            <w:r w:rsidRPr="006A3241">
              <w:rPr>
                <w:rFonts w:ascii="Arial" w:hAnsi="Arial" w:cs="Arial"/>
                <w:color w:val="000000"/>
                <w:sz w:val="20"/>
              </w:rPr>
              <w:t>трансфертов,</w:t>
            </w:r>
            <w:r w:rsidR="001C13BF">
              <w:rPr>
                <w:rFonts w:ascii="Arial" w:hAnsi="Arial" w:cs="Arial"/>
                <w:color w:val="000000"/>
                <w:sz w:val="20"/>
              </w:rPr>
              <w:t xml:space="preserve"> </w:t>
            </w:r>
            <w:r w:rsidRPr="006A3241">
              <w:rPr>
                <w:rFonts w:ascii="Arial" w:hAnsi="Arial" w:cs="Arial"/>
                <w:color w:val="000000"/>
                <w:sz w:val="20"/>
              </w:rPr>
              <w:t>имеющих</w:t>
            </w:r>
            <w:r w:rsidR="001C13BF">
              <w:rPr>
                <w:rFonts w:ascii="Arial" w:hAnsi="Arial" w:cs="Arial"/>
                <w:color w:val="000000"/>
                <w:sz w:val="20"/>
              </w:rPr>
              <w:t xml:space="preserve"> </w:t>
            </w:r>
            <w:r w:rsidRPr="006A3241">
              <w:rPr>
                <w:rFonts w:ascii="Arial" w:hAnsi="Arial" w:cs="Arial"/>
                <w:color w:val="000000"/>
                <w:sz w:val="20"/>
              </w:rPr>
              <w:t>целевое</w:t>
            </w:r>
            <w:r w:rsidR="001C13BF">
              <w:rPr>
                <w:rFonts w:ascii="Arial" w:hAnsi="Arial" w:cs="Arial"/>
                <w:color w:val="000000"/>
                <w:sz w:val="20"/>
              </w:rPr>
              <w:t xml:space="preserve"> </w:t>
            </w:r>
            <w:r w:rsidRPr="006A3241">
              <w:rPr>
                <w:rFonts w:ascii="Arial" w:hAnsi="Arial" w:cs="Arial"/>
                <w:color w:val="000000"/>
                <w:sz w:val="20"/>
              </w:rPr>
              <w:t>назначение</w:t>
            </w:r>
          </w:p>
        </w:tc>
        <w:tc>
          <w:tcPr>
            <w:tcW w:w="100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17</w:t>
            </w:r>
            <w:r w:rsidR="001C13BF">
              <w:rPr>
                <w:rFonts w:ascii="Arial" w:hAnsi="Arial" w:cs="Arial"/>
                <w:color w:val="000000"/>
                <w:sz w:val="20"/>
              </w:rPr>
              <w:t xml:space="preserve"> </w:t>
            </w:r>
            <w:r w:rsidRPr="006A3241">
              <w:rPr>
                <w:rFonts w:ascii="Arial" w:hAnsi="Arial" w:cs="Arial"/>
                <w:color w:val="000000"/>
                <w:sz w:val="20"/>
              </w:rPr>
              <w:t>565,2</w:t>
            </w:r>
          </w:p>
        </w:tc>
      </w:tr>
      <w:tr w:rsidR="0062654B" w:rsidRPr="006A3241" w:rsidTr="00300B39">
        <w:trPr>
          <w:cantSplit/>
        </w:trPr>
        <w:tc>
          <w:tcPr>
            <w:tcW w:w="1250" w:type="pct"/>
            <w:tcBorders>
              <w:top w:val="nil"/>
              <w:left w:val="nil"/>
              <w:bottom w:val="nil"/>
              <w:right w:val="nil"/>
            </w:tcBorders>
            <w:vAlign w:val="center"/>
          </w:tcPr>
          <w:p w:rsidR="0062654B" w:rsidRPr="006A3241" w:rsidRDefault="0062654B" w:rsidP="00300B39">
            <w:pPr>
              <w:widowControl w:val="0"/>
              <w:tabs>
                <w:tab w:val="left" w:pos="708"/>
                <w:tab w:val="center" w:pos="4677"/>
                <w:tab w:val="right" w:pos="9355"/>
              </w:tabs>
              <w:spacing w:after="0" w:line="240" w:lineRule="auto"/>
              <w:jc w:val="center"/>
              <w:rPr>
                <w:rFonts w:ascii="Arial" w:hAnsi="Arial" w:cs="Arial"/>
                <w:color w:val="000000"/>
                <w:sz w:val="20"/>
              </w:rPr>
            </w:pPr>
          </w:p>
        </w:tc>
        <w:tc>
          <w:tcPr>
            <w:tcW w:w="2742" w:type="pct"/>
            <w:tcBorders>
              <w:top w:val="nil"/>
              <w:left w:val="nil"/>
              <w:bottom w:val="nil"/>
              <w:right w:val="nil"/>
            </w:tcBorders>
            <w:vAlign w:val="center"/>
          </w:tcPr>
          <w:p w:rsidR="0062654B" w:rsidRPr="006A3241" w:rsidRDefault="001C13BF" w:rsidP="00300B39">
            <w:pPr>
              <w:widowControl w:val="0"/>
              <w:spacing w:after="0" w:line="240" w:lineRule="auto"/>
              <w:ind w:left="-43"/>
              <w:jc w:val="center"/>
              <w:rPr>
                <w:rFonts w:ascii="Arial" w:hAnsi="Arial" w:cs="Arial"/>
                <w:color w:val="000000"/>
                <w:sz w:val="20"/>
              </w:rPr>
            </w:pPr>
            <w:r>
              <w:rPr>
                <w:rFonts w:ascii="Arial" w:hAnsi="Arial" w:cs="Arial"/>
                <w:color w:val="000000"/>
                <w:sz w:val="20"/>
              </w:rPr>
              <w:t xml:space="preserve"> </w:t>
            </w:r>
            <w:r w:rsidR="0062654B" w:rsidRPr="006A3241">
              <w:rPr>
                <w:rFonts w:ascii="Arial" w:hAnsi="Arial" w:cs="Arial"/>
                <w:color w:val="000000"/>
                <w:sz w:val="20"/>
              </w:rPr>
              <w:t>на</w:t>
            </w:r>
            <w:r>
              <w:rPr>
                <w:rFonts w:ascii="Arial" w:hAnsi="Arial" w:cs="Arial"/>
                <w:color w:val="000000"/>
                <w:sz w:val="20"/>
              </w:rPr>
              <w:t xml:space="preserve"> </w:t>
            </w:r>
            <w:r w:rsidR="0062654B" w:rsidRPr="006A3241">
              <w:rPr>
                <w:rFonts w:ascii="Arial" w:hAnsi="Arial" w:cs="Arial"/>
                <w:color w:val="000000"/>
                <w:sz w:val="20"/>
              </w:rPr>
              <w:t>начало</w:t>
            </w:r>
          </w:p>
        </w:tc>
        <w:tc>
          <w:tcPr>
            <w:tcW w:w="100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w:t>
            </w:r>
            <w:r w:rsidR="001C13BF">
              <w:rPr>
                <w:rFonts w:ascii="Arial" w:hAnsi="Arial" w:cs="Arial"/>
                <w:color w:val="000000"/>
                <w:sz w:val="20"/>
              </w:rPr>
              <w:t xml:space="preserve"> </w:t>
            </w:r>
            <w:r w:rsidRPr="006A3241">
              <w:rPr>
                <w:rFonts w:ascii="Arial" w:hAnsi="Arial" w:cs="Arial"/>
                <w:color w:val="000000"/>
                <w:sz w:val="20"/>
              </w:rPr>
              <w:t>613,0</w:t>
            </w:r>
          </w:p>
        </w:tc>
      </w:tr>
      <w:tr w:rsidR="0062654B" w:rsidRPr="006A3241" w:rsidTr="00300B39">
        <w:trPr>
          <w:cantSplit/>
        </w:trPr>
        <w:tc>
          <w:tcPr>
            <w:tcW w:w="1250" w:type="pct"/>
            <w:tcBorders>
              <w:top w:val="nil"/>
              <w:left w:val="nil"/>
              <w:bottom w:val="nil"/>
              <w:right w:val="nil"/>
            </w:tcBorders>
            <w:vAlign w:val="center"/>
          </w:tcPr>
          <w:p w:rsidR="0062654B" w:rsidRPr="006A3241" w:rsidRDefault="0062654B" w:rsidP="00300B39">
            <w:pPr>
              <w:widowControl w:val="0"/>
              <w:tabs>
                <w:tab w:val="left" w:pos="708"/>
                <w:tab w:val="center" w:pos="4677"/>
                <w:tab w:val="right" w:pos="9355"/>
              </w:tabs>
              <w:spacing w:after="0" w:line="240" w:lineRule="auto"/>
              <w:jc w:val="center"/>
              <w:rPr>
                <w:rFonts w:ascii="Arial" w:hAnsi="Arial" w:cs="Arial"/>
                <w:b/>
                <w:color w:val="000000"/>
                <w:sz w:val="20"/>
              </w:rPr>
            </w:pPr>
          </w:p>
        </w:tc>
        <w:tc>
          <w:tcPr>
            <w:tcW w:w="2742" w:type="pct"/>
            <w:tcBorders>
              <w:top w:val="nil"/>
              <w:left w:val="nil"/>
              <w:bottom w:val="nil"/>
              <w:right w:val="nil"/>
            </w:tcBorders>
            <w:vAlign w:val="center"/>
          </w:tcPr>
          <w:p w:rsidR="0062654B" w:rsidRPr="006A3241" w:rsidRDefault="001C13BF" w:rsidP="00300B39">
            <w:pPr>
              <w:widowControl w:val="0"/>
              <w:spacing w:after="0" w:line="240" w:lineRule="auto"/>
              <w:ind w:left="-43"/>
              <w:jc w:val="center"/>
              <w:rPr>
                <w:rFonts w:ascii="Arial" w:hAnsi="Arial" w:cs="Arial"/>
                <w:color w:val="000000"/>
                <w:sz w:val="20"/>
              </w:rPr>
            </w:pPr>
            <w:r>
              <w:rPr>
                <w:rFonts w:ascii="Arial" w:hAnsi="Arial" w:cs="Arial"/>
                <w:color w:val="000000"/>
                <w:sz w:val="20"/>
              </w:rPr>
              <w:t xml:space="preserve"> </w:t>
            </w:r>
            <w:r w:rsidR="0062654B" w:rsidRPr="006A3241">
              <w:rPr>
                <w:rFonts w:ascii="Arial" w:hAnsi="Arial" w:cs="Arial"/>
                <w:color w:val="000000"/>
                <w:sz w:val="20"/>
              </w:rPr>
              <w:t>на</w:t>
            </w:r>
            <w:r>
              <w:rPr>
                <w:rFonts w:ascii="Arial" w:hAnsi="Arial" w:cs="Arial"/>
                <w:color w:val="000000"/>
                <w:sz w:val="20"/>
              </w:rPr>
              <w:t xml:space="preserve"> </w:t>
            </w:r>
            <w:r w:rsidR="0062654B" w:rsidRPr="006A3241">
              <w:rPr>
                <w:rFonts w:ascii="Arial" w:hAnsi="Arial" w:cs="Arial"/>
                <w:color w:val="000000"/>
                <w:sz w:val="20"/>
              </w:rPr>
              <w:t>отчетный</w:t>
            </w:r>
            <w:r>
              <w:rPr>
                <w:rFonts w:ascii="Arial" w:hAnsi="Arial" w:cs="Arial"/>
                <w:color w:val="000000"/>
                <w:sz w:val="20"/>
              </w:rPr>
              <w:t xml:space="preserve"> </w:t>
            </w:r>
            <w:r w:rsidR="0062654B" w:rsidRPr="006A3241">
              <w:rPr>
                <w:rFonts w:ascii="Arial" w:hAnsi="Arial" w:cs="Arial"/>
                <w:color w:val="000000"/>
                <w:sz w:val="20"/>
              </w:rPr>
              <w:t>период</w:t>
            </w:r>
          </w:p>
        </w:tc>
        <w:tc>
          <w:tcPr>
            <w:tcW w:w="100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w:t>
            </w:r>
            <w:r w:rsidR="001C13BF">
              <w:rPr>
                <w:rFonts w:ascii="Arial" w:hAnsi="Arial" w:cs="Arial"/>
                <w:color w:val="000000"/>
                <w:sz w:val="20"/>
              </w:rPr>
              <w:t xml:space="preserve"> </w:t>
            </w:r>
            <w:r w:rsidRPr="006A3241">
              <w:rPr>
                <w:rFonts w:ascii="Arial" w:hAnsi="Arial" w:cs="Arial"/>
                <w:color w:val="000000"/>
                <w:sz w:val="20"/>
              </w:rPr>
              <w:t>737,0</w:t>
            </w:r>
          </w:p>
        </w:tc>
      </w:tr>
    </w:tbl>
    <w:p w:rsidR="00E15285" w:rsidRDefault="00E15285" w:rsidP="006A3241">
      <w:pPr>
        <w:pStyle w:val="afff0"/>
        <w:jc w:val="both"/>
        <w:rPr>
          <w:rFonts w:ascii="Arial" w:hAnsi="Arial" w:cs="Arial"/>
          <w:b/>
          <w:color w:val="000000"/>
          <w:sz w:val="20"/>
          <w:szCs w:val="24"/>
          <w:lang w:val="ru-RU"/>
        </w:rPr>
      </w:pPr>
    </w:p>
    <w:p w:rsidR="0062654B" w:rsidRPr="006A3241"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Председатель</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Собрания</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депутатов</w:t>
      </w:r>
    </w:p>
    <w:p w:rsidR="0062654B"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Мариинско-Посадского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муниципального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округа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М.В.</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Яковлева</w:t>
      </w:r>
    </w:p>
    <w:p w:rsidR="00856945" w:rsidRPr="00856945" w:rsidRDefault="00856945" w:rsidP="00856945">
      <w:pPr>
        <w:pStyle w:val="afd"/>
        <w:rPr>
          <w:lang w:eastAsia="x-none"/>
        </w:rPr>
      </w:pPr>
    </w:p>
    <w:p w:rsidR="0062654B" w:rsidRPr="006A3241" w:rsidRDefault="0062654B" w:rsidP="006A3241">
      <w:pPr>
        <w:spacing w:after="0" w:line="240" w:lineRule="auto"/>
        <w:jc w:val="right"/>
        <w:rPr>
          <w:rFonts w:ascii="Arial" w:hAnsi="Arial" w:cs="Arial"/>
          <w:b/>
          <w:color w:val="000000"/>
          <w:sz w:val="20"/>
        </w:rPr>
      </w:pPr>
    </w:p>
    <w:tbl>
      <w:tblPr>
        <w:tblW w:w="5000" w:type="pct"/>
        <w:tblLook w:val="0000" w:firstRow="0" w:lastRow="0" w:firstColumn="0" w:lastColumn="0" w:noHBand="0" w:noVBand="0"/>
      </w:tblPr>
      <w:tblGrid>
        <w:gridCol w:w="6949"/>
        <w:gridCol w:w="1803"/>
        <w:gridCol w:w="5535"/>
      </w:tblGrid>
      <w:tr w:rsidR="0062654B" w:rsidRPr="006A3241" w:rsidTr="00300B39">
        <w:trPr>
          <w:cantSplit/>
        </w:trPr>
        <w:tc>
          <w:tcPr>
            <w:tcW w:w="2432" w:type="pct"/>
            <w:vAlign w:val="center"/>
          </w:tcPr>
          <w:p w:rsidR="0062654B" w:rsidRPr="00300B39"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Чăваш</w:t>
            </w:r>
            <w:r w:rsidR="001C13BF">
              <w:rPr>
                <w:rFonts w:ascii="Arial" w:hAnsi="Arial" w:cs="Arial"/>
                <w:b/>
                <w:color w:val="000000"/>
                <w:sz w:val="20"/>
              </w:rPr>
              <w:t xml:space="preserve"> </w:t>
            </w:r>
            <w:r w:rsidRPr="006A3241">
              <w:rPr>
                <w:rFonts w:ascii="Arial" w:hAnsi="Arial" w:cs="Arial"/>
                <w:b/>
                <w:color w:val="000000"/>
                <w:sz w:val="20"/>
              </w:rPr>
              <w:t>Республикин</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муниципаллă</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округĕн</w:t>
            </w:r>
            <w:r w:rsidR="001C13BF">
              <w:rPr>
                <w:rFonts w:ascii="Arial" w:hAnsi="Arial" w:cs="Arial"/>
                <w:b/>
                <w:color w:val="000000"/>
                <w:sz w:val="20"/>
              </w:rPr>
              <w:t xml:space="preserve"> </w:t>
            </w:r>
            <w:r w:rsidRPr="006A3241">
              <w:rPr>
                <w:rFonts w:ascii="Arial" w:hAnsi="Arial" w:cs="Arial"/>
                <w:b/>
                <w:color w:val="000000"/>
                <w:sz w:val="20"/>
              </w:rPr>
              <w:t>депутатсен</w:t>
            </w:r>
            <w:r w:rsidR="001C13BF">
              <w:rPr>
                <w:rFonts w:ascii="Arial" w:hAnsi="Arial" w:cs="Arial"/>
                <w:b/>
                <w:color w:val="000000"/>
                <w:sz w:val="20"/>
              </w:rPr>
              <w:t xml:space="preserve"> </w:t>
            </w:r>
            <w:r w:rsidRPr="006A3241">
              <w:rPr>
                <w:rFonts w:ascii="Arial" w:hAnsi="Arial" w:cs="Arial"/>
                <w:b/>
                <w:color w:val="000000"/>
                <w:sz w:val="20"/>
              </w:rPr>
              <w:t>Пухăвĕ</w:t>
            </w:r>
          </w:p>
          <w:p w:rsidR="0062654B" w:rsidRPr="006A3241" w:rsidRDefault="0062654B" w:rsidP="00300B39">
            <w:pPr>
              <w:keepNext/>
              <w:spacing w:after="0" w:line="240" w:lineRule="auto"/>
              <w:jc w:val="center"/>
              <w:outlineLvl w:val="0"/>
              <w:rPr>
                <w:rFonts w:ascii="Arial" w:hAnsi="Arial" w:cs="Arial"/>
                <w:b/>
                <w:bCs/>
                <w:color w:val="000000"/>
                <w:sz w:val="20"/>
              </w:rPr>
            </w:pPr>
            <w:r w:rsidRPr="006A3241">
              <w:rPr>
                <w:rFonts w:ascii="Arial" w:hAnsi="Arial" w:cs="Arial"/>
                <w:b/>
                <w:bCs/>
                <w:color w:val="000000"/>
                <w:sz w:val="20"/>
              </w:rPr>
              <w:t>Й</w:t>
            </w:r>
            <w:r w:rsidR="001C13BF">
              <w:rPr>
                <w:rFonts w:ascii="Arial" w:hAnsi="Arial" w:cs="Arial"/>
                <w:b/>
                <w:bCs/>
                <w:color w:val="000000"/>
                <w:sz w:val="20"/>
              </w:rPr>
              <w:t xml:space="preserve"> </w:t>
            </w:r>
            <w:r w:rsidRPr="006A3241">
              <w:rPr>
                <w:rFonts w:ascii="Arial" w:hAnsi="Arial" w:cs="Arial"/>
                <w:b/>
                <w:bCs/>
                <w:color w:val="000000"/>
                <w:sz w:val="20"/>
              </w:rPr>
              <w:t>Ы</w:t>
            </w:r>
            <w:r w:rsidR="001C13BF">
              <w:rPr>
                <w:rFonts w:ascii="Arial" w:hAnsi="Arial" w:cs="Arial"/>
                <w:b/>
                <w:bCs/>
                <w:color w:val="000000"/>
                <w:sz w:val="20"/>
              </w:rPr>
              <w:t xml:space="preserve"> </w:t>
            </w:r>
            <w:r w:rsidRPr="006A3241">
              <w:rPr>
                <w:rFonts w:ascii="Arial" w:hAnsi="Arial" w:cs="Arial"/>
                <w:b/>
                <w:bCs/>
                <w:color w:val="000000"/>
                <w:sz w:val="20"/>
              </w:rPr>
              <w:t>Ш</w:t>
            </w:r>
            <w:r w:rsidR="001C13BF">
              <w:rPr>
                <w:rFonts w:ascii="Arial" w:hAnsi="Arial" w:cs="Arial"/>
                <w:b/>
                <w:bCs/>
                <w:color w:val="000000"/>
                <w:sz w:val="20"/>
              </w:rPr>
              <w:t xml:space="preserve"> </w:t>
            </w:r>
            <w:r w:rsidRPr="006A3241">
              <w:rPr>
                <w:rFonts w:ascii="Arial" w:hAnsi="Arial" w:cs="Arial"/>
                <w:b/>
                <w:bCs/>
                <w:color w:val="000000"/>
                <w:sz w:val="20"/>
              </w:rPr>
              <w:t>Ă</w:t>
            </w:r>
            <w:r w:rsidR="001C13BF">
              <w:rPr>
                <w:rFonts w:ascii="Arial" w:hAnsi="Arial" w:cs="Arial"/>
                <w:b/>
                <w:bCs/>
                <w:color w:val="000000"/>
                <w:sz w:val="20"/>
              </w:rPr>
              <w:t xml:space="preserve"> </w:t>
            </w:r>
            <w:r w:rsidRPr="006A3241">
              <w:rPr>
                <w:rFonts w:ascii="Arial" w:hAnsi="Arial" w:cs="Arial"/>
                <w:b/>
                <w:bCs/>
                <w:color w:val="000000"/>
                <w:sz w:val="20"/>
              </w:rPr>
              <w:t>Н</w:t>
            </w:r>
            <w:r w:rsidR="001C13BF">
              <w:rPr>
                <w:rFonts w:ascii="Arial" w:hAnsi="Arial" w:cs="Arial"/>
                <w:b/>
                <w:bCs/>
                <w:color w:val="000000"/>
                <w:sz w:val="20"/>
              </w:rPr>
              <w:t xml:space="preserve"> </w:t>
            </w:r>
            <w:r w:rsidRPr="006A3241">
              <w:rPr>
                <w:rFonts w:ascii="Arial" w:hAnsi="Arial" w:cs="Arial"/>
                <w:b/>
                <w:bCs/>
                <w:color w:val="000000"/>
                <w:sz w:val="20"/>
              </w:rPr>
              <w:t>У</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2022.12.29</w:t>
            </w:r>
            <w:r w:rsidR="001C13BF">
              <w:rPr>
                <w:rFonts w:ascii="Arial" w:hAnsi="Arial" w:cs="Arial"/>
                <w:b/>
                <w:color w:val="000000"/>
                <w:sz w:val="20"/>
              </w:rPr>
              <w:t xml:space="preserve"> </w:t>
            </w:r>
            <w:r w:rsidRPr="006A3241">
              <w:rPr>
                <w:rFonts w:ascii="Arial" w:hAnsi="Arial" w:cs="Arial"/>
                <w:b/>
                <w:color w:val="000000"/>
                <w:sz w:val="20"/>
              </w:rPr>
              <w:t>7/4</w:t>
            </w:r>
            <w:r w:rsidR="001C13BF">
              <w:rPr>
                <w:rFonts w:ascii="Arial" w:hAnsi="Arial" w:cs="Arial"/>
                <w:b/>
                <w:color w:val="000000"/>
                <w:sz w:val="20"/>
              </w:rPr>
              <w:t xml:space="preserve"> </w:t>
            </w:r>
            <w:r w:rsidRPr="006A3241">
              <w:rPr>
                <w:rFonts w:ascii="Arial" w:hAnsi="Arial" w:cs="Arial"/>
                <w:b/>
                <w:color w:val="000000"/>
                <w:sz w:val="20"/>
              </w:rPr>
              <w:t>№</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хули</w:t>
            </w:r>
          </w:p>
          <w:p w:rsidR="0062654B" w:rsidRPr="006A3241" w:rsidRDefault="0062654B" w:rsidP="00300B39">
            <w:pPr>
              <w:spacing w:after="0" w:line="240" w:lineRule="auto"/>
              <w:jc w:val="center"/>
              <w:rPr>
                <w:rFonts w:ascii="Arial" w:hAnsi="Arial" w:cs="Arial"/>
                <w:b/>
                <w:color w:val="000000"/>
                <w:sz w:val="20"/>
              </w:rPr>
            </w:pPr>
          </w:p>
        </w:tc>
        <w:tc>
          <w:tcPr>
            <w:tcW w:w="631" w:type="pct"/>
            <w:vAlign w:val="center"/>
          </w:tcPr>
          <w:p w:rsidR="0062654B" w:rsidRPr="006A3241" w:rsidRDefault="001C13BF" w:rsidP="00300B39">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62654B" w:rsidRPr="006A3241">
              <w:rPr>
                <w:rFonts w:ascii="Arial" w:hAnsi="Arial" w:cs="Arial"/>
                <w:noProof/>
                <w:color w:val="000000"/>
                <w:sz w:val="20"/>
              </w:rPr>
              <w:drawing>
                <wp:inline distT="0" distB="0" distL="0" distR="0">
                  <wp:extent cx="629920" cy="6210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0062654B" w:rsidRPr="006A3241">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p>
        </w:tc>
        <w:tc>
          <w:tcPr>
            <w:tcW w:w="1937" w:type="pct"/>
            <w:vAlign w:val="center"/>
          </w:tcPr>
          <w:p w:rsidR="00E15285" w:rsidRDefault="00E15285"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Чувашская</w:t>
            </w:r>
            <w:r w:rsidR="001C13BF">
              <w:rPr>
                <w:rFonts w:ascii="Arial" w:hAnsi="Arial" w:cs="Arial"/>
                <w:b/>
                <w:color w:val="000000"/>
                <w:sz w:val="20"/>
              </w:rPr>
              <w:t xml:space="preserve"> </w:t>
            </w:r>
            <w:r w:rsidRPr="006A3241">
              <w:rPr>
                <w:rFonts w:ascii="Arial" w:hAnsi="Arial" w:cs="Arial"/>
                <w:b/>
                <w:color w:val="000000"/>
                <w:sz w:val="20"/>
              </w:rPr>
              <w:t>Республика</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Ш</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p>
          <w:p w:rsidR="00E15285" w:rsidRDefault="001C13BF" w:rsidP="00300B39">
            <w:pPr>
              <w:spacing w:after="0" w:line="240" w:lineRule="auto"/>
              <w:jc w:val="center"/>
              <w:rPr>
                <w:rFonts w:ascii="Arial" w:hAnsi="Arial" w:cs="Arial"/>
                <w:b/>
                <w:color w:val="000000"/>
                <w:sz w:val="20"/>
              </w:rPr>
            </w:pPr>
            <w:r>
              <w:rPr>
                <w:rFonts w:ascii="Arial" w:hAnsi="Arial" w:cs="Arial"/>
                <w:b/>
                <w:color w:val="000000"/>
                <w:sz w:val="20"/>
              </w:rPr>
              <w:t xml:space="preserve"> </w:t>
            </w:r>
            <w:r w:rsidR="0062654B" w:rsidRPr="006A3241">
              <w:rPr>
                <w:rFonts w:ascii="Arial" w:hAnsi="Arial" w:cs="Arial"/>
                <w:b/>
                <w:color w:val="000000"/>
                <w:sz w:val="20"/>
              </w:rPr>
              <w:t>29.12.2022</w:t>
            </w:r>
            <w:r>
              <w:rPr>
                <w:rFonts w:ascii="Arial" w:hAnsi="Arial" w:cs="Arial"/>
                <w:b/>
                <w:color w:val="000000"/>
                <w:sz w:val="20"/>
              </w:rPr>
              <w:t xml:space="preserve"> </w:t>
            </w:r>
            <w:r w:rsidR="0062654B" w:rsidRPr="006A3241">
              <w:rPr>
                <w:rFonts w:ascii="Arial" w:hAnsi="Arial" w:cs="Arial"/>
                <w:b/>
                <w:color w:val="000000"/>
                <w:sz w:val="20"/>
              </w:rPr>
              <w:t>№</w:t>
            </w:r>
            <w:r>
              <w:rPr>
                <w:rFonts w:ascii="Arial" w:hAnsi="Arial" w:cs="Arial"/>
                <w:b/>
                <w:color w:val="000000"/>
                <w:sz w:val="20"/>
              </w:rPr>
              <w:t xml:space="preserve"> </w:t>
            </w:r>
            <w:r w:rsidR="0062654B" w:rsidRPr="006A3241">
              <w:rPr>
                <w:rFonts w:ascii="Arial" w:hAnsi="Arial" w:cs="Arial"/>
                <w:b/>
                <w:color w:val="000000"/>
                <w:sz w:val="20"/>
              </w:rPr>
              <w:t>7/4</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г.</w:t>
            </w:r>
            <w:r w:rsidR="001C13BF">
              <w:rPr>
                <w:rFonts w:ascii="Arial" w:hAnsi="Arial" w:cs="Arial"/>
                <w:b/>
                <w:color w:val="000000"/>
                <w:sz w:val="20"/>
              </w:rPr>
              <w:t xml:space="preserve"> </w:t>
            </w:r>
            <w:r w:rsidRPr="006A3241">
              <w:rPr>
                <w:rFonts w:ascii="Arial" w:hAnsi="Arial" w:cs="Arial"/>
                <w:b/>
                <w:color w:val="000000"/>
                <w:sz w:val="20"/>
              </w:rPr>
              <w:t>Мариинский</w:t>
            </w:r>
            <w:r w:rsidR="001C13BF">
              <w:rPr>
                <w:rFonts w:ascii="Arial" w:hAnsi="Arial" w:cs="Arial"/>
                <w:b/>
                <w:color w:val="000000"/>
                <w:sz w:val="20"/>
              </w:rPr>
              <w:t xml:space="preserve"> </w:t>
            </w:r>
            <w:r w:rsidRPr="006A3241">
              <w:rPr>
                <w:rFonts w:ascii="Arial" w:hAnsi="Arial" w:cs="Arial"/>
                <w:b/>
                <w:color w:val="000000"/>
                <w:sz w:val="20"/>
              </w:rPr>
              <w:t>Посад</w:t>
            </w:r>
          </w:p>
          <w:p w:rsidR="0062654B" w:rsidRPr="006A3241" w:rsidRDefault="0062654B" w:rsidP="00300B39">
            <w:pPr>
              <w:spacing w:after="0" w:line="240" w:lineRule="auto"/>
              <w:jc w:val="center"/>
              <w:rPr>
                <w:rFonts w:ascii="Arial" w:hAnsi="Arial" w:cs="Arial"/>
                <w:b/>
                <w:i/>
                <w:color w:val="000000"/>
                <w:sz w:val="20"/>
                <w:u w:val="single"/>
              </w:rPr>
            </w:pPr>
          </w:p>
        </w:tc>
      </w:tr>
    </w:tbl>
    <w:p w:rsidR="00E15285" w:rsidRDefault="0062654B" w:rsidP="006A3241">
      <w:pPr>
        <w:spacing w:after="0" w:line="240" w:lineRule="auto"/>
        <w:ind w:right="4672"/>
        <w:jc w:val="both"/>
        <w:rPr>
          <w:rFonts w:ascii="Arial" w:hAnsi="Arial" w:cs="Arial"/>
          <w:b/>
          <w:bCs/>
          <w:color w:val="000000"/>
          <w:sz w:val="20"/>
        </w:rPr>
      </w:pPr>
      <w:r w:rsidRPr="006A3241">
        <w:rPr>
          <w:rFonts w:ascii="Arial" w:hAnsi="Arial" w:cs="Arial"/>
          <w:b/>
          <w:bCs/>
          <w:color w:val="000000"/>
          <w:sz w:val="20"/>
        </w:rPr>
        <w:t>Об</w:t>
      </w:r>
      <w:r w:rsidR="001C13BF">
        <w:rPr>
          <w:rFonts w:ascii="Arial" w:hAnsi="Arial" w:cs="Arial"/>
          <w:b/>
          <w:bCs/>
          <w:color w:val="000000"/>
          <w:sz w:val="20"/>
        </w:rPr>
        <w:t xml:space="preserve"> </w:t>
      </w:r>
      <w:r w:rsidRPr="006A3241">
        <w:rPr>
          <w:rFonts w:ascii="Arial" w:hAnsi="Arial" w:cs="Arial"/>
          <w:b/>
          <w:bCs/>
          <w:color w:val="000000"/>
          <w:sz w:val="20"/>
        </w:rPr>
        <w:t>оценке</w:t>
      </w:r>
      <w:r w:rsidR="001C13BF">
        <w:rPr>
          <w:rFonts w:ascii="Arial" w:hAnsi="Arial" w:cs="Arial"/>
          <w:b/>
          <w:bCs/>
          <w:color w:val="000000"/>
          <w:sz w:val="20"/>
        </w:rPr>
        <w:t xml:space="preserve"> </w:t>
      </w:r>
      <w:r w:rsidRPr="006A3241">
        <w:rPr>
          <w:rFonts w:ascii="Arial" w:hAnsi="Arial" w:cs="Arial"/>
          <w:b/>
          <w:bCs/>
          <w:color w:val="000000"/>
          <w:sz w:val="20"/>
        </w:rPr>
        <w:t>расчетного</w:t>
      </w:r>
      <w:r w:rsidR="001C13BF">
        <w:rPr>
          <w:rFonts w:ascii="Arial" w:hAnsi="Arial" w:cs="Arial"/>
          <w:b/>
          <w:bCs/>
          <w:color w:val="000000"/>
          <w:sz w:val="20"/>
        </w:rPr>
        <w:t xml:space="preserve"> </w:t>
      </w:r>
      <w:r w:rsidRPr="006A3241">
        <w:rPr>
          <w:rFonts w:ascii="Arial" w:hAnsi="Arial" w:cs="Arial"/>
          <w:b/>
          <w:bCs/>
          <w:color w:val="000000"/>
          <w:sz w:val="20"/>
        </w:rPr>
        <w:t>объема</w:t>
      </w:r>
      <w:r w:rsidR="001C13BF">
        <w:rPr>
          <w:rFonts w:ascii="Arial" w:hAnsi="Arial" w:cs="Arial"/>
          <w:b/>
          <w:bCs/>
          <w:color w:val="000000"/>
          <w:sz w:val="20"/>
        </w:rPr>
        <w:t xml:space="preserve"> </w:t>
      </w:r>
      <w:r w:rsidRPr="006A3241">
        <w:rPr>
          <w:rFonts w:ascii="Arial" w:hAnsi="Arial" w:cs="Arial"/>
          <w:b/>
          <w:bCs/>
          <w:color w:val="000000"/>
          <w:sz w:val="20"/>
        </w:rPr>
        <w:t>расходов</w:t>
      </w:r>
      <w:r w:rsidR="001C13BF">
        <w:rPr>
          <w:rFonts w:ascii="Arial" w:hAnsi="Arial" w:cs="Arial"/>
          <w:b/>
          <w:bCs/>
          <w:color w:val="000000"/>
          <w:sz w:val="20"/>
        </w:rPr>
        <w:t xml:space="preserve"> </w:t>
      </w:r>
      <w:r w:rsidRPr="006A3241">
        <w:rPr>
          <w:rFonts w:ascii="Arial" w:hAnsi="Arial" w:cs="Arial"/>
          <w:b/>
          <w:bCs/>
          <w:color w:val="000000"/>
          <w:sz w:val="20"/>
        </w:rPr>
        <w:t>на</w:t>
      </w:r>
      <w:r w:rsidR="001C13BF">
        <w:rPr>
          <w:rFonts w:ascii="Arial" w:hAnsi="Arial" w:cs="Arial"/>
          <w:b/>
          <w:bCs/>
          <w:color w:val="000000"/>
          <w:sz w:val="20"/>
        </w:rPr>
        <w:t xml:space="preserve"> </w:t>
      </w:r>
      <w:r w:rsidRPr="006A3241">
        <w:rPr>
          <w:rFonts w:ascii="Arial" w:hAnsi="Arial" w:cs="Arial"/>
          <w:b/>
          <w:bCs/>
          <w:color w:val="000000"/>
          <w:sz w:val="20"/>
        </w:rPr>
        <w:t>денежное</w:t>
      </w:r>
      <w:r w:rsidR="001C13BF">
        <w:rPr>
          <w:rFonts w:ascii="Arial" w:hAnsi="Arial" w:cs="Arial"/>
          <w:b/>
          <w:bCs/>
          <w:color w:val="000000"/>
          <w:sz w:val="20"/>
        </w:rPr>
        <w:t xml:space="preserve"> </w:t>
      </w:r>
      <w:r w:rsidRPr="006A3241">
        <w:rPr>
          <w:rFonts w:ascii="Arial" w:hAnsi="Arial" w:cs="Arial"/>
          <w:b/>
          <w:bCs/>
          <w:color w:val="000000"/>
          <w:sz w:val="20"/>
        </w:rPr>
        <w:t>содержание</w:t>
      </w:r>
      <w:r w:rsidR="001C13BF">
        <w:rPr>
          <w:rFonts w:ascii="Arial" w:hAnsi="Arial" w:cs="Arial"/>
          <w:b/>
          <w:bCs/>
          <w:color w:val="000000"/>
          <w:sz w:val="20"/>
        </w:rPr>
        <w:t xml:space="preserve"> </w:t>
      </w:r>
      <w:r w:rsidRPr="006A3241">
        <w:rPr>
          <w:rFonts w:ascii="Arial" w:hAnsi="Arial" w:cs="Arial"/>
          <w:b/>
          <w:bCs/>
          <w:color w:val="000000"/>
          <w:sz w:val="20"/>
        </w:rPr>
        <w:t>лиц,</w:t>
      </w:r>
      <w:r w:rsidR="001C13BF">
        <w:rPr>
          <w:rFonts w:ascii="Arial" w:hAnsi="Arial" w:cs="Arial"/>
          <w:b/>
          <w:bCs/>
          <w:color w:val="000000"/>
          <w:sz w:val="20"/>
        </w:rPr>
        <w:t xml:space="preserve"> </w:t>
      </w:r>
      <w:r w:rsidRPr="006A3241">
        <w:rPr>
          <w:rFonts w:ascii="Arial" w:hAnsi="Arial" w:cs="Arial"/>
          <w:b/>
          <w:bCs/>
          <w:color w:val="000000"/>
          <w:sz w:val="20"/>
        </w:rPr>
        <w:t>замещающих</w:t>
      </w:r>
      <w:r w:rsidR="001C13BF">
        <w:rPr>
          <w:rFonts w:ascii="Arial" w:hAnsi="Arial" w:cs="Arial"/>
          <w:b/>
          <w:bCs/>
          <w:color w:val="000000"/>
          <w:sz w:val="20"/>
        </w:rPr>
        <w:t xml:space="preserve"> </w:t>
      </w:r>
      <w:r w:rsidRPr="006A3241">
        <w:rPr>
          <w:rFonts w:ascii="Arial" w:hAnsi="Arial" w:cs="Arial"/>
          <w:b/>
          <w:bCs/>
          <w:color w:val="000000"/>
          <w:sz w:val="20"/>
        </w:rPr>
        <w:t>муниципальные</w:t>
      </w:r>
      <w:r w:rsidR="001C13BF">
        <w:rPr>
          <w:rFonts w:ascii="Arial" w:hAnsi="Arial" w:cs="Arial"/>
          <w:b/>
          <w:bCs/>
          <w:color w:val="000000"/>
          <w:sz w:val="20"/>
        </w:rPr>
        <w:t xml:space="preserve"> </w:t>
      </w:r>
      <w:r w:rsidRPr="006A3241">
        <w:rPr>
          <w:rFonts w:ascii="Arial" w:hAnsi="Arial" w:cs="Arial"/>
          <w:b/>
          <w:bCs/>
          <w:color w:val="000000"/>
          <w:sz w:val="20"/>
        </w:rPr>
        <w:t>должности,</w:t>
      </w:r>
      <w:r w:rsidR="001C13BF">
        <w:rPr>
          <w:rFonts w:ascii="Arial" w:hAnsi="Arial" w:cs="Arial"/>
          <w:b/>
          <w:bCs/>
          <w:color w:val="000000"/>
          <w:sz w:val="20"/>
        </w:rPr>
        <w:t xml:space="preserve"> </w:t>
      </w:r>
      <w:r w:rsidRPr="006A3241">
        <w:rPr>
          <w:rFonts w:ascii="Arial" w:hAnsi="Arial" w:cs="Arial"/>
          <w:b/>
          <w:bCs/>
          <w:color w:val="000000"/>
          <w:sz w:val="20"/>
        </w:rPr>
        <w:t>и</w:t>
      </w:r>
      <w:r w:rsidR="001C13BF">
        <w:rPr>
          <w:rFonts w:ascii="Arial" w:hAnsi="Arial" w:cs="Arial"/>
          <w:b/>
          <w:bCs/>
          <w:color w:val="000000"/>
          <w:sz w:val="20"/>
        </w:rPr>
        <w:t xml:space="preserve"> </w:t>
      </w:r>
      <w:r w:rsidRPr="006A3241">
        <w:rPr>
          <w:rFonts w:ascii="Arial" w:hAnsi="Arial" w:cs="Arial"/>
          <w:b/>
          <w:bCs/>
          <w:color w:val="000000"/>
          <w:sz w:val="20"/>
        </w:rPr>
        <w:t>лиц,</w:t>
      </w:r>
      <w:r w:rsidR="001C13BF">
        <w:rPr>
          <w:rFonts w:ascii="Arial" w:hAnsi="Arial" w:cs="Arial"/>
          <w:b/>
          <w:bCs/>
          <w:color w:val="000000"/>
          <w:sz w:val="20"/>
        </w:rPr>
        <w:t xml:space="preserve"> </w:t>
      </w:r>
      <w:r w:rsidRPr="006A3241">
        <w:rPr>
          <w:rFonts w:ascii="Arial" w:hAnsi="Arial" w:cs="Arial"/>
          <w:b/>
          <w:bCs/>
          <w:color w:val="000000"/>
          <w:sz w:val="20"/>
        </w:rPr>
        <w:t>замещающих</w:t>
      </w:r>
      <w:r w:rsidR="001C13BF">
        <w:rPr>
          <w:rFonts w:ascii="Arial" w:hAnsi="Arial" w:cs="Arial"/>
          <w:b/>
          <w:bCs/>
          <w:color w:val="000000"/>
          <w:sz w:val="20"/>
        </w:rPr>
        <w:t xml:space="preserve"> </w:t>
      </w:r>
      <w:r w:rsidRPr="006A3241">
        <w:rPr>
          <w:rFonts w:ascii="Arial" w:hAnsi="Arial" w:cs="Arial"/>
          <w:b/>
          <w:bCs/>
          <w:color w:val="000000"/>
          <w:sz w:val="20"/>
        </w:rPr>
        <w:t>должности</w:t>
      </w:r>
      <w:r w:rsidR="001C13BF">
        <w:rPr>
          <w:rFonts w:ascii="Arial" w:hAnsi="Arial" w:cs="Arial"/>
          <w:b/>
          <w:bCs/>
          <w:color w:val="000000"/>
          <w:sz w:val="20"/>
        </w:rPr>
        <w:t xml:space="preserve"> </w:t>
      </w:r>
      <w:r w:rsidRPr="006A3241">
        <w:rPr>
          <w:rFonts w:ascii="Arial" w:hAnsi="Arial" w:cs="Arial"/>
          <w:b/>
          <w:bCs/>
          <w:color w:val="000000"/>
          <w:sz w:val="20"/>
        </w:rPr>
        <w:t>муниципальной</w:t>
      </w:r>
      <w:r w:rsidR="001C13BF">
        <w:rPr>
          <w:rFonts w:ascii="Arial" w:hAnsi="Arial" w:cs="Arial"/>
          <w:b/>
          <w:bCs/>
          <w:color w:val="000000"/>
          <w:sz w:val="20"/>
        </w:rPr>
        <w:t xml:space="preserve"> </w:t>
      </w:r>
      <w:r w:rsidRPr="006A3241">
        <w:rPr>
          <w:rFonts w:ascii="Arial" w:hAnsi="Arial" w:cs="Arial"/>
          <w:b/>
          <w:bCs/>
          <w:color w:val="000000"/>
          <w:sz w:val="20"/>
        </w:rPr>
        <w:t>службы</w:t>
      </w:r>
    </w:p>
    <w:p w:rsidR="00E15285" w:rsidRDefault="0062654B" w:rsidP="006A3241">
      <w:pPr>
        <w:pStyle w:val="23"/>
        <w:rPr>
          <w:rFonts w:ascii="Arial" w:hAnsi="Arial" w:cs="Arial"/>
          <w:sz w:val="20"/>
        </w:rPr>
      </w:pPr>
      <w:r w:rsidRPr="006A3241">
        <w:rPr>
          <w:rFonts w:ascii="Arial" w:hAnsi="Arial" w:cs="Arial"/>
          <w:sz w:val="20"/>
        </w:rPr>
        <w:t>Руководствуясь</w:t>
      </w:r>
      <w:r w:rsidR="001C13BF">
        <w:rPr>
          <w:rFonts w:ascii="Arial" w:hAnsi="Arial" w:cs="Arial"/>
          <w:sz w:val="20"/>
        </w:rPr>
        <w:t xml:space="preserve"> </w:t>
      </w:r>
      <w:r w:rsidRPr="006A3241">
        <w:rPr>
          <w:rFonts w:ascii="Arial" w:hAnsi="Arial" w:cs="Arial"/>
          <w:sz w:val="20"/>
        </w:rPr>
        <w:t>Бюджетным</w:t>
      </w:r>
      <w:r w:rsidR="001C13BF">
        <w:rPr>
          <w:rFonts w:ascii="Arial" w:hAnsi="Arial" w:cs="Arial"/>
          <w:sz w:val="20"/>
        </w:rPr>
        <w:t xml:space="preserve"> </w:t>
      </w:r>
      <w:r w:rsidRPr="006A3241">
        <w:rPr>
          <w:rFonts w:ascii="Arial" w:hAnsi="Arial" w:cs="Arial"/>
          <w:sz w:val="20"/>
        </w:rPr>
        <w:t>кодексом</w:t>
      </w:r>
      <w:r w:rsidR="001C13BF">
        <w:rPr>
          <w:rFonts w:ascii="Arial" w:hAnsi="Arial" w:cs="Arial"/>
          <w:sz w:val="20"/>
        </w:rPr>
        <w:t xml:space="preserve"> </w:t>
      </w:r>
      <w:r w:rsidRPr="006A3241">
        <w:rPr>
          <w:rFonts w:ascii="Arial" w:hAnsi="Arial" w:cs="Arial"/>
          <w:sz w:val="20"/>
        </w:rPr>
        <w:t>Российской</w:t>
      </w:r>
      <w:r w:rsidR="001C13BF">
        <w:rPr>
          <w:rFonts w:ascii="Arial" w:hAnsi="Arial" w:cs="Arial"/>
          <w:sz w:val="20"/>
        </w:rPr>
        <w:t xml:space="preserve"> </w:t>
      </w:r>
      <w:r w:rsidRPr="006A3241">
        <w:rPr>
          <w:rFonts w:ascii="Arial" w:hAnsi="Arial" w:cs="Arial"/>
          <w:sz w:val="20"/>
        </w:rPr>
        <w:t>Федерации,</w:t>
      </w:r>
      <w:r w:rsidR="001C13BF">
        <w:rPr>
          <w:rFonts w:ascii="Arial" w:hAnsi="Arial" w:cs="Arial"/>
          <w:sz w:val="20"/>
        </w:rPr>
        <w:t xml:space="preserve"> </w:t>
      </w:r>
      <w:r w:rsidRPr="006A3241">
        <w:rPr>
          <w:rFonts w:ascii="Arial" w:hAnsi="Arial" w:cs="Arial"/>
          <w:sz w:val="20"/>
        </w:rPr>
        <w:t>законами</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Республики</w:t>
      </w:r>
      <w:r w:rsidR="001C13BF">
        <w:rPr>
          <w:rFonts w:ascii="Arial" w:hAnsi="Arial" w:cs="Arial"/>
          <w:sz w:val="20"/>
        </w:rPr>
        <w:t xml:space="preserve"> </w:t>
      </w:r>
      <w:r w:rsidRPr="006A3241">
        <w:rPr>
          <w:rFonts w:ascii="Arial" w:hAnsi="Arial" w:cs="Arial"/>
          <w:sz w:val="20"/>
        </w:rPr>
        <w:t>«О</w:t>
      </w:r>
      <w:r w:rsidR="001C13BF">
        <w:rPr>
          <w:rFonts w:ascii="Arial" w:hAnsi="Arial" w:cs="Arial"/>
          <w:sz w:val="20"/>
        </w:rPr>
        <w:t xml:space="preserve"> </w:t>
      </w:r>
      <w:r w:rsidRPr="006A3241">
        <w:rPr>
          <w:rFonts w:ascii="Arial" w:hAnsi="Arial" w:cs="Arial"/>
          <w:sz w:val="20"/>
        </w:rPr>
        <w:t>регулировании</w:t>
      </w:r>
      <w:r w:rsidR="001C13BF">
        <w:rPr>
          <w:rFonts w:ascii="Arial" w:hAnsi="Arial" w:cs="Arial"/>
          <w:sz w:val="20"/>
        </w:rPr>
        <w:t xml:space="preserve"> </w:t>
      </w:r>
      <w:r w:rsidRPr="006A3241">
        <w:rPr>
          <w:rFonts w:ascii="Arial" w:hAnsi="Arial" w:cs="Arial"/>
          <w:sz w:val="20"/>
        </w:rPr>
        <w:t>бюджетных</w:t>
      </w:r>
      <w:r w:rsidR="001C13BF">
        <w:rPr>
          <w:rFonts w:ascii="Arial" w:hAnsi="Arial" w:cs="Arial"/>
          <w:sz w:val="20"/>
        </w:rPr>
        <w:t xml:space="preserve"> </w:t>
      </w:r>
      <w:r w:rsidRPr="006A3241">
        <w:rPr>
          <w:rFonts w:ascii="Arial" w:hAnsi="Arial" w:cs="Arial"/>
          <w:sz w:val="20"/>
        </w:rPr>
        <w:t>правоотношений</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Республике»,</w:t>
      </w:r>
      <w:r w:rsidR="001C13BF">
        <w:rPr>
          <w:rFonts w:ascii="Arial" w:hAnsi="Arial" w:cs="Arial"/>
          <w:sz w:val="20"/>
        </w:rPr>
        <w:t xml:space="preserve"> </w:t>
      </w:r>
      <w:r w:rsidRPr="006A3241">
        <w:rPr>
          <w:rFonts w:ascii="Arial" w:hAnsi="Arial" w:cs="Arial"/>
          <w:sz w:val="20"/>
        </w:rPr>
        <w:t>«О</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службе</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Республике»,</w:t>
      </w:r>
      <w:r w:rsidR="001C13BF">
        <w:rPr>
          <w:rFonts w:ascii="Arial" w:hAnsi="Arial" w:cs="Arial"/>
          <w:sz w:val="20"/>
        </w:rPr>
        <w:t xml:space="preserve"> </w:t>
      </w:r>
      <w:r w:rsidRPr="006A3241">
        <w:rPr>
          <w:rFonts w:ascii="Arial" w:hAnsi="Arial" w:cs="Arial"/>
          <w:sz w:val="20"/>
        </w:rPr>
        <w:t>постановлением</w:t>
      </w:r>
      <w:r w:rsidR="001C13BF">
        <w:rPr>
          <w:rFonts w:ascii="Arial" w:hAnsi="Arial" w:cs="Arial"/>
          <w:sz w:val="20"/>
        </w:rPr>
        <w:t xml:space="preserve"> </w:t>
      </w:r>
      <w:r w:rsidRPr="006A3241">
        <w:rPr>
          <w:rFonts w:ascii="Arial" w:hAnsi="Arial" w:cs="Arial"/>
          <w:sz w:val="20"/>
        </w:rPr>
        <w:t>Кабинета</w:t>
      </w:r>
      <w:r w:rsidR="001C13BF">
        <w:rPr>
          <w:rFonts w:ascii="Arial" w:hAnsi="Arial" w:cs="Arial"/>
          <w:sz w:val="20"/>
        </w:rPr>
        <w:t xml:space="preserve"> </w:t>
      </w:r>
      <w:r w:rsidRPr="006A3241">
        <w:rPr>
          <w:rFonts w:ascii="Arial" w:hAnsi="Arial" w:cs="Arial"/>
          <w:sz w:val="20"/>
        </w:rPr>
        <w:t>Министров</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Республики</w:t>
      </w:r>
      <w:r w:rsidR="001C13BF">
        <w:rPr>
          <w:rFonts w:ascii="Arial" w:hAnsi="Arial" w:cs="Arial"/>
          <w:sz w:val="20"/>
        </w:rPr>
        <w:t xml:space="preserve"> </w:t>
      </w:r>
      <w:r w:rsidRPr="006A3241">
        <w:rPr>
          <w:rFonts w:ascii="Arial" w:hAnsi="Arial" w:cs="Arial"/>
          <w:sz w:val="20"/>
        </w:rPr>
        <w:t>от</w:t>
      </w:r>
      <w:r w:rsidR="001C13BF">
        <w:rPr>
          <w:rFonts w:ascii="Arial" w:hAnsi="Arial" w:cs="Arial"/>
          <w:sz w:val="20"/>
        </w:rPr>
        <w:t xml:space="preserve"> </w:t>
      </w:r>
      <w:r w:rsidRPr="006A3241">
        <w:rPr>
          <w:rFonts w:ascii="Arial" w:hAnsi="Arial" w:cs="Arial"/>
          <w:sz w:val="20"/>
        </w:rPr>
        <w:t>28.12.2022</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765</w:t>
      </w:r>
      <w:r w:rsidR="001C13BF">
        <w:rPr>
          <w:rFonts w:ascii="Arial" w:hAnsi="Arial" w:cs="Arial"/>
          <w:sz w:val="20"/>
        </w:rPr>
        <w:t xml:space="preserve"> </w:t>
      </w:r>
      <w:r w:rsidRPr="006A3241">
        <w:rPr>
          <w:rFonts w:ascii="Arial" w:hAnsi="Arial" w:cs="Arial"/>
          <w:sz w:val="20"/>
        </w:rPr>
        <w:t>«Об</w:t>
      </w:r>
      <w:r w:rsidR="001C13BF">
        <w:rPr>
          <w:rFonts w:ascii="Arial" w:hAnsi="Arial" w:cs="Arial"/>
          <w:sz w:val="20"/>
        </w:rPr>
        <w:t xml:space="preserve"> </w:t>
      </w:r>
      <w:r w:rsidRPr="006A3241">
        <w:rPr>
          <w:rFonts w:ascii="Arial" w:hAnsi="Arial" w:cs="Arial"/>
          <w:sz w:val="20"/>
        </w:rPr>
        <w:t>оценке</w:t>
      </w:r>
      <w:r w:rsidR="001C13BF">
        <w:rPr>
          <w:rFonts w:ascii="Arial" w:hAnsi="Arial" w:cs="Arial"/>
          <w:sz w:val="20"/>
        </w:rPr>
        <w:t xml:space="preserve"> </w:t>
      </w:r>
      <w:r w:rsidRPr="006A3241">
        <w:rPr>
          <w:rFonts w:ascii="Arial" w:hAnsi="Arial" w:cs="Arial"/>
          <w:sz w:val="20"/>
        </w:rPr>
        <w:t>расчетного</w:t>
      </w:r>
      <w:r w:rsidR="001C13BF">
        <w:rPr>
          <w:rFonts w:ascii="Arial" w:hAnsi="Arial" w:cs="Arial"/>
          <w:sz w:val="20"/>
        </w:rPr>
        <w:t xml:space="preserve"> </w:t>
      </w:r>
      <w:r w:rsidRPr="006A3241">
        <w:rPr>
          <w:rFonts w:ascii="Arial" w:hAnsi="Arial" w:cs="Arial"/>
          <w:sz w:val="20"/>
        </w:rPr>
        <w:t>объема</w:t>
      </w:r>
      <w:r w:rsidR="001C13BF">
        <w:rPr>
          <w:rFonts w:ascii="Arial" w:hAnsi="Arial" w:cs="Arial"/>
          <w:sz w:val="20"/>
        </w:rPr>
        <w:t xml:space="preserve"> </w:t>
      </w:r>
      <w:r w:rsidRPr="006A3241">
        <w:rPr>
          <w:rFonts w:ascii="Arial" w:hAnsi="Arial" w:cs="Arial"/>
          <w:sz w:val="20"/>
        </w:rPr>
        <w:t>расходов</w:t>
      </w:r>
      <w:r w:rsidR="001C13BF">
        <w:rPr>
          <w:rFonts w:ascii="Arial" w:hAnsi="Arial" w:cs="Arial"/>
          <w:sz w:val="20"/>
        </w:rPr>
        <w:t xml:space="preserve"> </w:t>
      </w:r>
      <w:r w:rsidRPr="006A3241">
        <w:rPr>
          <w:rFonts w:ascii="Arial" w:hAnsi="Arial" w:cs="Arial"/>
          <w:sz w:val="20"/>
        </w:rPr>
        <w:t>на</w:t>
      </w:r>
      <w:r w:rsidR="001C13BF">
        <w:rPr>
          <w:rFonts w:ascii="Arial" w:hAnsi="Arial" w:cs="Arial"/>
          <w:sz w:val="20"/>
        </w:rPr>
        <w:t xml:space="preserve"> </w:t>
      </w:r>
      <w:r w:rsidRPr="006A3241">
        <w:rPr>
          <w:rFonts w:ascii="Arial" w:hAnsi="Arial" w:cs="Arial"/>
          <w:sz w:val="20"/>
        </w:rPr>
        <w:t>денежное</w:t>
      </w:r>
      <w:r w:rsidR="001C13BF">
        <w:rPr>
          <w:rFonts w:ascii="Arial" w:hAnsi="Arial" w:cs="Arial"/>
          <w:sz w:val="20"/>
        </w:rPr>
        <w:t xml:space="preserve"> </w:t>
      </w:r>
      <w:r w:rsidRPr="006A3241">
        <w:rPr>
          <w:rFonts w:ascii="Arial" w:hAnsi="Arial" w:cs="Arial"/>
          <w:sz w:val="20"/>
        </w:rPr>
        <w:t>содержание</w:t>
      </w:r>
      <w:r w:rsidR="001C13BF">
        <w:rPr>
          <w:rFonts w:ascii="Arial" w:hAnsi="Arial" w:cs="Arial"/>
          <w:sz w:val="20"/>
        </w:rPr>
        <w:t xml:space="preserve"> </w:t>
      </w:r>
      <w:r w:rsidRPr="006A3241">
        <w:rPr>
          <w:rFonts w:ascii="Arial" w:hAnsi="Arial" w:cs="Arial"/>
          <w:sz w:val="20"/>
        </w:rPr>
        <w:t>лиц,</w:t>
      </w:r>
      <w:r w:rsidR="001C13BF">
        <w:rPr>
          <w:rFonts w:ascii="Arial" w:hAnsi="Arial" w:cs="Arial"/>
          <w:sz w:val="20"/>
        </w:rPr>
        <w:t xml:space="preserve"> </w:t>
      </w:r>
      <w:r w:rsidRPr="006A3241">
        <w:rPr>
          <w:rFonts w:ascii="Arial" w:hAnsi="Arial" w:cs="Arial"/>
          <w:sz w:val="20"/>
        </w:rPr>
        <w:t>замещающих</w:t>
      </w:r>
      <w:r w:rsidR="001C13BF">
        <w:rPr>
          <w:rFonts w:ascii="Arial" w:hAnsi="Arial" w:cs="Arial"/>
          <w:sz w:val="20"/>
        </w:rPr>
        <w:t xml:space="preserve"> </w:t>
      </w:r>
      <w:r w:rsidRPr="006A3241">
        <w:rPr>
          <w:rFonts w:ascii="Arial" w:hAnsi="Arial" w:cs="Arial"/>
          <w:sz w:val="20"/>
        </w:rPr>
        <w:t>муниципальные</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лиц,</w:t>
      </w:r>
      <w:r w:rsidR="001C13BF">
        <w:rPr>
          <w:rFonts w:ascii="Arial" w:hAnsi="Arial" w:cs="Arial"/>
          <w:sz w:val="20"/>
        </w:rPr>
        <w:t xml:space="preserve"> </w:t>
      </w:r>
      <w:r w:rsidRPr="006A3241">
        <w:rPr>
          <w:rFonts w:ascii="Arial" w:hAnsi="Arial" w:cs="Arial"/>
          <w:sz w:val="20"/>
        </w:rPr>
        <w:t>замещающих</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Уставом</w:t>
      </w:r>
      <w:r w:rsidR="001C13BF">
        <w:rPr>
          <w:rFonts w:ascii="Arial" w:hAnsi="Arial" w:cs="Arial"/>
          <w:sz w:val="20"/>
        </w:rPr>
        <w:t xml:space="preserve"> </w:t>
      </w:r>
      <w:r w:rsidRPr="006A3241">
        <w:rPr>
          <w:rFonts w:ascii="Arial" w:hAnsi="Arial" w:cs="Arial"/>
          <w:sz w:val="20"/>
        </w:rPr>
        <w:t>Мариинско-Посадского</w:t>
      </w:r>
      <w:r w:rsidR="001C13BF">
        <w:rPr>
          <w:rFonts w:ascii="Arial" w:hAnsi="Arial" w:cs="Arial"/>
          <w:sz w:val="20"/>
        </w:rPr>
        <w:t xml:space="preserve"> </w:t>
      </w:r>
      <w:r w:rsidRPr="006A3241">
        <w:rPr>
          <w:rFonts w:ascii="Arial" w:hAnsi="Arial" w:cs="Arial"/>
          <w:sz w:val="20"/>
        </w:rPr>
        <w:t>муниципального</w:t>
      </w:r>
      <w:r w:rsidR="001C13BF">
        <w:rPr>
          <w:rFonts w:ascii="Arial" w:hAnsi="Arial" w:cs="Arial"/>
          <w:sz w:val="20"/>
        </w:rPr>
        <w:t xml:space="preserve"> </w:t>
      </w:r>
      <w:r w:rsidRPr="006A3241">
        <w:rPr>
          <w:rFonts w:ascii="Arial" w:hAnsi="Arial" w:cs="Arial"/>
          <w:sz w:val="20"/>
        </w:rPr>
        <w:t>округа</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Республики,</w:t>
      </w:r>
      <w:r w:rsidR="001C13BF">
        <w:rPr>
          <w:rFonts w:ascii="Arial" w:hAnsi="Arial" w:cs="Arial"/>
          <w:sz w:val="20"/>
        </w:rPr>
        <w:t xml:space="preserve"> </w:t>
      </w:r>
      <w:r w:rsidRPr="006A3241">
        <w:rPr>
          <w:rFonts w:ascii="Arial" w:hAnsi="Arial" w:cs="Arial"/>
          <w:sz w:val="20"/>
        </w:rPr>
        <w:t>решениями</w:t>
      </w:r>
      <w:r w:rsidR="001C13BF">
        <w:rPr>
          <w:rFonts w:ascii="Arial" w:hAnsi="Arial" w:cs="Arial"/>
          <w:sz w:val="20"/>
        </w:rPr>
        <w:t xml:space="preserve"> </w:t>
      </w:r>
      <w:r w:rsidRPr="006A3241">
        <w:rPr>
          <w:rFonts w:ascii="Arial" w:hAnsi="Arial" w:cs="Arial"/>
          <w:sz w:val="20"/>
        </w:rPr>
        <w:t>Собрания</w:t>
      </w:r>
      <w:r w:rsidR="001C13BF">
        <w:rPr>
          <w:rFonts w:ascii="Arial" w:hAnsi="Arial" w:cs="Arial"/>
          <w:sz w:val="20"/>
        </w:rPr>
        <w:t xml:space="preserve"> </w:t>
      </w:r>
      <w:r w:rsidRPr="006A3241">
        <w:rPr>
          <w:rFonts w:ascii="Arial" w:hAnsi="Arial" w:cs="Arial"/>
          <w:sz w:val="20"/>
        </w:rPr>
        <w:t>депутатов</w:t>
      </w:r>
      <w:r w:rsidR="001C13BF">
        <w:rPr>
          <w:rFonts w:ascii="Arial" w:hAnsi="Arial" w:cs="Arial"/>
          <w:sz w:val="20"/>
        </w:rPr>
        <w:t xml:space="preserve"> </w:t>
      </w:r>
      <w:r w:rsidRPr="006A3241">
        <w:rPr>
          <w:rFonts w:ascii="Arial" w:hAnsi="Arial" w:cs="Arial"/>
          <w:sz w:val="20"/>
        </w:rPr>
        <w:t>Мариинско-Посадского</w:t>
      </w:r>
      <w:r w:rsidR="001C13BF">
        <w:rPr>
          <w:rFonts w:ascii="Arial" w:hAnsi="Arial" w:cs="Arial"/>
          <w:sz w:val="20"/>
        </w:rPr>
        <w:t xml:space="preserve"> </w:t>
      </w:r>
      <w:r w:rsidRPr="006A3241">
        <w:rPr>
          <w:rFonts w:ascii="Arial" w:hAnsi="Arial" w:cs="Arial"/>
          <w:sz w:val="20"/>
        </w:rPr>
        <w:t>муниципального</w:t>
      </w:r>
      <w:r w:rsidR="001C13BF">
        <w:rPr>
          <w:rFonts w:ascii="Arial" w:hAnsi="Arial" w:cs="Arial"/>
          <w:sz w:val="20"/>
        </w:rPr>
        <w:t xml:space="preserve"> </w:t>
      </w:r>
      <w:r w:rsidRPr="006A3241">
        <w:rPr>
          <w:rFonts w:ascii="Arial" w:hAnsi="Arial" w:cs="Arial"/>
          <w:sz w:val="20"/>
        </w:rPr>
        <w:t>округа</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Республики</w:t>
      </w:r>
      <w:r w:rsidR="001C13BF">
        <w:rPr>
          <w:rFonts w:ascii="Arial" w:hAnsi="Arial" w:cs="Arial"/>
          <w:sz w:val="20"/>
        </w:rPr>
        <w:t xml:space="preserve"> </w:t>
      </w:r>
      <w:r w:rsidRPr="006A3241">
        <w:rPr>
          <w:rFonts w:ascii="Arial" w:hAnsi="Arial" w:cs="Arial"/>
          <w:sz w:val="20"/>
        </w:rPr>
        <w:t>«Об</w:t>
      </w:r>
      <w:r w:rsidR="001C13BF">
        <w:rPr>
          <w:rFonts w:ascii="Arial" w:hAnsi="Arial" w:cs="Arial"/>
          <w:sz w:val="20"/>
        </w:rPr>
        <w:t xml:space="preserve"> </w:t>
      </w:r>
      <w:r w:rsidRPr="006A3241">
        <w:rPr>
          <w:rFonts w:ascii="Arial" w:hAnsi="Arial" w:cs="Arial"/>
          <w:sz w:val="20"/>
        </w:rPr>
        <w:t>утверждении</w:t>
      </w:r>
      <w:r w:rsidR="001C13BF">
        <w:rPr>
          <w:rFonts w:ascii="Arial" w:hAnsi="Arial" w:cs="Arial"/>
          <w:sz w:val="20"/>
        </w:rPr>
        <w:t xml:space="preserve"> </w:t>
      </w:r>
      <w:r w:rsidRPr="006A3241">
        <w:rPr>
          <w:rFonts w:ascii="Arial" w:hAnsi="Arial" w:cs="Arial"/>
          <w:sz w:val="20"/>
        </w:rPr>
        <w:t>Положения</w:t>
      </w:r>
      <w:r w:rsidR="001C13BF">
        <w:rPr>
          <w:rFonts w:ascii="Arial" w:hAnsi="Arial" w:cs="Arial"/>
          <w:sz w:val="20"/>
        </w:rPr>
        <w:t xml:space="preserve"> </w:t>
      </w:r>
      <w:r w:rsidRPr="006A3241">
        <w:rPr>
          <w:rFonts w:ascii="Arial" w:hAnsi="Arial" w:cs="Arial"/>
          <w:sz w:val="20"/>
        </w:rPr>
        <w:t>о</w:t>
      </w:r>
      <w:r w:rsidR="001C13BF">
        <w:rPr>
          <w:rFonts w:ascii="Arial" w:hAnsi="Arial" w:cs="Arial"/>
          <w:sz w:val="20"/>
        </w:rPr>
        <w:t xml:space="preserve"> </w:t>
      </w:r>
      <w:r w:rsidRPr="006A3241">
        <w:rPr>
          <w:rFonts w:ascii="Arial" w:hAnsi="Arial" w:cs="Arial"/>
          <w:sz w:val="20"/>
        </w:rPr>
        <w:t>регулировании</w:t>
      </w:r>
      <w:r w:rsidR="001C13BF">
        <w:rPr>
          <w:rFonts w:ascii="Arial" w:hAnsi="Arial" w:cs="Arial"/>
          <w:sz w:val="20"/>
        </w:rPr>
        <w:t xml:space="preserve"> </w:t>
      </w:r>
      <w:r w:rsidRPr="006A3241">
        <w:rPr>
          <w:rFonts w:ascii="Arial" w:hAnsi="Arial" w:cs="Arial"/>
          <w:sz w:val="20"/>
        </w:rPr>
        <w:t>бюджетных</w:t>
      </w:r>
      <w:r w:rsidR="001C13BF">
        <w:rPr>
          <w:rFonts w:ascii="Arial" w:hAnsi="Arial" w:cs="Arial"/>
          <w:sz w:val="20"/>
        </w:rPr>
        <w:t xml:space="preserve"> </w:t>
      </w:r>
      <w:r w:rsidRPr="006A3241">
        <w:rPr>
          <w:rFonts w:ascii="Arial" w:hAnsi="Arial" w:cs="Arial"/>
          <w:sz w:val="20"/>
        </w:rPr>
        <w:t>правоотношений</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Мариинско-Посадском</w:t>
      </w:r>
      <w:r w:rsidR="001C13BF">
        <w:rPr>
          <w:rFonts w:ascii="Arial" w:hAnsi="Arial" w:cs="Arial"/>
          <w:sz w:val="20"/>
        </w:rPr>
        <w:t xml:space="preserve"> </w:t>
      </w:r>
      <w:r w:rsidRPr="006A3241">
        <w:rPr>
          <w:rFonts w:ascii="Arial" w:hAnsi="Arial" w:cs="Arial"/>
          <w:sz w:val="20"/>
        </w:rPr>
        <w:t>муниципальном</w:t>
      </w:r>
      <w:r w:rsidR="001C13BF">
        <w:rPr>
          <w:rFonts w:ascii="Arial" w:hAnsi="Arial" w:cs="Arial"/>
          <w:sz w:val="20"/>
        </w:rPr>
        <w:t xml:space="preserve"> </w:t>
      </w:r>
      <w:r w:rsidRPr="006A3241">
        <w:rPr>
          <w:rFonts w:ascii="Arial" w:hAnsi="Arial" w:cs="Arial"/>
          <w:sz w:val="20"/>
        </w:rPr>
        <w:t>округе</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Республики»,</w:t>
      </w:r>
      <w:r w:rsidR="001C13BF">
        <w:rPr>
          <w:rFonts w:ascii="Arial" w:hAnsi="Arial" w:cs="Arial"/>
          <w:sz w:val="20"/>
        </w:rPr>
        <w:t xml:space="preserve"> </w:t>
      </w:r>
      <w:r w:rsidRPr="006A3241">
        <w:rPr>
          <w:rFonts w:ascii="Arial" w:hAnsi="Arial" w:cs="Arial"/>
          <w:sz w:val="20"/>
        </w:rPr>
        <w:t>«Об</w:t>
      </w:r>
      <w:r w:rsidR="001C13BF">
        <w:rPr>
          <w:rFonts w:ascii="Arial" w:hAnsi="Arial" w:cs="Arial"/>
          <w:sz w:val="20"/>
        </w:rPr>
        <w:t xml:space="preserve"> </w:t>
      </w:r>
      <w:r w:rsidRPr="006A3241">
        <w:rPr>
          <w:rFonts w:ascii="Arial" w:hAnsi="Arial" w:cs="Arial"/>
          <w:sz w:val="20"/>
        </w:rPr>
        <w:t>утверждении</w:t>
      </w:r>
      <w:r w:rsidR="001C13BF">
        <w:rPr>
          <w:rFonts w:ascii="Arial" w:hAnsi="Arial" w:cs="Arial"/>
          <w:sz w:val="20"/>
        </w:rPr>
        <w:t xml:space="preserve"> </w:t>
      </w:r>
      <w:r w:rsidRPr="006A3241">
        <w:rPr>
          <w:rFonts w:ascii="Arial" w:hAnsi="Arial" w:cs="Arial"/>
          <w:sz w:val="20"/>
        </w:rPr>
        <w:t>Положения</w:t>
      </w:r>
      <w:r w:rsidR="001C13BF">
        <w:rPr>
          <w:rFonts w:ascii="Arial" w:hAnsi="Arial" w:cs="Arial"/>
          <w:sz w:val="20"/>
        </w:rPr>
        <w:t xml:space="preserve"> </w:t>
      </w:r>
      <w:r w:rsidRPr="006A3241">
        <w:rPr>
          <w:rFonts w:ascii="Arial" w:hAnsi="Arial" w:cs="Arial"/>
          <w:sz w:val="20"/>
        </w:rPr>
        <w:t>о</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службе</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Мариинско-Посадском</w:t>
      </w:r>
      <w:r w:rsidR="001C13BF">
        <w:rPr>
          <w:rFonts w:ascii="Arial" w:hAnsi="Arial" w:cs="Arial"/>
          <w:sz w:val="20"/>
        </w:rPr>
        <w:t xml:space="preserve"> </w:t>
      </w:r>
      <w:r w:rsidRPr="006A3241">
        <w:rPr>
          <w:rFonts w:ascii="Arial" w:hAnsi="Arial" w:cs="Arial"/>
          <w:sz w:val="20"/>
        </w:rPr>
        <w:t>муниципальном</w:t>
      </w:r>
      <w:r w:rsidR="001C13BF">
        <w:rPr>
          <w:rFonts w:ascii="Arial" w:hAnsi="Arial" w:cs="Arial"/>
          <w:sz w:val="20"/>
        </w:rPr>
        <w:t xml:space="preserve"> </w:t>
      </w:r>
      <w:r w:rsidRPr="006A3241">
        <w:rPr>
          <w:rFonts w:ascii="Arial" w:hAnsi="Arial" w:cs="Arial"/>
          <w:sz w:val="20"/>
        </w:rPr>
        <w:t>округе</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Республики»</w:t>
      </w:r>
    </w:p>
    <w:p w:rsidR="00E15285" w:rsidRDefault="0062654B" w:rsidP="006A3241">
      <w:pPr>
        <w:pStyle w:val="23"/>
        <w:jc w:val="center"/>
        <w:rPr>
          <w:rFonts w:ascii="Arial" w:hAnsi="Arial" w:cs="Arial"/>
          <w:b/>
          <w:sz w:val="20"/>
        </w:rPr>
      </w:pPr>
      <w:r w:rsidRPr="006A3241">
        <w:rPr>
          <w:rFonts w:ascii="Arial" w:hAnsi="Arial" w:cs="Arial"/>
          <w:b/>
          <w:sz w:val="20"/>
        </w:rPr>
        <w:t>Собрание</w:t>
      </w:r>
      <w:r w:rsidR="001C13BF">
        <w:rPr>
          <w:rFonts w:ascii="Arial" w:hAnsi="Arial" w:cs="Arial"/>
          <w:b/>
          <w:sz w:val="20"/>
        </w:rPr>
        <w:t xml:space="preserve"> </w:t>
      </w:r>
      <w:r w:rsidRPr="006A3241">
        <w:rPr>
          <w:rFonts w:ascii="Arial" w:hAnsi="Arial" w:cs="Arial"/>
          <w:b/>
          <w:sz w:val="20"/>
        </w:rPr>
        <w:t>депутатов</w:t>
      </w:r>
      <w:r w:rsidR="001C13BF">
        <w:rPr>
          <w:rFonts w:ascii="Arial" w:hAnsi="Arial" w:cs="Arial"/>
          <w:b/>
          <w:sz w:val="20"/>
        </w:rPr>
        <w:t xml:space="preserve"> </w:t>
      </w:r>
      <w:r w:rsidRPr="006A3241">
        <w:rPr>
          <w:rFonts w:ascii="Arial" w:hAnsi="Arial" w:cs="Arial"/>
          <w:b/>
          <w:sz w:val="20"/>
        </w:rPr>
        <w:t>Мариинско-Посадского</w:t>
      </w:r>
      <w:r w:rsidR="001C13BF">
        <w:rPr>
          <w:rFonts w:ascii="Arial" w:hAnsi="Arial" w:cs="Arial"/>
          <w:b/>
          <w:sz w:val="20"/>
        </w:rPr>
        <w:t xml:space="preserve"> </w:t>
      </w:r>
      <w:r w:rsidRPr="006A3241">
        <w:rPr>
          <w:rFonts w:ascii="Arial" w:hAnsi="Arial" w:cs="Arial"/>
          <w:b/>
          <w:sz w:val="20"/>
        </w:rPr>
        <w:t>муниципального</w:t>
      </w:r>
      <w:r w:rsidR="001C13BF">
        <w:rPr>
          <w:rFonts w:ascii="Arial" w:hAnsi="Arial" w:cs="Arial"/>
          <w:b/>
          <w:sz w:val="20"/>
        </w:rPr>
        <w:t xml:space="preserve"> </w:t>
      </w:r>
      <w:r w:rsidRPr="006A3241">
        <w:rPr>
          <w:rFonts w:ascii="Arial" w:hAnsi="Arial" w:cs="Arial"/>
          <w:b/>
          <w:sz w:val="20"/>
        </w:rPr>
        <w:t>округа</w:t>
      </w:r>
      <w:r w:rsidR="001C13BF">
        <w:rPr>
          <w:rFonts w:ascii="Arial" w:hAnsi="Arial" w:cs="Arial"/>
          <w:b/>
          <w:sz w:val="20"/>
        </w:rPr>
        <w:t xml:space="preserve"> </w:t>
      </w:r>
      <w:r w:rsidRPr="006A3241">
        <w:rPr>
          <w:rFonts w:ascii="Arial" w:hAnsi="Arial" w:cs="Arial"/>
          <w:b/>
          <w:sz w:val="20"/>
        </w:rPr>
        <w:t>р</w:t>
      </w:r>
      <w:r w:rsidR="001C13BF">
        <w:rPr>
          <w:rFonts w:ascii="Arial" w:hAnsi="Arial" w:cs="Arial"/>
          <w:b/>
          <w:sz w:val="20"/>
        </w:rPr>
        <w:t xml:space="preserve"> </w:t>
      </w:r>
      <w:r w:rsidRPr="006A3241">
        <w:rPr>
          <w:rFonts w:ascii="Arial" w:hAnsi="Arial" w:cs="Arial"/>
          <w:b/>
          <w:sz w:val="20"/>
        </w:rPr>
        <w:t>е</w:t>
      </w:r>
      <w:r w:rsidR="001C13BF">
        <w:rPr>
          <w:rFonts w:ascii="Arial" w:hAnsi="Arial" w:cs="Arial"/>
          <w:b/>
          <w:sz w:val="20"/>
        </w:rPr>
        <w:t xml:space="preserve"> </w:t>
      </w:r>
      <w:r w:rsidRPr="006A3241">
        <w:rPr>
          <w:rFonts w:ascii="Arial" w:hAnsi="Arial" w:cs="Arial"/>
          <w:b/>
          <w:sz w:val="20"/>
        </w:rPr>
        <w:t>ш</w:t>
      </w:r>
      <w:r w:rsidR="001C13BF">
        <w:rPr>
          <w:rFonts w:ascii="Arial" w:hAnsi="Arial" w:cs="Arial"/>
          <w:b/>
          <w:sz w:val="20"/>
        </w:rPr>
        <w:t xml:space="preserve"> </w:t>
      </w:r>
      <w:r w:rsidRPr="006A3241">
        <w:rPr>
          <w:rFonts w:ascii="Arial" w:hAnsi="Arial" w:cs="Arial"/>
          <w:b/>
          <w:sz w:val="20"/>
        </w:rPr>
        <w:t>и</w:t>
      </w:r>
      <w:r w:rsidR="001C13BF">
        <w:rPr>
          <w:rFonts w:ascii="Arial" w:hAnsi="Arial" w:cs="Arial"/>
          <w:b/>
          <w:sz w:val="20"/>
        </w:rPr>
        <w:t xml:space="preserve"> </w:t>
      </w:r>
      <w:r w:rsidRPr="006A3241">
        <w:rPr>
          <w:rFonts w:ascii="Arial" w:hAnsi="Arial" w:cs="Arial"/>
          <w:b/>
          <w:sz w:val="20"/>
        </w:rPr>
        <w:t>л</w:t>
      </w:r>
      <w:r w:rsidR="001C13BF">
        <w:rPr>
          <w:rFonts w:ascii="Arial" w:hAnsi="Arial" w:cs="Arial"/>
          <w:b/>
          <w:sz w:val="20"/>
        </w:rPr>
        <w:t xml:space="preserve"> </w:t>
      </w:r>
      <w:r w:rsidRPr="006A3241">
        <w:rPr>
          <w:rFonts w:ascii="Arial" w:hAnsi="Arial" w:cs="Arial"/>
          <w:b/>
          <w:sz w:val="20"/>
        </w:rPr>
        <w:t>о:</w:t>
      </w:r>
    </w:p>
    <w:p w:rsidR="0062654B" w:rsidRPr="006A3241" w:rsidRDefault="0062654B" w:rsidP="006A3241">
      <w:pPr>
        <w:pStyle w:val="23"/>
        <w:rPr>
          <w:rFonts w:ascii="Arial" w:hAnsi="Arial" w:cs="Arial"/>
          <w:sz w:val="20"/>
        </w:rPr>
      </w:pPr>
      <w:r w:rsidRPr="006A3241">
        <w:rPr>
          <w:rFonts w:ascii="Arial" w:hAnsi="Arial" w:cs="Arial"/>
          <w:sz w:val="20"/>
        </w:rPr>
        <w:t>1.</w:t>
      </w:r>
      <w:r w:rsidR="001C13BF">
        <w:rPr>
          <w:rFonts w:ascii="Arial" w:hAnsi="Arial" w:cs="Arial"/>
          <w:sz w:val="20"/>
        </w:rPr>
        <w:t xml:space="preserve"> </w:t>
      </w:r>
      <w:r w:rsidRPr="006A3241">
        <w:rPr>
          <w:rFonts w:ascii="Arial" w:hAnsi="Arial" w:cs="Arial"/>
          <w:sz w:val="20"/>
        </w:rPr>
        <w:t>Установить,</w:t>
      </w:r>
      <w:r w:rsidR="001C13BF">
        <w:rPr>
          <w:rFonts w:ascii="Arial" w:hAnsi="Arial" w:cs="Arial"/>
          <w:sz w:val="20"/>
        </w:rPr>
        <w:t xml:space="preserve"> </w:t>
      </w:r>
      <w:r w:rsidRPr="006A3241">
        <w:rPr>
          <w:rFonts w:ascii="Arial" w:hAnsi="Arial" w:cs="Arial"/>
          <w:sz w:val="20"/>
        </w:rPr>
        <w:t>что</w:t>
      </w:r>
      <w:r w:rsidR="001C13BF">
        <w:rPr>
          <w:rFonts w:ascii="Arial" w:hAnsi="Arial" w:cs="Arial"/>
          <w:sz w:val="20"/>
        </w:rPr>
        <w:t xml:space="preserve"> </w:t>
      </w:r>
      <w:r w:rsidRPr="006A3241">
        <w:rPr>
          <w:rFonts w:ascii="Arial" w:hAnsi="Arial" w:cs="Arial"/>
          <w:sz w:val="20"/>
        </w:rPr>
        <w:t>объем</w:t>
      </w:r>
      <w:r w:rsidR="001C13BF">
        <w:rPr>
          <w:rFonts w:ascii="Arial" w:hAnsi="Arial" w:cs="Arial"/>
          <w:sz w:val="20"/>
        </w:rPr>
        <w:t xml:space="preserve"> </w:t>
      </w:r>
      <w:r w:rsidRPr="006A3241">
        <w:rPr>
          <w:rFonts w:ascii="Arial" w:hAnsi="Arial" w:cs="Arial"/>
          <w:sz w:val="20"/>
        </w:rPr>
        <w:t>расходов</w:t>
      </w:r>
      <w:r w:rsidR="001C13BF">
        <w:rPr>
          <w:rFonts w:ascii="Arial" w:hAnsi="Arial" w:cs="Arial"/>
          <w:sz w:val="20"/>
        </w:rPr>
        <w:t xml:space="preserve"> </w:t>
      </w:r>
      <w:r w:rsidRPr="006A3241">
        <w:rPr>
          <w:rFonts w:ascii="Arial" w:hAnsi="Arial" w:cs="Arial"/>
          <w:sz w:val="20"/>
        </w:rPr>
        <w:t>на</w:t>
      </w:r>
      <w:r w:rsidR="001C13BF">
        <w:rPr>
          <w:rFonts w:ascii="Arial" w:hAnsi="Arial" w:cs="Arial"/>
          <w:sz w:val="20"/>
        </w:rPr>
        <w:t xml:space="preserve"> </w:t>
      </w:r>
      <w:r w:rsidRPr="006A3241">
        <w:rPr>
          <w:rFonts w:ascii="Arial" w:hAnsi="Arial" w:cs="Arial"/>
          <w:sz w:val="20"/>
        </w:rPr>
        <w:t>денежное</w:t>
      </w:r>
      <w:r w:rsidR="001C13BF">
        <w:rPr>
          <w:rFonts w:ascii="Arial" w:hAnsi="Arial" w:cs="Arial"/>
          <w:sz w:val="20"/>
        </w:rPr>
        <w:t xml:space="preserve"> </w:t>
      </w:r>
      <w:r w:rsidRPr="006A3241">
        <w:rPr>
          <w:rFonts w:ascii="Arial" w:hAnsi="Arial" w:cs="Arial"/>
          <w:sz w:val="20"/>
        </w:rPr>
        <w:t>содержание</w:t>
      </w:r>
      <w:r w:rsidR="001C13BF">
        <w:rPr>
          <w:rFonts w:ascii="Arial" w:hAnsi="Arial" w:cs="Arial"/>
          <w:sz w:val="20"/>
        </w:rPr>
        <w:t xml:space="preserve"> </w:t>
      </w:r>
      <w:r w:rsidRPr="006A3241">
        <w:rPr>
          <w:rFonts w:ascii="Arial" w:hAnsi="Arial" w:cs="Arial"/>
          <w:sz w:val="20"/>
        </w:rPr>
        <w:t>лиц,</w:t>
      </w:r>
      <w:r w:rsidR="001C13BF">
        <w:rPr>
          <w:rFonts w:ascii="Arial" w:hAnsi="Arial" w:cs="Arial"/>
          <w:sz w:val="20"/>
        </w:rPr>
        <w:t xml:space="preserve"> </w:t>
      </w:r>
      <w:r w:rsidRPr="006A3241">
        <w:rPr>
          <w:rFonts w:ascii="Arial" w:hAnsi="Arial" w:cs="Arial"/>
          <w:sz w:val="20"/>
        </w:rPr>
        <w:t>замещающих</w:t>
      </w:r>
      <w:r w:rsidR="001C13BF">
        <w:rPr>
          <w:rFonts w:ascii="Arial" w:hAnsi="Arial" w:cs="Arial"/>
          <w:sz w:val="20"/>
        </w:rPr>
        <w:t xml:space="preserve"> </w:t>
      </w:r>
      <w:r w:rsidRPr="006A3241">
        <w:rPr>
          <w:rFonts w:ascii="Arial" w:hAnsi="Arial" w:cs="Arial"/>
          <w:sz w:val="20"/>
        </w:rPr>
        <w:t>муниципальные</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лиц,</w:t>
      </w:r>
      <w:r w:rsidR="001C13BF">
        <w:rPr>
          <w:rFonts w:ascii="Arial" w:hAnsi="Arial" w:cs="Arial"/>
          <w:sz w:val="20"/>
        </w:rPr>
        <w:t xml:space="preserve"> </w:t>
      </w:r>
      <w:r w:rsidRPr="006A3241">
        <w:rPr>
          <w:rFonts w:ascii="Arial" w:hAnsi="Arial" w:cs="Arial"/>
          <w:sz w:val="20"/>
        </w:rPr>
        <w:t>замещающих</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рассчитывается</w:t>
      </w:r>
      <w:r w:rsidR="001C13BF">
        <w:rPr>
          <w:rFonts w:ascii="Arial" w:hAnsi="Arial" w:cs="Arial"/>
          <w:sz w:val="20"/>
        </w:rPr>
        <w:t xml:space="preserve"> </w:t>
      </w:r>
      <w:r w:rsidRPr="006A3241">
        <w:rPr>
          <w:rFonts w:ascii="Arial" w:hAnsi="Arial" w:cs="Arial"/>
          <w:sz w:val="20"/>
        </w:rPr>
        <w:t>исходя</w:t>
      </w:r>
      <w:r w:rsidR="001C13BF">
        <w:rPr>
          <w:rFonts w:ascii="Arial" w:hAnsi="Arial" w:cs="Arial"/>
          <w:sz w:val="20"/>
        </w:rPr>
        <w:t xml:space="preserve"> </w:t>
      </w:r>
      <w:r w:rsidRPr="006A3241">
        <w:rPr>
          <w:rFonts w:ascii="Arial" w:hAnsi="Arial" w:cs="Arial"/>
          <w:sz w:val="20"/>
        </w:rPr>
        <w:t>из</w:t>
      </w:r>
      <w:r w:rsidR="001C13BF">
        <w:rPr>
          <w:rFonts w:ascii="Arial" w:hAnsi="Arial" w:cs="Arial"/>
          <w:sz w:val="20"/>
        </w:rPr>
        <w:t xml:space="preserve"> </w:t>
      </w:r>
      <w:r w:rsidRPr="006A3241">
        <w:rPr>
          <w:rFonts w:ascii="Arial" w:hAnsi="Arial" w:cs="Arial"/>
          <w:sz w:val="20"/>
        </w:rPr>
        <w:t>следующих</w:t>
      </w:r>
      <w:r w:rsidR="001C13BF">
        <w:rPr>
          <w:rFonts w:ascii="Arial" w:hAnsi="Arial" w:cs="Arial"/>
          <w:sz w:val="20"/>
        </w:rPr>
        <w:t xml:space="preserve"> </w:t>
      </w:r>
      <w:r w:rsidRPr="006A3241">
        <w:rPr>
          <w:rFonts w:ascii="Arial" w:hAnsi="Arial" w:cs="Arial"/>
          <w:sz w:val="20"/>
        </w:rPr>
        <w:t>значений:</w:t>
      </w:r>
    </w:p>
    <w:p w:rsidR="0062654B" w:rsidRPr="006A3241" w:rsidRDefault="0062654B" w:rsidP="006A3241">
      <w:pPr>
        <w:pStyle w:val="23"/>
        <w:rPr>
          <w:rFonts w:ascii="Arial" w:hAnsi="Arial" w:cs="Arial"/>
          <w:sz w:val="20"/>
        </w:rPr>
      </w:pPr>
      <w:r w:rsidRPr="006A3241">
        <w:rPr>
          <w:rFonts w:ascii="Arial" w:hAnsi="Arial" w:cs="Arial"/>
          <w:sz w:val="20"/>
        </w:rPr>
        <w:t>а)</w:t>
      </w:r>
      <w:r w:rsidR="001C13BF">
        <w:rPr>
          <w:rFonts w:ascii="Arial" w:hAnsi="Arial" w:cs="Arial"/>
          <w:sz w:val="20"/>
        </w:rPr>
        <w:t xml:space="preserve"> </w:t>
      </w:r>
      <w:r w:rsidRPr="006A3241">
        <w:rPr>
          <w:rFonts w:ascii="Arial" w:hAnsi="Arial" w:cs="Arial"/>
          <w:sz w:val="20"/>
        </w:rPr>
        <w:t>размеров</w:t>
      </w:r>
      <w:r w:rsidR="001C13BF">
        <w:rPr>
          <w:rFonts w:ascii="Arial" w:hAnsi="Arial" w:cs="Arial"/>
          <w:sz w:val="20"/>
        </w:rPr>
        <w:t xml:space="preserve"> </w:t>
      </w:r>
      <w:r w:rsidRPr="006A3241">
        <w:rPr>
          <w:rFonts w:ascii="Arial" w:hAnsi="Arial" w:cs="Arial"/>
          <w:sz w:val="20"/>
        </w:rPr>
        <w:t>должностных</w:t>
      </w:r>
      <w:r w:rsidR="001C13BF">
        <w:rPr>
          <w:rFonts w:ascii="Arial" w:hAnsi="Arial" w:cs="Arial"/>
          <w:sz w:val="20"/>
        </w:rPr>
        <w:t xml:space="preserve"> </w:t>
      </w:r>
      <w:r w:rsidRPr="006A3241">
        <w:rPr>
          <w:rFonts w:ascii="Arial" w:hAnsi="Arial" w:cs="Arial"/>
          <w:sz w:val="20"/>
        </w:rPr>
        <w:t>окладов</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ежемесячного</w:t>
      </w:r>
      <w:r w:rsidR="001C13BF">
        <w:rPr>
          <w:rFonts w:ascii="Arial" w:hAnsi="Arial" w:cs="Arial"/>
          <w:sz w:val="20"/>
        </w:rPr>
        <w:t xml:space="preserve"> </w:t>
      </w:r>
      <w:r w:rsidRPr="006A3241">
        <w:rPr>
          <w:rFonts w:ascii="Arial" w:hAnsi="Arial" w:cs="Arial"/>
          <w:sz w:val="20"/>
        </w:rPr>
        <w:t>денежного</w:t>
      </w:r>
      <w:r w:rsidR="001C13BF">
        <w:rPr>
          <w:rFonts w:ascii="Arial" w:hAnsi="Arial" w:cs="Arial"/>
          <w:sz w:val="20"/>
        </w:rPr>
        <w:t xml:space="preserve"> </w:t>
      </w:r>
      <w:r w:rsidRPr="006A3241">
        <w:rPr>
          <w:rFonts w:ascii="Arial" w:hAnsi="Arial" w:cs="Arial"/>
          <w:sz w:val="20"/>
        </w:rPr>
        <w:t>поощрения</w:t>
      </w:r>
      <w:r w:rsidR="001C13BF">
        <w:rPr>
          <w:rFonts w:ascii="Arial" w:hAnsi="Arial" w:cs="Arial"/>
          <w:sz w:val="20"/>
        </w:rPr>
        <w:t xml:space="preserve"> </w:t>
      </w:r>
      <w:r w:rsidRPr="006A3241">
        <w:rPr>
          <w:rFonts w:ascii="Arial" w:hAnsi="Arial" w:cs="Arial"/>
          <w:sz w:val="20"/>
        </w:rPr>
        <w:t>лиц,</w:t>
      </w:r>
      <w:r w:rsidR="001C13BF">
        <w:rPr>
          <w:rFonts w:ascii="Arial" w:hAnsi="Arial" w:cs="Arial"/>
          <w:sz w:val="20"/>
        </w:rPr>
        <w:t xml:space="preserve"> </w:t>
      </w:r>
      <w:r w:rsidRPr="006A3241">
        <w:rPr>
          <w:rFonts w:ascii="Arial" w:hAnsi="Arial" w:cs="Arial"/>
          <w:sz w:val="20"/>
        </w:rPr>
        <w:t>замещающих</w:t>
      </w:r>
      <w:r w:rsidR="001C13BF">
        <w:rPr>
          <w:rFonts w:ascii="Arial" w:hAnsi="Arial" w:cs="Arial"/>
          <w:sz w:val="20"/>
        </w:rPr>
        <w:t xml:space="preserve"> </w:t>
      </w:r>
      <w:r w:rsidRPr="006A3241">
        <w:rPr>
          <w:rFonts w:ascii="Arial" w:hAnsi="Arial" w:cs="Arial"/>
          <w:sz w:val="20"/>
        </w:rPr>
        <w:t>муниципальные</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лиц,</w:t>
      </w:r>
      <w:r w:rsidR="001C13BF">
        <w:rPr>
          <w:rFonts w:ascii="Arial" w:hAnsi="Arial" w:cs="Arial"/>
          <w:sz w:val="20"/>
        </w:rPr>
        <w:t xml:space="preserve"> </w:t>
      </w:r>
      <w:r w:rsidRPr="006A3241">
        <w:rPr>
          <w:rFonts w:ascii="Arial" w:hAnsi="Arial" w:cs="Arial"/>
          <w:sz w:val="20"/>
        </w:rPr>
        <w:t>замещающих</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согласно</w:t>
      </w:r>
      <w:r w:rsidR="001C13BF">
        <w:rPr>
          <w:rFonts w:ascii="Arial" w:hAnsi="Arial" w:cs="Arial"/>
          <w:sz w:val="20"/>
        </w:rPr>
        <w:t xml:space="preserve"> </w:t>
      </w:r>
      <w:r w:rsidRPr="006A3241">
        <w:rPr>
          <w:rFonts w:ascii="Arial" w:hAnsi="Arial" w:cs="Arial"/>
          <w:sz w:val="20"/>
        </w:rPr>
        <w:t>приложению</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1</w:t>
      </w:r>
      <w:r w:rsidR="001C13BF">
        <w:rPr>
          <w:rFonts w:ascii="Arial" w:hAnsi="Arial" w:cs="Arial"/>
          <w:sz w:val="20"/>
        </w:rPr>
        <w:t xml:space="preserve"> </w:t>
      </w:r>
      <w:r w:rsidRPr="006A3241">
        <w:rPr>
          <w:rFonts w:ascii="Arial" w:hAnsi="Arial" w:cs="Arial"/>
          <w:sz w:val="20"/>
        </w:rPr>
        <w:t>к</w:t>
      </w:r>
      <w:r w:rsidR="001C13BF">
        <w:rPr>
          <w:rFonts w:ascii="Arial" w:hAnsi="Arial" w:cs="Arial"/>
          <w:sz w:val="20"/>
        </w:rPr>
        <w:t xml:space="preserve"> </w:t>
      </w:r>
      <w:r w:rsidRPr="006A3241">
        <w:rPr>
          <w:rFonts w:ascii="Arial" w:hAnsi="Arial" w:cs="Arial"/>
          <w:sz w:val="20"/>
        </w:rPr>
        <w:t>настоящему</w:t>
      </w:r>
      <w:r w:rsidR="001C13BF">
        <w:rPr>
          <w:rFonts w:ascii="Arial" w:hAnsi="Arial" w:cs="Arial"/>
          <w:sz w:val="20"/>
        </w:rPr>
        <w:t xml:space="preserve"> </w:t>
      </w:r>
      <w:r w:rsidRPr="006A3241">
        <w:rPr>
          <w:rFonts w:ascii="Arial" w:hAnsi="Arial" w:cs="Arial"/>
          <w:sz w:val="20"/>
        </w:rPr>
        <w:t>решению;</w:t>
      </w:r>
    </w:p>
    <w:p w:rsidR="0062654B" w:rsidRPr="006A3241" w:rsidRDefault="0062654B" w:rsidP="006A3241">
      <w:pPr>
        <w:pStyle w:val="23"/>
        <w:rPr>
          <w:rFonts w:ascii="Arial" w:hAnsi="Arial" w:cs="Arial"/>
          <w:sz w:val="20"/>
        </w:rPr>
      </w:pPr>
      <w:r w:rsidRPr="006A3241">
        <w:rPr>
          <w:rFonts w:ascii="Arial" w:hAnsi="Arial" w:cs="Arial"/>
          <w:sz w:val="20"/>
        </w:rPr>
        <w:t>б)</w:t>
      </w:r>
      <w:r w:rsidR="001C13BF">
        <w:rPr>
          <w:rFonts w:ascii="Arial" w:hAnsi="Arial" w:cs="Arial"/>
          <w:sz w:val="20"/>
        </w:rPr>
        <w:t xml:space="preserve"> </w:t>
      </w:r>
      <w:r w:rsidRPr="006A3241">
        <w:rPr>
          <w:rFonts w:ascii="Arial" w:hAnsi="Arial" w:cs="Arial"/>
          <w:sz w:val="20"/>
        </w:rPr>
        <w:t>выплат</w:t>
      </w:r>
      <w:r w:rsidR="001C13BF">
        <w:rPr>
          <w:rFonts w:ascii="Arial" w:hAnsi="Arial" w:cs="Arial"/>
          <w:sz w:val="20"/>
        </w:rPr>
        <w:t xml:space="preserve"> </w:t>
      </w:r>
      <w:r w:rsidRPr="006A3241">
        <w:rPr>
          <w:rFonts w:ascii="Arial" w:hAnsi="Arial" w:cs="Arial"/>
          <w:sz w:val="20"/>
        </w:rPr>
        <w:t>ежемесячной</w:t>
      </w:r>
      <w:r w:rsidR="001C13BF">
        <w:rPr>
          <w:rFonts w:ascii="Arial" w:hAnsi="Arial" w:cs="Arial"/>
          <w:sz w:val="20"/>
        </w:rPr>
        <w:t xml:space="preserve"> </w:t>
      </w:r>
      <w:r w:rsidRPr="006A3241">
        <w:rPr>
          <w:rFonts w:ascii="Arial" w:hAnsi="Arial" w:cs="Arial"/>
          <w:sz w:val="20"/>
        </w:rPr>
        <w:t>надбавки</w:t>
      </w:r>
      <w:r w:rsidR="001C13BF">
        <w:rPr>
          <w:rFonts w:ascii="Arial" w:hAnsi="Arial" w:cs="Arial"/>
          <w:sz w:val="20"/>
        </w:rPr>
        <w:t xml:space="preserve"> </w:t>
      </w:r>
      <w:r w:rsidRPr="006A3241">
        <w:rPr>
          <w:rFonts w:ascii="Arial" w:hAnsi="Arial" w:cs="Arial"/>
          <w:sz w:val="20"/>
        </w:rPr>
        <w:t>к</w:t>
      </w:r>
      <w:r w:rsidR="001C13BF">
        <w:rPr>
          <w:rFonts w:ascii="Arial" w:hAnsi="Arial" w:cs="Arial"/>
          <w:sz w:val="20"/>
        </w:rPr>
        <w:t xml:space="preserve"> </w:t>
      </w:r>
      <w:r w:rsidRPr="006A3241">
        <w:rPr>
          <w:rFonts w:ascii="Arial" w:hAnsi="Arial" w:cs="Arial"/>
          <w:sz w:val="20"/>
        </w:rPr>
        <w:t>должностному</w:t>
      </w:r>
      <w:r w:rsidR="001C13BF">
        <w:rPr>
          <w:rFonts w:ascii="Arial" w:hAnsi="Arial" w:cs="Arial"/>
          <w:sz w:val="20"/>
        </w:rPr>
        <w:t xml:space="preserve"> </w:t>
      </w:r>
      <w:r w:rsidRPr="006A3241">
        <w:rPr>
          <w:rFonts w:ascii="Arial" w:hAnsi="Arial" w:cs="Arial"/>
          <w:sz w:val="20"/>
        </w:rPr>
        <w:t>окладу</w:t>
      </w:r>
      <w:r w:rsidR="001C13BF">
        <w:rPr>
          <w:rFonts w:ascii="Arial" w:hAnsi="Arial" w:cs="Arial"/>
          <w:sz w:val="20"/>
        </w:rPr>
        <w:t xml:space="preserve"> </w:t>
      </w:r>
      <w:r w:rsidRPr="006A3241">
        <w:rPr>
          <w:rFonts w:ascii="Arial" w:hAnsi="Arial" w:cs="Arial"/>
          <w:sz w:val="20"/>
        </w:rPr>
        <w:t>за</w:t>
      </w:r>
      <w:r w:rsidR="001C13BF">
        <w:rPr>
          <w:rFonts w:ascii="Arial" w:hAnsi="Arial" w:cs="Arial"/>
          <w:sz w:val="20"/>
        </w:rPr>
        <w:t xml:space="preserve"> </w:t>
      </w:r>
      <w:r w:rsidRPr="006A3241">
        <w:rPr>
          <w:rFonts w:ascii="Arial" w:hAnsi="Arial" w:cs="Arial"/>
          <w:sz w:val="20"/>
        </w:rPr>
        <w:t>выслугу</w:t>
      </w:r>
      <w:r w:rsidR="001C13BF">
        <w:rPr>
          <w:rFonts w:ascii="Arial" w:hAnsi="Arial" w:cs="Arial"/>
          <w:sz w:val="20"/>
        </w:rPr>
        <w:t xml:space="preserve"> </w:t>
      </w:r>
      <w:r w:rsidRPr="006A3241">
        <w:rPr>
          <w:rFonts w:ascii="Arial" w:hAnsi="Arial" w:cs="Arial"/>
          <w:sz w:val="20"/>
        </w:rPr>
        <w:t>лет</w:t>
      </w:r>
      <w:r w:rsidR="001C13BF">
        <w:rPr>
          <w:rFonts w:ascii="Arial" w:hAnsi="Arial" w:cs="Arial"/>
          <w:sz w:val="20"/>
        </w:rPr>
        <w:t xml:space="preserve"> </w:t>
      </w:r>
      <w:r w:rsidRPr="006A3241">
        <w:rPr>
          <w:rFonts w:ascii="Arial" w:hAnsi="Arial" w:cs="Arial"/>
          <w:sz w:val="20"/>
        </w:rPr>
        <w:t>лицам,</w:t>
      </w:r>
      <w:r w:rsidR="001C13BF">
        <w:rPr>
          <w:rFonts w:ascii="Arial" w:hAnsi="Arial" w:cs="Arial"/>
          <w:sz w:val="20"/>
        </w:rPr>
        <w:t xml:space="preserve"> </w:t>
      </w:r>
      <w:r w:rsidRPr="006A3241">
        <w:rPr>
          <w:rFonts w:ascii="Arial" w:hAnsi="Arial" w:cs="Arial"/>
          <w:sz w:val="20"/>
        </w:rPr>
        <w:t>замещающим</w:t>
      </w:r>
      <w:r w:rsidR="001C13BF">
        <w:rPr>
          <w:rFonts w:ascii="Arial" w:hAnsi="Arial" w:cs="Arial"/>
          <w:sz w:val="20"/>
        </w:rPr>
        <w:t xml:space="preserve"> </w:t>
      </w:r>
      <w:r w:rsidRPr="006A3241">
        <w:rPr>
          <w:rFonts w:ascii="Arial" w:hAnsi="Arial" w:cs="Arial"/>
          <w:sz w:val="20"/>
        </w:rPr>
        <w:t>муниципальные</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ежемесячной</w:t>
      </w:r>
      <w:r w:rsidR="001C13BF">
        <w:rPr>
          <w:rFonts w:ascii="Arial" w:hAnsi="Arial" w:cs="Arial"/>
          <w:sz w:val="20"/>
        </w:rPr>
        <w:t xml:space="preserve"> </w:t>
      </w:r>
      <w:r w:rsidRPr="006A3241">
        <w:rPr>
          <w:rFonts w:ascii="Arial" w:hAnsi="Arial" w:cs="Arial"/>
          <w:sz w:val="20"/>
        </w:rPr>
        <w:t>надбавки</w:t>
      </w:r>
      <w:r w:rsidR="001C13BF">
        <w:rPr>
          <w:rFonts w:ascii="Arial" w:hAnsi="Arial" w:cs="Arial"/>
          <w:sz w:val="20"/>
        </w:rPr>
        <w:t xml:space="preserve"> </w:t>
      </w:r>
      <w:r w:rsidRPr="006A3241">
        <w:rPr>
          <w:rFonts w:ascii="Arial" w:hAnsi="Arial" w:cs="Arial"/>
          <w:sz w:val="20"/>
        </w:rPr>
        <w:t>к</w:t>
      </w:r>
      <w:r w:rsidR="001C13BF">
        <w:rPr>
          <w:rFonts w:ascii="Arial" w:hAnsi="Arial" w:cs="Arial"/>
          <w:sz w:val="20"/>
        </w:rPr>
        <w:t xml:space="preserve"> </w:t>
      </w:r>
      <w:r w:rsidRPr="006A3241">
        <w:rPr>
          <w:rFonts w:ascii="Arial" w:hAnsi="Arial" w:cs="Arial"/>
          <w:sz w:val="20"/>
        </w:rPr>
        <w:t>должностному</w:t>
      </w:r>
      <w:r w:rsidR="001C13BF">
        <w:rPr>
          <w:rFonts w:ascii="Arial" w:hAnsi="Arial" w:cs="Arial"/>
          <w:sz w:val="20"/>
        </w:rPr>
        <w:t xml:space="preserve"> </w:t>
      </w:r>
      <w:r w:rsidRPr="006A3241">
        <w:rPr>
          <w:rFonts w:ascii="Arial" w:hAnsi="Arial" w:cs="Arial"/>
          <w:sz w:val="20"/>
        </w:rPr>
        <w:t>окладу</w:t>
      </w:r>
      <w:r w:rsidR="001C13BF">
        <w:rPr>
          <w:rFonts w:ascii="Arial" w:hAnsi="Arial" w:cs="Arial"/>
          <w:sz w:val="20"/>
        </w:rPr>
        <w:t xml:space="preserve"> </w:t>
      </w:r>
      <w:r w:rsidRPr="006A3241">
        <w:rPr>
          <w:rFonts w:ascii="Arial" w:hAnsi="Arial" w:cs="Arial"/>
          <w:sz w:val="20"/>
        </w:rPr>
        <w:t>за</w:t>
      </w:r>
      <w:r w:rsidR="001C13BF">
        <w:rPr>
          <w:rFonts w:ascii="Arial" w:hAnsi="Arial" w:cs="Arial"/>
          <w:sz w:val="20"/>
        </w:rPr>
        <w:t xml:space="preserve"> </w:t>
      </w:r>
      <w:r w:rsidRPr="006A3241">
        <w:rPr>
          <w:rFonts w:ascii="Arial" w:hAnsi="Arial" w:cs="Arial"/>
          <w:sz w:val="20"/>
        </w:rPr>
        <w:t>выслугу</w:t>
      </w:r>
      <w:r w:rsidR="001C13BF">
        <w:rPr>
          <w:rFonts w:ascii="Arial" w:hAnsi="Arial" w:cs="Arial"/>
          <w:sz w:val="20"/>
        </w:rPr>
        <w:t xml:space="preserve"> </w:t>
      </w:r>
      <w:r w:rsidRPr="006A3241">
        <w:rPr>
          <w:rFonts w:ascii="Arial" w:hAnsi="Arial" w:cs="Arial"/>
          <w:sz w:val="20"/>
        </w:rPr>
        <w:t>лет</w:t>
      </w:r>
      <w:r w:rsidR="001C13BF">
        <w:rPr>
          <w:rFonts w:ascii="Arial" w:hAnsi="Arial" w:cs="Arial"/>
          <w:sz w:val="20"/>
        </w:rPr>
        <w:t xml:space="preserve"> </w:t>
      </w:r>
      <w:r w:rsidRPr="006A3241">
        <w:rPr>
          <w:rFonts w:ascii="Arial" w:hAnsi="Arial" w:cs="Arial"/>
          <w:sz w:val="20"/>
        </w:rPr>
        <w:t>на</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службе</w:t>
      </w:r>
      <w:r w:rsidR="001C13BF">
        <w:rPr>
          <w:rFonts w:ascii="Arial" w:hAnsi="Arial" w:cs="Arial"/>
          <w:sz w:val="20"/>
        </w:rPr>
        <w:t xml:space="preserve"> </w:t>
      </w:r>
      <w:r w:rsidRPr="006A3241">
        <w:rPr>
          <w:rFonts w:ascii="Arial" w:hAnsi="Arial" w:cs="Arial"/>
          <w:sz w:val="20"/>
        </w:rPr>
        <w:t>лицам,</w:t>
      </w:r>
      <w:r w:rsidR="001C13BF">
        <w:rPr>
          <w:rFonts w:ascii="Arial" w:hAnsi="Arial" w:cs="Arial"/>
          <w:sz w:val="20"/>
        </w:rPr>
        <w:t xml:space="preserve"> </w:t>
      </w:r>
      <w:r w:rsidRPr="006A3241">
        <w:rPr>
          <w:rFonts w:ascii="Arial" w:hAnsi="Arial" w:cs="Arial"/>
          <w:sz w:val="20"/>
        </w:rPr>
        <w:t>замещающим</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размерах,</w:t>
      </w:r>
      <w:r w:rsidR="001C13BF">
        <w:rPr>
          <w:rFonts w:ascii="Arial" w:hAnsi="Arial" w:cs="Arial"/>
          <w:sz w:val="20"/>
        </w:rPr>
        <w:t xml:space="preserve"> </w:t>
      </w:r>
      <w:r w:rsidRPr="006A3241">
        <w:rPr>
          <w:rFonts w:ascii="Arial" w:hAnsi="Arial" w:cs="Arial"/>
          <w:sz w:val="20"/>
        </w:rPr>
        <w:t>предусмотренных</w:t>
      </w:r>
      <w:r w:rsidR="001C13BF">
        <w:rPr>
          <w:rFonts w:ascii="Arial" w:hAnsi="Arial" w:cs="Arial"/>
          <w:sz w:val="20"/>
        </w:rPr>
        <w:t xml:space="preserve"> </w:t>
      </w:r>
      <w:r w:rsidRPr="006A3241">
        <w:rPr>
          <w:rFonts w:ascii="Arial" w:hAnsi="Arial" w:cs="Arial"/>
          <w:sz w:val="20"/>
        </w:rPr>
        <w:t>пунктом</w:t>
      </w:r>
      <w:r w:rsidR="001C13BF">
        <w:rPr>
          <w:rFonts w:ascii="Arial" w:hAnsi="Arial" w:cs="Arial"/>
          <w:sz w:val="20"/>
        </w:rPr>
        <w:t xml:space="preserve"> </w:t>
      </w:r>
      <w:r w:rsidRPr="006A3241">
        <w:rPr>
          <w:rFonts w:ascii="Arial" w:hAnsi="Arial" w:cs="Arial"/>
          <w:sz w:val="20"/>
        </w:rPr>
        <w:t>1</w:t>
      </w:r>
      <w:r w:rsidR="001C13BF">
        <w:rPr>
          <w:rFonts w:ascii="Arial" w:hAnsi="Arial" w:cs="Arial"/>
          <w:sz w:val="20"/>
        </w:rPr>
        <w:t xml:space="preserve"> </w:t>
      </w:r>
      <w:r w:rsidRPr="006A3241">
        <w:rPr>
          <w:rFonts w:ascii="Arial" w:hAnsi="Arial" w:cs="Arial"/>
          <w:sz w:val="20"/>
        </w:rPr>
        <w:t>части</w:t>
      </w:r>
      <w:r w:rsidR="001C13BF">
        <w:rPr>
          <w:rFonts w:ascii="Arial" w:hAnsi="Arial" w:cs="Arial"/>
          <w:sz w:val="20"/>
        </w:rPr>
        <w:t xml:space="preserve"> </w:t>
      </w:r>
      <w:r w:rsidRPr="006A3241">
        <w:rPr>
          <w:rFonts w:ascii="Arial" w:hAnsi="Arial" w:cs="Arial"/>
          <w:sz w:val="20"/>
        </w:rPr>
        <w:t>2</w:t>
      </w:r>
      <w:r w:rsidR="001C13BF">
        <w:rPr>
          <w:rFonts w:ascii="Arial" w:hAnsi="Arial" w:cs="Arial"/>
          <w:sz w:val="20"/>
        </w:rPr>
        <w:t xml:space="preserve"> </w:t>
      </w:r>
      <w:r w:rsidRPr="006A3241">
        <w:rPr>
          <w:rFonts w:ascii="Arial" w:hAnsi="Arial" w:cs="Arial"/>
          <w:sz w:val="20"/>
        </w:rPr>
        <w:t>статьи</w:t>
      </w:r>
      <w:r w:rsidR="001C13BF">
        <w:rPr>
          <w:rFonts w:ascii="Arial" w:hAnsi="Arial" w:cs="Arial"/>
          <w:sz w:val="20"/>
        </w:rPr>
        <w:t xml:space="preserve"> </w:t>
      </w:r>
      <w:r w:rsidRPr="006A3241">
        <w:rPr>
          <w:rFonts w:ascii="Arial" w:hAnsi="Arial" w:cs="Arial"/>
          <w:sz w:val="20"/>
        </w:rPr>
        <w:t>11</w:t>
      </w:r>
      <w:r w:rsidR="001C13BF">
        <w:rPr>
          <w:rFonts w:ascii="Arial" w:hAnsi="Arial" w:cs="Arial"/>
          <w:sz w:val="20"/>
        </w:rPr>
        <w:t xml:space="preserve"> </w:t>
      </w:r>
      <w:r w:rsidRPr="006A3241">
        <w:rPr>
          <w:rFonts w:ascii="Arial" w:hAnsi="Arial" w:cs="Arial"/>
          <w:sz w:val="20"/>
        </w:rPr>
        <w:t>Закона</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Республики</w:t>
      </w:r>
      <w:r w:rsidR="001C13BF">
        <w:rPr>
          <w:rFonts w:ascii="Arial" w:hAnsi="Arial" w:cs="Arial"/>
          <w:sz w:val="20"/>
        </w:rPr>
        <w:t xml:space="preserve"> </w:t>
      </w:r>
      <w:r w:rsidRPr="006A3241">
        <w:rPr>
          <w:rFonts w:ascii="Arial" w:hAnsi="Arial" w:cs="Arial"/>
          <w:sz w:val="20"/>
        </w:rPr>
        <w:t>«О</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службе</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Республике»;</w:t>
      </w:r>
    </w:p>
    <w:p w:rsidR="0062654B" w:rsidRPr="006A3241" w:rsidRDefault="0062654B" w:rsidP="006A3241">
      <w:pPr>
        <w:pStyle w:val="23"/>
        <w:rPr>
          <w:rFonts w:ascii="Arial" w:hAnsi="Arial" w:cs="Arial"/>
          <w:sz w:val="20"/>
        </w:rPr>
      </w:pP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выплат</w:t>
      </w:r>
      <w:r w:rsidR="001C13BF">
        <w:rPr>
          <w:rFonts w:ascii="Arial" w:hAnsi="Arial" w:cs="Arial"/>
          <w:sz w:val="20"/>
        </w:rPr>
        <w:t xml:space="preserve"> </w:t>
      </w:r>
      <w:r w:rsidRPr="006A3241">
        <w:rPr>
          <w:rFonts w:ascii="Arial" w:hAnsi="Arial" w:cs="Arial"/>
          <w:sz w:val="20"/>
        </w:rPr>
        <w:t>ежемесячной</w:t>
      </w:r>
      <w:r w:rsidR="001C13BF">
        <w:rPr>
          <w:rFonts w:ascii="Arial" w:hAnsi="Arial" w:cs="Arial"/>
          <w:sz w:val="20"/>
        </w:rPr>
        <w:t xml:space="preserve"> </w:t>
      </w:r>
      <w:r w:rsidRPr="006A3241">
        <w:rPr>
          <w:rFonts w:ascii="Arial" w:hAnsi="Arial" w:cs="Arial"/>
          <w:sz w:val="20"/>
        </w:rPr>
        <w:t>надбавки</w:t>
      </w:r>
      <w:r w:rsidR="001C13BF">
        <w:rPr>
          <w:rFonts w:ascii="Arial" w:hAnsi="Arial" w:cs="Arial"/>
          <w:sz w:val="20"/>
        </w:rPr>
        <w:t xml:space="preserve"> </w:t>
      </w:r>
      <w:r w:rsidRPr="006A3241">
        <w:rPr>
          <w:rFonts w:ascii="Arial" w:hAnsi="Arial" w:cs="Arial"/>
          <w:sz w:val="20"/>
        </w:rPr>
        <w:t>к</w:t>
      </w:r>
      <w:r w:rsidR="001C13BF">
        <w:rPr>
          <w:rFonts w:ascii="Arial" w:hAnsi="Arial" w:cs="Arial"/>
          <w:sz w:val="20"/>
        </w:rPr>
        <w:t xml:space="preserve"> </w:t>
      </w:r>
      <w:r w:rsidRPr="006A3241">
        <w:rPr>
          <w:rFonts w:ascii="Arial" w:hAnsi="Arial" w:cs="Arial"/>
          <w:sz w:val="20"/>
        </w:rPr>
        <w:t>должностному</w:t>
      </w:r>
      <w:r w:rsidR="001C13BF">
        <w:rPr>
          <w:rFonts w:ascii="Arial" w:hAnsi="Arial" w:cs="Arial"/>
          <w:sz w:val="20"/>
        </w:rPr>
        <w:t xml:space="preserve"> </w:t>
      </w:r>
      <w:r w:rsidRPr="006A3241">
        <w:rPr>
          <w:rFonts w:ascii="Arial" w:hAnsi="Arial" w:cs="Arial"/>
          <w:sz w:val="20"/>
        </w:rPr>
        <w:t>окладу</w:t>
      </w:r>
      <w:r w:rsidR="001C13BF">
        <w:rPr>
          <w:rFonts w:ascii="Arial" w:hAnsi="Arial" w:cs="Arial"/>
          <w:sz w:val="20"/>
        </w:rPr>
        <w:t xml:space="preserve"> </w:t>
      </w:r>
      <w:r w:rsidRPr="006A3241">
        <w:rPr>
          <w:rFonts w:ascii="Arial" w:hAnsi="Arial" w:cs="Arial"/>
          <w:sz w:val="20"/>
        </w:rPr>
        <w:t>за</w:t>
      </w:r>
      <w:r w:rsidR="001C13BF">
        <w:rPr>
          <w:rFonts w:ascii="Arial" w:hAnsi="Arial" w:cs="Arial"/>
          <w:sz w:val="20"/>
        </w:rPr>
        <w:t xml:space="preserve"> </w:t>
      </w:r>
      <w:r w:rsidRPr="006A3241">
        <w:rPr>
          <w:rFonts w:ascii="Arial" w:hAnsi="Arial" w:cs="Arial"/>
          <w:sz w:val="20"/>
        </w:rPr>
        <w:t>особые</w:t>
      </w:r>
      <w:r w:rsidR="001C13BF">
        <w:rPr>
          <w:rFonts w:ascii="Arial" w:hAnsi="Arial" w:cs="Arial"/>
          <w:sz w:val="20"/>
        </w:rPr>
        <w:t xml:space="preserve"> </w:t>
      </w:r>
      <w:r w:rsidRPr="006A3241">
        <w:rPr>
          <w:rFonts w:ascii="Arial" w:hAnsi="Arial" w:cs="Arial"/>
          <w:sz w:val="20"/>
        </w:rPr>
        <w:t>условия</w:t>
      </w:r>
      <w:r w:rsidR="001C13BF">
        <w:rPr>
          <w:rFonts w:ascii="Arial" w:hAnsi="Arial" w:cs="Arial"/>
          <w:sz w:val="20"/>
        </w:rPr>
        <w:t xml:space="preserve"> </w:t>
      </w:r>
      <w:r w:rsidRPr="006A3241">
        <w:rPr>
          <w:rFonts w:ascii="Arial" w:hAnsi="Arial" w:cs="Arial"/>
          <w:sz w:val="20"/>
        </w:rPr>
        <w:t>лицам,</w:t>
      </w:r>
      <w:r w:rsidR="001C13BF">
        <w:rPr>
          <w:rFonts w:ascii="Arial" w:hAnsi="Arial" w:cs="Arial"/>
          <w:sz w:val="20"/>
        </w:rPr>
        <w:t xml:space="preserve"> </w:t>
      </w:r>
      <w:r w:rsidRPr="006A3241">
        <w:rPr>
          <w:rFonts w:ascii="Arial" w:hAnsi="Arial" w:cs="Arial"/>
          <w:sz w:val="20"/>
        </w:rPr>
        <w:t>замещающим</w:t>
      </w:r>
      <w:r w:rsidR="001C13BF">
        <w:rPr>
          <w:rFonts w:ascii="Arial" w:hAnsi="Arial" w:cs="Arial"/>
          <w:sz w:val="20"/>
        </w:rPr>
        <w:t xml:space="preserve"> </w:t>
      </w:r>
      <w:r w:rsidRPr="006A3241">
        <w:rPr>
          <w:rFonts w:ascii="Arial" w:hAnsi="Arial" w:cs="Arial"/>
          <w:sz w:val="20"/>
        </w:rPr>
        <w:t>муниципальные</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ежемесячной</w:t>
      </w:r>
      <w:r w:rsidR="001C13BF">
        <w:rPr>
          <w:rFonts w:ascii="Arial" w:hAnsi="Arial" w:cs="Arial"/>
          <w:sz w:val="20"/>
        </w:rPr>
        <w:t xml:space="preserve"> </w:t>
      </w:r>
      <w:r w:rsidRPr="006A3241">
        <w:rPr>
          <w:rFonts w:ascii="Arial" w:hAnsi="Arial" w:cs="Arial"/>
          <w:sz w:val="20"/>
        </w:rPr>
        <w:t>надбавки</w:t>
      </w:r>
      <w:r w:rsidR="001C13BF">
        <w:rPr>
          <w:rFonts w:ascii="Arial" w:hAnsi="Arial" w:cs="Arial"/>
          <w:sz w:val="20"/>
        </w:rPr>
        <w:t xml:space="preserve"> </w:t>
      </w:r>
      <w:r w:rsidRPr="006A3241">
        <w:rPr>
          <w:rFonts w:ascii="Arial" w:hAnsi="Arial" w:cs="Arial"/>
          <w:sz w:val="20"/>
        </w:rPr>
        <w:t>к</w:t>
      </w:r>
      <w:r w:rsidR="001C13BF">
        <w:rPr>
          <w:rFonts w:ascii="Arial" w:hAnsi="Arial" w:cs="Arial"/>
          <w:sz w:val="20"/>
        </w:rPr>
        <w:t xml:space="preserve"> </w:t>
      </w:r>
      <w:r w:rsidRPr="006A3241">
        <w:rPr>
          <w:rFonts w:ascii="Arial" w:hAnsi="Arial" w:cs="Arial"/>
          <w:sz w:val="20"/>
        </w:rPr>
        <w:t>должностному</w:t>
      </w:r>
      <w:r w:rsidR="001C13BF">
        <w:rPr>
          <w:rFonts w:ascii="Arial" w:hAnsi="Arial" w:cs="Arial"/>
          <w:sz w:val="20"/>
        </w:rPr>
        <w:t xml:space="preserve"> </w:t>
      </w:r>
      <w:r w:rsidRPr="006A3241">
        <w:rPr>
          <w:rFonts w:ascii="Arial" w:hAnsi="Arial" w:cs="Arial"/>
          <w:sz w:val="20"/>
        </w:rPr>
        <w:t>окладу</w:t>
      </w:r>
      <w:r w:rsidR="001C13BF">
        <w:rPr>
          <w:rFonts w:ascii="Arial" w:hAnsi="Arial" w:cs="Arial"/>
          <w:sz w:val="20"/>
        </w:rPr>
        <w:t xml:space="preserve"> </w:t>
      </w:r>
      <w:r w:rsidRPr="006A3241">
        <w:rPr>
          <w:rFonts w:ascii="Arial" w:hAnsi="Arial" w:cs="Arial"/>
          <w:sz w:val="20"/>
        </w:rPr>
        <w:t>за</w:t>
      </w:r>
      <w:r w:rsidR="001C13BF">
        <w:rPr>
          <w:rFonts w:ascii="Arial" w:hAnsi="Arial" w:cs="Arial"/>
          <w:sz w:val="20"/>
        </w:rPr>
        <w:t xml:space="preserve"> </w:t>
      </w:r>
      <w:r w:rsidRPr="006A3241">
        <w:rPr>
          <w:rFonts w:ascii="Arial" w:hAnsi="Arial" w:cs="Arial"/>
          <w:sz w:val="20"/>
        </w:rPr>
        <w:t>особые</w:t>
      </w:r>
      <w:r w:rsidR="001C13BF">
        <w:rPr>
          <w:rFonts w:ascii="Arial" w:hAnsi="Arial" w:cs="Arial"/>
          <w:sz w:val="20"/>
        </w:rPr>
        <w:t xml:space="preserve"> </w:t>
      </w:r>
      <w:r w:rsidRPr="006A3241">
        <w:rPr>
          <w:rFonts w:ascii="Arial" w:hAnsi="Arial" w:cs="Arial"/>
          <w:sz w:val="20"/>
        </w:rPr>
        <w:t>условия</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лицам,</w:t>
      </w:r>
      <w:r w:rsidR="001C13BF">
        <w:rPr>
          <w:rFonts w:ascii="Arial" w:hAnsi="Arial" w:cs="Arial"/>
          <w:sz w:val="20"/>
        </w:rPr>
        <w:t xml:space="preserve"> </w:t>
      </w:r>
      <w:r w:rsidRPr="006A3241">
        <w:rPr>
          <w:rFonts w:ascii="Arial" w:hAnsi="Arial" w:cs="Arial"/>
          <w:sz w:val="20"/>
        </w:rPr>
        <w:t>замещающим</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следующих</w:t>
      </w:r>
      <w:r w:rsidR="001C13BF">
        <w:rPr>
          <w:rFonts w:ascii="Arial" w:hAnsi="Arial" w:cs="Arial"/>
          <w:sz w:val="20"/>
        </w:rPr>
        <w:t xml:space="preserve"> </w:t>
      </w:r>
      <w:r w:rsidRPr="006A3241">
        <w:rPr>
          <w:rFonts w:ascii="Arial" w:hAnsi="Arial" w:cs="Arial"/>
          <w:sz w:val="20"/>
        </w:rPr>
        <w:t>размерах:</w:t>
      </w:r>
    </w:p>
    <w:p w:rsidR="0062654B" w:rsidRPr="006A3241" w:rsidRDefault="0062654B" w:rsidP="006A3241">
      <w:pPr>
        <w:pStyle w:val="23"/>
        <w:rPr>
          <w:rFonts w:ascii="Arial" w:hAnsi="Arial" w:cs="Arial"/>
          <w:sz w:val="20"/>
        </w:rPr>
      </w:pPr>
      <w:r w:rsidRPr="006A3241">
        <w:rPr>
          <w:rFonts w:ascii="Arial" w:hAnsi="Arial" w:cs="Arial"/>
          <w:sz w:val="20"/>
        </w:rPr>
        <w:t>лицам,</w:t>
      </w:r>
      <w:r w:rsidR="001C13BF">
        <w:rPr>
          <w:rFonts w:ascii="Arial" w:hAnsi="Arial" w:cs="Arial"/>
          <w:sz w:val="20"/>
        </w:rPr>
        <w:t xml:space="preserve"> </w:t>
      </w:r>
      <w:r w:rsidRPr="006A3241">
        <w:rPr>
          <w:rFonts w:ascii="Arial" w:hAnsi="Arial" w:cs="Arial"/>
          <w:sz w:val="20"/>
        </w:rPr>
        <w:t>замещающим</w:t>
      </w:r>
      <w:r w:rsidR="001C13BF">
        <w:rPr>
          <w:rFonts w:ascii="Arial" w:hAnsi="Arial" w:cs="Arial"/>
          <w:sz w:val="20"/>
        </w:rPr>
        <w:t xml:space="preserve"> </w:t>
      </w:r>
      <w:r w:rsidRPr="006A3241">
        <w:rPr>
          <w:rFonts w:ascii="Arial" w:hAnsi="Arial" w:cs="Arial"/>
          <w:sz w:val="20"/>
        </w:rPr>
        <w:t>муниципальные</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лицам,</w:t>
      </w:r>
      <w:r w:rsidR="001C13BF">
        <w:rPr>
          <w:rFonts w:ascii="Arial" w:hAnsi="Arial" w:cs="Arial"/>
          <w:sz w:val="20"/>
        </w:rPr>
        <w:t xml:space="preserve"> </w:t>
      </w:r>
      <w:r w:rsidRPr="006A3241">
        <w:rPr>
          <w:rFonts w:ascii="Arial" w:hAnsi="Arial" w:cs="Arial"/>
          <w:sz w:val="20"/>
        </w:rPr>
        <w:t>замещающим</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высшей</w:t>
      </w:r>
      <w:r w:rsidR="001C13BF">
        <w:rPr>
          <w:rFonts w:ascii="Arial" w:hAnsi="Arial" w:cs="Arial"/>
          <w:sz w:val="20"/>
        </w:rPr>
        <w:t xml:space="preserve"> </w:t>
      </w:r>
      <w:r w:rsidRPr="006A3241">
        <w:rPr>
          <w:rFonts w:ascii="Arial" w:hAnsi="Arial" w:cs="Arial"/>
          <w:sz w:val="20"/>
        </w:rPr>
        <w:t>группы</w:t>
      </w:r>
      <w:r w:rsidR="001C13BF">
        <w:rPr>
          <w:rFonts w:ascii="Arial" w:hAnsi="Arial" w:cs="Arial"/>
          <w:sz w:val="20"/>
        </w:rPr>
        <w:t xml:space="preserve"> </w:t>
      </w:r>
      <w:r w:rsidRPr="006A3241">
        <w:rPr>
          <w:rFonts w:ascii="Arial" w:hAnsi="Arial" w:cs="Arial"/>
          <w:sz w:val="20"/>
        </w:rPr>
        <w:t>должностей</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от</w:t>
      </w:r>
      <w:r w:rsidR="001C13BF">
        <w:rPr>
          <w:rFonts w:ascii="Arial" w:hAnsi="Arial" w:cs="Arial"/>
          <w:sz w:val="20"/>
        </w:rPr>
        <w:t xml:space="preserve"> </w:t>
      </w:r>
      <w:r w:rsidRPr="006A3241">
        <w:rPr>
          <w:rFonts w:ascii="Arial" w:hAnsi="Arial" w:cs="Arial"/>
          <w:sz w:val="20"/>
        </w:rPr>
        <w:t>150</w:t>
      </w:r>
      <w:r w:rsidR="001C13BF">
        <w:rPr>
          <w:rFonts w:ascii="Arial" w:hAnsi="Arial" w:cs="Arial"/>
          <w:sz w:val="20"/>
        </w:rPr>
        <w:t xml:space="preserve"> </w:t>
      </w:r>
      <w:r w:rsidRPr="006A3241">
        <w:rPr>
          <w:rFonts w:ascii="Arial" w:hAnsi="Arial" w:cs="Arial"/>
          <w:sz w:val="20"/>
        </w:rPr>
        <w:t>до</w:t>
      </w:r>
      <w:r w:rsidR="001C13BF">
        <w:rPr>
          <w:rFonts w:ascii="Arial" w:hAnsi="Arial" w:cs="Arial"/>
          <w:sz w:val="20"/>
        </w:rPr>
        <w:t xml:space="preserve"> </w:t>
      </w:r>
      <w:r w:rsidRPr="006A3241">
        <w:rPr>
          <w:rFonts w:ascii="Arial" w:hAnsi="Arial" w:cs="Arial"/>
          <w:sz w:val="20"/>
        </w:rPr>
        <w:t>200</w:t>
      </w:r>
      <w:r w:rsidR="001C13BF">
        <w:rPr>
          <w:rFonts w:ascii="Arial" w:hAnsi="Arial" w:cs="Arial"/>
          <w:sz w:val="20"/>
        </w:rPr>
        <w:t xml:space="preserve"> </w:t>
      </w:r>
      <w:r w:rsidRPr="006A3241">
        <w:rPr>
          <w:rFonts w:ascii="Arial" w:hAnsi="Arial" w:cs="Arial"/>
          <w:sz w:val="20"/>
        </w:rPr>
        <w:t>процентов</w:t>
      </w:r>
      <w:r w:rsidR="001C13BF">
        <w:rPr>
          <w:rFonts w:ascii="Arial" w:hAnsi="Arial" w:cs="Arial"/>
          <w:sz w:val="20"/>
        </w:rPr>
        <w:t xml:space="preserve"> </w:t>
      </w:r>
      <w:r w:rsidRPr="006A3241">
        <w:rPr>
          <w:rFonts w:ascii="Arial" w:hAnsi="Arial" w:cs="Arial"/>
          <w:sz w:val="20"/>
        </w:rPr>
        <w:t>должностного</w:t>
      </w:r>
      <w:r w:rsidR="001C13BF">
        <w:rPr>
          <w:rFonts w:ascii="Arial" w:hAnsi="Arial" w:cs="Arial"/>
          <w:sz w:val="20"/>
        </w:rPr>
        <w:t xml:space="preserve"> </w:t>
      </w:r>
      <w:r w:rsidRPr="006A3241">
        <w:rPr>
          <w:rFonts w:ascii="Arial" w:hAnsi="Arial" w:cs="Arial"/>
          <w:sz w:val="20"/>
        </w:rPr>
        <w:t>оклада;</w:t>
      </w:r>
    </w:p>
    <w:p w:rsidR="0062654B" w:rsidRPr="006A3241" w:rsidRDefault="0062654B" w:rsidP="006A3241">
      <w:pPr>
        <w:pStyle w:val="23"/>
        <w:rPr>
          <w:rFonts w:ascii="Arial" w:hAnsi="Arial" w:cs="Arial"/>
          <w:sz w:val="20"/>
        </w:rPr>
      </w:pPr>
      <w:r w:rsidRPr="006A3241">
        <w:rPr>
          <w:rFonts w:ascii="Arial" w:hAnsi="Arial" w:cs="Arial"/>
          <w:sz w:val="20"/>
        </w:rPr>
        <w:t>лицам,</w:t>
      </w:r>
      <w:r w:rsidR="001C13BF">
        <w:rPr>
          <w:rFonts w:ascii="Arial" w:hAnsi="Arial" w:cs="Arial"/>
          <w:sz w:val="20"/>
        </w:rPr>
        <w:t xml:space="preserve"> </w:t>
      </w:r>
      <w:r w:rsidRPr="006A3241">
        <w:rPr>
          <w:rFonts w:ascii="Arial" w:hAnsi="Arial" w:cs="Arial"/>
          <w:sz w:val="20"/>
        </w:rPr>
        <w:t>замещающим</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главной</w:t>
      </w:r>
      <w:r w:rsidR="001C13BF">
        <w:rPr>
          <w:rFonts w:ascii="Arial" w:hAnsi="Arial" w:cs="Arial"/>
          <w:sz w:val="20"/>
        </w:rPr>
        <w:t xml:space="preserve"> </w:t>
      </w:r>
      <w:r w:rsidRPr="006A3241">
        <w:rPr>
          <w:rFonts w:ascii="Arial" w:hAnsi="Arial" w:cs="Arial"/>
          <w:sz w:val="20"/>
        </w:rPr>
        <w:t>группы</w:t>
      </w:r>
      <w:r w:rsidR="001C13BF">
        <w:rPr>
          <w:rFonts w:ascii="Arial" w:hAnsi="Arial" w:cs="Arial"/>
          <w:sz w:val="20"/>
        </w:rPr>
        <w:t xml:space="preserve"> </w:t>
      </w:r>
      <w:r w:rsidRPr="006A3241">
        <w:rPr>
          <w:rFonts w:ascii="Arial" w:hAnsi="Arial" w:cs="Arial"/>
          <w:sz w:val="20"/>
        </w:rPr>
        <w:t>должностей</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от</w:t>
      </w:r>
      <w:r w:rsidR="001C13BF">
        <w:rPr>
          <w:rFonts w:ascii="Arial" w:hAnsi="Arial" w:cs="Arial"/>
          <w:sz w:val="20"/>
        </w:rPr>
        <w:t xml:space="preserve"> </w:t>
      </w:r>
      <w:r w:rsidRPr="006A3241">
        <w:rPr>
          <w:rFonts w:ascii="Arial" w:hAnsi="Arial" w:cs="Arial"/>
          <w:sz w:val="20"/>
        </w:rPr>
        <w:t>120</w:t>
      </w:r>
      <w:r w:rsidR="001C13BF">
        <w:rPr>
          <w:rFonts w:ascii="Arial" w:hAnsi="Arial" w:cs="Arial"/>
          <w:sz w:val="20"/>
        </w:rPr>
        <w:t xml:space="preserve"> </w:t>
      </w:r>
      <w:r w:rsidRPr="006A3241">
        <w:rPr>
          <w:rFonts w:ascii="Arial" w:hAnsi="Arial" w:cs="Arial"/>
          <w:sz w:val="20"/>
        </w:rPr>
        <w:t>до</w:t>
      </w:r>
      <w:r w:rsidR="001C13BF">
        <w:rPr>
          <w:rFonts w:ascii="Arial" w:hAnsi="Arial" w:cs="Arial"/>
          <w:sz w:val="20"/>
        </w:rPr>
        <w:t xml:space="preserve"> </w:t>
      </w:r>
      <w:r w:rsidRPr="006A3241">
        <w:rPr>
          <w:rFonts w:ascii="Arial" w:hAnsi="Arial" w:cs="Arial"/>
          <w:sz w:val="20"/>
        </w:rPr>
        <w:t>150</w:t>
      </w:r>
      <w:r w:rsidR="001C13BF">
        <w:rPr>
          <w:rFonts w:ascii="Arial" w:hAnsi="Arial" w:cs="Arial"/>
          <w:sz w:val="20"/>
        </w:rPr>
        <w:t xml:space="preserve"> </w:t>
      </w:r>
      <w:r w:rsidRPr="006A3241">
        <w:rPr>
          <w:rFonts w:ascii="Arial" w:hAnsi="Arial" w:cs="Arial"/>
          <w:sz w:val="20"/>
        </w:rPr>
        <w:t>процентов</w:t>
      </w:r>
      <w:r w:rsidR="001C13BF">
        <w:rPr>
          <w:rFonts w:ascii="Arial" w:hAnsi="Arial" w:cs="Arial"/>
          <w:sz w:val="20"/>
        </w:rPr>
        <w:t xml:space="preserve"> </w:t>
      </w:r>
      <w:r w:rsidRPr="006A3241">
        <w:rPr>
          <w:rFonts w:ascii="Arial" w:hAnsi="Arial" w:cs="Arial"/>
          <w:sz w:val="20"/>
        </w:rPr>
        <w:t>должностного</w:t>
      </w:r>
      <w:r w:rsidR="001C13BF">
        <w:rPr>
          <w:rFonts w:ascii="Arial" w:hAnsi="Arial" w:cs="Arial"/>
          <w:sz w:val="20"/>
        </w:rPr>
        <w:t xml:space="preserve"> </w:t>
      </w:r>
      <w:r w:rsidRPr="006A3241">
        <w:rPr>
          <w:rFonts w:ascii="Arial" w:hAnsi="Arial" w:cs="Arial"/>
          <w:sz w:val="20"/>
        </w:rPr>
        <w:t>оклада;</w:t>
      </w:r>
    </w:p>
    <w:p w:rsidR="0062654B" w:rsidRPr="006A3241" w:rsidRDefault="0062654B" w:rsidP="006A3241">
      <w:pPr>
        <w:pStyle w:val="23"/>
        <w:rPr>
          <w:rFonts w:ascii="Arial" w:hAnsi="Arial" w:cs="Arial"/>
          <w:sz w:val="20"/>
        </w:rPr>
      </w:pPr>
      <w:r w:rsidRPr="006A3241">
        <w:rPr>
          <w:rFonts w:ascii="Arial" w:hAnsi="Arial" w:cs="Arial"/>
          <w:sz w:val="20"/>
        </w:rPr>
        <w:t>лицам,</w:t>
      </w:r>
      <w:r w:rsidR="001C13BF">
        <w:rPr>
          <w:rFonts w:ascii="Arial" w:hAnsi="Arial" w:cs="Arial"/>
          <w:sz w:val="20"/>
        </w:rPr>
        <w:t xml:space="preserve"> </w:t>
      </w:r>
      <w:r w:rsidRPr="006A3241">
        <w:rPr>
          <w:rFonts w:ascii="Arial" w:hAnsi="Arial" w:cs="Arial"/>
          <w:sz w:val="20"/>
        </w:rPr>
        <w:t>замещающим</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ведущей</w:t>
      </w:r>
      <w:r w:rsidR="001C13BF">
        <w:rPr>
          <w:rFonts w:ascii="Arial" w:hAnsi="Arial" w:cs="Arial"/>
          <w:sz w:val="20"/>
        </w:rPr>
        <w:t xml:space="preserve"> </w:t>
      </w:r>
      <w:r w:rsidRPr="006A3241">
        <w:rPr>
          <w:rFonts w:ascii="Arial" w:hAnsi="Arial" w:cs="Arial"/>
          <w:sz w:val="20"/>
        </w:rPr>
        <w:t>группы</w:t>
      </w:r>
      <w:r w:rsidR="001C13BF">
        <w:rPr>
          <w:rFonts w:ascii="Arial" w:hAnsi="Arial" w:cs="Arial"/>
          <w:sz w:val="20"/>
        </w:rPr>
        <w:t xml:space="preserve"> </w:t>
      </w:r>
      <w:r w:rsidRPr="006A3241">
        <w:rPr>
          <w:rFonts w:ascii="Arial" w:hAnsi="Arial" w:cs="Arial"/>
          <w:sz w:val="20"/>
        </w:rPr>
        <w:t>должностей</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от</w:t>
      </w:r>
      <w:r w:rsidR="001C13BF">
        <w:rPr>
          <w:rFonts w:ascii="Arial" w:hAnsi="Arial" w:cs="Arial"/>
          <w:sz w:val="20"/>
        </w:rPr>
        <w:t xml:space="preserve"> </w:t>
      </w:r>
      <w:r w:rsidRPr="006A3241">
        <w:rPr>
          <w:rFonts w:ascii="Arial" w:hAnsi="Arial" w:cs="Arial"/>
          <w:sz w:val="20"/>
        </w:rPr>
        <w:t>90</w:t>
      </w:r>
      <w:r w:rsidR="001C13BF">
        <w:rPr>
          <w:rFonts w:ascii="Arial" w:hAnsi="Arial" w:cs="Arial"/>
          <w:sz w:val="20"/>
        </w:rPr>
        <w:t xml:space="preserve"> </w:t>
      </w:r>
      <w:r w:rsidRPr="006A3241">
        <w:rPr>
          <w:rFonts w:ascii="Arial" w:hAnsi="Arial" w:cs="Arial"/>
          <w:sz w:val="20"/>
        </w:rPr>
        <w:t>до</w:t>
      </w:r>
      <w:r w:rsidR="001C13BF">
        <w:rPr>
          <w:rFonts w:ascii="Arial" w:hAnsi="Arial" w:cs="Arial"/>
          <w:sz w:val="20"/>
        </w:rPr>
        <w:t xml:space="preserve"> </w:t>
      </w:r>
      <w:r w:rsidRPr="006A3241">
        <w:rPr>
          <w:rFonts w:ascii="Arial" w:hAnsi="Arial" w:cs="Arial"/>
          <w:sz w:val="20"/>
        </w:rPr>
        <w:t>120</w:t>
      </w:r>
      <w:r w:rsidR="001C13BF">
        <w:rPr>
          <w:rFonts w:ascii="Arial" w:hAnsi="Arial" w:cs="Arial"/>
          <w:sz w:val="20"/>
        </w:rPr>
        <w:t xml:space="preserve"> </w:t>
      </w:r>
      <w:r w:rsidRPr="006A3241">
        <w:rPr>
          <w:rFonts w:ascii="Arial" w:hAnsi="Arial" w:cs="Arial"/>
          <w:sz w:val="20"/>
        </w:rPr>
        <w:t>процентов</w:t>
      </w:r>
      <w:r w:rsidR="001C13BF">
        <w:rPr>
          <w:rFonts w:ascii="Arial" w:hAnsi="Arial" w:cs="Arial"/>
          <w:sz w:val="20"/>
        </w:rPr>
        <w:t xml:space="preserve"> </w:t>
      </w:r>
      <w:r w:rsidRPr="006A3241">
        <w:rPr>
          <w:rFonts w:ascii="Arial" w:hAnsi="Arial" w:cs="Arial"/>
          <w:sz w:val="20"/>
        </w:rPr>
        <w:t>должностного</w:t>
      </w:r>
      <w:r w:rsidR="001C13BF">
        <w:rPr>
          <w:rFonts w:ascii="Arial" w:hAnsi="Arial" w:cs="Arial"/>
          <w:sz w:val="20"/>
        </w:rPr>
        <w:t xml:space="preserve"> </w:t>
      </w:r>
      <w:r w:rsidRPr="006A3241">
        <w:rPr>
          <w:rFonts w:ascii="Arial" w:hAnsi="Arial" w:cs="Arial"/>
          <w:sz w:val="20"/>
        </w:rPr>
        <w:t>оклада;</w:t>
      </w:r>
    </w:p>
    <w:p w:rsidR="0062654B" w:rsidRPr="006A3241" w:rsidRDefault="0062654B" w:rsidP="006A3241">
      <w:pPr>
        <w:pStyle w:val="23"/>
        <w:rPr>
          <w:rFonts w:ascii="Arial" w:hAnsi="Arial" w:cs="Arial"/>
          <w:sz w:val="20"/>
        </w:rPr>
      </w:pPr>
      <w:r w:rsidRPr="006A3241">
        <w:rPr>
          <w:rFonts w:ascii="Arial" w:hAnsi="Arial" w:cs="Arial"/>
          <w:sz w:val="20"/>
        </w:rPr>
        <w:t>лицам,</w:t>
      </w:r>
      <w:r w:rsidR="001C13BF">
        <w:rPr>
          <w:rFonts w:ascii="Arial" w:hAnsi="Arial" w:cs="Arial"/>
          <w:sz w:val="20"/>
        </w:rPr>
        <w:t xml:space="preserve"> </w:t>
      </w:r>
      <w:r w:rsidRPr="006A3241">
        <w:rPr>
          <w:rFonts w:ascii="Arial" w:hAnsi="Arial" w:cs="Arial"/>
          <w:sz w:val="20"/>
        </w:rPr>
        <w:t>замещающим</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старшей</w:t>
      </w:r>
      <w:r w:rsidR="001C13BF">
        <w:rPr>
          <w:rFonts w:ascii="Arial" w:hAnsi="Arial" w:cs="Arial"/>
          <w:sz w:val="20"/>
        </w:rPr>
        <w:t xml:space="preserve"> </w:t>
      </w:r>
      <w:r w:rsidRPr="006A3241">
        <w:rPr>
          <w:rFonts w:ascii="Arial" w:hAnsi="Arial" w:cs="Arial"/>
          <w:sz w:val="20"/>
        </w:rPr>
        <w:t>группы</w:t>
      </w:r>
      <w:r w:rsidR="001C13BF">
        <w:rPr>
          <w:rFonts w:ascii="Arial" w:hAnsi="Arial" w:cs="Arial"/>
          <w:sz w:val="20"/>
        </w:rPr>
        <w:t xml:space="preserve"> </w:t>
      </w:r>
      <w:r w:rsidRPr="006A3241">
        <w:rPr>
          <w:rFonts w:ascii="Arial" w:hAnsi="Arial" w:cs="Arial"/>
          <w:sz w:val="20"/>
        </w:rPr>
        <w:t>должностей</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от</w:t>
      </w:r>
      <w:r w:rsidR="001C13BF">
        <w:rPr>
          <w:rFonts w:ascii="Arial" w:hAnsi="Arial" w:cs="Arial"/>
          <w:sz w:val="20"/>
        </w:rPr>
        <w:t xml:space="preserve"> </w:t>
      </w:r>
      <w:r w:rsidRPr="006A3241">
        <w:rPr>
          <w:rFonts w:ascii="Arial" w:hAnsi="Arial" w:cs="Arial"/>
          <w:sz w:val="20"/>
        </w:rPr>
        <w:t>60</w:t>
      </w:r>
      <w:r w:rsidR="001C13BF">
        <w:rPr>
          <w:rFonts w:ascii="Arial" w:hAnsi="Arial" w:cs="Arial"/>
          <w:sz w:val="20"/>
        </w:rPr>
        <w:t xml:space="preserve"> </w:t>
      </w:r>
      <w:r w:rsidRPr="006A3241">
        <w:rPr>
          <w:rFonts w:ascii="Arial" w:hAnsi="Arial" w:cs="Arial"/>
          <w:sz w:val="20"/>
        </w:rPr>
        <w:t>до</w:t>
      </w:r>
      <w:r w:rsidR="001C13BF">
        <w:rPr>
          <w:rFonts w:ascii="Arial" w:hAnsi="Arial" w:cs="Arial"/>
          <w:sz w:val="20"/>
        </w:rPr>
        <w:t xml:space="preserve"> </w:t>
      </w:r>
      <w:r w:rsidRPr="006A3241">
        <w:rPr>
          <w:rFonts w:ascii="Arial" w:hAnsi="Arial" w:cs="Arial"/>
          <w:sz w:val="20"/>
        </w:rPr>
        <w:t>90</w:t>
      </w:r>
      <w:r w:rsidR="001C13BF">
        <w:rPr>
          <w:rFonts w:ascii="Arial" w:hAnsi="Arial" w:cs="Arial"/>
          <w:sz w:val="20"/>
        </w:rPr>
        <w:t xml:space="preserve"> </w:t>
      </w:r>
      <w:r w:rsidRPr="006A3241">
        <w:rPr>
          <w:rFonts w:ascii="Arial" w:hAnsi="Arial" w:cs="Arial"/>
          <w:sz w:val="20"/>
        </w:rPr>
        <w:t>процентов</w:t>
      </w:r>
      <w:r w:rsidR="001C13BF">
        <w:rPr>
          <w:rFonts w:ascii="Arial" w:hAnsi="Arial" w:cs="Arial"/>
          <w:sz w:val="20"/>
        </w:rPr>
        <w:t xml:space="preserve"> </w:t>
      </w:r>
      <w:r w:rsidRPr="006A3241">
        <w:rPr>
          <w:rFonts w:ascii="Arial" w:hAnsi="Arial" w:cs="Arial"/>
          <w:sz w:val="20"/>
        </w:rPr>
        <w:t>должностного</w:t>
      </w:r>
      <w:r w:rsidR="001C13BF">
        <w:rPr>
          <w:rFonts w:ascii="Arial" w:hAnsi="Arial" w:cs="Arial"/>
          <w:sz w:val="20"/>
        </w:rPr>
        <w:t xml:space="preserve"> </w:t>
      </w:r>
      <w:r w:rsidRPr="006A3241">
        <w:rPr>
          <w:rFonts w:ascii="Arial" w:hAnsi="Arial" w:cs="Arial"/>
          <w:sz w:val="20"/>
        </w:rPr>
        <w:t>оклада;</w:t>
      </w:r>
    </w:p>
    <w:p w:rsidR="0062654B" w:rsidRPr="006A3241" w:rsidRDefault="0062654B" w:rsidP="006A3241">
      <w:pPr>
        <w:pStyle w:val="23"/>
        <w:rPr>
          <w:rFonts w:ascii="Arial" w:hAnsi="Arial" w:cs="Arial"/>
          <w:sz w:val="20"/>
        </w:rPr>
      </w:pPr>
      <w:r w:rsidRPr="006A3241">
        <w:rPr>
          <w:rFonts w:ascii="Arial" w:hAnsi="Arial" w:cs="Arial"/>
          <w:sz w:val="20"/>
        </w:rPr>
        <w:t>лицам,</w:t>
      </w:r>
      <w:r w:rsidR="001C13BF">
        <w:rPr>
          <w:rFonts w:ascii="Arial" w:hAnsi="Arial" w:cs="Arial"/>
          <w:sz w:val="20"/>
        </w:rPr>
        <w:t xml:space="preserve"> </w:t>
      </w:r>
      <w:r w:rsidRPr="006A3241">
        <w:rPr>
          <w:rFonts w:ascii="Arial" w:hAnsi="Arial" w:cs="Arial"/>
          <w:sz w:val="20"/>
        </w:rPr>
        <w:t>замещающим</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младшей</w:t>
      </w:r>
      <w:r w:rsidR="001C13BF">
        <w:rPr>
          <w:rFonts w:ascii="Arial" w:hAnsi="Arial" w:cs="Arial"/>
          <w:sz w:val="20"/>
        </w:rPr>
        <w:t xml:space="preserve"> </w:t>
      </w:r>
      <w:r w:rsidRPr="006A3241">
        <w:rPr>
          <w:rFonts w:ascii="Arial" w:hAnsi="Arial" w:cs="Arial"/>
          <w:sz w:val="20"/>
        </w:rPr>
        <w:t>группы</w:t>
      </w:r>
      <w:r w:rsidR="001C13BF">
        <w:rPr>
          <w:rFonts w:ascii="Arial" w:hAnsi="Arial" w:cs="Arial"/>
          <w:sz w:val="20"/>
        </w:rPr>
        <w:t xml:space="preserve"> </w:t>
      </w:r>
      <w:r w:rsidRPr="006A3241">
        <w:rPr>
          <w:rFonts w:ascii="Arial" w:hAnsi="Arial" w:cs="Arial"/>
          <w:sz w:val="20"/>
        </w:rPr>
        <w:t>должностей</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до</w:t>
      </w:r>
      <w:r w:rsidR="001C13BF">
        <w:rPr>
          <w:rFonts w:ascii="Arial" w:hAnsi="Arial" w:cs="Arial"/>
          <w:sz w:val="20"/>
        </w:rPr>
        <w:t xml:space="preserve"> </w:t>
      </w:r>
      <w:r w:rsidRPr="006A3241">
        <w:rPr>
          <w:rFonts w:ascii="Arial" w:hAnsi="Arial" w:cs="Arial"/>
          <w:sz w:val="20"/>
        </w:rPr>
        <w:t>60</w:t>
      </w:r>
      <w:r w:rsidR="001C13BF">
        <w:rPr>
          <w:rFonts w:ascii="Arial" w:hAnsi="Arial" w:cs="Arial"/>
          <w:sz w:val="20"/>
        </w:rPr>
        <w:t xml:space="preserve"> </w:t>
      </w:r>
      <w:r w:rsidRPr="006A3241">
        <w:rPr>
          <w:rFonts w:ascii="Arial" w:hAnsi="Arial" w:cs="Arial"/>
          <w:sz w:val="20"/>
        </w:rPr>
        <w:t>процентов</w:t>
      </w:r>
      <w:r w:rsidR="001C13BF">
        <w:rPr>
          <w:rFonts w:ascii="Arial" w:hAnsi="Arial" w:cs="Arial"/>
          <w:sz w:val="20"/>
        </w:rPr>
        <w:t xml:space="preserve"> </w:t>
      </w:r>
      <w:r w:rsidRPr="006A3241">
        <w:rPr>
          <w:rFonts w:ascii="Arial" w:hAnsi="Arial" w:cs="Arial"/>
          <w:sz w:val="20"/>
        </w:rPr>
        <w:t>должностного</w:t>
      </w:r>
      <w:r w:rsidR="001C13BF">
        <w:rPr>
          <w:rFonts w:ascii="Arial" w:hAnsi="Arial" w:cs="Arial"/>
          <w:sz w:val="20"/>
        </w:rPr>
        <w:t xml:space="preserve"> </w:t>
      </w:r>
      <w:r w:rsidRPr="006A3241">
        <w:rPr>
          <w:rFonts w:ascii="Arial" w:hAnsi="Arial" w:cs="Arial"/>
          <w:sz w:val="20"/>
        </w:rPr>
        <w:t>оклада;</w:t>
      </w:r>
    </w:p>
    <w:p w:rsidR="0062654B" w:rsidRPr="006A3241" w:rsidRDefault="0062654B" w:rsidP="006A3241">
      <w:pPr>
        <w:pStyle w:val="23"/>
        <w:rPr>
          <w:rFonts w:ascii="Arial" w:hAnsi="Arial" w:cs="Arial"/>
          <w:sz w:val="20"/>
          <w:highlight w:val="yellow"/>
        </w:rPr>
      </w:pPr>
      <w:r w:rsidRPr="006A3241">
        <w:rPr>
          <w:rFonts w:ascii="Arial" w:hAnsi="Arial" w:cs="Arial"/>
          <w:sz w:val="20"/>
        </w:rPr>
        <w:t>г)</w:t>
      </w:r>
      <w:r w:rsidR="001C13BF">
        <w:rPr>
          <w:rFonts w:ascii="Arial" w:hAnsi="Arial" w:cs="Arial"/>
          <w:sz w:val="20"/>
        </w:rPr>
        <w:t xml:space="preserve"> </w:t>
      </w:r>
      <w:r w:rsidRPr="006A3241">
        <w:rPr>
          <w:rFonts w:ascii="Arial" w:hAnsi="Arial" w:cs="Arial"/>
          <w:sz w:val="20"/>
        </w:rPr>
        <w:t>размеров</w:t>
      </w:r>
      <w:r w:rsidR="001C13BF">
        <w:rPr>
          <w:rFonts w:ascii="Arial" w:hAnsi="Arial" w:cs="Arial"/>
          <w:sz w:val="20"/>
        </w:rPr>
        <w:t xml:space="preserve"> </w:t>
      </w:r>
      <w:r w:rsidRPr="006A3241">
        <w:rPr>
          <w:rFonts w:ascii="Arial" w:hAnsi="Arial" w:cs="Arial"/>
          <w:sz w:val="20"/>
        </w:rPr>
        <w:t>ежемесячных</w:t>
      </w:r>
      <w:r w:rsidR="001C13BF">
        <w:rPr>
          <w:rFonts w:ascii="Arial" w:hAnsi="Arial" w:cs="Arial"/>
          <w:sz w:val="20"/>
        </w:rPr>
        <w:t xml:space="preserve"> </w:t>
      </w:r>
      <w:r w:rsidRPr="006A3241">
        <w:rPr>
          <w:rFonts w:ascii="Arial" w:hAnsi="Arial" w:cs="Arial"/>
          <w:sz w:val="20"/>
        </w:rPr>
        <w:t>выплат</w:t>
      </w:r>
      <w:r w:rsidR="001C13BF">
        <w:rPr>
          <w:rFonts w:ascii="Arial" w:hAnsi="Arial" w:cs="Arial"/>
          <w:sz w:val="20"/>
        </w:rPr>
        <w:t xml:space="preserve"> </w:t>
      </w:r>
      <w:r w:rsidRPr="006A3241">
        <w:rPr>
          <w:rFonts w:ascii="Arial" w:hAnsi="Arial" w:cs="Arial"/>
          <w:sz w:val="20"/>
        </w:rPr>
        <w:t>за</w:t>
      </w:r>
      <w:r w:rsidR="001C13BF">
        <w:rPr>
          <w:rFonts w:ascii="Arial" w:hAnsi="Arial" w:cs="Arial"/>
          <w:sz w:val="20"/>
        </w:rPr>
        <w:t xml:space="preserve"> </w:t>
      </w:r>
      <w:r w:rsidRPr="006A3241">
        <w:rPr>
          <w:rFonts w:ascii="Arial" w:hAnsi="Arial" w:cs="Arial"/>
          <w:sz w:val="20"/>
        </w:rPr>
        <w:t>классный</w:t>
      </w:r>
      <w:r w:rsidR="001C13BF">
        <w:rPr>
          <w:rFonts w:ascii="Arial" w:hAnsi="Arial" w:cs="Arial"/>
          <w:sz w:val="20"/>
        </w:rPr>
        <w:t xml:space="preserve"> </w:t>
      </w:r>
      <w:r w:rsidRPr="006A3241">
        <w:rPr>
          <w:rFonts w:ascii="Arial" w:hAnsi="Arial" w:cs="Arial"/>
          <w:sz w:val="20"/>
        </w:rPr>
        <w:t>чин</w:t>
      </w:r>
      <w:r w:rsidR="001C13BF">
        <w:rPr>
          <w:rFonts w:ascii="Arial" w:hAnsi="Arial" w:cs="Arial"/>
          <w:sz w:val="20"/>
        </w:rPr>
        <w:t xml:space="preserve"> </w:t>
      </w:r>
      <w:r w:rsidRPr="006A3241">
        <w:rPr>
          <w:rFonts w:ascii="Arial" w:hAnsi="Arial" w:cs="Arial"/>
          <w:sz w:val="20"/>
        </w:rPr>
        <w:t>муниципального</w:t>
      </w:r>
      <w:r w:rsidR="001C13BF">
        <w:rPr>
          <w:rFonts w:ascii="Arial" w:hAnsi="Arial" w:cs="Arial"/>
          <w:sz w:val="20"/>
        </w:rPr>
        <w:t xml:space="preserve"> </w:t>
      </w:r>
      <w:r w:rsidRPr="006A3241">
        <w:rPr>
          <w:rFonts w:ascii="Arial" w:hAnsi="Arial" w:cs="Arial"/>
          <w:sz w:val="20"/>
        </w:rPr>
        <w:t>служащего</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соответствии</w:t>
      </w:r>
      <w:r w:rsidR="001C13BF">
        <w:rPr>
          <w:rFonts w:ascii="Arial" w:hAnsi="Arial" w:cs="Arial"/>
          <w:sz w:val="20"/>
        </w:rPr>
        <w:t xml:space="preserve"> </w:t>
      </w:r>
      <w:r w:rsidRPr="006A3241">
        <w:rPr>
          <w:rFonts w:ascii="Arial" w:hAnsi="Arial" w:cs="Arial"/>
          <w:sz w:val="20"/>
        </w:rPr>
        <w:t>с</w:t>
      </w:r>
      <w:r w:rsidR="001C13BF">
        <w:rPr>
          <w:rFonts w:ascii="Arial" w:hAnsi="Arial" w:cs="Arial"/>
          <w:sz w:val="20"/>
        </w:rPr>
        <w:t xml:space="preserve"> </w:t>
      </w:r>
      <w:r w:rsidRPr="006A3241">
        <w:rPr>
          <w:rFonts w:ascii="Arial" w:hAnsi="Arial" w:cs="Arial"/>
          <w:sz w:val="20"/>
        </w:rPr>
        <w:t>присвоенными</w:t>
      </w:r>
      <w:r w:rsidR="001C13BF">
        <w:rPr>
          <w:rFonts w:ascii="Arial" w:hAnsi="Arial" w:cs="Arial"/>
          <w:sz w:val="20"/>
        </w:rPr>
        <w:t xml:space="preserve"> </w:t>
      </w:r>
      <w:r w:rsidRPr="006A3241">
        <w:rPr>
          <w:rFonts w:ascii="Arial" w:hAnsi="Arial" w:cs="Arial"/>
          <w:sz w:val="20"/>
        </w:rPr>
        <w:t>классными</w:t>
      </w:r>
      <w:r w:rsidR="001C13BF">
        <w:rPr>
          <w:rFonts w:ascii="Arial" w:hAnsi="Arial" w:cs="Arial"/>
          <w:sz w:val="20"/>
        </w:rPr>
        <w:t xml:space="preserve"> </w:t>
      </w:r>
      <w:r w:rsidRPr="006A3241">
        <w:rPr>
          <w:rFonts w:ascii="Arial" w:hAnsi="Arial" w:cs="Arial"/>
          <w:sz w:val="20"/>
        </w:rPr>
        <w:t>чинами</w:t>
      </w:r>
      <w:r w:rsidR="001C13BF">
        <w:rPr>
          <w:rFonts w:ascii="Arial" w:hAnsi="Arial" w:cs="Arial"/>
          <w:sz w:val="20"/>
        </w:rPr>
        <w:t xml:space="preserve"> </w:t>
      </w:r>
      <w:r w:rsidRPr="006A3241">
        <w:rPr>
          <w:rFonts w:ascii="Arial" w:hAnsi="Arial" w:cs="Arial"/>
          <w:sz w:val="20"/>
        </w:rPr>
        <w:t>муниципальных</w:t>
      </w:r>
      <w:r w:rsidR="001C13BF">
        <w:rPr>
          <w:rFonts w:ascii="Arial" w:hAnsi="Arial" w:cs="Arial"/>
          <w:sz w:val="20"/>
        </w:rPr>
        <w:t xml:space="preserve"> </w:t>
      </w:r>
      <w:r w:rsidRPr="006A3241">
        <w:rPr>
          <w:rFonts w:ascii="Arial" w:hAnsi="Arial" w:cs="Arial"/>
          <w:sz w:val="20"/>
        </w:rPr>
        <w:t>служащих</w:t>
      </w:r>
      <w:r w:rsidR="001C13BF">
        <w:rPr>
          <w:rFonts w:ascii="Arial" w:hAnsi="Arial" w:cs="Arial"/>
          <w:sz w:val="20"/>
        </w:rPr>
        <w:t xml:space="preserve"> </w:t>
      </w:r>
      <w:r w:rsidRPr="006A3241">
        <w:rPr>
          <w:rFonts w:ascii="Arial" w:hAnsi="Arial" w:cs="Arial"/>
          <w:sz w:val="20"/>
        </w:rPr>
        <w:t>согласно</w:t>
      </w:r>
      <w:r w:rsidR="001C13BF">
        <w:rPr>
          <w:rFonts w:ascii="Arial" w:hAnsi="Arial" w:cs="Arial"/>
          <w:sz w:val="20"/>
        </w:rPr>
        <w:t xml:space="preserve"> </w:t>
      </w:r>
      <w:r w:rsidRPr="006A3241">
        <w:rPr>
          <w:rFonts w:ascii="Arial" w:hAnsi="Arial" w:cs="Arial"/>
          <w:sz w:val="20"/>
        </w:rPr>
        <w:t>приложению</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2</w:t>
      </w:r>
      <w:r w:rsidR="001C13BF">
        <w:rPr>
          <w:rFonts w:ascii="Arial" w:hAnsi="Arial" w:cs="Arial"/>
          <w:sz w:val="20"/>
        </w:rPr>
        <w:t xml:space="preserve"> </w:t>
      </w:r>
      <w:r w:rsidRPr="006A3241">
        <w:rPr>
          <w:rFonts w:ascii="Arial" w:hAnsi="Arial" w:cs="Arial"/>
          <w:sz w:val="20"/>
        </w:rPr>
        <w:t>к</w:t>
      </w:r>
      <w:r w:rsidR="001C13BF">
        <w:rPr>
          <w:rFonts w:ascii="Arial" w:hAnsi="Arial" w:cs="Arial"/>
          <w:sz w:val="20"/>
        </w:rPr>
        <w:t xml:space="preserve"> </w:t>
      </w:r>
      <w:r w:rsidRPr="006A3241">
        <w:rPr>
          <w:rFonts w:ascii="Arial" w:hAnsi="Arial" w:cs="Arial"/>
          <w:sz w:val="20"/>
        </w:rPr>
        <w:t>настоящему</w:t>
      </w:r>
      <w:r w:rsidR="001C13BF">
        <w:rPr>
          <w:rFonts w:ascii="Arial" w:hAnsi="Arial" w:cs="Arial"/>
          <w:sz w:val="20"/>
        </w:rPr>
        <w:t xml:space="preserve"> </w:t>
      </w:r>
      <w:r w:rsidRPr="006A3241">
        <w:rPr>
          <w:rFonts w:ascii="Arial" w:hAnsi="Arial" w:cs="Arial"/>
          <w:sz w:val="20"/>
        </w:rPr>
        <w:t>решению;</w:t>
      </w:r>
    </w:p>
    <w:p w:rsidR="0062654B" w:rsidRPr="006A3241" w:rsidRDefault="0062654B" w:rsidP="006A3241">
      <w:pPr>
        <w:pStyle w:val="23"/>
        <w:rPr>
          <w:rFonts w:ascii="Arial" w:hAnsi="Arial" w:cs="Arial"/>
          <w:sz w:val="20"/>
        </w:rPr>
      </w:pPr>
      <w:r w:rsidRPr="006A3241">
        <w:rPr>
          <w:rFonts w:ascii="Arial" w:hAnsi="Arial" w:cs="Arial"/>
          <w:sz w:val="20"/>
        </w:rPr>
        <w:t>д)</w:t>
      </w:r>
      <w:r w:rsidR="001C13BF" w:rsidRPr="00300B39">
        <w:rPr>
          <w:rFonts w:ascii="Arial" w:hAnsi="Arial" w:cs="Arial"/>
          <w:sz w:val="20"/>
          <w:lang w:val="ru-RU"/>
        </w:rPr>
        <w:t xml:space="preserve"> </w:t>
      </w:r>
      <w:r w:rsidRPr="006A3241">
        <w:rPr>
          <w:rFonts w:ascii="Arial" w:hAnsi="Arial" w:cs="Arial"/>
          <w:sz w:val="20"/>
        </w:rPr>
        <w:t>ежемесячной</w:t>
      </w:r>
      <w:r w:rsidR="001C13BF">
        <w:rPr>
          <w:rFonts w:ascii="Arial" w:hAnsi="Arial" w:cs="Arial"/>
          <w:sz w:val="20"/>
        </w:rPr>
        <w:t xml:space="preserve"> </w:t>
      </w:r>
      <w:r w:rsidRPr="006A3241">
        <w:rPr>
          <w:rFonts w:ascii="Arial" w:hAnsi="Arial" w:cs="Arial"/>
          <w:sz w:val="20"/>
        </w:rPr>
        <w:t>процентной</w:t>
      </w:r>
      <w:r w:rsidR="001C13BF">
        <w:rPr>
          <w:rFonts w:ascii="Arial" w:hAnsi="Arial" w:cs="Arial"/>
          <w:sz w:val="20"/>
        </w:rPr>
        <w:t xml:space="preserve"> </w:t>
      </w:r>
      <w:r w:rsidRPr="006A3241">
        <w:rPr>
          <w:rFonts w:ascii="Arial" w:hAnsi="Arial" w:cs="Arial"/>
          <w:sz w:val="20"/>
        </w:rPr>
        <w:t>надбавки</w:t>
      </w:r>
      <w:r w:rsidR="001C13BF">
        <w:rPr>
          <w:rFonts w:ascii="Arial" w:hAnsi="Arial" w:cs="Arial"/>
          <w:sz w:val="20"/>
        </w:rPr>
        <w:t xml:space="preserve"> </w:t>
      </w:r>
      <w:r w:rsidRPr="006A3241">
        <w:rPr>
          <w:rFonts w:ascii="Arial" w:hAnsi="Arial" w:cs="Arial"/>
          <w:sz w:val="20"/>
        </w:rPr>
        <w:t>к</w:t>
      </w:r>
      <w:r w:rsidR="001C13BF">
        <w:rPr>
          <w:rFonts w:ascii="Arial" w:hAnsi="Arial" w:cs="Arial"/>
          <w:sz w:val="20"/>
        </w:rPr>
        <w:t xml:space="preserve"> </w:t>
      </w:r>
      <w:r w:rsidRPr="006A3241">
        <w:rPr>
          <w:rFonts w:ascii="Arial" w:hAnsi="Arial" w:cs="Arial"/>
          <w:sz w:val="20"/>
        </w:rPr>
        <w:t>должностному</w:t>
      </w:r>
      <w:r w:rsidR="001C13BF">
        <w:rPr>
          <w:rFonts w:ascii="Arial" w:hAnsi="Arial" w:cs="Arial"/>
          <w:sz w:val="20"/>
        </w:rPr>
        <w:t xml:space="preserve"> </w:t>
      </w:r>
      <w:r w:rsidRPr="006A3241">
        <w:rPr>
          <w:rFonts w:ascii="Arial" w:hAnsi="Arial" w:cs="Arial"/>
          <w:sz w:val="20"/>
        </w:rPr>
        <w:t>окладу</w:t>
      </w:r>
      <w:r w:rsidR="001C13BF">
        <w:rPr>
          <w:rFonts w:ascii="Arial" w:hAnsi="Arial" w:cs="Arial"/>
          <w:sz w:val="20"/>
        </w:rPr>
        <w:t xml:space="preserve"> </w:t>
      </w:r>
      <w:r w:rsidRPr="006A3241">
        <w:rPr>
          <w:rFonts w:ascii="Arial" w:hAnsi="Arial" w:cs="Arial"/>
          <w:sz w:val="20"/>
        </w:rPr>
        <w:t>за</w:t>
      </w:r>
      <w:r w:rsidR="001C13BF">
        <w:rPr>
          <w:rFonts w:ascii="Arial" w:hAnsi="Arial" w:cs="Arial"/>
          <w:sz w:val="20"/>
        </w:rPr>
        <w:t xml:space="preserve"> </w:t>
      </w:r>
      <w:r w:rsidRPr="006A3241">
        <w:rPr>
          <w:rFonts w:ascii="Arial" w:hAnsi="Arial" w:cs="Arial"/>
          <w:sz w:val="20"/>
        </w:rPr>
        <w:t>работу</w:t>
      </w:r>
      <w:r w:rsidR="001C13BF">
        <w:rPr>
          <w:rFonts w:ascii="Arial" w:hAnsi="Arial" w:cs="Arial"/>
          <w:sz w:val="20"/>
        </w:rPr>
        <w:t xml:space="preserve"> </w:t>
      </w:r>
      <w:r w:rsidRPr="006A3241">
        <w:rPr>
          <w:rFonts w:ascii="Arial" w:hAnsi="Arial" w:cs="Arial"/>
          <w:sz w:val="20"/>
        </w:rPr>
        <w:t>со</w:t>
      </w:r>
      <w:r w:rsidR="001C13BF">
        <w:rPr>
          <w:rFonts w:ascii="Arial" w:hAnsi="Arial" w:cs="Arial"/>
          <w:sz w:val="20"/>
        </w:rPr>
        <w:t xml:space="preserve"> </w:t>
      </w:r>
      <w:r w:rsidRPr="006A3241">
        <w:rPr>
          <w:rFonts w:ascii="Arial" w:hAnsi="Arial" w:cs="Arial"/>
          <w:sz w:val="20"/>
        </w:rPr>
        <w:t>сведениями,</w:t>
      </w:r>
      <w:r w:rsidR="001C13BF">
        <w:rPr>
          <w:rFonts w:ascii="Arial" w:hAnsi="Arial" w:cs="Arial"/>
          <w:sz w:val="20"/>
        </w:rPr>
        <w:t xml:space="preserve"> </w:t>
      </w:r>
      <w:r w:rsidRPr="006A3241">
        <w:rPr>
          <w:rFonts w:ascii="Arial" w:hAnsi="Arial" w:cs="Arial"/>
          <w:sz w:val="20"/>
        </w:rPr>
        <w:t>составляющими</w:t>
      </w:r>
      <w:r w:rsidR="001C13BF">
        <w:rPr>
          <w:rFonts w:ascii="Arial" w:hAnsi="Arial" w:cs="Arial"/>
          <w:sz w:val="20"/>
        </w:rPr>
        <w:t xml:space="preserve"> </w:t>
      </w:r>
      <w:r w:rsidRPr="006A3241">
        <w:rPr>
          <w:rFonts w:ascii="Arial" w:hAnsi="Arial" w:cs="Arial"/>
          <w:sz w:val="20"/>
        </w:rPr>
        <w:t>государственную</w:t>
      </w:r>
      <w:r w:rsidR="001C13BF">
        <w:rPr>
          <w:rFonts w:ascii="Arial" w:hAnsi="Arial" w:cs="Arial"/>
          <w:sz w:val="20"/>
        </w:rPr>
        <w:t xml:space="preserve"> </w:t>
      </w:r>
      <w:r w:rsidRPr="006A3241">
        <w:rPr>
          <w:rFonts w:ascii="Arial" w:hAnsi="Arial" w:cs="Arial"/>
          <w:sz w:val="20"/>
        </w:rPr>
        <w:t>тайну,</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размере</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порядке,</w:t>
      </w:r>
      <w:r w:rsidR="001C13BF">
        <w:rPr>
          <w:rFonts w:ascii="Arial" w:hAnsi="Arial" w:cs="Arial"/>
          <w:sz w:val="20"/>
        </w:rPr>
        <w:t xml:space="preserve"> </w:t>
      </w:r>
      <w:r w:rsidRPr="006A3241">
        <w:rPr>
          <w:rFonts w:ascii="Arial" w:hAnsi="Arial" w:cs="Arial"/>
          <w:sz w:val="20"/>
        </w:rPr>
        <w:t>определяемых</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соответствии</w:t>
      </w:r>
      <w:r w:rsidR="001C13BF">
        <w:rPr>
          <w:rFonts w:ascii="Arial" w:hAnsi="Arial" w:cs="Arial"/>
          <w:sz w:val="20"/>
        </w:rPr>
        <w:t xml:space="preserve"> </w:t>
      </w:r>
      <w:r w:rsidRPr="006A3241">
        <w:rPr>
          <w:rFonts w:ascii="Arial" w:hAnsi="Arial" w:cs="Arial"/>
          <w:sz w:val="20"/>
        </w:rPr>
        <w:t>с</w:t>
      </w:r>
      <w:r w:rsidR="001C13BF">
        <w:rPr>
          <w:rFonts w:ascii="Arial" w:hAnsi="Arial" w:cs="Arial"/>
          <w:sz w:val="20"/>
        </w:rPr>
        <w:t xml:space="preserve"> </w:t>
      </w:r>
      <w:r w:rsidRPr="006A3241">
        <w:rPr>
          <w:rFonts w:ascii="Arial" w:hAnsi="Arial" w:cs="Arial"/>
          <w:sz w:val="20"/>
        </w:rPr>
        <w:t>законодательством</w:t>
      </w:r>
      <w:r w:rsidR="001C13BF">
        <w:rPr>
          <w:rFonts w:ascii="Arial" w:hAnsi="Arial" w:cs="Arial"/>
          <w:sz w:val="20"/>
        </w:rPr>
        <w:t xml:space="preserve"> </w:t>
      </w:r>
      <w:r w:rsidRPr="006A3241">
        <w:rPr>
          <w:rFonts w:ascii="Arial" w:hAnsi="Arial" w:cs="Arial"/>
          <w:sz w:val="20"/>
        </w:rPr>
        <w:t>Российской</w:t>
      </w:r>
      <w:r w:rsidR="001C13BF">
        <w:rPr>
          <w:rFonts w:ascii="Arial" w:hAnsi="Arial" w:cs="Arial"/>
          <w:sz w:val="20"/>
        </w:rPr>
        <w:t xml:space="preserve"> </w:t>
      </w:r>
      <w:r w:rsidRPr="006A3241">
        <w:rPr>
          <w:rFonts w:ascii="Arial" w:hAnsi="Arial" w:cs="Arial"/>
          <w:sz w:val="20"/>
        </w:rPr>
        <w:t>Федерации;</w:t>
      </w:r>
    </w:p>
    <w:p w:rsidR="0062654B" w:rsidRPr="006A3241" w:rsidRDefault="0062654B" w:rsidP="006A3241">
      <w:pPr>
        <w:pStyle w:val="23"/>
        <w:rPr>
          <w:rFonts w:ascii="Arial" w:hAnsi="Arial" w:cs="Arial"/>
          <w:sz w:val="20"/>
        </w:rPr>
      </w:pPr>
      <w:r w:rsidRPr="006A3241">
        <w:rPr>
          <w:rFonts w:ascii="Arial" w:hAnsi="Arial" w:cs="Arial"/>
          <w:sz w:val="20"/>
        </w:rPr>
        <w:t>е)</w:t>
      </w:r>
      <w:r w:rsidR="001C13BF" w:rsidRPr="00300B39">
        <w:rPr>
          <w:rFonts w:ascii="Arial" w:hAnsi="Arial" w:cs="Arial"/>
          <w:sz w:val="20"/>
          <w:lang w:val="ru-RU"/>
        </w:rPr>
        <w:t xml:space="preserve"> </w:t>
      </w:r>
      <w:r w:rsidRPr="006A3241">
        <w:rPr>
          <w:rFonts w:ascii="Arial" w:hAnsi="Arial" w:cs="Arial"/>
          <w:sz w:val="20"/>
        </w:rPr>
        <w:t>формирования</w:t>
      </w:r>
      <w:r w:rsidR="001C13BF">
        <w:rPr>
          <w:rFonts w:ascii="Arial" w:hAnsi="Arial" w:cs="Arial"/>
          <w:sz w:val="20"/>
        </w:rPr>
        <w:t xml:space="preserve"> </w:t>
      </w:r>
      <w:r w:rsidRPr="006A3241">
        <w:rPr>
          <w:rFonts w:ascii="Arial" w:hAnsi="Arial" w:cs="Arial"/>
          <w:sz w:val="20"/>
        </w:rPr>
        <w:t>расходов</w:t>
      </w:r>
      <w:r w:rsidR="001C13BF">
        <w:rPr>
          <w:rFonts w:ascii="Arial" w:hAnsi="Arial" w:cs="Arial"/>
          <w:sz w:val="20"/>
        </w:rPr>
        <w:t xml:space="preserve"> </w:t>
      </w:r>
      <w:r w:rsidRPr="006A3241">
        <w:rPr>
          <w:rFonts w:ascii="Arial" w:hAnsi="Arial" w:cs="Arial"/>
          <w:sz w:val="20"/>
        </w:rPr>
        <w:t>на</w:t>
      </w:r>
      <w:r w:rsidR="001C13BF">
        <w:rPr>
          <w:rFonts w:ascii="Arial" w:hAnsi="Arial" w:cs="Arial"/>
          <w:sz w:val="20"/>
        </w:rPr>
        <w:t xml:space="preserve"> </w:t>
      </w:r>
      <w:r w:rsidRPr="006A3241">
        <w:rPr>
          <w:rFonts w:ascii="Arial" w:hAnsi="Arial" w:cs="Arial"/>
          <w:sz w:val="20"/>
        </w:rPr>
        <w:t>фонд</w:t>
      </w:r>
      <w:r w:rsidR="001C13BF">
        <w:rPr>
          <w:rFonts w:ascii="Arial" w:hAnsi="Arial" w:cs="Arial"/>
          <w:sz w:val="20"/>
        </w:rPr>
        <w:t xml:space="preserve"> </w:t>
      </w:r>
      <w:r w:rsidRPr="006A3241">
        <w:rPr>
          <w:rFonts w:ascii="Arial" w:hAnsi="Arial" w:cs="Arial"/>
          <w:sz w:val="20"/>
        </w:rPr>
        <w:t>оплаты</w:t>
      </w:r>
      <w:r w:rsidR="001C13BF">
        <w:rPr>
          <w:rFonts w:ascii="Arial" w:hAnsi="Arial" w:cs="Arial"/>
          <w:sz w:val="20"/>
        </w:rPr>
        <w:t xml:space="preserve"> </w:t>
      </w:r>
      <w:r w:rsidRPr="006A3241">
        <w:rPr>
          <w:rFonts w:ascii="Arial" w:hAnsi="Arial" w:cs="Arial"/>
          <w:sz w:val="20"/>
        </w:rPr>
        <w:t>труда</w:t>
      </w:r>
      <w:r w:rsidR="001C13BF">
        <w:rPr>
          <w:rFonts w:ascii="Arial" w:hAnsi="Arial" w:cs="Arial"/>
          <w:sz w:val="20"/>
        </w:rPr>
        <w:t xml:space="preserve"> </w:t>
      </w:r>
      <w:r w:rsidRPr="006A3241">
        <w:rPr>
          <w:rFonts w:ascii="Arial" w:hAnsi="Arial" w:cs="Arial"/>
          <w:sz w:val="20"/>
        </w:rPr>
        <w:t>лиц,</w:t>
      </w:r>
      <w:r w:rsidR="001C13BF">
        <w:rPr>
          <w:rFonts w:ascii="Arial" w:hAnsi="Arial" w:cs="Arial"/>
          <w:sz w:val="20"/>
        </w:rPr>
        <w:t xml:space="preserve"> </w:t>
      </w:r>
      <w:r w:rsidRPr="006A3241">
        <w:rPr>
          <w:rFonts w:ascii="Arial" w:hAnsi="Arial" w:cs="Arial"/>
          <w:sz w:val="20"/>
        </w:rPr>
        <w:t>замещающих</w:t>
      </w:r>
      <w:r w:rsidR="001C13BF">
        <w:rPr>
          <w:rFonts w:ascii="Arial" w:hAnsi="Arial" w:cs="Arial"/>
          <w:sz w:val="20"/>
        </w:rPr>
        <w:t xml:space="preserve"> </w:t>
      </w:r>
      <w:r w:rsidRPr="006A3241">
        <w:rPr>
          <w:rFonts w:ascii="Arial" w:hAnsi="Arial" w:cs="Arial"/>
          <w:sz w:val="20"/>
        </w:rPr>
        <w:t>муниципальные</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лиц,</w:t>
      </w:r>
      <w:r w:rsidR="001C13BF">
        <w:rPr>
          <w:rFonts w:ascii="Arial" w:hAnsi="Arial" w:cs="Arial"/>
          <w:sz w:val="20"/>
        </w:rPr>
        <w:t xml:space="preserve"> </w:t>
      </w:r>
      <w:r w:rsidRPr="006A3241">
        <w:rPr>
          <w:rFonts w:ascii="Arial" w:hAnsi="Arial" w:cs="Arial"/>
          <w:sz w:val="20"/>
        </w:rPr>
        <w:t>замещающих</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r w:rsidR="001C13BF">
        <w:rPr>
          <w:rFonts w:ascii="Arial" w:hAnsi="Arial" w:cs="Arial"/>
          <w:sz w:val="20"/>
        </w:rPr>
        <w:t xml:space="preserve"> </w:t>
      </w:r>
      <w:r w:rsidRPr="006A3241">
        <w:rPr>
          <w:rFonts w:ascii="Arial" w:hAnsi="Arial" w:cs="Arial"/>
          <w:sz w:val="20"/>
        </w:rPr>
        <w:t>за</w:t>
      </w:r>
      <w:r w:rsidR="001C13BF">
        <w:rPr>
          <w:rFonts w:ascii="Arial" w:hAnsi="Arial" w:cs="Arial"/>
          <w:sz w:val="20"/>
        </w:rPr>
        <w:t xml:space="preserve"> </w:t>
      </w:r>
      <w:r w:rsidRPr="006A3241">
        <w:rPr>
          <w:rFonts w:ascii="Arial" w:hAnsi="Arial" w:cs="Arial"/>
          <w:sz w:val="20"/>
        </w:rPr>
        <w:t>счет</w:t>
      </w:r>
      <w:r w:rsidR="001C13BF">
        <w:rPr>
          <w:rFonts w:ascii="Arial" w:hAnsi="Arial" w:cs="Arial"/>
          <w:sz w:val="20"/>
        </w:rPr>
        <w:t xml:space="preserve"> </w:t>
      </w:r>
      <w:r w:rsidRPr="006A3241">
        <w:rPr>
          <w:rFonts w:ascii="Arial" w:hAnsi="Arial" w:cs="Arial"/>
          <w:sz w:val="20"/>
        </w:rPr>
        <w:t>средств,</w:t>
      </w:r>
      <w:r w:rsidR="001C13BF">
        <w:rPr>
          <w:rFonts w:ascii="Arial" w:hAnsi="Arial" w:cs="Arial"/>
          <w:sz w:val="20"/>
        </w:rPr>
        <w:t xml:space="preserve"> </w:t>
      </w:r>
      <w:r w:rsidRPr="006A3241">
        <w:rPr>
          <w:rFonts w:ascii="Arial" w:hAnsi="Arial" w:cs="Arial"/>
          <w:sz w:val="20"/>
        </w:rPr>
        <w:t>направляемых</w:t>
      </w:r>
      <w:r w:rsidR="001C13BF">
        <w:rPr>
          <w:rFonts w:ascii="Arial" w:hAnsi="Arial" w:cs="Arial"/>
          <w:sz w:val="20"/>
        </w:rPr>
        <w:t xml:space="preserve"> </w:t>
      </w:r>
      <w:r w:rsidRPr="006A3241">
        <w:rPr>
          <w:rFonts w:ascii="Arial" w:hAnsi="Arial" w:cs="Arial"/>
          <w:sz w:val="20"/>
        </w:rPr>
        <w:t>для</w:t>
      </w:r>
      <w:r w:rsidR="001C13BF">
        <w:rPr>
          <w:rFonts w:ascii="Arial" w:hAnsi="Arial" w:cs="Arial"/>
          <w:sz w:val="20"/>
        </w:rPr>
        <w:t xml:space="preserve"> </w:t>
      </w:r>
      <w:r w:rsidRPr="006A3241">
        <w:rPr>
          <w:rFonts w:ascii="Arial" w:hAnsi="Arial" w:cs="Arial"/>
          <w:sz w:val="20"/>
        </w:rPr>
        <w:t>выплаты</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расчете</w:t>
      </w:r>
      <w:r w:rsidR="001C13BF">
        <w:rPr>
          <w:rFonts w:ascii="Arial" w:hAnsi="Arial" w:cs="Arial"/>
          <w:sz w:val="20"/>
        </w:rPr>
        <w:t xml:space="preserve"> </w:t>
      </w:r>
      <w:r w:rsidRPr="006A3241">
        <w:rPr>
          <w:rFonts w:ascii="Arial" w:hAnsi="Arial" w:cs="Arial"/>
          <w:sz w:val="20"/>
        </w:rPr>
        <w:t>на</w:t>
      </w:r>
      <w:r w:rsidR="001C13BF">
        <w:rPr>
          <w:rFonts w:ascii="Arial" w:hAnsi="Arial" w:cs="Arial"/>
          <w:sz w:val="20"/>
        </w:rPr>
        <w:t xml:space="preserve"> </w:t>
      </w:r>
      <w:r w:rsidRPr="006A3241">
        <w:rPr>
          <w:rFonts w:ascii="Arial" w:hAnsi="Arial" w:cs="Arial"/>
          <w:sz w:val="20"/>
        </w:rPr>
        <w:t>год):</w:t>
      </w:r>
    </w:p>
    <w:p w:rsidR="0062654B" w:rsidRPr="006A3241" w:rsidRDefault="0062654B" w:rsidP="006A3241">
      <w:pPr>
        <w:pStyle w:val="23"/>
        <w:rPr>
          <w:rFonts w:ascii="Arial" w:hAnsi="Arial" w:cs="Arial"/>
          <w:sz w:val="20"/>
        </w:rPr>
      </w:pPr>
      <w:r w:rsidRPr="006A3241">
        <w:rPr>
          <w:rFonts w:ascii="Arial" w:hAnsi="Arial" w:cs="Arial"/>
          <w:sz w:val="20"/>
        </w:rPr>
        <w:t>должностных</w:t>
      </w:r>
      <w:r w:rsidR="001C13BF">
        <w:rPr>
          <w:rFonts w:ascii="Arial" w:hAnsi="Arial" w:cs="Arial"/>
          <w:sz w:val="20"/>
        </w:rPr>
        <w:t xml:space="preserve"> </w:t>
      </w:r>
      <w:r w:rsidRPr="006A3241">
        <w:rPr>
          <w:rFonts w:ascii="Arial" w:hAnsi="Arial" w:cs="Arial"/>
          <w:sz w:val="20"/>
        </w:rPr>
        <w:t>окладов</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размере</w:t>
      </w:r>
      <w:r w:rsidR="001C13BF">
        <w:rPr>
          <w:rFonts w:ascii="Arial" w:hAnsi="Arial" w:cs="Arial"/>
          <w:sz w:val="20"/>
        </w:rPr>
        <w:t xml:space="preserve"> </w:t>
      </w:r>
      <w:r w:rsidRPr="006A3241">
        <w:rPr>
          <w:rFonts w:ascii="Arial" w:hAnsi="Arial" w:cs="Arial"/>
          <w:sz w:val="20"/>
        </w:rPr>
        <w:t>12</w:t>
      </w:r>
      <w:r w:rsidR="001C13BF">
        <w:rPr>
          <w:rFonts w:ascii="Arial" w:hAnsi="Arial" w:cs="Arial"/>
          <w:sz w:val="20"/>
        </w:rPr>
        <w:t xml:space="preserve"> </w:t>
      </w:r>
      <w:r w:rsidRPr="006A3241">
        <w:rPr>
          <w:rFonts w:ascii="Arial" w:hAnsi="Arial" w:cs="Arial"/>
          <w:sz w:val="20"/>
        </w:rPr>
        <w:t>должностных</w:t>
      </w:r>
      <w:r w:rsidR="001C13BF">
        <w:rPr>
          <w:rFonts w:ascii="Arial" w:hAnsi="Arial" w:cs="Arial"/>
          <w:sz w:val="20"/>
        </w:rPr>
        <w:t xml:space="preserve"> </w:t>
      </w:r>
      <w:r w:rsidRPr="006A3241">
        <w:rPr>
          <w:rFonts w:ascii="Arial" w:hAnsi="Arial" w:cs="Arial"/>
          <w:sz w:val="20"/>
        </w:rPr>
        <w:t>окладов;</w:t>
      </w:r>
    </w:p>
    <w:p w:rsidR="0062654B" w:rsidRPr="006A3241" w:rsidRDefault="0062654B" w:rsidP="006A3241">
      <w:pPr>
        <w:pStyle w:val="23"/>
        <w:rPr>
          <w:rFonts w:ascii="Arial" w:hAnsi="Arial" w:cs="Arial"/>
          <w:sz w:val="20"/>
        </w:rPr>
      </w:pPr>
      <w:r w:rsidRPr="006A3241">
        <w:rPr>
          <w:rFonts w:ascii="Arial" w:hAnsi="Arial" w:cs="Arial"/>
          <w:sz w:val="20"/>
        </w:rPr>
        <w:t>дополнительных</w:t>
      </w:r>
      <w:r w:rsidR="001C13BF">
        <w:rPr>
          <w:rFonts w:ascii="Arial" w:hAnsi="Arial" w:cs="Arial"/>
          <w:sz w:val="20"/>
        </w:rPr>
        <w:t xml:space="preserve"> </w:t>
      </w:r>
      <w:r w:rsidRPr="006A3241">
        <w:rPr>
          <w:rFonts w:ascii="Arial" w:hAnsi="Arial" w:cs="Arial"/>
          <w:sz w:val="20"/>
        </w:rPr>
        <w:t>выплат:</w:t>
      </w:r>
    </w:p>
    <w:p w:rsidR="0062654B" w:rsidRPr="006A3241" w:rsidRDefault="0062654B" w:rsidP="006A3241">
      <w:pPr>
        <w:pStyle w:val="23"/>
        <w:rPr>
          <w:rFonts w:ascii="Arial" w:hAnsi="Arial" w:cs="Arial"/>
          <w:sz w:val="20"/>
        </w:rPr>
      </w:pPr>
      <w:r w:rsidRPr="006A3241">
        <w:rPr>
          <w:rFonts w:ascii="Arial" w:hAnsi="Arial" w:cs="Arial"/>
          <w:sz w:val="20"/>
        </w:rPr>
        <w:t>ежемесячного</w:t>
      </w:r>
      <w:r w:rsidR="001C13BF">
        <w:rPr>
          <w:rFonts w:ascii="Arial" w:hAnsi="Arial" w:cs="Arial"/>
          <w:sz w:val="20"/>
        </w:rPr>
        <w:t xml:space="preserve"> </w:t>
      </w:r>
      <w:r w:rsidRPr="006A3241">
        <w:rPr>
          <w:rFonts w:ascii="Arial" w:hAnsi="Arial" w:cs="Arial"/>
          <w:sz w:val="20"/>
        </w:rPr>
        <w:t>денежного</w:t>
      </w:r>
      <w:r w:rsidR="001C13BF">
        <w:rPr>
          <w:rFonts w:ascii="Arial" w:hAnsi="Arial" w:cs="Arial"/>
          <w:sz w:val="20"/>
        </w:rPr>
        <w:t xml:space="preserve"> </w:t>
      </w:r>
      <w:r w:rsidRPr="006A3241">
        <w:rPr>
          <w:rFonts w:ascii="Arial" w:hAnsi="Arial" w:cs="Arial"/>
          <w:sz w:val="20"/>
        </w:rPr>
        <w:t>поощрения</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размере</w:t>
      </w:r>
      <w:r w:rsidR="001C13BF">
        <w:rPr>
          <w:rFonts w:ascii="Arial" w:hAnsi="Arial" w:cs="Arial"/>
          <w:sz w:val="20"/>
        </w:rPr>
        <w:t xml:space="preserve"> </w:t>
      </w:r>
      <w:r w:rsidRPr="006A3241">
        <w:rPr>
          <w:rFonts w:ascii="Arial" w:hAnsi="Arial" w:cs="Arial"/>
          <w:sz w:val="20"/>
        </w:rPr>
        <w:t>до</w:t>
      </w:r>
      <w:r w:rsidR="001C13BF">
        <w:rPr>
          <w:rFonts w:ascii="Arial" w:hAnsi="Arial" w:cs="Arial"/>
          <w:sz w:val="20"/>
        </w:rPr>
        <w:t xml:space="preserve"> </w:t>
      </w:r>
      <w:r w:rsidRPr="006A3241">
        <w:rPr>
          <w:rFonts w:ascii="Arial" w:hAnsi="Arial" w:cs="Arial"/>
          <w:sz w:val="20"/>
        </w:rPr>
        <w:t>22</w:t>
      </w:r>
      <w:r w:rsidR="001C13BF">
        <w:rPr>
          <w:rFonts w:ascii="Arial" w:hAnsi="Arial" w:cs="Arial"/>
          <w:sz w:val="20"/>
        </w:rPr>
        <w:t xml:space="preserve"> </w:t>
      </w:r>
      <w:r w:rsidRPr="006A3241">
        <w:rPr>
          <w:rFonts w:ascii="Arial" w:hAnsi="Arial" w:cs="Arial"/>
          <w:sz w:val="20"/>
        </w:rPr>
        <w:t>должностных</w:t>
      </w:r>
      <w:r w:rsidR="001C13BF">
        <w:rPr>
          <w:rFonts w:ascii="Arial" w:hAnsi="Arial" w:cs="Arial"/>
          <w:sz w:val="20"/>
        </w:rPr>
        <w:t xml:space="preserve"> </w:t>
      </w:r>
      <w:r w:rsidRPr="006A3241">
        <w:rPr>
          <w:rFonts w:ascii="Arial" w:hAnsi="Arial" w:cs="Arial"/>
          <w:sz w:val="20"/>
        </w:rPr>
        <w:t>окладов;</w:t>
      </w:r>
    </w:p>
    <w:p w:rsidR="0062654B" w:rsidRPr="006A3241" w:rsidRDefault="0062654B" w:rsidP="006A3241">
      <w:pPr>
        <w:pStyle w:val="23"/>
        <w:rPr>
          <w:rFonts w:ascii="Arial" w:hAnsi="Arial" w:cs="Arial"/>
          <w:sz w:val="20"/>
        </w:rPr>
      </w:pPr>
      <w:r w:rsidRPr="006A3241">
        <w:rPr>
          <w:rFonts w:ascii="Arial" w:hAnsi="Arial" w:cs="Arial"/>
          <w:sz w:val="20"/>
        </w:rPr>
        <w:t>ежемесячной</w:t>
      </w:r>
      <w:r w:rsidR="001C13BF">
        <w:rPr>
          <w:rFonts w:ascii="Arial" w:hAnsi="Arial" w:cs="Arial"/>
          <w:sz w:val="20"/>
        </w:rPr>
        <w:t xml:space="preserve"> </w:t>
      </w:r>
      <w:r w:rsidRPr="006A3241">
        <w:rPr>
          <w:rFonts w:ascii="Arial" w:hAnsi="Arial" w:cs="Arial"/>
          <w:sz w:val="20"/>
        </w:rPr>
        <w:t>надбавки</w:t>
      </w:r>
      <w:r w:rsidR="001C13BF">
        <w:rPr>
          <w:rFonts w:ascii="Arial" w:hAnsi="Arial" w:cs="Arial"/>
          <w:sz w:val="20"/>
        </w:rPr>
        <w:t xml:space="preserve"> </w:t>
      </w:r>
      <w:r w:rsidRPr="006A3241">
        <w:rPr>
          <w:rFonts w:ascii="Arial" w:hAnsi="Arial" w:cs="Arial"/>
          <w:sz w:val="20"/>
        </w:rPr>
        <w:t>к</w:t>
      </w:r>
      <w:r w:rsidR="001C13BF">
        <w:rPr>
          <w:rFonts w:ascii="Arial" w:hAnsi="Arial" w:cs="Arial"/>
          <w:sz w:val="20"/>
        </w:rPr>
        <w:t xml:space="preserve"> </w:t>
      </w:r>
      <w:r w:rsidRPr="006A3241">
        <w:rPr>
          <w:rFonts w:ascii="Arial" w:hAnsi="Arial" w:cs="Arial"/>
          <w:sz w:val="20"/>
        </w:rPr>
        <w:t>должностному</w:t>
      </w:r>
      <w:r w:rsidR="001C13BF">
        <w:rPr>
          <w:rFonts w:ascii="Arial" w:hAnsi="Arial" w:cs="Arial"/>
          <w:sz w:val="20"/>
        </w:rPr>
        <w:t xml:space="preserve"> </w:t>
      </w:r>
      <w:r w:rsidRPr="006A3241">
        <w:rPr>
          <w:rFonts w:ascii="Arial" w:hAnsi="Arial" w:cs="Arial"/>
          <w:sz w:val="20"/>
        </w:rPr>
        <w:t>окладу</w:t>
      </w:r>
      <w:r w:rsidR="001C13BF">
        <w:rPr>
          <w:rFonts w:ascii="Arial" w:hAnsi="Arial" w:cs="Arial"/>
          <w:sz w:val="20"/>
        </w:rPr>
        <w:t xml:space="preserve"> </w:t>
      </w:r>
      <w:r w:rsidRPr="006A3241">
        <w:rPr>
          <w:rFonts w:ascii="Arial" w:hAnsi="Arial" w:cs="Arial"/>
          <w:sz w:val="20"/>
        </w:rPr>
        <w:t>за</w:t>
      </w:r>
      <w:r w:rsidR="001C13BF">
        <w:rPr>
          <w:rFonts w:ascii="Arial" w:hAnsi="Arial" w:cs="Arial"/>
          <w:sz w:val="20"/>
        </w:rPr>
        <w:t xml:space="preserve"> </w:t>
      </w:r>
      <w:r w:rsidRPr="006A3241">
        <w:rPr>
          <w:rFonts w:ascii="Arial" w:hAnsi="Arial" w:cs="Arial"/>
          <w:sz w:val="20"/>
        </w:rPr>
        <w:t>выслугу</w:t>
      </w:r>
      <w:r w:rsidR="001C13BF">
        <w:rPr>
          <w:rFonts w:ascii="Arial" w:hAnsi="Arial" w:cs="Arial"/>
          <w:sz w:val="20"/>
        </w:rPr>
        <w:t xml:space="preserve"> </w:t>
      </w:r>
      <w:r w:rsidRPr="006A3241">
        <w:rPr>
          <w:rFonts w:ascii="Arial" w:hAnsi="Arial" w:cs="Arial"/>
          <w:sz w:val="20"/>
        </w:rPr>
        <w:t>лет</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размере</w:t>
      </w:r>
      <w:r w:rsidR="001C13BF">
        <w:rPr>
          <w:rFonts w:ascii="Arial" w:hAnsi="Arial" w:cs="Arial"/>
          <w:sz w:val="20"/>
        </w:rPr>
        <w:t xml:space="preserve"> </w:t>
      </w:r>
      <w:r w:rsidRPr="006A3241">
        <w:rPr>
          <w:rFonts w:ascii="Arial" w:hAnsi="Arial" w:cs="Arial"/>
          <w:sz w:val="20"/>
        </w:rPr>
        <w:t>трех</w:t>
      </w:r>
      <w:r w:rsidR="001C13BF">
        <w:rPr>
          <w:rFonts w:ascii="Arial" w:hAnsi="Arial" w:cs="Arial"/>
          <w:sz w:val="20"/>
        </w:rPr>
        <w:t xml:space="preserve"> </w:t>
      </w:r>
      <w:r w:rsidRPr="006A3241">
        <w:rPr>
          <w:rFonts w:ascii="Arial" w:hAnsi="Arial" w:cs="Arial"/>
          <w:sz w:val="20"/>
        </w:rPr>
        <w:t>должностных</w:t>
      </w:r>
      <w:r w:rsidR="001C13BF">
        <w:rPr>
          <w:rFonts w:ascii="Arial" w:hAnsi="Arial" w:cs="Arial"/>
          <w:sz w:val="20"/>
        </w:rPr>
        <w:t xml:space="preserve"> </w:t>
      </w:r>
      <w:r w:rsidRPr="006A3241">
        <w:rPr>
          <w:rFonts w:ascii="Arial" w:hAnsi="Arial" w:cs="Arial"/>
          <w:sz w:val="20"/>
        </w:rPr>
        <w:t>окладов;</w:t>
      </w:r>
    </w:p>
    <w:p w:rsidR="0062654B" w:rsidRPr="006A3241" w:rsidRDefault="0062654B" w:rsidP="006A3241">
      <w:pPr>
        <w:pStyle w:val="23"/>
        <w:rPr>
          <w:rFonts w:ascii="Arial" w:hAnsi="Arial" w:cs="Arial"/>
          <w:sz w:val="20"/>
        </w:rPr>
      </w:pPr>
      <w:r w:rsidRPr="006A3241">
        <w:rPr>
          <w:rFonts w:ascii="Arial" w:hAnsi="Arial" w:cs="Arial"/>
          <w:spacing w:val="-2"/>
          <w:sz w:val="20"/>
        </w:rPr>
        <w:t>ежемесячной</w:t>
      </w:r>
      <w:r w:rsidR="001C13BF">
        <w:rPr>
          <w:rFonts w:ascii="Arial" w:hAnsi="Arial" w:cs="Arial"/>
          <w:spacing w:val="-2"/>
          <w:sz w:val="20"/>
        </w:rPr>
        <w:t xml:space="preserve"> </w:t>
      </w:r>
      <w:r w:rsidRPr="006A3241">
        <w:rPr>
          <w:rFonts w:ascii="Arial" w:hAnsi="Arial" w:cs="Arial"/>
          <w:spacing w:val="-2"/>
          <w:sz w:val="20"/>
        </w:rPr>
        <w:t>надбавки</w:t>
      </w:r>
      <w:r w:rsidR="001C13BF">
        <w:rPr>
          <w:rFonts w:ascii="Arial" w:hAnsi="Arial" w:cs="Arial"/>
          <w:spacing w:val="-2"/>
          <w:sz w:val="20"/>
        </w:rPr>
        <w:t xml:space="preserve"> </w:t>
      </w:r>
      <w:r w:rsidRPr="006A3241">
        <w:rPr>
          <w:rFonts w:ascii="Arial" w:hAnsi="Arial" w:cs="Arial"/>
          <w:spacing w:val="-2"/>
          <w:sz w:val="20"/>
        </w:rPr>
        <w:t>к</w:t>
      </w:r>
      <w:r w:rsidR="001C13BF">
        <w:rPr>
          <w:rFonts w:ascii="Arial" w:hAnsi="Arial" w:cs="Arial"/>
          <w:spacing w:val="-2"/>
          <w:sz w:val="20"/>
        </w:rPr>
        <w:t xml:space="preserve"> </w:t>
      </w:r>
      <w:r w:rsidRPr="006A3241">
        <w:rPr>
          <w:rFonts w:ascii="Arial" w:hAnsi="Arial" w:cs="Arial"/>
          <w:spacing w:val="-2"/>
          <w:sz w:val="20"/>
        </w:rPr>
        <w:t>должностному</w:t>
      </w:r>
      <w:r w:rsidR="001C13BF">
        <w:rPr>
          <w:rFonts w:ascii="Arial" w:hAnsi="Arial" w:cs="Arial"/>
          <w:spacing w:val="-2"/>
          <w:sz w:val="20"/>
        </w:rPr>
        <w:t xml:space="preserve"> </w:t>
      </w:r>
      <w:r w:rsidRPr="006A3241">
        <w:rPr>
          <w:rFonts w:ascii="Arial" w:hAnsi="Arial" w:cs="Arial"/>
          <w:spacing w:val="-2"/>
          <w:sz w:val="20"/>
        </w:rPr>
        <w:t>окладу</w:t>
      </w:r>
      <w:r w:rsidR="001C13BF">
        <w:rPr>
          <w:rFonts w:ascii="Arial" w:hAnsi="Arial" w:cs="Arial"/>
          <w:spacing w:val="-2"/>
          <w:sz w:val="20"/>
        </w:rPr>
        <w:t xml:space="preserve"> </w:t>
      </w:r>
      <w:r w:rsidRPr="006A3241">
        <w:rPr>
          <w:rFonts w:ascii="Arial" w:hAnsi="Arial" w:cs="Arial"/>
          <w:spacing w:val="-2"/>
          <w:sz w:val="20"/>
        </w:rPr>
        <w:t>за</w:t>
      </w:r>
      <w:r w:rsidR="001C13BF">
        <w:rPr>
          <w:rFonts w:ascii="Arial" w:hAnsi="Arial" w:cs="Arial"/>
          <w:spacing w:val="-2"/>
          <w:sz w:val="20"/>
        </w:rPr>
        <w:t xml:space="preserve"> </w:t>
      </w:r>
      <w:r w:rsidRPr="006A3241">
        <w:rPr>
          <w:rFonts w:ascii="Arial" w:hAnsi="Arial" w:cs="Arial"/>
          <w:spacing w:val="-2"/>
          <w:sz w:val="20"/>
        </w:rPr>
        <w:t>особые</w:t>
      </w:r>
      <w:r w:rsidR="001C13BF">
        <w:rPr>
          <w:rFonts w:ascii="Arial" w:hAnsi="Arial" w:cs="Arial"/>
          <w:spacing w:val="-2"/>
          <w:sz w:val="20"/>
        </w:rPr>
        <w:t xml:space="preserve"> </w:t>
      </w:r>
      <w:r w:rsidRPr="006A3241">
        <w:rPr>
          <w:rFonts w:ascii="Arial" w:hAnsi="Arial" w:cs="Arial"/>
          <w:spacing w:val="-2"/>
          <w:sz w:val="20"/>
        </w:rPr>
        <w:t>условия</w:t>
      </w:r>
      <w:r w:rsidR="001C13BF">
        <w:rPr>
          <w:rFonts w:ascii="Arial" w:hAnsi="Arial" w:cs="Arial"/>
          <w:spacing w:val="-2"/>
          <w:sz w:val="20"/>
        </w:rPr>
        <w:t xml:space="preserve"> </w:t>
      </w:r>
      <w:r w:rsidRPr="006A3241">
        <w:rPr>
          <w:rFonts w:ascii="Arial" w:hAnsi="Arial" w:cs="Arial"/>
          <w:spacing w:val="-2"/>
          <w:sz w:val="20"/>
        </w:rPr>
        <w:t>службы</w:t>
      </w:r>
      <w:r w:rsidR="001C13BF">
        <w:rPr>
          <w:rFonts w:ascii="Arial" w:hAnsi="Arial" w:cs="Arial"/>
          <w:spacing w:val="-2"/>
          <w:sz w:val="20"/>
        </w:rPr>
        <w:t xml:space="preserve"> </w:t>
      </w:r>
      <w:r w:rsidRPr="006A3241">
        <w:rPr>
          <w:rFonts w:ascii="Arial" w:hAnsi="Arial" w:cs="Arial"/>
          <w:spacing w:val="-2"/>
          <w:sz w:val="20"/>
        </w:rPr>
        <w:t>–</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размере</w:t>
      </w:r>
      <w:r w:rsidR="001C13BF">
        <w:rPr>
          <w:rFonts w:ascii="Arial" w:hAnsi="Arial" w:cs="Arial"/>
          <w:sz w:val="20"/>
        </w:rPr>
        <w:t xml:space="preserve"> </w:t>
      </w:r>
      <w:r w:rsidRPr="006A3241">
        <w:rPr>
          <w:rFonts w:ascii="Arial" w:hAnsi="Arial" w:cs="Arial"/>
          <w:sz w:val="20"/>
        </w:rPr>
        <w:t>14</w:t>
      </w:r>
      <w:r w:rsidR="001C13BF">
        <w:rPr>
          <w:rFonts w:ascii="Arial" w:hAnsi="Arial" w:cs="Arial"/>
          <w:sz w:val="20"/>
        </w:rPr>
        <w:t xml:space="preserve"> </w:t>
      </w:r>
      <w:r w:rsidRPr="006A3241">
        <w:rPr>
          <w:rFonts w:ascii="Arial" w:hAnsi="Arial" w:cs="Arial"/>
          <w:sz w:val="20"/>
        </w:rPr>
        <w:t>должностных</w:t>
      </w:r>
      <w:r w:rsidR="001C13BF">
        <w:rPr>
          <w:rFonts w:ascii="Arial" w:hAnsi="Arial" w:cs="Arial"/>
          <w:sz w:val="20"/>
        </w:rPr>
        <w:t xml:space="preserve"> </w:t>
      </w:r>
      <w:r w:rsidRPr="006A3241">
        <w:rPr>
          <w:rFonts w:ascii="Arial" w:hAnsi="Arial" w:cs="Arial"/>
          <w:sz w:val="20"/>
        </w:rPr>
        <w:t>окладов;</w:t>
      </w:r>
    </w:p>
    <w:p w:rsidR="0062654B" w:rsidRPr="006A3241" w:rsidRDefault="0062654B" w:rsidP="006A3241">
      <w:pPr>
        <w:pStyle w:val="23"/>
        <w:rPr>
          <w:rFonts w:ascii="Arial" w:hAnsi="Arial" w:cs="Arial"/>
          <w:sz w:val="20"/>
        </w:rPr>
      </w:pPr>
      <w:r w:rsidRPr="006A3241">
        <w:rPr>
          <w:rFonts w:ascii="Arial" w:hAnsi="Arial" w:cs="Arial"/>
          <w:sz w:val="20"/>
        </w:rPr>
        <w:t>ежемесячной</w:t>
      </w:r>
      <w:r w:rsidR="001C13BF">
        <w:rPr>
          <w:rFonts w:ascii="Arial" w:hAnsi="Arial" w:cs="Arial"/>
          <w:sz w:val="20"/>
        </w:rPr>
        <w:t xml:space="preserve"> </w:t>
      </w:r>
      <w:r w:rsidRPr="006A3241">
        <w:rPr>
          <w:rFonts w:ascii="Arial" w:hAnsi="Arial" w:cs="Arial"/>
          <w:sz w:val="20"/>
        </w:rPr>
        <w:t>выплаты</w:t>
      </w:r>
      <w:r w:rsidR="001C13BF">
        <w:rPr>
          <w:rFonts w:ascii="Arial" w:hAnsi="Arial" w:cs="Arial"/>
          <w:sz w:val="20"/>
        </w:rPr>
        <w:t xml:space="preserve"> </w:t>
      </w:r>
      <w:r w:rsidRPr="006A3241">
        <w:rPr>
          <w:rFonts w:ascii="Arial" w:hAnsi="Arial" w:cs="Arial"/>
          <w:sz w:val="20"/>
        </w:rPr>
        <w:t>за</w:t>
      </w:r>
      <w:r w:rsidR="001C13BF">
        <w:rPr>
          <w:rFonts w:ascii="Arial" w:hAnsi="Arial" w:cs="Arial"/>
          <w:sz w:val="20"/>
        </w:rPr>
        <w:t xml:space="preserve"> </w:t>
      </w:r>
      <w:r w:rsidRPr="006A3241">
        <w:rPr>
          <w:rFonts w:ascii="Arial" w:hAnsi="Arial" w:cs="Arial"/>
          <w:sz w:val="20"/>
        </w:rPr>
        <w:t>классный</w:t>
      </w:r>
      <w:r w:rsidR="001C13BF">
        <w:rPr>
          <w:rFonts w:ascii="Arial" w:hAnsi="Arial" w:cs="Arial"/>
          <w:sz w:val="20"/>
        </w:rPr>
        <w:t xml:space="preserve"> </w:t>
      </w:r>
      <w:r w:rsidRPr="006A3241">
        <w:rPr>
          <w:rFonts w:ascii="Arial" w:hAnsi="Arial" w:cs="Arial"/>
          <w:sz w:val="20"/>
        </w:rPr>
        <w:t>чин</w:t>
      </w:r>
      <w:r w:rsidR="001C13BF">
        <w:rPr>
          <w:rFonts w:ascii="Arial" w:hAnsi="Arial" w:cs="Arial"/>
          <w:sz w:val="20"/>
        </w:rPr>
        <w:t xml:space="preserve"> </w:t>
      </w:r>
      <w:r w:rsidRPr="006A3241">
        <w:rPr>
          <w:rFonts w:ascii="Arial" w:hAnsi="Arial" w:cs="Arial"/>
          <w:sz w:val="20"/>
        </w:rPr>
        <w:t>муниципального</w:t>
      </w:r>
      <w:r w:rsidR="001C13BF">
        <w:rPr>
          <w:rFonts w:ascii="Arial" w:hAnsi="Arial" w:cs="Arial"/>
          <w:sz w:val="20"/>
        </w:rPr>
        <w:t xml:space="preserve"> </w:t>
      </w:r>
      <w:r w:rsidRPr="006A3241">
        <w:rPr>
          <w:rFonts w:ascii="Arial" w:hAnsi="Arial" w:cs="Arial"/>
          <w:sz w:val="20"/>
        </w:rPr>
        <w:t>служащего</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размере</w:t>
      </w:r>
      <w:r w:rsidR="001C13BF">
        <w:rPr>
          <w:rFonts w:ascii="Arial" w:hAnsi="Arial" w:cs="Arial"/>
          <w:sz w:val="20"/>
        </w:rPr>
        <w:t xml:space="preserve"> </w:t>
      </w:r>
      <w:r w:rsidRPr="006A3241">
        <w:rPr>
          <w:rFonts w:ascii="Arial" w:hAnsi="Arial" w:cs="Arial"/>
          <w:sz w:val="20"/>
        </w:rPr>
        <w:t>четырех</w:t>
      </w:r>
      <w:r w:rsidR="001C13BF">
        <w:rPr>
          <w:rFonts w:ascii="Arial" w:hAnsi="Arial" w:cs="Arial"/>
          <w:sz w:val="20"/>
        </w:rPr>
        <w:t xml:space="preserve"> </w:t>
      </w:r>
      <w:r w:rsidRPr="006A3241">
        <w:rPr>
          <w:rFonts w:ascii="Arial" w:hAnsi="Arial" w:cs="Arial"/>
          <w:sz w:val="20"/>
        </w:rPr>
        <w:t>должностных</w:t>
      </w:r>
      <w:r w:rsidR="001C13BF">
        <w:rPr>
          <w:rFonts w:ascii="Arial" w:hAnsi="Arial" w:cs="Arial"/>
          <w:sz w:val="20"/>
        </w:rPr>
        <w:t xml:space="preserve"> </w:t>
      </w:r>
      <w:r w:rsidRPr="006A3241">
        <w:rPr>
          <w:rFonts w:ascii="Arial" w:hAnsi="Arial" w:cs="Arial"/>
          <w:sz w:val="20"/>
        </w:rPr>
        <w:t>окладов;</w:t>
      </w:r>
    </w:p>
    <w:p w:rsidR="0062654B" w:rsidRPr="006A3241" w:rsidRDefault="0062654B" w:rsidP="006A3241">
      <w:pPr>
        <w:pStyle w:val="23"/>
        <w:rPr>
          <w:rFonts w:ascii="Arial" w:hAnsi="Arial" w:cs="Arial"/>
          <w:sz w:val="20"/>
        </w:rPr>
      </w:pPr>
      <w:r w:rsidRPr="006A3241">
        <w:rPr>
          <w:rFonts w:ascii="Arial" w:hAnsi="Arial" w:cs="Arial"/>
          <w:sz w:val="20"/>
        </w:rPr>
        <w:t>ежемесячной</w:t>
      </w:r>
      <w:r w:rsidR="001C13BF">
        <w:rPr>
          <w:rFonts w:ascii="Arial" w:hAnsi="Arial" w:cs="Arial"/>
          <w:sz w:val="20"/>
        </w:rPr>
        <w:t xml:space="preserve"> </w:t>
      </w:r>
      <w:r w:rsidRPr="006A3241">
        <w:rPr>
          <w:rFonts w:ascii="Arial" w:hAnsi="Arial" w:cs="Arial"/>
          <w:sz w:val="20"/>
        </w:rPr>
        <w:t>процентной</w:t>
      </w:r>
      <w:r w:rsidR="001C13BF">
        <w:rPr>
          <w:rFonts w:ascii="Arial" w:hAnsi="Arial" w:cs="Arial"/>
          <w:sz w:val="20"/>
        </w:rPr>
        <w:t xml:space="preserve"> </w:t>
      </w:r>
      <w:r w:rsidRPr="006A3241">
        <w:rPr>
          <w:rFonts w:ascii="Arial" w:hAnsi="Arial" w:cs="Arial"/>
          <w:sz w:val="20"/>
        </w:rPr>
        <w:t>надбавки</w:t>
      </w:r>
      <w:r w:rsidR="001C13BF">
        <w:rPr>
          <w:rFonts w:ascii="Arial" w:hAnsi="Arial" w:cs="Arial"/>
          <w:sz w:val="20"/>
        </w:rPr>
        <w:t xml:space="preserve"> </w:t>
      </w:r>
      <w:r w:rsidRPr="006A3241">
        <w:rPr>
          <w:rFonts w:ascii="Arial" w:hAnsi="Arial" w:cs="Arial"/>
          <w:sz w:val="20"/>
        </w:rPr>
        <w:t>к</w:t>
      </w:r>
      <w:r w:rsidR="001C13BF">
        <w:rPr>
          <w:rFonts w:ascii="Arial" w:hAnsi="Arial" w:cs="Arial"/>
          <w:sz w:val="20"/>
        </w:rPr>
        <w:t xml:space="preserve"> </w:t>
      </w:r>
      <w:r w:rsidRPr="006A3241">
        <w:rPr>
          <w:rFonts w:ascii="Arial" w:hAnsi="Arial" w:cs="Arial"/>
          <w:sz w:val="20"/>
        </w:rPr>
        <w:t>должностному</w:t>
      </w:r>
      <w:r w:rsidR="001C13BF">
        <w:rPr>
          <w:rFonts w:ascii="Arial" w:hAnsi="Arial" w:cs="Arial"/>
          <w:sz w:val="20"/>
        </w:rPr>
        <w:t xml:space="preserve"> </w:t>
      </w:r>
      <w:r w:rsidRPr="006A3241">
        <w:rPr>
          <w:rFonts w:ascii="Arial" w:hAnsi="Arial" w:cs="Arial"/>
          <w:sz w:val="20"/>
        </w:rPr>
        <w:t>окладу</w:t>
      </w:r>
      <w:r w:rsidR="001C13BF">
        <w:rPr>
          <w:rFonts w:ascii="Arial" w:hAnsi="Arial" w:cs="Arial"/>
          <w:sz w:val="20"/>
        </w:rPr>
        <w:t xml:space="preserve"> </w:t>
      </w:r>
      <w:r w:rsidRPr="006A3241">
        <w:rPr>
          <w:rFonts w:ascii="Arial" w:hAnsi="Arial" w:cs="Arial"/>
          <w:sz w:val="20"/>
        </w:rPr>
        <w:t>за</w:t>
      </w:r>
      <w:r w:rsidR="001C13BF">
        <w:rPr>
          <w:rFonts w:ascii="Arial" w:hAnsi="Arial" w:cs="Arial"/>
          <w:sz w:val="20"/>
        </w:rPr>
        <w:t xml:space="preserve"> </w:t>
      </w:r>
      <w:r w:rsidRPr="006A3241">
        <w:rPr>
          <w:rFonts w:ascii="Arial" w:hAnsi="Arial" w:cs="Arial"/>
          <w:sz w:val="20"/>
        </w:rPr>
        <w:t>работу</w:t>
      </w:r>
      <w:r w:rsidR="001C13BF">
        <w:rPr>
          <w:rFonts w:ascii="Arial" w:hAnsi="Arial" w:cs="Arial"/>
          <w:sz w:val="20"/>
        </w:rPr>
        <w:t xml:space="preserve"> </w:t>
      </w:r>
      <w:r w:rsidRPr="006A3241">
        <w:rPr>
          <w:rFonts w:ascii="Arial" w:hAnsi="Arial" w:cs="Arial"/>
          <w:sz w:val="20"/>
        </w:rPr>
        <w:t>со</w:t>
      </w:r>
      <w:r w:rsidR="001C13BF">
        <w:rPr>
          <w:rFonts w:ascii="Arial" w:hAnsi="Arial" w:cs="Arial"/>
          <w:sz w:val="20"/>
        </w:rPr>
        <w:t xml:space="preserve"> </w:t>
      </w:r>
      <w:r w:rsidRPr="006A3241">
        <w:rPr>
          <w:rFonts w:ascii="Arial" w:hAnsi="Arial" w:cs="Arial"/>
          <w:sz w:val="20"/>
        </w:rPr>
        <w:t>сведениями,</w:t>
      </w:r>
      <w:r w:rsidR="001C13BF">
        <w:rPr>
          <w:rFonts w:ascii="Arial" w:hAnsi="Arial" w:cs="Arial"/>
          <w:sz w:val="20"/>
        </w:rPr>
        <w:t xml:space="preserve"> </w:t>
      </w:r>
      <w:r w:rsidRPr="006A3241">
        <w:rPr>
          <w:rFonts w:ascii="Arial" w:hAnsi="Arial" w:cs="Arial"/>
          <w:sz w:val="20"/>
        </w:rPr>
        <w:t>составляющими</w:t>
      </w:r>
      <w:r w:rsidR="001C13BF">
        <w:rPr>
          <w:rFonts w:ascii="Arial" w:hAnsi="Arial" w:cs="Arial"/>
          <w:sz w:val="20"/>
        </w:rPr>
        <w:t xml:space="preserve"> </w:t>
      </w:r>
      <w:r w:rsidRPr="006A3241">
        <w:rPr>
          <w:rFonts w:ascii="Arial" w:hAnsi="Arial" w:cs="Arial"/>
          <w:sz w:val="20"/>
        </w:rPr>
        <w:t>государственную</w:t>
      </w:r>
      <w:r w:rsidR="001C13BF">
        <w:rPr>
          <w:rFonts w:ascii="Arial" w:hAnsi="Arial" w:cs="Arial"/>
          <w:sz w:val="20"/>
        </w:rPr>
        <w:t xml:space="preserve"> </w:t>
      </w:r>
      <w:r w:rsidRPr="006A3241">
        <w:rPr>
          <w:rFonts w:ascii="Arial" w:hAnsi="Arial" w:cs="Arial"/>
          <w:sz w:val="20"/>
        </w:rPr>
        <w:t>тайну,</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размере</w:t>
      </w:r>
      <w:r w:rsidR="001C13BF">
        <w:rPr>
          <w:rFonts w:ascii="Arial" w:hAnsi="Arial" w:cs="Arial"/>
          <w:sz w:val="20"/>
        </w:rPr>
        <w:t xml:space="preserve"> </w:t>
      </w:r>
      <w:r w:rsidRPr="006A3241">
        <w:rPr>
          <w:rFonts w:ascii="Arial" w:hAnsi="Arial" w:cs="Arial"/>
          <w:sz w:val="20"/>
        </w:rPr>
        <w:t>полутора</w:t>
      </w:r>
      <w:r w:rsidR="001C13BF">
        <w:rPr>
          <w:rFonts w:ascii="Arial" w:hAnsi="Arial" w:cs="Arial"/>
          <w:sz w:val="20"/>
        </w:rPr>
        <w:t xml:space="preserve"> </w:t>
      </w:r>
      <w:r w:rsidRPr="006A3241">
        <w:rPr>
          <w:rFonts w:ascii="Arial" w:hAnsi="Arial" w:cs="Arial"/>
          <w:sz w:val="20"/>
        </w:rPr>
        <w:t>должностных</w:t>
      </w:r>
      <w:r w:rsidR="001C13BF">
        <w:rPr>
          <w:rFonts w:ascii="Arial" w:hAnsi="Arial" w:cs="Arial"/>
          <w:sz w:val="20"/>
        </w:rPr>
        <w:t xml:space="preserve"> </w:t>
      </w:r>
      <w:r w:rsidRPr="006A3241">
        <w:rPr>
          <w:rFonts w:ascii="Arial" w:hAnsi="Arial" w:cs="Arial"/>
          <w:sz w:val="20"/>
        </w:rPr>
        <w:t>окладов;</w:t>
      </w:r>
    </w:p>
    <w:p w:rsidR="0062654B" w:rsidRPr="006A3241" w:rsidRDefault="0062654B" w:rsidP="006A3241">
      <w:pPr>
        <w:pStyle w:val="23"/>
        <w:rPr>
          <w:rFonts w:ascii="Arial" w:hAnsi="Arial" w:cs="Arial"/>
          <w:sz w:val="20"/>
        </w:rPr>
      </w:pPr>
      <w:r w:rsidRPr="006A3241">
        <w:rPr>
          <w:rFonts w:ascii="Arial" w:hAnsi="Arial" w:cs="Arial"/>
          <w:sz w:val="20"/>
        </w:rPr>
        <w:t>премии</w:t>
      </w:r>
      <w:r w:rsidR="001C13BF">
        <w:rPr>
          <w:rFonts w:ascii="Arial" w:hAnsi="Arial" w:cs="Arial"/>
          <w:sz w:val="20"/>
        </w:rPr>
        <w:t xml:space="preserve"> </w:t>
      </w:r>
      <w:r w:rsidRPr="006A3241">
        <w:rPr>
          <w:rFonts w:ascii="Arial" w:hAnsi="Arial" w:cs="Arial"/>
          <w:sz w:val="20"/>
        </w:rPr>
        <w:t>за</w:t>
      </w:r>
      <w:r w:rsidR="001C13BF">
        <w:rPr>
          <w:rFonts w:ascii="Arial" w:hAnsi="Arial" w:cs="Arial"/>
          <w:sz w:val="20"/>
        </w:rPr>
        <w:t xml:space="preserve"> </w:t>
      </w:r>
      <w:r w:rsidRPr="006A3241">
        <w:rPr>
          <w:rFonts w:ascii="Arial" w:hAnsi="Arial" w:cs="Arial"/>
          <w:sz w:val="20"/>
        </w:rPr>
        <w:t>выполнение</w:t>
      </w:r>
      <w:r w:rsidR="001C13BF">
        <w:rPr>
          <w:rFonts w:ascii="Arial" w:hAnsi="Arial" w:cs="Arial"/>
          <w:sz w:val="20"/>
        </w:rPr>
        <w:t xml:space="preserve"> </w:t>
      </w:r>
      <w:r w:rsidRPr="006A3241">
        <w:rPr>
          <w:rFonts w:ascii="Arial" w:hAnsi="Arial" w:cs="Arial"/>
          <w:sz w:val="20"/>
        </w:rPr>
        <w:t>особо</w:t>
      </w:r>
      <w:r w:rsidR="001C13BF">
        <w:rPr>
          <w:rFonts w:ascii="Arial" w:hAnsi="Arial" w:cs="Arial"/>
          <w:sz w:val="20"/>
        </w:rPr>
        <w:t xml:space="preserve"> </w:t>
      </w:r>
      <w:r w:rsidRPr="006A3241">
        <w:rPr>
          <w:rFonts w:ascii="Arial" w:hAnsi="Arial" w:cs="Arial"/>
          <w:sz w:val="20"/>
        </w:rPr>
        <w:t>важных</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сложных</w:t>
      </w:r>
      <w:r w:rsidR="001C13BF">
        <w:rPr>
          <w:rFonts w:ascii="Arial" w:hAnsi="Arial" w:cs="Arial"/>
          <w:sz w:val="20"/>
        </w:rPr>
        <w:t xml:space="preserve"> </w:t>
      </w:r>
      <w:r w:rsidRPr="006A3241">
        <w:rPr>
          <w:rFonts w:ascii="Arial" w:hAnsi="Arial" w:cs="Arial"/>
          <w:sz w:val="20"/>
        </w:rPr>
        <w:t>заданий</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размере</w:t>
      </w:r>
      <w:r w:rsidR="001C13BF">
        <w:rPr>
          <w:rFonts w:ascii="Arial" w:hAnsi="Arial" w:cs="Arial"/>
          <w:sz w:val="20"/>
        </w:rPr>
        <w:t xml:space="preserve"> </w:t>
      </w:r>
      <w:r w:rsidRPr="006A3241">
        <w:rPr>
          <w:rFonts w:ascii="Arial" w:hAnsi="Arial" w:cs="Arial"/>
          <w:sz w:val="20"/>
        </w:rPr>
        <w:t>шести</w:t>
      </w:r>
      <w:r w:rsidR="001C13BF">
        <w:rPr>
          <w:rFonts w:ascii="Arial" w:hAnsi="Arial" w:cs="Arial"/>
          <w:sz w:val="20"/>
        </w:rPr>
        <w:t xml:space="preserve"> </w:t>
      </w:r>
      <w:r w:rsidRPr="006A3241">
        <w:rPr>
          <w:rFonts w:ascii="Arial" w:hAnsi="Arial" w:cs="Arial"/>
          <w:sz w:val="20"/>
        </w:rPr>
        <w:t>должностных</w:t>
      </w:r>
      <w:r w:rsidR="001C13BF">
        <w:rPr>
          <w:rFonts w:ascii="Arial" w:hAnsi="Arial" w:cs="Arial"/>
          <w:sz w:val="20"/>
        </w:rPr>
        <w:t xml:space="preserve"> </w:t>
      </w:r>
      <w:r w:rsidRPr="006A3241">
        <w:rPr>
          <w:rFonts w:ascii="Arial" w:hAnsi="Arial" w:cs="Arial"/>
          <w:sz w:val="20"/>
        </w:rPr>
        <w:t>окладов;</w:t>
      </w:r>
    </w:p>
    <w:p w:rsidR="0062654B" w:rsidRPr="006A3241" w:rsidRDefault="0062654B" w:rsidP="006A3241">
      <w:pPr>
        <w:pStyle w:val="23"/>
        <w:rPr>
          <w:rFonts w:ascii="Arial" w:hAnsi="Arial" w:cs="Arial"/>
          <w:sz w:val="20"/>
        </w:rPr>
      </w:pPr>
      <w:r w:rsidRPr="006A3241">
        <w:rPr>
          <w:rFonts w:ascii="Arial" w:hAnsi="Arial" w:cs="Arial"/>
          <w:sz w:val="20"/>
        </w:rPr>
        <w:t>единовременной</w:t>
      </w:r>
      <w:r w:rsidR="001C13BF">
        <w:rPr>
          <w:rFonts w:ascii="Arial" w:hAnsi="Arial" w:cs="Arial"/>
          <w:sz w:val="20"/>
        </w:rPr>
        <w:t xml:space="preserve"> </w:t>
      </w:r>
      <w:r w:rsidRPr="006A3241">
        <w:rPr>
          <w:rFonts w:ascii="Arial" w:hAnsi="Arial" w:cs="Arial"/>
          <w:sz w:val="20"/>
        </w:rPr>
        <w:t>выплаты</w:t>
      </w:r>
      <w:r w:rsidR="001C13BF">
        <w:rPr>
          <w:rFonts w:ascii="Arial" w:hAnsi="Arial" w:cs="Arial"/>
          <w:sz w:val="20"/>
        </w:rPr>
        <w:t xml:space="preserve"> </w:t>
      </w:r>
      <w:r w:rsidRPr="006A3241">
        <w:rPr>
          <w:rFonts w:ascii="Arial" w:hAnsi="Arial" w:cs="Arial"/>
          <w:sz w:val="20"/>
        </w:rPr>
        <w:t>при</w:t>
      </w:r>
      <w:r w:rsidR="001C13BF">
        <w:rPr>
          <w:rFonts w:ascii="Arial" w:hAnsi="Arial" w:cs="Arial"/>
          <w:sz w:val="20"/>
        </w:rPr>
        <w:t xml:space="preserve"> </w:t>
      </w:r>
      <w:r w:rsidRPr="006A3241">
        <w:rPr>
          <w:rFonts w:ascii="Arial" w:hAnsi="Arial" w:cs="Arial"/>
          <w:sz w:val="20"/>
        </w:rPr>
        <w:t>предоставлении</w:t>
      </w:r>
      <w:r w:rsidR="001C13BF">
        <w:rPr>
          <w:rFonts w:ascii="Arial" w:hAnsi="Arial" w:cs="Arial"/>
          <w:sz w:val="20"/>
        </w:rPr>
        <w:t xml:space="preserve"> </w:t>
      </w:r>
      <w:r w:rsidRPr="006A3241">
        <w:rPr>
          <w:rFonts w:ascii="Arial" w:hAnsi="Arial" w:cs="Arial"/>
          <w:sz w:val="20"/>
        </w:rPr>
        <w:t>ежегодного</w:t>
      </w:r>
      <w:r w:rsidR="001C13BF">
        <w:rPr>
          <w:rFonts w:ascii="Arial" w:hAnsi="Arial" w:cs="Arial"/>
          <w:sz w:val="20"/>
        </w:rPr>
        <w:t xml:space="preserve"> </w:t>
      </w:r>
      <w:r w:rsidRPr="006A3241">
        <w:rPr>
          <w:rFonts w:ascii="Arial" w:hAnsi="Arial" w:cs="Arial"/>
          <w:sz w:val="20"/>
        </w:rPr>
        <w:t>оплачиваемого</w:t>
      </w:r>
      <w:r w:rsidR="001C13BF">
        <w:rPr>
          <w:rFonts w:ascii="Arial" w:hAnsi="Arial" w:cs="Arial"/>
          <w:sz w:val="20"/>
        </w:rPr>
        <w:t xml:space="preserve"> </w:t>
      </w:r>
      <w:r w:rsidRPr="006A3241">
        <w:rPr>
          <w:rFonts w:ascii="Arial" w:hAnsi="Arial" w:cs="Arial"/>
          <w:sz w:val="20"/>
        </w:rPr>
        <w:t>отпуска</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материальной</w:t>
      </w:r>
      <w:r w:rsidR="001C13BF">
        <w:rPr>
          <w:rFonts w:ascii="Arial" w:hAnsi="Arial" w:cs="Arial"/>
          <w:sz w:val="20"/>
        </w:rPr>
        <w:t xml:space="preserve"> </w:t>
      </w:r>
      <w:r w:rsidRPr="006A3241">
        <w:rPr>
          <w:rFonts w:ascii="Arial" w:hAnsi="Arial" w:cs="Arial"/>
          <w:sz w:val="20"/>
        </w:rPr>
        <w:t>помощи</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размере</w:t>
      </w:r>
      <w:r w:rsidR="001C13BF">
        <w:rPr>
          <w:rFonts w:ascii="Arial" w:hAnsi="Arial" w:cs="Arial"/>
          <w:sz w:val="20"/>
        </w:rPr>
        <w:t xml:space="preserve"> </w:t>
      </w:r>
      <w:r w:rsidRPr="006A3241">
        <w:rPr>
          <w:rFonts w:ascii="Arial" w:hAnsi="Arial" w:cs="Arial"/>
          <w:sz w:val="20"/>
        </w:rPr>
        <w:t>трех</w:t>
      </w:r>
      <w:r w:rsidR="001C13BF">
        <w:rPr>
          <w:rFonts w:ascii="Arial" w:hAnsi="Arial" w:cs="Arial"/>
          <w:sz w:val="20"/>
        </w:rPr>
        <w:t xml:space="preserve"> </w:t>
      </w:r>
      <w:r w:rsidRPr="006A3241">
        <w:rPr>
          <w:rFonts w:ascii="Arial" w:hAnsi="Arial" w:cs="Arial"/>
          <w:sz w:val="20"/>
        </w:rPr>
        <w:t>должностных</w:t>
      </w:r>
      <w:r w:rsidR="001C13BF">
        <w:rPr>
          <w:rFonts w:ascii="Arial" w:hAnsi="Arial" w:cs="Arial"/>
          <w:sz w:val="20"/>
        </w:rPr>
        <w:t xml:space="preserve"> </w:t>
      </w:r>
      <w:r w:rsidRPr="006A3241">
        <w:rPr>
          <w:rFonts w:ascii="Arial" w:hAnsi="Arial" w:cs="Arial"/>
          <w:sz w:val="20"/>
        </w:rPr>
        <w:t>окладов.</w:t>
      </w:r>
    </w:p>
    <w:p w:rsidR="0062654B" w:rsidRPr="006A3241" w:rsidRDefault="0062654B" w:rsidP="006A3241">
      <w:pPr>
        <w:pStyle w:val="23"/>
        <w:rPr>
          <w:rFonts w:ascii="Arial" w:hAnsi="Arial" w:cs="Arial"/>
          <w:sz w:val="20"/>
        </w:rPr>
      </w:pPr>
      <w:r w:rsidRPr="006A3241">
        <w:rPr>
          <w:rFonts w:ascii="Arial" w:hAnsi="Arial" w:cs="Arial"/>
          <w:sz w:val="20"/>
        </w:rPr>
        <w:t>2.</w:t>
      </w:r>
      <w:r w:rsidR="001C13BF">
        <w:rPr>
          <w:rFonts w:ascii="Arial" w:hAnsi="Arial" w:cs="Arial"/>
          <w:sz w:val="20"/>
        </w:rPr>
        <w:t xml:space="preserve"> </w:t>
      </w:r>
      <w:r w:rsidRPr="006A3241">
        <w:rPr>
          <w:rFonts w:ascii="Arial" w:hAnsi="Arial" w:cs="Arial"/>
          <w:sz w:val="20"/>
        </w:rPr>
        <w:t>Признать</w:t>
      </w:r>
      <w:r w:rsidR="001C13BF">
        <w:rPr>
          <w:rFonts w:ascii="Arial" w:hAnsi="Arial" w:cs="Arial"/>
          <w:sz w:val="20"/>
        </w:rPr>
        <w:t xml:space="preserve"> </w:t>
      </w:r>
      <w:r w:rsidRPr="006A3241">
        <w:rPr>
          <w:rFonts w:ascii="Arial" w:hAnsi="Arial" w:cs="Arial"/>
          <w:sz w:val="20"/>
        </w:rPr>
        <w:t>утратившими</w:t>
      </w:r>
      <w:r w:rsidR="001C13BF">
        <w:rPr>
          <w:rFonts w:ascii="Arial" w:hAnsi="Arial" w:cs="Arial"/>
          <w:sz w:val="20"/>
        </w:rPr>
        <w:t xml:space="preserve"> </w:t>
      </w:r>
      <w:r w:rsidRPr="006A3241">
        <w:rPr>
          <w:rFonts w:ascii="Arial" w:hAnsi="Arial" w:cs="Arial"/>
          <w:sz w:val="20"/>
        </w:rPr>
        <w:t>силу:</w:t>
      </w:r>
    </w:p>
    <w:p w:rsidR="0062654B" w:rsidRPr="006A3241" w:rsidRDefault="0062654B" w:rsidP="006A3241">
      <w:pPr>
        <w:pStyle w:val="23"/>
        <w:rPr>
          <w:rFonts w:ascii="Arial" w:hAnsi="Arial" w:cs="Arial"/>
          <w:sz w:val="20"/>
        </w:rPr>
      </w:pPr>
      <w:r w:rsidRPr="006A3241">
        <w:rPr>
          <w:rFonts w:ascii="Arial" w:hAnsi="Arial" w:cs="Arial"/>
          <w:sz w:val="20"/>
        </w:rPr>
        <w:t>решения</w:t>
      </w:r>
      <w:r w:rsidR="001C13BF">
        <w:rPr>
          <w:rFonts w:ascii="Arial" w:hAnsi="Arial" w:cs="Arial"/>
          <w:sz w:val="20"/>
        </w:rPr>
        <w:t xml:space="preserve"> </w:t>
      </w:r>
      <w:r w:rsidRPr="006A3241">
        <w:rPr>
          <w:rFonts w:ascii="Arial" w:hAnsi="Arial" w:cs="Arial"/>
          <w:sz w:val="20"/>
        </w:rPr>
        <w:t>Мариинско-Посадского</w:t>
      </w:r>
      <w:r w:rsidR="001C13BF">
        <w:rPr>
          <w:rFonts w:ascii="Arial" w:hAnsi="Arial" w:cs="Arial"/>
          <w:sz w:val="20"/>
        </w:rPr>
        <w:t xml:space="preserve"> </w:t>
      </w:r>
      <w:r w:rsidRPr="006A3241">
        <w:rPr>
          <w:rFonts w:ascii="Arial" w:hAnsi="Arial" w:cs="Arial"/>
          <w:sz w:val="20"/>
        </w:rPr>
        <w:t>районного</w:t>
      </w:r>
      <w:r w:rsidR="001C13BF">
        <w:rPr>
          <w:rFonts w:ascii="Arial" w:hAnsi="Arial" w:cs="Arial"/>
          <w:sz w:val="20"/>
        </w:rPr>
        <w:t xml:space="preserve"> </w:t>
      </w:r>
      <w:r w:rsidRPr="006A3241">
        <w:rPr>
          <w:rFonts w:ascii="Arial" w:hAnsi="Arial" w:cs="Arial"/>
          <w:sz w:val="20"/>
        </w:rPr>
        <w:t>Собрания</w:t>
      </w:r>
      <w:r w:rsidR="001C13BF">
        <w:rPr>
          <w:rFonts w:ascii="Arial" w:hAnsi="Arial" w:cs="Arial"/>
          <w:sz w:val="20"/>
        </w:rPr>
        <w:t xml:space="preserve"> </w:t>
      </w:r>
      <w:r w:rsidRPr="006A3241">
        <w:rPr>
          <w:rFonts w:ascii="Arial" w:hAnsi="Arial" w:cs="Arial"/>
          <w:sz w:val="20"/>
        </w:rPr>
        <w:t>депутатов:</w:t>
      </w:r>
      <w:r w:rsidR="001C13BF">
        <w:rPr>
          <w:rFonts w:ascii="Arial" w:hAnsi="Arial" w:cs="Arial"/>
          <w:sz w:val="20"/>
        </w:rPr>
        <w:t xml:space="preserve"> </w:t>
      </w:r>
    </w:p>
    <w:p w:rsidR="0062654B" w:rsidRPr="006A3241" w:rsidRDefault="0062654B" w:rsidP="006A3241">
      <w:pPr>
        <w:pStyle w:val="23"/>
        <w:rPr>
          <w:rFonts w:ascii="Arial" w:hAnsi="Arial" w:cs="Arial"/>
          <w:sz w:val="20"/>
        </w:rPr>
      </w:pPr>
      <w:r w:rsidRPr="006A3241">
        <w:rPr>
          <w:rFonts w:ascii="Arial" w:hAnsi="Arial" w:cs="Arial"/>
          <w:sz w:val="20"/>
        </w:rPr>
        <w:t>от</w:t>
      </w:r>
      <w:r w:rsidR="001C13BF">
        <w:rPr>
          <w:rFonts w:ascii="Arial" w:hAnsi="Arial" w:cs="Arial"/>
          <w:sz w:val="20"/>
        </w:rPr>
        <w:t xml:space="preserve"> </w:t>
      </w:r>
      <w:r w:rsidRPr="006A3241">
        <w:rPr>
          <w:rFonts w:ascii="Arial" w:hAnsi="Arial" w:cs="Arial"/>
          <w:sz w:val="20"/>
        </w:rPr>
        <w:t>25.12.2013</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С-16/2</w:t>
      </w:r>
      <w:r w:rsidR="001C13BF">
        <w:rPr>
          <w:rFonts w:ascii="Arial" w:hAnsi="Arial" w:cs="Arial"/>
          <w:sz w:val="20"/>
        </w:rPr>
        <w:t xml:space="preserve"> </w:t>
      </w:r>
      <w:r w:rsidRPr="006A3241">
        <w:rPr>
          <w:rFonts w:ascii="Arial" w:hAnsi="Arial" w:cs="Arial"/>
          <w:sz w:val="20"/>
        </w:rPr>
        <w:t>«Об</w:t>
      </w:r>
      <w:r w:rsidR="001C13BF">
        <w:rPr>
          <w:rFonts w:ascii="Arial" w:hAnsi="Arial" w:cs="Arial"/>
          <w:sz w:val="20"/>
        </w:rPr>
        <w:t xml:space="preserve"> </w:t>
      </w:r>
      <w:r w:rsidRPr="006A3241">
        <w:rPr>
          <w:rFonts w:ascii="Arial" w:hAnsi="Arial" w:cs="Arial"/>
          <w:sz w:val="20"/>
        </w:rPr>
        <w:t>оценке</w:t>
      </w:r>
      <w:r w:rsidR="001C13BF">
        <w:rPr>
          <w:rFonts w:ascii="Arial" w:hAnsi="Arial" w:cs="Arial"/>
          <w:sz w:val="20"/>
        </w:rPr>
        <w:t xml:space="preserve"> </w:t>
      </w:r>
      <w:r w:rsidRPr="006A3241">
        <w:rPr>
          <w:rFonts w:ascii="Arial" w:hAnsi="Arial" w:cs="Arial"/>
          <w:sz w:val="20"/>
        </w:rPr>
        <w:t>расходных</w:t>
      </w:r>
      <w:r w:rsidR="001C13BF">
        <w:rPr>
          <w:rFonts w:ascii="Arial" w:hAnsi="Arial" w:cs="Arial"/>
          <w:sz w:val="20"/>
        </w:rPr>
        <w:t xml:space="preserve"> </w:t>
      </w:r>
      <w:r w:rsidRPr="006A3241">
        <w:rPr>
          <w:rFonts w:ascii="Arial" w:hAnsi="Arial" w:cs="Arial"/>
          <w:sz w:val="20"/>
        </w:rPr>
        <w:t>потребностей</w:t>
      </w:r>
      <w:r w:rsidR="001C13BF">
        <w:rPr>
          <w:rFonts w:ascii="Arial" w:hAnsi="Arial" w:cs="Arial"/>
          <w:sz w:val="20"/>
        </w:rPr>
        <w:t xml:space="preserve"> </w:t>
      </w:r>
      <w:r w:rsidRPr="006A3241">
        <w:rPr>
          <w:rFonts w:ascii="Arial" w:hAnsi="Arial" w:cs="Arial"/>
          <w:sz w:val="20"/>
        </w:rPr>
        <w:t>бюджета</w:t>
      </w:r>
      <w:r w:rsidR="001C13BF">
        <w:rPr>
          <w:rFonts w:ascii="Arial" w:hAnsi="Arial" w:cs="Arial"/>
          <w:sz w:val="20"/>
        </w:rPr>
        <w:t xml:space="preserve"> </w:t>
      </w:r>
      <w:r w:rsidRPr="006A3241">
        <w:rPr>
          <w:rFonts w:ascii="Arial" w:hAnsi="Arial" w:cs="Arial"/>
          <w:sz w:val="20"/>
        </w:rPr>
        <w:t>Мариинско-Посадского</w:t>
      </w:r>
      <w:r w:rsidR="001C13BF">
        <w:rPr>
          <w:rFonts w:ascii="Arial" w:hAnsi="Arial" w:cs="Arial"/>
          <w:sz w:val="20"/>
        </w:rPr>
        <w:t xml:space="preserve"> </w:t>
      </w:r>
      <w:r w:rsidRPr="006A3241">
        <w:rPr>
          <w:rFonts w:ascii="Arial" w:hAnsi="Arial" w:cs="Arial"/>
          <w:sz w:val="20"/>
        </w:rPr>
        <w:t>района</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Республики</w:t>
      </w:r>
      <w:r w:rsidR="001C13BF">
        <w:rPr>
          <w:rFonts w:ascii="Arial" w:hAnsi="Arial" w:cs="Arial"/>
          <w:sz w:val="20"/>
        </w:rPr>
        <w:t xml:space="preserve"> </w:t>
      </w:r>
      <w:r w:rsidRPr="006A3241">
        <w:rPr>
          <w:rFonts w:ascii="Arial" w:hAnsi="Arial" w:cs="Arial"/>
          <w:sz w:val="20"/>
        </w:rPr>
        <w:t>на</w:t>
      </w:r>
      <w:r w:rsidR="001C13BF">
        <w:rPr>
          <w:rFonts w:ascii="Arial" w:hAnsi="Arial" w:cs="Arial"/>
          <w:sz w:val="20"/>
        </w:rPr>
        <w:t xml:space="preserve"> </w:t>
      </w:r>
      <w:r w:rsidRPr="006A3241">
        <w:rPr>
          <w:rFonts w:ascii="Arial" w:hAnsi="Arial" w:cs="Arial"/>
          <w:sz w:val="20"/>
        </w:rPr>
        <w:t>денежное</w:t>
      </w:r>
      <w:r w:rsidR="001C13BF">
        <w:rPr>
          <w:rFonts w:ascii="Arial" w:hAnsi="Arial" w:cs="Arial"/>
          <w:sz w:val="20"/>
        </w:rPr>
        <w:t xml:space="preserve"> </w:t>
      </w:r>
      <w:r w:rsidRPr="006A3241">
        <w:rPr>
          <w:rFonts w:ascii="Arial" w:hAnsi="Arial" w:cs="Arial"/>
          <w:sz w:val="20"/>
        </w:rPr>
        <w:t>содержание</w:t>
      </w:r>
      <w:r w:rsidR="001C13BF">
        <w:rPr>
          <w:rFonts w:ascii="Arial" w:hAnsi="Arial" w:cs="Arial"/>
          <w:sz w:val="20"/>
        </w:rPr>
        <w:t xml:space="preserve"> </w:t>
      </w:r>
      <w:r w:rsidRPr="006A3241">
        <w:rPr>
          <w:rFonts w:ascii="Arial" w:hAnsi="Arial" w:cs="Arial"/>
          <w:sz w:val="20"/>
        </w:rPr>
        <w:t>лиц,</w:t>
      </w:r>
      <w:r w:rsidR="001C13BF">
        <w:rPr>
          <w:rFonts w:ascii="Arial" w:hAnsi="Arial" w:cs="Arial"/>
          <w:sz w:val="20"/>
        </w:rPr>
        <w:t xml:space="preserve"> </w:t>
      </w:r>
      <w:r w:rsidRPr="006A3241">
        <w:rPr>
          <w:rFonts w:ascii="Arial" w:hAnsi="Arial" w:cs="Arial"/>
          <w:sz w:val="20"/>
        </w:rPr>
        <w:t>замещающих</w:t>
      </w:r>
      <w:r w:rsidR="001C13BF">
        <w:rPr>
          <w:rFonts w:ascii="Arial" w:hAnsi="Arial" w:cs="Arial"/>
          <w:sz w:val="20"/>
        </w:rPr>
        <w:t xml:space="preserve"> </w:t>
      </w:r>
      <w:r w:rsidRPr="006A3241">
        <w:rPr>
          <w:rFonts w:ascii="Arial" w:hAnsi="Arial" w:cs="Arial"/>
          <w:sz w:val="20"/>
        </w:rPr>
        <w:t>муниципальные</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p>
    <w:p w:rsidR="0062654B" w:rsidRPr="006A3241" w:rsidRDefault="0062654B" w:rsidP="006A3241">
      <w:pPr>
        <w:pStyle w:val="23"/>
        <w:rPr>
          <w:rFonts w:ascii="Arial" w:hAnsi="Arial" w:cs="Arial"/>
          <w:sz w:val="20"/>
        </w:rPr>
      </w:pPr>
      <w:r w:rsidRPr="006A3241">
        <w:rPr>
          <w:rFonts w:ascii="Arial" w:hAnsi="Arial" w:cs="Arial"/>
          <w:sz w:val="20"/>
        </w:rPr>
        <w:t>от</w:t>
      </w:r>
      <w:r w:rsidR="001C13BF">
        <w:rPr>
          <w:rFonts w:ascii="Arial" w:hAnsi="Arial" w:cs="Arial"/>
          <w:sz w:val="20"/>
        </w:rPr>
        <w:t xml:space="preserve"> </w:t>
      </w:r>
      <w:r w:rsidRPr="006A3241">
        <w:rPr>
          <w:rFonts w:ascii="Arial" w:hAnsi="Arial" w:cs="Arial"/>
          <w:sz w:val="20"/>
        </w:rPr>
        <w:t>28.12.2017</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С-14/2</w:t>
      </w:r>
      <w:r w:rsidR="001C13BF">
        <w:rPr>
          <w:rFonts w:ascii="Arial" w:hAnsi="Arial" w:cs="Arial"/>
          <w:sz w:val="20"/>
        </w:rPr>
        <w:t xml:space="preserve"> </w:t>
      </w:r>
      <w:r w:rsidRPr="006A3241">
        <w:rPr>
          <w:rFonts w:ascii="Arial" w:hAnsi="Arial" w:cs="Arial"/>
          <w:sz w:val="20"/>
        </w:rPr>
        <w:t>«О</w:t>
      </w:r>
      <w:r w:rsidR="001C13BF">
        <w:rPr>
          <w:rFonts w:ascii="Arial" w:hAnsi="Arial" w:cs="Arial"/>
          <w:sz w:val="20"/>
        </w:rPr>
        <w:t xml:space="preserve"> </w:t>
      </w:r>
      <w:r w:rsidRPr="006A3241">
        <w:rPr>
          <w:rFonts w:ascii="Arial" w:hAnsi="Arial" w:cs="Arial"/>
          <w:sz w:val="20"/>
        </w:rPr>
        <w:t>внесении</w:t>
      </w:r>
      <w:r w:rsidR="001C13BF">
        <w:rPr>
          <w:rFonts w:ascii="Arial" w:hAnsi="Arial" w:cs="Arial"/>
          <w:sz w:val="20"/>
        </w:rPr>
        <w:t xml:space="preserve"> </w:t>
      </w:r>
      <w:r w:rsidRPr="006A3241">
        <w:rPr>
          <w:rFonts w:ascii="Arial" w:hAnsi="Arial" w:cs="Arial"/>
          <w:sz w:val="20"/>
        </w:rPr>
        <w:t>изменений</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решение</w:t>
      </w:r>
      <w:r w:rsidR="001C13BF">
        <w:rPr>
          <w:rFonts w:ascii="Arial" w:hAnsi="Arial" w:cs="Arial"/>
          <w:sz w:val="20"/>
        </w:rPr>
        <w:t xml:space="preserve"> </w:t>
      </w:r>
      <w:r w:rsidRPr="006A3241">
        <w:rPr>
          <w:rFonts w:ascii="Arial" w:hAnsi="Arial" w:cs="Arial"/>
          <w:sz w:val="20"/>
        </w:rPr>
        <w:t>Мариинско-Посадского</w:t>
      </w:r>
      <w:r w:rsidR="001C13BF">
        <w:rPr>
          <w:rFonts w:ascii="Arial" w:hAnsi="Arial" w:cs="Arial"/>
          <w:sz w:val="20"/>
        </w:rPr>
        <w:t xml:space="preserve"> </w:t>
      </w:r>
      <w:r w:rsidRPr="006A3241">
        <w:rPr>
          <w:rFonts w:ascii="Arial" w:hAnsi="Arial" w:cs="Arial"/>
          <w:sz w:val="20"/>
        </w:rPr>
        <w:t>районного</w:t>
      </w:r>
      <w:r w:rsidR="001C13BF">
        <w:rPr>
          <w:rFonts w:ascii="Arial" w:hAnsi="Arial" w:cs="Arial"/>
          <w:sz w:val="20"/>
        </w:rPr>
        <w:t xml:space="preserve"> </w:t>
      </w:r>
      <w:r w:rsidRPr="006A3241">
        <w:rPr>
          <w:rFonts w:ascii="Arial" w:hAnsi="Arial" w:cs="Arial"/>
          <w:sz w:val="20"/>
        </w:rPr>
        <w:t>Собрания</w:t>
      </w:r>
      <w:r w:rsidR="001C13BF">
        <w:rPr>
          <w:rFonts w:ascii="Arial" w:hAnsi="Arial" w:cs="Arial"/>
          <w:sz w:val="20"/>
        </w:rPr>
        <w:t xml:space="preserve"> </w:t>
      </w:r>
      <w:r w:rsidRPr="006A3241">
        <w:rPr>
          <w:rFonts w:ascii="Arial" w:hAnsi="Arial" w:cs="Arial"/>
          <w:sz w:val="20"/>
        </w:rPr>
        <w:t>депутатов</w:t>
      </w:r>
      <w:r w:rsidR="001C13BF">
        <w:rPr>
          <w:rFonts w:ascii="Arial" w:hAnsi="Arial" w:cs="Arial"/>
          <w:sz w:val="20"/>
        </w:rPr>
        <w:t xml:space="preserve"> </w:t>
      </w:r>
      <w:r w:rsidRPr="006A3241">
        <w:rPr>
          <w:rFonts w:ascii="Arial" w:hAnsi="Arial" w:cs="Arial"/>
          <w:sz w:val="20"/>
        </w:rPr>
        <w:t>от</w:t>
      </w:r>
      <w:r w:rsidR="001C13BF">
        <w:rPr>
          <w:rFonts w:ascii="Arial" w:hAnsi="Arial" w:cs="Arial"/>
          <w:sz w:val="20"/>
        </w:rPr>
        <w:t xml:space="preserve"> </w:t>
      </w:r>
      <w:r w:rsidRPr="006A3241">
        <w:rPr>
          <w:rFonts w:ascii="Arial" w:hAnsi="Arial" w:cs="Arial"/>
          <w:sz w:val="20"/>
        </w:rPr>
        <w:t>25.12.2013</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С-16/2</w:t>
      </w:r>
      <w:r w:rsidR="001C13BF">
        <w:rPr>
          <w:rFonts w:ascii="Arial" w:hAnsi="Arial" w:cs="Arial"/>
          <w:sz w:val="20"/>
        </w:rPr>
        <w:t xml:space="preserve"> </w:t>
      </w:r>
      <w:r w:rsidRPr="006A3241">
        <w:rPr>
          <w:rFonts w:ascii="Arial" w:hAnsi="Arial" w:cs="Arial"/>
          <w:sz w:val="20"/>
        </w:rPr>
        <w:t>«Об</w:t>
      </w:r>
      <w:r w:rsidR="001C13BF">
        <w:rPr>
          <w:rFonts w:ascii="Arial" w:hAnsi="Arial" w:cs="Arial"/>
          <w:sz w:val="20"/>
        </w:rPr>
        <w:t xml:space="preserve"> </w:t>
      </w:r>
      <w:r w:rsidRPr="006A3241">
        <w:rPr>
          <w:rFonts w:ascii="Arial" w:hAnsi="Arial" w:cs="Arial"/>
          <w:sz w:val="20"/>
        </w:rPr>
        <w:t>оценке</w:t>
      </w:r>
      <w:r w:rsidR="001C13BF">
        <w:rPr>
          <w:rFonts w:ascii="Arial" w:hAnsi="Arial" w:cs="Arial"/>
          <w:sz w:val="20"/>
        </w:rPr>
        <w:t xml:space="preserve"> </w:t>
      </w:r>
      <w:r w:rsidRPr="006A3241">
        <w:rPr>
          <w:rFonts w:ascii="Arial" w:hAnsi="Arial" w:cs="Arial"/>
          <w:sz w:val="20"/>
        </w:rPr>
        <w:t>расходных</w:t>
      </w:r>
      <w:r w:rsidR="001C13BF">
        <w:rPr>
          <w:rFonts w:ascii="Arial" w:hAnsi="Arial" w:cs="Arial"/>
          <w:sz w:val="20"/>
        </w:rPr>
        <w:t xml:space="preserve"> </w:t>
      </w:r>
      <w:r w:rsidRPr="006A3241">
        <w:rPr>
          <w:rFonts w:ascii="Arial" w:hAnsi="Arial" w:cs="Arial"/>
          <w:sz w:val="20"/>
        </w:rPr>
        <w:t>потребностей</w:t>
      </w:r>
      <w:r w:rsidR="001C13BF">
        <w:rPr>
          <w:rFonts w:ascii="Arial" w:hAnsi="Arial" w:cs="Arial"/>
          <w:sz w:val="20"/>
        </w:rPr>
        <w:t xml:space="preserve"> </w:t>
      </w:r>
      <w:r w:rsidRPr="006A3241">
        <w:rPr>
          <w:rFonts w:ascii="Arial" w:hAnsi="Arial" w:cs="Arial"/>
          <w:sz w:val="20"/>
        </w:rPr>
        <w:t>бюджета</w:t>
      </w:r>
      <w:r w:rsidR="001C13BF">
        <w:rPr>
          <w:rFonts w:ascii="Arial" w:hAnsi="Arial" w:cs="Arial"/>
          <w:sz w:val="20"/>
        </w:rPr>
        <w:t xml:space="preserve"> </w:t>
      </w:r>
      <w:r w:rsidRPr="006A3241">
        <w:rPr>
          <w:rFonts w:ascii="Arial" w:hAnsi="Arial" w:cs="Arial"/>
          <w:sz w:val="20"/>
        </w:rPr>
        <w:t>Мариинско-Посадского</w:t>
      </w:r>
      <w:r w:rsidR="001C13BF">
        <w:rPr>
          <w:rFonts w:ascii="Arial" w:hAnsi="Arial" w:cs="Arial"/>
          <w:sz w:val="20"/>
        </w:rPr>
        <w:t xml:space="preserve"> </w:t>
      </w:r>
      <w:r w:rsidRPr="006A3241">
        <w:rPr>
          <w:rFonts w:ascii="Arial" w:hAnsi="Arial" w:cs="Arial"/>
          <w:sz w:val="20"/>
        </w:rPr>
        <w:t>района</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Республики</w:t>
      </w:r>
      <w:r w:rsidR="001C13BF">
        <w:rPr>
          <w:rFonts w:ascii="Arial" w:hAnsi="Arial" w:cs="Arial"/>
          <w:sz w:val="20"/>
        </w:rPr>
        <w:t xml:space="preserve"> </w:t>
      </w:r>
      <w:r w:rsidRPr="006A3241">
        <w:rPr>
          <w:rFonts w:ascii="Arial" w:hAnsi="Arial" w:cs="Arial"/>
          <w:sz w:val="20"/>
        </w:rPr>
        <w:t>на</w:t>
      </w:r>
      <w:r w:rsidR="001C13BF">
        <w:rPr>
          <w:rFonts w:ascii="Arial" w:hAnsi="Arial" w:cs="Arial"/>
          <w:sz w:val="20"/>
        </w:rPr>
        <w:t xml:space="preserve"> </w:t>
      </w:r>
      <w:r w:rsidRPr="006A3241">
        <w:rPr>
          <w:rFonts w:ascii="Arial" w:hAnsi="Arial" w:cs="Arial"/>
          <w:sz w:val="20"/>
        </w:rPr>
        <w:t>денежное</w:t>
      </w:r>
      <w:r w:rsidR="001C13BF">
        <w:rPr>
          <w:rFonts w:ascii="Arial" w:hAnsi="Arial" w:cs="Arial"/>
          <w:sz w:val="20"/>
        </w:rPr>
        <w:t xml:space="preserve"> </w:t>
      </w:r>
      <w:r w:rsidRPr="006A3241">
        <w:rPr>
          <w:rFonts w:ascii="Arial" w:hAnsi="Arial" w:cs="Arial"/>
          <w:sz w:val="20"/>
        </w:rPr>
        <w:t>содержание</w:t>
      </w:r>
      <w:r w:rsidR="001C13BF">
        <w:rPr>
          <w:rFonts w:ascii="Arial" w:hAnsi="Arial" w:cs="Arial"/>
          <w:sz w:val="20"/>
        </w:rPr>
        <w:t xml:space="preserve"> </w:t>
      </w:r>
      <w:r w:rsidRPr="006A3241">
        <w:rPr>
          <w:rFonts w:ascii="Arial" w:hAnsi="Arial" w:cs="Arial"/>
          <w:sz w:val="20"/>
        </w:rPr>
        <w:t>лиц,</w:t>
      </w:r>
      <w:r w:rsidR="001C13BF">
        <w:rPr>
          <w:rFonts w:ascii="Arial" w:hAnsi="Arial" w:cs="Arial"/>
          <w:sz w:val="20"/>
        </w:rPr>
        <w:t xml:space="preserve"> </w:t>
      </w:r>
      <w:r w:rsidRPr="006A3241">
        <w:rPr>
          <w:rFonts w:ascii="Arial" w:hAnsi="Arial" w:cs="Arial"/>
          <w:sz w:val="20"/>
        </w:rPr>
        <w:t>замещающих</w:t>
      </w:r>
      <w:r w:rsidR="001C13BF">
        <w:rPr>
          <w:rFonts w:ascii="Arial" w:hAnsi="Arial" w:cs="Arial"/>
          <w:sz w:val="20"/>
        </w:rPr>
        <w:t xml:space="preserve"> </w:t>
      </w:r>
      <w:r w:rsidRPr="006A3241">
        <w:rPr>
          <w:rFonts w:ascii="Arial" w:hAnsi="Arial" w:cs="Arial"/>
          <w:sz w:val="20"/>
        </w:rPr>
        <w:t>муниципальные</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p>
    <w:p w:rsidR="0062654B" w:rsidRPr="006A3241" w:rsidRDefault="0062654B" w:rsidP="006A3241">
      <w:pPr>
        <w:pStyle w:val="23"/>
        <w:rPr>
          <w:rFonts w:ascii="Arial" w:hAnsi="Arial" w:cs="Arial"/>
          <w:sz w:val="20"/>
        </w:rPr>
      </w:pPr>
      <w:r w:rsidRPr="006A3241">
        <w:rPr>
          <w:rFonts w:ascii="Arial" w:hAnsi="Arial" w:cs="Arial"/>
          <w:sz w:val="20"/>
        </w:rPr>
        <w:lastRenderedPageBreak/>
        <w:t>от</w:t>
      </w:r>
      <w:r w:rsidR="001C13BF">
        <w:rPr>
          <w:rFonts w:ascii="Arial" w:hAnsi="Arial" w:cs="Arial"/>
          <w:sz w:val="20"/>
        </w:rPr>
        <w:t xml:space="preserve"> </w:t>
      </w:r>
      <w:r w:rsidRPr="006A3241">
        <w:rPr>
          <w:rFonts w:ascii="Arial" w:hAnsi="Arial" w:cs="Arial"/>
          <w:sz w:val="20"/>
        </w:rPr>
        <w:t>13.11.2019</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С-10/2</w:t>
      </w:r>
      <w:r w:rsidR="001C13BF">
        <w:rPr>
          <w:rFonts w:ascii="Arial" w:hAnsi="Arial" w:cs="Arial"/>
          <w:sz w:val="20"/>
        </w:rPr>
        <w:t xml:space="preserve"> </w:t>
      </w:r>
      <w:r w:rsidRPr="006A3241">
        <w:rPr>
          <w:rFonts w:ascii="Arial" w:hAnsi="Arial" w:cs="Arial"/>
          <w:sz w:val="20"/>
        </w:rPr>
        <w:t>«О</w:t>
      </w:r>
      <w:r w:rsidR="001C13BF">
        <w:rPr>
          <w:rFonts w:ascii="Arial" w:hAnsi="Arial" w:cs="Arial"/>
          <w:sz w:val="20"/>
        </w:rPr>
        <w:t xml:space="preserve"> </w:t>
      </w:r>
      <w:r w:rsidRPr="006A3241">
        <w:rPr>
          <w:rFonts w:ascii="Arial" w:hAnsi="Arial" w:cs="Arial"/>
          <w:sz w:val="20"/>
        </w:rPr>
        <w:t>внесении</w:t>
      </w:r>
      <w:r w:rsidR="001C13BF">
        <w:rPr>
          <w:rFonts w:ascii="Arial" w:hAnsi="Arial" w:cs="Arial"/>
          <w:sz w:val="20"/>
        </w:rPr>
        <w:t xml:space="preserve"> </w:t>
      </w:r>
      <w:r w:rsidRPr="006A3241">
        <w:rPr>
          <w:rFonts w:ascii="Arial" w:hAnsi="Arial" w:cs="Arial"/>
          <w:sz w:val="20"/>
        </w:rPr>
        <w:t>изменений</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решение</w:t>
      </w:r>
      <w:r w:rsidR="001C13BF">
        <w:rPr>
          <w:rFonts w:ascii="Arial" w:hAnsi="Arial" w:cs="Arial"/>
          <w:sz w:val="20"/>
        </w:rPr>
        <w:t xml:space="preserve"> </w:t>
      </w:r>
      <w:r w:rsidRPr="006A3241">
        <w:rPr>
          <w:rFonts w:ascii="Arial" w:hAnsi="Arial" w:cs="Arial"/>
          <w:sz w:val="20"/>
        </w:rPr>
        <w:t>Мариинско-Посадского</w:t>
      </w:r>
      <w:r w:rsidR="001C13BF">
        <w:rPr>
          <w:rFonts w:ascii="Arial" w:hAnsi="Arial" w:cs="Arial"/>
          <w:sz w:val="20"/>
        </w:rPr>
        <w:t xml:space="preserve"> </w:t>
      </w:r>
      <w:r w:rsidRPr="006A3241">
        <w:rPr>
          <w:rFonts w:ascii="Arial" w:hAnsi="Arial" w:cs="Arial"/>
          <w:sz w:val="20"/>
        </w:rPr>
        <w:t>районного</w:t>
      </w:r>
      <w:r w:rsidR="001C13BF">
        <w:rPr>
          <w:rFonts w:ascii="Arial" w:hAnsi="Arial" w:cs="Arial"/>
          <w:sz w:val="20"/>
        </w:rPr>
        <w:t xml:space="preserve"> </w:t>
      </w:r>
      <w:r w:rsidRPr="006A3241">
        <w:rPr>
          <w:rFonts w:ascii="Arial" w:hAnsi="Arial" w:cs="Arial"/>
          <w:sz w:val="20"/>
        </w:rPr>
        <w:t>Собрания</w:t>
      </w:r>
      <w:r w:rsidR="001C13BF">
        <w:rPr>
          <w:rFonts w:ascii="Arial" w:hAnsi="Arial" w:cs="Arial"/>
          <w:sz w:val="20"/>
        </w:rPr>
        <w:t xml:space="preserve"> </w:t>
      </w:r>
      <w:r w:rsidRPr="006A3241">
        <w:rPr>
          <w:rFonts w:ascii="Arial" w:hAnsi="Arial" w:cs="Arial"/>
          <w:sz w:val="20"/>
        </w:rPr>
        <w:t>депутатов</w:t>
      </w:r>
      <w:r w:rsidR="001C13BF">
        <w:rPr>
          <w:rFonts w:ascii="Arial" w:hAnsi="Arial" w:cs="Arial"/>
          <w:sz w:val="20"/>
        </w:rPr>
        <w:t xml:space="preserve"> </w:t>
      </w:r>
      <w:r w:rsidRPr="006A3241">
        <w:rPr>
          <w:rFonts w:ascii="Arial" w:hAnsi="Arial" w:cs="Arial"/>
          <w:sz w:val="20"/>
        </w:rPr>
        <w:t>от</w:t>
      </w:r>
      <w:r w:rsidR="001C13BF">
        <w:rPr>
          <w:rFonts w:ascii="Arial" w:hAnsi="Arial" w:cs="Arial"/>
          <w:sz w:val="20"/>
        </w:rPr>
        <w:t xml:space="preserve"> </w:t>
      </w:r>
      <w:r w:rsidRPr="006A3241">
        <w:rPr>
          <w:rFonts w:ascii="Arial" w:hAnsi="Arial" w:cs="Arial"/>
          <w:sz w:val="20"/>
        </w:rPr>
        <w:t>25.12.2013</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С-16/2</w:t>
      </w:r>
      <w:r w:rsidR="001C13BF">
        <w:rPr>
          <w:rFonts w:ascii="Arial" w:hAnsi="Arial" w:cs="Arial"/>
          <w:sz w:val="20"/>
        </w:rPr>
        <w:t xml:space="preserve"> </w:t>
      </w:r>
      <w:r w:rsidRPr="006A3241">
        <w:rPr>
          <w:rFonts w:ascii="Arial" w:hAnsi="Arial" w:cs="Arial"/>
          <w:sz w:val="20"/>
        </w:rPr>
        <w:t>«Об</w:t>
      </w:r>
      <w:r w:rsidR="001C13BF">
        <w:rPr>
          <w:rFonts w:ascii="Arial" w:hAnsi="Arial" w:cs="Arial"/>
          <w:sz w:val="20"/>
        </w:rPr>
        <w:t xml:space="preserve"> </w:t>
      </w:r>
      <w:r w:rsidRPr="006A3241">
        <w:rPr>
          <w:rFonts w:ascii="Arial" w:hAnsi="Arial" w:cs="Arial"/>
          <w:sz w:val="20"/>
        </w:rPr>
        <w:t>оценке</w:t>
      </w:r>
      <w:r w:rsidR="001C13BF">
        <w:rPr>
          <w:rFonts w:ascii="Arial" w:hAnsi="Arial" w:cs="Arial"/>
          <w:sz w:val="20"/>
        </w:rPr>
        <w:t xml:space="preserve"> </w:t>
      </w:r>
      <w:r w:rsidRPr="006A3241">
        <w:rPr>
          <w:rFonts w:ascii="Arial" w:hAnsi="Arial" w:cs="Arial"/>
          <w:sz w:val="20"/>
        </w:rPr>
        <w:t>расходных</w:t>
      </w:r>
      <w:r w:rsidR="001C13BF">
        <w:rPr>
          <w:rFonts w:ascii="Arial" w:hAnsi="Arial" w:cs="Arial"/>
          <w:sz w:val="20"/>
        </w:rPr>
        <w:t xml:space="preserve"> </w:t>
      </w:r>
      <w:r w:rsidRPr="006A3241">
        <w:rPr>
          <w:rFonts w:ascii="Arial" w:hAnsi="Arial" w:cs="Arial"/>
          <w:sz w:val="20"/>
        </w:rPr>
        <w:t>потребностей</w:t>
      </w:r>
      <w:r w:rsidR="001C13BF">
        <w:rPr>
          <w:rFonts w:ascii="Arial" w:hAnsi="Arial" w:cs="Arial"/>
          <w:sz w:val="20"/>
        </w:rPr>
        <w:t xml:space="preserve"> </w:t>
      </w:r>
      <w:r w:rsidRPr="006A3241">
        <w:rPr>
          <w:rFonts w:ascii="Arial" w:hAnsi="Arial" w:cs="Arial"/>
          <w:sz w:val="20"/>
        </w:rPr>
        <w:t>бюджета</w:t>
      </w:r>
      <w:r w:rsidR="001C13BF">
        <w:rPr>
          <w:rFonts w:ascii="Arial" w:hAnsi="Arial" w:cs="Arial"/>
          <w:sz w:val="20"/>
        </w:rPr>
        <w:t xml:space="preserve"> </w:t>
      </w:r>
      <w:r w:rsidRPr="006A3241">
        <w:rPr>
          <w:rFonts w:ascii="Arial" w:hAnsi="Arial" w:cs="Arial"/>
          <w:sz w:val="20"/>
        </w:rPr>
        <w:t>Мариинско-Посадского</w:t>
      </w:r>
      <w:r w:rsidR="001C13BF">
        <w:rPr>
          <w:rFonts w:ascii="Arial" w:hAnsi="Arial" w:cs="Arial"/>
          <w:sz w:val="20"/>
        </w:rPr>
        <w:t xml:space="preserve"> </w:t>
      </w:r>
      <w:r w:rsidRPr="006A3241">
        <w:rPr>
          <w:rFonts w:ascii="Arial" w:hAnsi="Arial" w:cs="Arial"/>
          <w:sz w:val="20"/>
        </w:rPr>
        <w:t>района</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Республики</w:t>
      </w:r>
      <w:r w:rsidR="001C13BF">
        <w:rPr>
          <w:rFonts w:ascii="Arial" w:hAnsi="Arial" w:cs="Arial"/>
          <w:sz w:val="20"/>
        </w:rPr>
        <w:t xml:space="preserve"> </w:t>
      </w:r>
      <w:r w:rsidRPr="006A3241">
        <w:rPr>
          <w:rFonts w:ascii="Arial" w:hAnsi="Arial" w:cs="Arial"/>
          <w:sz w:val="20"/>
        </w:rPr>
        <w:t>на</w:t>
      </w:r>
      <w:r w:rsidR="001C13BF">
        <w:rPr>
          <w:rFonts w:ascii="Arial" w:hAnsi="Arial" w:cs="Arial"/>
          <w:sz w:val="20"/>
        </w:rPr>
        <w:t xml:space="preserve"> </w:t>
      </w:r>
      <w:r w:rsidRPr="006A3241">
        <w:rPr>
          <w:rFonts w:ascii="Arial" w:hAnsi="Arial" w:cs="Arial"/>
          <w:sz w:val="20"/>
        </w:rPr>
        <w:t>денежное</w:t>
      </w:r>
      <w:r w:rsidR="001C13BF">
        <w:rPr>
          <w:rFonts w:ascii="Arial" w:hAnsi="Arial" w:cs="Arial"/>
          <w:sz w:val="20"/>
        </w:rPr>
        <w:t xml:space="preserve"> </w:t>
      </w:r>
      <w:r w:rsidRPr="006A3241">
        <w:rPr>
          <w:rFonts w:ascii="Arial" w:hAnsi="Arial" w:cs="Arial"/>
          <w:sz w:val="20"/>
        </w:rPr>
        <w:t>содержание</w:t>
      </w:r>
      <w:r w:rsidR="001C13BF">
        <w:rPr>
          <w:rFonts w:ascii="Arial" w:hAnsi="Arial" w:cs="Arial"/>
          <w:sz w:val="20"/>
        </w:rPr>
        <w:t xml:space="preserve"> </w:t>
      </w:r>
      <w:r w:rsidRPr="006A3241">
        <w:rPr>
          <w:rFonts w:ascii="Arial" w:hAnsi="Arial" w:cs="Arial"/>
          <w:sz w:val="20"/>
        </w:rPr>
        <w:t>лиц,</w:t>
      </w:r>
      <w:r w:rsidR="001C13BF">
        <w:rPr>
          <w:rFonts w:ascii="Arial" w:hAnsi="Arial" w:cs="Arial"/>
          <w:sz w:val="20"/>
        </w:rPr>
        <w:t xml:space="preserve"> </w:t>
      </w:r>
      <w:r w:rsidRPr="006A3241">
        <w:rPr>
          <w:rFonts w:ascii="Arial" w:hAnsi="Arial" w:cs="Arial"/>
          <w:sz w:val="20"/>
        </w:rPr>
        <w:t>замещающих</w:t>
      </w:r>
      <w:r w:rsidR="001C13BF">
        <w:rPr>
          <w:rFonts w:ascii="Arial" w:hAnsi="Arial" w:cs="Arial"/>
          <w:sz w:val="20"/>
        </w:rPr>
        <w:t xml:space="preserve"> </w:t>
      </w:r>
      <w:r w:rsidRPr="006A3241">
        <w:rPr>
          <w:rFonts w:ascii="Arial" w:hAnsi="Arial" w:cs="Arial"/>
          <w:sz w:val="20"/>
        </w:rPr>
        <w:t>муниципальные</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p>
    <w:p w:rsidR="0062654B" w:rsidRPr="006A3241" w:rsidRDefault="0062654B" w:rsidP="006A3241">
      <w:pPr>
        <w:pStyle w:val="23"/>
        <w:rPr>
          <w:rFonts w:ascii="Arial" w:hAnsi="Arial" w:cs="Arial"/>
          <w:sz w:val="20"/>
        </w:rPr>
      </w:pPr>
      <w:r w:rsidRPr="006A3241">
        <w:rPr>
          <w:rFonts w:ascii="Arial" w:hAnsi="Arial" w:cs="Arial"/>
          <w:sz w:val="20"/>
        </w:rPr>
        <w:t>от</w:t>
      </w:r>
      <w:r w:rsidR="001C13BF">
        <w:rPr>
          <w:rFonts w:ascii="Arial" w:hAnsi="Arial" w:cs="Arial"/>
          <w:sz w:val="20"/>
        </w:rPr>
        <w:t xml:space="preserve"> </w:t>
      </w:r>
      <w:r w:rsidRPr="006A3241">
        <w:rPr>
          <w:rFonts w:ascii="Arial" w:hAnsi="Arial" w:cs="Arial"/>
          <w:sz w:val="20"/>
        </w:rPr>
        <w:t>29.10.2020</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С-3/2</w:t>
      </w:r>
      <w:r w:rsidR="001C13BF">
        <w:rPr>
          <w:rFonts w:ascii="Arial" w:hAnsi="Arial" w:cs="Arial"/>
          <w:sz w:val="20"/>
        </w:rPr>
        <w:t xml:space="preserve"> </w:t>
      </w:r>
      <w:r w:rsidRPr="006A3241">
        <w:rPr>
          <w:rFonts w:ascii="Arial" w:hAnsi="Arial" w:cs="Arial"/>
          <w:sz w:val="20"/>
        </w:rPr>
        <w:t>«О</w:t>
      </w:r>
      <w:r w:rsidR="001C13BF">
        <w:rPr>
          <w:rFonts w:ascii="Arial" w:hAnsi="Arial" w:cs="Arial"/>
          <w:sz w:val="20"/>
        </w:rPr>
        <w:t xml:space="preserve"> </w:t>
      </w:r>
      <w:r w:rsidRPr="006A3241">
        <w:rPr>
          <w:rFonts w:ascii="Arial" w:hAnsi="Arial" w:cs="Arial"/>
          <w:sz w:val="20"/>
        </w:rPr>
        <w:t>внесении</w:t>
      </w:r>
      <w:r w:rsidR="001C13BF">
        <w:rPr>
          <w:rFonts w:ascii="Arial" w:hAnsi="Arial" w:cs="Arial"/>
          <w:sz w:val="20"/>
        </w:rPr>
        <w:t xml:space="preserve"> </w:t>
      </w:r>
      <w:r w:rsidRPr="006A3241">
        <w:rPr>
          <w:rFonts w:ascii="Arial" w:hAnsi="Arial" w:cs="Arial"/>
          <w:sz w:val="20"/>
        </w:rPr>
        <w:t>изменений</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решение</w:t>
      </w:r>
      <w:r w:rsidR="001C13BF">
        <w:rPr>
          <w:rFonts w:ascii="Arial" w:hAnsi="Arial" w:cs="Arial"/>
          <w:sz w:val="20"/>
        </w:rPr>
        <w:t xml:space="preserve"> </w:t>
      </w:r>
      <w:r w:rsidRPr="006A3241">
        <w:rPr>
          <w:rFonts w:ascii="Arial" w:hAnsi="Arial" w:cs="Arial"/>
          <w:sz w:val="20"/>
        </w:rPr>
        <w:t>Мариинско-Посадского</w:t>
      </w:r>
      <w:r w:rsidR="001C13BF">
        <w:rPr>
          <w:rFonts w:ascii="Arial" w:hAnsi="Arial" w:cs="Arial"/>
          <w:sz w:val="20"/>
        </w:rPr>
        <w:t xml:space="preserve"> </w:t>
      </w:r>
      <w:r w:rsidRPr="006A3241">
        <w:rPr>
          <w:rFonts w:ascii="Arial" w:hAnsi="Arial" w:cs="Arial"/>
          <w:sz w:val="20"/>
        </w:rPr>
        <w:t>районного</w:t>
      </w:r>
      <w:r w:rsidR="001C13BF">
        <w:rPr>
          <w:rFonts w:ascii="Arial" w:hAnsi="Arial" w:cs="Arial"/>
          <w:sz w:val="20"/>
        </w:rPr>
        <w:t xml:space="preserve"> </w:t>
      </w:r>
      <w:r w:rsidRPr="006A3241">
        <w:rPr>
          <w:rFonts w:ascii="Arial" w:hAnsi="Arial" w:cs="Arial"/>
          <w:sz w:val="20"/>
        </w:rPr>
        <w:t>Собрания</w:t>
      </w:r>
      <w:r w:rsidR="001C13BF">
        <w:rPr>
          <w:rFonts w:ascii="Arial" w:hAnsi="Arial" w:cs="Arial"/>
          <w:sz w:val="20"/>
        </w:rPr>
        <w:t xml:space="preserve"> </w:t>
      </w:r>
      <w:r w:rsidRPr="006A3241">
        <w:rPr>
          <w:rFonts w:ascii="Arial" w:hAnsi="Arial" w:cs="Arial"/>
          <w:sz w:val="20"/>
        </w:rPr>
        <w:t>депутатов</w:t>
      </w:r>
      <w:r w:rsidR="001C13BF">
        <w:rPr>
          <w:rFonts w:ascii="Arial" w:hAnsi="Arial" w:cs="Arial"/>
          <w:sz w:val="20"/>
        </w:rPr>
        <w:t xml:space="preserve"> </w:t>
      </w:r>
      <w:r w:rsidRPr="006A3241">
        <w:rPr>
          <w:rFonts w:ascii="Arial" w:hAnsi="Arial" w:cs="Arial"/>
          <w:sz w:val="20"/>
        </w:rPr>
        <w:t>от</w:t>
      </w:r>
      <w:r w:rsidR="001C13BF">
        <w:rPr>
          <w:rFonts w:ascii="Arial" w:hAnsi="Arial" w:cs="Arial"/>
          <w:sz w:val="20"/>
        </w:rPr>
        <w:t xml:space="preserve"> </w:t>
      </w:r>
      <w:r w:rsidRPr="006A3241">
        <w:rPr>
          <w:rFonts w:ascii="Arial" w:hAnsi="Arial" w:cs="Arial"/>
          <w:sz w:val="20"/>
        </w:rPr>
        <w:t>25.12.2013</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С-16/2</w:t>
      </w:r>
      <w:r w:rsidR="001C13BF">
        <w:rPr>
          <w:rFonts w:ascii="Arial" w:hAnsi="Arial" w:cs="Arial"/>
          <w:sz w:val="20"/>
        </w:rPr>
        <w:t xml:space="preserve"> </w:t>
      </w:r>
      <w:r w:rsidRPr="006A3241">
        <w:rPr>
          <w:rFonts w:ascii="Arial" w:hAnsi="Arial" w:cs="Arial"/>
          <w:sz w:val="20"/>
        </w:rPr>
        <w:t>«Об</w:t>
      </w:r>
      <w:r w:rsidR="001C13BF">
        <w:rPr>
          <w:rFonts w:ascii="Arial" w:hAnsi="Arial" w:cs="Arial"/>
          <w:sz w:val="20"/>
        </w:rPr>
        <w:t xml:space="preserve"> </w:t>
      </w:r>
      <w:r w:rsidRPr="006A3241">
        <w:rPr>
          <w:rFonts w:ascii="Arial" w:hAnsi="Arial" w:cs="Arial"/>
          <w:sz w:val="20"/>
        </w:rPr>
        <w:t>оценке</w:t>
      </w:r>
      <w:r w:rsidR="001C13BF">
        <w:rPr>
          <w:rFonts w:ascii="Arial" w:hAnsi="Arial" w:cs="Arial"/>
          <w:sz w:val="20"/>
        </w:rPr>
        <w:t xml:space="preserve"> </w:t>
      </w:r>
      <w:r w:rsidRPr="006A3241">
        <w:rPr>
          <w:rFonts w:ascii="Arial" w:hAnsi="Arial" w:cs="Arial"/>
          <w:sz w:val="20"/>
        </w:rPr>
        <w:t>расходных</w:t>
      </w:r>
      <w:r w:rsidR="001C13BF">
        <w:rPr>
          <w:rFonts w:ascii="Arial" w:hAnsi="Arial" w:cs="Arial"/>
          <w:sz w:val="20"/>
        </w:rPr>
        <w:t xml:space="preserve"> </w:t>
      </w:r>
      <w:r w:rsidRPr="006A3241">
        <w:rPr>
          <w:rFonts w:ascii="Arial" w:hAnsi="Arial" w:cs="Arial"/>
          <w:sz w:val="20"/>
        </w:rPr>
        <w:t>потребностей</w:t>
      </w:r>
      <w:r w:rsidR="001C13BF">
        <w:rPr>
          <w:rFonts w:ascii="Arial" w:hAnsi="Arial" w:cs="Arial"/>
          <w:sz w:val="20"/>
        </w:rPr>
        <w:t xml:space="preserve"> </w:t>
      </w:r>
      <w:r w:rsidRPr="006A3241">
        <w:rPr>
          <w:rFonts w:ascii="Arial" w:hAnsi="Arial" w:cs="Arial"/>
          <w:sz w:val="20"/>
        </w:rPr>
        <w:t>бюджета</w:t>
      </w:r>
      <w:r w:rsidR="001C13BF">
        <w:rPr>
          <w:rFonts w:ascii="Arial" w:hAnsi="Arial" w:cs="Arial"/>
          <w:sz w:val="20"/>
        </w:rPr>
        <w:t xml:space="preserve"> </w:t>
      </w:r>
      <w:r w:rsidRPr="006A3241">
        <w:rPr>
          <w:rFonts w:ascii="Arial" w:hAnsi="Arial" w:cs="Arial"/>
          <w:sz w:val="20"/>
        </w:rPr>
        <w:t>Мариинско-Посадского</w:t>
      </w:r>
      <w:r w:rsidR="001C13BF">
        <w:rPr>
          <w:rFonts w:ascii="Arial" w:hAnsi="Arial" w:cs="Arial"/>
          <w:sz w:val="20"/>
        </w:rPr>
        <w:t xml:space="preserve"> </w:t>
      </w:r>
      <w:r w:rsidRPr="006A3241">
        <w:rPr>
          <w:rFonts w:ascii="Arial" w:hAnsi="Arial" w:cs="Arial"/>
          <w:sz w:val="20"/>
        </w:rPr>
        <w:t>района</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Республики</w:t>
      </w:r>
      <w:r w:rsidR="001C13BF">
        <w:rPr>
          <w:rFonts w:ascii="Arial" w:hAnsi="Arial" w:cs="Arial"/>
          <w:sz w:val="20"/>
        </w:rPr>
        <w:t xml:space="preserve"> </w:t>
      </w:r>
      <w:r w:rsidRPr="006A3241">
        <w:rPr>
          <w:rFonts w:ascii="Arial" w:hAnsi="Arial" w:cs="Arial"/>
          <w:sz w:val="20"/>
        </w:rPr>
        <w:t>на</w:t>
      </w:r>
      <w:r w:rsidR="001C13BF">
        <w:rPr>
          <w:rFonts w:ascii="Arial" w:hAnsi="Arial" w:cs="Arial"/>
          <w:sz w:val="20"/>
        </w:rPr>
        <w:t xml:space="preserve"> </w:t>
      </w:r>
      <w:r w:rsidRPr="006A3241">
        <w:rPr>
          <w:rFonts w:ascii="Arial" w:hAnsi="Arial" w:cs="Arial"/>
          <w:sz w:val="20"/>
        </w:rPr>
        <w:t>денежное</w:t>
      </w:r>
      <w:r w:rsidR="001C13BF">
        <w:rPr>
          <w:rFonts w:ascii="Arial" w:hAnsi="Arial" w:cs="Arial"/>
          <w:sz w:val="20"/>
        </w:rPr>
        <w:t xml:space="preserve"> </w:t>
      </w:r>
      <w:r w:rsidRPr="006A3241">
        <w:rPr>
          <w:rFonts w:ascii="Arial" w:hAnsi="Arial" w:cs="Arial"/>
          <w:sz w:val="20"/>
        </w:rPr>
        <w:t>содержание</w:t>
      </w:r>
      <w:r w:rsidR="001C13BF">
        <w:rPr>
          <w:rFonts w:ascii="Arial" w:hAnsi="Arial" w:cs="Arial"/>
          <w:sz w:val="20"/>
        </w:rPr>
        <w:t xml:space="preserve"> </w:t>
      </w:r>
      <w:r w:rsidRPr="006A3241">
        <w:rPr>
          <w:rFonts w:ascii="Arial" w:hAnsi="Arial" w:cs="Arial"/>
          <w:sz w:val="20"/>
        </w:rPr>
        <w:t>лиц,</w:t>
      </w:r>
      <w:r w:rsidR="001C13BF">
        <w:rPr>
          <w:rFonts w:ascii="Arial" w:hAnsi="Arial" w:cs="Arial"/>
          <w:sz w:val="20"/>
        </w:rPr>
        <w:t xml:space="preserve"> </w:t>
      </w:r>
      <w:r w:rsidRPr="006A3241">
        <w:rPr>
          <w:rFonts w:ascii="Arial" w:hAnsi="Arial" w:cs="Arial"/>
          <w:sz w:val="20"/>
        </w:rPr>
        <w:t>замещающих</w:t>
      </w:r>
      <w:r w:rsidR="001C13BF">
        <w:rPr>
          <w:rFonts w:ascii="Arial" w:hAnsi="Arial" w:cs="Arial"/>
          <w:sz w:val="20"/>
        </w:rPr>
        <w:t xml:space="preserve"> </w:t>
      </w:r>
      <w:r w:rsidRPr="006A3241">
        <w:rPr>
          <w:rFonts w:ascii="Arial" w:hAnsi="Arial" w:cs="Arial"/>
          <w:sz w:val="20"/>
        </w:rPr>
        <w:t>муниципальные</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p>
    <w:p w:rsidR="0062654B" w:rsidRPr="006A3241" w:rsidRDefault="0062654B" w:rsidP="006A3241">
      <w:pPr>
        <w:pStyle w:val="23"/>
        <w:rPr>
          <w:rFonts w:ascii="Arial" w:hAnsi="Arial" w:cs="Arial"/>
          <w:sz w:val="20"/>
        </w:rPr>
      </w:pPr>
      <w:r w:rsidRPr="006A3241">
        <w:rPr>
          <w:rFonts w:ascii="Arial" w:hAnsi="Arial" w:cs="Arial"/>
          <w:sz w:val="20"/>
        </w:rPr>
        <w:t>решение</w:t>
      </w:r>
      <w:r w:rsidR="001C13BF">
        <w:rPr>
          <w:rFonts w:ascii="Arial" w:hAnsi="Arial" w:cs="Arial"/>
          <w:sz w:val="20"/>
        </w:rPr>
        <w:t xml:space="preserve"> </w:t>
      </w:r>
      <w:r w:rsidRPr="006A3241">
        <w:rPr>
          <w:rFonts w:ascii="Arial" w:hAnsi="Arial" w:cs="Arial"/>
          <w:sz w:val="20"/>
        </w:rPr>
        <w:t>Собрания</w:t>
      </w:r>
      <w:r w:rsidR="001C13BF">
        <w:rPr>
          <w:rFonts w:ascii="Arial" w:hAnsi="Arial" w:cs="Arial"/>
          <w:sz w:val="20"/>
        </w:rPr>
        <w:t xml:space="preserve"> </w:t>
      </w:r>
      <w:r w:rsidRPr="006A3241">
        <w:rPr>
          <w:rFonts w:ascii="Arial" w:hAnsi="Arial" w:cs="Arial"/>
          <w:sz w:val="20"/>
        </w:rPr>
        <w:t>депутатов</w:t>
      </w:r>
      <w:r w:rsidR="001C13BF">
        <w:rPr>
          <w:rFonts w:ascii="Arial" w:hAnsi="Arial" w:cs="Arial"/>
          <w:sz w:val="20"/>
        </w:rPr>
        <w:t xml:space="preserve"> </w:t>
      </w:r>
      <w:r w:rsidRPr="006A3241">
        <w:rPr>
          <w:rFonts w:ascii="Arial" w:hAnsi="Arial" w:cs="Arial"/>
          <w:sz w:val="20"/>
        </w:rPr>
        <w:t>Мариинско-Посадского</w:t>
      </w:r>
      <w:r w:rsidR="001C13BF">
        <w:rPr>
          <w:rFonts w:ascii="Arial" w:hAnsi="Arial" w:cs="Arial"/>
          <w:sz w:val="20"/>
        </w:rPr>
        <w:t xml:space="preserve"> </w:t>
      </w:r>
      <w:r w:rsidRPr="006A3241">
        <w:rPr>
          <w:rFonts w:ascii="Arial" w:hAnsi="Arial" w:cs="Arial"/>
          <w:sz w:val="20"/>
        </w:rPr>
        <w:t>муниципального</w:t>
      </w:r>
      <w:r w:rsidR="001C13BF">
        <w:rPr>
          <w:rFonts w:ascii="Arial" w:hAnsi="Arial" w:cs="Arial"/>
          <w:sz w:val="20"/>
        </w:rPr>
        <w:t xml:space="preserve"> </w:t>
      </w:r>
      <w:r w:rsidRPr="006A3241">
        <w:rPr>
          <w:rFonts w:ascii="Arial" w:hAnsi="Arial" w:cs="Arial"/>
          <w:sz w:val="20"/>
        </w:rPr>
        <w:t>округа</w:t>
      </w:r>
      <w:r w:rsidR="001C13BF">
        <w:rPr>
          <w:rFonts w:ascii="Arial" w:hAnsi="Arial" w:cs="Arial"/>
          <w:sz w:val="20"/>
        </w:rPr>
        <w:t xml:space="preserve"> </w:t>
      </w:r>
      <w:r w:rsidRPr="006A3241">
        <w:rPr>
          <w:rFonts w:ascii="Arial" w:hAnsi="Arial" w:cs="Arial"/>
          <w:sz w:val="20"/>
        </w:rPr>
        <w:t>от</w:t>
      </w:r>
      <w:r w:rsidR="001C13BF">
        <w:rPr>
          <w:rFonts w:ascii="Arial" w:hAnsi="Arial" w:cs="Arial"/>
          <w:sz w:val="20"/>
        </w:rPr>
        <w:t xml:space="preserve"> </w:t>
      </w:r>
      <w:r w:rsidRPr="006A3241">
        <w:rPr>
          <w:rFonts w:ascii="Arial" w:hAnsi="Arial" w:cs="Arial"/>
          <w:sz w:val="20"/>
        </w:rPr>
        <w:t>14.11.2022</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3/19</w:t>
      </w:r>
      <w:r w:rsidR="001C13BF">
        <w:rPr>
          <w:rFonts w:ascii="Arial" w:hAnsi="Arial" w:cs="Arial"/>
          <w:sz w:val="20"/>
        </w:rPr>
        <w:t xml:space="preserve"> </w:t>
      </w:r>
      <w:r w:rsidRPr="006A3241">
        <w:rPr>
          <w:rFonts w:ascii="Arial" w:hAnsi="Arial" w:cs="Arial"/>
          <w:sz w:val="20"/>
        </w:rPr>
        <w:t>«О</w:t>
      </w:r>
      <w:r w:rsidR="001C13BF">
        <w:rPr>
          <w:rFonts w:ascii="Arial" w:hAnsi="Arial" w:cs="Arial"/>
          <w:sz w:val="20"/>
        </w:rPr>
        <w:t xml:space="preserve"> </w:t>
      </w:r>
      <w:r w:rsidRPr="006A3241">
        <w:rPr>
          <w:rFonts w:ascii="Arial" w:hAnsi="Arial" w:cs="Arial"/>
          <w:sz w:val="20"/>
        </w:rPr>
        <w:t>внесении</w:t>
      </w:r>
      <w:r w:rsidR="001C13BF">
        <w:rPr>
          <w:rFonts w:ascii="Arial" w:hAnsi="Arial" w:cs="Arial"/>
          <w:sz w:val="20"/>
        </w:rPr>
        <w:t xml:space="preserve"> </w:t>
      </w:r>
      <w:r w:rsidRPr="006A3241">
        <w:rPr>
          <w:rFonts w:ascii="Arial" w:hAnsi="Arial" w:cs="Arial"/>
          <w:sz w:val="20"/>
        </w:rPr>
        <w:t>изменений</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решение</w:t>
      </w:r>
      <w:r w:rsidR="001C13BF">
        <w:rPr>
          <w:rFonts w:ascii="Arial" w:hAnsi="Arial" w:cs="Arial"/>
          <w:sz w:val="20"/>
        </w:rPr>
        <w:t xml:space="preserve"> </w:t>
      </w:r>
      <w:r w:rsidRPr="006A3241">
        <w:rPr>
          <w:rFonts w:ascii="Arial" w:hAnsi="Arial" w:cs="Arial"/>
          <w:sz w:val="20"/>
        </w:rPr>
        <w:t>Мариинско-Посадского</w:t>
      </w:r>
      <w:r w:rsidR="001C13BF">
        <w:rPr>
          <w:rFonts w:ascii="Arial" w:hAnsi="Arial" w:cs="Arial"/>
          <w:sz w:val="20"/>
        </w:rPr>
        <w:t xml:space="preserve"> </w:t>
      </w:r>
      <w:r w:rsidRPr="006A3241">
        <w:rPr>
          <w:rFonts w:ascii="Arial" w:hAnsi="Arial" w:cs="Arial"/>
          <w:sz w:val="20"/>
        </w:rPr>
        <w:t>районного</w:t>
      </w:r>
      <w:r w:rsidR="001C13BF">
        <w:rPr>
          <w:rFonts w:ascii="Arial" w:hAnsi="Arial" w:cs="Arial"/>
          <w:sz w:val="20"/>
        </w:rPr>
        <w:t xml:space="preserve"> </w:t>
      </w:r>
      <w:r w:rsidRPr="006A3241">
        <w:rPr>
          <w:rFonts w:ascii="Arial" w:hAnsi="Arial" w:cs="Arial"/>
          <w:sz w:val="20"/>
        </w:rPr>
        <w:t>Собрания</w:t>
      </w:r>
      <w:r w:rsidR="001C13BF">
        <w:rPr>
          <w:rFonts w:ascii="Arial" w:hAnsi="Arial" w:cs="Arial"/>
          <w:sz w:val="20"/>
        </w:rPr>
        <w:t xml:space="preserve"> </w:t>
      </w:r>
      <w:r w:rsidRPr="006A3241">
        <w:rPr>
          <w:rFonts w:ascii="Arial" w:hAnsi="Arial" w:cs="Arial"/>
          <w:sz w:val="20"/>
        </w:rPr>
        <w:t>депутатов</w:t>
      </w:r>
      <w:r w:rsidR="001C13BF">
        <w:rPr>
          <w:rFonts w:ascii="Arial" w:hAnsi="Arial" w:cs="Arial"/>
          <w:sz w:val="20"/>
        </w:rPr>
        <w:t xml:space="preserve"> </w:t>
      </w:r>
      <w:r w:rsidRPr="006A3241">
        <w:rPr>
          <w:rFonts w:ascii="Arial" w:hAnsi="Arial" w:cs="Arial"/>
          <w:sz w:val="20"/>
        </w:rPr>
        <w:t>от</w:t>
      </w:r>
      <w:r w:rsidR="001C13BF">
        <w:rPr>
          <w:rFonts w:ascii="Arial" w:hAnsi="Arial" w:cs="Arial"/>
          <w:sz w:val="20"/>
        </w:rPr>
        <w:t xml:space="preserve"> </w:t>
      </w:r>
      <w:r w:rsidRPr="006A3241">
        <w:rPr>
          <w:rFonts w:ascii="Arial" w:hAnsi="Arial" w:cs="Arial"/>
          <w:sz w:val="20"/>
        </w:rPr>
        <w:t>25.12.2013</w:t>
      </w:r>
      <w:r w:rsidR="001C13BF">
        <w:rPr>
          <w:rFonts w:ascii="Arial" w:hAnsi="Arial" w:cs="Arial"/>
          <w:sz w:val="20"/>
        </w:rPr>
        <w:t xml:space="preserve"> </w:t>
      </w:r>
      <w:r w:rsidRPr="006A3241">
        <w:rPr>
          <w:rFonts w:ascii="Arial" w:hAnsi="Arial" w:cs="Arial"/>
          <w:sz w:val="20"/>
        </w:rPr>
        <w:t>№</w:t>
      </w:r>
      <w:r w:rsidR="001C13BF">
        <w:rPr>
          <w:rFonts w:ascii="Arial" w:hAnsi="Arial" w:cs="Arial"/>
          <w:sz w:val="20"/>
        </w:rPr>
        <w:t xml:space="preserve"> </w:t>
      </w:r>
      <w:r w:rsidRPr="006A3241">
        <w:rPr>
          <w:rFonts w:ascii="Arial" w:hAnsi="Arial" w:cs="Arial"/>
          <w:sz w:val="20"/>
        </w:rPr>
        <w:t>С-16/2</w:t>
      </w:r>
      <w:r w:rsidR="001C13BF">
        <w:rPr>
          <w:rFonts w:ascii="Arial" w:hAnsi="Arial" w:cs="Arial"/>
          <w:sz w:val="20"/>
        </w:rPr>
        <w:t xml:space="preserve"> </w:t>
      </w:r>
      <w:r w:rsidRPr="006A3241">
        <w:rPr>
          <w:rFonts w:ascii="Arial" w:hAnsi="Arial" w:cs="Arial"/>
          <w:sz w:val="20"/>
        </w:rPr>
        <w:t>«Об</w:t>
      </w:r>
      <w:r w:rsidR="001C13BF">
        <w:rPr>
          <w:rFonts w:ascii="Arial" w:hAnsi="Arial" w:cs="Arial"/>
          <w:sz w:val="20"/>
        </w:rPr>
        <w:t xml:space="preserve"> </w:t>
      </w:r>
      <w:r w:rsidRPr="006A3241">
        <w:rPr>
          <w:rFonts w:ascii="Arial" w:hAnsi="Arial" w:cs="Arial"/>
          <w:sz w:val="20"/>
        </w:rPr>
        <w:t>оценке</w:t>
      </w:r>
      <w:r w:rsidR="001C13BF">
        <w:rPr>
          <w:rFonts w:ascii="Arial" w:hAnsi="Arial" w:cs="Arial"/>
          <w:sz w:val="20"/>
        </w:rPr>
        <w:t xml:space="preserve"> </w:t>
      </w:r>
      <w:r w:rsidRPr="006A3241">
        <w:rPr>
          <w:rFonts w:ascii="Arial" w:hAnsi="Arial" w:cs="Arial"/>
          <w:sz w:val="20"/>
        </w:rPr>
        <w:t>расходных</w:t>
      </w:r>
      <w:r w:rsidR="001C13BF">
        <w:rPr>
          <w:rFonts w:ascii="Arial" w:hAnsi="Arial" w:cs="Arial"/>
          <w:sz w:val="20"/>
        </w:rPr>
        <w:t xml:space="preserve"> </w:t>
      </w:r>
      <w:r w:rsidRPr="006A3241">
        <w:rPr>
          <w:rFonts w:ascii="Arial" w:hAnsi="Arial" w:cs="Arial"/>
          <w:sz w:val="20"/>
        </w:rPr>
        <w:t>потребностей</w:t>
      </w:r>
      <w:r w:rsidR="001C13BF">
        <w:rPr>
          <w:rFonts w:ascii="Arial" w:hAnsi="Arial" w:cs="Arial"/>
          <w:sz w:val="20"/>
        </w:rPr>
        <w:t xml:space="preserve"> </w:t>
      </w:r>
      <w:r w:rsidRPr="006A3241">
        <w:rPr>
          <w:rFonts w:ascii="Arial" w:hAnsi="Arial" w:cs="Arial"/>
          <w:sz w:val="20"/>
        </w:rPr>
        <w:t>бюджета</w:t>
      </w:r>
      <w:r w:rsidR="001C13BF">
        <w:rPr>
          <w:rFonts w:ascii="Arial" w:hAnsi="Arial" w:cs="Arial"/>
          <w:sz w:val="20"/>
        </w:rPr>
        <w:t xml:space="preserve"> </w:t>
      </w:r>
      <w:r w:rsidRPr="006A3241">
        <w:rPr>
          <w:rFonts w:ascii="Arial" w:hAnsi="Arial" w:cs="Arial"/>
          <w:sz w:val="20"/>
        </w:rPr>
        <w:t>Мариинско-Посадского</w:t>
      </w:r>
      <w:r w:rsidR="001C13BF">
        <w:rPr>
          <w:rFonts w:ascii="Arial" w:hAnsi="Arial" w:cs="Arial"/>
          <w:sz w:val="20"/>
        </w:rPr>
        <w:t xml:space="preserve"> </w:t>
      </w:r>
      <w:r w:rsidRPr="006A3241">
        <w:rPr>
          <w:rFonts w:ascii="Arial" w:hAnsi="Arial" w:cs="Arial"/>
          <w:sz w:val="20"/>
        </w:rPr>
        <w:t>района</w:t>
      </w:r>
      <w:r w:rsidR="001C13BF">
        <w:rPr>
          <w:rFonts w:ascii="Arial" w:hAnsi="Arial" w:cs="Arial"/>
          <w:sz w:val="20"/>
        </w:rPr>
        <w:t xml:space="preserve"> </w:t>
      </w:r>
      <w:r w:rsidRPr="006A3241">
        <w:rPr>
          <w:rFonts w:ascii="Arial" w:hAnsi="Arial" w:cs="Arial"/>
          <w:sz w:val="20"/>
        </w:rPr>
        <w:t>Чувашской</w:t>
      </w:r>
      <w:r w:rsidR="001C13BF">
        <w:rPr>
          <w:rFonts w:ascii="Arial" w:hAnsi="Arial" w:cs="Arial"/>
          <w:sz w:val="20"/>
        </w:rPr>
        <w:t xml:space="preserve"> </w:t>
      </w:r>
      <w:r w:rsidRPr="006A3241">
        <w:rPr>
          <w:rFonts w:ascii="Arial" w:hAnsi="Arial" w:cs="Arial"/>
          <w:sz w:val="20"/>
        </w:rPr>
        <w:t>Республики</w:t>
      </w:r>
      <w:r w:rsidR="001C13BF">
        <w:rPr>
          <w:rFonts w:ascii="Arial" w:hAnsi="Arial" w:cs="Arial"/>
          <w:sz w:val="20"/>
        </w:rPr>
        <w:t xml:space="preserve"> </w:t>
      </w:r>
      <w:r w:rsidRPr="006A3241">
        <w:rPr>
          <w:rFonts w:ascii="Arial" w:hAnsi="Arial" w:cs="Arial"/>
          <w:sz w:val="20"/>
        </w:rPr>
        <w:t>на</w:t>
      </w:r>
      <w:r w:rsidR="001C13BF">
        <w:rPr>
          <w:rFonts w:ascii="Arial" w:hAnsi="Arial" w:cs="Arial"/>
          <w:sz w:val="20"/>
        </w:rPr>
        <w:t xml:space="preserve"> </w:t>
      </w:r>
      <w:r w:rsidRPr="006A3241">
        <w:rPr>
          <w:rFonts w:ascii="Arial" w:hAnsi="Arial" w:cs="Arial"/>
          <w:sz w:val="20"/>
        </w:rPr>
        <w:t>денежное</w:t>
      </w:r>
      <w:r w:rsidR="001C13BF">
        <w:rPr>
          <w:rFonts w:ascii="Arial" w:hAnsi="Arial" w:cs="Arial"/>
          <w:sz w:val="20"/>
        </w:rPr>
        <w:t xml:space="preserve"> </w:t>
      </w:r>
      <w:r w:rsidRPr="006A3241">
        <w:rPr>
          <w:rFonts w:ascii="Arial" w:hAnsi="Arial" w:cs="Arial"/>
          <w:sz w:val="20"/>
        </w:rPr>
        <w:t>содержание</w:t>
      </w:r>
      <w:r w:rsidR="001C13BF">
        <w:rPr>
          <w:rFonts w:ascii="Arial" w:hAnsi="Arial" w:cs="Arial"/>
          <w:sz w:val="20"/>
        </w:rPr>
        <w:t xml:space="preserve"> </w:t>
      </w:r>
      <w:r w:rsidRPr="006A3241">
        <w:rPr>
          <w:rFonts w:ascii="Arial" w:hAnsi="Arial" w:cs="Arial"/>
          <w:sz w:val="20"/>
        </w:rPr>
        <w:t>лиц,</w:t>
      </w:r>
      <w:r w:rsidR="001C13BF">
        <w:rPr>
          <w:rFonts w:ascii="Arial" w:hAnsi="Arial" w:cs="Arial"/>
          <w:sz w:val="20"/>
        </w:rPr>
        <w:t xml:space="preserve"> </w:t>
      </w:r>
      <w:r w:rsidRPr="006A3241">
        <w:rPr>
          <w:rFonts w:ascii="Arial" w:hAnsi="Arial" w:cs="Arial"/>
          <w:sz w:val="20"/>
        </w:rPr>
        <w:t>замещающих</w:t>
      </w:r>
      <w:r w:rsidR="001C13BF">
        <w:rPr>
          <w:rFonts w:ascii="Arial" w:hAnsi="Arial" w:cs="Arial"/>
          <w:sz w:val="20"/>
        </w:rPr>
        <w:t xml:space="preserve"> </w:t>
      </w:r>
      <w:r w:rsidRPr="006A3241">
        <w:rPr>
          <w:rFonts w:ascii="Arial" w:hAnsi="Arial" w:cs="Arial"/>
          <w:sz w:val="20"/>
        </w:rPr>
        <w:t>муниципальные</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должности</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службы».</w:t>
      </w:r>
    </w:p>
    <w:p w:rsidR="00E15285" w:rsidRDefault="0062654B" w:rsidP="006A3241">
      <w:pPr>
        <w:pStyle w:val="23"/>
        <w:rPr>
          <w:rFonts w:ascii="Arial" w:hAnsi="Arial" w:cs="Arial"/>
          <w:sz w:val="20"/>
        </w:rPr>
      </w:pPr>
      <w:r w:rsidRPr="006A3241">
        <w:rPr>
          <w:rFonts w:ascii="Arial" w:hAnsi="Arial" w:cs="Arial"/>
          <w:sz w:val="20"/>
        </w:rPr>
        <w:t>2.</w:t>
      </w:r>
      <w:r w:rsidR="001C13BF">
        <w:rPr>
          <w:rFonts w:ascii="Arial" w:hAnsi="Arial" w:cs="Arial"/>
          <w:sz w:val="20"/>
        </w:rPr>
        <w:t xml:space="preserve"> </w:t>
      </w:r>
      <w:r w:rsidRPr="006A3241">
        <w:rPr>
          <w:rFonts w:ascii="Arial" w:hAnsi="Arial" w:cs="Arial"/>
          <w:sz w:val="20"/>
        </w:rPr>
        <w:t>Настоящее</w:t>
      </w:r>
      <w:r w:rsidR="001C13BF">
        <w:rPr>
          <w:rFonts w:ascii="Arial" w:hAnsi="Arial" w:cs="Arial"/>
          <w:sz w:val="20"/>
        </w:rPr>
        <w:t xml:space="preserve"> </w:t>
      </w:r>
      <w:r w:rsidRPr="006A3241">
        <w:rPr>
          <w:rFonts w:ascii="Arial" w:hAnsi="Arial" w:cs="Arial"/>
          <w:sz w:val="20"/>
        </w:rPr>
        <w:t>решение</w:t>
      </w:r>
      <w:r w:rsidR="001C13BF">
        <w:rPr>
          <w:rFonts w:ascii="Arial" w:hAnsi="Arial" w:cs="Arial"/>
          <w:sz w:val="20"/>
        </w:rPr>
        <w:t xml:space="preserve"> </w:t>
      </w:r>
      <w:r w:rsidRPr="006A3241">
        <w:rPr>
          <w:rFonts w:ascii="Arial" w:hAnsi="Arial" w:cs="Arial"/>
          <w:sz w:val="20"/>
        </w:rPr>
        <w:t>вступает</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силу</w:t>
      </w:r>
      <w:r w:rsidR="001C13BF">
        <w:rPr>
          <w:rFonts w:ascii="Arial" w:hAnsi="Arial" w:cs="Arial"/>
          <w:sz w:val="20"/>
        </w:rPr>
        <w:t xml:space="preserve"> </w:t>
      </w:r>
      <w:r w:rsidRPr="006A3241">
        <w:rPr>
          <w:rFonts w:ascii="Arial" w:hAnsi="Arial" w:cs="Arial"/>
          <w:sz w:val="20"/>
        </w:rPr>
        <w:t>после</w:t>
      </w:r>
      <w:r w:rsidR="001C13BF">
        <w:rPr>
          <w:rFonts w:ascii="Arial" w:hAnsi="Arial" w:cs="Arial"/>
          <w:sz w:val="20"/>
        </w:rPr>
        <w:t xml:space="preserve"> </w:t>
      </w:r>
      <w:r w:rsidRPr="006A3241">
        <w:rPr>
          <w:rFonts w:ascii="Arial" w:hAnsi="Arial" w:cs="Arial"/>
          <w:sz w:val="20"/>
        </w:rPr>
        <w:t>дня</w:t>
      </w:r>
      <w:r w:rsidR="001C13BF">
        <w:rPr>
          <w:rFonts w:ascii="Arial" w:hAnsi="Arial" w:cs="Arial"/>
          <w:sz w:val="20"/>
        </w:rPr>
        <w:t xml:space="preserve"> </w:t>
      </w:r>
      <w:r w:rsidRPr="006A3241">
        <w:rPr>
          <w:rFonts w:ascii="Arial" w:hAnsi="Arial" w:cs="Arial"/>
          <w:sz w:val="20"/>
        </w:rPr>
        <w:t>его</w:t>
      </w:r>
      <w:r w:rsidR="001C13BF">
        <w:rPr>
          <w:rFonts w:ascii="Arial" w:hAnsi="Arial" w:cs="Arial"/>
          <w:sz w:val="20"/>
        </w:rPr>
        <w:t xml:space="preserve"> </w:t>
      </w:r>
      <w:r w:rsidRPr="006A3241">
        <w:rPr>
          <w:rFonts w:ascii="Arial" w:hAnsi="Arial" w:cs="Arial"/>
          <w:sz w:val="20"/>
        </w:rPr>
        <w:t>официального</w:t>
      </w:r>
      <w:r w:rsidR="001C13BF">
        <w:rPr>
          <w:rFonts w:ascii="Arial" w:hAnsi="Arial" w:cs="Arial"/>
          <w:sz w:val="20"/>
        </w:rPr>
        <w:t xml:space="preserve"> </w:t>
      </w:r>
      <w:r w:rsidRPr="006A3241">
        <w:rPr>
          <w:rFonts w:ascii="Arial" w:hAnsi="Arial" w:cs="Arial"/>
          <w:sz w:val="20"/>
        </w:rPr>
        <w:t>опубликования</w:t>
      </w:r>
      <w:r w:rsidR="001C13BF">
        <w:rPr>
          <w:rFonts w:ascii="Arial" w:hAnsi="Arial" w:cs="Arial"/>
          <w:sz w:val="20"/>
        </w:rPr>
        <w:t xml:space="preserve"> </w:t>
      </w:r>
      <w:r w:rsidRPr="006A3241">
        <w:rPr>
          <w:rFonts w:ascii="Arial" w:hAnsi="Arial" w:cs="Arial"/>
          <w:sz w:val="20"/>
        </w:rPr>
        <w:t>в</w:t>
      </w:r>
      <w:r w:rsidR="001C13BF">
        <w:rPr>
          <w:rFonts w:ascii="Arial" w:hAnsi="Arial" w:cs="Arial"/>
          <w:sz w:val="20"/>
        </w:rPr>
        <w:t xml:space="preserve"> </w:t>
      </w:r>
      <w:r w:rsidRPr="006A3241">
        <w:rPr>
          <w:rFonts w:ascii="Arial" w:hAnsi="Arial" w:cs="Arial"/>
          <w:sz w:val="20"/>
        </w:rPr>
        <w:t>муниципальной</w:t>
      </w:r>
      <w:r w:rsidR="001C13BF">
        <w:rPr>
          <w:rFonts w:ascii="Arial" w:hAnsi="Arial" w:cs="Arial"/>
          <w:sz w:val="20"/>
        </w:rPr>
        <w:t xml:space="preserve"> </w:t>
      </w:r>
      <w:r w:rsidRPr="006A3241">
        <w:rPr>
          <w:rFonts w:ascii="Arial" w:hAnsi="Arial" w:cs="Arial"/>
          <w:sz w:val="20"/>
        </w:rPr>
        <w:t>газете</w:t>
      </w:r>
      <w:r w:rsidR="001C13BF">
        <w:rPr>
          <w:rFonts w:ascii="Arial" w:hAnsi="Arial" w:cs="Arial"/>
          <w:sz w:val="20"/>
        </w:rPr>
        <w:t xml:space="preserve"> </w:t>
      </w:r>
      <w:r w:rsidRPr="006A3241">
        <w:rPr>
          <w:rFonts w:ascii="Arial" w:hAnsi="Arial" w:cs="Arial"/>
          <w:sz w:val="20"/>
        </w:rPr>
        <w:t>«Посадский</w:t>
      </w:r>
      <w:r w:rsidR="001C13BF">
        <w:rPr>
          <w:rFonts w:ascii="Arial" w:hAnsi="Arial" w:cs="Arial"/>
          <w:sz w:val="20"/>
        </w:rPr>
        <w:t xml:space="preserve"> </w:t>
      </w:r>
      <w:r w:rsidRPr="006A3241">
        <w:rPr>
          <w:rFonts w:ascii="Arial" w:hAnsi="Arial" w:cs="Arial"/>
          <w:sz w:val="20"/>
        </w:rPr>
        <w:t>вестник»</w:t>
      </w:r>
      <w:r w:rsidR="001C13BF">
        <w:rPr>
          <w:rFonts w:ascii="Arial" w:hAnsi="Arial" w:cs="Arial"/>
          <w:sz w:val="20"/>
        </w:rPr>
        <w:t xml:space="preserve"> </w:t>
      </w:r>
      <w:r w:rsidRPr="006A3241">
        <w:rPr>
          <w:rFonts w:ascii="Arial" w:hAnsi="Arial" w:cs="Arial"/>
          <w:sz w:val="20"/>
        </w:rPr>
        <w:t>и</w:t>
      </w:r>
      <w:r w:rsidR="001C13BF">
        <w:rPr>
          <w:rFonts w:ascii="Arial" w:hAnsi="Arial" w:cs="Arial"/>
          <w:sz w:val="20"/>
        </w:rPr>
        <w:t xml:space="preserve"> </w:t>
      </w:r>
      <w:r w:rsidRPr="006A3241">
        <w:rPr>
          <w:rFonts w:ascii="Arial" w:hAnsi="Arial" w:cs="Arial"/>
          <w:sz w:val="20"/>
        </w:rPr>
        <w:t>распространяется</w:t>
      </w:r>
      <w:r w:rsidR="001C13BF">
        <w:rPr>
          <w:rFonts w:ascii="Arial" w:hAnsi="Arial" w:cs="Arial"/>
          <w:sz w:val="20"/>
        </w:rPr>
        <w:t xml:space="preserve"> </w:t>
      </w:r>
      <w:r w:rsidRPr="006A3241">
        <w:rPr>
          <w:rFonts w:ascii="Arial" w:hAnsi="Arial" w:cs="Arial"/>
          <w:sz w:val="20"/>
        </w:rPr>
        <w:t>на</w:t>
      </w:r>
      <w:r w:rsidR="001C13BF">
        <w:rPr>
          <w:rFonts w:ascii="Arial" w:hAnsi="Arial" w:cs="Arial"/>
          <w:sz w:val="20"/>
        </w:rPr>
        <w:t xml:space="preserve"> </w:t>
      </w:r>
      <w:r w:rsidRPr="006A3241">
        <w:rPr>
          <w:rFonts w:ascii="Arial" w:hAnsi="Arial" w:cs="Arial"/>
          <w:sz w:val="20"/>
        </w:rPr>
        <w:t>правоотношения,</w:t>
      </w:r>
      <w:r w:rsidR="001C13BF">
        <w:rPr>
          <w:rFonts w:ascii="Arial" w:hAnsi="Arial" w:cs="Arial"/>
          <w:sz w:val="20"/>
        </w:rPr>
        <w:t xml:space="preserve"> </w:t>
      </w:r>
      <w:r w:rsidRPr="006A3241">
        <w:rPr>
          <w:rFonts w:ascii="Arial" w:hAnsi="Arial" w:cs="Arial"/>
          <w:sz w:val="20"/>
        </w:rPr>
        <w:t>возникшие</w:t>
      </w:r>
      <w:r w:rsidR="001C13BF">
        <w:rPr>
          <w:rFonts w:ascii="Arial" w:hAnsi="Arial" w:cs="Arial"/>
          <w:sz w:val="20"/>
        </w:rPr>
        <w:t xml:space="preserve"> </w:t>
      </w:r>
      <w:r w:rsidRPr="006A3241">
        <w:rPr>
          <w:rFonts w:ascii="Arial" w:hAnsi="Arial" w:cs="Arial"/>
          <w:sz w:val="20"/>
        </w:rPr>
        <w:t>с</w:t>
      </w:r>
      <w:r w:rsidR="001C13BF">
        <w:rPr>
          <w:rFonts w:ascii="Arial" w:hAnsi="Arial" w:cs="Arial"/>
          <w:sz w:val="20"/>
        </w:rPr>
        <w:t xml:space="preserve"> </w:t>
      </w:r>
      <w:r w:rsidRPr="006A3241">
        <w:rPr>
          <w:rFonts w:ascii="Arial" w:hAnsi="Arial" w:cs="Arial"/>
          <w:sz w:val="20"/>
        </w:rPr>
        <w:t>1</w:t>
      </w:r>
      <w:r w:rsidR="001C13BF">
        <w:rPr>
          <w:rFonts w:ascii="Arial" w:hAnsi="Arial" w:cs="Arial"/>
          <w:sz w:val="20"/>
        </w:rPr>
        <w:t xml:space="preserve"> </w:t>
      </w:r>
      <w:r w:rsidRPr="006A3241">
        <w:rPr>
          <w:rFonts w:ascii="Arial" w:hAnsi="Arial" w:cs="Arial"/>
          <w:sz w:val="20"/>
        </w:rPr>
        <w:t>января</w:t>
      </w:r>
      <w:r w:rsidR="001C13BF">
        <w:rPr>
          <w:rFonts w:ascii="Arial" w:hAnsi="Arial" w:cs="Arial"/>
          <w:sz w:val="20"/>
        </w:rPr>
        <w:t xml:space="preserve"> </w:t>
      </w:r>
      <w:r w:rsidRPr="006A3241">
        <w:rPr>
          <w:rFonts w:ascii="Arial" w:hAnsi="Arial" w:cs="Arial"/>
          <w:sz w:val="20"/>
        </w:rPr>
        <w:t>2023</w:t>
      </w:r>
      <w:r w:rsidR="001C13BF">
        <w:rPr>
          <w:rFonts w:ascii="Arial" w:hAnsi="Arial" w:cs="Arial"/>
          <w:sz w:val="20"/>
        </w:rPr>
        <w:t xml:space="preserve"> </w:t>
      </w:r>
      <w:r w:rsidRPr="006A3241">
        <w:rPr>
          <w:rFonts w:ascii="Arial" w:hAnsi="Arial" w:cs="Arial"/>
          <w:sz w:val="20"/>
        </w:rPr>
        <w:t>года.</w:t>
      </w:r>
    </w:p>
    <w:p w:rsidR="00856945" w:rsidRDefault="00856945" w:rsidP="006A3241">
      <w:pPr>
        <w:spacing w:after="0" w:line="240" w:lineRule="auto"/>
        <w:rPr>
          <w:rFonts w:ascii="Arial" w:hAnsi="Arial" w:cs="Arial"/>
          <w:color w:val="000000"/>
          <w:sz w:val="20"/>
        </w:rPr>
      </w:pP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Председатель</w:t>
      </w:r>
      <w:r w:rsidR="001C13BF">
        <w:rPr>
          <w:rFonts w:ascii="Arial" w:hAnsi="Arial" w:cs="Arial"/>
          <w:color w:val="000000"/>
          <w:sz w:val="20"/>
        </w:rPr>
        <w:t xml:space="preserve"> </w:t>
      </w:r>
      <w:r w:rsidRPr="006A3241">
        <w:rPr>
          <w:rFonts w:ascii="Arial" w:hAnsi="Arial" w:cs="Arial"/>
          <w:color w:val="000000"/>
          <w:sz w:val="20"/>
        </w:rPr>
        <w:t>Собрания</w:t>
      </w:r>
      <w:r w:rsidR="001C13BF">
        <w:rPr>
          <w:rFonts w:ascii="Arial" w:hAnsi="Arial" w:cs="Arial"/>
          <w:color w:val="000000"/>
          <w:sz w:val="20"/>
        </w:rPr>
        <w:t xml:space="preserve"> </w:t>
      </w:r>
      <w:r w:rsidRPr="006A3241">
        <w:rPr>
          <w:rFonts w:ascii="Arial" w:hAnsi="Arial" w:cs="Arial"/>
          <w:color w:val="000000"/>
          <w:sz w:val="20"/>
        </w:rPr>
        <w:t>депутатов</w:t>
      </w:r>
    </w:p>
    <w:p w:rsidR="00E15285" w:rsidRDefault="0062654B" w:rsidP="00856945">
      <w:pPr>
        <w:pStyle w:val="23"/>
        <w:ind w:firstLine="0"/>
        <w:rPr>
          <w:rFonts w:ascii="Arial" w:hAnsi="Arial" w:cs="Arial"/>
          <w:sz w:val="20"/>
        </w:rPr>
      </w:pPr>
      <w:r w:rsidRPr="006A3241">
        <w:rPr>
          <w:rFonts w:ascii="Arial" w:hAnsi="Arial" w:cs="Arial"/>
          <w:sz w:val="20"/>
        </w:rPr>
        <w:t>Мариинско-Посадского</w:t>
      </w:r>
      <w:r w:rsidR="001C13BF">
        <w:rPr>
          <w:rFonts w:ascii="Arial" w:hAnsi="Arial" w:cs="Arial"/>
          <w:sz w:val="20"/>
        </w:rPr>
        <w:t xml:space="preserve"> </w:t>
      </w:r>
      <w:r w:rsidRPr="006A3241">
        <w:rPr>
          <w:rFonts w:ascii="Arial" w:hAnsi="Arial" w:cs="Arial"/>
          <w:sz w:val="20"/>
        </w:rPr>
        <w:t>муниципального</w:t>
      </w:r>
      <w:r w:rsidR="001C13BF">
        <w:rPr>
          <w:rFonts w:ascii="Arial" w:hAnsi="Arial" w:cs="Arial"/>
          <w:sz w:val="20"/>
        </w:rPr>
        <w:t xml:space="preserve"> </w:t>
      </w:r>
      <w:r w:rsidRPr="006A3241">
        <w:rPr>
          <w:rFonts w:ascii="Arial" w:hAnsi="Arial" w:cs="Arial"/>
          <w:sz w:val="20"/>
        </w:rPr>
        <w:t>округа</w:t>
      </w:r>
      <w:r w:rsidR="001C13BF">
        <w:rPr>
          <w:rFonts w:ascii="Arial" w:hAnsi="Arial" w:cs="Arial"/>
          <w:sz w:val="20"/>
        </w:rPr>
        <w:t xml:space="preserve"> </w:t>
      </w:r>
      <w:r w:rsidRPr="006A3241">
        <w:rPr>
          <w:rFonts w:ascii="Arial" w:hAnsi="Arial" w:cs="Arial"/>
          <w:sz w:val="20"/>
        </w:rPr>
        <w:t>М.В.</w:t>
      </w:r>
      <w:r w:rsidR="001C13BF">
        <w:rPr>
          <w:rFonts w:ascii="Arial" w:hAnsi="Arial" w:cs="Arial"/>
          <w:sz w:val="20"/>
        </w:rPr>
        <w:t xml:space="preserve"> </w:t>
      </w:r>
      <w:r w:rsidRPr="006A3241">
        <w:rPr>
          <w:rFonts w:ascii="Arial" w:hAnsi="Arial" w:cs="Arial"/>
          <w:sz w:val="20"/>
        </w:rPr>
        <w:t>Яковлева</w:t>
      </w:r>
    </w:p>
    <w:p w:rsidR="00856945" w:rsidRDefault="00856945" w:rsidP="006A3241">
      <w:pPr>
        <w:pStyle w:val="23"/>
        <w:rPr>
          <w:rFonts w:ascii="Arial" w:hAnsi="Arial" w:cs="Arial"/>
          <w:sz w:val="20"/>
        </w:rPr>
      </w:pPr>
    </w:p>
    <w:p w:rsidR="0062654B" w:rsidRPr="006A3241" w:rsidRDefault="0062654B" w:rsidP="006A3241">
      <w:pPr>
        <w:pStyle w:val="23"/>
        <w:rPr>
          <w:rFonts w:ascii="Arial" w:hAnsi="Arial" w:cs="Arial"/>
          <w:sz w:val="20"/>
        </w:rPr>
      </w:pPr>
      <w:r w:rsidRPr="006A3241">
        <w:rPr>
          <w:rFonts w:ascii="Arial" w:hAnsi="Arial" w:cs="Arial"/>
          <w:sz w:val="20"/>
        </w:rPr>
        <w:t>Глава</w:t>
      </w:r>
      <w:r w:rsidR="001C13BF">
        <w:rPr>
          <w:rFonts w:ascii="Arial" w:hAnsi="Arial" w:cs="Arial"/>
          <w:sz w:val="20"/>
        </w:rPr>
        <w:t xml:space="preserve"> </w:t>
      </w:r>
      <w:r w:rsidRPr="006A3241">
        <w:rPr>
          <w:rFonts w:ascii="Arial" w:hAnsi="Arial" w:cs="Arial"/>
          <w:sz w:val="20"/>
        </w:rPr>
        <w:t>Мариинско-Посадского</w:t>
      </w:r>
    </w:p>
    <w:p w:rsidR="0062654B" w:rsidRPr="006A3241" w:rsidRDefault="0062654B" w:rsidP="006A3241">
      <w:pPr>
        <w:pStyle w:val="23"/>
        <w:rPr>
          <w:rFonts w:ascii="Arial" w:hAnsi="Arial" w:cs="Arial"/>
          <w:sz w:val="20"/>
        </w:rPr>
      </w:pPr>
      <w:r w:rsidRPr="006A3241">
        <w:rPr>
          <w:rFonts w:ascii="Arial" w:hAnsi="Arial" w:cs="Arial"/>
          <w:sz w:val="20"/>
        </w:rPr>
        <w:t>муниципального</w:t>
      </w:r>
      <w:r w:rsidR="001C13BF">
        <w:rPr>
          <w:rFonts w:ascii="Arial" w:hAnsi="Arial" w:cs="Arial"/>
          <w:sz w:val="20"/>
        </w:rPr>
        <w:t xml:space="preserve"> </w:t>
      </w:r>
      <w:r w:rsidRPr="006A3241">
        <w:rPr>
          <w:rFonts w:ascii="Arial" w:hAnsi="Arial" w:cs="Arial"/>
          <w:sz w:val="20"/>
        </w:rPr>
        <w:t>округа</w:t>
      </w:r>
      <w:r w:rsidR="001C13BF">
        <w:rPr>
          <w:rFonts w:ascii="Arial" w:hAnsi="Arial" w:cs="Arial"/>
          <w:sz w:val="20"/>
        </w:rPr>
        <w:t xml:space="preserve"> </w:t>
      </w:r>
      <w:r w:rsidRPr="006A3241">
        <w:rPr>
          <w:rFonts w:ascii="Arial" w:hAnsi="Arial" w:cs="Arial"/>
          <w:sz w:val="20"/>
        </w:rPr>
        <w:t>В.В.</w:t>
      </w:r>
      <w:r w:rsidR="001C13BF">
        <w:rPr>
          <w:rFonts w:ascii="Arial" w:hAnsi="Arial" w:cs="Arial"/>
          <w:sz w:val="20"/>
        </w:rPr>
        <w:t xml:space="preserve"> </w:t>
      </w:r>
      <w:r w:rsidRPr="006A3241">
        <w:rPr>
          <w:rFonts w:ascii="Arial" w:hAnsi="Arial" w:cs="Arial"/>
          <w:sz w:val="20"/>
        </w:rPr>
        <w:t>Петров</w:t>
      </w:r>
      <w:r w:rsidR="001C13BF">
        <w:rPr>
          <w:rFonts w:ascii="Arial" w:hAnsi="Arial" w:cs="Arial"/>
          <w:sz w:val="20"/>
        </w:rPr>
        <w:t xml:space="preserve"> </w:t>
      </w:r>
    </w:p>
    <w:p w:rsidR="0062654B" w:rsidRPr="006A3241" w:rsidRDefault="0062654B" w:rsidP="006A3241">
      <w:pPr>
        <w:autoSpaceDE w:val="0"/>
        <w:autoSpaceDN w:val="0"/>
        <w:adjustRightInd w:val="0"/>
        <w:spacing w:after="0" w:line="240" w:lineRule="auto"/>
        <w:ind w:left="5000"/>
        <w:jc w:val="center"/>
        <w:rPr>
          <w:rFonts w:ascii="Arial" w:eastAsia="Calibri" w:hAnsi="Arial" w:cs="Arial"/>
          <w:color w:val="000000"/>
          <w:sz w:val="20"/>
          <w:szCs w:val="20"/>
        </w:rPr>
      </w:pPr>
      <w:r w:rsidRPr="006A3241">
        <w:rPr>
          <w:rFonts w:ascii="Arial" w:eastAsia="Calibri" w:hAnsi="Arial" w:cs="Arial"/>
          <w:color w:val="000000"/>
          <w:sz w:val="20"/>
          <w:szCs w:val="20"/>
        </w:rPr>
        <w:t>Приложение</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1</w:t>
      </w:r>
    </w:p>
    <w:p w:rsidR="0062654B" w:rsidRPr="006A3241" w:rsidRDefault="0062654B" w:rsidP="006A3241">
      <w:pPr>
        <w:autoSpaceDE w:val="0"/>
        <w:autoSpaceDN w:val="0"/>
        <w:adjustRightInd w:val="0"/>
        <w:spacing w:after="0" w:line="240" w:lineRule="auto"/>
        <w:ind w:left="5000"/>
        <w:jc w:val="center"/>
        <w:rPr>
          <w:rFonts w:ascii="Arial" w:eastAsia="Calibri" w:hAnsi="Arial" w:cs="Arial"/>
          <w:color w:val="000000"/>
          <w:sz w:val="20"/>
          <w:szCs w:val="20"/>
        </w:rPr>
      </w:pPr>
      <w:r w:rsidRPr="006A3241">
        <w:rPr>
          <w:rFonts w:ascii="Arial" w:eastAsia="Calibri" w:hAnsi="Arial" w:cs="Arial"/>
          <w:color w:val="000000"/>
          <w:sz w:val="20"/>
          <w:szCs w:val="20"/>
        </w:rPr>
        <w:t>к</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решению</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Собрания</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депутатов</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Мариинско-Посадского</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муниципального</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округа</w:t>
      </w:r>
      <w:r w:rsidR="001C13BF">
        <w:rPr>
          <w:rFonts w:ascii="Arial" w:eastAsia="Calibri" w:hAnsi="Arial" w:cs="Arial"/>
          <w:color w:val="000000"/>
          <w:sz w:val="20"/>
          <w:szCs w:val="20"/>
        </w:rPr>
        <w:t xml:space="preserve"> </w:t>
      </w:r>
    </w:p>
    <w:p w:rsidR="00E15285" w:rsidRDefault="0062654B" w:rsidP="006A3241">
      <w:pPr>
        <w:autoSpaceDE w:val="0"/>
        <w:autoSpaceDN w:val="0"/>
        <w:adjustRightInd w:val="0"/>
        <w:spacing w:after="0" w:line="240" w:lineRule="auto"/>
        <w:ind w:left="5000"/>
        <w:jc w:val="center"/>
        <w:rPr>
          <w:rFonts w:ascii="Arial" w:eastAsia="Calibri" w:hAnsi="Arial" w:cs="Arial"/>
          <w:color w:val="000000"/>
          <w:sz w:val="20"/>
          <w:szCs w:val="20"/>
        </w:rPr>
      </w:pPr>
      <w:r w:rsidRPr="006A3241">
        <w:rPr>
          <w:rFonts w:ascii="Arial" w:eastAsia="Calibri" w:hAnsi="Arial" w:cs="Arial"/>
          <w:color w:val="000000"/>
          <w:sz w:val="20"/>
          <w:szCs w:val="20"/>
        </w:rPr>
        <w:t>от</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29.12.2022</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№7/4</w:t>
      </w:r>
    </w:p>
    <w:p w:rsidR="0062654B" w:rsidRPr="006A3241" w:rsidRDefault="0062654B" w:rsidP="006A3241">
      <w:pPr>
        <w:autoSpaceDE w:val="0"/>
        <w:autoSpaceDN w:val="0"/>
        <w:adjustRightInd w:val="0"/>
        <w:spacing w:after="0" w:line="240" w:lineRule="auto"/>
        <w:jc w:val="center"/>
        <w:rPr>
          <w:rFonts w:ascii="Arial" w:eastAsia="Calibri" w:hAnsi="Arial" w:cs="Arial"/>
          <w:b/>
          <w:color w:val="000000"/>
          <w:sz w:val="20"/>
        </w:rPr>
      </w:pPr>
      <w:r w:rsidRPr="006A3241">
        <w:rPr>
          <w:rFonts w:ascii="Arial" w:eastAsia="Calibri" w:hAnsi="Arial" w:cs="Arial"/>
          <w:b/>
          <w:color w:val="000000"/>
          <w:sz w:val="20"/>
        </w:rPr>
        <w:t>Р</w:t>
      </w:r>
      <w:r w:rsidR="001C13BF">
        <w:rPr>
          <w:rFonts w:ascii="Arial" w:eastAsia="Calibri" w:hAnsi="Arial" w:cs="Arial"/>
          <w:b/>
          <w:color w:val="000000"/>
          <w:sz w:val="20"/>
        </w:rPr>
        <w:t xml:space="preserve"> </w:t>
      </w:r>
      <w:r w:rsidRPr="006A3241">
        <w:rPr>
          <w:rFonts w:ascii="Arial" w:eastAsia="Calibri" w:hAnsi="Arial" w:cs="Arial"/>
          <w:b/>
          <w:color w:val="000000"/>
          <w:sz w:val="20"/>
        </w:rPr>
        <w:t>А</w:t>
      </w:r>
      <w:r w:rsidR="001C13BF">
        <w:rPr>
          <w:rFonts w:ascii="Arial" w:eastAsia="Calibri" w:hAnsi="Arial" w:cs="Arial"/>
          <w:b/>
          <w:color w:val="000000"/>
          <w:sz w:val="20"/>
        </w:rPr>
        <w:t xml:space="preserve"> </w:t>
      </w:r>
      <w:r w:rsidRPr="006A3241">
        <w:rPr>
          <w:rFonts w:ascii="Arial" w:eastAsia="Calibri" w:hAnsi="Arial" w:cs="Arial"/>
          <w:b/>
          <w:color w:val="000000"/>
          <w:sz w:val="20"/>
        </w:rPr>
        <w:t>З</w:t>
      </w:r>
      <w:r w:rsidR="001C13BF">
        <w:rPr>
          <w:rFonts w:ascii="Arial" w:eastAsia="Calibri" w:hAnsi="Arial" w:cs="Arial"/>
          <w:b/>
          <w:color w:val="000000"/>
          <w:sz w:val="20"/>
        </w:rPr>
        <w:t xml:space="preserve"> </w:t>
      </w:r>
      <w:r w:rsidRPr="006A3241">
        <w:rPr>
          <w:rFonts w:ascii="Arial" w:eastAsia="Calibri" w:hAnsi="Arial" w:cs="Arial"/>
          <w:b/>
          <w:color w:val="000000"/>
          <w:sz w:val="20"/>
        </w:rPr>
        <w:t>М</w:t>
      </w:r>
      <w:r w:rsidR="001C13BF">
        <w:rPr>
          <w:rFonts w:ascii="Arial" w:eastAsia="Calibri" w:hAnsi="Arial" w:cs="Arial"/>
          <w:b/>
          <w:color w:val="000000"/>
          <w:sz w:val="20"/>
        </w:rPr>
        <w:t xml:space="preserve"> </w:t>
      </w:r>
      <w:r w:rsidRPr="006A3241">
        <w:rPr>
          <w:rFonts w:ascii="Arial" w:eastAsia="Calibri" w:hAnsi="Arial" w:cs="Arial"/>
          <w:b/>
          <w:color w:val="000000"/>
          <w:sz w:val="20"/>
        </w:rPr>
        <w:t>Е</w:t>
      </w:r>
      <w:r w:rsidR="001C13BF">
        <w:rPr>
          <w:rFonts w:ascii="Arial" w:eastAsia="Calibri" w:hAnsi="Arial" w:cs="Arial"/>
          <w:b/>
          <w:color w:val="000000"/>
          <w:sz w:val="20"/>
        </w:rPr>
        <w:t xml:space="preserve"> </w:t>
      </w:r>
      <w:r w:rsidRPr="006A3241">
        <w:rPr>
          <w:rFonts w:ascii="Arial" w:eastAsia="Calibri" w:hAnsi="Arial" w:cs="Arial"/>
          <w:b/>
          <w:color w:val="000000"/>
          <w:sz w:val="20"/>
        </w:rPr>
        <w:t>Р</w:t>
      </w:r>
      <w:r w:rsidR="001C13BF">
        <w:rPr>
          <w:rFonts w:ascii="Arial" w:eastAsia="Calibri" w:hAnsi="Arial" w:cs="Arial"/>
          <w:b/>
          <w:color w:val="000000"/>
          <w:sz w:val="20"/>
        </w:rPr>
        <w:t xml:space="preserve"> </w:t>
      </w:r>
      <w:r w:rsidRPr="006A3241">
        <w:rPr>
          <w:rFonts w:ascii="Arial" w:eastAsia="Calibri" w:hAnsi="Arial" w:cs="Arial"/>
          <w:b/>
          <w:color w:val="000000"/>
          <w:sz w:val="20"/>
        </w:rPr>
        <w:t>Ы</w:t>
      </w:r>
    </w:p>
    <w:p w:rsidR="0062654B" w:rsidRPr="006A3241" w:rsidRDefault="0062654B" w:rsidP="006A3241">
      <w:pPr>
        <w:autoSpaceDE w:val="0"/>
        <w:autoSpaceDN w:val="0"/>
        <w:adjustRightInd w:val="0"/>
        <w:spacing w:after="0" w:line="240" w:lineRule="auto"/>
        <w:jc w:val="center"/>
        <w:rPr>
          <w:rFonts w:ascii="Arial" w:eastAsia="Calibri" w:hAnsi="Arial" w:cs="Arial"/>
          <w:b/>
          <w:color w:val="000000"/>
          <w:sz w:val="20"/>
        </w:rPr>
      </w:pPr>
      <w:r w:rsidRPr="006A3241">
        <w:rPr>
          <w:rFonts w:ascii="Arial" w:eastAsia="Calibri" w:hAnsi="Arial" w:cs="Arial"/>
          <w:b/>
          <w:color w:val="000000"/>
          <w:sz w:val="20"/>
        </w:rPr>
        <w:t>должностных</w:t>
      </w:r>
      <w:r w:rsidR="001C13BF">
        <w:rPr>
          <w:rFonts w:ascii="Arial" w:eastAsia="Calibri" w:hAnsi="Arial" w:cs="Arial"/>
          <w:b/>
          <w:color w:val="000000"/>
          <w:sz w:val="20"/>
        </w:rPr>
        <w:t xml:space="preserve"> </w:t>
      </w:r>
      <w:r w:rsidRPr="006A3241">
        <w:rPr>
          <w:rFonts w:ascii="Arial" w:eastAsia="Calibri" w:hAnsi="Arial" w:cs="Arial"/>
          <w:b/>
          <w:color w:val="000000"/>
          <w:sz w:val="20"/>
        </w:rPr>
        <w:t>окладов</w:t>
      </w:r>
      <w:r w:rsidR="001C13BF">
        <w:rPr>
          <w:rFonts w:ascii="Arial" w:eastAsia="Calibri" w:hAnsi="Arial" w:cs="Arial"/>
          <w:b/>
          <w:color w:val="000000"/>
          <w:sz w:val="20"/>
        </w:rPr>
        <w:t xml:space="preserve"> </w:t>
      </w:r>
      <w:r w:rsidRPr="006A3241">
        <w:rPr>
          <w:rFonts w:ascii="Arial" w:eastAsia="Calibri" w:hAnsi="Arial" w:cs="Arial"/>
          <w:b/>
          <w:color w:val="000000"/>
          <w:sz w:val="20"/>
        </w:rPr>
        <w:t>и</w:t>
      </w:r>
      <w:r w:rsidR="001C13BF">
        <w:rPr>
          <w:rFonts w:ascii="Arial" w:eastAsia="Calibri" w:hAnsi="Arial" w:cs="Arial"/>
          <w:b/>
          <w:color w:val="000000"/>
          <w:sz w:val="20"/>
        </w:rPr>
        <w:t xml:space="preserve"> </w:t>
      </w:r>
      <w:r w:rsidRPr="006A3241">
        <w:rPr>
          <w:rFonts w:ascii="Arial" w:eastAsia="Calibri" w:hAnsi="Arial" w:cs="Arial"/>
          <w:b/>
          <w:color w:val="000000"/>
          <w:sz w:val="20"/>
        </w:rPr>
        <w:t>ежемесячного</w:t>
      </w:r>
      <w:r w:rsidR="001C13BF">
        <w:rPr>
          <w:rFonts w:ascii="Arial" w:eastAsia="Calibri" w:hAnsi="Arial" w:cs="Arial"/>
          <w:b/>
          <w:color w:val="000000"/>
          <w:sz w:val="20"/>
        </w:rPr>
        <w:t xml:space="preserve"> </w:t>
      </w:r>
      <w:r w:rsidRPr="006A3241">
        <w:rPr>
          <w:rFonts w:ascii="Arial" w:eastAsia="Calibri" w:hAnsi="Arial" w:cs="Arial"/>
          <w:b/>
          <w:color w:val="000000"/>
          <w:sz w:val="20"/>
        </w:rPr>
        <w:t>денежного</w:t>
      </w:r>
      <w:r w:rsidR="001C13BF">
        <w:rPr>
          <w:rFonts w:ascii="Arial" w:eastAsia="Calibri" w:hAnsi="Arial" w:cs="Arial"/>
          <w:b/>
          <w:color w:val="000000"/>
          <w:sz w:val="20"/>
        </w:rPr>
        <w:t xml:space="preserve"> </w:t>
      </w:r>
      <w:r w:rsidRPr="006A3241">
        <w:rPr>
          <w:rFonts w:ascii="Arial" w:eastAsia="Calibri" w:hAnsi="Arial" w:cs="Arial"/>
          <w:b/>
          <w:color w:val="000000"/>
          <w:sz w:val="20"/>
        </w:rPr>
        <w:t>поощрения</w:t>
      </w:r>
      <w:r w:rsidR="001C13BF">
        <w:rPr>
          <w:rFonts w:ascii="Arial" w:eastAsia="Calibri" w:hAnsi="Arial" w:cs="Arial"/>
          <w:b/>
          <w:color w:val="000000"/>
          <w:sz w:val="20"/>
        </w:rPr>
        <w:t xml:space="preserve"> </w:t>
      </w:r>
      <w:r w:rsidRPr="006A3241">
        <w:rPr>
          <w:rFonts w:ascii="Arial" w:eastAsia="Calibri" w:hAnsi="Arial" w:cs="Arial"/>
          <w:b/>
          <w:color w:val="000000"/>
          <w:sz w:val="20"/>
        </w:rPr>
        <w:t>лиц,</w:t>
      </w:r>
    </w:p>
    <w:p w:rsidR="0062654B" w:rsidRPr="006A3241" w:rsidRDefault="0062654B" w:rsidP="006A3241">
      <w:pPr>
        <w:autoSpaceDE w:val="0"/>
        <w:autoSpaceDN w:val="0"/>
        <w:adjustRightInd w:val="0"/>
        <w:spacing w:after="0" w:line="240" w:lineRule="auto"/>
        <w:jc w:val="center"/>
        <w:rPr>
          <w:rFonts w:ascii="Arial" w:eastAsia="Calibri" w:hAnsi="Arial" w:cs="Arial"/>
          <w:b/>
          <w:color w:val="000000"/>
          <w:sz w:val="20"/>
        </w:rPr>
      </w:pPr>
      <w:r w:rsidRPr="006A3241">
        <w:rPr>
          <w:rFonts w:ascii="Arial" w:eastAsia="Calibri" w:hAnsi="Arial" w:cs="Arial"/>
          <w:b/>
          <w:color w:val="000000"/>
          <w:sz w:val="20"/>
        </w:rPr>
        <w:t>замещающих</w:t>
      </w:r>
      <w:r w:rsidR="001C13BF">
        <w:rPr>
          <w:rFonts w:ascii="Arial" w:eastAsia="Calibri" w:hAnsi="Arial" w:cs="Arial"/>
          <w:b/>
          <w:color w:val="000000"/>
          <w:sz w:val="20"/>
        </w:rPr>
        <w:t xml:space="preserve"> </w:t>
      </w:r>
      <w:r w:rsidRPr="006A3241">
        <w:rPr>
          <w:rFonts w:ascii="Arial" w:eastAsia="Calibri" w:hAnsi="Arial" w:cs="Arial"/>
          <w:b/>
          <w:color w:val="000000"/>
          <w:sz w:val="20"/>
        </w:rPr>
        <w:t>муниципальные</w:t>
      </w:r>
      <w:r w:rsidR="001C13BF">
        <w:rPr>
          <w:rFonts w:ascii="Arial" w:eastAsia="Calibri" w:hAnsi="Arial" w:cs="Arial"/>
          <w:b/>
          <w:color w:val="000000"/>
          <w:sz w:val="20"/>
        </w:rPr>
        <w:t xml:space="preserve"> </w:t>
      </w:r>
      <w:r w:rsidRPr="006A3241">
        <w:rPr>
          <w:rFonts w:ascii="Arial" w:eastAsia="Calibri" w:hAnsi="Arial" w:cs="Arial"/>
          <w:b/>
          <w:color w:val="000000"/>
          <w:sz w:val="20"/>
        </w:rPr>
        <w:t>должности,</w:t>
      </w:r>
      <w:r w:rsidR="001C13BF">
        <w:rPr>
          <w:rFonts w:ascii="Arial" w:eastAsia="Calibri" w:hAnsi="Arial" w:cs="Arial"/>
          <w:b/>
          <w:color w:val="000000"/>
          <w:sz w:val="20"/>
        </w:rPr>
        <w:t xml:space="preserve"> </w:t>
      </w:r>
      <w:r w:rsidRPr="006A3241">
        <w:rPr>
          <w:rFonts w:ascii="Arial" w:eastAsia="Calibri" w:hAnsi="Arial" w:cs="Arial"/>
          <w:b/>
          <w:color w:val="000000"/>
          <w:sz w:val="20"/>
        </w:rPr>
        <w:t>и</w:t>
      </w:r>
      <w:r w:rsidR="001C13BF">
        <w:rPr>
          <w:rFonts w:ascii="Arial" w:eastAsia="Calibri" w:hAnsi="Arial" w:cs="Arial"/>
          <w:b/>
          <w:color w:val="000000"/>
          <w:sz w:val="20"/>
        </w:rPr>
        <w:t xml:space="preserve"> </w:t>
      </w:r>
      <w:r w:rsidRPr="006A3241">
        <w:rPr>
          <w:rFonts w:ascii="Arial" w:eastAsia="Calibri" w:hAnsi="Arial" w:cs="Arial"/>
          <w:b/>
          <w:color w:val="000000"/>
          <w:sz w:val="20"/>
        </w:rPr>
        <w:t>лиц,</w:t>
      </w:r>
      <w:r w:rsidR="001C13BF">
        <w:rPr>
          <w:rFonts w:ascii="Arial" w:eastAsia="Calibri" w:hAnsi="Arial" w:cs="Arial"/>
          <w:b/>
          <w:color w:val="000000"/>
          <w:sz w:val="20"/>
        </w:rPr>
        <w:t xml:space="preserve"> </w:t>
      </w:r>
      <w:r w:rsidRPr="006A3241">
        <w:rPr>
          <w:rFonts w:ascii="Arial" w:eastAsia="Calibri" w:hAnsi="Arial" w:cs="Arial"/>
          <w:b/>
          <w:color w:val="000000"/>
          <w:sz w:val="20"/>
        </w:rPr>
        <w:t>замещающих</w:t>
      </w:r>
      <w:r w:rsidR="001C13BF">
        <w:rPr>
          <w:rFonts w:ascii="Arial" w:eastAsia="Calibri" w:hAnsi="Arial" w:cs="Arial"/>
          <w:b/>
          <w:color w:val="000000"/>
          <w:sz w:val="20"/>
        </w:rPr>
        <w:t xml:space="preserve"> </w:t>
      </w:r>
      <w:r w:rsidRPr="006A3241">
        <w:rPr>
          <w:rFonts w:ascii="Arial" w:eastAsia="Calibri" w:hAnsi="Arial" w:cs="Arial"/>
          <w:b/>
          <w:color w:val="000000"/>
          <w:sz w:val="20"/>
        </w:rPr>
        <w:t>должности</w:t>
      </w:r>
    </w:p>
    <w:p w:rsidR="00E15285" w:rsidRDefault="0062654B" w:rsidP="006A3241">
      <w:pPr>
        <w:autoSpaceDE w:val="0"/>
        <w:autoSpaceDN w:val="0"/>
        <w:adjustRightInd w:val="0"/>
        <w:spacing w:after="0" w:line="240" w:lineRule="auto"/>
        <w:jc w:val="center"/>
        <w:rPr>
          <w:rFonts w:ascii="Arial" w:eastAsia="Calibri" w:hAnsi="Arial" w:cs="Arial"/>
          <w:b/>
          <w:color w:val="000000"/>
          <w:sz w:val="20"/>
        </w:rPr>
      </w:pPr>
      <w:r w:rsidRPr="006A3241">
        <w:rPr>
          <w:rFonts w:ascii="Arial" w:eastAsia="Calibri" w:hAnsi="Arial" w:cs="Arial"/>
          <w:b/>
          <w:color w:val="000000"/>
          <w:sz w:val="20"/>
        </w:rPr>
        <w:t>муниципальной</w:t>
      </w:r>
      <w:r w:rsidR="001C13BF">
        <w:rPr>
          <w:rFonts w:ascii="Arial" w:eastAsia="Calibri" w:hAnsi="Arial" w:cs="Arial"/>
          <w:b/>
          <w:color w:val="000000"/>
          <w:sz w:val="20"/>
        </w:rPr>
        <w:t xml:space="preserve"> </w:t>
      </w:r>
      <w:r w:rsidRPr="006A3241">
        <w:rPr>
          <w:rFonts w:ascii="Arial" w:eastAsia="Calibri" w:hAnsi="Arial" w:cs="Arial"/>
          <w:b/>
          <w:color w:val="000000"/>
          <w:sz w:val="20"/>
        </w:rPr>
        <w:t>службы</w:t>
      </w:r>
    </w:p>
    <w:p w:rsidR="0062654B" w:rsidRPr="006A3241" w:rsidRDefault="0062654B" w:rsidP="006A3241">
      <w:pPr>
        <w:autoSpaceDE w:val="0"/>
        <w:autoSpaceDN w:val="0"/>
        <w:adjustRightInd w:val="0"/>
        <w:spacing w:after="0" w:line="240" w:lineRule="auto"/>
        <w:rPr>
          <w:rFonts w:ascii="Arial" w:eastAsia="Calibri" w:hAnsi="Arial" w:cs="Arial"/>
          <w:color w:val="000000"/>
          <w:sz w:val="20"/>
        </w:rPr>
      </w:pPr>
    </w:p>
    <w:tbl>
      <w:tblPr>
        <w:tblW w:w="5000" w:type="pct"/>
        <w:tblBorders>
          <w:top w:val="single" w:sz="4" w:space="0" w:color="auto"/>
          <w:insideV w:val="single" w:sz="4" w:space="0" w:color="auto"/>
        </w:tblBorders>
        <w:tblLook w:val="04A0" w:firstRow="1" w:lastRow="0" w:firstColumn="1" w:lastColumn="0" w:noHBand="0" w:noVBand="1"/>
      </w:tblPr>
      <w:tblGrid>
        <w:gridCol w:w="7832"/>
        <w:gridCol w:w="3226"/>
        <w:gridCol w:w="3229"/>
      </w:tblGrid>
      <w:tr w:rsidR="0062654B" w:rsidRPr="006A3241" w:rsidTr="00300B39">
        <w:trPr>
          <w:cantSplit/>
        </w:trPr>
        <w:tc>
          <w:tcPr>
            <w:tcW w:w="2741"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Наименование</w:t>
            </w:r>
            <w:r w:rsidR="001C13BF">
              <w:rPr>
                <w:rFonts w:ascii="Arial" w:hAnsi="Arial" w:cs="Arial"/>
                <w:color w:val="000000"/>
                <w:sz w:val="20"/>
              </w:rPr>
              <w:t xml:space="preserve"> </w:t>
            </w:r>
            <w:r w:rsidRPr="006A3241">
              <w:rPr>
                <w:rFonts w:ascii="Arial" w:hAnsi="Arial" w:cs="Arial"/>
                <w:color w:val="000000"/>
                <w:sz w:val="20"/>
              </w:rPr>
              <w:t>должности</w:t>
            </w:r>
          </w:p>
        </w:tc>
        <w:tc>
          <w:tcPr>
            <w:tcW w:w="1129"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Должностной</w:t>
            </w:r>
            <w:r w:rsidR="001C13BF">
              <w:rPr>
                <w:rFonts w:ascii="Arial" w:hAnsi="Arial" w:cs="Arial"/>
                <w:color w:val="000000"/>
                <w:sz w:val="20"/>
              </w:rPr>
              <w:t xml:space="preserve"> </w:t>
            </w:r>
            <w:r w:rsidRPr="006A3241">
              <w:rPr>
                <w:rFonts w:ascii="Arial" w:hAnsi="Arial" w:cs="Arial"/>
                <w:color w:val="000000"/>
                <w:sz w:val="20"/>
              </w:rPr>
              <w:t>оклад</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месяц)</w:t>
            </w:r>
          </w:p>
        </w:tc>
        <w:tc>
          <w:tcPr>
            <w:tcW w:w="1130"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Размер</w:t>
            </w:r>
            <w:r w:rsidR="001C13BF">
              <w:rPr>
                <w:rFonts w:ascii="Arial" w:hAnsi="Arial" w:cs="Arial"/>
                <w:color w:val="000000"/>
                <w:sz w:val="20"/>
              </w:rPr>
              <w:t xml:space="preserve"> </w:t>
            </w:r>
            <w:r w:rsidRPr="006A3241">
              <w:rPr>
                <w:rFonts w:ascii="Arial" w:hAnsi="Arial" w:cs="Arial"/>
                <w:color w:val="000000"/>
                <w:sz w:val="20"/>
              </w:rPr>
              <w:t>ежемесячного</w:t>
            </w:r>
            <w:r w:rsidR="001C13BF">
              <w:rPr>
                <w:rFonts w:ascii="Arial" w:hAnsi="Arial" w:cs="Arial"/>
                <w:color w:val="000000"/>
                <w:sz w:val="20"/>
              </w:rPr>
              <w:t xml:space="preserve"> </w:t>
            </w:r>
            <w:r w:rsidRPr="006A3241">
              <w:rPr>
                <w:rFonts w:ascii="Arial" w:hAnsi="Arial" w:cs="Arial"/>
                <w:color w:val="000000"/>
                <w:sz w:val="20"/>
              </w:rPr>
              <w:t>денежного</w:t>
            </w:r>
            <w:r w:rsidR="001C13BF">
              <w:rPr>
                <w:rFonts w:ascii="Arial" w:hAnsi="Arial" w:cs="Arial"/>
                <w:color w:val="000000"/>
                <w:sz w:val="20"/>
              </w:rPr>
              <w:t xml:space="preserve"> </w:t>
            </w:r>
            <w:r w:rsidRPr="006A3241">
              <w:rPr>
                <w:rFonts w:ascii="Arial" w:hAnsi="Arial" w:cs="Arial"/>
                <w:color w:val="000000"/>
                <w:sz w:val="20"/>
              </w:rPr>
              <w:t>поощрения</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окладов)</w:t>
            </w:r>
          </w:p>
        </w:tc>
      </w:tr>
    </w:tbl>
    <w:p w:rsidR="0062654B" w:rsidRPr="006A3241" w:rsidRDefault="0062654B" w:rsidP="006A3241">
      <w:pPr>
        <w:autoSpaceDE w:val="0"/>
        <w:autoSpaceDN w:val="0"/>
        <w:adjustRightInd w:val="0"/>
        <w:spacing w:after="0" w:line="240" w:lineRule="auto"/>
        <w:jc w:val="both"/>
        <w:rPr>
          <w:rFonts w:ascii="Arial" w:eastAsia="Calibri" w:hAnsi="Arial" w:cs="Arial"/>
          <w:color w:val="000000"/>
          <w:sz w:val="20"/>
        </w:rPr>
      </w:pPr>
    </w:p>
    <w:tbl>
      <w:tblPr>
        <w:tblW w:w="5000" w:type="pct"/>
        <w:tblLook w:val="04A0" w:firstRow="1" w:lastRow="0" w:firstColumn="1" w:lastColumn="0" w:noHBand="0" w:noVBand="1"/>
      </w:tblPr>
      <w:tblGrid>
        <w:gridCol w:w="7872"/>
        <w:gridCol w:w="3209"/>
        <w:gridCol w:w="3206"/>
      </w:tblGrid>
      <w:tr w:rsidR="0062654B" w:rsidRPr="006A3241" w:rsidTr="00300B39">
        <w:trPr>
          <w:cantSplit/>
          <w:tblHeader/>
        </w:trPr>
        <w:tc>
          <w:tcPr>
            <w:tcW w:w="2755" w:type="pct"/>
            <w:tcBorders>
              <w:top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p>
        </w:tc>
        <w:tc>
          <w:tcPr>
            <w:tcW w:w="112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w:t>
            </w:r>
          </w:p>
        </w:tc>
        <w:tc>
          <w:tcPr>
            <w:tcW w:w="1122" w:type="pct"/>
            <w:tcBorders>
              <w:top w:val="single" w:sz="4" w:space="0" w:color="auto"/>
              <w:left w:val="single" w:sz="4" w:space="0" w:color="auto"/>
              <w:bottom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w:t>
            </w:r>
          </w:p>
        </w:tc>
      </w:tr>
      <w:tr w:rsidR="0062654B" w:rsidRPr="006A3241" w:rsidTr="00300B39">
        <w:trPr>
          <w:cantSplit/>
        </w:trPr>
        <w:tc>
          <w:tcPr>
            <w:tcW w:w="5000" w:type="pct"/>
            <w:gridSpan w:val="3"/>
            <w:tcBorders>
              <w:top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Исполнительно-распорядительные</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иные</w:t>
            </w:r>
            <w:r w:rsidR="001C13BF">
              <w:rPr>
                <w:rFonts w:ascii="Arial" w:hAnsi="Arial" w:cs="Arial"/>
                <w:b/>
                <w:color w:val="000000"/>
                <w:sz w:val="20"/>
              </w:rPr>
              <w:t xml:space="preserve"> </w:t>
            </w:r>
            <w:r w:rsidRPr="006A3241">
              <w:rPr>
                <w:rFonts w:ascii="Arial" w:hAnsi="Arial" w:cs="Arial"/>
                <w:b/>
                <w:color w:val="000000"/>
                <w:sz w:val="20"/>
              </w:rPr>
              <w:t>органы</w:t>
            </w:r>
            <w:r w:rsidR="001C13BF">
              <w:rPr>
                <w:rFonts w:ascii="Arial" w:hAnsi="Arial" w:cs="Arial"/>
                <w:b/>
                <w:color w:val="000000"/>
                <w:sz w:val="20"/>
              </w:rPr>
              <w:t xml:space="preserve"> </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местного</w:t>
            </w:r>
            <w:r w:rsidR="001C13BF">
              <w:rPr>
                <w:rFonts w:ascii="Arial" w:hAnsi="Arial" w:cs="Arial"/>
                <w:b/>
                <w:color w:val="000000"/>
                <w:sz w:val="20"/>
              </w:rPr>
              <w:t xml:space="preserve"> </w:t>
            </w:r>
            <w:r w:rsidRPr="006A3241">
              <w:rPr>
                <w:rFonts w:ascii="Arial" w:hAnsi="Arial" w:cs="Arial"/>
                <w:b/>
                <w:color w:val="000000"/>
                <w:sz w:val="20"/>
              </w:rPr>
              <w:t>самоуправления</w:t>
            </w:r>
          </w:p>
          <w:p w:rsidR="0062654B" w:rsidRPr="006A3241" w:rsidRDefault="0062654B" w:rsidP="00300B39">
            <w:pPr>
              <w:spacing w:after="0" w:line="240" w:lineRule="auto"/>
              <w:jc w:val="center"/>
              <w:rPr>
                <w:rFonts w:ascii="Arial" w:hAnsi="Arial" w:cs="Arial"/>
                <w:b/>
                <w:color w:val="000000"/>
                <w:sz w:val="20"/>
              </w:rPr>
            </w:pP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Глава</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(глава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численностью</w:t>
            </w:r>
            <w:r w:rsidR="001C13BF">
              <w:rPr>
                <w:rFonts w:ascii="Arial" w:hAnsi="Arial" w:cs="Arial"/>
                <w:color w:val="000000"/>
                <w:sz w:val="20"/>
              </w:rPr>
              <w:t xml:space="preserve"> </w:t>
            </w:r>
            <w:r w:rsidRPr="006A3241">
              <w:rPr>
                <w:rFonts w:ascii="Arial" w:hAnsi="Arial" w:cs="Arial"/>
                <w:color w:val="000000"/>
                <w:sz w:val="20"/>
              </w:rPr>
              <w:t>населения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20</w:t>
            </w:r>
            <w:r w:rsidR="001C13BF">
              <w:rPr>
                <w:rFonts w:ascii="Arial" w:hAnsi="Arial" w:cs="Arial"/>
                <w:color w:val="000000"/>
                <w:sz w:val="20"/>
              </w:rPr>
              <w:t xml:space="preserve"> </w:t>
            </w:r>
            <w:r w:rsidRPr="006A3241">
              <w:rPr>
                <w:rFonts w:ascii="Arial" w:hAnsi="Arial" w:cs="Arial"/>
                <w:color w:val="000000"/>
                <w:sz w:val="20"/>
              </w:rPr>
              <w:t>до</w:t>
            </w:r>
            <w:r w:rsidR="001C13BF">
              <w:rPr>
                <w:rFonts w:ascii="Arial" w:hAnsi="Arial" w:cs="Arial"/>
                <w:color w:val="000000"/>
                <w:sz w:val="20"/>
              </w:rPr>
              <w:t xml:space="preserve"> </w:t>
            </w:r>
            <w:r w:rsidRPr="006A3241">
              <w:rPr>
                <w:rFonts w:ascii="Arial" w:hAnsi="Arial" w:cs="Arial"/>
                <w:color w:val="000000"/>
                <w:sz w:val="20"/>
              </w:rPr>
              <w:t>30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человек</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25067</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0,2</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Первый</w:t>
            </w:r>
            <w:r w:rsidR="001C13BF">
              <w:rPr>
                <w:rFonts w:ascii="Arial" w:hAnsi="Arial" w:cs="Arial"/>
                <w:color w:val="000000"/>
                <w:sz w:val="20"/>
              </w:rPr>
              <w:t xml:space="preserve"> </w:t>
            </w:r>
            <w:r w:rsidRPr="006A3241">
              <w:rPr>
                <w:rFonts w:ascii="Arial" w:hAnsi="Arial" w:cs="Arial"/>
                <w:color w:val="000000"/>
                <w:sz w:val="20"/>
              </w:rPr>
              <w:t>заместитель</w:t>
            </w:r>
            <w:r w:rsidR="001C13BF">
              <w:rPr>
                <w:rFonts w:ascii="Arial" w:hAnsi="Arial" w:cs="Arial"/>
                <w:color w:val="000000"/>
                <w:sz w:val="20"/>
              </w:rPr>
              <w:t xml:space="preserve"> </w:t>
            </w:r>
            <w:r w:rsidRPr="006A3241">
              <w:rPr>
                <w:rFonts w:ascii="Arial" w:hAnsi="Arial" w:cs="Arial"/>
                <w:color w:val="000000"/>
                <w:sz w:val="20"/>
              </w:rPr>
              <w:t>главы</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9420</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2,1</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Заместитель</w:t>
            </w:r>
            <w:r w:rsidR="001C13BF">
              <w:rPr>
                <w:rFonts w:ascii="Arial" w:hAnsi="Arial" w:cs="Arial"/>
                <w:color w:val="000000"/>
                <w:sz w:val="20"/>
              </w:rPr>
              <w:t xml:space="preserve"> </w:t>
            </w:r>
            <w:r w:rsidRPr="006A3241">
              <w:rPr>
                <w:rFonts w:ascii="Arial" w:hAnsi="Arial" w:cs="Arial"/>
                <w:color w:val="000000"/>
                <w:sz w:val="20"/>
              </w:rPr>
              <w:t>главы</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9022</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Управляющий</w:t>
            </w:r>
            <w:r w:rsidR="001C13BF">
              <w:rPr>
                <w:rFonts w:ascii="Arial" w:hAnsi="Arial" w:cs="Arial"/>
                <w:color w:val="000000"/>
                <w:sz w:val="20"/>
              </w:rPr>
              <w:t xml:space="preserve"> </w:t>
            </w:r>
            <w:r w:rsidRPr="006A3241">
              <w:rPr>
                <w:rFonts w:ascii="Arial" w:hAnsi="Arial" w:cs="Arial"/>
                <w:color w:val="000000"/>
                <w:sz w:val="20"/>
              </w:rPr>
              <w:t>делами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8093</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Начальник</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7961</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1,8</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Начальник</w:t>
            </w:r>
            <w:r w:rsidR="001C13BF">
              <w:rPr>
                <w:rFonts w:ascii="Arial" w:hAnsi="Arial" w:cs="Arial"/>
                <w:color w:val="000000"/>
                <w:sz w:val="20"/>
              </w:rPr>
              <w:t xml:space="preserve"> </w:t>
            </w:r>
            <w:r w:rsidRPr="006A3241">
              <w:rPr>
                <w:rFonts w:ascii="Arial" w:hAnsi="Arial" w:cs="Arial"/>
                <w:color w:val="000000"/>
                <w:sz w:val="20"/>
              </w:rPr>
              <w:t>территориального</w:t>
            </w:r>
            <w:r w:rsidR="001C13BF">
              <w:rPr>
                <w:rFonts w:ascii="Arial" w:hAnsi="Arial" w:cs="Arial"/>
                <w:color w:val="000000"/>
                <w:sz w:val="20"/>
              </w:rPr>
              <w:t xml:space="preserve"> </w:t>
            </w:r>
            <w:r w:rsidRPr="006A3241">
              <w:rPr>
                <w:rFonts w:ascii="Arial" w:hAnsi="Arial" w:cs="Arial"/>
                <w:color w:val="000000"/>
                <w:sz w:val="20"/>
              </w:rPr>
              <w:t>отдела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7719</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Начальник</w:t>
            </w:r>
            <w:r w:rsidR="001C13BF">
              <w:rPr>
                <w:rFonts w:ascii="Arial" w:hAnsi="Arial" w:cs="Arial"/>
                <w:color w:val="000000"/>
                <w:sz w:val="20"/>
              </w:rPr>
              <w:t xml:space="preserve"> </w:t>
            </w:r>
            <w:r w:rsidRPr="006A3241">
              <w:rPr>
                <w:rFonts w:ascii="Arial" w:hAnsi="Arial" w:cs="Arial"/>
                <w:color w:val="000000"/>
                <w:sz w:val="20"/>
              </w:rPr>
              <w:t>отдела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7719</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1,8</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Заместитель</w:t>
            </w:r>
            <w:r w:rsidR="001C13BF">
              <w:rPr>
                <w:rFonts w:ascii="Arial" w:hAnsi="Arial" w:cs="Arial"/>
                <w:color w:val="000000"/>
                <w:sz w:val="20"/>
              </w:rPr>
              <w:t xml:space="preserve"> </w:t>
            </w:r>
            <w:r w:rsidRPr="006A3241">
              <w:rPr>
                <w:rFonts w:ascii="Arial" w:hAnsi="Arial" w:cs="Arial"/>
                <w:color w:val="000000"/>
                <w:sz w:val="20"/>
              </w:rPr>
              <w:t>начальника</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7480</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Заместитель</w:t>
            </w:r>
            <w:r w:rsidR="001C13BF">
              <w:rPr>
                <w:rFonts w:ascii="Arial" w:hAnsi="Arial" w:cs="Arial"/>
                <w:color w:val="000000"/>
                <w:sz w:val="20"/>
              </w:rPr>
              <w:t xml:space="preserve"> </w:t>
            </w:r>
            <w:r w:rsidRPr="006A3241">
              <w:rPr>
                <w:rFonts w:ascii="Arial" w:hAnsi="Arial" w:cs="Arial"/>
                <w:color w:val="000000"/>
                <w:sz w:val="20"/>
              </w:rPr>
              <w:t>начальника</w:t>
            </w:r>
            <w:r w:rsidR="001C13BF">
              <w:rPr>
                <w:rFonts w:ascii="Arial" w:hAnsi="Arial" w:cs="Arial"/>
                <w:color w:val="000000"/>
                <w:sz w:val="20"/>
              </w:rPr>
              <w:t xml:space="preserve"> </w:t>
            </w:r>
            <w:r w:rsidRPr="006A3241">
              <w:rPr>
                <w:rFonts w:ascii="Arial" w:hAnsi="Arial" w:cs="Arial"/>
                <w:color w:val="000000"/>
                <w:sz w:val="20"/>
              </w:rPr>
              <w:t>отдела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7360</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w:t>
            </w:r>
          </w:p>
        </w:tc>
      </w:tr>
      <w:tr w:rsidR="0062654B" w:rsidRPr="006A3241" w:rsidTr="00300B39">
        <w:trPr>
          <w:cantSplit/>
        </w:trPr>
        <w:tc>
          <w:tcPr>
            <w:tcW w:w="2755" w:type="pct"/>
            <w:vAlign w:val="center"/>
          </w:tcPr>
          <w:p w:rsidR="00E15285"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Заведующий</w:t>
            </w:r>
            <w:r w:rsidR="001C13BF">
              <w:rPr>
                <w:rFonts w:ascii="Arial" w:hAnsi="Arial" w:cs="Arial"/>
                <w:color w:val="000000"/>
                <w:sz w:val="20"/>
              </w:rPr>
              <w:t xml:space="preserve"> </w:t>
            </w:r>
            <w:r w:rsidRPr="006A3241">
              <w:rPr>
                <w:rFonts w:ascii="Arial" w:hAnsi="Arial" w:cs="Arial"/>
                <w:color w:val="000000"/>
                <w:sz w:val="20"/>
              </w:rPr>
              <w:t>сектором</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7360</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1,4</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Главный</w:t>
            </w:r>
            <w:r w:rsidR="001C13BF">
              <w:rPr>
                <w:rFonts w:ascii="Arial" w:hAnsi="Arial" w:cs="Arial"/>
                <w:color w:val="000000"/>
                <w:sz w:val="20"/>
              </w:rPr>
              <w:t xml:space="preserve"> </w:t>
            </w:r>
            <w:r w:rsidRPr="006A3241">
              <w:rPr>
                <w:rFonts w:ascii="Arial" w:hAnsi="Arial" w:cs="Arial"/>
                <w:color w:val="000000"/>
                <w:sz w:val="20"/>
              </w:rPr>
              <w:t>специалист-эксперт</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6513</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Ведущий</w:t>
            </w:r>
            <w:r w:rsidR="001C13BF">
              <w:rPr>
                <w:rFonts w:ascii="Arial" w:hAnsi="Arial" w:cs="Arial"/>
                <w:color w:val="000000"/>
                <w:sz w:val="20"/>
              </w:rPr>
              <w:t xml:space="preserve"> </w:t>
            </w:r>
            <w:r w:rsidRPr="006A3241">
              <w:rPr>
                <w:rFonts w:ascii="Arial" w:hAnsi="Arial" w:cs="Arial"/>
                <w:color w:val="000000"/>
                <w:sz w:val="20"/>
              </w:rPr>
              <w:t>специалист-эксперт</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6030</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Специалист-эксперт</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5548</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Старший</w:t>
            </w:r>
            <w:r w:rsidR="001C13BF">
              <w:rPr>
                <w:rFonts w:ascii="Arial" w:hAnsi="Arial" w:cs="Arial"/>
                <w:color w:val="000000"/>
                <w:sz w:val="20"/>
              </w:rPr>
              <w:t xml:space="preserve"> </w:t>
            </w:r>
            <w:r w:rsidRPr="006A3241">
              <w:rPr>
                <w:rFonts w:ascii="Arial" w:hAnsi="Arial" w:cs="Arial"/>
                <w:color w:val="000000"/>
                <w:sz w:val="20"/>
              </w:rPr>
              <w:t>специалист</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разряда</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5548</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Старший</w:t>
            </w:r>
            <w:r w:rsidR="001C13BF">
              <w:rPr>
                <w:rFonts w:ascii="Arial" w:hAnsi="Arial" w:cs="Arial"/>
                <w:color w:val="000000"/>
                <w:sz w:val="20"/>
              </w:rPr>
              <w:t xml:space="preserve"> </w:t>
            </w:r>
            <w:r w:rsidRPr="006A3241">
              <w:rPr>
                <w:rFonts w:ascii="Arial" w:hAnsi="Arial" w:cs="Arial"/>
                <w:color w:val="000000"/>
                <w:sz w:val="20"/>
              </w:rPr>
              <w:t>специалист</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разряда</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5307</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Старший</w:t>
            </w:r>
            <w:r w:rsidR="001C13BF">
              <w:rPr>
                <w:rFonts w:ascii="Arial" w:hAnsi="Arial" w:cs="Arial"/>
                <w:color w:val="000000"/>
                <w:sz w:val="20"/>
              </w:rPr>
              <w:t xml:space="preserve"> </w:t>
            </w:r>
            <w:r w:rsidRPr="006A3241">
              <w:rPr>
                <w:rFonts w:ascii="Arial" w:hAnsi="Arial" w:cs="Arial"/>
                <w:color w:val="000000"/>
                <w:sz w:val="20"/>
              </w:rPr>
              <w:t>специалист</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разряда</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5065</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Специалист</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разряда</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4584</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Специалист</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разряда</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4060</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p>
        </w:tc>
      </w:tr>
      <w:tr w:rsidR="0062654B" w:rsidRPr="006A3241" w:rsidTr="00300B39">
        <w:trPr>
          <w:cantSplit/>
        </w:trPr>
        <w:tc>
          <w:tcPr>
            <w:tcW w:w="2755"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Специалист</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разряда</w:t>
            </w:r>
          </w:p>
          <w:p w:rsidR="0062654B" w:rsidRPr="006A3241" w:rsidRDefault="0062654B" w:rsidP="00300B39">
            <w:pPr>
              <w:spacing w:after="0" w:line="240" w:lineRule="auto"/>
              <w:jc w:val="center"/>
              <w:rPr>
                <w:rFonts w:ascii="Arial" w:hAnsi="Arial" w:cs="Arial"/>
                <w:color w:val="000000"/>
                <w:sz w:val="20"/>
              </w:rPr>
            </w:pPr>
          </w:p>
        </w:tc>
        <w:tc>
          <w:tcPr>
            <w:tcW w:w="11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3585</w:t>
            </w:r>
          </w:p>
        </w:tc>
        <w:tc>
          <w:tcPr>
            <w:tcW w:w="1122"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p>
        </w:tc>
      </w:tr>
    </w:tbl>
    <w:p w:rsidR="0062654B" w:rsidRPr="006A3241" w:rsidRDefault="0062654B" w:rsidP="006A3241">
      <w:pPr>
        <w:autoSpaceDE w:val="0"/>
        <w:autoSpaceDN w:val="0"/>
        <w:adjustRightInd w:val="0"/>
        <w:spacing w:after="0" w:line="240" w:lineRule="auto"/>
        <w:jc w:val="both"/>
        <w:rPr>
          <w:rFonts w:ascii="Arial" w:eastAsia="Calibri" w:hAnsi="Arial" w:cs="Arial"/>
          <w:color w:val="000000"/>
          <w:sz w:val="20"/>
          <w:szCs w:val="26"/>
        </w:rPr>
      </w:pPr>
      <w:r w:rsidRPr="006A3241">
        <w:rPr>
          <w:rFonts w:ascii="Arial" w:eastAsia="Calibri" w:hAnsi="Arial" w:cs="Arial"/>
          <w:color w:val="000000"/>
          <w:sz w:val="20"/>
          <w:szCs w:val="26"/>
        </w:rPr>
        <w:t>___________</w:t>
      </w:r>
    </w:p>
    <w:p w:rsidR="00E15285" w:rsidRDefault="0062654B" w:rsidP="006A3241">
      <w:pPr>
        <w:autoSpaceDE w:val="0"/>
        <w:autoSpaceDN w:val="0"/>
        <w:adjustRightInd w:val="0"/>
        <w:spacing w:after="0" w:line="240" w:lineRule="auto"/>
        <w:ind w:left="142" w:hanging="142"/>
        <w:jc w:val="both"/>
        <w:rPr>
          <w:rFonts w:ascii="Arial" w:eastAsia="Calibri" w:hAnsi="Arial" w:cs="Arial"/>
          <w:color w:val="000000"/>
          <w:sz w:val="20"/>
          <w:szCs w:val="26"/>
        </w:rPr>
      </w:pPr>
      <w:r w:rsidRPr="006A3241">
        <w:rPr>
          <w:rFonts w:ascii="Arial" w:eastAsia="Calibri" w:hAnsi="Arial" w:cs="Arial"/>
          <w:color w:val="000000"/>
          <w:sz w:val="20"/>
          <w:szCs w:val="26"/>
        </w:rPr>
        <w:t>*</w:t>
      </w:r>
      <w:r w:rsidR="001C13BF">
        <w:rPr>
          <w:rFonts w:ascii="Arial" w:eastAsia="Calibri" w:hAnsi="Arial" w:cs="Arial"/>
          <w:color w:val="000000"/>
          <w:sz w:val="20"/>
          <w:szCs w:val="26"/>
        </w:rPr>
        <w:t xml:space="preserve"> </w:t>
      </w:r>
      <w:r w:rsidRPr="006A3241">
        <w:rPr>
          <w:rFonts w:ascii="Arial" w:eastAsia="Calibri" w:hAnsi="Arial" w:cs="Arial"/>
          <w:color w:val="000000"/>
          <w:sz w:val="20"/>
          <w:szCs w:val="26"/>
        </w:rPr>
        <w:t>Должность</w:t>
      </w:r>
      <w:r w:rsidR="001C13BF">
        <w:rPr>
          <w:rFonts w:ascii="Arial" w:eastAsia="Calibri" w:hAnsi="Arial" w:cs="Arial"/>
          <w:color w:val="000000"/>
          <w:sz w:val="20"/>
          <w:szCs w:val="26"/>
        </w:rPr>
        <w:t xml:space="preserve"> </w:t>
      </w:r>
      <w:r w:rsidRPr="006A3241">
        <w:rPr>
          <w:rFonts w:ascii="Arial" w:eastAsia="Calibri" w:hAnsi="Arial" w:cs="Arial"/>
          <w:color w:val="000000"/>
          <w:sz w:val="20"/>
          <w:szCs w:val="26"/>
        </w:rPr>
        <w:t>главы</w:t>
      </w:r>
      <w:r w:rsidR="001C13BF">
        <w:rPr>
          <w:rFonts w:ascii="Arial" w:eastAsia="Calibri" w:hAnsi="Arial" w:cs="Arial"/>
          <w:color w:val="000000"/>
          <w:sz w:val="20"/>
          <w:szCs w:val="26"/>
        </w:rPr>
        <w:t xml:space="preserve"> </w:t>
      </w:r>
      <w:r w:rsidRPr="006A3241">
        <w:rPr>
          <w:rFonts w:ascii="Arial" w:eastAsia="Calibri" w:hAnsi="Arial" w:cs="Arial"/>
          <w:color w:val="000000"/>
          <w:sz w:val="20"/>
          <w:szCs w:val="26"/>
        </w:rPr>
        <w:t>администрации</w:t>
      </w:r>
      <w:r w:rsidR="001C13BF">
        <w:rPr>
          <w:rFonts w:ascii="Arial" w:eastAsia="Calibri" w:hAnsi="Arial" w:cs="Arial"/>
          <w:color w:val="000000"/>
          <w:sz w:val="20"/>
          <w:szCs w:val="26"/>
        </w:rPr>
        <w:t xml:space="preserve"> </w:t>
      </w:r>
      <w:r w:rsidRPr="006A3241">
        <w:rPr>
          <w:rFonts w:ascii="Arial" w:eastAsia="Calibri" w:hAnsi="Arial" w:cs="Arial"/>
          <w:color w:val="000000"/>
          <w:sz w:val="20"/>
          <w:szCs w:val="26"/>
        </w:rPr>
        <w:t>муниципального</w:t>
      </w:r>
      <w:r w:rsidR="001C13BF">
        <w:rPr>
          <w:rFonts w:ascii="Arial" w:eastAsia="Calibri" w:hAnsi="Arial" w:cs="Arial"/>
          <w:color w:val="000000"/>
          <w:sz w:val="20"/>
          <w:szCs w:val="26"/>
        </w:rPr>
        <w:t xml:space="preserve"> </w:t>
      </w:r>
      <w:r w:rsidRPr="006A3241">
        <w:rPr>
          <w:rFonts w:ascii="Arial" w:eastAsia="Calibri" w:hAnsi="Arial" w:cs="Arial"/>
          <w:color w:val="000000"/>
          <w:sz w:val="20"/>
          <w:szCs w:val="26"/>
        </w:rPr>
        <w:t>образования,</w:t>
      </w:r>
      <w:r w:rsidR="001C13BF">
        <w:rPr>
          <w:rFonts w:ascii="Arial" w:eastAsia="Calibri" w:hAnsi="Arial" w:cs="Arial"/>
          <w:color w:val="000000"/>
          <w:sz w:val="20"/>
          <w:szCs w:val="26"/>
        </w:rPr>
        <w:t xml:space="preserve"> </w:t>
      </w:r>
      <w:r w:rsidRPr="006A3241">
        <w:rPr>
          <w:rFonts w:ascii="Arial" w:eastAsia="Calibri" w:hAnsi="Arial" w:cs="Arial"/>
          <w:color w:val="000000"/>
          <w:sz w:val="20"/>
          <w:szCs w:val="26"/>
        </w:rPr>
        <w:t>назначаемого</w:t>
      </w:r>
      <w:r w:rsidR="001C13BF">
        <w:rPr>
          <w:rFonts w:ascii="Arial" w:eastAsia="Calibri" w:hAnsi="Arial" w:cs="Arial"/>
          <w:color w:val="000000"/>
          <w:sz w:val="20"/>
          <w:szCs w:val="26"/>
        </w:rPr>
        <w:t xml:space="preserve"> </w:t>
      </w:r>
      <w:r w:rsidRPr="006A3241">
        <w:rPr>
          <w:rFonts w:ascii="Arial" w:eastAsia="Calibri" w:hAnsi="Arial" w:cs="Arial"/>
          <w:color w:val="000000"/>
          <w:sz w:val="20"/>
          <w:szCs w:val="26"/>
        </w:rPr>
        <w:t>по</w:t>
      </w:r>
      <w:r w:rsidR="001C13BF">
        <w:rPr>
          <w:rFonts w:ascii="Arial" w:eastAsia="Calibri" w:hAnsi="Arial" w:cs="Arial"/>
          <w:color w:val="000000"/>
          <w:sz w:val="20"/>
          <w:szCs w:val="26"/>
        </w:rPr>
        <w:t xml:space="preserve"> </w:t>
      </w:r>
      <w:r w:rsidRPr="006A3241">
        <w:rPr>
          <w:rFonts w:ascii="Arial" w:eastAsia="Calibri" w:hAnsi="Arial" w:cs="Arial"/>
          <w:color w:val="000000"/>
          <w:sz w:val="20"/>
          <w:szCs w:val="26"/>
        </w:rPr>
        <w:t>контракту.</w:t>
      </w:r>
    </w:p>
    <w:p w:rsidR="0062654B" w:rsidRPr="006A3241" w:rsidRDefault="0062654B" w:rsidP="006A3241">
      <w:pPr>
        <w:autoSpaceDE w:val="0"/>
        <w:autoSpaceDN w:val="0"/>
        <w:adjustRightInd w:val="0"/>
        <w:spacing w:after="0" w:line="240" w:lineRule="auto"/>
        <w:jc w:val="center"/>
        <w:rPr>
          <w:rFonts w:ascii="Arial" w:eastAsia="Calibri" w:hAnsi="Arial" w:cs="Arial"/>
          <w:color w:val="000000"/>
          <w:sz w:val="20"/>
          <w:szCs w:val="26"/>
        </w:rPr>
      </w:pPr>
      <w:r w:rsidRPr="006A3241">
        <w:rPr>
          <w:rFonts w:ascii="Arial" w:eastAsia="Calibri" w:hAnsi="Arial" w:cs="Arial"/>
          <w:color w:val="000000"/>
          <w:sz w:val="20"/>
          <w:szCs w:val="26"/>
        </w:rPr>
        <w:t>______________</w:t>
      </w:r>
    </w:p>
    <w:p w:rsidR="0062654B" w:rsidRPr="006A3241" w:rsidRDefault="0062654B" w:rsidP="006A3241">
      <w:pPr>
        <w:autoSpaceDE w:val="0"/>
        <w:autoSpaceDN w:val="0"/>
        <w:adjustRightInd w:val="0"/>
        <w:spacing w:after="0" w:line="240" w:lineRule="auto"/>
        <w:ind w:left="5387"/>
        <w:jc w:val="center"/>
        <w:rPr>
          <w:rFonts w:ascii="Arial" w:eastAsia="Calibri" w:hAnsi="Arial" w:cs="Arial"/>
          <w:color w:val="000000"/>
          <w:sz w:val="20"/>
          <w:szCs w:val="20"/>
        </w:rPr>
      </w:pPr>
      <w:r w:rsidRPr="006A3241">
        <w:rPr>
          <w:rFonts w:ascii="Arial" w:eastAsia="Calibri" w:hAnsi="Arial" w:cs="Arial"/>
          <w:color w:val="000000"/>
          <w:sz w:val="20"/>
          <w:szCs w:val="20"/>
        </w:rPr>
        <w:t>Приложение</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2</w:t>
      </w:r>
    </w:p>
    <w:p w:rsidR="0062654B" w:rsidRPr="006A3241" w:rsidRDefault="0062654B" w:rsidP="006A3241">
      <w:pPr>
        <w:autoSpaceDE w:val="0"/>
        <w:autoSpaceDN w:val="0"/>
        <w:adjustRightInd w:val="0"/>
        <w:spacing w:after="0" w:line="240" w:lineRule="auto"/>
        <w:ind w:left="5387"/>
        <w:jc w:val="center"/>
        <w:rPr>
          <w:rFonts w:ascii="Arial" w:eastAsia="Calibri" w:hAnsi="Arial" w:cs="Arial"/>
          <w:color w:val="000000"/>
          <w:sz w:val="20"/>
          <w:szCs w:val="20"/>
        </w:rPr>
      </w:pPr>
      <w:r w:rsidRPr="006A3241">
        <w:rPr>
          <w:rFonts w:ascii="Arial" w:eastAsia="Calibri" w:hAnsi="Arial" w:cs="Arial"/>
          <w:color w:val="000000"/>
          <w:sz w:val="20"/>
          <w:szCs w:val="20"/>
        </w:rPr>
        <w:t>к</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решению</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Собрания</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депутатов</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Мариинско-Посадского</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муниципального</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округа</w:t>
      </w:r>
      <w:r w:rsidR="001C13BF">
        <w:rPr>
          <w:rFonts w:ascii="Arial" w:eastAsia="Calibri" w:hAnsi="Arial" w:cs="Arial"/>
          <w:color w:val="000000"/>
          <w:sz w:val="20"/>
          <w:szCs w:val="20"/>
        </w:rPr>
        <w:t xml:space="preserve"> </w:t>
      </w:r>
    </w:p>
    <w:p w:rsidR="00E15285" w:rsidRDefault="0062654B" w:rsidP="006A3241">
      <w:pPr>
        <w:autoSpaceDE w:val="0"/>
        <w:autoSpaceDN w:val="0"/>
        <w:adjustRightInd w:val="0"/>
        <w:spacing w:after="0" w:line="240" w:lineRule="auto"/>
        <w:ind w:left="5000"/>
        <w:jc w:val="center"/>
        <w:rPr>
          <w:rFonts w:ascii="Arial" w:eastAsia="Calibri" w:hAnsi="Arial" w:cs="Arial"/>
          <w:color w:val="000000"/>
          <w:sz w:val="20"/>
          <w:szCs w:val="20"/>
        </w:rPr>
      </w:pPr>
      <w:r w:rsidRPr="006A3241">
        <w:rPr>
          <w:rFonts w:ascii="Arial" w:eastAsia="Calibri" w:hAnsi="Arial" w:cs="Arial"/>
          <w:color w:val="000000"/>
          <w:sz w:val="20"/>
          <w:szCs w:val="20"/>
        </w:rPr>
        <w:t>от</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29.12.2022</w:t>
      </w:r>
      <w:r w:rsidR="001C13BF">
        <w:rPr>
          <w:rFonts w:ascii="Arial" w:eastAsia="Calibri" w:hAnsi="Arial" w:cs="Arial"/>
          <w:color w:val="000000"/>
          <w:sz w:val="20"/>
          <w:szCs w:val="20"/>
        </w:rPr>
        <w:t xml:space="preserve"> </w:t>
      </w:r>
      <w:r w:rsidRPr="006A3241">
        <w:rPr>
          <w:rFonts w:ascii="Arial" w:eastAsia="Calibri" w:hAnsi="Arial" w:cs="Arial"/>
          <w:color w:val="000000"/>
          <w:sz w:val="20"/>
          <w:szCs w:val="20"/>
        </w:rPr>
        <w:t>№7/4</w:t>
      </w:r>
    </w:p>
    <w:p w:rsidR="0062654B" w:rsidRPr="006A3241" w:rsidRDefault="0062654B" w:rsidP="006A3241">
      <w:pPr>
        <w:autoSpaceDE w:val="0"/>
        <w:autoSpaceDN w:val="0"/>
        <w:adjustRightInd w:val="0"/>
        <w:spacing w:after="0" w:line="240" w:lineRule="auto"/>
        <w:jc w:val="center"/>
        <w:outlineLvl w:val="0"/>
        <w:rPr>
          <w:rFonts w:ascii="Arial" w:eastAsia="Calibri" w:hAnsi="Arial" w:cs="Arial"/>
          <w:b/>
          <w:bCs/>
          <w:color w:val="000000"/>
          <w:sz w:val="20"/>
        </w:rPr>
      </w:pPr>
      <w:r w:rsidRPr="006A3241">
        <w:rPr>
          <w:rFonts w:ascii="Arial" w:eastAsia="Calibri" w:hAnsi="Arial" w:cs="Arial"/>
          <w:b/>
          <w:bCs/>
          <w:color w:val="000000"/>
          <w:sz w:val="20"/>
        </w:rPr>
        <w:t>Р</w:t>
      </w:r>
      <w:r w:rsidR="001C13BF">
        <w:rPr>
          <w:rFonts w:ascii="Arial" w:eastAsia="Calibri" w:hAnsi="Arial" w:cs="Arial"/>
          <w:b/>
          <w:bCs/>
          <w:color w:val="000000"/>
          <w:sz w:val="20"/>
        </w:rPr>
        <w:t xml:space="preserve"> </w:t>
      </w:r>
      <w:r w:rsidRPr="006A3241">
        <w:rPr>
          <w:rFonts w:ascii="Arial" w:eastAsia="Calibri" w:hAnsi="Arial" w:cs="Arial"/>
          <w:b/>
          <w:bCs/>
          <w:color w:val="000000"/>
          <w:sz w:val="20"/>
        </w:rPr>
        <w:t>А</w:t>
      </w:r>
      <w:r w:rsidR="001C13BF">
        <w:rPr>
          <w:rFonts w:ascii="Arial" w:eastAsia="Calibri" w:hAnsi="Arial" w:cs="Arial"/>
          <w:b/>
          <w:bCs/>
          <w:color w:val="000000"/>
          <w:sz w:val="20"/>
        </w:rPr>
        <w:t xml:space="preserve"> </w:t>
      </w:r>
      <w:r w:rsidRPr="006A3241">
        <w:rPr>
          <w:rFonts w:ascii="Arial" w:eastAsia="Calibri" w:hAnsi="Arial" w:cs="Arial"/>
          <w:b/>
          <w:bCs/>
          <w:color w:val="000000"/>
          <w:sz w:val="20"/>
        </w:rPr>
        <w:t>З</w:t>
      </w:r>
      <w:r w:rsidR="001C13BF">
        <w:rPr>
          <w:rFonts w:ascii="Arial" w:eastAsia="Calibri" w:hAnsi="Arial" w:cs="Arial"/>
          <w:b/>
          <w:bCs/>
          <w:color w:val="000000"/>
          <w:sz w:val="20"/>
        </w:rPr>
        <w:t xml:space="preserve"> </w:t>
      </w:r>
      <w:r w:rsidRPr="006A3241">
        <w:rPr>
          <w:rFonts w:ascii="Arial" w:eastAsia="Calibri" w:hAnsi="Arial" w:cs="Arial"/>
          <w:b/>
          <w:bCs/>
          <w:color w:val="000000"/>
          <w:sz w:val="20"/>
        </w:rPr>
        <w:t>М</w:t>
      </w:r>
      <w:r w:rsidR="001C13BF">
        <w:rPr>
          <w:rFonts w:ascii="Arial" w:eastAsia="Calibri" w:hAnsi="Arial" w:cs="Arial"/>
          <w:b/>
          <w:bCs/>
          <w:color w:val="000000"/>
          <w:sz w:val="20"/>
        </w:rPr>
        <w:t xml:space="preserve"> </w:t>
      </w:r>
      <w:r w:rsidRPr="006A3241">
        <w:rPr>
          <w:rFonts w:ascii="Arial" w:eastAsia="Calibri" w:hAnsi="Arial" w:cs="Arial"/>
          <w:b/>
          <w:bCs/>
          <w:color w:val="000000"/>
          <w:sz w:val="20"/>
        </w:rPr>
        <w:t>Е</w:t>
      </w:r>
      <w:r w:rsidR="001C13BF">
        <w:rPr>
          <w:rFonts w:ascii="Arial" w:eastAsia="Calibri" w:hAnsi="Arial" w:cs="Arial"/>
          <w:b/>
          <w:bCs/>
          <w:color w:val="000000"/>
          <w:sz w:val="20"/>
        </w:rPr>
        <w:t xml:space="preserve"> </w:t>
      </w:r>
      <w:r w:rsidRPr="006A3241">
        <w:rPr>
          <w:rFonts w:ascii="Arial" w:eastAsia="Calibri" w:hAnsi="Arial" w:cs="Arial"/>
          <w:b/>
          <w:bCs/>
          <w:color w:val="000000"/>
          <w:sz w:val="20"/>
        </w:rPr>
        <w:t>Р</w:t>
      </w:r>
      <w:r w:rsidR="001C13BF">
        <w:rPr>
          <w:rFonts w:ascii="Arial" w:eastAsia="Calibri" w:hAnsi="Arial" w:cs="Arial"/>
          <w:b/>
          <w:bCs/>
          <w:color w:val="000000"/>
          <w:sz w:val="20"/>
        </w:rPr>
        <w:t xml:space="preserve"> </w:t>
      </w:r>
      <w:r w:rsidRPr="006A3241">
        <w:rPr>
          <w:rFonts w:ascii="Arial" w:eastAsia="Calibri" w:hAnsi="Arial" w:cs="Arial"/>
          <w:b/>
          <w:bCs/>
          <w:color w:val="000000"/>
          <w:sz w:val="20"/>
        </w:rPr>
        <w:t>Ы</w:t>
      </w:r>
    </w:p>
    <w:p w:rsidR="00E15285" w:rsidRDefault="0062654B" w:rsidP="006A3241">
      <w:pPr>
        <w:autoSpaceDE w:val="0"/>
        <w:autoSpaceDN w:val="0"/>
        <w:adjustRightInd w:val="0"/>
        <w:spacing w:after="0" w:line="240" w:lineRule="auto"/>
        <w:jc w:val="center"/>
        <w:outlineLvl w:val="0"/>
        <w:rPr>
          <w:rFonts w:ascii="Arial" w:eastAsia="Calibri" w:hAnsi="Arial" w:cs="Arial"/>
          <w:b/>
          <w:bCs/>
          <w:color w:val="000000"/>
          <w:sz w:val="20"/>
        </w:rPr>
      </w:pPr>
      <w:r w:rsidRPr="006A3241">
        <w:rPr>
          <w:rFonts w:ascii="Arial" w:eastAsia="Calibri" w:hAnsi="Arial" w:cs="Arial"/>
          <w:b/>
          <w:bCs/>
          <w:color w:val="000000"/>
          <w:sz w:val="20"/>
        </w:rPr>
        <w:t>ежемесячных</w:t>
      </w:r>
      <w:r w:rsidR="001C13BF">
        <w:rPr>
          <w:rFonts w:ascii="Arial" w:eastAsia="Calibri" w:hAnsi="Arial" w:cs="Arial"/>
          <w:b/>
          <w:bCs/>
          <w:color w:val="000000"/>
          <w:sz w:val="20"/>
        </w:rPr>
        <w:t xml:space="preserve"> </w:t>
      </w:r>
      <w:r w:rsidRPr="006A3241">
        <w:rPr>
          <w:rFonts w:ascii="Arial" w:eastAsia="Calibri" w:hAnsi="Arial" w:cs="Arial"/>
          <w:b/>
          <w:bCs/>
          <w:color w:val="000000"/>
          <w:sz w:val="20"/>
        </w:rPr>
        <w:t>выплат</w:t>
      </w:r>
      <w:r w:rsidR="001C13BF">
        <w:rPr>
          <w:rFonts w:ascii="Arial" w:eastAsia="Calibri" w:hAnsi="Arial" w:cs="Arial"/>
          <w:b/>
          <w:bCs/>
          <w:color w:val="000000"/>
          <w:sz w:val="20"/>
        </w:rPr>
        <w:t xml:space="preserve"> </w:t>
      </w:r>
      <w:r w:rsidRPr="006A3241">
        <w:rPr>
          <w:rFonts w:ascii="Arial" w:eastAsia="Calibri" w:hAnsi="Arial" w:cs="Arial"/>
          <w:b/>
          <w:bCs/>
          <w:color w:val="000000"/>
          <w:sz w:val="20"/>
        </w:rPr>
        <w:t>за</w:t>
      </w:r>
      <w:r w:rsidR="001C13BF">
        <w:rPr>
          <w:rFonts w:ascii="Arial" w:eastAsia="Calibri" w:hAnsi="Arial" w:cs="Arial"/>
          <w:b/>
          <w:bCs/>
          <w:color w:val="000000"/>
          <w:sz w:val="20"/>
        </w:rPr>
        <w:t xml:space="preserve"> </w:t>
      </w:r>
      <w:r w:rsidRPr="006A3241">
        <w:rPr>
          <w:rFonts w:ascii="Arial" w:eastAsia="Calibri" w:hAnsi="Arial" w:cs="Arial"/>
          <w:b/>
          <w:bCs/>
          <w:color w:val="000000"/>
          <w:sz w:val="20"/>
        </w:rPr>
        <w:t>классный</w:t>
      </w:r>
      <w:r w:rsidR="001C13BF">
        <w:rPr>
          <w:rFonts w:ascii="Arial" w:eastAsia="Calibri" w:hAnsi="Arial" w:cs="Arial"/>
          <w:b/>
          <w:bCs/>
          <w:color w:val="000000"/>
          <w:sz w:val="20"/>
        </w:rPr>
        <w:t xml:space="preserve"> </w:t>
      </w:r>
      <w:r w:rsidRPr="006A3241">
        <w:rPr>
          <w:rFonts w:ascii="Arial" w:eastAsia="Calibri" w:hAnsi="Arial" w:cs="Arial"/>
          <w:b/>
          <w:bCs/>
          <w:color w:val="000000"/>
          <w:sz w:val="20"/>
        </w:rPr>
        <w:t>чин</w:t>
      </w:r>
      <w:r w:rsidR="001C13BF">
        <w:rPr>
          <w:rFonts w:ascii="Arial" w:eastAsia="Calibri" w:hAnsi="Arial" w:cs="Arial"/>
          <w:b/>
          <w:bCs/>
          <w:color w:val="000000"/>
          <w:sz w:val="20"/>
        </w:rPr>
        <w:t xml:space="preserve"> </w:t>
      </w:r>
      <w:r w:rsidRPr="006A3241">
        <w:rPr>
          <w:rFonts w:ascii="Arial" w:eastAsia="Calibri" w:hAnsi="Arial" w:cs="Arial"/>
          <w:b/>
          <w:bCs/>
          <w:color w:val="000000"/>
          <w:sz w:val="20"/>
        </w:rPr>
        <w:t>муниципального</w:t>
      </w:r>
      <w:r w:rsidR="001C13BF">
        <w:rPr>
          <w:rFonts w:ascii="Arial" w:eastAsia="Calibri" w:hAnsi="Arial" w:cs="Arial"/>
          <w:b/>
          <w:bCs/>
          <w:color w:val="000000"/>
          <w:sz w:val="20"/>
        </w:rPr>
        <w:t xml:space="preserve"> </w:t>
      </w:r>
      <w:r w:rsidRPr="006A3241">
        <w:rPr>
          <w:rFonts w:ascii="Arial" w:eastAsia="Calibri" w:hAnsi="Arial" w:cs="Arial"/>
          <w:b/>
          <w:bCs/>
          <w:color w:val="000000"/>
          <w:sz w:val="20"/>
        </w:rPr>
        <w:t>служащего</w:t>
      </w:r>
    </w:p>
    <w:p w:rsidR="0062654B" w:rsidRPr="006A3241" w:rsidRDefault="0062654B" w:rsidP="006A3241">
      <w:pPr>
        <w:autoSpaceDE w:val="0"/>
        <w:autoSpaceDN w:val="0"/>
        <w:adjustRightInd w:val="0"/>
        <w:spacing w:after="0" w:line="240" w:lineRule="auto"/>
        <w:jc w:val="both"/>
        <w:rPr>
          <w:rFonts w:ascii="Arial" w:eastAsia="Calibri" w:hAnsi="Arial" w:cs="Arial"/>
          <w:color w:val="000000"/>
          <w:sz w:val="20"/>
        </w:rPr>
      </w:pPr>
    </w:p>
    <w:tbl>
      <w:tblPr>
        <w:tblW w:w="5000" w:type="pct"/>
        <w:tblBorders>
          <w:top w:val="single" w:sz="4" w:space="0" w:color="auto"/>
          <w:insideV w:val="single" w:sz="4" w:space="0" w:color="auto"/>
        </w:tblBorders>
        <w:tblLook w:val="04A0" w:firstRow="1" w:lastRow="0" w:firstColumn="1" w:lastColumn="0" w:noHBand="0" w:noVBand="1"/>
      </w:tblPr>
      <w:tblGrid>
        <w:gridCol w:w="10181"/>
        <w:gridCol w:w="4106"/>
      </w:tblGrid>
      <w:tr w:rsidR="0062654B" w:rsidRPr="006A3241" w:rsidTr="00300B39">
        <w:trPr>
          <w:cantSplit/>
        </w:trPr>
        <w:tc>
          <w:tcPr>
            <w:tcW w:w="3563"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Наименование</w:t>
            </w:r>
            <w:r w:rsidR="001C13BF">
              <w:rPr>
                <w:rFonts w:ascii="Arial" w:hAnsi="Arial" w:cs="Arial"/>
                <w:color w:val="000000"/>
                <w:sz w:val="20"/>
              </w:rPr>
              <w:t xml:space="preserve"> </w:t>
            </w:r>
            <w:r w:rsidRPr="006A3241">
              <w:rPr>
                <w:rFonts w:ascii="Arial" w:hAnsi="Arial" w:cs="Arial"/>
                <w:color w:val="000000"/>
                <w:sz w:val="20"/>
              </w:rPr>
              <w:t>классного</w:t>
            </w:r>
            <w:r w:rsidR="001C13BF">
              <w:rPr>
                <w:rFonts w:ascii="Arial" w:hAnsi="Arial" w:cs="Arial"/>
                <w:color w:val="000000"/>
                <w:sz w:val="20"/>
              </w:rPr>
              <w:t xml:space="preserve"> </w:t>
            </w:r>
            <w:r w:rsidRPr="006A3241">
              <w:rPr>
                <w:rFonts w:ascii="Arial" w:hAnsi="Arial" w:cs="Arial"/>
                <w:color w:val="000000"/>
                <w:sz w:val="20"/>
              </w:rPr>
              <w:t>чина</w:t>
            </w:r>
          </w:p>
        </w:tc>
        <w:tc>
          <w:tcPr>
            <w:tcW w:w="1437"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Размер</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месяц)</w:t>
            </w:r>
          </w:p>
        </w:tc>
      </w:tr>
      <w:tr w:rsidR="0062654B" w:rsidRPr="006A3241" w:rsidTr="00300B39">
        <w:tblPrEx>
          <w:tblBorders>
            <w:top w:val="none" w:sz="0" w:space="0" w:color="auto"/>
            <w:insideV w:val="none" w:sz="0" w:space="0" w:color="auto"/>
          </w:tblBorders>
        </w:tblPrEx>
        <w:trPr>
          <w:cantSplit/>
        </w:trPr>
        <w:tc>
          <w:tcPr>
            <w:tcW w:w="3563" w:type="pct"/>
            <w:tcBorders>
              <w:top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Действительный</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советник</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класса</w:t>
            </w:r>
          </w:p>
          <w:p w:rsidR="0062654B" w:rsidRPr="006A3241" w:rsidRDefault="0062654B" w:rsidP="00300B39">
            <w:pPr>
              <w:spacing w:after="0" w:line="240" w:lineRule="auto"/>
              <w:jc w:val="center"/>
              <w:rPr>
                <w:rFonts w:ascii="Arial" w:hAnsi="Arial" w:cs="Arial"/>
                <w:color w:val="000000"/>
                <w:sz w:val="20"/>
              </w:rPr>
            </w:pPr>
          </w:p>
        </w:tc>
        <w:tc>
          <w:tcPr>
            <w:tcW w:w="1437" w:type="pct"/>
            <w:tcBorders>
              <w:top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2323</w:t>
            </w:r>
          </w:p>
        </w:tc>
      </w:tr>
      <w:tr w:rsidR="0062654B" w:rsidRPr="006A3241" w:rsidTr="00300B39">
        <w:tblPrEx>
          <w:tblBorders>
            <w:top w:val="none" w:sz="0" w:space="0" w:color="auto"/>
            <w:insideV w:val="none" w:sz="0" w:space="0" w:color="auto"/>
          </w:tblBorders>
        </w:tblPrEx>
        <w:trPr>
          <w:cantSplit/>
        </w:trPr>
        <w:tc>
          <w:tcPr>
            <w:tcW w:w="3563"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Действительный</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советник</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класса</w:t>
            </w:r>
          </w:p>
          <w:p w:rsidR="0062654B" w:rsidRPr="006A3241" w:rsidRDefault="0062654B" w:rsidP="00300B39">
            <w:pPr>
              <w:spacing w:after="0" w:line="240" w:lineRule="auto"/>
              <w:jc w:val="center"/>
              <w:rPr>
                <w:rFonts w:ascii="Arial" w:hAnsi="Arial" w:cs="Arial"/>
                <w:color w:val="000000"/>
                <w:sz w:val="20"/>
              </w:rPr>
            </w:pPr>
          </w:p>
        </w:tc>
        <w:tc>
          <w:tcPr>
            <w:tcW w:w="1437"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2167</w:t>
            </w:r>
          </w:p>
        </w:tc>
      </w:tr>
      <w:tr w:rsidR="0062654B" w:rsidRPr="006A3241" w:rsidTr="00300B39">
        <w:tblPrEx>
          <w:tblBorders>
            <w:top w:val="none" w:sz="0" w:space="0" w:color="auto"/>
            <w:insideV w:val="none" w:sz="0" w:space="0" w:color="auto"/>
          </w:tblBorders>
        </w:tblPrEx>
        <w:trPr>
          <w:cantSplit/>
        </w:trPr>
        <w:tc>
          <w:tcPr>
            <w:tcW w:w="3563"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Действительный</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советник</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класса</w:t>
            </w:r>
          </w:p>
          <w:p w:rsidR="0062654B" w:rsidRPr="006A3241" w:rsidRDefault="0062654B" w:rsidP="00300B39">
            <w:pPr>
              <w:spacing w:after="0" w:line="240" w:lineRule="auto"/>
              <w:jc w:val="center"/>
              <w:rPr>
                <w:rFonts w:ascii="Arial" w:hAnsi="Arial" w:cs="Arial"/>
                <w:color w:val="000000"/>
                <w:sz w:val="20"/>
              </w:rPr>
            </w:pPr>
          </w:p>
        </w:tc>
        <w:tc>
          <w:tcPr>
            <w:tcW w:w="1437"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2013</w:t>
            </w:r>
          </w:p>
        </w:tc>
      </w:tr>
      <w:tr w:rsidR="0062654B" w:rsidRPr="006A3241" w:rsidTr="00300B39">
        <w:tblPrEx>
          <w:tblBorders>
            <w:top w:val="none" w:sz="0" w:space="0" w:color="auto"/>
            <w:insideV w:val="none" w:sz="0" w:space="0" w:color="auto"/>
          </w:tblBorders>
        </w:tblPrEx>
        <w:trPr>
          <w:cantSplit/>
        </w:trPr>
        <w:tc>
          <w:tcPr>
            <w:tcW w:w="3563"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советник</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класса</w:t>
            </w:r>
          </w:p>
          <w:p w:rsidR="0062654B" w:rsidRPr="006A3241" w:rsidRDefault="0062654B" w:rsidP="00300B39">
            <w:pPr>
              <w:spacing w:after="0" w:line="240" w:lineRule="auto"/>
              <w:jc w:val="center"/>
              <w:rPr>
                <w:rFonts w:ascii="Arial" w:hAnsi="Arial" w:cs="Arial"/>
                <w:color w:val="000000"/>
                <w:sz w:val="20"/>
              </w:rPr>
            </w:pPr>
          </w:p>
        </w:tc>
        <w:tc>
          <w:tcPr>
            <w:tcW w:w="1437"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1780</w:t>
            </w:r>
          </w:p>
        </w:tc>
      </w:tr>
      <w:tr w:rsidR="0062654B" w:rsidRPr="006A3241" w:rsidTr="00300B39">
        <w:tblPrEx>
          <w:tblBorders>
            <w:top w:val="none" w:sz="0" w:space="0" w:color="auto"/>
            <w:insideV w:val="none" w:sz="0" w:space="0" w:color="auto"/>
          </w:tblBorders>
        </w:tblPrEx>
        <w:trPr>
          <w:cantSplit/>
        </w:trPr>
        <w:tc>
          <w:tcPr>
            <w:tcW w:w="3563"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lastRenderedPageBreak/>
              <w:t>Муниципальный</w:t>
            </w:r>
            <w:r w:rsidR="001C13BF">
              <w:rPr>
                <w:rFonts w:ascii="Arial" w:hAnsi="Arial" w:cs="Arial"/>
                <w:color w:val="000000"/>
                <w:sz w:val="20"/>
              </w:rPr>
              <w:t xml:space="preserve"> </w:t>
            </w:r>
            <w:r w:rsidRPr="006A3241">
              <w:rPr>
                <w:rFonts w:ascii="Arial" w:hAnsi="Arial" w:cs="Arial"/>
                <w:color w:val="000000"/>
                <w:sz w:val="20"/>
              </w:rPr>
              <w:t>советник</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класса</w:t>
            </w:r>
          </w:p>
          <w:p w:rsidR="0062654B" w:rsidRPr="006A3241" w:rsidRDefault="0062654B" w:rsidP="00300B39">
            <w:pPr>
              <w:spacing w:after="0" w:line="240" w:lineRule="auto"/>
              <w:jc w:val="center"/>
              <w:rPr>
                <w:rFonts w:ascii="Arial" w:hAnsi="Arial" w:cs="Arial"/>
                <w:color w:val="000000"/>
                <w:sz w:val="20"/>
              </w:rPr>
            </w:pPr>
          </w:p>
        </w:tc>
        <w:tc>
          <w:tcPr>
            <w:tcW w:w="1437"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1627</w:t>
            </w:r>
          </w:p>
        </w:tc>
      </w:tr>
      <w:tr w:rsidR="0062654B" w:rsidRPr="006A3241" w:rsidTr="00300B39">
        <w:tblPrEx>
          <w:tblBorders>
            <w:top w:val="none" w:sz="0" w:space="0" w:color="auto"/>
            <w:insideV w:val="none" w:sz="0" w:space="0" w:color="auto"/>
          </w:tblBorders>
        </w:tblPrEx>
        <w:trPr>
          <w:cantSplit/>
        </w:trPr>
        <w:tc>
          <w:tcPr>
            <w:tcW w:w="3563"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советник</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класса</w:t>
            </w:r>
          </w:p>
          <w:p w:rsidR="0062654B" w:rsidRPr="006A3241" w:rsidRDefault="0062654B" w:rsidP="00300B39">
            <w:pPr>
              <w:spacing w:after="0" w:line="240" w:lineRule="auto"/>
              <w:jc w:val="center"/>
              <w:rPr>
                <w:rFonts w:ascii="Arial" w:hAnsi="Arial" w:cs="Arial"/>
                <w:color w:val="000000"/>
                <w:sz w:val="20"/>
              </w:rPr>
            </w:pPr>
          </w:p>
        </w:tc>
        <w:tc>
          <w:tcPr>
            <w:tcW w:w="1437"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1472</w:t>
            </w:r>
          </w:p>
        </w:tc>
      </w:tr>
      <w:tr w:rsidR="0062654B" w:rsidRPr="006A3241" w:rsidTr="00300B39">
        <w:tblPrEx>
          <w:tblBorders>
            <w:top w:val="none" w:sz="0" w:space="0" w:color="auto"/>
            <w:insideV w:val="none" w:sz="0" w:space="0" w:color="auto"/>
          </w:tblBorders>
        </w:tblPrEx>
        <w:trPr>
          <w:cantSplit/>
        </w:trPr>
        <w:tc>
          <w:tcPr>
            <w:tcW w:w="3563"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Советник</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класса</w:t>
            </w:r>
          </w:p>
          <w:p w:rsidR="0062654B" w:rsidRPr="006A3241" w:rsidRDefault="0062654B" w:rsidP="00300B39">
            <w:pPr>
              <w:spacing w:after="0" w:line="240" w:lineRule="auto"/>
              <w:jc w:val="center"/>
              <w:rPr>
                <w:rFonts w:ascii="Arial" w:hAnsi="Arial" w:cs="Arial"/>
                <w:color w:val="000000"/>
                <w:sz w:val="20"/>
              </w:rPr>
            </w:pPr>
          </w:p>
        </w:tc>
        <w:tc>
          <w:tcPr>
            <w:tcW w:w="1437"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1396</w:t>
            </w:r>
          </w:p>
        </w:tc>
      </w:tr>
      <w:tr w:rsidR="0062654B" w:rsidRPr="006A3241" w:rsidTr="00300B39">
        <w:tblPrEx>
          <w:tblBorders>
            <w:top w:val="none" w:sz="0" w:space="0" w:color="auto"/>
            <w:insideV w:val="none" w:sz="0" w:space="0" w:color="auto"/>
          </w:tblBorders>
        </w:tblPrEx>
        <w:trPr>
          <w:cantSplit/>
        </w:trPr>
        <w:tc>
          <w:tcPr>
            <w:tcW w:w="3563"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Советник</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класса</w:t>
            </w:r>
          </w:p>
          <w:p w:rsidR="0062654B" w:rsidRPr="006A3241" w:rsidRDefault="0062654B" w:rsidP="00300B39">
            <w:pPr>
              <w:spacing w:after="0" w:line="240" w:lineRule="auto"/>
              <w:jc w:val="center"/>
              <w:rPr>
                <w:rFonts w:ascii="Arial" w:hAnsi="Arial" w:cs="Arial"/>
                <w:color w:val="000000"/>
                <w:sz w:val="20"/>
              </w:rPr>
            </w:pPr>
          </w:p>
        </w:tc>
        <w:tc>
          <w:tcPr>
            <w:tcW w:w="1437"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1161</w:t>
            </w:r>
          </w:p>
        </w:tc>
      </w:tr>
      <w:tr w:rsidR="0062654B" w:rsidRPr="006A3241" w:rsidTr="00300B39">
        <w:tblPrEx>
          <w:tblBorders>
            <w:top w:val="none" w:sz="0" w:space="0" w:color="auto"/>
            <w:insideV w:val="none" w:sz="0" w:space="0" w:color="auto"/>
          </w:tblBorders>
        </w:tblPrEx>
        <w:trPr>
          <w:cantSplit/>
        </w:trPr>
        <w:tc>
          <w:tcPr>
            <w:tcW w:w="3563"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Советник</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класса</w:t>
            </w:r>
          </w:p>
          <w:p w:rsidR="0062654B" w:rsidRPr="006A3241" w:rsidRDefault="0062654B" w:rsidP="00300B39">
            <w:pPr>
              <w:spacing w:after="0" w:line="240" w:lineRule="auto"/>
              <w:jc w:val="center"/>
              <w:rPr>
                <w:rFonts w:ascii="Arial" w:hAnsi="Arial" w:cs="Arial"/>
                <w:color w:val="000000"/>
                <w:sz w:val="20"/>
              </w:rPr>
            </w:pPr>
          </w:p>
        </w:tc>
        <w:tc>
          <w:tcPr>
            <w:tcW w:w="1437"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1008</w:t>
            </w:r>
          </w:p>
        </w:tc>
      </w:tr>
      <w:tr w:rsidR="0062654B" w:rsidRPr="006A3241" w:rsidTr="00300B39">
        <w:tblPrEx>
          <w:tblBorders>
            <w:top w:val="none" w:sz="0" w:space="0" w:color="auto"/>
            <w:insideV w:val="none" w:sz="0" w:space="0" w:color="auto"/>
          </w:tblBorders>
        </w:tblPrEx>
        <w:trPr>
          <w:cantSplit/>
        </w:trPr>
        <w:tc>
          <w:tcPr>
            <w:tcW w:w="3563"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Референт</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класса</w:t>
            </w:r>
          </w:p>
          <w:p w:rsidR="0062654B" w:rsidRPr="006A3241" w:rsidRDefault="0062654B" w:rsidP="00300B39">
            <w:pPr>
              <w:spacing w:after="0" w:line="240" w:lineRule="auto"/>
              <w:jc w:val="center"/>
              <w:rPr>
                <w:rFonts w:ascii="Arial" w:hAnsi="Arial" w:cs="Arial"/>
                <w:color w:val="000000"/>
                <w:sz w:val="20"/>
              </w:rPr>
            </w:pPr>
          </w:p>
        </w:tc>
        <w:tc>
          <w:tcPr>
            <w:tcW w:w="1437"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930</w:t>
            </w:r>
          </w:p>
        </w:tc>
      </w:tr>
      <w:tr w:rsidR="0062654B" w:rsidRPr="006A3241" w:rsidTr="00300B39">
        <w:tblPrEx>
          <w:tblBorders>
            <w:top w:val="none" w:sz="0" w:space="0" w:color="auto"/>
            <w:insideV w:val="none" w:sz="0" w:space="0" w:color="auto"/>
          </w:tblBorders>
        </w:tblPrEx>
        <w:trPr>
          <w:cantSplit/>
        </w:trPr>
        <w:tc>
          <w:tcPr>
            <w:tcW w:w="3563"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Референт</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класса</w:t>
            </w:r>
          </w:p>
          <w:p w:rsidR="0062654B" w:rsidRPr="006A3241" w:rsidRDefault="0062654B" w:rsidP="00300B39">
            <w:pPr>
              <w:spacing w:after="0" w:line="240" w:lineRule="auto"/>
              <w:jc w:val="center"/>
              <w:rPr>
                <w:rFonts w:ascii="Arial" w:hAnsi="Arial" w:cs="Arial"/>
                <w:color w:val="000000"/>
                <w:sz w:val="20"/>
              </w:rPr>
            </w:pPr>
          </w:p>
        </w:tc>
        <w:tc>
          <w:tcPr>
            <w:tcW w:w="1437"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776</w:t>
            </w:r>
          </w:p>
        </w:tc>
      </w:tr>
      <w:tr w:rsidR="0062654B" w:rsidRPr="006A3241" w:rsidTr="00300B39">
        <w:tblPrEx>
          <w:tblBorders>
            <w:top w:val="none" w:sz="0" w:space="0" w:color="auto"/>
            <w:insideV w:val="none" w:sz="0" w:space="0" w:color="auto"/>
          </w:tblBorders>
        </w:tblPrEx>
        <w:trPr>
          <w:cantSplit/>
        </w:trPr>
        <w:tc>
          <w:tcPr>
            <w:tcW w:w="3563"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Референт</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класса</w:t>
            </w:r>
          </w:p>
          <w:p w:rsidR="0062654B" w:rsidRPr="006A3241" w:rsidRDefault="0062654B" w:rsidP="00300B39">
            <w:pPr>
              <w:spacing w:after="0" w:line="240" w:lineRule="auto"/>
              <w:jc w:val="center"/>
              <w:rPr>
                <w:rFonts w:ascii="Arial" w:hAnsi="Arial" w:cs="Arial"/>
                <w:color w:val="000000"/>
                <w:sz w:val="20"/>
              </w:rPr>
            </w:pPr>
          </w:p>
        </w:tc>
        <w:tc>
          <w:tcPr>
            <w:tcW w:w="1437"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696</w:t>
            </w:r>
          </w:p>
        </w:tc>
      </w:tr>
      <w:tr w:rsidR="0062654B" w:rsidRPr="006A3241" w:rsidTr="00300B39">
        <w:tblPrEx>
          <w:tblBorders>
            <w:top w:val="none" w:sz="0" w:space="0" w:color="auto"/>
            <w:insideV w:val="none" w:sz="0" w:space="0" w:color="auto"/>
          </w:tblBorders>
        </w:tblPrEx>
        <w:trPr>
          <w:cantSplit/>
        </w:trPr>
        <w:tc>
          <w:tcPr>
            <w:tcW w:w="3563"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Секретарь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класса</w:t>
            </w:r>
          </w:p>
          <w:p w:rsidR="0062654B" w:rsidRPr="006A3241" w:rsidRDefault="0062654B" w:rsidP="00300B39">
            <w:pPr>
              <w:spacing w:after="0" w:line="240" w:lineRule="auto"/>
              <w:jc w:val="center"/>
              <w:rPr>
                <w:rFonts w:ascii="Arial" w:hAnsi="Arial" w:cs="Arial"/>
                <w:color w:val="000000"/>
                <w:sz w:val="20"/>
              </w:rPr>
            </w:pPr>
          </w:p>
        </w:tc>
        <w:tc>
          <w:tcPr>
            <w:tcW w:w="1437"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543</w:t>
            </w:r>
          </w:p>
        </w:tc>
      </w:tr>
      <w:tr w:rsidR="0062654B" w:rsidRPr="006A3241" w:rsidTr="00300B39">
        <w:tblPrEx>
          <w:tblBorders>
            <w:top w:val="none" w:sz="0" w:space="0" w:color="auto"/>
            <w:insideV w:val="none" w:sz="0" w:space="0" w:color="auto"/>
          </w:tblBorders>
        </w:tblPrEx>
        <w:trPr>
          <w:cantSplit/>
        </w:trPr>
        <w:tc>
          <w:tcPr>
            <w:tcW w:w="3563"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Секретарь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класса</w:t>
            </w:r>
          </w:p>
          <w:p w:rsidR="0062654B" w:rsidRPr="006A3241" w:rsidRDefault="0062654B" w:rsidP="00300B39">
            <w:pPr>
              <w:spacing w:after="0" w:line="240" w:lineRule="auto"/>
              <w:jc w:val="center"/>
              <w:rPr>
                <w:rFonts w:ascii="Arial" w:hAnsi="Arial" w:cs="Arial"/>
                <w:color w:val="000000"/>
                <w:sz w:val="20"/>
              </w:rPr>
            </w:pPr>
          </w:p>
        </w:tc>
        <w:tc>
          <w:tcPr>
            <w:tcW w:w="1437"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466</w:t>
            </w:r>
          </w:p>
        </w:tc>
      </w:tr>
      <w:tr w:rsidR="0062654B" w:rsidRPr="006A3241" w:rsidTr="00300B39">
        <w:tblPrEx>
          <w:tblBorders>
            <w:top w:val="none" w:sz="0" w:space="0" w:color="auto"/>
            <w:insideV w:val="none" w:sz="0" w:space="0" w:color="auto"/>
          </w:tblBorders>
        </w:tblPrEx>
        <w:trPr>
          <w:cantSplit/>
        </w:trPr>
        <w:tc>
          <w:tcPr>
            <w:tcW w:w="3563"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Секретарь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класса</w:t>
            </w:r>
          </w:p>
        </w:tc>
        <w:tc>
          <w:tcPr>
            <w:tcW w:w="1437" w:type="pct"/>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387</w:t>
            </w:r>
          </w:p>
        </w:tc>
      </w:tr>
    </w:tbl>
    <w:p w:rsidR="00E15285" w:rsidRDefault="00E15285" w:rsidP="006A3241">
      <w:pPr>
        <w:autoSpaceDE w:val="0"/>
        <w:autoSpaceDN w:val="0"/>
        <w:adjustRightInd w:val="0"/>
        <w:spacing w:after="0" w:line="240" w:lineRule="auto"/>
        <w:jc w:val="both"/>
        <w:rPr>
          <w:rFonts w:ascii="Arial" w:eastAsia="Calibri" w:hAnsi="Arial" w:cs="Arial"/>
          <w:color w:val="000000"/>
          <w:sz w:val="20"/>
        </w:rPr>
      </w:pPr>
    </w:p>
    <w:p w:rsidR="00E15285" w:rsidRDefault="0062654B" w:rsidP="006A3241">
      <w:pPr>
        <w:autoSpaceDE w:val="0"/>
        <w:autoSpaceDN w:val="0"/>
        <w:adjustRightInd w:val="0"/>
        <w:spacing w:after="0" w:line="240" w:lineRule="auto"/>
        <w:jc w:val="center"/>
        <w:rPr>
          <w:rFonts w:ascii="Arial" w:eastAsia="Calibri" w:hAnsi="Arial" w:cs="Arial"/>
          <w:color w:val="000000"/>
          <w:sz w:val="20"/>
        </w:rPr>
      </w:pPr>
      <w:r w:rsidRPr="006A3241">
        <w:rPr>
          <w:rFonts w:ascii="Arial" w:eastAsia="Calibri" w:hAnsi="Arial" w:cs="Arial"/>
          <w:color w:val="000000"/>
          <w:sz w:val="20"/>
        </w:rPr>
        <w:t>______________</w:t>
      </w:r>
    </w:p>
    <w:p w:rsidR="0062654B" w:rsidRPr="006A3241" w:rsidRDefault="0062654B" w:rsidP="006A324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949"/>
        <w:gridCol w:w="1803"/>
        <w:gridCol w:w="5535"/>
      </w:tblGrid>
      <w:tr w:rsidR="0062654B" w:rsidRPr="006A3241" w:rsidTr="00300B39">
        <w:trPr>
          <w:cantSplit/>
        </w:trPr>
        <w:tc>
          <w:tcPr>
            <w:tcW w:w="2432" w:type="pct"/>
            <w:vAlign w:val="center"/>
          </w:tcPr>
          <w:p w:rsidR="0062654B" w:rsidRPr="00300B39" w:rsidRDefault="0062654B" w:rsidP="00300B39">
            <w:pPr>
              <w:spacing w:after="0" w:line="240" w:lineRule="auto"/>
              <w:jc w:val="center"/>
              <w:rPr>
                <w:rFonts w:ascii="Arial" w:hAnsi="Arial" w:cs="Arial"/>
                <w:b/>
                <w:color w:val="000000"/>
                <w:sz w:val="20"/>
                <w:szCs w:val="24"/>
              </w:rPr>
            </w:pP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Чăваш</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Республикин</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Сĕнтĕрвăрри</w:t>
            </w:r>
            <w:r w:rsidR="001C13BF">
              <w:rPr>
                <w:rFonts w:ascii="Arial" w:hAnsi="Arial" w:cs="Arial"/>
                <w:b/>
                <w:color w:val="000000"/>
                <w:sz w:val="20"/>
                <w:szCs w:val="24"/>
              </w:rPr>
              <w:t xml:space="preserve"> </w:t>
            </w:r>
            <w:r w:rsidRPr="006A3241">
              <w:rPr>
                <w:rFonts w:ascii="Arial" w:hAnsi="Arial" w:cs="Arial"/>
                <w:b/>
                <w:color w:val="000000"/>
                <w:sz w:val="20"/>
                <w:szCs w:val="24"/>
              </w:rPr>
              <w:t>муниципаллă</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округĕн</w:t>
            </w:r>
            <w:r w:rsidR="001C13BF">
              <w:rPr>
                <w:rFonts w:ascii="Arial" w:hAnsi="Arial" w:cs="Arial"/>
                <w:b/>
                <w:color w:val="000000"/>
                <w:sz w:val="20"/>
                <w:szCs w:val="24"/>
              </w:rPr>
              <w:t xml:space="preserve"> </w:t>
            </w:r>
            <w:r w:rsidRPr="006A3241">
              <w:rPr>
                <w:rFonts w:ascii="Arial" w:hAnsi="Arial" w:cs="Arial"/>
                <w:b/>
                <w:color w:val="000000"/>
                <w:sz w:val="20"/>
                <w:szCs w:val="24"/>
              </w:rPr>
              <w:t>депутатсен</w:t>
            </w:r>
            <w:r w:rsidR="001C13BF">
              <w:rPr>
                <w:rFonts w:ascii="Arial" w:hAnsi="Arial" w:cs="Arial"/>
                <w:b/>
                <w:color w:val="000000"/>
                <w:sz w:val="20"/>
                <w:szCs w:val="24"/>
              </w:rPr>
              <w:t xml:space="preserve"> </w:t>
            </w:r>
            <w:r w:rsidRPr="006A3241">
              <w:rPr>
                <w:rFonts w:ascii="Arial" w:hAnsi="Arial" w:cs="Arial"/>
                <w:b/>
                <w:color w:val="000000"/>
                <w:sz w:val="20"/>
                <w:szCs w:val="24"/>
              </w:rPr>
              <w:t>Пухăвĕ</w:t>
            </w:r>
          </w:p>
          <w:p w:rsidR="00E15285" w:rsidRDefault="0062654B" w:rsidP="00300B39">
            <w:pPr>
              <w:keepNext/>
              <w:spacing w:after="0" w:line="240" w:lineRule="auto"/>
              <w:jc w:val="center"/>
              <w:outlineLvl w:val="0"/>
              <w:rPr>
                <w:rFonts w:ascii="Arial" w:hAnsi="Arial" w:cs="Arial"/>
                <w:b/>
                <w:bCs/>
                <w:color w:val="000000"/>
                <w:sz w:val="20"/>
                <w:szCs w:val="24"/>
              </w:rPr>
            </w:pPr>
            <w:r w:rsidRPr="006A3241">
              <w:rPr>
                <w:rFonts w:ascii="Arial" w:hAnsi="Arial" w:cs="Arial"/>
                <w:b/>
                <w:bCs/>
                <w:color w:val="000000"/>
                <w:sz w:val="20"/>
                <w:szCs w:val="24"/>
              </w:rPr>
              <w:t>Й</w:t>
            </w:r>
            <w:r w:rsidR="001C13BF">
              <w:rPr>
                <w:rFonts w:ascii="Arial" w:hAnsi="Arial" w:cs="Arial"/>
                <w:b/>
                <w:bCs/>
                <w:color w:val="000000"/>
                <w:sz w:val="20"/>
                <w:szCs w:val="24"/>
              </w:rPr>
              <w:t xml:space="preserve"> </w:t>
            </w:r>
            <w:r w:rsidRPr="006A3241">
              <w:rPr>
                <w:rFonts w:ascii="Arial" w:hAnsi="Arial" w:cs="Arial"/>
                <w:b/>
                <w:bCs/>
                <w:color w:val="000000"/>
                <w:sz w:val="20"/>
                <w:szCs w:val="24"/>
              </w:rPr>
              <w:t>Ы</w:t>
            </w:r>
            <w:r w:rsidR="001C13BF">
              <w:rPr>
                <w:rFonts w:ascii="Arial" w:hAnsi="Arial" w:cs="Arial"/>
                <w:b/>
                <w:bCs/>
                <w:color w:val="000000"/>
                <w:sz w:val="20"/>
                <w:szCs w:val="24"/>
              </w:rPr>
              <w:t xml:space="preserve"> </w:t>
            </w:r>
            <w:r w:rsidRPr="006A3241">
              <w:rPr>
                <w:rFonts w:ascii="Arial" w:hAnsi="Arial" w:cs="Arial"/>
                <w:b/>
                <w:bCs/>
                <w:color w:val="000000"/>
                <w:sz w:val="20"/>
                <w:szCs w:val="24"/>
              </w:rPr>
              <w:t>Ш</w:t>
            </w:r>
            <w:r w:rsidR="001C13BF">
              <w:rPr>
                <w:rFonts w:ascii="Arial" w:hAnsi="Arial" w:cs="Arial"/>
                <w:b/>
                <w:bCs/>
                <w:color w:val="000000"/>
                <w:sz w:val="20"/>
                <w:szCs w:val="24"/>
              </w:rPr>
              <w:t xml:space="preserve"> </w:t>
            </w:r>
            <w:r w:rsidRPr="006A3241">
              <w:rPr>
                <w:rFonts w:ascii="Arial" w:hAnsi="Arial" w:cs="Arial"/>
                <w:b/>
                <w:bCs/>
                <w:color w:val="000000"/>
                <w:sz w:val="20"/>
                <w:szCs w:val="24"/>
              </w:rPr>
              <w:t>Ă</w:t>
            </w:r>
            <w:r w:rsidR="001C13BF">
              <w:rPr>
                <w:rFonts w:ascii="Arial" w:hAnsi="Arial" w:cs="Arial"/>
                <w:b/>
                <w:bCs/>
                <w:color w:val="000000"/>
                <w:sz w:val="20"/>
                <w:szCs w:val="24"/>
              </w:rPr>
              <w:t xml:space="preserve"> </w:t>
            </w:r>
            <w:r w:rsidRPr="006A3241">
              <w:rPr>
                <w:rFonts w:ascii="Arial" w:hAnsi="Arial" w:cs="Arial"/>
                <w:b/>
                <w:bCs/>
                <w:color w:val="000000"/>
                <w:sz w:val="20"/>
                <w:szCs w:val="24"/>
              </w:rPr>
              <w:t>Н</w:t>
            </w:r>
            <w:r w:rsidR="001C13BF">
              <w:rPr>
                <w:rFonts w:ascii="Arial" w:hAnsi="Arial" w:cs="Arial"/>
                <w:b/>
                <w:bCs/>
                <w:color w:val="000000"/>
                <w:sz w:val="20"/>
                <w:szCs w:val="24"/>
              </w:rPr>
              <w:t xml:space="preserve"> </w:t>
            </w:r>
            <w:r w:rsidRPr="006A3241">
              <w:rPr>
                <w:rFonts w:ascii="Arial" w:hAnsi="Arial" w:cs="Arial"/>
                <w:b/>
                <w:bCs/>
                <w:color w:val="000000"/>
                <w:sz w:val="20"/>
                <w:szCs w:val="24"/>
              </w:rPr>
              <w:t>У</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2022.12.29</w:t>
            </w:r>
            <w:r w:rsidR="001C13BF">
              <w:rPr>
                <w:rFonts w:ascii="Arial" w:hAnsi="Arial" w:cs="Arial"/>
                <w:b/>
                <w:color w:val="000000"/>
                <w:sz w:val="20"/>
                <w:szCs w:val="24"/>
              </w:rPr>
              <w:t xml:space="preserve"> </w:t>
            </w:r>
            <w:r w:rsidRPr="006A3241">
              <w:rPr>
                <w:rFonts w:ascii="Arial" w:hAnsi="Arial" w:cs="Arial"/>
                <w:b/>
                <w:color w:val="000000"/>
                <w:sz w:val="20"/>
                <w:szCs w:val="24"/>
              </w:rPr>
              <w:t>7/5</w:t>
            </w:r>
            <w:r w:rsidR="001C13BF">
              <w:rPr>
                <w:rFonts w:ascii="Arial" w:hAnsi="Arial" w:cs="Arial"/>
                <w:b/>
                <w:color w:val="000000"/>
                <w:sz w:val="20"/>
                <w:szCs w:val="24"/>
              </w:rPr>
              <w:t xml:space="preserve"> </w:t>
            </w:r>
            <w:r w:rsidRPr="006A3241">
              <w:rPr>
                <w:rFonts w:ascii="Arial" w:hAnsi="Arial" w:cs="Arial"/>
                <w:b/>
                <w:color w:val="000000"/>
                <w:sz w:val="20"/>
                <w:szCs w:val="24"/>
              </w:rPr>
              <w:t>№</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Сĕнтĕрвăрри</w:t>
            </w:r>
            <w:r w:rsidR="001C13BF">
              <w:rPr>
                <w:rFonts w:ascii="Arial" w:hAnsi="Arial" w:cs="Arial"/>
                <w:b/>
                <w:color w:val="000000"/>
                <w:sz w:val="20"/>
                <w:szCs w:val="24"/>
              </w:rPr>
              <w:t xml:space="preserve"> </w:t>
            </w:r>
            <w:r w:rsidRPr="006A3241">
              <w:rPr>
                <w:rFonts w:ascii="Arial" w:hAnsi="Arial" w:cs="Arial"/>
                <w:b/>
                <w:color w:val="000000"/>
                <w:sz w:val="20"/>
                <w:szCs w:val="24"/>
              </w:rPr>
              <w:t>хули</w:t>
            </w:r>
          </w:p>
          <w:p w:rsidR="0062654B" w:rsidRPr="006A3241" w:rsidRDefault="0062654B" w:rsidP="00300B39">
            <w:pPr>
              <w:spacing w:after="0" w:line="240" w:lineRule="auto"/>
              <w:jc w:val="center"/>
              <w:rPr>
                <w:rFonts w:ascii="Arial" w:hAnsi="Arial" w:cs="Arial"/>
                <w:b/>
                <w:color w:val="000000"/>
                <w:sz w:val="20"/>
                <w:szCs w:val="24"/>
              </w:rPr>
            </w:pPr>
          </w:p>
        </w:tc>
        <w:tc>
          <w:tcPr>
            <w:tcW w:w="631" w:type="pct"/>
            <w:vAlign w:val="center"/>
          </w:tcPr>
          <w:p w:rsidR="0062654B" w:rsidRPr="006A3241" w:rsidRDefault="001C13BF" w:rsidP="00300B39">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155BA7">
              <w:rPr>
                <w:rFonts w:ascii="Arial" w:hAnsi="Arial" w:cs="Arial"/>
                <w:noProof/>
                <w:color w:val="000000"/>
                <w:sz w:val="20"/>
                <w:szCs w:val="24"/>
              </w:rPr>
              <w:pict>
                <v:shape id="_x0000_i1031" type="#_x0000_t75" style="width:49.5pt;height:48.75pt;visibility:visible">
                  <v:imagedata r:id="rId9" o:title=""/>
                </v:shape>
              </w:pict>
            </w:r>
            <w:r>
              <w:rPr>
                <w:rFonts w:ascii="Arial" w:hAnsi="Arial" w:cs="Arial"/>
                <w:color w:val="000000"/>
                <w:sz w:val="20"/>
                <w:szCs w:val="24"/>
              </w:rPr>
              <w:t xml:space="preserve"> </w:t>
            </w:r>
          </w:p>
          <w:p w:rsidR="0062654B" w:rsidRPr="006A3241" w:rsidRDefault="0062654B" w:rsidP="00300B39">
            <w:pPr>
              <w:spacing w:after="0" w:line="240" w:lineRule="auto"/>
              <w:jc w:val="center"/>
              <w:rPr>
                <w:rFonts w:ascii="Arial" w:hAnsi="Arial" w:cs="Arial"/>
                <w:color w:val="000000"/>
                <w:sz w:val="20"/>
                <w:szCs w:val="24"/>
              </w:rPr>
            </w:pPr>
          </w:p>
        </w:tc>
        <w:tc>
          <w:tcPr>
            <w:tcW w:w="1937" w:type="pct"/>
            <w:vAlign w:val="center"/>
          </w:tcPr>
          <w:p w:rsidR="0062654B" w:rsidRPr="006A3241" w:rsidRDefault="0062654B" w:rsidP="00300B39">
            <w:pPr>
              <w:spacing w:after="0" w:line="240" w:lineRule="auto"/>
              <w:jc w:val="center"/>
              <w:rPr>
                <w:rFonts w:ascii="Arial" w:hAnsi="Arial" w:cs="Arial"/>
                <w:b/>
                <w:color w:val="000000"/>
                <w:sz w:val="20"/>
                <w:szCs w:val="24"/>
              </w:rPr>
            </w:pP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Чувашская</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Республика</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Собрание</w:t>
            </w:r>
            <w:r w:rsidR="001C13BF">
              <w:rPr>
                <w:rFonts w:ascii="Arial" w:hAnsi="Arial" w:cs="Arial"/>
                <w:b/>
                <w:color w:val="000000"/>
                <w:sz w:val="20"/>
                <w:szCs w:val="24"/>
              </w:rPr>
              <w:t xml:space="preserve"> </w:t>
            </w:r>
            <w:r w:rsidRPr="006A3241">
              <w:rPr>
                <w:rFonts w:ascii="Arial" w:hAnsi="Arial" w:cs="Arial"/>
                <w:b/>
                <w:color w:val="000000"/>
                <w:sz w:val="20"/>
                <w:szCs w:val="24"/>
              </w:rPr>
              <w:t>депутатов</w:t>
            </w:r>
            <w:r w:rsidR="001C13BF">
              <w:rPr>
                <w:rFonts w:ascii="Arial" w:hAnsi="Arial" w:cs="Arial"/>
                <w:b/>
                <w:color w:val="000000"/>
                <w:sz w:val="20"/>
                <w:szCs w:val="24"/>
              </w:rPr>
              <w:t xml:space="preserve"> </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Мариинско-Посадского</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муниципального</w:t>
            </w:r>
            <w:r w:rsidR="001C13BF">
              <w:rPr>
                <w:rFonts w:ascii="Arial" w:hAnsi="Arial" w:cs="Arial"/>
                <w:b/>
                <w:color w:val="000000"/>
                <w:sz w:val="20"/>
                <w:szCs w:val="24"/>
              </w:rPr>
              <w:t xml:space="preserve"> </w:t>
            </w:r>
            <w:r w:rsidRPr="006A3241">
              <w:rPr>
                <w:rFonts w:ascii="Arial" w:hAnsi="Arial" w:cs="Arial"/>
                <w:b/>
                <w:color w:val="000000"/>
                <w:sz w:val="20"/>
                <w:szCs w:val="24"/>
              </w:rPr>
              <w:t>округа</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Р</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r w:rsidRPr="006A3241">
              <w:rPr>
                <w:rFonts w:ascii="Arial" w:hAnsi="Arial" w:cs="Arial"/>
                <w:b/>
                <w:color w:val="000000"/>
                <w:sz w:val="20"/>
                <w:szCs w:val="24"/>
              </w:rPr>
              <w:t>Ш</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r w:rsidRPr="006A3241">
              <w:rPr>
                <w:rFonts w:ascii="Arial" w:hAnsi="Arial" w:cs="Arial"/>
                <w:b/>
                <w:color w:val="000000"/>
                <w:sz w:val="20"/>
                <w:szCs w:val="24"/>
              </w:rPr>
              <w:t>Н</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29.12.2022</w:t>
            </w:r>
            <w:r w:rsidR="001C13BF">
              <w:rPr>
                <w:rFonts w:ascii="Arial" w:hAnsi="Arial" w:cs="Arial"/>
                <w:b/>
                <w:color w:val="000000"/>
                <w:sz w:val="20"/>
                <w:szCs w:val="24"/>
              </w:rPr>
              <w:t xml:space="preserve"> </w:t>
            </w:r>
            <w:r w:rsidRPr="006A3241">
              <w:rPr>
                <w:rFonts w:ascii="Arial" w:hAnsi="Arial" w:cs="Arial"/>
                <w:b/>
                <w:color w:val="000000"/>
                <w:sz w:val="20"/>
                <w:szCs w:val="24"/>
              </w:rPr>
              <w:t>№</w:t>
            </w:r>
            <w:r w:rsidR="001C13BF">
              <w:rPr>
                <w:rFonts w:ascii="Arial" w:hAnsi="Arial" w:cs="Arial"/>
                <w:b/>
                <w:color w:val="000000"/>
                <w:sz w:val="20"/>
                <w:szCs w:val="24"/>
              </w:rPr>
              <w:t xml:space="preserve"> </w:t>
            </w:r>
            <w:r w:rsidRPr="006A3241">
              <w:rPr>
                <w:rFonts w:ascii="Arial" w:hAnsi="Arial" w:cs="Arial"/>
                <w:b/>
                <w:color w:val="000000"/>
                <w:sz w:val="20"/>
                <w:szCs w:val="24"/>
              </w:rPr>
              <w:t>7/5</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г.</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Мариинский</w:t>
            </w:r>
            <w:r w:rsidR="001C13BF">
              <w:rPr>
                <w:rFonts w:ascii="Arial" w:hAnsi="Arial" w:cs="Arial"/>
                <w:b/>
                <w:color w:val="000000"/>
                <w:sz w:val="20"/>
                <w:szCs w:val="24"/>
              </w:rPr>
              <w:t xml:space="preserve"> </w:t>
            </w:r>
            <w:r w:rsidRPr="006A3241">
              <w:rPr>
                <w:rFonts w:ascii="Arial" w:hAnsi="Arial" w:cs="Arial"/>
                <w:b/>
                <w:color w:val="000000"/>
                <w:sz w:val="20"/>
                <w:szCs w:val="24"/>
              </w:rPr>
              <w:t>Посад</w:t>
            </w:r>
          </w:p>
          <w:p w:rsidR="0062654B" w:rsidRPr="006A3241" w:rsidRDefault="0062654B" w:rsidP="00300B39">
            <w:pPr>
              <w:spacing w:after="0" w:line="240" w:lineRule="auto"/>
              <w:jc w:val="center"/>
              <w:rPr>
                <w:rFonts w:ascii="Arial" w:hAnsi="Arial" w:cs="Arial"/>
                <w:b/>
                <w:i/>
                <w:color w:val="000000"/>
                <w:sz w:val="20"/>
                <w:szCs w:val="24"/>
                <w:u w:val="single"/>
              </w:rPr>
            </w:pPr>
          </w:p>
        </w:tc>
      </w:tr>
      <w:tr w:rsidR="0062654B" w:rsidRPr="006A3241" w:rsidTr="00300B39">
        <w:trPr>
          <w:cantSplit/>
        </w:trPr>
        <w:tc>
          <w:tcPr>
            <w:tcW w:w="3063" w:type="pct"/>
            <w:gridSpan w:val="2"/>
            <w:vAlign w:val="center"/>
          </w:tcPr>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bCs/>
                <w:color w:val="000000"/>
                <w:sz w:val="20"/>
                <w:szCs w:val="24"/>
              </w:rPr>
              <w:t>О</w:t>
            </w:r>
            <w:r w:rsidR="001C13BF">
              <w:rPr>
                <w:rFonts w:ascii="Arial" w:hAnsi="Arial" w:cs="Arial"/>
                <w:b/>
                <w:bCs/>
                <w:color w:val="000000"/>
                <w:sz w:val="20"/>
                <w:szCs w:val="24"/>
              </w:rPr>
              <w:t xml:space="preserve"> </w:t>
            </w:r>
            <w:r w:rsidRPr="006A3241">
              <w:rPr>
                <w:rFonts w:ascii="Arial" w:hAnsi="Arial" w:cs="Arial"/>
                <w:b/>
                <w:bCs/>
                <w:color w:val="000000"/>
                <w:sz w:val="20"/>
                <w:szCs w:val="24"/>
              </w:rPr>
              <w:t>прекращении</w:t>
            </w:r>
            <w:r w:rsidR="001C13BF">
              <w:rPr>
                <w:rFonts w:ascii="Arial" w:hAnsi="Arial" w:cs="Arial"/>
                <w:b/>
                <w:bCs/>
                <w:color w:val="000000"/>
                <w:sz w:val="20"/>
                <w:szCs w:val="24"/>
              </w:rPr>
              <w:t xml:space="preserve"> </w:t>
            </w:r>
            <w:r w:rsidRPr="006A3241">
              <w:rPr>
                <w:rFonts w:ascii="Arial" w:hAnsi="Arial" w:cs="Arial"/>
                <w:b/>
                <w:bCs/>
                <w:color w:val="000000"/>
                <w:sz w:val="20"/>
                <w:szCs w:val="24"/>
              </w:rPr>
              <w:t>полномочий</w:t>
            </w:r>
            <w:r w:rsidR="001C13BF">
              <w:rPr>
                <w:rFonts w:ascii="Arial" w:hAnsi="Arial" w:cs="Arial"/>
                <w:b/>
                <w:bCs/>
                <w:color w:val="000000"/>
                <w:sz w:val="20"/>
                <w:szCs w:val="24"/>
              </w:rPr>
              <w:t xml:space="preserve"> </w:t>
            </w:r>
            <w:r w:rsidRPr="006A3241">
              <w:rPr>
                <w:rFonts w:ascii="Arial" w:hAnsi="Arial" w:cs="Arial"/>
                <w:b/>
                <w:bCs/>
                <w:color w:val="000000"/>
                <w:sz w:val="20"/>
                <w:szCs w:val="24"/>
              </w:rPr>
              <w:t>главы</w:t>
            </w:r>
            <w:r w:rsidR="001C13BF">
              <w:rPr>
                <w:rFonts w:ascii="Arial" w:hAnsi="Arial" w:cs="Arial"/>
                <w:b/>
                <w:bCs/>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района</w:t>
            </w:r>
            <w:r w:rsidR="001C13BF">
              <w:rPr>
                <w:rFonts w:ascii="Arial" w:hAnsi="Arial" w:cs="Arial"/>
                <w:b/>
                <w:bCs/>
                <w:color w:val="000000"/>
                <w:sz w:val="20"/>
                <w:szCs w:val="24"/>
              </w:rPr>
              <w:t xml:space="preserve"> </w:t>
            </w:r>
            <w:r w:rsidRPr="006A3241">
              <w:rPr>
                <w:rFonts w:ascii="Arial" w:hAnsi="Arial" w:cs="Arial"/>
                <w:b/>
                <w:bCs/>
                <w:color w:val="000000"/>
                <w:sz w:val="20"/>
                <w:szCs w:val="24"/>
              </w:rPr>
              <w:t>Чувашской</w:t>
            </w:r>
            <w:r w:rsidR="001C13BF">
              <w:rPr>
                <w:rFonts w:ascii="Arial" w:hAnsi="Arial" w:cs="Arial"/>
                <w:b/>
                <w:bCs/>
                <w:color w:val="000000"/>
                <w:sz w:val="20"/>
                <w:szCs w:val="24"/>
              </w:rPr>
              <w:t xml:space="preserve"> </w:t>
            </w:r>
            <w:r w:rsidRPr="006A3241">
              <w:rPr>
                <w:rFonts w:ascii="Arial" w:hAnsi="Arial" w:cs="Arial"/>
                <w:b/>
                <w:bCs/>
                <w:color w:val="000000"/>
                <w:sz w:val="20"/>
                <w:szCs w:val="24"/>
              </w:rPr>
              <w:t>Республики</w:t>
            </w:r>
            <w:r w:rsidR="001C13BF">
              <w:rPr>
                <w:rFonts w:ascii="Arial" w:hAnsi="Arial" w:cs="Arial"/>
                <w:b/>
                <w:bCs/>
                <w:color w:val="000000"/>
                <w:sz w:val="20"/>
                <w:szCs w:val="24"/>
              </w:rPr>
              <w:t xml:space="preserve"> </w:t>
            </w:r>
          </w:p>
        </w:tc>
        <w:tc>
          <w:tcPr>
            <w:tcW w:w="1937" w:type="pct"/>
            <w:vAlign w:val="center"/>
          </w:tcPr>
          <w:p w:rsidR="0062654B" w:rsidRPr="006A3241" w:rsidRDefault="0062654B" w:rsidP="00300B39">
            <w:pPr>
              <w:spacing w:after="0" w:line="240" w:lineRule="auto"/>
              <w:jc w:val="center"/>
              <w:rPr>
                <w:rFonts w:ascii="Arial" w:hAnsi="Arial" w:cs="Arial"/>
                <w:b/>
                <w:color w:val="000000"/>
                <w:sz w:val="20"/>
                <w:szCs w:val="24"/>
              </w:rPr>
            </w:pPr>
          </w:p>
        </w:tc>
      </w:tr>
    </w:tbl>
    <w:p w:rsidR="0062654B" w:rsidRPr="006A3241" w:rsidRDefault="0062654B" w:rsidP="006A3241">
      <w:pPr>
        <w:pStyle w:val="a7"/>
        <w:spacing w:after="0"/>
        <w:ind w:firstLine="720"/>
        <w:rPr>
          <w:rFonts w:ascii="Arial" w:hAnsi="Arial" w:cs="Arial"/>
          <w:b/>
          <w:color w:val="000000"/>
          <w:sz w:val="20"/>
          <w:szCs w:val="26"/>
        </w:rPr>
      </w:pPr>
    </w:p>
    <w:p w:rsidR="00E15285" w:rsidRDefault="0062654B" w:rsidP="006A3241">
      <w:pPr>
        <w:spacing w:after="0" w:line="240" w:lineRule="auto"/>
        <w:ind w:firstLine="720"/>
        <w:jc w:val="both"/>
        <w:rPr>
          <w:rFonts w:ascii="Arial" w:hAnsi="Arial" w:cs="Arial"/>
          <w:bCs/>
          <w:color w:val="000000"/>
          <w:sz w:val="20"/>
          <w:szCs w:val="24"/>
        </w:rPr>
      </w:pP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соответствии</w:t>
      </w:r>
      <w:r w:rsidR="001C13BF">
        <w:rPr>
          <w:rFonts w:ascii="Arial" w:hAnsi="Arial" w:cs="Arial"/>
          <w:bCs/>
          <w:color w:val="000000"/>
          <w:sz w:val="20"/>
          <w:szCs w:val="24"/>
        </w:rPr>
        <w:t xml:space="preserve"> </w:t>
      </w:r>
      <w:r w:rsidRPr="006A3241">
        <w:rPr>
          <w:rFonts w:ascii="Arial" w:hAnsi="Arial" w:cs="Arial"/>
          <w:bCs/>
          <w:color w:val="000000"/>
          <w:sz w:val="20"/>
          <w:szCs w:val="24"/>
        </w:rPr>
        <w:t>с</w:t>
      </w:r>
      <w:r w:rsidR="001C13BF">
        <w:rPr>
          <w:rFonts w:ascii="Arial" w:hAnsi="Arial" w:cs="Arial"/>
          <w:bCs/>
          <w:color w:val="000000"/>
          <w:sz w:val="20"/>
          <w:szCs w:val="24"/>
        </w:rPr>
        <w:t xml:space="preserve"> </w:t>
      </w:r>
      <w:r w:rsidRPr="006A3241">
        <w:rPr>
          <w:rFonts w:ascii="Arial" w:hAnsi="Arial" w:cs="Arial"/>
          <w:bCs/>
          <w:color w:val="000000"/>
          <w:sz w:val="20"/>
          <w:szCs w:val="24"/>
        </w:rPr>
        <w:t>Законом</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r w:rsidR="001C13BF">
        <w:rPr>
          <w:rFonts w:ascii="Arial" w:hAnsi="Arial" w:cs="Arial"/>
          <w:bCs/>
          <w:color w:val="000000"/>
          <w:sz w:val="20"/>
          <w:szCs w:val="24"/>
        </w:rPr>
        <w:t xml:space="preserve"> </w:t>
      </w:r>
      <w:r w:rsidRPr="006A3241">
        <w:rPr>
          <w:rFonts w:ascii="Arial" w:hAnsi="Arial" w:cs="Arial"/>
          <w:bCs/>
          <w:color w:val="000000"/>
          <w:sz w:val="20"/>
          <w:szCs w:val="24"/>
        </w:rPr>
        <w:t>от</w:t>
      </w:r>
      <w:r w:rsidR="001C13BF">
        <w:rPr>
          <w:rFonts w:ascii="Arial" w:hAnsi="Arial" w:cs="Arial"/>
          <w:bCs/>
          <w:color w:val="000000"/>
          <w:sz w:val="20"/>
          <w:szCs w:val="24"/>
        </w:rPr>
        <w:t xml:space="preserve"> </w:t>
      </w:r>
      <w:r w:rsidRPr="006A3241">
        <w:rPr>
          <w:rFonts w:ascii="Arial" w:hAnsi="Arial" w:cs="Arial"/>
          <w:bCs/>
          <w:color w:val="000000"/>
          <w:sz w:val="20"/>
          <w:szCs w:val="24"/>
        </w:rPr>
        <w:t>29.03.2022</w:t>
      </w:r>
      <w:r w:rsidR="001C13BF">
        <w:rPr>
          <w:rFonts w:ascii="Arial" w:hAnsi="Arial" w:cs="Arial"/>
          <w:bCs/>
          <w:color w:val="000000"/>
          <w:sz w:val="20"/>
          <w:szCs w:val="24"/>
        </w:rPr>
        <w:t xml:space="preserve"> </w:t>
      </w:r>
      <w:r w:rsidRPr="006A3241">
        <w:rPr>
          <w:rFonts w:ascii="Arial" w:hAnsi="Arial" w:cs="Arial"/>
          <w:bCs/>
          <w:color w:val="000000"/>
          <w:sz w:val="20"/>
          <w:szCs w:val="24"/>
        </w:rPr>
        <w:t>№</w:t>
      </w:r>
      <w:r w:rsidR="001C13BF">
        <w:rPr>
          <w:rFonts w:ascii="Arial" w:hAnsi="Arial" w:cs="Arial"/>
          <w:bCs/>
          <w:color w:val="000000"/>
          <w:sz w:val="20"/>
          <w:szCs w:val="24"/>
        </w:rPr>
        <w:t xml:space="preserve"> </w:t>
      </w:r>
      <w:r w:rsidRPr="006A3241">
        <w:rPr>
          <w:rFonts w:ascii="Arial" w:hAnsi="Arial" w:cs="Arial"/>
          <w:bCs/>
          <w:color w:val="000000"/>
          <w:sz w:val="20"/>
          <w:szCs w:val="24"/>
        </w:rPr>
        <w:t>23</w:t>
      </w:r>
      <w:r w:rsidR="001C13BF">
        <w:rPr>
          <w:rFonts w:ascii="Arial" w:hAnsi="Arial" w:cs="Arial"/>
          <w:bCs/>
          <w:color w:val="000000"/>
          <w:sz w:val="20"/>
          <w:szCs w:val="24"/>
        </w:rPr>
        <w:t xml:space="preserve"> </w:t>
      </w:r>
      <w:r w:rsidRPr="006A3241">
        <w:rPr>
          <w:rFonts w:ascii="Arial" w:hAnsi="Arial" w:cs="Arial"/>
          <w:bCs/>
          <w:color w:val="000000"/>
          <w:sz w:val="20"/>
          <w:szCs w:val="24"/>
        </w:rPr>
        <w:t>«О</w:t>
      </w:r>
      <w:r w:rsidR="001C13BF">
        <w:rPr>
          <w:rFonts w:ascii="Arial" w:hAnsi="Arial" w:cs="Arial"/>
          <w:bCs/>
          <w:color w:val="000000"/>
          <w:sz w:val="20"/>
          <w:szCs w:val="24"/>
        </w:rPr>
        <w:t xml:space="preserve"> </w:t>
      </w:r>
      <w:r w:rsidRPr="006A3241">
        <w:rPr>
          <w:rFonts w:ascii="Arial" w:hAnsi="Arial" w:cs="Arial"/>
          <w:bCs/>
          <w:color w:val="000000"/>
          <w:sz w:val="20"/>
          <w:szCs w:val="24"/>
        </w:rPr>
        <w:t>преобразовании</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муниципальных</w:t>
      </w:r>
      <w:r w:rsidR="001C13BF">
        <w:rPr>
          <w:rFonts w:ascii="Arial" w:hAnsi="Arial" w:cs="Arial"/>
          <w:bCs/>
          <w:color w:val="000000"/>
          <w:sz w:val="20"/>
          <w:szCs w:val="24"/>
        </w:rPr>
        <w:t xml:space="preserve"> </w:t>
      </w:r>
      <w:r w:rsidRPr="006A3241">
        <w:rPr>
          <w:rFonts w:ascii="Arial" w:hAnsi="Arial" w:cs="Arial"/>
          <w:bCs/>
          <w:color w:val="000000"/>
          <w:sz w:val="20"/>
          <w:szCs w:val="24"/>
        </w:rPr>
        <w:t>образований</w:t>
      </w:r>
      <w:r w:rsidR="001C13BF">
        <w:rPr>
          <w:rFonts w:ascii="Arial" w:hAnsi="Arial" w:cs="Arial"/>
          <w:bCs/>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bCs/>
          <w:color w:val="000000"/>
          <w:sz w:val="20"/>
          <w:szCs w:val="24"/>
        </w:rPr>
        <w:t xml:space="preserve"> </w:t>
      </w:r>
      <w:r w:rsidRPr="006A3241">
        <w:rPr>
          <w:rFonts w:ascii="Arial" w:hAnsi="Arial" w:cs="Arial"/>
          <w:bCs/>
          <w:color w:val="000000"/>
          <w:sz w:val="20"/>
          <w:szCs w:val="24"/>
        </w:rPr>
        <w:t>района</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r w:rsidR="001C13BF">
        <w:rPr>
          <w:rFonts w:ascii="Arial" w:hAnsi="Arial" w:cs="Arial"/>
          <w:bCs/>
          <w:color w:val="000000"/>
          <w:sz w:val="20"/>
          <w:szCs w:val="24"/>
        </w:rPr>
        <w:t xml:space="preserve"> </w:t>
      </w:r>
      <w:r w:rsidRPr="006A3241">
        <w:rPr>
          <w:rFonts w:ascii="Arial" w:hAnsi="Arial" w:cs="Arial"/>
          <w:bCs/>
          <w:color w:val="000000"/>
          <w:sz w:val="20"/>
          <w:szCs w:val="24"/>
        </w:rPr>
        <w:t>и</w:t>
      </w:r>
      <w:r w:rsidR="001C13BF">
        <w:rPr>
          <w:rFonts w:ascii="Arial" w:hAnsi="Arial" w:cs="Arial"/>
          <w:bCs/>
          <w:color w:val="000000"/>
          <w:sz w:val="20"/>
          <w:szCs w:val="24"/>
        </w:rPr>
        <w:t xml:space="preserve"> </w:t>
      </w:r>
      <w:r w:rsidRPr="006A3241">
        <w:rPr>
          <w:rFonts w:ascii="Arial" w:hAnsi="Arial" w:cs="Arial"/>
          <w:bCs/>
          <w:color w:val="000000"/>
          <w:sz w:val="20"/>
          <w:szCs w:val="24"/>
        </w:rPr>
        <w:t>о</w:t>
      </w:r>
      <w:r w:rsidR="001C13BF">
        <w:rPr>
          <w:rFonts w:ascii="Arial" w:hAnsi="Arial" w:cs="Arial"/>
          <w:bCs/>
          <w:color w:val="000000"/>
          <w:sz w:val="20"/>
          <w:szCs w:val="24"/>
        </w:rPr>
        <w:t xml:space="preserve"> </w:t>
      </w:r>
      <w:r w:rsidRPr="006A3241">
        <w:rPr>
          <w:rFonts w:ascii="Arial" w:hAnsi="Arial" w:cs="Arial"/>
          <w:bCs/>
          <w:color w:val="000000"/>
          <w:sz w:val="20"/>
          <w:szCs w:val="24"/>
        </w:rPr>
        <w:t>внесении</w:t>
      </w:r>
      <w:r w:rsidR="001C13BF">
        <w:rPr>
          <w:rFonts w:ascii="Arial" w:hAnsi="Arial" w:cs="Arial"/>
          <w:bCs/>
          <w:color w:val="000000"/>
          <w:sz w:val="20"/>
          <w:szCs w:val="24"/>
        </w:rPr>
        <w:t xml:space="preserve"> </w:t>
      </w:r>
      <w:r w:rsidRPr="006A3241">
        <w:rPr>
          <w:rFonts w:ascii="Arial" w:hAnsi="Arial" w:cs="Arial"/>
          <w:bCs/>
          <w:color w:val="000000"/>
          <w:sz w:val="20"/>
          <w:szCs w:val="24"/>
        </w:rPr>
        <w:t>изменений</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Закон</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r w:rsidR="001C13BF">
        <w:rPr>
          <w:rFonts w:ascii="Arial" w:hAnsi="Arial" w:cs="Arial"/>
          <w:bCs/>
          <w:color w:val="000000"/>
          <w:sz w:val="20"/>
          <w:szCs w:val="24"/>
        </w:rPr>
        <w:t xml:space="preserve"> </w:t>
      </w:r>
      <w:r w:rsidRPr="006A3241">
        <w:rPr>
          <w:rFonts w:ascii="Arial" w:hAnsi="Arial" w:cs="Arial"/>
          <w:bCs/>
          <w:color w:val="000000"/>
          <w:sz w:val="20"/>
          <w:szCs w:val="24"/>
        </w:rPr>
        <w:t>«Об</w:t>
      </w:r>
      <w:r w:rsidR="001C13BF">
        <w:rPr>
          <w:rFonts w:ascii="Arial" w:hAnsi="Arial" w:cs="Arial"/>
          <w:bCs/>
          <w:color w:val="000000"/>
          <w:sz w:val="20"/>
          <w:szCs w:val="24"/>
        </w:rPr>
        <w:t xml:space="preserve"> </w:t>
      </w:r>
      <w:r w:rsidRPr="006A3241">
        <w:rPr>
          <w:rFonts w:ascii="Arial" w:hAnsi="Arial" w:cs="Arial"/>
          <w:bCs/>
          <w:color w:val="000000"/>
          <w:sz w:val="20"/>
          <w:szCs w:val="24"/>
        </w:rPr>
        <w:t>установлении</w:t>
      </w:r>
      <w:r w:rsidR="001C13BF">
        <w:rPr>
          <w:rFonts w:ascii="Arial" w:hAnsi="Arial" w:cs="Arial"/>
          <w:bCs/>
          <w:color w:val="000000"/>
          <w:sz w:val="20"/>
          <w:szCs w:val="24"/>
        </w:rPr>
        <w:t xml:space="preserve"> </w:t>
      </w:r>
      <w:r w:rsidRPr="006A3241">
        <w:rPr>
          <w:rFonts w:ascii="Arial" w:hAnsi="Arial" w:cs="Arial"/>
          <w:bCs/>
          <w:color w:val="000000"/>
          <w:sz w:val="20"/>
          <w:szCs w:val="24"/>
        </w:rPr>
        <w:t>границ</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муниципальных</w:t>
      </w:r>
      <w:r w:rsidR="001C13BF">
        <w:rPr>
          <w:rFonts w:ascii="Arial" w:hAnsi="Arial" w:cs="Arial"/>
          <w:bCs/>
          <w:color w:val="000000"/>
          <w:sz w:val="20"/>
          <w:szCs w:val="24"/>
        </w:rPr>
        <w:t xml:space="preserve"> </w:t>
      </w:r>
      <w:r w:rsidRPr="006A3241">
        <w:rPr>
          <w:rFonts w:ascii="Arial" w:hAnsi="Arial" w:cs="Arial"/>
          <w:bCs/>
          <w:color w:val="000000"/>
          <w:sz w:val="20"/>
          <w:szCs w:val="24"/>
        </w:rPr>
        <w:t>образований</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r w:rsidR="001C13BF">
        <w:rPr>
          <w:rFonts w:ascii="Arial" w:hAnsi="Arial" w:cs="Arial"/>
          <w:bCs/>
          <w:color w:val="000000"/>
          <w:sz w:val="20"/>
          <w:szCs w:val="24"/>
        </w:rPr>
        <w:t xml:space="preserve"> </w:t>
      </w:r>
      <w:r w:rsidRPr="006A3241">
        <w:rPr>
          <w:rFonts w:ascii="Arial" w:hAnsi="Arial" w:cs="Arial"/>
          <w:bCs/>
          <w:color w:val="000000"/>
          <w:sz w:val="20"/>
          <w:szCs w:val="24"/>
        </w:rPr>
        <w:t>и</w:t>
      </w:r>
      <w:r w:rsidR="001C13BF">
        <w:rPr>
          <w:rFonts w:ascii="Arial" w:hAnsi="Arial" w:cs="Arial"/>
          <w:bCs/>
          <w:color w:val="000000"/>
          <w:sz w:val="20"/>
          <w:szCs w:val="24"/>
        </w:rPr>
        <w:t xml:space="preserve"> </w:t>
      </w:r>
      <w:r w:rsidRPr="006A3241">
        <w:rPr>
          <w:rFonts w:ascii="Arial" w:hAnsi="Arial" w:cs="Arial"/>
          <w:bCs/>
          <w:color w:val="000000"/>
          <w:sz w:val="20"/>
          <w:szCs w:val="24"/>
        </w:rPr>
        <w:t>наделении</w:t>
      </w:r>
      <w:r w:rsidR="001C13BF">
        <w:rPr>
          <w:rFonts w:ascii="Arial" w:hAnsi="Arial" w:cs="Arial"/>
          <w:bCs/>
          <w:color w:val="000000"/>
          <w:sz w:val="20"/>
          <w:szCs w:val="24"/>
        </w:rPr>
        <w:t xml:space="preserve"> </w:t>
      </w:r>
      <w:r w:rsidRPr="006A3241">
        <w:rPr>
          <w:rFonts w:ascii="Arial" w:hAnsi="Arial" w:cs="Arial"/>
          <w:bCs/>
          <w:color w:val="000000"/>
          <w:sz w:val="20"/>
          <w:szCs w:val="24"/>
        </w:rPr>
        <w:t>их</w:t>
      </w:r>
      <w:r w:rsidR="001C13BF">
        <w:rPr>
          <w:rFonts w:ascii="Arial" w:hAnsi="Arial" w:cs="Arial"/>
          <w:bCs/>
          <w:color w:val="000000"/>
          <w:sz w:val="20"/>
          <w:szCs w:val="24"/>
        </w:rPr>
        <w:t xml:space="preserve"> </w:t>
      </w:r>
      <w:r w:rsidRPr="006A3241">
        <w:rPr>
          <w:rFonts w:ascii="Arial" w:hAnsi="Arial" w:cs="Arial"/>
          <w:bCs/>
          <w:color w:val="000000"/>
          <w:sz w:val="20"/>
          <w:szCs w:val="24"/>
        </w:rPr>
        <w:t>статусом</w:t>
      </w:r>
      <w:r w:rsidR="001C13BF">
        <w:rPr>
          <w:rFonts w:ascii="Arial" w:hAnsi="Arial" w:cs="Arial"/>
          <w:bCs/>
          <w:color w:val="000000"/>
          <w:sz w:val="20"/>
          <w:szCs w:val="24"/>
        </w:rPr>
        <w:t xml:space="preserve"> </w:t>
      </w:r>
      <w:r w:rsidRPr="006A3241">
        <w:rPr>
          <w:rFonts w:ascii="Arial" w:hAnsi="Arial" w:cs="Arial"/>
          <w:bCs/>
          <w:color w:val="000000"/>
          <w:sz w:val="20"/>
          <w:szCs w:val="24"/>
        </w:rPr>
        <w:t>городского,</w:t>
      </w:r>
      <w:r w:rsidR="001C13BF">
        <w:rPr>
          <w:rFonts w:ascii="Arial" w:hAnsi="Arial" w:cs="Arial"/>
          <w:bCs/>
          <w:color w:val="000000"/>
          <w:sz w:val="20"/>
          <w:szCs w:val="24"/>
        </w:rPr>
        <w:t xml:space="preserve"> </w:t>
      </w:r>
      <w:r w:rsidRPr="006A3241">
        <w:rPr>
          <w:rFonts w:ascii="Arial" w:hAnsi="Arial" w:cs="Arial"/>
          <w:bCs/>
          <w:color w:val="000000"/>
          <w:sz w:val="20"/>
          <w:szCs w:val="24"/>
        </w:rPr>
        <w:t>сельского</w:t>
      </w:r>
      <w:r w:rsidR="001C13BF">
        <w:rPr>
          <w:rFonts w:ascii="Arial" w:hAnsi="Arial" w:cs="Arial"/>
          <w:bCs/>
          <w:color w:val="000000"/>
          <w:sz w:val="20"/>
          <w:szCs w:val="24"/>
        </w:rPr>
        <w:t xml:space="preserve"> </w:t>
      </w:r>
      <w:r w:rsidRPr="006A3241">
        <w:rPr>
          <w:rFonts w:ascii="Arial" w:hAnsi="Arial" w:cs="Arial"/>
          <w:bCs/>
          <w:color w:val="000000"/>
          <w:sz w:val="20"/>
          <w:szCs w:val="24"/>
        </w:rPr>
        <w:t>поселения,</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муниципального</w:t>
      </w:r>
      <w:r w:rsidR="001C13BF">
        <w:rPr>
          <w:rFonts w:ascii="Arial" w:hAnsi="Arial" w:cs="Arial"/>
          <w:bCs/>
          <w:color w:val="000000"/>
          <w:sz w:val="20"/>
          <w:szCs w:val="24"/>
        </w:rPr>
        <w:t xml:space="preserve"> </w:t>
      </w:r>
      <w:r w:rsidRPr="006A3241">
        <w:rPr>
          <w:rFonts w:ascii="Arial" w:hAnsi="Arial" w:cs="Arial"/>
          <w:bCs/>
          <w:color w:val="000000"/>
          <w:sz w:val="20"/>
          <w:szCs w:val="24"/>
        </w:rPr>
        <w:t>района</w:t>
      </w:r>
      <w:r w:rsidR="001C13BF">
        <w:rPr>
          <w:rFonts w:ascii="Arial" w:hAnsi="Arial" w:cs="Arial"/>
          <w:bCs/>
          <w:color w:val="000000"/>
          <w:sz w:val="20"/>
          <w:szCs w:val="24"/>
        </w:rPr>
        <w:t xml:space="preserve"> </w:t>
      </w:r>
      <w:r w:rsidRPr="006A3241">
        <w:rPr>
          <w:rFonts w:ascii="Arial" w:hAnsi="Arial" w:cs="Arial"/>
          <w:bCs/>
          <w:color w:val="000000"/>
          <w:sz w:val="20"/>
          <w:szCs w:val="24"/>
        </w:rPr>
        <w:t>и</w:t>
      </w:r>
      <w:r w:rsidR="001C13BF">
        <w:rPr>
          <w:rFonts w:ascii="Arial" w:hAnsi="Arial" w:cs="Arial"/>
          <w:bCs/>
          <w:color w:val="000000"/>
          <w:sz w:val="20"/>
          <w:szCs w:val="24"/>
        </w:rPr>
        <w:t xml:space="preserve"> </w:t>
      </w:r>
      <w:r w:rsidRPr="006A3241">
        <w:rPr>
          <w:rFonts w:ascii="Arial" w:hAnsi="Arial" w:cs="Arial"/>
          <w:bCs/>
          <w:color w:val="000000"/>
          <w:sz w:val="20"/>
          <w:szCs w:val="24"/>
        </w:rPr>
        <w:t>городского</w:t>
      </w:r>
      <w:r w:rsidR="001C13BF">
        <w:rPr>
          <w:rFonts w:ascii="Arial" w:hAnsi="Arial" w:cs="Arial"/>
          <w:bCs/>
          <w:color w:val="000000"/>
          <w:sz w:val="20"/>
          <w:szCs w:val="24"/>
        </w:rPr>
        <w:t xml:space="preserve"> </w:t>
      </w:r>
      <w:r w:rsidRPr="006A3241">
        <w:rPr>
          <w:rFonts w:ascii="Arial" w:hAnsi="Arial" w:cs="Arial"/>
          <w:bCs/>
          <w:color w:val="000000"/>
          <w:sz w:val="20"/>
          <w:szCs w:val="24"/>
        </w:rPr>
        <w:t>округа»,</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связи</w:t>
      </w:r>
      <w:r w:rsidR="001C13BF">
        <w:rPr>
          <w:rFonts w:ascii="Arial" w:hAnsi="Arial" w:cs="Arial"/>
          <w:bCs/>
          <w:color w:val="000000"/>
          <w:sz w:val="20"/>
          <w:szCs w:val="24"/>
        </w:rPr>
        <w:t xml:space="preserve"> </w:t>
      </w:r>
      <w:r w:rsidRPr="006A3241">
        <w:rPr>
          <w:rFonts w:ascii="Arial" w:hAnsi="Arial" w:cs="Arial"/>
          <w:bCs/>
          <w:color w:val="000000"/>
          <w:sz w:val="20"/>
          <w:szCs w:val="24"/>
        </w:rPr>
        <w:t>с</w:t>
      </w:r>
      <w:r w:rsidR="001C13BF">
        <w:rPr>
          <w:rFonts w:ascii="Arial" w:hAnsi="Arial" w:cs="Arial"/>
          <w:bCs/>
          <w:color w:val="000000"/>
          <w:sz w:val="20"/>
          <w:szCs w:val="24"/>
        </w:rPr>
        <w:t xml:space="preserve"> </w:t>
      </w:r>
      <w:r w:rsidRPr="006A3241">
        <w:rPr>
          <w:rFonts w:ascii="Arial" w:hAnsi="Arial" w:cs="Arial"/>
          <w:bCs/>
          <w:color w:val="000000"/>
          <w:sz w:val="20"/>
          <w:szCs w:val="24"/>
        </w:rPr>
        <w:t>вступлением</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должность</w:t>
      </w:r>
      <w:r w:rsidR="001C13BF">
        <w:rPr>
          <w:rFonts w:ascii="Arial" w:hAnsi="Arial" w:cs="Arial"/>
          <w:bCs/>
          <w:color w:val="000000"/>
          <w:sz w:val="20"/>
          <w:szCs w:val="24"/>
        </w:rPr>
        <w:t xml:space="preserve"> </w:t>
      </w:r>
      <w:r w:rsidRPr="006A3241">
        <w:rPr>
          <w:rFonts w:ascii="Arial" w:hAnsi="Arial" w:cs="Arial"/>
          <w:bCs/>
          <w:color w:val="000000"/>
          <w:sz w:val="20"/>
          <w:szCs w:val="24"/>
        </w:rPr>
        <w:t>главы</w:t>
      </w:r>
      <w:r w:rsidR="001C13BF">
        <w:rPr>
          <w:rFonts w:ascii="Arial" w:hAnsi="Arial" w:cs="Arial"/>
          <w:bCs/>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муниципального</w:t>
      </w:r>
      <w:r w:rsidR="001C13BF">
        <w:rPr>
          <w:rFonts w:ascii="Arial" w:hAnsi="Arial" w:cs="Arial"/>
          <w:bCs/>
          <w:color w:val="000000"/>
          <w:sz w:val="20"/>
          <w:szCs w:val="24"/>
        </w:rPr>
        <w:t xml:space="preserve"> </w:t>
      </w:r>
      <w:r w:rsidRPr="006A3241">
        <w:rPr>
          <w:rFonts w:ascii="Arial" w:hAnsi="Arial" w:cs="Arial"/>
          <w:bCs/>
          <w:color w:val="000000"/>
          <w:sz w:val="20"/>
          <w:szCs w:val="24"/>
        </w:rPr>
        <w:t>округа</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r w:rsidR="001C13BF">
        <w:rPr>
          <w:rFonts w:ascii="Arial" w:hAnsi="Arial" w:cs="Arial"/>
          <w:bCs/>
          <w:color w:val="000000"/>
          <w:sz w:val="20"/>
          <w:szCs w:val="24"/>
        </w:rPr>
        <w:t xml:space="preserve"> </w:t>
      </w:r>
      <w:r w:rsidRPr="006A3241">
        <w:rPr>
          <w:rFonts w:ascii="Arial" w:hAnsi="Arial" w:cs="Arial"/>
          <w:bCs/>
          <w:color w:val="000000"/>
          <w:sz w:val="20"/>
          <w:szCs w:val="24"/>
        </w:rPr>
        <w:t>с</w:t>
      </w:r>
      <w:r w:rsidR="001C13BF">
        <w:rPr>
          <w:rFonts w:ascii="Arial" w:hAnsi="Arial" w:cs="Arial"/>
          <w:bCs/>
          <w:color w:val="000000"/>
          <w:sz w:val="20"/>
          <w:szCs w:val="24"/>
        </w:rPr>
        <w:t xml:space="preserve"> </w:t>
      </w:r>
      <w:r w:rsidRPr="006A3241">
        <w:rPr>
          <w:rFonts w:ascii="Arial" w:hAnsi="Arial" w:cs="Arial"/>
          <w:bCs/>
          <w:color w:val="000000"/>
          <w:sz w:val="20"/>
          <w:szCs w:val="24"/>
        </w:rPr>
        <w:t>20</w:t>
      </w:r>
      <w:r w:rsidR="001C13BF">
        <w:rPr>
          <w:rFonts w:ascii="Arial" w:hAnsi="Arial" w:cs="Arial"/>
          <w:bCs/>
          <w:color w:val="000000"/>
          <w:sz w:val="20"/>
          <w:szCs w:val="24"/>
        </w:rPr>
        <w:t xml:space="preserve"> </w:t>
      </w:r>
      <w:r w:rsidRPr="006A3241">
        <w:rPr>
          <w:rFonts w:ascii="Arial" w:hAnsi="Arial" w:cs="Arial"/>
          <w:bCs/>
          <w:color w:val="000000"/>
          <w:sz w:val="20"/>
          <w:szCs w:val="24"/>
        </w:rPr>
        <w:t>декабря</w:t>
      </w:r>
      <w:r w:rsidR="001C13BF">
        <w:rPr>
          <w:rFonts w:ascii="Arial" w:hAnsi="Arial" w:cs="Arial"/>
          <w:bCs/>
          <w:color w:val="000000"/>
          <w:sz w:val="20"/>
          <w:szCs w:val="24"/>
        </w:rPr>
        <w:t xml:space="preserve"> </w:t>
      </w:r>
      <w:r w:rsidRPr="006A3241">
        <w:rPr>
          <w:rFonts w:ascii="Arial" w:hAnsi="Arial" w:cs="Arial"/>
          <w:bCs/>
          <w:color w:val="000000"/>
          <w:sz w:val="20"/>
          <w:szCs w:val="24"/>
        </w:rPr>
        <w:t>2022</w:t>
      </w:r>
      <w:r w:rsidR="001C13BF">
        <w:rPr>
          <w:rFonts w:ascii="Arial" w:hAnsi="Arial" w:cs="Arial"/>
          <w:bCs/>
          <w:color w:val="000000"/>
          <w:sz w:val="20"/>
          <w:szCs w:val="24"/>
        </w:rPr>
        <w:t xml:space="preserve"> </w:t>
      </w:r>
      <w:r w:rsidRPr="006A3241">
        <w:rPr>
          <w:rFonts w:ascii="Arial" w:hAnsi="Arial" w:cs="Arial"/>
          <w:bCs/>
          <w:color w:val="000000"/>
          <w:sz w:val="20"/>
          <w:szCs w:val="24"/>
        </w:rPr>
        <w:t>года,</w:t>
      </w:r>
    </w:p>
    <w:p w:rsidR="00E15285" w:rsidRDefault="0062654B" w:rsidP="006A3241">
      <w:pPr>
        <w:spacing w:after="0" w:line="240" w:lineRule="auto"/>
        <w:ind w:firstLine="708"/>
        <w:jc w:val="both"/>
        <w:rPr>
          <w:rFonts w:ascii="Arial" w:hAnsi="Arial" w:cs="Arial"/>
          <w:b/>
          <w:color w:val="000000"/>
          <w:sz w:val="20"/>
          <w:szCs w:val="24"/>
        </w:rPr>
      </w:pPr>
      <w:r w:rsidRPr="006A3241">
        <w:rPr>
          <w:rFonts w:ascii="Arial" w:hAnsi="Arial" w:cs="Arial"/>
          <w:b/>
          <w:color w:val="000000"/>
          <w:sz w:val="20"/>
          <w:szCs w:val="24"/>
        </w:rPr>
        <w:t>Собрание</w:t>
      </w:r>
      <w:r w:rsidR="001C13BF">
        <w:rPr>
          <w:rFonts w:ascii="Arial" w:hAnsi="Arial" w:cs="Arial"/>
          <w:b/>
          <w:color w:val="000000"/>
          <w:sz w:val="20"/>
          <w:szCs w:val="24"/>
        </w:rPr>
        <w:t xml:space="preserve"> </w:t>
      </w:r>
      <w:r w:rsidRPr="006A3241">
        <w:rPr>
          <w:rFonts w:ascii="Arial" w:hAnsi="Arial" w:cs="Arial"/>
          <w:b/>
          <w:color w:val="000000"/>
          <w:sz w:val="20"/>
          <w:szCs w:val="24"/>
        </w:rPr>
        <w:t>депутатов</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муниципального</w:t>
      </w:r>
      <w:r w:rsidR="001C13BF">
        <w:rPr>
          <w:rFonts w:ascii="Arial" w:hAnsi="Arial" w:cs="Arial"/>
          <w:b/>
          <w:color w:val="000000"/>
          <w:sz w:val="20"/>
          <w:szCs w:val="24"/>
        </w:rPr>
        <w:t xml:space="preserve"> </w:t>
      </w:r>
      <w:r w:rsidRPr="006A3241">
        <w:rPr>
          <w:rFonts w:ascii="Arial" w:hAnsi="Arial" w:cs="Arial"/>
          <w:b/>
          <w:color w:val="000000"/>
          <w:sz w:val="20"/>
          <w:szCs w:val="24"/>
        </w:rPr>
        <w:t>округа</w:t>
      </w:r>
      <w:r w:rsidR="001C13BF">
        <w:rPr>
          <w:rFonts w:ascii="Arial" w:hAnsi="Arial" w:cs="Arial"/>
          <w:b/>
          <w:color w:val="000000"/>
          <w:sz w:val="20"/>
          <w:szCs w:val="24"/>
        </w:rPr>
        <w:t xml:space="preserve"> </w:t>
      </w:r>
      <w:r w:rsidRPr="006A3241">
        <w:rPr>
          <w:rFonts w:ascii="Arial" w:hAnsi="Arial" w:cs="Arial"/>
          <w:b/>
          <w:color w:val="000000"/>
          <w:sz w:val="20"/>
          <w:szCs w:val="24"/>
        </w:rPr>
        <w:t>решило:</w:t>
      </w:r>
    </w:p>
    <w:p w:rsidR="0062654B" w:rsidRPr="006A3241" w:rsidRDefault="0062654B" w:rsidP="006A3241">
      <w:pPr>
        <w:spacing w:after="0" w:line="240" w:lineRule="auto"/>
        <w:ind w:firstLine="720"/>
        <w:jc w:val="both"/>
        <w:rPr>
          <w:rFonts w:ascii="Arial" w:hAnsi="Arial" w:cs="Arial"/>
          <w:bCs/>
          <w:color w:val="000000"/>
          <w:sz w:val="20"/>
          <w:szCs w:val="24"/>
        </w:rPr>
      </w:pPr>
      <w:r w:rsidRPr="006A3241">
        <w:rPr>
          <w:rFonts w:ascii="Arial" w:hAnsi="Arial" w:cs="Arial"/>
          <w:bCs/>
          <w:color w:val="000000"/>
          <w:sz w:val="20"/>
          <w:szCs w:val="24"/>
        </w:rPr>
        <w:t>1.</w:t>
      </w:r>
      <w:r w:rsidR="001C13BF">
        <w:rPr>
          <w:rFonts w:ascii="Arial" w:hAnsi="Arial" w:cs="Arial"/>
          <w:bCs/>
          <w:color w:val="000000"/>
          <w:sz w:val="20"/>
          <w:szCs w:val="24"/>
        </w:rPr>
        <w:t xml:space="preserve"> </w:t>
      </w:r>
      <w:r w:rsidRPr="006A3241">
        <w:rPr>
          <w:rFonts w:ascii="Arial" w:hAnsi="Arial" w:cs="Arial"/>
          <w:bCs/>
          <w:color w:val="000000"/>
          <w:sz w:val="20"/>
          <w:szCs w:val="24"/>
        </w:rPr>
        <w:t>Прекратить</w:t>
      </w:r>
      <w:r w:rsidR="001C13BF">
        <w:rPr>
          <w:rFonts w:ascii="Arial" w:hAnsi="Arial" w:cs="Arial"/>
          <w:bCs/>
          <w:color w:val="000000"/>
          <w:sz w:val="20"/>
          <w:szCs w:val="24"/>
        </w:rPr>
        <w:t xml:space="preserve"> </w:t>
      </w:r>
      <w:r w:rsidRPr="006A3241">
        <w:rPr>
          <w:rFonts w:ascii="Arial" w:hAnsi="Arial" w:cs="Arial"/>
          <w:bCs/>
          <w:color w:val="000000"/>
          <w:sz w:val="20"/>
          <w:szCs w:val="24"/>
        </w:rPr>
        <w:t>с</w:t>
      </w:r>
      <w:r w:rsidR="001C13BF">
        <w:rPr>
          <w:rFonts w:ascii="Arial" w:hAnsi="Arial" w:cs="Arial"/>
          <w:bCs/>
          <w:color w:val="000000"/>
          <w:sz w:val="20"/>
          <w:szCs w:val="24"/>
        </w:rPr>
        <w:t xml:space="preserve"> </w:t>
      </w:r>
      <w:r w:rsidRPr="006A3241">
        <w:rPr>
          <w:rFonts w:ascii="Arial" w:hAnsi="Arial" w:cs="Arial"/>
          <w:bCs/>
          <w:color w:val="000000"/>
          <w:sz w:val="20"/>
          <w:szCs w:val="24"/>
        </w:rPr>
        <w:t>20</w:t>
      </w:r>
      <w:r w:rsidR="001C13BF">
        <w:rPr>
          <w:rFonts w:ascii="Arial" w:hAnsi="Arial" w:cs="Arial"/>
          <w:bCs/>
          <w:color w:val="000000"/>
          <w:sz w:val="20"/>
          <w:szCs w:val="24"/>
        </w:rPr>
        <w:t xml:space="preserve"> </w:t>
      </w:r>
      <w:r w:rsidRPr="006A3241">
        <w:rPr>
          <w:rFonts w:ascii="Arial" w:hAnsi="Arial" w:cs="Arial"/>
          <w:bCs/>
          <w:color w:val="000000"/>
          <w:sz w:val="20"/>
          <w:szCs w:val="24"/>
        </w:rPr>
        <w:t>декабря</w:t>
      </w:r>
      <w:r w:rsidR="001C13BF">
        <w:rPr>
          <w:rFonts w:ascii="Arial" w:hAnsi="Arial" w:cs="Arial"/>
          <w:bCs/>
          <w:color w:val="000000"/>
          <w:sz w:val="20"/>
          <w:szCs w:val="24"/>
        </w:rPr>
        <w:t xml:space="preserve"> </w:t>
      </w:r>
      <w:r w:rsidRPr="006A3241">
        <w:rPr>
          <w:rFonts w:ascii="Arial" w:hAnsi="Arial" w:cs="Arial"/>
          <w:bCs/>
          <w:color w:val="000000"/>
          <w:sz w:val="20"/>
          <w:szCs w:val="24"/>
        </w:rPr>
        <w:t>2022</w:t>
      </w:r>
      <w:r w:rsidR="001C13BF">
        <w:rPr>
          <w:rFonts w:ascii="Arial" w:hAnsi="Arial" w:cs="Arial"/>
          <w:bCs/>
          <w:color w:val="000000"/>
          <w:sz w:val="20"/>
          <w:szCs w:val="24"/>
        </w:rPr>
        <w:t xml:space="preserve"> </w:t>
      </w:r>
      <w:r w:rsidRPr="006A3241">
        <w:rPr>
          <w:rFonts w:ascii="Arial" w:hAnsi="Arial" w:cs="Arial"/>
          <w:bCs/>
          <w:color w:val="000000"/>
          <w:sz w:val="20"/>
          <w:szCs w:val="24"/>
        </w:rPr>
        <w:t>года</w:t>
      </w:r>
      <w:r w:rsidR="001C13BF">
        <w:rPr>
          <w:rFonts w:ascii="Arial" w:hAnsi="Arial" w:cs="Arial"/>
          <w:bCs/>
          <w:color w:val="000000"/>
          <w:sz w:val="20"/>
          <w:szCs w:val="24"/>
        </w:rPr>
        <w:t xml:space="preserve"> </w:t>
      </w:r>
      <w:r w:rsidRPr="006A3241">
        <w:rPr>
          <w:rFonts w:ascii="Arial" w:hAnsi="Arial" w:cs="Arial"/>
          <w:bCs/>
          <w:color w:val="000000"/>
          <w:sz w:val="20"/>
          <w:szCs w:val="24"/>
        </w:rPr>
        <w:t>полномочия</w:t>
      </w:r>
      <w:r w:rsidR="001C13BF">
        <w:rPr>
          <w:rFonts w:ascii="Arial" w:hAnsi="Arial" w:cs="Arial"/>
          <w:bCs/>
          <w:color w:val="000000"/>
          <w:sz w:val="20"/>
          <w:szCs w:val="24"/>
        </w:rPr>
        <w:t xml:space="preserve"> </w:t>
      </w:r>
      <w:r w:rsidRPr="006A3241">
        <w:rPr>
          <w:rFonts w:ascii="Arial" w:hAnsi="Arial" w:cs="Arial"/>
          <w:bCs/>
          <w:color w:val="000000"/>
          <w:sz w:val="20"/>
          <w:szCs w:val="24"/>
        </w:rPr>
        <w:t>главы</w:t>
      </w:r>
      <w:r w:rsidR="001C13BF">
        <w:rPr>
          <w:rFonts w:ascii="Arial" w:hAnsi="Arial" w:cs="Arial"/>
          <w:bCs/>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bCs/>
          <w:color w:val="000000"/>
          <w:sz w:val="20"/>
          <w:szCs w:val="24"/>
        </w:rPr>
        <w:t xml:space="preserve"> </w:t>
      </w:r>
      <w:r w:rsidRPr="006A3241">
        <w:rPr>
          <w:rFonts w:ascii="Arial" w:hAnsi="Arial" w:cs="Arial"/>
          <w:bCs/>
          <w:color w:val="000000"/>
          <w:sz w:val="20"/>
          <w:szCs w:val="24"/>
        </w:rPr>
        <w:t>района</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p>
    <w:p w:rsidR="00E15285" w:rsidRDefault="0062654B" w:rsidP="006A3241">
      <w:pPr>
        <w:spacing w:after="0" w:line="240" w:lineRule="auto"/>
        <w:ind w:firstLine="709"/>
        <w:jc w:val="both"/>
        <w:rPr>
          <w:rFonts w:ascii="Arial" w:hAnsi="Arial" w:cs="Arial"/>
          <w:bCs/>
          <w:color w:val="000000"/>
          <w:sz w:val="20"/>
          <w:szCs w:val="24"/>
        </w:rPr>
      </w:pPr>
      <w:r w:rsidRPr="006A3241">
        <w:rPr>
          <w:rFonts w:ascii="Arial" w:hAnsi="Arial" w:cs="Arial"/>
          <w:bCs/>
          <w:color w:val="000000"/>
          <w:sz w:val="20"/>
          <w:szCs w:val="24"/>
        </w:rPr>
        <w:t>2.</w:t>
      </w:r>
      <w:r w:rsidR="001C13BF">
        <w:rPr>
          <w:rFonts w:ascii="Arial" w:hAnsi="Arial" w:cs="Arial"/>
          <w:bCs/>
          <w:color w:val="000000"/>
          <w:sz w:val="20"/>
          <w:szCs w:val="24"/>
        </w:rPr>
        <w:t xml:space="preserve"> </w:t>
      </w:r>
      <w:r w:rsidRPr="006A3241">
        <w:rPr>
          <w:rFonts w:ascii="Arial" w:hAnsi="Arial" w:cs="Arial"/>
          <w:bCs/>
          <w:color w:val="000000"/>
          <w:sz w:val="20"/>
          <w:szCs w:val="24"/>
        </w:rPr>
        <w:t>Настоящее</w:t>
      </w:r>
      <w:r w:rsidR="001C13BF">
        <w:rPr>
          <w:rFonts w:ascii="Arial" w:hAnsi="Arial" w:cs="Arial"/>
          <w:bCs/>
          <w:color w:val="000000"/>
          <w:sz w:val="20"/>
          <w:szCs w:val="24"/>
        </w:rPr>
        <w:t xml:space="preserve"> </w:t>
      </w:r>
      <w:r w:rsidRPr="006A3241">
        <w:rPr>
          <w:rFonts w:ascii="Arial" w:hAnsi="Arial" w:cs="Arial"/>
          <w:bCs/>
          <w:color w:val="000000"/>
          <w:sz w:val="20"/>
          <w:szCs w:val="24"/>
        </w:rPr>
        <w:t>решение</w:t>
      </w:r>
      <w:r w:rsidR="001C13BF">
        <w:rPr>
          <w:rFonts w:ascii="Arial" w:hAnsi="Arial" w:cs="Arial"/>
          <w:bCs/>
          <w:color w:val="000000"/>
          <w:sz w:val="20"/>
          <w:szCs w:val="24"/>
        </w:rPr>
        <w:t xml:space="preserve"> </w:t>
      </w:r>
      <w:r w:rsidRPr="006A3241">
        <w:rPr>
          <w:rFonts w:ascii="Arial" w:hAnsi="Arial" w:cs="Arial"/>
          <w:bCs/>
          <w:color w:val="000000"/>
          <w:sz w:val="20"/>
          <w:szCs w:val="24"/>
        </w:rPr>
        <w:t>подлежит</w:t>
      </w:r>
      <w:r w:rsidR="001C13BF">
        <w:rPr>
          <w:rFonts w:ascii="Arial" w:hAnsi="Arial" w:cs="Arial"/>
          <w:bCs/>
          <w:color w:val="000000"/>
          <w:sz w:val="20"/>
          <w:szCs w:val="24"/>
        </w:rPr>
        <w:t xml:space="preserve"> </w:t>
      </w:r>
      <w:r w:rsidRPr="006A3241">
        <w:rPr>
          <w:rFonts w:ascii="Arial" w:hAnsi="Arial" w:cs="Arial"/>
          <w:bCs/>
          <w:color w:val="000000"/>
          <w:sz w:val="20"/>
          <w:szCs w:val="24"/>
        </w:rPr>
        <w:t>опубликованию</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муниципальной</w:t>
      </w:r>
      <w:r w:rsidR="001C13BF">
        <w:rPr>
          <w:rFonts w:ascii="Arial" w:hAnsi="Arial" w:cs="Arial"/>
          <w:bCs/>
          <w:color w:val="000000"/>
          <w:sz w:val="20"/>
          <w:szCs w:val="24"/>
        </w:rPr>
        <w:t xml:space="preserve"> </w:t>
      </w:r>
      <w:r w:rsidRPr="006A3241">
        <w:rPr>
          <w:rFonts w:ascii="Arial" w:hAnsi="Arial" w:cs="Arial"/>
          <w:bCs/>
          <w:color w:val="000000"/>
          <w:sz w:val="20"/>
          <w:szCs w:val="24"/>
        </w:rPr>
        <w:t>газете</w:t>
      </w:r>
      <w:r w:rsidR="001C13BF">
        <w:rPr>
          <w:rFonts w:ascii="Arial" w:hAnsi="Arial" w:cs="Arial"/>
          <w:bCs/>
          <w:color w:val="000000"/>
          <w:sz w:val="20"/>
          <w:szCs w:val="24"/>
        </w:rPr>
        <w:t xml:space="preserve"> </w:t>
      </w:r>
      <w:r w:rsidRPr="006A3241">
        <w:rPr>
          <w:rFonts w:ascii="Arial" w:hAnsi="Arial" w:cs="Arial"/>
          <w:bCs/>
          <w:color w:val="000000"/>
          <w:sz w:val="20"/>
          <w:szCs w:val="24"/>
        </w:rPr>
        <w:t>«Посадский</w:t>
      </w:r>
      <w:r w:rsidR="001C13BF">
        <w:rPr>
          <w:rFonts w:ascii="Arial" w:hAnsi="Arial" w:cs="Arial"/>
          <w:bCs/>
          <w:color w:val="000000"/>
          <w:sz w:val="20"/>
          <w:szCs w:val="24"/>
        </w:rPr>
        <w:t xml:space="preserve"> </w:t>
      </w:r>
      <w:r w:rsidRPr="006A3241">
        <w:rPr>
          <w:rFonts w:ascii="Arial" w:hAnsi="Arial" w:cs="Arial"/>
          <w:bCs/>
          <w:color w:val="000000"/>
          <w:sz w:val="20"/>
          <w:szCs w:val="24"/>
        </w:rPr>
        <w:t>Вестник»</w:t>
      </w:r>
      <w:r w:rsidR="001C13BF">
        <w:rPr>
          <w:rFonts w:ascii="Arial" w:hAnsi="Arial" w:cs="Arial"/>
          <w:bCs/>
          <w:color w:val="000000"/>
          <w:sz w:val="20"/>
          <w:szCs w:val="24"/>
        </w:rPr>
        <w:t xml:space="preserve"> </w:t>
      </w:r>
      <w:r w:rsidRPr="006A3241">
        <w:rPr>
          <w:rFonts w:ascii="Arial" w:hAnsi="Arial" w:cs="Arial"/>
          <w:color w:val="000000"/>
          <w:sz w:val="20"/>
          <w:szCs w:val="24"/>
        </w:rPr>
        <w:t>и</w:t>
      </w:r>
      <w:r w:rsidR="001C13BF">
        <w:rPr>
          <w:rFonts w:ascii="Arial" w:hAnsi="Arial" w:cs="Arial"/>
          <w:color w:val="000000"/>
          <w:sz w:val="20"/>
          <w:szCs w:val="24"/>
        </w:rPr>
        <w:t xml:space="preserve"> </w:t>
      </w:r>
      <w:r w:rsidRPr="006A3241">
        <w:rPr>
          <w:rFonts w:ascii="Arial" w:hAnsi="Arial" w:cs="Arial"/>
          <w:color w:val="000000"/>
          <w:sz w:val="20"/>
          <w:szCs w:val="24"/>
        </w:rPr>
        <w:t>подлежит</w:t>
      </w:r>
      <w:r w:rsidR="001C13BF">
        <w:rPr>
          <w:rFonts w:ascii="Arial" w:hAnsi="Arial" w:cs="Arial"/>
          <w:color w:val="000000"/>
          <w:sz w:val="20"/>
          <w:szCs w:val="24"/>
        </w:rPr>
        <w:t xml:space="preserve"> </w:t>
      </w:r>
      <w:r w:rsidRPr="006A3241">
        <w:rPr>
          <w:rFonts w:ascii="Arial" w:hAnsi="Arial" w:cs="Arial"/>
          <w:color w:val="000000"/>
          <w:sz w:val="20"/>
          <w:szCs w:val="24"/>
        </w:rPr>
        <w:t>размещению</w:t>
      </w:r>
      <w:r w:rsidR="001C13BF">
        <w:rPr>
          <w:rFonts w:ascii="Arial" w:hAnsi="Arial" w:cs="Arial"/>
          <w:color w:val="000000"/>
          <w:sz w:val="20"/>
          <w:szCs w:val="24"/>
        </w:rPr>
        <w:t xml:space="preserve"> </w:t>
      </w:r>
      <w:r w:rsidRPr="006A3241">
        <w:rPr>
          <w:rFonts w:ascii="Arial" w:hAnsi="Arial" w:cs="Arial"/>
          <w:color w:val="000000"/>
          <w:sz w:val="20"/>
          <w:szCs w:val="24"/>
        </w:rPr>
        <w:t>на</w:t>
      </w:r>
      <w:r w:rsidR="001C13BF">
        <w:rPr>
          <w:rFonts w:ascii="Arial" w:hAnsi="Arial" w:cs="Arial"/>
          <w:color w:val="000000"/>
          <w:sz w:val="20"/>
          <w:szCs w:val="24"/>
        </w:rPr>
        <w:t xml:space="preserve"> </w:t>
      </w:r>
      <w:hyperlink r:id="rId58" w:history="1">
        <w:r w:rsidRPr="006A3241">
          <w:rPr>
            <w:rStyle w:val="af0"/>
            <w:rFonts w:ascii="Arial" w:hAnsi="Arial" w:cs="Arial"/>
            <w:b/>
            <w:color w:val="000000"/>
            <w:szCs w:val="24"/>
          </w:rPr>
          <w:t>официальном</w:t>
        </w:r>
        <w:r w:rsidR="001C13BF">
          <w:rPr>
            <w:rStyle w:val="af0"/>
            <w:rFonts w:ascii="Arial" w:hAnsi="Arial" w:cs="Arial"/>
            <w:b/>
            <w:color w:val="000000"/>
            <w:szCs w:val="24"/>
          </w:rPr>
          <w:t xml:space="preserve"> </w:t>
        </w:r>
        <w:r w:rsidRPr="006A3241">
          <w:rPr>
            <w:rStyle w:val="af0"/>
            <w:rFonts w:ascii="Arial" w:hAnsi="Arial" w:cs="Arial"/>
            <w:b/>
            <w:color w:val="000000"/>
            <w:szCs w:val="24"/>
          </w:rPr>
          <w:t>сайте</w:t>
        </w:r>
      </w:hyperlink>
      <w:r w:rsidR="001C13BF">
        <w:rPr>
          <w:rFonts w:ascii="Arial" w:hAnsi="Arial" w:cs="Arial"/>
          <w:b/>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района</w:t>
      </w:r>
      <w:r w:rsidR="001C13BF">
        <w:rPr>
          <w:rFonts w:ascii="Arial" w:hAnsi="Arial" w:cs="Arial"/>
          <w:b/>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p>
    <w:p w:rsidR="00856945" w:rsidRDefault="00856945" w:rsidP="006A3241">
      <w:pPr>
        <w:spacing w:after="0" w:line="240" w:lineRule="auto"/>
        <w:rPr>
          <w:rFonts w:ascii="Arial" w:hAnsi="Arial" w:cs="Arial"/>
          <w:color w:val="000000"/>
          <w:sz w:val="20"/>
          <w:szCs w:val="24"/>
        </w:rPr>
      </w:pPr>
    </w:p>
    <w:p w:rsidR="0062654B" w:rsidRPr="006A3241" w:rsidRDefault="0062654B" w:rsidP="006A3241">
      <w:pPr>
        <w:spacing w:after="0" w:line="240" w:lineRule="auto"/>
        <w:rPr>
          <w:rFonts w:ascii="Arial" w:hAnsi="Arial" w:cs="Arial"/>
          <w:color w:val="000000"/>
          <w:sz w:val="20"/>
          <w:szCs w:val="24"/>
        </w:rPr>
      </w:pPr>
      <w:r w:rsidRPr="006A3241">
        <w:rPr>
          <w:rFonts w:ascii="Arial" w:hAnsi="Arial" w:cs="Arial"/>
          <w:color w:val="000000"/>
          <w:sz w:val="20"/>
          <w:szCs w:val="24"/>
        </w:rPr>
        <w:t>Председатель</w:t>
      </w:r>
      <w:r w:rsidR="001C13BF">
        <w:rPr>
          <w:rFonts w:ascii="Arial" w:hAnsi="Arial" w:cs="Arial"/>
          <w:color w:val="000000"/>
          <w:sz w:val="20"/>
          <w:szCs w:val="24"/>
        </w:rPr>
        <w:t xml:space="preserve"> </w:t>
      </w:r>
      <w:r w:rsidRPr="006A3241">
        <w:rPr>
          <w:rFonts w:ascii="Arial" w:hAnsi="Arial" w:cs="Arial"/>
          <w:color w:val="000000"/>
          <w:sz w:val="20"/>
          <w:szCs w:val="24"/>
        </w:rPr>
        <w:t>Собрания</w:t>
      </w:r>
      <w:r w:rsidR="001C13BF">
        <w:rPr>
          <w:rFonts w:ascii="Arial" w:hAnsi="Arial" w:cs="Arial"/>
          <w:color w:val="000000"/>
          <w:sz w:val="20"/>
          <w:szCs w:val="24"/>
        </w:rPr>
        <w:t xml:space="preserve"> </w:t>
      </w:r>
      <w:r w:rsidRPr="006A3241">
        <w:rPr>
          <w:rFonts w:ascii="Arial" w:hAnsi="Arial" w:cs="Arial"/>
          <w:color w:val="000000"/>
          <w:sz w:val="20"/>
          <w:szCs w:val="24"/>
        </w:rPr>
        <w:t>депутатов</w:t>
      </w:r>
    </w:p>
    <w:p w:rsidR="0062654B" w:rsidRPr="006A3241" w:rsidRDefault="0062654B" w:rsidP="006A3241">
      <w:pPr>
        <w:spacing w:after="0" w:line="240" w:lineRule="auto"/>
        <w:jc w:val="both"/>
        <w:rPr>
          <w:rFonts w:ascii="Arial" w:hAnsi="Arial" w:cs="Arial"/>
          <w:bCs/>
          <w:color w:val="000000"/>
          <w:sz w:val="20"/>
          <w:szCs w:val="24"/>
        </w:rPr>
      </w:pP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r w:rsidR="001C13BF">
        <w:rPr>
          <w:rFonts w:ascii="Arial" w:hAnsi="Arial" w:cs="Arial"/>
          <w:color w:val="000000"/>
          <w:sz w:val="20"/>
          <w:szCs w:val="24"/>
        </w:rPr>
        <w:t xml:space="preserve"> </w:t>
      </w:r>
      <w:r w:rsidRPr="006A3241">
        <w:rPr>
          <w:rFonts w:ascii="Arial" w:hAnsi="Arial" w:cs="Arial"/>
          <w:color w:val="000000"/>
          <w:sz w:val="20"/>
          <w:szCs w:val="24"/>
        </w:rPr>
        <w:t>М.В.</w:t>
      </w:r>
      <w:r w:rsidR="001C13BF">
        <w:rPr>
          <w:rFonts w:ascii="Arial" w:hAnsi="Arial" w:cs="Arial"/>
          <w:color w:val="000000"/>
          <w:sz w:val="20"/>
          <w:szCs w:val="24"/>
        </w:rPr>
        <w:t xml:space="preserve"> </w:t>
      </w:r>
      <w:r w:rsidRPr="006A3241">
        <w:rPr>
          <w:rFonts w:ascii="Arial" w:hAnsi="Arial" w:cs="Arial"/>
          <w:color w:val="000000"/>
          <w:sz w:val="20"/>
          <w:szCs w:val="24"/>
        </w:rPr>
        <w:t>Яковлева</w:t>
      </w:r>
      <w:r w:rsidR="001C13BF">
        <w:rPr>
          <w:rFonts w:ascii="Arial" w:hAnsi="Arial" w:cs="Arial"/>
          <w:color w:val="000000"/>
          <w:sz w:val="20"/>
          <w:szCs w:val="24"/>
        </w:rPr>
        <w:t xml:space="preserve"> </w:t>
      </w:r>
    </w:p>
    <w:p w:rsidR="0062654B" w:rsidRPr="006A3241" w:rsidRDefault="0062654B" w:rsidP="006A3241">
      <w:pPr>
        <w:pStyle w:val="a7"/>
        <w:spacing w:after="0"/>
        <w:ind w:firstLine="720"/>
        <w:rPr>
          <w:rFonts w:ascii="Arial" w:hAnsi="Arial" w:cs="Arial"/>
          <w:b/>
          <w:color w:val="000000"/>
          <w:sz w:val="20"/>
        </w:rPr>
      </w:pPr>
    </w:p>
    <w:tbl>
      <w:tblPr>
        <w:tblW w:w="5000" w:type="pct"/>
        <w:tblLook w:val="0000" w:firstRow="0" w:lastRow="0" w:firstColumn="0" w:lastColumn="0" w:noHBand="0" w:noVBand="0"/>
      </w:tblPr>
      <w:tblGrid>
        <w:gridCol w:w="6949"/>
        <w:gridCol w:w="1803"/>
        <w:gridCol w:w="5535"/>
      </w:tblGrid>
      <w:tr w:rsidR="0062654B" w:rsidRPr="006A3241" w:rsidTr="00300B39">
        <w:trPr>
          <w:cantSplit/>
        </w:trPr>
        <w:tc>
          <w:tcPr>
            <w:tcW w:w="2432" w:type="pct"/>
            <w:vAlign w:val="center"/>
          </w:tcPr>
          <w:p w:rsidR="0062654B" w:rsidRPr="00300B39" w:rsidRDefault="0062654B" w:rsidP="00300B39">
            <w:pPr>
              <w:spacing w:after="0" w:line="240" w:lineRule="auto"/>
              <w:jc w:val="center"/>
              <w:rPr>
                <w:rFonts w:ascii="Arial" w:hAnsi="Arial" w:cs="Arial"/>
                <w:b/>
                <w:color w:val="000000"/>
                <w:sz w:val="20"/>
                <w:szCs w:val="24"/>
              </w:rPr>
            </w:pP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Чăваш</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Республикин</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Сĕнтĕрвăрри</w:t>
            </w:r>
            <w:r w:rsidR="001C13BF">
              <w:rPr>
                <w:rFonts w:ascii="Arial" w:hAnsi="Arial" w:cs="Arial"/>
                <w:b/>
                <w:color w:val="000000"/>
                <w:sz w:val="20"/>
                <w:szCs w:val="24"/>
              </w:rPr>
              <w:t xml:space="preserve"> </w:t>
            </w:r>
            <w:r w:rsidRPr="006A3241">
              <w:rPr>
                <w:rFonts w:ascii="Arial" w:hAnsi="Arial" w:cs="Arial"/>
                <w:b/>
                <w:color w:val="000000"/>
                <w:sz w:val="20"/>
                <w:szCs w:val="24"/>
              </w:rPr>
              <w:t>муниципаллă</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округĕн</w:t>
            </w:r>
            <w:r w:rsidR="001C13BF">
              <w:rPr>
                <w:rFonts w:ascii="Arial" w:hAnsi="Arial" w:cs="Arial"/>
                <w:b/>
                <w:color w:val="000000"/>
                <w:sz w:val="20"/>
                <w:szCs w:val="24"/>
              </w:rPr>
              <w:t xml:space="preserve"> </w:t>
            </w:r>
            <w:r w:rsidRPr="006A3241">
              <w:rPr>
                <w:rFonts w:ascii="Arial" w:hAnsi="Arial" w:cs="Arial"/>
                <w:b/>
                <w:color w:val="000000"/>
                <w:sz w:val="20"/>
                <w:szCs w:val="24"/>
              </w:rPr>
              <w:t>депутатсен</w:t>
            </w:r>
            <w:r w:rsidR="001C13BF">
              <w:rPr>
                <w:rFonts w:ascii="Arial" w:hAnsi="Arial" w:cs="Arial"/>
                <w:b/>
                <w:color w:val="000000"/>
                <w:sz w:val="20"/>
                <w:szCs w:val="24"/>
              </w:rPr>
              <w:t xml:space="preserve"> </w:t>
            </w:r>
            <w:r w:rsidRPr="006A3241">
              <w:rPr>
                <w:rFonts w:ascii="Arial" w:hAnsi="Arial" w:cs="Arial"/>
                <w:b/>
                <w:color w:val="000000"/>
                <w:sz w:val="20"/>
                <w:szCs w:val="24"/>
              </w:rPr>
              <w:t>Пухăвĕ</w:t>
            </w:r>
          </w:p>
          <w:p w:rsidR="00E15285" w:rsidRDefault="0062654B" w:rsidP="00300B39">
            <w:pPr>
              <w:keepNext/>
              <w:spacing w:after="0" w:line="240" w:lineRule="auto"/>
              <w:jc w:val="center"/>
              <w:outlineLvl w:val="0"/>
              <w:rPr>
                <w:rFonts w:ascii="Arial" w:hAnsi="Arial" w:cs="Arial"/>
                <w:b/>
                <w:bCs/>
                <w:color w:val="000000"/>
                <w:sz w:val="20"/>
                <w:szCs w:val="24"/>
              </w:rPr>
            </w:pPr>
            <w:r w:rsidRPr="006A3241">
              <w:rPr>
                <w:rFonts w:ascii="Arial" w:hAnsi="Arial" w:cs="Arial"/>
                <w:b/>
                <w:bCs/>
                <w:color w:val="000000"/>
                <w:sz w:val="20"/>
                <w:szCs w:val="24"/>
              </w:rPr>
              <w:t>Й</w:t>
            </w:r>
            <w:r w:rsidR="001C13BF">
              <w:rPr>
                <w:rFonts w:ascii="Arial" w:hAnsi="Arial" w:cs="Arial"/>
                <w:b/>
                <w:bCs/>
                <w:color w:val="000000"/>
                <w:sz w:val="20"/>
                <w:szCs w:val="24"/>
              </w:rPr>
              <w:t xml:space="preserve"> </w:t>
            </w:r>
            <w:r w:rsidRPr="006A3241">
              <w:rPr>
                <w:rFonts w:ascii="Arial" w:hAnsi="Arial" w:cs="Arial"/>
                <w:b/>
                <w:bCs/>
                <w:color w:val="000000"/>
                <w:sz w:val="20"/>
                <w:szCs w:val="24"/>
              </w:rPr>
              <w:t>Ы</w:t>
            </w:r>
            <w:r w:rsidR="001C13BF">
              <w:rPr>
                <w:rFonts w:ascii="Arial" w:hAnsi="Arial" w:cs="Arial"/>
                <w:b/>
                <w:bCs/>
                <w:color w:val="000000"/>
                <w:sz w:val="20"/>
                <w:szCs w:val="24"/>
              </w:rPr>
              <w:t xml:space="preserve"> </w:t>
            </w:r>
            <w:r w:rsidRPr="006A3241">
              <w:rPr>
                <w:rFonts w:ascii="Arial" w:hAnsi="Arial" w:cs="Arial"/>
                <w:b/>
                <w:bCs/>
                <w:color w:val="000000"/>
                <w:sz w:val="20"/>
                <w:szCs w:val="24"/>
              </w:rPr>
              <w:t>Ш</w:t>
            </w:r>
            <w:r w:rsidR="001C13BF">
              <w:rPr>
                <w:rFonts w:ascii="Arial" w:hAnsi="Arial" w:cs="Arial"/>
                <w:b/>
                <w:bCs/>
                <w:color w:val="000000"/>
                <w:sz w:val="20"/>
                <w:szCs w:val="24"/>
              </w:rPr>
              <w:t xml:space="preserve"> </w:t>
            </w:r>
            <w:r w:rsidRPr="006A3241">
              <w:rPr>
                <w:rFonts w:ascii="Arial" w:hAnsi="Arial" w:cs="Arial"/>
                <w:b/>
                <w:bCs/>
                <w:color w:val="000000"/>
                <w:sz w:val="20"/>
                <w:szCs w:val="24"/>
              </w:rPr>
              <w:t>Ă</w:t>
            </w:r>
            <w:r w:rsidR="001C13BF">
              <w:rPr>
                <w:rFonts w:ascii="Arial" w:hAnsi="Arial" w:cs="Arial"/>
                <w:b/>
                <w:bCs/>
                <w:color w:val="000000"/>
                <w:sz w:val="20"/>
                <w:szCs w:val="24"/>
              </w:rPr>
              <w:t xml:space="preserve"> </w:t>
            </w:r>
            <w:r w:rsidRPr="006A3241">
              <w:rPr>
                <w:rFonts w:ascii="Arial" w:hAnsi="Arial" w:cs="Arial"/>
                <w:b/>
                <w:bCs/>
                <w:color w:val="000000"/>
                <w:sz w:val="20"/>
                <w:szCs w:val="24"/>
              </w:rPr>
              <w:t>Н</w:t>
            </w:r>
            <w:r w:rsidR="001C13BF">
              <w:rPr>
                <w:rFonts w:ascii="Arial" w:hAnsi="Arial" w:cs="Arial"/>
                <w:b/>
                <w:bCs/>
                <w:color w:val="000000"/>
                <w:sz w:val="20"/>
                <w:szCs w:val="24"/>
              </w:rPr>
              <w:t xml:space="preserve"> </w:t>
            </w:r>
            <w:r w:rsidRPr="006A3241">
              <w:rPr>
                <w:rFonts w:ascii="Arial" w:hAnsi="Arial" w:cs="Arial"/>
                <w:b/>
                <w:bCs/>
                <w:color w:val="000000"/>
                <w:sz w:val="20"/>
                <w:szCs w:val="24"/>
              </w:rPr>
              <w:t>У</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2022.12.29</w:t>
            </w:r>
            <w:r w:rsidR="001C13BF">
              <w:rPr>
                <w:rFonts w:ascii="Arial" w:hAnsi="Arial" w:cs="Arial"/>
                <w:b/>
                <w:color w:val="000000"/>
                <w:sz w:val="20"/>
                <w:szCs w:val="24"/>
              </w:rPr>
              <w:t xml:space="preserve"> </w:t>
            </w:r>
            <w:r w:rsidRPr="006A3241">
              <w:rPr>
                <w:rFonts w:ascii="Arial" w:hAnsi="Arial" w:cs="Arial"/>
                <w:b/>
                <w:color w:val="000000"/>
                <w:sz w:val="20"/>
                <w:szCs w:val="24"/>
              </w:rPr>
              <w:t>7/7</w:t>
            </w:r>
            <w:r w:rsidR="001C13BF">
              <w:rPr>
                <w:rFonts w:ascii="Arial" w:hAnsi="Arial" w:cs="Arial"/>
                <w:b/>
                <w:color w:val="000000"/>
                <w:sz w:val="20"/>
                <w:szCs w:val="24"/>
              </w:rPr>
              <w:t xml:space="preserve"> </w:t>
            </w:r>
            <w:r w:rsidRPr="006A3241">
              <w:rPr>
                <w:rFonts w:ascii="Arial" w:hAnsi="Arial" w:cs="Arial"/>
                <w:b/>
                <w:color w:val="000000"/>
                <w:sz w:val="20"/>
                <w:szCs w:val="24"/>
              </w:rPr>
              <w:t>№</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Сĕнтĕрвăрри</w:t>
            </w:r>
            <w:r w:rsidR="001C13BF">
              <w:rPr>
                <w:rFonts w:ascii="Arial" w:hAnsi="Arial" w:cs="Arial"/>
                <w:b/>
                <w:color w:val="000000"/>
                <w:sz w:val="20"/>
                <w:szCs w:val="24"/>
              </w:rPr>
              <w:t xml:space="preserve"> </w:t>
            </w:r>
            <w:r w:rsidRPr="006A3241">
              <w:rPr>
                <w:rFonts w:ascii="Arial" w:hAnsi="Arial" w:cs="Arial"/>
                <w:b/>
                <w:color w:val="000000"/>
                <w:sz w:val="20"/>
                <w:szCs w:val="24"/>
              </w:rPr>
              <w:t>хули</w:t>
            </w:r>
          </w:p>
          <w:p w:rsidR="0062654B" w:rsidRPr="006A3241" w:rsidRDefault="0062654B" w:rsidP="00300B39">
            <w:pPr>
              <w:spacing w:after="0" w:line="240" w:lineRule="auto"/>
              <w:jc w:val="center"/>
              <w:rPr>
                <w:rFonts w:ascii="Arial" w:hAnsi="Arial" w:cs="Arial"/>
                <w:b/>
                <w:color w:val="000000"/>
                <w:sz w:val="20"/>
                <w:szCs w:val="24"/>
              </w:rPr>
            </w:pPr>
          </w:p>
        </w:tc>
        <w:tc>
          <w:tcPr>
            <w:tcW w:w="631" w:type="pct"/>
            <w:vAlign w:val="center"/>
          </w:tcPr>
          <w:p w:rsidR="0062654B" w:rsidRPr="006A3241" w:rsidRDefault="001C13BF" w:rsidP="00300B39">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155BA7">
              <w:rPr>
                <w:rFonts w:ascii="Arial" w:hAnsi="Arial" w:cs="Arial"/>
                <w:noProof/>
                <w:color w:val="000000"/>
                <w:sz w:val="20"/>
                <w:szCs w:val="24"/>
              </w:rPr>
              <w:pict>
                <v:shape id="_x0000_i1032" type="#_x0000_t75" style="width:49.5pt;height:48.75pt;visibility:visible">
                  <v:imagedata r:id="rId9" o:title=""/>
                </v:shape>
              </w:pict>
            </w:r>
            <w:r>
              <w:rPr>
                <w:rFonts w:ascii="Arial" w:hAnsi="Arial" w:cs="Arial"/>
                <w:color w:val="000000"/>
                <w:sz w:val="20"/>
                <w:szCs w:val="24"/>
              </w:rPr>
              <w:t xml:space="preserve"> </w:t>
            </w:r>
          </w:p>
          <w:p w:rsidR="0062654B" w:rsidRPr="006A3241" w:rsidRDefault="0062654B" w:rsidP="00300B39">
            <w:pPr>
              <w:spacing w:after="0" w:line="240" w:lineRule="auto"/>
              <w:jc w:val="center"/>
              <w:rPr>
                <w:rFonts w:ascii="Arial" w:hAnsi="Arial" w:cs="Arial"/>
                <w:color w:val="000000"/>
                <w:sz w:val="20"/>
                <w:szCs w:val="24"/>
              </w:rPr>
            </w:pPr>
          </w:p>
        </w:tc>
        <w:tc>
          <w:tcPr>
            <w:tcW w:w="1937" w:type="pct"/>
            <w:vAlign w:val="center"/>
          </w:tcPr>
          <w:p w:rsidR="0062654B" w:rsidRPr="006A3241" w:rsidRDefault="0062654B" w:rsidP="00300B39">
            <w:pPr>
              <w:spacing w:after="0" w:line="240" w:lineRule="auto"/>
              <w:jc w:val="center"/>
              <w:rPr>
                <w:rFonts w:ascii="Arial" w:hAnsi="Arial" w:cs="Arial"/>
                <w:b/>
                <w:color w:val="000000"/>
                <w:sz w:val="20"/>
                <w:szCs w:val="24"/>
              </w:rPr>
            </w:pP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Чувашская</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Республика</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Собрание</w:t>
            </w:r>
            <w:r w:rsidR="001C13BF">
              <w:rPr>
                <w:rFonts w:ascii="Arial" w:hAnsi="Arial" w:cs="Arial"/>
                <w:b/>
                <w:color w:val="000000"/>
                <w:sz w:val="20"/>
                <w:szCs w:val="24"/>
              </w:rPr>
              <w:t xml:space="preserve"> </w:t>
            </w:r>
            <w:r w:rsidRPr="006A3241">
              <w:rPr>
                <w:rFonts w:ascii="Arial" w:hAnsi="Arial" w:cs="Arial"/>
                <w:b/>
                <w:color w:val="000000"/>
                <w:sz w:val="20"/>
                <w:szCs w:val="24"/>
              </w:rPr>
              <w:t>депутатов</w:t>
            </w:r>
            <w:r w:rsidR="001C13BF">
              <w:rPr>
                <w:rFonts w:ascii="Arial" w:hAnsi="Arial" w:cs="Arial"/>
                <w:b/>
                <w:color w:val="000000"/>
                <w:sz w:val="20"/>
                <w:szCs w:val="24"/>
              </w:rPr>
              <w:t xml:space="preserve"> </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Мариинско-Посадского</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муниципального</w:t>
            </w:r>
            <w:r w:rsidR="001C13BF">
              <w:rPr>
                <w:rFonts w:ascii="Arial" w:hAnsi="Arial" w:cs="Arial"/>
                <w:b/>
                <w:color w:val="000000"/>
                <w:sz w:val="20"/>
                <w:szCs w:val="24"/>
              </w:rPr>
              <w:t xml:space="preserve"> </w:t>
            </w:r>
            <w:r w:rsidRPr="006A3241">
              <w:rPr>
                <w:rFonts w:ascii="Arial" w:hAnsi="Arial" w:cs="Arial"/>
                <w:b/>
                <w:color w:val="000000"/>
                <w:sz w:val="20"/>
                <w:szCs w:val="24"/>
              </w:rPr>
              <w:t>округа</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Р</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r w:rsidRPr="006A3241">
              <w:rPr>
                <w:rFonts w:ascii="Arial" w:hAnsi="Arial" w:cs="Arial"/>
                <w:b/>
                <w:color w:val="000000"/>
                <w:sz w:val="20"/>
                <w:szCs w:val="24"/>
              </w:rPr>
              <w:t>Ш</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r w:rsidRPr="006A3241">
              <w:rPr>
                <w:rFonts w:ascii="Arial" w:hAnsi="Arial" w:cs="Arial"/>
                <w:b/>
                <w:color w:val="000000"/>
                <w:sz w:val="20"/>
                <w:szCs w:val="24"/>
              </w:rPr>
              <w:t>Н</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29.12.2022</w:t>
            </w:r>
            <w:r w:rsidR="001C13BF">
              <w:rPr>
                <w:rFonts w:ascii="Arial" w:hAnsi="Arial" w:cs="Arial"/>
                <w:b/>
                <w:color w:val="000000"/>
                <w:sz w:val="20"/>
                <w:szCs w:val="24"/>
              </w:rPr>
              <w:t xml:space="preserve"> </w:t>
            </w:r>
            <w:r w:rsidRPr="006A3241">
              <w:rPr>
                <w:rFonts w:ascii="Arial" w:hAnsi="Arial" w:cs="Arial"/>
                <w:b/>
                <w:color w:val="000000"/>
                <w:sz w:val="20"/>
                <w:szCs w:val="24"/>
              </w:rPr>
              <w:t>№</w:t>
            </w:r>
            <w:r w:rsidR="001C13BF">
              <w:rPr>
                <w:rFonts w:ascii="Arial" w:hAnsi="Arial" w:cs="Arial"/>
                <w:b/>
                <w:color w:val="000000"/>
                <w:sz w:val="20"/>
                <w:szCs w:val="24"/>
              </w:rPr>
              <w:t xml:space="preserve"> </w:t>
            </w:r>
            <w:r w:rsidRPr="006A3241">
              <w:rPr>
                <w:rFonts w:ascii="Arial" w:hAnsi="Arial" w:cs="Arial"/>
                <w:b/>
                <w:color w:val="000000"/>
                <w:sz w:val="20"/>
                <w:szCs w:val="24"/>
              </w:rPr>
              <w:t>7/7</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г.</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Мариинский</w:t>
            </w:r>
            <w:r w:rsidR="001C13BF">
              <w:rPr>
                <w:rFonts w:ascii="Arial" w:hAnsi="Arial" w:cs="Arial"/>
                <w:b/>
                <w:color w:val="000000"/>
                <w:sz w:val="20"/>
                <w:szCs w:val="24"/>
              </w:rPr>
              <w:t xml:space="preserve"> </w:t>
            </w:r>
            <w:r w:rsidRPr="006A3241">
              <w:rPr>
                <w:rFonts w:ascii="Arial" w:hAnsi="Arial" w:cs="Arial"/>
                <w:b/>
                <w:color w:val="000000"/>
                <w:sz w:val="20"/>
                <w:szCs w:val="24"/>
              </w:rPr>
              <w:t>Посад</w:t>
            </w:r>
          </w:p>
          <w:p w:rsidR="0062654B" w:rsidRPr="006A3241" w:rsidRDefault="0062654B" w:rsidP="00300B39">
            <w:pPr>
              <w:spacing w:after="0" w:line="240" w:lineRule="auto"/>
              <w:jc w:val="center"/>
              <w:rPr>
                <w:rFonts w:ascii="Arial" w:hAnsi="Arial" w:cs="Arial"/>
                <w:b/>
                <w:i/>
                <w:color w:val="000000"/>
                <w:sz w:val="20"/>
                <w:szCs w:val="24"/>
                <w:u w:val="single"/>
              </w:rPr>
            </w:pPr>
          </w:p>
        </w:tc>
      </w:tr>
      <w:tr w:rsidR="0062654B" w:rsidRPr="006A3241" w:rsidTr="00300B39">
        <w:trPr>
          <w:cantSplit/>
        </w:trPr>
        <w:tc>
          <w:tcPr>
            <w:tcW w:w="3063" w:type="pct"/>
            <w:gridSpan w:val="2"/>
            <w:vAlign w:val="center"/>
          </w:tcPr>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bCs/>
                <w:color w:val="000000"/>
                <w:sz w:val="20"/>
                <w:szCs w:val="24"/>
              </w:rPr>
              <w:t>Об</w:t>
            </w:r>
            <w:r w:rsidR="001C13BF">
              <w:rPr>
                <w:rFonts w:ascii="Arial" w:hAnsi="Arial" w:cs="Arial"/>
                <w:b/>
                <w:bCs/>
                <w:color w:val="000000"/>
                <w:sz w:val="20"/>
                <w:szCs w:val="24"/>
              </w:rPr>
              <w:t xml:space="preserve"> </w:t>
            </w:r>
            <w:r w:rsidRPr="006A3241">
              <w:rPr>
                <w:rFonts w:ascii="Arial" w:hAnsi="Arial" w:cs="Arial"/>
                <w:b/>
                <w:bCs/>
                <w:color w:val="000000"/>
                <w:sz w:val="20"/>
                <w:szCs w:val="24"/>
              </w:rPr>
              <w:t>утверждении</w:t>
            </w:r>
            <w:r w:rsidR="001C13BF">
              <w:rPr>
                <w:rFonts w:ascii="Arial" w:hAnsi="Arial" w:cs="Arial"/>
                <w:b/>
                <w:bCs/>
                <w:color w:val="000000"/>
                <w:sz w:val="20"/>
                <w:szCs w:val="24"/>
              </w:rPr>
              <w:t xml:space="preserve"> </w:t>
            </w:r>
            <w:r w:rsidRPr="006A3241">
              <w:rPr>
                <w:rFonts w:ascii="Arial" w:hAnsi="Arial" w:cs="Arial"/>
                <w:b/>
                <w:bCs/>
                <w:color w:val="000000"/>
                <w:sz w:val="20"/>
                <w:szCs w:val="24"/>
              </w:rPr>
              <w:t>Реестра</w:t>
            </w:r>
            <w:r w:rsidR="001C13BF">
              <w:rPr>
                <w:rFonts w:ascii="Arial" w:hAnsi="Arial" w:cs="Arial"/>
                <w:b/>
                <w:bCs/>
                <w:color w:val="000000"/>
                <w:sz w:val="20"/>
                <w:szCs w:val="24"/>
              </w:rPr>
              <w:t xml:space="preserve"> </w:t>
            </w:r>
            <w:r w:rsidRPr="006A3241">
              <w:rPr>
                <w:rFonts w:ascii="Arial" w:hAnsi="Arial" w:cs="Arial"/>
                <w:b/>
                <w:bCs/>
                <w:color w:val="000000"/>
                <w:sz w:val="20"/>
                <w:szCs w:val="24"/>
              </w:rPr>
              <w:t>должностей</w:t>
            </w:r>
            <w:r w:rsidR="001C13BF">
              <w:rPr>
                <w:rFonts w:ascii="Arial" w:hAnsi="Arial" w:cs="Arial"/>
                <w:b/>
                <w:bCs/>
                <w:color w:val="000000"/>
                <w:sz w:val="20"/>
                <w:szCs w:val="24"/>
              </w:rPr>
              <w:t xml:space="preserve"> </w:t>
            </w:r>
            <w:r w:rsidRPr="006A3241">
              <w:rPr>
                <w:rFonts w:ascii="Arial" w:hAnsi="Arial" w:cs="Arial"/>
                <w:b/>
                <w:bCs/>
                <w:color w:val="000000"/>
                <w:sz w:val="20"/>
                <w:szCs w:val="24"/>
              </w:rPr>
              <w:t>муниципальной</w:t>
            </w:r>
            <w:r w:rsidR="001C13BF">
              <w:rPr>
                <w:rFonts w:ascii="Arial" w:hAnsi="Arial" w:cs="Arial"/>
                <w:b/>
                <w:bCs/>
                <w:color w:val="000000"/>
                <w:sz w:val="20"/>
                <w:szCs w:val="24"/>
              </w:rPr>
              <w:t xml:space="preserve"> </w:t>
            </w:r>
            <w:r w:rsidRPr="006A3241">
              <w:rPr>
                <w:rFonts w:ascii="Arial" w:hAnsi="Arial" w:cs="Arial"/>
                <w:b/>
                <w:bCs/>
                <w:color w:val="000000"/>
                <w:sz w:val="20"/>
                <w:szCs w:val="24"/>
              </w:rPr>
              <w:t>службы</w:t>
            </w:r>
            <w:r w:rsidR="001C13BF">
              <w:rPr>
                <w:rFonts w:ascii="Arial" w:hAnsi="Arial" w:cs="Arial"/>
                <w:b/>
                <w:bCs/>
                <w:color w:val="000000"/>
                <w:sz w:val="20"/>
                <w:szCs w:val="24"/>
              </w:rPr>
              <w:t xml:space="preserve"> </w:t>
            </w:r>
            <w:r w:rsidRPr="006A3241">
              <w:rPr>
                <w:rFonts w:ascii="Arial" w:hAnsi="Arial" w:cs="Arial"/>
                <w:b/>
                <w:bCs/>
                <w:color w:val="000000"/>
                <w:sz w:val="20"/>
                <w:szCs w:val="24"/>
              </w:rPr>
              <w:t>в</w:t>
            </w:r>
            <w:r w:rsidR="001C13BF">
              <w:rPr>
                <w:rFonts w:ascii="Arial" w:hAnsi="Arial" w:cs="Arial"/>
                <w:b/>
                <w:bCs/>
                <w:color w:val="000000"/>
                <w:sz w:val="20"/>
                <w:szCs w:val="24"/>
              </w:rPr>
              <w:t xml:space="preserve"> </w:t>
            </w:r>
            <w:r w:rsidRPr="006A3241">
              <w:rPr>
                <w:rFonts w:ascii="Arial" w:hAnsi="Arial" w:cs="Arial"/>
                <w:b/>
                <w:bCs/>
                <w:color w:val="000000"/>
                <w:sz w:val="20"/>
                <w:szCs w:val="24"/>
              </w:rPr>
              <w:t>Мариинско-Посадском</w:t>
            </w:r>
            <w:r w:rsidR="001C13BF">
              <w:rPr>
                <w:rFonts w:ascii="Arial" w:hAnsi="Arial" w:cs="Arial"/>
                <w:b/>
                <w:bCs/>
                <w:color w:val="000000"/>
                <w:sz w:val="20"/>
                <w:szCs w:val="24"/>
              </w:rPr>
              <w:t xml:space="preserve"> </w:t>
            </w:r>
            <w:r w:rsidRPr="006A3241">
              <w:rPr>
                <w:rFonts w:ascii="Arial" w:hAnsi="Arial" w:cs="Arial"/>
                <w:b/>
                <w:bCs/>
                <w:color w:val="000000"/>
                <w:sz w:val="20"/>
                <w:szCs w:val="24"/>
              </w:rPr>
              <w:t>муниципальном</w:t>
            </w:r>
            <w:r w:rsidR="001C13BF">
              <w:rPr>
                <w:rFonts w:ascii="Arial" w:hAnsi="Arial" w:cs="Arial"/>
                <w:b/>
                <w:bCs/>
                <w:color w:val="000000"/>
                <w:sz w:val="20"/>
                <w:szCs w:val="24"/>
              </w:rPr>
              <w:t xml:space="preserve"> </w:t>
            </w:r>
            <w:r w:rsidRPr="006A3241">
              <w:rPr>
                <w:rFonts w:ascii="Arial" w:hAnsi="Arial" w:cs="Arial"/>
                <w:b/>
                <w:bCs/>
                <w:color w:val="000000"/>
                <w:sz w:val="20"/>
                <w:szCs w:val="24"/>
              </w:rPr>
              <w:t>округе</w:t>
            </w:r>
            <w:r w:rsidR="001C13BF">
              <w:rPr>
                <w:rFonts w:ascii="Arial" w:hAnsi="Arial" w:cs="Arial"/>
                <w:b/>
                <w:bCs/>
                <w:color w:val="000000"/>
                <w:sz w:val="20"/>
                <w:szCs w:val="24"/>
              </w:rPr>
              <w:t xml:space="preserve"> </w:t>
            </w:r>
            <w:r w:rsidRPr="006A3241">
              <w:rPr>
                <w:rFonts w:ascii="Arial" w:hAnsi="Arial" w:cs="Arial"/>
                <w:b/>
                <w:bCs/>
                <w:color w:val="000000"/>
                <w:sz w:val="20"/>
                <w:szCs w:val="24"/>
              </w:rPr>
              <w:t>Чувашской</w:t>
            </w:r>
            <w:r w:rsidR="001C13BF">
              <w:rPr>
                <w:rFonts w:ascii="Arial" w:hAnsi="Arial" w:cs="Arial"/>
                <w:b/>
                <w:bCs/>
                <w:color w:val="000000"/>
                <w:sz w:val="20"/>
                <w:szCs w:val="24"/>
              </w:rPr>
              <w:t xml:space="preserve"> </w:t>
            </w:r>
            <w:r w:rsidRPr="006A3241">
              <w:rPr>
                <w:rFonts w:ascii="Arial" w:hAnsi="Arial" w:cs="Arial"/>
                <w:b/>
                <w:bCs/>
                <w:color w:val="000000"/>
                <w:sz w:val="20"/>
                <w:szCs w:val="24"/>
              </w:rPr>
              <w:t>Республики</w:t>
            </w:r>
          </w:p>
        </w:tc>
        <w:tc>
          <w:tcPr>
            <w:tcW w:w="1937" w:type="pct"/>
            <w:vAlign w:val="center"/>
          </w:tcPr>
          <w:p w:rsidR="0062654B" w:rsidRPr="006A3241" w:rsidRDefault="0062654B" w:rsidP="00300B39">
            <w:pPr>
              <w:spacing w:after="0" w:line="240" w:lineRule="auto"/>
              <w:jc w:val="center"/>
              <w:rPr>
                <w:rFonts w:ascii="Arial" w:hAnsi="Arial" w:cs="Arial"/>
                <w:b/>
                <w:color w:val="000000"/>
                <w:sz w:val="20"/>
                <w:szCs w:val="24"/>
              </w:rPr>
            </w:pPr>
          </w:p>
        </w:tc>
      </w:tr>
    </w:tbl>
    <w:p w:rsidR="00E15285" w:rsidRDefault="00E15285" w:rsidP="006A3241">
      <w:pPr>
        <w:pStyle w:val="a7"/>
        <w:spacing w:after="0"/>
        <w:ind w:firstLine="720"/>
        <w:rPr>
          <w:rFonts w:ascii="Arial" w:hAnsi="Arial" w:cs="Arial"/>
          <w:b/>
          <w:color w:val="000000"/>
          <w:sz w:val="20"/>
        </w:rPr>
      </w:pPr>
    </w:p>
    <w:p w:rsidR="00E15285" w:rsidRDefault="001C13BF" w:rsidP="006A3241">
      <w:pPr>
        <w:spacing w:after="0" w:line="240" w:lineRule="auto"/>
        <w:ind w:firstLine="709"/>
        <w:jc w:val="both"/>
        <w:rPr>
          <w:rFonts w:ascii="Arial" w:hAnsi="Arial" w:cs="Arial"/>
          <w:bCs/>
          <w:color w:val="000000"/>
          <w:sz w:val="20"/>
          <w:szCs w:val="24"/>
        </w:rPr>
      </w:pPr>
      <w:r>
        <w:rPr>
          <w:rFonts w:ascii="Arial" w:hAnsi="Arial" w:cs="Arial"/>
          <w:bCs/>
          <w:color w:val="000000"/>
          <w:sz w:val="20"/>
          <w:szCs w:val="24"/>
        </w:rPr>
        <w:t xml:space="preserve"> </w:t>
      </w:r>
      <w:r w:rsidR="0062654B" w:rsidRPr="006A3241">
        <w:rPr>
          <w:rFonts w:ascii="Arial" w:hAnsi="Arial" w:cs="Arial"/>
          <w:bCs/>
          <w:color w:val="000000"/>
          <w:sz w:val="20"/>
          <w:szCs w:val="24"/>
        </w:rPr>
        <w:t>В</w:t>
      </w:r>
      <w:r>
        <w:rPr>
          <w:rFonts w:ascii="Arial" w:hAnsi="Arial" w:cs="Arial"/>
          <w:bCs/>
          <w:color w:val="000000"/>
          <w:sz w:val="20"/>
          <w:szCs w:val="24"/>
        </w:rPr>
        <w:t xml:space="preserve"> </w:t>
      </w:r>
      <w:r w:rsidR="0062654B" w:rsidRPr="006A3241">
        <w:rPr>
          <w:rFonts w:ascii="Arial" w:hAnsi="Arial" w:cs="Arial"/>
          <w:bCs/>
          <w:color w:val="000000"/>
          <w:sz w:val="20"/>
          <w:szCs w:val="24"/>
        </w:rPr>
        <w:t>соответствии</w:t>
      </w:r>
      <w:r>
        <w:rPr>
          <w:rFonts w:ascii="Arial" w:hAnsi="Arial" w:cs="Arial"/>
          <w:bCs/>
          <w:color w:val="000000"/>
          <w:sz w:val="20"/>
          <w:szCs w:val="24"/>
        </w:rPr>
        <w:t xml:space="preserve"> </w:t>
      </w:r>
      <w:r w:rsidR="0062654B" w:rsidRPr="006A3241">
        <w:rPr>
          <w:rFonts w:ascii="Arial" w:hAnsi="Arial" w:cs="Arial"/>
          <w:bCs/>
          <w:color w:val="000000"/>
          <w:sz w:val="20"/>
          <w:szCs w:val="24"/>
        </w:rPr>
        <w:t>с</w:t>
      </w:r>
      <w:r>
        <w:rPr>
          <w:rFonts w:ascii="Arial" w:hAnsi="Arial" w:cs="Arial"/>
          <w:bCs/>
          <w:color w:val="000000"/>
          <w:sz w:val="20"/>
          <w:szCs w:val="24"/>
        </w:rPr>
        <w:t xml:space="preserve"> </w:t>
      </w:r>
      <w:r w:rsidR="0062654B" w:rsidRPr="006A3241">
        <w:rPr>
          <w:rFonts w:ascii="Arial" w:hAnsi="Arial" w:cs="Arial"/>
          <w:bCs/>
          <w:color w:val="000000"/>
          <w:sz w:val="20"/>
          <w:szCs w:val="24"/>
        </w:rPr>
        <w:t>Федеральными</w:t>
      </w:r>
      <w:r>
        <w:rPr>
          <w:rFonts w:ascii="Arial" w:hAnsi="Arial" w:cs="Arial"/>
          <w:bCs/>
          <w:color w:val="000000"/>
          <w:sz w:val="20"/>
          <w:szCs w:val="24"/>
        </w:rPr>
        <w:t xml:space="preserve"> </w:t>
      </w:r>
      <w:r w:rsidR="0062654B" w:rsidRPr="006A3241">
        <w:rPr>
          <w:rFonts w:ascii="Arial" w:hAnsi="Arial" w:cs="Arial"/>
          <w:bCs/>
          <w:color w:val="000000"/>
          <w:sz w:val="20"/>
          <w:szCs w:val="24"/>
        </w:rPr>
        <w:t>законами</w:t>
      </w:r>
      <w:r>
        <w:rPr>
          <w:rFonts w:ascii="Arial" w:hAnsi="Arial" w:cs="Arial"/>
          <w:bCs/>
          <w:color w:val="000000"/>
          <w:sz w:val="20"/>
          <w:szCs w:val="24"/>
        </w:rPr>
        <w:t xml:space="preserve"> </w:t>
      </w:r>
      <w:r w:rsidR="0062654B" w:rsidRPr="006A3241">
        <w:rPr>
          <w:rFonts w:ascii="Arial" w:hAnsi="Arial" w:cs="Arial"/>
          <w:bCs/>
          <w:color w:val="000000"/>
          <w:sz w:val="20"/>
          <w:szCs w:val="24"/>
        </w:rPr>
        <w:t>от</w:t>
      </w:r>
      <w:r>
        <w:rPr>
          <w:rFonts w:ascii="Arial" w:hAnsi="Arial" w:cs="Arial"/>
          <w:bCs/>
          <w:color w:val="000000"/>
          <w:sz w:val="20"/>
          <w:szCs w:val="24"/>
        </w:rPr>
        <w:t xml:space="preserve"> </w:t>
      </w:r>
      <w:r w:rsidR="0062654B" w:rsidRPr="006A3241">
        <w:rPr>
          <w:rFonts w:ascii="Arial" w:hAnsi="Arial" w:cs="Arial"/>
          <w:bCs/>
          <w:color w:val="000000"/>
          <w:sz w:val="20"/>
          <w:szCs w:val="24"/>
        </w:rPr>
        <w:t>06.10.2003</w:t>
      </w:r>
      <w:r>
        <w:rPr>
          <w:rFonts w:ascii="Arial" w:hAnsi="Arial" w:cs="Arial"/>
          <w:bCs/>
          <w:color w:val="000000"/>
          <w:sz w:val="20"/>
          <w:szCs w:val="24"/>
        </w:rPr>
        <w:t xml:space="preserve"> </w:t>
      </w:r>
      <w:r w:rsidR="0062654B" w:rsidRPr="006A3241">
        <w:rPr>
          <w:rFonts w:ascii="Arial" w:hAnsi="Arial" w:cs="Arial"/>
          <w:bCs/>
          <w:color w:val="000000"/>
          <w:sz w:val="20"/>
          <w:szCs w:val="24"/>
        </w:rPr>
        <w:t>№</w:t>
      </w:r>
      <w:r>
        <w:rPr>
          <w:rFonts w:ascii="Arial" w:hAnsi="Arial" w:cs="Arial"/>
          <w:bCs/>
          <w:color w:val="000000"/>
          <w:sz w:val="20"/>
          <w:szCs w:val="24"/>
        </w:rPr>
        <w:t xml:space="preserve"> </w:t>
      </w:r>
      <w:r w:rsidR="0062654B" w:rsidRPr="006A3241">
        <w:rPr>
          <w:rFonts w:ascii="Arial" w:hAnsi="Arial" w:cs="Arial"/>
          <w:bCs/>
          <w:color w:val="000000"/>
          <w:sz w:val="20"/>
          <w:szCs w:val="24"/>
        </w:rPr>
        <w:t>131-ФЗ</w:t>
      </w:r>
      <w:r>
        <w:rPr>
          <w:rFonts w:ascii="Arial" w:hAnsi="Arial" w:cs="Arial"/>
          <w:bCs/>
          <w:color w:val="000000"/>
          <w:sz w:val="20"/>
          <w:szCs w:val="24"/>
        </w:rPr>
        <w:t xml:space="preserve"> </w:t>
      </w:r>
      <w:r w:rsidR="0062654B" w:rsidRPr="006A3241">
        <w:rPr>
          <w:rFonts w:ascii="Arial" w:hAnsi="Arial" w:cs="Arial"/>
          <w:bCs/>
          <w:color w:val="000000"/>
          <w:sz w:val="20"/>
          <w:szCs w:val="24"/>
        </w:rPr>
        <w:t>«Об</w:t>
      </w:r>
      <w:r>
        <w:rPr>
          <w:rFonts w:ascii="Arial" w:hAnsi="Arial" w:cs="Arial"/>
          <w:bCs/>
          <w:color w:val="000000"/>
          <w:sz w:val="20"/>
          <w:szCs w:val="24"/>
        </w:rPr>
        <w:t xml:space="preserve"> </w:t>
      </w:r>
      <w:r w:rsidR="0062654B" w:rsidRPr="006A3241">
        <w:rPr>
          <w:rFonts w:ascii="Arial" w:hAnsi="Arial" w:cs="Arial"/>
          <w:bCs/>
          <w:color w:val="000000"/>
          <w:sz w:val="20"/>
          <w:szCs w:val="24"/>
        </w:rPr>
        <w:t>общих</w:t>
      </w:r>
      <w:r>
        <w:rPr>
          <w:rFonts w:ascii="Arial" w:hAnsi="Arial" w:cs="Arial"/>
          <w:bCs/>
          <w:color w:val="000000"/>
          <w:sz w:val="20"/>
          <w:szCs w:val="24"/>
        </w:rPr>
        <w:t xml:space="preserve"> </w:t>
      </w:r>
      <w:r w:rsidR="0062654B" w:rsidRPr="006A3241">
        <w:rPr>
          <w:rFonts w:ascii="Arial" w:hAnsi="Arial" w:cs="Arial"/>
          <w:bCs/>
          <w:color w:val="000000"/>
          <w:sz w:val="20"/>
          <w:szCs w:val="24"/>
        </w:rPr>
        <w:t>принципах</w:t>
      </w:r>
      <w:r>
        <w:rPr>
          <w:rFonts w:ascii="Arial" w:hAnsi="Arial" w:cs="Arial"/>
          <w:bCs/>
          <w:color w:val="000000"/>
          <w:sz w:val="20"/>
          <w:szCs w:val="24"/>
        </w:rPr>
        <w:t xml:space="preserve"> </w:t>
      </w:r>
      <w:r w:rsidR="0062654B" w:rsidRPr="006A3241">
        <w:rPr>
          <w:rFonts w:ascii="Arial" w:hAnsi="Arial" w:cs="Arial"/>
          <w:bCs/>
          <w:color w:val="000000"/>
          <w:sz w:val="20"/>
          <w:szCs w:val="24"/>
        </w:rPr>
        <w:t>организации</w:t>
      </w:r>
      <w:r>
        <w:rPr>
          <w:rFonts w:ascii="Arial" w:hAnsi="Arial" w:cs="Arial"/>
          <w:bCs/>
          <w:color w:val="000000"/>
          <w:sz w:val="20"/>
          <w:szCs w:val="24"/>
        </w:rPr>
        <w:t xml:space="preserve"> </w:t>
      </w:r>
      <w:r w:rsidR="0062654B" w:rsidRPr="006A3241">
        <w:rPr>
          <w:rFonts w:ascii="Arial" w:hAnsi="Arial" w:cs="Arial"/>
          <w:bCs/>
          <w:color w:val="000000"/>
          <w:sz w:val="20"/>
          <w:szCs w:val="24"/>
        </w:rPr>
        <w:t>местного</w:t>
      </w:r>
      <w:r>
        <w:rPr>
          <w:rFonts w:ascii="Arial" w:hAnsi="Arial" w:cs="Arial"/>
          <w:bCs/>
          <w:color w:val="000000"/>
          <w:sz w:val="20"/>
          <w:szCs w:val="24"/>
        </w:rPr>
        <w:t xml:space="preserve"> </w:t>
      </w:r>
      <w:r w:rsidR="0062654B" w:rsidRPr="006A3241">
        <w:rPr>
          <w:rFonts w:ascii="Arial" w:hAnsi="Arial" w:cs="Arial"/>
          <w:bCs/>
          <w:color w:val="000000"/>
          <w:sz w:val="20"/>
          <w:szCs w:val="24"/>
        </w:rPr>
        <w:t>самоуправления</w:t>
      </w:r>
      <w:r>
        <w:rPr>
          <w:rFonts w:ascii="Arial" w:hAnsi="Arial" w:cs="Arial"/>
          <w:bCs/>
          <w:color w:val="000000"/>
          <w:sz w:val="20"/>
          <w:szCs w:val="24"/>
        </w:rPr>
        <w:t xml:space="preserve"> </w:t>
      </w:r>
      <w:r w:rsidR="0062654B" w:rsidRPr="006A3241">
        <w:rPr>
          <w:rFonts w:ascii="Arial" w:hAnsi="Arial" w:cs="Arial"/>
          <w:bCs/>
          <w:color w:val="000000"/>
          <w:sz w:val="20"/>
          <w:szCs w:val="24"/>
        </w:rPr>
        <w:t>в</w:t>
      </w:r>
      <w:r>
        <w:rPr>
          <w:rFonts w:ascii="Arial" w:hAnsi="Arial" w:cs="Arial"/>
          <w:bCs/>
          <w:color w:val="000000"/>
          <w:sz w:val="20"/>
          <w:szCs w:val="24"/>
        </w:rPr>
        <w:t xml:space="preserve"> </w:t>
      </w:r>
      <w:r w:rsidR="0062654B" w:rsidRPr="006A3241">
        <w:rPr>
          <w:rFonts w:ascii="Arial" w:hAnsi="Arial" w:cs="Arial"/>
          <w:bCs/>
          <w:color w:val="000000"/>
          <w:sz w:val="20"/>
          <w:szCs w:val="24"/>
        </w:rPr>
        <w:t>Российской</w:t>
      </w:r>
      <w:r>
        <w:rPr>
          <w:rFonts w:ascii="Arial" w:hAnsi="Arial" w:cs="Arial"/>
          <w:bCs/>
          <w:color w:val="000000"/>
          <w:sz w:val="20"/>
          <w:szCs w:val="24"/>
        </w:rPr>
        <w:t xml:space="preserve"> </w:t>
      </w:r>
      <w:r w:rsidR="0062654B" w:rsidRPr="006A3241">
        <w:rPr>
          <w:rFonts w:ascii="Arial" w:hAnsi="Arial" w:cs="Arial"/>
          <w:bCs/>
          <w:color w:val="000000"/>
          <w:sz w:val="20"/>
          <w:szCs w:val="24"/>
        </w:rPr>
        <w:t>Федерации»</w:t>
      </w:r>
      <w:r>
        <w:rPr>
          <w:rFonts w:ascii="Arial" w:hAnsi="Arial" w:cs="Arial"/>
          <w:bCs/>
          <w:color w:val="000000"/>
          <w:sz w:val="20"/>
          <w:szCs w:val="24"/>
        </w:rPr>
        <w:t xml:space="preserve"> </w:t>
      </w:r>
      <w:r w:rsidR="0062654B" w:rsidRPr="006A3241">
        <w:rPr>
          <w:rFonts w:ascii="Arial" w:hAnsi="Arial" w:cs="Arial"/>
          <w:bCs/>
          <w:color w:val="000000"/>
          <w:sz w:val="20"/>
          <w:szCs w:val="24"/>
        </w:rPr>
        <w:t>и</w:t>
      </w:r>
      <w:r>
        <w:rPr>
          <w:rFonts w:ascii="Arial" w:hAnsi="Arial" w:cs="Arial"/>
          <w:bCs/>
          <w:color w:val="000000"/>
          <w:sz w:val="20"/>
          <w:szCs w:val="24"/>
        </w:rPr>
        <w:t xml:space="preserve"> </w:t>
      </w:r>
      <w:r w:rsidR="0062654B" w:rsidRPr="006A3241">
        <w:rPr>
          <w:rFonts w:ascii="Arial" w:hAnsi="Arial" w:cs="Arial"/>
          <w:bCs/>
          <w:color w:val="000000"/>
          <w:sz w:val="20"/>
          <w:szCs w:val="24"/>
        </w:rPr>
        <w:t>от</w:t>
      </w:r>
      <w:r>
        <w:rPr>
          <w:rFonts w:ascii="Arial" w:hAnsi="Arial" w:cs="Arial"/>
          <w:bCs/>
          <w:color w:val="000000"/>
          <w:sz w:val="20"/>
          <w:szCs w:val="24"/>
        </w:rPr>
        <w:t xml:space="preserve"> </w:t>
      </w:r>
      <w:r w:rsidR="0062654B" w:rsidRPr="006A3241">
        <w:rPr>
          <w:rFonts w:ascii="Arial" w:hAnsi="Arial" w:cs="Arial"/>
          <w:bCs/>
          <w:color w:val="000000"/>
          <w:sz w:val="20"/>
          <w:szCs w:val="24"/>
        </w:rPr>
        <w:t>02.03.2007</w:t>
      </w:r>
      <w:r>
        <w:rPr>
          <w:rFonts w:ascii="Arial" w:hAnsi="Arial" w:cs="Arial"/>
          <w:bCs/>
          <w:color w:val="000000"/>
          <w:sz w:val="20"/>
          <w:szCs w:val="24"/>
        </w:rPr>
        <w:t xml:space="preserve"> </w:t>
      </w:r>
      <w:r w:rsidR="0062654B" w:rsidRPr="006A3241">
        <w:rPr>
          <w:rFonts w:ascii="Arial" w:hAnsi="Arial" w:cs="Arial"/>
          <w:bCs/>
          <w:color w:val="000000"/>
          <w:sz w:val="20"/>
          <w:szCs w:val="24"/>
        </w:rPr>
        <w:t>№</w:t>
      </w:r>
      <w:r>
        <w:rPr>
          <w:rFonts w:ascii="Arial" w:hAnsi="Arial" w:cs="Arial"/>
          <w:bCs/>
          <w:color w:val="000000"/>
          <w:sz w:val="20"/>
          <w:szCs w:val="24"/>
        </w:rPr>
        <w:t xml:space="preserve"> </w:t>
      </w:r>
      <w:r w:rsidR="0062654B" w:rsidRPr="006A3241">
        <w:rPr>
          <w:rFonts w:ascii="Arial" w:hAnsi="Arial" w:cs="Arial"/>
          <w:bCs/>
          <w:color w:val="000000"/>
          <w:sz w:val="20"/>
          <w:szCs w:val="24"/>
        </w:rPr>
        <w:t>«О</w:t>
      </w:r>
      <w:r>
        <w:rPr>
          <w:rFonts w:ascii="Arial" w:hAnsi="Arial" w:cs="Arial"/>
          <w:bCs/>
          <w:color w:val="000000"/>
          <w:sz w:val="20"/>
          <w:szCs w:val="24"/>
        </w:rPr>
        <w:t xml:space="preserve"> </w:t>
      </w:r>
      <w:r w:rsidR="0062654B" w:rsidRPr="006A3241">
        <w:rPr>
          <w:rFonts w:ascii="Arial" w:hAnsi="Arial" w:cs="Arial"/>
          <w:bCs/>
          <w:color w:val="000000"/>
          <w:sz w:val="20"/>
          <w:szCs w:val="24"/>
        </w:rPr>
        <w:t>муниципальной</w:t>
      </w:r>
      <w:r>
        <w:rPr>
          <w:rFonts w:ascii="Arial" w:hAnsi="Arial" w:cs="Arial"/>
          <w:bCs/>
          <w:color w:val="000000"/>
          <w:sz w:val="20"/>
          <w:szCs w:val="24"/>
        </w:rPr>
        <w:t xml:space="preserve"> </w:t>
      </w:r>
      <w:r w:rsidR="0062654B" w:rsidRPr="006A3241">
        <w:rPr>
          <w:rFonts w:ascii="Arial" w:hAnsi="Arial" w:cs="Arial"/>
          <w:bCs/>
          <w:color w:val="000000"/>
          <w:sz w:val="20"/>
          <w:szCs w:val="24"/>
        </w:rPr>
        <w:t>службе</w:t>
      </w:r>
      <w:r>
        <w:rPr>
          <w:rFonts w:ascii="Arial" w:hAnsi="Arial" w:cs="Arial"/>
          <w:bCs/>
          <w:color w:val="000000"/>
          <w:sz w:val="20"/>
          <w:szCs w:val="24"/>
        </w:rPr>
        <w:t xml:space="preserve"> </w:t>
      </w:r>
      <w:r w:rsidR="0062654B" w:rsidRPr="006A3241">
        <w:rPr>
          <w:rFonts w:ascii="Arial" w:hAnsi="Arial" w:cs="Arial"/>
          <w:bCs/>
          <w:color w:val="000000"/>
          <w:sz w:val="20"/>
          <w:szCs w:val="24"/>
        </w:rPr>
        <w:t>в</w:t>
      </w:r>
      <w:r>
        <w:rPr>
          <w:rFonts w:ascii="Arial" w:hAnsi="Arial" w:cs="Arial"/>
          <w:bCs/>
          <w:color w:val="000000"/>
          <w:sz w:val="20"/>
          <w:szCs w:val="24"/>
        </w:rPr>
        <w:t xml:space="preserve"> </w:t>
      </w:r>
      <w:r w:rsidR="0062654B" w:rsidRPr="006A3241">
        <w:rPr>
          <w:rFonts w:ascii="Arial" w:hAnsi="Arial" w:cs="Arial"/>
          <w:bCs/>
          <w:color w:val="000000"/>
          <w:sz w:val="20"/>
          <w:szCs w:val="24"/>
        </w:rPr>
        <w:t>Российской</w:t>
      </w:r>
      <w:r>
        <w:rPr>
          <w:rFonts w:ascii="Arial" w:hAnsi="Arial" w:cs="Arial"/>
          <w:bCs/>
          <w:color w:val="000000"/>
          <w:sz w:val="20"/>
          <w:szCs w:val="24"/>
        </w:rPr>
        <w:t xml:space="preserve"> </w:t>
      </w:r>
      <w:r w:rsidR="0062654B" w:rsidRPr="006A3241">
        <w:rPr>
          <w:rFonts w:ascii="Arial" w:hAnsi="Arial" w:cs="Arial"/>
          <w:bCs/>
          <w:color w:val="000000"/>
          <w:sz w:val="20"/>
          <w:szCs w:val="24"/>
        </w:rPr>
        <w:t>Федерации»,</w:t>
      </w:r>
      <w:r>
        <w:rPr>
          <w:rFonts w:ascii="Arial" w:hAnsi="Arial" w:cs="Arial"/>
          <w:bCs/>
          <w:color w:val="000000"/>
          <w:sz w:val="20"/>
          <w:szCs w:val="24"/>
        </w:rPr>
        <w:t xml:space="preserve"> </w:t>
      </w:r>
      <w:r w:rsidR="0062654B" w:rsidRPr="006A3241">
        <w:rPr>
          <w:rFonts w:ascii="Arial" w:hAnsi="Arial" w:cs="Arial"/>
          <w:bCs/>
          <w:color w:val="000000"/>
          <w:sz w:val="20"/>
          <w:szCs w:val="24"/>
        </w:rPr>
        <w:t>Законом</w:t>
      </w:r>
      <w:r>
        <w:rPr>
          <w:rFonts w:ascii="Arial" w:hAnsi="Arial" w:cs="Arial"/>
          <w:bCs/>
          <w:color w:val="000000"/>
          <w:sz w:val="20"/>
          <w:szCs w:val="24"/>
        </w:rPr>
        <w:t xml:space="preserve"> </w:t>
      </w:r>
      <w:r w:rsidR="0062654B" w:rsidRPr="006A3241">
        <w:rPr>
          <w:rFonts w:ascii="Arial" w:hAnsi="Arial" w:cs="Arial"/>
          <w:bCs/>
          <w:color w:val="000000"/>
          <w:sz w:val="20"/>
          <w:szCs w:val="24"/>
        </w:rPr>
        <w:t>Чувашской</w:t>
      </w:r>
      <w:r>
        <w:rPr>
          <w:rFonts w:ascii="Arial" w:hAnsi="Arial" w:cs="Arial"/>
          <w:bCs/>
          <w:color w:val="000000"/>
          <w:sz w:val="20"/>
          <w:szCs w:val="24"/>
        </w:rPr>
        <w:t xml:space="preserve"> </w:t>
      </w:r>
      <w:r w:rsidR="0062654B" w:rsidRPr="006A3241">
        <w:rPr>
          <w:rFonts w:ascii="Arial" w:hAnsi="Arial" w:cs="Arial"/>
          <w:bCs/>
          <w:color w:val="000000"/>
          <w:sz w:val="20"/>
          <w:szCs w:val="24"/>
        </w:rPr>
        <w:t>Республики</w:t>
      </w:r>
      <w:r>
        <w:rPr>
          <w:rFonts w:ascii="Arial" w:hAnsi="Arial" w:cs="Arial"/>
          <w:bCs/>
          <w:color w:val="000000"/>
          <w:sz w:val="20"/>
          <w:szCs w:val="24"/>
        </w:rPr>
        <w:t xml:space="preserve"> </w:t>
      </w:r>
      <w:r w:rsidR="0062654B" w:rsidRPr="006A3241">
        <w:rPr>
          <w:rFonts w:ascii="Arial" w:hAnsi="Arial" w:cs="Arial"/>
          <w:bCs/>
          <w:color w:val="000000"/>
          <w:sz w:val="20"/>
          <w:szCs w:val="24"/>
        </w:rPr>
        <w:t>от</w:t>
      </w:r>
      <w:r>
        <w:rPr>
          <w:rFonts w:ascii="Arial" w:hAnsi="Arial" w:cs="Arial"/>
          <w:bCs/>
          <w:color w:val="000000"/>
          <w:sz w:val="20"/>
          <w:szCs w:val="24"/>
        </w:rPr>
        <w:t xml:space="preserve"> </w:t>
      </w:r>
      <w:r w:rsidR="0062654B" w:rsidRPr="006A3241">
        <w:rPr>
          <w:rFonts w:ascii="Arial" w:hAnsi="Arial" w:cs="Arial"/>
          <w:bCs/>
          <w:color w:val="000000"/>
          <w:sz w:val="20"/>
          <w:szCs w:val="24"/>
        </w:rPr>
        <w:t>05.10.2007</w:t>
      </w:r>
      <w:r>
        <w:rPr>
          <w:rFonts w:ascii="Arial" w:hAnsi="Arial" w:cs="Arial"/>
          <w:bCs/>
          <w:color w:val="000000"/>
          <w:sz w:val="20"/>
          <w:szCs w:val="24"/>
        </w:rPr>
        <w:t xml:space="preserve"> </w:t>
      </w:r>
      <w:r w:rsidR="0062654B" w:rsidRPr="006A3241">
        <w:rPr>
          <w:rFonts w:ascii="Arial" w:hAnsi="Arial" w:cs="Arial"/>
          <w:bCs/>
          <w:color w:val="000000"/>
          <w:sz w:val="20"/>
          <w:szCs w:val="24"/>
        </w:rPr>
        <w:t>№</w:t>
      </w:r>
      <w:r>
        <w:rPr>
          <w:rFonts w:ascii="Arial" w:hAnsi="Arial" w:cs="Arial"/>
          <w:bCs/>
          <w:color w:val="000000"/>
          <w:sz w:val="20"/>
          <w:szCs w:val="24"/>
        </w:rPr>
        <w:t xml:space="preserve"> </w:t>
      </w:r>
      <w:r w:rsidR="0062654B" w:rsidRPr="006A3241">
        <w:rPr>
          <w:rFonts w:ascii="Arial" w:hAnsi="Arial" w:cs="Arial"/>
          <w:bCs/>
          <w:color w:val="000000"/>
          <w:sz w:val="20"/>
          <w:szCs w:val="24"/>
        </w:rPr>
        <w:t>62</w:t>
      </w:r>
      <w:r>
        <w:rPr>
          <w:rFonts w:ascii="Arial" w:hAnsi="Arial" w:cs="Arial"/>
          <w:bCs/>
          <w:color w:val="000000"/>
          <w:sz w:val="20"/>
          <w:szCs w:val="24"/>
        </w:rPr>
        <w:t xml:space="preserve"> </w:t>
      </w:r>
      <w:r w:rsidR="0062654B" w:rsidRPr="006A3241">
        <w:rPr>
          <w:rFonts w:ascii="Arial" w:hAnsi="Arial" w:cs="Arial"/>
          <w:bCs/>
          <w:color w:val="000000"/>
          <w:sz w:val="20"/>
          <w:szCs w:val="24"/>
        </w:rPr>
        <w:t>«О</w:t>
      </w:r>
      <w:r>
        <w:rPr>
          <w:rFonts w:ascii="Arial" w:hAnsi="Arial" w:cs="Arial"/>
          <w:bCs/>
          <w:color w:val="000000"/>
          <w:sz w:val="20"/>
          <w:szCs w:val="24"/>
        </w:rPr>
        <w:t xml:space="preserve"> </w:t>
      </w:r>
      <w:r w:rsidR="0062654B" w:rsidRPr="006A3241">
        <w:rPr>
          <w:rFonts w:ascii="Arial" w:hAnsi="Arial" w:cs="Arial"/>
          <w:bCs/>
          <w:color w:val="000000"/>
          <w:sz w:val="20"/>
          <w:szCs w:val="24"/>
        </w:rPr>
        <w:t>муниципальной</w:t>
      </w:r>
      <w:r>
        <w:rPr>
          <w:rFonts w:ascii="Arial" w:hAnsi="Arial" w:cs="Arial"/>
          <w:bCs/>
          <w:color w:val="000000"/>
          <w:sz w:val="20"/>
          <w:szCs w:val="24"/>
        </w:rPr>
        <w:t xml:space="preserve"> </w:t>
      </w:r>
      <w:r w:rsidR="0062654B" w:rsidRPr="006A3241">
        <w:rPr>
          <w:rFonts w:ascii="Arial" w:hAnsi="Arial" w:cs="Arial"/>
          <w:bCs/>
          <w:color w:val="000000"/>
          <w:sz w:val="20"/>
          <w:szCs w:val="24"/>
        </w:rPr>
        <w:t>службе</w:t>
      </w:r>
      <w:r>
        <w:rPr>
          <w:rFonts w:ascii="Arial" w:hAnsi="Arial" w:cs="Arial"/>
          <w:bCs/>
          <w:color w:val="000000"/>
          <w:sz w:val="20"/>
          <w:szCs w:val="24"/>
        </w:rPr>
        <w:t xml:space="preserve"> </w:t>
      </w:r>
      <w:r w:rsidR="0062654B" w:rsidRPr="006A3241">
        <w:rPr>
          <w:rFonts w:ascii="Arial" w:hAnsi="Arial" w:cs="Arial"/>
          <w:bCs/>
          <w:color w:val="000000"/>
          <w:sz w:val="20"/>
          <w:szCs w:val="24"/>
        </w:rPr>
        <w:t>в</w:t>
      </w:r>
      <w:r>
        <w:rPr>
          <w:rFonts w:ascii="Arial" w:hAnsi="Arial" w:cs="Arial"/>
          <w:bCs/>
          <w:color w:val="000000"/>
          <w:sz w:val="20"/>
          <w:szCs w:val="24"/>
        </w:rPr>
        <w:t xml:space="preserve"> </w:t>
      </w:r>
      <w:r w:rsidR="0062654B" w:rsidRPr="006A3241">
        <w:rPr>
          <w:rFonts w:ascii="Arial" w:hAnsi="Arial" w:cs="Arial"/>
          <w:bCs/>
          <w:color w:val="000000"/>
          <w:sz w:val="20"/>
          <w:szCs w:val="24"/>
        </w:rPr>
        <w:t>Чувашской</w:t>
      </w:r>
      <w:r>
        <w:rPr>
          <w:rFonts w:ascii="Arial" w:hAnsi="Arial" w:cs="Arial"/>
          <w:bCs/>
          <w:color w:val="000000"/>
          <w:sz w:val="20"/>
          <w:szCs w:val="24"/>
        </w:rPr>
        <w:t xml:space="preserve"> </w:t>
      </w:r>
      <w:r w:rsidR="0062654B" w:rsidRPr="006A3241">
        <w:rPr>
          <w:rFonts w:ascii="Arial" w:hAnsi="Arial" w:cs="Arial"/>
          <w:bCs/>
          <w:color w:val="000000"/>
          <w:sz w:val="20"/>
          <w:szCs w:val="24"/>
        </w:rPr>
        <w:t>Республике»,</w:t>
      </w:r>
      <w:r>
        <w:rPr>
          <w:rFonts w:ascii="Arial" w:hAnsi="Arial" w:cs="Arial"/>
          <w:bCs/>
          <w:color w:val="000000"/>
          <w:sz w:val="20"/>
          <w:szCs w:val="24"/>
        </w:rPr>
        <w:t xml:space="preserve"> </w:t>
      </w:r>
      <w:r w:rsidR="0062654B" w:rsidRPr="006A3241">
        <w:rPr>
          <w:rFonts w:ascii="Arial" w:hAnsi="Arial" w:cs="Arial"/>
          <w:bCs/>
          <w:color w:val="000000"/>
          <w:sz w:val="20"/>
          <w:szCs w:val="24"/>
        </w:rPr>
        <w:t>Уставом</w:t>
      </w:r>
      <w:r>
        <w:rPr>
          <w:rFonts w:ascii="Arial" w:hAnsi="Arial" w:cs="Arial"/>
          <w:bCs/>
          <w:color w:val="000000"/>
          <w:sz w:val="20"/>
          <w:szCs w:val="24"/>
        </w:rPr>
        <w:t xml:space="preserve"> </w:t>
      </w:r>
      <w:r w:rsidR="0062654B" w:rsidRPr="006A3241">
        <w:rPr>
          <w:rFonts w:ascii="Arial" w:hAnsi="Arial" w:cs="Arial"/>
          <w:bCs/>
          <w:color w:val="000000"/>
          <w:sz w:val="20"/>
          <w:szCs w:val="24"/>
        </w:rPr>
        <w:t>Мариинско-Посадского</w:t>
      </w:r>
      <w:r>
        <w:rPr>
          <w:rFonts w:ascii="Arial" w:hAnsi="Arial" w:cs="Arial"/>
          <w:bCs/>
          <w:color w:val="000000"/>
          <w:sz w:val="20"/>
          <w:szCs w:val="24"/>
        </w:rPr>
        <w:t xml:space="preserve"> </w:t>
      </w:r>
      <w:r w:rsidR="0062654B" w:rsidRPr="006A3241">
        <w:rPr>
          <w:rFonts w:ascii="Arial" w:hAnsi="Arial" w:cs="Arial"/>
          <w:bCs/>
          <w:color w:val="000000"/>
          <w:sz w:val="20"/>
          <w:szCs w:val="24"/>
        </w:rPr>
        <w:t>муниципального</w:t>
      </w:r>
      <w:r>
        <w:rPr>
          <w:rFonts w:ascii="Arial" w:hAnsi="Arial" w:cs="Arial"/>
          <w:bCs/>
          <w:color w:val="000000"/>
          <w:sz w:val="20"/>
          <w:szCs w:val="24"/>
        </w:rPr>
        <w:t xml:space="preserve"> </w:t>
      </w:r>
      <w:r w:rsidR="0062654B" w:rsidRPr="006A3241">
        <w:rPr>
          <w:rFonts w:ascii="Arial" w:hAnsi="Arial" w:cs="Arial"/>
          <w:bCs/>
          <w:color w:val="000000"/>
          <w:sz w:val="20"/>
          <w:szCs w:val="24"/>
        </w:rPr>
        <w:t>округа</w:t>
      </w:r>
      <w:r>
        <w:rPr>
          <w:rFonts w:ascii="Arial" w:hAnsi="Arial" w:cs="Arial"/>
          <w:bCs/>
          <w:color w:val="000000"/>
          <w:sz w:val="20"/>
          <w:szCs w:val="24"/>
        </w:rPr>
        <w:t xml:space="preserve"> </w:t>
      </w:r>
      <w:r w:rsidR="0062654B" w:rsidRPr="006A3241">
        <w:rPr>
          <w:rFonts w:ascii="Arial" w:hAnsi="Arial" w:cs="Arial"/>
          <w:bCs/>
          <w:color w:val="000000"/>
          <w:sz w:val="20"/>
          <w:szCs w:val="24"/>
        </w:rPr>
        <w:t>Чувашской</w:t>
      </w:r>
      <w:r>
        <w:rPr>
          <w:rFonts w:ascii="Arial" w:hAnsi="Arial" w:cs="Arial"/>
          <w:bCs/>
          <w:color w:val="000000"/>
          <w:sz w:val="20"/>
          <w:szCs w:val="24"/>
        </w:rPr>
        <w:t xml:space="preserve"> </w:t>
      </w:r>
      <w:r w:rsidR="0062654B" w:rsidRPr="006A3241">
        <w:rPr>
          <w:rFonts w:ascii="Arial" w:hAnsi="Arial" w:cs="Arial"/>
          <w:bCs/>
          <w:color w:val="000000"/>
          <w:sz w:val="20"/>
          <w:szCs w:val="24"/>
        </w:rPr>
        <w:t>Республики,</w:t>
      </w:r>
      <w:r>
        <w:rPr>
          <w:rFonts w:ascii="Arial" w:hAnsi="Arial" w:cs="Arial"/>
          <w:bCs/>
          <w:color w:val="000000"/>
          <w:sz w:val="20"/>
          <w:szCs w:val="24"/>
        </w:rPr>
        <w:t xml:space="preserve"> </w:t>
      </w:r>
    </w:p>
    <w:p w:rsidR="00E15285" w:rsidRDefault="0062654B" w:rsidP="006A3241">
      <w:pPr>
        <w:spacing w:after="0" w:line="240" w:lineRule="auto"/>
        <w:ind w:firstLine="709"/>
        <w:jc w:val="both"/>
        <w:rPr>
          <w:rFonts w:ascii="Arial" w:hAnsi="Arial" w:cs="Arial"/>
          <w:b/>
          <w:bCs/>
          <w:color w:val="000000"/>
          <w:sz w:val="20"/>
          <w:szCs w:val="24"/>
        </w:rPr>
      </w:pPr>
      <w:r w:rsidRPr="006A3241">
        <w:rPr>
          <w:rFonts w:ascii="Arial" w:hAnsi="Arial" w:cs="Arial"/>
          <w:b/>
          <w:bCs/>
          <w:color w:val="000000"/>
          <w:sz w:val="20"/>
          <w:szCs w:val="24"/>
        </w:rPr>
        <w:t>Собрание</w:t>
      </w:r>
      <w:r w:rsidR="001C13BF">
        <w:rPr>
          <w:rFonts w:ascii="Arial" w:hAnsi="Arial" w:cs="Arial"/>
          <w:b/>
          <w:bCs/>
          <w:color w:val="000000"/>
          <w:sz w:val="20"/>
          <w:szCs w:val="24"/>
        </w:rPr>
        <w:t xml:space="preserve"> </w:t>
      </w:r>
      <w:r w:rsidRPr="006A3241">
        <w:rPr>
          <w:rFonts w:ascii="Arial" w:hAnsi="Arial" w:cs="Arial"/>
          <w:b/>
          <w:bCs/>
          <w:color w:val="000000"/>
          <w:sz w:val="20"/>
          <w:szCs w:val="24"/>
        </w:rPr>
        <w:t>депутатов</w:t>
      </w:r>
      <w:r w:rsidR="001C13BF">
        <w:rPr>
          <w:rFonts w:ascii="Arial" w:hAnsi="Arial" w:cs="Arial"/>
          <w:b/>
          <w:bCs/>
          <w:color w:val="000000"/>
          <w:sz w:val="20"/>
          <w:szCs w:val="24"/>
        </w:rPr>
        <w:t xml:space="preserve"> </w:t>
      </w:r>
      <w:r w:rsidRPr="006A3241">
        <w:rPr>
          <w:rFonts w:ascii="Arial" w:hAnsi="Arial" w:cs="Arial"/>
          <w:b/>
          <w:bCs/>
          <w:color w:val="000000"/>
          <w:sz w:val="20"/>
          <w:szCs w:val="24"/>
        </w:rPr>
        <w:t>Мариинско-Посадского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муниципального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округа</w:t>
      </w:r>
      <w:r w:rsidR="001C13BF">
        <w:rPr>
          <w:rFonts w:ascii="Arial" w:hAnsi="Arial" w:cs="Arial"/>
          <w:b/>
          <w:bCs/>
          <w:color w:val="000000"/>
          <w:sz w:val="20"/>
          <w:szCs w:val="24"/>
        </w:rPr>
        <w:t xml:space="preserve"> </w:t>
      </w:r>
      <w:r w:rsidRPr="006A3241">
        <w:rPr>
          <w:rFonts w:ascii="Arial" w:hAnsi="Arial" w:cs="Arial"/>
          <w:b/>
          <w:bCs/>
          <w:color w:val="000000"/>
          <w:sz w:val="20"/>
          <w:szCs w:val="24"/>
        </w:rPr>
        <w:t>р</w:t>
      </w:r>
      <w:r w:rsidR="001C13BF">
        <w:rPr>
          <w:rFonts w:ascii="Arial" w:hAnsi="Arial" w:cs="Arial"/>
          <w:b/>
          <w:bCs/>
          <w:color w:val="000000"/>
          <w:sz w:val="20"/>
          <w:szCs w:val="24"/>
        </w:rPr>
        <w:t xml:space="preserve"> </w:t>
      </w:r>
      <w:r w:rsidRPr="006A3241">
        <w:rPr>
          <w:rFonts w:ascii="Arial" w:hAnsi="Arial" w:cs="Arial"/>
          <w:b/>
          <w:bCs/>
          <w:color w:val="000000"/>
          <w:sz w:val="20"/>
          <w:szCs w:val="24"/>
        </w:rPr>
        <w:t>е</w:t>
      </w:r>
      <w:r w:rsidR="001C13BF">
        <w:rPr>
          <w:rFonts w:ascii="Arial" w:hAnsi="Arial" w:cs="Arial"/>
          <w:b/>
          <w:bCs/>
          <w:color w:val="000000"/>
          <w:sz w:val="20"/>
          <w:szCs w:val="24"/>
        </w:rPr>
        <w:t xml:space="preserve"> </w:t>
      </w:r>
      <w:r w:rsidRPr="006A3241">
        <w:rPr>
          <w:rFonts w:ascii="Arial" w:hAnsi="Arial" w:cs="Arial"/>
          <w:b/>
          <w:bCs/>
          <w:color w:val="000000"/>
          <w:sz w:val="20"/>
          <w:szCs w:val="24"/>
        </w:rPr>
        <w:t>ш</w:t>
      </w:r>
      <w:r w:rsidR="001C13BF">
        <w:rPr>
          <w:rFonts w:ascii="Arial" w:hAnsi="Arial" w:cs="Arial"/>
          <w:b/>
          <w:bCs/>
          <w:color w:val="000000"/>
          <w:sz w:val="20"/>
          <w:szCs w:val="24"/>
        </w:rPr>
        <w:t xml:space="preserve"> </w:t>
      </w:r>
      <w:r w:rsidRPr="006A3241">
        <w:rPr>
          <w:rFonts w:ascii="Arial" w:hAnsi="Arial" w:cs="Arial"/>
          <w:b/>
          <w:bCs/>
          <w:color w:val="000000"/>
          <w:sz w:val="20"/>
          <w:szCs w:val="24"/>
        </w:rPr>
        <w:t>и</w:t>
      </w:r>
      <w:r w:rsidR="001C13BF">
        <w:rPr>
          <w:rFonts w:ascii="Arial" w:hAnsi="Arial" w:cs="Arial"/>
          <w:b/>
          <w:bCs/>
          <w:color w:val="000000"/>
          <w:sz w:val="20"/>
          <w:szCs w:val="24"/>
        </w:rPr>
        <w:t xml:space="preserve"> </w:t>
      </w:r>
      <w:r w:rsidRPr="006A3241">
        <w:rPr>
          <w:rFonts w:ascii="Arial" w:hAnsi="Arial" w:cs="Arial"/>
          <w:b/>
          <w:bCs/>
          <w:color w:val="000000"/>
          <w:sz w:val="20"/>
          <w:szCs w:val="24"/>
        </w:rPr>
        <w:t>л</w:t>
      </w:r>
      <w:r w:rsidR="001C13BF">
        <w:rPr>
          <w:rFonts w:ascii="Arial" w:hAnsi="Arial" w:cs="Arial"/>
          <w:b/>
          <w:bCs/>
          <w:color w:val="000000"/>
          <w:sz w:val="20"/>
          <w:szCs w:val="24"/>
        </w:rPr>
        <w:t xml:space="preserve"> </w:t>
      </w:r>
      <w:r w:rsidRPr="006A3241">
        <w:rPr>
          <w:rFonts w:ascii="Arial" w:hAnsi="Arial" w:cs="Arial"/>
          <w:b/>
          <w:bCs/>
          <w:color w:val="000000"/>
          <w:sz w:val="20"/>
          <w:szCs w:val="24"/>
        </w:rPr>
        <w:t>о:</w:t>
      </w:r>
    </w:p>
    <w:p w:rsidR="0062654B" w:rsidRPr="006A3241" w:rsidRDefault="0062654B" w:rsidP="006A3241">
      <w:pPr>
        <w:spacing w:after="0" w:line="240" w:lineRule="auto"/>
        <w:ind w:firstLine="709"/>
        <w:jc w:val="both"/>
        <w:rPr>
          <w:rFonts w:ascii="Arial" w:hAnsi="Arial" w:cs="Arial"/>
          <w:bCs/>
          <w:color w:val="000000"/>
          <w:sz w:val="20"/>
          <w:szCs w:val="24"/>
        </w:rPr>
      </w:pPr>
      <w:r w:rsidRPr="006A3241">
        <w:rPr>
          <w:rFonts w:ascii="Arial" w:hAnsi="Arial" w:cs="Arial"/>
          <w:bCs/>
          <w:color w:val="000000"/>
          <w:sz w:val="20"/>
          <w:szCs w:val="24"/>
        </w:rPr>
        <w:t>1.</w:t>
      </w:r>
      <w:r w:rsidR="001C13BF">
        <w:rPr>
          <w:rFonts w:ascii="Arial" w:hAnsi="Arial" w:cs="Arial"/>
          <w:bCs/>
          <w:color w:val="000000"/>
          <w:sz w:val="20"/>
          <w:szCs w:val="24"/>
        </w:rPr>
        <w:t xml:space="preserve"> </w:t>
      </w:r>
      <w:r w:rsidRPr="006A3241">
        <w:rPr>
          <w:rFonts w:ascii="Arial" w:hAnsi="Arial" w:cs="Arial"/>
          <w:bCs/>
          <w:color w:val="000000"/>
          <w:sz w:val="20"/>
          <w:szCs w:val="24"/>
        </w:rPr>
        <w:t>Утвердить</w:t>
      </w:r>
      <w:r w:rsidR="001C13BF">
        <w:rPr>
          <w:rFonts w:ascii="Arial" w:hAnsi="Arial" w:cs="Arial"/>
          <w:bCs/>
          <w:color w:val="000000"/>
          <w:sz w:val="20"/>
          <w:szCs w:val="24"/>
        </w:rPr>
        <w:t xml:space="preserve"> </w:t>
      </w:r>
      <w:r w:rsidRPr="006A3241">
        <w:rPr>
          <w:rFonts w:ascii="Arial" w:hAnsi="Arial" w:cs="Arial"/>
          <w:bCs/>
          <w:color w:val="000000"/>
          <w:sz w:val="20"/>
          <w:szCs w:val="24"/>
        </w:rPr>
        <w:t>прилагаемый</w:t>
      </w:r>
      <w:r w:rsidR="001C13BF">
        <w:rPr>
          <w:rFonts w:ascii="Arial" w:hAnsi="Arial" w:cs="Arial"/>
          <w:bCs/>
          <w:color w:val="000000"/>
          <w:sz w:val="20"/>
          <w:szCs w:val="24"/>
        </w:rPr>
        <w:t xml:space="preserve"> </w:t>
      </w:r>
      <w:r w:rsidRPr="006A3241">
        <w:rPr>
          <w:rFonts w:ascii="Arial" w:hAnsi="Arial" w:cs="Arial"/>
          <w:bCs/>
          <w:color w:val="000000"/>
          <w:sz w:val="20"/>
          <w:szCs w:val="24"/>
        </w:rPr>
        <w:t>Реестр</w:t>
      </w:r>
      <w:r w:rsidR="001C13BF">
        <w:rPr>
          <w:rFonts w:ascii="Arial" w:hAnsi="Arial" w:cs="Arial"/>
          <w:bCs/>
          <w:color w:val="000000"/>
          <w:sz w:val="20"/>
          <w:szCs w:val="24"/>
        </w:rPr>
        <w:t xml:space="preserve"> </w:t>
      </w:r>
      <w:r w:rsidRPr="006A3241">
        <w:rPr>
          <w:rFonts w:ascii="Arial" w:hAnsi="Arial" w:cs="Arial"/>
          <w:bCs/>
          <w:color w:val="000000"/>
          <w:sz w:val="20"/>
          <w:szCs w:val="24"/>
        </w:rPr>
        <w:t>должностей</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муниципальной</w:t>
      </w:r>
      <w:r w:rsidR="001C13BF">
        <w:rPr>
          <w:rFonts w:ascii="Arial" w:hAnsi="Arial" w:cs="Arial"/>
          <w:bCs/>
          <w:color w:val="000000"/>
          <w:sz w:val="20"/>
          <w:szCs w:val="24"/>
        </w:rPr>
        <w:t xml:space="preserve"> </w:t>
      </w:r>
      <w:r w:rsidRPr="006A3241">
        <w:rPr>
          <w:rFonts w:ascii="Arial" w:hAnsi="Arial" w:cs="Arial"/>
          <w:bCs/>
          <w:color w:val="000000"/>
          <w:sz w:val="20"/>
          <w:szCs w:val="24"/>
        </w:rPr>
        <w:t>службы</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Мариинско-Посадском</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муниципальном</w:t>
      </w:r>
      <w:r w:rsidR="001C13BF">
        <w:rPr>
          <w:rFonts w:ascii="Arial" w:hAnsi="Arial" w:cs="Arial"/>
          <w:bCs/>
          <w:color w:val="000000"/>
          <w:sz w:val="20"/>
          <w:szCs w:val="24"/>
        </w:rPr>
        <w:t xml:space="preserve"> </w:t>
      </w:r>
      <w:r w:rsidRPr="006A3241">
        <w:rPr>
          <w:rFonts w:ascii="Arial" w:hAnsi="Arial" w:cs="Arial"/>
          <w:bCs/>
          <w:color w:val="000000"/>
          <w:sz w:val="20"/>
          <w:szCs w:val="24"/>
        </w:rPr>
        <w:t>округе</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p>
    <w:p w:rsidR="00E15285" w:rsidRDefault="0062654B" w:rsidP="006A3241">
      <w:pPr>
        <w:spacing w:after="0" w:line="240" w:lineRule="auto"/>
        <w:ind w:firstLine="709"/>
        <w:jc w:val="both"/>
        <w:rPr>
          <w:rFonts w:ascii="Arial" w:hAnsi="Arial" w:cs="Arial"/>
          <w:bCs/>
          <w:color w:val="000000"/>
          <w:sz w:val="20"/>
          <w:szCs w:val="24"/>
        </w:rPr>
      </w:pPr>
      <w:r w:rsidRPr="006A3241">
        <w:rPr>
          <w:rFonts w:ascii="Arial" w:hAnsi="Arial" w:cs="Arial"/>
          <w:bCs/>
          <w:color w:val="000000"/>
          <w:sz w:val="20"/>
          <w:szCs w:val="24"/>
        </w:rPr>
        <w:t>2.</w:t>
      </w:r>
      <w:r w:rsidR="001C13BF">
        <w:rPr>
          <w:rFonts w:ascii="Arial" w:hAnsi="Arial" w:cs="Arial"/>
          <w:bCs/>
          <w:color w:val="000000"/>
          <w:sz w:val="20"/>
          <w:szCs w:val="24"/>
        </w:rPr>
        <w:t xml:space="preserve"> </w:t>
      </w:r>
      <w:r w:rsidRPr="006A3241">
        <w:rPr>
          <w:rFonts w:ascii="Arial" w:hAnsi="Arial" w:cs="Arial"/>
          <w:bCs/>
          <w:color w:val="000000"/>
          <w:sz w:val="20"/>
          <w:szCs w:val="24"/>
        </w:rPr>
        <w:t>Настоящее</w:t>
      </w:r>
      <w:r w:rsidR="001C13BF">
        <w:rPr>
          <w:rFonts w:ascii="Arial" w:hAnsi="Arial" w:cs="Arial"/>
          <w:bCs/>
          <w:color w:val="000000"/>
          <w:sz w:val="20"/>
          <w:szCs w:val="24"/>
        </w:rPr>
        <w:t xml:space="preserve"> </w:t>
      </w:r>
      <w:r w:rsidRPr="006A3241">
        <w:rPr>
          <w:rFonts w:ascii="Arial" w:hAnsi="Arial" w:cs="Arial"/>
          <w:bCs/>
          <w:color w:val="000000"/>
          <w:sz w:val="20"/>
          <w:szCs w:val="24"/>
        </w:rPr>
        <w:t>решение</w:t>
      </w:r>
      <w:r w:rsidR="001C13BF">
        <w:rPr>
          <w:rFonts w:ascii="Arial" w:hAnsi="Arial" w:cs="Arial"/>
          <w:bCs/>
          <w:color w:val="000000"/>
          <w:sz w:val="20"/>
          <w:szCs w:val="24"/>
        </w:rPr>
        <w:t xml:space="preserve"> </w:t>
      </w:r>
      <w:r w:rsidRPr="006A3241">
        <w:rPr>
          <w:rFonts w:ascii="Arial" w:hAnsi="Arial" w:cs="Arial"/>
          <w:bCs/>
          <w:color w:val="000000"/>
          <w:sz w:val="20"/>
          <w:szCs w:val="24"/>
        </w:rPr>
        <w:t>вступает</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силу</w:t>
      </w:r>
      <w:r w:rsidR="001C13BF">
        <w:rPr>
          <w:rFonts w:ascii="Arial" w:hAnsi="Arial" w:cs="Arial"/>
          <w:bCs/>
          <w:color w:val="000000"/>
          <w:sz w:val="20"/>
          <w:szCs w:val="24"/>
        </w:rPr>
        <w:t xml:space="preserve"> </w:t>
      </w:r>
      <w:r w:rsidRPr="006A3241">
        <w:rPr>
          <w:rFonts w:ascii="Arial" w:hAnsi="Arial" w:cs="Arial"/>
          <w:bCs/>
          <w:color w:val="000000"/>
          <w:sz w:val="20"/>
          <w:szCs w:val="24"/>
        </w:rPr>
        <w:t>после</w:t>
      </w:r>
      <w:r w:rsidR="001C13BF">
        <w:rPr>
          <w:rFonts w:ascii="Arial" w:hAnsi="Arial" w:cs="Arial"/>
          <w:bCs/>
          <w:color w:val="000000"/>
          <w:sz w:val="20"/>
          <w:szCs w:val="24"/>
        </w:rPr>
        <w:t xml:space="preserve"> </w:t>
      </w:r>
      <w:r w:rsidRPr="006A3241">
        <w:rPr>
          <w:rFonts w:ascii="Arial" w:hAnsi="Arial" w:cs="Arial"/>
          <w:bCs/>
          <w:color w:val="000000"/>
          <w:sz w:val="20"/>
          <w:szCs w:val="24"/>
        </w:rPr>
        <w:t>его</w:t>
      </w:r>
      <w:r w:rsidR="001C13BF">
        <w:rPr>
          <w:rFonts w:ascii="Arial" w:hAnsi="Arial" w:cs="Arial"/>
          <w:bCs/>
          <w:color w:val="000000"/>
          <w:sz w:val="20"/>
          <w:szCs w:val="24"/>
        </w:rPr>
        <w:t xml:space="preserve"> </w:t>
      </w:r>
      <w:r w:rsidRPr="006A3241">
        <w:rPr>
          <w:rFonts w:ascii="Arial" w:hAnsi="Arial" w:cs="Arial"/>
          <w:bCs/>
          <w:color w:val="000000"/>
          <w:sz w:val="20"/>
          <w:szCs w:val="24"/>
        </w:rPr>
        <w:t>официального</w:t>
      </w:r>
      <w:r w:rsidR="001C13BF">
        <w:rPr>
          <w:rFonts w:ascii="Arial" w:hAnsi="Arial" w:cs="Arial"/>
          <w:bCs/>
          <w:color w:val="000000"/>
          <w:sz w:val="20"/>
          <w:szCs w:val="24"/>
        </w:rPr>
        <w:t xml:space="preserve"> </w:t>
      </w:r>
      <w:r w:rsidRPr="006A3241">
        <w:rPr>
          <w:rFonts w:ascii="Arial" w:hAnsi="Arial" w:cs="Arial"/>
          <w:bCs/>
          <w:color w:val="000000"/>
          <w:sz w:val="20"/>
          <w:szCs w:val="24"/>
        </w:rPr>
        <w:t>опубликования</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муниципальной</w:t>
      </w:r>
      <w:r w:rsidR="001C13BF">
        <w:rPr>
          <w:rFonts w:ascii="Arial" w:hAnsi="Arial" w:cs="Arial"/>
          <w:bCs/>
          <w:color w:val="000000"/>
          <w:sz w:val="20"/>
          <w:szCs w:val="24"/>
        </w:rPr>
        <w:t xml:space="preserve"> </w:t>
      </w:r>
      <w:r w:rsidRPr="006A3241">
        <w:rPr>
          <w:rFonts w:ascii="Arial" w:hAnsi="Arial" w:cs="Arial"/>
          <w:bCs/>
          <w:color w:val="000000"/>
          <w:sz w:val="20"/>
          <w:szCs w:val="24"/>
        </w:rPr>
        <w:t>газете</w:t>
      </w:r>
      <w:r w:rsidR="001C13BF">
        <w:rPr>
          <w:rFonts w:ascii="Arial" w:hAnsi="Arial" w:cs="Arial"/>
          <w:bCs/>
          <w:color w:val="000000"/>
          <w:sz w:val="20"/>
          <w:szCs w:val="24"/>
        </w:rPr>
        <w:t xml:space="preserve"> </w:t>
      </w:r>
      <w:r w:rsidRPr="006A3241">
        <w:rPr>
          <w:rFonts w:ascii="Arial" w:hAnsi="Arial" w:cs="Arial"/>
          <w:bCs/>
          <w:color w:val="000000"/>
          <w:sz w:val="20"/>
          <w:szCs w:val="24"/>
        </w:rPr>
        <w:t>«Посадский</w:t>
      </w:r>
      <w:r w:rsidR="001C13BF">
        <w:rPr>
          <w:rFonts w:ascii="Arial" w:hAnsi="Arial" w:cs="Arial"/>
          <w:bCs/>
          <w:color w:val="000000"/>
          <w:sz w:val="20"/>
          <w:szCs w:val="24"/>
        </w:rPr>
        <w:t xml:space="preserve"> </w:t>
      </w:r>
      <w:r w:rsidRPr="006A3241">
        <w:rPr>
          <w:rFonts w:ascii="Arial" w:hAnsi="Arial" w:cs="Arial"/>
          <w:bCs/>
          <w:color w:val="000000"/>
          <w:sz w:val="20"/>
          <w:szCs w:val="24"/>
        </w:rPr>
        <w:t>вестник».</w:t>
      </w:r>
    </w:p>
    <w:p w:rsidR="0062654B" w:rsidRPr="006A3241" w:rsidRDefault="0062654B" w:rsidP="006A3241">
      <w:pPr>
        <w:spacing w:after="0" w:line="240" w:lineRule="auto"/>
        <w:rPr>
          <w:rFonts w:ascii="Arial" w:hAnsi="Arial" w:cs="Arial"/>
          <w:color w:val="000000"/>
          <w:sz w:val="20"/>
          <w:szCs w:val="24"/>
        </w:rPr>
      </w:pPr>
      <w:r w:rsidRPr="006A3241">
        <w:rPr>
          <w:rFonts w:ascii="Arial" w:hAnsi="Arial" w:cs="Arial"/>
          <w:color w:val="000000"/>
          <w:sz w:val="20"/>
          <w:szCs w:val="24"/>
        </w:rPr>
        <w:t>Председатель</w:t>
      </w:r>
      <w:r w:rsidR="001C13BF">
        <w:rPr>
          <w:rFonts w:ascii="Arial" w:hAnsi="Arial" w:cs="Arial"/>
          <w:color w:val="000000"/>
          <w:sz w:val="20"/>
          <w:szCs w:val="24"/>
        </w:rPr>
        <w:t xml:space="preserve"> </w:t>
      </w:r>
      <w:r w:rsidRPr="006A3241">
        <w:rPr>
          <w:rFonts w:ascii="Arial" w:hAnsi="Arial" w:cs="Arial"/>
          <w:color w:val="000000"/>
          <w:sz w:val="20"/>
          <w:szCs w:val="24"/>
        </w:rPr>
        <w:t>Собрания</w:t>
      </w:r>
      <w:r w:rsidR="001C13BF">
        <w:rPr>
          <w:rFonts w:ascii="Arial" w:hAnsi="Arial" w:cs="Arial"/>
          <w:color w:val="000000"/>
          <w:sz w:val="20"/>
          <w:szCs w:val="24"/>
        </w:rPr>
        <w:t xml:space="preserve"> </w:t>
      </w:r>
      <w:r w:rsidRPr="006A3241">
        <w:rPr>
          <w:rFonts w:ascii="Arial" w:hAnsi="Arial" w:cs="Arial"/>
          <w:color w:val="000000"/>
          <w:sz w:val="20"/>
          <w:szCs w:val="24"/>
        </w:rPr>
        <w:t>депутатов</w:t>
      </w:r>
    </w:p>
    <w:p w:rsidR="0062654B" w:rsidRPr="006A3241" w:rsidRDefault="0062654B" w:rsidP="006A3241">
      <w:pPr>
        <w:spacing w:after="0" w:line="240" w:lineRule="auto"/>
        <w:jc w:val="both"/>
        <w:rPr>
          <w:rFonts w:ascii="Arial" w:hAnsi="Arial" w:cs="Arial"/>
          <w:bCs/>
          <w:color w:val="000000"/>
          <w:sz w:val="20"/>
          <w:szCs w:val="24"/>
        </w:rPr>
      </w:pP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r w:rsidR="001C13BF">
        <w:rPr>
          <w:rFonts w:ascii="Arial" w:hAnsi="Arial" w:cs="Arial"/>
          <w:color w:val="000000"/>
          <w:sz w:val="20"/>
          <w:szCs w:val="24"/>
        </w:rPr>
        <w:t xml:space="preserve"> </w:t>
      </w:r>
      <w:r w:rsidRPr="006A3241">
        <w:rPr>
          <w:rFonts w:ascii="Arial" w:hAnsi="Arial" w:cs="Arial"/>
          <w:color w:val="000000"/>
          <w:sz w:val="20"/>
          <w:szCs w:val="24"/>
        </w:rPr>
        <w:t>М.В.</w:t>
      </w:r>
      <w:r w:rsidR="001C13BF">
        <w:rPr>
          <w:rFonts w:ascii="Arial" w:hAnsi="Arial" w:cs="Arial"/>
          <w:color w:val="000000"/>
          <w:sz w:val="20"/>
          <w:szCs w:val="24"/>
        </w:rPr>
        <w:t xml:space="preserve"> </w:t>
      </w:r>
      <w:r w:rsidRPr="006A3241">
        <w:rPr>
          <w:rFonts w:ascii="Arial" w:hAnsi="Arial" w:cs="Arial"/>
          <w:color w:val="000000"/>
          <w:sz w:val="20"/>
          <w:szCs w:val="24"/>
        </w:rPr>
        <w:t>Яковлева</w:t>
      </w:r>
    </w:p>
    <w:p w:rsidR="0062654B" w:rsidRPr="006A3241" w:rsidRDefault="001C13BF" w:rsidP="006A3241">
      <w:pPr>
        <w:tabs>
          <w:tab w:val="left" w:pos="3330"/>
        </w:tabs>
        <w:spacing w:after="0" w:line="240" w:lineRule="auto"/>
        <w:ind w:firstLine="720"/>
        <w:jc w:val="both"/>
        <w:rPr>
          <w:rFonts w:ascii="Arial" w:hAnsi="Arial" w:cs="Arial"/>
          <w:bCs/>
          <w:color w:val="000000"/>
          <w:sz w:val="20"/>
          <w:szCs w:val="24"/>
        </w:rPr>
      </w:pPr>
      <w:r>
        <w:rPr>
          <w:rFonts w:ascii="Arial" w:hAnsi="Arial" w:cs="Arial"/>
          <w:bCs/>
          <w:color w:val="000000"/>
          <w:sz w:val="20"/>
          <w:szCs w:val="24"/>
        </w:rPr>
        <w:t xml:space="preserve"> </w:t>
      </w:r>
    </w:p>
    <w:p w:rsidR="0062654B" w:rsidRPr="006A3241" w:rsidRDefault="0062654B" w:rsidP="006A3241">
      <w:pPr>
        <w:spacing w:after="0" w:line="240" w:lineRule="auto"/>
        <w:jc w:val="both"/>
        <w:rPr>
          <w:rFonts w:ascii="Arial" w:hAnsi="Arial" w:cs="Arial"/>
          <w:b/>
          <w:bCs/>
          <w:color w:val="000000"/>
          <w:sz w:val="20"/>
          <w:szCs w:val="24"/>
        </w:rPr>
      </w:pPr>
      <w:r w:rsidRPr="006A3241">
        <w:rPr>
          <w:rFonts w:ascii="Arial" w:hAnsi="Arial" w:cs="Arial"/>
          <w:bCs/>
          <w:color w:val="000000"/>
          <w:sz w:val="20"/>
          <w:szCs w:val="24"/>
        </w:rPr>
        <w:t>Глава</w:t>
      </w:r>
      <w:r w:rsidR="001C13BF">
        <w:rPr>
          <w:rFonts w:ascii="Arial" w:hAnsi="Arial" w:cs="Arial"/>
          <w:bCs/>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b/>
          <w:bCs/>
          <w:color w:val="000000"/>
          <w:sz w:val="20"/>
          <w:szCs w:val="24"/>
        </w:rPr>
        <w:t xml:space="preserve"> </w:t>
      </w:r>
    </w:p>
    <w:p w:rsidR="00E15285" w:rsidRDefault="0062654B" w:rsidP="006A3241">
      <w:pPr>
        <w:spacing w:after="0" w:line="240" w:lineRule="auto"/>
        <w:jc w:val="both"/>
        <w:rPr>
          <w:rFonts w:ascii="Arial" w:hAnsi="Arial" w:cs="Arial"/>
          <w:bCs/>
          <w:color w:val="000000"/>
          <w:sz w:val="20"/>
          <w:szCs w:val="24"/>
        </w:rPr>
      </w:pPr>
      <w:r w:rsidRPr="006A3241">
        <w:rPr>
          <w:rFonts w:ascii="Arial" w:hAnsi="Arial" w:cs="Arial"/>
          <w:bCs/>
          <w:color w:val="000000"/>
          <w:sz w:val="20"/>
          <w:szCs w:val="24"/>
        </w:rPr>
        <w:t>муниципального</w:t>
      </w:r>
      <w:r w:rsidR="001C13BF">
        <w:rPr>
          <w:rFonts w:ascii="Arial" w:hAnsi="Arial" w:cs="Arial"/>
          <w:bCs/>
          <w:color w:val="000000"/>
          <w:sz w:val="20"/>
          <w:szCs w:val="24"/>
        </w:rPr>
        <w:t xml:space="preserve"> </w:t>
      </w:r>
      <w:r w:rsidRPr="006A3241">
        <w:rPr>
          <w:rFonts w:ascii="Arial" w:hAnsi="Arial" w:cs="Arial"/>
          <w:bCs/>
          <w:color w:val="000000"/>
          <w:sz w:val="20"/>
          <w:szCs w:val="24"/>
        </w:rPr>
        <w:t>округа</w:t>
      </w:r>
      <w:r w:rsidR="001C13BF">
        <w:rPr>
          <w:rFonts w:ascii="Arial" w:hAnsi="Arial" w:cs="Arial"/>
          <w:bCs/>
          <w:color w:val="000000"/>
          <w:sz w:val="20"/>
          <w:szCs w:val="24"/>
        </w:rPr>
        <w:t xml:space="preserve"> </w:t>
      </w:r>
      <w:r w:rsidRPr="006A3241">
        <w:rPr>
          <w:rFonts w:ascii="Arial" w:hAnsi="Arial" w:cs="Arial"/>
          <w:bCs/>
          <w:color w:val="000000"/>
          <w:sz w:val="20"/>
          <w:szCs w:val="24"/>
        </w:rPr>
        <w:t>В.В.</w:t>
      </w:r>
      <w:r w:rsidR="001C13BF">
        <w:rPr>
          <w:rFonts w:ascii="Arial" w:hAnsi="Arial" w:cs="Arial"/>
          <w:bCs/>
          <w:color w:val="000000"/>
          <w:sz w:val="20"/>
          <w:szCs w:val="24"/>
        </w:rPr>
        <w:t xml:space="preserve"> </w:t>
      </w:r>
      <w:r w:rsidRPr="006A3241">
        <w:rPr>
          <w:rFonts w:ascii="Arial" w:hAnsi="Arial" w:cs="Arial"/>
          <w:bCs/>
          <w:color w:val="000000"/>
          <w:sz w:val="20"/>
          <w:szCs w:val="24"/>
        </w:rPr>
        <w:t>Петров</w:t>
      </w:r>
    </w:p>
    <w:p w:rsidR="0062654B" w:rsidRPr="006A3241" w:rsidRDefault="0062654B" w:rsidP="006A3241">
      <w:pPr>
        <w:spacing w:after="0" w:line="240" w:lineRule="auto"/>
        <w:ind w:left="5940"/>
        <w:jc w:val="right"/>
        <w:rPr>
          <w:rFonts w:ascii="Arial" w:hAnsi="Arial" w:cs="Arial"/>
          <w:b/>
          <w:color w:val="000000"/>
          <w:sz w:val="20"/>
        </w:rPr>
      </w:pPr>
      <w:r w:rsidRPr="006A3241">
        <w:rPr>
          <w:rFonts w:ascii="Arial" w:hAnsi="Arial" w:cs="Arial"/>
          <w:bCs/>
          <w:color w:val="000000"/>
          <w:sz w:val="20"/>
        </w:rPr>
        <w:t>Утвержден</w:t>
      </w:r>
    </w:p>
    <w:p w:rsidR="0062654B" w:rsidRPr="006A3241" w:rsidRDefault="00F43F74" w:rsidP="006A3241">
      <w:pPr>
        <w:spacing w:after="0" w:line="240" w:lineRule="auto"/>
        <w:ind w:left="5940"/>
        <w:jc w:val="right"/>
        <w:rPr>
          <w:rFonts w:ascii="Arial" w:hAnsi="Arial" w:cs="Arial"/>
          <w:bCs/>
          <w:color w:val="000000"/>
          <w:sz w:val="20"/>
        </w:rPr>
      </w:pPr>
      <w:hyperlink w:anchor="sub_0" w:history="1">
        <w:r w:rsidR="0062654B" w:rsidRPr="006A3241">
          <w:rPr>
            <w:rFonts w:ascii="Arial" w:hAnsi="Arial" w:cs="Arial"/>
            <w:color w:val="000000"/>
            <w:sz w:val="20"/>
          </w:rPr>
          <w:t>решением</w:t>
        </w:r>
      </w:hyperlink>
      <w:r w:rsidR="001C13BF">
        <w:rPr>
          <w:rFonts w:ascii="Arial" w:hAnsi="Arial" w:cs="Arial"/>
          <w:bCs/>
          <w:color w:val="000000"/>
          <w:sz w:val="20"/>
        </w:rPr>
        <w:t xml:space="preserve"> </w:t>
      </w:r>
      <w:r w:rsidR="0062654B" w:rsidRPr="006A3241">
        <w:rPr>
          <w:rFonts w:ascii="Arial" w:hAnsi="Arial" w:cs="Arial"/>
          <w:bCs/>
          <w:color w:val="000000"/>
          <w:sz w:val="20"/>
        </w:rPr>
        <w:t>Собрания</w:t>
      </w:r>
      <w:r w:rsidR="001C13BF">
        <w:rPr>
          <w:rFonts w:ascii="Arial" w:hAnsi="Arial" w:cs="Arial"/>
          <w:bCs/>
          <w:color w:val="000000"/>
          <w:sz w:val="20"/>
        </w:rPr>
        <w:t xml:space="preserve"> </w:t>
      </w:r>
      <w:r w:rsidR="0062654B" w:rsidRPr="006A3241">
        <w:rPr>
          <w:rFonts w:ascii="Arial" w:hAnsi="Arial" w:cs="Arial"/>
          <w:bCs/>
          <w:color w:val="000000"/>
          <w:sz w:val="20"/>
        </w:rPr>
        <w:t>депутатов</w:t>
      </w:r>
      <w:r w:rsidR="001C13BF">
        <w:rPr>
          <w:rFonts w:ascii="Arial" w:hAnsi="Arial" w:cs="Arial"/>
          <w:bCs/>
          <w:color w:val="000000"/>
          <w:sz w:val="20"/>
        </w:rPr>
        <w:t xml:space="preserve"> </w:t>
      </w:r>
      <w:r w:rsidR="0062654B" w:rsidRPr="006A3241">
        <w:rPr>
          <w:rFonts w:ascii="Arial" w:hAnsi="Arial" w:cs="Arial"/>
          <w:bCs/>
          <w:color w:val="000000"/>
          <w:sz w:val="20"/>
        </w:rPr>
        <w:t>Мариинско-Посадском</w:t>
      </w:r>
      <w:r w:rsidR="001C13BF">
        <w:rPr>
          <w:rFonts w:ascii="Arial" w:hAnsi="Arial" w:cs="Arial"/>
          <w:bCs/>
          <w:color w:val="000000"/>
          <w:sz w:val="20"/>
        </w:rPr>
        <w:t xml:space="preserve"> </w:t>
      </w:r>
      <w:r w:rsidR="0062654B" w:rsidRPr="006A3241">
        <w:rPr>
          <w:rFonts w:ascii="Arial" w:hAnsi="Arial" w:cs="Arial"/>
          <w:bCs/>
          <w:color w:val="000000"/>
          <w:sz w:val="20"/>
        </w:rPr>
        <w:t>муниципального</w:t>
      </w:r>
      <w:r w:rsidR="001C13BF">
        <w:rPr>
          <w:rFonts w:ascii="Arial" w:hAnsi="Arial" w:cs="Arial"/>
          <w:bCs/>
          <w:color w:val="000000"/>
          <w:sz w:val="20"/>
        </w:rPr>
        <w:t xml:space="preserve"> </w:t>
      </w:r>
      <w:r w:rsidR="0062654B" w:rsidRPr="006A3241">
        <w:rPr>
          <w:rFonts w:ascii="Arial" w:hAnsi="Arial" w:cs="Arial"/>
          <w:bCs/>
          <w:color w:val="000000"/>
          <w:sz w:val="20"/>
        </w:rPr>
        <w:t>округа</w:t>
      </w:r>
      <w:r w:rsidR="001C13BF">
        <w:rPr>
          <w:rFonts w:ascii="Arial" w:hAnsi="Arial" w:cs="Arial"/>
          <w:bCs/>
          <w:color w:val="000000"/>
          <w:sz w:val="20"/>
        </w:rPr>
        <w:t xml:space="preserve"> </w:t>
      </w:r>
    </w:p>
    <w:p w:rsidR="00E15285" w:rsidRDefault="0062654B" w:rsidP="006A3241">
      <w:pPr>
        <w:spacing w:after="0" w:line="240" w:lineRule="auto"/>
        <w:ind w:left="5940"/>
        <w:jc w:val="right"/>
        <w:rPr>
          <w:rFonts w:ascii="Arial" w:hAnsi="Arial" w:cs="Arial"/>
          <w:b/>
          <w:color w:val="000000"/>
          <w:sz w:val="20"/>
        </w:rPr>
      </w:pPr>
      <w:r w:rsidRPr="006A3241">
        <w:rPr>
          <w:rFonts w:ascii="Arial" w:hAnsi="Arial" w:cs="Arial"/>
          <w:bCs/>
          <w:color w:val="000000"/>
          <w:sz w:val="20"/>
        </w:rPr>
        <w:t>от</w:t>
      </w:r>
      <w:r w:rsidR="001C13BF">
        <w:rPr>
          <w:rFonts w:ascii="Arial" w:hAnsi="Arial" w:cs="Arial"/>
          <w:bCs/>
          <w:color w:val="000000"/>
          <w:sz w:val="20"/>
        </w:rPr>
        <w:t xml:space="preserve"> </w:t>
      </w:r>
      <w:r w:rsidRPr="006A3241">
        <w:rPr>
          <w:rFonts w:ascii="Arial" w:hAnsi="Arial" w:cs="Arial"/>
          <w:bCs/>
          <w:color w:val="000000"/>
          <w:sz w:val="20"/>
        </w:rPr>
        <w:t>29.12.2022</w:t>
      </w:r>
      <w:r w:rsidR="001C13BF">
        <w:rPr>
          <w:rFonts w:ascii="Arial" w:hAnsi="Arial" w:cs="Arial"/>
          <w:bCs/>
          <w:color w:val="000000"/>
          <w:sz w:val="20"/>
        </w:rPr>
        <w:t xml:space="preserve"> </w:t>
      </w:r>
      <w:r w:rsidRPr="006A3241">
        <w:rPr>
          <w:rFonts w:ascii="Arial" w:hAnsi="Arial" w:cs="Arial"/>
          <w:bCs/>
          <w:color w:val="000000"/>
          <w:sz w:val="20"/>
        </w:rPr>
        <w:t>№</w:t>
      </w:r>
      <w:r w:rsidR="001C13BF">
        <w:rPr>
          <w:rFonts w:ascii="Arial" w:hAnsi="Arial" w:cs="Arial"/>
          <w:bCs/>
          <w:color w:val="000000"/>
          <w:sz w:val="20"/>
        </w:rPr>
        <w:t xml:space="preserve"> </w:t>
      </w:r>
      <w:r w:rsidRPr="006A3241">
        <w:rPr>
          <w:rFonts w:ascii="Arial" w:hAnsi="Arial" w:cs="Arial"/>
          <w:bCs/>
          <w:color w:val="000000"/>
          <w:sz w:val="20"/>
        </w:rPr>
        <w:t>С-7/7</w:t>
      </w:r>
    </w:p>
    <w:p w:rsidR="0062654B" w:rsidRPr="006A3241" w:rsidRDefault="0062654B" w:rsidP="006A3241">
      <w:pPr>
        <w:pStyle w:val="ConsPlusTitle"/>
        <w:jc w:val="center"/>
        <w:rPr>
          <w:rFonts w:ascii="Arial" w:hAnsi="Arial" w:cs="Arial"/>
          <w:color w:val="000000"/>
          <w:sz w:val="20"/>
        </w:rPr>
      </w:pPr>
      <w:r w:rsidRPr="006A3241">
        <w:rPr>
          <w:rFonts w:ascii="Arial" w:hAnsi="Arial" w:cs="Arial"/>
          <w:color w:val="000000"/>
          <w:sz w:val="20"/>
        </w:rPr>
        <w:t>Реестр</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p>
    <w:p w:rsidR="0062654B" w:rsidRPr="006A3241" w:rsidRDefault="0062654B" w:rsidP="006A3241">
      <w:pPr>
        <w:pStyle w:val="ConsPlusTitle"/>
        <w:jc w:val="center"/>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bCs w:val="0"/>
          <w:color w:val="000000"/>
          <w:sz w:val="20"/>
        </w:rPr>
        <w:t>Мариинско-Посадском</w:t>
      </w:r>
      <w:r w:rsidR="001C13BF">
        <w:rPr>
          <w:rFonts w:ascii="Arial" w:hAnsi="Arial" w:cs="Arial"/>
          <w:bCs w:val="0"/>
          <w:color w:val="000000"/>
          <w:sz w:val="20"/>
        </w:rPr>
        <w:t xml:space="preserve"> </w:t>
      </w:r>
      <w:r w:rsidRPr="006A3241">
        <w:rPr>
          <w:rFonts w:ascii="Arial" w:hAnsi="Arial" w:cs="Arial"/>
          <w:color w:val="000000"/>
          <w:sz w:val="20"/>
        </w:rPr>
        <w:t>муниципальном</w:t>
      </w:r>
      <w:r w:rsidR="001C13BF">
        <w:rPr>
          <w:rFonts w:ascii="Arial" w:hAnsi="Arial" w:cs="Arial"/>
          <w:color w:val="000000"/>
          <w:sz w:val="20"/>
        </w:rPr>
        <w:t xml:space="preserve"> </w:t>
      </w:r>
      <w:r w:rsidRPr="006A3241">
        <w:rPr>
          <w:rFonts w:ascii="Arial" w:hAnsi="Arial" w:cs="Arial"/>
          <w:color w:val="000000"/>
          <w:sz w:val="20"/>
        </w:rPr>
        <w:t>округе</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p>
    <w:p w:rsidR="0062654B" w:rsidRPr="006A3241" w:rsidRDefault="0062654B" w:rsidP="006A3241">
      <w:pPr>
        <w:pStyle w:val="ConsPlusNormal"/>
        <w:tabs>
          <w:tab w:val="left" w:pos="5685"/>
        </w:tabs>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6"/>
        <w:gridCol w:w="3441"/>
      </w:tblGrid>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Наименование</w:t>
            </w:r>
            <w:r w:rsidR="001C13BF">
              <w:rPr>
                <w:rFonts w:ascii="Arial" w:hAnsi="Arial" w:cs="Arial"/>
                <w:color w:val="000000"/>
                <w:sz w:val="20"/>
                <w:szCs w:val="24"/>
              </w:rPr>
              <w:t xml:space="preserve"> </w:t>
            </w:r>
            <w:r w:rsidRPr="006A3241">
              <w:rPr>
                <w:rFonts w:ascii="Arial" w:hAnsi="Arial" w:cs="Arial"/>
                <w:color w:val="000000"/>
                <w:sz w:val="20"/>
                <w:szCs w:val="24"/>
              </w:rPr>
              <w:t>должности</w:t>
            </w:r>
          </w:p>
        </w:tc>
        <w:tc>
          <w:tcPr>
            <w:tcW w:w="120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Регистрационный</w:t>
            </w:r>
          </w:p>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номер</w:t>
            </w:r>
            <w:r w:rsidR="001C13BF">
              <w:rPr>
                <w:rFonts w:ascii="Arial" w:hAnsi="Arial" w:cs="Arial"/>
                <w:color w:val="000000"/>
                <w:sz w:val="20"/>
                <w:szCs w:val="24"/>
              </w:rPr>
              <w:t xml:space="preserve"> </w:t>
            </w:r>
            <w:r w:rsidRPr="006A3241">
              <w:rPr>
                <w:rFonts w:ascii="Arial" w:hAnsi="Arial" w:cs="Arial"/>
                <w:color w:val="000000"/>
                <w:sz w:val="20"/>
                <w:szCs w:val="24"/>
              </w:rPr>
              <w:t>(код)</w:t>
            </w:r>
          </w:p>
          <w:p w:rsidR="0062654B" w:rsidRPr="006A3241" w:rsidRDefault="00F43F74" w:rsidP="00300B39">
            <w:pPr>
              <w:spacing w:after="0" w:line="240" w:lineRule="auto"/>
              <w:jc w:val="center"/>
              <w:rPr>
                <w:rFonts w:ascii="Arial" w:hAnsi="Arial" w:cs="Arial"/>
                <w:color w:val="000000"/>
                <w:sz w:val="20"/>
                <w:szCs w:val="24"/>
              </w:rPr>
            </w:pPr>
            <w:hyperlink r:id="rId59" w:anchor="Par168" w:tooltip="&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 w:history="1">
              <w:r w:rsidR="0062654B" w:rsidRPr="006A3241">
                <w:rPr>
                  <w:rStyle w:val="af"/>
                  <w:rFonts w:ascii="Arial" w:hAnsi="Arial" w:cs="Arial"/>
                  <w:color w:val="000000"/>
                  <w:sz w:val="20"/>
                  <w:szCs w:val="24"/>
                </w:rPr>
                <w:t>&lt;***&gt;</w:t>
              </w:r>
            </w:hyperlink>
          </w:p>
        </w:tc>
      </w:tr>
      <w:tr w:rsidR="0062654B" w:rsidRPr="006A3241" w:rsidTr="00300B39">
        <w:trPr>
          <w:cantSplit/>
        </w:trPr>
        <w:tc>
          <w:tcPr>
            <w:tcW w:w="5000" w:type="pct"/>
            <w:gridSpan w:val="2"/>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Перечень</w:t>
            </w:r>
            <w:r w:rsidR="001C13BF">
              <w:rPr>
                <w:rFonts w:ascii="Arial" w:hAnsi="Arial" w:cs="Arial"/>
                <w:color w:val="000000"/>
                <w:sz w:val="20"/>
                <w:szCs w:val="24"/>
              </w:rPr>
              <w:t xml:space="preserve"> </w:t>
            </w:r>
            <w:r w:rsidRPr="006A3241">
              <w:rPr>
                <w:rFonts w:ascii="Arial" w:hAnsi="Arial" w:cs="Arial"/>
                <w:color w:val="000000"/>
                <w:sz w:val="20"/>
                <w:szCs w:val="24"/>
              </w:rPr>
              <w:t>должностей</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исполнительно-распорядительном</w:t>
            </w:r>
            <w:r w:rsidR="001C13BF">
              <w:rPr>
                <w:rFonts w:ascii="Arial" w:hAnsi="Arial" w:cs="Arial"/>
                <w:color w:val="000000"/>
                <w:sz w:val="20"/>
                <w:szCs w:val="24"/>
              </w:rPr>
              <w:t xml:space="preserve"> </w:t>
            </w:r>
            <w:r w:rsidRPr="006A3241">
              <w:rPr>
                <w:rFonts w:ascii="Arial" w:hAnsi="Arial" w:cs="Arial"/>
                <w:color w:val="000000"/>
                <w:sz w:val="20"/>
                <w:szCs w:val="24"/>
              </w:rPr>
              <w:t>органе</w:t>
            </w:r>
          </w:p>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местного</w:t>
            </w:r>
            <w:r w:rsidR="001C13BF">
              <w:rPr>
                <w:rFonts w:ascii="Arial" w:hAnsi="Arial" w:cs="Arial"/>
                <w:color w:val="000000"/>
                <w:sz w:val="20"/>
                <w:szCs w:val="24"/>
              </w:rPr>
              <w:t xml:space="preserve"> </w:t>
            </w:r>
            <w:r w:rsidRPr="006A3241">
              <w:rPr>
                <w:rFonts w:ascii="Arial" w:hAnsi="Arial" w:cs="Arial"/>
                <w:color w:val="000000"/>
                <w:sz w:val="20"/>
                <w:szCs w:val="24"/>
              </w:rPr>
              <w:t>самоуправления</w:t>
            </w:r>
            <w:r w:rsidR="001C13BF">
              <w:rPr>
                <w:rFonts w:ascii="Arial" w:hAnsi="Arial" w:cs="Arial"/>
                <w:color w:val="000000"/>
                <w:sz w:val="20"/>
                <w:szCs w:val="24"/>
              </w:rPr>
              <w:t xml:space="preserve"> </w:t>
            </w:r>
            <w:r w:rsidRPr="006A3241">
              <w:rPr>
                <w:rFonts w:ascii="Arial" w:hAnsi="Arial" w:cs="Arial"/>
                <w:color w:val="000000"/>
                <w:sz w:val="20"/>
                <w:szCs w:val="24"/>
              </w:rPr>
              <w:t>Красноармейского</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r w:rsidR="001C13BF">
              <w:rPr>
                <w:rFonts w:ascii="Arial" w:hAnsi="Arial" w:cs="Arial"/>
                <w:color w:val="000000"/>
                <w:sz w:val="20"/>
                <w:szCs w:val="24"/>
              </w:rPr>
              <w:t xml:space="preserve"> </w:t>
            </w: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p>
        </w:tc>
      </w:tr>
      <w:tr w:rsidR="0062654B" w:rsidRPr="006A3241" w:rsidTr="00300B39">
        <w:trPr>
          <w:cantSplit/>
        </w:trPr>
        <w:tc>
          <w:tcPr>
            <w:tcW w:w="5000" w:type="pct"/>
            <w:gridSpan w:val="2"/>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1.</w:t>
            </w:r>
            <w:r w:rsidR="001C13BF">
              <w:rPr>
                <w:rFonts w:ascii="Arial" w:hAnsi="Arial" w:cs="Arial"/>
                <w:color w:val="000000"/>
                <w:sz w:val="20"/>
                <w:szCs w:val="24"/>
              </w:rPr>
              <w:t xml:space="preserve"> </w:t>
            </w:r>
            <w:r w:rsidRPr="006A3241">
              <w:rPr>
                <w:rFonts w:ascii="Arial" w:hAnsi="Arial" w:cs="Arial"/>
                <w:color w:val="000000"/>
                <w:sz w:val="20"/>
                <w:szCs w:val="24"/>
              </w:rPr>
              <w:t>Должности</w:t>
            </w:r>
            <w:r w:rsidR="001C13BF">
              <w:rPr>
                <w:rFonts w:ascii="Arial" w:hAnsi="Arial" w:cs="Arial"/>
                <w:color w:val="000000"/>
                <w:sz w:val="20"/>
                <w:szCs w:val="24"/>
              </w:rPr>
              <w:t xml:space="preserve"> </w:t>
            </w:r>
            <w:r w:rsidRPr="006A3241">
              <w:rPr>
                <w:rFonts w:ascii="Arial" w:hAnsi="Arial" w:cs="Arial"/>
                <w:color w:val="000000"/>
                <w:sz w:val="20"/>
                <w:szCs w:val="24"/>
              </w:rPr>
              <w:t>руководителей</w:t>
            </w:r>
          </w:p>
        </w:tc>
      </w:tr>
      <w:tr w:rsidR="0062654B" w:rsidRPr="006A3241" w:rsidTr="00300B39">
        <w:trPr>
          <w:cantSplit/>
        </w:trPr>
        <w:tc>
          <w:tcPr>
            <w:tcW w:w="5000" w:type="pct"/>
            <w:gridSpan w:val="2"/>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Высшая</w:t>
            </w:r>
            <w:r w:rsidR="001C13BF">
              <w:rPr>
                <w:rFonts w:ascii="Arial" w:hAnsi="Arial" w:cs="Arial"/>
                <w:color w:val="000000"/>
                <w:sz w:val="20"/>
                <w:szCs w:val="24"/>
              </w:rPr>
              <w:t xml:space="preserve"> </w:t>
            </w:r>
            <w:r w:rsidRPr="006A3241">
              <w:rPr>
                <w:rFonts w:ascii="Arial" w:hAnsi="Arial" w:cs="Arial"/>
                <w:color w:val="000000"/>
                <w:sz w:val="20"/>
                <w:szCs w:val="24"/>
              </w:rPr>
              <w:t>группа</w:t>
            </w:r>
            <w:r w:rsidR="001C13BF">
              <w:rPr>
                <w:rFonts w:ascii="Arial" w:hAnsi="Arial" w:cs="Arial"/>
                <w:color w:val="000000"/>
                <w:sz w:val="20"/>
                <w:szCs w:val="24"/>
              </w:rPr>
              <w:t xml:space="preserve"> </w:t>
            </w:r>
            <w:r w:rsidRPr="006A3241">
              <w:rPr>
                <w:rFonts w:ascii="Arial" w:hAnsi="Arial" w:cs="Arial"/>
                <w:color w:val="000000"/>
                <w:sz w:val="20"/>
                <w:szCs w:val="24"/>
              </w:rPr>
              <w:t>должностей</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Глава</w:t>
            </w:r>
            <w:r w:rsidR="001C13BF">
              <w:rPr>
                <w:rFonts w:ascii="Arial" w:hAnsi="Arial" w:cs="Arial"/>
                <w:color w:val="000000"/>
                <w:sz w:val="20"/>
                <w:szCs w:val="24"/>
              </w:rPr>
              <w:t xml:space="preserve"> </w:t>
            </w:r>
            <w:r w:rsidRPr="006A3241">
              <w:rPr>
                <w:rFonts w:ascii="Arial" w:hAnsi="Arial" w:cs="Arial"/>
                <w:color w:val="000000"/>
                <w:sz w:val="20"/>
                <w:szCs w:val="24"/>
              </w:rPr>
              <w:t>администрации</w:t>
            </w:r>
            <w:r w:rsidR="001C13BF">
              <w:rPr>
                <w:rFonts w:ascii="Arial" w:hAnsi="Arial" w:cs="Arial"/>
                <w:color w:val="000000"/>
                <w:sz w:val="20"/>
                <w:szCs w:val="24"/>
              </w:rPr>
              <w:t xml:space="preserve"> </w:t>
            </w:r>
            <w:r w:rsidRPr="006A3241">
              <w:rPr>
                <w:rFonts w:ascii="Arial" w:hAnsi="Arial" w:cs="Arial"/>
                <w:bCs/>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r w:rsidR="001C13BF">
              <w:rPr>
                <w:rFonts w:ascii="Arial" w:hAnsi="Arial" w:cs="Arial"/>
                <w:color w:val="000000"/>
                <w:sz w:val="20"/>
                <w:szCs w:val="24"/>
              </w:rPr>
              <w:t xml:space="preserve"> </w:t>
            </w:r>
            <w:hyperlink r:id="rId60" w:anchor="Par167" w:tooltip="&lt;**&gt; Должность главы администрации муниципального образования, назначаемого по контракту." w:history="1">
              <w:r w:rsidRPr="006A3241">
                <w:rPr>
                  <w:rStyle w:val="af"/>
                  <w:rFonts w:ascii="Arial" w:hAnsi="Arial" w:cs="Arial"/>
                  <w:color w:val="000000"/>
                  <w:sz w:val="20"/>
                  <w:szCs w:val="24"/>
                </w:rPr>
                <w:t>&lt;**&gt;</w:t>
              </w:r>
            </w:hyperlink>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1-1-1-01</w:t>
            </w:r>
            <w:r>
              <w:rPr>
                <w:rFonts w:ascii="Arial" w:hAnsi="Arial" w:cs="Arial"/>
                <w:color w:val="000000"/>
                <w:sz w:val="20"/>
                <w:szCs w:val="24"/>
              </w:rPr>
              <w:t xml:space="preserve"> </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Первый</w:t>
            </w:r>
            <w:r w:rsidR="001C13BF">
              <w:rPr>
                <w:rFonts w:ascii="Arial" w:hAnsi="Arial" w:cs="Arial"/>
                <w:color w:val="000000"/>
                <w:sz w:val="20"/>
                <w:szCs w:val="24"/>
              </w:rPr>
              <w:t xml:space="preserve"> </w:t>
            </w:r>
            <w:r w:rsidRPr="006A3241">
              <w:rPr>
                <w:rFonts w:ascii="Arial" w:hAnsi="Arial" w:cs="Arial"/>
                <w:color w:val="000000"/>
                <w:sz w:val="20"/>
                <w:szCs w:val="24"/>
              </w:rPr>
              <w:t>заместитель</w:t>
            </w:r>
            <w:r w:rsidR="001C13BF">
              <w:rPr>
                <w:rFonts w:ascii="Arial" w:hAnsi="Arial" w:cs="Arial"/>
                <w:color w:val="000000"/>
                <w:sz w:val="20"/>
                <w:szCs w:val="24"/>
              </w:rPr>
              <w:t xml:space="preserve"> </w:t>
            </w:r>
            <w:r w:rsidRPr="006A3241">
              <w:rPr>
                <w:rFonts w:ascii="Arial" w:hAnsi="Arial" w:cs="Arial"/>
                <w:color w:val="000000"/>
                <w:sz w:val="20"/>
                <w:szCs w:val="24"/>
              </w:rPr>
              <w:t>главы</w:t>
            </w:r>
            <w:r w:rsidR="001C13BF">
              <w:rPr>
                <w:rFonts w:ascii="Arial" w:hAnsi="Arial" w:cs="Arial"/>
                <w:color w:val="000000"/>
                <w:sz w:val="20"/>
                <w:szCs w:val="24"/>
              </w:rPr>
              <w:t xml:space="preserve"> </w:t>
            </w:r>
            <w:r w:rsidRPr="006A3241">
              <w:rPr>
                <w:rFonts w:ascii="Arial" w:hAnsi="Arial" w:cs="Arial"/>
                <w:color w:val="000000"/>
                <w:sz w:val="20"/>
                <w:szCs w:val="24"/>
              </w:rPr>
              <w:t>администрации</w:t>
            </w:r>
            <w:r w:rsidR="001C13BF">
              <w:rPr>
                <w:rFonts w:ascii="Arial" w:hAnsi="Arial" w:cs="Arial"/>
                <w:color w:val="000000"/>
                <w:sz w:val="20"/>
                <w:szCs w:val="24"/>
              </w:rPr>
              <w:t xml:space="preserve"> </w:t>
            </w:r>
            <w:r w:rsidRPr="006A3241">
              <w:rPr>
                <w:rFonts w:ascii="Arial" w:hAnsi="Arial" w:cs="Arial"/>
                <w:bCs/>
                <w:color w:val="000000"/>
                <w:sz w:val="20"/>
                <w:szCs w:val="24"/>
              </w:rPr>
              <w:t>Мариинско-Посадского</w:t>
            </w:r>
          </w:p>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1-1-1-05</w:t>
            </w:r>
            <w:r>
              <w:rPr>
                <w:rFonts w:ascii="Arial" w:hAnsi="Arial" w:cs="Arial"/>
                <w:color w:val="000000"/>
                <w:sz w:val="20"/>
                <w:szCs w:val="24"/>
              </w:rPr>
              <w:t xml:space="preserve"> </w:t>
            </w:r>
          </w:p>
        </w:tc>
      </w:tr>
      <w:tr w:rsidR="0062654B" w:rsidRPr="006A3241" w:rsidTr="00300B39">
        <w:trPr>
          <w:cantSplit/>
        </w:trPr>
        <w:tc>
          <w:tcPr>
            <w:tcW w:w="5000" w:type="pct"/>
            <w:gridSpan w:val="2"/>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Главная</w:t>
            </w:r>
            <w:r w:rsidR="001C13BF">
              <w:rPr>
                <w:rFonts w:ascii="Arial" w:hAnsi="Arial" w:cs="Arial"/>
                <w:color w:val="000000"/>
                <w:sz w:val="20"/>
                <w:szCs w:val="24"/>
              </w:rPr>
              <w:t xml:space="preserve"> </w:t>
            </w:r>
            <w:r w:rsidRPr="006A3241">
              <w:rPr>
                <w:rFonts w:ascii="Arial" w:hAnsi="Arial" w:cs="Arial"/>
                <w:color w:val="000000"/>
                <w:sz w:val="20"/>
                <w:szCs w:val="24"/>
              </w:rPr>
              <w:t>группа</w:t>
            </w:r>
            <w:r w:rsidR="001C13BF">
              <w:rPr>
                <w:rFonts w:ascii="Arial" w:hAnsi="Arial" w:cs="Arial"/>
                <w:color w:val="000000"/>
                <w:sz w:val="20"/>
                <w:szCs w:val="24"/>
              </w:rPr>
              <w:t xml:space="preserve"> </w:t>
            </w:r>
            <w:r w:rsidRPr="006A3241">
              <w:rPr>
                <w:rFonts w:ascii="Arial" w:hAnsi="Arial" w:cs="Arial"/>
                <w:color w:val="000000"/>
                <w:sz w:val="20"/>
                <w:szCs w:val="24"/>
              </w:rPr>
              <w:t>должностей</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Заместитель</w:t>
            </w:r>
            <w:r w:rsidR="001C13BF">
              <w:rPr>
                <w:rFonts w:ascii="Arial" w:hAnsi="Arial" w:cs="Arial"/>
                <w:color w:val="000000"/>
                <w:sz w:val="20"/>
                <w:szCs w:val="24"/>
              </w:rPr>
              <w:t xml:space="preserve"> </w:t>
            </w:r>
            <w:r w:rsidRPr="006A3241">
              <w:rPr>
                <w:rFonts w:ascii="Arial" w:hAnsi="Arial" w:cs="Arial"/>
                <w:color w:val="000000"/>
                <w:sz w:val="20"/>
                <w:szCs w:val="24"/>
              </w:rPr>
              <w:t>главы</w:t>
            </w:r>
            <w:r w:rsidR="001C13BF">
              <w:rPr>
                <w:rFonts w:ascii="Arial" w:hAnsi="Arial" w:cs="Arial"/>
                <w:color w:val="000000"/>
                <w:sz w:val="20"/>
                <w:szCs w:val="24"/>
              </w:rPr>
              <w:t xml:space="preserve"> </w:t>
            </w:r>
            <w:r w:rsidRPr="006A3241">
              <w:rPr>
                <w:rFonts w:ascii="Arial" w:hAnsi="Arial" w:cs="Arial"/>
                <w:color w:val="000000"/>
                <w:sz w:val="20"/>
                <w:szCs w:val="24"/>
              </w:rPr>
              <w:t>администрации</w:t>
            </w:r>
            <w:r w:rsidR="001C13BF">
              <w:rPr>
                <w:rFonts w:ascii="Arial" w:hAnsi="Arial" w:cs="Arial"/>
                <w:color w:val="000000"/>
                <w:sz w:val="20"/>
                <w:szCs w:val="24"/>
              </w:rPr>
              <w:t xml:space="preserve"> </w:t>
            </w:r>
            <w:r w:rsidRPr="006A3241">
              <w:rPr>
                <w:rFonts w:ascii="Arial" w:hAnsi="Arial" w:cs="Arial"/>
                <w:bCs/>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1-1-2-01</w:t>
            </w:r>
            <w:r>
              <w:rPr>
                <w:rFonts w:ascii="Arial" w:hAnsi="Arial" w:cs="Arial"/>
                <w:color w:val="000000"/>
                <w:sz w:val="20"/>
                <w:szCs w:val="24"/>
              </w:rPr>
              <w:t xml:space="preserve"> </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Управляющий</w:t>
            </w:r>
            <w:r w:rsidR="001C13BF">
              <w:rPr>
                <w:rFonts w:ascii="Arial" w:hAnsi="Arial" w:cs="Arial"/>
                <w:color w:val="000000"/>
                <w:sz w:val="20"/>
                <w:szCs w:val="24"/>
              </w:rPr>
              <w:t xml:space="preserve"> </w:t>
            </w:r>
            <w:r w:rsidRPr="006A3241">
              <w:rPr>
                <w:rFonts w:ascii="Arial" w:hAnsi="Arial" w:cs="Arial"/>
                <w:color w:val="000000"/>
                <w:sz w:val="20"/>
                <w:szCs w:val="24"/>
              </w:rPr>
              <w:t>делами</w:t>
            </w:r>
            <w:r w:rsidR="001C13BF">
              <w:rPr>
                <w:rFonts w:ascii="Arial" w:hAnsi="Arial" w:cs="Arial"/>
                <w:color w:val="000000"/>
                <w:sz w:val="20"/>
                <w:szCs w:val="24"/>
              </w:rPr>
              <w:t xml:space="preserve"> </w:t>
            </w:r>
            <w:r w:rsidRPr="006A3241">
              <w:rPr>
                <w:rFonts w:ascii="Arial" w:hAnsi="Arial" w:cs="Arial"/>
                <w:color w:val="000000"/>
                <w:sz w:val="20"/>
                <w:szCs w:val="24"/>
              </w:rPr>
              <w:t>администрации</w:t>
            </w:r>
            <w:r w:rsidR="001C13BF">
              <w:rPr>
                <w:rFonts w:ascii="Arial" w:hAnsi="Arial" w:cs="Arial"/>
                <w:color w:val="000000"/>
                <w:sz w:val="20"/>
                <w:szCs w:val="24"/>
              </w:rPr>
              <w:t xml:space="preserve"> </w:t>
            </w:r>
            <w:r w:rsidRPr="006A3241">
              <w:rPr>
                <w:rFonts w:ascii="Arial" w:hAnsi="Arial" w:cs="Arial"/>
                <w:bCs/>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1-1-2-02</w:t>
            </w:r>
            <w:r>
              <w:rPr>
                <w:rFonts w:ascii="Arial" w:hAnsi="Arial" w:cs="Arial"/>
                <w:color w:val="000000"/>
                <w:sz w:val="20"/>
                <w:szCs w:val="24"/>
              </w:rPr>
              <w:t xml:space="preserve"> </w:t>
            </w:r>
          </w:p>
        </w:tc>
      </w:tr>
      <w:tr w:rsidR="0062654B" w:rsidRPr="006A3241" w:rsidTr="00300B39">
        <w:trPr>
          <w:cantSplit/>
        </w:trPr>
        <w:tc>
          <w:tcPr>
            <w:tcW w:w="5000" w:type="pct"/>
            <w:gridSpan w:val="2"/>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Ведущая</w:t>
            </w:r>
            <w:r w:rsidR="001C13BF">
              <w:rPr>
                <w:rFonts w:ascii="Arial" w:hAnsi="Arial" w:cs="Arial"/>
                <w:color w:val="000000"/>
                <w:sz w:val="20"/>
                <w:szCs w:val="24"/>
              </w:rPr>
              <w:t xml:space="preserve"> </w:t>
            </w:r>
            <w:r w:rsidRPr="006A3241">
              <w:rPr>
                <w:rFonts w:ascii="Arial" w:hAnsi="Arial" w:cs="Arial"/>
                <w:color w:val="000000"/>
                <w:sz w:val="20"/>
                <w:szCs w:val="24"/>
              </w:rPr>
              <w:t>группа</w:t>
            </w:r>
            <w:r w:rsidR="001C13BF">
              <w:rPr>
                <w:rFonts w:ascii="Arial" w:hAnsi="Arial" w:cs="Arial"/>
                <w:color w:val="000000"/>
                <w:sz w:val="20"/>
                <w:szCs w:val="24"/>
              </w:rPr>
              <w:t xml:space="preserve"> </w:t>
            </w:r>
            <w:r w:rsidRPr="006A3241">
              <w:rPr>
                <w:rFonts w:ascii="Arial" w:hAnsi="Arial" w:cs="Arial"/>
                <w:color w:val="000000"/>
                <w:sz w:val="20"/>
                <w:szCs w:val="24"/>
              </w:rPr>
              <w:t>должностей</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lastRenderedPageBreak/>
              <w:t>Начальник</w:t>
            </w:r>
            <w:r w:rsidR="001C13BF">
              <w:rPr>
                <w:rFonts w:ascii="Arial" w:hAnsi="Arial" w:cs="Arial"/>
                <w:color w:val="000000"/>
                <w:sz w:val="20"/>
                <w:szCs w:val="24"/>
              </w:rPr>
              <w:t xml:space="preserve"> </w:t>
            </w:r>
            <w:r w:rsidRPr="006A3241">
              <w:rPr>
                <w:rFonts w:ascii="Arial" w:hAnsi="Arial" w:cs="Arial"/>
                <w:color w:val="000000"/>
                <w:sz w:val="20"/>
                <w:szCs w:val="24"/>
              </w:rPr>
              <w:t>управления</w:t>
            </w:r>
            <w:r w:rsidR="001C13BF">
              <w:rPr>
                <w:rFonts w:ascii="Arial" w:hAnsi="Arial" w:cs="Arial"/>
                <w:color w:val="000000"/>
                <w:sz w:val="20"/>
                <w:szCs w:val="24"/>
              </w:rPr>
              <w:t xml:space="preserve"> </w:t>
            </w:r>
            <w:r w:rsidRPr="006A3241">
              <w:rPr>
                <w:rFonts w:ascii="Arial" w:hAnsi="Arial" w:cs="Arial"/>
                <w:color w:val="000000"/>
                <w:sz w:val="20"/>
                <w:szCs w:val="24"/>
              </w:rPr>
              <w:t>администрации</w:t>
            </w:r>
            <w:r w:rsidR="001C13BF">
              <w:rPr>
                <w:rFonts w:ascii="Arial" w:hAnsi="Arial" w:cs="Arial"/>
                <w:color w:val="000000"/>
                <w:sz w:val="20"/>
                <w:szCs w:val="24"/>
              </w:rPr>
              <w:t xml:space="preserve"> </w:t>
            </w:r>
            <w:r w:rsidRPr="006A3241">
              <w:rPr>
                <w:rFonts w:ascii="Arial" w:hAnsi="Arial" w:cs="Arial"/>
                <w:bCs/>
                <w:color w:val="000000"/>
                <w:sz w:val="20"/>
                <w:szCs w:val="24"/>
              </w:rPr>
              <w:t>Мариинско-Посадского</w:t>
            </w:r>
          </w:p>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1-1-3-01</w:t>
            </w:r>
            <w:r>
              <w:rPr>
                <w:rFonts w:ascii="Arial" w:hAnsi="Arial" w:cs="Arial"/>
                <w:color w:val="000000"/>
                <w:sz w:val="20"/>
                <w:szCs w:val="24"/>
              </w:rPr>
              <w:t xml:space="preserve"> </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Начальник</w:t>
            </w:r>
            <w:r w:rsidR="001C13BF">
              <w:rPr>
                <w:rFonts w:ascii="Arial" w:hAnsi="Arial" w:cs="Arial"/>
                <w:color w:val="000000"/>
                <w:sz w:val="20"/>
                <w:szCs w:val="24"/>
              </w:rPr>
              <w:t xml:space="preserve"> </w:t>
            </w:r>
            <w:r w:rsidRPr="006A3241">
              <w:rPr>
                <w:rFonts w:ascii="Arial" w:hAnsi="Arial" w:cs="Arial"/>
                <w:color w:val="000000"/>
                <w:sz w:val="20"/>
                <w:szCs w:val="24"/>
              </w:rPr>
              <w:t>территориального</w:t>
            </w:r>
            <w:r w:rsidR="001C13BF">
              <w:rPr>
                <w:rFonts w:ascii="Arial" w:hAnsi="Arial" w:cs="Arial"/>
                <w:color w:val="000000"/>
                <w:sz w:val="20"/>
                <w:szCs w:val="24"/>
              </w:rPr>
              <w:t xml:space="preserve"> </w:t>
            </w:r>
            <w:r w:rsidRPr="006A3241">
              <w:rPr>
                <w:rFonts w:ascii="Arial" w:hAnsi="Arial" w:cs="Arial"/>
                <w:color w:val="000000"/>
                <w:sz w:val="20"/>
                <w:szCs w:val="24"/>
              </w:rPr>
              <w:t>отдела</w:t>
            </w:r>
            <w:r w:rsidR="001C13BF">
              <w:rPr>
                <w:rFonts w:ascii="Arial" w:hAnsi="Arial" w:cs="Arial"/>
                <w:color w:val="000000"/>
                <w:sz w:val="20"/>
                <w:szCs w:val="24"/>
              </w:rPr>
              <w:t xml:space="preserve"> </w:t>
            </w:r>
            <w:r w:rsidRPr="006A3241">
              <w:rPr>
                <w:rFonts w:ascii="Arial" w:hAnsi="Arial" w:cs="Arial"/>
                <w:color w:val="000000"/>
                <w:sz w:val="20"/>
                <w:szCs w:val="24"/>
              </w:rPr>
              <w:t>администрации</w:t>
            </w:r>
            <w:r w:rsidR="001C13BF">
              <w:rPr>
                <w:rFonts w:ascii="Arial" w:hAnsi="Arial" w:cs="Arial"/>
                <w:color w:val="000000"/>
                <w:sz w:val="20"/>
                <w:szCs w:val="24"/>
              </w:rPr>
              <w:t xml:space="preserve"> </w:t>
            </w:r>
            <w:r w:rsidRPr="006A3241">
              <w:rPr>
                <w:rFonts w:ascii="Arial" w:hAnsi="Arial" w:cs="Arial"/>
                <w:bCs/>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1-1-3-011</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Начальник</w:t>
            </w:r>
            <w:r w:rsidR="001C13BF">
              <w:rPr>
                <w:rFonts w:ascii="Arial" w:hAnsi="Arial" w:cs="Arial"/>
                <w:color w:val="000000"/>
                <w:sz w:val="20"/>
                <w:szCs w:val="24"/>
              </w:rPr>
              <w:t xml:space="preserve"> </w:t>
            </w:r>
            <w:r w:rsidRPr="006A3241">
              <w:rPr>
                <w:rFonts w:ascii="Arial" w:hAnsi="Arial" w:cs="Arial"/>
                <w:color w:val="000000"/>
                <w:sz w:val="20"/>
                <w:szCs w:val="24"/>
              </w:rPr>
              <w:t>отдела</w:t>
            </w:r>
            <w:r w:rsidR="001C13BF">
              <w:rPr>
                <w:rFonts w:ascii="Arial" w:hAnsi="Arial" w:cs="Arial"/>
                <w:color w:val="000000"/>
                <w:sz w:val="20"/>
                <w:szCs w:val="24"/>
              </w:rPr>
              <w:t xml:space="preserve"> </w:t>
            </w:r>
            <w:r w:rsidRPr="006A3241">
              <w:rPr>
                <w:rFonts w:ascii="Arial" w:hAnsi="Arial" w:cs="Arial"/>
                <w:color w:val="000000"/>
                <w:sz w:val="20"/>
                <w:szCs w:val="24"/>
              </w:rPr>
              <w:t>администрации</w:t>
            </w:r>
            <w:r w:rsidR="001C13BF">
              <w:rPr>
                <w:rFonts w:ascii="Arial" w:hAnsi="Arial" w:cs="Arial"/>
                <w:color w:val="000000"/>
                <w:sz w:val="20"/>
                <w:szCs w:val="24"/>
              </w:rPr>
              <w:t xml:space="preserve"> </w:t>
            </w:r>
            <w:r w:rsidRPr="006A3241">
              <w:rPr>
                <w:rFonts w:ascii="Arial" w:hAnsi="Arial" w:cs="Arial"/>
                <w:bCs/>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1-1-3-02</w:t>
            </w:r>
            <w:r>
              <w:rPr>
                <w:rFonts w:ascii="Arial" w:hAnsi="Arial" w:cs="Arial"/>
                <w:color w:val="000000"/>
                <w:sz w:val="20"/>
                <w:szCs w:val="24"/>
              </w:rPr>
              <w:t xml:space="preserve"> </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Заместитель</w:t>
            </w:r>
            <w:r w:rsidR="001C13BF">
              <w:rPr>
                <w:rFonts w:ascii="Arial" w:hAnsi="Arial" w:cs="Arial"/>
                <w:color w:val="000000"/>
                <w:sz w:val="20"/>
                <w:szCs w:val="24"/>
              </w:rPr>
              <w:t xml:space="preserve"> </w:t>
            </w:r>
            <w:r w:rsidRPr="006A3241">
              <w:rPr>
                <w:rFonts w:ascii="Arial" w:hAnsi="Arial" w:cs="Arial"/>
                <w:color w:val="000000"/>
                <w:sz w:val="20"/>
                <w:szCs w:val="24"/>
              </w:rPr>
              <w:t>начальника</w:t>
            </w:r>
            <w:r w:rsidR="001C13BF">
              <w:rPr>
                <w:rFonts w:ascii="Arial" w:hAnsi="Arial" w:cs="Arial"/>
                <w:color w:val="000000"/>
                <w:sz w:val="20"/>
                <w:szCs w:val="24"/>
              </w:rPr>
              <w:t xml:space="preserve"> </w:t>
            </w:r>
            <w:r w:rsidRPr="006A3241">
              <w:rPr>
                <w:rFonts w:ascii="Arial" w:hAnsi="Arial" w:cs="Arial"/>
                <w:color w:val="000000"/>
                <w:sz w:val="20"/>
                <w:szCs w:val="24"/>
              </w:rPr>
              <w:t>управления</w:t>
            </w:r>
            <w:r w:rsidR="001C13BF">
              <w:rPr>
                <w:rFonts w:ascii="Arial" w:hAnsi="Arial" w:cs="Arial"/>
                <w:color w:val="000000"/>
                <w:sz w:val="20"/>
                <w:szCs w:val="24"/>
              </w:rPr>
              <w:t xml:space="preserve"> </w:t>
            </w:r>
            <w:r w:rsidRPr="006A3241">
              <w:rPr>
                <w:rFonts w:ascii="Arial" w:hAnsi="Arial" w:cs="Arial"/>
                <w:color w:val="000000"/>
                <w:sz w:val="20"/>
                <w:szCs w:val="24"/>
              </w:rPr>
              <w:t>администрации</w:t>
            </w:r>
          </w:p>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bCs/>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1-1-3-03</w:t>
            </w:r>
            <w:r>
              <w:rPr>
                <w:rFonts w:ascii="Arial" w:hAnsi="Arial" w:cs="Arial"/>
                <w:color w:val="000000"/>
                <w:sz w:val="20"/>
                <w:szCs w:val="24"/>
              </w:rPr>
              <w:t xml:space="preserve"> </w:t>
            </w:r>
          </w:p>
        </w:tc>
      </w:tr>
      <w:tr w:rsidR="0062654B" w:rsidRPr="006A3241" w:rsidTr="00300B39">
        <w:trPr>
          <w:cantSplit/>
        </w:trPr>
        <w:tc>
          <w:tcPr>
            <w:tcW w:w="5000" w:type="pct"/>
            <w:gridSpan w:val="2"/>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2.</w:t>
            </w:r>
            <w:r w:rsidR="001C13BF">
              <w:rPr>
                <w:rFonts w:ascii="Arial" w:hAnsi="Arial" w:cs="Arial"/>
                <w:color w:val="000000"/>
                <w:sz w:val="20"/>
                <w:szCs w:val="24"/>
              </w:rPr>
              <w:t xml:space="preserve"> </w:t>
            </w:r>
            <w:r w:rsidRPr="006A3241">
              <w:rPr>
                <w:rFonts w:ascii="Arial" w:hAnsi="Arial" w:cs="Arial"/>
                <w:color w:val="000000"/>
                <w:sz w:val="20"/>
                <w:szCs w:val="24"/>
              </w:rPr>
              <w:t>Должности</w:t>
            </w:r>
            <w:r w:rsidR="001C13BF">
              <w:rPr>
                <w:rFonts w:ascii="Arial" w:hAnsi="Arial" w:cs="Arial"/>
                <w:color w:val="000000"/>
                <w:sz w:val="20"/>
                <w:szCs w:val="24"/>
              </w:rPr>
              <w:t xml:space="preserve"> </w:t>
            </w:r>
            <w:r w:rsidRPr="006A3241">
              <w:rPr>
                <w:rFonts w:ascii="Arial" w:hAnsi="Arial" w:cs="Arial"/>
                <w:color w:val="000000"/>
                <w:sz w:val="20"/>
                <w:szCs w:val="24"/>
              </w:rPr>
              <w:t>специалистов</w:t>
            </w:r>
          </w:p>
        </w:tc>
      </w:tr>
      <w:tr w:rsidR="0062654B" w:rsidRPr="006A3241" w:rsidTr="00300B39">
        <w:trPr>
          <w:cantSplit/>
        </w:trPr>
        <w:tc>
          <w:tcPr>
            <w:tcW w:w="5000" w:type="pct"/>
            <w:gridSpan w:val="2"/>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Ведущая</w:t>
            </w:r>
            <w:r w:rsidR="001C13BF">
              <w:rPr>
                <w:rFonts w:ascii="Arial" w:hAnsi="Arial" w:cs="Arial"/>
                <w:color w:val="000000"/>
                <w:sz w:val="20"/>
                <w:szCs w:val="24"/>
              </w:rPr>
              <w:t xml:space="preserve"> </w:t>
            </w:r>
            <w:r w:rsidRPr="006A3241">
              <w:rPr>
                <w:rFonts w:ascii="Arial" w:hAnsi="Arial" w:cs="Arial"/>
                <w:color w:val="000000"/>
                <w:sz w:val="20"/>
                <w:szCs w:val="24"/>
              </w:rPr>
              <w:t>группа</w:t>
            </w:r>
            <w:r w:rsidR="001C13BF">
              <w:rPr>
                <w:rFonts w:ascii="Arial" w:hAnsi="Arial" w:cs="Arial"/>
                <w:color w:val="000000"/>
                <w:sz w:val="20"/>
                <w:szCs w:val="24"/>
              </w:rPr>
              <w:t xml:space="preserve"> </w:t>
            </w:r>
            <w:r w:rsidRPr="006A3241">
              <w:rPr>
                <w:rFonts w:ascii="Arial" w:hAnsi="Arial" w:cs="Arial"/>
                <w:color w:val="000000"/>
                <w:sz w:val="20"/>
                <w:szCs w:val="24"/>
              </w:rPr>
              <w:t>должностей</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Заместитель</w:t>
            </w:r>
            <w:r w:rsidR="001C13BF">
              <w:rPr>
                <w:rFonts w:ascii="Arial" w:hAnsi="Arial" w:cs="Arial"/>
                <w:color w:val="000000"/>
                <w:sz w:val="20"/>
                <w:szCs w:val="24"/>
              </w:rPr>
              <w:t xml:space="preserve"> </w:t>
            </w:r>
            <w:r w:rsidRPr="006A3241">
              <w:rPr>
                <w:rFonts w:ascii="Arial" w:hAnsi="Arial" w:cs="Arial"/>
                <w:color w:val="000000"/>
                <w:sz w:val="20"/>
                <w:szCs w:val="24"/>
              </w:rPr>
              <w:t>начальника</w:t>
            </w:r>
            <w:r w:rsidR="001C13BF">
              <w:rPr>
                <w:rFonts w:ascii="Arial" w:hAnsi="Arial" w:cs="Arial"/>
                <w:color w:val="000000"/>
                <w:sz w:val="20"/>
                <w:szCs w:val="24"/>
              </w:rPr>
              <w:t xml:space="preserve"> </w:t>
            </w:r>
            <w:r w:rsidRPr="006A3241">
              <w:rPr>
                <w:rFonts w:ascii="Arial" w:hAnsi="Arial" w:cs="Arial"/>
                <w:color w:val="000000"/>
                <w:sz w:val="20"/>
                <w:szCs w:val="24"/>
              </w:rPr>
              <w:t>отдела</w:t>
            </w:r>
            <w:r w:rsidR="001C13BF">
              <w:rPr>
                <w:rFonts w:ascii="Arial" w:hAnsi="Arial" w:cs="Arial"/>
                <w:color w:val="000000"/>
                <w:sz w:val="20"/>
                <w:szCs w:val="24"/>
              </w:rPr>
              <w:t xml:space="preserve"> </w:t>
            </w:r>
            <w:r w:rsidRPr="006A3241">
              <w:rPr>
                <w:rFonts w:ascii="Arial" w:hAnsi="Arial" w:cs="Arial"/>
                <w:color w:val="000000"/>
                <w:sz w:val="20"/>
                <w:szCs w:val="24"/>
              </w:rPr>
              <w:t>администрации</w:t>
            </w:r>
          </w:p>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bCs/>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1-2-3-02</w:t>
            </w:r>
            <w:r>
              <w:rPr>
                <w:rFonts w:ascii="Arial" w:hAnsi="Arial" w:cs="Arial"/>
                <w:color w:val="000000"/>
                <w:sz w:val="20"/>
                <w:szCs w:val="24"/>
              </w:rPr>
              <w:t xml:space="preserve"> </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Советник</w:t>
            </w:r>
            <w:r w:rsidR="001C13BF">
              <w:rPr>
                <w:rFonts w:ascii="Arial" w:hAnsi="Arial" w:cs="Arial"/>
                <w:color w:val="000000"/>
                <w:sz w:val="20"/>
                <w:szCs w:val="24"/>
              </w:rPr>
              <w:t xml:space="preserve"> </w:t>
            </w:r>
            <w:r w:rsidRPr="006A3241">
              <w:rPr>
                <w:rFonts w:ascii="Arial" w:hAnsi="Arial" w:cs="Arial"/>
                <w:color w:val="000000"/>
                <w:sz w:val="20"/>
                <w:szCs w:val="24"/>
              </w:rPr>
              <w:t>главы</w:t>
            </w:r>
            <w:r w:rsidR="001C13BF">
              <w:rPr>
                <w:rFonts w:ascii="Arial" w:hAnsi="Arial" w:cs="Arial"/>
                <w:color w:val="000000"/>
                <w:sz w:val="20"/>
                <w:szCs w:val="24"/>
              </w:rPr>
              <w:t xml:space="preserve"> </w:t>
            </w:r>
            <w:r w:rsidRPr="006A3241">
              <w:rPr>
                <w:rFonts w:ascii="Arial" w:hAnsi="Arial" w:cs="Arial"/>
                <w:color w:val="000000"/>
                <w:sz w:val="20"/>
                <w:szCs w:val="24"/>
              </w:rPr>
              <w:t>администрации</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r w:rsidR="001C13BF">
              <w:rPr>
                <w:rFonts w:ascii="Arial" w:hAnsi="Arial" w:cs="Arial"/>
                <w:color w:val="000000"/>
                <w:sz w:val="20"/>
                <w:szCs w:val="24"/>
              </w:rPr>
              <w:t xml:space="preserve"> </w:t>
            </w:r>
            <w:r w:rsidRPr="006A3241">
              <w:rPr>
                <w:rFonts w:ascii="Arial" w:hAnsi="Arial" w:cs="Arial"/>
                <w:color w:val="000000"/>
                <w:sz w:val="20"/>
                <w:szCs w:val="24"/>
              </w:rPr>
              <w:t>городского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p>
        </w:tc>
        <w:tc>
          <w:tcPr>
            <w:tcW w:w="120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1-2-3-01.1</w:t>
            </w:r>
          </w:p>
        </w:tc>
      </w:tr>
      <w:tr w:rsidR="0062654B" w:rsidRPr="006A3241" w:rsidTr="00300B39">
        <w:trPr>
          <w:cantSplit/>
        </w:trPr>
        <w:tc>
          <w:tcPr>
            <w:tcW w:w="5000" w:type="pct"/>
            <w:gridSpan w:val="2"/>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Старшая</w:t>
            </w:r>
            <w:r w:rsidR="001C13BF">
              <w:rPr>
                <w:rFonts w:ascii="Arial" w:hAnsi="Arial" w:cs="Arial"/>
                <w:color w:val="000000"/>
                <w:sz w:val="20"/>
                <w:szCs w:val="24"/>
              </w:rPr>
              <w:t xml:space="preserve"> </w:t>
            </w:r>
            <w:r w:rsidRPr="006A3241">
              <w:rPr>
                <w:rFonts w:ascii="Arial" w:hAnsi="Arial" w:cs="Arial"/>
                <w:color w:val="000000"/>
                <w:sz w:val="20"/>
                <w:szCs w:val="24"/>
              </w:rPr>
              <w:t>группа</w:t>
            </w:r>
            <w:r w:rsidR="001C13BF">
              <w:rPr>
                <w:rFonts w:ascii="Arial" w:hAnsi="Arial" w:cs="Arial"/>
                <w:color w:val="000000"/>
                <w:sz w:val="20"/>
                <w:szCs w:val="24"/>
              </w:rPr>
              <w:t xml:space="preserve"> </w:t>
            </w:r>
            <w:r w:rsidRPr="006A3241">
              <w:rPr>
                <w:rFonts w:ascii="Arial" w:hAnsi="Arial" w:cs="Arial"/>
                <w:color w:val="000000"/>
                <w:sz w:val="20"/>
                <w:szCs w:val="24"/>
              </w:rPr>
              <w:t>должностей</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Заведующий</w:t>
            </w:r>
            <w:r w:rsidR="001C13BF">
              <w:rPr>
                <w:rFonts w:ascii="Arial" w:hAnsi="Arial" w:cs="Arial"/>
                <w:color w:val="000000"/>
                <w:sz w:val="20"/>
                <w:szCs w:val="24"/>
              </w:rPr>
              <w:t xml:space="preserve"> </w:t>
            </w:r>
            <w:r w:rsidRPr="006A3241">
              <w:rPr>
                <w:rFonts w:ascii="Arial" w:hAnsi="Arial" w:cs="Arial"/>
                <w:color w:val="000000"/>
                <w:sz w:val="20"/>
                <w:szCs w:val="24"/>
              </w:rPr>
              <w:t>сектором</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1-2-4-01</w:t>
            </w:r>
            <w:r>
              <w:rPr>
                <w:rFonts w:ascii="Arial" w:hAnsi="Arial" w:cs="Arial"/>
                <w:color w:val="000000"/>
                <w:sz w:val="20"/>
                <w:szCs w:val="24"/>
              </w:rPr>
              <w:t xml:space="preserve"> </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Главный</w:t>
            </w:r>
            <w:r w:rsidR="001C13BF">
              <w:rPr>
                <w:rFonts w:ascii="Arial" w:hAnsi="Arial" w:cs="Arial"/>
                <w:color w:val="000000"/>
                <w:sz w:val="20"/>
                <w:szCs w:val="24"/>
              </w:rPr>
              <w:t xml:space="preserve"> </w:t>
            </w:r>
            <w:r w:rsidRPr="006A3241">
              <w:rPr>
                <w:rFonts w:ascii="Arial" w:hAnsi="Arial" w:cs="Arial"/>
                <w:color w:val="000000"/>
                <w:sz w:val="20"/>
                <w:szCs w:val="24"/>
              </w:rPr>
              <w:t>специалист-эксперт</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1-2-4-02</w:t>
            </w:r>
            <w:r>
              <w:rPr>
                <w:rFonts w:ascii="Arial" w:hAnsi="Arial" w:cs="Arial"/>
                <w:color w:val="000000"/>
                <w:sz w:val="20"/>
                <w:szCs w:val="24"/>
              </w:rPr>
              <w:t xml:space="preserve"> </w:t>
            </w:r>
          </w:p>
        </w:tc>
      </w:tr>
      <w:tr w:rsidR="0062654B" w:rsidRPr="006A3241" w:rsidTr="00300B39">
        <w:trPr>
          <w:cantSplit/>
        </w:trPr>
        <w:tc>
          <w:tcPr>
            <w:tcW w:w="5000" w:type="pct"/>
            <w:gridSpan w:val="2"/>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Младшая</w:t>
            </w:r>
            <w:r w:rsidR="001C13BF">
              <w:rPr>
                <w:rFonts w:ascii="Arial" w:hAnsi="Arial" w:cs="Arial"/>
                <w:color w:val="000000"/>
                <w:sz w:val="20"/>
                <w:szCs w:val="24"/>
              </w:rPr>
              <w:t xml:space="preserve"> </w:t>
            </w:r>
            <w:r w:rsidRPr="006A3241">
              <w:rPr>
                <w:rFonts w:ascii="Arial" w:hAnsi="Arial" w:cs="Arial"/>
                <w:color w:val="000000"/>
                <w:sz w:val="20"/>
                <w:szCs w:val="24"/>
              </w:rPr>
              <w:t>группа</w:t>
            </w:r>
            <w:r w:rsidR="001C13BF">
              <w:rPr>
                <w:rFonts w:ascii="Arial" w:hAnsi="Arial" w:cs="Arial"/>
                <w:color w:val="000000"/>
                <w:sz w:val="20"/>
                <w:szCs w:val="24"/>
              </w:rPr>
              <w:t xml:space="preserve"> </w:t>
            </w:r>
            <w:r w:rsidRPr="006A3241">
              <w:rPr>
                <w:rFonts w:ascii="Arial" w:hAnsi="Arial" w:cs="Arial"/>
                <w:color w:val="000000"/>
                <w:sz w:val="20"/>
                <w:szCs w:val="24"/>
              </w:rPr>
              <w:t>должностей</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Ведущий</w:t>
            </w:r>
            <w:r w:rsidR="001C13BF">
              <w:rPr>
                <w:rFonts w:ascii="Arial" w:hAnsi="Arial" w:cs="Arial"/>
                <w:color w:val="000000"/>
                <w:sz w:val="20"/>
                <w:szCs w:val="24"/>
              </w:rPr>
              <w:t xml:space="preserve"> </w:t>
            </w:r>
            <w:r w:rsidRPr="006A3241">
              <w:rPr>
                <w:rFonts w:ascii="Arial" w:hAnsi="Arial" w:cs="Arial"/>
                <w:color w:val="000000"/>
                <w:sz w:val="20"/>
                <w:szCs w:val="24"/>
              </w:rPr>
              <w:t>специалист-эксперт</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1-2-5-01</w:t>
            </w:r>
            <w:r>
              <w:rPr>
                <w:rFonts w:ascii="Arial" w:hAnsi="Arial" w:cs="Arial"/>
                <w:color w:val="000000"/>
                <w:sz w:val="20"/>
                <w:szCs w:val="24"/>
              </w:rPr>
              <w:t xml:space="preserve"> </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Специалист-эксперт</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1-2-5-02</w:t>
            </w:r>
            <w:r>
              <w:rPr>
                <w:rFonts w:ascii="Arial" w:hAnsi="Arial" w:cs="Arial"/>
                <w:color w:val="000000"/>
                <w:sz w:val="20"/>
                <w:szCs w:val="24"/>
              </w:rPr>
              <w:t xml:space="preserve"> </w:t>
            </w:r>
          </w:p>
        </w:tc>
      </w:tr>
      <w:tr w:rsidR="0062654B" w:rsidRPr="006A3241" w:rsidTr="00300B39">
        <w:trPr>
          <w:cantSplit/>
        </w:trPr>
        <w:tc>
          <w:tcPr>
            <w:tcW w:w="5000" w:type="pct"/>
            <w:gridSpan w:val="2"/>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3.</w:t>
            </w:r>
            <w:r w:rsidR="001C13BF">
              <w:rPr>
                <w:rFonts w:ascii="Arial" w:hAnsi="Arial" w:cs="Arial"/>
                <w:color w:val="000000"/>
                <w:sz w:val="20"/>
                <w:szCs w:val="24"/>
              </w:rPr>
              <w:t xml:space="preserve"> </w:t>
            </w:r>
            <w:r w:rsidRPr="006A3241">
              <w:rPr>
                <w:rFonts w:ascii="Arial" w:hAnsi="Arial" w:cs="Arial"/>
                <w:color w:val="000000"/>
                <w:sz w:val="20"/>
                <w:szCs w:val="24"/>
              </w:rPr>
              <w:t>Должности</w:t>
            </w:r>
            <w:r w:rsidR="001C13BF">
              <w:rPr>
                <w:rFonts w:ascii="Arial" w:hAnsi="Arial" w:cs="Arial"/>
                <w:color w:val="000000"/>
                <w:sz w:val="20"/>
                <w:szCs w:val="24"/>
              </w:rPr>
              <w:t xml:space="preserve"> </w:t>
            </w:r>
            <w:r w:rsidRPr="006A3241">
              <w:rPr>
                <w:rFonts w:ascii="Arial" w:hAnsi="Arial" w:cs="Arial"/>
                <w:color w:val="000000"/>
                <w:sz w:val="20"/>
                <w:szCs w:val="24"/>
              </w:rPr>
              <w:t>обеспечивающих</w:t>
            </w:r>
            <w:r w:rsidR="001C13BF">
              <w:rPr>
                <w:rFonts w:ascii="Arial" w:hAnsi="Arial" w:cs="Arial"/>
                <w:color w:val="000000"/>
                <w:sz w:val="20"/>
                <w:szCs w:val="24"/>
              </w:rPr>
              <w:t xml:space="preserve"> </w:t>
            </w:r>
            <w:r w:rsidRPr="006A3241">
              <w:rPr>
                <w:rFonts w:ascii="Arial" w:hAnsi="Arial" w:cs="Arial"/>
                <w:color w:val="000000"/>
                <w:sz w:val="20"/>
                <w:szCs w:val="24"/>
              </w:rPr>
              <w:t>специалистов</w:t>
            </w:r>
          </w:p>
        </w:tc>
      </w:tr>
      <w:tr w:rsidR="0062654B" w:rsidRPr="006A3241" w:rsidTr="00300B39">
        <w:trPr>
          <w:cantSplit/>
        </w:trPr>
        <w:tc>
          <w:tcPr>
            <w:tcW w:w="5000" w:type="pct"/>
            <w:gridSpan w:val="2"/>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Старшая</w:t>
            </w:r>
            <w:r w:rsidR="001C13BF">
              <w:rPr>
                <w:rFonts w:ascii="Arial" w:hAnsi="Arial" w:cs="Arial"/>
                <w:color w:val="000000"/>
                <w:sz w:val="20"/>
                <w:szCs w:val="24"/>
              </w:rPr>
              <w:t xml:space="preserve"> </w:t>
            </w:r>
            <w:r w:rsidRPr="006A3241">
              <w:rPr>
                <w:rFonts w:ascii="Arial" w:hAnsi="Arial" w:cs="Arial"/>
                <w:color w:val="000000"/>
                <w:sz w:val="20"/>
                <w:szCs w:val="24"/>
              </w:rPr>
              <w:t>группа</w:t>
            </w:r>
            <w:r w:rsidR="001C13BF">
              <w:rPr>
                <w:rFonts w:ascii="Arial" w:hAnsi="Arial" w:cs="Arial"/>
                <w:color w:val="000000"/>
                <w:sz w:val="20"/>
                <w:szCs w:val="24"/>
              </w:rPr>
              <w:t xml:space="preserve"> </w:t>
            </w:r>
            <w:r w:rsidRPr="006A3241">
              <w:rPr>
                <w:rFonts w:ascii="Arial" w:hAnsi="Arial" w:cs="Arial"/>
                <w:color w:val="000000"/>
                <w:sz w:val="20"/>
                <w:szCs w:val="24"/>
              </w:rPr>
              <w:t>должностей</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Старший</w:t>
            </w:r>
            <w:r w:rsidR="001C13BF">
              <w:rPr>
                <w:rFonts w:ascii="Arial" w:hAnsi="Arial" w:cs="Arial"/>
                <w:color w:val="000000"/>
                <w:sz w:val="20"/>
                <w:szCs w:val="24"/>
              </w:rPr>
              <w:t xml:space="preserve"> </w:t>
            </w:r>
            <w:r w:rsidRPr="006A3241">
              <w:rPr>
                <w:rFonts w:ascii="Arial" w:hAnsi="Arial" w:cs="Arial"/>
                <w:color w:val="000000"/>
                <w:sz w:val="20"/>
                <w:szCs w:val="24"/>
              </w:rPr>
              <w:t>специалист</w:t>
            </w:r>
            <w:r w:rsidR="001C13BF">
              <w:rPr>
                <w:rFonts w:ascii="Arial" w:hAnsi="Arial" w:cs="Arial"/>
                <w:color w:val="000000"/>
                <w:sz w:val="20"/>
                <w:szCs w:val="24"/>
              </w:rPr>
              <w:t xml:space="preserve"> </w:t>
            </w:r>
            <w:r w:rsidRPr="006A3241">
              <w:rPr>
                <w:rFonts w:ascii="Arial" w:hAnsi="Arial" w:cs="Arial"/>
                <w:color w:val="000000"/>
                <w:sz w:val="20"/>
                <w:szCs w:val="24"/>
              </w:rPr>
              <w:t>1</w:t>
            </w:r>
            <w:r w:rsidR="001C13BF">
              <w:rPr>
                <w:rFonts w:ascii="Arial" w:hAnsi="Arial" w:cs="Arial"/>
                <w:color w:val="000000"/>
                <w:sz w:val="20"/>
                <w:szCs w:val="24"/>
              </w:rPr>
              <w:t xml:space="preserve"> </w:t>
            </w:r>
            <w:r w:rsidRPr="006A3241">
              <w:rPr>
                <w:rFonts w:ascii="Arial" w:hAnsi="Arial" w:cs="Arial"/>
                <w:color w:val="000000"/>
                <w:sz w:val="20"/>
                <w:szCs w:val="24"/>
              </w:rPr>
              <w:t>разряда</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1-3-4-01</w:t>
            </w:r>
            <w:r>
              <w:rPr>
                <w:rFonts w:ascii="Arial" w:hAnsi="Arial" w:cs="Arial"/>
                <w:color w:val="000000"/>
                <w:sz w:val="20"/>
                <w:szCs w:val="24"/>
              </w:rPr>
              <w:t xml:space="preserve"> </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Старший</w:t>
            </w:r>
            <w:r w:rsidR="001C13BF">
              <w:rPr>
                <w:rFonts w:ascii="Arial" w:hAnsi="Arial" w:cs="Arial"/>
                <w:color w:val="000000"/>
                <w:sz w:val="20"/>
                <w:szCs w:val="24"/>
              </w:rPr>
              <w:t xml:space="preserve"> </w:t>
            </w:r>
            <w:r w:rsidRPr="006A3241">
              <w:rPr>
                <w:rFonts w:ascii="Arial" w:hAnsi="Arial" w:cs="Arial"/>
                <w:color w:val="000000"/>
                <w:sz w:val="20"/>
                <w:szCs w:val="24"/>
              </w:rPr>
              <w:t>специалист</w:t>
            </w:r>
            <w:r w:rsidR="001C13BF">
              <w:rPr>
                <w:rFonts w:ascii="Arial" w:hAnsi="Arial" w:cs="Arial"/>
                <w:color w:val="000000"/>
                <w:sz w:val="20"/>
                <w:szCs w:val="24"/>
              </w:rPr>
              <w:t xml:space="preserve"> </w:t>
            </w:r>
            <w:r w:rsidRPr="006A3241">
              <w:rPr>
                <w:rFonts w:ascii="Arial" w:hAnsi="Arial" w:cs="Arial"/>
                <w:color w:val="000000"/>
                <w:sz w:val="20"/>
                <w:szCs w:val="24"/>
              </w:rPr>
              <w:t>2</w:t>
            </w:r>
            <w:r w:rsidR="001C13BF">
              <w:rPr>
                <w:rFonts w:ascii="Arial" w:hAnsi="Arial" w:cs="Arial"/>
                <w:color w:val="000000"/>
                <w:sz w:val="20"/>
                <w:szCs w:val="24"/>
              </w:rPr>
              <w:t xml:space="preserve"> </w:t>
            </w:r>
            <w:r w:rsidRPr="006A3241">
              <w:rPr>
                <w:rFonts w:ascii="Arial" w:hAnsi="Arial" w:cs="Arial"/>
                <w:color w:val="000000"/>
                <w:sz w:val="20"/>
                <w:szCs w:val="24"/>
              </w:rPr>
              <w:t>разряда</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1-3-4-02</w:t>
            </w:r>
            <w:r>
              <w:rPr>
                <w:rFonts w:ascii="Arial" w:hAnsi="Arial" w:cs="Arial"/>
                <w:color w:val="000000"/>
                <w:sz w:val="20"/>
                <w:szCs w:val="24"/>
              </w:rPr>
              <w:t xml:space="preserve"> </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Старший</w:t>
            </w:r>
            <w:r w:rsidR="001C13BF">
              <w:rPr>
                <w:rFonts w:ascii="Arial" w:hAnsi="Arial" w:cs="Arial"/>
                <w:color w:val="000000"/>
                <w:sz w:val="20"/>
                <w:szCs w:val="24"/>
              </w:rPr>
              <w:t xml:space="preserve"> </w:t>
            </w:r>
            <w:r w:rsidRPr="006A3241">
              <w:rPr>
                <w:rFonts w:ascii="Arial" w:hAnsi="Arial" w:cs="Arial"/>
                <w:color w:val="000000"/>
                <w:sz w:val="20"/>
                <w:szCs w:val="24"/>
              </w:rPr>
              <w:t>специалист</w:t>
            </w:r>
            <w:r w:rsidR="001C13BF">
              <w:rPr>
                <w:rFonts w:ascii="Arial" w:hAnsi="Arial" w:cs="Arial"/>
                <w:color w:val="000000"/>
                <w:sz w:val="20"/>
                <w:szCs w:val="24"/>
              </w:rPr>
              <w:t xml:space="preserve"> </w:t>
            </w:r>
            <w:r w:rsidRPr="006A3241">
              <w:rPr>
                <w:rFonts w:ascii="Arial" w:hAnsi="Arial" w:cs="Arial"/>
                <w:color w:val="000000"/>
                <w:sz w:val="20"/>
                <w:szCs w:val="24"/>
              </w:rPr>
              <w:t>3</w:t>
            </w:r>
            <w:r w:rsidR="001C13BF">
              <w:rPr>
                <w:rFonts w:ascii="Arial" w:hAnsi="Arial" w:cs="Arial"/>
                <w:color w:val="000000"/>
                <w:sz w:val="20"/>
                <w:szCs w:val="24"/>
              </w:rPr>
              <w:t xml:space="preserve"> </w:t>
            </w:r>
            <w:r w:rsidRPr="006A3241">
              <w:rPr>
                <w:rFonts w:ascii="Arial" w:hAnsi="Arial" w:cs="Arial"/>
                <w:color w:val="000000"/>
                <w:sz w:val="20"/>
                <w:szCs w:val="24"/>
              </w:rPr>
              <w:t>разряда</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1-3-4-03</w:t>
            </w:r>
            <w:r>
              <w:rPr>
                <w:rFonts w:ascii="Arial" w:hAnsi="Arial" w:cs="Arial"/>
                <w:color w:val="000000"/>
                <w:sz w:val="20"/>
                <w:szCs w:val="24"/>
              </w:rPr>
              <w:t xml:space="preserve"> </w:t>
            </w:r>
          </w:p>
        </w:tc>
      </w:tr>
      <w:tr w:rsidR="0062654B" w:rsidRPr="006A3241" w:rsidTr="00300B39">
        <w:trPr>
          <w:cantSplit/>
        </w:trPr>
        <w:tc>
          <w:tcPr>
            <w:tcW w:w="5000" w:type="pct"/>
            <w:gridSpan w:val="2"/>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Младшая</w:t>
            </w:r>
            <w:r w:rsidR="001C13BF">
              <w:rPr>
                <w:rFonts w:ascii="Arial" w:hAnsi="Arial" w:cs="Arial"/>
                <w:color w:val="000000"/>
                <w:sz w:val="20"/>
                <w:szCs w:val="24"/>
              </w:rPr>
              <w:t xml:space="preserve"> </w:t>
            </w:r>
            <w:r w:rsidRPr="006A3241">
              <w:rPr>
                <w:rFonts w:ascii="Arial" w:hAnsi="Arial" w:cs="Arial"/>
                <w:color w:val="000000"/>
                <w:sz w:val="20"/>
                <w:szCs w:val="24"/>
              </w:rPr>
              <w:t>группа</w:t>
            </w:r>
            <w:r w:rsidR="001C13BF">
              <w:rPr>
                <w:rFonts w:ascii="Arial" w:hAnsi="Arial" w:cs="Arial"/>
                <w:color w:val="000000"/>
                <w:sz w:val="20"/>
                <w:szCs w:val="24"/>
              </w:rPr>
              <w:t xml:space="preserve"> </w:t>
            </w:r>
            <w:r w:rsidRPr="006A3241">
              <w:rPr>
                <w:rFonts w:ascii="Arial" w:hAnsi="Arial" w:cs="Arial"/>
                <w:color w:val="000000"/>
                <w:sz w:val="20"/>
                <w:szCs w:val="24"/>
              </w:rPr>
              <w:t>должностей</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Специалист</w:t>
            </w:r>
            <w:r w:rsidR="001C13BF">
              <w:rPr>
                <w:rFonts w:ascii="Arial" w:hAnsi="Arial" w:cs="Arial"/>
                <w:color w:val="000000"/>
                <w:sz w:val="20"/>
                <w:szCs w:val="24"/>
              </w:rPr>
              <w:t xml:space="preserve"> </w:t>
            </w:r>
            <w:r w:rsidRPr="006A3241">
              <w:rPr>
                <w:rFonts w:ascii="Arial" w:hAnsi="Arial" w:cs="Arial"/>
                <w:color w:val="000000"/>
                <w:sz w:val="20"/>
                <w:szCs w:val="24"/>
              </w:rPr>
              <w:t>1</w:t>
            </w:r>
            <w:r w:rsidR="001C13BF">
              <w:rPr>
                <w:rFonts w:ascii="Arial" w:hAnsi="Arial" w:cs="Arial"/>
                <w:color w:val="000000"/>
                <w:sz w:val="20"/>
                <w:szCs w:val="24"/>
              </w:rPr>
              <w:t xml:space="preserve"> </w:t>
            </w:r>
            <w:r w:rsidRPr="006A3241">
              <w:rPr>
                <w:rFonts w:ascii="Arial" w:hAnsi="Arial" w:cs="Arial"/>
                <w:color w:val="000000"/>
                <w:sz w:val="20"/>
                <w:szCs w:val="24"/>
              </w:rPr>
              <w:t>разряда</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1-3-5-01</w:t>
            </w:r>
            <w:r>
              <w:rPr>
                <w:rFonts w:ascii="Arial" w:hAnsi="Arial" w:cs="Arial"/>
                <w:color w:val="000000"/>
                <w:sz w:val="20"/>
                <w:szCs w:val="24"/>
              </w:rPr>
              <w:t xml:space="preserve"> </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Специалист</w:t>
            </w:r>
            <w:r w:rsidR="001C13BF">
              <w:rPr>
                <w:rFonts w:ascii="Arial" w:hAnsi="Arial" w:cs="Arial"/>
                <w:color w:val="000000"/>
                <w:sz w:val="20"/>
                <w:szCs w:val="24"/>
              </w:rPr>
              <w:t xml:space="preserve"> </w:t>
            </w:r>
            <w:r w:rsidRPr="006A3241">
              <w:rPr>
                <w:rFonts w:ascii="Arial" w:hAnsi="Arial" w:cs="Arial"/>
                <w:color w:val="000000"/>
                <w:sz w:val="20"/>
                <w:szCs w:val="24"/>
              </w:rPr>
              <w:t>2</w:t>
            </w:r>
            <w:r w:rsidR="001C13BF">
              <w:rPr>
                <w:rFonts w:ascii="Arial" w:hAnsi="Arial" w:cs="Arial"/>
                <w:color w:val="000000"/>
                <w:sz w:val="20"/>
                <w:szCs w:val="24"/>
              </w:rPr>
              <w:t xml:space="preserve"> </w:t>
            </w:r>
            <w:r w:rsidRPr="006A3241">
              <w:rPr>
                <w:rFonts w:ascii="Arial" w:hAnsi="Arial" w:cs="Arial"/>
                <w:color w:val="000000"/>
                <w:sz w:val="20"/>
                <w:szCs w:val="24"/>
              </w:rPr>
              <w:t>разряда</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1-3-5-02</w:t>
            </w:r>
            <w:r>
              <w:rPr>
                <w:rFonts w:ascii="Arial" w:hAnsi="Arial" w:cs="Arial"/>
                <w:color w:val="000000"/>
                <w:sz w:val="20"/>
                <w:szCs w:val="24"/>
              </w:rPr>
              <w:t xml:space="preserve"> </w:t>
            </w:r>
          </w:p>
        </w:tc>
      </w:tr>
      <w:tr w:rsidR="0062654B" w:rsidRPr="006A3241" w:rsidTr="00300B39">
        <w:trPr>
          <w:cantSplit/>
        </w:trPr>
        <w:tc>
          <w:tcPr>
            <w:tcW w:w="3795" w:type="pct"/>
            <w:shd w:val="clear" w:color="auto" w:fill="auto"/>
            <w:vAlign w:val="center"/>
          </w:tcPr>
          <w:p w:rsidR="0062654B" w:rsidRPr="006A3241" w:rsidRDefault="0062654B" w:rsidP="00300B39">
            <w:pPr>
              <w:spacing w:after="0" w:line="240" w:lineRule="auto"/>
              <w:jc w:val="center"/>
              <w:rPr>
                <w:rFonts w:ascii="Arial" w:hAnsi="Arial" w:cs="Arial"/>
                <w:color w:val="000000"/>
                <w:sz w:val="20"/>
                <w:szCs w:val="24"/>
              </w:rPr>
            </w:pPr>
            <w:r w:rsidRPr="006A3241">
              <w:rPr>
                <w:rFonts w:ascii="Arial" w:hAnsi="Arial" w:cs="Arial"/>
                <w:color w:val="000000"/>
                <w:sz w:val="20"/>
                <w:szCs w:val="24"/>
              </w:rPr>
              <w:t>Специалист</w:t>
            </w:r>
            <w:r w:rsidR="001C13BF">
              <w:rPr>
                <w:rFonts w:ascii="Arial" w:hAnsi="Arial" w:cs="Arial"/>
                <w:color w:val="000000"/>
                <w:sz w:val="20"/>
                <w:szCs w:val="24"/>
              </w:rPr>
              <w:t xml:space="preserve"> </w:t>
            </w:r>
            <w:r w:rsidRPr="006A3241">
              <w:rPr>
                <w:rFonts w:ascii="Arial" w:hAnsi="Arial" w:cs="Arial"/>
                <w:color w:val="000000"/>
                <w:sz w:val="20"/>
                <w:szCs w:val="24"/>
              </w:rPr>
              <w:t>3</w:t>
            </w:r>
            <w:r w:rsidR="001C13BF">
              <w:rPr>
                <w:rFonts w:ascii="Arial" w:hAnsi="Arial" w:cs="Arial"/>
                <w:color w:val="000000"/>
                <w:sz w:val="20"/>
                <w:szCs w:val="24"/>
              </w:rPr>
              <w:t xml:space="preserve"> </w:t>
            </w:r>
            <w:r w:rsidRPr="006A3241">
              <w:rPr>
                <w:rFonts w:ascii="Arial" w:hAnsi="Arial" w:cs="Arial"/>
                <w:color w:val="000000"/>
                <w:sz w:val="20"/>
                <w:szCs w:val="24"/>
              </w:rPr>
              <w:t>разряда</w:t>
            </w:r>
            <w:r w:rsidR="001C13BF">
              <w:rPr>
                <w:rFonts w:ascii="Arial" w:hAnsi="Arial" w:cs="Arial"/>
                <w:color w:val="000000"/>
                <w:sz w:val="20"/>
                <w:szCs w:val="24"/>
              </w:rPr>
              <w:t xml:space="preserve"> </w:t>
            </w:r>
          </w:p>
        </w:tc>
        <w:tc>
          <w:tcPr>
            <w:tcW w:w="1205" w:type="pct"/>
            <w:shd w:val="clear" w:color="auto" w:fill="auto"/>
            <w:vAlign w:val="center"/>
          </w:tcPr>
          <w:p w:rsidR="0062654B" w:rsidRPr="006A3241" w:rsidRDefault="001C13BF" w:rsidP="00300B39">
            <w:pPr>
              <w:spacing w:after="0" w:line="240" w:lineRule="auto"/>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1-3-5-03</w:t>
            </w:r>
            <w:r>
              <w:rPr>
                <w:rFonts w:ascii="Arial" w:hAnsi="Arial" w:cs="Arial"/>
                <w:color w:val="000000"/>
                <w:sz w:val="20"/>
                <w:szCs w:val="24"/>
              </w:rPr>
              <w:t xml:space="preserve"> </w:t>
            </w:r>
          </w:p>
        </w:tc>
      </w:tr>
    </w:tbl>
    <w:p w:rsidR="00E15285" w:rsidRDefault="00E15285" w:rsidP="006A3241">
      <w:pPr>
        <w:pStyle w:val="ConsPlusNormal"/>
        <w:tabs>
          <w:tab w:val="left" w:pos="5685"/>
        </w:tabs>
        <w:rPr>
          <w:color w:val="000000"/>
          <w:szCs w:val="24"/>
        </w:rPr>
      </w:pPr>
    </w:p>
    <w:p w:rsidR="0062654B" w:rsidRPr="006A3241" w:rsidRDefault="0062654B" w:rsidP="006A3241">
      <w:pPr>
        <w:pStyle w:val="ConsPlusNormal"/>
        <w:ind w:firstLine="540"/>
        <w:jc w:val="both"/>
        <w:rPr>
          <w:color w:val="000000"/>
          <w:szCs w:val="22"/>
        </w:rPr>
      </w:pPr>
      <w:r w:rsidRPr="006A3241">
        <w:rPr>
          <w:color w:val="000000"/>
          <w:szCs w:val="22"/>
        </w:rPr>
        <w:t>--------------------------------</w:t>
      </w:r>
    </w:p>
    <w:p w:rsidR="0062654B" w:rsidRPr="006A3241" w:rsidRDefault="0062654B" w:rsidP="006A3241">
      <w:pPr>
        <w:spacing w:after="0" w:line="240" w:lineRule="auto"/>
        <w:ind w:firstLine="539"/>
        <w:jc w:val="both"/>
        <w:rPr>
          <w:rFonts w:ascii="Arial" w:hAnsi="Arial" w:cs="Arial"/>
          <w:color w:val="000000"/>
          <w:sz w:val="20"/>
        </w:rPr>
      </w:pPr>
      <w:r w:rsidRPr="006A3241">
        <w:rPr>
          <w:rFonts w:ascii="Arial" w:hAnsi="Arial" w:cs="Arial"/>
          <w:color w:val="000000"/>
          <w:sz w:val="20"/>
        </w:rPr>
        <w:t>&lt;*&gt;</w:t>
      </w:r>
      <w:r w:rsidR="001C13BF">
        <w:rPr>
          <w:rFonts w:ascii="Arial" w:hAnsi="Arial" w:cs="Arial"/>
          <w:color w:val="000000"/>
          <w:sz w:val="20"/>
        </w:rPr>
        <w:t xml:space="preserve"> </w:t>
      </w:r>
      <w:r w:rsidRPr="006A3241">
        <w:rPr>
          <w:rFonts w:ascii="Arial" w:hAnsi="Arial" w:cs="Arial"/>
          <w:color w:val="000000"/>
          <w:sz w:val="20"/>
        </w:rPr>
        <w:t>Допускается</w:t>
      </w:r>
      <w:r w:rsidR="001C13BF">
        <w:rPr>
          <w:rFonts w:ascii="Arial" w:hAnsi="Arial" w:cs="Arial"/>
          <w:color w:val="000000"/>
          <w:sz w:val="20"/>
        </w:rPr>
        <w:t xml:space="preserve"> </w:t>
      </w:r>
      <w:r w:rsidRPr="006A3241">
        <w:rPr>
          <w:rFonts w:ascii="Arial" w:hAnsi="Arial" w:cs="Arial"/>
          <w:color w:val="000000"/>
          <w:sz w:val="20"/>
        </w:rPr>
        <w:t>двойное</w:t>
      </w:r>
      <w:r w:rsidR="001C13BF">
        <w:rPr>
          <w:rFonts w:ascii="Arial" w:hAnsi="Arial" w:cs="Arial"/>
          <w:color w:val="000000"/>
          <w:sz w:val="20"/>
        </w:rPr>
        <w:t xml:space="preserve"> </w:t>
      </w:r>
      <w:r w:rsidRPr="006A3241">
        <w:rPr>
          <w:rFonts w:ascii="Arial" w:hAnsi="Arial" w:cs="Arial"/>
          <w:color w:val="000000"/>
          <w:sz w:val="20"/>
        </w:rPr>
        <w:t>наименование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случае,</w:t>
      </w:r>
      <w:r w:rsidR="001C13BF">
        <w:rPr>
          <w:rFonts w:ascii="Arial" w:hAnsi="Arial" w:cs="Arial"/>
          <w:color w:val="000000"/>
          <w:sz w:val="20"/>
        </w:rPr>
        <w:t xml:space="preserve"> </w:t>
      </w:r>
      <w:r w:rsidRPr="006A3241">
        <w:rPr>
          <w:rFonts w:ascii="Arial" w:hAnsi="Arial" w:cs="Arial"/>
          <w:color w:val="000000"/>
          <w:sz w:val="20"/>
        </w:rPr>
        <w:t>если:</w:t>
      </w:r>
    </w:p>
    <w:p w:rsidR="0062654B" w:rsidRPr="006A3241" w:rsidRDefault="0062654B" w:rsidP="006A3241">
      <w:pPr>
        <w:spacing w:after="0" w:line="240" w:lineRule="auto"/>
        <w:ind w:firstLine="539"/>
        <w:jc w:val="both"/>
        <w:rPr>
          <w:rFonts w:ascii="Arial" w:hAnsi="Arial" w:cs="Arial"/>
          <w:color w:val="000000"/>
          <w:sz w:val="20"/>
        </w:rPr>
      </w:pPr>
      <w:r w:rsidRPr="006A3241">
        <w:rPr>
          <w:rFonts w:ascii="Arial" w:hAnsi="Arial" w:cs="Arial"/>
          <w:color w:val="000000"/>
          <w:sz w:val="20"/>
        </w:rPr>
        <w:t>заместитель</w:t>
      </w:r>
      <w:r w:rsidR="001C13BF">
        <w:rPr>
          <w:rFonts w:ascii="Arial" w:hAnsi="Arial" w:cs="Arial"/>
          <w:color w:val="000000"/>
          <w:sz w:val="20"/>
        </w:rPr>
        <w:t xml:space="preserve"> </w:t>
      </w:r>
      <w:r w:rsidRPr="006A3241">
        <w:rPr>
          <w:rFonts w:ascii="Arial" w:hAnsi="Arial" w:cs="Arial"/>
          <w:color w:val="000000"/>
          <w:sz w:val="20"/>
        </w:rPr>
        <w:t>руководителя</w:t>
      </w:r>
      <w:r w:rsidR="001C13BF">
        <w:rPr>
          <w:rFonts w:ascii="Arial" w:hAnsi="Arial" w:cs="Arial"/>
          <w:color w:val="000000"/>
          <w:sz w:val="20"/>
        </w:rPr>
        <w:t xml:space="preserve"> </w:t>
      </w:r>
      <w:r w:rsidRPr="006A3241">
        <w:rPr>
          <w:rFonts w:ascii="Arial" w:hAnsi="Arial" w:cs="Arial"/>
          <w:color w:val="000000"/>
          <w:sz w:val="20"/>
        </w:rPr>
        <w:t>является</w:t>
      </w:r>
      <w:r w:rsidR="001C13BF">
        <w:rPr>
          <w:rFonts w:ascii="Arial" w:hAnsi="Arial" w:cs="Arial"/>
          <w:color w:val="000000"/>
          <w:sz w:val="20"/>
        </w:rPr>
        <w:t xml:space="preserve"> </w:t>
      </w:r>
      <w:r w:rsidRPr="006A3241">
        <w:rPr>
          <w:rFonts w:ascii="Arial" w:hAnsi="Arial" w:cs="Arial"/>
          <w:color w:val="000000"/>
          <w:sz w:val="20"/>
        </w:rPr>
        <w:t>руководителем</w:t>
      </w:r>
      <w:r w:rsidR="001C13BF">
        <w:rPr>
          <w:rFonts w:ascii="Arial" w:hAnsi="Arial" w:cs="Arial"/>
          <w:color w:val="000000"/>
          <w:sz w:val="20"/>
        </w:rPr>
        <w:t xml:space="preserve"> </w:t>
      </w:r>
      <w:r w:rsidRPr="006A3241">
        <w:rPr>
          <w:rFonts w:ascii="Arial" w:hAnsi="Arial" w:cs="Arial"/>
          <w:color w:val="000000"/>
          <w:sz w:val="20"/>
        </w:rPr>
        <w:t>иного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управляющим</w:t>
      </w:r>
      <w:r w:rsidR="001C13BF">
        <w:rPr>
          <w:rFonts w:ascii="Arial" w:hAnsi="Arial" w:cs="Arial"/>
          <w:color w:val="000000"/>
          <w:sz w:val="20"/>
        </w:rPr>
        <w:t xml:space="preserve"> </w:t>
      </w:r>
      <w:r w:rsidRPr="006A3241">
        <w:rPr>
          <w:rFonts w:ascii="Arial" w:hAnsi="Arial" w:cs="Arial"/>
          <w:color w:val="000000"/>
          <w:sz w:val="20"/>
        </w:rPr>
        <w:t>делами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руководителем</w:t>
      </w:r>
      <w:r w:rsidR="001C13BF">
        <w:rPr>
          <w:rFonts w:ascii="Arial" w:hAnsi="Arial" w:cs="Arial"/>
          <w:color w:val="000000"/>
          <w:sz w:val="20"/>
        </w:rPr>
        <w:t xml:space="preserve"> </w:t>
      </w:r>
      <w:r w:rsidRPr="006A3241">
        <w:rPr>
          <w:rFonts w:ascii="Arial" w:hAnsi="Arial" w:cs="Arial"/>
          <w:color w:val="000000"/>
          <w:sz w:val="20"/>
        </w:rPr>
        <w:t>иного</w:t>
      </w:r>
      <w:r w:rsidR="001C13BF">
        <w:rPr>
          <w:rFonts w:ascii="Arial" w:hAnsi="Arial" w:cs="Arial"/>
          <w:color w:val="000000"/>
          <w:sz w:val="20"/>
        </w:rPr>
        <w:t xml:space="preserve"> </w:t>
      </w:r>
      <w:r w:rsidRPr="006A3241">
        <w:rPr>
          <w:rFonts w:ascii="Arial" w:hAnsi="Arial" w:cs="Arial"/>
          <w:color w:val="000000"/>
          <w:sz w:val="20"/>
        </w:rPr>
        <w:t>структурного</w:t>
      </w:r>
      <w:r w:rsidR="001C13BF">
        <w:rPr>
          <w:rFonts w:ascii="Arial" w:hAnsi="Arial" w:cs="Arial"/>
          <w:color w:val="000000"/>
          <w:sz w:val="20"/>
        </w:rPr>
        <w:t xml:space="preserve"> </w:t>
      </w:r>
      <w:r w:rsidRPr="006A3241">
        <w:rPr>
          <w:rFonts w:ascii="Arial" w:hAnsi="Arial" w:cs="Arial"/>
          <w:color w:val="000000"/>
          <w:sz w:val="20"/>
        </w:rPr>
        <w:t>подразделения</w:t>
      </w:r>
      <w:r w:rsidR="001C13BF">
        <w:rPr>
          <w:rFonts w:ascii="Arial" w:hAnsi="Arial" w:cs="Arial"/>
          <w:color w:val="000000"/>
          <w:sz w:val="20"/>
        </w:rPr>
        <w:t xml:space="preserve"> </w:t>
      </w:r>
      <w:r w:rsidRPr="006A3241">
        <w:rPr>
          <w:rFonts w:ascii="Arial" w:hAnsi="Arial" w:cs="Arial"/>
          <w:color w:val="000000"/>
          <w:sz w:val="20"/>
        </w:rPr>
        <w:t>либо</w:t>
      </w:r>
      <w:r w:rsidR="001C13BF">
        <w:rPr>
          <w:rFonts w:ascii="Arial" w:hAnsi="Arial" w:cs="Arial"/>
          <w:color w:val="000000"/>
          <w:sz w:val="20"/>
        </w:rPr>
        <w:t xml:space="preserve"> </w:t>
      </w:r>
      <w:r w:rsidRPr="006A3241">
        <w:rPr>
          <w:rFonts w:ascii="Arial" w:hAnsi="Arial" w:cs="Arial"/>
          <w:color w:val="000000"/>
          <w:sz w:val="20"/>
        </w:rPr>
        <w:t>лицо,</w:t>
      </w:r>
      <w:r w:rsidR="001C13BF">
        <w:rPr>
          <w:rFonts w:ascii="Arial" w:hAnsi="Arial" w:cs="Arial"/>
          <w:color w:val="000000"/>
          <w:sz w:val="20"/>
        </w:rPr>
        <w:t xml:space="preserve"> </w:t>
      </w:r>
      <w:r w:rsidRPr="006A3241">
        <w:rPr>
          <w:rFonts w:ascii="Arial" w:hAnsi="Arial" w:cs="Arial"/>
          <w:color w:val="000000"/>
          <w:sz w:val="20"/>
        </w:rPr>
        <w:t>замещающее</w:t>
      </w:r>
      <w:r w:rsidR="001C13BF">
        <w:rPr>
          <w:rFonts w:ascii="Arial" w:hAnsi="Arial" w:cs="Arial"/>
          <w:color w:val="000000"/>
          <w:sz w:val="20"/>
        </w:rPr>
        <w:t xml:space="preserve"> </w:t>
      </w:r>
      <w:r w:rsidRPr="006A3241">
        <w:rPr>
          <w:rFonts w:ascii="Arial" w:hAnsi="Arial" w:cs="Arial"/>
          <w:color w:val="000000"/>
          <w:sz w:val="20"/>
        </w:rPr>
        <w:t>эту</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является</w:t>
      </w:r>
      <w:r w:rsidR="001C13BF">
        <w:rPr>
          <w:rFonts w:ascii="Arial" w:hAnsi="Arial" w:cs="Arial"/>
          <w:color w:val="000000"/>
          <w:sz w:val="20"/>
        </w:rPr>
        <w:t xml:space="preserve"> </w:t>
      </w:r>
      <w:r w:rsidRPr="006A3241">
        <w:rPr>
          <w:rFonts w:ascii="Arial" w:hAnsi="Arial" w:cs="Arial"/>
          <w:color w:val="000000"/>
          <w:sz w:val="20"/>
        </w:rPr>
        <w:t>главным</w:t>
      </w:r>
      <w:r w:rsidR="001C13BF">
        <w:rPr>
          <w:rFonts w:ascii="Arial" w:hAnsi="Arial" w:cs="Arial"/>
          <w:color w:val="000000"/>
          <w:sz w:val="20"/>
        </w:rPr>
        <w:t xml:space="preserve"> </w:t>
      </w:r>
      <w:r w:rsidRPr="006A3241">
        <w:rPr>
          <w:rFonts w:ascii="Arial" w:hAnsi="Arial" w:cs="Arial"/>
          <w:color w:val="000000"/>
          <w:sz w:val="20"/>
        </w:rPr>
        <w:t>бухгалтером</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заместителем;</w:t>
      </w:r>
    </w:p>
    <w:p w:rsidR="0062654B" w:rsidRPr="006A3241" w:rsidRDefault="0062654B" w:rsidP="006A3241">
      <w:pPr>
        <w:spacing w:after="0" w:line="240" w:lineRule="auto"/>
        <w:ind w:firstLine="539"/>
        <w:jc w:val="both"/>
        <w:rPr>
          <w:rFonts w:ascii="Arial" w:hAnsi="Arial" w:cs="Arial"/>
          <w:color w:val="000000"/>
          <w:sz w:val="20"/>
        </w:rPr>
      </w:pPr>
      <w:r w:rsidRPr="006A3241">
        <w:rPr>
          <w:rFonts w:ascii="Arial" w:hAnsi="Arial" w:cs="Arial"/>
          <w:color w:val="000000"/>
          <w:sz w:val="20"/>
        </w:rPr>
        <w:t>управляющий</w:t>
      </w:r>
      <w:r w:rsidR="001C13BF">
        <w:rPr>
          <w:rFonts w:ascii="Arial" w:hAnsi="Arial" w:cs="Arial"/>
          <w:color w:val="000000"/>
          <w:sz w:val="20"/>
        </w:rPr>
        <w:t xml:space="preserve"> </w:t>
      </w:r>
      <w:r w:rsidRPr="006A3241">
        <w:rPr>
          <w:rFonts w:ascii="Arial" w:hAnsi="Arial" w:cs="Arial"/>
          <w:color w:val="000000"/>
          <w:sz w:val="20"/>
        </w:rPr>
        <w:t>делами</w:t>
      </w:r>
      <w:r w:rsidR="001C13BF">
        <w:rPr>
          <w:rFonts w:ascii="Arial" w:hAnsi="Arial" w:cs="Arial"/>
          <w:color w:val="000000"/>
          <w:sz w:val="20"/>
        </w:rPr>
        <w:t xml:space="preserve"> </w:t>
      </w:r>
      <w:r w:rsidRPr="006A3241">
        <w:rPr>
          <w:rFonts w:ascii="Arial" w:hAnsi="Arial" w:cs="Arial"/>
          <w:color w:val="000000"/>
          <w:sz w:val="20"/>
        </w:rPr>
        <w:t>является</w:t>
      </w:r>
      <w:r w:rsidR="001C13BF">
        <w:rPr>
          <w:rFonts w:ascii="Arial" w:hAnsi="Arial" w:cs="Arial"/>
          <w:color w:val="000000"/>
          <w:sz w:val="20"/>
        </w:rPr>
        <w:t xml:space="preserve"> </w:t>
      </w:r>
      <w:r w:rsidRPr="006A3241">
        <w:rPr>
          <w:rFonts w:ascii="Arial" w:hAnsi="Arial" w:cs="Arial"/>
          <w:color w:val="000000"/>
          <w:sz w:val="20"/>
        </w:rPr>
        <w:t>руководителем</w:t>
      </w:r>
      <w:r w:rsidR="001C13BF">
        <w:rPr>
          <w:rFonts w:ascii="Arial" w:hAnsi="Arial" w:cs="Arial"/>
          <w:color w:val="000000"/>
          <w:sz w:val="20"/>
        </w:rPr>
        <w:t xml:space="preserve"> </w:t>
      </w:r>
      <w:r w:rsidRPr="006A3241">
        <w:rPr>
          <w:rFonts w:ascii="Arial" w:hAnsi="Arial" w:cs="Arial"/>
          <w:color w:val="000000"/>
          <w:sz w:val="20"/>
        </w:rPr>
        <w:t>иного</w:t>
      </w:r>
      <w:r w:rsidR="001C13BF">
        <w:rPr>
          <w:rFonts w:ascii="Arial" w:hAnsi="Arial" w:cs="Arial"/>
          <w:color w:val="000000"/>
          <w:sz w:val="20"/>
        </w:rPr>
        <w:t xml:space="preserve"> </w:t>
      </w:r>
      <w:r w:rsidRPr="006A3241">
        <w:rPr>
          <w:rFonts w:ascii="Arial" w:hAnsi="Arial" w:cs="Arial"/>
          <w:color w:val="000000"/>
          <w:sz w:val="20"/>
        </w:rPr>
        <w:t>структурного</w:t>
      </w:r>
      <w:r w:rsidR="001C13BF">
        <w:rPr>
          <w:rFonts w:ascii="Arial" w:hAnsi="Arial" w:cs="Arial"/>
          <w:color w:val="000000"/>
          <w:sz w:val="20"/>
        </w:rPr>
        <w:t xml:space="preserve"> </w:t>
      </w:r>
      <w:r w:rsidRPr="006A3241">
        <w:rPr>
          <w:rFonts w:ascii="Arial" w:hAnsi="Arial" w:cs="Arial"/>
          <w:color w:val="000000"/>
          <w:sz w:val="20"/>
        </w:rPr>
        <w:t>подразделения.</w:t>
      </w:r>
    </w:p>
    <w:p w:rsidR="0062654B" w:rsidRPr="006A3241" w:rsidRDefault="0062654B" w:rsidP="006A3241">
      <w:pPr>
        <w:spacing w:after="0" w:line="240" w:lineRule="auto"/>
        <w:ind w:firstLine="539"/>
        <w:jc w:val="both"/>
        <w:rPr>
          <w:rFonts w:ascii="Arial" w:hAnsi="Arial" w:cs="Arial"/>
          <w:color w:val="000000"/>
          <w:sz w:val="20"/>
        </w:rPr>
      </w:pPr>
      <w:bookmarkStart w:id="129" w:name="Par592"/>
      <w:bookmarkEnd w:id="129"/>
      <w:r w:rsidRPr="006A3241">
        <w:rPr>
          <w:rFonts w:ascii="Arial" w:hAnsi="Arial" w:cs="Arial"/>
          <w:color w:val="000000"/>
          <w:sz w:val="20"/>
        </w:rPr>
        <w:t>&lt;**&gt;</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главы</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назначаемого</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контракту.</w:t>
      </w:r>
    </w:p>
    <w:p w:rsidR="00E15285" w:rsidRDefault="0062654B" w:rsidP="006A3241">
      <w:pPr>
        <w:spacing w:after="0" w:line="240" w:lineRule="auto"/>
        <w:ind w:firstLine="539"/>
        <w:jc w:val="both"/>
        <w:rPr>
          <w:rFonts w:ascii="Arial" w:hAnsi="Arial" w:cs="Arial"/>
          <w:color w:val="000000"/>
          <w:sz w:val="20"/>
        </w:rPr>
      </w:pPr>
      <w:bookmarkStart w:id="130" w:name="Par593"/>
      <w:bookmarkEnd w:id="130"/>
      <w:r w:rsidRPr="006A3241">
        <w:rPr>
          <w:rFonts w:ascii="Arial" w:hAnsi="Arial" w:cs="Arial"/>
          <w:color w:val="000000"/>
          <w:sz w:val="20"/>
        </w:rPr>
        <w:t>&lt;***&gt;</w:t>
      </w:r>
      <w:r w:rsidR="001C13BF">
        <w:rPr>
          <w:rFonts w:ascii="Arial" w:hAnsi="Arial" w:cs="Arial"/>
          <w:color w:val="000000"/>
          <w:sz w:val="20"/>
        </w:rPr>
        <w:t xml:space="preserve"> </w:t>
      </w:r>
      <w:r w:rsidRPr="006A3241">
        <w:rPr>
          <w:rFonts w:ascii="Arial" w:hAnsi="Arial" w:cs="Arial"/>
          <w:color w:val="000000"/>
          <w:sz w:val="20"/>
        </w:rPr>
        <w:t>Первая</w:t>
      </w:r>
      <w:r w:rsidR="001C13BF">
        <w:rPr>
          <w:rFonts w:ascii="Arial" w:hAnsi="Arial" w:cs="Arial"/>
          <w:color w:val="000000"/>
          <w:sz w:val="20"/>
        </w:rPr>
        <w:t xml:space="preserve"> </w:t>
      </w:r>
      <w:r w:rsidRPr="006A3241">
        <w:rPr>
          <w:rFonts w:ascii="Arial" w:hAnsi="Arial" w:cs="Arial"/>
          <w:color w:val="000000"/>
          <w:sz w:val="20"/>
        </w:rPr>
        <w:t>цифра</w:t>
      </w:r>
      <w:r w:rsidR="001C13BF">
        <w:rPr>
          <w:rFonts w:ascii="Arial" w:hAnsi="Arial" w:cs="Arial"/>
          <w:color w:val="000000"/>
          <w:sz w:val="20"/>
        </w:rPr>
        <w:t xml:space="preserve"> </w:t>
      </w:r>
      <w:r w:rsidRPr="006A3241">
        <w:rPr>
          <w:rFonts w:ascii="Arial" w:hAnsi="Arial" w:cs="Arial"/>
          <w:color w:val="000000"/>
          <w:sz w:val="20"/>
        </w:rPr>
        <w:t>регистрационного</w:t>
      </w:r>
      <w:r w:rsidR="001C13BF">
        <w:rPr>
          <w:rFonts w:ascii="Arial" w:hAnsi="Arial" w:cs="Arial"/>
          <w:color w:val="000000"/>
          <w:sz w:val="20"/>
        </w:rPr>
        <w:t xml:space="preserve"> </w:t>
      </w:r>
      <w:r w:rsidRPr="006A3241">
        <w:rPr>
          <w:rFonts w:ascii="Arial" w:hAnsi="Arial" w:cs="Arial"/>
          <w:color w:val="000000"/>
          <w:sz w:val="20"/>
        </w:rPr>
        <w:t>номера</w:t>
      </w:r>
      <w:r w:rsidR="001C13BF">
        <w:rPr>
          <w:rFonts w:ascii="Arial" w:hAnsi="Arial" w:cs="Arial"/>
          <w:color w:val="000000"/>
          <w:sz w:val="20"/>
        </w:rPr>
        <w:t xml:space="preserve"> </w:t>
      </w:r>
      <w:r w:rsidRPr="006A3241">
        <w:rPr>
          <w:rFonts w:ascii="Arial" w:hAnsi="Arial" w:cs="Arial"/>
          <w:color w:val="000000"/>
          <w:sz w:val="20"/>
        </w:rPr>
        <w:t>(кода)</w:t>
      </w:r>
      <w:r w:rsidR="001C13BF">
        <w:rPr>
          <w:rFonts w:ascii="Arial" w:hAnsi="Arial" w:cs="Arial"/>
          <w:color w:val="000000"/>
          <w:sz w:val="20"/>
        </w:rPr>
        <w:t xml:space="preserve"> </w:t>
      </w:r>
      <w:r w:rsidRPr="006A3241">
        <w:rPr>
          <w:rFonts w:ascii="Arial" w:hAnsi="Arial" w:cs="Arial"/>
          <w:color w:val="000000"/>
          <w:sz w:val="20"/>
        </w:rPr>
        <w:t>обозначает</w:t>
      </w:r>
      <w:r w:rsidR="001C13BF">
        <w:rPr>
          <w:rFonts w:ascii="Arial" w:hAnsi="Arial" w:cs="Arial"/>
          <w:color w:val="000000"/>
          <w:sz w:val="20"/>
        </w:rPr>
        <w:t xml:space="preserve"> </w:t>
      </w:r>
      <w:r w:rsidRPr="006A3241">
        <w:rPr>
          <w:rFonts w:ascii="Arial" w:hAnsi="Arial" w:cs="Arial"/>
          <w:color w:val="000000"/>
          <w:sz w:val="20"/>
        </w:rPr>
        <w:t>порядковый</w:t>
      </w:r>
      <w:r w:rsidR="001C13BF">
        <w:rPr>
          <w:rFonts w:ascii="Arial" w:hAnsi="Arial" w:cs="Arial"/>
          <w:color w:val="000000"/>
          <w:sz w:val="20"/>
        </w:rPr>
        <w:t xml:space="preserve"> </w:t>
      </w:r>
      <w:r w:rsidRPr="006A3241">
        <w:rPr>
          <w:rFonts w:ascii="Arial" w:hAnsi="Arial" w:cs="Arial"/>
          <w:color w:val="000000"/>
          <w:sz w:val="20"/>
        </w:rPr>
        <w:t>номер</w:t>
      </w:r>
      <w:r w:rsidR="001C13BF">
        <w:rPr>
          <w:rFonts w:ascii="Arial" w:hAnsi="Arial" w:cs="Arial"/>
          <w:color w:val="000000"/>
          <w:sz w:val="20"/>
        </w:rPr>
        <w:t xml:space="preserve"> </w:t>
      </w:r>
      <w:r w:rsidRPr="006A3241">
        <w:rPr>
          <w:rFonts w:ascii="Arial" w:hAnsi="Arial" w:cs="Arial"/>
          <w:color w:val="000000"/>
          <w:sz w:val="20"/>
        </w:rPr>
        <w:t>раздела,</w:t>
      </w:r>
      <w:r w:rsidR="001C13BF">
        <w:rPr>
          <w:rFonts w:ascii="Arial" w:hAnsi="Arial" w:cs="Arial"/>
          <w:color w:val="000000"/>
          <w:sz w:val="20"/>
        </w:rPr>
        <w:t xml:space="preserve"> </w:t>
      </w:r>
      <w:r w:rsidRPr="006A3241">
        <w:rPr>
          <w:rFonts w:ascii="Arial" w:hAnsi="Arial" w:cs="Arial"/>
          <w:color w:val="000000"/>
          <w:sz w:val="20"/>
        </w:rPr>
        <w:t>вторая</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подразделенные</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функциональным</w:t>
      </w:r>
      <w:r w:rsidR="001C13BF">
        <w:rPr>
          <w:rFonts w:ascii="Arial" w:hAnsi="Arial" w:cs="Arial"/>
          <w:color w:val="000000"/>
          <w:sz w:val="20"/>
        </w:rPr>
        <w:t xml:space="preserve"> </w:t>
      </w:r>
      <w:r w:rsidRPr="006A3241">
        <w:rPr>
          <w:rFonts w:ascii="Arial" w:hAnsi="Arial" w:cs="Arial"/>
          <w:color w:val="000000"/>
          <w:sz w:val="20"/>
        </w:rPr>
        <w:t>признакам</w:t>
      </w:r>
      <w:r w:rsidR="001C13BF">
        <w:rPr>
          <w:rFonts w:ascii="Arial" w:hAnsi="Arial" w:cs="Arial"/>
          <w:color w:val="000000"/>
          <w:sz w:val="20"/>
        </w:rPr>
        <w:t xml:space="preserve"> </w:t>
      </w:r>
      <w:r w:rsidRPr="006A3241">
        <w:rPr>
          <w:rFonts w:ascii="Arial" w:hAnsi="Arial" w:cs="Arial"/>
          <w:color w:val="000000"/>
          <w:sz w:val="20"/>
        </w:rPr>
        <w:t>(руководители</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специалисты</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обеспечивающие</w:t>
      </w:r>
      <w:r w:rsidR="001C13BF">
        <w:rPr>
          <w:rFonts w:ascii="Arial" w:hAnsi="Arial" w:cs="Arial"/>
          <w:color w:val="000000"/>
          <w:sz w:val="20"/>
        </w:rPr>
        <w:t xml:space="preserve"> </w:t>
      </w:r>
      <w:r w:rsidRPr="006A3241">
        <w:rPr>
          <w:rFonts w:ascii="Arial" w:hAnsi="Arial" w:cs="Arial"/>
          <w:color w:val="000000"/>
          <w:sz w:val="20"/>
        </w:rPr>
        <w:t>специалисты</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третья</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группу</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(высшая</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главная</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ведущая</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старшая</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младшая</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четвертая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пятая</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порядковый</w:t>
      </w:r>
      <w:r w:rsidR="001C13BF">
        <w:rPr>
          <w:rFonts w:ascii="Arial" w:hAnsi="Arial" w:cs="Arial"/>
          <w:color w:val="000000"/>
          <w:sz w:val="20"/>
        </w:rPr>
        <w:t xml:space="preserve"> </w:t>
      </w:r>
      <w:r w:rsidRPr="006A3241">
        <w:rPr>
          <w:rFonts w:ascii="Arial" w:hAnsi="Arial" w:cs="Arial"/>
          <w:color w:val="000000"/>
          <w:sz w:val="20"/>
        </w:rPr>
        <w:t>номер</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группе</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p>
    <w:p w:rsidR="0062654B" w:rsidRPr="006A3241" w:rsidRDefault="0062654B" w:rsidP="006A3241">
      <w:pPr>
        <w:pStyle w:val="a7"/>
        <w:spacing w:after="0"/>
        <w:ind w:firstLine="720"/>
        <w:rPr>
          <w:rFonts w:ascii="Arial" w:hAnsi="Arial" w:cs="Arial"/>
          <w:b/>
          <w:color w:val="000000"/>
          <w:sz w:val="20"/>
        </w:rPr>
      </w:pPr>
    </w:p>
    <w:tbl>
      <w:tblPr>
        <w:tblW w:w="5000" w:type="pct"/>
        <w:tblLook w:val="0000" w:firstRow="0" w:lastRow="0" w:firstColumn="0" w:lastColumn="0" w:noHBand="0" w:noVBand="0"/>
      </w:tblPr>
      <w:tblGrid>
        <w:gridCol w:w="6949"/>
        <w:gridCol w:w="1803"/>
        <w:gridCol w:w="5535"/>
      </w:tblGrid>
      <w:tr w:rsidR="0062654B" w:rsidRPr="006A3241" w:rsidTr="00300B39">
        <w:trPr>
          <w:cantSplit/>
        </w:trPr>
        <w:tc>
          <w:tcPr>
            <w:tcW w:w="2432" w:type="pct"/>
            <w:vAlign w:val="center"/>
          </w:tcPr>
          <w:p w:rsidR="0062654B" w:rsidRPr="00300B39" w:rsidRDefault="0062654B" w:rsidP="00300B39">
            <w:pPr>
              <w:spacing w:after="0" w:line="240" w:lineRule="auto"/>
              <w:jc w:val="center"/>
              <w:rPr>
                <w:rFonts w:ascii="Arial" w:hAnsi="Arial" w:cs="Arial"/>
                <w:b/>
                <w:color w:val="000000"/>
                <w:sz w:val="20"/>
                <w:szCs w:val="24"/>
              </w:rPr>
            </w:pP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Чăваш</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Республикин</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Сĕнтĕрвăрри</w:t>
            </w:r>
            <w:r w:rsidR="001C13BF">
              <w:rPr>
                <w:rFonts w:ascii="Arial" w:hAnsi="Arial" w:cs="Arial"/>
                <w:b/>
                <w:color w:val="000000"/>
                <w:sz w:val="20"/>
                <w:szCs w:val="24"/>
              </w:rPr>
              <w:t xml:space="preserve"> </w:t>
            </w:r>
            <w:r w:rsidRPr="006A3241">
              <w:rPr>
                <w:rFonts w:ascii="Arial" w:hAnsi="Arial" w:cs="Arial"/>
                <w:b/>
                <w:color w:val="000000"/>
                <w:sz w:val="20"/>
                <w:szCs w:val="24"/>
              </w:rPr>
              <w:t>муниципаллă</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округĕн</w:t>
            </w:r>
            <w:r w:rsidR="001C13BF">
              <w:rPr>
                <w:rFonts w:ascii="Arial" w:hAnsi="Arial" w:cs="Arial"/>
                <w:b/>
                <w:color w:val="000000"/>
                <w:sz w:val="20"/>
                <w:szCs w:val="24"/>
              </w:rPr>
              <w:t xml:space="preserve"> </w:t>
            </w:r>
            <w:r w:rsidRPr="006A3241">
              <w:rPr>
                <w:rFonts w:ascii="Arial" w:hAnsi="Arial" w:cs="Arial"/>
                <w:b/>
                <w:color w:val="000000"/>
                <w:sz w:val="20"/>
                <w:szCs w:val="24"/>
              </w:rPr>
              <w:t>депутатсен</w:t>
            </w:r>
            <w:r w:rsidR="001C13BF">
              <w:rPr>
                <w:rFonts w:ascii="Arial" w:hAnsi="Arial" w:cs="Arial"/>
                <w:b/>
                <w:color w:val="000000"/>
                <w:sz w:val="20"/>
                <w:szCs w:val="24"/>
              </w:rPr>
              <w:t xml:space="preserve"> </w:t>
            </w:r>
            <w:r w:rsidRPr="006A3241">
              <w:rPr>
                <w:rFonts w:ascii="Arial" w:hAnsi="Arial" w:cs="Arial"/>
                <w:b/>
                <w:color w:val="000000"/>
                <w:sz w:val="20"/>
                <w:szCs w:val="24"/>
              </w:rPr>
              <w:t>Пухăвĕ</w:t>
            </w:r>
          </w:p>
          <w:p w:rsidR="00E15285" w:rsidRDefault="0062654B" w:rsidP="00300B39">
            <w:pPr>
              <w:keepNext/>
              <w:spacing w:after="0" w:line="240" w:lineRule="auto"/>
              <w:jc w:val="center"/>
              <w:outlineLvl w:val="0"/>
              <w:rPr>
                <w:rFonts w:ascii="Arial" w:hAnsi="Arial" w:cs="Arial"/>
                <w:b/>
                <w:bCs/>
                <w:color w:val="000000"/>
                <w:sz w:val="20"/>
                <w:szCs w:val="24"/>
              </w:rPr>
            </w:pPr>
            <w:r w:rsidRPr="006A3241">
              <w:rPr>
                <w:rFonts w:ascii="Arial" w:hAnsi="Arial" w:cs="Arial"/>
                <w:b/>
                <w:bCs/>
                <w:color w:val="000000"/>
                <w:sz w:val="20"/>
                <w:szCs w:val="24"/>
              </w:rPr>
              <w:t>Й</w:t>
            </w:r>
            <w:r w:rsidR="001C13BF">
              <w:rPr>
                <w:rFonts w:ascii="Arial" w:hAnsi="Arial" w:cs="Arial"/>
                <w:b/>
                <w:bCs/>
                <w:color w:val="000000"/>
                <w:sz w:val="20"/>
                <w:szCs w:val="24"/>
              </w:rPr>
              <w:t xml:space="preserve"> </w:t>
            </w:r>
            <w:r w:rsidRPr="006A3241">
              <w:rPr>
                <w:rFonts w:ascii="Arial" w:hAnsi="Arial" w:cs="Arial"/>
                <w:b/>
                <w:bCs/>
                <w:color w:val="000000"/>
                <w:sz w:val="20"/>
                <w:szCs w:val="24"/>
              </w:rPr>
              <w:t>Ы</w:t>
            </w:r>
            <w:r w:rsidR="001C13BF">
              <w:rPr>
                <w:rFonts w:ascii="Arial" w:hAnsi="Arial" w:cs="Arial"/>
                <w:b/>
                <w:bCs/>
                <w:color w:val="000000"/>
                <w:sz w:val="20"/>
                <w:szCs w:val="24"/>
              </w:rPr>
              <w:t xml:space="preserve"> </w:t>
            </w:r>
            <w:r w:rsidRPr="006A3241">
              <w:rPr>
                <w:rFonts w:ascii="Arial" w:hAnsi="Arial" w:cs="Arial"/>
                <w:b/>
                <w:bCs/>
                <w:color w:val="000000"/>
                <w:sz w:val="20"/>
                <w:szCs w:val="24"/>
              </w:rPr>
              <w:t>Ш</w:t>
            </w:r>
            <w:r w:rsidR="001C13BF">
              <w:rPr>
                <w:rFonts w:ascii="Arial" w:hAnsi="Arial" w:cs="Arial"/>
                <w:b/>
                <w:bCs/>
                <w:color w:val="000000"/>
                <w:sz w:val="20"/>
                <w:szCs w:val="24"/>
              </w:rPr>
              <w:t xml:space="preserve"> </w:t>
            </w:r>
            <w:r w:rsidRPr="006A3241">
              <w:rPr>
                <w:rFonts w:ascii="Arial" w:hAnsi="Arial" w:cs="Arial"/>
                <w:b/>
                <w:bCs/>
                <w:color w:val="000000"/>
                <w:sz w:val="20"/>
                <w:szCs w:val="24"/>
              </w:rPr>
              <w:t>Ă</w:t>
            </w:r>
            <w:r w:rsidR="001C13BF">
              <w:rPr>
                <w:rFonts w:ascii="Arial" w:hAnsi="Arial" w:cs="Arial"/>
                <w:b/>
                <w:bCs/>
                <w:color w:val="000000"/>
                <w:sz w:val="20"/>
                <w:szCs w:val="24"/>
              </w:rPr>
              <w:t xml:space="preserve"> </w:t>
            </w:r>
            <w:r w:rsidRPr="006A3241">
              <w:rPr>
                <w:rFonts w:ascii="Arial" w:hAnsi="Arial" w:cs="Arial"/>
                <w:b/>
                <w:bCs/>
                <w:color w:val="000000"/>
                <w:sz w:val="20"/>
                <w:szCs w:val="24"/>
              </w:rPr>
              <w:t>Н</w:t>
            </w:r>
            <w:r w:rsidR="001C13BF">
              <w:rPr>
                <w:rFonts w:ascii="Arial" w:hAnsi="Arial" w:cs="Arial"/>
                <w:b/>
                <w:bCs/>
                <w:color w:val="000000"/>
                <w:sz w:val="20"/>
                <w:szCs w:val="24"/>
              </w:rPr>
              <w:t xml:space="preserve"> </w:t>
            </w:r>
            <w:r w:rsidRPr="006A3241">
              <w:rPr>
                <w:rFonts w:ascii="Arial" w:hAnsi="Arial" w:cs="Arial"/>
                <w:b/>
                <w:bCs/>
                <w:color w:val="000000"/>
                <w:sz w:val="20"/>
                <w:szCs w:val="24"/>
              </w:rPr>
              <w:t>У</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2022.12.29</w:t>
            </w:r>
            <w:r w:rsidR="001C13BF">
              <w:rPr>
                <w:rFonts w:ascii="Arial" w:hAnsi="Arial" w:cs="Arial"/>
                <w:b/>
                <w:color w:val="000000"/>
                <w:sz w:val="20"/>
                <w:szCs w:val="24"/>
              </w:rPr>
              <w:t xml:space="preserve"> </w:t>
            </w:r>
            <w:r w:rsidRPr="006A3241">
              <w:rPr>
                <w:rFonts w:ascii="Arial" w:hAnsi="Arial" w:cs="Arial"/>
                <w:b/>
                <w:color w:val="000000"/>
                <w:sz w:val="20"/>
                <w:szCs w:val="24"/>
              </w:rPr>
              <w:t>7/</w:t>
            </w:r>
            <w:r w:rsidR="001C13BF">
              <w:rPr>
                <w:rFonts w:ascii="Arial" w:hAnsi="Arial" w:cs="Arial"/>
                <w:b/>
                <w:color w:val="000000"/>
                <w:sz w:val="20"/>
                <w:szCs w:val="24"/>
              </w:rPr>
              <w:t xml:space="preserve"> </w:t>
            </w:r>
            <w:r w:rsidRPr="006A3241">
              <w:rPr>
                <w:rFonts w:ascii="Arial" w:hAnsi="Arial" w:cs="Arial"/>
                <w:b/>
                <w:color w:val="000000"/>
                <w:sz w:val="20"/>
                <w:szCs w:val="24"/>
              </w:rPr>
              <w:t>8</w:t>
            </w:r>
            <w:r w:rsidR="001C13BF">
              <w:rPr>
                <w:rFonts w:ascii="Arial" w:hAnsi="Arial" w:cs="Arial"/>
                <w:b/>
                <w:color w:val="000000"/>
                <w:sz w:val="20"/>
                <w:szCs w:val="24"/>
              </w:rPr>
              <w:t xml:space="preserve"> </w:t>
            </w:r>
            <w:r w:rsidRPr="006A3241">
              <w:rPr>
                <w:rFonts w:ascii="Arial" w:hAnsi="Arial" w:cs="Arial"/>
                <w:b/>
                <w:color w:val="000000"/>
                <w:sz w:val="20"/>
                <w:szCs w:val="24"/>
              </w:rPr>
              <w:t>№</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Сĕнтĕрвăрри</w:t>
            </w:r>
            <w:r w:rsidR="001C13BF">
              <w:rPr>
                <w:rFonts w:ascii="Arial" w:hAnsi="Arial" w:cs="Arial"/>
                <w:b/>
                <w:color w:val="000000"/>
                <w:sz w:val="20"/>
                <w:szCs w:val="24"/>
              </w:rPr>
              <w:t xml:space="preserve"> </w:t>
            </w:r>
            <w:r w:rsidRPr="006A3241">
              <w:rPr>
                <w:rFonts w:ascii="Arial" w:hAnsi="Arial" w:cs="Arial"/>
                <w:b/>
                <w:color w:val="000000"/>
                <w:sz w:val="20"/>
                <w:szCs w:val="24"/>
              </w:rPr>
              <w:t>хули</w:t>
            </w:r>
          </w:p>
          <w:p w:rsidR="0062654B" w:rsidRPr="006A3241" w:rsidRDefault="0062654B" w:rsidP="00300B39">
            <w:pPr>
              <w:spacing w:after="0" w:line="240" w:lineRule="auto"/>
              <w:jc w:val="center"/>
              <w:rPr>
                <w:rFonts w:ascii="Arial" w:hAnsi="Arial" w:cs="Arial"/>
                <w:b/>
                <w:color w:val="000000"/>
                <w:sz w:val="20"/>
                <w:szCs w:val="24"/>
              </w:rPr>
            </w:pPr>
          </w:p>
        </w:tc>
        <w:tc>
          <w:tcPr>
            <w:tcW w:w="631" w:type="pct"/>
            <w:vAlign w:val="center"/>
          </w:tcPr>
          <w:p w:rsidR="0062654B" w:rsidRPr="006A3241" w:rsidRDefault="001C13BF" w:rsidP="00300B39">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155BA7">
              <w:rPr>
                <w:rFonts w:ascii="Arial" w:hAnsi="Arial" w:cs="Arial"/>
                <w:noProof/>
                <w:color w:val="000000"/>
                <w:sz w:val="20"/>
                <w:szCs w:val="24"/>
              </w:rPr>
              <w:pict>
                <v:shape id="_x0000_i1033" type="#_x0000_t75" style="width:49.5pt;height:48.75pt;visibility:visible">
                  <v:imagedata r:id="rId9" o:title=""/>
                </v:shape>
              </w:pict>
            </w:r>
            <w:r>
              <w:rPr>
                <w:rFonts w:ascii="Arial" w:hAnsi="Arial" w:cs="Arial"/>
                <w:color w:val="000000"/>
                <w:sz w:val="20"/>
                <w:szCs w:val="24"/>
              </w:rPr>
              <w:t xml:space="preserve"> </w:t>
            </w:r>
          </w:p>
          <w:p w:rsidR="0062654B" w:rsidRPr="006A3241" w:rsidRDefault="0062654B" w:rsidP="00300B39">
            <w:pPr>
              <w:spacing w:after="0" w:line="240" w:lineRule="auto"/>
              <w:jc w:val="center"/>
              <w:rPr>
                <w:rFonts w:ascii="Arial" w:hAnsi="Arial" w:cs="Arial"/>
                <w:color w:val="000000"/>
                <w:sz w:val="20"/>
                <w:szCs w:val="24"/>
              </w:rPr>
            </w:pPr>
          </w:p>
        </w:tc>
        <w:tc>
          <w:tcPr>
            <w:tcW w:w="1937" w:type="pct"/>
            <w:vAlign w:val="center"/>
          </w:tcPr>
          <w:p w:rsidR="0062654B" w:rsidRPr="006A3241" w:rsidRDefault="0062654B" w:rsidP="00300B39">
            <w:pPr>
              <w:spacing w:after="0" w:line="240" w:lineRule="auto"/>
              <w:jc w:val="center"/>
              <w:rPr>
                <w:rFonts w:ascii="Arial" w:hAnsi="Arial" w:cs="Arial"/>
                <w:b/>
                <w:color w:val="000000"/>
                <w:sz w:val="20"/>
                <w:szCs w:val="24"/>
              </w:rPr>
            </w:pP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Чувашская</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Республика</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Собрание</w:t>
            </w:r>
            <w:r w:rsidR="001C13BF">
              <w:rPr>
                <w:rFonts w:ascii="Arial" w:hAnsi="Arial" w:cs="Arial"/>
                <w:b/>
                <w:color w:val="000000"/>
                <w:sz w:val="20"/>
                <w:szCs w:val="24"/>
              </w:rPr>
              <w:t xml:space="preserve"> </w:t>
            </w:r>
            <w:r w:rsidRPr="006A3241">
              <w:rPr>
                <w:rFonts w:ascii="Arial" w:hAnsi="Arial" w:cs="Arial"/>
                <w:b/>
                <w:color w:val="000000"/>
                <w:sz w:val="20"/>
                <w:szCs w:val="24"/>
              </w:rPr>
              <w:t>депутатов</w:t>
            </w:r>
            <w:r w:rsidR="001C13BF">
              <w:rPr>
                <w:rFonts w:ascii="Arial" w:hAnsi="Arial" w:cs="Arial"/>
                <w:b/>
                <w:color w:val="000000"/>
                <w:sz w:val="20"/>
                <w:szCs w:val="24"/>
              </w:rPr>
              <w:t xml:space="preserve"> </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Мариинско-Посадского</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муниципального</w:t>
            </w:r>
            <w:r w:rsidR="001C13BF">
              <w:rPr>
                <w:rFonts w:ascii="Arial" w:hAnsi="Arial" w:cs="Arial"/>
                <w:b/>
                <w:color w:val="000000"/>
                <w:sz w:val="20"/>
                <w:szCs w:val="24"/>
              </w:rPr>
              <w:t xml:space="preserve"> </w:t>
            </w:r>
            <w:r w:rsidRPr="006A3241">
              <w:rPr>
                <w:rFonts w:ascii="Arial" w:hAnsi="Arial" w:cs="Arial"/>
                <w:b/>
                <w:color w:val="000000"/>
                <w:sz w:val="20"/>
                <w:szCs w:val="24"/>
              </w:rPr>
              <w:t>округа</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Р</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r w:rsidRPr="006A3241">
              <w:rPr>
                <w:rFonts w:ascii="Arial" w:hAnsi="Arial" w:cs="Arial"/>
                <w:b/>
                <w:color w:val="000000"/>
                <w:sz w:val="20"/>
                <w:szCs w:val="24"/>
              </w:rPr>
              <w:t>Ш</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r w:rsidRPr="006A3241">
              <w:rPr>
                <w:rFonts w:ascii="Arial" w:hAnsi="Arial" w:cs="Arial"/>
                <w:b/>
                <w:color w:val="000000"/>
                <w:sz w:val="20"/>
                <w:szCs w:val="24"/>
              </w:rPr>
              <w:t>Н</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29.12.2022</w:t>
            </w:r>
            <w:r w:rsidR="001C13BF">
              <w:rPr>
                <w:rFonts w:ascii="Arial" w:hAnsi="Arial" w:cs="Arial"/>
                <w:b/>
                <w:color w:val="000000"/>
                <w:sz w:val="20"/>
                <w:szCs w:val="24"/>
              </w:rPr>
              <w:t xml:space="preserve"> </w:t>
            </w:r>
            <w:r w:rsidRPr="006A3241">
              <w:rPr>
                <w:rFonts w:ascii="Arial" w:hAnsi="Arial" w:cs="Arial"/>
                <w:b/>
                <w:color w:val="000000"/>
                <w:sz w:val="20"/>
                <w:szCs w:val="24"/>
              </w:rPr>
              <w:t>№</w:t>
            </w:r>
            <w:r w:rsidR="001C13BF">
              <w:rPr>
                <w:rFonts w:ascii="Arial" w:hAnsi="Arial" w:cs="Arial"/>
                <w:b/>
                <w:color w:val="000000"/>
                <w:sz w:val="20"/>
                <w:szCs w:val="24"/>
              </w:rPr>
              <w:t xml:space="preserve"> </w:t>
            </w:r>
            <w:r w:rsidRPr="006A3241">
              <w:rPr>
                <w:rFonts w:ascii="Arial" w:hAnsi="Arial" w:cs="Arial"/>
                <w:b/>
                <w:color w:val="000000"/>
                <w:sz w:val="20"/>
                <w:szCs w:val="24"/>
              </w:rPr>
              <w:t>7/8</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г.</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Мариинский</w:t>
            </w:r>
            <w:r w:rsidR="001C13BF">
              <w:rPr>
                <w:rFonts w:ascii="Arial" w:hAnsi="Arial" w:cs="Arial"/>
                <w:b/>
                <w:color w:val="000000"/>
                <w:sz w:val="20"/>
                <w:szCs w:val="24"/>
              </w:rPr>
              <w:t xml:space="preserve"> </w:t>
            </w:r>
            <w:r w:rsidRPr="006A3241">
              <w:rPr>
                <w:rFonts w:ascii="Arial" w:hAnsi="Arial" w:cs="Arial"/>
                <w:b/>
                <w:color w:val="000000"/>
                <w:sz w:val="20"/>
                <w:szCs w:val="24"/>
              </w:rPr>
              <w:t>Посад</w:t>
            </w:r>
          </w:p>
          <w:p w:rsidR="0062654B" w:rsidRPr="006A3241" w:rsidRDefault="0062654B" w:rsidP="00300B39">
            <w:pPr>
              <w:spacing w:after="0" w:line="240" w:lineRule="auto"/>
              <w:jc w:val="center"/>
              <w:rPr>
                <w:rFonts w:ascii="Arial" w:hAnsi="Arial" w:cs="Arial"/>
                <w:b/>
                <w:i/>
                <w:color w:val="000000"/>
                <w:sz w:val="20"/>
                <w:szCs w:val="24"/>
                <w:u w:val="single"/>
              </w:rPr>
            </w:pPr>
          </w:p>
        </w:tc>
      </w:tr>
      <w:tr w:rsidR="0062654B" w:rsidRPr="006A3241" w:rsidTr="00300B39">
        <w:trPr>
          <w:cantSplit/>
        </w:trPr>
        <w:tc>
          <w:tcPr>
            <w:tcW w:w="3063" w:type="pct"/>
            <w:gridSpan w:val="2"/>
            <w:vAlign w:val="center"/>
          </w:tcPr>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bCs/>
                <w:color w:val="000000"/>
                <w:sz w:val="20"/>
                <w:szCs w:val="24"/>
              </w:rPr>
              <w:t>О</w:t>
            </w:r>
            <w:r w:rsidR="001C13BF">
              <w:rPr>
                <w:rFonts w:ascii="Arial" w:hAnsi="Arial" w:cs="Arial"/>
                <w:b/>
                <w:bCs/>
                <w:color w:val="000000"/>
                <w:sz w:val="20"/>
                <w:szCs w:val="24"/>
              </w:rPr>
              <w:t xml:space="preserve"> </w:t>
            </w:r>
            <w:r w:rsidRPr="006A3241">
              <w:rPr>
                <w:rFonts w:ascii="Arial" w:hAnsi="Arial" w:cs="Arial"/>
                <w:b/>
                <w:bCs/>
                <w:color w:val="000000"/>
                <w:sz w:val="20"/>
                <w:szCs w:val="24"/>
              </w:rPr>
              <w:t>возложении</w:t>
            </w:r>
            <w:r w:rsidR="001C13BF">
              <w:rPr>
                <w:rFonts w:ascii="Arial" w:hAnsi="Arial" w:cs="Arial"/>
                <w:b/>
                <w:bCs/>
                <w:color w:val="000000"/>
                <w:sz w:val="20"/>
                <w:szCs w:val="24"/>
              </w:rPr>
              <w:t xml:space="preserve"> </w:t>
            </w:r>
            <w:r w:rsidRPr="006A3241">
              <w:rPr>
                <w:rFonts w:ascii="Arial" w:hAnsi="Arial" w:cs="Arial"/>
                <w:b/>
                <w:bCs/>
                <w:color w:val="000000"/>
                <w:sz w:val="20"/>
                <w:szCs w:val="24"/>
              </w:rPr>
              <w:t>полномочий</w:t>
            </w:r>
            <w:r w:rsidR="001C13BF">
              <w:rPr>
                <w:rFonts w:ascii="Arial" w:hAnsi="Arial" w:cs="Arial"/>
                <w:b/>
                <w:bCs/>
                <w:color w:val="000000"/>
                <w:sz w:val="20"/>
                <w:szCs w:val="24"/>
              </w:rPr>
              <w:t xml:space="preserve"> </w:t>
            </w:r>
            <w:r w:rsidRPr="006A3241">
              <w:rPr>
                <w:rFonts w:ascii="Arial" w:hAnsi="Arial" w:cs="Arial"/>
                <w:b/>
                <w:bCs/>
                <w:color w:val="000000"/>
                <w:sz w:val="20"/>
                <w:szCs w:val="24"/>
              </w:rPr>
              <w:t>по</w:t>
            </w:r>
            <w:r w:rsidR="001C13BF">
              <w:rPr>
                <w:rFonts w:ascii="Arial" w:hAnsi="Arial" w:cs="Arial"/>
                <w:b/>
                <w:bCs/>
                <w:color w:val="000000"/>
                <w:sz w:val="20"/>
                <w:szCs w:val="24"/>
              </w:rPr>
              <w:t xml:space="preserve"> </w:t>
            </w:r>
            <w:r w:rsidRPr="006A3241">
              <w:rPr>
                <w:rFonts w:ascii="Arial" w:hAnsi="Arial" w:cs="Arial"/>
                <w:b/>
                <w:bCs/>
                <w:color w:val="000000"/>
                <w:sz w:val="20"/>
                <w:szCs w:val="24"/>
              </w:rPr>
              <w:t>награждению</w:t>
            </w:r>
            <w:r w:rsidR="001C13BF">
              <w:rPr>
                <w:rFonts w:ascii="Arial" w:hAnsi="Arial" w:cs="Arial"/>
                <w:b/>
                <w:bCs/>
                <w:color w:val="000000"/>
                <w:sz w:val="20"/>
                <w:szCs w:val="24"/>
              </w:rPr>
              <w:t xml:space="preserve"> </w:t>
            </w:r>
            <w:r w:rsidRPr="006A3241">
              <w:rPr>
                <w:rFonts w:ascii="Arial" w:hAnsi="Arial" w:cs="Arial"/>
                <w:b/>
                <w:bCs/>
                <w:color w:val="000000"/>
                <w:sz w:val="20"/>
                <w:szCs w:val="24"/>
              </w:rPr>
              <w:t>муниципальными</w:t>
            </w:r>
            <w:r w:rsidR="001C13BF">
              <w:rPr>
                <w:rFonts w:ascii="Arial" w:hAnsi="Arial" w:cs="Arial"/>
                <w:b/>
                <w:bCs/>
                <w:color w:val="000000"/>
                <w:sz w:val="20"/>
                <w:szCs w:val="24"/>
              </w:rPr>
              <w:t xml:space="preserve"> </w:t>
            </w:r>
            <w:r w:rsidRPr="006A3241">
              <w:rPr>
                <w:rFonts w:ascii="Arial" w:hAnsi="Arial" w:cs="Arial"/>
                <w:b/>
                <w:bCs/>
                <w:color w:val="000000"/>
                <w:sz w:val="20"/>
                <w:szCs w:val="24"/>
              </w:rPr>
              <w:t>наградами</w:t>
            </w:r>
            <w:r w:rsidR="001C13BF">
              <w:rPr>
                <w:rFonts w:ascii="Arial" w:hAnsi="Arial" w:cs="Arial"/>
                <w:b/>
                <w:bCs/>
                <w:color w:val="000000"/>
                <w:sz w:val="20"/>
                <w:szCs w:val="24"/>
              </w:rPr>
              <w:t xml:space="preserve"> </w:t>
            </w:r>
            <w:r w:rsidRPr="006A3241">
              <w:rPr>
                <w:rFonts w:ascii="Arial" w:hAnsi="Arial" w:cs="Arial"/>
                <w:b/>
                <w:bCs/>
                <w:color w:val="000000"/>
                <w:sz w:val="20"/>
                <w:szCs w:val="24"/>
              </w:rPr>
              <w:t>Мариинско-Посадского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района</w:t>
            </w:r>
            <w:r w:rsidR="001C13BF">
              <w:rPr>
                <w:rFonts w:ascii="Arial" w:hAnsi="Arial" w:cs="Arial"/>
                <w:b/>
                <w:bCs/>
                <w:color w:val="000000"/>
                <w:sz w:val="20"/>
                <w:szCs w:val="24"/>
              </w:rPr>
              <w:t xml:space="preserve"> </w:t>
            </w:r>
            <w:r w:rsidRPr="006A3241">
              <w:rPr>
                <w:rFonts w:ascii="Arial" w:hAnsi="Arial" w:cs="Arial"/>
                <w:b/>
                <w:bCs/>
                <w:color w:val="000000"/>
                <w:sz w:val="20"/>
                <w:szCs w:val="24"/>
              </w:rPr>
              <w:t>Чувашской</w:t>
            </w:r>
            <w:r w:rsidR="001C13BF">
              <w:rPr>
                <w:rFonts w:ascii="Arial" w:hAnsi="Arial" w:cs="Arial"/>
                <w:b/>
                <w:bCs/>
                <w:color w:val="000000"/>
                <w:sz w:val="20"/>
                <w:szCs w:val="24"/>
              </w:rPr>
              <w:t xml:space="preserve"> </w:t>
            </w:r>
            <w:r w:rsidRPr="006A3241">
              <w:rPr>
                <w:rFonts w:ascii="Arial" w:hAnsi="Arial" w:cs="Arial"/>
                <w:b/>
                <w:bCs/>
                <w:color w:val="000000"/>
                <w:sz w:val="20"/>
                <w:szCs w:val="24"/>
              </w:rPr>
              <w:t>Республики</w:t>
            </w:r>
            <w:r w:rsidR="001C13BF">
              <w:rPr>
                <w:rFonts w:ascii="Arial" w:hAnsi="Arial" w:cs="Arial"/>
                <w:b/>
                <w:bCs/>
                <w:color w:val="000000"/>
                <w:sz w:val="20"/>
                <w:szCs w:val="24"/>
              </w:rPr>
              <w:t xml:space="preserve"> </w:t>
            </w:r>
            <w:r w:rsidRPr="006A3241">
              <w:rPr>
                <w:rFonts w:ascii="Arial" w:hAnsi="Arial" w:cs="Arial"/>
                <w:b/>
                <w:bCs/>
                <w:color w:val="000000"/>
                <w:sz w:val="20"/>
                <w:szCs w:val="24"/>
              </w:rPr>
              <w:t>на</w:t>
            </w:r>
            <w:r w:rsidR="001C13BF">
              <w:rPr>
                <w:rFonts w:ascii="Arial" w:hAnsi="Arial" w:cs="Arial"/>
                <w:b/>
                <w:bCs/>
                <w:color w:val="000000"/>
                <w:sz w:val="20"/>
                <w:szCs w:val="24"/>
              </w:rPr>
              <w:t xml:space="preserve"> </w:t>
            </w:r>
            <w:r w:rsidRPr="006A3241">
              <w:rPr>
                <w:rFonts w:ascii="Arial" w:hAnsi="Arial" w:cs="Arial"/>
                <w:b/>
                <w:bCs/>
                <w:color w:val="000000"/>
                <w:sz w:val="20"/>
                <w:szCs w:val="24"/>
              </w:rPr>
              <w:t>Собрание</w:t>
            </w:r>
            <w:r w:rsidR="001C13BF">
              <w:rPr>
                <w:rFonts w:ascii="Arial" w:hAnsi="Arial" w:cs="Arial"/>
                <w:b/>
                <w:bCs/>
                <w:color w:val="000000"/>
                <w:sz w:val="20"/>
                <w:szCs w:val="24"/>
              </w:rPr>
              <w:t xml:space="preserve"> </w:t>
            </w:r>
            <w:r w:rsidRPr="006A3241">
              <w:rPr>
                <w:rFonts w:ascii="Arial" w:hAnsi="Arial" w:cs="Arial"/>
                <w:b/>
                <w:bCs/>
                <w:color w:val="000000"/>
                <w:sz w:val="20"/>
                <w:szCs w:val="24"/>
              </w:rPr>
              <w:t>депутатов</w:t>
            </w:r>
            <w:r w:rsidR="001C13BF">
              <w:rPr>
                <w:rFonts w:ascii="Arial" w:hAnsi="Arial" w:cs="Arial"/>
                <w:b/>
                <w:bCs/>
                <w:color w:val="000000"/>
                <w:sz w:val="20"/>
                <w:szCs w:val="24"/>
              </w:rPr>
              <w:t xml:space="preserve"> </w:t>
            </w:r>
            <w:r w:rsidRPr="006A3241">
              <w:rPr>
                <w:rFonts w:ascii="Arial" w:hAnsi="Arial" w:cs="Arial"/>
                <w:b/>
                <w:bCs/>
                <w:color w:val="000000"/>
                <w:sz w:val="20"/>
                <w:szCs w:val="24"/>
              </w:rPr>
              <w:t>Мариинско-Посадского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муниципального</w:t>
            </w:r>
            <w:r w:rsidR="001C13BF">
              <w:rPr>
                <w:rStyle w:val="af0"/>
                <w:rFonts w:ascii="Arial" w:hAnsi="Arial" w:cs="Arial"/>
                <w:bCs/>
                <w:color w:val="000000"/>
                <w:szCs w:val="24"/>
              </w:rPr>
              <w:t xml:space="preserve"> </w:t>
            </w:r>
            <w:r w:rsidRPr="006A3241">
              <w:rPr>
                <w:rStyle w:val="af0"/>
                <w:rFonts w:ascii="Arial" w:hAnsi="Arial" w:cs="Arial"/>
                <w:bCs/>
                <w:color w:val="000000"/>
                <w:szCs w:val="24"/>
              </w:rPr>
              <w:t>округа</w:t>
            </w:r>
            <w:r w:rsidR="001C13BF">
              <w:rPr>
                <w:rStyle w:val="af0"/>
                <w:rFonts w:ascii="Arial" w:hAnsi="Arial" w:cs="Arial"/>
                <w:bCs/>
                <w:color w:val="000000"/>
                <w:szCs w:val="24"/>
              </w:rPr>
              <w:t xml:space="preserve"> </w:t>
            </w:r>
            <w:r w:rsidRPr="006A3241">
              <w:rPr>
                <w:rStyle w:val="af0"/>
                <w:rFonts w:ascii="Arial" w:hAnsi="Arial" w:cs="Arial"/>
                <w:bCs/>
                <w:color w:val="000000"/>
                <w:szCs w:val="24"/>
              </w:rPr>
              <w:t>Чувашской</w:t>
            </w:r>
            <w:r w:rsidR="001C13BF">
              <w:rPr>
                <w:rStyle w:val="af0"/>
                <w:rFonts w:ascii="Arial" w:hAnsi="Arial" w:cs="Arial"/>
                <w:bCs/>
                <w:color w:val="000000"/>
                <w:szCs w:val="24"/>
              </w:rPr>
              <w:t xml:space="preserve"> </w:t>
            </w:r>
            <w:r w:rsidRPr="006A3241">
              <w:rPr>
                <w:rStyle w:val="af0"/>
                <w:rFonts w:ascii="Arial" w:hAnsi="Arial" w:cs="Arial"/>
                <w:bCs/>
                <w:color w:val="000000"/>
                <w:szCs w:val="24"/>
              </w:rPr>
              <w:t>Республики</w:t>
            </w:r>
          </w:p>
        </w:tc>
        <w:tc>
          <w:tcPr>
            <w:tcW w:w="1937" w:type="pct"/>
            <w:vAlign w:val="center"/>
          </w:tcPr>
          <w:p w:rsidR="0062654B" w:rsidRPr="006A3241" w:rsidRDefault="0062654B" w:rsidP="00300B39">
            <w:pPr>
              <w:spacing w:after="0" w:line="240" w:lineRule="auto"/>
              <w:jc w:val="center"/>
              <w:rPr>
                <w:rFonts w:ascii="Arial" w:hAnsi="Arial" w:cs="Arial"/>
                <w:b/>
                <w:color w:val="000000"/>
                <w:sz w:val="20"/>
                <w:szCs w:val="24"/>
              </w:rPr>
            </w:pPr>
          </w:p>
        </w:tc>
      </w:tr>
    </w:tbl>
    <w:p w:rsidR="00E15285" w:rsidRDefault="00E15285" w:rsidP="006A3241">
      <w:pPr>
        <w:pStyle w:val="a7"/>
        <w:spacing w:after="0"/>
        <w:ind w:firstLine="720"/>
        <w:rPr>
          <w:rFonts w:ascii="Arial" w:hAnsi="Arial" w:cs="Arial"/>
          <w:b/>
          <w:color w:val="000000"/>
          <w:sz w:val="20"/>
        </w:rPr>
      </w:pPr>
    </w:p>
    <w:p w:rsidR="00E15285" w:rsidRDefault="0062654B" w:rsidP="006A3241">
      <w:pPr>
        <w:spacing w:after="0" w:line="240" w:lineRule="auto"/>
        <w:ind w:firstLine="709"/>
        <w:jc w:val="both"/>
        <w:rPr>
          <w:rFonts w:ascii="Arial" w:hAnsi="Arial" w:cs="Arial"/>
          <w:bCs/>
          <w:color w:val="000000"/>
          <w:sz w:val="20"/>
          <w:szCs w:val="24"/>
        </w:rPr>
      </w:pP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соответствии</w:t>
      </w:r>
      <w:r w:rsidR="001C13BF">
        <w:rPr>
          <w:rFonts w:ascii="Arial" w:hAnsi="Arial" w:cs="Arial"/>
          <w:bCs/>
          <w:color w:val="000000"/>
          <w:sz w:val="20"/>
          <w:szCs w:val="24"/>
        </w:rPr>
        <w:t xml:space="preserve"> </w:t>
      </w:r>
      <w:r w:rsidRPr="006A3241">
        <w:rPr>
          <w:rFonts w:ascii="Arial" w:hAnsi="Arial" w:cs="Arial"/>
          <w:bCs/>
          <w:color w:val="000000"/>
          <w:sz w:val="20"/>
          <w:szCs w:val="24"/>
        </w:rPr>
        <w:t>с</w:t>
      </w:r>
      <w:r w:rsidR="001C13BF">
        <w:rPr>
          <w:rFonts w:ascii="Arial" w:hAnsi="Arial" w:cs="Arial"/>
          <w:bCs/>
          <w:color w:val="000000"/>
          <w:sz w:val="20"/>
          <w:szCs w:val="24"/>
        </w:rPr>
        <w:t xml:space="preserve"> </w:t>
      </w:r>
      <w:r w:rsidRPr="006A3241">
        <w:rPr>
          <w:rFonts w:ascii="Arial" w:hAnsi="Arial" w:cs="Arial"/>
          <w:bCs/>
          <w:color w:val="000000"/>
          <w:sz w:val="20"/>
          <w:szCs w:val="24"/>
        </w:rPr>
        <w:t>Законом</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r w:rsidR="001C13BF">
        <w:rPr>
          <w:rFonts w:ascii="Arial" w:hAnsi="Arial" w:cs="Arial"/>
          <w:bCs/>
          <w:color w:val="000000"/>
          <w:sz w:val="20"/>
          <w:szCs w:val="24"/>
        </w:rPr>
        <w:t xml:space="preserve"> </w:t>
      </w:r>
      <w:r w:rsidRPr="006A3241">
        <w:rPr>
          <w:rFonts w:ascii="Arial" w:hAnsi="Arial" w:cs="Arial"/>
          <w:bCs/>
          <w:color w:val="000000"/>
          <w:sz w:val="20"/>
          <w:szCs w:val="24"/>
        </w:rPr>
        <w:t>от</w:t>
      </w:r>
      <w:r w:rsidR="001C13BF">
        <w:rPr>
          <w:rFonts w:ascii="Arial" w:hAnsi="Arial" w:cs="Arial"/>
          <w:bCs/>
          <w:color w:val="000000"/>
          <w:sz w:val="20"/>
          <w:szCs w:val="24"/>
        </w:rPr>
        <w:t xml:space="preserve"> </w:t>
      </w:r>
      <w:r w:rsidRPr="006A3241">
        <w:rPr>
          <w:rFonts w:ascii="Arial" w:hAnsi="Arial" w:cs="Arial"/>
          <w:bCs/>
          <w:color w:val="000000"/>
          <w:sz w:val="20"/>
          <w:szCs w:val="24"/>
        </w:rPr>
        <w:t>29.03.2022</w:t>
      </w:r>
      <w:r w:rsidR="001C13BF">
        <w:rPr>
          <w:rFonts w:ascii="Arial" w:hAnsi="Arial" w:cs="Arial"/>
          <w:bCs/>
          <w:color w:val="000000"/>
          <w:sz w:val="20"/>
          <w:szCs w:val="24"/>
        </w:rPr>
        <w:t xml:space="preserve"> </w:t>
      </w:r>
      <w:r w:rsidRPr="006A3241">
        <w:rPr>
          <w:rFonts w:ascii="Arial" w:hAnsi="Arial" w:cs="Arial"/>
          <w:bCs/>
          <w:color w:val="000000"/>
          <w:sz w:val="20"/>
          <w:szCs w:val="24"/>
        </w:rPr>
        <w:t>№</w:t>
      </w:r>
      <w:r w:rsidR="001C13BF">
        <w:rPr>
          <w:rFonts w:ascii="Arial" w:hAnsi="Arial" w:cs="Arial"/>
          <w:bCs/>
          <w:color w:val="000000"/>
          <w:sz w:val="20"/>
          <w:szCs w:val="24"/>
        </w:rPr>
        <w:t xml:space="preserve"> </w:t>
      </w:r>
      <w:r w:rsidRPr="006A3241">
        <w:rPr>
          <w:rFonts w:ascii="Arial" w:hAnsi="Arial" w:cs="Arial"/>
          <w:bCs/>
          <w:color w:val="000000"/>
          <w:sz w:val="20"/>
          <w:szCs w:val="24"/>
        </w:rPr>
        <w:t>23</w:t>
      </w:r>
      <w:r w:rsidR="001C13BF">
        <w:rPr>
          <w:rFonts w:ascii="Arial" w:hAnsi="Arial" w:cs="Arial"/>
          <w:bCs/>
          <w:color w:val="000000"/>
          <w:sz w:val="20"/>
          <w:szCs w:val="24"/>
        </w:rPr>
        <w:t xml:space="preserve"> </w:t>
      </w:r>
      <w:r w:rsidRPr="006A3241">
        <w:rPr>
          <w:rFonts w:ascii="Arial" w:hAnsi="Arial" w:cs="Arial"/>
          <w:bCs/>
          <w:color w:val="000000"/>
          <w:sz w:val="20"/>
          <w:szCs w:val="24"/>
        </w:rPr>
        <w:t>«О</w:t>
      </w:r>
      <w:r w:rsidR="001C13BF">
        <w:rPr>
          <w:rFonts w:ascii="Arial" w:hAnsi="Arial" w:cs="Arial"/>
          <w:bCs/>
          <w:color w:val="000000"/>
          <w:sz w:val="20"/>
          <w:szCs w:val="24"/>
        </w:rPr>
        <w:t xml:space="preserve"> </w:t>
      </w:r>
      <w:r w:rsidRPr="006A3241">
        <w:rPr>
          <w:rFonts w:ascii="Arial" w:hAnsi="Arial" w:cs="Arial"/>
          <w:bCs/>
          <w:color w:val="000000"/>
          <w:sz w:val="20"/>
          <w:szCs w:val="24"/>
        </w:rPr>
        <w:t>преобразовании</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муниципальных</w:t>
      </w:r>
      <w:r w:rsidR="001C13BF">
        <w:rPr>
          <w:rFonts w:ascii="Arial" w:hAnsi="Arial" w:cs="Arial"/>
          <w:bCs/>
          <w:color w:val="000000"/>
          <w:sz w:val="20"/>
          <w:szCs w:val="24"/>
        </w:rPr>
        <w:t xml:space="preserve"> </w:t>
      </w:r>
      <w:r w:rsidRPr="006A3241">
        <w:rPr>
          <w:rFonts w:ascii="Arial" w:hAnsi="Arial" w:cs="Arial"/>
          <w:bCs/>
          <w:color w:val="000000"/>
          <w:sz w:val="20"/>
          <w:szCs w:val="24"/>
        </w:rPr>
        <w:t>образований</w:t>
      </w:r>
      <w:r w:rsidR="001C13BF">
        <w:rPr>
          <w:rFonts w:ascii="Arial" w:hAnsi="Arial" w:cs="Arial"/>
          <w:bCs/>
          <w:color w:val="000000"/>
          <w:sz w:val="20"/>
          <w:szCs w:val="24"/>
        </w:rPr>
        <w:t xml:space="preserve"> </w:t>
      </w:r>
      <w:r w:rsidRPr="006A3241">
        <w:rPr>
          <w:rFonts w:ascii="Arial" w:hAnsi="Arial" w:cs="Arial"/>
          <w:bCs/>
          <w:color w:val="000000"/>
          <w:sz w:val="20"/>
          <w:szCs w:val="24"/>
        </w:rPr>
        <w:t>Мариинско-Посадского</w:t>
      </w:r>
      <w:r w:rsidR="001C13BF">
        <w:rPr>
          <w:rFonts w:ascii="Arial" w:hAnsi="Arial" w:cs="Arial"/>
          <w:bCs/>
          <w:color w:val="000000"/>
          <w:sz w:val="20"/>
          <w:szCs w:val="24"/>
        </w:rPr>
        <w:t xml:space="preserve"> </w:t>
      </w:r>
      <w:r w:rsidRPr="006A3241">
        <w:rPr>
          <w:rFonts w:ascii="Arial" w:hAnsi="Arial" w:cs="Arial"/>
          <w:bCs/>
          <w:color w:val="000000"/>
          <w:sz w:val="20"/>
          <w:szCs w:val="24"/>
        </w:rPr>
        <w:t>района</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r w:rsidR="001C13BF">
        <w:rPr>
          <w:rFonts w:ascii="Arial" w:hAnsi="Arial" w:cs="Arial"/>
          <w:bCs/>
          <w:color w:val="000000"/>
          <w:sz w:val="20"/>
          <w:szCs w:val="24"/>
        </w:rPr>
        <w:t xml:space="preserve"> </w:t>
      </w:r>
      <w:r w:rsidRPr="006A3241">
        <w:rPr>
          <w:rFonts w:ascii="Arial" w:hAnsi="Arial" w:cs="Arial"/>
          <w:bCs/>
          <w:color w:val="000000"/>
          <w:sz w:val="20"/>
          <w:szCs w:val="24"/>
        </w:rPr>
        <w:t>и</w:t>
      </w:r>
      <w:r w:rsidR="001C13BF">
        <w:rPr>
          <w:rFonts w:ascii="Arial" w:hAnsi="Arial" w:cs="Arial"/>
          <w:bCs/>
          <w:color w:val="000000"/>
          <w:sz w:val="20"/>
          <w:szCs w:val="24"/>
        </w:rPr>
        <w:t xml:space="preserve"> </w:t>
      </w:r>
      <w:r w:rsidRPr="006A3241">
        <w:rPr>
          <w:rFonts w:ascii="Arial" w:hAnsi="Arial" w:cs="Arial"/>
          <w:bCs/>
          <w:color w:val="000000"/>
          <w:sz w:val="20"/>
          <w:szCs w:val="24"/>
        </w:rPr>
        <w:t>о</w:t>
      </w:r>
      <w:r w:rsidR="001C13BF">
        <w:rPr>
          <w:rFonts w:ascii="Arial" w:hAnsi="Arial" w:cs="Arial"/>
          <w:bCs/>
          <w:color w:val="000000"/>
          <w:sz w:val="20"/>
          <w:szCs w:val="24"/>
        </w:rPr>
        <w:t xml:space="preserve"> </w:t>
      </w:r>
      <w:r w:rsidRPr="006A3241">
        <w:rPr>
          <w:rFonts w:ascii="Arial" w:hAnsi="Arial" w:cs="Arial"/>
          <w:bCs/>
          <w:color w:val="000000"/>
          <w:sz w:val="20"/>
          <w:szCs w:val="24"/>
        </w:rPr>
        <w:t>внесении</w:t>
      </w:r>
      <w:r w:rsidR="001C13BF">
        <w:rPr>
          <w:rFonts w:ascii="Arial" w:hAnsi="Arial" w:cs="Arial"/>
          <w:bCs/>
          <w:color w:val="000000"/>
          <w:sz w:val="20"/>
          <w:szCs w:val="24"/>
        </w:rPr>
        <w:t xml:space="preserve"> </w:t>
      </w:r>
      <w:r w:rsidRPr="006A3241">
        <w:rPr>
          <w:rFonts w:ascii="Arial" w:hAnsi="Arial" w:cs="Arial"/>
          <w:bCs/>
          <w:color w:val="000000"/>
          <w:sz w:val="20"/>
          <w:szCs w:val="24"/>
        </w:rPr>
        <w:t>изменений</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Закон</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r w:rsidR="001C13BF">
        <w:rPr>
          <w:rFonts w:ascii="Arial" w:hAnsi="Arial" w:cs="Arial"/>
          <w:bCs/>
          <w:color w:val="000000"/>
          <w:sz w:val="20"/>
          <w:szCs w:val="24"/>
        </w:rPr>
        <w:t xml:space="preserve"> </w:t>
      </w:r>
      <w:r w:rsidRPr="006A3241">
        <w:rPr>
          <w:rFonts w:ascii="Arial" w:hAnsi="Arial" w:cs="Arial"/>
          <w:bCs/>
          <w:color w:val="000000"/>
          <w:sz w:val="20"/>
          <w:szCs w:val="24"/>
        </w:rPr>
        <w:t>«Об</w:t>
      </w:r>
      <w:r w:rsidR="001C13BF">
        <w:rPr>
          <w:rFonts w:ascii="Arial" w:hAnsi="Arial" w:cs="Arial"/>
          <w:bCs/>
          <w:color w:val="000000"/>
          <w:sz w:val="20"/>
          <w:szCs w:val="24"/>
        </w:rPr>
        <w:t xml:space="preserve"> </w:t>
      </w:r>
      <w:r w:rsidRPr="006A3241">
        <w:rPr>
          <w:rFonts w:ascii="Arial" w:hAnsi="Arial" w:cs="Arial"/>
          <w:bCs/>
          <w:color w:val="000000"/>
          <w:sz w:val="20"/>
          <w:szCs w:val="24"/>
        </w:rPr>
        <w:t>установлении</w:t>
      </w:r>
      <w:r w:rsidR="001C13BF">
        <w:rPr>
          <w:rFonts w:ascii="Arial" w:hAnsi="Arial" w:cs="Arial"/>
          <w:bCs/>
          <w:color w:val="000000"/>
          <w:sz w:val="20"/>
          <w:szCs w:val="24"/>
        </w:rPr>
        <w:t xml:space="preserve"> </w:t>
      </w:r>
      <w:r w:rsidRPr="006A3241">
        <w:rPr>
          <w:rFonts w:ascii="Arial" w:hAnsi="Arial" w:cs="Arial"/>
          <w:bCs/>
          <w:color w:val="000000"/>
          <w:sz w:val="20"/>
          <w:szCs w:val="24"/>
        </w:rPr>
        <w:t>границ</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муниципальных</w:t>
      </w:r>
      <w:r w:rsidR="001C13BF">
        <w:rPr>
          <w:rFonts w:ascii="Arial" w:hAnsi="Arial" w:cs="Arial"/>
          <w:bCs/>
          <w:color w:val="000000"/>
          <w:sz w:val="20"/>
          <w:szCs w:val="24"/>
        </w:rPr>
        <w:t xml:space="preserve"> </w:t>
      </w:r>
      <w:r w:rsidRPr="006A3241">
        <w:rPr>
          <w:rFonts w:ascii="Arial" w:hAnsi="Arial" w:cs="Arial"/>
          <w:bCs/>
          <w:color w:val="000000"/>
          <w:sz w:val="20"/>
          <w:szCs w:val="24"/>
        </w:rPr>
        <w:t>образований</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r w:rsidR="001C13BF">
        <w:rPr>
          <w:rFonts w:ascii="Arial" w:hAnsi="Arial" w:cs="Arial"/>
          <w:bCs/>
          <w:color w:val="000000"/>
          <w:sz w:val="20"/>
          <w:szCs w:val="24"/>
        </w:rPr>
        <w:t xml:space="preserve"> </w:t>
      </w:r>
      <w:r w:rsidRPr="006A3241">
        <w:rPr>
          <w:rFonts w:ascii="Arial" w:hAnsi="Arial" w:cs="Arial"/>
          <w:bCs/>
          <w:color w:val="000000"/>
          <w:sz w:val="20"/>
          <w:szCs w:val="24"/>
        </w:rPr>
        <w:t>и</w:t>
      </w:r>
      <w:r w:rsidR="001C13BF">
        <w:rPr>
          <w:rFonts w:ascii="Arial" w:hAnsi="Arial" w:cs="Arial"/>
          <w:bCs/>
          <w:color w:val="000000"/>
          <w:sz w:val="20"/>
          <w:szCs w:val="24"/>
        </w:rPr>
        <w:t xml:space="preserve"> </w:t>
      </w:r>
      <w:r w:rsidRPr="006A3241">
        <w:rPr>
          <w:rFonts w:ascii="Arial" w:hAnsi="Arial" w:cs="Arial"/>
          <w:bCs/>
          <w:color w:val="000000"/>
          <w:sz w:val="20"/>
          <w:szCs w:val="24"/>
        </w:rPr>
        <w:t>наделении</w:t>
      </w:r>
      <w:r w:rsidR="001C13BF">
        <w:rPr>
          <w:rFonts w:ascii="Arial" w:hAnsi="Arial" w:cs="Arial"/>
          <w:bCs/>
          <w:color w:val="000000"/>
          <w:sz w:val="20"/>
          <w:szCs w:val="24"/>
        </w:rPr>
        <w:t xml:space="preserve"> </w:t>
      </w:r>
      <w:r w:rsidRPr="006A3241">
        <w:rPr>
          <w:rFonts w:ascii="Arial" w:hAnsi="Arial" w:cs="Arial"/>
          <w:bCs/>
          <w:color w:val="000000"/>
          <w:sz w:val="20"/>
          <w:szCs w:val="24"/>
        </w:rPr>
        <w:t>их</w:t>
      </w:r>
      <w:r w:rsidR="001C13BF">
        <w:rPr>
          <w:rFonts w:ascii="Arial" w:hAnsi="Arial" w:cs="Arial"/>
          <w:bCs/>
          <w:color w:val="000000"/>
          <w:sz w:val="20"/>
          <w:szCs w:val="24"/>
        </w:rPr>
        <w:t xml:space="preserve"> </w:t>
      </w:r>
      <w:r w:rsidRPr="006A3241">
        <w:rPr>
          <w:rFonts w:ascii="Arial" w:hAnsi="Arial" w:cs="Arial"/>
          <w:bCs/>
          <w:color w:val="000000"/>
          <w:sz w:val="20"/>
          <w:szCs w:val="24"/>
        </w:rPr>
        <w:t>статусом</w:t>
      </w:r>
      <w:r w:rsidR="001C13BF">
        <w:rPr>
          <w:rFonts w:ascii="Arial" w:hAnsi="Arial" w:cs="Arial"/>
          <w:bCs/>
          <w:color w:val="000000"/>
          <w:sz w:val="20"/>
          <w:szCs w:val="24"/>
        </w:rPr>
        <w:t xml:space="preserve"> </w:t>
      </w:r>
      <w:r w:rsidRPr="006A3241">
        <w:rPr>
          <w:rFonts w:ascii="Arial" w:hAnsi="Arial" w:cs="Arial"/>
          <w:bCs/>
          <w:color w:val="000000"/>
          <w:sz w:val="20"/>
          <w:szCs w:val="24"/>
        </w:rPr>
        <w:t>городского,</w:t>
      </w:r>
      <w:r w:rsidR="001C13BF">
        <w:rPr>
          <w:rFonts w:ascii="Arial" w:hAnsi="Arial" w:cs="Arial"/>
          <w:bCs/>
          <w:color w:val="000000"/>
          <w:sz w:val="20"/>
          <w:szCs w:val="24"/>
        </w:rPr>
        <w:t xml:space="preserve"> </w:t>
      </w:r>
      <w:r w:rsidRPr="006A3241">
        <w:rPr>
          <w:rFonts w:ascii="Arial" w:hAnsi="Arial" w:cs="Arial"/>
          <w:bCs/>
          <w:color w:val="000000"/>
          <w:sz w:val="20"/>
          <w:szCs w:val="24"/>
        </w:rPr>
        <w:t>сельского</w:t>
      </w:r>
      <w:r w:rsidR="001C13BF">
        <w:rPr>
          <w:rFonts w:ascii="Arial" w:hAnsi="Arial" w:cs="Arial"/>
          <w:bCs/>
          <w:color w:val="000000"/>
          <w:sz w:val="20"/>
          <w:szCs w:val="24"/>
        </w:rPr>
        <w:t xml:space="preserve"> </w:t>
      </w:r>
      <w:r w:rsidRPr="006A3241">
        <w:rPr>
          <w:rFonts w:ascii="Arial" w:hAnsi="Arial" w:cs="Arial"/>
          <w:bCs/>
          <w:color w:val="000000"/>
          <w:sz w:val="20"/>
          <w:szCs w:val="24"/>
        </w:rPr>
        <w:t>поселения,</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муниципального</w:t>
      </w:r>
      <w:r w:rsidR="001C13BF">
        <w:rPr>
          <w:rFonts w:ascii="Arial" w:hAnsi="Arial" w:cs="Arial"/>
          <w:bCs/>
          <w:color w:val="000000"/>
          <w:sz w:val="20"/>
          <w:szCs w:val="24"/>
        </w:rPr>
        <w:t xml:space="preserve"> </w:t>
      </w:r>
      <w:r w:rsidRPr="006A3241">
        <w:rPr>
          <w:rFonts w:ascii="Arial" w:hAnsi="Arial" w:cs="Arial"/>
          <w:bCs/>
          <w:color w:val="000000"/>
          <w:sz w:val="20"/>
          <w:szCs w:val="24"/>
        </w:rPr>
        <w:t>района</w:t>
      </w:r>
      <w:r w:rsidR="001C13BF">
        <w:rPr>
          <w:rFonts w:ascii="Arial" w:hAnsi="Arial" w:cs="Arial"/>
          <w:bCs/>
          <w:color w:val="000000"/>
          <w:sz w:val="20"/>
          <w:szCs w:val="24"/>
        </w:rPr>
        <w:t xml:space="preserve"> </w:t>
      </w:r>
      <w:r w:rsidRPr="006A3241">
        <w:rPr>
          <w:rFonts w:ascii="Arial" w:hAnsi="Arial" w:cs="Arial"/>
          <w:bCs/>
          <w:color w:val="000000"/>
          <w:sz w:val="20"/>
          <w:szCs w:val="24"/>
        </w:rPr>
        <w:t>и</w:t>
      </w:r>
      <w:r w:rsidR="001C13BF">
        <w:rPr>
          <w:rFonts w:ascii="Arial" w:hAnsi="Arial" w:cs="Arial"/>
          <w:bCs/>
          <w:color w:val="000000"/>
          <w:sz w:val="20"/>
          <w:szCs w:val="24"/>
        </w:rPr>
        <w:t xml:space="preserve"> </w:t>
      </w:r>
      <w:r w:rsidRPr="006A3241">
        <w:rPr>
          <w:rFonts w:ascii="Arial" w:hAnsi="Arial" w:cs="Arial"/>
          <w:bCs/>
          <w:color w:val="000000"/>
          <w:sz w:val="20"/>
          <w:szCs w:val="24"/>
        </w:rPr>
        <w:t>городского</w:t>
      </w:r>
      <w:r w:rsidR="001C13BF">
        <w:rPr>
          <w:rFonts w:ascii="Arial" w:hAnsi="Arial" w:cs="Arial"/>
          <w:bCs/>
          <w:color w:val="000000"/>
          <w:sz w:val="20"/>
          <w:szCs w:val="24"/>
        </w:rPr>
        <w:t xml:space="preserve"> </w:t>
      </w:r>
      <w:r w:rsidRPr="006A3241">
        <w:rPr>
          <w:rFonts w:ascii="Arial" w:hAnsi="Arial" w:cs="Arial"/>
          <w:bCs/>
          <w:color w:val="000000"/>
          <w:sz w:val="20"/>
          <w:szCs w:val="24"/>
        </w:rPr>
        <w:t>округа»,</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целях</w:t>
      </w:r>
      <w:r w:rsidR="001C13BF">
        <w:rPr>
          <w:rFonts w:ascii="Arial" w:hAnsi="Arial" w:cs="Arial"/>
          <w:bCs/>
          <w:color w:val="000000"/>
          <w:sz w:val="20"/>
          <w:szCs w:val="24"/>
        </w:rPr>
        <w:t xml:space="preserve"> </w:t>
      </w:r>
      <w:r w:rsidRPr="006A3241">
        <w:rPr>
          <w:rFonts w:ascii="Arial" w:hAnsi="Arial" w:cs="Arial"/>
          <w:bCs/>
          <w:color w:val="000000"/>
          <w:sz w:val="20"/>
          <w:szCs w:val="24"/>
        </w:rPr>
        <w:t>обеспечения</w:t>
      </w:r>
      <w:r w:rsidR="001C13BF">
        <w:rPr>
          <w:rFonts w:ascii="Arial" w:hAnsi="Arial" w:cs="Arial"/>
          <w:bCs/>
          <w:color w:val="000000"/>
          <w:sz w:val="20"/>
          <w:szCs w:val="24"/>
        </w:rPr>
        <w:t xml:space="preserve"> </w:t>
      </w:r>
      <w:r w:rsidRPr="006A3241">
        <w:rPr>
          <w:rFonts w:ascii="Arial" w:hAnsi="Arial" w:cs="Arial"/>
          <w:bCs/>
          <w:color w:val="000000"/>
          <w:sz w:val="20"/>
          <w:szCs w:val="24"/>
        </w:rPr>
        <w:t>реализации</w:t>
      </w:r>
      <w:r w:rsidR="001C13BF">
        <w:rPr>
          <w:rFonts w:ascii="Arial" w:hAnsi="Arial" w:cs="Arial"/>
          <w:bCs/>
          <w:color w:val="000000"/>
          <w:sz w:val="20"/>
          <w:szCs w:val="24"/>
        </w:rPr>
        <w:t xml:space="preserve"> </w:t>
      </w:r>
      <w:r w:rsidRPr="006A3241">
        <w:rPr>
          <w:rFonts w:ascii="Arial" w:hAnsi="Arial" w:cs="Arial"/>
          <w:bCs/>
          <w:color w:val="000000"/>
          <w:sz w:val="20"/>
          <w:szCs w:val="24"/>
        </w:rPr>
        <w:t>права</w:t>
      </w:r>
      <w:r w:rsidR="001C13BF">
        <w:rPr>
          <w:rFonts w:ascii="Arial" w:hAnsi="Arial" w:cs="Arial"/>
          <w:bCs/>
          <w:color w:val="000000"/>
          <w:sz w:val="20"/>
          <w:szCs w:val="24"/>
        </w:rPr>
        <w:t xml:space="preserve"> </w:t>
      </w:r>
      <w:r w:rsidRPr="006A3241">
        <w:rPr>
          <w:rFonts w:ascii="Arial" w:hAnsi="Arial" w:cs="Arial"/>
          <w:bCs/>
          <w:color w:val="000000"/>
          <w:sz w:val="20"/>
          <w:szCs w:val="24"/>
        </w:rPr>
        <w:t>граждан</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переходный</w:t>
      </w:r>
      <w:r w:rsidR="001C13BF">
        <w:rPr>
          <w:rFonts w:ascii="Arial" w:hAnsi="Arial" w:cs="Arial"/>
          <w:bCs/>
          <w:color w:val="000000"/>
          <w:sz w:val="20"/>
          <w:szCs w:val="24"/>
        </w:rPr>
        <w:t xml:space="preserve"> </w:t>
      </w:r>
      <w:r w:rsidRPr="006A3241">
        <w:rPr>
          <w:rFonts w:ascii="Arial" w:hAnsi="Arial" w:cs="Arial"/>
          <w:bCs/>
          <w:color w:val="000000"/>
          <w:sz w:val="20"/>
          <w:szCs w:val="24"/>
        </w:rPr>
        <w:t>период</w:t>
      </w:r>
      <w:r w:rsidR="001C13BF">
        <w:rPr>
          <w:rFonts w:ascii="Arial" w:hAnsi="Arial" w:cs="Arial"/>
          <w:bCs/>
          <w:color w:val="000000"/>
          <w:sz w:val="20"/>
          <w:szCs w:val="24"/>
        </w:rPr>
        <w:t xml:space="preserve"> </w:t>
      </w:r>
      <w:r w:rsidRPr="006A3241">
        <w:rPr>
          <w:rFonts w:ascii="Arial" w:hAnsi="Arial" w:cs="Arial"/>
          <w:bCs/>
          <w:color w:val="000000"/>
          <w:sz w:val="20"/>
          <w:szCs w:val="24"/>
        </w:rPr>
        <w:t>на</w:t>
      </w:r>
      <w:r w:rsidR="001C13BF">
        <w:rPr>
          <w:rFonts w:ascii="Arial" w:hAnsi="Arial" w:cs="Arial"/>
          <w:bCs/>
          <w:color w:val="000000"/>
          <w:sz w:val="20"/>
          <w:szCs w:val="24"/>
        </w:rPr>
        <w:t xml:space="preserve"> </w:t>
      </w:r>
      <w:r w:rsidRPr="006A3241">
        <w:rPr>
          <w:rFonts w:ascii="Arial" w:hAnsi="Arial" w:cs="Arial"/>
          <w:bCs/>
          <w:color w:val="000000"/>
          <w:sz w:val="20"/>
          <w:szCs w:val="24"/>
        </w:rPr>
        <w:t>поощрение</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муниципальными</w:t>
      </w:r>
      <w:r w:rsidR="001C13BF">
        <w:rPr>
          <w:rFonts w:ascii="Arial" w:hAnsi="Arial" w:cs="Arial"/>
          <w:bCs/>
          <w:color w:val="000000"/>
          <w:sz w:val="20"/>
          <w:szCs w:val="24"/>
        </w:rPr>
        <w:t xml:space="preserve"> </w:t>
      </w:r>
      <w:r w:rsidRPr="006A3241">
        <w:rPr>
          <w:rFonts w:ascii="Arial" w:hAnsi="Arial" w:cs="Arial"/>
          <w:bCs/>
          <w:color w:val="000000"/>
          <w:sz w:val="20"/>
          <w:szCs w:val="24"/>
        </w:rPr>
        <w:t>наградами</w:t>
      </w:r>
      <w:r w:rsidR="001C13BF">
        <w:rPr>
          <w:rFonts w:ascii="Arial" w:hAnsi="Arial" w:cs="Arial"/>
          <w:bCs/>
          <w:color w:val="000000"/>
          <w:sz w:val="20"/>
          <w:szCs w:val="24"/>
        </w:rPr>
        <w:t xml:space="preserve"> </w:t>
      </w:r>
      <w:r w:rsidRPr="006A3241">
        <w:rPr>
          <w:rFonts w:ascii="Arial" w:hAnsi="Arial" w:cs="Arial"/>
          <w:bCs/>
          <w:color w:val="000000"/>
          <w:sz w:val="20"/>
          <w:szCs w:val="24"/>
        </w:rPr>
        <w:t>Мариинско-Посадского</w:t>
      </w:r>
      <w:r w:rsidR="001C13BF">
        <w:rPr>
          <w:rFonts w:ascii="Arial" w:hAnsi="Arial" w:cs="Arial"/>
          <w:bCs/>
          <w:color w:val="000000"/>
          <w:sz w:val="20"/>
          <w:szCs w:val="24"/>
        </w:rPr>
        <w:t xml:space="preserve"> </w:t>
      </w:r>
      <w:r w:rsidRPr="006A3241">
        <w:rPr>
          <w:rFonts w:ascii="Arial" w:hAnsi="Arial" w:cs="Arial"/>
          <w:bCs/>
          <w:color w:val="000000"/>
          <w:sz w:val="20"/>
          <w:szCs w:val="24"/>
        </w:rPr>
        <w:t>района</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r w:rsidR="001C13BF">
        <w:rPr>
          <w:rFonts w:ascii="Arial" w:hAnsi="Arial" w:cs="Arial"/>
          <w:bCs/>
          <w:color w:val="000000"/>
          <w:sz w:val="20"/>
          <w:szCs w:val="24"/>
        </w:rPr>
        <w:t xml:space="preserve"> </w:t>
      </w:r>
    </w:p>
    <w:p w:rsidR="00E15285" w:rsidRDefault="0062654B" w:rsidP="006A3241">
      <w:pPr>
        <w:spacing w:after="0" w:line="240" w:lineRule="auto"/>
        <w:ind w:firstLine="709"/>
        <w:jc w:val="both"/>
        <w:rPr>
          <w:rFonts w:ascii="Arial" w:hAnsi="Arial" w:cs="Arial"/>
          <w:b/>
          <w:bCs/>
          <w:color w:val="000000"/>
          <w:sz w:val="20"/>
          <w:szCs w:val="24"/>
        </w:rPr>
      </w:pPr>
      <w:r w:rsidRPr="006A3241">
        <w:rPr>
          <w:rFonts w:ascii="Arial" w:hAnsi="Arial" w:cs="Arial"/>
          <w:b/>
          <w:bCs/>
          <w:color w:val="000000"/>
          <w:sz w:val="20"/>
          <w:szCs w:val="24"/>
        </w:rPr>
        <w:t>Собрание</w:t>
      </w:r>
      <w:r w:rsidR="001C13BF">
        <w:rPr>
          <w:rFonts w:ascii="Arial" w:hAnsi="Arial" w:cs="Arial"/>
          <w:b/>
          <w:bCs/>
          <w:color w:val="000000"/>
          <w:sz w:val="20"/>
          <w:szCs w:val="24"/>
        </w:rPr>
        <w:t xml:space="preserve"> </w:t>
      </w:r>
      <w:r w:rsidRPr="006A3241">
        <w:rPr>
          <w:rFonts w:ascii="Arial" w:hAnsi="Arial" w:cs="Arial"/>
          <w:b/>
          <w:bCs/>
          <w:color w:val="000000"/>
          <w:sz w:val="20"/>
          <w:szCs w:val="24"/>
        </w:rPr>
        <w:t>депутатов</w:t>
      </w:r>
      <w:r w:rsidR="001C13BF">
        <w:rPr>
          <w:rFonts w:ascii="Arial" w:hAnsi="Arial" w:cs="Arial"/>
          <w:b/>
          <w:bCs/>
          <w:color w:val="000000"/>
          <w:sz w:val="20"/>
          <w:szCs w:val="24"/>
        </w:rPr>
        <w:t xml:space="preserve"> </w:t>
      </w:r>
      <w:r w:rsidRPr="006A3241">
        <w:rPr>
          <w:rFonts w:ascii="Arial" w:hAnsi="Arial" w:cs="Arial"/>
          <w:b/>
          <w:bCs/>
          <w:color w:val="000000"/>
          <w:sz w:val="20"/>
          <w:szCs w:val="24"/>
        </w:rPr>
        <w:t>Мариинско-Посадского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муниципального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округа</w:t>
      </w:r>
      <w:r w:rsidR="001C13BF">
        <w:rPr>
          <w:rFonts w:ascii="Arial" w:hAnsi="Arial" w:cs="Arial"/>
          <w:b/>
          <w:bCs/>
          <w:color w:val="000000"/>
          <w:sz w:val="20"/>
          <w:szCs w:val="24"/>
        </w:rPr>
        <w:t xml:space="preserve"> </w:t>
      </w:r>
      <w:r w:rsidRPr="006A3241">
        <w:rPr>
          <w:rFonts w:ascii="Arial" w:hAnsi="Arial" w:cs="Arial"/>
          <w:b/>
          <w:bCs/>
          <w:color w:val="000000"/>
          <w:sz w:val="20"/>
          <w:szCs w:val="24"/>
        </w:rPr>
        <w:t>р</w:t>
      </w:r>
      <w:r w:rsidR="001C13BF">
        <w:rPr>
          <w:rFonts w:ascii="Arial" w:hAnsi="Arial" w:cs="Arial"/>
          <w:b/>
          <w:bCs/>
          <w:color w:val="000000"/>
          <w:sz w:val="20"/>
          <w:szCs w:val="24"/>
        </w:rPr>
        <w:t xml:space="preserve"> </w:t>
      </w:r>
      <w:r w:rsidRPr="006A3241">
        <w:rPr>
          <w:rFonts w:ascii="Arial" w:hAnsi="Arial" w:cs="Arial"/>
          <w:b/>
          <w:bCs/>
          <w:color w:val="000000"/>
          <w:sz w:val="20"/>
          <w:szCs w:val="24"/>
        </w:rPr>
        <w:t>е</w:t>
      </w:r>
      <w:r w:rsidR="001C13BF">
        <w:rPr>
          <w:rFonts w:ascii="Arial" w:hAnsi="Arial" w:cs="Arial"/>
          <w:b/>
          <w:bCs/>
          <w:color w:val="000000"/>
          <w:sz w:val="20"/>
          <w:szCs w:val="24"/>
        </w:rPr>
        <w:t xml:space="preserve"> </w:t>
      </w:r>
      <w:r w:rsidRPr="006A3241">
        <w:rPr>
          <w:rFonts w:ascii="Arial" w:hAnsi="Arial" w:cs="Arial"/>
          <w:b/>
          <w:bCs/>
          <w:color w:val="000000"/>
          <w:sz w:val="20"/>
          <w:szCs w:val="24"/>
        </w:rPr>
        <w:t>ш</w:t>
      </w:r>
      <w:r w:rsidR="001C13BF">
        <w:rPr>
          <w:rFonts w:ascii="Arial" w:hAnsi="Arial" w:cs="Arial"/>
          <w:b/>
          <w:bCs/>
          <w:color w:val="000000"/>
          <w:sz w:val="20"/>
          <w:szCs w:val="24"/>
        </w:rPr>
        <w:t xml:space="preserve"> </w:t>
      </w:r>
      <w:r w:rsidRPr="006A3241">
        <w:rPr>
          <w:rFonts w:ascii="Arial" w:hAnsi="Arial" w:cs="Arial"/>
          <w:b/>
          <w:bCs/>
          <w:color w:val="000000"/>
          <w:sz w:val="20"/>
          <w:szCs w:val="24"/>
        </w:rPr>
        <w:t>и</w:t>
      </w:r>
      <w:r w:rsidR="001C13BF">
        <w:rPr>
          <w:rFonts w:ascii="Arial" w:hAnsi="Arial" w:cs="Arial"/>
          <w:b/>
          <w:bCs/>
          <w:color w:val="000000"/>
          <w:sz w:val="20"/>
          <w:szCs w:val="24"/>
        </w:rPr>
        <w:t xml:space="preserve"> </w:t>
      </w:r>
      <w:r w:rsidRPr="006A3241">
        <w:rPr>
          <w:rFonts w:ascii="Arial" w:hAnsi="Arial" w:cs="Arial"/>
          <w:b/>
          <w:bCs/>
          <w:color w:val="000000"/>
          <w:sz w:val="20"/>
          <w:szCs w:val="24"/>
        </w:rPr>
        <w:t>л</w:t>
      </w:r>
      <w:r w:rsidR="001C13BF">
        <w:rPr>
          <w:rFonts w:ascii="Arial" w:hAnsi="Arial" w:cs="Arial"/>
          <w:b/>
          <w:bCs/>
          <w:color w:val="000000"/>
          <w:sz w:val="20"/>
          <w:szCs w:val="24"/>
        </w:rPr>
        <w:t xml:space="preserve"> </w:t>
      </w:r>
      <w:r w:rsidRPr="006A3241">
        <w:rPr>
          <w:rFonts w:ascii="Arial" w:hAnsi="Arial" w:cs="Arial"/>
          <w:b/>
          <w:bCs/>
          <w:color w:val="000000"/>
          <w:sz w:val="20"/>
          <w:szCs w:val="24"/>
        </w:rPr>
        <w:t>о:</w:t>
      </w:r>
    </w:p>
    <w:p w:rsidR="0062654B" w:rsidRPr="006A3241" w:rsidRDefault="0062654B" w:rsidP="006A3241">
      <w:pPr>
        <w:spacing w:after="0" w:line="240" w:lineRule="auto"/>
        <w:ind w:firstLine="709"/>
        <w:jc w:val="both"/>
        <w:rPr>
          <w:rFonts w:ascii="Arial" w:hAnsi="Arial" w:cs="Arial"/>
          <w:bCs/>
          <w:color w:val="000000"/>
          <w:sz w:val="20"/>
          <w:szCs w:val="24"/>
        </w:rPr>
      </w:pPr>
      <w:r w:rsidRPr="006A3241">
        <w:rPr>
          <w:rFonts w:ascii="Arial" w:hAnsi="Arial" w:cs="Arial"/>
          <w:bCs/>
          <w:color w:val="000000"/>
          <w:sz w:val="20"/>
          <w:szCs w:val="24"/>
        </w:rPr>
        <w:t>1.</w:t>
      </w:r>
      <w:r w:rsidR="001C13BF">
        <w:rPr>
          <w:rFonts w:ascii="Arial" w:hAnsi="Arial" w:cs="Arial"/>
          <w:bCs/>
          <w:color w:val="000000"/>
          <w:sz w:val="20"/>
          <w:szCs w:val="24"/>
        </w:rPr>
        <w:t xml:space="preserve"> </w:t>
      </w:r>
      <w:r w:rsidRPr="006A3241">
        <w:rPr>
          <w:rFonts w:ascii="Arial" w:hAnsi="Arial" w:cs="Arial"/>
          <w:bCs/>
          <w:color w:val="000000"/>
          <w:sz w:val="20"/>
          <w:szCs w:val="24"/>
        </w:rPr>
        <w:t>Возложить</w:t>
      </w:r>
      <w:r w:rsidR="001C13BF">
        <w:rPr>
          <w:rFonts w:ascii="Arial" w:hAnsi="Arial" w:cs="Arial"/>
          <w:bCs/>
          <w:color w:val="000000"/>
          <w:sz w:val="20"/>
          <w:szCs w:val="24"/>
        </w:rPr>
        <w:t xml:space="preserve"> </w:t>
      </w:r>
      <w:r w:rsidRPr="006A3241">
        <w:rPr>
          <w:rFonts w:ascii="Arial" w:hAnsi="Arial" w:cs="Arial"/>
          <w:bCs/>
          <w:color w:val="000000"/>
          <w:sz w:val="20"/>
          <w:szCs w:val="24"/>
        </w:rPr>
        <w:t>полномочия</w:t>
      </w:r>
      <w:r w:rsidR="001C13BF">
        <w:rPr>
          <w:rFonts w:ascii="Arial" w:hAnsi="Arial" w:cs="Arial"/>
          <w:bCs/>
          <w:color w:val="000000"/>
          <w:sz w:val="20"/>
          <w:szCs w:val="24"/>
        </w:rPr>
        <w:t xml:space="preserve"> </w:t>
      </w:r>
      <w:r w:rsidRPr="006A3241">
        <w:rPr>
          <w:rFonts w:ascii="Arial" w:hAnsi="Arial" w:cs="Arial"/>
          <w:bCs/>
          <w:color w:val="000000"/>
          <w:sz w:val="20"/>
          <w:szCs w:val="24"/>
        </w:rPr>
        <w:t>по</w:t>
      </w:r>
      <w:r w:rsidR="001C13BF">
        <w:rPr>
          <w:rFonts w:ascii="Arial" w:hAnsi="Arial" w:cs="Arial"/>
          <w:bCs/>
          <w:color w:val="000000"/>
          <w:sz w:val="20"/>
          <w:szCs w:val="24"/>
        </w:rPr>
        <w:t xml:space="preserve"> </w:t>
      </w:r>
      <w:r w:rsidRPr="006A3241">
        <w:rPr>
          <w:rFonts w:ascii="Arial" w:hAnsi="Arial" w:cs="Arial"/>
          <w:bCs/>
          <w:color w:val="000000"/>
          <w:sz w:val="20"/>
          <w:szCs w:val="24"/>
        </w:rPr>
        <w:t>награждению</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муниципальными</w:t>
      </w:r>
      <w:r w:rsidR="001C13BF">
        <w:rPr>
          <w:rFonts w:ascii="Arial" w:hAnsi="Arial" w:cs="Arial"/>
          <w:bCs/>
          <w:color w:val="000000"/>
          <w:sz w:val="20"/>
          <w:szCs w:val="24"/>
        </w:rPr>
        <w:t xml:space="preserve"> </w:t>
      </w:r>
      <w:r w:rsidRPr="006A3241">
        <w:rPr>
          <w:rFonts w:ascii="Arial" w:hAnsi="Arial" w:cs="Arial"/>
          <w:bCs/>
          <w:color w:val="000000"/>
          <w:sz w:val="20"/>
          <w:szCs w:val="24"/>
        </w:rPr>
        <w:t>наградами</w:t>
      </w:r>
      <w:r w:rsidR="001C13BF">
        <w:rPr>
          <w:rFonts w:ascii="Arial" w:hAnsi="Arial" w:cs="Arial"/>
          <w:bCs/>
          <w:color w:val="000000"/>
          <w:sz w:val="20"/>
          <w:szCs w:val="24"/>
        </w:rPr>
        <w:t xml:space="preserve"> </w:t>
      </w:r>
      <w:r w:rsidRPr="006A3241">
        <w:rPr>
          <w:rFonts w:ascii="Arial" w:hAnsi="Arial" w:cs="Arial"/>
          <w:bCs/>
          <w:color w:val="000000"/>
          <w:sz w:val="20"/>
          <w:szCs w:val="24"/>
        </w:rPr>
        <w:t>Мариинско-Посадского</w:t>
      </w:r>
      <w:r w:rsidR="001C13BF">
        <w:rPr>
          <w:rFonts w:ascii="Arial" w:hAnsi="Arial" w:cs="Arial"/>
          <w:bCs/>
          <w:color w:val="000000"/>
          <w:sz w:val="20"/>
          <w:szCs w:val="24"/>
        </w:rPr>
        <w:t xml:space="preserve"> </w:t>
      </w:r>
      <w:r w:rsidRPr="006A3241">
        <w:rPr>
          <w:rFonts w:ascii="Arial" w:hAnsi="Arial" w:cs="Arial"/>
          <w:bCs/>
          <w:color w:val="000000"/>
          <w:sz w:val="20"/>
          <w:szCs w:val="24"/>
        </w:rPr>
        <w:t>района</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том</w:t>
      </w:r>
      <w:r w:rsidR="001C13BF">
        <w:rPr>
          <w:rFonts w:ascii="Arial" w:hAnsi="Arial" w:cs="Arial"/>
          <w:bCs/>
          <w:color w:val="000000"/>
          <w:sz w:val="20"/>
          <w:szCs w:val="24"/>
        </w:rPr>
        <w:t xml:space="preserve"> </w:t>
      </w:r>
      <w:r w:rsidRPr="006A3241">
        <w:rPr>
          <w:rFonts w:ascii="Arial" w:hAnsi="Arial" w:cs="Arial"/>
          <w:bCs/>
          <w:color w:val="000000"/>
          <w:sz w:val="20"/>
          <w:szCs w:val="24"/>
        </w:rPr>
        <w:t>числе</w:t>
      </w:r>
      <w:r w:rsidR="001C13BF">
        <w:rPr>
          <w:rFonts w:ascii="Arial" w:hAnsi="Arial" w:cs="Arial"/>
          <w:bCs/>
          <w:color w:val="000000"/>
          <w:sz w:val="20"/>
          <w:szCs w:val="24"/>
        </w:rPr>
        <w:t xml:space="preserve"> </w:t>
      </w:r>
      <w:r w:rsidRPr="006A3241">
        <w:rPr>
          <w:rFonts w:ascii="Arial" w:hAnsi="Arial" w:cs="Arial"/>
          <w:bCs/>
          <w:color w:val="000000"/>
          <w:sz w:val="20"/>
          <w:szCs w:val="24"/>
        </w:rPr>
        <w:t>по</w:t>
      </w:r>
      <w:r w:rsidR="001C13BF">
        <w:rPr>
          <w:rFonts w:ascii="Arial" w:hAnsi="Arial" w:cs="Arial"/>
          <w:bCs/>
          <w:color w:val="000000"/>
          <w:sz w:val="20"/>
          <w:szCs w:val="24"/>
        </w:rPr>
        <w:t xml:space="preserve"> </w:t>
      </w:r>
      <w:r w:rsidRPr="006A3241">
        <w:rPr>
          <w:rFonts w:ascii="Arial" w:hAnsi="Arial" w:cs="Arial"/>
          <w:bCs/>
          <w:color w:val="000000"/>
          <w:sz w:val="20"/>
          <w:szCs w:val="24"/>
        </w:rPr>
        <w:t>рассмотрению</w:t>
      </w:r>
      <w:r w:rsidR="001C13BF">
        <w:rPr>
          <w:rFonts w:ascii="Arial" w:hAnsi="Arial" w:cs="Arial"/>
          <w:bCs/>
          <w:color w:val="000000"/>
          <w:sz w:val="20"/>
          <w:szCs w:val="24"/>
        </w:rPr>
        <w:t xml:space="preserve"> </w:t>
      </w:r>
      <w:r w:rsidRPr="006A3241">
        <w:rPr>
          <w:rFonts w:ascii="Arial" w:hAnsi="Arial" w:cs="Arial"/>
          <w:bCs/>
          <w:color w:val="000000"/>
          <w:sz w:val="20"/>
          <w:szCs w:val="24"/>
        </w:rPr>
        <w:t>наградных</w:t>
      </w:r>
      <w:r w:rsidR="001C13BF">
        <w:rPr>
          <w:rFonts w:ascii="Arial" w:hAnsi="Arial" w:cs="Arial"/>
          <w:bCs/>
          <w:color w:val="000000"/>
          <w:sz w:val="20"/>
          <w:szCs w:val="24"/>
        </w:rPr>
        <w:t xml:space="preserve"> </w:t>
      </w:r>
      <w:r w:rsidRPr="006A3241">
        <w:rPr>
          <w:rFonts w:ascii="Arial" w:hAnsi="Arial" w:cs="Arial"/>
          <w:bCs/>
          <w:color w:val="000000"/>
          <w:sz w:val="20"/>
          <w:szCs w:val="24"/>
        </w:rPr>
        <w:t>материалов,</w:t>
      </w:r>
      <w:r w:rsidR="001C13BF">
        <w:rPr>
          <w:rFonts w:ascii="Arial" w:hAnsi="Arial" w:cs="Arial"/>
          <w:bCs/>
          <w:color w:val="000000"/>
          <w:sz w:val="20"/>
          <w:szCs w:val="24"/>
        </w:rPr>
        <w:t xml:space="preserve"> </w:t>
      </w:r>
      <w:r w:rsidRPr="006A3241">
        <w:rPr>
          <w:rFonts w:ascii="Arial" w:hAnsi="Arial" w:cs="Arial"/>
          <w:bCs/>
          <w:color w:val="000000"/>
          <w:sz w:val="20"/>
          <w:szCs w:val="24"/>
        </w:rPr>
        <w:t>на</w:t>
      </w:r>
      <w:r w:rsidR="001C13BF">
        <w:rPr>
          <w:rFonts w:ascii="Arial" w:hAnsi="Arial" w:cs="Arial"/>
          <w:bCs/>
          <w:color w:val="000000"/>
          <w:sz w:val="20"/>
          <w:szCs w:val="24"/>
        </w:rPr>
        <w:t xml:space="preserve"> </w:t>
      </w:r>
      <w:r w:rsidRPr="006A3241">
        <w:rPr>
          <w:rFonts w:ascii="Arial" w:hAnsi="Arial" w:cs="Arial"/>
          <w:bCs/>
          <w:color w:val="000000"/>
          <w:sz w:val="20"/>
          <w:szCs w:val="24"/>
        </w:rPr>
        <w:t>Собрание</w:t>
      </w:r>
      <w:r w:rsidR="001C13BF">
        <w:rPr>
          <w:rFonts w:ascii="Arial" w:hAnsi="Arial" w:cs="Arial"/>
          <w:bCs/>
          <w:color w:val="000000"/>
          <w:sz w:val="20"/>
          <w:szCs w:val="24"/>
        </w:rPr>
        <w:t xml:space="preserve"> </w:t>
      </w:r>
      <w:r w:rsidRPr="006A3241">
        <w:rPr>
          <w:rFonts w:ascii="Arial" w:hAnsi="Arial" w:cs="Arial"/>
          <w:bCs/>
          <w:color w:val="000000"/>
          <w:sz w:val="20"/>
          <w:szCs w:val="24"/>
        </w:rPr>
        <w:t>депутатов</w:t>
      </w:r>
      <w:r w:rsidR="001C13BF">
        <w:rPr>
          <w:rFonts w:ascii="Arial" w:hAnsi="Arial" w:cs="Arial"/>
          <w:bCs/>
          <w:color w:val="000000"/>
          <w:sz w:val="20"/>
          <w:szCs w:val="24"/>
        </w:rPr>
        <w:t xml:space="preserve"> </w:t>
      </w:r>
      <w:r w:rsidRPr="006A3241">
        <w:rPr>
          <w:rFonts w:ascii="Arial" w:hAnsi="Arial" w:cs="Arial"/>
          <w:bCs/>
          <w:color w:val="000000"/>
          <w:sz w:val="20"/>
          <w:szCs w:val="24"/>
        </w:rPr>
        <w:t>Мариинско-Посадского</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муниципального</w:t>
      </w:r>
      <w:r w:rsidR="001C13BF">
        <w:rPr>
          <w:rFonts w:ascii="Arial" w:hAnsi="Arial" w:cs="Arial"/>
          <w:bCs/>
          <w:color w:val="000000"/>
          <w:sz w:val="20"/>
          <w:szCs w:val="24"/>
        </w:rPr>
        <w:t xml:space="preserve"> </w:t>
      </w:r>
      <w:r w:rsidRPr="006A3241">
        <w:rPr>
          <w:rFonts w:ascii="Arial" w:hAnsi="Arial" w:cs="Arial"/>
          <w:bCs/>
          <w:color w:val="000000"/>
          <w:sz w:val="20"/>
          <w:szCs w:val="24"/>
        </w:rPr>
        <w:t>округа</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r w:rsidR="001C13BF">
        <w:rPr>
          <w:rFonts w:ascii="Arial" w:hAnsi="Arial" w:cs="Arial"/>
          <w:bCs/>
          <w:color w:val="000000"/>
          <w:sz w:val="20"/>
          <w:szCs w:val="24"/>
        </w:rPr>
        <w:t xml:space="preserve"> </w:t>
      </w:r>
      <w:r w:rsidRPr="006A3241">
        <w:rPr>
          <w:rFonts w:ascii="Arial" w:hAnsi="Arial" w:cs="Arial"/>
          <w:bCs/>
          <w:color w:val="000000"/>
          <w:sz w:val="20"/>
          <w:szCs w:val="24"/>
        </w:rPr>
        <w:t>до</w:t>
      </w:r>
      <w:r w:rsidR="001C13BF">
        <w:rPr>
          <w:rFonts w:ascii="Arial" w:hAnsi="Arial" w:cs="Arial"/>
          <w:bCs/>
          <w:color w:val="000000"/>
          <w:sz w:val="20"/>
          <w:szCs w:val="24"/>
        </w:rPr>
        <w:t xml:space="preserve"> </w:t>
      </w:r>
      <w:r w:rsidRPr="006A3241">
        <w:rPr>
          <w:rFonts w:ascii="Arial" w:hAnsi="Arial" w:cs="Arial"/>
          <w:bCs/>
          <w:color w:val="000000"/>
          <w:sz w:val="20"/>
          <w:szCs w:val="24"/>
        </w:rPr>
        <w:t>принятия</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установленном</w:t>
      </w:r>
      <w:r w:rsidR="001C13BF">
        <w:rPr>
          <w:rFonts w:ascii="Arial" w:hAnsi="Arial" w:cs="Arial"/>
          <w:bCs/>
          <w:color w:val="000000"/>
          <w:sz w:val="20"/>
          <w:szCs w:val="24"/>
        </w:rPr>
        <w:t xml:space="preserve"> </w:t>
      </w:r>
      <w:r w:rsidRPr="006A3241">
        <w:rPr>
          <w:rFonts w:ascii="Arial" w:hAnsi="Arial" w:cs="Arial"/>
          <w:bCs/>
          <w:color w:val="000000"/>
          <w:sz w:val="20"/>
          <w:szCs w:val="24"/>
        </w:rPr>
        <w:t>порядке</w:t>
      </w:r>
      <w:r w:rsidR="001C13BF">
        <w:rPr>
          <w:rFonts w:ascii="Arial" w:hAnsi="Arial" w:cs="Arial"/>
          <w:bCs/>
          <w:color w:val="000000"/>
          <w:sz w:val="20"/>
          <w:szCs w:val="24"/>
        </w:rPr>
        <w:t xml:space="preserve"> </w:t>
      </w:r>
      <w:r w:rsidRPr="006A3241">
        <w:rPr>
          <w:rFonts w:ascii="Arial" w:hAnsi="Arial" w:cs="Arial"/>
          <w:bCs/>
          <w:color w:val="000000"/>
          <w:sz w:val="20"/>
          <w:szCs w:val="24"/>
        </w:rPr>
        <w:t>Положения</w:t>
      </w:r>
      <w:r w:rsidR="001C13BF">
        <w:rPr>
          <w:rFonts w:ascii="Arial" w:hAnsi="Arial" w:cs="Arial"/>
          <w:bCs/>
          <w:color w:val="000000"/>
          <w:sz w:val="20"/>
          <w:szCs w:val="24"/>
        </w:rPr>
        <w:t xml:space="preserve"> </w:t>
      </w:r>
      <w:r w:rsidRPr="006A3241">
        <w:rPr>
          <w:rFonts w:ascii="Arial" w:hAnsi="Arial" w:cs="Arial"/>
          <w:bCs/>
          <w:color w:val="000000"/>
          <w:sz w:val="20"/>
          <w:szCs w:val="24"/>
        </w:rPr>
        <w:t>о</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муниципальных</w:t>
      </w:r>
      <w:r w:rsidR="001C13BF">
        <w:rPr>
          <w:rFonts w:ascii="Arial" w:hAnsi="Arial" w:cs="Arial"/>
          <w:bCs/>
          <w:color w:val="000000"/>
          <w:sz w:val="20"/>
          <w:szCs w:val="24"/>
        </w:rPr>
        <w:t xml:space="preserve"> </w:t>
      </w:r>
      <w:r w:rsidRPr="006A3241">
        <w:rPr>
          <w:rFonts w:ascii="Arial" w:hAnsi="Arial" w:cs="Arial"/>
          <w:bCs/>
          <w:color w:val="000000"/>
          <w:sz w:val="20"/>
          <w:szCs w:val="24"/>
        </w:rPr>
        <w:t>наградах</w:t>
      </w:r>
      <w:r w:rsidR="001C13BF">
        <w:rPr>
          <w:rFonts w:ascii="Arial" w:hAnsi="Arial" w:cs="Arial"/>
          <w:bCs/>
          <w:color w:val="000000"/>
          <w:sz w:val="20"/>
          <w:szCs w:val="24"/>
        </w:rPr>
        <w:t xml:space="preserve"> </w:t>
      </w:r>
      <w:r w:rsidRPr="006A3241">
        <w:rPr>
          <w:rFonts w:ascii="Arial" w:hAnsi="Arial" w:cs="Arial"/>
          <w:bCs/>
          <w:color w:val="000000"/>
          <w:sz w:val="20"/>
          <w:szCs w:val="24"/>
        </w:rPr>
        <w:t>Мариинско-Посадского</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муниципального</w:t>
      </w:r>
      <w:r w:rsidR="001C13BF">
        <w:rPr>
          <w:rFonts w:ascii="Arial" w:hAnsi="Arial" w:cs="Arial"/>
          <w:bCs/>
          <w:color w:val="000000"/>
          <w:sz w:val="20"/>
          <w:szCs w:val="24"/>
        </w:rPr>
        <w:t xml:space="preserve"> </w:t>
      </w:r>
      <w:r w:rsidRPr="006A3241">
        <w:rPr>
          <w:rFonts w:ascii="Arial" w:hAnsi="Arial" w:cs="Arial"/>
          <w:bCs/>
          <w:color w:val="000000"/>
          <w:sz w:val="20"/>
          <w:szCs w:val="24"/>
        </w:rPr>
        <w:t>округа</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p>
    <w:p w:rsidR="00E15285" w:rsidRDefault="0062654B" w:rsidP="006A3241">
      <w:pPr>
        <w:spacing w:after="0" w:line="240" w:lineRule="auto"/>
        <w:ind w:firstLine="709"/>
        <w:jc w:val="both"/>
        <w:rPr>
          <w:rFonts w:ascii="Arial" w:hAnsi="Arial" w:cs="Arial"/>
          <w:bCs/>
          <w:color w:val="000000"/>
          <w:sz w:val="20"/>
          <w:szCs w:val="24"/>
        </w:rPr>
      </w:pPr>
      <w:r w:rsidRPr="006A3241">
        <w:rPr>
          <w:rFonts w:ascii="Arial" w:hAnsi="Arial" w:cs="Arial"/>
          <w:bCs/>
          <w:color w:val="000000"/>
          <w:sz w:val="20"/>
          <w:szCs w:val="24"/>
        </w:rPr>
        <w:t>2.</w:t>
      </w:r>
      <w:r w:rsidR="001C13BF">
        <w:rPr>
          <w:rFonts w:ascii="Arial" w:hAnsi="Arial" w:cs="Arial"/>
          <w:bCs/>
          <w:color w:val="000000"/>
          <w:sz w:val="20"/>
          <w:szCs w:val="24"/>
        </w:rPr>
        <w:t xml:space="preserve"> </w:t>
      </w:r>
      <w:r w:rsidRPr="006A3241">
        <w:rPr>
          <w:rFonts w:ascii="Arial" w:hAnsi="Arial" w:cs="Arial"/>
          <w:bCs/>
          <w:color w:val="000000"/>
          <w:sz w:val="20"/>
          <w:szCs w:val="24"/>
        </w:rPr>
        <w:t>Настоящее</w:t>
      </w:r>
      <w:r w:rsidR="001C13BF">
        <w:rPr>
          <w:rFonts w:ascii="Arial" w:hAnsi="Arial" w:cs="Arial"/>
          <w:bCs/>
          <w:color w:val="000000"/>
          <w:sz w:val="20"/>
          <w:szCs w:val="24"/>
        </w:rPr>
        <w:t xml:space="preserve"> </w:t>
      </w:r>
      <w:r w:rsidRPr="006A3241">
        <w:rPr>
          <w:rFonts w:ascii="Arial" w:hAnsi="Arial" w:cs="Arial"/>
          <w:bCs/>
          <w:color w:val="000000"/>
          <w:sz w:val="20"/>
          <w:szCs w:val="24"/>
        </w:rPr>
        <w:t>решение</w:t>
      </w:r>
      <w:r w:rsidR="001C13BF">
        <w:rPr>
          <w:rFonts w:ascii="Arial" w:hAnsi="Arial" w:cs="Arial"/>
          <w:bCs/>
          <w:color w:val="000000"/>
          <w:sz w:val="20"/>
          <w:szCs w:val="24"/>
        </w:rPr>
        <w:t xml:space="preserve"> </w:t>
      </w:r>
      <w:r w:rsidRPr="006A3241">
        <w:rPr>
          <w:rFonts w:ascii="Arial" w:hAnsi="Arial" w:cs="Arial"/>
          <w:bCs/>
          <w:color w:val="000000"/>
          <w:sz w:val="20"/>
          <w:szCs w:val="24"/>
        </w:rPr>
        <w:t>вступает</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силу</w:t>
      </w:r>
      <w:r w:rsidR="001C13BF">
        <w:rPr>
          <w:rFonts w:ascii="Arial" w:hAnsi="Arial" w:cs="Arial"/>
          <w:bCs/>
          <w:color w:val="000000"/>
          <w:sz w:val="20"/>
          <w:szCs w:val="24"/>
        </w:rPr>
        <w:t xml:space="preserve"> </w:t>
      </w:r>
      <w:r w:rsidRPr="006A3241">
        <w:rPr>
          <w:rFonts w:ascii="Arial" w:hAnsi="Arial" w:cs="Arial"/>
          <w:bCs/>
          <w:color w:val="000000"/>
          <w:sz w:val="20"/>
          <w:szCs w:val="24"/>
        </w:rPr>
        <w:t>после</w:t>
      </w:r>
      <w:r w:rsidR="001C13BF">
        <w:rPr>
          <w:rFonts w:ascii="Arial" w:hAnsi="Arial" w:cs="Arial"/>
          <w:bCs/>
          <w:color w:val="000000"/>
          <w:sz w:val="20"/>
          <w:szCs w:val="24"/>
        </w:rPr>
        <w:t xml:space="preserve"> </w:t>
      </w:r>
      <w:r w:rsidRPr="006A3241">
        <w:rPr>
          <w:rFonts w:ascii="Arial" w:hAnsi="Arial" w:cs="Arial"/>
          <w:bCs/>
          <w:color w:val="000000"/>
          <w:sz w:val="20"/>
          <w:szCs w:val="24"/>
        </w:rPr>
        <w:t>его</w:t>
      </w:r>
      <w:r w:rsidR="001C13BF">
        <w:rPr>
          <w:rFonts w:ascii="Arial" w:hAnsi="Arial" w:cs="Arial"/>
          <w:bCs/>
          <w:color w:val="000000"/>
          <w:sz w:val="20"/>
          <w:szCs w:val="24"/>
        </w:rPr>
        <w:t xml:space="preserve"> </w:t>
      </w:r>
      <w:r w:rsidRPr="006A3241">
        <w:rPr>
          <w:rFonts w:ascii="Arial" w:hAnsi="Arial" w:cs="Arial"/>
          <w:bCs/>
          <w:color w:val="000000"/>
          <w:sz w:val="20"/>
          <w:szCs w:val="24"/>
        </w:rPr>
        <w:t>официального</w:t>
      </w:r>
      <w:r w:rsidR="001C13BF">
        <w:rPr>
          <w:rFonts w:ascii="Arial" w:hAnsi="Arial" w:cs="Arial"/>
          <w:bCs/>
          <w:color w:val="000000"/>
          <w:sz w:val="20"/>
          <w:szCs w:val="24"/>
        </w:rPr>
        <w:t xml:space="preserve"> </w:t>
      </w:r>
      <w:r w:rsidRPr="006A3241">
        <w:rPr>
          <w:rFonts w:ascii="Arial" w:hAnsi="Arial" w:cs="Arial"/>
          <w:bCs/>
          <w:color w:val="000000"/>
          <w:sz w:val="20"/>
          <w:szCs w:val="24"/>
        </w:rPr>
        <w:t>опубликования</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муниципальной</w:t>
      </w:r>
      <w:r w:rsidR="001C13BF">
        <w:rPr>
          <w:rFonts w:ascii="Arial" w:hAnsi="Arial" w:cs="Arial"/>
          <w:bCs/>
          <w:color w:val="000000"/>
          <w:sz w:val="20"/>
          <w:szCs w:val="24"/>
        </w:rPr>
        <w:t xml:space="preserve"> </w:t>
      </w:r>
      <w:r w:rsidRPr="006A3241">
        <w:rPr>
          <w:rFonts w:ascii="Arial" w:hAnsi="Arial" w:cs="Arial"/>
          <w:bCs/>
          <w:color w:val="000000"/>
          <w:sz w:val="20"/>
          <w:szCs w:val="24"/>
        </w:rPr>
        <w:t>газете</w:t>
      </w:r>
      <w:r w:rsidR="001C13BF">
        <w:rPr>
          <w:rFonts w:ascii="Arial" w:hAnsi="Arial" w:cs="Arial"/>
          <w:bCs/>
          <w:color w:val="000000"/>
          <w:sz w:val="20"/>
          <w:szCs w:val="24"/>
        </w:rPr>
        <w:t xml:space="preserve"> </w:t>
      </w:r>
      <w:r w:rsidRPr="006A3241">
        <w:rPr>
          <w:rFonts w:ascii="Arial" w:hAnsi="Arial" w:cs="Arial"/>
          <w:bCs/>
          <w:color w:val="000000"/>
          <w:sz w:val="20"/>
          <w:szCs w:val="24"/>
        </w:rPr>
        <w:t>«Посадский</w:t>
      </w:r>
      <w:r w:rsidR="001C13BF">
        <w:rPr>
          <w:rFonts w:ascii="Arial" w:hAnsi="Arial" w:cs="Arial"/>
          <w:bCs/>
          <w:color w:val="000000"/>
          <w:sz w:val="20"/>
          <w:szCs w:val="24"/>
        </w:rPr>
        <w:t xml:space="preserve"> </w:t>
      </w:r>
      <w:r w:rsidRPr="006A3241">
        <w:rPr>
          <w:rFonts w:ascii="Arial" w:hAnsi="Arial" w:cs="Arial"/>
          <w:bCs/>
          <w:color w:val="000000"/>
          <w:sz w:val="20"/>
          <w:szCs w:val="24"/>
        </w:rPr>
        <w:t>вестник»</w:t>
      </w:r>
      <w:r w:rsidR="001C13BF">
        <w:rPr>
          <w:rFonts w:ascii="Arial" w:hAnsi="Arial" w:cs="Arial"/>
          <w:bCs/>
          <w:color w:val="000000"/>
          <w:sz w:val="20"/>
          <w:szCs w:val="24"/>
        </w:rPr>
        <w:t xml:space="preserve"> </w:t>
      </w:r>
      <w:r w:rsidRPr="006A3241">
        <w:rPr>
          <w:rFonts w:ascii="Arial" w:hAnsi="Arial" w:cs="Arial"/>
          <w:bCs/>
          <w:color w:val="000000"/>
          <w:sz w:val="20"/>
          <w:szCs w:val="24"/>
        </w:rPr>
        <w:t>и</w:t>
      </w:r>
      <w:r w:rsidR="001C13BF">
        <w:rPr>
          <w:rFonts w:ascii="Arial" w:hAnsi="Arial" w:cs="Arial"/>
          <w:bCs/>
          <w:color w:val="000000"/>
          <w:sz w:val="20"/>
          <w:szCs w:val="24"/>
        </w:rPr>
        <w:t xml:space="preserve"> </w:t>
      </w:r>
      <w:r w:rsidRPr="006A3241">
        <w:rPr>
          <w:rFonts w:ascii="Arial" w:hAnsi="Arial" w:cs="Arial"/>
          <w:bCs/>
          <w:color w:val="000000"/>
          <w:sz w:val="20"/>
          <w:szCs w:val="24"/>
        </w:rPr>
        <w:t>распространяется</w:t>
      </w:r>
      <w:r w:rsidR="001C13BF">
        <w:rPr>
          <w:rFonts w:ascii="Arial" w:hAnsi="Arial" w:cs="Arial"/>
          <w:bCs/>
          <w:color w:val="000000"/>
          <w:sz w:val="20"/>
          <w:szCs w:val="24"/>
        </w:rPr>
        <w:t xml:space="preserve"> </w:t>
      </w:r>
      <w:r w:rsidRPr="006A3241">
        <w:rPr>
          <w:rFonts w:ascii="Arial" w:hAnsi="Arial" w:cs="Arial"/>
          <w:bCs/>
          <w:color w:val="000000"/>
          <w:sz w:val="20"/>
          <w:szCs w:val="24"/>
        </w:rPr>
        <w:t>на</w:t>
      </w:r>
      <w:r w:rsidR="001C13BF">
        <w:rPr>
          <w:rFonts w:ascii="Arial" w:hAnsi="Arial" w:cs="Arial"/>
          <w:bCs/>
          <w:color w:val="000000"/>
          <w:sz w:val="20"/>
          <w:szCs w:val="24"/>
        </w:rPr>
        <w:t xml:space="preserve"> </w:t>
      </w:r>
      <w:r w:rsidRPr="006A3241">
        <w:rPr>
          <w:rFonts w:ascii="Arial" w:hAnsi="Arial" w:cs="Arial"/>
          <w:bCs/>
          <w:color w:val="000000"/>
          <w:sz w:val="20"/>
          <w:szCs w:val="24"/>
        </w:rPr>
        <w:t>правоотношения,</w:t>
      </w:r>
      <w:r w:rsidR="001C13BF">
        <w:rPr>
          <w:rFonts w:ascii="Arial" w:hAnsi="Arial" w:cs="Arial"/>
          <w:bCs/>
          <w:color w:val="000000"/>
          <w:sz w:val="20"/>
          <w:szCs w:val="24"/>
        </w:rPr>
        <w:t xml:space="preserve"> </w:t>
      </w:r>
      <w:r w:rsidRPr="006A3241">
        <w:rPr>
          <w:rFonts w:ascii="Arial" w:hAnsi="Arial" w:cs="Arial"/>
          <w:bCs/>
          <w:color w:val="000000"/>
          <w:sz w:val="20"/>
          <w:szCs w:val="24"/>
        </w:rPr>
        <w:t>возникшие</w:t>
      </w:r>
      <w:r w:rsidR="001C13BF">
        <w:rPr>
          <w:rFonts w:ascii="Arial" w:hAnsi="Arial" w:cs="Arial"/>
          <w:bCs/>
          <w:color w:val="000000"/>
          <w:sz w:val="20"/>
          <w:szCs w:val="24"/>
        </w:rPr>
        <w:t xml:space="preserve"> </w:t>
      </w:r>
      <w:r w:rsidRPr="006A3241">
        <w:rPr>
          <w:rFonts w:ascii="Arial" w:hAnsi="Arial" w:cs="Arial"/>
          <w:bCs/>
          <w:color w:val="000000"/>
          <w:sz w:val="20"/>
          <w:szCs w:val="24"/>
        </w:rPr>
        <w:t>с</w:t>
      </w:r>
      <w:r w:rsidR="001C13BF">
        <w:rPr>
          <w:rFonts w:ascii="Arial" w:hAnsi="Arial" w:cs="Arial"/>
          <w:bCs/>
          <w:color w:val="000000"/>
          <w:sz w:val="20"/>
          <w:szCs w:val="24"/>
        </w:rPr>
        <w:t xml:space="preserve"> </w:t>
      </w:r>
      <w:r w:rsidRPr="006A3241">
        <w:rPr>
          <w:rFonts w:ascii="Arial" w:hAnsi="Arial" w:cs="Arial"/>
          <w:bCs/>
          <w:color w:val="000000"/>
          <w:sz w:val="20"/>
          <w:szCs w:val="24"/>
        </w:rPr>
        <w:t>20</w:t>
      </w:r>
      <w:r w:rsidR="001C13BF">
        <w:rPr>
          <w:rFonts w:ascii="Arial" w:hAnsi="Arial" w:cs="Arial"/>
          <w:bCs/>
          <w:color w:val="000000"/>
          <w:sz w:val="20"/>
          <w:szCs w:val="24"/>
        </w:rPr>
        <w:t xml:space="preserve"> </w:t>
      </w:r>
      <w:r w:rsidRPr="006A3241">
        <w:rPr>
          <w:rFonts w:ascii="Arial" w:hAnsi="Arial" w:cs="Arial"/>
          <w:bCs/>
          <w:color w:val="000000"/>
          <w:sz w:val="20"/>
          <w:szCs w:val="24"/>
        </w:rPr>
        <w:t>декабря</w:t>
      </w:r>
      <w:r w:rsidR="001C13BF">
        <w:rPr>
          <w:rFonts w:ascii="Arial" w:hAnsi="Arial" w:cs="Arial"/>
          <w:bCs/>
          <w:color w:val="000000"/>
          <w:sz w:val="20"/>
          <w:szCs w:val="24"/>
        </w:rPr>
        <w:t xml:space="preserve"> </w:t>
      </w:r>
      <w:r w:rsidRPr="006A3241">
        <w:rPr>
          <w:rFonts w:ascii="Arial" w:hAnsi="Arial" w:cs="Arial"/>
          <w:bCs/>
          <w:color w:val="000000"/>
          <w:sz w:val="20"/>
          <w:szCs w:val="24"/>
        </w:rPr>
        <w:t>2022</w:t>
      </w:r>
      <w:r w:rsidR="001C13BF">
        <w:rPr>
          <w:rFonts w:ascii="Arial" w:hAnsi="Arial" w:cs="Arial"/>
          <w:bCs/>
          <w:color w:val="000000"/>
          <w:sz w:val="20"/>
          <w:szCs w:val="24"/>
        </w:rPr>
        <w:t xml:space="preserve"> </w:t>
      </w:r>
      <w:r w:rsidRPr="006A3241">
        <w:rPr>
          <w:rFonts w:ascii="Arial" w:hAnsi="Arial" w:cs="Arial"/>
          <w:bCs/>
          <w:color w:val="000000"/>
          <w:sz w:val="20"/>
          <w:szCs w:val="24"/>
        </w:rPr>
        <w:t>года.</w:t>
      </w:r>
    </w:p>
    <w:p w:rsidR="00856945" w:rsidRDefault="00856945" w:rsidP="006A3241">
      <w:pPr>
        <w:spacing w:after="0" w:line="240" w:lineRule="auto"/>
        <w:jc w:val="both"/>
        <w:rPr>
          <w:rFonts w:ascii="Arial" w:hAnsi="Arial" w:cs="Arial"/>
          <w:bCs/>
          <w:color w:val="000000"/>
          <w:sz w:val="20"/>
          <w:szCs w:val="24"/>
        </w:rPr>
      </w:pPr>
    </w:p>
    <w:p w:rsidR="0062654B" w:rsidRPr="006A3241" w:rsidRDefault="0062654B" w:rsidP="006A3241">
      <w:pPr>
        <w:spacing w:after="0" w:line="240" w:lineRule="auto"/>
        <w:jc w:val="both"/>
        <w:rPr>
          <w:rFonts w:ascii="Arial" w:hAnsi="Arial" w:cs="Arial"/>
          <w:bCs/>
          <w:color w:val="000000"/>
          <w:sz w:val="20"/>
          <w:szCs w:val="24"/>
        </w:rPr>
      </w:pPr>
      <w:r w:rsidRPr="006A3241">
        <w:rPr>
          <w:rFonts w:ascii="Arial" w:hAnsi="Arial" w:cs="Arial"/>
          <w:bCs/>
          <w:color w:val="000000"/>
          <w:sz w:val="20"/>
          <w:szCs w:val="24"/>
        </w:rPr>
        <w:t>Председатель</w:t>
      </w:r>
      <w:r w:rsidR="001C13BF">
        <w:rPr>
          <w:rFonts w:ascii="Arial" w:hAnsi="Arial" w:cs="Arial"/>
          <w:bCs/>
          <w:color w:val="000000"/>
          <w:sz w:val="20"/>
          <w:szCs w:val="24"/>
        </w:rPr>
        <w:t xml:space="preserve"> </w:t>
      </w:r>
      <w:r w:rsidRPr="006A3241">
        <w:rPr>
          <w:rFonts w:ascii="Arial" w:hAnsi="Arial" w:cs="Arial"/>
          <w:bCs/>
          <w:color w:val="000000"/>
          <w:sz w:val="20"/>
          <w:szCs w:val="24"/>
        </w:rPr>
        <w:t>Собрания</w:t>
      </w:r>
      <w:r w:rsidR="001C13BF">
        <w:rPr>
          <w:rFonts w:ascii="Arial" w:hAnsi="Arial" w:cs="Arial"/>
          <w:bCs/>
          <w:color w:val="000000"/>
          <w:sz w:val="20"/>
          <w:szCs w:val="24"/>
        </w:rPr>
        <w:t xml:space="preserve"> </w:t>
      </w:r>
      <w:r w:rsidRPr="006A3241">
        <w:rPr>
          <w:rFonts w:ascii="Arial" w:hAnsi="Arial" w:cs="Arial"/>
          <w:bCs/>
          <w:color w:val="000000"/>
          <w:sz w:val="20"/>
          <w:szCs w:val="24"/>
        </w:rPr>
        <w:t>депутатов</w:t>
      </w:r>
    </w:p>
    <w:p w:rsidR="00E15285" w:rsidRDefault="0062654B" w:rsidP="006A3241">
      <w:pPr>
        <w:spacing w:after="0" w:line="240" w:lineRule="auto"/>
        <w:jc w:val="both"/>
        <w:rPr>
          <w:rFonts w:ascii="Arial" w:hAnsi="Arial" w:cs="Arial"/>
          <w:bCs/>
          <w:color w:val="000000"/>
          <w:sz w:val="20"/>
          <w:szCs w:val="24"/>
        </w:rPr>
      </w:pPr>
      <w:r w:rsidRPr="006A3241">
        <w:rPr>
          <w:rFonts w:ascii="Arial" w:hAnsi="Arial" w:cs="Arial"/>
          <w:bCs/>
          <w:color w:val="000000"/>
          <w:sz w:val="20"/>
          <w:szCs w:val="24"/>
        </w:rPr>
        <w:t>Мариинско-Посадского</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муниципального</w:t>
      </w:r>
      <w:r w:rsidR="001C13BF">
        <w:rPr>
          <w:rFonts w:ascii="Arial" w:hAnsi="Arial" w:cs="Arial"/>
          <w:bCs/>
          <w:color w:val="000000"/>
          <w:sz w:val="20"/>
          <w:szCs w:val="24"/>
        </w:rPr>
        <w:t xml:space="preserve"> </w:t>
      </w:r>
      <w:r w:rsidRPr="006A3241">
        <w:rPr>
          <w:rFonts w:ascii="Arial" w:hAnsi="Arial" w:cs="Arial"/>
          <w:bCs/>
          <w:color w:val="000000"/>
          <w:sz w:val="20"/>
          <w:szCs w:val="24"/>
        </w:rPr>
        <w:t>округа</w:t>
      </w:r>
      <w:r w:rsidR="001C13BF">
        <w:rPr>
          <w:rFonts w:ascii="Arial" w:hAnsi="Arial" w:cs="Arial"/>
          <w:bCs/>
          <w:color w:val="000000"/>
          <w:sz w:val="20"/>
          <w:szCs w:val="24"/>
        </w:rPr>
        <w:t xml:space="preserve"> </w:t>
      </w:r>
      <w:r w:rsidRPr="006A3241">
        <w:rPr>
          <w:rFonts w:ascii="Arial" w:hAnsi="Arial" w:cs="Arial"/>
          <w:bCs/>
          <w:color w:val="000000"/>
          <w:sz w:val="20"/>
          <w:szCs w:val="24"/>
        </w:rPr>
        <w:t>М.В.</w:t>
      </w:r>
      <w:r w:rsidR="001C13BF">
        <w:rPr>
          <w:rFonts w:ascii="Arial" w:hAnsi="Arial" w:cs="Arial"/>
          <w:bCs/>
          <w:color w:val="000000"/>
          <w:sz w:val="20"/>
          <w:szCs w:val="24"/>
        </w:rPr>
        <w:t xml:space="preserve"> </w:t>
      </w:r>
      <w:r w:rsidRPr="006A3241">
        <w:rPr>
          <w:rFonts w:ascii="Arial" w:hAnsi="Arial" w:cs="Arial"/>
          <w:bCs/>
          <w:color w:val="000000"/>
          <w:sz w:val="20"/>
          <w:szCs w:val="24"/>
        </w:rPr>
        <w:t>Яковлева</w:t>
      </w:r>
      <w:r w:rsidR="001C13BF">
        <w:rPr>
          <w:rFonts w:ascii="Arial" w:hAnsi="Arial" w:cs="Arial"/>
          <w:bCs/>
          <w:color w:val="000000"/>
          <w:sz w:val="20"/>
          <w:szCs w:val="24"/>
        </w:rPr>
        <w:t xml:space="preserve"> </w:t>
      </w:r>
    </w:p>
    <w:p w:rsidR="00856945" w:rsidRDefault="00856945" w:rsidP="006A3241">
      <w:pPr>
        <w:spacing w:after="0" w:line="240" w:lineRule="auto"/>
        <w:jc w:val="both"/>
        <w:rPr>
          <w:rFonts w:ascii="Arial" w:hAnsi="Arial" w:cs="Arial"/>
          <w:bCs/>
          <w:color w:val="000000"/>
          <w:sz w:val="20"/>
          <w:szCs w:val="24"/>
        </w:rPr>
      </w:pPr>
    </w:p>
    <w:p w:rsidR="0062654B" w:rsidRPr="006A3241" w:rsidRDefault="0062654B" w:rsidP="006A3241">
      <w:pPr>
        <w:spacing w:after="0" w:line="240" w:lineRule="auto"/>
        <w:jc w:val="both"/>
        <w:rPr>
          <w:rFonts w:ascii="Arial" w:hAnsi="Arial" w:cs="Arial"/>
          <w:b/>
          <w:bCs/>
          <w:color w:val="000000"/>
          <w:sz w:val="20"/>
          <w:szCs w:val="24"/>
        </w:rPr>
      </w:pPr>
      <w:r w:rsidRPr="006A3241">
        <w:rPr>
          <w:rFonts w:ascii="Arial" w:hAnsi="Arial" w:cs="Arial"/>
          <w:bCs/>
          <w:color w:val="000000"/>
          <w:sz w:val="20"/>
          <w:szCs w:val="24"/>
        </w:rPr>
        <w:t>Глава</w:t>
      </w:r>
      <w:r w:rsidR="001C13BF">
        <w:rPr>
          <w:rFonts w:ascii="Arial" w:hAnsi="Arial" w:cs="Arial"/>
          <w:bCs/>
          <w:color w:val="000000"/>
          <w:sz w:val="20"/>
          <w:szCs w:val="24"/>
        </w:rPr>
        <w:t xml:space="preserve"> </w:t>
      </w:r>
      <w:r w:rsidRPr="006A3241">
        <w:rPr>
          <w:rFonts w:ascii="Arial" w:hAnsi="Arial" w:cs="Arial"/>
          <w:bCs/>
          <w:color w:val="000000"/>
          <w:sz w:val="20"/>
          <w:szCs w:val="24"/>
        </w:rPr>
        <w:t>Мариинско-Посадского</w:t>
      </w:r>
      <w:r w:rsidR="001C13BF">
        <w:rPr>
          <w:rFonts w:ascii="Arial" w:hAnsi="Arial" w:cs="Arial"/>
          <w:b/>
          <w:bCs/>
          <w:color w:val="000000"/>
          <w:sz w:val="20"/>
          <w:szCs w:val="24"/>
        </w:rPr>
        <w:t xml:space="preserve"> </w:t>
      </w:r>
    </w:p>
    <w:p w:rsidR="0062654B" w:rsidRDefault="0062654B" w:rsidP="006A3241">
      <w:pPr>
        <w:spacing w:after="0" w:line="240" w:lineRule="auto"/>
        <w:jc w:val="both"/>
        <w:rPr>
          <w:rFonts w:ascii="Arial" w:hAnsi="Arial" w:cs="Arial"/>
          <w:b/>
          <w:bCs/>
          <w:color w:val="000000"/>
          <w:sz w:val="20"/>
          <w:szCs w:val="24"/>
        </w:rPr>
      </w:pPr>
      <w:r w:rsidRPr="006A3241">
        <w:rPr>
          <w:rFonts w:ascii="Arial" w:hAnsi="Arial" w:cs="Arial"/>
          <w:bCs/>
          <w:color w:val="000000"/>
          <w:sz w:val="20"/>
          <w:szCs w:val="24"/>
        </w:rPr>
        <w:t>муниципального</w:t>
      </w:r>
      <w:r w:rsidR="001C13BF">
        <w:rPr>
          <w:rFonts w:ascii="Arial" w:hAnsi="Arial" w:cs="Arial"/>
          <w:bCs/>
          <w:color w:val="000000"/>
          <w:sz w:val="20"/>
          <w:szCs w:val="24"/>
        </w:rPr>
        <w:t xml:space="preserve"> </w:t>
      </w:r>
      <w:r w:rsidRPr="006A3241">
        <w:rPr>
          <w:rFonts w:ascii="Arial" w:hAnsi="Arial" w:cs="Arial"/>
          <w:bCs/>
          <w:color w:val="000000"/>
          <w:sz w:val="20"/>
          <w:szCs w:val="24"/>
        </w:rPr>
        <w:t>округа</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Петров</w:t>
      </w:r>
      <w:r w:rsidR="001C13BF">
        <w:rPr>
          <w:rFonts w:ascii="Arial" w:hAnsi="Arial" w:cs="Arial"/>
          <w:b/>
          <w:bCs/>
          <w:color w:val="000000"/>
          <w:sz w:val="20"/>
          <w:szCs w:val="24"/>
        </w:rPr>
        <w:t xml:space="preserve"> </w:t>
      </w:r>
    </w:p>
    <w:p w:rsidR="00856945" w:rsidRPr="006A3241" w:rsidRDefault="00856945" w:rsidP="006A3241">
      <w:pPr>
        <w:spacing w:after="0" w:line="240" w:lineRule="auto"/>
        <w:jc w:val="both"/>
        <w:rPr>
          <w:rFonts w:ascii="Arial" w:hAnsi="Arial" w:cs="Arial"/>
          <w:bCs/>
          <w:color w:val="000000"/>
          <w:sz w:val="20"/>
          <w:szCs w:val="24"/>
        </w:rPr>
      </w:pPr>
    </w:p>
    <w:p w:rsidR="0062654B" w:rsidRPr="006A3241" w:rsidRDefault="0062654B" w:rsidP="006A324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655"/>
        <w:gridCol w:w="177"/>
        <w:gridCol w:w="2149"/>
        <w:gridCol w:w="5306"/>
      </w:tblGrid>
      <w:tr w:rsidR="0062654B" w:rsidRPr="006A3241" w:rsidTr="00300B39">
        <w:trPr>
          <w:cantSplit/>
        </w:trPr>
        <w:tc>
          <w:tcPr>
            <w:tcW w:w="2391" w:type="pct"/>
            <w:gridSpan w:val="2"/>
            <w:vAlign w:val="center"/>
          </w:tcPr>
          <w:p w:rsidR="00E15285" w:rsidRPr="00300B39" w:rsidRDefault="00E15285"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Чăваш</w:t>
            </w:r>
            <w:r w:rsidR="001C13BF">
              <w:rPr>
                <w:rFonts w:ascii="Arial" w:hAnsi="Arial" w:cs="Arial"/>
                <w:b/>
                <w:color w:val="000000"/>
                <w:sz w:val="20"/>
              </w:rPr>
              <w:t xml:space="preserve"> </w:t>
            </w:r>
            <w:r w:rsidRPr="006A3241">
              <w:rPr>
                <w:rFonts w:ascii="Arial" w:hAnsi="Arial" w:cs="Arial"/>
                <w:b/>
                <w:color w:val="000000"/>
                <w:sz w:val="20"/>
              </w:rPr>
              <w:t>Республикин</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муниципаллă</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округĕн</w:t>
            </w:r>
            <w:r w:rsidR="001C13BF">
              <w:rPr>
                <w:rFonts w:ascii="Arial" w:hAnsi="Arial" w:cs="Arial"/>
                <w:b/>
                <w:color w:val="000000"/>
                <w:sz w:val="20"/>
              </w:rPr>
              <w:t xml:space="preserve"> </w:t>
            </w:r>
            <w:r w:rsidRPr="006A3241">
              <w:rPr>
                <w:rFonts w:ascii="Arial" w:hAnsi="Arial" w:cs="Arial"/>
                <w:b/>
                <w:color w:val="000000"/>
                <w:sz w:val="20"/>
              </w:rPr>
              <w:t>депутатсен</w:t>
            </w:r>
            <w:r w:rsidR="001C13BF">
              <w:rPr>
                <w:rFonts w:ascii="Arial" w:hAnsi="Arial" w:cs="Arial"/>
                <w:b/>
                <w:color w:val="000000"/>
                <w:sz w:val="20"/>
              </w:rPr>
              <w:t xml:space="preserve"> </w:t>
            </w:r>
            <w:r w:rsidRPr="006A3241">
              <w:rPr>
                <w:rFonts w:ascii="Arial" w:hAnsi="Arial" w:cs="Arial"/>
                <w:b/>
                <w:color w:val="000000"/>
                <w:sz w:val="20"/>
              </w:rPr>
              <w:t>Пухăвĕ</w:t>
            </w:r>
          </w:p>
          <w:p w:rsidR="0062654B" w:rsidRPr="006A3241" w:rsidRDefault="0062654B" w:rsidP="00300B39">
            <w:pPr>
              <w:keepNext/>
              <w:spacing w:after="0" w:line="240" w:lineRule="auto"/>
              <w:jc w:val="center"/>
              <w:outlineLvl w:val="0"/>
              <w:rPr>
                <w:rFonts w:ascii="Arial" w:hAnsi="Arial" w:cs="Arial"/>
                <w:b/>
                <w:bCs/>
                <w:color w:val="000000"/>
                <w:sz w:val="20"/>
              </w:rPr>
            </w:pPr>
            <w:r w:rsidRPr="006A3241">
              <w:rPr>
                <w:rFonts w:ascii="Arial" w:hAnsi="Arial" w:cs="Arial"/>
                <w:b/>
                <w:bCs/>
                <w:color w:val="000000"/>
                <w:sz w:val="20"/>
              </w:rPr>
              <w:t>Й</w:t>
            </w:r>
            <w:r w:rsidR="001C13BF">
              <w:rPr>
                <w:rFonts w:ascii="Arial" w:hAnsi="Arial" w:cs="Arial"/>
                <w:b/>
                <w:bCs/>
                <w:color w:val="000000"/>
                <w:sz w:val="20"/>
              </w:rPr>
              <w:t xml:space="preserve"> </w:t>
            </w:r>
            <w:r w:rsidRPr="006A3241">
              <w:rPr>
                <w:rFonts w:ascii="Arial" w:hAnsi="Arial" w:cs="Arial"/>
                <w:b/>
                <w:bCs/>
                <w:color w:val="000000"/>
                <w:sz w:val="20"/>
              </w:rPr>
              <w:t>Ы</w:t>
            </w:r>
            <w:r w:rsidR="001C13BF">
              <w:rPr>
                <w:rFonts w:ascii="Arial" w:hAnsi="Arial" w:cs="Arial"/>
                <w:b/>
                <w:bCs/>
                <w:color w:val="000000"/>
                <w:sz w:val="20"/>
              </w:rPr>
              <w:t xml:space="preserve"> </w:t>
            </w:r>
            <w:r w:rsidRPr="006A3241">
              <w:rPr>
                <w:rFonts w:ascii="Arial" w:hAnsi="Arial" w:cs="Arial"/>
                <w:b/>
                <w:bCs/>
                <w:color w:val="000000"/>
                <w:sz w:val="20"/>
              </w:rPr>
              <w:t>Ш</w:t>
            </w:r>
            <w:r w:rsidR="001C13BF">
              <w:rPr>
                <w:rFonts w:ascii="Arial" w:hAnsi="Arial" w:cs="Arial"/>
                <w:b/>
                <w:bCs/>
                <w:color w:val="000000"/>
                <w:sz w:val="20"/>
              </w:rPr>
              <w:t xml:space="preserve"> </w:t>
            </w:r>
            <w:r w:rsidRPr="006A3241">
              <w:rPr>
                <w:rFonts w:ascii="Arial" w:hAnsi="Arial" w:cs="Arial"/>
                <w:b/>
                <w:bCs/>
                <w:color w:val="000000"/>
                <w:sz w:val="20"/>
              </w:rPr>
              <w:t>Ă</w:t>
            </w:r>
            <w:r w:rsidR="001C13BF">
              <w:rPr>
                <w:rFonts w:ascii="Arial" w:hAnsi="Arial" w:cs="Arial"/>
                <w:b/>
                <w:bCs/>
                <w:color w:val="000000"/>
                <w:sz w:val="20"/>
              </w:rPr>
              <w:t xml:space="preserve"> </w:t>
            </w:r>
            <w:r w:rsidRPr="006A3241">
              <w:rPr>
                <w:rFonts w:ascii="Arial" w:hAnsi="Arial" w:cs="Arial"/>
                <w:b/>
                <w:bCs/>
                <w:color w:val="000000"/>
                <w:sz w:val="20"/>
              </w:rPr>
              <w:t>Н</w:t>
            </w:r>
            <w:r w:rsidR="001C13BF">
              <w:rPr>
                <w:rFonts w:ascii="Arial" w:hAnsi="Arial" w:cs="Arial"/>
                <w:b/>
                <w:bCs/>
                <w:color w:val="000000"/>
                <w:sz w:val="20"/>
              </w:rPr>
              <w:t xml:space="preserve"> </w:t>
            </w:r>
            <w:r w:rsidRPr="006A3241">
              <w:rPr>
                <w:rFonts w:ascii="Arial" w:hAnsi="Arial" w:cs="Arial"/>
                <w:b/>
                <w:bCs/>
                <w:color w:val="000000"/>
                <w:sz w:val="20"/>
              </w:rPr>
              <w:t>У</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2022.12.29</w:t>
            </w:r>
            <w:r w:rsidR="001C13BF">
              <w:rPr>
                <w:rFonts w:ascii="Arial" w:hAnsi="Arial" w:cs="Arial"/>
                <w:b/>
                <w:color w:val="000000"/>
                <w:sz w:val="20"/>
              </w:rPr>
              <w:t xml:space="preserve"> </w:t>
            </w:r>
            <w:r w:rsidRPr="006A3241">
              <w:rPr>
                <w:rFonts w:ascii="Arial" w:hAnsi="Arial" w:cs="Arial"/>
                <w:b/>
                <w:color w:val="000000"/>
                <w:sz w:val="20"/>
              </w:rPr>
              <w:t>7/11</w:t>
            </w:r>
            <w:r w:rsidR="001C13BF">
              <w:rPr>
                <w:rFonts w:ascii="Arial" w:hAnsi="Arial" w:cs="Arial"/>
                <w:b/>
                <w:color w:val="000000"/>
                <w:sz w:val="20"/>
              </w:rPr>
              <w:t xml:space="preserve"> </w:t>
            </w:r>
            <w:r w:rsidRPr="006A3241">
              <w:rPr>
                <w:rFonts w:ascii="Arial" w:hAnsi="Arial" w:cs="Arial"/>
                <w:b/>
                <w:color w:val="000000"/>
                <w:sz w:val="20"/>
              </w:rPr>
              <w:t>№</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хули</w:t>
            </w:r>
          </w:p>
          <w:p w:rsidR="0062654B" w:rsidRPr="006A3241" w:rsidRDefault="0062654B" w:rsidP="00300B39">
            <w:pPr>
              <w:spacing w:after="0" w:line="240" w:lineRule="auto"/>
              <w:jc w:val="center"/>
              <w:rPr>
                <w:rFonts w:ascii="Arial" w:hAnsi="Arial" w:cs="Arial"/>
                <w:b/>
                <w:color w:val="000000"/>
                <w:sz w:val="20"/>
              </w:rPr>
            </w:pPr>
          </w:p>
        </w:tc>
        <w:tc>
          <w:tcPr>
            <w:tcW w:w="752" w:type="pct"/>
            <w:vAlign w:val="center"/>
          </w:tcPr>
          <w:p w:rsidR="0062654B" w:rsidRPr="006A3241" w:rsidRDefault="001C13BF" w:rsidP="00300B39">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62654B" w:rsidRPr="006A3241" w:rsidRDefault="0062654B" w:rsidP="00300B39">
            <w:pPr>
              <w:spacing w:after="0" w:line="240" w:lineRule="auto"/>
              <w:ind w:left="317" w:hanging="783"/>
              <w:jc w:val="center"/>
              <w:rPr>
                <w:rFonts w:ascii="Arial" w:hAnsi="Arial" w:cs="Arial"/>
                <w:color w:val="000000"/>
                <w:sz w:val="20"/>
              </w:rPr>
            </w:pPr>
            <w:r w:rsidRPr="006A3241">
              <w:rPr>
                <w:rFonts w:ascii="Arial" w:hAnsi="Arial" w:cs="Arial"/>
                <w:noProof/>
                <w:color w:val="000000"/>
                <w:sz w:val="20"/>
              </w:rPr>
              <w:drawing>
                <wp:inline distT="0" distB="0" distL="0" distR="0">
                  <wp:extent cx="628015" cy="620395"/>
                  <wp:effectExtent l="1905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628015" cy="620395"/>
                          </a:xfrm>
                          <a:prstGeom prst="rect">
                            <a:avLst/>
                          </a:prstGeom>
                          <a:noFill/>
                          <a:ln w="9525">
                            <a:noFill/>
                            <a:miter lim="800000"/>
                            <a:headEnd/>
                            <a:tailEnd/>
                          </a:ln>
                        </pic:spPr>
                      </pic:pic>
                    </a:graphicData>
                  </a:graphic>
                </wp:inline>
              </w:drawing>
            </w:r>
          </w:p>
          <w:p w:rsidR="0062654B" w:rsidRPr="006A3241" w:rsidRDefault="0062654B" w:rsidP="00300B39">
            <w:pPr>
              <w:spacing w:after="0" w:line="240" w:lineRule="auto"/>
              <w:jc w:val="center"/>
              <w:rPr>
                <w:rFonts w:ascii="Arial" w:hAnsi="Arial" w:cs="Arial"/>
                <w:color w:val="000000"/>
                <w:sz w:val="20"/>
              </w:rPr>
            </w:pPr>
          </w:p>
        </w:tc>
        <w:tc>
          <w:tcPr>
            <w:tcW w:w="1857" w:type="pct"/>
            <w:vAlign w:val="center"/>
          </w:tcPr>
          <w:p w:rsidR="00E15285" w:rsidRDefault="00E15285"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Чувашская</w:t>
            </w:r>
            <w:r w:rsidR="001C13BF">
              <w:rPr>
                <w:rFonts w:ascii="Arial" w:hAnsi="Arial" w:cs="Arial"/>
                <w:b/>
                <w:color w:val="000000"/>
                <w:sz w:val="20"/>
              </w:rPr>
              <w:t xml:space="preserve"> </w:t>
            </w:r>
            <w:r w:rsidRPr="006A3241">
              <w:rPr>
                <w:rFonts w:ascii="Arial" w:hAnsi="Arial" w:cs="Arial"/>
                <w:b/>
                <w:color w:val="000000"/>
                <w:sz w:val="20"/>
              </w:rPr>
              <w:t>Республика</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Ш</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p>
          <w:p w:rsidR="00E15285" w:rsidRDefault="001C13BF" w:rsidP="00300B39">
            <w:pPr>
              <w:spacing w:after="0" w:line="240" w:lineRule="auto"/>
              <w:jc w:val="center"/>
              <w:rPr>
                <w:rFonts w:ascii="Arial" w:hAnsi="Arial" w:cs="Arial"/>
                <w:b/>
                <w:color w:val="000000"/>
                <w:sz w:val="20"/>
              </w:rPr>
            </w:pPr>
            <w:r>
              <w:rPr>
                <w:rFonts w:ascii="Arial" w:hAnsi="Arial" w:cs="Arial"/>
                <w:b/>
                <w:color w:val="000000"/>
                <w:sz w:val="20"/>
              </w:rPr>
              <w:t xml:space="preserve"> </w:t>
            </w:r>
            <w:r w:rsidR="0062654B" w:rsidRPr="006A3241">
              <w:rPr>
                <w:rFonts w:ascii="Arial" w:hAnsi="Arial" w:cs="Arial"/>
                <w:b/>
                <w:color w:val="000000"/>
                <w:sz w:val="20"/>
              </w:rPr>
              <w:t>29.12.2022</w:t>
            </w:r>
            <w:r>
              <w:rPr>
                <w:rFonts w:ascii="Arial" w:hAnsi="Arial" w:cs="Arial"/>
                <w:b/>
                <w:color w:val="000000"/>
                <w:sz w:val="20"/>
              </w:rPr>
              <w:t xml:space="preserve"> </w:t>
            </w:r>
            <w:r w:rsidR="0062654B" w:rsidRPr="006A3241">
              <w:rPr>
                <w:rFonts w:ascii="Arial" w:hAnsi="Arial" w:cs="Arial"/>
                <w:b/>
                <w:color w:val="000000"/>
                <w:sz w:val="20"/>
              </w:rPr>
              <w:t>№</w:t>
            </w:r>
            <w:r>
              <w:rPr>
                <w:rFonts w:ascii="Arial" w:hAnsi="Arial" w:cs="Arial"/>
                <w:b/>
                <w:color w:val="000000"/>
                <w:sz w:val="20"/>
              </w:rPr>
              <w:t xml:space="preserve"> </w:t>
            </w:r>
            <w:r w:rsidR="0062654B" w:rsidRPr="006A3241">
              <w:rPr>
                <w:rFonts w:ascii="Arial" w:hAnsi="Arial" w:cs="Arial"/>
                <w:b/>
                <w:color w:val="000000"/>
                <w:sz w:val="20"/>
              </w:rPr>
              <w:t>7/11</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г.</w:t>
            </w:r>
            <w:r w:rsidR="001C13BF">
              <w:rPr>
                <w:rFonts w:ascii="Arial" w:hAnsi="Arial" w:cs="Arial"/>
                <w:b/>
                <w:color w:val="000000"/>
                <w:sz w:val="20"/>
              </w:rPr>
              <w:t xml:space="preserve"> </w:t>
            </w:r>
            <w:r w:rsidRPr="006A3241">
              <w:rPr>
                <w:rFonts w:ascii="Arial" w:hAnsi="Arial" w:cs="Arial"/>
                <w:b/>
                <w:color w:val="000000"/>
                <w:sz w:val="20"/>
              </w:rPr>
              <w:t>Мариинский</w:t>
            </w:r>
            <w:r w:rsidR="001C13BF">
              <w:rPr>
                <w:rFonts w:ascii="Arial" w:hAnsi="Arial" w:cs="Arial"/>
                <w:b/>
                <w:color w:val="000000"/>
                <w:sz w:val="20"/>
              </w:rPr>
              <w:t xml:space="preserve"> </w:t>
            </w:r>
            <w:r w:rsidRPr="006A3241">
              <w:rPr>
                <w:rFonts w:ascii="Arial" w:hAnsi="Arial" w:cs="Arial"/>
                <w:b/>
                <w:color w:val="000000"/>
                <w:sz w:val="20"/>
              </w:rPr>
              <w:t>Посад</w:t>
            </w:r>
          </w:p>
          <w:p w:rsidR="0062654B" w:rsidRPr="006A3241" w:rsidRDefault="0062654B" w:rsidP="00300B39">
            <w:pPr>
              <w:spacing w:after="0" w:line="240" w:lineRule="auto"/>
              <w:jc w:val="center"/>
              <w:rPr>
                <w:rFonts w:ascii="Arial" w:hAnsi="Arial" w:cs="Arial"/>
                <w:b/>
                <w:i/>
                <w:color w:val="000000"/>
                <w:sz w:val="20"/>
                <w:u w:val="single"/>
              </w:rPr>
            </w:pPr>
          </w:p>
        </w:tc>
      </w:tr>
      <w:tr w:rsidR="0062654B" w:rsidRPr="006A3241" w:rsidTr="00300B39">
        <w:tblPrEx>
          <w:tblLook w:val="04A0" w:firstRow="1" w:lastRow="0" w:firstColumn="1" w:lastColumn="0" w:noHBand="0" w:noVBand="1"/>
        </w:tblPrEx>
        <w:trPr>
          <w:cantSplit/>
        </w:trPr>
        <w:tc>
          <w:tcPr>
            <w:tcW w:w="2329" w:type="pct"/>
            <w:vAlign w:val="center"/>
            <w:hideMark/>
          </w:tcPr>
          <w:p w:rsidR="0062654B" w:rsidRPr="006A3241" w:rsidRDefault="0062654B" w:rsidP="00300B39">
            <w:pPr>
              <w:tabs>
                <w:tab w:val="left" w:pos="34"/>
                <w:tab w:val="left" w:pos="317"/>
              </w:tabs>
              <w:autoSpaceDE w:val="0"/>
              <w:autoSpaceDN w:val="0"/>
              <w:adjustRightInd w:val="0"/>
              <w:spacing w:after="0" w:line="240" w:lineRule="auto"/>
              <w:ind w:left="34" w:right="34"/>
              <w:jc w:val="center"/>
              <w:rPr>
                <w:rFonts w:ascii="Arial" w:hAnsi="Arial" w:cs="Arial"/>
                <w:b/>
                <w:color w:val="000000"/>
                <w:sz w:val="20"/>
              </w:rPr>
            </w:pP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приеме</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имущества</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собственность</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2671" w:type="pct"/>
            <w:gridSpan w:val="3"/>
            <w:vAlign w:val="center"/>
          </w:tcPr>
          <w:p w:rsidR="0062654B" w:rsidRPr="006A3241" w:rsidRDefault="0062654B" w:rsidP="00300B39">
            <w:pPr>
              <w:tabs>
                <w:tab w:val="left" w:pos="34"/>
                <w:tab w:val="left" w:pos="317"/>
                <w:tab w:val="left" w:pos="4824"/>
              </w:tabs>
              <w:autoSpaceDE w:val="0"/>
              <w:autoSpaceDN w:val="0"/>
              <w:adjustRightInd w:val="0"/>
              <w:spacing w:after="0" w:line="240" w:lineRule="auto"/>
              <w:ind w:left="34" w:right="-29"/>
              <w:jc w:val="center"/>
              <w:rPr>
                <w:rFonts w:ascii="Arial" w:hAnsi="Arial" w:cs="Arial"/>
                <w:b/>
                <w:color w:val="000000"/>
                <w:sz w:val="20"/>
              </w:rPr>
            </w:pPr>
          </w:p>
        </w:tc>
      </w:tr>
    </w:tbl>
    <w:p w:rsidR="0062654B" w:rsidRPr="006A3241" w:rsidRDefault="0062654B" w:rsidP="006A3241">
      <w:pPr>
        <w:autoSpaceDE w:val="0"/>
        <w:autoSpaceDN w:val="0"/>
        <w:adjustRightInd w:val="0"/>
        <w:spacing w:after="0" w:line="240" w:lineRule="auto"/>
        <w:jc w:val="center"/>
        <w:rPr>
          <w:rFonts w:ascii="Arial" w:hAnsi="Arial" w:cs="Arial"/>
          <w:b/>
          <w:color w:val="000000"/>
          <w:sz w:val="20"/>
        </w:rPr>
      </w:pPr>
    </w:p>
    <w:p w:rsidR="00E15285" w:rsidRDefault="0062654B" w:rsidP="006A3241">
      <w:pPr>
        <w:autoSpaceDE w:val="0"/>
        <w:autoSpaceDN w:val="0"/>
        <w:adjustRightInd w:val="0"/>
        <w:spacing w:after="0" w:line="240" w:lineRule="auto"/>
        <w:ind w:firstLine="851"/>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статьей</w:t>
      </w:r>
      <w:r w:rsidR="001C13BF">
        <w:rPr>
          <w:rFonts w:ascii="Arial" w:hAnsi="Arial" w:cs="Arial"/>
          <w:color w:val="000000"/>
          <w:sz w:val="20"/>
        </w:rPr>
        <w:t xml:space="preserve"> </w:t>
      </w:r>
      <w:r w:rsidRPr="006A3241">
        <w:rPr>
          <w:rFonts w:ascii="Arial" w:hAnsi="Arial" w:cs="Arial"/>
          <w:color w:val="000000"/>
          <w:sz w:val="20"/>
        </w:rPr>
        <w:t>50</w:t>
      </w:r>
      <w:r w:rsidR="001C13BF">
        <w:rPr>
          <w:rFonts w:ascii="Arial" w:hAnsi="Arial" w:cs="Arial"/>
          <w:color w:val="000000"/>
          <w:sz w:val="20"/>
        </w:rPr>
        <w:t xml:space="preserve"> </w:t>
      </w:r>
      <w:r w:rsidRPr="006A3241">
        <w:rPr>
          <w:rFonts w:ascii="Arial" w:hAnsi="Arial" w:cs="Arial"/>
          <w:color w:val="000000"/>
          <w:sz w:val="20"/>
        </w:rPr>
        <w:t>Федерального</w:t>
      </w:r>
      <w:r w:rsidR="001C13BF">
        <w:rPr>
          <w:rFonts w:ascii="Arial" w:hAnsi="Arial" w:cs="Arial"/>
          <w:color w:val="000000"/>
          <w:sz w:val="20"/>
        </w:rPr>
        <w:t xml:space="preserve"> </w:t>
      </w:r>
      <w:r w:rsidRPr="006A3241">
        <w:rPr>
          <w:rFonts w:ascii="Arial" w:hAnsi="Arial" w:cs="Arial"/>
          <w:color w:val="000000"/>
          <w:sz w:val="20"/>
        </w:rPr>
        <w:t>закона</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06.10.2003</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131-ФЗ</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общих</w:t>
      </w:r>
      <w:r w:rsidR="001C13BF">
        <w:rPr>
          <w:rFonts w:ascii="Arial" w:hAnsi="Arial" w:cs="Arial"/>
          <w:color w:val="000000"/>
          <w:sz w:val="20"/>
        </w:rPr>
        <w:t xml:space="preserve"> </w:t>
      </w:r>
      <w:r w:rsidRPr="006A3241">
        <w:rPr>
          <w:rFonts w:ascii="Arial" w:hAnsi="Arial" w:cs="Arial"/>
          <w:color w:val="000000"/>
          <w:sz w:val="20"/>
        </w:rPr>
        <w:t>принципах</w:t>
      </w:r>
      <w:r w:rsidR="001C13BF">
        <w:rPr>
          <w:rFonts w:ascii="Arial" w:hAnsi="Arial" w:cs="Arial"/>
          <w:color w:val="000000"/>
          <w:sz w:val="20"/>
        </w:rPr>
        <w:t xml:space="preserve"> </w:t>
      </w:r>
      <w:r w:rsidRPr="006A3241">
        <w:rPr>
          <w:rFonts w:ascii="Arial" w:hAnsi="Arial" w:cs="Arial"/>
          <w:color w:val="000000"/>
          <w:sz w:val="20"/>
        </w:rPr>
        <w:t>организации</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Законом</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29.03.2022</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23</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преобразовании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образований</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Закон</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установлении</w:t>
      </w:r>
      <w:r w:rsidR="001C13BF">
        <w:rPr>
          <w:rFonts w:ascii="Arial" w:hAnsi="Arial" w:cs="Arial"/>
          <w:color w:val="000000"/>
          <w:sz w:val="20"/>
        </w:rPr>
        <w:t xml:space="preserve"> </w:t>
      </w:r>
      <w:r w:rsidRPr="006A3241">
        <w:rPr>
          <w:rFonts w:ascii="Arial" w:hAnsi="Arial" w:cs="Arial"/>
          <w:color w:val="000000"/>
          <w:sz w:val="20"/>
        </w:rPr>
        <w:t>границ</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образований</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наделении</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статусом</w:t>
      </w:r>
      <w:r w:rsidR="001C13BF">
        <w:rPr>
          <w:rFonts w:ascii="Arial" w:hAnsi="Arial" w:cs="Arial"/>
          <w:color w:val="000000"/>
          <w:sz w:val="20"/>
        </w:rPr>
        <w:t xml:space="preserve"> </w:t>
      </w:r>
      <w:r w:rsidRPr="006A3241">
        <w:rPr>
          <w:rFonts w:ascii="Arial" w:hAnsi="Arial" w:cs="Arial"/>
          <w:color w:val="000000"/>
          <w:sz w:val="20"/>
        </w:rPr>
        <w:t>городского,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городского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урегулирования</w:t>
      </w:r>
      <w:r w:rsidR="001C13BF">
        <w:rPr>
          <w:rFonts w:ascii="Arial" w:hAnsi="Arial" w:cs="Arial"/>
          <w:color w:val="000000"/>
          <w:sz w:val="20"/>
        </w:rPr>
        <w:t xml:space="preserve"> </w:t>
      </w:r>
      <w:r w:rsidRPr="006A3241">
        <w:rPr>
          <w:rFonts w:ascii="Arial" w:hAnsi="Arial" w:cs="Arial"/>
          <w:color w:val="000000"/>
          <w:sz w:val="20"/>
        </w:rPr>
        <w:t>вопросов</w:t>
      </w:r>
      <w:r w:rsidR="001C13BF">
        <w:rPr>
          <w:rFonts w:ascii="Arial" w:hAnsi="Arial" w:cs="Arial"/>
          <w:color w:val="000000"/>
          <w:sz w:val="20"/>
        </w:rPr>
        <w:t xml:space="preserve"> </w:t>
      </w:r>
      <w:r w:rsidRPr="006A3241">
        <w:rPr>
          <w:rFonts w:ascii="Arial" w:hAnsi="Arial" w:cs="Arial"/>
          <w:color w:val="000000"/>
          <w:sz w:val="20"/>
        </w:rPr>
        <w:t>правопреемства</w:t>
      </w:r>
    </w:p>
    <w:p w:rsidR="00E15285"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r w:rsidRPr="006A3241">
        <w:rPr>
          <w:rFonts w:ascii="Arial" w:hAnsi="Arial" w:cs="Arial"/>
          <w:b/>
          <w:color w:val="000000"/>
          <w:sz w:val="20"/>
        </w:rPr>
        <w:t>решило:</w:t>
      </w:r>
    </w:p>
    <w:p w:rsidR="0062654B" w:rsidRPr="006A3241" w:rsidRDefault="0062654B" w:rsidP="006A3241">
      <w:pPr>
        <w:widowControl w:val="0"/>
        <w:tabs>
          <w:tab w:val="left" w:pos="10205"/>
        </w:tabs>
        <w:spacing w:after="0" w:line="240" w:lineRule="auto"/>
        <w:ind w:firstLine="851"/>
        <w:jc w:val="both"/>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Определить,</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все</w:t>
      </w:r>
      <w:r w:rsidR="001C13BF">
        <w:rPr>
          <w:rFonts w:ascii="Arial" w:hAnsi="Arial" w:cs="Arial"/>
          <w:color w:val="000000"/>
          <w:sz w:val="20"/>
        </w:rPr>
        <w:t xml:space="preserve"> </w:t>
      </w:r>
      <w:r w:rsidRPr="006A3241">
        <w:rPr>
          <w:rFonts w:ascii="Arial" w:hAnsi="Arial" w:cs="Arial"/>
          <w:color w:val="000000"/>
          <w:sz w:val="20"/>
        </w:rPr>
        <w:t>имущество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земельные</w:t>
      </w:r>
      <w:r w:rsidR="001C13BF">
        <w:rPr>
          <w:rFonts w:ascii="Arial" w:hAnsi="Arial" w:cs="Arial"/>
          <w:color w:val="000000"/>
          <w:sz w:val="20"/>
        </w:rPr>
        <w:t xml:space="preserve"> </w:t>
      </w:r>
      <w:r w:rsidRPr="006A3241">
        <w:rPr>
          <w:rFonts w:ascii="Arial" w:hAnsi="Arial" w:cs="Arial"/>
          <w:color w:val="000000"/>
          <w:sz w:val="20"/>
        </w:rPr>
        <w:t>участки),</w:t>
      </w:r>
      <w:r w:rsidR="001C13BF">
        <w:rPr>
          <w:rFonts w:ascii="Arial" w:hAnsi="Arial" w:cs="Arial"/>
          <w:color w:val="000000"/>
          <w:sz w:val="20"/>
        </w:rPr>
        <w:t xml:space="preserve"> </w:t>
      </w:r>
      <w:r w:rsidRPr="006A3241">
        <w:rPr>
          <w:rFonts w:ascii="Arial" w:hAnsi="Arial" w:cs="Arial"/>
          <w:color w:val="000000"/>
          <w:sz w:val="20"/>
        </w:rPr>
        <w:t>находящееся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собственности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Аксаринского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Бичуринского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Большешигаевского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lastRenderedPageBreak/>
        <w:t>Карабашского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Кугеевского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городского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Первочурашевского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Приволжского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Шоршелского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переходит</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собственность</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без</w:t>
      </w:r>
      <w:r w:rsidR="001C13BF">
        <w:rPr>
          <w:rFonts w:ascii="Arial" w:hAnsi="Arial" w:cs="Arial"/>
          <w:color w:val="000000"/>
          <w:sz w:val="20"/>
        </w:rPr>
        <w:t xml:space="preserve"> </w:t>
      </w:r>
      <w:r w:rsidRPr="006A3241">
        <w:rPr>
          <w:rFonts w:ascii="Arial" w:hAnsi="Arial" w:cs="Arial"/>
          <w:color w:val="000000"/>
          <w:sz w:val="20"/>
        </w:rPr>
        <w:t>составления</w:t>
      </w:r>
      <w:r w:rsidR="001C13BF">
        <w:rPr>
          <w:rFonts w:ascii="Arial" w:hAnsi="Arial" w:cs="Arial"/>
          <w:color w:val="000000"/>
          <w:sz w:val="20"/>
        </w:rPr>
        <w:t xml:space="preserve"> </w:t>
      </w:r>
      <w:r w:rsidRPr="006A3241">
        <w:rPr>
          <w:rFonts w:ascii="Arial" w:hAnsi="Arial" w:cs="Arial"/>
          <w:color w:val="000000"/>
          <w:sz w:val="20"/>
        </w:rPr>
        <w:t>дополнительных</w:t>
      </w:r>
      <w:r w:rsidR="001C13BF">
        <w:rPr>
          <w:rFonts w:ascii="Arial" w:hAnsi="Arial" w:cs="Arial"/>
          <w:color w:val="000000"/>
          <w:sz w:val="20"/>
        </w:rPr>
        <w:t xml:space="preserve"> </w:t>
      </w:r>
      <w:r w:rsidRPr="006A3241">
        <w:rPr>
          <w:rFonts w:ascii="Arial" w:hAnsi="Arial" w:cs="Arial"/>
          <w:color w:val="000000"/>
          <w:sz w:val="20"/>
        </w:rPr>
        <w:t>передаточных</w:t>
      </w:r>
      <w:r w:rsidR="001C13BF">
        <w:rPr>
          <w:rFonts w:ascii="Arial" w:hAnsi="Arial" w:cs="Arial"/>
          <w:color w:val="000000"/>
          <w:sz w:val="20"/>
        </w:rPr>
        <w:t xml:space="preserve"> </w:t>
      </w:r>
      <w:r w:rsidRPr="006A3241">
        <w:rPr>
          <w:rFonts w:ascii="Arial" w:hAnsi="Arial" w:cs="Arial"/>
          <w:color w:val="000000"/>
          <w:sz w:val="20"/>
        </w:rPr>
        <w:t>документов.</w:t>
      </w:r>
      <w:r w:rsidR="001C13BF">
        <w:rPr>
          <w:rFonts w:ascii="Arial" w:hAnsi="Arial" w:cs="Arial"/>
          <w:color w:val="000000"/>
          <w:sz w:val="20"/>
        </w:rPr>
        <w:t xml:space="preserve"> </w:t>
      </w:r>
    </w:p>
    <w:p w:rsidR="0062654B" w:rsidRPr="006A3241" w:rsidRDefault="001C13BF" w:rsidP="006A3241">
      <w:pPr>
        <w:widowControl w:val="0"/>
        <w:tabs>
          <w:tab w:val="left" w:pos="10205"/>
        </w:tabs>
        <w:spacing w:after="0" w:line="240" w:lineRule="auto"/>
        <w:ind w:firstLine="851"/>
        <w:jc w:val="both"/>
        <w:rPr>
          <w:rFonts w:ascii="Arial" w:hAnsi="Arial" w:cs="Arial"/>
          <w:color w:val="000000"/>
          <w:sz w:val="20"/>
        </w:rPr>
      </w:pPr>
      <w:r>
        <w:rPr>
          <w:rFonts w:ascii="Arial" w:hAnsi="Arial" w:cs="Arial"/>
          <w:color w:val="000000"/>
          <w:sz w:val="20"/>
        </w:rPr>
        <w:t xml:space="preserve"> </w:t>
      </w:r>
      <w:r w:rsidR="0062654B" w:rsidRPr="006A3241">
        <w:rPr>
          <w:rFonts w:ascii="Arial" w:hAnsi="Arial" w:cs="Arial"/>
          <w:color w:val="000000"/>
          <w:sz w:val="20"/>
        </w:rPr>
        <w:t>2.</w:t>
      </w:r>
      <w:r>
        <w:rPr>
          <w:rFonts w:ascii="Arial" w:hAnsi="Arial" w:cs="Arial"/>
          <w:color w:val="000000"/>
          <w:sz w:val="20"/>
        </w:rPr>
        <w:t xml:space="preserve"> </w:t>
      </w:r>
      <w:r w:rsidR="0062654B" w:rsidRPr="006A3241">
        <w:rPr>
          <w:rFonts w:ascii="Arial" w:hAnsi="Arial" w:cs="Arial"/>
          <w:color w:val="000000"/>
          <w:sz w:val="20"/>
        </w:rPr>
        <w:t>Администрациям</w:t>
      </w:r>
      <w:r>
        <w:rPr>
          <w:rFonts w:ascii="Arial" w:hAnsi="Arial" w:cs="Arial"/>
          <w:color w:val="000000"/>
          <w:sz w:val="20"/>
        </w:rPr>
        <w:t xml:space="preserve"> </w:t>
      </w:r>
      <w:r w:rsidR="0062654B" w:rsidRPr="006A3241">
        <w:rPr>
          <w:rFonts w:ascii="Arial" w:hAnsi="Arial" w:cs="Arial"/>
          <w:color w:val="000000"/>
          <w:sz w:val="20"/>
        </w:rPr>
        <w:t>Аксаринского</w:t>
      </w:r>
      <w:r>
        <w:rPr>
          <w:rFonts w:ascii="Arial" w:hAnsi="Arial" w:cs="Arial"/>
          <w:color w:val="000000"/>
          <w:sz w:val="20"/>
        </w:rPr>
        <w:t xml:space="preserve"> </w:t>
      </w:r>
      <w:r w:rsidR="0062654B" w:rsidRPr="006A3241">
        <w:rPr>
          <w:rFonts w:ascii="Arial" w:hAnsi="Arial" w:cs="Arial"/>
          <w:color w:val="000000"/>
          <w:sz w:val="20"/>
        </w:rPr>
        <w:t>сельского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rPr>
        <w:t xml:space="preserve"> </w:t>
      </w:r>
      <w:r w:rsidR="0062654B" w:rsidRPr="006A3241">
        <w:rPr>
          <w:rFonts w:ascii="Arial" w:hAnsi="Arial" w:cs="Arial"/>
          <w:color w:val="000000"/>
          <w:sz w:val="20"/>
          <w:shd w:val="clear" w:color="auto" w:fill="FFFFFF"/>
        </w:rPr>
        <w:t>Бичуринского</w:t>
      </w:r>
      <w:r>
        <w:rPr>
          <w:rFonts w:ascii="Arial" w:hAnsi="Arial" w:cs="Arial"/>
          <w:color w:val="000000"/>
          <w:sz w:val="20"/>
        </w:rPr>
        <w:t xml:space="preserve"> </w:t>
      </w:r>
      <w:r w:rsidR="0062654B" w:rsidRPr="006A3241">
        <w:rPr>
          <w:rFonts w:ascii="Arial" w:hAnsi="Arial" w:cs="Arial"/>
          <w:color w:val="000000"/>
          <w:sz w:val="20"/>
        </w:rPr>
        <w:t>сельского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rPr>
        <w:t xml:space="preserve"> </w:t>
      </w:r>
      <w:r w:rsidR="0062654B" w:rsidRPr="006A3241">
        <w:rPr>
          <w:rFonts w:ascii="Arial" w:hAnsi="Arial" w:cs="Arial"/>
          <w:color w:val="000000"/>
          <w:sz w:val="20"/>
          <w:shd w:val="clear" w:color="auto" w:fill="FFFFFF"/>
        </w:rPr>
        <w:t>Большешигаевского</w:t>
      </w:r>
      <w:r>
        <w:rPr>
          <w:rFonts w:ascii="Arial" w:hAnsi="Arial" w:cs="Arial"/>
          <w:color w:val="000000"/>
          <w:sz w:val="20"/>
        </w:rPr>
        <w:t xml:space="preserve"> </w:t>
      </w:r>
      <w:r w:rsidR="0062654B" w:rsidRPr="006A3241">
        <w:rPr>
          <w:rFonts w:ascii="Arial" w:hAnsi="Arial" w:cs="Arial"/>
          <w:color w:val="000000"/>
          <w:sz w:val="20"/>
        </w:rPr>
        <w:t>сельского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rPr>
        <w:t xml:space="preserve"> </w:t>
      </w:r>
      <w:r w:rsidR="0062654B" w:rsidRPr="006A3241">
        <w:rPr>
          <w:rFonts w:ascii="Arial" w:hAnsi="Arial" w:cs="Arial"/>
          <w:color w:val="000000"/>
          <w:sz w:val="20"/>
          <w:shd w:val="clear" w:color="auto" w:fill="FFFFFF"/>
        </w:rPr>
        <w:t>Карабашского</w:t>
      </w:r>
      <w:r>
        <w:rPr>
          <w:rFonts w:ascii="Arial" w:hAnsi="Arial" w:cs="Arial"/>
          <w:color w:val="000000"/>
          <w:sz w:val="20"/>
        </w:rPr>
        <w:t xml:space="preserve"> </w:t>
      </w:r>
      <w:r w:rsidR="0062654B" w:rsidRPr="006A3241">
        <w:rPr>
          <w:rFonts w:ascii="Arial" w:hAnsi="Arial" w:cs="Arial"/>
          <w:color w:val="000000"/>
          <w:sz w:val="20"/>
        </w:rPr>
        <w:t>сельского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rPr>
        <w:t xml:space="preserve"> </w:t>
      </w:r>
      <w:r w:rsidR="0062654B" w:rsidRPr="006A3241">
        <w:rPr>
          <w:rFonts w:ascii="Arial" w:hAnsi="Arial" w:cs="Arial"/>
          <w:color w:val="000000"/>
          <w:sz w:val="20"/>
          <w:shd w:val="clear" w:color="auto" w:fill="FFFFFF"/>
        </w:rPr>
        <w:t>Кугеевского</w:t>
      </w:r>
      <w:r>
        <w:rPr>
          <w:rFonts w:ascii="Arial" w:hAnsi="Arial" w:cs="Arial"/>
          <w:color w:val="000000"/>
          <w:sz w:val="20"/>
          <w:shd w:val="clear" w:color="auto" w:fill="FFFFFF"/>
        </w:rPr>
        <w:t xml:space="preserve"> </w:t>
      </w:r>
      <w:r w:rsidR="0062654B" w:rsidRPr="006A3241">
        <w:rPr>
          <w:rFonts w:ascii="Arial" w:hAnsi="Arial" w:cs="Arial"/>
          <w:color w:val="000000"/>
          <w:sz w:val="20"/>
        </w:rPr>
        <w:t>сельского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rPr>
        <w:t xml:space="preserve"> </w:t>
      </w:r>
      <w:r w:rsidR="0062654B" w:rsidRPr="006A3241">
        <w:rPr>
          <w:rFonts w:ascii="Arial" w:hAnsi="Arial" w:cs="Arial"/>
          <w:color w:val="000000"/>
          <w:sz w:val="20"/>
          <w:shd w:val="clear" w:color="auto" w:fill="FFFFFF"/>
        </w:rPr>
        <w:t>Мариинско-Посадского</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городского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rPr>
        <w:t xml:space="preserve"> </w:t>
      </w:r>
      <w:r w:rsidR="0062654B" w:rsidRPr="006A3241">
        <w:rPr>
          <w:rFonts w:ascii="Arial" w:hAnsi="Arial" w:cs="Arial"/>
          <w:color w:val="000000"/>
          <w:sz w:val="20"/>
          <w:shd w:val="clear" w:color="auto" w:fill="FFFFFF"/>
        </w:rPr>
        <w:t>Октябрьского</w:t>
      </w:r>
      <w:r>
        <w:rPr>
          <w:rFonts w:ascii="Arial" w:hAnsi="Arial" w:cs="Arial"/>
          <w:color w:val="000000"/>
          <w:sz w:val="20"/>
        </w:rPr>
        <w:t xml:space="preserve"> </w:t>
      </w:r>
      <w:r w:rsidR="0062654B" w:rsidRPr="006A3241">
        <w:rPr>
          <w:rFonts w:ascii="Arial" w:hAnsi="Arial" w:cs="Arial"/>
          <w:color w:val="000000"/>
          <w:sz w:val="20"/>
        </w:rPr>
        <w:t>сельского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rPr>
        <w:t xml:space="preserve"> </w:t>
      </w:r>
      <w:r w:rsidR="0062654B" w:rsidRPr="006A3241">
        <w:rPr>
          <w:rFonts w:ascii="Arial" w:hAnsi="Arial" w:cs="Arial"/>
          <w:color w:val="000000"/>
          <w:sz w:val="20"/>
          <w:shd w:val="clear" w:color="auto" w:fill="FFFFFF"/>
        </w:rPr>
        <w:t>Первочурашевского</w:t>
      </w:r>
      <w:r>
        <w:rPr>
          <w:rFonts w:ascii="Arial" w:hAnsi="Arial" w:cs="Arial"/>
          <w:color w:val="000000"/>
          <w:sz w:val="20"/>
          <w:shd w:val="clear" w:color="auto" w:fill="FFFFFF"/>
        </w:rPr>
        <w:t xml:space="preserve"> </w:t>
      </w:r>
      <w:r w:rsidR="0062654B" w:rsidRPr="006A3241">
        <w:rPr>
          <w:rFonts w:ascii="Arial" w:hAnsi="Arial" w:cs="Arial"/>
          <w:color w:val="000000"/>
          <w:sz w:val="20"/>
        </w:rPr>
        <w:t>сельского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rPr>
        <w:t xml:space="preserve"> </w:t>
      </w:r>
      <w:r w:rsidR="0062654B" w:rsidRPr="006A3241">
        <w:rPr>
          <w:rFonts w:ascii="Arial" w:hAnsi="Arial" w:cs="Arial"/>
          <w:color w:val="000000"/>
          <w:sz w:val="20"/>
          <w:shd w:val="clear" w:color="auto" w:fill="FFFFFF"/>
        </w:rPr>
        <w:t>Приволжского</w:t>
      </w:r>
      <w:r>
        <w:rPr>
          <w:rFonts w:ascii="Arial" w:hAnsi="Arial" w:cs="Arial"/>
          <w:color w:val="000000"/>
          <w:sz w:val="20"/>
        </w:rPr>
        <w:t xml:space="preserve"> </w:t>
      </w:r>
      <w:r w:rsidR="0062654B" w:rsidRPr="006A3241">
        <w:rPr>
          <w:rFonts w:ascii="Arial" w:hAnsi="Arial" w:cs="Arial"/>
          <w:color w:val="000000"/>
          <w:sz w:val="20"/>
        </w:rPr>
        <w:t>сельского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rPr>
        <w:t xml:space="preserve"> </w:t>
      </w:r>
      <w:r w:rsidR="0062654B" w:rsidRPr="006A3241">
        <w:rPr>
          <w:rFonts w:ascii="Arial" w:hAnsi="Arial" w:cs="Arial"/>
          <w:color w:val="000000"/>
          <w:sz w:val="20"/>
          <w:shd w:val="clear" w:color="auto" w:fill="FFFFFF"/>
        </w:rPr>
        <w:t>Сутчевского</w:t>
      </w:r>
      <w:r>
        <w:rPr>
          <w:rFonts w:ascii="Arial" w:hAnsi="Arial" w:cs="Arial"/>
          <w:color w:val="000000"/>
          <w:sz w:val="20"/>
        </w:rPr>
        <w:t xml:space="preserve"> </w:t>
      </w:r>
      <w:r w:rsidR="0062654B" w:rsidRPr="006A3241">
        <w:rPr>
          <w:rFonts w:ascii="Arial" w:hAnsi="Arial" w:cs="Arial"/>
          <w:color w:val="000000"/>
          <w:sz w:val="20"/>
        </w:rPr>
        <w:t>сельского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rPr>
        <w:t xml:space="preserve"> </w:t>
      </w:r>
      <w:r w:rsidR="0062654B" w:rsidRPr="006A3241">
        <w:rPr>
          <w:rFonts w:ascii="Arial" w:hAnsi="Arial" w:cs="Arial"/>
          <w:color w:val="000000"/>
          <w:sz w:val="20"/>
          <w:shd w:val="clear" w:color="auto" w:fill="FFFFFF"/>
        </w:rPr>
        <w:t>Шоршелского</w:t>
      </w:r>
      <w:r>
        <w:rPr>
          <w:rFonts w:ascii="Arial" w:hAnsi="Arial" w:cs="Arial"/>
          <w:color w:val="000000"/>
          <w:sz w:val="20"/>
        </w:rPr>
        <w:t xml:space="preserve"> </w:t>
      </w:r>
      <w:r w:rsidR="0062654B" w:rsidRPr="006A3241">
        <w:rPr>
          <w:rFonts w:ascii="Arial" w:hAnsi="Arial" w:cs="Arial"/>
          <w:color w:val="000000"/>
          <w:sz w:val="20"/>
        </w:rPr>
        <w:t>сельского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Эльбарусовского</w:t>
      </w:r>
      <w:r>
        <w:rPr>
          <w:rFonts w:ascii="Arial" w:hAnsi="Arial" w:cs="Arial"/>
          <w:color w:val="000000"/>
          <w:sz w:val="20"/>
        </w:rPr>
        <w:t xml:space="preserve"> </w:t>
      </w:r>
      <w:r w:rsidR="0062654B" w:rsidRPr="006A3241">
        <w:rPr>
          <w:rFonts w:ascii="Arial" w:hAnsi="Arial" w:cs="Arial"/>
          <w:color w:val="000000"/>
          <w:sz w:val="20"/>
        </w:rPr>
        <w:t>сельского</w:t>
      </w:r>
      <w:r>
        <w:rPr>
          <w:rFonts w:ascii="Arial" w:hAnsi="Arial" w:cs="Arial"/>
          <w:color w:val="000000"/>
          <w:sz w:val="20"/>
        </w:rPr>
        <w:t xml:space="preserve"> </w:t>
      </w:r>
      <w:r w:rsidR="0062654B" w:rsidRPr="006A3241">
        <w:rPr>
          <w:rFonts w:ascii="Arial" w:hAnsi="Arial" w:cs="Arial"/>
          <w:color w:val="000000"/>
          <w:sz w:val="20"/>
        </w:rPr>
        <w:t>поселения</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района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rPr>
        <w:t xml:space="preserve"> </w:t>
      </w:r>
      <w:r w:rsidR="0062654B" w:rsidRPr="006A3241">
        <w:rPr>
          <w:rFonts w:ascii="Arial" w:hAnsi="Arial" w:cs="Arial"/>
          <w:color w:val="000000"/>
          <w:sz w:val="20"/>
        </w:rPr>
        <w:t>в</w:t>
      </w:r>
      <w:r>
        <w:rPr>
          <w:rFonts w:ascii="Arial" w:hAnsi="Arial" w:cs="Arial"/>
          <w:color w:val="000000"/>
          <w:sz w:val="20"/>
        </w:rPr>
        <w:t xml:space="preserve"> </w:t>
      </w:r>
      <w:r w:rsidR="0062654B" w:rsidRPr="006A3241">
        <w:rPr>
          <w:rFonts w:ascii="Arial" w:hAnsi="Arial" w:cs="Arial"/>
          <w:color w:val="000000"/>
          <w:sz w:val="20"/>
        </w:rPr>
        <w:t>срок</w:t>
      </w:r>
      <w:r>
        <w:rPr>
          <w:rFonts w:ascii="Arial" w:hAnsi="Arial" w:cs="Arial"/>
          <w:color w:val="000000"/>
          <w:sz w:val="20"/>
        </w:rPr>
        <w:t xml:space="preserve"> </w:t>
      </w:r>
      <w:r w:rsidR="0062654B" w:rsidRPr="006A3241">
        <w:rPr>
          <w:rFonts w:ascii="Arial" w:hAnsi="Arial" w:cs="Arial"/>
          <w:color w:val="000000"/>
          <w:sz w:val="20"/>
        </w:rPr>
        <w:t>до</w:t>
      </w:r>
      <w:r>
        <w:rPr>
          <w:rFonts w:ascii="Arial" w:hAnsi="Arial" w:cs="Arial"/>
          <w:color w:val="000000"/>
          <w:sz w:val="20"/>
        </w:rPr>
        <w:t xml:space="preserve"> </w:t>
      </w:r>
      <w:r w:rsidR="0062654B" w:rsidRPr="006A3241">
        <w:rPr>
          <w:rFonts w:ascii="Arial" w:hAnsi="Arial" w:cs="Arial"/>
          <w:color w:val="000000"/>
          <w:sz w:val="20"/>
        </w:rPr>
        <w:t>20.01.2023</w:t>
      </w:r>
      <w:r>
        <w:rPr>
          <w:rFonts w:ascii="Arial" w:hAnsi="Arial" w:cs="Arial"/>
          <w:color w:val="000000"/>
          <w:sz w:val="20"/>
        </w:rPr>
        <w:t xml:space="preserve"> </w:t>
      </w:r>
      <w:r w:rsidR="0062654B" w:rsidRPr="006A3241">
        <w:rPr>
          <w:rFonts w:ascii="Arial" w:hAnsi="Arial" w:cs="Arial"/>
          <w:color w:val="000000"/>
          <w:sz w:val="20"/>
        </w:rPr>
        <w:t>направить</w:t>
      </w:r>
      <w:r>
        <w:rPr>
          <w:rFonts w:ascii="Arial" w:hAnsi="Arial" w:cs="Arial"/>
          <w:color w:val="000000"/>
          <w:sz w:val="20"/>
        </w:rPr>
        <w:t xml:space="preserve"> </w:t>
      </w:r>
      <w:r w:rsidR="0062654B" w:rsidRPr="006A3241">
        <w:rPr>
          <w:rFonts w:ascii="Arial" w:hAnsi="Arial" w:cs="Arial"/>
          <w:color w:val="000000"/>
          <w:sz w:val="20"/>
        </w:rPr>
        <w:t>в</w:t>
      </w:r>
      <w:r>
        <w:rPr>
          <w:rFonts w:ascii="Arial" w:hAnsi="Arial" w:cs="Arial"/>
          <w:color w:val="000000"/>
          <w:sz w:val="20"/>
        </w:rPr>
        <w:t xml:space="preserve"> </w:t>
      </w:r>
      <w:r w:rsidR="0062654B" w:rsidRPr="006A3241">
        <w:rPr>
          <w:rFonts w:ascii="Arial" w:hAnsi="Arial" w:cs="Arial"/>
          <w:color w:val="000000"/>
          <w:sz w:val="20"/>
        </w:rPr>
        <w:t>администрацию</w:t>
      </w:r>
      <w:r>
        <w:rPr>
          <w:rFonts w:ascii="Arial" w:hAnsi="Arial" w:cs="Arial"/>
          <w:color w:val="000000"/>
          <w:sz w:val="20"/>
        </w:rPr>
        <w:t xml:space="preserve"> </w:t>
      </w:r>
      <w:r w:rsidR="0062654B" w:rsidRPr="006A3241">
        <w:rPr>
          <w:rFonts w:ascii="Arial" w:hAnsi="Arial" w:cs="Arial"/>
          <w:color w:val="000000"/>
          <w:sz w:val="20"/>
        </w:rPr>
        <w:t>Мариинско-Посадского</w:t>
      </w:r>
      <w:r>
        <w:rPr>
          <w:rFonts w:ascii="Arial" w:hAnsi="Arial" w:cs="Arial"/>
          <w:color w:val="000000"/>
          <w:sz w:val="20"/>
        </w:rPr>
        <w:t xml:space="preserve"> </w:t>
      </w:r>
      <w:r w:rsidR="0062654B" w:rsidRPr="006A3241">
        <w:rPr>
          <w:rFonts w:ascii="Arial" w:hAnsi="Arial" w:cs="Arial"/>
          <w:color w:val="000000"/>
          <w:sz w:val="20"/>
        </w:rPr>
        <w:t>муниципального</w:t>
      </w:r>
      <w:r>
        <w:rPr>
          <w:rFonts w:ascii="Arial" w:hAnsi="Arial" w:cs="Arial"/>
          <w:color w:val="000000"/>
          <w:sz w:val="20"/>
        </w:rPr>
        <w:t xml:space="preserve"> </w:t>
      </w:r>
      <w:r w:rsidR="0062654B" w:rsidRPr="006A3241">
        <w:rPr>
          <w:rFonts w:ascii="Arial" w:hAnsi="Arial" w:cs="Arial"/>
          <w:color w:val="000000"/>
          <w:sz w:val="20"/>
        </w:rPr>
        <w:t>округа</w:t>
      </w:r>
      <w:r>
        <w:rPr>
          <w:rFonts w:ascii="Arial" w:hAnsi="Arial" w:cs="Arial"/>
          <w:color w:val="000000"/>
          <w:sz w:val="20"/>
        </w:rPr>
        <w:t xml:space="preserve"> </w:t>
      </w:r>
      <w:r w:rsidR="0062654B" w:rsidRPr="006A3241">
        <w:rPr>
          <w:rFonts w:ascii="Arial" w:hAnsi="Arial" w:cs="Arial"/>
          <w:color w:val="000000"/>
          <w:sz w:val="20"/>
        </w:rPr>
        <w:t>Чувашской</w:t>
      </w:r>
      <w:r>
        <w:rPr>
          <w:rFonts w:ascii="Arial" w:hAnsi="Arial" w:cs="Arial"/>
          <w:color w:val="000000"/>
          <w:sz w:val="20"/>
        </w:rPr>
        <w:t xml:space="preserve"> </w:t>
      </w:r>
      <w:r w:rsidR="0062654B" w:rsidRPr="006A3241">
        <w:rPr>
          <w:rFonts w:ascii="Arial" w:hAnsi="Arial" w:cs="Arial"/>
          <w:color w:val="000000"/>
          <w:sz w:val="20"/>
        </w:rPr>
        <w:t>Республики</w:t>
      </w:r>
      <w:r>
        <w:rPr>
          <w:rFonts w:ascii="Arial" w:hAnsi="Arial" w:cs="Arial"/>
          <w:color w:val="000000"/>
          <w:sz w:val="20"/>
        </w:rPr>
        <w:t xml:space="preserve"> </w:t>
      </w:r>
      <w:r w:rsidR="0062654B" w:rsidRPr="006A3241">
        <w:rPr>
          <w:rFonts w:ascii="Arial" w:hAnsi="Arial" w:cs="Arial"/>
          <w:color w:val="000000"/>
          <w:sz w:val="20"/>
        </w:rPr>
        <w:t>сформированные</w:t>
      </w:r>
      <w:r>
        <w:rPr>
          <w:rFonts w:ascii="Arial" w:hAnsi="Arial" w:cs="Arial"/>
          <w:color w:val="000000"/>
          <w:sz w:val="20"/>
        </w:rPr>
        <w:t xml:space="preserve"> </w:t>
      </w:r>
      <w:r w:rsidR="0062654B" w:rsidRPr="006A3241">
        <w:rPr>
          <w:rFonts w:ascii="Arial" w:hAnsi="Arial" w:cs="Arial"/>
          <w:color w:val="000000"/>
          <w:sz w:val="20"/>
        </w:rPr>
        <w:t>перечни</w:t>
      </w:r>
      <w:r>
        <w:rPr>
          <w:rFonts w:ascii="Arial" w:hAnsi="Arial" w:cs="Arial"/>
          <w:color w:val="000000"/>
          <w:sz w:val="20"/>
        </w:rPr>
        <w:t xml:space="preserve"> </w:t>
      </w:r>
      <w:r w:rsidR="0062654B" w:rsidRPr="006A3241">
        <w:rPr>
          <w:rFonts w:ascii="Arial" w:hAnsi="Arial" w:cs="Arial"/>
          <w:color w:val="000000"/>
          <w:sz w:val="20"/>
        </w:rPr>
        <w:t>муниципального</w:t>
      </w:r>
      <w:r>
        <w:rPr>
          <w:rFonts w:ascii="Arial" w:hAnsi="Arial" w:cs="Arial"/>
          <w:color w:val="000000"/>
          <w:sz w:val="20"/>
        </w:rPr>
        <w:t xml:space="preserve"> </w:t>
      </w:r>
      <w:r w:rsidR="0062654B" w:rsidRPr="006A3241">
        <w:rPr>
          <w:rFonts w:ascii="Arial" w:hAnsi="Arial" w:cs="Arial"/>
          <w:color w:val="000000"/>
          <w:sz w:val="20"/>
        </w:rPr>
        <w:t>имущества</w:t>
      </w:r>
      <w:r>
        <w:rPr>
          <w:rFonts w:ascii="Arial" w:hAnsi="Arial" w:cs="Arial"/>
          <w:color w:val="000000"/>
          <w:sz w:val="20"/>
        </w:rPr>
        <w:t xml:space="preserve"> </w:t>
      </w:r>
      <w:r w:rsidR="0062654B" w:rsidRPr="006A3241">
        <w:rPr>
          <w:rFonts w:ascii="Arial" w:hAnsi="Arial" w:cs="Arial"/>
          <w:color w:val="000000"/>
          <w:sz w:val="20"/>
        </w:rPr>
        <w:t>(в</w:t>
      </w:r>
      <w:r>
        <w:rPr>
          <w:rFonts w:ascii="Arial" w:hAnsi="Arial" w:cs="Arial"/>
          <w:color w:val="000000"/>
          <w:sz w:val="20"/>
        </w:rPr>
        <w:t xml:space="preserve"> </w:t>
      </w:r>
      <w:r w:rsidR="0062654B" w:rsidRPr="006A3241">
        <w:rPr>
          <w:rFonts w:ascii="Arial" w:hAnsi="Arial" w:cs="Arial"/>
          <w:color w:val="000000"/>
          <w:sz w:val="20"/>
        </w:rPr>
        <w:t>том</w:t>
      </w:r>
      <w:r>
        <w:rPr>
          <w:rFonts w:ascii="Arial" w:hAnsi="Arial" w:cs="Arial"/>
          <w:color w:val="000000"/>
          <w:sz w:val="20"/>
        </w:rPr>
        <w:t xml:space="preserve"> </w:t>
      </w:r>
      <w:r w:rsidR="0062654B" w:rsidRPr="006A3241">
        <w:rPr>
          <w:rFonts w:ascii="Arial" w:hAnsi="Arial" w:cs="Arial"/>
          <w:color w:val="000000"/>
          <w:sz w:val="20"/>
        </w:rPr>
        <w:t>числе</w:t>
      </w:r>
      <w:r>
        <w:rPr>
          <w:rFonts w:ascii="Arial" w:hAnsi="Arial" w:cs="Arial"/>
          <w:color w:val="000000"/>
          <w:sz w:val="20"/>
        </w:rPr>
        <w:t xml:space="preserve"> </w:t>
      </w:r>
      <w:r w:rsidR="0062654B" w:rsidRPr="006A3241">
        <w:rPr>
          <w:rFonts w:ascii="Arial" w:hAnsi="Arial" w:cs="Arial"/>
          <w:color w:val="000000"/>
          <w:sz w:val="20"/>
        </w:rPr>
        <w:t>земельных</w:t>
      </w:r>
      <w:r>
        <w:rPr>
          <w:rFonts w:ascii="Arial" w:hAnsi="Arial" w:cs="Arial"/>
          <w:color w:val="000000"/>
          <w:sz w:val="20"/>
        </w:rPr>
        <w:t xml:space="preserve"> </w:t>
      </w:r>
      <w:r w:rsidR="0062654B" w:rsidRPr="006A3241">
        <w:rPr>
          <w:rFonts w:ascii="Arial" w:hAnsi="Arial" w:cs="Arial"/>
          <w:color w:val="000000"/>
          <w:sz w:val="20"/>
        </w:rPr>
        <w:t>участков)</w:t>
      </w:r>
      <w:r>
        <w:rPr>
          <w:rFonts w:ascii="Arial" w:hAnsi="Arial" w:cs="Arial"/>
          <w:color w:val="000000"/>
          <w:sz w:val="20"/>
        </w:rPr>
        <w:t xml:space="preserve"> </w:t>
      </w:r>
      <w:r w:rsidR="0062654B" w:rsidRPr="006A3241">
        <w:rPr>
          <w:rFonts w:ascii="Arial" w:hAnsi="Arial" w:cs="Arial"/>
          <w:color w:val="000000"/>
          <w:sz w:val="20"/>
        </w:rPr>
        <w:t>по</w:t>
      </w:r>
      <w:r>
        <w:rPr>
          <w:rFonts w:ascii="Arial" w:hAnsi="Arial" w:cs="Arial"/>
          <w:color w:val="000000"/>
          <w:sz w:val="20"/>
        </w:rPr>
        <w:t xml:space="preserve"> </w:t>
      </w:r>
      <w:r w:rsidR="0062654B" w:rsidRPr="006A3241">
        <w:rPr>
          <w:rFonts w:ascii="Arial" w:hAnsi="Arial" w:cs="Arial"/>
          <w:color w:val="000000"/>
          <w:sz w:val="20"/>
        </w:rPr>
        <w:t>форме</w:t>
      </w:r>
      <w:r>
        <w:rPr>
          <w:rFonts w:ascii="Arial" w:hAnsi="Arial" w:cs="Arial"/>
          <w:color w:val="000000"/>
          <w:sz w:val="20"/>
        </w:rPr>
        <w:t xml:space="preserve"> </w:t>
      </w:r>
      <w:r w:rsidR="0062654B" w:rsidRPr="006A3241">
        <w:rPr>
          <w:rFonts w:ascii="Arial" w:hAnsi="Arial" w:cs="Arial"/>
          <w:color w:val="000000"/>
          <w:sz w:val="20"/>
        </w:rPr>
        <w:t>согласно</w:t>
      </w:r>
      <w:r>
        <w:rPr>
          <w:rFonts w:ascii="Arial" w:hAnsi="Arial" w:cs="Arial"/>
          <w:color w:val="000000"/>
          <w:sz w:val="20"/>
        </w:rPr>
        <w:t xml:space="preserve"> </w:t>
      </w:r>
      <w:r w:rsidR="0062654B" w:rsidRPr="006A3241">
        <w:rPr>
          <w:rFonts w:ascii="Arial" w:hAnsi="Arial" w:cs="Arial"/>
          <w:color w:val="000000"/>
          <w:sz w:val="20"/>
        </w:rPr>
        <w:t>приложениям</w:t>
      </w:r>
      <w:r>
        <w:rPr>
          <w:rFonts w:ascii="Arial" w:hAnsi="Arial" w:cs="Arial"/>
          <w:color w:val="000000"/>
          <w:sz w:val="20"/>
        </w:rPr>
        <w:t xml:space="preserve"> </w:t>
      </w:r>
      <w:r w:rsidR="0062654B" w:rsidRPr="006A3241">
        <w:rPr>
          <w:rFonts w:ascii="Arial" w:hAnsi="Arial" w:cs="Arial"/>
          <w:color w:val="000000"/>
          <w:sz w:val="20"/>
        </w:rPr>
        <w:t>1,</w:t>
      </w:r>
      <w:r>
        <w:rPr>
          <w:rFonts w:ascii="Arial" w:hAnsi="Arial" w:cs="Arial"/>
          <w:color w:val="000000"/>
          <w:sz w:val="20"/>
        </w:rPr>
        <w:t xml:space="preserve"> </w:t>
      </w:r>
      <w:r w:rsidR="0062654B" w:rsidRPr="006A3241">
        <w:rPr>
          <w:rFonts w:ascii="Arial" w:hAnsi="Arial" w:cs="Arial"/>
          <w:color w:val="000000"/>
          <w:sz w:val="20"/>
        </w:rPr>
        <w:t>2,</w:t>
      </w:r>
      <w:r>
        <w:rPr>
          <w:rFonts w:ascii="Arial" w:hAnsi="Arial" w:cs="Arial"/>
          <w:color w:val="000000"/>
          <w:sz w:val="20"/>
        </w:rPr>
        <w:t xml:space="preserve"> </w:t>
      </w:r>
      <w:r w:rsidR="0062654B" w:rsidRPr="006A3241">
        <w:rPr>
          <w:rFonts w:ascii="Arial" w:hAnsi="Arial" w:cs="Arial"/>
          <w:color w:val="000000"/>
          <w:sz w:val="20"/>
        </w:rPr>
        <w:t>3,</w:t>
      </w:r>
      <w:r>
        <w:rPr>
          <w:rFonts w:ascii="Arial" w:hAnsi="Arial" w:cs="Arial"/>
          <w:color w:val="000000"/>
          <w:sz w:val="20"/>
        </w:rPr>
        <w:t xml:space="preserve"> </w:t>
      </w:r>
      <w:r w:rsidR="0062654B" w:rsidRPr="006A3241">
        <w:rPr>
          <w:rFonts w:ascii="Arial" w:hAnsi="Arial" w:cs="Arial"/>
          <w:color w:val="000000"/>
          <w:sz w:val="20"/>
        </w:rPr>
        <w:t>4</w:t>
      </w:r>
      <w:r>
        <w:rPr>
          <w:rFonts w:ascii="Arial" w:hAnsi="Arial" w:cs="Arial"/>
          <w:color w:val="000000"/>
          <w:sz w:val="20"/>
        </w:rPr>
        <w:t xml:space="preserve"> </w:t>
      </w:r>
      <w:r w:rsidR="0062654B" w:rsidRPr="006A3241">
        <w:rPr>
          <w:rFonts w:ascii="Arial" w:hAnsi="Arial" w:cs="Arial"/>
          <w:color w:val="000000"/>
          <w:sz w:val="20"/>
        </w:rPr>
        <w:t>к</w:t>
      </w:r>
      <w:r>
        <w:rPr>
          <w:rFonts w:ascii="Arial" w:hAnsi="Arial" w:cs="Arial"/>
          <w:color w:val="000000"/>
          <w:sz w:val="20"/>
        </w:rPr>
        <w:t xml:space="preserve"> </w:t>
      </w:r>
      <w:r w:rsidR="0062654B" w:rsidRPr="006A3241">
        <w:rPr>
          <w:rFonts w:ascii="Arial" w:hAnsi="Arial" w:cs="Arial"/>
          <w:color w:val="000000"/>
          <w:sz w:val="20"/>
        </w:rPr>
        <w:t>настоящему</w:t>
      </w:r>
      <w:r>
        <w:rPr>
          <w:rFonts w:ascii="Arial" w:hAnsi="Arial" w:cs="Arial"/>
          <w:color w:val="000000"/>
          <w:sz w:val="20"/>
        </w:rPr>
        <w:t xml:space="preserve"> </w:t>
      </w:r>
      <w:r w:rsidR="0062654B" w:rsidRPr="006A3241">
        <w:rPr>
          <w:rFonts w:ascii="Arial" w:hAnsi="Arial" w:cs="Arial"/>
          <w:color w:val="000000"/>
          <w:sz w:val="20"/>
        </w:rPr>
        <w:t>решению</w:t>
      </w:r>
      <w:r>
        <w:rPr>
          <w:rFonts w:ascii="Arial" w:hAnsi="Arial" w:cs="Arial"/>
          <w:color w:val="000000"/>
          <w:sz w:val="20"/>
        </w:rPr>
        <w:t xml:space="preserve"> </w:t>
      </w:r>
      <w:r w:rsidR="0062654B" w:rsidRPr="006A3241">
        <w:rPr>
          <w:rFonts w:ascii="Arial" w:hAnsi="Arial" w:cs="Arial"/>
          <w:color w:val="000000"/>
          <w:sz w:val="20"/>
        </w:rPr>
        <w:t>по</w:t>
      </w:r>
      <w:r>
        <w:rPr>
          <w:rFonts w:ascii="Arial" w:hAnsi="Arial" w:cs="Arial"/>
          <w:color w:val="000000"/>
          <w:sz w:val="20"/>
        </w:rPr>
        <w:t xml:space="preserve"> </w:t>
      </w:r>
      <w:r w:rsidR="0062654B" w:rsidRPr="006A3241">
        <w:rPr>
          <w:rFonts w:ascii="Arial" w:hAnsi="Arial" w:cs="Arial"/>
          <w:color w:val="000000"/>
          <w:sz w:val="20"/>
        </w:rPr>
        <w:t>состоянию</w:t>
      </w:r>
      <w:r>
        <w:rPr>
          <w:rFonts w:ascii="Arial" w:hAnsi="Arial" w:cs="Arial"/>
          <w:color w:val="000000"/>
          <w:sz w:val="20"/>
        </w:rPr>
        <w:t xml:space="preserve"> </w:t>
      </w:r>
      <w:r w:rsidR="0062654B" w:rsidRPr="006A3241">
        <w:rPr>
          <w:rFonts w:ascii="Arial" w:hAnsi="Arial" w:cs="Arial"/>
          <w:color w:val="000000"/>
          <w:sz w:val="20"/>
        </w:rPr>
        <w:t>на</w:t>
      </w:r>
      <w:r>
        <w:rPr>
          <w:rFonts w:ascii="Arial" w:hAnsi="Arial" w:cs="Arial"/>
          <w:color w:val="000000"/>
          <w:sz w:val="20"/>
        </w:rPr>
        <w:t xml:space="preserve"> </w:t>
      </w:r>
      <w:r w:rsidR="0062654B" w:rsidRPr="006A3241">
        <w:rPr>
          <w:rFonts w:ascii="Arial" w:hAnsi="Arial" w:cs="Arial"/>
          <w:color w:val="000000"/>
          <w:sz w:val="20"/>
        </w:rPr>
        <w:t>1</w:t>
      </w:r>
      <w:r>
        <w:rPr>
          <w:rFonts w:ascii="Arial" w:hAnsi="Arial" w:cs="Arial"/>
          <w:color w:val="000000"/>
          <w:sz w:val="20"/>
        </w:rPr>
        <w:t xml:space="preserve"> </w:t>
      </w:r>
      <w:r w:rsidR="0062654B" w:rsidRPr="006A3241">
        <w:rPr>
          <w:rFonts w:ascii="Arial" w:hAnsi="Arial" w:cs="Arial"/>
          <w:color w:val="000000"/>
          <w:sz w:val="20"/>
        </w:rPr>
        <w:t>января</w:t>
      </w:r>
      <w:r>
        <w:rPr>
          <w:rFonts w:ascii="Arial" w:hAnsi="Arial" w:cs="Arial"/>
          <w:color w:val="000000"/>
          <w:sz w:val="20"/>
        </w:rPr>
        <w:t xml:space="preserve"> </w:t>
      </w:r>
      <w:r w:rsidR="0062654B" w:rsidRPr="006A3241">
        <w:rPr>
          <w:rFonts w:ascii="Arial" w:hAnsi="Arial" w:cs="Arial"/>
          <w:color w:val="000000"/>
          <w:sz w:val="20"/>
        </w:rPr>
        <w:t>2023</w:t>
      </w:r>
      <w:r>
        <w:rPr>
          <w:rFonts w:ascii="Arial" w:hAnsi="Arial" w:cs="Arial"/>
          <w:color w:val="000000"/>
          <w:sz w:val="20"/>
        </w:rPr>
        <w:t xml:space="preserve"> </w:t>
      </w:r>
      <w:r w:rsidR="0062654B" w:rsidRPr="006A3241">
        <w:rPr>
          <w:rFonts w:ascii="Arial" w:hAnsi="Arial" w:cs="Arial"/>
          <w:color w:val="000000"/>
          <w:sz w:val="20"/>
        </w:rPr>
        <w:t>года</w:t>
      </w:r>
      <w:r>
        <w:rPr>
          <w:rFonts w:ascii="Arial" w:hAnsi="Arial" w:cs="Arial"/>
          <w:color w:val="000000"/>
          <w:sz w:val="20"/>
        </w:rPr>
        <w:t xml:space="preserve"> </w:t>
      </w:r>
      <w:r w:rsidR="0062654B" w:rsidRPr="006A3241">
        <w:rPr>
          <w:rFonts w:ascii="Arial" w:hAnsi="Arial" w:cs="Arial"/>
          <w:color w:val="000000"/>
          <w:sz w:val="20"/>
        </w:rPr>
        <w:t>с</w:t>
      </w:r>
      <w:r>
        <w:rPr>
          <w:rFonts w:ascii="Arial" w:hAnsi="Arial" w:cs="Arial"/>
          <w:color w:val="000000"/>
          <w:sz w:val="20"/>
        </w:rPr>
        <w:t xml:space="preserve"> </w:t>
      </w:r>
      <w:r w:rsidR="0062654B" w:rsidRPr="006A3241">
        <w:rPr>
          <w:rFonts w:ascii="Arial" w:hAnsi="Arial" w:cs="Arial"/>
          <w:color w:val="000000"/>
          <w:sz w:val="20"/>
        </w:rPr>
        <w:t>приложением</w:t>
      </w:r>
      <w:r>
        <w:rPr>
          <w:rFonts w:ascii="Arial" w:hAnsi="Arial" w:cs="Arial"/>
          <w:color w:val="000000"/>
          <w:sz w:val="20"/>
        </w:rPr>
        <w:t xml:space="preserve"> </w:t>
      </w:r>
      <w:r w:rsidR="0062654B" w:rsidRPr="006A3241">
        <w:rPr>
          <w:rFonts w:ascii="Arial" w:hAnsi="Arial" w:cs="Arial"/>
          <w:color w:val="000000"/>
          <w:sz w:val="20"/>
        </w:rPr>
        <w:t>унифицированных</w:t>
      </w:r>
      <w:r>
        <w:rPr>
          <w:rFonts w:ascii="Arial" w:hAnsi="Arial" w:cs="Arial"/>
          <w:color w:val="000000"/>
          <w:sz w:val="20"/>
        </w:rPr>
        <w:t xml:space="preserve"> </w:t>
      </w:r>
      <w:r w:rsidR="0062654B" w:rsidRPr="006A3241">
        <w:rPr>
          <w:rFonts w:ascii="Arial" w:hAnsi="Arial" w:cs="Arial"/>
          <w:color w:val="000000"/>
          <w:sz w:val="20"/>
        </w:rPr>
        <w:t>форм</w:t>
      </w:r>
      <w:r>
        <w:rPr>
          <w:rFonts w:ascii="Arial" w:hAnsi="Arial" w:cs="Arial"/>
          <w:color w:val="000000"/>
          <w:sz w:val="20"/>
        </w:rPr>
        <w:t xml:space="preserve"> </w:t>
      </w:r>
      <w:r w:rsidR="0062654B" w:rsidRPr="006A3241">
        <w:rPr>
          <w:rFonts w:ascii="Arial" w:hAnsi="Arial" w:cs="Arial"/>
          <w:color w:val="000000"/>
          <w:sz w:val="20"/>
        </w:rPr>
        <w:t>бухгалтерского</w:t>
      </w:r>
      <w:r>
        <w:rPr>
          <w:rFonts w:ascii="Arial" w:hAnsi="Arial" w:cs="Arial"/>
          <w:color w:val="000000"/>
          <w:sz w:val="20"/>
        </w:rPr>
        <w:t xml:space="preserve"> </w:t>
      </w:r>
      <w:r w:rsidR="0062654B" w:rsidRPr="006A3241">
        <w:rPr>
          <w:rFonts w:ascii="Arial" w:hAnsi="Arial" w:cs="Arial"/>
          <w:color w:val="000000"/>
          <w:sz w:val="20"/>
        </w:rPr>
        <w:t>учета.</w:t>
      </w:r>
      <w:r>
        <w:rPr>
          <w:rFonts w:ascii="Arial" w:hAnsi="Arial" w:cs="Arial"/>
          <w:color w:val="000000"/>
          <w:sz w:val="20"/>
        </w:rPr>
        <w:t xml:space="preserve"> </w:t>
      </w:r>
    </w:p>
    <w:p w:rsidR="0062654B" w:rsidRPr="006A3241" w:rsidRDefault="0062654B" w:rsidP="006A3241">
      <w:pPr>
        <w:widowControl w:val="0"/>
        <w:tabs>
          <w:tab w:val="left" w:pos="10205"/>
        </w:tabs>
        <w:spacing w:after="0" w:line="240" w:lineRule="auto"/>
        <w:ind w:firstLine="851"/>
        <w:jc w:val="both"/>
        <w:rPr>
          <w:rFonts w:ascii="Arial" w:hAnsi="Arial" w:cs="Arial"/>
          <w:color w:val="000000"/>
          <w:sz w:val="20"/>
        </w:rPr>
      </w:pP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срок</w:t>
      </w:r>
      <w:r w:rsidR="001C13BF">
        <w:rPr>
          <w:rFonts w:ascii="Arial" w:hAnsi="Arial" w:cs="Arial"/>
          <w:color w:val="000000"/>
          <w:sz w:val="20"/>
        </w:rPr>
        <w:t xml:space="preserve"> </w:t>
      </w:r>
      <w:r w:rsidRPr="006A3241">
        <w:rPr>
          <w:rFonts w:ascii="Arial" w:hAnsi="Arial" w:cs="Arial"/>
          <w:color w:val="000000"/>
          <w:sz w:val="20"/>
        </w:rPr>
        <w:t>до</w:t>
      </w:r>
      <w:r w:rsidR="001C13BF">
        <w:rPr>
          <w:rFonts w:ascii="Arial" w:hAnsi="Arial" w:cs="Arial"/>
          <w:color w:val="000000"/>
          <w:sz w:val="20"/>
        </w:rPr>
        <w:t xml:space="preserve"> </w:t>
      </w:r>
      <w:r w:rsidRPr="006A3241">
        <w:rPr>
          <w:rFonts w:ascii="Arial" w:hAnsi="Arial" w:cs="Arial"/>
          <w:color w:val="000000"/>
          <w:sz w:val="20"/>
        </w:rPr>
        <w:t>31.01.2023</w:t>
      </w:r>
      <w:r w:rsidR="001C13BF">
        <w:rPr>
          <w:rFonts w:ascii="Arial" w:hAnsi="Arial" w:cs="Arial"/>
          <w:color w:val="000000"/>
          <w:sz w:val="20"/>
        </w:rPr>
        <w:t xml:space="preserve"> </w:t>
      </w:r>
      <w:r w:rsidRPr="006A3241">
        <w:rPr>
          <w:rFonts w:ascii="Arial" w:hAnsi="Arial" w:cs="Arial"/>
          <w:color w:val="000000"/>
          <w:sz w:val="20"/>
        </w:rPr>
        <w:t>направить</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администрацию</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сформированные</w:t>
      </w:r>
      <w:r w:rsidR="001C13BF">
        <w:rPr>
          <w:rFonts w:ascii="Arial" w:hAnsi="Arial" w:cs="Arial"/>
          <w:color w:val="000000"/>
          <w:sz w:val="20"/>
        </w:rPr>
        <w:t xml:space="preserve"> </w:t>
      </w:r>
      <w:r w:rsidRPr="006A3241">
        <w:rPr>
          <w:rFonts w:ascii="Arial" w:hAnsi="Arial" w:cs="Arial"/>
          <w:color w:val="000000"/>
          <w:sz w:val="20"/>
        </w:rPr>
        <w:t>перечни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имущества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земельных</w:t>
      </w:r>
      <w:r w:rsidR="001C13BF">
        <w:rPr>
          <w:rFonts w:ascii="Arial" w:hAnsi="Arial" w:cs="Arial"/>
          <w:color w:val="000000"/>
          <w:sz w:val="20"/>
        </w:rPr>
        <w:t xml:space="preserve"> </w:t>
      </w:r>
      <w:r w:rsidRPr="006A3241">
        <w:rPr>
          <w:rFonts w:ascii="Arial" w:hAnsi="Arial" w:cs="Arial"/>
          <w:color w:val="000000"/>
          <w:sz w:val="20"/>
        </w:rPr>
        <w:t>участков)</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формам</w:t>
      </w:r>
      <w:r w:rsidR="001C13BF">
        <w:rPr>
          <w:rFonts w:ascii="Arial" w:hAnsi="Arial" w:cs="Arial"/>
          <w:color w:val="000000"/>
          <w:sz w:val="20"/>
        </w:rPr>
        <w:t xml:space="preserve"> </w:t>
      </w:r>
      <w:r w:rsidRPr="006A3241">
        <w:rPr>
          <w:rFonts w:ascii="Arial" w:hAnsi="Arial" w:cs="Arial"/>
          <w:color w:val="000000"/>
          <w:sz w:val="20"/>
        </w:rPr>
        <w:t>согласно</w:t>
      </w:r>
      <w:r w:rsidR="001C13BF">
        <w:rPr>
          <w:rFonts w:ascii="Arial" w:hAnsi="Arial" w:cs="Arial"/>
          <w:color w:val="000000"/>
          <w:sz w:val="20"/>
        </w:rPr>
        <w:t xml:space="preserve"> </w:t>
      </w:r>
      <w:r w:rsidRPr="006A3241">
        <w:rPr>
          <w:rFonts w:ascii="Arial" w:hAnsi="Arial" w:cs="Arial"/>
          <w:color w:val="000000"/>
          <w:sz w:val="20"/>
        </w:rPr>
        <w:t>приложениям</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настоящему</w:t>
      </w:r>
      <w:r w:rsidR="001C13BF">
        <w:rPr>
          <w:rFonts w:ascii="Arial" w:hAnsi="Arial" w:cs="Arial"/>
          <w:color w:val="000000"/>
          <w:sz w:val="20"/>
        </w:rPr>
        <w:t xml:space="preserve"> </w:t>
      </w:r>
      <w:r w:rsidRPr="006A3241">
        <w:rPr>
          <w:rFonts w:ascii="Arial" w:hAnsi="Arial" w:cs="Arial"/>
          <w:color w:val="000000"/>
          <w:sz w:val="20"/>
        </w:rPr>
        <w:t>решению</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состоянию</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января</w:t>
      </w:r>
      <w:r w:rsidR="001C13BF">
        <w:rPr>
          <w:rFonts w:ascii="Arial" w:hAnsi="Arial" w:cs="Arial"/>
          <w:color w:val="000000"/>
          <w:sz w:val="20"/>
        </w:rPr>
        <w:t xml:space="preserve"> </w:t>
      </w:r>
      <w:r w:rsidRPr="006A3241">
        <w:rPr>
          <w:rFonts w:ascii="Arial" w:hAnsi="Arial" w:cs="Arial"/>
          <w:color w:val="000000"/>
          <w:sz w:val="20"/>
        </w:rPr>
        <w:t>2023</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приложением</w:t>
      </w:r>
      <w:r w:rsidR="001C13BF">
        <w:rPr>
          <w:rFonts w:ascii="Arial" w:hAnsi="Arial" w:cs="Arial"/>
          <w:color w:val="000000"/>
          <w:sz w:val="20"/>
        </w:rPr>
        <w:t xml:space="preserve"> </w:t>
      </w:r>
      <w:r w:rsidRPr="006A3241">
        <w:rPr>
          <w:rFonts w:ascii="Arial" w:hAnsi="Arial" w:cs="Arial"/>
          <w:color w:val="000000"/>
          <w:sz w:val="20"/>
        </w:rPr>
        <w:t>унифицированных</w:t>
      </w:r>
      <w:r w:rsidR="001C13BF">
        <w:rPr>
          <w:rFonts w:ascii="Arial" w:hAnsi="Arial" w:cs="Arial"/>
          <w:color w:val="000000"/>
          <w:sz w:val="20"/>
        </w:rPr>
        <w:t xml:space="preserve"> </w:t>
      </w:r>
      <w:r w:rsidRPr="006A3241">
        <w:rPr>
          <w:rFonts w:ascii="Arial" w:hAnsi="Arial" w:cs="Arial"/>
          <w:color w:val="000000"/>
          <w:sz w:val="20"/>
        </w:rPr>
        <w:t>форм</w:t>
      </w:r>
      <w:r w:rsidR="001C13BF">
        <w:rPr>
          <w:rFonts w:ascii="Arial" w:hAnsi="Arial" w:cs="Arial"/>
          <w:color w:val="000000"/>
          <w:sz w:val="20"/>
        </w:rPr>
        <w:t xml:space="preserve"> </w:t>
      </w:r>
      <w:r w:rsidRPr="006A3241">
        <w:rPr>
          <w:rFonts w:ascii="Arial" w:hAnsi="Arial" w:cs="Arial"/>
          <w:color w:val="000000"/>
          <w:sz w:val="20"/>
        </w:rPr>
        <w:t>бухгалтерского</w:t>
      </w:r>
      <w:r w:rsidR="001C13BF">
        <w:rPr>
          <w:rFonts w:ascii="Arial" w:hAnsi="Arial" w:cs="Arial"/>
          <w:color w:val="000000"/>
          <w:sz w:val="20"/>
        </w:rPr>
        <w:t xml:space="preserve"> </w:t>
      </w:r>
      <w:r w:rsidRPr="006A3241">
        <w:rPr>
          <w:rFonts w:ascii="Arial" w:hAnsi="Arial" w:cs="Arial"/>
          <w:color w:val="000000"/>
          <w:sz w:val="20"/>
        </w:rPr>
        <w:t>учета.</w:t>
      </w:r>
    </w:p>
    <w:p w:rsidR="0062654B" w:rsidRPr="006A3241" w:rsidRDefault="0062654B" w:rsidP="006A3241">
      <w:pPr>
        <w:widowControl w:val="0"/>
        <w:tabs>
          <w:tab w:val="left" w:pos="10205"/>
        </w:tabs>
        <w:spacing w:after="0" w:line="240" w:lineRule="auto"/>
        <w:ind w:firstLine="851"/>
        <w:jc w:val="both"/>
        <w:rPr>
          <w:rFonts w:ascii="Arial" w:hAnsi="Arial" w:cs="Arial"/>
          <w:color w:val="000000"/>
          <w:sz w:val="20"/>
        </w:rPr>
      </w:pP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срок</w:t>
      </w:r>
      <w:r w:rsidR="001C13BF">
        <w:rPr>
          <w:rFonts w:ascii="Arial" w:hAnsi="Arial" w:cs="Arial"/>
          <w:color w:val="000000"/>
          <w:sz w:val="20"/>
        </w:rPr>
        <w:t xml:space="preserve"> </w:t>
      </w:r>
      <w:r w:rsidRPr="006A3241">
        <w:rPr>
          <w:rFonts w:ascii="Arial" w:hAnsi="Arial" w:cs="Arial"/>
          <w:color w:val="000000"/>
          <w:sz w:val="20"/>
        </w:rPr>
        <w:t>до</w:t>
      </w:r>
      <w:r w:rsidR="001C13BF">
        <w:rPr>
          <w:rFonts w:ascii="Arial" w:hAnsi="Arial" w:cs="Arial"/>
          <w:color w:val="000000"/>
          <w:sz w:val="20"/>
        </w:rPr>
        <w:t xml:space="preserve"> </w:t>
      </w:r>
      <w:r w:rsidRPr="006A3241">
        <w:rPr>
          <w:rFonts w:ascii="Arial" w:hAnsi="Arial" w:cs="Arial"/>
          <w:color w:val="000000"/>
          <w:sz w:val="20"/>
        </w:rPr>
        <w:t>28.02.2023</w:t>
      </w:r>
      <w:r w:rsidR="001C13BF">
        <w:rPr>
          <w:rFonts w:ascii="Arial" w:hAnsi="Arial" w:cs="Arial"/>
          <w:color w:val="000000"/>
          <w:sz w:val="20"/>
        </w:rPr>
        <w:t xml:space="preserve"> </w:t>
      </w:r>
      <w:r w:rsidRPr="006A3241">
        <w:rPr>
          <w:rFonts w:ascii="Arial" w:hAnsi="Arial" w:cs="Arial"/>
          <w:color w:val="000000"/>
          <w:sz w:val="20"/>
        </w:rPr>
        <w:t>г.:</w:t>
      </w:r>
    </w:p>
    <w:p w:rsidR="0062654B" w:rsidRPr="006A3241" w:rsidRDefault="0062654B" w:rsidP="006A3241">
      <w:pPr>
        <w:widowControl w:val="0"/>
        <w:tabs>
          <w:tab w:val="left" w:pos="10205"/>
        </w:tabs>
        <w:spacing w:after="0" w:line="240" w:lineRule="auto"/>
        <w:ind w:firstLine="851"/>
        <w:jc w:val="both"/>
        <w:rPr>
          <w:rFonts w:ascii="Arial" w:hAnsi="Arial" w:cs="Arial"/>
          <w:color w:val="000000"/>
          <w:sz w:val="20"/>
          <w:highlight w:val="yellow"/>
        </w:rPr>
      </w:pPr>
      <w:r w:rsidRPr="006A3241">
        <w:rPr>
          <w:rFonts w:ascii="Arial" w:hAnsi="Arial" w:cs="Arial"/>
          <w:color w:val="000000"/>
          <w:sz w:val="20"/>
        </w:rPr>
        <w:t>4.1.</w:t>
      </w:r>
      <w:r w:rsidR="001C13BF">
        <w:rPr>
          <w:rFonts w:ascii="Arial" w:hAnsi="Arial" w:cs="Arial"/>
          <w:color w:val="000000"/>
          <w:sz w:val="20"/>
        </w:rPr>
        <w:t xml:space="preserve"> </w:t>
      </w:r>
      <w:r w:rsidRPr="006A3241">
        <w:rPr>
          <w:rFonts w:ascii="Arial" w:hAnsi="Arial" w:cs="Arial"/>
          <w:color w:val="000000"/>
          <w:sz w:val="20"/>
        </w:rPr>
        <w:t>провести</w:t>
      </w:r>
      <w:r w:rsidR="001C13BF">
        <w:rPr>
          <w:rFonts w:ascii="Arial" w:hAnsi="Arial" w:cs="Arial"/>
          <w:color w:val="000000"/>
          <w:sz w:val="20"/>
        </w:rPr>
        <w:t xml:space="preserve"> </w:t>
      </w:r>
      <w:r w:rsidRPr="006A3241">
        <w:rPr>
          <w:rFonts w:ascii="Arial" w:hAnsi="Arial" w:cs="Arial"/>
          <w:color w:val="000000"/>
          <w:sz w:val="20"/>
        </w:rPr>
        <w:t>проверку</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предмет</w:t>
      </w:r>
      <w:r w:rsidR="001C13BF">
        <w:rPr>
          <w:rFonts w:ascii="Arial" w:hAnsi="Arial" w:cs="Arial"/>
          <w:color w:val="000000"/>
          <w:sz w:val="20"/>
        </w:rPr>
        <w:t xml:space="preserve"> </w:t>
      </w:r>
      <w:r w:rsidRPr="006A3241">
        <w:rPr>
          <w:rFonts w:ascii="Arial" w:hAnsi="Arial" w:cs="Arial"/>
          <w:color w:val="000000"/>
          <w:sz w:val="20"/>
        </w:rPr>
        <w:t>достоверности</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содержащихся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перечнях</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имущества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Аксаринского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Бичуринского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Большешигаевского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Карабашского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Кугеевского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городского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Первочурашевского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Приволжского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Шоршелского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62654B" w:rsidRPr="006A3241" w:rsidRDefault="0062654B" w:rsidP="006A3241">
      <w:pPr>
        <w:widowControl w:val="0"/>
        <w:tabs>
          <w:tab w:val="left" w:pos="10205"/>
        </w:tabs>
        <w:spacing w:after="0" w:line="240" w:lineRule="auto"/>
        <w:ind w:firstLine="851"/>
        <w:jc w:val="both"/>
        <w:rPr>
          <w:rFonts w:ascii="Arial" w:hAnsi="Arial" w:cs="Arial"/>
          <w:color w:val="000000"/>
          <w:sz w:val="20"/>
          <w:highlight w:val="yellow"/>
        </w:rPr>
      </w:pPr>
      <w:r w:rsidRPr="006A3241">
        <w:rPr>
          <w:rFonts w:ascii="Arial" w:hAnsi="Arial" w:cs="Arial"/>
          <w:color w:val="000000"/>
          <w:sz w:val="20"/>
        </w:rPr>
        <w:t>4.2.</w:t>
      </w:r>
      <w:r w:rsidR="001C13BF">
        <w:rPr>
          <w:rFonts w:ascii="Arial" w:hAnsi="Arial" w:cs="Arial"/>
          <w:color w:val="000000"/>
          <w:sz w:val="20"/>
        </w:rPr>
        <w:t xml:space="preserve"> </w:t>
      </w:r>
      <w:r w:rsidRPr="006A3241">
        <w:rPr>
          <w:rFonts w:ascii="Arial" w:hAnsi="Arial" w:cs="Arial"/>
          <w:color w:val="000000"/>
          <w:sz w:val="20"/>
        </w:rPr>
        <w:t>сформировать</w:t>
      </w:r>
      <w:r w:rsidR="001C13BF">
        <w:rPr>
          <w:rFonts w:ascii="Arial" w:hAnsi="Arial" w:cs="Arial"/>
          <w:color w:val="000000"/>
          <w:sz w:val="20"/>
        </w:rPr>
        <w:t xml:space="preserve"> </w:t>
      </w:r>
      <w:r w:rsidRPr="006A3241">
        <w:rPr>
          <w:rFonts w:ascii="Arial" w:hAnsi="Arial" w:cs="Arial"/>
          <w:color w:val="000000"/>
          <w:sz w:val="20"/>
        </w:rPr>
        <w:t>единый</w:t>
      </w:r>
      <w:r w:rsidR="001C13BF">
        <w:rPr>
          <w:rFonts w:ascii="Arial" w:hAnsi="Arial" w:cs="Arial"/>
          <w:color w:val="000000"/>
          <w:sz w:val="20"/>
        </w:rPr>
        <w:t xml:space="preserve"> </w:t>
      </w:r>
      <w:r w:rsidRPr="006A3241">
        <w:rPr>
          <w:rFonts w:ascii="Arial" w:hAnsi="Arial" w:cs="Arial"/>
          <w:color w:val="000000"/>
          <w:sz w:val="20"/>
        </w:rPr>
        <w:t>реестр</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имущества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путем</w:t>
      </w:r>
      <w:r w:rsidR="001C13BF">
        <w:rPr>
          <w:rFonts w:ascii="Arial" w:hAnsi="Arial" w:cs="Arial"/>
          <w:color w:val="000000"/>
          <w:sz w:val="20"/>
        </w:rPr>
        <w:t xml:space="preserve"> </w:t>
      </w:r>
      <w:r w:rsidRPr="006A3241">
        <w:rPr>
          <w:rFonts w:ascii="Arial" w:hAnsi="Arial" w:cs="Arial"/>
          <w:color w:val="000000"/>
          <w:sz w:val="20"/>
        </w:rPr>
        <w:t>объединения</w:t>
      </w:r>
      <w:r w:rsidR="001C13BF">
        <w:rPr>
          <w:rFonts w:ascii="Arial" w:hAnsi="Arial" w:cs="Arial"/>
          <w:color w:val="000000"/>
          <w:sz w:val="20"/>
        </w:rPr>
        <w:t xml:space="preserve"> </w:t>
      </w:r>
      <w:r w:rsidRPr="006A3241">
        <w:rPr>
          <w:rFonts w:ascii="Arial" w:hAnsi="Arial" w:cs="Arial"/>
          <w:color w:val="000000"/>
          <w:sz w:val="20"/>
        </w:rPr>
        <w:t>перечней</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имущества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Аксаринского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Бичуринского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Большешигаевского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Карабашского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Кугеевского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городского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Первочурашевского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Приволжского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Шоршелского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p>
    <w:p w:rsidR="00E15285" w:rsidRDefault="0062654B" w:rsidP="006A3241">
      <w:pPr>
        <w:autoSpaceDE w:val="0"/>
        <w:autoSpaceDN w:val="0"/>
        <w:adjustRightInd w:val="0"/>
        <w:spacing w:after="0" w:line="240" w:lineRule="auto"/>
        <w:ind w:firstLine="851"/>
        <w:jc w:val="both"/>
        <w:rPr>
          <w:rFonts w:ascii="Arial" w:hAnsi="Arial" w:cs="Arial"/>
          <w:color w:val="000000"/>
          <w:sz w:val="20"/>
          <w:shd w:val="clear" w:color="auto" w:fill="FFFFFF"/>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bCs/>
          <w:color w:val="000000"/>
          <w:sz w:val="20"/>
        </w:rPr>
        <w:t>Настоящее</w:t>
      </w:r>
      <w:r w:rsidR="001C13BF">
        <w:rPr>
          <w:rFonts w:ascii="Arial" w:hAnsi="Arial" w:cs="Arial"/>
          <w:bCs/>
          <w:color w:val="000000"/>
          <w:sz w:val="20"/>
        </w:rPr>
        <w:t xml:space="preserve"> </w:t>
      </w:r>
      <w:r w:rsidRPr="006A3241">
        <w:rPr>
          <w:rFonts w:ascii="Arial" w:hAnsi="Arial" w:cs="Arial"/>
          <w:bCs/>
          <w:color w:val="000000"/>
          <w:sz w:val="20"/>
        </w:rPr>
        <w:t>решение</w:t>
      </w:r>
      <w:r w:rsidR="001C13BF">
        <w:rPr>
          <w:rFonts w:ascii="Arial" w:hAnsi="Arial" w:cs="Arial"/>
          <w:bCs/>
          <w:color w:val="000000"/>
          <w:sz w:val="20"/>
        </w:rPr>
        <w:t xml:space="preserve"> </w:t>
      </w:r>
      <w:r w:rsidRPr="006A3241">
        <w:rPr>
          <w:rFonts w:ascii="Arial" w:eastAsia="Calibri" w:hAnsi="Arial" w:cs="Arial"/>
          <w:color w:val="000000"/>
          <w:sz w:val="20"/>
        </w:rPr>
        <w:t>вступает</w:t>
      </w:r>
      <w:r w:rsidR="001C13BF">
        <w:rPr>
          <w:rFonts w:ascii="Arial" w:eastAsia="Calibri" w:hAnsi="Arial" w:cs="Arial"/>
          <w:color w:val="000000"/>
          <w:sz w:val="20"/>
        </w:rPr>
        <w:t xml:space="preserve"> </w:t>
      </w:r>
      <w:r w:rsidRPr="006A3241">
        <w:rPr>
          <w:rFonts w:ascii="Arial" w:eastAsia="Calibri" w:hAnsi="Arial" w:cs="Arial"/>
          <w:color w:val="000000"/>
          <w:sz w:val="20"/>
        </w:rPr>
        <w:t>в</w:t>
      </w:r>
      <w:r w:rsidR="001C13BF">
        <w:rPr>
          <w:rFonts w:ascii="Arial" w:eastAsia="Calibri" w:hAnsi="Arial" w:cs="Arial"/>
          <w:color w:val="000000"/>
          <w:sz w:val="20"/>
        </w:rPr>
        <w:t xml:space="preserve"> </w:t>
      </w:r>
      <w:r w:rsidRPr="006A3241">
        <w:rPr>
          <w:rFonts w:ascii="Arial" w:eastAsia="Calibri" w:hAnsi="Arial" w:cs="Arial"/>
          <w:color w:val="000000"/>
          <w:sz w:val="20"/>
        </w:rPr>
        <w:t>силу</w:t>
      </w:r>
      <w:r w:rsidR="001C13BF">
        <w:rPr>
          <w:rFonts w:ascii="Arial" w:eastAsia="Calibri" w:hAnsi="Arial" w:cs="Arial"/>
          <w:color w:val="000000"/>
          <w:sz w:val="20"/>
        </w:rPr>
        <w:t xml:space="preserve"> </w:t>
      </w:r>
      <w:r w:rsidRPr="006A3241">
        <w:rPr>
          <w:rFonts w:ascii="Arial" w:eastAsia="Calibri" w:hAnsi="Arial" w:cs="Arial"/>
          <w:color w:val="000000"/>
          <w:sz w:val="20"/>
        </w:rPr>
        <w:t>после</w:t>
      </w:r>
      <w:r w:rsidR="001C13BF">
        <w:rPr>
          <w:rFonts w:ascii="Arial" w:eastAsia="Calibri" w:hAnsi="Arial" w:cs="Arial"/>
          <w:color w:val="000000"/>
          <w:sz w:val="20"/>
        </w:rPr>
        <w:t xml:space="preserve"> </w:t>
      </w:r>
      <w:r w:rsidRPr="006A3241">
        <w:rPr>
          <w:rFonts w:ascii="Arial" w:eastAsia="Calibri" w:hAnsi="Arial" w:cs="Arial"/>
          <w:color w:val="000000"/>
          <w:sz w:val="20"/>
        </w:rPr>
        <w:t>его</w:t>
      </w:r>
      <w:r w:rsidR="001C13BF">
        <w:rPr>
          <w:rFonts w:ascii="Arial" w:eastAsia="Calibri" w:hAnsi="Arial" w:cs="Arial"/>
          <w:color w:val="000000"/>
          <w:sz w:val="20"/>
        </w:rPr>
        <w:t xml:space="preserve"> </w:t>
      </w:r>
      <w:r w:rsidRPr="006A3241">
        <w:rPr>
          <w:rFonts w:ascii="Arial" w:eastAsia="Calibri" w:hAnsi="Arial" w:cs="Arial"/>
          <w:color w:val="000000"/>
          <w:sz w:val="20"/>
        </w:rPr>
        <w:t>официального</w:t>
      </w:r>
      <w:r w:rsidR="001C13BF">
        <w:rPr>
          <w:rFonts w:ascii="Arial" w:eastAsia="Calibri" w:hAnsi="Arial" w:cs="Arial"/>
          <w:color w:val="000000"/>
          <w:sz w:val="20"/>
        </w:rPr>
        <w:t xml:space="preserve"> </w:t>
      </w:r>
      <w:r w:rsidRPr="006A3241">
        <w:rPr>
          <w:rFonts w:ascii="Arial" w:eastAsia="Calibri" w:hAnsi="Arial" w:cs="Arial"/>
          <w:color w:val="000000"/>
          <w:sz w:val="20"/>
        </w:rPr>
        <w:t>опубликования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газете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«Посадский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вестник»</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подлежит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размещению</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официальном</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сайте</w:t>
      </w:r>
      <w:r w:rsidR="001C13BF">
        <w:rPr>
          <w:rFonts w:ascii="Arial" w:hAnsi="Arial" w:cs="Arial"/>
          <w:color w:val="000000"/>
          <w:sz w:val="20"/>
          <w:shd w:val="clear" w:color="auto" w:fill="FFFFFF"/>
        </w:rPr>
        <w:t xml:space="preserve"> </w:t>
      </w:r>
      <w:r w:rsidRPr="006A3241">
        <w:rPr>
          <w:rFonts w:ascii="Arial" w:eastAsia="Calibri" w:hAnsi="Arial" w:cs="Arial"/>
          <w:color w:val="000000"/>
          <w:sz w:val="20"/>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сети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«Интернет».</w:t>
      </w:r>
    </w:p>
    <w:p w:rsidR="00856945" w:rsidRDefault="00856945" w:rsidP="006A3241">
      <w:pPr>
        <w:spacing w:after="0" w:line="240" w:lineRule="auto"/>
        <w:rPr>
          <w:rFonts w:ascii="Arial" w:hAnsi="Arial" w:cs="Arial"/>
          <w:color w:val="000000"/>
          <w:sz w:val="20"/>
        </w:rPr>
      </w:pP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Председатель</w:t>
      </w:r>
      <w:r w:rsidR="001C13BF">
        <w:rPr>
          <w:rFonts w:ascii="Arial" w:hAnsi="Arial" w:cs="Arial"/>
          <w:color w:val="000000"/>
          <w:sz w:val="20"/>
        </w:rPr>
        <w:t xml:space="preserve"> </w:t>
      </w:r>
      <w:r w:rsidRPr="006A3241">
        <w:rPr>
          <w:rFonts w:ascii="Arial" w:hAnsi="Arial" w:cs="Arial"/>
          <w:color w:val="000000"/>
          <w:sz w:val="20"/>
        </w:rPr>
        <w:t>Собрания</w:t>
      </w:r>
      <w:r w:rsidR="001C13BF">
        <w:rPr>
          <w:rFonts w:ascii="Arial" w:hAnsi="Arial" w:cs="Arial"/>
          <w:color w:val="000000"/>
          <w:sz w:val="20"/>
        </w:rPr>
        <w:t xml:space="preserve"> </w:t>
      </w:r>
      <w:r w:rsidRPr="006A3241">
        <w:rPr>
          <w:rFonts w:ascii="Arial" w:hAnsi="Arial" w:cs="Arial"/>
          <w:color w:val="000000"/>
          <w:sz w:val="20"/>
        </w:rPr>
        <w:t>депутатов</w:t>
      </w:r>
    </w:p>
    <w:p w:rsidR="00E15285" w:rsidRDefault="0062654B" w:rsidP="006A3241">
      <w:pPr>
        <w:spacing w:after="0" w:line="240" w:lineRule="auto"/>
        <w:rPr>
          <w:rFonts w:ascii="Arial" w:hAnsi="Arial" w:cs="Arial"/>
          <w:color w:val="000000"/>
          <w:sz w:val="20"/>
        </w:rPr>
      </w:pP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М.В.</w:t>
      </w:r>
      <w:r w:rsidR="001C13BF">
        <w:rPr>
          <w:rFonts w:ascii="Arial" w:hAnsi="Arial" w:cs="Arial"/>
          <w:color w:val="000000"/>
          <w:sz w:val="20"/>
        </w:rPr>
        <w:t xml:space="preserve"> </w:t>
      </w:r>
      <w:r w:rsidRPr="006A3241">
        <w:rPr>
          <w:rFonts w:ascii="Arial" w:hAnsi="Arial" w:cs="Arial"/>
          <w:color w:val="000000"/>
          <w:sz w:val="20"/>
        </w:rPr>
        <w:t>Яковлева</w:t>
      </w:r>
      <w:r w:rsidR="001C13BF">
        <w:rPr>
          <w:rFonts w:ascii="Arial" w:hAnsi="Arial" w:cs="Arial"/>
          <w:color w:val="000000"/>
          <w:sz w:val="20"/>
        </w:rPr>
        <w:t xml:space="preserve"> </w:t>
      </w:r>
    </w:p>
    <w:p w:rsidR="00856945" w:rsidRDefault="00856945" w:rsidP="006A324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14287"/>
      </w:tblGrid>
      <w:tr w:rsidR="0062654B" w:rsidRPr="006A3241" w:rsidTr="00300B39">
        <w:trPr>
          <w:cantSplit/>
        </w:trPr>
        <w:tc>
          <w:tcPr>
            <w:tcW w:w="5000" w:type="pct"/>
            <w:vAlign w:val="center"/>
          </w:tcPr>
          <w:p w:rsidR="0062654B" w:rsidRPr="006A3241" w:rsidRDefault="0062654B" w:rsidP="00300B39">
            <w:pPr>
              <w:spacing w:after="0" w:line="240" w:lineRule="auto"/>
              <w:ind w:left="-60"/>
              <w:jc w:val="center"/>
              <w:rPr>
                <w:rFonts w:ascii="Arial" w:hAnsi="Arial" w:cs="Arial"/>
                <w:color w:val="000000"/>
                <w:sz w:val="20"/>
                <w:szCs w:val="20"/>
              </w:rPr>
            </w:pPr>
            <w:r w:rsidRPr="006A3241">
              <w:rPr>
                <w:rFonts w:ascii="Arial" w:hAnsi="Arial" w:cs="Arial"/>
                <w:color w:val="000000"/>
                <w:sz w:val="20"/>
                <w:szCs w:val="20"/>
              </w:rPr>
              <w:t>Приложение</w:t>
            </w:r>
            <w:r w:rsidR="001C13BF">
              <w:rPr>
                <w:rFonts w:ascii="Arial" w:hAnsi="Arial" w:cs="Arial"/>
                <w:color w:val="000000"/>
                <w:sz w:val="20"/>
                <w:szCs w:val="20"/>
              </w:rPr>
              <w:t xml:space="preserve"> </w:t>
            </w:r>
            <w:r w:rsidRPr="006A3241">
              <w:rPr>
                <w:rFonts w:ascii="Arial" w:hAnsi="Arial" w:cs="Arial"/>
                <w:color w:val="000000"/>
                <w:sz w:val="20"/>
                <w:szCs w:val="20"/>
              </w:rPr>
              <w:t>№</w:t>
            </w:r>
            <w:r w:rsidR="001C13BF">
              <w:rPr>
                <w:rFonts w:ascii="Arial" w:hAnsi="Arial" w:cs="Arial"/>
                <w:color w:val="000000"/>
                <w:sz w:val="20"/>
                <w:szCs w:val="20"/>
              </w:rPr>
              <w:t xml:space="preserve"> </w:t>
            </w:r>
            <w:r w:rsidRPr="006A3241">
              <w:rPr>
                <w:rFonts w:ascii="Arial" w:hAnsi="Arial" w:cs="Arial"/>
                <w:color w:val="000000"/>
                <w:sz w:val="20"/>
                <w:szCs w:val="20"/>
              </w:rPr>
              <w:t>1</w:t>
            </w:r>
            <w:r w:rsidR="001C13BF">
              <w:rPr>
                <w:rFonts w:ascii="Arial" w:hAnsi="Arial" w:cs="Arial"/>
                <w:color w:val="000000"/>
                <w:sz w:val="20"/>
                <w:szCs w:val="20"/>
              </w:rPr>
              <w:t xml:space="preserve"> </w:t>
            </w:r>
          </w:p>
          <w:p w:rsidR="0062654B" w:rsidRPr="006A3241" w:rsidRDefault="0062654B" w:rsidP="00300B39">
            <w:pPr>
              <w:spacing w:after="0" w:line="240" w:lineRule="auto"/>
              <w:ind w:left="-60"/>
              <w:jc w:val="center"/>
              <w:rPr>
                <w:rFonts w:ascii="Arial" w:hAnsi="Arial" w:cs="Arial"/>
                <w:color w:val="000000"/>
                <w:sz w:val="20"/>
                <w:szCs w:val="20"/>
              </w:rPr>
            </w:pPr>
            <w:r w:rsidRPr="006A3241">
              <w:rPr>
                <w:rFonts w:ascii="Arial" w:hAnsi="Arial" w:cs="Arial"/>
                <w:color w:val="000000"/>
                <w:sz w:val="20"/>
                <w:szCs w:val="20"/>
              </w:rPr>
              <w:t>к</w:t>
            </w:r>
            <w:r w:rsidR="001C13BF">
              <w:rPr>
                <w:rFonts w:ascii="Arial" w:hAnsi="Arial" w:cs="Arial"/>
                <w:color w:val="000000"/>
                <w:sz w:val="20"/>
                <w:szCs w:val="20"/>
              </w:rPr>
              <w:t xml:space="preserve"> </w:t>
            </w:r>
            <w:r w:rsidRPr="006A3241">
              <w:rPr>
                <w:rFonts w:ascii="Arial" w:hAnsi="Arial" w:cs="Arial"/>
                <w:color w:val="000000"/>
                <w:sz w:val="20"/>
                <w:szCs w:val="20"/>
              </w:rPr>
              <w:t>решению</w:t>
            </w:r>
            <w:r w:rsidR="001C13BF">
              <w:rPr>
                <w:rFonts w:ascii="Arial" w:hAnsi="Arial" w:cs="Arial"/>
                <w:color w:val="000000"/>
                <w:sz w:val="20"/>
                <w:szCs w:val="20"/>
              </w:rPr>
              <w:t xml:space="preserve"> </w:t>
            </w:r>
            <w:r w:rsidRPr="006A3241">
              <w:rPr>
                <w:rFonts w:ascii="Arial" w:hAnsi="Arial" w:cs="Arial"/>
                <w:color w:val="000000"/>
                <w:sz w:val="20"/>
                <w:szCs w:val="20"/>
              </w:rPr>
              <w:t>Собрания</w:t>
            </w:r>
            <w:r w:rsidR="001C13BF">
              <w:rPr>
                <w:rFonts w:ascii="Arial" w:hAnsi="Arial" w:cs="Arial"/>
                <w:color w:val="000000"/>
                <w:sz w:val="20"/>
                <w:szCs w:val="20"/>
              </w:rPr>
              <w:t xml:space="preserve"> </w:t>
            </w:r>
            <w:r w:rsidRPr="006A3241">
              <w:rPr>
                <w:rFonts w:ascii="Arial" w:hAnsi="Arial" w:cs="Arial"/>
                <w:color w:val="000000"/>
                <w:sz w:val="20"/>
                <w:szCs w:val="20"/>
              </w:rPr>
              <w:t>депутатов</w:t>
            </w:r>
            <w:r w:rsidR="001C13BF">
              <w:rPr>
                <w:rFonts w:ascii="Arial" w:hAnsi="Arial" w:cs="Arial"/>
                <w:color w:val="000000"/>
                <w:sz w:val="20"/>
                <w:szCs w:val="20"/>
              </w:rPr>
              <w:t xml:space="preserve"> </w:t>
            </w:r>
            <w:r w:rsidRPr="006A3241">
              <w:rPr>
                <w:rFonts w:ascii="Arial" w:hAnsi="Arial" w:cs="Arial"/>
                <w:color w:val="000000"/>
                <w:sz w:val="20"/>
                <w:szCs w:val="20"/>
              </w:rPr>
              <w:t>Мариинско-Посадского</w:t>
            </w:r>
            <w:r w:rsidR="001C13BF">
              <w:rPr>
                <w:rFonts w:ascii="Arial" w:hAnsi="Arial" w:cs="Arial"/>
                <w:color w:val="000000"/>
                <w:sz w:val="20"/>
                <w:szCs w:val="20"/>
              </w:rPr>
              <w:t xml:space="preserve"> </w:t>
            </w:r>
            <w:r w:rsidRPr="006A3241">
              <w:rPr>
                <w:rFonts w:ascii="Arial" w:hAnsi="Arial" w:cs="Arial"/>
                <w:color w:val="000000"/>
                <w:sz w:val="20"/>
                <w:szCs w:val="20"/>
              </w:rPr>
              <w:t>муниципального</w:t>
            </w:r>
            <w:r w:rsidR="001C13BF">
              <w:rPr>
                <w:rFonts w:ascii="Arial" w:hAnsi="Arial" w:cs="Arial"/>
                <w:color w:val="000000"/>
                <w:sz w:val="20"/>
                <w:szCs w:val="20"/>
              </w:rPr>
              <w:t xml:space="preserve"> </w:t>
            </w:r>
            <w:r w:rsidRPr="006A3241">
              <w:rPr>
                <w:rFonts w:ascii="Arial" w:hAnsi="Arial" w:cs="Arial"/>
                <w:color w:val="000000"/>
                <w:sz w:val="20"/>
                <w:szCs w:val="20"/>
              </w:rPr>
              <w:t>округ</w:t>
            </w:r>
            <w:r w:rsidR="001C13BF">
              <w:rPr>
                <w:rFonts w:ascii="Arial" w:hAnsi="Arial" w:cs="Arial"/>
                <w:color w:val="000000"/>
                <w:sz w:val="20"/>
                <w:szCs w:val="20"/>
              </w:rPr>
              <w:t xml:space="preserve"> </w:t>
            </w:r>
            <w:r w:rsidRPr="006A3241">
              <w:rPr>
                <w:rFonts w:ascii="Arial" w:hAnsi="Arial" w:cs="Arial"/>
                <w:color w:val="000000"/>
                <w:sz w:val="20"/>
                <w:szCs w:val="20"/>
              </w:rPr>
              <w:t>от</w:t>
            </w:r>
            <w:r w:rsidR="001C13BF">
              <w:rPr>
                <w:rFonts w:ascii="Arial" w:hAnsi="Arial" w:cs="Arial"/>
                <w:color w:val="000000"/>
                <w:sz w:val="20"/>
                <w:szCs w:val="20"/>
              </w:rPr>
              <w:t xml:space="preserve"> </w:t>
            </w:r>
            <w:r w:rsidRPr="006A3241">
              <w:rPr>
                <w:rFonts w:ascii="Arial" w:hAnsi="Arial" w:cs="Arial"/>
                <w:color w:val="000000"/>
                <w:sz w:val="20"/>
                <w:szCs w:val="20"/>
              </w:rPr>
              <w:t>29.12.2022</w:t>
            </w:r>
            <w:r w:rsidR="001C13BF">
              <w:rPr>
                <w:rFonts w:ascii="Arial" w:hAnsi="Arial" w:cs="Arial"/>
                <w:color w:val="000000"/>
                <w:sz w:val="20"/>
                <w:szCs w:val="20"/>
              </w:rPr>
              <w:t xml:space="preserve"> </w:t>
            </w:r>
            <w:r w:rsidRPr="006A3241">
              <w:rPr>
                <w:rFonts w:ascii="Arial" w:hAnsi="Arial" w:cs="Arial"/>
                <w:color w:val="000000"/>
                <w:sz w:val="20"/>
                <w:szCs w:val="20"/>
              </w:rPr>
              <w:t>№</w:t>
            </w:r>
            <w:r w:rsidR="001C13BF">
              <w:rPr>
                <w:rFonts w:ascii="Arial" w:hAnsi="Arial" w:cs="Arial"/>
                <w:color w:val="000000"/>
                <w:sz w:val="20"/>
                <w:szCs w:val="20"/>
              </w:rPr>
              <w:t xml:space="preserve"> </w:t>
            </w:r>
            <w:r w:rsidRPr="006A3241">
              <w:rPr>
                <w:rFonts w:ascii="Arial" w:hAnsi="Arial" w:cs="Arial"/>
                <w:color w:val="000000"/>
                <w:sz w:val="20"/>
                <w:szCs w:val="20"/>
              </w:rPr>
              <w:t>7/11</w:t>
            </w:r>
          </w:p>
        </w:tc>
      </w:tr>
    </w:tbl>
    <w:p w:rsidR="00E15285" w:rsidRDefault="00E15285" w:rsidP="006A3241">
      <w:pPr>
        <w:pStyle w:val="ab"/>
        <w:jc w:val="center"/>
        <w:rPr>
          <w:rFonts w:ascii="Arial" w:hAnsi="Arial" w:cs="Arial"/>
          <w:b/>
          <w:color w:val="000000"/>
          <w:sz w:val="20"/>
        </w:rPr>
      </w:pPr>
    </w:p>
    <w:p w:rsidR="0062654B" w:rsidRPr="006A3241" w:rsidRDefault="0062654B" w:rsidP="006A3241">
      <w:pPr>
        <w:pStyle w:val="ab"/>
        <w:jc w:val="center"/>
        <w:rPr>
          <w:rFonts w:ascii="Arial" w:hAnsi="Arial" w:cs="Arial"/>
          <w:b/>
          <w:color w:val="000000"/>
          <w:sz w:val="20"/>
          <w:szCs w:val="24"/>
        </w:rPr>
      </w:pPr>
      <w:r w:rsidRPr="006A3241">
        <w:rPr>
          <w:rFonts w:ascii="Arial" w:hAnsi="Arial" w:cs="Arial"/>
          <w:b/>
          <w:color w:val="000000"/>
          <w:sz w:val="20"/>
          <w:szCs w:val="24"/>
        </w:rPr>
        <w:t>Недвижимое</w:t>
      </w:r>
      <w:r w:rsidR="001C13BF">
        <w:rPr>
          <w:rFonts w:ascii="Arial" w:hAnsi="Arial" w:cs="Arial"/>
          <w:b/>
          <w:color w:val="000000"/>
          <w:sz w:val="20"/>
          <w:szCs w:val="24"/>
        </w:rPr>
        <w:t xml:space="preserve"> </w:t>
      </w:r>
      <w:r w:rsidRPr="006A3241">
        <w:rPr>
          <w:rFonts w:ascii="Arial" w:hAnsi="Arial" w:cs="Arial"/>
          <w:b/>
          <w:color w:val="000000"/>
          <w:sz w:val="20"/>
          <w:szCs w:val="24"/>
        </w:rPr>
        <w:t>муниципальное</w:t>
      </w:r>
      <w:r w:rsidR="001C13BF">
        <w:rPr>
          <w:rFonts w:ascii="Arial" w:hAnsi="Arial" w:cs="Arial"/>
          <w:b/>
          <w:color w:val="000000"/>
          <w:sz w:val="20"/>
          <w:szCs w:val="24"/>
        </w:rPr>
        <w:t xml:space="preserve"> </w:t>
      </w:r>
      <w:r w:rsidRPr="006A3241">
        <w:rPr>
          <w:rFonts w:ascii="Arial" w:hAnsi="Arial" w:cs="Arial"/>
          <w:b/>
          <w:color w:val="000000"/>
          <w:sz w:val="20"/>
          <w:szCs w:val="24"/>
        </w:rPr>
        <w:t>имущество</w:t>
      </w:r>
    </w:p>
    <w:p w:rsidR="0062654B" w:rsidRPr="006A3241" w:rsidRDefault="001C13BF" w:rsidP="006A3241">
      <w:pPr>
        <w:pStyle w:val="ab"/>
        <w:jc w:val="center"/>
        <w:rPr>
          <w:rFonts w:ascii="Arial" w:hAnsi="Arial" w:cs="Arial"/>
          <w:color w:val="000000"/>
          <w:sz w:val="20"/>
          <w:szCs w:val="24"/>
        </w:rPr>
      </w:pPr>
      <w:r>
        <w:rPr>
          <w:rFonts w:ascii="Arial" w:hAnsi="Arial" w:cs="Arial"/>
          <w:color w:val="000000"/>
          <w:sz w:val="20"/>
          <w:szCs w:val="24"/>
        </w:rPr>
        <w:t xml:space="preserve"> </w:t>
      </w:r>
      <w:r w:rsidR="0062654B" w:rsidRPr="006A3241">
        <w:rPr>
          <w:rFonts w:ascii="Arial" w:hAnsi="Arial" w:cs="Arial"/>
          <w:color w:val="000000"/>
          <w:sz w:val="20"/>
          <w:szCs w:val="24"/>
        </w:rPr>
        <w:t>(нежилые</w:t>
      </w:r>
      <w:r>
        <w:rPr>
          <w:rFonts w:ascii="Arial" w:hAnsi="Arial" w:cs="Arial"/>
          <w:color w:val="000000"/>
          <w:sz w:val="20"/>
          <w:szCs w:val="24"/>
        </w:rPr>
        <w:t xml:space="preserve"> </w:t>
      </w:r>
      <w:r w:rsidR="0062654B" w:rsidRPr="006A3241">
        <w:rPr>
          <w:rFonts w:ascii="Arial" w:hAnsi="Arial" w:cs="Arial"/>
          <w:color w:val="000000"/>
          <w:sz w:val="20"/>
          <w:szCs w:val="24"/>
        </w:rPr>
        <w:t>здания,</w:t>
      </w:r>
      <w:r>
        <w:rPr>
          <w:rFonts w:ascii="Arial" w:hAnsi="Arial" w:cs="Arial"/>
          <w:color w:val="000000"/>
          <w:sz w:val="20"/>
          <w:szCs w:val="24"/>
        </w:rPr>
        <w:t xml:space="preserve"> </w:t>
      </w:r>
      <w:r w:rsidR="0062654B" w:rsidRPr="006A3241">
        <w:rPr>
          <w:rFonts w:ascii="Arial" w:hAnsi="Arial" w:cs="Arial"/>
          <w:color w:val="000000"/>
          <w:sz w:val="20"/>
          <w:szCs w:val="24"/>
        </w:rPr>
        <w:t>помещения,</w:t>
      </w:r>
      <w:r>
        <w:rPr>
          <w:rFonts w:ascii="Arial" w:hAnsi="Arial" w:cs="Arial"/>
          <w:color w:val="000000"/>
          <w:sz w:val="20"/>
          <w:szCs w:val="24"/>
        </w:rPr>
        <w:t xml:space="preserve"> </w:t>
      </w:r>
      <w:r w:rsidR="0062654B" w:rsidRPr="006A3241">
        <w:rPr>
          <w:rFonts w:ascii="Arial" w:hAnsi="Arial" w:cs="Arial"/>
          <w:color w:val="000000"/>
          <w:sz w:val="20"/>
          <w:szCs w:val="24"/>
        </w:rPr>
        <w:t>сооружения,</w:t>
      </w:r>
      <w:r>
        <w:rPr>
          <w:rFonts w:ascii="Arial" w:hAnsi="Arial" w:cs="Arial"/>
          <w:color w:val="000000"/>
          <w:sz w:val="20"/>
          <w:szCs w:val="24"/>
        </w:rPr>
        <w:t xml:space="preserve"> </w:t>
      </w:r>
      <w:r w:rsidR="0062654B" w:rsidRPr="006A3241">
        <w:rPr>
          <w:rFonts w:ascii="Arial" w:hAnsi="Arial" w:cs="Arial"/>
          <w:color w:val="000000"/>
          <w:sz w:val="20"/>
          <w:szCs w:val="24"/>
        </w:rPr>
        <w:t>жилой</w:t>
      </w:r>
      <w:r>
        <w:rPr>
          <w:rFonts w:ascii="Arial" w:hAnsi="Arial" w:cs="Arial"/>
          <w:color w:val="000000"/>
          <w:sz w:val="20"/>
          <w:szCs w:val="24"/>
        </w:rPr>
        <w:t xml:space="preserve"> </w:t>
      </w:r>
      <w:r w:rsidR="0062654B" w:rsidRPr="006A3241">
        <w:rPr>
          <w:rFonts w:ascii="Arial" w:hAnsi="Arial" w:cs="Arial"/>
          <w:color w:val="000000"/>
          <w:sz w:val="20"/>
          <w:szCs w:val="24"/>
        </w:rPr>
        <w:t>фонд,</w:t>
      </w:r>
      <w:r>
        <w:rPr>
          <w:rFonts w:ascii="Arial" w:hAnsi="Arial" w:cs="Arial"/>
          <w:color w:val="000000"/>
          <w:sz w:val="20"/>
          <w:szCs w:val="24"/>
        </w:rPr>
        <w:t xml:space="preserve"> </w:t>
      </w:r>
      <w:r w:rsidR="0062654B" w:rsidRPr="006A3241">
        <w:rPr>
          <w:rFonts w:ascii="Arial" w:hAnsi="Arial" w:cs="Arial"/>
          <w:color w:val="000000"/>
          <w:sz w:val="20"/>
          <w:szCs w:val="24"/>
        </w:rPr>
        <w:t>дороги,</w:t>
      </w:r>
      <w:r>
        <w:rPr>
          <w:rFonts w:ascii="Arial" w:hAnsi="Arial" w:cs="Arial"/>
          <w:color w:val="000000"/>
          <w:sz w:val="20"/>
          <w:szCs w:val="24"/>
        </w:rPr>
        <w:t xml:space="preserve"> </w:t>
      </w:r>
      <w:r w:rsidR="0062654B" w:rsidRPr="006A3241">
        <w:rPr>
          <w:rFonts w:ascii="Arial" w:hAnsi="Arial" w:cs="Arial"/>
          <w:color w:val="000000"/>
          <w:sz w:val="20"/>
          <w:szCs w:val="24"/>
        </w:rPr>
        <w:t>сети</w:t>
      </w:r>
      <w:r>
        <w:rPr>
          <w:rFonts w:ascii="Arial" w:hAnsi="Arial" w:cs="Arial"/>
          <w:color w:val="000000"/>
          <w:sz w:val="20"/>
          <w:szCs w:val="24"/>
        </w:rPr>
        <w:t xml:space="preserve"> </w:t>
      </w:r>
      <w:r w:rsidR="0062654B" w:rsidRPr="006A3241">
        <w:rPr>
          <w:rFonts w:ascii="Arial" w:hAnsi="Arial" w:cs="Arial"/>
          <w:color w:val="000000"/>
          <w:sz w:val="20"/>
          <w:szCs w:val="24"/>
        </w:rPr>
        <w:t>водопровода,</w:t>
      </w:r>
      <w:r>
        <w:rPr>
          <w:rFonts w:ascii="Arial" w:hAnsi="Arial" w:cs="Arial"/>
          <w:color w:val="000000"/>
          <w:sz w:val="20"/>
          <w:szCs w:val="24"/>
        </w:rPr>
        <w:t xml:space="preserve"> </w:t>
      </w:r>
      <w:r w:rsidR="0062654B" w:rsidRPr="006A3241">
        <w:rPr>
          <w:rFonts w:ascii="Arial" w:hAnsi="Arial" w:cs="Arial"/>
          <w:color w:val="000000"/>
          <w:sz w:val="20"/>
          <w:szCs w:val="24"/>
        </w:rPr>
        <w:t>сети</w:t>
      </w:r>
      <w:r>
        <w:rPr>
          <w:rFonts w:ascii="Arial" w:hAnsi="Arial" w:cs="Arial"/>
          <w:color w:val="000000"/>
          <w:sz w:val="20"/>
          <w:szCs w:val="24"/>
        </w:rPr>
        <w:t xml:space="preserve"> </w:t>
      </w:r>
      <w:r w:rsidR="0062654B" w:rsidRPr="006A3241">
        <w:rPr>
          <w:rFonts w:ascii="Arial" w:hAnsi="Arial" w:cs="Arial"/>
          <w:color w:val="000000"/>
          <w:sz w:val="20"/>
          <w:szCs w:val="24"/>
        </w:rPr>
        <w:t>газопровода,</w:t>
      </w:r>
      <w:r>
        <w:rPr>
          <w:rFonts w:ascii="Arial" w:hAnsi="Arial" w:cs="Arial"/>
          <w:color w:val="000000"/>
          <w:sz w:val="20"/>
          <w:szCs w:val="24"/>
        </w:rPr>
        <w:t xml:space="preserve"> </w:t>
      </w:r>
      <w:r w:rsidR="0062654B" w:rsidRPr="006A3241">
        <w:rPr>
          <w:rFonts w:ascii="Arial" w:hAnsi="Arial" w:cs="Arial"/>
          <w:color w:val="000000"/>
          <w:sz w:val="20"/>
          <w:szCs w:val="24"/>
        </w:rPr>
        <w:t>сети</w:t>
      </w:r>
      <w:r>
        <w:rPr>
          <w:rFonts w:ascii="Arial" w:hAnsi="Arial" w:cs="Arial"/>
          <w:color w:val="000000"/>
          <w:sz w:val="20"/>
          <w:szCs w:val="24"/>
        </w:rPr>
        <w:t xml:space="preserve"> </w:t>
      </w:r>
      <w:r w:rsidR="0062654B" w:rsidRPr="006A3241">
        <w:rPr>
          <w:rFonts w:ascii="Arial" w:hAnsi="Arial" w:cs="Arial"/>
          <w:color w:val="000000"/>
          <w:sz w:val="20"/>
          <w:szCs w:val="24"/>
        </w:rPr>
        <w:t>канализации,</w:t>
      </w:r>
      <w:r>
        <w:rPr>
          <w:rFonts w:ascii="Arial" w:hAnsi="Arial" w:cs="Arial"/>
          <w:color w:val="000000"/>
          <w:sz w:val="20"/>
          <w:szCs w:val="24"/>
        </w:rPr>
        <w:t xml:space="preserve"> </w:t>
      </w:r>
      <w:r w:rsidR="0062654B" w:rsidRPr="006A3241">
        <w:rPr>
          <w:rFonts w:ascii="Arial" w:hAnsi="Arial" w:cs="Arial"/>
          <w:color w:val="000000"/>
          <w:sz w:val="20"/>
          <w:szCs w:val="24"/>
        </w:rPr>
        <w:t>сети</w:t>
      </w:r>
      <w:r>
        <w:rPr>
          <w:rFonts w:ascii="Arial" w:hAnsi="Arial" w:cs="Arial"/>
          <w:color w:val="000000"/>
          <w:sz w:val="20"/>
          <w:szCs w:val="24"/>
        </w:rPr>
        <w:t xml:space="preserve"> </w:t>
      </w:r>
      <w:r w:rsidR="0062654B" w:rsidRPr="006A3241">
        <w:rPr>
          <w:rFonts w:ascii="Arial" w:hAnsi="Arial" w:cs="Arial"/>
          <w:color w:val="000000"/>
          <w:sz w:val="20"/>
          <w:szCs w:val="24"/>
        </w:rPr>
        <w:t>тепловые,</w:t>
      </w:r>
      <w:r>
        <w:rPr>
          <w:rFonts w:ascii="Arial" w:hAnsi="Arial" w:cs="Arial"/>
          <w:color w:val="000000"/>
          <w:sz w:val="20"/>
          <w:szCs w:val="24"/>
        </w:rPr>
        <w:t xml:space="preserve"> </w:t>
      </w:r>
      <w:r w:rsidR="0062654B" w:rsidRPr="006A3241">
        <w:rPr>
          <w:rFonts w:ascii="Arial" w:hAnsi="Arial" w:cs="Arial"/>
          <w:color w:val="000000"/>
          <w:sz w:val="20"/>
          <w:szCs w:val="24"/>
        </w:rPr>
        <w:t>сети</w:t>
      </w:r>
      <w:r>
        <w:rPr>
          <w:rFonts w:ascii="Arial" w:hAnsi="Arial" w:cs="Arial"/>
          <w:color w:val="000000"/>
          <w:sz w:val="20"/>
          <w:szCs w:val="24"/>
        </w:rPr>
        <w:t xml:space="preserve"> </w:t>
      </w:r>
      <w:r w:rsidR="0062654B" w:rsidRPr="006A3241">
        <w:rPr>
          <w:rFonts w:ascii="Arial" w:hAnsi="Arial" w:cs="Arial"/>
          <w:color w:val="000000"/>
          <w:sz w:val="20"/>
          <w:szCs w:val="24"/>
        </w:rPr>
        <w:t>электрические,</w:t>
      </w:r>
      <w:r>
        <w:rPr>
          <w:rFonts w:ascii="Arial" w:hAnsi="Arial" w:cs="Arial"/>
          <w:color w:val="000000"/>
          <w:sz w:val="20"/>
          <w:szCs w:val="24"/>
        </w:rPr>
        <w:t xml:space="preserve"> </w:t>
      </w:r>
      <w:r w:rsidR="0062654B" w:rsidRPr="006A3241">
        <w:rPr>
          <w:rFonts w:ascii="Arial" w:hAnsi="Arial" w:cs="Arial"/>
          <w:color w:val="000000"/>
          <w:sz w:val="20"/>
          <w:szCs w:val="24"/>
        </w:rPr>
        <w:t>бесхозяйное</w:t>
      </w:r>
      <w:r>
        <w:rPr>
          <w:rFonts w:ascii="Arial" w:hAnsi="Arial" w:cs="Arial"/>
          <w:color w:val="000000"/>
          <w:sz w:val="20"/>
          <w:szCs w:val="24"/>
        </w:rPr>
        <w:t xml:space="preserve"> </w:t>
      </w:r>
      <w:r w:rsidR="0062654B" w:rsidRPr="006A3241">
        <w:rPr>
          <w:rFonts w:ascii="Arial" w:hAnsi="Arial" w:cs="Arial"/>
          <w:color w:val="000000"/>
          <w:sz w:val="20"/>
          <w:szCs w:val="24"/>
        </w:rPr>
        <w:t>имущество</w:t>
      </w:r>
      <w:r>
        <w:rPr>
          <w:rFonts w:ascii="Arial" w:hAnsi="Arial" w:cs="Arial"/>
          <w:color w:val="000000"/>
          <w:sz w:val="20"/>
          <w:szCs w:val="24"/>
        </w:rPr>
        <w:t xml:space="preserve"> </w:t>
      </w:r>
      <w:r w:rsidR="0062654B" w:rsidRPr="006A3241">
        <w:rPr>
          <w:rFonts w:ascii="Arial" w:hAnsi="Arial" w:cs="Arial"/>
          <w:color w:val="000000"/>
          <w:sz w:val="20"/>
          <w:szCs w:val="24"/>
        </w:rPr>
        <w:t>и</w:t>
      </w:r>
      <w:r>
        <w:rPr>
          <w:rFonts w:ascii="Arial" w:hAnsi="Arial" w:cs="Arial"/>
          <w:color w:val="000000"/>
          <w:sz w:val="20"/>
          <w:szCs w:val="24"/>
        </w:rPr>
        <w:t xml:space="preserve"> </w:t>
      </w:r>
      <w:r w:rsidR="0062654B" w:rsidRPr="006A3241">
        <w:rPr>
          <w:rFonts w:ascii="Arial" w:hAnsi="Arial" w:cs="Arial"/>
          <w:color w:val="000000"/>
          <w:sz w:val="20"/>
          <w:szCs w:val="24"/>
        </w:rPr>
        <w:t>т.д.)</w:t>
      </w:r>
      <w:r>
        <w:rPr>
          <w:rFonts w:ascii="Arial" w:hAnsi="Arial" w:cs="Arial"/>
          <w:color w:val="000000"/>
          <w:sz w:val="20"/>
          <w:szCs w:val="24"/>
        </w:rPr>
        <w:t xml:space="preserve"> </w:t>
      </w:r>
    </w:p>
    <w:tbl>
      <w:tblPr>
        <w:tblStyle w:val="af9"/>
        <w:tblW w:w="5000" w:type="pct"/>
        <w:tblLook w:val="04A0" w:firstRow="1" w:lastRow="0" w:firstColumn="1" w:lastColumn="0" w:noHBand="0" w:noVBand="1"/>
      </w:tblPr>
      <w:tblGrid>
        <w:gridCol w:w="445"/>
        <w:gridCol w:w="1381"/>
        <w:gridCol w:w="848"/>
        <w:gridCol w:w="945"/>
        <w:gridCol w:w="1154"/>
        <w:gridCol w:w="1135"/>
        <w:gridCol w:w="1249"/>
        <w:gridCol w:w="1219"/>
        <w:gridCol w:w="1441"/>
        <w:gridCol w:w="1441"/>
        <w:gridCol w:w="1609"/>
        <w:gridCol w:w="1410"/>
      </w:tblGrid>
      <w:tr w:rsidR="00300B39" w:rsidRPr="006A3241" w:rsidTr="00300B39">
        <w:trPr>
          <w:cantSplit/>
        </w:trPr>
        <w:tc>
          <w:tcPr>
            <w:tcW w:w="156"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w:t>
            </w:r>
            <w:r w:rsidR="001C13BF">
              <w:rPr>
                <w:rFonts w:ascii="Arial" w:hAnsi="Arial" w:cs="Arial"/>
                <w:color w:val="000000"/>
                <w:szCs w:val="24"/>
              </w:rPr>
              <w:t xml:space="preserve"> </w:t>
            </w:r>
            <w:r w:rsidRPr="006A3241">
              <w:rPr>
                <w:rFonts w:ascii="Arial" w:hAnsi="Arial" w:cs="Arial"/>
                <w:color w:val="000000"/>
                <w:szCs w:val="24"/>
              </w:rPr>
              <w:t>п/п</w:t>
            </w:r>
          </w:p>
        </w:tc>
        <w:tc>
          <w:tcPr>
            <w:tcW w:w="484"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Наименование</w:t>
            </w:r>
            <w:r w:rsidR="001C13BF">
              <w:rPr>
                <w:rFonts w:ascii="Arial" w:hAnsi="Arial" w:cs="Arial"/>
                <w:color w:val="000000"/>
                <w:szCs w:val="24"/>
              </w:rPr>
              <w:t xml:space="preserve"> </w:t>
            </w:r>
            <w:r w:rsidRPr="006A3241">
              <w:rPr>
                <w:rFonts w:ascii="Arial" w:hAnsi="Arial" w:cs="Arial"/>
                <w:color w:val="000000"/>
                <w:szCs w:val="24"/>
              </w:rPr>
              <w:t>объекта</w:t>
            </w:r>
          </w:p>
        </w:tc>
        <w:tc>
          <w:tcPr>
            <w:tcW w:w="29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Адрес</w:t>
            </w:r>
            <w:r w:rsidR="001C13BF">
              <w:rPr>
                <w:rFonts w:ascii="Arial" w:hAnsi="Arial" w:cs="Arial"/>
                <w:color w:val="000000"/>
                <w:szCs w:val="24"/>
              </w:rPr>
              <w:t xml:space="preserve"> </w:t>
            </w:r>
            <w:r w:rsidRPr="006A3241">
              <w:rPr>
                <w:rFonts w:ascii="Arial" w:hAnsi="Arial" w:cs="Arial"/>
                <w:color w:val="000000"/>
                <w:szCs w:val="24"/>
              </w:rPr>
              <w:t>объекта</w:t>
            </w:r>
            <w:r w:rsidR="001C13BF">
              <w:rPr>
                <w:rFonts w:ascii="Arial" w:hAnsi="Arial" w:cs="Arial"/>
                <w:color w:val="000000"/>
                <w:szCs w:val="24"/>
              </w:rPr>
              <w:t xml:space="preserve"> </w:t>
            </w:r>
          </w:p>
        </w:tc>
        <w:tc>
          <w:tcPr>
            <w:tcW w:w="331"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Площадь</w:t>
            </w:r>
            <w:r w:rsidR="001C13BF">
              <w:rPr>
                <w:rFonts w:ascii="Arial" w:hAnsi="Arial" w:cs="Arial"/>
                <w:color w:val="000000"/>
                <w:szCs w:val="24"/>
              </w:rPr>
              <w:t xml:space="preserve"> </w:t>
            </w:r>
            <w:r w:rsidRPr="006A3241">
              <w:rPr>
                <w:rFonts w:ascii="Arial" w:hAnsi="Arial" w:cs="Arial"/>
                <w:color w:val="000000"/>
                <w:szCs w:val="24"/>
              </w:rPr>
              <w:t>(кв.м.)</w:t>
            </w:r>
          </w:p>
        </w:tc>
        <w:tc>
          <w:tcPr>
            <w:tcW w:w="404"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Балансовая</w:t>
            </w:r>
            <w:r w:rsidR="001C13BF">
              <w:rPr>
                <w:rFonts w:ascii="Arial" w:hAnsi="Arial" w:cs="Arial"/>
                <w:color w:val="000000"/>
                <w:szCs w:val="24"/>
              </w:rPr>
              <w:t xml:space="preserve"> </w:t>
            </w:r>
            <w:r w:rsidRPr="006A3241">
              <w:rPr>
                <w:rFonts w:ascii="Arial" w:hAnsi="Arial" w:cs="Arial"/>
                <w:color w:val="000000"/>
                <w:szCs w:val="24"/>
              </w:rPr>
              <w:t>стоимость</w:t>
            </w:r>
            <w:r w:rsidR="001C13BF">
              <w:rPr>
                <w:rFonts w:ascii="Arial" w:hAnsi="Arial" w:cs="Arial"/>
                <w:color w:val="000000"/>
                <w:szCs w:val="24"/>
              </w:rPr>
              <w:t xml:space="preserve"> </w:t>
            </w:r>
            <w:r w:rsidRPr="006A3241">
              <w:rPr>
                <w:rFonts w:ascii="Arial" w:hAnsi="Arial" w:cs="Arial"/>
                <w:color w:val="000000"/>
                <w:szCs w:val="24"/>
              </w:rPr>
              <w:t>(руб.)</w:t>
            </w:r>
          </w:p>
        </w:tc>
        <w:tc>
          <w:tcPr>
            <w:tcW w:w="39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Остаточная</w:t>
            </w:r>
            <w:r w:rsidR="001C13BF">
              <w:rPr>
                <w:rFonts w:ascii="Arial" w:hAnsi="Arial" w:cs="Arial"/>
                <w:color w:val="000000"/>
                <w:szCs w:val="24"/>
              </w:rPr>
              <w:t xml:space="preserve"> </w:t>
            </w:r>
            <w:r w:rsidRPr="006A3241">
              <w:rPr>
                <w:rFonts w:ascii="Arial" w:hAnsi="Arial" w:cs="Arial"/>
                <w:color w:val="000000"/>
                <w:szCs w:val="24"/>
              </w:rPr>
              <w:t>стоимость</w:t>
            </w:r>
            <w:r w:rsidR="001C13BF">
              <w:rPr>
                <w:rFonts w:ascii="Arial" w:hAnsi="Arial" w:cs="Arial"/>
                <w:color w:val="000000"/>
                <w:szCs w:val="24"/>
              </w:rPr>
              <w:t xml:space="preserve"> </w:t>
            </w:r>
            <w:r w:rsidRPr="006A3241">
              <w:rPr>
                <w:rFonts w:ascii="Arial" w:hAnsi="Arial" w:cs="Arial"/>
                <w:color w:val="000000"/>
                <w:szCs w:val="24"/>
              </w:rPr>
              <w:t>(руб.)</w:t>
            </w:r>
          </w:p>
        </w:tc>
        <w:tc>
          <w:tcPr>
            <w:tcW w:w="43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Кадастровый</w:t>
            </w:r>
            <w:r w:rsidR="001C13BF">
              <w:rPr>
                <w:rFonts w:ascii="Arial" w:hAnsi="Arial" w:cs="Arial"/>
                <w:color w:val="000000"/>
                <w:szCs w:val="24"/>
              </w:rPr>
              <w:t xml:space="preserve"> </w:t>
            </w:r>
            <w:r w:rsidRPr="006A3241">
              <w:rPr>
                <w:rFonts w:ascii="Arial" w:hAnsi="Arial" w:cs="Arial"/>
                <w:color w:val="000000"/>
                <w:szCs w:val="24"/>
              </w:rPr>
              <w:t>номер</w:t>
            </w:r>
            <w:r w:rsidR="001C13BF">
              <w:rPr>
                <w:rFonts w:ascii="Arial" w:hAnsi="Arial" w:cs="Arial"/>
                <w:color w:val="000000"/>
                <w:szCs w:val="24"/>
              </w:rPr>
              <w:t xml:space="preserve"> </w:t>
            </w:r>
          </w:p>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(при</w:t>
            </w:r>
            <w:r w:rsidR="001C13BF">
              <w:rPr>
                <w:rFonts w:ascii="Arial" w:hAnsi="Arial" w:cs="Arial"/>
                <w:color w:val="000000"/>
                <w:szCs w:val="24"/>
              </w:rPr>
              <w:t xml:space="preserve"> </w:t>
            </w:r>
            <w:r w:rsidRPr="006A3241">
              <w:rPr>
                <w:rFonts w:ascii="Arial" w:hAnsi="Arial" w:cs="Arial"/>
                <w:color w:val="000000"/>
                <w:szCs w:val="24"/>
              </w:rPr>
              <w:t>наличии)</w:t>
            </w:r>
          </w:p>
        </w:tc>
        <w:tc>
          <w:tcPr>
            <w:tcW w:w="42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Кадастровая</w:t>
            </w:r>
            <w:r w:rsidR="001C13BF">
              <w:rPr>
                <w:rFonts w:ascii="Arial" w:hAnsi="Arial" w:cs="Arial"/>
                <w:color w:val="000000"/>
                <w:szCs w:val="24"/>
              </w:rPr>
              <w:t xml:space="preserve"> </w:t>
            </w:r>
            <w:r w:rsidRPr="006A3241">
              <w:rPr>
                <w:rFonts w:ascii="Arial" w:hAnsi="Arial" w:cs="Arial"/>
                <w:color w:val="000000"/>
                <w:szCs w:val="24"/>
              </w:rPr>
              <w:t>стоимость</w:t>
            </w:r>
          </w:p>
          <w:p w:rsidR="0062654B" w:rsidRPr="006A3241" w:rsidRDefault="001C13BF" w:rsidP="00300B39">
            <w:pPr>
              <w:pStyle w:val="ab"/>
              <w:jc w:val="center"/>
              <w:rPr>
                <w:rFonts w:ascii="Arial" w:hAnsi="Arial" w:cs="Arial"/>
                <w:color w:val="000000"/>
                <w:szCs w:val="24"/>
              </w:rPr>
            </w:pPr>
            <w:r>
              <w:rPr>
                <w:rFonts w:ascii="Arial" w:hAnsi="Arial" w:cs="Arial"/>
                <w:color w:val="000000"/>
                <w:szCs w:val="24"/>
              </w:rPr>
              <w:t xml:space="preserve"> </w:t>
            </w:r>
            <w:r w:rsidR="0062654B" w:rsidRPr="006A3241">
              <w:rPr>
                <w:rFonts w:ascii="Arial" w:hAnsi="Arial" w:cs="Arial"/>
                <w:color w:val="000000"/>
                <w:szCs w:val="24"/>
              </w:rPr>
              <w:t>(при</w:t>
            </w:r>
            <w:r>
              <w:rPr>
                <w:rFonts w:ascii="Arial" w:hAnsi="Arial" w:cs="Arial"/>
                <w:color w:val="000000"/>
                <w:szCs w:val="24"/>
              </w:rPr>
              <w:t xml:space="preserve"> </w:t>
            </w:r>
            <w:r w:rsidR="0062654B" w:rsidRPr="006A3241">
              <w:rPr>
                <w:rFonts w:ascii="Arial" w:hAnsi="Arial" w:cs="Arial"/>
                <w:color w:val="000000"/>
                <w:szCs w:val="24"/>
              </w:rPr>
              <w:t>наличии)</w:t>
            </w:r>
          </w:p>
        </w:tc>
        <w:tc>
          <w:tcPr>
            <w:tcW w:w="505"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Дата</w:t>
            </w:r>
            <w:r w:rsidR="001C13BF">
              <w:rPr>
                <w:rFonts w:ascii="Arial" w:hAnsi="Arial" w:cs="Arial"/>
                <w:color w:val="000000"/>
                <w:szCs w:val="24"/>
              </w:rPr>
              <w:t xml:space="preserve"> </w:t>
            </w:r>
            <w:r w:rsidRPr="006A3241">
              <w:rPr>
                <w:rFonts w:ascii="Arial" w:hAnsi="Arial" w:cs="Arial"/>
                <w:color w:val="000000"/>
                <w:szCs w:val="24"/>
              </w:rPr>
              <w:t>возникновения</w:t>
            </w:r>
            <w:r w:rsidR="001C13BF">
              <w:rPr>
                <w:rFonts w:ascii="Arial" w:hAnsi="Arial" w:cs="Arial"/>
                <w:color w:val="000000"/>
                <w:szCs w:val="24"/>
              </w:rPr>
              <w:t xml:space="preserve"> </w:t>
            </w:r>
            <w:r w:rsidRPr="006A3241">
              <w:rPr>
                <w:rFonts w:ascii="Arial" w:hAnsi="Arial" w:cs="Arial"/>
                <w:color w:val="000000"/>
                <w:szCs w:val="24"/>
              </w:rPr>
              <w:t>права</w:t>
            </w:r>
            <w:r w:rsidR="001C13BF">
              <w:rPr>
                <w:rFonts w:ascii="Arial" w:hAnsi="Arial" w:cs="Arial"/>
                <w:color w:val="000000"/>
                <w:szCs w:val="24"/>
              </w:rPr>
              <w:t xml:space="preserve"> </w:t>
            </w:r>
            <w:r w:rsidRPr="006A3241">
              <w:rPr>
                <w:rFonts w:ascii="Arial" w:hAnsi="Arial" w:cs="Arial"/>
                <w:color w:val="000000"/>
                <w:szCs w:val="24"/>
              </w:rPr>
              <w:t>муниципальной</w:t>
            </w:r>
            <w:r w:rsidR="001C13BF">
              <w:rPr>
                <w:rFonts w:ascii="Arial" w:hAnsi="Arial" w:cs="Arial"/>
                <w:color w:val="000000"/>
                <w:szCs w:val="24"/>
              </w:rPr>
              <w:t xml:space="preserve"> </w:t>
            </w:r>
            <w:r w:rsidRPr="006A3241">
              <w:rPr>
                <w:rFonts w:ascii="Arial" w:hAnsi="Arial" w:cs="Arial"/>
                <w:color w:val="000000"/>
                <w:szCs w:val="24"/>
              </w:rPr>
              <w:t>собственности</w:t>
            </w:r>
            <w:r w:rsidR="001C13BF">
              <w:rPr>
                <w:rFonts w:ascii="Arial" w:hAnsi="Arial" w:cs="Arial"/>
                <w:color w:val="000000"/>
                <w:szCs w:val="24"/>
              </w:rPr>
              <w:t xml:space="preserve"> </w:t>
            </w:r>
            <w:r w:rsidRPr="006A3241">
              <w:rPr>
                <w:rFonts w:ascii="Arial" w:hAnsi="Arial" w:cs="Arial"/>
                <w:color w:val="000000"/>
                <w:szCs w:val="24"/>
              </w:rPr>
              <w:t>(при</w:t>
            </w:r>
            <w:r w:rsidR="001C13BF">
              <w:rPr>
                <w:rFonts w:ascii="Arial" w:hAnsi="Arial" w:cs="Arial"/>
                <w:color w:val="000000"/>
                <w:szCs w:val="24"/>
              </w:rPr>
              <w:t xml:space="preserve"> </w:t>
            </w:r>
            <w:r w:rsidRPr="006A3241">
              <w:rPr>
                <w:rFonts w:ascii="Arial" w:hAnsi="Arial" w:cs="Arial"/>
                <w:color w:val="000000"/>
                <w:szCs w:val="24"/>
              </w:rPr>
              <w:t>наличии)</w:t>
            </w:r>
          </w:p>
        </w:tc>
        <w:tc>
          <w:tcPr>
            <w:tcW w:w="505"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Реквизиты</w:t>
            </w:r>
            <w:r w:rsidR="001C13BF">
              <w:rPr>
                <w:rFonts w:ascii="Arial" w:hAnsi="Arial" w:cs="Arial"/>
                <w:color w:val="000000"/>
                <w:szCs w:val="24"/>
              </w:rPr>
              <w:t xml:space="preserve"> </w:t>
            </w:r>
            <w:r w:rsidRPr="006A3241">
              <w:rPr>
                <w:rFonts w:ascii="Arial" w:hAnsi="Arial" w:cs="Arial"/>
                <w:color w:val="000000"/>
                <w:szCs w:val="24"/>
              </w:rPr>
              <w:t>документов</w:t>
            </w:r>
            <w:r w:rsidR="001C13BF">
              <w:rPr>
                <w:rFonts w:ascii="Arial" w:hAnsi="Arial" w:cs="Arial"/>
                <w:color w:val="000000"/>
                <w:szCs w:val="24"/>
              </w:rPr>
              <w:t xml:space="preserve"> </w:t>
            </w:r>
            <w:r w:rsidRPr="006A3241">
              <w:rPr>
                <w:rFonts w:ascii="Arial" w:hAnsi="Arial" w:cs="Arial"/>
                <w:color w:val="000000"/>
                <w:szCs w:val="24"/>
              </w:rPr>
              <w:t>оснований</w:t>
            </w:r>
            <w:r w:rsidR="001C13BF">
              <w:rPr>
                <w:rFonts w:ascii="Arial" w:hAnsi="Arial" w:cs="Arial"/>
                <w:color w:val="000000"/>
                <w:szCs w:val="24"/>
              </w:rPr>
              <w:t xml:space="preserve"> </w:t>
            </w:r>
            <w:r w:rsidRPr="006A3241">
              <w:rPr>
                <w:rFonts w:ascii="Arial" w:hAnsi="Arial" w:cs="Arial"/>
                <w:color w:val="000000"/>
                <w:szCs w:val="24"/>
              </w:rPr>
              <w:t>возникновения</w:t>
            </w:r>
            <w:r w:rsidR="001C13BF">
              <w:rPr>
                <w:rFonts w:ascii="Arial" w:hAnsi="Arial" w:cs="Arial"/>
                <w:color w:val="000000"/>
                <w:szCs w:val="24"/>
              </w:rPr>
              <w:t xml:space="preserve"> </w:t>
            </w:r>
            <w:r w:rsidRPr="006A3241">
              <w:rPr>
                <w:rFonts w:ascii="Arial" w:hAnsi="Arial" w:cs="Arial"/>
                <w:color w:val="000000"/>
                <w:szCs w:val="24"/>
              </w:rPr>
              <w:t>права</w:t>
            </w:r>
            <w:r w:rsidR="001C13BF">
              <w:rPr>
                <w:rFonts w:ascii="Arial" w:hAnsi="Arial" w:cs="Arial"/>
                <w:color w:val="000000"/>
                <w:szCs w:val="24"/>
              </w:rPr>
              <w:t xml:space="preserve"> </w:t>
            </w:r>
            <w:r w:rsidRPr="006A3241">
              <w:rPr>
                <w:rFonts w:ascii="Arial" w:hAnsi="Arial" w:cs="Arial"/>
                <w:color w:val="000000"/>
                <w:szCs w:val="24"/>
              </w:rPr>
              <w:t>муниципальной</w:t>
            </w:r>
            <w:r w:rsidR="001C13BF">
              <w:rPr>
                <w:rFonts w:ascii="Arial" w:hAnsi="Arial" w:cs="Arial"/>
                <w:color w:val="000000"/>
                <w:szCs w:val="24"/>
              </w:rPr>
              <w:t xml:space="preserve"> </w:t>
            </w:r>
            <w:r w:rsidRPr="006A3241">
              <w:rPr>
                <w:rFonts w:ascii="Arial" w:hAnsi="Arial" w:cs="Arial"/>
                <w:color w:val="000000"/>
                <w:szCs w:val="24"/>
              </w:rPr>
              <w:t>собственности</w:t>
            </w:r>
            <w:r w:rsidR="001C13BF">
              <w:rPr>
                <w:rFonts w:ascii="Arial" w:hAnsi="Arial" w:cs="Arial"/>
                <w:color w:val="000000"/>
                <w:szCs w:val="24"/>
              </w:rPr>
              <w:t xml:space="preserve"> </w:t>
            </w:r>
            <w:r w:rsidRPr="006A3241">
              <w:rPr>
                <w:rFonts w:ascii="Arial" w:hAnsi="Arial" w:cs="Arial"/>
                <w:color w:val="000000"/>
                <w:szCs w:val="24"/>
              </w:rPr>
              <w:t>(при</w:t>
            </w:r>
            <w:r w:rsidR="001C13BF">
              <w:rPr>
                <w:rFonts w:ascii="Arial" w:hAnsi="Arial" w:cs="Arial"/>
                <w:color w:val="000000"/>
                <w:szCs w:val="24"/>
              </w:rPr>
              <w:t xml:space="preserve"> </w:t>
            </w:r>
            <w:r w:rsidRPr="006A3241">
              <w:rPr>
                <w:rFonts w:ascii="Arial" w:hAnsi="Arial" w:cs="Arial"/>
                <w:color w:val="000000"/>
                <w:szCs w:val="24"/>
              </w:rPr>
              <w:t>наличии)</w:t>
            </w:r>
          </w:p>
        </w:tc>
        <w:tc>
          <w:tcPr>
            <w:tcW w:w="563"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Сведения</w:t>
            </w:r>
            <w:r w:rsidR="001C13BF">
              <w:rPr>
                <w:rFonts w:ascii="Arial" w:hAnsi="Arial" w:cs="Arial"/>
                <w:color w:val="000000"/>
                <w:szCs w:val="24"/>
              </w:rPr>
              <w:t xml:space="preserve"> </w:t>
            </w:r>
          </w:p>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о</w:t>
            </w:r>
            <w:r w:rsidR="001C13BF">
              <w:rPr>
                <w:rFonts w:ascii="Arial" w:hAnsi="Arial" w:cs="Arial"/>
                <w:color w:val="000000"/>
                <w:szCs w:val="24"/>
              </w:rPr>
              <w:t xml:space="preserve"> </w:t>
            </w:r>
            <w:r w:rsidRPr="006A3241">
              <w:rPr>
                <w:rFonts w:ascii="Arial" w:hAnsi="Arial" w:cs="Arial"/>
                <w:color w:val="000000"/>
                <w:szCs w:val="24"/>
              </w:rPr>
              <w:t>правообладателе</w:t>
            </w:r>
            <w:r w:rsidR="001C13BF">
              <w:rPr>
                <w:rFonts w:ascii="Arial" w:hAnsi="Arial" w:cs="Arial"/>
                <w:color w:val="000000"/>
                <w:szCs w:val="24"/>
              </w:rPr>
              <w:t xml:space="preserve"> </w:t>
            </w:r>
            <w:r w:rsidRPr="006A3241">
              <w:rPr>
                <w:rFonts w:ascii="Arial" w:hAnsi="Arial" w:cs="Arial"/>
                <w:color w:val="000000"/>
                <w:szCs w:val="24"/>
              </w:rPr>
              <w:t>недвижимого</w:t>
            </w:r>
            <w:r w:rsidR="001C13BF">
              <w:rPr>
                <w:rFonts w:ascii="Arial" w:hAnsi="Arial" w:cs="Arial"/>
                <w:color w:val="000000"/>
                <w:szCs w:val="24"/>
              </w:rPr>
              <w:t xml:space="preserve"> </w:t>
            </w:r>
            <w:r w:rsidRPr="006A3241">
              <w:rPr>
                <w:rFonts w:ascii="Arial" w:hAnsi="Arial" w:cs="Arial"/>
                <w:color w:val="000000"/>
                <w:szCs w:val="24"/>
              </w:rPr>
              <w:t>имущества</w:t>
            </w:r>
          </w:p>
        </w:tc>
        <w:tc>
          <w:tcPr>
            <w:tcW w:w="494"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Сведения</w:t>
            </w:r>
            <w:r w:rsidR="001C13BF">
              <w:rPr>
                <w:rFonts w:ascii="Arial" w:hAnsi="Arial" w:cs="Arial"/>
                <w:color w:val="000000"/>
                <w:szCs w:val="24"/>
              </w:rPr>
              <w:t xml:space="preserve"> </w:t>
            </w:r>
            <w:r w:rsidRPr="006A3241">
              <w:rPr>
                <w:rFonts w:ascii="Arial" w:hAnsi="Arial" w:cs="Arial"/>
                <w:color w:val="000000"/>
                <w:szCs w:val="24"/>
              </w:rPr>
              <w:t>об</w:t>
            </w:r>
            <w:r w:rsidR="001C13BF">
              <w:rPr>
                <w:rFonts w:ascii="Arial" w:hAnsi="Arial" w:cs="Arial"/>
                <w:color w:val="000000"/>
                <w:szCs w:val="24"/>
              </w:rPr>
              <w:t xml:space="preserve"> </w:t>
            </w:r>
            <w:r w:rsidRPr="006A3241">
              <w:rPr>
                <w:rFonts w:ascii="Arial" w:hAnsi="Arial" w:cs="Arial"/>
                <w:color w:val="000000"/>
                <w:szCs w:val="24"/>
              </w:rPr>
              <w:t>установленных</w:t>
            </w:r>
            <w:r w:rsidR="001C13BF">
              <w:rPr>
                <w:rFonts w:ascii="Arial" w:hAnsi="Arial" w:cs="Arial"/>
                <w:color w:val="000000"/>
                <w:szCs w:val="24"/>
              </w:rPr>
              <w:t xml:space="preserve"> </w:t>
            </w:r>
            <w:r w:rsidRPr="006A3241">
              <w:rPr>
                <w:rFonts w:ascii="Arial" w:hAnsi="Arial" w:cs="Arial"/>
                <w:color w:val="000000"/>
                <w:szCs w:val="24"/>
              </w:rPr>
              <w:t>в</w:t>
            </w:r>
            <w:r w:rsidR="001C13BF">
              <w:rPr>
                <w:rFonts w:ascii="Arial" w:hAnsi="Arial" w:cs="Arial"/>
                <w:color w:val="000000"/>
                <w:szCs w:val="24"/>
              </w:rPr>
              <w:t xml:space="preserve"> </w:t>
            </w:r>
            <w:r w:rsidRPr="006A3241">
              <w:rPr>
                <w:rFonts w:ascii="Arial" w:hAnsi="Arial" w:cs="Arial"/>
                <w:color w:val="000000"/>
                <w:szCs w:val="24"/>
              </w:rPr>
              <w:t>отношении</w:t>
            </w:r>
            <w:r w:rsidR="001C13BF">
              <w:rPr>
                <w:rFonts w:ascii="Arial" w:hAnsi="Arial" w:cs="Arial"/>
                <w:color w:val="000000"/>
                <w:szCs w:val="24"/>
              </w:rPr>
              <w:t xml:space="preserve"> </w:t>
            </w:r>
            <w:r w:rsidRPr="006A3241">
              <w:rPr>
                <w:rFonts w:ascii="Arial" w:hAnsi="Arial" w:cs="Arial"/>
                <w:color w:val="000000"/>
                <w:szCs w:val="24"/>
              </w:rPr>
              <w:t>недвижимого</w:t>
            </w:r>
            <w:r w:rsidR="001C13BF">
              <w:rPr>
                <w:rFonts w:ascii="Arial" w:hAnsi="Arial" w:cs="Arial"/>
                <w:color w:val="000000"/>
                <w:szCs w:val="24"/>
              </w:rPr>
              <w:t xml:space="preserve"> </w:t>
            </w:r>
            <w:r w:rsidRPr="006A3241">
              <w:rPr>
                <w:rFonts w:ascii="Arial" w:hAnsi="Arial" w:cs="Arial"/>
                <w:color w:val="000000"/>
                <w:szCs w:val="24"/>
              </w:rPr>
              <w:t>имущества</w:t>
            </w:r>
            <w:r w:rsidR="001C13BF">
              <w:rPr>
                <w:rFonts w:ascii="Arial" w:hAnsi="Arial" w:cs="Arial"/>
                <w:color w:val="000000"/>
                <w:szCs w:val="24"/>
              </w:rPr>
              <w:t xml:space="preserve"> </w:t>
            </w:r>
            <w:r w:rsidRPr="006A3241">
              <w:rPr>
                <w:rFonts w:ascii="Arial" w:hAnsi="Arial" w:cs="Arial"/>
                <w:color w:val="000000"/>
                <w:szCs w:val="24"/>
              </w:rPr>
              <w:t>ограничениях</w:t>
            </w:r>
            <w:r w:rsidR="001C13BF">
              <w:rPr>
                <w:rFonts w:ascii="Arial" w:hAnsi="Arial" w:cs="Arial"/>
                <w:color w:val="000000"/>
                <w:szCs w:val="24"/>
              </w:rPr>
              <w:t xml:space="preserve"> </w:t>
            </w:r>
            <w:r w:rsidRPr="006A3241">
              <w:rPr>
                <w:rFonts w:ascii="Arial" w:hAnsi="Arial" w:cs="Arial"/>
                <w:color w:val="000000"/>
                <w:szCs w:val="24"/>
              </w:rPr>
              <w:t>(основание</w:t>
            </w:r>
            <w:r w:rsidR="001C13BF">
              <w:rPr>
                <w:rFonts w:ascii="Arial" w:hAnsi="Arial" w:cs="Arial"/>
                <w:color w:val="000000"/>
                <w:szCs w:val="24"/>
              </w:rPr>
              <w:t xml:space="preserve"> </w:t>
            </w:r>
            <w:r w:rsidRPr="006A3241">
              <w:rPr>
                <w:rFonts w:ascii="Arial" w:hAnsi="Arial" w:cs="Arial"/>
                <w:color w:val="000000"/>
                <w:szCs w:val="24"/>
              </w:rPr>
              <w:t>и</w:t>
            </w:r>
            <w:r w:rsidR="001C13BF">
              <w:rPr>
                <w:rFonts w:ascii="Arial" w:hAnsi="Arial" w:cs="Arial"/>
                <w:color w:val="000000"/>
                <w:szCs w:val="24"/>
              </w:rPr>
              <w:t xml:space="preserve"> </w:t>
            </w:r>
            <w:r w:rsidRPr="006A3241">
              <w:rPr>
                <w:rFonts w:ascii="Arial" w:hAnsi="Arial" w:cs="Arial"/>
                <w:color w:val="000000"/>
                <w:szCs w:val="24"/>
              </w:rPr>
              <w:t>дата</w:t>
            </w:r>
            <w:r w:rsidR="001C13BF">
              <w:rPr>
                <w:rFonts w:ascii="Arial" w:hAnsi="Arial" w:cs="Arial"/>
                <w:color w:val="000000"/>
                <w:szCs w:val="24"/>
              </w:rPr>
              <w:t xml:space="preserve"> </w:t>
            </w:r>
            <w:r w:rsidRPr="006A3241">
              <w:rPr>
                <w:rFonts w:ascii="Arial" w:hAnsi="Arial" w:cs="Arial"/>
                <w:color w:val="000000"/>
                <w:szCs w:val="24"/>
              </w:rPr>
              <w:t>возникновения</w:t>
            </w:r>
            <w:r w:rsidR="001C13BF">
              <w:rPr>
                <w:rFonts w:ascii="Arial" w:hAnsi="Arial" w:cs="Arial"/>
                <w:color w:val="000000"/>
                <w:szCs w:val="24"/>
              </w:rPr>
              <w:t xml:space="preserve"> </w:t>
            </w:r>
            <w:r w:rsidRPr="006A3241">
              <w:rPr>
                <w:rFonts w:ascii="Arial" w:hAnsi="Arial" w:cs="Arial"/>
                <w:color w:val="000000"/>
                <w:szCs w:val="24"/>
              </w:rPr>
              <w:t>(при</w:t>
            </w:r>
            <w:r w:rsidR="001C13BF">
              <w:rPr>
                <w:rFonts w:ascii="Arial" w:hAnsi="Arial" w:cs="Arial"/>
                <w:color w:val="000000"/>
                <w:szCs w:val="24"/>
              </w:rPr>
              <w:t xml:space="preserve"> </w:t>
            </w:r>
            <w:r w:rsidRPr="006A3241">
              <w:rPr>
                <w:rFonts w:ascii="Arial" w:hAnsi="Arial" w:cs="Arial"/>
                <w:color w:val="000000"/>
                <w:szCs w:val="24"/>
              </w:rPr>
              <w:t>наличии)</w:t>
            </w:r>
            <w:r w:rsidR="001C13BF">
              <w:rPr>
                <w:rFonts w:ascii="Arial" w:hAnsi="Arial" w:cs="Arial"/>
                <w:color w:val="000000"/>
                <w:szCs w:val="24"/>
              </w:rPr>
              <w:t xml:space="preserve"> </w:t>
            </w:r>
          </w:p>
        </w:tc>
      </w:tr>
      <w:tr w:rsidR="00300B39" w:rsidRPr="006A3241" w:rsidTr="00300B39">
        <w:trPr>
          <w:cantSplit/>
        </w:trPr>
        <w:tc>
          <w:tcPr>
            <w:tcW w:w="156"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1</w:t>
            </w:r>
          </w:p>
        </w:tc>
        <w:tc>
          <w:tcPr>
            <w:tcW w:w="484"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2</w:t>
            </w:r>
          </w:p>
        </w:tc>
        <w:tc>
          <w:tcPr>
            <w:tcW w:w="29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3</w:t>
            </w:r>
          </w:p>
        </w:tc>
        <w:tc>
          <w:tcPr>
            <w:tcW w:w="331"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4</w:t>
            </w:r>
          </w:p>
        </w:tc>
        <w:tc>
          <w:tcPr>
            <w:tcW w:w="404"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5</w:t>
            </w:r>
          </w:p>
        </w:tc>
        <w:tc>
          <w:tcPr>
            <w:tcW w:w="39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6</w:t>
            </w:r>
          </w:p>
        </w:tc>
        <w:tc>
          <w:tcPr>
            <w:tcW w:w="43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7</w:t>
            </w:r>
          </w:p>
        </w:tc>
        <w:tc>
          <w:tcPr>
            <w:tcW w:w="42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8</w:t>
            </w:r>
          </w:p>
        </w:tc>
        <w:tc>
          <w:tcPr>
            <w:tcW w:w="505"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9</w:t>
            </w:r>
          </w:p>
        </w:tc>
        <w:tc>
          <w:tcPr>
            <w:tcW w:w="505"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10</w:t>
            </w:r>
          </w:p>
        </w:tc>
        <w:tc>
          <w:tcPr>
            <w:tcW w:w="563"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11</w:t>
            </w:r>
          </w:p>
        </w:tc>
        <w:tc>
          <w:tcPr>
            <w:tcW w:w="494"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12</w:t>
            </w:r>
          </w:p>
        </w:tc>
      </w:tr>
      <w:tr w:rsidR="00300B39" w:rsidRPr="006A3241" w:rsidTr="00300B39">
        <w:trPr>
          <w:cantSplit/>
        </w:trPr>
        <w:tc>
          <w:tcPr>
            <w:tcW w:w="156" w:type="pct"/>
            <w:vAlign w:val="center"/>
          </w:tcPr>
          <w:p w:rsidR="0062654B" w:rsidRPr="006A3241" w:rsidRDefault="0062654B" w:rsidP="00300B39">
            <w:pPr>
              <w:pStyle w:val="ab"/>
              <w:jc w:val="center"/>
              <w:rPr>
                <w:rFonts w:ascii="Arial" w:hAnsi="Arial" w:cs="Arial"/>
                <w:color w:val="000000"/>
                <w:szCs w:val="24"/>
              </w:rPr>
            </w:pPr>
          </w:p>
        </w:tc>
        <w:tc>
          <w:tcPr>
            <w:tcW w:w="484" w:type="pct"/>
            <w:vAlign w:val="center"/>
          </w:tcPr>
          <w:p w:rsidR="0062654B" w:rsidRPr="006A3241" w:rsidRDefault="0062654B" w:rsidP="00300B39">
            <w:pPr>
              <w:pStyle w:val="ab"/>
              <w:jc w:val="center"/>
              <w:rPr>
                <w:rFonts w:ascii="Arial" w:hAnsi="Arial" w:cs="Arial"/>
                <w:color w:val="000000"/>
                <w:szCs w:val="24"/>
              </w:rPr>
            </w:pPr>
          </w:p>
        </w:tc>
        <w:tc>
          <w:tcPr>
            <w:tcW w:w="297" w:type="pct"/>
            <w:vAlign w:val="center"/>
          </w:tcPr>
          <w:p w:rsidR="0062654B" w:rsidRPr="006A3241" w:rsidRDefault="0062654B" w:rsidP="00300B39">
            <w:pPr>
              <w:pStyle w:val="ab"/>
              <w:jc w:val="center"/>
              <w:rPr>
                <w:rFonts w:ascii="Arial" w:hAnsi="Arial" w:cs="Arial"/>
                <w:color w:val="000000"/>
                <w:szCs w:val="24"/>
              </w:rPr>
            </w:pPr>
          </w:p>
        </w:tc>
        <w:tc>
          <w:tcPr>
            <w:tcW w:w="331" w:type="pct"/>
            <w:vAlign w:val="center"/>
          </w:tcPr>
          <w:p w:rsidR="0062654B" w:rsidRPr="006A3241" w:rsidRDefault="0062654B" w:rsidP="00300B39">
            <w:pPr>
              <w:pStyle w:val="ab"/>
              <w:jc w:val="center"/>
              <w:rPr>
                <w:rFonts w:ascii="Arial" w:hAnsi="Arial" w:cs="Arial"/>
                <w:color w:val="000000"/>
                <w:szCs w:val="24"/>
              </w:rPr>
            </w:pPr>
          </w:p>
        </w:tc>
        <w:tc>
          <w:tcPr>
            <w:tcW w:w="404" w:type="pct"/>
            <w:vAlign w:val="center"/>
          </w:tcPr>
          <w:p w:rsidR="0062654B" w:rsidRPr="006A3241" w:rsidRDefault="0062654B" w:rsidP="00300B39">
            <w:pPr>
              <w:pStyle w:val="ab"/>
              <w:jc w:val="center"/>
              <w:rPr>
                <w:rFonts w:ascii="Arial" w:hAnsi="Arial" w:cs="Arial"/>
                <w:color w:val="000000"/>
                <w:szCs w:val="24"/>
              </w:rPr>
            </w:pPr>
          </w:p>
        </w:tc>
        <w:tc>
          <w:tcPr>
            <w:tcW w:w="397" w:type="pct"/>
            <w:vAlign w:val="center"/>
          </w:tcPr>
          <w:p w:rsidR="0062654B" w:rsidRPr="006A3241" w:rsidRDefault="0062654B" w:rsidP="00300B39">
            <w:pPr>
              <w:pStyle w:val="ab"/>
              <w:jc w:val="center"/>
              <w:rPr>
                <w:rFonts w:ascii="Arial" w:hAnsi="Arial" w:cs="Arial"/>
                <w:color w:val="000000"/>
                <w:szCs w:val="24"/>
              </w:rPr>
            </w:pPr>
          </w:p>
        </w:tc>
        <w:tc>
          <w:tcPr>
            <w:tcW w:w="437" w:type="pct"/>
            <w:vAlign w:val="center"/>
          </w:tcPr>
          <w:p w:rsidR="0062654B" w:rsidRPr="006A3241" w:rsidRDefault="0062654B" w:rsidP="00300B39">
            <w:pPr>
              <w:pStyle w:val="ab"/>
              <w:jc w:val="center"/>
              <w:rPr>
                <w:rFonts w:ascii="Arial" w:hAnsi="Arial" w:cs="Arial"/>
                <w:color w:val="000000"/>
                <w:szCs w:val="24"/>
              </w:rPr>
            </w:pPr>
          </w:p>
        </w:tc>
        <w:tc>
          <w:tcPr>
            <w:tcW w:w="427" w:type="pct"/>
            <w:vAlign w:val="center"/>
          </w:tcPr>
          <w:p w:rsidR="0062654B" w:rsidRPr="006A3241" w:rsidRDefault="0062654B" w:rsidP="00300B39">
            <w:pPr>
              <w:pStyle w:val="ab"/>
              <w:jc w:val="center"/>
              <w:rPr>
                <w:rFonts w:ascii="Arial" w:hAnsi="Arial" w:cs="Arial"/>
                <w:color w:val="000000"/>
                <w:szCs w:val="24"/>
              </w:rPr>
            </w:pPr>
          </w:p>
        </w:tc>
        <w:tc>
          <w:tcPr>
            <w:tcW w:w="505" w:type="pct"/>
            <w:vAlign w:val="center"/>
          </w:tcPr>
          <w:p w:rsidR="0062654B" w:rsidRPr="006A3241" w:rsidRDefault="0062654B" w:rsidP="00300B39">
            <w:pPr>
              <w:pStyle w:val="ab"/>
              <w:jc w:val="center"/>
              <w:rPr>
                <w:rFonts w:ascii="Arial" w:hAnsi="Arial" w:cs="Arial"/>
                <w:color w:val="000000"/>
                <w:szCs w:val="24"/>
              </w:rPr>
            </w:pPr>
          </w:p>
        </w:tc>
        <w:tc>
          <w:tcPr>
            <w:tcW w:w="505" w:type="pct"/>
            <w:vAlign w:val="center"/>
          </w:tcPr>
          <w:p w:rsidR="0062654B" w:rsidRPr="006A3241" w:rsidRDefault="0062654B" w:rsidP="00300B39">
            <w:pPr>
              <w:pStyle w:val="ab"/>
              <w:jc w:val="center"/>
              <w:rPr>
                <w:rFonts w:ascii="Arial" w:hAnsi="Arial" w:cs="Arial"/>
                <w:color w:val="000000"/>
                <w:szCs w:val="24"/>
              </w:rPr>
            </w:pPr>
          </w:p>
        </w:tc>
        <w:tc>
          <w:tcPr>
            <w:tcW w:w="563" w:type="pct"/>
            <w:vAlign w:val="center"/>
          </w:tcPr>
          <w:p w:rsidR="0062654B" w:rsidRPr="006A3241" w:rsidRDefault="0062654B" w:rsidP="00300B39">
            <w:pPr>
              <w:pStyle w:val="ab"/>
              <w:jc w:val="center"/>
              <w:rPr>
                <w:rFonts w:ascii="Arial" w:hAnsi="Arial" w:cs="Arial"/>
                <w:color w:val="000000"/>
                <w:szCs w:val="24"/>
              </w:rPr>
            </w:pPr>
          </w:p>
        </w:tc>
        <w:tc>
          <w:tcPr>
            <w:tcW w:w="494" w:type="pct"/>
            <w:vAlign w:val="center"/>
          </w:tcPr>
          <w:p w:rsidR="0062654B" w:rsidRPr="006A3241" w:rsidRDefault="0062654B" w:rsidP="00300B39">
            <w:pPr>
              <w:pStyle w:val="ab"/>
              <w:jc w:val="center"/>
              <w:rPr>
                <w:rFonts w:ascii="Arial" w:hAnsi="Arial" w:cs="Arial"/>
                <w:color w:val="000000"/>
                <w:szCs w:val="24"/>
              </w:rPr>
            </w:pPr>
          </w:p>
        </w:tc>
      </w:tr>
    </w:tbl>
    <w:p w:rsidR="00E15285" w:rsidRDefault="00E15285" w:rsidP="006A3241">
      <w:pPr>
        <w:pStyle w:val="ab"/>
        <w:jc w:val="right"/>
        <w:rPr>
          <w:rFonts w:ascii="Arial" w:hAnsi="Arial" w:cs="Arial"/>
          <w:color w:val="000000"/>
          <w:sz w:val="20"/>
          <w:szCs w:val="24"/>
        </w:rPr>
      </w:pPr>
    </w:p>
    <w:p w:rsidR="0062654B" w:rsidRPr="006A3241" w:rsidRDefault="0062654B" w:rsidP="006A3241">
      <w:pPr>
        <w:pStyle w:val="ab"/>
        <w:jc w:val="right"/>
        <w:rPr>
          <w:rFonts w:ascii="Arial" w:hAnsi="Arial" w:cs="Arial"/>
          <w:color w:val="000000"/>
          <w:sz w:val="20"/>
          <w:szCs w:val="24"/>
        </w:rPr>
      </w:pPr>
    </w:p>
    <w:tbl>
      <w:tblPr>
        <w:tblW w:w="5000" w:type="pct"/>
        <w:tblLook w:val="0000" w:firstRow="0" w:lastRow="0" w:firstColumn="0" w:lastColumn="0" w:noHBand="0" w:noVBand="0"/>
      </w:tblPr>
      <w:tblGrid>
        <w:gridCol w:w="14287"/>
      </w:tblGrid>
      <w:tr w:rsidR="0062654B" w:rsidRPr="006A3241" w:rsidTr="00300B39">
        <w:trPr>
          <w:cantSplit/>
        </w:trPr>
        <w:tc>
          <w:tcPr>
            <w:tcW w:w="5000" w:type="pct"/>
            <w:vAlign w:val="center"/>
          </w:tcPr>
          <w:p w:rsidR="0062654B" w:rsidRPr="006A3241" w:rsidRDefault="0062654B" w:rsidP="00300B39">
            <w:pPr>
              <w:spacing w:after="0" w:line="240" w:lineRule="auto"/>
              <w:ind w:left="-60"/>
              <w:jc w:val="center"/>
              <w:rPr>
                <w:rFonts w:ascii="Arial" w:hAnsi="Arial" w:cs="Arial"/>
                <w:color w:val="000000"/>
                <w:sz w:val="20"/>
                <w:szCs w:val="20"/>
              </w:rPr>
            </w:pPr>
            <w:r w:rsidRPr="006A3241">
              <w:rPr>
                <w:rFonts w:ascii="Arial" w:hAnsi="Arial" w:cs="Arial"/>
                <w:color w:val="000000"/>
                <w:sz w:val="20"/>
                <w:szCs w:val="20"/>
              </w:rPr>
              <w:t>Приложение</w:t>
            </w:r>
            <w:r w:rsidR="001C13BF">
              <w:rPr>
                <w:rFonts w:ascii="Arial" w:hAnsi="Arial" w:cs="Arial"/>
                <w:color w:val="000000"/>
                <w:sz w:val="20"/>
                <w:szCs w:val="20"/>
              </w:rPr>
              <w:t xml:space="preserve"> </w:t>
            </w:r>
            <w:r w:rsidRPr="006A3241">
              <w:rPr>
                <w:rFonts w:ascii="Arial" w:hAnsi="Arial" w:cs="Arial"/>
                <w:color w:val="000000"/>
                <w:sz w:val="20"/>
                <w:szCs w:val="20"/>
              </w:rPr>
              <w:t>№</w:t>
            </w:r>
            <w:r w:rsidR="001C13BF">
              <w:rPr>
                <w:rFonts w:ascii="Arial" w:hAnsi="Arial" w:cs="Arial"/>
                <w:color w:val="000000"/>
                <w:sz w:val="20"/>
                <w:szCs w:val="20"/>
              </w:rPr>
              <w:t xml:space="preserve"> </w:t>
            </w:r>
            <w:r w:rsidRPr="006A3241">
              <w:rPr>
                <w:rFonts w:ascii="Arial" w:hAnsi="Arial" w:cs="Arial"/>
                <w:color w:val="000000"/>
                <w:sz w:val="20"/>
                <w:szCs w:val="20"/>
              </w:rPr>
              <w:t>2</w:t>
            </w:r>
          </w:p>
          <w:p w:rsidR="0062654B" w:rsidRPr="006A3241" w:rsidRDefault="0062654B" w:rsidP="00300B39">
            <w:pPr>
              <w:spacing w:after="0" w:line="240" w:lineRule="auto"/>
              <w:ind w:left="-60"/>
              <w:jc w:val="center"/>
              <w:rPr>
                <w:rFonts w:ascii="Arial" w:hAnsi="Arial" w:cs="Arial"/>
                <w:color w:val="000000"/>
                <w:sz w:val="20"/>
                <w:szCs w:val="20"/>
              </w:rPr>
            </w:pPr>
            <w:r w:rsidRPr="006A3241">
              <w:rPr>
                <w:rFonts w:ascii="Arial" w:hAnsi="Arial" w:cs="Arial"/>
                <w:color w:val="000000"/>
                <w:sz w:val="20"/>
                <w:szCs w:val="20"/>
              </w:rPr>
              <w:t>к</w:t>
            </w:r>
            <w:r w:rsidR="001C13BF">
              <w:rPr>
                <w:rFonts w:ascii="Arial" w:hAnsi="Arial" w:cs="Arial"/>
                <w:color w:val="000000"/>
                <w:sz w:val="20"/>
                <w:szCs w:val="20"/>
              </w:rPr>
              <w:t xml:space="preserve"> </w:t>
            </w:r>
            <w:r w:rsidRPr="006A3241">
              <w:rPr>
                <w:rFonts w:ascii="Arial" w:hAnsi="Arial" w:cs="Arial"/>
                <w:color w:val="000000"/>
                <w:sz w:val="20"/>
                <w:szCs w:val="20"/>
              </w:rPr>
              <w:t>решению</w:t>
            </w:r>
            <w:r w:rsidR="001C13BF">
              <w:rPr>
                <w:rFonts w:ascii="Arial" w:hAnsi="Arial" w:cs="Arial"/>
                <w:color w:val="000000"/>
                <w:sz w:val="20"/>
                <w:szCs w:val="20"/>
              </w:rPr>
              <w:t xml:space="preserve"> </w:t>
            </w:r>
            <w:r w:rsidRPr="006A3241">
              <w:rPr>
                <w:rFonts w:ascii="Arial" w:hAnsi="Arial" w:cs="Arial"/>
                <w:color w:val="000000"/>
                <w:sz w:val="20"/>
                <w:szCs w:val="20"/>
              </w:rPr>
              <w:t>Собрания</w:t>
            </w:r>
            <w:r w:rsidR="001C13BF">
              <w:rPr>
                <w:rFonts w:ascii="Arial" w:hAnsi="Arial" w:cs="Arial"/>
                <w:color w:val="000000"/>
                <w:sz w:val="20"/>
                <w:szCs w:val="20"/>
              </w:rPr>
              <w:t xml:space="preserve"> </w:t>
            </w:r>
            <w:r w:rsidRPr="006A3241">
              <w:rPr>
                <w:rFonts w:ascii="Arial" w:hAnsi="Arial" w:cs="Arial"/>
                <w:color w:val="000000"/>
                <w:sz w:val="20"/>
                <w:szCs w:val="20"/>
              </w:rPr>
              <w:t>депутатов</w:t>
            </w:r>
            <w:r w:rsidR="001C13BF">
              <w:rPr>
                <w:rFonts w:ascii="Arial" w:hAnsi="Arial" w:cs="Arial"/>
                <w:color w:val="000000"/>
                <w:sz w:val="20"/>
                <w:szCs w:val="20"/>
              </w:rPr>
              <w:t xml:space="preserve"> </w:t>
            </w:r>
            <w:r w:rsidRPr="006A3241">
              <w:rPr>
                <w:rFonts w:ascii="Arial" w:hAnsi="Arial" w:cs="Arial"/>
                <w:color w:val="000000"/>
                <w:sz w:val="20"/>
                <w:szCs w:val="20"/>
              </w:rPr>
              <w:t>Мариинско-Посадского</w:t>
            </w:r>
            <w:r w:rsidR="001C13BF">
              <w:rPr>
                <w:rFonts w:ascii="Arial" w:hAnsi="Arial" w:cs="Arial"/>
                <w:color w:val="000000"/>
                <w:sz w:val="20"/>
                <w:szCs w:val="20"/>
              </w:rPr>
              <w:t xml:space="preserve"> </w:t>
            </w:r>
            <w:r w:rsidRPr="006A3241">
              <w:rPr>
                <w:rFonts w:ascii="Arial" w:hAnsi="Arial" w:cs="Arial"/>
                <w:color w:val="000000"/>
                <w:sz w:val="20"/>
                <w:szCs w:val="20"/>
              </w:rPr>
              <w:t>муниципального</w:t>
            </w:r>
            <w:r w:rsidR="001C13BF">
              <w:rPr>
                <w:rFonts w:ascii="Arial" w:hAnsi="Arial" w:cs="Arial"/>
                <w:color w:val="000000"/>
                <w:sz w:val="20"/>
                <w:szCs w:val="20"/>
              </w:rPr>
              <w:t xml:space="preserve"> </w:t>
            </w:r>
            <w:r w:rsidRPr="006A3241">
              <w:rPr>
                <w:rFonts w:ascii="Arial" w:hAnsi="Arial" w:cs="Arial"/>
                <w:color w:val="000000"/>
                <w:sz w:val="20"/>
                <w:szCs w:val="20"/>
              </w:rPr>
              <w:t>округ</w:t>
            </w:r>
            <w:r w:rsidR="001C13BF">
              <w:rPr>
                <w:rFonts w:ascii="Arial" w:hAnsi="Arial" w:cs="Arial"/>
                <w:color w:val="000000"/>
                <w:sz w:val="20"/>
                <w:szCs w:val="20"/>
              </w:rPr>
              <w:t xml:space="preserve"> </w:t>
            </w:r>
            <w:r w:rsidRPr="006A3241">
              <w:rPr>
                <w:rFonts w:ascii="Arial" w:hAnsi="Arial" w:cs="Arial"/>
                <w:color w:val="000000"/>
                <w:sz w:val="20"/>
                <w:szCs w:val="20"/>
              </w:rPr>
              <w:t>от</w:t>
            </w:r>
            <w:r w:rsidR="001C13BF">
              <w:rPr>
                <w:rFonts w:ascii="Arial" w:hAnsi="Arial" w:cs="Arial"/>
                <w:color w:val="000000"/>
                <w:sz w:val="20"/>
                <w:szCs w:val="20"/>
              </w:rPr>
              <w:t xml:space="preserve"> </w:t>
            </w:r>
            <w:r w:rsidRPr="006A3241">
              <w:rPr>
                <w:rFonts w:ascii="Arial" w:hAnsi="Arial" w:cs="Arial"/>
                <w:color w:val="000000"/>
                <w:sz w:val="20"/>
                <w:szCs w:val="20"/>
              </w:rPr>
              <w:t>29.12.2022</w:t>
            </w:r>
            <w:r w:rsidR="001C13BF">
              <w:rPr>
                <w:rFonts w:ascii="Arial" w:hAnsi="Arial" w:cs="Arial"/>
                <w:color w:val="000000"/>
                <w:sz w:val="20"/>
                <w:szCs w:val="20"/>
              </w:rPr>
              <w:t xml:space="preserve"> </w:t>
            </w:r>
            <w:r w:rsidRPr="006A3241">
              <w:rPr>
                <w:rFonts w:ascii="Arial" w:hAnsi="Arial" w:cs="Arial"/>
                <w:color w:val="000000"/>
                <w:sz w:val="20"/>
                <w:szCs w:val="20"/>
              </w:rPr>
              <w:t>№</w:t>
            </w:r>
            <w:r w:rsidR="001C13BF">
              <w:rPr>
                <w:rFonts w:ascii="Arial" w:hAnsi="Arial" w:cs="Arial"/>
                <w:color w:val="000000"/>
                <w:sz w:val="20"/>
                <w:szCs w:val="20"/>
              </w:rPr>
              <w:t xml:space="preserve"> </w:t>
            </w:r>
            <w:r w:rsidRPr="006A3241">
              <w:rPr>
                <w:rFonts w:ascii="Arial" w:hAnsi="Arial" w:cs="Arial"/>
                <w:color w:val="000000"/>
                <w:sz w:val="20"/>
                <w:szCs w:val="20"/>
              </w:rPr>
              <w:t>7/11</w:t>
            </w:r>
          </w:p>
        </w:tc>
      </w:tr>
    </w:tbl>
    <w:p w:rsidR="00E15285" w:rsidRDefault="00E15285" w:rsidP="006A3241">
      <w:pPr>
        <w:pStyle w:val="ab"/>
        <w:jc w:val="center"/>
        <w:rPr>
          <w:rFonts w:ascii="Arial" w:hAnsi="Arial" w:cs="Arial"/>
          <w:b/>
          <w:color w:val="000000"/>
          <w:sz w:val="20"/>
        </w:rPr>
      </w:pPr>
    </w:p>
    <w:p w:rsidR="0062654B" w:rsidRPr="006A3241" w:rsidRDefault="0062654B" w:rsidP="006A3241">
      <w:pPr>
        <w:pStyle w:val="ab"/>
        <w:jc w:val="center"/>
        <w:rPr>
          <w:rFonts w:ascii="Arial" w:hAnsi="Arial" w:cs="Arial"/>
          <w:b/>
          <w:color w:val="000000"/>
          <w:sz w:val="20"/>
          <w:szCs w:val="24"/>
        </w:rPr>
      </w:pPr>
      <w:r w:rsidRPr="006A3241">
        <w:rPr>
          <w:rFonts w:ascii="Arial" w:hAnsi="Arial" w:cs="Arial"/>
          <w:b/>
          <w:color w:val="000000"/>
          <w:sz w:val="20"/>
          <w:szCs w:val="24"/>
        </w:rPr>
        <w:t>Движимое</w:t>
      </w:r>
      <w:r w:rsidR="001C13BF">
        <w:rPr>
          <w:rFonts w:ascii="Arial" w:hAnsi="Arial" w:cs="Arial"/>
          <w:b/>
          <w:color w:val="000000"/>
          <w:sz w:val="20"/>
          <w:szCs w:val="24"/>
        </w:rPr>
        <w:t xml:space="preserve"> </w:t>
      </w:r>
      <w:r w:rsidRPr="006A3241">
        <w:rPr>
          <w:rFonts w:ascii="Arial" w:hAnsi="Arial" w:cs="Arial"/>
          <w:b/>
          <w:color w:val="000000"/>
          <w:sz w:val="20"/>
          <w:szCs w:val="24"/>
        </w:rPr>
        <w:t>муниципальное</w:t>
      </w:r>
      <w:r w:rsidR="001C13BF">
        <w:rPr>
          <w:rFonts w:ascii="Arial" w:hAnsi="Arial" w:cs="Arial"/>
          <w:b/>
          <w:color w:val="000000"/>
          <w:sz w:val="20"/>
          <w:szCs w:val="24"/>
        </w:rPr>
        <w:t xml:space="preserve"> </w:t>
      </w:r>
      <w:r w:rsidRPr="006A3241">
        <w:rPr>
          <w:rFonts w:ascii="Arial" w:hAnsi="Arial" w:cs="Arial"/>
          <w:b/>
          <w:color w:val="000000"/>
          <w:sz w:val="20"/>
          <w:szCs w:val="24"/>
        </w:rPr>
        <w:t>имущество</w:t>
      </w:r>
      <w:r w:rsidR="001C13BF">
        <w:rPr>
          <w:rFonts w:ascii="Arial" w:hAnsi="Arial" w:cs="Arial"/>
          <w:b/>
          <w:color w:val="000000"/>
          <w:sz w:val="20"/>
          <w:szCs w:val="24"/>
        </w:rPr>
        <w:t xml:space="preserve"> </w:t>
      </w:r>
    </w:p>
    <w:p w:rsidR="0062654B" w:rsidRPr="006A3241" w:rsidRDefault="0062654B" w:rsidP="006A3241">
      <w:pPr>
        <w:pStyle w:val="ab"/>
        <w:jc w:val="center"/>
        <w:rPr>
          <w:rFonts w:ascii="Arial" w:hAnsi="Arial" w:cs="Arial"/>
          <w:color w:val="000000"/>
          <w:sz w:val="20"/>
          <w:szCs w:val="24"/>
        </w:rPr>
      </w:pPr>
    </w:p>
    <w:tbl>
      <w:tblPr>
        <w:tblStyle w:val="af9"/>
        <w:tblW w:w="5000" w:type="pct"/>
        <w:tblLook w:val="04A0" w:firstRow="1" w:lastRow="0" w:firstColumn="1" w:lastColumn="0" w:noHBand="0" w:noVBand="1"/>
      </w:tblPr>
      <w:tblGrid>
        <w:gridCol w:w="526"/>
        <w:gridCol w:w="1605"/>
        <w:gridCol w:w="1297"/>
        <w:gridCol w:w="1439"/>
        <w:gridCol w:w="1439"/>
        <w:gridCol w:w="1605"/>
        <w:gridCol w:w="1699"/>
        <w:gridCol w:w="1877"/>
        <w:gridCol w:w="2790"/>
      </w:tblGrid>
      <w:tr w:rsidR="006A3241" w:rsidRPr="006A3241" w:rsidTr="00300B39">
        <w:trPr>
          <w:cantSplit/>
        </w:trPr>
        <w:tc>
          <w:tcPr>
            <w:tcW w:w="184"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w:t>
            </w:r>
            <w:r w:rsidR="001C13BF">
              <w:rPr>
                <w:rFonts w:ascii="Arial" w:hAnsi="Arial" w:cs="Arial"/>
                <w:color w:val="000000"/>
                <w:szCs w:val="24"/>
              </w:rPr>
              <w:t xml:space="preserve"> </w:t>
            </w:r>
            <w:r w:rsidRPr="006A3241">
              <w:rPr>
                <w:rFonts w:ascii="Arial" w:hAnsi="Arial" w:cs="Arial"/>
                <w:color w:val="000000"/>
                <w:szCs w:val="24"/>
              </w:rPr>
              <w:t>п/п</w:t>
            </w:r>
          </w:p>
        </w:tc>
        <w:tc>
          <w:tcPr>
            <w:tcW w:w="562"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Наименование</w:t>
            </w:r>
            <w:r w:rsidR="001C13BF">
              <w:rPr>
                <w:rFonts w:ascii="Arial" w:hAnsi="Arial" w:cs="Arial"/>
                <w:color w:val="000000"/>
                <w:szCs w:val="24"/>
              </w:rPr>
              <w:t xml:space="preserve"> </w:t>
            </w:r>
            <w:r w:rsidRPr="006A3241">
              <w:rPr>
                <w:rFonts w:ascii="Arial" w:hAnsi="Arial" w:cs="Arial"/>
                <w:color w:val="000000"/>
                <w:szCs w:val="24"/>
              </w:rPr>
              <w:t>движимого</w:t>
            </w:r>
            <w:r w:rsidR="001C13BF">
              <w:rPr>
                <w:rFonts w:ascii="Arial" w:hAnsi="Arial" w:cs="Arial"/>
                <w:color w:val="000000"/>
                <w:szCs w:val="24"/>
              </w:rPr>
              <w:t xml:space="preserve"> </w:t>
            </w:r>
            <w:r w:rsidRPr="006A3241">
              <w:rPr>
                <w:rFonts w:ascii="Arial" w:hAnsi="Arial" w:cs="Arial"/>
                <w:color w:val="000000"/>
                <w:szCs w:val="24"/>
              </w:rPr>
              <w:t>имущества</w:t>
            </w:r>
          </w:p>
        </w:tc>
        <w:tc>
          <w:tcPr>
            <w:tcW w:w="454"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Количество</w:t>
            </w:r>
            <w:r w:rsidR="001C13BF">
              <w:rPr>
                <w:rFonts w:ascii="Arial" w:hAnsi="Arial" w:cs="Arial"/>
                <w:color w:val="000000"/>
                <w:szCs w:val="24"/>
              </w:rPr>
              <w:t xml:space="preserve"> </w:t>
            </w:r>
            <w:r w:rsidRPr="006A3241">
              <w:rPr>
                <w:rFonts w:ascii="Arial" w:hAnsi="Arial" w:cs="Arial"/>
                <w:color w:val="000000"/>
                <w:szCs w:val="24"/>
              </w:rPr>
              <w:t>(шт.)</w:t>
            </w:r>
          </w:p>
        </w:tc>
        <w:tc>
          <w:tcPr>
            <w:tcW w:w="504"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Балансовая</w:t>
            </w:r>
            <w:r w:rsidR="001C13BF">
              <w:rPr>
                <w:rFonts w:ascii="Arial" w:hAnsi="Arial" w:cs="Arial"/>
                <w:color w:val="000000"/>
                <w:szCs w:val="24"/>
              </w:rPr>
              <w:t xml:space="preserve"> </w:t>
            </w:r>
            <w:r w:rsidRPr="006A3241">
              <w:rPr>
                <w:rFonts w:ascii="Arial" w:hAnsi="Arial" w:cs="Arial"/>
                <w:color w:val="000000"/>
                <w:szCs w:val="24"/>
              </w:rPr>
              <w:t>стоимость</w:t>
            </w:r>
          </w:p>
          <w:p w:rsidR="0062654B" w:rsidRPr="006A3241" w:rsidRDefault="001C13BF" w:rsidP="00300B39">
            <w:pPr>
              <w:pStyle w:val="ab"/>
              <w:jc w:val="center"/>
              <w:rPr>
                <w:rFonts w:ascii="Arial" w:hAnsi="Arial" w:cs="Arial"/>
                <w:color w:val="000000"/>
                <w:szCs w:val="24"/>
              </w:rPr>
            </w:pPr>
            <w:r>
              <w:rPr>
                <w:rFonts w:ascii="Arial" w:hAnsi="Arial" w:cs="Arial"/>
                <w:color w:val="000000"/>
                <w:szCs w:val="24"/>
              </w:rPr>
              <w:t xml:space="preserve"> </w:t>
            </w:r>
            <w:r w:rsidR="0062654B" w:rsidRPr="006A3241">
              <w:rPr>
                <w:rFonts w:ascii="Arial" w:hAnsi="Arial" w:cs="Arial"/>
                <w:color w:val="000000"/>
                <w:szCs w:val="24"/>
              </w:rPr>
              <w:t>(руб.)</w:t>
            </w:r>
          </w:p>
        </w:tc>
        <w:tc>
          <w:tcPr>
            <w:tcW w:w="504"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Остаточная</w:t>
            </w:r>
            <w:r w:rsidR="001C13BF">
              <w:rPr>
                <w:rFonts w:ascii="Arial" w:hAnsi="Arial" w:cs="Arial"/>
                <w:color w:val="000000"/>
                <w:szCs w:val="24"/>
              </w:rPr>
              <w:t xml:space="preserve"> </w:t>
            </w:r>
            <w:r w:rsidRPr="006A3241">
              <w:rPr>
                <w:rFonts w:ascii="Arial" w:hAnsi="Arial" w:cs="Arial"/>
                <w:color w:val="000000"/>
                <w:szCs w:val="24"/>
              </w:rPr>
              <w:t>стоимость</w:t>
            </w:r>
          </w:p>
          <w:p w:rsidR="0062654B" w:rsidRPr="006A3241" w:rsidRDefault="001C13BF" w:rsidP="00300B39">
            <w:pPr>
              <w:pStyle w:val="ab"/>
              <w:jc w:val="center"/>
              <w:rPr>
                <w:rFonts w:ascii="Arial" w:hAnsi="Arial" w:cs="Arial"/>
                <w:color w:val="000000"/>
                <w:szCs w:val="24"/>
              </w:rPr>
            </w:pPr>
            <w:r>
              <w:rPr>
                <w:rFonts w:ascii="Arial" w:hAnsi="Arial" w:cs="Arial"/>
                <w:color w:val="000000"/>
                <w:szCs w:val="24"/>
              </w:rPr>
              <w:t xml:space="preserve"> </w:t>
            </w:r>
            <w:r w:rsidR="0062654B" w:rsidRPr="006A3241">
              <w:rPr>
                <w:rFonts w:ascii="Arial" w:hAnsi="Arial" w:cs="Arial"/>
                <w:color w:val="000000"/>
                <w:szCs w:val="24"/>
              </w:rPr>
              <w:t>(руб.)</w:t>
            </w:r>
          </w:p>
        </w:tc>
        <w:tc>
          <w:tcPr>
            <w:tcW w:w="562"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Дата</w:t>
            </w:r>
            <w:r w:rsidR="001C13BF">
              <w:rPr>
                <w:rFonts w:ascii="Arial" w:hAnsi="Arial" w:cs="Arial"/>
                <w:color w:val="000000"/>
                <w:szCs w:val="24"/>
              </w:rPr>
              <w:t xml:space="preserve"> </w:t>
            </w:r>
            <w:r w:rsidRPr="006A3241">
              <w:rPr>
                <w:rFonts w:ascii="Arial" w:hAnsi="Arial" w:cs="Arial"/>
                <w:color w:val="000000"/>
                <w:szCs w:val="24"/>
              </w:rPr>
              <w:t>возникновения</w:t>
            </w:r>
            <w:r w:rsidR="001C13BF">
              <w:rPr>
                <w:rFonts w:ascii="Arial" w:hAnsi="Arial" w:cs="Arial"/>
                <w:color w:val="000000"/>
                <w:szCs w:val="24"/>
              </w:rPr>
              <w:t xml:space="preserve"> </w:t>
            </w:r>
            <w:r w:rsidRPr="006A3241">
              <w:rPr>
                <w:rFonts w:ascii="Arial" w:hAnsi="Arial" w:cs="Arial"/>
                <w:color w:val="000000"/>
                <w:szCs w:val="24"/>
              </w:rPr>
              <w:t>права</w:t>
            </w:r>
            <w:r w:rsidR="001C13BF">
              <w:rPr>
                <w:rFonts w:ascii="Arial" w:hAnsi="Arial" w:cs="Arial"/>
                <w:color w:val="000000"/>
                <w:szCs w:val="24"/>
              </w:rPr>
              <w:t xml:space="preserve"> </w:t>
            </w:r>
            <w:r w:rsidRPr="006A3241">
              <w:rPr>
                <w:rFonts w:ascii="Arial" w:hAnsi="Arial" w:cs="Arial"/>
                <w:color w:val="000000"/>
                <w:szCs w:val="24"/>
              </w:rPr>
              <w:t>собственности</w:t>
            </w:r>
            <w:r w:rsidR="001C13BF">
              <w:rPr>
                <w:rFonts w:ascii="Arial" w:hAnsi="Arial" w:cs="Arial"/>
                <w:color w:val="000000"/>
                <w:szCs w:val="24"/>
              </w:rPr>
              <w:t xml:space="preserve"> </w:t>
            </w:r>
          </w:p>
        </w:tc>
        <w:tc>
          <w:tcPr>
            <w:tcW w:w="595"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Реквизиты</w:t>
            </w:r>
            <w:r w:rsidR="001C13BF">
              <w:rPr>
                <w:rFonts w:ascii="Arial" w:hAnsi="Arial" w:cs="Arial"/>
                <w:color w:val="000000"/>
                <w:szCs w:val="24"/>
              </w:rPr>
              <w:t xml:space="preserve"> </w:t>
            </w:r>
            <w:r w:rsidRPr="006A3241">
              <w:rPr>
                <w:rFonts w:ascii="Arial" w:hAnsi="Arial" w:cs="Arial"/>
                <w:color w:val="000000"/>
                <w:szCs w:val="24"/>
              </w:rPr>
              <w:t>документов</w:t>
            </w:r>
            <w:r w:rsidR="001C13BF">
              <w:rPr>
                <w:rFonts w:ascii="Arial" w:hAnsi="Arial" w:cs="Arial"/>
                <w:color w:val="000000"/>
                <w:szCs w:val="24"/>
              </w:rPr>
              <w:t xml:space="preserve"> </w:t>
            </w:r>
            <w:r w:rsidRPr="006A3241">
              <w:rPr>
                <w:rFonts w:ascii="Arial" w:hAnsi="Arial" w:cs="Arial"/>
                <w:color w:val="000000"/>
                <w:szCs w:val="24"/>
              </w:rPr>
              <w:t>оснований</w:t>
            </w:r>
            <w:r w:rsidR="001C13BF">
              <w:rPr>
                <w:rFonts w:ascii="Arial" w:hAnsi="Arial" w:cs="Arial"/>
                <w:color w:val="000000"/>
                <w:szCs w:val="24"/>
              </w:rPr>
              <w:t xml:space="preserve"> </w:t>
            </w:r>
            <w:r w:rsidRPr="006A3241">
              <w:rPr>
                <w:rFonts w:ascii="Arial" w:hAnsi="Arial" w:cs="Arial"/>
                <w:color w:val="000000"/>
                <w:szCs w:val="24"/>
              </w:rPr>
              <w:t>возникновения</w:t>
            </w:r>
            <w:r w:rsidR="001C13BF">
              <w:rPr>
                <w:rFonts w:ascii="Arial" w:hAnsi="Arial" w:cs="Arial"/>
                <w:color w:val="000000"/>
                <w:szCs w:val="24"/>
              </w:rPr>
              <w:t xml:space="preserve"> </w:t>
            </w:r>
            <w:r w:rsidRPr="006A3241">
              <w:rPr>
                <w:rFonts w:ascii="Arial" w:hAnsi="Arial" w:cs="Arial"/>
                <w:color w:val="000000"/>
                <w:szCs w:val="24"/>
              </w:rPr>
              <w:t>права</w:t>
            </w:r>
            <w:r w:rsidR="001C13BF">
              <w:rPr>
                <w:rFonts w:ascii="Arial" w:hAnsi="Arial" w:cs="Arial"/>
                <w:color w:val="000000"/>
                <w:szCs w:val="24"/>
              </w:rPr>
              <w:t xml:space="preserve"> </w:t>
            </w:r>
            <w:r w:rsidRPr="006A3241">
              <w:rPr>
                <w:rFonts w:ascii="Arial" w:hAnsi="Arial" w:cs="Arial"/>
                <w:color w:val="000000"/>
                <w:szCs w:val="24"/>
              </w:rPr>
              <w:t>муниципальной</w:t>
            </w:r>
            <w:r w:rsidR="001C13BF">
              <w:rPr>
                <w:rFonts w:ascii="Arial" w:hAnsi="Arial" w:cs="Arial"/>
                <w:color w:val="000000"/>
                <w:szCs w:val="24"/>
              </w:rPr>
              <w:t xml:space="preserve"> </w:t>
            </w:r>
            <w:r w:rsidRPr="006A3241">
              <w:rPr>
                <w:rFonts w:ascii="Arial" w:hAnsi="Arial" w:cs="Arial"/>
                <w:color w:val="000000"/>
                <w:szCs w:val="24"/>
              </w:rPr>
              <w:t>собственности</w:t>
            </w:r>
            <w:r w:rsidR="001C13BF">
              <w:rPr>
                <w:rFonts w:ascii="Arial" w:hAnsi="Arial" w:cs="Arial"/>
                <w:color w:val="000000"/>
                <w:szCs w:val="24"/>
              </w:rPr>
              <w:t xml:space="preserve"> </w:t>
            </w:r>
          </w:p>
          <w:p w:rsidR="0062654B" w:rsidRPr="006A3241" w:rsidRDefault="0062654B" w:rsidP="00300B39">
            <w:pPr>
              <w:pStyle w:val="ab"/>
              <w:jc w:val="center"/>
              <w:rPr>
                <w:rFonts w:ascii="Arial" w:hAnsi="Arial" w:cs="Arial"/>
                <w:color w:val="000000"/>
                <w:szCs w:val="24"/>
              </w:rPr>
            </w:pPr>
          </w:p>
        </w:tc>
        <w:tc>
          <w:tcPr>
            <w:tcW w:w="65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Сведения</w:t>
            </w:r>
            <w:r w:rsidR="001C13BF">
              <w:rPr>
                <w:rFonts w:ascii="Arial" w:hAnsi="Arial" w:cs="Arial"/>
                <w:color w:val="000000"/>
                <w:szCs w:val="24"/>
              </w:rPr>
              <w:t xml:space="preserve"> </w:t>
            </w:r>
          </w:p>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о</w:t>
            </w:r>
            <w:r w:rsidR="001C13BF">
              <w:rPr>
                <w:rFonts w:ascii="Arial" w:hAnsi="Arial" w:cs="Arial"/>
                <w:color w:val="000000"/>
                <w:szCs w:val="24"/>
              </w:rPr>
              <w:t xml:space="preserve"> </w:t>
            </w:r>
            <w:r w:rsidRPr="006A3241">
              <w:rPr>
                <w:rFonts w:ascii="Arial" w:hAnsi="Arial" w:cs="Arial"/>
                <w:color w:val="000000"/>
                <w:szCs w:val="24"/>
              </w:rPr>
              <w:t>правообладателе</w:t>
            </w:r>
            <w:r w:rsidR="001C13BF">
              <w:rPr>
                <w:rFonts w:ascii="Arial" w:hAnsi="Arial" w:cs="Arial"/>
                <w:color w:val="000000"/>
                <w:szCs w:val="24"/>
              </w:rPr>
              <w:t xml:space="preserve"> </w:t>
            </w:r>
            <w:r w:rsidRPr="006A3241">
              <w:rPr>
                <w:rFonts w:ascii="Arial" w:hAnsi="Arial" w:cs="Arial"/>
                <w:color w:val="000000"/>
                <w:szCs w:val="24"/>
              </w:rPr>
              <w:t>муниципального</w:t>
            </w:r>
            <w:r w:rsidR="001C13BF">
              <w:rPr>
                <w:rFonts w:ascii="Arial" w:hAnsi="Arial" w:cs="Arial"/>
                <w:color w:val="000000"/>
                <w:szCs w:val="24"/>
              </w:rPr>
              <w:t xml:space="preserve"> </w:t>
            </w:r>
            <w:r w:rsidRPr="006A3241">
              <w:rPr>
                <w:rFonts w:ascii="Arial" w:hAnsi="Arial" w:cs="Arial"/>
                <w:color w:val="000000"/>
                <w:szCs w:val="24"/>
              </w:rPr>
              <w:t>движимого</w:t>
            </w:r>
            <w:r w:rsidR="001C13BF">
              <w:rPr>
                <w:rFonts w:ascii="Arial" w:hAnsi="Arial" w:cs="Arial"/>
                <w:color w:val="000000"/>
                <w:szCs w:val="24"/>
              </w:rPr>
              <w:t xml:space="preserve"> </w:t>
            </w:r>
            <w:r w:rsidRPr="006A3241">
              <w:rPr>
                <w:rFonts w:ascii="Arial" w:hAnsi="Arial" w:cs="Arial"/>
                <w:color w:val="000000"/>
                <w:szCs w:val="24"/>
              </w:rPr>
              <w:t>имущества</w:t>
            </w:r>
          </w:p>
        </w:tc>
        <w:tc>
          <w:tcPr>
            <w:tcW w:w="97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Сведения</w:t>
            </w:r>
            <w:r w:rsidR="001C13BF">
              <w:rPr>
                <w:rFonts w:ascii="Arial" w:hAnsi="Arial" w:cs="Arial"/>
                <w:color w:val="000000"/>
                <w:szCs w:val="24"/>
              </w:rPr>
              <w:t xml:space="preserve"> </w:t>
            </w:r>
          </w:p>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об</w:t>
            </w:r>
            <w:r w:rsidR="001C13BF">
              <w:rPr>
                <w:rFonts w:ascii="Arial" w:hAnsi="Arial" w:cs="Arial"/>
                <w:color w:val="000000"/>
                <w:szCs w:val="24"/>
              </w:rPr>
              <w:t xml:space="preserve"> </w:t>
            </w:r>
            <w:r w:rsidRPr="006A3241">
              <w:rPr>
                <w:rFonts w:ascii="Arial" w:hAnsi="Arial" w:cs="Arial"/>
                <w:color w:val="000000"/>
                <w:szCs w:val="24"/>
              </w:rPr>
              <w:t>установленных</w:t>
            </w:r>
            <w:r w:rsidR="001C13BF">
              <w:rPr>
                <w:rFonts w:ascii="Arial" w:hAnsi="Arial" w:cs="Arial"/>
                <w:color w:val="000000"/>
                <w:szCs w:val="24"/>
              </w:rPr>
              <w:t xml:space="preserve"> </w:t>
            </w:r>
            <w:r w:rsidRPr="006A3241">
              <w:rPr>
                <w:rFonts w:ascii="Arial" w:hAnsi="Arial" w:cs="Arial"/>
                <w:color w:val="000000"/>
                <w:szCs w:val="24"/>
              </w:rPr>
              <w:t>в</w:t>
            </w:r>
            <w:r w:rsidR="001C13BF">
              <w:rPr>
                <w:rFonts w:ascii="Arial" w:hAnsi="Arial" w:cs="Arial"/>
                <w:color w:val="000000"/>
                <w:szCs w:val="24"/>
              </w:rPr>
              <w:t xml:space="preserve"> </w:t>
            </w:r>
            <w:r w:rsidRPr="006A3241">
              <w:rPr>
                <w:rFonts w:ascii="Arial" w:hAnsi="Arial" w:cs="Arial"/>
                <w:color w:val="000000"/>
                <w:szCs w:val="24"/>
              </w:rPr>
              <w:t>отношении</w:t>
            </w:r>
            <w:r w:rsidR="001C13BF">
              <w:rPr>
                <w:rFonts w:ascii="Arial" w:hAnsi="Arial" w:cs="Arial"/>
                <w:color w:val="000000"/>
                <w:szCs w:val="24"/>
              </w:rPr>
              <w:t xml:space="preserve"> </w:t>
            </w:r>
            <w:r w:rsidRPr="006A3241">
              <w:rPr>
                <w:rFonts w:ascii="Arial" w:hAnsi="Arial" w:cs="Arial"/>
                <w:color w:val="000000"/>
                <w:szCs w:val="24"/>
              </w:rPr>
              <w:t>муниципального</w:t>
            </w:r>
            <w:r w:rsidR="001C13BF">
              <w:rPr>
                <w:rFonts w:ascii="Arial" w:hAnsi="Arial" w:cs="Arial"/>
                <w:color w:val="000000"/>
                <w:szCs w:val="24"/>
              </w:rPr>
              <w:t xml:space="preserve"> </w:t>
            </w:r>
            <w:r w:rsidRPr="006A3241">
              <w:rPr>
                <w:rFonts w:ascii="Arial" w:hAnsi="Arial" w:cs="Arial"/>
                <w:color w:val="000000"/>
                <w:szCs w:val="24"/>
              </w:rPr>
              <w:t>движимого</w:t>
            </w:r>
            <w:r w:rsidR="001C13BF">
              <w:rPr>
                <w:rFonts w:ascii="Arial" w:hAnsi="Arial" w:cs="Arial"/>
                <w:color w:val="000000"/>
                <w:szCs w:val="24"/>
              </w:rPr>
              <w:t xml:space="preserve"> </w:t>
            </w:r>
            <w:r w:rsidRPr="006A3241">
              <w:rPr>
                <w:rFonts w:ascii="Arial" w:hAnsi="Arial" w:cs="Arial"/>
                <w:color w:val="000000"/>
                <w:szCs w:val="24"/>
              </w:rPr>
              <w:t>имущества</w:t>
            </w:r>
            <w:r w:rsidR="001C13BF">
              <w:rPr>
                <w:rFonts w:ascii="Arial" w:hAnsi="Arial" w:cs="Arial"/>
                <w:color w:val="000000"/>
                <w:szCs w:val="24"/>
              </w:rPr>
              <w:t xml:space="preserve"> </w:t>
            </w:r>
            <w:r w:rsidRPr="006A3241">
              <w:rPr>
                <w:rFonts w:ascii="Arial" w:hAnsi="Arial" w:cs="Arial"/>
                <w:color w:val="000000"/>
                <w:szCs w:val="24"/>
              </w:rPr>
              <w:t>ограничениях</w:t>
            </w:r>
            <w:r w:rsidR="001C13BF">
              <w:rPr>
                <w:rFonts w:ascii="Arial" w:hAnsi="Arial" w:cs="Arial"/>
                <w:color w:val="000000"/>
                <w:szCs w:val="24"/>
              </w:rPr>
              <w:t xml:space="preserve"> </w:t>
            </w:r>
            <w:r w:rsidRPr="006A3241">
              <w:rPr>
                <w:rFonts w:ascii="Arial" w:hAnsi="Arial" w:cs="Arial"/>
                <w:color w:val="000000"/>
                <w:szCs w:val="24"/>
              </w:rPr>
              <w:t>(обременениях)</w:t>
            </w:r>
            <w:r w:rsidR="001C13BF">
              <w:rPr>
                <w:rFonts w:ascii="Arial" w:hAnsi="Arial" w:cs="Arial"/>
                <w:color w:val="000000"/>
                <w:szCs w:val="24"/>
              </w:rPr>
              <w:t xml:space="preserve"> </w:t>
            </w:r>
            <w:r w:rsidRPr="006A3241">
              <w:rPr>
                <w:rFonts w:ascii="Arial" w:hAnsi="Arial" w:cs="Arial"/>
                <w:color w:val="000000"/>
                <w:szCs w:val="24"/>
              </w:rPr>
              <w:t>основания</w:t>
            </w:r>
            <w:r w:rsidR="001C13BF">
              <w:rPr>
                <w:rFonts w:ascii="Arial" w:hAnsi="Arial" w:cs="Arial"/>
                <w:color w:val="000000"/>
                <w:szCs w:val="24"/>
              </w:rPr>
              <w:t xml:space="preserve"> </w:t>
            </w:r>
          </w:p>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и</w:t>
            </w:r>
            <w:r w:rsidR="001C13BF">
              <w:rPr>
                <w:rFonts w:ascii="Arial" w:hAnsi="Arial" w:cs="Arial"/>
                <w:color w:val="000000"/>
                <w:szCs w:val="24"/>
              </w:rPr>
              <w:t xml:space="preserve"> </w:t>
            </w:r>
            <w:r w:rsidRPr="006A3241">
              <w:rPr>
                <w:rFonts w:ascii="Arial" w:hAnsi="Arial" w:cs="Arial"/>
                <w:color w:val="000000"/>
                <w:szCs w:val="24"/>
              </w:rPr>
              <w:t>дата</w:t>
            </w:r>
          </w:p>
          <w:p w:rsidR="0062654B" w:rsidRPr="006A3241" w:rsidRDefault="001C13BF" w:rsidP="00300B39">
            <w:pPr>
              <w:pStyle w:val="ab"/>
              <w:jc w:val="center"/>
              <w:rPr>
                <w:rFonts w:ascii="Arial" w:hAnsi="Arial" w:cs="Arial"/>
                <w:color w:val="000000"/>
                <w:szCs w:val="24"/>
              </w:rPr>
            </w:pPr>
            <w:r>
              <w:rPr>
                <w:rFonts w:ascii="Arial" w:hAnsi="Arial" w:cs="Arial"/>
                <w:color w:val="000000"/>
                <w:szCs w:val="24"/>
              </w:rPr>
              <w:t xml:space="preserve"> </w:t>
            </w:r>
            <w:r w:rsidR="0062654B" w:rsidRPr="006A3241">
              <w:rPr>
                <w:rFonts w:ascii="Arial" w:hAnsi="Arial" w:cs="Arial"/>
                <w:color w:val="000000"/>
                <w:szCs w:val="24"/>
              </w:rPr>
              <w:t>возникновения</w:t>
            </w:r>
          </w:p>
        </w:tc>
      </w:tr>
      <w:tr w:rsidR="006A3241" w:rsidRPr="006A3241" w:rsidTr="00300B39">
        <w:trPr>
          <w:cantSplit/>
        </w:trPr>
        <w:tc>
          <w:tcPr>
            <w:tcW w:w="184"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1</w:t>
            </w:r>
          </w:p>
        </w:tc>
        <w:tc>
          <w:tcPr>
            <w:tcW w:w="562"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2</w:t>
            </w:r>
          </w:p>
        </w:tc>
        <w:tc>
          <w:tcPr>
            <w:tcW w:w="454"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3</w:t>
            </w:r>
          </w:p>
        </w:tc>
        <w:tc>
          <w:tcPr>
            <w:tcW w:w="504"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4</w:t>
            </w:r>
          </w:p>
        </w:tc>
        <w:tc>
          <w:tcPr>
            <w:tcW w:w="504"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5</w:t>
            </w:r>
          </w:p>
        </w:tc>
        <w:tc>
          <w:tcPr>
            <w:tcW w:w="562"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6</w:t>
            </w:r>
          </w:p>
        </w:tc>
        <w:tc>
          <w:tcPr>
            <w:tcW w:w="595"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7</w:t>
            </w:r>
          </w:p>
        </w:tc>
        <w:tc>
          <w:tcPr>
            <w:tcW w:w="65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8</w:t>
            </w:r>
          </w:p>
        </w:tc>
        <w:tc>
          <w:tcPr>
            <w:tcW w:w="97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9</w:t>
            </w:r>
          </w:p>
        </w:tc>
      </w:tr>
      <w:tr w:rsidR="006A3241" w:rsidRPr="006A3241" w:rsidTr="00300B39">
        <w:trPr>
          <w:cantSplit/>
        </w:trPr>
        <w:tc>
          <w:tcPr>
            <w:tcW w:w="184" w:type="pct"/>
            <w:vAlign w:val="center"/>
          </w:tcPr>
          <w:p w:rsidR="0062654B" w:rsidRPr="006A3241" w:rsidRDefault="0062654B" w:rsidP="00300B39">
            <w:pPr>
              <w:pStyle w:val="ab"/>
              <w:jc w:val="center"/>
              <w:rPr>
                <w:rFonts w:ascii="Arial" w:hAnsi="Arial" w:cs="Arial"/>
                <w:color w:val="000000"/>
                <w:szCs w:val="24"/>
              </w:rPr>
            </w:pPr>
          </w:p>
        </w:tc>
        <w:tc>
          <w:tcPr>
            <w:tcW w:w="562" w:type="pct"/>
            <w:vAlign w:val="center"/>
          </w:tcPr>
          <w:p w:rsidR="0062654B" w:rsidRPr="006A3241" w:rsidRDefault="0062654B" w:rsidP="00300B39">
            <w:pPr>
              <w:pStyle w:val="ab"/>
              <w:jc w:val="center"/>
              <w:rPr>
                <w:rFonts w:ascii="Arial" w:hAnsi="Arial" w:cs="Arial"/>
                <w:color w:val="000000"/>
                <w:szCs w:val="24"/>
              </w:rPr>
            </w:pPr>
          </w:p>
        </w:tc>
        <w:tc>
          <w:tcPr>
            <w:tcW w:w="454" w:type="pct"/>
            <w:vAlign w:val="center"/>
          </w:tcPr>
          <w:p w:rsidR="0062654B" w:rsidRPr="006A3241" w:rsidRDefault="0062654B" w:rsidP="00300B39">
            <w:pPr>
              <w:pStyle w:val="ab"/>
              <w:jc w:val="center"/>
              <w:rPr>
                <w:rFonts w:ascii="Arial" w:hAnsi="Arial" w:cs="Arial"/>
                <w:color w:val="000000"/>
                <w:szCs w:val="24"/>
              </w:rPr>
            </w:pPr>
          </w:p>
        </w:tc>
        <w:tc>
          <w:tcPr>
            <w:tcW w:w="504" w:type="pct"/>
            <w:vAlign w:val="center"/>
          </w:tcPr>
          <w:p w:rsidR="0062654B" w:rsidRPr="006A3241" w:rsidRDefault="0062654B" w:rsidP="00300B39">
            <w:pPr>
              <w:pStyle w:val="ab"/>
              <w:jc w:val="center"/>
              <w:rPr>
                <w:rFonts w:ascii="Arial" w:hAnsi="Arial" w:cs="Arial"/>
                <w:color w:val="000000"/>
                <w:szCs w:val="24"/>
              </w:rPr>
            </w:pPr>
          </w:p>
        </w:tc>
        <w:tc>
          <w:tcPr>
            <w:tcW w:w="504" w:type="pct"/>
            <w:vAlign w:val="center"/>
          </w:tcPr>
          <w:p w:rsidR="0062654B" w:rsidRPr="006A3241" w:rsidRDefault="0062654B" w:rsidP="00300B39">
            <w:pPr>
              <w:pStyle w:val="ab"/>
              <w:jc w:val="center"/>
              <w:rPr>
                <w:rFonts w:ascii="Arial" w:hAnsi="Arial" w:cs="Arial"/>
                <w:color w:val="000000"/>
                <w:szCs w:val="24"/>
              </w:rPr>
            </w:pPr>
          </w:p>
        </w:tc>
        <w:tc>
          <w:tcPr>
            <w:tcW w:w="562" w:type="pct"/>
            <w:vAlign w:val="center"/>
          </w:tcPr>
          <w:p w:rsidR="0062654B" w:rsidRPr="006A3241" w:rsidRDefault="0062654B" w:rsidP="00300B39">
            <w:pPr>
              <w:pStyle w:val="ab"/>
              <w:jc w:val="center"/>
              <w:rPr>
                <w:rFonts w:ascii="Arial" w:hAnsi="Arial" w:cs="Arial"/>
                <w:color w:val="000000"/>
                <w:szCs w:val="24"/>
              </w:rPr>
            </w:pPr>
          </w:p>
        </w:tc>
        <w:tc>
          <w:tcPr>
            <w:tcW w:w="595" w:type="pct"/>
            <w:vAlign w:val="center"/>
          </w:tcPr>
          <w:p w:rsidR="0062654B" w:rsidRPr="006A3241" w:rsidRDefault="0062654B" w:rsidP="00300B39">
            <w:pPr>
              <w:pStyle w:val="ab"/>
              <w:jc w:val="center"/>
              <w:rPr>
                <w:rFonts w:ascii="Arial" w:hAnsi="Arial" w:cs="Arial"/>
                <w:color w:val="000000"/>
                <w:szCs w:val="24"/>
              </w:rPr>
            </w:pPr>
          </w:p>
        </w:tc>
        <w:tc>
          <w:tcPr>
            <w:tcW w:w="657" w:type="pct"/>
            <w:vAlign w:val="center"/>
          </w:tcPr>
          <w:p w:rsidR="0062654B" w:rsidRPr="006A3241" w:rsidRDefault="0062654B" w:rsidP="00300B39">
            <w:pPr>
              <w:pStyle w:val="ab"/>
              <w:jc w:val="center"/>
              <w:rPr>
                <w:rFonts w:ascii="Arial" w:hAnsi="Arial" w:cs="Arial"/>
                <w:color w:val="000000"/>
                <w:szCs w:val="24"/>
              </w:rPr>
            </w:pPr>
          </w:p>
        </w:tc>
        <w:tc>
          <w:tcPr>
            <w:tcW w:w="977" w:type="pct"/>
            <w:vAlign w:val="center"/>
          </w:tcPr>
          <w:p w:rsidR="0062654B" w:rsidRPr="006A3241" w:rsidRDefault="0062654B" w:rsidP="00300B39">
            <w:pPr>
              <w:pStyle w:val="ab"/>
              <w:jc w:val="center"/>
              <w:rPr>
                <w:rFonts w:ascii="Arial" w:hAnsi="Arial" w:cs="Arial"/>
                <w:color w:val="000000"/>
                <w:szCs w:val="24"/>
              </w:rPr>
            </w:pPr>
          </w:p>
        </w:tc>
      </w:tr>
    </w:tbl>
    <w:p w:rsidR="00E15285" w:rsidRDefault="00E15285" w:rsidP="006A3241">
      <w:pPr>
        <w:pStyle w:val="ab"/>
        <w:jc w:val="right"/>
        <w:rPr>
          <w:rFonts w:ascii="Arial" w:hAnsi="Arial" w:cs="Arial"/>
          <w:color w:val="000000"/>
          <w:sz w:val="20"/>
        </w:rPr>
      </w:pPr>
    </w:p>
    <w:p w:rsidR="0062654B" w:rsidRPr="006A3241" w:rsidRDefault="001C13BF" w:rsidP="006A3241">
      <w:pPr>
        <w:pStyle w:val="ab"/>
        <w:tabs>
          <w:tab w:val="left" w:pos="14150"/>
        </w:tabs>
        <w:rPr>
          <w:rFonts w:ascii="Arial" w:hAnsi="Arial" w:cs="Arial"/>
          <w:color w:val="000000"/>
          <w:sz w:val="20"/>
        </w:rPr>
      </w:pPr>
      <w:r>
        <w:rPr>
          <w:rFonts w:ascii="Arial" w:hAnsi="Arial" w:cs="Arial"/>
          <w:color w:val="000000"/>
          <w:sz w:val="20"/>
        </w:rPr>
        <w:t xml:space="preserve"> </w:t>
      </w:r>
    </w:p>
    <w:tbl>
      <w:tblPr>
        <w:tblW w:w="5000" w:type="pct"/>
        <w:tblLook w:val="0000" w:firstRow="0" w:lastRow="0" w:firstColumn="0" w:lastColumn="0" w:noHBand="0" w:noVBand="0"/>
      </w:tblPr>
      <w:tblGrid>
        <w:gridCol w:w="14287"/>
      </w:tblGrid>
      <w:tr w:rsidR="0062654B" w:rsidRPr="006A3241" w:rsidTr="00300B39">
        <w:trPr>
          <w:cantSplit/>
        </w:trPr>
        <w:tc>
          <w:tcPr>
            <w:tcW w:w="5000" w:type="pct"/>
            <w:vAlign w:val="center"/>
          </w:tcPr>
          <w:p w:rsidR="0062654B" w:rsidRPr="006A3241" w:rsidRDefault="0062654B" w:rsidP="00300B39">
            <w:pPr>
              <w:spacing w:after="0" w:line="240" w:lineRule="auto"/>
              <w:ind w:left="-60"/>
              <w:jc w:val="center"/>
              <w:rPr>
                <w:rFonts w:ascii="Arial" w:hAnsi="Arial" w:cs="Arial"/>
                <w:color w:val="000000"/>
                <w:sz w:val="20"/>
                <w:szCs w:val="20"/>
              </w:rPr>
            </w:pPr>
            <w:r w:rsidRPr="006A3241">
              <w:rPr>
                <w:rFonts w:ascii="Arial" w:hAnsi="Arial" w:cs="Arial"/>
                <w:color w:val="000000"/>
                <w:sz w:val="20"/>
                <w:szCs w:val="20"/>
              </w:rPr>
              <w:lastRenderedPageBreak/>
              <w:t>Приложение</w:t>
            </w:r>
            <w:r w:rsidR="001C13BF">
              <w:rPr>
                <w:rFonts w:ascii="Arial" w:hAnsi="Arial" w:cs="Arial"/>
                <w:color w:val="000000"/>
                <w:sz w:val="20"/>
                <w:szCs w:val="20"/>
              </w:rPr>
              <w:t xml:space="preserve"> </w:t>
            </w:r>
            <w:r w:rsidRPr="006A3241">
              <w:rPr>
                <w:rFonts w:ascii="Arial" w:hAnsi="Arial" w:cs="Arial"/>
                <w:color w:val="000000"/>
                <w:sz w:val="20"/>
                <w:szCs w:val="20"/>
              </w:rPr>
              <w:t>№</w:t>
            </w:r>
            <w:r w:rsidR="001C13BF">
              <w:rPr>
                <w:rFonts w:ascii="Arial" w:hAnsi="Arial" w:cs="Arial"/>
                <w:color w:val="000000"/>
                <w:sz w:val="20"/>
                <w:szCs w:val="20"/>
              </w:rPr>
              <w:t xml:space="preserve"> </w:t>
            </w:r>
            <w:r w:rsidRPr="006A3241">
              <w:rPr>
                <w:rFonts w:ascii="Arial" w:hAnsi="Arial" w:cs="Arial"/>
                <w:color w:val="000000"/>
                <w:sz w:val="20"/>
                <w:szCs w:val="20"/>
              </w:rPr>
              <w:t>3</w:t>
            </w:r>
          </w:p>
          <w:p w:rsidR="0062654B" w:rsidRPr="006A3241" w:rsidRDefault="0062654B" w:rsidP="00300B39">
            <w:pPr>
              <w:spacing w:after="0" w:line="240" w:lineRule="auto"/>
              <w:ind w:left="-60"/>
              <w:jc w:val="center"/>
              <w:rPr>
                <w:rFonts w:ascii="Arial" w:hAnsi="Arial" w:cs="Arial"/>
                <w:color w:val="000000"/>
                <w:sz w:val="20"/>
                <w:szCs w:val="20"/>
              </w:rPr>
            </w:pPr>
            <w:r w:rsidRPr="006A3241">
              <w:rPr>
                <w:rFonts w:ascii="Arial" w:hAnsi="Arial" w:cs="Arial"/>
                <w:color w:val="000000"/>
                <w:sz w:val="20"/>
                <w:szCs w:val="20"/>
              </w:rPr>
              <w:t>к</w:t>
            </w:r>
            <w:r w:rsidR="001C13BF">
              <w:rPr>
                <w:rFonts w:ascii="Arial" w:hAnsi="Arial" w:cs="Arial"/>
                <w:color w:val="000000"/>
                <w:sz w:val="20"/>
                <w:szCs w:val="20"/>
              </w:rPr>
              <w:t xml:space="preserve"> </w:t>
            </w:r>
            <w:r w:rsidRPr="006A3241">
              <w:rPr>
                <w:rFonts w:ascii="Arial" w:hAnsi="Arial" w:cs="Arial"/>
                <w:color w:val="000000"/>
                <w:sz w:val="20"/>
                <w:szCs w:val="20"/>
              </w:rPr>
              <w:t>решению</w:t>
            </w:r>
            <w:r w:rsidR="001C13BF">
              <w:rPr>
                <w:rFonts w:ascii="Arial" w:hAnsi="Arial" w:cs="Arial"/>
                <w:color w:val="000000"/>
                <w:sz w:val="20"/>
                <w:szCs w:val="20"/>
              </w:rPr>
              <w:t xml:space="preserve"> </w:t>
            </w:r>
            <w:r w:rsidRPr="006A3241">
              <w:rPr>
                <w:rFonts w:ascii="Arial" w:hAnsi="Arial" w:cs="Arial"/>
                <w:color w:val="000000"/>
                <w:sz w:val="20"/>
                <w:szCs w:val="20"/>
              </w:rPr>
              <w:t>Собрания</w:t>
            </w:r>
            <w:r w:rsidR="001C13BF">
              <w:rPr>
                <w:rFonts w:ascii="Arial" w:hAnsi="Arial" w:cs="Arial"/>
                <w:color w:val="000000"/>
                <w:sz w:val="20"/>
                <w:szCs w:val="20"/>
              </w:rPr>
              <w:t xml:space="preserve"> </w:t>
            </w:r>
            <w:r w:rsidRPr="006A3241">
              <w:rPr>
                <w:rFonts w:ascii="Arial" w:hAnsi="Arial" w:cs="Arial"/>
                <w:color w:val="000000"/>
                <w:sz w:val="20"/>
                <w:szCs w:val="20"/>
              </w:rPr>
              <w:t>депутатов</w:t>
            </w:r>
            <w:r w:rsidR="001C13BF">
              <w:rPr>
                <w:rFonts w:ascii="Arial" w:hAnsi="Arial" w:cs="Arial"/>
                <w:color w:val="000000"/>
                <w:sz w:val="20"/>
                <w:szCs w:val="20"/>
              </w:rPr>
              <w:t xml:space="preserve"> </w:t>
            </w:r>
            <w:r w:rsidRPr="006A3241">
              <w:rPr>
                <w:rFonts w:ascii="Arial" w:hAnsi="Arial" w:cs="Arial"/>
                <w:color w:val="000000"/>
                <w:sz w:val="20"/>
                <w:szCs w:val="20"/>
              </w:rPr>
              <w:t>Мариинско-Посадского</w:t>
            </w:r>
            <w:r w:rsidR="001C13BF">
              <w:rPr>
                <w:rFonts w:ascii="Arial" w:hAnsi="Arial" w:cs="Arial"/>
                <w:color w:val="000000"/>
                <w:sz w:val="20"/>
                <w:szCs w:val="20"/>
              </w:rPr>
              <w:t xml:space="preserve"> </w:t>
            </w:r>
            <w:r w:rsidRPr="006A3241">
              <w:rPr>
                <w:rFonts w:ascii="Arial" w:hAnsi="Arial" w:cs="Arial"/>
                <w:color w:val="000000"/>
                <w:sz w:val="20"/>
                <w:szCs w:val="20"/>
              </w:rPr>
              <w:t>муниципального</w:t>
            </w:r>
            <w:r w:rsidR="001C13BF">
              <w:rPr>
                <w:rFonts w:ascii="Arial" w:hAnsi="Arial" w:cs="Arial"/>
                <w:color w:val="000000"/>
                <w:sz w:val="20"/>
                <w:szCs w:val="20"/>
              </w:rPr>
              <w:t xml:space="preserve"> </w:t>
            </w:r>
            <w:r w:rsidRPr="006A3241">
              <w:rPr>
                <w:rFonts w:ascii="Arial" w:hAnsi="Arial" w:cs="Arial"/>
                <w:color w:val="000000"/>
                <w:sz w:val="20"/>
                <w:szCs w:val="20"/>
              </w:rPr>
              <w:t>округ</w:t>
            </w:r>
            <w:r w:rsidR="001C13BF">
              <w:rPr>
                <w:rFonts w:ascii="Arial" w:hAnsi="Arial" w:cs="Arial"/>
                <w:color w:val="000000"/>
                <w:sz w:val="20"/>
                <w:szCs w:val="20"/>
              </w:rPr>
              <w:t xml:space="preserve"> </w:t>
            </w:r>
            <w:r w:rsidRPr="006A3241">
              <w:rPr>
                <w:rFonts w:ascii="Arial" w:hAnsi="Arial" w:cs="Arial"/>
                <w:color w:val="000000"/>
                <w:sz w:val="20"/>
                <w:szCs w:val="20"/>
              </w:rPr>
              <w:t>от</w:t>
            </w:r>
            <w:r w:rsidR="001C13BF">
              <w:rPr>
                <w:rFonts w:ascii="Arial" w:hAnsi="Arial" w:cs="Arial"/>
                <w:color w:val="000000"/>
                <w:sz w:val="20"/>
                <w:szCs w:val="20"/>
              </w:rPr>
              <w:t xml:space="preserve"> </w:t>
            </w:r>
            <w:r w:rsidRPr="006A3241">
              <w:rPr>
                <w:rFonts w:ascii="Arial" w:hAnsi="Arial" w:cs="Arial"/>
                <w:color w:val="000000"/>
                <w:sz w:val="20"/>
                <w:szCs w:val="20"/>
              </w:rPr>
              <w:t>29.12.2022</w:t>
            </w:r>
            <w:r w:rsidR="001C13BF">
              <w:rPr>
                <w:rFonts w:ascii="Arial" w:hAnsi="Arial" w:cs="Arial"/>
                <w:color w:val="000000"/>
                <w:sz w:val="20"/>
                <w:szCs w:val="20"/>
              </w:rPr>
              <w:t xml:space="preserve"> </w:t>
            </w:r>
            <w:r w:rsidRPr="006A3241">
              <w:rPr>
                <w:rFonts w:ascii="Arial" w:hAnsi="Arial" w:cs="Arial"/>
                <w:color w:val="000000"/>
                <w:sz w:val="20"/>
                <w:szCs w:val="20"/>
              </w:rPr>
              <w:t>№</w:t>
            </w:r>
            <w:r w:rsidR="001C13BF">
              <w:rPr>
                <w:rFonts w:ascii="Arial" w:hAnsi="Arial" w:cs="Arial"/>
                <w:color w:val="000000"/>
                <w:sz w:val="20"/>
                <w:szCs w:val="20"/>
              </w:rPr>
              <w:t xml:space="preserve"> </w:t>
            </w:r>
            <w:r w:rsidRPr="006A3241">
              <w:rPr>
                <w:rFonts w:ascii="Arial" w:hAnsi="Arial" w:cs="Arial"/>
                <w:color w:val="000000"/>
                <w:sz w:val="20"/>
                <w:szCs w:val="20"/>
              </w:rPr>
              <w:t>7/11</w:t>
            </w:r>
          </w:p>
        </w:tc>
      </w:tr>
    </w:tbl>
    <w:p w:rsidR="0062654B" w:rsidRPr="006A3241" w:rsidRDefault="0062654B" w:rsidP="006A3241">
      <w:pPr>
        <w:pStyle w:val="ab"/>
        <w:jc w:val="center"/>
        <w:rPr>
          <w:rFonts w:ascii="Arial" w:hAnsi="Arial" w:cs="Arial"/>
          <w:b/>
          <w:color w:val="000000"/>
          <w:sz w:val="20"/>
        </w:rPr>
      </w:pPr>
    </w:p>
    <w:p w:rsidR="0062654B" w:rsidRPr="006A3241" w:rsidRDefault="0062654B" w:rsidP="006A3241">
      <w:pPr>
        <w:pStyle w:val="ab"/>
        <w:jc w:val="center"/>
        <w:rPr>
          <w:rFonts w:ascii="Arial" w:hAnsi="Arial" w:cs="Arial"/>
          <w:b/>
          <w:color w:val="000000"/>
          <w:sz w:val="20"/>
          <w:szCs w:val="24"/>
        </w:rPr>
      </w:pPr>
      <w:r w:rsidRPr="006A3241">
        <w:rPr>
          <w:rFonts w:ascii="Arial" w:hAnsi="Arial" w:cs="Arial"/>
          <w:b/>
          <w:color w:val="000000"/>
          <w:sz w:val="20"/>
          <w:szCs w:val="24"/>
        </w:rPr>
        <w:t>Земельные</w:t>
      </w:r>
      <w:r w:rsidR="001C13BF">
        <w:rPr>
          <w:rFonts w:ascii="Arial" w:hAnsi="Arial" w:cs="Arial"/>
          <w:b/>
          <w:color w:val="000000"/>
          <w:sz w:val="20"/>
          <w:szCs w:val="24"/>
        </w:rPr>
        <w:t xml:space="preserve"> </w:t>
      </w:r>
      <w:r w:rsidRPr="006A3241">
        <w:rPr>
          <w:rFonts w:ascii="Arial" w:hAnsi="Arial" w:cs="Arial"/>
          <w:b/>
          <w:color w:val="000000"/>
          <w:sz w:val="20"/>
          <w:szCs w:val="24"/>
        </w:rPr>
        <w:t>участки</w:t>
      </w:r>
    </w:p>
    <w:tbl>
      <w:tblPr>
        <w:tblStyle w:val="af9"/>
        <w:tblW w:w="5000" w:type="pct"/>
        <w:tblLook w:val="04A0" w:firstRow="1" w:lastRow="0" w:firstColumn="1" w:lastColumn="0" w:noHBand="0" w:noVBand="1"/>
      </w:tblPr>
      <w:tblGrid>
        <w:gridCol w:w="444"/>
        <w:gridCol w:w="1445"/>
        <w:gridCol w:w="1646"/>
        <w:gridCol w:w="942"/>
        <w:gridCol w:w="1246"/>
        <w:gridCol w:w="1453"/>
        <w:gridCol w:w="1216"/>
        <w:gridCol w:w="1437"/>
        <w:gridCol w:w="1437"/>
        <w:gridCol w:w="1605"/>
        <w:gridCol w:w="1406"/>
      </w:tblGrid>
      <w:tr w:rsidR="00300B39" w:rsidRPr="006A3241" w:rsidTr="00300B39">
        <w:trPr>
          <w:cantSplit/>
        </w:trPr>
        <w:tc>
          <w:tcPr>
            <w:tcW w:w="155"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w:t>
            </w:r>
            <w:r w:rsidR="001C13BF">
              <w:rPr>
                <w:rFonts w:ascii="Arial" w:hAnsi="Arial" w:cs="Arial"/>
                <w:color w:val="000000"/>
                <w:szCs w:val="24"/>
              </w:rPr>
              <w:t xml:space="preserve"> </w:t>
            </w:r>
            <w:r w:rsidRPr="006A3241">
              <w:rPr>
                <w:rFonts w:ascii="Arial" w:hAnsi="Arial" w:cs="Arial"/>
                <w:color w:val="000000"/>
                <w:szCs w:val="24"/>
              </w:rPr>
              <w:t>п/п</w:t>
            </w:r>
          </w:p>
        </w:tc>
        <w:tc>
          <w:tcPr>
            <w:tcW w:w="506"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Наименование</w:t>
            </w:r>
            <w:r w:rsidR="001C13BF">
              <w:rPr>
                <w:rFonts w:ascii="Arial" w:hAnsi="Arial" w:cs="Arial"/>
                <w:color w:val="000000"/>
                <w:szCs w:val="24"/>
              </w:rPr>
              <w:t xml:space="preserve"> </w:t>
            </w:r>
            <w:r w:rsidRPr="006A3241">
              <w:rPr>
                <w:rFonts w:ascii="Arial" w:hAnsi="Arial" w:cs="Arial"/>
                <w:color w:val="000000"/>
                <w:szCs w:val="24"/>
              </w:rPr>
              <w:t>объекта</w:t>
            </w:r>
            <w:r w:rsidR="001C13BF">
              <w:rPr>
                <w:rFonts w:ascii="Arial" w:hAnsi="Arial" w:cs="Arial"/>
                <w:color w:val="000000"/>
                <w:szCs w:val="24"/>
              </w:rPr>
              <w:t xml:space="preserve"> </w:t>
            </w:r>
          </w:p>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(категория</w:t>
            </w:r>
            <w:r w:rsidR="001C13BF">
              <w:rPr>
                <w:rFonts w:ascii="Arial" w:hAnsi="Arial" w:cs="Arial"/>
                <w:color w:val="000000"/>
                <w:szCs w:val="24"/>
              </w:rPr>
              <w:t xml:space="preserve"> </w:t>
            </w:r>
            <w:r w:rsidRPr="006A3241">
              <w:rPr>
                <w:rFonts w:ascii="Arial" w:hAnsi="Arial" w:cs="Arial"/>
                <w:color w:val="000000"/>
                <w:szCs w:val="24"/>
              </w:rPr>
              <w:t>земель,</w:t>
            </w:r>
            <w:r w:rsidR="001C13BF">
              <w:rPr>
                <w:rFonts w:ascii="Arial" w:hAnsi="Arial" w:cs="Arial"/>
                <w:color w:val="000000"/>
                <w:szCs w:val="24"/>
              </w:rPr>
              <w:t xml:space="preserve"> </w:t>
            </w:r>
            <w:r w:rsidRPr="006A3241">
              <w:rPr>
                <w:rFonts w:ascii="Arial" w:hAnsi="Arial" w:cs="Arial"/>
                <w:color w:val="000000"/>
                <w:szCs w:val="24"/>
              </w:rPr>
              <w:t>вид</w:t>
            </w:r>
            <w:r w:rsidR="001C13BF">
              <w:rPr>
                <w:rFonts w:ascii="Arial" w:hAnsi="Arial" w:cs="Arial"/>
                <w:color w:val="000000"/>
                <w:szCs w:val="24"/>
              </w:rPr>
              <w:t xml:space="preserve"> </w:t>
            </w:r>
            <w:r w:rsidRPr="006A3241">
              <w:rPr>
                <w:rFonts w:ascii="Arial" w:hAnsi="Arial" w:cs="Arial"/>
                <w:color w:val="000000"/>
                <w:szCs w:val="24"/>
              </w:rPr>
              <w:t>разрешенного</w:t>
            </w:r>
            <w:r w:rsidR="001C13BF">
              <w:rPr>
                <w:rFonts w:ascii="Arial" w:hAnsi="Arial" w:cs="Arial"/>
                <w:color w:val="000000"/>
                <w:szCs w:val="24"/>
              </w:rPr>
              <w:t xml:space="preserve"> </w:t>
            </w:r>
            <w:r w:rsidRPr="006A3241">
              <w:rPr>
                <w:rFonts w:ascii="Arial" w:hAnsi="Arial" w:cs="Arial"/>
                <w:color w:val="000000"/>
                <w:szCs w:val="24"/>
              </w:rPr>
              <w:t>использования)</w:t>
            </w:r>
          </w:p>
        </w:tc>
        <w:tc>
          <w:tcPr>
            <w:tcW w:w="576"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Адрес</w:t>
            </w:r>
            <w:r w:rsidR="001C13BF">
              <w:rPr>
                <w:rFonts w:ascii="Arial" w:hAnsi="Arial" w:cs="Arial"/>
                <w:color w:val="000000"/>
                <w:szCs w:val="24"/>
              </w:rPr>
              <w:t xml:space="preserve"> </w:t>
            </w:r>
            <w:r w:rsidRPr="006A3241">
              <w:rPr>
                <w:rFonts w:ascii="Arial" w:hAnsi="Arial" w:cs="Arial"/>
                <w:color w:val="000000"/>
                <w:szCs w:val="24"/>
              </w:rPr>
              <w:t>(местоположение)</w:t>
            </w:r>
          </w:p>
        </w:tc>
        <w:tc>
          <w:tcPr>
            <w:tcW w:w="330"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Площадь</w:t>
            </w:r>
            <w:r w:rsidR="001C13BF">
              <w:rPr>
                <w:rFonts w:ascii="Arial" w:hAnsi="Arial" w:cs="Arial"/>
                <w:color w:val="000000"/>
                <w:szCs w:val="24"/>
              </w:rPr>
              <w:t xml:space="preserve"> </w:t>
            </w:r>
            <w:r w:rsidRPr="006A3241">
              <w:rPr>
                <w:rFonts w:ascii="Arial" w:hAnsi="Arial" w:cs="Arial"/>
                <w:color w:val="000000"/>
                <w:szCs w:val="24"/>
              </w:rPr>
              <w:t>(кв.м.)</w:t>
            </w:r>
          </w:p>
        </w:tc>
        <w:tc>
          <w:tcPr>
            <w:tcW w:w="436"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Кадастровый</w:t>
            </w:r>
            <w:r w:rsidR="001C13BF">
              <w:rPr>
                <w:rFonts w:ascii="Arial" w:hAnsi="Arial" w:cs="Arial"/>
                <w:color w:val="000000"/>
                <w:szCs w:val="24"/>
              </w:rPr>
              <w:t xml:space="preserve"> </w:t>
            </w:r>
            <w:r w:rsidRPr="006A3241">
              <w:rPr>
                <w:rFonts w:ascii="Arial" w:hAnsi="Arial" w:cs="Arial"/>
                <w:color w:val="000000"/>
                <w:szCs w:val="24"/>
              </w:rPr>
              <w:t>номер</w:t>
            </w:r>
            <w:r w:rsidR="001C13BF">
              <w:rPr>
                <w:rFonts w:ascii="Arial" w:hAnsi="Arial" w:cs="Arial"/>
                <w:color w:val="000000"/>
                <w:szCs w:val="24"/>
              </w:rPr>
              <w:t xml:space="preserve"> </w:t>
            </w:r>
          </w:p>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(при</w:t>
            </w:r>
            <w:r w:rsidR="001C13BF">
              <w:rPr>
                <w:rFonts w:ascii="Arial" w:hAnsi="Arial" w:cs="Arial"/>
                <w:color w:val="000000"/>
                <w:szCs w:val="24"/>
              </w:rPr>
              <w:t xml:space="preserve"> </w:t>
            </w:r>
            <w:r w:rsidRPr="006A3241">
              <w:rPr>
                <w:rFonts w:ascii="Arial" w:hAnsi="Arial" w:cs="Arial"/>
                <w:color w:val="000000"/>
                <w:szCs w:val="24"/>
              </w:rPr>
              <w:t>наличии)</w:t>
            </w:r>
          </w:p>
        </w:tc>
        <w:tc>
          <w:tcPr>
            <w:tcW w:w="509"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Кадастровые</w:t>
            </w:r>
            <w:r w:rsidR="001C13BF">
              <w:rPr>
                <w:rFonts w:ascii="Arial" w:hAnsi="Arial" w:cs="Arial"/>
                <w:color w:val="000000"/>
                <w:szCs w:val="24"/>
              </w:rPr>
              <w:t xml:space="preserve"> </w:t>
            </w:r>
            <w:r w:rsidRPr="006A3241">
              <w:rPr>
                <w:rFonts w:ascii="Arial" w:hAnsi="Arial" w:cs="Arial"/>
                <w:color w:val="000000"/>
                <w:szCs w:val="24"/>
              </w:rPr>
              <w:t>номера</w:t>
            </w:r>
            <w:r w:rsidR="001C13BF">
              <w:rPr>
                <w:rFonts w:ascii="Arial" w:hAnsi="Arial" w:cs="Arial"/>
                <w:color w:val="000000"/>
                <w:szCs w:val="24"/>
              </w:rPr>
              <w:t xml:space="preserve"> </w:t>
            </w:r>
            <w:r w:rsidRPr="006A3241">
              <w:rPr>
                <w:rFonts w:ascii="Arial" w:hAnsi="Arial" w:cs="Arial"/>
                <w:color w:val="000000"/>
                <w:szCs w:val="24"/>
              </w:rPr>
              <w:t>объектов</w:t>
            </w:r>
            <w:r w:rsidR="001C13BF">
              <w:rPr>
                <w:rFonts w:ascii="Arial" w:hAnsi="Arial" w:cs="Arial"/>
                <w:color w:val="000000"/>
                <w:szCs w:val="24"/>
              </w:rPr>
              <w:t xml:space="preserve"> </w:t>
            </w:r>
            <w:r w:rsidRPr="006A3241">
              <w:rPr>
                <w:rFonts w:ascii="Arial" w:hAnsi="Arial" w:cs="Arial"/>
                <w:color w:val="000000"/>
                <w:szCs w:val="24"/>
              </w:rPr>
              <w:t>капитального</w:t>
            </w:r>
            <w:r w:rsidR="001C13BF">
              <w:rPr>
                <w:rFonts w:ascii="Arial" w:hAnsi="Arial" w:cs="Arial"/>
                <w:color w:val="000000"/>
                <w:szCs w:val="24"/>
              </w:rPr>
              <w:t xml:space="preserve"> </w:t>
            </w:r>
            <w:r w:rsidRPr="006A3241">
              <w:rPr>
                <w:rFonts w:ascii="Arial" w:hAnsi="Arial" w:cs="Arial"/>
                <w:color w:val="000000"/>
                <w:szCs w:val="24"/>
              </w:rPr>
              <w:t>строительства,</w:t>
            </w:r>
            <w:r w:rsidR="001C13BF">
              <w:rPr>
                <w:rFonts w:ascii="Arial" w:hAnsi="Arial" w:cs="Arial"/>
                <w:color w:val="000000"/>
                <w:szCs w:val="24"/>
              </w:rPr>
              <w:t xml:space="preserve"> </w:t>
            </w:r>
            <w:r w:rsidRPr="006A3241">
              <w:rPr>
                <w:rFonts w:ascii="Arial" w:hAnsi="Arial" w:cs="Arial"/>
                <w:color w:val="000000"/>
                <w:szCs w:val="24"/>
              </w:rPr>
              <w:t>расположенных</w:t>
            </w:r>
            <w:r w:rsidR="001C13BF">
              <w:rPr>
                <w:rFonts w:ascii="Arial" w:hAnsi="Arial" w:cs="Arial"/>
                <w:color w:val="000000"/>
                <w:szCs w:val="24"/>
              </w:rPr>
              <w:t xml:space="preserve"> </w:t>
            </w:r>
            <w:r w:rsidRPr="006A3241">
              <w:rPr>
                <w:rFonts w:ascii="Arial" w:hAnsi="Arial" w:cs="Arial"/>
                <w:color w:val="000000"/>
                <w:szCs w:val="24"/>
              </w:rPr>
              <w:t>на</w:t>
            </w:r>
            <w:r w:rsidR="001C13BF">
              <w:rPr>
                <w:rFonts w:ascii="Arial" w:hAnsi="Arial" w:cs="Arial"/>
                <w:color w:val="000000"/>
                <w:szCs w:val="24"/>
              </w:rPr>
              <w:t xml:space="preserve"> </w:t>
            </w:r>
            <w:r w:rsidRPr="006A3241">
              <w:rPr>
                <w:rFonts w:ascii="Arial" w:hAnsi="Arial" w:cs="Arial"/>
                <w:color w:val="000000"/>
                <w:szCs w:val="24"/>
              </w:rPr>
              <w:t>земельном</w:t>
            </w:r>
            <w:r w:rsidR="001C13BF">
              <w:rPr>
                <w:rFonts w:ascii="Arial" w:hAnsi="Arial" w:cs="Arial"/>
                <w:color w:val="000000"/>
                <w:szCs w:val="24"/>
              </w:rPr>
              <w:t xml:space="preserve"> </w:t>
            </w:r>
            <w:r w:rsidRPr="006A3241">
              <w:rPr>
                <w:rFonts w:ascii="Arial" w:hAnsi="Arial" w:cs="Arial"/>
                <w:color w:val="000000"/>
                <w:szCs w:val="24"/>
              </w:rPr>
              <w:t>участке</w:t>
            </w:r>
          </w:p>
        </w:tc>
        <w:tc>
          <w:tcPr>
            <w:tcW w:w="426"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Кадастровая</w:t>
            </w:r>
            <w:r w:rsidR="001C13BF">
              <w:rPr>
                <w:rFonts w:ascii="Arial" w:hAnsi="Arial" w:cs="Arial"/>
                <w:color w:val="000000"/>
                <w:szCs w:val="24"/>
              </w:rPr>
              <w:t xml:space="preserve"> </w:t>
            </w:r>
            <w:r w:rsidRPr="006A3241">
              <w:rPr>
                <w:rFonts w:ascii="Arial" w:hAnsi="Arial" w:cs="Arial"/>
                <w:color w:val="000000"/>
                <w:szCs w:val="24"/>
              </w:rPr>
              <w:t>стоимость</w:t>
            </w:r>
            <w:r w:rsidR="001C13BF">
              <w:rPr>
                <w:rFonts w:ascii="Arial" w:hAnsi="Arial" w:cs="Arial"/>
                <w:color w:val="000000"/>
                <w:szCs w:val="24"/>
              </w:rPr>
              <w:t xml:space="preserve"> </w:t>
            </w:r>
            <w:r w:rsidRPr="006A3241">
              <w:rPr>
                <w:rFonts w:ascii="Arial" w:hAnsi="Arial" w:cs="Arial"/>
                <w:color w:val="000000"/>
                <w:szCs w:val="24"/>
              </w:rPr>
              <w:t>(руб.)</w:t>
            </w:r>
          </w:p>
          <w:p w:rsidR="0062654B" w:rsidRPr="006A3241" w:rsidRDefault="001C13BF" w:rsidP="00300B39">
            <w:pPr>
              <w:pStyle w:val="ab"/>
              <w:jc w:val="center"/>
              <w:rPr>
                <w:rFonts w:ascii="Arial" w:hAnsi="Arial" w:cs="Arial"/>
                <w:color w:val="000000"/>
                <w:szCs w:val="24"/>
              </w:rPr>
            </w:pPr>
            <w:r>
              <w:rPr>
                <w:rFonts w:ascii="Arial" w:hAnsi="Arial" w:cs="Arial"/>
                <w:color w:val="000000"/>
                <w:szCs w:val="24"/>
              </w:rPr>
              <w:t xml:space="preserve"> </w:t>
            </w:r>
            <w:r w:rsidR="0062654B" w:rsidRPr="006A3241">
              <w:rPr>
                <w:rFonts w:ascii="Arial" w:hAnsi="Arial" w:cs="Arial"/>
                <w:color w:val="000000"/>
                <w:szCs w:val="24"/>
              </w:rPr>
              <w:t>(при</w:t>
            </w:r>
            <w:r>
              <w:rPr>
                <w:rFonts w:ascii="Arial" w:hAnsi="Arial" w:cs="Arial"/>
                <w:color w:val="000000"/>
                <w:szCs w:val="24"/>
              </w:rPr>
              <w:t xml:space="preserve"> </w:t>
            </w:r>
            <w:r w:rsidR="0062654B" w:rsidRPr="006A3241">
              <w:rPr>
                <w:rFonts w:ascii="Arial" w:hAnsi="Arial" w:cs="Arial"/>
                <w:color w:val="000000"/>
                <w:szCs w:val="24"/>
              </w:rPr>
              <w:t>наличии)</w:t>
            </w:r>
          </w:p>
        </w:tc>
        <w:tc>
          <w:tcPr>
            <w:tcW w:w="503"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Дата</w:t>
            </w:r>
            <w:r w:rsidR="001C13BF">
              <w:rPr>
                <w:rFonts w:ascii="Arial" w:hAnsi="Arial" w:cs="Arial"/>
                <w:color w:val="000000"/>
                <w:szCs w:val="24"/>
              </w:rPr>
              <w:t xml:space="preserve"> </w:t>
            </w:r>
            <w:r w:rsidRPr="006A3241">
              <w:rPr>
                <w:rFonts w:ascii="Arial" w:hAnsi="Arial" w:cs="Arial"/>
                <w:color w:val="000000"/>
                <w:szCs w:val="24"/>
              </w:rPr>
              <w:t>возникновения</w:t>
            </w:r>
            <w:r w:rsidR="001C13BF">
              <w:rPr>
                <w:rFonts w:ascii="Arial" w:hAnsi="Arial" w:cs="Arial"/>
                <w:color w:val="000000"/>
                <w:szCs w:val="24"/>
              </w:rPr>
              <w:t xml:space="preserve"> </w:t>
            </w:r>
            <w:r w:rsidRPr="006A3241">
              <w:rPr>
                <w:rFonts w:ascii="Arial" w:hAnsi="Arial" w:cs="Arial"/>
                <w:color w:val="000000"/>
                <w:szCs w:val="24"/>
              </w:rPr>
              <w:t>права</w:t>
            </w:r>
            <w:r w:rsidR="001C13BF">
              <w:rPr>
                <w:rFonts w:ascii="Arial" w:hAnsi="Arial" w:cs="Arial"/>
                <w:color w:val="000000"/>
                <w:szCs w:val="24"/>
              </w:rPr>
              <w:t xml:space="preserve"> </w:t>
            </w:r>
            <w:r w:rsidRPr="006A3241">
              <w:rPr>
                <w:rFonts w:ascii="Arial" w:hAnsi="Arial" w:cs="Arial"/>
                <w:color w:val="000000"/>
                <w:szCs w:val="24"/>
              </w:rPr>
              <w:t>муниципальной</w:t>
            </w:r>
            <w:r w:rsidR="001C13BF">
              <w:rPr>
                <w:rFonts w:ascii="Arial" w:hAnsi="Arial" w:cs="Arial"/>
                <w:color w:val="000000"/>
                <w:szCs w:val="24"/>
              </w:rPr>
              <w:t xml:space="preserve"> </w:t>
            </w:r>
            <w:r w:rsidRPr="006A3241">
              <w:rPr>
                <w:rFonts w:ascii="Arial" w:hAnsi="Arial" w:cs="Arial"/>
                <w:color w:val="000000"/>
                <w:szCs w:val="24"/>
              </w:rPr>
              <w:t>собственности</w:t>
            </w:r>
            <w:r w:rsidR="001C13BF">
              <w:rPr>
                <w:rFonts w:ascii="Arial" w:hAnsi="Arial" w:cs="Arial"/>
                <w:color w:val="000000"/>
                <w:szCs w:val="24"/>
              </w:rPr>
              <w:t xml:space="preserve"> </w:t>
            </w:r>
            <w:r w:rsidRPr="006A3241">
              <w:rPr>
                <w:rFonts w:ascii="Arial" w:hAnsi="Arial" w:cs="Arial"/>
                <w:color w:val="000000"/>
                <w:szCs w:val="24"/>
              </w:rPr>
              <w:t>(при</w:t>
            </w:r>
            <w:r w:rsidR="001C13BF">
              <w:rPr>
                <w:rFonts w:ascii="Arial" w:hAnsi="Arial" w:cs="Arial"/>
                <w:color w:val="000000"/>
                <w:szCs w:val="24"/>
              </w:rPr>
              <w:t xml:space="preserve"> </w:t>
            </w:r>
            <w:r w:rsidRPr="006A3241">
              <w:rPr>
                <w:rFonts w:ascii="Arial" w:hAnsi="Arial" w:cs="Arial"/>
                <w:color w:val="000000"/>
                <w:szCs w:val="24"/>
              </w:rPr>
              <w:t>наличии)</w:t>
            </w:r>
          </w:p>
        </w:tc>
        <w:tc>
          <w:tcPr>
            <w:tcW w:w="503"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Реквизиты</w:t>
            </w:r>
            <w:r w:rsidR="001C13BF">
              <w:rPr>
                <w:rFonts w:ascii="Arial" w:hAnsi="Arial" w:cs="Arial"/>
                <w:color w:val="000000"/>
                <w:szCs w:val="24"/>
              </w:rPr>
              <w:t xml:space="preserve"> </w:t>
            </w:r>
            <w:r w:rsidRPr="006A3241">
              <w:rPr>
                <w:rFonts w:ascii="Arial" w:hAnsi="Arial" w:cs="Arial"/>
                <w:color w:val="000000"/>
                <w:szCs w:val="24"/>
              </w:rPr>
              <w:t>документов</w:t>
            </w:r>
            <w:r w:rsidR="001C13BF">
              <w:rPr>
                <w:rFonts w:ascii="Arial" w:hAnsi="Arial" w:cs="Arial"/>
                <w:color w:val="000000"/>
                <w:szCs w:val="24"/>
              </w:rPr>
              <w:t xml:space="preserve"> </w:t>
            </w:r>
            <w:r w:rsidRPr="006A3241">
              <w:rPr>
                <w:rFonts w:ascii="Arial" w:hAnsi="Arial" w:cs="Arial"/>
                <w:color w:val="000000"/>
                <w:szCs w:val="24"/>
              </w:rPr>
              <w:t>оснований</w:t>
            </w:r>
            <w:r w:rsidR="001C13BF">
              <w:rPr>
                <w:rFonts w:ascii="Arial" w:hAnsi="Arial" w:cs="Arial"/>
                <w:color w:val="000000"/>
                <w:szCs w:val="24"/>
              </w:rPr>
              <w:t xml:space="preserve"> </w:t>
            </w:r>
            <w:r w:rsidRPr="006A3241">
              <w:rPr>
                <w:rFonts w:ascii="Arial" w:hAnsi="Arial" w:cs="Arial"/>
                <w:color w:val="000000"/>
                <w:szCs w:val="24"/>
              </w:rPr>
              <w:t>возникновения</w:t>
            </w:r>
            <w:r w:rsidR="001C13BF">
              <w:rPr>
                <w:rFonts w:ascii="Arial" w:hAnsi="Arial" w:cs="Arial"/>
                <w:color w:val="000000"/>
                <w:szCs w:val="24"/>
              </w:rPr>
              <w:t xml:space="preserve"> </w:t>
            </w:r>
            <w:r w:rsidRPr="006A3241">
              <w:rPr>
                <w:rFonts w:ascii="Arial" w:hAnsi="Arial" w:cs="Arial"/>
                <w:color w:val="000000"/>
                <w:szCs w:val="24"/>
              </w:rPr>
              <w:t>права</w:t>
            </w:r>
            <w:r w:rsidR="001C13BF">
              <w:rPr>
                <w:rFonts w:ascii="Arial" w:hAnsi="Arial" w:cs="Arial"/>
                <w:color w:val="000000"/>
                <w:szCs w:val="24"/>
              </w:rPr>
              <w:t xml:space="preserve"> </w:t>
            </w:r>
            <w:r w:rsidRPr="006A3241">
              <w:rPr>
                <w:rFonts w:ascii="Arial" w:hAnsi="Arial" w:cs="Arial"/>
                <w:color w:val="000000"/>
                <w:szCs w:val="24"/>
              </w:rPr>
              <w:t>муниципальной</w:t>
            </w:r>
            <w:r w:rsidR="001C13BF">
              <w:rPr>
                <w:rFonts w:ascii="Arial" w:hAnsi="Arial" w:cs="Arial"/>
                <w:color w:val="000000"/>
                <w:szCs w:val="24"/>
              </w:rPr>
              <w:t xml:space="preserve"> </w:t>
            </w:r>
            <w:r w:rsidRPr="006A3241">
              <w:rPr>
                <w:rFonts w:ascii="Arial" w:hAnsi="Arial" w:cs="Arial"/>
                <w:color w:val="000000"/>
                <w:szCs w:val="24"/>
              </w:rPr>
              <w:t>собственности</w:t>
            </w:r>
            <w:r w:rsidR="001C13BF">
              <w:rPr>
                <w:rFonts w:ascii="Arial" w:hAnsi="Arial" w:cs="Arial"/>
                <w:color w:val="000000"/>
                <w:szCs w:val="24"/>
              </w:rPr>
              <w:t xml:space="preserve"> </w:t>
            </w:r>
          </w:p>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(при</w:t>
            </w:r>
            <w:r w:rsidR="001C13BF">
              <w:rPr>
                <w:rFonts w:ascii="Arial" w:hAnsi="Arial" w:cs="Arial"/>
                <w:color w:val="000000"/>
                <w:szCs w:val="24"/>
              </w:rPr>
              <w:t xml:space="preserve"> </w:t>
            </w:r>
            <w:r w:rsidRPr="006A3241">
              <w:rPr>
                <w:rFonts w:ascii="Arial" w:hAnsi="Arial" w:cs="Arial"/>
                <w:color w:val="000000"/>
                <w:szCs w:val="24"/>
              </w:rPr>
              <w:t>наличии)</w:t>
            </w:r>
          </w:p>
        </w:tc>
        <w:tc>
          <w:tcPr>
            <w:tcW w:w="562"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Сведения</w:t>
            </w:r>
            <w:r w:rsidR="001C13BF">
              <w:rPr>
                <w:rFonts w:ascii="Arial" w:hAnsi="Arial" w:cs="Arial"/>
                <w:color w:val="000000"/>
                <w:szCs w:val="24"/>
              </w:rPr>
              <w:t xml:space="preserve"> </w:t>
            </w:r>
          </w:p>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о</w:t>
            </w:r>
            <w:r w:rsidR="001C13BF">
              <w:rPr>
                <w:rFonts w:ascii="Arial" w:hAnsi="Arial" w:cs="Arial"/>
                <w:color w:val="000000"/>
                <w:szCs w:val="24"/>
              </w:rPr>
              <w:t xml:space="preserve"> </w:t>
            </w:r>
            <w:r w:rsidRPr="006A3241">
              <w:rPr>
                <w:rFonts w:ascii="Arial" w:hAnsi="Arial" w:cs="Arial"/>
                <w:color w:val="000000"/>
                <w:szCs w:val="24"/>
              </w:rPr>
              <w:t>правообладателе</w:t>
            </w:r>
            <w:r w:rsidR="001C13BF">
              <w:rPr>
                <w:rFonts w:ascii="Arial" w:hAnsi="Arial" w:cs="Arial"/>
                <w:color w:val="000000"/>
                <w:szCs w:val="24"/>
              </w:rPr>
              <w:t xml:space="preserve"> </w:t>
            </w:r>
          </w:p>
        </w:tc>
        <w:tc>
          <w:tcPr>
            <w:tcW w:w="492"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Сведения</w:t>
            </w:r>
            <w:r w:rsidR="001C13BF">
              <w:rPr>
                <w:rFonts w:ascii="Arial" w:hAnsi="Arial" w:cs="Arial"/>
                <w:color w:val="000000"/>
                <w:szCs w:val="24"/>
              </w:rPr>
              <w:t xml:space="preserve"> </w:t>
            </w:r>
            <w:r w:rsidRPr="006A3241">
              <w:rPr>
                <w:rFonts w:ascii="Arial" w:hAnsi="Arial" w:cs="Arial"/>
                <w:color w:val="000000"/>
                <w:szCs w:val="24"/>
              </w:rPr>
              <w:t>об</w:t>
            </w:r>
            <w:r w:rsidR="001C13BF">
              <w:rPr>
                <w:rFonts w:ascii="Arial" w:hAnsi="Arial" w:cs="Arial"/>
                <w:color w:val="000000"/>
                <w:szCs w:val="24"/>
              </w:rPr>
              <w:t xml:space="preserve"> </w:t>
            </w:r>
            <w:r w:rsidRPr="006A3241">
              <w:rPr>
                <w:rFonts w:ascii="Arial" w:hAnsi="Arial" w:cs="Arial"/>
                <w:color w:val="000000"/>
                <w:szCs w:val="24"/>
              </w:rPr>
              <w:t>установленных</w:t>
            </w:r>
            <w:r w:rsidR="001C13BF">
              <w:rPr>
                <w:rFonts w:ascii="Arial" w:hAnsi="Arial" w:cs="Arial"/>
                <w:color w:val="000000"/>
                <w:szCs w:val="24"/>
              </w:rPr>
              <w:t xml:space="preserve"> </w:t>
            </w:r>
            <w:r w:rsidRPr="006A3241">
              <w:rPr>
                <w:rFonts w:ascii="Arial" w:hAnsi="Arial" w:cs="Arial"/>
                <w:color w:val="000000"/>
                <w:szCs w:val="24"/>
              </w:rPr>
              <w:t>в</w:t>
            </w:r>
            <w:r w:rsidR="001C13BF">
              <w:rPr>
                <w:rFonts w:ascii="Arial" w:hAnsi="Arial" w:cs="Arial"/>
                <w:color w:val="000000"/>
                <w:szCs w:val="24"/>
              </w:rPr>
              <w:t xml:space="preserve"> </w:t>
            </w:r>
            <w:r w:rsidRPr="006A3241">
              <w:rPr>
                <w:rFonts w:ascii="Arial" w:hAnsi="Arial" w:cs="Arial"/>
                <w:color w:val="000000"/>
                <w:szCs w:val="24"/>
              </w:rPr>
              <w:t>отношении</w:t>
            </w:r>
            <w:r w:rsidR="001C13BF">
              <w:rPr>
                <w:rFonts w:ascii="Arial" w:hAnsi="Arial" w:cs="Arial"/>
                <w:color w:val="000000"/>
                <w:szCs w:val="24"/>
              </w:rPr>
              <w:t xml:space="preserve"> </w:t>
            </w:r>
            <w:r w:rsidRPr="006A3241">
              <w:rPr>
                <w:rFonts w:ascii="Arial" w:hAnsi="Arial" w:cs="Arial"/>
                <w:color w:val="000000"/>
                <w:szCs w:val="24"/>
              </w:rPr>
              <w:t>недвижимого</w:t>
            </w:r>
            <w:r w:rsidR="001C13BF">
              <w:rPr>
                <w:rFonts w:ascii="Arial" w:hAnsi="Arial" w:cs="Arial"/>
                <w:color w:val="000000"/>
                <w:szCs w:val="24"/>
              </w:rPr>
              <w:t xml:space="preserve"> </w:t>
            </w:r>
            <w:r w:rsidRPr="006A3241">
              <w:rPr>
                <w:rFonts w:ascii="Arial" w:hAnsi="Arial" w:cs="Arial"/>
                <w:color w:val="000000"/>
                <w:szCs w:val="24"/>
              </w:rPr>
              <w:t>имущества</w:t>
            </w:r>
            <w:r w:rsidR="001C13BF">
              <w:rPr>
                <w:rFonts w:ascii="Arial" w:hAnsi="Arial" w:cs="Arial"/>
                <w:color w:val="000000"/>
                <w:szCs w:val="24"/>
              </w:rPr>
              <w:t xml:space="preserve"> </w:t>
            </w:r>
            <w:r w:rsidRPr="006A3241">
              <w:rPr>
                <w:rFonts w:ascii="Arial" w:hAnsi="Arial" w:cs="Arial"/>
                <w:color w:val="000000"/>
                <w:szCs w:val="24"/>
              </w:rPr>
              <w:t>ограничениях</w:t>
            </w:r>
            <w:r w:rsidR="001C13BF">
              <w:rPr>
                <w:rFonts w:ascii="Arial" w:hAnsi="Arial" w:cs="Arial"/>
                <w:color w:val="000000"/>
                <w:szCs w:val="24"/>
              </w:rPr>
              <w:t xml:space="preserve"> </w:t>
            </w:r>
            <w:r w:rsidRPr="006A3241">
              <w:rPr>
                <w:rFonts w:ascii="Arial" w:hAnsi="Arial" w:cs="Arial"/>
                <w:color w:val="000000"/>
                <w:szCs w:val="24"/>
              </w:rPr>
              <w:t>(основание</w:t>
            </w:r>
            <w:r w:rsidR="001C13BF">
              <w:rPr>
                <w:rFonts w:ascii="Arial" w:hAnsi="Arial" w:cs="Arial"/>
                <w:color w:val="000000"/>
                <w:szCs w:val="24"/>
              </w:rPr>
              <w:t xml:space="preserve"> </w:t>
            </w:r>
            <w:r w:rsidRPr="006A3241">
              <w:rPr>
                <w:rFonts w:ascii="Arial" w:hAnsi="Arial" w:cs="Arial"/>
                <w:color w:val="000000"/>
                <w:szCs w:val="24"/>
              </w:rPr>
              <w:t>и</w:t>
            </w:r>
            <w:r w:rsidR="001C13BF">
              <w:rPr>
                <w:rFonts w:ascii="Arial" w:hAnsi="Arial" w:cs="Arial"/>
                <w:color w:val="000000"/>
                <w:szCs w:val="24"/>
              </w:rPr>
              <w:t xml:space="preserve"> </w:t>
            </w:r>
            <w:r w:rsidRPr="006A3241">
              <w:rPr>
                <w:rFonts w:ascii="Arial" w:hAnsi="Arial" w:cs="Arial"/>
                <w:color w:val="000000"/>
                <w:szCs w:val="24"/>
              </w:rPr>
              <w:t>дата</w:t>
            </w:r>
            <w:r w:rsidR="001C13BF">
              <w:rPr>
                <w:rFonts w:ascii="Arial" w:hAnsi="Arial" w:cs="Arial"/>
                <w:color w:val="000000"/>
                <w:szCs w:val="24"/>
              </w:rPr>
              <w:t xml:space="preserve"> </w:t>
            </w:r>
            <w:r w:rsidRPr="006A3241">
              <w:rPr>
                <w:rFonts w:ascii="Arial" w:hAnsi="Arial" w:cs="Arial"/>
                <w:color w:val="000000"/>
                <w:szCs w:val="24"/>
              </w:rPr>
              <w:t>возникновения</w:t>
            </w:r>
            <w:r w:rsidR="001C13BF">
              <w:rPr>
                <w:rFonts w:ascii="Arial" w:hAnsi="Arial" w:cs="Arial"/>
                <w:color w:val="000000"/>
                <w:szCs w:val="24"/>
              </w:rPr>
              <w:t xml:space="preserve"> </w:t>
            </w:r>
            <w:r w:rsidRPr="006A3241">
              <w:rPr>
                <w:rFonts w:ascii="Arial" w:hAnsi="Arial" w:cs="Arial"/>
                <w:color w:val="000000"/>
                <w:szCs w:val="24"/>
              </w:rPr>
              <w:t>(при</w:t>
            </w:r>
            <w:r w:rsidR="001C13BF">
              <w:rPr>
                <w:rFonts w:ascii="Arial" w:hAnsi="Arial" w:cs="Arial"/>
                <w:color w:val="000000"/>
                <w:szCs w:val="24"/>
              </w:rPr>
              <w:t xml:space="preserve"> </w:t>
            </w:r>
            <w:r w:rsidRPr="006A3241">
              <w:rPr>
                <w:rFonts w:ascii="Arial" w:hAnsi="Arial" w:cs="Arial"/>
                <w:color w:val="000000"/>
                <w:szCs w:val="24"/>
              </w:rPr>
              <w:t>наличии)</w:t>
            </w:r>
            <w:r w:rsidR="001C13BF">
              <w:rPr>
                <w:rFonts w:ascii="Arial" w:hAnsi="Arial" w:cs="Arial"/>
                <w:color w:val="000000"/>
                <w:szCs w:val="24"/>
              </w:rPr>
              <w:t xml:space="preserve"> </w:t>
            </w:r>
          </w:p>
        </w:tc>
      </w:tr>
      <w:tr w:rsidR="00300B39" w:rsidRPr="006A3241" w:rsidTr="00300B39">
        <w:trPr>
          <w:cantSplit/>
        </w:trPr>
        <w:tc>
          <w:tcPr>
            <w:tcW w:w="155"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1</w:t>
            </w:r>
          </w:p>
        </w:tc>
        <w:tc>
          <w:tcPr>
            <w:tcW w:w="506"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2</w:t>
            </w:r>
          </w:p>
        </w:tc>
        <w:tc>
          <w:tcPr>
            <w:tcW w:w="576"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3</w:t>
            </w:r>
          </w:p>
        </w:tc>
        <w:tc>
          <w:tcPr>
            <w:tcW w:w="330"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4</w:t>
            </w:r>
          </w:p>
        </w:tc>
        <w:tc>
          <w:tcPr>
            <w:tcW w:w="436"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5</w:t>
            </w:r>
          </w:p>
        </w:tc>
        <w:tc>
          <w:tcPr>
            <w:tcW w:w="509"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6</w:t>
            </w:r>
          </w:p>
        </w:tc>
        <w:tc>
          <w:tcPr>
            <w:tcW w:w="426"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7</w:t>
            </w:r>
          </w:p>
        </w:tc>
        <w:tc>
          <w:tcPr>
            <w:tcW w:w="503"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8</w:t>
            </w:r>
          </w:p>
        </w:tc>
        <w:tc>
          <w:tcPr>
            <w:tcW w:w="503"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9</w:t>
            </w:r>
          </w:p>
        </w:tc>
        <w:tc>
          <w:tcPr>
            <w:tcW w:w="562"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10</w:t>
            </w:r>
          </w:p>
        </w:tc>
        <w:tc>
          <w:tcPr>
            <w:tcW w:w="492"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11</w:t>
            </w:r>
          </w:p>
        </w:tc>
      </w:tr>
      <w:tr w:rsidR="00300B39" w:rsidRPr="006A3241" w:rsidTr="00300B39">
        <w:trPr>
          <w:cantSplit/>
        </w:trPr>
        <w:tc>
          <w:tcPr>
            <w:tcW w:w="155" w:type="pct"/>
            <w:vAlign w:val="center"/>
          </w:tcPr>
          <w:p w:rsidR="0062654B" w:rsidRPr="006A3241" w:rsidRDefault="0062654B" w:rsidP="00300B39">
            <w:pPr>
              <w:pStyle w:val="ab"/>
              <w:jc w:val="center"/>
              <w:rPr>
                <w:rFonts w:ascii="Arial" w:hAnsi="Arial" w:cs="Arial"/>
                <w:color w:val="000000"/>
                <w:szCs w:val="24"/>
              </w:rPr>
            </w:pPr>
          </w:p>
        </w:tc>
        <w:tc>
          <w:tcPr>
            <w:tcW w:w="506" w:type="pct"/>
            <w:vAlign w:val="center"/>
          </w:tcPr>
          <w:p w:rsidR="0062654B" w:rsidRPr="006A3241" w:rsidRDefault="0062654B" w:rsidP="00300B39">
            <w:pPr>
              <w:pStyle w:val="ab"/>
              <w:jc w:val="center"/>
              <w:rPr>
                <w:rFonts w:ascii="Arial" w:hAnsi="Arial" w:cs="Arial"/>
                <w:color w:val="000000"/>
                <w:szCs w:val="24"/>
              </w:rPr>
            </w:pPr>
          </w:p>
        </w:tc>
        <w:tc>
          <w:tcPr>
            <w:tcW w:w="576" w:type="pct"/>
            <w:vAlign w:val="center"/>
          </w:tcPr>
          <w:p w:rsidR="0062654B" w:rsidRPr="006A3241" w:rsidRDefault="0062654B" w:rsidP="00300B39">
            <w:pPr>
              <w:pStyle w:val="ab"/>
              <w:jc w:val="center"/>
              <w:rPr>
                <w:rFonts w:ascii="Arial" w:hAnsi="Arial" w:cs="Arial"/>
                <w:color w:val="000000"/>
                <w:szCs w:val="24"/>
              </w:rPr>
            </w:pPr>
          </w:p>
        </w:tc>
        <w:tc>
          <w:tcPr>
            <w:tcW w:w="330" w:type="pct"/>
            <w:vAlign w:val="center"/>
          </w:tcPr>
          <w:p w:rsidR="0062654B" w:rsidRPr="006A3241" w:rsidRDefault="0062654B" w:rsidP="00300B39">
            <w:pPr>
              <w:pStyle w:val="ab"/>
              <w:jc w:val="center"/>
              <w:rPr>
                <w:rFonts w:ascii="Arial" w:hAnsi="Arial" w:cs="Arial"/>
                <w:color w:val="000000"/>
                <w:szCs w:val="24"/>
              </w:rPr>
            </w:pPr>
          </w:p>
        </w:tc>
        <w:tc>
          <w:tcPr>
            <w:tcW w:w="436" w:type="pct"/>
            <w:vAlign w:val="center"/>
          </w:tcPr>
          <w:p w:rsidR="0062654B" w:rsidRPr="006A3241" w:rsidRDefault="0062654B" w:rsidP="00300B39">
            <w:pPr>
              <w:pStyle w:val="ab"/>
              <w:jc w:val="center"/>
              <w:rPr>
                <w:rFonts w:ascii="Arial" w:hAnsi="Arial" w:cs="Arial"/>
                <w:color w:val="000000"/>
                <w:szCs w:val="24"/>
              </w:rPr>
            </w:pPr>
          </w:p>
        </w:tc>
        <w:tc>
          <w:tcPr>
            <w:tcW w:w="509" w:type="pct"/>
            <w:vAlign w:val="center"/>
          </w:tcPr>
          <w:p w:rsidR="0062654B" w:rsidRPr="006A3241" w:rsidRDefault="0062654B" w:rsidP="00300B39">
            <w:pPr>
              <w:pStyle w:val="ab"/>
              <w:jc w:val="center"/>
              <w:rPr>
                <w:rFonts w:ascii="Arial" w:hAnsi="Arial" w:cs="Arial"/>
                <w:color w:val="000000"/>
                <w:szCs w:val="24"/>
              </w:rPr>
            </w:pPr>
          </w:p>
        </w:tc>
        <w:tc>
          <w:tcPr>
            <w:tcW w:w="426" w:type="pct"/>
            <w:vAlign w:val="center"/>
          </w:tcPr>
          <w:p w:rsidR="0062654B" w:rsidRPr="006A3241" w:rsidRDefault="0062654B" w:rsidP="00300B39">
            <w:pPr>
              <w:pStyle w:val="ab"/>
              <w:jc w:val="center"/>
              <w:rPr>
                <w:rFonts w:ascii="Arial" w:hAnsi="Arial" w:cs="Arial"/>
                <w:color w:val="000000"/>
                <w:szCs w:val="24"/>
              </w:rPr>
            </w:pPr>
          </w:p>
        </w:tc>
        <w:tc>
          <w:tcPr>
            <w:tcW w:w="503" w:type="pct"/>
            <w:vAlign w:val="center"/>
          </w:tcPr>
          <w:p w:rsidR="0062654B" w:rsidRPr="006A3241" w:rsidRDefault="0062654B" w:rsidP="00300B39">
            <w:pPr>
              <w:pStyle w:val="ab"/>
              <w:jc w:val="center"/>
              <w:rPr>
                <w:rFonts w:ascii="Arial" w:hAnsi="Arial" w:cs="Arial"/>
                <w:color w:val="000000"/>
                <w:szCs w:val="24"/>
              </w:rPr>
            </w:pPr>
          </w:p>
        </w:tc>
        <w:tc>
          <w:tcPr>
            <w:tcW w:w="503" w:type="pct"/>
            <w:vAlign w:val="center"/>
          </w:tcPr>
          <w:p w:rsidR="0062654B" w:rsidRPr="006A3241" w:rsidRDefault="0062654B" w:rsidP="00300B39">
            <w:pPr>
              <w:pStyle w:val="ab"/>
              <w:jc w:val="center"/>
              <w:rPr>
                <w:rFonts w:ascii="Arial" w:hAnsi="Arial" w:cs="Arial"/>
                <w:color w:val="000000"/>
                <w:szCs w:val="24"/>
              </w:rPr>
            </w:pPr>
          </w:p>
        </w:tc>
        <w:tc>
          <w:tcPr>
            <w:tcW w:w="562" w:type="pct"/>
            <w:vAlign w:val="center"/>
          </w:tcPr>
          <w:p w:rsidR="0062654B" w:rsidRPr="006A3241" w:rsidRDefault="0062654B" w:rsidP="00300B39">
            <w:pPr>
              <w:pStyle w:val="ab"/>
              <w:jc w:val="center"/>
              <w:rPr>
                <w:rFonts w:ascii="Arial" w:hAnsi="Arial" w:cs="Arial"/>
                <w:color w:val="000000"/>
                <w:szCs w:val="24"/>
              </w:rPr>
            </w:pPr>
          </w:p>
        </w:tc>
        <w:tc>
          <w:tcPr>
            <w:tcW w:w="492" w:type="pct"/>
            <w:vAlign w:val="center"/>
          </w:tcPr>
          <w:p w:rsidR="0062654B" w:rsidRPr="006A3241" w:rsidRDefault="0062654B" w:rsidP="00300B39">
            <w:pPr>
              <w:pStyle w:val="ab"/>
              <w:jc w:val="center"/>
              <w:rPr>
                <w:rFonts w:ascii="Arial" w:hAnsi="Arial" w:cs="Arial"/>
                <w:color w:val="000000"/>
                <w:szCs w:val="24"/>
              </w:rPr>
            </w:pPr>
          </w:p>
        </w:tc>
      </w:tr>
    </w:tbl>
    <w:p w:rsidR="00E15285" w:rsidRDefault="00E15285" w:rsidP="006A3241">
      <w:pPr>
        <w:pStyle w:val="ab"/>
        <w:jc w:val="right"/>
        <w:rPr>
          <w:rFonts w:ascii="Arial" w:hAnsi="Arial" w:cs="Arial"/>
          <w:color w:val="000000"/>
          <w:sz w:val="20"/>
          <w:szCs w:val="24"/>
        </w:rPr>
      </w:pPr>
    </w:p>
    <w:p w:rsidR="0062654B" w:rsidRPr="006A3241" w:rsidRDefault="0062654B" w:rsidP="006A324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14287"/>
      </w:tblGrid>
      <w:tr w:rsidR="0062654B" w:rsidRPr="006A3241" w:rsidTr="00300B39">
        <w:trPr>
          <w:cantSplit/>
        </w:trPr>
        <w:tc>
          <w:tcPr>
            <w:tcW w:w="5000" w:type="pct"/>
            <w:vAlign w:val="center"/>
          </w:tcPr>
          <w:p w:rsidR="0062654B" w:rsidRPr="006A3241" w:rsidRDefault="0062654B" w:rsidP="00300B39">
            <w:pPr>
              <w:spacing w:after="0" w:line="240" w:lineRule="auto"/>
              <w:ind w:left="-60"/>
              <w:jc w:val="center"/>
              <w:rPr>
                <w:rFonts w:ascii="Arial" w:hAnsi="Arial" w:cs="Arial"/>
                <w:color w:val="000000"/>
                <w:sz w:val="20"/>
                <w:szCs w:val="20"/>
              </w:rPr>
            </w:pPr>
            <w:r w:rsidRPr="006A3241">
              <w:rPr>
                <w:rFonts w:ascii="Arial" w:hAnsi="Arial" w:cs="Arial"/>
                <w:color w:val="000000"/>
                <w:sz w:val="20"/>
                <w:szCs w:val="20"/>
              </w:rPr>
              <w:t>Приложение</w:t>
            </w:r>
            <w:r w:rsidR="001C13BF">
              <w:rPr>
                <w:rFonts w:ascii="Arial" w:hAnsi="Arial" w:cs="Arial"/>
                <w:color w:val="000000"/>
                <w:sz w:val="20"/>
                <w:szCs w:val="20"/>
              </w:rPr>
              <w:t xml:space="preserve"> </w:t>
            </w:r>
            <w:r w:rsidRPr="006A3241">
              <w:rPr>
                <w:rFonts w:ascii="Arial" w:hAnsi="Arial" w:cs="Arial"/>
                <w:color w:val="000000"/>
                <w:sz w:val="20"/>
                <w:szCs w:val="20"/>
              </w:rPr>
              <w:t>№</w:t>
            </w:r>
            <w:r w:rsidR="001C13BF">
              <w:rPr>
                <w:rFonts w:ascii="Arial" w:hAnsi="Arial" w:cs="Arial"/>
                <w:color w:val="000000"/>
                <w:sz w:val="20"/>
                <w:szCs w:val="20"/>
              </w:rPr>
              <w:t xml:space="preserve"> </w:t>
            </w:r>
            <w:r w:rsidRPr="006A3241">
              <w:rPr>
                <w:rFonts w:ascii="Arial" w:hAnsi="Arial" w:cs="Arial"/>
                <w:color w:val="000000"/>
                <w:sz w:val="20"/>
                <w:szCs w:val="20"/>
              </w:rPr>
              <w:t>4</w:t>
            </w:r>
          </w:p>
          <w:p w:rsidR="0062654B" w:rsidRPr="006A3241" w:rsidRDefault="0062654B" w:rsidP="00300B39">
            <w:pPr>
              <w:spacing w:after="0" w:line="240" w:lineRule="auto"/>
              <w:ind w:left="-60"/>
              <w:jc w:val="center"/>
              <w:rPr>
                <w:rFonts w:ascii="Arial" w:hAnsi="Arial" w:cs="Arial"/>
                <w:color w:val="000000"/>
                <w:sz w:val="20"/>
                <w:szCs w:val="20"/>
              </w:rPr>
            </w:pPr>
            <w:r w:rsidRPr="006A3241">
              <w:rPr>
                <w:rFonts w:ascii="Arial" w:hAnsi="Arial" w:cs="Arial"/>
                <w:color w:val="000000"/>
                <w:sz w:val="20"/>
                <w:szCs w:val="20"/>
              </w:rPr>
              <w:t>к</w:t>
            </w:r>
            <w:r w:rsidR="001C13BF">
              <w:rPr>
                <w:rFonts w:ascii="Arial" w:hAnsi="Arial" w:cs="Arial"/>
                <w:color w:val="000000"/>
                <w:sz w:val="20"/>
                <w:szCs w:val="20"/>
              </w:rPr>
              <w:t xml:space="preserve"> </w:t>
            </w:r>
            <w:r w:rsidRPr="006A3241">
              <w:rPr>
                <w:rFonts w:ascii="Arial" w:hAnsi="Arial" w:cs="Arial"/>
                <w:color w:val="000000"/>
                <w:sz w:val="20"/>
                <w:szCs w:val="20"/>
              </w:rPr>
              <w:t>решению</w:t>
            </w:r>
            <w:r w:rsidR="001C13BF">
              <w:rPr>
                <w:rFonts w:ascii="Arial" w:hAnsi="Arial" w:cs="Arial"/>
                <w:color w:val="000000"/>
                <w:sz w:val="20"/>
                <w:szCs w:val="20"/>
              </w:rPr>
              <w:t xml:space="preserve"> </w:t>
            </w:r>
            <w:r w:rsidRPr="006A3241">
              <w:rPr>
                <w:rFonts w:ascii="Arial" w:hAnsi="Arial" w:cs="Arial"/>
                <w:color w:val="000000"/>
                <w:sz w:val="20"/>
                <w:szCs w:val="20"/>
              </w:rPr>
              <w:t>Собрания</w:t>
            </w:r>
            <w:r w:rsidR="001C13BF">
              <w:rPr>
                <w:rFonts w:ascii="Arial" w:hAnsi="Arial" w:cs="Arial"/>
                <w:color w:val="000000"/>
                <w:sz w:val="20"/>
                <w:szCs w:val="20"/>
              </w:rPr>
              <w:t xml:space="preserve"> </w:t>
            </w:r>
            <w:r w:rsidRPr="006A3241">
              <w:rPr>
                <w:rFonts w:ascii="Arial" w:hAnsi="Arial" w:cs="Arial"/>
                <w:color w:val="000000"/>
                <w:sz w:val="20"/>
                <w:szCs w:val="20"/>
              </w:rPr>
              <w:t>депутатов</w:t>
            </w:r>
            <w:r w:rsidR="001C13BF">
              <w:rPr>
                <w:rFonts w:ascii="Arial" w:hAnsi="Arial" w:cs="Arial"/>
                <w:color w:val="000000"/>
                <w:sz w:val="20"/>
                <w:szCs w:val="20"/>
              </w:rPr>
              <w:t xml:space="preserve"> </w:t>
            </w:r>
            <w:r w:rsidRPr="006A3241">
              <w:rPr>
                <w:rFonts w:ascii="Arial" w:hAnsi="Arial" w:cs="Arial"/>
                <w:color w:val="000000"/>
                <w:sz w:val="20"/>
                <w:szCs w:val="20"/>
              </w:rPr>
              <w:t>Мариинско-Посадского</w:t>
            </w:r>
            <w:r w:rsidR="001C13BF">
              <w:rPr>
                <w:rFonts w:ascii="Arial" w:hAnsi="Arial" w:cs="Arial"/>
                <w:color w:val="000000"/>
                <w:sz w:val="20"/>
                <w:szCs w:val="20"/>
              </w:rPr>
              <w:t xml:space="preserve"> </w:t>
            </w:r>
            <w:r w:rsidRPr="006A3241">
              <w:rPr>
                <w:rFonts w:ascii="Arial" w:hAnsi="Arial" w:cs="Arial"/>
                <w:color w:val="000000"/>
                <w:sz w:val="20"/>
                <w:szCs w:val="20"/>
              </w:rPr>
              <w:t>муниципального</w:t>
            </w:r>
            <w:r w:rsidR="001C13BF">
              <w:rPr>
                <w:rFonts w:ascii="Arial" w:hAnsi="Arial" w:cs="Arial"/>
                <w:color w:val="000000"/>
                <w:sz w:val="20"/>
                <w:szCs w:val="20"/>
              </w:rPr>
              <w:t xml:space="preserve"> </w:t>
            </w:r>
            <w:r w:rsidRPr="006A3241">
              <w:rPr>
                <w:rFonts w:ascii="Arial" w:hAnsi="Arial" w:cs="Arial"/>
                <w:color w:val="000000"/>
                <w:sz w:val="20"/>
                <w:szCs w:val="20"/>
              </w:rPr>
              <w:t>округ</w:t>
            </w:r>
            <w:r w:rsidR="001C13BF">
              <w:rPr>
                <w:rFonts w:ascii="Arial" w:hAnsi="Arial" w:cs="Arial"/>
                <w:color w:val="000000"/>
                <w:sz w:val="20"/>
                <w:szCs w:val="20"/>
              </w:rPr>
              <w:t xml:space="preserve"> </w:t>
            </w:r>
            <w:r w:rsidRPr="006A3241">
              <w:rPr>
                <w:rFonts w:ascii="Arial" w:hAnsi="Arial" w:cs="Arial"/>
                <w:color w:val="000000"/>
                <w:sz w:val="20"/>
                <w:szCs w:val="20"/>
              </w:rPr>
              <w:t>от</w:t>
            </w:r>
            <w:r w:rsidR="001C13BF">
              <w:rPr>
                <w:rFonts w:ascii="Arial" w:hAnsi="Arial" w:cs="Arial"/>
                <w:color w:val="000000"/>
                <w:sz w:val="20"/>
                <w:szCs w:val="20"/>
              </w:rPr>
              <w:t xml:space="preserve"> </w:t>
            </w:r>
            <w:r w:rsidRPr="006A3241">
              <w:rPr>
                <w:rFonts w:ascii="Arial" w:hAnsi="Arial" w:cs="Arial"/>
                <w:color w:val="000000"/>
                <w:sz w:val="20"/>
                <w:szCs w:val="20"/>
              </w:rPr>
              <w:t>29.12.2022</w:t>
            </w:r>
            <w:r w:rsidR="001C13BF">
              <w:rPr>
                <w:rFonts w:ascii="Arial" w:hAnsi="Arial" w:cs="Arial"/>
                <w:color w:val="000000"/>
                <w:sz w:val="20"/>
                <w:szCs w:val="20"/>
              </w:rPr>
              <w:t xml:space="preserve"> </w:t>
            </w:r>
            <w:r w:rsidRPr="006A3241">
              <w:rPr>
                <w:rFonts w:ascii="Arial" w:hAnsi="Arial" w:cs="Arial"/>
                <w:color w:val="000000"/>
                <w:sz w:val="20"/>
                <w:szCs w:val="20"/>
              </w:rPr>
              <w:t>№</w:t>
            </w:r>
            <w:r w:rsidR="001C13BF">
              <w:rPr>
                <w:rFonts w:ascii="Arial" w:hAnsi="Arial" w:cs="Arial"/>
                <w:color w:val="000000"/>
                <w:sz w:val="20"/>
                <w:szCs w:val="20"/>
              </w:rPr>
              <w:t xml:space="preserve"> </w:t>
            </w:r>
            <w:r w:rsidRPr="006A3241">
              <w:rPr>
                <w:rFonts w:ascii="Arial" w:hAnsi="Arial" w:cs="Arial"/>
                <w:color w:val="000000"/>
                <w:sz w:val="20"/>
                <w:szCs w:val="20"/>
              </w:rPr>
              <w:t>7/11</w:t>
            </w:r>
          </w:p>
        </w:tc>
      </w:tr>
    </w:tbl>
    <w:p w:rsidR="0062654B" w:rsidRPr="006A3241" w:rsidRDefault="0062654B" w:rsidP="006A3241">
      <w:pPr>
        <w:pStyle w:val="ab"/>
        <w:jc w:val="center"/>
        <w:rPr>
          <w:rFonts w:ascii="Arial" w:hAnsi="Arial" w:cs="Arial"/>
          <w:b/>
          <w:color w:val="000000"/>
          <w:sz w:val="20"/>
        </w:rPr>
      </w:pPr>
    </w:p>
    <w:p w:rsidR="0062654B" w:rsidRPr="006A3241" w:rsidRDefault="0062654B" w:rsidP="006A3241">
      <w:pPr>
        <w:pStyle w:val="ab"/>
        <w:jc w:val="center"/>
        <w:rPr>
          <w:rFonts w:ascii="Arial" w:hAnsi="Arial" w:cs="Arial"/>
          <w:b/>
          <w:color w:val="000000"/>
          <w:sz w:val="20"/>
          <w:szCs w:val="24"/>
        </w:rPr>
      </w:pPr>
      <w:r w:rsidRPr="006A3241">
        <w:rPr>
          <w:rFonts w:ascii="Arial" w:hAnsi="Arial" w:cs="Arial"/>
          <w:b/>
          <w:color w:val="000000"/>
          <w:sz w:val="20"/>
          <w:szCs w:val="24"/>
        </w:rPr>
        <w:t>Доля</w:t>
      </w:r>
      <w:r w:rsidR="001C13BF">
        <w:rPr>
          <w:rFonts w:ascii="Arial" w:hAnsi="Arial" w:cs="Arial"/>
          <w:b/>
          <w:color w:val="000000"/>
          <w:sz w:val="20"/>
          <w:szCs w:val="24"/>
        </w:rPr>
        <w:t xml:space="preserve"> </w:t>
      </w:r>
      <w:r w:rsidRPr="006A3241">
        <w:rPr>
          <w:rFonts w:ascii="Arial" w:hAnsi="Arial" w:cs="Arial"/>
          <w:b/>
          <w:color w:val="000000"/>
          <w:sz w:val="20"/>
          <w:szCs w:val="24"/>
        </w:rPr>
        <w:t>в</w:t>
      </w:r>
      <w:r w:rsidR="001C13BF">
        <w:rPr>
          <w:rFonts w:ascii="Arial" w:hAnsi="Arial" w:cs="Arial"/>
          <w:b/>
          <w:color w:val="000000"/>
          <w:sz w:val="20"/>
          <w:szCs w:val="24"/>
        </w:rPr>
        <w:t xml:space="preserve"> </w:t>
      </w:r>
      <w:r w:rsidRPr="006A3241">
        <w:rPr>
          <w:rFonts w:ascii="Arial" w:hAnsi="Arial" w:cs="Arial"/>
          <w:b/>
          <w:color w:val="000000"/>
          <w:sz w:val="20"/>
          <w:szCs w:val="24"/>
        </w:rPr>
        <w:t>праве</w:t>
      </w:r>
      <w:r w:rsidR="001C13BF">
        <w:rPr>
          <w:rFonts w:ascii="Arial" w:hAnsi="Arial" w:cs="Arial"/>
          <w:b/>
          <w:color w:val="000000"/>
          <w:sz w:val="20"/>
          <w:szCs w:val="24"/>
        </w:rPr>
        <w:t xml:space="preserve"> </w:t>
      </w: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земельные</w:t>
      </w:r>
      <w:r w:rsidR="001C13BF">
        <w:rPr>
          <w:rFonts w:ascii="Arial" w:hAnsi="Arial" w:cs="Arial"/>
          <w:b/>
          <w:color w:val="000000"/>
          <w:sz w:val="20"/>
          <w:szCs w:val="24"/>
        </w:rPr>
        <w:t xml:space="preserve"> </w:t>
      </w:r>
      <w:r w:rsidRPr="006A3241">
        <w:rPr>
          <w:rFonts w:ascii="Arial" w:hAnsi="Arial" w:cs="Arial"/>
          <w:b/>
          <w:color w:val="000000"/>
          <w:sz w:val="20"/>
          <w:szCs w:val="24"/>
        </w:rPr>
        <w:t>участки</w:t>
      </w:r>
      <w:r w:rsidR="001C13BF">
        <w:rPr>
          <w:rFonts w:ascii="Arial" w:hAnsi="Arial" w:cs="Arial"/>
          <w:b/>
          <w:color w:val="000000"/>
          <w:sz w:val="20"/>
          <w:szCs w:val="24"/>
        </w:rPr>
        <w:t xml:space="preserve"> </w:t>
      </w:r>
      <w:r w:rsidRPr="006A3241">
        <w:rPr>
          <w:rFonts w:ascii="Arial" w:hAnsi="Arial" w:cs="Arial"/>
          <w:b/>
          <w:color w:val="000000"/>
          <w:sz w:val="20"/>
          <w:szCs w:val="24"/>
        </w:rPr>
        <w:t>из</w:t>
      </w:r>
      <w:r w:rsidR="001C13BF">
        <w:rPr>
          <w:rFonts w:ascii="Arial" w:hAnsi="Arial" w:cs="Arial"/>
          <w:b/>
          <w:color w:val="000000"/>
          <w:sz w:val="20"/>
          <w:szCs w:val="24"/>
        </w:rPr>
        <w:t xml:space="preserve"> </w:t>
      </w:r>
      <w:r w:rsidRPr="006A3241">
        <w:rPr>
          <w:rFonts w:ascii="Arial" w:hAnsi="Arial" w:cs="Arial"/>
          <w:b/>
          <w:color w:val="000000"/>
          <w:sz w:val="20"/>
          <w:szCs w:val="24"/>
        </w:rPr>
        <w:t>земель</w:t>
      </w:r>
      <w:r w:rsidR="001C13BF">
        <w:rPr>
          <w:rFonts w:ascii="Arial" w:hAnsi="Arial" w:cs="Arial"/>
          <w:b/>
          <w:color w:val="000000"/>
          <w:sz w:val="20"/>
          <w:szCs w:val="24"/>
        </w:rPr>
        <w:t xml:space="preserve"> </w:t>
      </w:r>
      <w:r w:rsidRPr="006A3241">
        <w:rPr>
          <w:rFonts w:ascii="Arial" w:hAnsi="Arial" w:cs="Arial"/>
          <w:b/>
          <w:color w:val="000000"/>
          <w:sz w:val="20"/>
          <w:szCs w:val="24"/>
        </w:rPr>
        <w:t>сельскохозяйственного</w:t>
      </w:r>
      <w:r w:rsidR="001C13BF">
        <w:rPr>
          <w:rFonts w:ascii="Arial" w:hAnsi="Arial" w:cs="Arial"/>
          <w:b/>
          <w:color w:val="000000"/>
          <w:sz w:val="20"/>
          <w:szCs w:val="24"/>
        </w:rPr>
        <w:t xml:space="preserve"> </w:t>
      </w:r>
      <w:r w:rsidRPr="006A3241">
        <w:rPr>
          <w:rFonts w:ascii="Arial" w:hAnsi="Arial" w:cs="Arial"/>
          <w:b/>
          <w:color w:val="000000"/>
          <w:sz w:val="20"/>
          <w:szCs w:val="24"/>
        </w:rPr>
        <w:t>назначения</w:t>
      </w:r>
      <w:r w:rsidR="001C13BF">
        <w:rPr>
          <w:rFonts w:ascii="Arial" w:hAnsi="Arial" w:cs="Arial"/>
          <w:b/>
          <w:color w:val="000000"/>
          <w:sz w:val="20"/>
          <w:szCs w:val="24"/>
        </w:rPr>
        <w:t xml:space="preserve"> </w:t>
      </w:r>
    </w:p>
    <w:tbl>
      <w:tblPr>
        <w:tblStyle w:val="af9"/>
        <w:tblW w:w="5000" w:type="pct"/>
        <w:tblLook w:val="04A0" w:firstRow="1" w:lastRow="0" w:firstColumn="1" w:lastColumn="0" w:noHBand="0" w:noVBand="1"/>
      </w:tblPr>
      <w:tblGrid>
        <w:gridCol w:w="489"/>
        <w:gridCol w:w="1686"/>
        <w:gridCol w:w="1927"/>
        <w:gridCol w:w="1448"/>
        <w:gridCol w:w="914"/>
        <w:gridCol w:w="1676"/>
        <w:gridCol w:w="1793"/>
        <w:gridCol w:w="1877"/>
        <w:gridCol w:w="2467"/>
      </w:tblGrid>
      <w:tr w:rsidR="00AF03BA" w:rsidRPr="006A3241" w:rsidTr="00300B39">
        <w:trPr>
          <w:cantSplit/>
        </w:trPr>
        <w:tc>
          <w:tcPr>
            <w:tcW w:w="171"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w:t>
            </w:r>
            <w:r w:rsidR="001C13BF">
              <w:rPr>
                <w:rFonts w:ascii="Arial" w:hAnsi="Arial" w:cs="Arial"/>
                <w:color w:val="000000"/>
                <w:szCs w:val="24"/>
              </w:rPr>
              <w:t xml:space="preserve"> </w:t>
            </w:r>
            <w:r w:rsidRPr="006A3241">
              <w:rPr>
                <w:rFonts w:ascii="Arial" w:hAnsi="Arial" w:cs="Arial"/>
                <w:color w:val="000000"/>
                <w:szCs w:val="24"/>
              </w:rPr>
              <w:t>п/п</w:t>
            </w:r>
          </w:p>
        </w:tc>
        <w:tc>
          <w:tcPr>
            <w:tcW w:w="590"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Наименование</w:t>
            </w:r>
            <w:r w:rsidR="001C13BF">
              <w:rPr>
                <w:rFonts w:ascii="Arial" w:hAnsi="Arial" w:cs="Arial"/>
                <w:color w:val="000000"/>
                <w:szCs w:val="24"/>
              </w:rPr>
              <w:t xml:space="preserve"> </w:t>
            </w:r>
            <w:r w:rsidRPr="006A3241">
              <w:rPr>
                <w:rFonts w:ascii="Arial" w:hAnsi="Arial" w:cs="Arial"/>
                <w:color w:val="000000"/>
                <w:szCs w:val="24"/>
              </w:rPr>
              <w:t>объекта</w:t>
            </w:r>
            <w:r w:rsidR="001C13BF">
              <w:rPr>
                <w:rFonts w:ascii="Arial" w:hAnsi="Arial" w:cs="Arial"/>
                <w:color w:val="000000"/>
                <w:szCs w:val="24"/>
              </w:rPr>
              <w:t xml:space="preserve"> </w:t>
            </w:r>
          </w:p>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(категория</w:t>
            </w:r>
            <w:r w:rsidR="001C13BF">
              <w:rPr>
                <w:rFonts w:ascii="Arial" w:hAnsi="Arial" w:cs="Arial"/>
                <w:color w:val="000000"/>
                <w:szCs w:val="24"/>
              </w:rPr>
              <w:t xml:space="preserve"> </w:t>
            </w:r>
            <w:r w:rsidRPr="006A3241">
              <w:rPr>
                <w:rFonts w:ascii="Arial" w:hAnsi="Arial" w:cs="Arial"/>
                <w:color w:val="000000"/>
                <w:szCs w:val="24"/>
              </w:rPr>
              <w:t>земель,</w:t>
            </w:r>
            <w:r w:rsidR="001C13BF">
              <w:rPr>
                <w:rFonts w:ascii="Arial" w:hAnsi="Arial" w:cs="Arial"/>
                <w:color w:val="000000"/>
                <w:szCs w:val="24"/>
              </w:rPr>
              <w:t xml:space="preserve"> </w:t>
            </w:r>
            <w:r w:rsidRPr="006A3241">
              <w:rPr>
                <w:rFonts w:ascii="Arial" w:hAnsi="Arial" w:cs="Arial"/>
                <w:color w:val="000000"/>
                <w:szCs w:val="24"/>
              </w:rPr>
              <w:t>вид</w:t>
            </w:r>
            <w:r w:rsidR="001C13BF">
              <w:rPr>
                <w:rFonts w:ascii="Arial" w:hAnsi="Arial" w:cs="Arial"/>
                <w:color w:val="000000"/>
                <w:szCs w:val="24"/>
              </w:rPr>
              <w:t xml:space="preserve"> </w:t>
            </w:r>
            <w:r w:rsidRPr="006A3241">
              <w:rPr>
                <w:rFonts w:ascii="Arial" w:hAnsi="Arial" w:cs="Arial"/>
                <w:color w:val="000000"/>
                <w:szCs w:val="24"/>
              </w:rPr>
              <w:t>разрешенного</w:t>
            </w:r>
            <w:r w:rsidR="001C13BF">
              <w:rPr>
                <w:rFonts w:ascii="Arial" w:hAnsi="Arial" w:cs="Arial"/>
                <w:color w:val="000000"/>
                <w:szCs w:val="24"/>
              </w:rPr>
              <w:t xml:space="preserve"> </w:t>
            </w:r>
            <w:r w:rsidRPr="006A3241">
              <w:rPr>
                <w:rFonts w:ascii="Arial" w:hAnsi="Arial" w:cs="Arial"/>
                <w:color w:val="000000"/>
                <w:szCs w:val="24"/>
              </w:rPr>
              <w:t>использования)</w:t>
            </w:r>
          </w:p>
        </w:tc>
        <w:tc>
          <w:tcPr>
            <w:tcW w:w="675"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Адрес</w:t>
            </w:r>
            <w:r w:rsidR="001C13BF">
              <w:rPr>
                <w:rFonts w:ascii="Arial" w:hAnsi="Arial" w:cs="Arial"/>
                <w:color w:val="000000"/>
                <w:szCs w:val="24"/>
              </w:rPr>
              <w:t xml:space="preserve"> </w:t>
            </w:r>
            <w:r w:rsidRPr="006A3241">
              <w:rPr>
                <w:rFonts w:ascii="Arial" w:hAnsi="Arial" w:cs="Arial"/>
                <w:color w:val="000000"/>
                <w:szCs w:val="24"/>
              </w:rPr>
              <w:t>(местоположение)</w:t>
            </w:r>
          </w:p>
        </w:tc>
        <w:tc>
          <w:tcPr>
            <w:tcW w:w="50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Кадастровый</w:t>
            </w:r>
            <w:r w:rsidR="001C13BF">
              <w:rPr>
                <w:rFonts w:ascii="Arial" w:hAnsi="Arial" w:cs="Arial"/>
                <w:color w:val="000000"/>
                <w:szCs w:val="24"/>
              </w:rPr>
              <w:t xml:space="preserve"> </w:t>
            </w:r>
            <w:r w:rsidRPr="006A3241">
              <w:rPr>
                <w:rFonts w:ascii="Arial" w:hAnsi="Arial" w:cs="Arial"/>
                <w:color w:val="000000"/>
                <w:szCs w:val="24"/>
              </w:rPr>
              <w:t>номер</w:t>
            </w:r>
            <w:r w:rsidR="001C13BF">
              <w:rPr>
                <w:rFonts w:ascii="Arial" w:hAnsi="Arial" w:cs="Arial"/>
                <w:color w:val="000000"/>
                <w:szCs w:val="24"/>
              </w:rPr>
              <w:t xml:space="preserve"> </w:t>
            </w:r>
          </w:p>
          <w:p w:rsidR="0062654B" w:rsidRPr="006A3241" w:rsidRDefault="0062654B" w:rsidP="00300B39">
            <w:pPr>
              <w:pStyle w:val="ab"/>
              <w:jc w:val="center"/>
              <w:rPr>
                <w:rFonts w:ascii="Arial" w:hAnsi="Arial" w:cs="Arial"/>
                <w:color w:val="000000"/>
                <w:szCs w:val="24"/>
              </w:rPr>
            </w:pPr>
          </w:p>
        </w:tc>
        <w:tc>
          <w:tcPr>
            <w:tcW w:w="320"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Размер</w:t>
            </w:r>
            <w:r w:rsidR="001C13BF">
              <w:rPr>
                <w:rFonts w:ascii="Arial" w:hAnsi="Arial" w:cs="Arial"/>
                <w:color w:val="000000"/>
                <w:szCs w:val="24"/>
              </w:rPr>
              <w:t xml:space="preserve"> </w:t>
            </w:r>
            <w:r w:rsidRPr="006A3241">
              <w:rPr>
                <w:rFonts w:ascii="Arial" w:hAnsi="Arial" w:cs="Arial"/>
                <w:color w:val="000000"/>
                <w:szCs w:val="24"/>
              </w:rPr>
              <w:t>доли</w:t>
            </w:r>
            <w:r w:rsidR="001C13BF">
              <w:rPr>
                <w:rFonts w:ascii="Arial" w:hAnsi="Arial" w:cs="Arial"/>
                <w:color w:val="000000"/>
                <w:szCs w:val="24"/>
              </w:rPr>
              <w:t xml:space="preserve"> </w:t>
            </w:r>
            <w:r w:rsidRPr="006A3241">
              <w:rPr>
                <w:rFonts w:ascii="Arial" w:hAnsi="Arial" w:cs="Arial"/>
                <w:color w:val="000000"/>
                <w:szCs w:val="24"/>
              </w:rPr>
              <w:t>в</w:t>
            </w:r>
            <w:r w:rsidR="001C13BF">
              <w:rPr>
                <w:rFonts w:ascii="Arial" w:hAnsi="Arial" w:cs="Arial"/>
                <w:color w:val="000000"/>
                <w:szCs w:val="24"/>
              </w:rPr>
              <w:t xml:space="preserve"> </w:t>
            </w:r>
            <w:r w:rsidRPr="006A3241">
              <w:rPr>
                <w:rFonts w:ascii="Arial" w:hAnsi="Arial" w:cs="Arial"/>
                <w:color w:val="000000"/>
                <w:szCs w:val="24"/>
              </w:rPr>
              <w:t>праве</w:t>
            </w:r>
          </w:p>
        </w:tc>
        <w:tc>
          <w:tcPr>
            <w:tcW w:w="58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Дата</w:t>
            </w:r>
            <w:r w:rsidR="001C13BF">
              <w:rPr>
                <w:rFonts w:ascii="Arial" w:hAnsi="Arial" w:cs="Arial"/>
                <w:color w:val="000000"/>
                <w:szCs w:val="24"/>
              </w:rPr>
              <w:t xml:space="preserve"> </w:t>
            </w:r>
            <w:r w:rsidRPr="006A3241">
              <w:rPr>
                <w:rFonts w:ascii="Arial" w:hAnsi="Arial" w:cs="Arial"/>
                <w:color w:val="000000"/>
                <w:szCs w:val="24"/>
              </w:rPr>
              <w:t>возникновения</w:t>
            </w:r>
            <w:r w:rsidR="001C13BF">
              <w:rPr>
                <w:rFonts w:ascii="Arial" w:hAnsi="Arial" w:cs="Arial"/>
                <w:color w:val="000000"/>
                <w:szCs w:val="24"/>
              </w:rPr>
              <w:t xml:space="preserve"> </w:t>
            </w:r>
            <w:r w:rsidRPr="006A3241">
              <w:rPr>
                <w:rFonts w:ascii="Arial" w:hAnsi="Arial" w:cs="Arial"/>
                <w:color w:val="000000"/>
                <w:szCs w:val="24"/>
              </w:rPr>
              <w:t>права</w:t>
            </w:r>
            <w:r w:rsidR="001C13BF">
              <w:rPr>
                <w:rFonts w:ascii="Arial" w:hAnsi="Arial" w:cs="Arial"/>
                <w:color w:val="000000"/>
                <w:szCs w:val="24"/>
              </w:rPr>
              <w:t xml:space="preserve"> </w:t>
            </w:r>
            <w:r w:rsidRPr="006A3241">
              <w:rPr>
                <w:rFonts w:ascii="Arial" w:hAnsi="Arial" w:cs="Arial"/>
                <w:color w:val="000000"/>
                <w:szCs w:val="24"/>
              </w:rPr>
              <w:t>муниципальной</w:t>
            </w:r>
            <w:r w:rsidR="001C13BF">
              <w:rPr>
                <w:rFonts w:ascii="Arial" w:hAnsi="Arial" w:cs="Arial"/>
                <w:color w:val="000000"/>
                <w:szCs w:val="24"/>
              </w:rPr>
              <w:t xml:space="preserve"> </w:t>
            </w:r>
            <w:r w:rsidRPr="006A3241">
              <w:rPr>
                <w:rFonts w:ascii="Arial" w:hAnsi="Arial" w:cs="Arial"/>
                <w:color w:val="000000"/>
                <w:szCs w:val="24"/>
              </w:rPr>
              <w:t>собственности</w:t>
            </w:r>
            <w:r w:rsidR="001C13BF">
              <w:rPr>
                <w:rFonts w:ascii="Arial" w:hAnsi="Arial" w:cs="Arial"/>
                <w:color w:val="000000"/>
                <w:szCs w:val="24"/>
              </w:rPr>
              <w:t xml:space="preserve"> </w:t>
            </w:r>
            <w:r w:rsidRPr="006A3241">
              <w:rPr>
                <w:rFonts w:ascii="Arial" w:hAnsi="Arial" w:cs="Arial"/>
                <w:color w:val="000000"/>
                <w:szCs w:val="24"/>
              </w:rPr>
              <w:t>доли</w:t>
            </w:r>
            <w:r w:rsidR="001C13BF">
              <w:rPr>
                <w:rFonts w:ascii="Arial" w:hAnsi="Arial" w:cs="Arial"/>
                <w:color w:val="000000"/>
                <w:szCs w:val="24"/>
              </w:rPr>
              <w:t xml:space="preserve"> </w:t>
            </w:r>
            <w:r w:rsidRPr="006A3241">
              <w:rPr>
                <w:rFonts w:ascii="Arial" w:hAnsi="Arial" w:cs="Arial"/>
                <w:color w:val="000000"/>
                <w:szCs w:val="24"/>
              </w:rPr>
              <w:t>в</w:t>
            </w:r>
            <w:r w:rsidR="001C13BF">
              <w:rPr>
                <w:rFonts w:ascii="Arial" w:hAnsi="Arial" w:cs="Arial"/>
                <w:color w:val="000000"/>
                <w:szCs w:val="24"/>
              </w:rPr>
              <w:t xml:space="preserve"> </w:t>
            </w:r>
            <w:r w:rsidRPr="006A3241">
              <w:rPr>
                <w:rFonts w:ascii="Arial" w:hAnsi="Arial" w:cs="Arial"/>
                <w:color w:val="000000"/>
                <w:szCs w:val="24"/>
              </w:rPr>
              <w:t>праве</w:t>
            </w:r>
          </w:p>
        </w:tc>
        <w:tc>
          <w:tcPr>
            <w:tcW w:w="628"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Реквизиты</w:t>
            </w:r>
            <w:r w:rsidR="001C13BF">
              <w:rPr>
                <w:rFonts w:ascii="Arial" w:hAnsi="Arial" w:cs="Arial"/>
                <w:color w:val="000000"/>
                <w:szCs w:val="24"/>
              </w:rPr>
              <w:t xml:space="preserve"> </w:t>
            </w:r>
            <w:r w:rsidRPr="006A3241">
              <w:rPr>
                <w:rFonts w:ascii="Arial" w:hAnsi="Arial" w:cs="Arial"/>
                <w:color w:val="000000"/>
                <w:szCs w:val="24"/>
              </w:rPr>
              <w:t>документов</w:t>
            </w:r>
            <w:r w:rsidR="001C13BF">
              <w:rPr>
                <w:rFonts w:ascii="Arial" w:hAnsi="Arial" w:cs="Arial"/>
                <w:color w:val="000000"/>
                <w:szCs w:val="24"/>
              </w:rPr>
              <w:t xml:space="preserve"> </w:t>
            </w:r>
            <w:r w:rsidRPr="006A3241">
              <w:rPr>
                <w:rFonts w:ascii="Arial" w:hAnsi="Arial" w:cs="Arial"/>
                <w:color w:val="000000"/>
                <w:szCs w:val="24"/>
              </w:rPr>
              <w:t>оснований</w:t>
            </w:r>
            <w:r w:rsidR="001C13BF">
              <w:rPr>
                <w:rFonts w:ascii="Arial" w:hAnsi="Arial" w:cs="Arial"/>
                <w:color w:val="000000"/>
                <w:szCs w:val="24"/>
              </w:rPr>
              <w:t xml:space="preserve"> </w:t>
            </w:r>
            <w:r w:rsidRPr="006A3241">
              <w:rPr>
                <w:rFonts w:ascii="Arial" w:hAnsi="Arial" w:cs="Arial"/>
                <w:color w:val="000000"/>
                <w:szCs w:val="24"/>
              </w:rPr>
              <w:t>возникновения</w:t>
            </w:r>
            <w:r w:rsidR="001C13BF">
              <w:rPr>
                <w:rFonts w:ascii="Arial" w:hAnsi="Arial" w:cs="Arial"/>
                <w:color w:val="000000"/>
                <w:szCs w:val="24"/>
              </w:rPr>
              <w:t xml:space="preserve"> </w:t>
            </w:r>
            <w:r w:rsidRPr="006A3241">
              <w:rPr>
                <w:rFonts w:ascii="Arial" w:hAnsi="Arial" w:cs="Arial"/>
                <w:color w:val="000000"/>
                <w:szCs w:val="24"/>
              </w:rPr>
              <w:t>права</w:t>
            </w:r>
            <w:r w:rsidR="001C13BF">
              <w:rPr>
                <w:rFonts w:ascii="Arial" w:hAnsi="Arial" w:cs="Arial"/>
                <w:color w:val="000000"/>
                <w:szCs w:val="24"/>
              </w:rPr>
              <w:t xml:space="preserve"> </w:t>
            </w:r>
            <w:r w:rsidRPr="006A3241">
              <w:rPr>
                <w:rFonts w:ascii="Arial" w:hAnsi="Arial" w:cs="Arial"/>
                <w:color w:val="000000"/>
                <w:szCs w:val="24"/>
              </w:rPr>
              <w:t>муниципальной</w:t>
            </w:r>
            <w:r w:rsidR="001C13BF">
              <w:rPr>
                <w:rFonts w:ascii="Arial" w:hAnsi="Arial" w:cs="Arial"/>
                <w:color w:val="000000"/>
                <w:szCs w:val="24"/>
              </w:rPr>
              <w:t xml:space="preserve"> </w:t>
            </w:r>
            <w:r w:rsidRPr="006A3241">
              <w:rPr>
                <w:rFonts w:ascii="Arial" w:hAnsi="Arial" w:cs="Arial"/>
                <w:color w:val="000000"/>
                <w:szCs w:val="24"/>
              </w:rPr>
              <w:t>собственности</w:t>
            </w:r>
            <w:r w:rsidR="001C13BF">
              <w:rPr>
                <w:rFonts w:ascii="Arial" w:hAnsi="Arial" w:cs="Arial"/>
                <w:color w:val="000000"/>
                <w:szCs w:val="24"/>
              </w:rPr>
              <w:t xml:space="preserve"> </w:t>
            </w:r>
          </w:p>
          <w:p w:rsidR="0062654B" w:rsidRPr="006A3241" w:rsidRDefault="0062654B" w:rsidP="00300B39">
            <w:pPr>
              <w:pStyle w:val="ab"/>
              <w:jc w:val="center"/>
              <w:rPr>
                <w:rFonts w:ascii="Arial" w:hAnsi="Arial" w:cs="Arial"/>
                <w:color w:val="000000"/>
                <w:szCs w:val="24"/>
              </w:rPr>
            </w:pPr>
          </w:p>
        </w:tc>
        <w:tc>
          <w:tcPr>
            <w:tcW w:w="65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Сведения</w:t>
            </w:r>
            <w:r w:rsidR="001C13BF">
              <w:rPr>
                <w:rFonts w:ascii="Arial" w:hAnsi="Arial" w:cs="Arial"/>
                <w:color w:val="000000"/>
                <w:szCs w:val="24"/>
              </w:rPr>
              <w:t xml:space="preserve"> </w:t>
            </w:r>
          </w:p>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о</w:t>
            </w:r>
            <w:r w:rsidR="001C13BF">
              <w:rPr>
                <w:rFonts w:ascii="Arial" w:hAnsi="Arial" w:cs="Arial"/>
                <w:color w:val="000000"/>
                <w:szCs w:val="24"/>
              </w:rPr>
              <w:t xml:space="preserve"> </w:t>
            </w:r>
            <w:r w:rsidRPr="006A3241">
              <w:rPr>
                <w:rFonts w:ascii="Arial" w:hAnsi="Arial" w:cs="Arial"/>
                <w:color w:val="000000"/>
                <w:szCs w:val="24"/>
              </w:rPr>
              <w:t>правообладателе</w:t>
            </w:r>
          </w:p>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доли</w:t>
            </w:r>
            <w:r w:rsidR="001C13BF">
              <w:rPr>
                <w:rFonts w:ascii="Arial" w:hAnsi="Arial" w:cs="Arial"/>
                <w:color w:val="000000"/>
                <w:szCs w:val="24"/>
              </w:rPr>
              <w:t xml:space="preserve"> </w:t>
            </w:r>
            <w:r w:rsidRPr="006A3241">
              <w:rPr>
                <w:rFonts w:ascii="Arial" w:hAnsi="Arial" w:cs="Arial"/>
                <w:color w:val="000000"/>
                <w:szCs w:val="24"/>
              </w:rPr>
              <w:t>в</w:t>
            </w:r>
            <w:r w:rsidR="001C13BF">
              <w:rPr>
                <w:rFonts w:ascii="Arial" w:hAnsi="Arial" w:cs="Arial"/>
                <w:color w:val="000000"/>
                <w:szCs w:val="24"/>
              </w:rPr>
              <w:t xml:space="preserve"> </w:t>
            </w:r>
            <w:r w:rsidRPr="006A3241">
              <w:rPr>
                <w:rFonts w:ascii="Arial" w:hAnsi="Arial" w:cs="Arial"/>
                <w:color w:val="000000"/>
                <w:szCs w:val="24"/>
              </w:rPr>
              <w:t>праве</w:t>
            </w:r>
            <w:r w:rsidR="001C13BF">
              <w:rPr>
                <w:rFonts w:ascii="Arial" w:hAnsi="Arial" w:cs="Arial"/>
                <w:color w:val="000000"/>
                <w:szCs w:val="24"/>
              </w:rPr>
              <w:t xml:space="preserve"> </w:t>
            </w:r>
          </w:p>
        </w:tc>
        <w:tc>
          <w:tcPr>
            <w:tcW w:w="864"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Сведения</w:t>
            </w:r>
            <w:r w:rsidR="001C13BF">
              <w:rPr>
                <w:rFonts w:ascii="Arial" w:hAnsi="Arial" w:cs="Arial"/>
                <w:color w:val="000000"/>
                <w:szCs w:val="24"/>
              </w:rPr>
              <w:t xml:space="preserve"> </w:t>
            </w:r>
            <w:r w:rsidRPr="006A3241">
              <w:rPr>
                <w:rFonts w:ascii="Arial" w:hAnsi="Arial" w:cs="Arial"/>
                <w:color w:val="000000"/>
                <w:szCs w:val="24"/>
              </w:rPr>
              <w:t>об</w:t>
            </w:r>
            <w:r w:rsidR="001C13BF">
              <w:rPr>
                <w:rFonts w:ascii="Arial" w:hAnsi="Arial" w:cs="Arial"/>
                <w:color w:val="000000"/>
                <w:szCs w:val="24"/>
              </w:rPr>
              <w:t xml:space="preserve"> </w:t>
            </w:r>
            <w:r w:rsidRPr="006A3241">
              <w:rPr>
                <w:rFonts w:ascii="Arial" w:hAnsi="Arial" w:cs="Arial"/>
                <w:color w:val="000000"/>
                <w:szCs w:val="24"/>
              </w:rPr>
              <w:t>установленных</w:t>
            </w:r>
            <w:r w:rsidR="001C13BF">
              <w:rPr>
                <w:rFonts w:ascii="Arial" w:hAnsi="Arial" w:cs="Arial"/>
                <w:color w:val="000000"/>
                <w:szCs w:val="24"/>
              </w:rPr>
              <w:t xml:space="preserve"> </w:t>
            </w:r>
            <w:r w:rsidRPr="006A3241">
              <w:rPr>
                <w:rFonts w:ascii="Arial" w:hAnsi="Arial" w:cs="Arial"/>
                <w:color w:val="000000"/>
                <w:szCs w:val="24"/>
              </w:rPr>
              <w:t>в</w:t>
            </w:r>
            <w:r w:rsidR="001C13BF">
              <w:rPr>
                <w:rFonts w:ascii="Arial" w:hAnsi="Arial" w:cs="Arial"/>
                <w:color w:val="000000"/>
                <w:szCs w:val="24"/>
              </w:rPr>
              <w:t xml:space="preserve"> </w:t>
            </w:r>
            <w:r w:rsidRPr="006A3241">
              <w:rPr>
                <w:rFonts w:ascii="Arial" w:hAnsi="Arial" w:cs="Arial"/>
                <w:color w:val="000000"/>
                <w:szCs w:val="24"/>
              </w:rPr>
              <w:t>отношении</w:t>
            </w:r>
            <w:r w:rsidR="001C13BF">
              <w:rPr>
                <w:rFonts w:ascii="Arial" w:hAnsi="Arial" w:cs="Arial"/>
                <w:color w:val="000000"/>
                <w:szCs w:val="24"/>
              </w:rPr>
              <w:t xml:space="preserve"> </w:t>
            </w:r>
            <w:r w:rsidRPr="006A3241">
              <w:rPr>
                <w:rFonts w:ascii="Arial" w:hAnsi="Arial" w:cs="Arial"/>
                <w:color w:val="000000"/>
                <w:szCs w:val="24"/>
              </w:rPr>
              <w:t>недвижимого</w:t>
            </w:r>
            <w:r w:rsidR="001C13BF">
              <w:rPr>
                <w:rFonts w:ascii="Arial" w:hAnsi="Arial" w:cs="Arial"/>
                <w:color w:val="000000"/>
                <w:szCs w:val="24"/>
              </w:rPr>
              <w:t xml:space="preserve"> </w:t>
            </w:r>
            <w:r w:rsidRPr="006A3241">
              <w:rPr>
                <w:rFonts w:ascii="Arial" w:hAnsi="Arial" w:cs="Arial"/>
                <w:color w:val="000000"/>
                <w:szCs w:val="24"/>
              </w:rPr>
              <w:t>имущества</w:t>
            </w:r>
            <w:r w:rsidR="001C13BF">
              <w:rPr>
                <w:rFonts w:ascii="Arial" w:hAnsi="Arial" w:cs="Arial"/>
                <w:color w:val="000000"/>
                <w:szCs w:val="24"/>
              </w:rPr>
              <w:t xml:space="preserve"> </w:t>
            </w:r>
            <w:r w:rsidRPr="006A3241">
              <w:rPr>
                <w:rFonts w:ascii="Arial" w:hAnsi="Arial" w:cs="Arial"/>
                <w:color w:val="000000"/>
                <w:szCs w:val="24"/>
              </w:rPr>
              <w:t>ограничениях</w:t>
            </w:r>
            <w:r w:rsidR="001C13BF">
              <w:rPr>
                <w:rFonts w:ascii="Arial" w:hAnsi="Arial" w:cs="Arial"/>
                <w:color w:val="000000"/>
                <w:szCs w:val="24"/>
              </w:rPr>
              <w:t xml:space="preserve"> </w:t>
            </w:r>
            <w:r w:rsidRPr="006A3241">
              <w:rPr>
                <w:rFonts w:ascii="Arial" w:hAnsi="Arial" w:cs="Arial"/>
                <w:color w:val="000000"/>
                <w:szCs w:val="24"/>
              </w:rPr>
              <w:t>(основание</w:t>
            </w:r>
            <w:r w:rsidR="001C13BF">
              <w:rPr>
                <w:rFonts w:ascii="Arial" w:hAnsi="Arial" w:cs="Arial"/>
                <w:color w:val="000000"/>
                <w:szCs w:val="24"/>
              </w:rPr>
              <w:t xml:space="preserve"> </w:t>
            </w:r>
            <w:r w:rsidRPr="006A3241">
              <w:rPr>
                <w:rFonts w:ascii="Arial" w:hAnsi="Arial" w:cs="Arial"/>
                <w:color w:val="000000"/>
                <w:szCs w:val="24"/>
              </w:rPr>
              <w:t>и</w:t>
            </w:r>
            <w:r w:rsidR="001C13BF">
              <w:rPr>
                <w:rFonts w:ascii="Arial" w:hAnsi="Arial" w:cs="Arial"/>
                <w:color w:val="000000"/>
                <w:szCs w:val="24"/>
              </w:rPr>
              <w:t xml:space="preserve"> </w:t>
            </w:r>
            <w:r w:rsidRPr="006A3241">
              <w:rPr>
                <w:rFonts w:ascii="Arial" w:hAnsi="Arial" w:cs="Arial"/>
                <w:color w:val="000000"/>
                <w:szCs w:val="24"/>
              </w:rPr>
              <w:t>дата</w:t>
            </w:r>
            <w:r w:rsidR="001C13BF">
              <w:rPr>
                <w:rFonts w:ascii="Arial" w:hAnsi="Arial" w:cs="Arial"/>
                <w:color w:val="000000"/>
                <w:szCs w:val="24"/>
              </w:rPr>
              <w:t xml:space="preserve"> </w:t>
            </w:r>
            <w:r w:rsidRPr="006A3241">
              <w:rPr>
                <w:rFonts w:ascii="Arial" w:hAnsi="Arial" w:cs="Arial"/>
                <w:color w:val="000000"/>
                <w:szCs w:val="24"/>
              </w:rPr>
              <w:t>возникновения</w:t>
            </w:r>
            <w:r w:rsidR="001C13BF">
              <w:rPr>
                <w:rFonts w:ascii="Arial" w:hAnsi="Arial" w:cs="Arial"/>
                <w:color w:val="000000"/>
                <w:szCs w:val="24"/>
              </w:rPr>
              <w:t xml:space="preserve"> </w:t>
            </w:r>
            <w:r w:rsidRPr="006A3241">
              <w:rPr>
                <w:rFonts w:ascii="Arial" w:hAnsi="Arial" w:cs="Arial"/>
                <w:color w:val="000000"/>
                <w:szCs w:val="24"/>
              </w:rPr>
              <w:t>(при</w:t>
            </w:r>
            <w:r w:rsidR="001C13BF">
              <w:rPr>
                <w:rFonts w:ascii="Arial" w:hAnsi="Arial" w:cs="Arial"/>
                <w:color w:val="000000"/>
                <w:szCs w:val="24"/>
              </w:rPr>
              <w:t xml:space="preserve"> </w:t>
            </w:r>
            <w:r w:rsidRPr="006A3241">
              <w:rPr>
                <w:rFonts w:ascii="Arial" w:hAnsi="Arial" w:cs="Arial"/>
                <w:color w:val="000000"/>
                <w:szCs w:val="24"/>
              </w:rPr>
              <w:t>наличии)</w:t>
            </w:r>
            <w:r w:rsidR="001C13BF">
              <w:rPr>
                <w:rFonts w:ascii="Arial" w:hAnsi="Arial" w:cs="Arial"/>
                <w:color w:val="000000"/>
                <w:szCs w:val="24"/>
              </w:rPr>
              <w:t xml:space="preserve"> </w:t>
            </w:r>
          </w:p>
        </w:tc>
      </w:tr>
      <w:tr w:rsidR="00AF03BA" w:rsidRPr="006A3241" w:rsidTr="00300B39">
        <w:trPr>
          <w:cantSplit/>
        </w:trPr>
        <w:tc>
          <w:tcPr>
            <w:tcW w:w="171"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1</w:t>
            </w:r>
          </w:p>
        </w:tc>
        <w:tc>
          <w:tcPr>
            <w:tcW w:w="590"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2</w:t>
            </w:r>
          </w:p>
        </w:tc>
        <w:tc>
          <w:tcPr>
            <w:tcW w:w="675"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3</w:t>
            </w:r>
          </w:p>
        </w:tc>
        <w:tc>
          <w:tcPr>
            <w:tcW w:w="50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4</w:t>
            </w:r>
          </w:p>
        </w:tc>
        <w:tc>
          <w:tcPr>
            <w:tcW w:w="320"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5</w:t>
            </w:r>
          </w:p>
        </w:tc>
        <w:tc>
          <w:tcPr>
            <w:tcW w:w="58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8</w:t>
            </w:r>
          </w:p>
        </w:tc>
        <w:tc>
          <w:tcPr>
            <w:tcW w:w="628"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9</w:t>
            </w:r>
          </w:p>
        </w:tc>
        <w:tc>
          <w:tcPr>
            <w:tcW w:w="657"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10</w:t>
            </w:r>
          </w:p>
        </w:tc>
        <w:tc>
          <w:tcPr>
            <w:tcW w:w="864" w:type="pct"/>
            <w:vAlign w:val="center"/>
          </w:tcPr>
          <w:p w:rsidR="0062654B" w:rsidRPr="006A3241" w:rsidRDefault="0062654B" w:rsidP="00300B39">
            <w:pPr>
              <w:pStyle w:val="ab"/>
              <w:jc w:val="center"/>
              <w:rPr>
                <w:rFonts w:ascii="Arial" w:hAnsi="Arial" w:cs="Arial"/>
                <w:color w:val="000000"/>
                <w:szCs w:val="24"/>
              </w:rPr>
            </w:pPr>
            <w:r w:rsidRPr="006A3241">
              <w:rPr>
                <w:rFonts w:ascii="Arial" w:hAnsi="Arial" w:cs="Arial"/>
                <w:color w:val="000000"/>
                <w:szCs w:val="24"/>
              </w:rPr>
              <w:t>11</w:t>
            </w:r>
          </w:p>
        </w:tc>
      </w:tr>
      <w:tr w:rsidR="00AF03BA" w:rsidRPr="006A3241" w:rsidTr="00300B39">
        <w:trPr>
          <w:cantSplit/>
        </w:trPr>
        <w:tc>
          <w:tcPr>
            <w:tcW w:w="171" w:type="pct"/>
            <w:vAlign w:val="center"/>
          </w:tcPr>
          <w:p w:rsidR="0062654B" w:rsidRPr="006A3241" w:rsidRDefault="0062654B" w:rsidP="00300B39">
            <w:pPr>
              <w:pStyle w:val="ab"/>
              <w:jc w:val="center"/>
              <w:rPr>
                <w:rFonts w:ascii="Arial" w:hAnsi="Arial" w:cs="Arial"/>
                <w:color w:val="000000"/>
                <w:szCs w:val="24"/>
              </w:rPr>
            </w:pPr>
          </w:p>
        </w:tc>
        <w:tc>
          <w:tcPr>
            <w:tcW w:w="590" w:type="pct"/>
            <w:vAlign w:val="center"/>
          </w:tcPr>
          <w:p w:rsidR="0062654B" w:rsidRPr="006A3241" w:rsidRDefault="0062654B" w:rsidP="00300B39">
            <w:pPr>
              <w:pStyle w:val="ab"/>
              <w:jc w:val="center"/>
              <w:rPr>
                <w:rFonts w:ascii="Arial" w:hAnsi="Arial" w:cs="Arial"/>
                <w:color w:val="000000"/>
                <w:szCs w:val="24"/>
              </w:rPr>
            </w:pPr>
          </w:p>
        </w:tc>
        <w:tc>
          <w:tcPr>
            <w:tcW w:w="675" w:type="pct"/>
            <w:vAlign w:val="center"/>
          </w:tcPr>
          <w:p w:rsidR="0062654B" w:rsidRPr="006A3241" w:rsidRDefault="0062654B" w:rsidP="00300B39">
            <w:pPr>
              <w:pStyle w:val="ab"/>
              <w:jc w:val="center"/>
              <w:rPr>
                <w:rFonts w:ascii="Arial" w:hAnsi="Arial" w:cs="Arial"/>
                <w:color w:val="000000"/>
                <w:szCs w:val="24"/>
              </w:rPr>
            </w:pPr>
          </w:p>
        </w:tc>
        <w:tc>
          <w:tcPr>
            <w:tcW w:w="507" w:type="pct"/>
            <w:vAlign w:val="center"/>
          </w:tcPr>
          <w:p w:rsidR="0062654B" w:rsidRPr="006A3241" w:rsidRDefault="0062654B" w:rsidP="00300B39">
            <w:pPr>
              <w:pStyle w:val="ab"/>
              <w:jc w:val="center"/>
              <w:rPr>
                <w:rFonts w:ascii="Arial" w:hAnsi="Arial" w:cs="Arial"/>
                <w:color w:val="000000"/>
                <w:szCs w:val="24"/>
              </w:rPr>
            </w:pPr>
          </w:p>
        </w:tc>
        <w:tc>
          <w:tcPr>
            <w:tcW w:w="320" w:type="pct"/>
            <w:vAlign w:val="center"/>
          </w:tcPr>
          <w:p w:rsidR="0062654B" w:rsidRPr="006A3241" w:rsidRDefault="0062654B" w:rsidP="00300B39">
            <w:pPr>
              <w:pStyle w:val="ab"/>
              <w:jc w:val="center"/>
              <w:rPr>
                <w:rFonts w:ascii="Arial" w:hAnsi="Arial" w:cs="Arial"/>
                <w:color w:val="000000"/>
                <w:szCs w:val="24"/>
              </w:rPr>
            </w:pPr>
          </w:p>
        </w:tc>
        <w:tc>
          <w:tcPr>
            <w:tcW w:w="587" w:type="pct"/>
            <w:vAlign w:val="center"/>
          </w:tcPr>
          <w:p w:rsidR="0062654B" w:rsidRPr="006A3241" w:rsidRDefault="0062654B" w:rsidP="00300B39">
            <w:pPr>
              <w:pStyle w:val="ab"/>
              <w:jc w:val="center"/>
              <w:rPr>
                <w:rFonts w:ascii="Arial" w:hAnsi="Arial" w:cs="Arial"/>
                <w:color w:val="000000"/>
                <w:szCs w:val="24"/>
              </w:rPr>
            </w:pPr>
          </w:p>
        </w:tc>
        <w:tc>
          <w:tcPr>
            <w:tcW w:w="628" w:type="pct"/>
            <w:vAlign w:val="center"/>
          </w:tcPr>
          <w:p w:rsidR="0062654B" w:rsidRPr="006A3241" w:rsidRDefault="0062654B" w:rsidP="00300B39">
            <w:pPr>
              <w:pStyle w:val="ab"/>
              <w:jc w:val="center"/>
              <w:rPr>
                <w:rFonts w:ascii="Arial" w:hAnsi="Arial" w:cs="Arial"/>
                <w:color w:val="000000"/>
                <w:szCs w:val="24"/>
              </w:rPr>
            </w:pPr>
          </w:p>
        </w:tc>
        <w:tc>
          <w:tcPr>
            <w:tcW w:w="657" w:type="pct"/>
            <w:vAlign w:val="center"/>
          </w:tcPr>
          <w:p w:rsidR="0062654B" w:rsidRPr="006A3241" w:rsidRDefault="0062654B" w:rsidP="00300B39">
            <w:pPr>
              <w:pStyle w:val="ab"/>
              <w:jc w:val="center"/>
              <w:rPr>
                <w:rFonts w:ascii="Arial" w:hAnsi="Arial" w:cs="Arial"/>
                <w:color w:val="000000"/>
                <w:szCs w:val="24"/>
              </w:rPr>
            </w:pPr>
          </w:p>
        </w:tc>
        <w:tc>
          <w:tcPr>
            <w:tcW w:w="864" w:type="pct"/>
            <w:vAlign w:val="center"/>
          </w:tcPr>
          <w:p w:rsidR="0062654B" w:rsidRPr="006A3241" w:rsidRDefault="0062654B" w:rsidP="00300B39">
            <w:pPr>
              <w:pStyle w:val="ab"/>
              <w:jc w:val="center"/>
              <w:rPr>
                <w:rFonts w:ascii="Arial" w:hAnsi="Arial" w:cs="Arial"/>
                <w:color w:val="000000"/>
                <w:szCs w:val="24"/>
              </w:rPr>
            </w:pPr>
          </w:p>
        </w:tc>
      </w:tr>
    </w:tbl>
    <w:p w:rsidR="0062654B" w:rsidRPr="006A3241" w:rsidRDefault="0062654B" w:rsidP="006A3241">
      <w:pPr>
        <w:pStyle w:val="ab"/>
        <w:jc w:val="center"/>
        <w:rPr>
          <w:rFonts w:ascii="Arial" w:hAnsi="Arial" w:cs="Arial"/>
          <w:b/>
          <w:color w:val="000000"/>
          <w:sz w:val="20"/>
          <w:szCs w:val="24"/>
        </w:rPr>
      </w:pPr>
    </w:p>
    <w:p w:rsidR="0062654B" w:rsidRPr="006A3241" w:rsidRDefault="0062654B" w:rsidP="006A3241">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6949"/>
        <w:gridCol w:w="1803"/>
        <w:gridCol w:w="5535"/>
      </w:tblGrid>
      <w:tr w:rsidR="0062654B" w:rsidRPr="006A3241" w:rsidTr="00300B39">
        <w:trPr>
          <w:cantSplit/>
        </w:trPr>
        <w:tc>
          <w:tcPr>
            <w:tcW w:w="2432" w:type="pct"/>
            <w:vAlign w:val="center"/>
          </w:tcPr>
          <w:p w:rsidR="0062654B" w:rsidRPr="00300B39" w:rsidRDefault="0062654B" w:rsidP="00300B39">
            <w:pPr>
              <w:spacing w:after="0" w:line="240" w:lineRule="auto"/>
              <w:jc w:val="center"/>
              <w:rPr>
                <w:rFonts w:ascii="Arial" w:hAnsi="Arial" w:cs="Arial"/>
                <w:b/>
                <w:color w:val="000000"/>
                <w:sz w:val="20"/>
                <w:szCs w:val="24"/>
              </w:rPr>
            </w:pP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Чăваш</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Республикин</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Сĕнтĕрвăрри</w:t>
            </w:r>
            <w:r w:rsidR="001C13BF">
              <w:rPr>
                <w:rFonts w:ascii="Arial" w:hAnsi="Arial" w:cs="Arial"/>
                <w:b/>
                <w:color w:val="000000"/>
                <w:sz w:val="20"/>
                <w:szCs w:val="24"/>
              </w:rPr>
              <w:t xml:space="preserve"> </w:t>
            </w:r>
            <w:r w:rsidRPr="006A3241">
              <w:rPr>
                <w:rFonts w:ascii="Arial" w:hAnsi="Arial" w:cs="Arial"/>
                <w:b/>
                <w:color w:val="000000"/>
                <w:sz w:val="20"/>
                <w:szCs w:val="24"/>
              </w:rPr>
              <w:t>муниципаллă</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округĕн</w:t>
            </w:r>
            <w:r w:rsidR="001C13BF">
              <w:rPr>
                <w:rFonts w:ascii="Arial" w:hAnsi="Arial" w:cs="Arial"/>
                <w:b/>
                <w:color w:val="000000"/>
                <w:sz w:val="20"/>
                <w:szCs w:val="24"/>
              </w:rPr>
              <w:t xml:space="preserve"> </w:t>
            </w:r>
            <w:r w:rsidRPr="006A3241">
              <w:rPr>
                <w:rFonts w:ascii="Arial" w:hAnsi="Arial" w:cs="Arial"/>
                <w:b/>
                <w:color w:val="000000"/>
                <w:sz w:val="20"/>
                <w:szCs w:val="24"/>
              </w:rPr>
              <w:t>депутатсен</w:t>
            </w:r>
            <w:r w:rsidR="001C13BF">
              <w:rPr>
                <w:rFonts w:ascii="Arial" w:hAnsi="Arial" w:cs="Arial"/>
                <w:b/>
                <w:color w:val="000000"/>
                <w:sz w:val="20"/>
                <w:szCs w:val="24"/>
              </w:rPr>
              <w:t xml:space="preserve"> </w:t>
            </w:r>
            <w:r w:rsidRPr="006A3241">
              <w:rPr>
                <w:rFonts w:ascii="Arial" w:hAnsi="Arial" w:cs="Arial"/>
                <w:b/>
                <w:color w:val="000000"/>
                <w:sz w:val="20"/>
                <w:szCs w:val="24"/>
              </w:rPr>
              <w:t>Пухăвĕ</w:t>
            </w:r>
          </w:p>
          <w:p w:rsidR="00E15285" w:rsidRDefault="0062654B" w:rsidP="00300B39">
            <w:pPr>
              <w:keepNext/>
              <w:spacing w:after="0" w:line="240" w:lineRule="auto"/>
              <w:jc w:val="center"/>
              <w:outlineLvl w:val="0"/>
              <w:rPr>
                <w:rFonts w:ascii="Arial" w:hAnsi="Arial" w:cs="Arial"/>
                <w:b/>
                <w:bCs/>
                <w:color w:val="000000"/>
                <w:sz w:val="20"/>
                <w:szCs w:val="24"/>
              </w:rPr>
            </w:pPr>
            <w:r w:rsidRPr="006A3241">
              <w:rPr>
                <w:rFonts w:ascii="Arial" w:hAnsi="Arial" w:cs="Arial"/>
                <w:b/>
                <w:bCs/>
                <w:color w:val="000000"/>
                <w:sz w:val="20"/>
                <w:szCs w:val="24"/>
              </w:rPr>
              <w:t>Й</w:t>
            </w:r>
            <w:r w:rsidR="001C13BF">
              <w:rPr>
                <w:rFonts w:ascii="Arial" w:hAnsi="Arial" w:cs="Arial"/>
                <w:b/>
                <w:bCs/>
                <w:color w:val="000000"/>
                <w:sz w:val="20"/>
                <w:szCs w:val="24"/>
              </w:rPr>
              <w:t xml:space="preserve"> </w:t>
            </w:r>
            <w:r w:rsidRPr="006A3241">
              <w:rPr>
                <w:rFonts w:ascii="Arial" w:hAnsi="Arial" w:cs="Arial"/>
                <w:b/>
                <w:bCs/>
                <w:color w:val="000000"/>
                <w:sz w:val="20"/>
                <w:szCs w:val="24"/>
              </w:rPr>
              <w:t>Ы</w:t>
            </w:r>
            <w:r w:rsidR="001C13BF">
              <w:rPr>
                <w:rFonts w:ascii="Arial" w:hAnsi="Arial" w:cs="Arial"/>
                <w:b/>
                <w:bCs/>
                <w:color w:val="000000"/>
                <w:sz w:val="20"/>
                <w:szCs w:val="24"/>
              </w:rPr>
              <w:t xml:space="preserve"> </w:t>
            </w:r>
            <w:r w:rsidRPr="006A3241">
              <w:rPr>
                <w:rFonts w:ascii="Arial" w:hAnsi="Arial" w:cs="Arial"/>
                <w:b/>
                <w:bCs/>
                <w:color w:val="000000"/>
                <w:sz w:val="20"/>
                <w:szCs w:val="24"/>
              </w:rPr>
              <w:t>Ш</w:t>
            </w:r>
            <w:r w:rsidR="001C13BF">
              <w:rPr>
                <w:rFonts w:ascii="Arial" w:hAnsi="Arial" w:cs="Arial"/>
                <w:b/>
                <w:bCs/>
                <w:color w:val="000000"/>
                <w:sz w:val="20"/>
                <w:szCs w:val="24"/>
              </w:rPr>
              <w:t xml:space="preserve"> </w:t>
            </w:r>
            <w:r w:rsidRPr="006A3241">
              <w:rPr>
                <w:rFonts w:ascii="Arial" w:hAnsi="Arial" w:cs="Arial"/>
                <w:b/>
                <w:bCs/>
                <w:color w:val="000000"/>
                <w:sz w:val="20"/>
                <w:szCs w:val="24"/>
              </w:rPr>
              <w:t>Ă</w:t>
            </w:r>
            <w:r w:rsidR="001C13BF">
              <w:rPr>
                <w:rFonts w:ascii="Arial" w:hAnsi="Arial" w:cs="Arial"/>
                <w:b/>
                <w:bCs/>
                <w:color w:val="000000"/>
                <w:sz w:val="20"/>
                <w:szCs w:val="24"/>
              </w:rPr>
              <w:t xml:space="preserve"> </w:t>
            </w:r>
            <w:r w:rsidRPr="006A3241">
              <w:rPr>
                <w:rFonts w:ascii="Arial" w:hAnsi="Arial" w:cs="Arial"/>
                <w:b/>
                <w:bCs/>
                <w:color w:val="000000"/>
                <w:sz w:val="20"/>
                <w:szCs w:val="24"/>
              </w:rPr>
              <w:t>Н</w:t>
            </w:r>
            <w:r w:rsidR="001C13BF">
              <w:rPr>
                <w:rFonts w:ascii="Arial" w:hAnsi="Arial" w:cs="Arial"/>
                <w:b/>
                <w:bCs/>
                <w:color w:val="000000"/>
                <w:sz w:val="20"/>
                <w:szCs w:val="24"/>
              </w:rPr>
              <w:t xml:space="preserve"> </w:t>
            </w:r>
            <w:r w:rsidRPr="006A3241">
              <w:rPr>
                <w:rFonts w:ascii="Arial" w:hAnsi="Arial" w:cs="Arial"/>
                <w:b/>
                <w:bCs/>
                <w:color w:val="000000"/>
                <w:sz w:val="20"/>
                <w:szCs w:val="24"/>
              </w:rPr>
              <w:t>У</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2022.12.29</w:t>
            </w:r>
            <w:r w:rsidR="001C13BF">
              <w:rPr>
                <w:rFonts w:ascii="Arial" w:hAnsi="Arial" w:cs="Arial"/>
                <w:b/>
                <w:color w:val="000000"/>
                <w:sz w:val="20"/>
                <w:szCs w:val="24"/>
              </w:rPr>
              <w:t xml:space="preserve"> </w:t>
            </w:r>
            <w:r w:rsidRPr="006A3241">
              <w:rPr>
                <w:rFonts w:ascii="Arial" w:hAnsi="Arial" w:cs="Arial"/>
                <w:b/>
                <w:color w:val="000000"/>
                <w:sz w:val="20"/>
                <w:szCs w:val="24"/>
              </w:rPr>
              <w:t>7/</w:t>
            </w:r>
            <w:r w:rsidR="001C13BF">
              <w:rPr>
                <w:rFonts w:ascii="Arial" w:hAnsi="Arial" w:cs="Arial"/>
                <w:b/>
                <w:color w:val="000000"/>
                <w:sz w:val="20"/>
                <w:szCs w:val="24"/>
              </w:rPr>
              <w:t xml:space="preserve"> </w:t>
            </w:r>
            <w:r w:rsidRPr="006A3241">
              <w:rPr>
                <w:rFonts w:ascii="Arial" w:hAnsi="Arial" w:cs="Arial"/>
                <w:b/>
                <w:color w:val="000000"/>
                <w:sz w:val="20"/>
                <w:szCs w:val="24"/>
              </w:rPr>
              <w:t>12</w:t>
            </w:r>
            <w:r w:rsidR="001C13BF">
              <w:rPr>
                <w:rFonts w:ascii="Arial" w:hAnsi="Arial" w:cs="Arial"/>
                <w:b/>
                <w:color w:val="000000"/>
                <w:sz w:val="20"/>
                <w:szCs w:val="24"/>
              </w:rPr>
              <w:t xml:space="preserve"> </w:t>
            </w:r>
            <w:r w:rsidRPr="006A3241">
              <w:rPr>
                <w:rFonts w:ascii="Arial" w:hAnsi="Arial" w:cs="Arial"/>
                <w:b/>
                <w:color w:val="000000"/>
                <w:sz w:val="20"/>
                <w:szCs w:val="24"/>
              </w:rPr>
              <w:t>№</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Сĕнтĕрвăрри</w:t>
            </w:r>
            <w:r w:rsidR="001C13BF">
              <w:rPr>
                <w:rFonts w:ascii="Arial" w:hAnsi="Arial" w:cs="Arial"/>
                <w:b/>
                <w:color w:val="000000"/>
                <w:sz w:val="20"/>
                <w:szCs w:val="24"/>
              </w:rPr>
              <w:t xml:space="preserve"> </w:t>
            </w:r>
            <w:r w:rsidRPr="006A3241">
              <w:rPr>
                <w:rFonts w:ascii="Arial" w:hAnsi="Arial" w:cs="Arial"/>
                <w:b/>
                <w:color w:val="000000"/>
                <w:sz w:val="20"/>
                <w:szCs w:val="24"/>
              </w:rPr>
              <w:t>хули</w:t>
            </w:r>
          </w:p>
          <w:p w:rsidR="0062654B" w:rsidRPr="006A3241" w:rsidRDefault="0062654B" w:rsidP="00300B39">
            <w:pPr>
              <w:spacing w:after="0" w:line="240" w:lineRule="auto"/>
              <w:jc w:val="center"/>
              <w:rPr>
                <w:rFonts w:ascii="Arial" w:hAnsi="Arial" w:cs="Arial"/>
                <w:b/>
                <w:color w:val="000000"/>
                <w:sz w:val="20"/>
                <w:szCs w:val="24"/>
              </w:rPr>
            </w:pPr>
          </w:p>
        </w:tc>
        <w:tc>
          <w:tcPr>
            <w:tcW w:w="631" w:type="pct"/>
            <w:vAlign w:val="center"/>
          </w:tcPr>
          <w:p w:rsidR="0062654B" w:rsidRPr="006A3241" w:rsidRDefault="001C13BF" w:rsidP="00300B39">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155BA7">
              <w:rPr>
                <w:rFonts w:ascii="Arial" w:hAnsi="Arial" w:cs="Arial"/>
                <w:noProof/>
                <w:color w:val="000000"/>
                <w:sz w:val="20"/>
                <w:szCs w:val="24"/>
              </w:rPr>
              <w:pict>
                <v:shape id="_x0000_i1034" type="#_x0000_t75" style="width:49.5pt;height:48.75pt;visibility:visible">
                  <v:imagedata r:id="rId9" o:title=""/>
                </v:shape>
              </w:pict>
            </w:r>
            <w:r>
              <w:rPr>
                <w:rFonts w:ascii="Arial" w:hAnsi="Arial" w:cs="Arial"/>
                <w:color w:val="000000"/>
                <w:sz w:val="20"/>
                <w:szCs w:val="24"/>
              </w:rPr>
              <w:t xml:space="preserve"> </w:t>
            </w:r>
          </w:p>
          <w:p w:rsidR="0062654B" w:rsidRPr="006A3241" w:rsidRDefault="0062654B" w:rsidP="00300B39">
            <w:pPr>
              <w:spacing w:after="0" w:line="240" w:lineRule="auto"/>
              <w:jc w:val="center"/>
              <w:rPr>
                <w:rFonts w:ascii="Arial" w:hAnsi="Arial" w:cs="Arial"/>
                <w:color w:val="000000"/>
                <w:sz w:val="20"/>
                <w:szCs w:val="24"/>
              </w:rPr>
            </w:pPr>
          </w:p>
        </w:tc>
        <w:tc>
          <w:tcPr>
            <w:tcW w:w="1937" w:type="pct"/>
            <w:vAlign w:val="center"/>
          </w:tcPr>
          <w:p w:rsidR="0062654B" w:rsidRPr="006A3241" w:rsidRDefault="0062654B" w:rsidP="00300B39">
            <w:pPr>
              <w:spacing w:after="0" w:line="240" w:lineRule="auto"/>
              <w:jc w:val="center"/>
              <w:rPr>
                <w:rFonts w:ascii="Arial" w:hAnsi="Arial" w:cs="Arial"/>
                <w:b/>
                <w:color w:val="000000"/>
                <w:sz w:val="20"/>
                <w:szCs w:val="24"/>
              </w:rPr>
            </w:pP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Чувашская</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Республика</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Собрание</w:t>
            </w:r>
            <w:r w:rsidR="001C13BF">
              <w:rPr>
                <w:rFonts w:ascii="Arial" w:hAnsi="Arial" w:cs="Arial"/>
                <w:b/>
                <w:color w:val="000000"/>
                <w:sz w:val="20"/>
                <w:szCs w:val="24"/>
              </w:rPr>
              <w:t xml:space="preserve"> </w:t>
            </w:r>
            <w:r w:rsidRPr="006A3241">
              <w:rPr>
                <w:rFonts w:ascii="Arial" w:hAnsi="Arial" w:cs="Arial"/>
                <w:b/>
                <w:color w:val="000000"/>
                <w:sz w:val="20"/>
                <w:szCs w:val="24"/>
              </w:rPr>
              <w:t>депутатов</w:t>
            </w:r>
            <w:r w:rsidR="001C13BF">
              <w:rPr>
                <w:rFonts w:ascii="Arial" w:hAnsi="Arial" w:cs="Arial"/>
                <w:b/>
                <w:color w:val="000000"/>
                <w:sz w:val="20"/>
                <w:szCs w:val="24"/>
              </w:rPr>
              <w:t xml:space="preserve"> </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Мариинско-Посадского</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муниципального</w:t>
            </w:r>
            <w:r w:rsidR="001C13BF">
              <w:rPr>
                <w:rFonts w:ascii="Arial" w:hAnsi="Arial" w:cs="Arial"/>
                <w:b/>
                <w:color w:val="000000"/>
                <w:sz w:val="20"/>
                <w:szCs w:val="24"/>
              </w:rPr>
              <w:t xml:space="preserve"> </w:t>
            </w:r>
            <w:r w:rsidRPr="006A3241">
              <w:rPr>
                <w:rFonts w:ascii="Arial" w:hAnsi="Arial" w:cs="Arial"/>
                <w:b/>
                <w:color w:val="000000"/>
                <w:sz w:val="20"/>
                <w:szCs w:val="24"/>
              </w:rPr>
              <w:t>округа</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Р</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r w:rsidRPr="006A3241">
              <w:rPr>
                <w:rFonts w:ascii="Arial" w:hAnsi="Arial" w:cs="Arial"/>
                <w:b/>
                <w:color w:val="000000"/>
                <w:sz w:val="20"/>
                <w:szCs w:val="24"/>
              </w:rPr>
              <w:t>Ш</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r w:rsidRPr="006A3241">
              <w:rPr>
                <w:rFonts w:ascii="Arial" w:hAnsi="Arial" w:cs="Arial"/>
                <w:b/>
                <w:color w:val="000000"/>
                <w:sz w:val="20"/>
                <w:szCs w:val="24"/>
              </w:rPr>
              <w:t>Н</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29.12.2022</w:t>
            </w:r>
            <w:r w:rsidR="001C13BF">
              <w:rPr>
                <w:rFonts w:ascii="Arial" w:hAnsi="Arial" w:cs="Arial"/>
                <w:b/>
                <w:color w:val="000000"/>
                <w:sz w:val="20"/>
                <w:szCs w:val="24"/>
              </w:rPr>
              <w:t xml:space="preserve"> </w:t>
            </w:r>
            <w:r w:rsidRPr="006A3241">
              <w:rPr>
                <w:rFonts w:ascii="Arial" w:hAnsi="Arial" w:cs="Arial"/>
                <w:b/>
                <w:color w:val="000000"/>
                <w:sz w:val="20"/>
                <w:szCs w:val="24"/>
              </w:rPr>
              <w:t>№</w:t>
            </w:r>
            <w:r w:rsidR="001C13BF">
              <w:rPr>
                <w:rFonts w:ascii="Arial" w:hAnsi="Arial" w:cs="Arial"/>
                <w:b/>
                <w:color w:val="000000"/>
                <w:sz w:val="20"/>
                <w:szCs w:val="24"/>
              </w:rPr>
              <w:t xml:space="preserve"> </w:t>
            </w:r>
            <w:r w:rsidRPr="006A3241">
              <w:rPr>
                <w:rFonts w:ascii="Arial" w:hAnsi="Arial" w:cs="Arial"/>
                <w:b/>
                <w:color w:val="000000"/>
                <w:sz w:val="20"/>
                <w:szCs w:val="24"/>
              </w:rPr>
              <w:t>7/12</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г.</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Мариинский</w:t>
            </w:r>
            <w:r w:rsidR="001C13BF">
              <w:rPr>
                <w:rFonts w:ascii="Arial" w:hAnsi="Arial" w:cs="Arial"/>
                <w:b/>
                <w:color w:val="000000"/>
                <w:sz w:val="20"/>
                <w:szCs w:val="24"/>
              </w:rPr>
              <w:t xml:space="preserve"> </w:t>
            </w:r>
            <w:r w:rsidRPr="006A3241">
              <w:rPr>
                <w:rFonts w:ascii="Arial" w:hAnsi="Arial" w:cs="Arial"/>
                <w:b/>
                <w:color w:val="000000"/>
                <w:sz w:val="20"/>
                <w:szCs w:val="24"/>
              </w:rPr>
              <w:t>Посад</w:t>
            </w:r>
          </w:p>
          <w:p w:rsidR="0062654B" w:rsidRPr="006A3241" w:rsidRDefault="0062654B" w:rsidP="00300B39">
            <w:pPr>
              <w:spacing w:after="0" w:line="240" w:lineRule="auto"/>
              <w:jc w:val="center"/>
              <w:rPr>
                <w:rFonts w:ascii="Arial" w:hAnsi="Arial" w:cs="Arial"/>
                <w:b/>
                <w:i/>
                <w:color w:val="000000"/>
                <w:sz w:val="20"/>
                <w:szCs w:val="24"/>
                <w:u w:val="single"/>
              </w:rPr>
            </w:pPr>
          </w:p>
        </w:tc>
      </w:tr>
      <w:tr w:rsidR="0062654B" w:rsidRPr="006A3241" w:rsidTr="00300B39">
        <w:trPr>
          <w:cantSplit/>
        </w:trPr>
        <w:tc>
          <w:tcPr>
            <w:tcW w:w="3063" w:type="pct"/>
            <w:gridSpan w:val="2"/>
            <w:vAlign w:val="center"/>
            <w:hideMark/>
          </w:tcPr>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3"/>
              </w:rPr>
              <w:t>О</w:t>
            </w:r>
            <w:r w:rsidR="001C13BF">
              <w:rPr>
                <w:rFonts w:ascii="Arial" w:hAnsi="Arial" w:cs="Arial"/>
                <w:b/>
                <w:color w:val="000000"/>
                <w:sz w:val="20"/>
                <w:szCs w:val="23"/>
              </w:rPr>
              <w:t xml:space="preserve"> </w:t>
            </w:r>
            <w:r w:rsidRPr="006A3241">
              <w:rPr>
                <w:rFonts w:ascii="Arial" w:hAnsi="Arial" w:cs="Arial"/>
                <w:b/>
                <w:color w:val="000000"/>
                <w:sz w:val="20"/>
                <w:szCs w:val="23"/>
              </w:rPr>
              <w:t>порядке</w:t>
            </w:r>
            <w:r w:rsidR="001C13BF">
              <w:rPr>
                <w:rFonts w:ascii="Arial" w:hAnsi="Arial" w:cs="Arial"/>
                <w:b/>
                <w:color w:val="000000"/>
                <w:sz w:val="20"/>
                <w:szCs w:val="23"/>
              </w:rPr>
              <w:t xml:space="preserve"> </w:t>
            </w:r>
            <w:r w:rsidRPr="006A3241">
              <w:rPr>
                <w:rFonts w:ascii="Arial" w:hAnsi="Arial" w:cs="Arial"/>
                <w:b/>
                <w:color w:val="000000"/>
                <w:sz w:val="20"/>
                <w:szCs w:val="23"/>
              </w:rPr>
              <w:t>представления</w:t>
            </w:r>
            <w:r w:rsidR="001C13BF">
              <w:rPr>
                <w:rFonts w:ascii="Arial" w:hAnsi="Arial" w:cs="Arial"/>
                <w:b/>
                <w:color w:val="000000"/>
                <w:sz w:val="20"/>
                <w:szCs w:val="23"/>
              </w:rPr>
              <w:t xml:space="preserve"> </w:t>
            </w:r>
            <w:r w:rsidRPr="006A3241">
              <w:rPr>
                <w:rFonts w:ascii="Arial" w:hAnsi="Arial" w:cs="Arial"/>
                <w:b/>
                <w:color w:val="000000"/>
                <w:sz w:val="20"/>
                <w:szCs w:val="23"/>
              </w:rPr>
              <w:t>сведений</w:t>
            </w:r>
            <w:r w:rsidR="001C13BF">
              <w:rPr>
                <w:rFonts w:ascii="Arial" w:hAnsi="Arial" w:cs="Arial"/>
                <w:b/>
                <w:color w:val="000000"/>
                <w:sz w:val="20"/>
                <w:szCs w:val="23"/>
              </w:rPr>
              <w:t xml:space="preserve"> </w:t>
            </w:r>
            <w:r w:rsidRPr="006A3241">
              <w:rPr>
                <w:rFonts w:ascii="Arial" w:hAnsi="Arial" w:cs="Arial"/>
                <w:b/>
                <w:color w:val="000000"/>
                <w:sz w:val="20"/>
                <w:szCs w:val="23"/>
              </w:rPr>
              <w:t>о</w:t>
            </w:r>
            <w:r w:rsidR="001C13BF">
              <w:rPr>
                <w:rFonts w:ascii="Arial" w:hAnsi="Arial" w:cs="Arial"/>
                <w:b/>
                <w:color w:val="000000"/>
                <w:sz w:val="20"/>
                <w:szCs w:val="23"/>
              </w:rPr>
              <w:t xml:space="preserve"> </w:t>
            </w:r>
            <w:r w:rsidRPr="006A3241">
              <w:rPr>
                <w:rFonts w:ascii="Arial" w:hAnsi="Arial" w:cs="Arial"/>
                <w:b/>
                <w:color w:val="000000"/>
                <w:sz w:val="20"/>
                <w:szCs w:val="23"/>
              </w:rPr>
              <w:t>доходах,</w:t>
            </w:r>
            <w:r w:rsidR="001C13BF">
              <w:rPr>
                <w:rFonts w:ascii="Arial" w:hAnsi="Arial" w:cs="Arial"/>
                <w:b/>
                <w:color w:val="000000"/>
                <w:sz w:val="20"/>
                <w:szCs w:val="23"/>
              </w:rPr>
              <w:t xml:space="preserve"> </w:t>
            </w:r>
            <w:r w:rsidRPr="006A3241">
              <w:rPr>
                <w:rFonts w:ascii="Arial" w:hAnsi="Arial" w:cs="Arial"/>
                <w:b/>
                <w:color w:val="000000"/>
                <w:sz w:val="20"/>
                <w:szCs w:val="23"/>
              </w:rPr>
              <w:t>расходах,</w:t>
            </w:r>
            <w:r w:rsidR="001C13BF">
              <w:rPr>
                <w:rFonts w:ascii="Arial" w:hAnsi="Arial" w:cs="Arial"/>
                <w:b/>
                <w:color w:val="000000"/>
                <w:sz w:val="20"/>
                <w:szCs w:val="23"/>
              </w:rPr>
              <w:t xml:space="preserve"> </w:t>
            </w:r>
            <w:r w:rsidRPr="006A3241">
              <w:rPr>
                <w:rFonts w:ascii="Arial" w:hAnsi="Arial" w:cs="Arial"/>
                <w:b/>
                <w:color w:val="000000"/>
                <w:sz w:val="20"/>
                <w:szCs w:val="23"/>
              </w:rPr>
              <w:t>об</w:t>
            </w:r>
            <w:r w:rsidR="001C13BF">
              <w:rPr>
                <w:rFonts w:ascii="Arial" w:hAnsi="Arial" w:cs="Arial"/>
                <w:b/>
                <w:color w:val="000000"/>
                <w:sz w:val="20"/>
                <w:szCs w:val="23"/>
              </w:rPr>
              <w:t xml:space="preserve"> </w:t>
            </w:r>
            <w:r w:rsidRPr="006A3241">
              <w:rPr>
                <w:rFonts w:ascii="Arial" w:hAnsi="Arial" w:cs="Arial"/>
                <w:b/>
                <w:color w:val="000000"/>
                <w:sz w:val="20"/>
                <w:szCs w:val="23"/>
              </w:rPr>
              <w:t>имуществе</w:t>
            </w:r>
            <w:r w:rsidR="001C13BF">
              <w:rPr>
                <w:rFonts w:ascii="Arial" w:hAnsi="Arial" w:cs="Arial"/>
                <w:b/>
                <w:color w:val="000000"/>
                <w:sz w:val="20"/>
                <w:szCs w:val="23"/>
              </w:rPr>
              <w:t xml:space="preserve"> </w:t>
            </w:r>
            <w:r w:rsidRPr="006A3241">
              <w:rPr>
                <w:rFonts w:ascii="Arial" w:hAnsi="Arial" w:cs="Arial"/>
                <w:b/>
                <w:color w:val="000000"/>
                <w:sz w:val="20"/>
                <w:szCs w:val="23"/>
              </w:rPr>
              <w:t>и</w:t>
            </w:r>
            <w:r w:rsidR="001C13BF">
              <w:rPr>
                <w:rFonts w:ascii="Arial" w:hAnsi="Arial" w:cs="Arial"/>
                <w:b/>
                <w:color w:val="000000"/>
                <w:sz w:val="20"/>
                <w:szCs w:val="23"/>
              </w:rPr>
              <w:t xml:space="preserve"> </w:t>
            </w:r>
            <w:r w:rsidRPr="006A3241">
              <w:rPr>
                <w:rFonts w:ascii="Arial" w:hAnsi="Arial" w:cs="Arial"/>
                <w:b/>
                <w:color w:val="000000"/>
                <w:sz w:val="20"/>
                <w:szCs w:val="23"/>
              </w:rPr>
              <w:t>обязательствах</w:t>
            </w:r>
            <w:r w:rsidR="001C13BF">
              <w:rPr>
                <w:rFonts w:ascii="Arial" w:hAnsi="Arial" w:cs="Arial"/>
                <w:b/>
                <w:color w:val="000000"/>
                <w:sz w:val="20"/>
                <w:szCs w:val="23"/>
              </w:rPr>
              <w:t xml:space="preserve"> </w:t>
            </w:r>
            <w:r w:rsidRPr="006A3241">
              <w:rPr>
                <w:rFonts w:ascii="Arial" w:hAnsi="Arial" w:cs="Arial"/>
                <w:b/>
                <w:color w:val="000000"/>
                <w:sz w:val="20"/>
                <w:szCs w:val="23"/>
              </w:rPr>
              <w:t>имущественного</w:t>
            </w:r>
            <w:r w:rsidR="001C13BF">
              <w:rPr>
                <w:rFonts w:ascii="Arial" w:hAnsi="Arial" w:cs="Arial"/>
                <w:b/>
                <w:color w:val="000000"/>
                <w:sz w:val="20"/>
                <w:szCs w:val="23"/>
              </w:rPr>
              <w:t xml:space="preserve"> </w:t>
            </w:r>
            <w:r w:rsidRPr="006A3241">
              <w:rPr>
                <w:rFonts w:ascii="Arial" w:hAnsi="Arial" w:cs="Arial"/>
                <w:b/>
                <w:color w:val="000000"/>
                <w:sz w:val="20"/>
                <w:szCs w:val="23"/>
              </w:rPr>
              <w:t>характера</w:t>
            </w:r>
            <w:r w:rsidR="001C13BF">
              <w:rPr>
                <w:rFonts w:ascii="Arial" w:hAnsi="Arial" w:cs="Arial"/>
                <w:b/>
                <w:color w:val="000000"/>
                <w:sz w:val="20"/>
                <w:szCs w:val="23"/>
              </w:rPr>
              <w:t xml:space="preserve"> </w:t>
            </w:r>
            <w:r w:rsidRPr="006A3241">
              <w:rPr>
                <w:rFonts w:ascii="Arial" w:hAnsi="Arial" w:cs="Arial"/>
                <w:b/>
                <w:color w:val="000000"/>
                <w:sz w:val="20"/>
                <w:szCs w:val="23"/>
              </w:rPr>
              <w:t>лицами,</w:t>
            </w:r>
            <w:r w:rsidR="001C13BF">
              <w:rPr>
                <w:rFonts w:ascii="Arial" w:hAnsi="Arial" w:cs="Arial"/>
                <w:b/>
                <w:color w:val="000000"/>
                <w:sz w:val="20"/>
                <w:szCs w:val="23"/>
              </w:rPr>
              <w:t xml:space="preserve"> </w:t>
            </w:r>
            <w:r w:rsidRPr="006A3241">
              <w:rPr>
                <w:rFonts w:ascii="Arial" w:hAnsi="Arial" w:cs="Arial"/>
                <w:b/>
                <w:color w:val="000000"/>
                <w:sz w:val="20"/>
                <w:szCs w:val="23"/>
              </w:rPr>
              <w:t>замещающими</w:t>
            </w:r>
            <w:r w:rsidR="001C13BF">
              <w:rPr>
                <w:rFonts w:ascii="Arial" w:hAnsi="Arial" w:cs="Arial"/>
                <w:b/>
                <w:color w:val="000000"/>
                <w:sz w:val="20"/>
                <w:szCs w:val="23"/>
              </w:rPr>
              <w:t xml:space="preserve"> </w:t>
            </w:r>
            <w:r w:rsidRPr="006A3241">
              <w:rPr>
                <w:rFonts w:ascii="Arial" w:hAnsi="Arial" w:cs="Arial"/>
                <w:b/>
                <w:color w:val="000000"/>
                <w:sz w:val="20"/>
                <w:szCs w:val="23"/>
              </w:rPr>
              <w:t>муниципальную</w:t>
            </w:r>
            <w:r w:rsidR="001C13BF">
              <w:rPr>
                <w:rFonts w:ascii="Arial" w:hAnsi="Arial" w:cs="Arial"/>
                <w:b/>
                <w:color w:val="000000"/>
                <w:sz w:val="20"/>
                <w:szCs w:val="23"/>
              </w:rPr>
              <w:t xml:space="preserve"> </w:t>
            </w:r>
            <w:r w:rsidRPr="006A3241">
              <w:rPr>
                <w:rFonts w:ascii="Arial" w:hAnsi="Arial" w:cs="Arial"/>
                <w:b/>
                <w:color w:val="000000"/>
                <w:sz w:val="20"/>
                <w:szCs w:val="23"/>
              </w:rPr>
              <w:t>должность</w:t>
            </w:r>
            <w:r w:rsidR="001C13BF">
              <w:rPr>
                <w:rFonts w:ascii="Arial" w:hAnsi="Arial" w:cs="Arial"/>
                <w:b/>
                <w:color w:val="000000"/>
                <w:sz w:val="20"/>
                <w:szCs w:val="23"/>
              </w:rPr>
              <w:t xml:space="preserve"> </w:t>
            </w:r>
            <w:r w:rsidRPr="006A3241">
              <w:rPr>
                <w:rFonts w:ascii="Arial" w:hAnsi="Arial" w:cs="Arial"/>
                <w:b/>
                <w:color w:val="000000"/>
                <w:sz w:val="20"/>
                <w:szCs w:val="23"/>
              </w:rPr>
              <w:t>депутата</w:t>
            </w:r>
            <w:r w:rsidR="001C13BF">
              <w:rPr>
                <w:rFonts w:ascii="Arial" w:hAnsi="Arial" w:cs="Arial"/>
                <w:b/>
                <w:color w:val="000000"/>
                <w:sz w:val="20"/>
                <w:szCs w:val="23"/>
              </w:rPr>
              <w:t xml:space="preserve"> </w:t>
            </w:r>
            <w:r w:rsidRPr="006A3241">
              <w:rPr>
                <w:rFonts w:ascii="Arial" w:hAnsi="Arial" w:cs="Arial"/>
                <w:b/>
                <w:color w:val="000000"/>
                <w:sz w:val="20"/>
                <w:szCs w:val="23"/>
              </w:rPr>
              <w:t>Собрания</w:t>
            </w:r>
            <w:r w:rsidR="001C13BF">
              <w:rPr>
                <w:rFonts w:ascii="Arial" w:hAnsi="Arial" w:cs="Arial"/>
                <w:b/>
                <w:color w:val="000000"/>
                <w:sz w:val="20"/>
                <w:szCs w:val="23"/>
              </w:rPr>
              <w:t xml:space="preserve"> </w:t>
            </w:r>
            <w:r w:rsidRPr="006A3241">
              <w:rPr>
                <w:rFonts w:ascii="Arial" w:hAnsi="Arial" w:cs="Arial"/>
                <w:b/>
                <w:color w:val="000000"/>
                <w:sz w:val="20"/>
                <w:szCs w:val="23"/>
              </w:rPr>
              <w:t>депутатов</w:t>
            </w:r>
            <w:r w:rsidR="001C13BF">
              <w:rPr>
                <w:rFonts w:ascii="Arial" w:hAnsi="Arial" w:cs="Arial"/>
                <w:b/>
                <w:color w:val="000000"/>
                <w:sz w:val="20"/>
                <w:szCs w:val="23"/>
              </w:rPr>
              <w:t xml:space="preserve"> </w:t>
            </w:r>
            <w:r w:rsidRPr="006A3241">
              <w:rPr>
                <w:rFonts w:ascii="Arial" w:hAnsi="Arial" w:cs="Arial"/>
                <w:b/>
                <w:bCs/>
                <w:color w:val="000000"/>
                <w:sz w:val="20"/>
                <w:szCs w:val="24"/>
              </w:rPr>
              <w:t>Мариинско-Посадск</w:t>
            </w:r>
            <w:r w:rsidRPr="006A3241">
              <w:rPr>
                <w:rFonts w:ascii="Arial" w:hAnsi="Arial" w:cs="Arial"/>
                <w:b/>
                <w:color w:val="000000"/>
                <w:sz w:val="20"/>
                <w:szCs w:val="23"/>
              </w:rPr>
              <w:t>ого</w:t>
            </w:r>
            <w:r w:rsidR="001C13BF">
              <w:rPr>
                <w:rFonts w:ascii="Arial" w:hAnsi="Arial" w:cs="Arial"/>
                <w:b/>
                <w:color w:val="000000"/>
                <w:sz w:val="20"/>
                <w:szCs w:val="23"/>
              </w:rPr>
              <w:t xml:space="preserve"> </w:t>
            </w:r>
            <w:r w:rsidRPr="006A3241">
              <w:rPr>
                <w:rFonts w:ascii="Arial" w:hAnsi="Arial" w:cs="Arial"/>
                <w:b/>
                <w:color w:val="000000"/>
                <w:sz w:val="20"/>
                <w:szCs w:val="23"/>
              </w:rPr>
              <w:t>муниципального</w:t>
            </w:r>
            <w:r w:rsidR="001C13BF">
              <w:rPr>
                <w:rFonts w:ascii="Arial" w:hAnsi="Arial" w:cs="Arial"/>
                <w:b/>
                <w:color w:val="000000"/>
                <w:sz w:val="20"/>
                <w:szCs w:val="23"/>
              </w:rPr>
              <w:t xml:space="preserve"> </w:t>
            </w:r>
            <w:r w:rsidRPr="006A3241">
              <w:rPr>
                <w:rFonts w:ascii="Arial" w:hAnsi="Arial" w:cs="Arial"/>
                <w:b/>
                <w:color w:val="000000"/>
                <w:sz w:val="20"/>
                <w:szCs w:val="23"/>
              </w:rPr>
              <w:t>округа,</w:t>
            </w:r>
            <w:r w:rsidR="001C13BF">
              <w:rPr>
                <w:rFonts w:ascii="Arial" w:hAnsi="Arial" w:cs="Arial"/>
                <w:b/>
                <w:color w:val="000000"/>
                <w:sz w:val="20"/>
                <w:szCs w:val="23"/>
              </w:rPr>
              <w:t xml:space="preserve"> </w:t>
            </w:r>
            <w:r w:rsidRPr="006A3241">
              <w:rPr>
                <w:rFonts w:ascii="Arial" w:hAnsi="Arial" w:cs="Arial"/>
                <w:b/>
                <w:color w:val="000000"/>
                <w:sz w:val="20"/>
                <w:szCs w:val="23"/>
              </w:rPr>
              <w:t>и</w:t>
            </w:r>
            <w:r w:rsidR="001C13BF">
              <w:rPr>
                <w:rFonts w:ascii="Arial" w:hAnsi="Arial" w:cs="Arial"/>
                <w:b/>
                <w:color w:val="000000"/>
                <w:sz w:val="20"/>
                <w:szCs w:val="23"/>
              </w:rPr>
              <w:t xml:space="preserve"> </w:t>
            </w:r>
            <w:r w:rsidRPr="006A3241">
              <w:rPr>
                <w:rFonts w:ascii="Arial" w:hAnsi="Arial" w:cs="Arial"/>
                <w:b/>
                <w:color w:val="000000"/>
                <w:sz w:val="20"/>
                <w:szCs w:val="23"/>
              </w:rPr>
              <w:t>членов</w:t>
            </w:r>
            <w:r w:rsidR="001C13BF">
              <w:rPr>
                <w:rFonts w:ascii="Arial" w:hAnsi="Arial" w:cs="Arial"/>
                <w:b/>
                <w:color w:val="000000"/>
                <w:sz w:val="20"/>
                <w:szCs w:val="23"/>
              </w:rPr>
              <w:t xml:space="preserve"> </w:t>
            </w:r>
            <w:r w:rsidRPr="006A3241">
              <w:rPr>
                <w:rFonts w:ascii="Arial" w:hAnsi="Arial" w:cs="Arial"/>
                <w:b/>
                <w:color w:val="000000"/>
                <w:sz w:val="20"/>
                <w:szCs w:val="23"/>
              </w:rPr>
              <w:t>их</w:t>
            </w:r>
            <w:r w:rsidR="001C13BF">
              <w:rPr>
                <w:rFonts w:ascii="Arial" w:hAnsi="Arial" w:cs="Arial"/>
                <w:b/>
                <w:color w:val="000000"/>
                <w:sz w:val="20"/>
                <w:szCs w:val="23"/>
              </w:rPr>
              <w:t xml:space="preserve"> </w:t>
            </w:r>
            <w:r w:rsidRPr="006A3241">
              <w:rPr>
                <w:rFonts w:ascii="Arial" w:hAnsi="Arial" w:cs="Arial"/>
                <w:b/>
                <w:color w:val="000000"/>
                <w:sz w:val="20"/>
                <w:szCs w:val="23"/>
              </w:rPr>
              <w:t>семей</w:t>
            </w:r>
            <w:r w:rsidR="001C13BF">
              <w:rPr>
                <w:rFonts w:ascii="Arial" w:hAnsi="Arial" w:cs="Arial"/>
                <w:b/>
                <w:color w:val="000000"/>
                <w:sz w:val="20"/>
                <w:szCs w:val="23"/>
              </w:rPr>
              <w:t xml:space="preserve"> </w:t>
            </w:r>
            <w:r w:rsidRPr="006A3241">
              <w:rPr>
                <w:rFonts w:ascii="Arial" w:hAnsi="Arial" w:cs="Arial"/>
                <w:b/>
                <w:color w:val="000000"/>
                <w:sz w:val="20"/>
                <w:szCs w:val="23"/>
              </w:rPr>
              <w:t>для</w:t>
            </w:r>
            <w:r w:rsidR="001C13BF">
              <w:rPr>
                <w:rFonts w:ascii="Arial" w:hAnsi="Arial" w:cs="Arial"/>
                <w:b/>
                <w:color w:val="000000"/>
                <w:sz w:val="20"/>
                <w:szCs w:val="23"/>
              </w:rPr>
              <w:t xml:space="preserve"> </w:t>
            </w:r>
            <w:r w:rsidRPr="006A3241">
              <w:rPr>
                <w:rFonts w:ascii="Arial" w:hAnsi="Arial" w:cs="Arial"/>
                <w:b/>
                <w:color w:val="000000"/>
                <w:sz w:val="20"/>
                <w:szCs w:val="23"/>
              </w:rPr>
              <w:t>размещения</w:t>
            </w:r>
            <w:r w:rsidR="001C13BF">
              <w:rPr>
                <w:rFonts w:ascii="Arial" w:hAnsi="Arial" w:cs="Arial"/>
                <w:b/>
                <w:color w:val="000000"/>
                <w:sz w:val="20"/>
                <w:szCs w:val="23"/>
              </w:rPr>
              <w:t xml:space="preserve"> </w:t>
            </w:r>
            <w:r w:rsidRPr="006A3241">
              <w:rPr>
                <w:rFonts w:ascii="Arial" w:hAnsi="Arial" w:cs="Arial"/>
                <w:b/>
                <w:color w:val="000000"/>
                <w:sz w:val="20"/>
                <w:szCs w:val="23"/>
              </w:rPr>
              <w:t>на</w:t>
            </w:r>
            <w:r w:rsidR="001C13BF">
              <w:rPr>
                <w:rFonts w:ascii="Arial" w:hAnsi="Arial" w:cs="Arial"/>
                <w:b/>
                <w:color w:val="000000"/>
                <w:sz w:val="20"/>
                <w:szCs w:val="23"/>
              </w:rPr>
              <w:t xml:space="preserve"> </w:t>
            </w:r>
            <w:r w:rsidRPr="006A3241">
              <w:rPr>
                <w:rFonts w:ascii="Arial" w:hAnsi="Arial" w:cs="Arial"/>
                <w:b/>
                <w:color w:val="000000"/>
                <w:sz w:val="20"/>
                <w:szCs w:val="23"/>
              </w:rPr>
              <w:t>официальном</w:t>
            </w:r>
            <w:r w:rsidR="001C13BF">
              <w:rPr>
                <w:rFonts w:ascii="Arial" w:hAnsi="Arial" w:cs="Arial"/>
                <w:b/>
                <w:color w:val="000000"/>
                <w:sz w:val="20"/>
                <w:szCs w:val="23"/>
              </w:rPr>
              <w:t xml:space="preserve"> </w:t>
            </w:r>
            <w:r w:rsidRPr="006A3241">
              <w:rPr>
                <w:rFonts w:ascii="Arial" w:hAnsi="Arial" w:cs="Arial"/>
                <w:b/>
                <w:color w:val="000000"/>
                <w:sz w:val="20"/>
                <w:szCs w:val="23"/>
              </w:rPr>
              <w:t>сайте</w:t>
            </w:r>
            <w:r w:rsidR="001C13BF">
              <w:rPr>
                <w:rFonts w:ascii="Arial" w:hAnsi="Arial" w:cs="Arial"/>
                <w:b/>
                <w:color w:val="000000"/>
                <w:sz w:val="20"/>
                <w:szCs w:val="23"/>
              </w:rPr>
              <w:t xml:space="preserve"> </w:t>
            </w:r>
            <w:r w:rsidRPr="006A3241">
              <w:rPr>
                <w:rFonts w:ascii="Arial" w:hAnsi="Arial" w:cs="Arial"/>
                <w:b/>
                <w:bCs/>
                <w:color w:val="000000"/>
                <w:sz w:val="20"/>
                <w:szCs w:val="24"/>
              </w:rPr>
              <w:t>Мариинско-Посадск</w:t>
            </w:r>
            <w:r w:rsidRPr="006A3241">
              <w:rPr>
                <w:rFonts w:ascii="Arial" w:hAnsi="Arial" w:cs="Arial"/>
                <w:b/>
                <w:color w:val="000000"/>
                <w:sz w:val="20"/>
                <w:szCs w:val="23"/>
              </w:rPr>
              <w:t>ого</w:t>
            </w:r>
            <w:r w:rsidR="001C13BF">
              <w:rPr>
                <w:rFonts w:ascii="Arial" w:hAnsi="Arial" w:cs="Arial"/>
                <w:b/>
                <w:color w:val="000000"/>
                <w:sz w:val="20"/>
                <w:szCs w:val="23"/>
              </w:rPr>
              <w:t xml:space="preserve"> </w:t>
            </w:r>
            <w:r w:rsidRPr="006A3241">
              <w:rPr>
                <w:rFonts w:ascii="Arial" w:hAnsi="Arial" w:cs="Arial"/>
                <w:b/>
                <w:color w:val="000000"/>
                <w:sz w:val="20"/>
                <w:szCs w:val="23"/>
              </w:rPr>
              <w:t>муниципального</w:t>
            </w:r>
            <w:r w:rsidR="001C13BF">
              <w:rPr>
                <w:rFonts w:ascii="Arial" w:hAnsi="Arial" w:cs="Arial"/>
                <w:b/>
                <w:color w:val="000000"/>
                <w:sz w:val="20"/>
                <w:szCs w:val="23"/>
              </w:rPr>
              <w:t xml:space="preserve"> </w:t>
            </w:r>
            <w:r w:rsidRPr="006A3241">
              <w:rPr>
                <w:rFonts w:ascii="Arial" w:hAnsi="Arial" w:cs="Arial"/>
                <w:b/>
                <w:color w:val="000000"/>
                <w:sz w:val="20"/>
                <w:szCs w:val="23"/>
              </w:rPr>
              <w:t>округа</w:t>
            </w:r>
            <w:r w:rsidR="001C13BF">
              <w:rPr>
                <w:rFonts w:ascii="Arial" w:hAnsi="Arial" w:cs="Arial"/>
                <w:b/>
                <w:color w:val="000000"/>
                <w:sz w:val="20"/>
                <w:szCs w:val="23"/>
              </w:rPr>
              <w:t xml:space="preserve"> </w:t>
            </w:r>
            <w:r w:rsidRPr="006A3241">
              <w:rPr>
                <w:rFonts w:ascii="Arial" w:hAnsi="Arial" w:cs="Arial"/>
                <w:b/>
                <w:color w:val="000000"/>
                <w:sz w:val="20"/>
                <w:szCs w:val="23"/>
              </w:rPr>
              <w:t>в</w:t>
            </w:r>
            <w:r w:rsidR="001C13BF">
              <w:rPr>
                <w:rFonts w:ascii="Arial" w:hAnsi="Arial" w:cs="Arial"/>
                <w:b/>
                <w:color w:val="000000"/>
                <w:sz w:val="20"/>
                <w:szCs w:val="23"/>
              </w:rPr>
              <w:t xml:space="preserve"> </w:t>
            </w:r>
            <w:r w:rsidRPr="006A3241">
              <w:rPr>
                <w:rFonts w:ascii="Arial" w:hAnsi="Arial" w:cs="Arial"/>
                <w:b/>
                <w:color w:val="000000"/>
                <w:sz w:val="20"/>
                <w:szCs w:val="23"/>
              </w:rPr>
              <w:t>информационно-телекоммуникационной</w:t>
            </w:r>
            <w:r w:rsidR="001C13BF">
              <w:rPr>
                <w:rFonts w:ascii="Arial" w:hAnsi="Arial" w:cs="Arial"/>
                <w:b/>
                <w:color w:val="000000"/>
                <w:sz w:val="20"/>
                <w:szCs w:val="23"/>
              </w:rPr>
              <w:t xml:space="preserve"> </w:t>
            </w:r>
            <w:r w:rsidRPr="006A3241">
              <w:rPr>
                <w:rFonts w:ascii="Arial" w:hAnsi="Arial" w:cs="Arial"/>
                <w:b/>
                <w:color w:val="000000"/>
                <w:sz w:val="20"/>
                <w:szCs w:val="23"/>
              </w:rPr>
              <w:t>сети</w:t>
            </w:r>
            <w:r w:rsidR="001C13BF">
              <w:rPr>
                <w:rFonts w:ascii="Arial" w:hAnsi="Arial" w:cs="Arial"/>
                <w:b/>
                <w:color w:val="000000"/>
                <w:sz w:val="20"/>
                <w:szCs w:val="23"/>
              </w:rPr>
              <w:t xml:space="preserve"> </w:t>
            </w:r>
            <w:r w:rsidRPr="006A3241">
              <w:rPr>
                <w:rFonts w:ascii="Arial" w:hAnsi="Arial" w:cs="Arial"/>
                <w:b/>
                <w:color w:val="000000"/>
                <w:sz w:val="20"/>
                <w:szCs w:val="23"/>
              </w:rPr>
              <w:t>«Интернет»</w:t>
            </w:r>
            <w:r w:rsidR="001C13BF">
              <w:rPr>
                <w:rFonts w:ascii="Arial" w:hAnsi="Arial" w:cs="Arial"/>
                <w:b/>
                <w:color w:val="000000"/>
                <w:sz w:val="20"/>
                <w:szCs w:val="23"/>
              </w:rPr>
              <w:t xml:space="preserve"> </w:t>
            </w:r>
            <w:r w:rsidRPr="006A3241">
              <w:rPr>
                <w:rFonts w:ascii="Arial" w:hAnsi="Arial" w:cs="Arial"/>
                <w:b/>
                <w:color w:val="000000"/>
                <w:sz w:val="20"/>
                <w:szCs w:val="23"/>
              </w:rPr>
              <w:t>и</w:t>
            </w:r>
            <w:r w:rsidR="001C13BF">
              <w:rPr>
                <w:rFonts w:ascii="Arial" w:hAnsi="Arial" w:cs="Arial"/>
                <w:b/>
                <w:color w:val="000000"/>
                <w:sz w:val="20"/>
                <w:szCs w:val="23"/>
              </w:rPr>
              <w:t xml:space="preserve"> </w:t>
            </w:r>
            <w:r w:rsidRPr="006A3241">
              <w:rPr>
                <w:rFonts w:ascii="Arial" w:hAnsi="Arial" w:cs="Arial"/>
                <w:b/>
                <w:color w:val="000000"/>
                <w:sz w:val="20"/>
                <w:szCs w:val="23"/>
              </w:rPr>
              <w:t>(или)</w:t>
            </w:r>
            <w:r w:rsidR="001C13BF">
              <w:rPr>
                <w:rFonts w:ascii="Arial" w:hAnsi="Arial" w:cs="Arial"/>
                <w:b/>
                <w:color w:val="000000"/>
                <w:sz w:val="20"/>
                <w:szCs w:val="23"/>
              </w:rPr>
              <w:t xml:space="preserve"> </w:t>
            </w:r>
            <w:r w:rsidRPr="006A3241">
              <w:rPr>
                <w:rFonts w:ascii="Arial" w:hAnsi="Arial" w:cs="Arial"/>
                <w:b/>
                <w:color w:val="000000"/>
                <w:sz w:val="20"/>
                <w:szCs w:val="23"/>
              </w:rPr>
              <w:t>предоставления</w:t>
            </w:r>
            <w:r w:rsidR="001C13BF">
              <w:rPr>
                <w:rFonts w:ascii="Arial" w:hAnsi="Arial" w:cs="Arial"/>
                <w:b/>
                <w:color w:val="000000"/>
                <w:sz w:val="20"/>
                <w:szCs w:val="23"/>
              </w:rPr>
              <w:t xml:space="preserve"> </w:t>
            </w:r>
            <w:r w:rsidRPr="006A3241">
              <w:rPr>
                <w:rFonts w:ascii="Arial" w:hAnsi="Arial" w:cs="Arial"/>
                <w:b/>
                <w:color w:val="000000"/>
                <w:sz w:val="20"/>
                <w:szCs w:val="23"/>
              </w:rPr>
              <w:t>для</w:t>
            </w:r>
            <w:r w:rsidR="001C13BF">
              <w:rPr>
                <w:rFonts w:ascii="Arial" w:hAnsi="Arial" w:cs="Arial"/>
                <w:b/>
                <w:color w:val="000000"/>
                <w:sz w:val="20"/>
                <w:szCs w:val="23"/>
              </w:rPr>
              <w:t xml:space="preserve"> </w:t>
            </w:r>
            <w:r w:rsidRPr="006A3241">
              <w:rPr>
                <w:rFonts w:ascii="Arial" w:hAnsi="Arial" w:cs="Arial"/>
                <w:b/>
                <w:color w:val="000000"/>
                <w:sz w:val="20"/>
                <w:szCs w:val="23"/>
              </w:rPr>
              <w:t>опубликования</w:t>
            </w:r>
            <w:r w:rsidR="001C13BF">
              <w:rPr>
                <w:rFonts w:ascii="Arial" w:hAnsi="Arial" w:cs="Arial"/>
                <w:b/>
                <w:color w:val="000000"/>
                <w:sz w:val="20"/>
                <w:szCs w:val="23"/>
              </w:rPr>
              <w:t xml:space="preserve"> </w:t>
            </w:r>
            <w:r w:rsidRPr="006A3241">
              <w:rPr>
                <w:rFonts w:ascii="Arial" w:hAnsi="Arial" w:cs="Arial"/>
                <w:b/>
                <w:color w:val="000000"/>
                <w:sz w:val="20"/>
                <w:szCs w:val="23"/>
              </w:rPr>
              <w:t>средствам</w:t>
            </w:r>
            <w:r w:rsidR="001C13BF">
              <w:rPr>
                <w:rFonts w:ascii="Arial" w:hAnsi="Arial" w:cs="Arial"/>
                <w:b/>
                <w:color w:val="000000"/>
                <w:sz w:val="20"/>
                <w:szCs w:val="23"/>
              </w:rPr>
              <w:t xml:space="preserve"> </w:t>
            </w:r>
            <w:r w:rsidRPr="006A3241">
              <w:rPr>
                <w:rFonts w:ascii="Arial" w:hAnsi="Arial" w:cs="Arial"/>
                <w:b/>
                <w:color w:val="000000"/>
                <w:sz w:val="20"/>
                <w:szCs w:val="23"/>
              </w:rPr>
              <w:t>массовой</w:t>
            </w:r>
            <w:r w:rsidR="001C13BF">
              <w:rPr>
                <w:rFonts w:ascii="Arial" w:hAnsi="Arial" w:cs="Arial"/>
                <w:b/>
                <w:color w:val="000000"/>
                <w:sz w:val="20"/>
                <w:szCs w:val="23"/>
              </w:rPr>
              <w:t xml:space="preserve"> </w:t>
            </w:r>
            <w:r w:rsidRPr="006A3241">
              <w:rPr>
                <w:rFonts w:ascii="Arial" w:hAnsi="Arial" w:cs="Arial"/>
                <w:b/>
                <w:color w:val="000000"/>
                <w:sz w:val="20"/>
                <w:szCs w:val="23"/>
              </w:rPr>
              <w:t>информации</w:t>
            </w:r>
          </w:p>
        </w:tc>
        <w:tc>
          <w:tcPr>
            <w:tcW w:w="1937" w:type="pct"/>
            <w:vAlign w:val="center"/>
          </w:tcPr>
          <w:p w:rsidR="0062654B" w:rsidRPr="006A3241" w:rsidRDefault="0062654B" w:rsidP="00300B39">
            <w:pPr>
              <w:spacing w:after="0" w:line="240" w:lineRule="auto"/>
              <w:jc w:val="center"/>
              <w:rPr>
                <w:rFonts w:ascii="Arial" w:hAnsi="Arial" w:cs="Arial"/>
                <w:b/>
                <w:color w:val="000000"/>
                <w:sz w:val="20"/>
                <w:szCs w:val="24"/>
              </w:rPr>
            </w:pPr>
          </w:p>
        </w:tc>
      </w:tr>
    </w:tbl>
    <w:p w:rsidR="00E15285" w:rsidRDefault="00E15285" w:rsidP="006A3241">
      <w:pPr>
        <w:spacing w:after="0" w:line="240" w:lineRule="auto"/>
        <w:rPr>
          <w:rFonts w:ascii="Arial" w:hAnsi="Arial" w:cs="Arial"/>
          <w:color w:val="000000"/>
          <w:sz w:val="20"/>
        </w:rPr>
      </w:pPr>
    </w:p>
    <w:p w:rsidR="00E15285" w:rsidRDefault="001C13BF" w:rsidP="006A3241">
      <w:pPr>
        <w:spacing w:after="0" w:line="240" w:lineRule="auto"/>
        <w:ind w:firstLine="709"/>
        <w:jc w:val="both"/>
        <w:rPr>
          <w:rFonts w:ascii="Arial" w:hAnsi="Arial" w:cs="Arial"/>
          <w:bCs/>
          <w:color w:val="000000"/>
          <w:sz w:val="20"/>
          <w:szCs w:val="23"/>
        </w:rPr>
      </w:pPr>
      <w:r>
        <w:rPr>
          <w:rFonts w:ascii="Arial" w:hAnsi="Arial" w:cs="Arial"/>
          <w:bCs/>
          <w:color w:val="000000"/>
          <w:sz w:val="20"/>
          <w:szCs w:val="23"/>
        </w:rPr>
        <w:t xml:space="preserve"> </w:t>
      </w:r>
      <w:r w:rsidR="0062654B" w:rsidRPr="006A3241">
        <w:rPr>
          <w:rFonts w:ascii="Arial" w:hAnsi="Arial" w:cs="Arial"/>
          <w:bCs/>
          <w:color w:val="000000"/>
          <w:sz w:val="20"/>
          <w:szCs w:val="23"/>
        </w:rPr>
        <w:t>В</w:t>
      </w:r>
      <w:r>
        <w:rPr>
          <w:rFonts w:ascii="Arial" w:hAnsi="Arial" w:cs="Arial"/>
          <w:bCs/>
          <w:color w:val="000000"/>
          <w:sz w:val="20"/>
          <w:szCs w:val="23"/>
        </w:rPr>
        <w:t xml:space="preserve"> </w:t>
      </w:r>
      <w:r w:rsidR="0062654B" w:rsidRPr="006A3241">
        <w:rPr>
          <w:rFonts w:ascii="Arial" w:hAnsi="Arial" w:cs="Arial"/>
          <w:bCs/>
          <w:color w:val="000000"/>
          <w:sz w:val="20"/>
          <w:szCs w:val="23"/>
        </w:rPr>
        <w:t>соответствии</w:t>
      </w:r>
      <w:r>
        <w:rPr>
          <w:rFonts w:ascii="Arial" w:hAnsi="Arial" w:cs="Arial"/>
          <w:bCs/>
          <w:color w:val="000000"/>
          <w:sz w:val="20"/>
          <w:szCs w:val="23"/>
        </w:rPr>
        <w:t xml:space="preserve"> </w:t>
      </w:r>
      <w:r w:rsidR="0062654B" w:rsidRPr="006A3241">
        <w:rPr>
          <w:rFonts w:ascii="Arial" w:hAnsi="Arial" w:cs="Arial"/>
          <w:bCs/>
          <w:color w:val="000000"/>
          <w:sz w:val="20"/>
          <w:szCs w:val="23"/>
        </w:rPr>
        <w:t>с</w:t>
      </w:r>
      <w:r>
        <w:rPr>
          <w:rFonts w:ascii="Arial" w:hAnsi="Arial" w:cs="Arial"/>
          <w:bCs/>
          <w:color w:val="000000"/>
          <w:sz w:val="20"/>
          <w:szCs w:val="23"/>
        </w:rPr>
        <w:t xml:space="preserve"> </w:t>
      </w:r>
      <w:r w:rsidR="0062654B" w:rsidRPr="006A3241">
        <w:rPr>
          <w:rFonts w:ascii="Arial" w:hAnsi="Arial" w:cs="Arial"/>
          <w:bCs/>
          <w:color w:val="000000"/>
          <w:sz w:val="20"/>
          <w:szCs w:val="23"/>
        </w:rPr>
        <w:t>частью</w:t>
      </w:r>
      <w:r>
        <w:rPr>
          <w:rFonts w:ascii="Arial" w:hAnsi="Arial" w:cs="Arial"/>
          <w:bCs/>
          <w:color w:val="000000"/>
          <w:sz w:val="20"/>
          <w:szCs w:val="23"/>
        </w:rPr>
        <w:t xml:space="preserve"> </w:t>
      </w:r>
      <w:r w:rsidR="0062654B" w:rsidRPr="006A3241">
        <w:rPr>
          <w:rFonts w:ascii="Arial" w:hAnsi="Arial" w:cs="Arial"/>
          <w:bCs/>
          <w:color w:val="000000"/>
          <w:sz w:val="20"/>
          <w:szCs w:val="23"/>
        </w:rPr>
        <w:t>1.1</w:t>
      </w:r>
      <w:r>
        <w:rPr>
          <w:rFonts w:ascii="Arial" w:hAnsi="Arial" w:cs="Arial"/>
          <w:bCs/>
          <w:color w:val="000000"/>
          <w:sz w:val="20"/>
          <w:szCs w:val="23"/>
        </w:rPr>
        <w:t xml:space="preserve"> </w:t>
      </w:r>
      <w:r w:rsidR="0062654B" w:rsidRPr="006A3241">
        <w:rPr>
          <w:rFonts w:ascii="Arial" w:hAnsi="Arial" w:cs="Arial"/>
          <w:bCs/>
          <w:color w:val="000000"/>
          <w:sz w:val="20"/>
          <w:szCs w:val="23"/>
        </w:rPr>
        <w:t>статьи</w:t>
      </w:r>
      <w:r>
        <w:rPr>
          <w:rFonts w:ascii="Arial" w:hAnsi="Arial" w:cs="Arial"/>
          <w:bCs/>
          <w:color w:val="000000"/>
          <w:sz w:val="20"/>
          <w:szCs w:val="23"/>
        </w:rPr>
        <w:t xml:space="preserve"> </w:t>
      </w:r>
      <w:r w:rsidR="0062654B" w:rsidRPr="006A3241">
        <w:rPr>
          <w:rFonts w:ascii="Arial" w:hAnsi="Arial" w:cs="Arial"/>
          <w:bCs/>
          <w:color w:val="000000"/>
          <w:sz w:val="20"/>
          <w:szCs w:val="23"/>
        </w:rPr>
        <w:t>2</w:t>
      </w:r>
      <w:r>
        <w:rPr>
          <w:rFonts w:ascii="Arial" w:hAnsi="Arial" w:cs="Arial"/>
          <w:bCs/>
          <w:color w:val="000000"/>
          <w:sz w:val="20"/>
          <w:szCs w:val="23"/>
        </w:rPr>
        <w:t xml:space="preserve"> </w:t>
      </w:r>
      <w:r w:rsidR="0062654B" w:rsidRPr="006A3241">
        <w:rPr>
          <w:rFonts w:ascii="Arial" w:hAnsi="Arial" w:cs="Arial"/>
          <w:bCs/>
          <w:color w:val="000000"/>
          <w:sz w:val="20"/>
          <w:szCs w:val="23"/>
        </w:rPr>
        <w:t>Закона</w:t>
      </w:r>
      <w:r>
        <w:rPr>
          <w:rFonts w:ascii="Arial" w:hAnsi="Arial" w:cs="Arial"/>
          <w:bCs/>
          <w:color w:val="000000"/>
          <w:sz w:val="20"/>
          <w:szCs w:val="23"/>
        </w:rPr>
        <w:t xml:space="preserve"> </w:t>
      </w:r>
      <w:r w:rsidR="0062654B" w:rsidRPr="006A3241">
        <w:rPr>
          <w:rFonts w:ascii="Arial" w:hAnsi="Arial" w:cs="Arial"/>
          <w:bCs/>
          <w:color w:val="000000"/>
          <w:sz w:val="20"/>
          <w:szCs w:val="23"/>
        </w:rPr>
        <w:t>Чувашской</w:t>
      </w:r>
      <w:r>
        <w:rPr>
          <w:rFonts w:ascii="Arial" w:hAnsi="Arial" w:cs="Arial"/>
          <w:bCs/>
          <w:color w:val="000000"/>
          <w:sz w:val="20"/>
          <w:szCs w:val="23"/>
        </w:rPr>
        <w:t xml:space="preserve"> </w:t>
      </w:r>
      <w:r w:rsidR="0062654B" w:rsidRPr="006A3241">
        <w:rPr>
          <w:rFonts w:ascii="Arial" w:hAnsi="Arial" w:cs="Arial"/>
          <w:bCs/>
          <w:color w:val="000000"/>
          <w:sz w:val="20"/>
          <w:szCs w:val="23"/>
        </w:rPr>
        <w:t>Республики</w:t>
      </w:r>
      <w:r>
        <w:rPr>
          <w:rFonts w:ascii="Arial" w:hAnsi="Arial" w:cs="Arial"/>
          <w:bCs/>
          <w:color w:val="000000"/>
          <w:sz w:val="20"/>
          <w:szCs w:val="23"/>
        </w:rPr>
        <w:t xml:space="preserve"> </w:t>
      </w:r>
      <w:r w:rsidR="0062654B" w:rsidRPr="006A3241">
        <w:rPr>
          <w:rFonts w:ascii="Arial" w:hAnsi="Arial" w:cs="Arial"/>
          <w:bCs/>
          <w:color w:val="000000"/>
          <w:sz w:val="20"/>
          <w:szCs w:val="23"/>
        </w:rPr>
        <w:t>от</w:t>
      </w:r>
      <w:r>
        <w:rPr>
          <w:rFonts w:ascii="Arial" w:hAnsi="Arial" w:cs="Arial"/>
          <w:bCs/>
          <w:color w:val="000000"/>
          <w:sz w:val="20"/>
          <w:szCs w:val="23"/>
        </w:rPr>
        <w:t xml:space="preserve"> </w:t>
      </w:r>
      <w:r w:rsidR="0062654B" w:rsidRPr="006A3241">
        <w:rPr>
          <w:rFonts w:ascii="Arial" w:hAnsi="Arial" w:cs="Arial"/>
          <w:bCs/>
          <w:color w:val="000000"/>
          <w:sz w:val="20"/>
          <w:szCs w:val="23"/>
        </w:rPr>
        <w:t>29</w:t>
      </w:r>
      <w:r>
        <w:rPr>
          <w:rFonts w:ascii="Arial" w:hAnsi="Arial" w:cs="Arial"/>
          <w:bCs/>
          <w:color w:val="000000"/>
          <w:sz w:val="20"/>
          <w:szCs w:val="23"/>
        </w:rPr>
        <w:t xml:space="preserve"> </w:t>
      </w:r>
      <w:r w:rsidR="0062654B" w:rsidRPr="006A3241">
        <w:rPr>
          <w:rFonts w:ascii="Arial" w:hAnsi="Arial" w:cs="Arial"/>
          <w:bCs/>
          <w:color w:val="000000"/>
          <w:sz w:val="20"/>
          <w:szCs w:val="23"/>
        </w:rPr>
        <w:t>августа</w:t>
      </w:r>
      <w:r>
        <w:rPr>
          <w:rFonts w:ascii="Arial" w:hAnsi="Arial" w:cs="Arial"/>
          <w:bCs/>
          <w:color w:val="000000"/>
          <w:sz w:val="20"/>
          <w:szCs w:val="23"/>
        </w:rPr>
        <w:t xml:space="preserve"> </w:t>
      </w:r>
      <w:r w:rsidR="0062654B" w:rsidRPr="006A3241">
        <w:rPr>
          <w:rFonts w:ascii="Arial" w:hAnsi="Arial" w:cs="Arial"/>
          <w:bCs/>
          <w:color w:val="000000"/>
          <w:sz w:val="20"/>
          <w:szCs w:val="23"/>
        </w:rPr>
        <w:t>2017</w:t>
      </w:r>
      <w:r>
        <w:rPr>
          <w:rFonts w:ascii="Arial" w:hAnsi="Arial" w:cs="Arial"/>
          <w:bCs/>
          <w:color w:val="000000"/>
          <w:sz w:val="20"/>
          <w:szCs w:val="23"/>
        </w:rPr>
        <w:t xml:space="preserve"> </w:t>
      </w:r>
      <w:r w:rsidR="0062654B" w:rsidRPr="006A3241">
        <w:rPr>
          <w:rFonts w:ascii="Arial" w:hAnsi="Arial" w:cs="Arial"/>
          <w:bCs/>
          <w:color w:val="000000"/>
          <w:sz w:val="20"/>
          <w:szCs w:val="23"/>
        </w:rPr>
        <w:t>г.</w:t>
      </w:r>
      <w:r>
        <w:rPr>
          <w:rFonts w:ascii="Arial" w:hAnsi="Arial" w:cs="Arial"/>
          <w:bCs/>
          <w:color w:val="000000"/>
          <w:sz w:val="20"/>
          <w:szCs w:val="23"/>
        </w:rPr>
        <w:t xml:space="preserve"> </w:t>
      </w:r>
      <w:r w:rsidR="0062654B" w:rsidRPr="006A3241">
        <w:rPr>
          <w:rFonts w:ascii="Arial" w:hAnsi="Arial" w:cs="Arial"/>
          <w:bCs/>
          <w:color w:val="000000"/>
          <w:sz w:val="20"/>
          <w:szCs w:val="23"/>
        </w:rPr>
        <w:t>№</w:t>
      </w:r>
      <w:r>
        <w:rPr>
          <w:rFonts w:ascii="Arial" w:hAnsi="Arial" w:cs="Arial"/>
          <w:bCs/>
          <w:color w:val="000000"/>
          <w:sz w:val="20"/>
          <w:szCs w:val="23"/>
        </w:rPr>
        <w:t xml:space="preserve"> </w:t>
      </w:r>
      <w:r w:rsidR="0062654B" w:rsidRPr="006A3241">
        <w:rPr>
          <w:rFonts w:ascii="Arial" w:hAnsi="Arial" w:cs="Arial"/>
          <w:bCs/>
          <w:color w:val="000000"/>
          <w:sz w:val="20"/>
          <w:szCs w:val="23"/>
        </w:rPr>
        <w:t>46</w:t>
      </w:r>
      <w:r>
        <w:rPr>
          <w:rFonts w:ascii="Arial" w:hAnsi="Arial" w:cs="Arial"/>
          <w:bCs/>
          <w:color w:val="000000"/>
          <w:sz w:val="20"/>
          <w:szCs w:val="23"/>
        </w:rPr>
        <w:t xml:space="preserve"> </w:t>
      </w:r>
      <w:r w:rsidR="0062654B" w:rsidRPr="006A3241">
        <w:rPr>
          <w:rFonts w:ascii="Arial" w:hAnsi="Arial" w:cs="Arial"/>
          <w:bCs/>
          <w:color w:val="000000"/>
          <w:sz w:val="20"/>
          <w:szCs w:val="23"/>
        </w:rPr>
        <w:t>«Об</w:t>
      </w:r>
      <w:r>
        <w:rPr>
          <w:rFonts w:ascii="Arial" w:hAnsi="Arial" w:cs="Arial"/>
          <w:bCs/>
          <w:color w:val="000000"/>
          <w:sz w:val="20"/>
          <w:szCs w:val="23"/>
        </w:rPr>
        <w:t xml:space="preserve"> </w:t>
      </w:r>
      <w:r w:rsidR="0062654B" w:rsidRPr="006A3241">
        <w:rPr>
          <w:rFonts w:ascii="Arial" w:hAnsi="Arial" w:cs="Arial"/>
          <w:bCs/>
          <w:color w:val="000000"/>
          <w:sz w:val="20"/>
          <w:szCs w:val="23"/>
        </w:rPr>
        <w:t>отдельных</w:t>
      </w:r>
      <w:r>
        <w:rPr>
          <w:rFonts w:ascii="Arial" w:hAnsi="Arial" w:cs="Arial"/>
          <w:bCs/>
          <w:color w:val="000000"/>
          <w:sz w:val="20"/>
          <w:szCs w:val="23"/>
        </w:rPr>
        <w:t xml:space="preserve"> </w:t>
      </w:r>
      <w:r w:rsidR="0062654B" w:rsidRPr="006A3241">
        <w:rPr>
          <w:rFonts w:ascii="Arial" w:hAnsi="Arial" w:cs="Arial"/>
          <w:bCs/>
          <w:color w:val="000000"/>
          <w:sz w:val="20"/>
          <w:szCs w:val="23"/>
        </w:rPr>
        <w:t>вопросах</w:t>
      </w:r>
      <w:r>
        <w:rPr>
          <w:rFonts w:ascii="Arial" w:hAnsi="Arial" w:cs="Arial"/>
          <w:bCs/>
          <w:color w:val="000000"/>
          <w:sz w:val="20"/>
          <w:szCs w:val="23"/>
        </w:rPr>
        <w:t xml:space="preserve"> </w:t>
      </w:r>
      <w:r w:rsidR="0062654B" w:rsidRPr="006A3241">
        <w:rPr>
          <w:rFonts w:ascii="Arial" w:hAnsi="Arial" w:cs="Arial"/>
          <w:bCs/>
          <w:color w:val="000000"/>
          <w:sz w:val="20"/>
          <w:szCs w:val="23"/>
        </w:rPr>
        <w:t>реализации</w:t>
      </w:r>
      <w:r>
        <w:rPr>
          <w:rFonts w:ascii="Arial" w:hAnsi="Arial" w:cs="Arial"/>
          <w:bCs/>
          <w:color w:val="000000"/>
          <w:sz w:val="20"/>
          <w:szCs w:val="23"/>
        </w:rPr>
        <w:t xml:space="preserve"> </w:t>
      </w:r>
      <w:r w:rsidR="0062654B" w:rsidRPr="006A3241">
        <w:rPr>
          <w:rFonts w:ascii="Arial" w:hAnsi="Arial" w:cs="Arial"/>
          <w:bCs/>
          <w:color w:val="000000"/>
          <w:sz w:val="20"/>
          <w:szCs w:val="23"/>
        </w:rPr>
        <w:t>законодательства</w:t>
      </w:r>
      <w:r>
        <w:rPr>
          <w:rFonts w:ascii="Arial" w:hAnsi="Arial" w:cs="Arial"/>
          <w:bCs/>
          <w:color w:val="000000"/>
          <w:sz w:val="20"/>
          <w:szCs w:val="23"/>
        </w:rPr>
        <w:t xml:space="preserve"> </w:t>
      </w:r>
      <w:r w:rsidR="0062654B" w:rsidRPr="006A3241">
        <w:rPr>
          <w:rFonts w:ascii="Arial" w:hAnsi="Arial" w:cs="Arial"/>
          <w:bCs/>
          <w:color w:val="000000"/>
          <w:sz w:val="20"/>
          <w:szCs w:val="23"/>
        </w:rPr>
        <w:t>в</w:t>
      </w:r>
      <w:r>
        <w:rPr>
          <w:rFonts w:ascii="Arial" w:hAnsi="Arial" w:cs="Arial"/>
          <w:bCs/>
          <w:color w:val="000000"/>
          <w:sz w:val="20"/>
          <w:szCs w:val="23"/>
        </w:rPr>
        <w:t xml:space="preserve"> </w:t>
      </w:r>
      <w:r w:rsidR="0062654B" w:rsidRPr="006A3241">
        <w:rPr>
          <w:rFonts w:ascii="Arial" w:hAnsi="Arial" w:cs="Arial"/>
          <w:bCs/>
          <w:color w:val="000000"/>
          <w:sz w:val="20"/>
          <w:szCs w:val="23"/>
        </w:rPr>
        <w:t>сфере</w:t>
      </w:r>
      <w:r>
        <w:rPr>
          <w:rFonts w:ascii="Arial" w:hAnsi="Arial" w:cs="Arial"/>
          <w:bCs/>
          <w:color w:val="000000"/>
          <w:sz w:val="20"/>
          <w:szCs w:val="23"/>
        </w:rPr>
        <w:t xml:space="preserve"> </w:t>
      </w:r>
      <w:r w:rsidR="0062654B" w:rsidRPr="006A3241">
        <w:rPr>
          <w:rFonts w:ascii="Arial" w:hAnsi="Arial" w:cs="Arial"/>
          <w:bCs/>
          <w:color w:val="000000"/>
          <w:sz w:val="20"/>
          <w:szCs w:val="23"/>
        </w:rPr>
        <w:t>противодействия</w:t>
      </w:r>
      <w:r>
        <w:rPr>
          <w:rFonts w:ascii="Arial" w:hAnsi="Arial" w:cs="Arial"/>
          <w:bCs/>
          <w:color w:val="000000"/>
          <w:sz w:val="20"/>
          <w:szCs w:val="23"/>
        </w:rPr>
        <w:t xml:space="preserve"> </w:t>
      </w:r>
      <w:r w:rsidR="0062654B" w:rsidRPr="006A3241">
        <w:rPr>
          <w:rFonts w:ascii="Arial" w:hAnsi="Arial" w:cs="Arial"/>
          <w:bCs/>
          <w:color w:val="000000"/>
          <w:sz w:val="20"/>
          <w:szCs w:val="23"/>
        </w:rPr>
        <w:t>коррупции</w:t>
      </w:r>
      <w:r>
        <w:rPr>
          <w:rFonts w:ascii="Arial" w:hAnsi="Arial" w:cs="Arial"/>
          <w:bCs/>
          <w:color w:val="000000"/>
          <w:sz w:val="20"/>
          <w:szCs w:val="23"/>
        </w:rPr>
        <w:t xml:space="preserve"> </w:t>
      </w:r>
      <w:r w:rsidR="0062654B" w:rsidRPr="006A3241">
        <w:rPr>
          <w:rFonts w:ascii="Arial" w:hAnsi="Arial" w:cs="Arial"/>
          <w:bCs/>
          <w:color w:val="000000"/>
          <w:sz w:val="20"/>
          <w:szCs w:val="23"/>
        </w:rPr>
        <w:t>гражданами,</w:t>
      </w:r>
      <w:r>
        <w:rPr>
          <w:rFonts w:ascii="Arial" w:hAnsi="Arial" w:cs="Arial"/>
          <w:bCs/>
          <w:color w:val="000000"/>
          <w:sz w:val="20"/>
          <w:szCs w:val="23"/>
        </w:rPr>
        <w:t xml:space="preserve"> </w:t>
      </w:r>
      <w:r w:rsidR="0062654B" w:rsidRPr="006A3241">
        <w:rPr>
          <w:rFonts w:ascii="Arial" w:hAnsi="Arial" w:cs="Arial"/>
          <w:bCs/>
          <w:color w:val="000000"/>
          <w:sz w:val="20"/>
          <w:szCs w:val="23"/>
        </w:rPr>
        <w:t>претендующими</w:t>
      </w:r>
      <w:r>
        <w:rPr>
          <w:rFonts w:ascii="Arial" w:hAnsi="Arial" w:cs="Arial"/>
          <w:bCs/>
          <w:color w:val="000000"/>
          <w:sz w:val="20"/>
          <w:szCs w:val="23"/>
        </w:rPr>
        <w:t xml:space="preserve"> </w:t>
      </w:r>
      <w:r w:rsidR="0062654B" w:rsidRPr="006A3241">
        <w:rPr>
          <w:rFonts w:ascii="Arial" w:hAnsi="Arial" w:cs="Arial"/>
          <w:bCs/>
          <w:color w:val="000000"/>
          <w:sz w:val="20"/>
          <w:szCs w:val="23"/>
        </w:rPr>
        <w:t>на</w:t>
      </w:r>
      <w:r>
        <w:rPr>
          <w:rFonts w:ascii="Arial" w:hAnsi="Arial" w:cs="Arial"/>
          <w:bCs/>
          <w:color w:val="000000"/>
          <w:sz w:val="20"/>
          <w:szCs w:val="23"/>
        </w:rPr>
        <w:t xml:space="preserve"> </w:t>
      </w:r>
      <w:r w:rsidR="0062654B" w:rsidRPr="006A3241">
        <w:rPr>
          <w:rFonts w:ascii="Arial" w:hAnsi="Arial" w:cs="Arial"/>
          <w:bCs/>
          <w:color w:val="000000"/>
          <w:sz w:val="20"/>
          <w:szCs w:val="23"/>
        </w:rPr>
        <w:t>замещение</w:t>
      </w:r>
      <w:r>
        <w:rPr>
          <w:rFonts w:ascii="Arial" w:hAnsi="Arial" w:cs="Arial"/>
          <w:bCs/>
          <w:color w:val="000000"/>
          <w:sz w:val="20"/>
          <w:szCs w:val="23"/>
        </w:rPr>
        <w:t xml:space="preserve"> </w:t>
      </w:r>
      <w:r w:rsidR="0062654B" w:rsidRPr="006A3241">
        <w:rPr>
          <w:rFonts w:ascii="Arial" w:hAnsi="Arial" w:cs="Arial"/>
          <w:bCs/>
          <w:color w:val="000000"/>
          <w:sz w:val="20"/>
          <w:szCs w:val="23"/>
        </w:rPr>
        <w:t>муниципальной</w:t>
      </w:r>
      <w:r>
        <w:rPr>
          <w:rFonts w:ascii="Arial" w:hAnsi="Arial" w:cs="Arial"/>
          <w:bCs/>
          <w:color w:val="000000"/>
          <w:sz w:val="20"/>
          <w:szCs w:val="23"/>
        </w:rPr>
        <w:t xml:space="preserve"> </w:t>
      </w:r>
      <w:r w:rsidR="0062654B" w:rsidRPr="006A3241">
        <w:rPr>
          <w:rFonts w:ascii="Arial" w:hAnsi="Arial" w:cs="Arial"/>
          <w:bCs/>
          <w:color w:val="000000"/>
          <w:sz w:val="20"/>
          <w:szCs w:val="23"/>
        </w:rPr>
        <w:t>должности,</w:t>
      </w:r>
      <w:r>
        <w:rPr>
          <w:rFonts w:ascii="Arial" w:hAnsi="Arial" w:cs="Arial"/>
          <w:bCs/>
          <w:color w:val="000000"/>
          <w:sz w:val="20"/>
          <w:szCs w:val="23"/>
        </w:rPr>
        <w:t xml:space="preserve"> </w:t>
      </w:r>
      <w:r w:rsidR="0062654B" w:rsidRPr="006A3241">
        <w:rPr>
          <w:rFonts w:ascii="Arial" w:hAnsi="Arial" w:cs="Arial"/>
          <w:bCs/>
          <w:color w:val="000000"/>
          <w:sz w:val="20"/>
          <w:szCs w:val="23"/>
        </w:rPr>
        <w:t>должности</w:t>
      </w:r>
      <w:r>
        <w:rPr>
          <w:rFonts w:ascii="Arial" w:hAnsi="Arial" w:cs="Arial"/>
          <w:bCs/>
          <w:color w:val="000000"/>
          <w:sz w:val="20"/>
          <w:szCs w:val="23"/>
        </w:rPr>
        <w:t xml:space="preserve"> </w:t>
      </w:r>
      <w:r w:rsidR="0062654B" w:rsidRPr="006A3241">
        <w:rPr>
          <w:rFonts w:ascii="Arial" w:hAnsi="Arial" w:cs="Arial"/>
          <w:bCs/>
          <w:color w:val="000000"/>
          <w:sz w:val="20"/>
          <w:szCs w:val="23"/>
        </w:rPr>
        <w:t>главы</w:t>
      </w:r>
      <w:r>
        <w:rPr>
          <w:rFonts w:ascii="Arial" w:hAnsi="Arial" w:cs="Arial"/>
          <w:bCs/>
          <w:color w:val="000000"/>
          <w:sz w:val="20"/>
          <w:szCs w:val="23"/>
        </w:rPr>
        <w:t xml:space="preserve"> </w:t>
      </w:r>
      <w:r w:rsidR="0062654B" w:rsidRPr="006A3241">
        <w:rPr>
          <w:rFonts w:ascii="Arial" w:hAnsi="Arial" w:cs="Arial"/>
          <w:bCs/>
          <w:color w:val="000000"/>
          <w:sz w:val="20"/>
          <w:szCs w:val="23"/>
        </w:rPr>
        <w:t>местной</w:t>
      </w:r>
      <w:r>
        <w:rPr>
          <w:rFonts w:ascii="Arial" w:hAnsi="Arial" w:cs="Arial"/>
          <w:bCs/>
          <w:color w:val="000000"/>
          <w:sz w:val="20"/>
          <w:szCs w:val="23"/>
        </w:rPr>
        <w:t xml:space="preserve"> </w:t>
      </w:r>
      <w:r w:rsidR="0062654B" w:rsidRPr="006A3241">
        <w:rPr>
          <w:rFonts w:ascii="Arial" w:hAnsi="Arial" w:cs="Arial"/>
          <w:bCs/>
          <w:color w:val="000000"/>
          <w:sz w:val="20"/>
          <w:szCs w:val="23"/>
        </w:rPr>
        <w:t>администрации</w:t>
      </w:r>
      <w:r>
        <w:rPr>
          <w:rFonts w:ascii="Arial" w:hAnsi="Arial" w:cs="Arial"/>
          <w:bCs/>
          <w:color w:val="000000"/>
          <w:sz w:val="20"/>
          <w:szCs w:val="23"/>
        </w:rPr>
        <w:t xml:space="preserve"> </w:t>
      </w:r>
      <w:r w:rsidR="0062654B" w:rsidRPr="006A3241">
        <w:rPr>
          <w:rFonts w:ascii="Arial" w:hAnsi="Arial" w:cs="Arial"/>
          <w:bCs/>
          <w:color w:val="000000"/>
          <w:sz w:val="20"/>
          <w:szCs w:val="23"/>
        </w:rPr>
        <w:t>по</w:t>
      </w:r>
      <w:r>
        <w:rPr>
          <w:rFonts w:ascii="Arial" w:hAnsi="Arial" w:cs="Arial"/>
          <w:bCs/>
          <w:color w:val="000000"/>
          <w:sz w:val="20"/>
          <w:szCs w:val="23"/>
        </w:rPr>
        <w:t xml:space="preserve"> </w:t>
      </w:r>
      <w:r w:rsidR="0062654B" w:rsidRPr="006A3241">
        <w:rPr>
          <w:rFonts w:ascii="Arial" w:hAnsi="Arial" w:cs="Arial"/>
          <w:bCs/>
          <w:color w:val="000000"/>
          <w:sz w:val="20"/>
          <w:szCs w:val="23"/>
        </w:rPr>
        <w:t>контракту,</w:t>
      </w:r>
      <w:r>
        <w:rPr>
          <w:rFonts w:ascii="Arial" w:hAnsi="Arial" w:cs="Arial"/>
          <w:bCs/>
          <w:color w:val="000000"/>
          <w:sz w:val="20"/>
          <w:szCs w:val="23"/>
        </w:rPr>
        <w:t xml:space="preserve"> </w:t>
      </w:r>
      <w:r w:rsidR="0062654B" w:rsidRPr="006A3241">
        <w:rPr>
          <w:rFonts w:ascii="Arial" w:hAnsi="Arial" w:cs="Arial"/>
          <w:bCs/>
          <w:color w:val="000000"/>
          <w:sz w:val="20"/>
          <w:szCs w:val="23"/>
        </w:rPr>
        <w:t>и</w:t>
      </w:r>
      <w:r>
        <w:rPr>
          <w:rFonts w:ascii="Arial" w:hAnsi="Arial" w:cs="Arial"/>
          <w:bCs/>
          <w:color w:val="000000"/>
          <w:sz w:val="20"/>
          <w:szCs w:val="23"/>
        </w:rPr>
        <w:t xml:space="preserve"> </w:t>
      </w:r>
      <w:r w:rsidR="0062654B" w:rsidRPr="006A3241">
        <w:rPr>
          <w:rFonts w:ascii="Arial" w:hAnsi="Arial" w:cs="Arial"/>
          <w:bCs/>
          <w:color w:val="000000"/>
          <w:sz w:val="20"/>
          <w:szCs w:val="23"/>
        </w:rPr>
        <w:t>лицами,</w:t>
      </w:r>
      <w:r>
        <w:rPr>
          <w:rFonts w:ascii="Arial" w:hAnsi="Arial" w:cs="Arial"/>
          <w:bCs/>
          <w:color w:val="000000"/>
          <w:sz w:val="20"/>
          <w:szCs w:val="23"/>
        </w:rPr>
        <w:t xml:space="preserve"> </w:t>
      </w:r>
      <w:r w:rsidR="0062654B" w:rsidRPr="006A3241">
        <w:rPr>
          <w:rFonts w:ascii="Arial" w:hAnsi="Arial" w:cs="Arial"/>
          <w:bCs/>
          <w:color w:val="000000"/>
          <w:sz w:val="20"/>
          <w:szCs w:val="23"/>
        </w:rPr>
        <w:t>замещающими</w:t>
      </w:r>
      <w:r>
        <w:rPr>
          <w:rFonts w:ascii="Arial" w:hAnsi="Arial" w:cs="Arial"/>
          <w:bCs/>
          <w:color w:val="000000"/>
          <w:sz w:val="20"/>
          <w:szCs w:val="23"/>
        </w:rPr>
        <w:t xml:space="preserve"> </w:t>
      </w:r>
      <w:r w:rsidR="0062654B" w:rsidRPr="006A3241">
        <w:rPr>
          <w:rFonts w:ascii="Arial" w:hAnsi="Arial" w:cs="Arial"/>
          <w:bCs/>
          <w:color w:val="000000"/>
          <w:sz w:val="20"/>
          <w:szCs w:val="23"/>
        </w:rPr>
        <w:t>указанные</w:t>
      </w:r>
      <w:r>
        <w:rPr>
          <w:rFonts w:ascii="Arial" w:hAnsi="Arial" w:cs="Arial"/>
          <w:bCs/>
          <w:color w:val="000000"/>
          <w:sz w:val="20"/>
          <w:szCs w:val="23"/>
        </w:rPr>
        <w:t xml:space="preserve"> </w:t>
      </w:r>
      <w:r w:rsidR="0062654B" w:rsidRPr="006A3241">
        <w:rPr>
          <w:rFonts w:ascii="Arial" w:hAnsi="Arial" w:cs="Arial"/>
          <w:bCs/>
          <w:color w:val="000000"/>
          <w:sz w:val="20"/>
          <w:szCs w:val="23"/>
        </w:rPr>
        <w:t>должности»,</w:t>
      </w:r>
      <w:r>
        <w:rPr>
          <w:rFonts w:ascii="Arial" w:hAnsi="Arial" w:cs="Arial"/>
          <w:bCs/>
          <w:color w:val="000000"/>
          <w:sz w:val="20"/>
          <w:szCs w:val="23"/>
        </w:rPr>
        <w:t xml:space="preserve"> </w:t>
      </w:r>
    </w:p>
    <w:p w:rsidR="00E15285" w:rsidRDefault="0062654B" w:rsidP="006A3241">
      <w:pPr>
        <w:spacing w:after="0" w:line="240" w:lineRule="auto"/>
        <w:ind w:firstLine="709"/>
        <w:jc w:val="both"/>
        <w:rPr>
          <w:rFonts w:ascii="Arial" w:hAnsi="Arial" w:cs="Arial"/>
          <w:b/>
          <w:bCs/>
          <w:color w:val="000000"/>
          <w:sz w:val="20"/>
          <w:szCs w:val="23"/>
        </w:rPr>
      </w:pPr>
      <w:r w:rsidRPr="006A3241">
        <w:rPr>
          <w:rFonts w:ascii="Arial" w:hAnsi="Arial" w:cs="Arial"/>
          <w:b/>
          <w:bCs/>
          <w:color w:val="000000"/>
          <w:sz w:val="20"/>
          <w:szCs w:val="23"/>
        </w:rPr>
        <w:t>Собрание</w:t>
      </w:r>
      <w:r w:rsidR="001C13BF">
        <w:rPr>
          <w:rFonts w:ascii="Arial" w:hAnsi="Arial" w:cs="Arial"/>
          <w:b/>
          <w:bCs/>
          <w:color w:val="000000"/>
          <w:sz w:val="20"/>
          <w:szCs w:val="23"/>
        </w:rPr>
        <w:t xml:space="preserve"> </w:t>
      </w:r>
      <w:r w:rsidRPr="006A3241">
        <w:rPr>
          <w:rFonts w:ascii="Arial" w:hAnsi="Arial" w:cs="Arial"/>
          <w:b/>
          <w:bCs/>
          <w:color w:val="000000"/>
          <w:sz w:val="20"/>
          <w:szCs w:val="23"/>
        </w:rPr>
        <w:t>депутатов</w:t>
      </w:r>
      <w:r w:rsidR="001C13BF">
        <w:rPr>
          <w:rFonts w:ascii="Arial" w:hAnsi="Arial" w:cs="Arial"/>
          <w:b/>
          <w:bCs/>
          <w:color w:val="000000"/>
          <w:sz w:val="20"/>
          <w:szCs w:val="23"/>
        </w:rPr>
        <w:t xml:space="preserve"> </w:t>
      </w:r>
      <w:r w:rsidRPr="006A3241">
        <w:rPr>
          <w:rFonts w:ascii="Arial" w:hAnsi="Arial" w:cs="Arial"/>
          <w:b/>
          <w:bCs/>
          <w:color w:val="000000"/>
          <w:sz w:val="20"/>
          <w:szCs w:val="24"/>
        </w:rPr>
        <w:t>Мариинско-Посадск</w:t>
      </w:r>
      <w:r w:rsidRPr="006A3241">
        <w:rPr>
          <w:rFonts w:ascii="Arial" w:hAnsi="Arial" w:cs="Arial"/>
          <w:b/>
          <w:color w:val="000000"/>
          <w:sz w:val="20"/>
          <w:szCs w:val="23"/>
        </w:rPr>
        <w:t>ого</w:t>
      </w:r>
      <w:r w:rsidR="001C13BF">
        <w:rPr>
          <w:rFonts w:ascii="Arial" w:hAnsi="Arial" w:cs="Arial"/>
          <w:b/>
          <w:bCs/>
          <w:color w:val="000000"/>
          <w:sz w:val="20"/>
          <w:szCs w:val="23"/>
        </w:rPr>
        <w:t xml:space="preserve"> </w:t>
      </w:r>
      <w:r w:rsidRPr="006A3241">
        <w:rPr>
          <w:rFonts w:ascii="Arial" w:hAnsi="Arial" w:cs="Arial"/>
          <w:b/>
          <w:bCs/>
          <w:color w:val="000000"/>
          <w:sz w:val="20"/>
          <w:szCs w:val="23"/>
        </w:rPr>
        <w:t>муниципального</w:t>
      </w:r>
      <w:r w:rsidR="001C13BF">
        <w:rPr>
          <w:rFonts w:ascii="Arial" w:hAnsi="Arial" w:cs="Arial"/>
          <w:b/>
          <w:bCs/>
          <w:color w:val="000000"/>
          <w:sz w:val="20"/>
          <w:szCs w:val="23"/>
        </w:rPr>
        <w:t xml:space="preserve"> </w:t>
      </w:r>
      <w:r w:rsidRPr="006A3241">
        <w:rPr>
          <w:rFonts w:ascii="Arial" w:hAnsi="Arial" w:cs="Arial"/>
          <w:b/>
          <w:bCs/>
          <w:color w:val="000000"/>
          <w:sz w:val="20"/>
          <w:szCs w:val="23"/>
        </w:rPr>
        <w:t>округа</w:t>
      </w:r>
      <w:r w:rsidR="001C13BF">
        <w:rPr>
          <w:rFonts w:ascii="Arial" w:hAnsi="Arial" w:cs="Arial"/>
          <w:b/>
          <w:bCs/>
          <w:color w:val="000000"/>
          <w:sz w:val="20"/>
          <w:szCs w:val="23"/>
        </w:rPr>
        <w:t xml:space="preserve"> </w:t>
      </w:r>
      <w:r w:rsidRPr="006A3241">
        <w:rPr>
          <w:rFonts w:ascii="Arial" w:hAnsi="Arial" w:cs="Arial"/>
          <w:b/>
          <w:bCs/>
          <w:color w:val="000000"/>
          <w:sz w:val="20"/>
          <w:szCs w:val="23"/>
        </w:rPr>
        <w:t>р</w:t>
      </w:r>
      <w:r w:rsidR="001C13BF">
        <w:rPr>
          <w:rFonts w:ascii="Arial" w:hAnsi="Arial" w:cs="Arial"/>
          <w:b/>
          <w:bCs/>
          <w:color w:val="000000"/>
          <w:sz w:val="20"/>
          <w:szCs w:val="23"/>
        </w:rPr>
        <w:t xml:space="preserve"> </w:t>
      </w:r>
      <w:r w:rsidRPr="006A3241">
        <w:rPr>
          <w:rFonts w:ascii="Arial" w:hAnsi="Arial" w:cs="Arial"/>
          <w:b/>
          <w:bCs/>
          <w:color w:val="000000"/>
          <w:sz w:val="20"/>
          <w:szCs w:val="23"/>
        </w:rPr>
        <w:t>е</w:t>
      </w:r>
      <w:r w:rsidR="001C13BF">
        <w:rPr>
          <w:rFonts w:ascii="Arial" w:hAnsi="Arial" w:cs="Arial"/>
          <w:b/>
          <w:bCs/>
          <w:color w:val="000000"/>
          <w:sz w:val="20"/>
          <w:szCs w:val="23"/>
        </w:rPr>
        <w:t xml:space="preserve"> </w:t>
      </w:r>
      <w:r w:rsidRPr="006A3241">
        <w:rPr>
          <w:rFonts w:ascii="Arial" w:hAnsi="Arial" w:cs="Arial"/>
          <w:b/>
          <w:bCs/>
          <w:color w:val="000000"/>
          <w:sz w:val="20"/>
          <w:szCs w:val="23"/>
        </w:rPr>
        <w:t>ш</w:t>
      </w:r>
      <w:r w:rsidR="001C13BF">
        <w:rPr>
          <w:rFonts w:ascii="Arial" w:hAnsi="Arial" w:cs="Arial"/>
          <w:b/>
          <w:bCs/>
          <w:color w:val="000000"/>
          <w:sz w:val="20"/>
          <w:szCs w:val="23"/>
        </w:rPr>
        <w:t xml:space="preserve"> </w:t>
      </w:r>
      <w:r w:rsidRPr="006A3241">
        <w:rPr>
          <w:rFonts w:ascii="Arial" w:hAnsi="Arial" w:cs="Arial"/>
          <w:b/>
          <w:bCs/>
          <w:color w:val="000000"/>
          <w:sz w:val="20"/>
          <w:szCs w:val="23"/>
        </w:rPr>
        <w:t>и</w:t>
      </w:r>
      <w:r w:rsidR="001C13BF">
        <w:rPr>
          <w:rFonts w:ascii="Arial" w:hAnsi="Arial" w:cs="Arial"/>
          <w:b/>
          <w:bCs/>
          <w:color w:val="000000"/>
          <w:sz w:val="20"/>
          <w:szCs w:val="23"/>
        </w:rPr>
        <w:t xml:space="preserve"> </w:t>
      </w:r>
      <w:r w:rsidRPr="006A3241">
        <w:rPr>
          <w:rFonts w:ascii="Arial" w:hAnsi="Arial" w:cs="Arial"/>
          <w:b/>
          <w:bCs/>
          <w:color w:val="000000"/>
          <w:sz w:val="20"/>
          <w:szCs w:val="23"/>
        </w:rPr>
        <w:t>л</w:t>
      </w:r>
      <w:r w:rsidR="001C13BF">
        <w:rPr>
          <w:rFonts w:ascii="Arial" w:hAnsi="Arial" w:cs="Arial"/>
          <w:b/>
          <w:bCs/>
          <w:color w:val="000000"/>
          <w:sz w:val="20"/>
          <w:szCs w:val="23"/>
        </w:rPr>
        <w:t xml:space="preserve"> </w:t>
      </w:r>
      <w:r w:rsidRPr="006A3241">
        <w:rPr>
          <w:rFonts w:ascii="Arial" w:hAnsi="Arial" w:cs="Arial"/>
          <w:b/>
          <w:bCs/>
          <w:color w:val="000000"/>
          <w:sz w:val="20"/>
          <w:szCs w:val="23"/>
        </w:rPr>
        <w:t>о:</w:t>
      </w:r>
    </w:p>
    <w:p w:rsidR="0062654B" w:rsidRPr="006A3241" w:rsidRDefault="0062654B" w:rsidP="006A3241">
      <w:pPr>
        <w:spacing w:after="0" w:line="240" w:lineRule="auto"/>
        <w:ind w:firstLine="709"/>
        <w:jc w:val="both"/>
        <w:rPr>
          <w:rFonts w:ascii="Arial" w:hAnsi="Arial" w:cs="Arial"/>
          <w:bCs/>
          <w:color w:val="000000"/>
          <w:sz w:val="20"/>
          <w:szCs w:val="23"/>
        </w:rPr>
      </w:pPr>
      <w:r w:rsidRPr="006A3241">
        <w:rPr>
          <w:rFonts w:ascii="Arial" w:hAnsi="Arial" w:cs="Arial"/>
          <w:bCs/>
          <w:color w:val="000000"/>
          <w:sz w:val="20"/>
          <w:szCs w:val="23"/>
        </w:rPr>
        <w:t>1.</w:t>
      </w:r>
      <w:r w:rsidR="001C13BF">
        <w:rPr>
          <w:rFonts w:ascii="Arial" w:hAnsi="Arial" w:cs="Arial"/>
          <w:bCs/>
          <w:color w:val="000000"/>
          <w:sz w:val="20"/>
          <w:szCs w:val="23"/>
        </w:rPr>
        <w:t xml:space="preserve"> </w:t>
      </w:r>
      <w:r w:rsidRPr="006A3241">
        <w:rPr>
          <w:rFonts w:ascii="Arial" w:hAnsi="Arial" w:cs="Arial"/>
          <w:bCs/>
          <w:color w:val="000000"/>
          <w:sz w:val="20"/>
          <w:szCs w:val="23"/>
        </w:rPr>
        <w:t>Утвердить</w:t>
      </w:r>
      <w:r w:rsidR="001C13BF">
        <w:rPr>
          <w:rFonts w:ascii="Arial" w:hAnsi="Arial" w:cs="Arial"/>
          <w:bCs/>
          <w:color w:val="000000"/>
          <w:sz w:val="20"/>
          <w:szCs w:val="23"/>
        </w:rPr>
        <w:t xml:space="preserve"> </w:t>
      </w:r>
      <w:r w:rsidRPr="006A3241">
        <w:rPr>
          <w:rFonts w:ascii="Arial" w:hAnsi="Arial" w:cs="Arial"/>
          <w:bCs/>
          <w:color w:val="000000"/>
          <w:sz w:val="20"/>
          <w:szCs w:val="23"/>
        </w:rPr>
        <w:t>Порядок</w:t>
      </w:r>
      <w:r w:rsidR="001C13BF">
        <w:rPr>
          <w:rFonts w:ascii="Arial" w:hAnsi="Arial" w:cs="Arial"/>
          <w:bCs/>
          <w:color w:val="000000"/>
          <w:sz w:val="20"/>
          <w:szCs w:val="23"/>
        </w:rPr>
        <w:t xml:space="preserve"> </w:t>
      </w:r>
      <w:r w:rsidRPr="006A3241">
        <w:rPr>
          <w:rFonts w:ascii="Arial" w:hAnsi="Arial" w:cs="Arial"/>
          <w:bCs/>
          <w:color w:val="000000"/>
          <w:sz w:val="20"/>
          <w:szCs w:val="23"/>
        </w:rPr>
        <w:t>представления</w:t>
      </w:r>
      <w:r w:rsidR="001C13BF">
        <w:rPr>
          <w:rFonts w:ascii="Arial" w:hAnsi="Arial" w:cs="Arial"/>
          <w:bCs/>
          <w:color w:val="000000"/>
          <w:sz w:val="20"/>
          <w:szCs w:val="23"/>
        </w:rPr>
        <w:t xml:space="preserve"> </w:t>
      </w:r>
      <w:r w:rsidRPr="006A3241">
        <w:rPr>
          <w:rFonts w:ascii="Arial" w:hAnsi="Arial" w:cs="Arial"/>
          <w:bCs/>
          <w:color w:val="000000"/>
          <w:sz w:val="20"/>
          <w:szCs w:val="23"/>
        </w:rPr>
        <w:t>сведений</w:t>
      </w:r>
      <w:r w:rsidR="001C13BF">
        <w:rPr>
          <w:rFonts w:ascii="Arial" w:hAnsi="Arial" w:cs="Arial"/>
          <w:bCs/>
          <w:color w:val="000000"/>
          <w:sz w:val="20"/>
          <w:szCs w:val="23"/>
        </w:rPr>
        <w:t xml:space="preserve"> </w:t>
      </w:r>
      <w:r w:rsidRPr="006A3241">
        <w:rPr>
          <w:rFonts w:ascii="Arial" w:hAnsi="Arial" w:cs="Arial"/>
          <w:bCs/>
          <w:color w:val="000000"/>
          <w:sz w:val="20"/>
          <w:szCs w:val="23"/>
        </w:rPr>
        <w:t>о</w:t>
      </w:r>
      <w:r w:rsidR="001C13BF">
        <w:rPr>
          <w:rFonts w:ascii="Arial" w:hAnsi="Arial" w:cs="Arial"/>
          <w:bCs/>
          <w:color w:val="000000"/>
          <w:sz w:val="20"/>
          <w:szCs w:val="23"/>
        </w:rPr>
        <w:t xml:space="preserve"> </w:t>
      </w:r>
      <w:r w:rsidRPr="006A3241">
        <w:rPr>
          <w:rFonts w:ascii="Arial" w:hAnsi="Arial" w:cs="Arial"/>
          <w:bCs/>
          <w:color w:val="000000"/>
          <w:sz w:val="20"/>
          <w:szCs w:val="23"/>
        </w:rPr>
        <w:t>доходах,</w:t>
      </w:r>
      <w:r w:rsidR="001C13BF">
        <w:rPr>
          <w:rFonts w:ascii="Arial" w:hAnsi="Arial" w:cs="Arial"/>
          <w:bCs/>
          <w:color w:val="000000"/>
          <w:sz w:val="20"/>
          <w:szCs w:val="23"/>
        </w:rPr>
        <w:t xml:space="preserve"> </w:t>
      </w:r>
      <w:r w:rsidRPr="006A3241">
        <w:rPr>
          <w:rFonts w:ascii="Arial" w:hAnsi="Arial" w:cs="Arial"/>
          <w:bCs/>
          <w:color w:val="000000"/>
          <w:sz w:val="20"/>
          <w:szCs w:val="23"/>
        </w:rPr>
        <w:t>расходах,</w:t>
      </w:r>
      <w:r w:rsidR="001C13BF">
        <w:rPr>
          <w:rFonts w:ascii="Arial" w:hAnsi="Arial" w:cs="Arial"/>
          <w:bCs/>
          <w:color w:val="000000"/>
          <w:sz w:val="20"/>
          <w:szCs w:val="23"/>
        </w:rPr>
        <w:t xml:space="preserve"> </w:t>
      </w:r>
      <w:r w:rsidRPr="006A3241">
        <w:rPr>
          <w:rFonts w:ascii="Arial" w:hAnsi="Arial" w:cs="Arial"/>
          <w:bCs/>
          <w:color w:val="000000"/>
          <w:sz w:val="20"/>
          <w:szCs w:val="23"/>
        </w:rPr>
        <w:t>об</w:t>
      </w:r>
      <w:r w:rsidR="001C13BF">
        <w:rPr>
          <w:rFonts w:ascii="Arial" w:hAnsi="Arial" w:cs="Arial"/>
          <w:bCs/>
          <w:color w:val="000000"/>
          <w:sz w:val="20"/>
          <w:szCs w:val="23"/>
        </w:rPr>
        <w:t xml:space="preserve"> </w:t>
      </w:r>
      <w:r w:rsidRPr="006A3241">
        <w:rPr>
          <w:rFonts w:ascii="Arial" w:hAnsi="Arial" w:cs="Arial"/>
          <w:bCs/>
          <w:color w:val="000000"/>
          <w:sz w:val="20"/>
          <w:szCs w:val="23"/>
        </w:rPr>
        <w:t>имуществе</w:t>
      </w:r>
      <w:r w:rsidR="001C13BF">
        <w:rPr>
          <w:rFonts w:ascii="Arial" w:hAnsi="Arial" w:cs="Arial"/>
          <w:bCs/>
          <w:color w:val="000000"/>
          <w:sz w:val="20"/>
          <w:szCs w:val="23"/>
        </w:rPr>
        <w:t xml:space="preserve"> </w:t>
      </w:r>
      <w:r w:rsidRPr="006A3241">
        <w:rPr>
          <w:rFonts w:ascii="Arial" w:hAnsi="Arial" w:cs="Arial"/>
          <w:bCs/>
          <w:color w:val="000000"/>
          <w:sz w:val="20"/>
          <w:szCs w:val="23"/>
        </w:rPr>
        <w:t>и</w:t>
      </w:r>
      <w:r w:rsidR="001C13BF">
        <w:rPr>
          <w:rFonts w:ascii="Arial" w:hAnsi="Arial" w:cs="Arial"/>
          <w:bCs/>
          <w:color w:val="000000"/>
          <w:sz w:val="20"/>
          <w:szCs w:val="23"/>
        </w:rPr>
        <w:t xml:space="preserve"> </w:t>
      </w:r>
      <w:r w:rsidRPr="006A3241">
        <w:rPr>
          <w:rFonts w:ascii="Arial" w:hAnsi="Arial" w:cs="Arial"/>
          <w:bCs/>
          <w:color w:val="000000"/>
          <w:sz w:val="20"/>
          <w:szCs w:val="23"/>
        </w:rPr>
        <w:t>обязательствах</w:t>
      </w:r>
      <w:r w:rsidR="001C13BF">
        <w:rPr>
          <w:rFonts w:ascii="Arial" w:hAnsi="Arial" w:cs="Arial"/>
          <w:bCs/>
          <w:color w:val="000000"/>
          <w:sz w:val="20"/>
          <w:szCs w:val="23"/>
        </w:rPr>
        <w:t xml:space="preserve"> </w:t>
      </w:r>
      <w:r w:rsidRPr="006A3241">
        <w:rPr>
          <w:rFonts w:ascii="Arial" w:hAnsi="Arial" w:cs="Arial"/>
          <w:bCs/>
          <w:color w:val="000000"/>
          <w:sz w:val="20"/>
          <w:szCs w:val="23"/>
        </w:rPr>
        <w:t>имущественного</w:t>
      </w:r>
      <w:r w:rsidR="001C13BF">
        <w:rPr>
          <w:rFonts w:ascii="Arial" w:hAnsi="Arial" w:cs="Arial"/>
          <w:bCs/>
          <w:color w:val="000000"/>
          <w:sz w:val="20"/>
          <w:szCs w:val="23"/>
        </w:rPr>
        <w:t xml:space="preserve"> </w:t>
      </w:r>
      <w:r w:rsidRPr="006A3241">
        <w:rPr>
          <w:rFonts w:ascii="Arial" w:hAnsi="Arial" w:cs="Arial"/>
          <w:bCs/>
          <w:color w:val="000000"/>
          <w:sz w:val="20"/>
          <w:szCs w:val="23"/>
        </w:rPr>
        <w:t>характера</w:t>
      </w:r>
      <w:r w:rsidR="001C13BF">
        <w:rPr>
          <w:rFonts w:ascii="Arial" w:hAnsi="Arial" w:cs="Arial"/>
          <w:bCs/>
          <w:color w:val="000000"/>
          <w:sz w:val="20"/>
          <w:szCs w:val="23"/>
        </w:rPr>
        <w:t xml:space="preserve"> </w:t>
      </w:r>
      <w:r w:rsidRPr="006A3241">
        <w:rPr>
          <w:rFonts w:ascii="Arial" w:hAnsi="Arial" w:cs="Arial"/>
          <w:bCs/>
          <w:color w:val="000000"/>
          <w:sz w:val="20"/>
          <w:szCs w:val="23"/>
        </w:rPr>
        <w:t>лицами,</w:t>
      </w:r>
      <w:r w:rsidR="001C13BF">
        <w:rPr>
          <w:rFonts w:ascii="Arial" w:hAnsi="Arial" w:cs="Arial"/>
          <w:bCs/>
          <w:color w:val="000000"/>
          <w:sz w:val="20"/>
          <w:szCs w:val="23"/>
        </w:rPr>
        <w:t xml:space="preserve"> </w:t>
      </w:r>
      <w:r w:rsidRPr="006A3241">
        <w:rPr>
          <w:rFonts w:ascii="Arial" w:hAnsi="Arial" w:cs="Arial"/>
          <w:bCs/>
          <w:color w:val="000000"/>
          <w:sz w:val="20"/>
          <w:szCs w:val="23"/>
        </w:rPr>
        <w:t>замещающими</w:t>
      </w:r>
      <w:r w:rsidR="001C13BF">
        <w:rPr>
          <w:rFonts w:ascii="Arial" w:hAnsi="Arial" w:cs="Arial"/>
          <w:bCs/>
          <w:color w:val="000000"/>
          <w:sz w:val="20"/>
          <w:szCs w:val="23"/>
        </w:rPr>
        <w:t xml:space="preserve"> </w:t>
      </w:r>
      <w:r w:rsidRPr="006A3241">
        <w:rPr>
          <w:rFonts w:ascii="Arial" w:hAnsi="Arial" w:cs="Arial"/>
          <w:bCs/>
          <w:color w:val="000000"/>
          <w:sz w:val="20"/>
          <w:szCs w:val="23"/>
        </w:rPr>
        <w:t>муниципальную</w:t>
      </w:r>
      <w:r w:rsidR="001C13BF">
        <w:rPr>
          <w:rFonts w:ascii="Arial" w:hAnsi="Arial" w:cs="Arial"/>
          <w:bCs/>
          <w:color w:val="000000"/>
          <w:sz w:val="20"/>
          <w:szCs w:val="23"/>
        </w:rPr>
        <w:t xml:space="preserve"> </w:t>
      </w:r>
      <w:r w:rsidRPr="006A3241">
        <w:rPr>
          <w:rFonts w:ascii="Arial" w:hAnsi="Arial" w:cs="Arial"/>
          <w:bCs/>
          <w:color w:val="000000"/>
          <w:sz w:val="20"/>
          <w:szCs w:val="23"/>
        </w:rPr>
        <w:t>должность</w:t>
      </w:r>
      <w:r w:rsidR="001C13BF">
        <w:rPr>
          <w:rFonts w:ascii="Arial" w:hAnsi="Arial" w:cs="Arial"/>
          <w:bCs/>
          <w:color w:val="000000"/>
          <w:sz w:val="20"/>
          <w:szCs w:val="23"/>
        </w:rPr>
        <w:t xml:space="preserve"> </w:t>
      </w:r>
      <w:r w:rsidRPr="006A3241">
        <w:rPr>
          <w:rFonts w:ascii="Arial" w:hAnsi="Arial" w:cs="Arial"/>
          <w:bCs/>
          <w:color w:val="000000"/>
          <w:sz w:val="20"/>
          <w:szCs w:val="23"/>
        </w:rPr>
        <w:t>депутата</w:t>
      </w:r>
      <w:r w:rsidR="001C13BF">
        <w:rPr>
          <w:rFonts w:ascii="Arial" w:hAnsi="Arial" w:cs="Arial"/>
          <w:bCs/>
          <w:color w:val="000000"/>
          <w:sz w:val="20"/>
          <w:szCs w:val="23"/>
        </w:rPr>
        <w:t xml:space="preserve"> </w:t>
      </w:r>
      <w:r w:rsidRPr="006A3241">
        <w:rPr>
          <w:rFonts w:ascii="Arial" w:hAnsi="Arial" w:cs="Arial"/>
          <w:bCs/>
          <w:color w:val="000000"/>
          <w:sz w:val="20"/>
          <w:szCs w:val="23"/>
        </w:rPr>
        <w:t>Собрания</w:t>
      </w:r>
      <w:r w:rsidR="001C13BF">
        <w:rPr>
          <w:rFonts w:ascii="Arial" w:hAnsi="Arial" w:cs="Arial"/>
          <w:bCs/>
          <w:color w:val="000000"/>
          <w:sz w:val="20"/>
          <w:szCs w:val="23"/>
        </w:rPr>
        <w:t xml:space="preserve"> </w:t>
      </w:r>
      <w:r w:rsidRPr="006A3241">
        <w:rPr>
          <w:rFonts w:ascii="Arial" w:hAnsi="Arial" w:cs="Arial"/>
          <w:bCs/>
          <w:color w:val="000000"/>
          <w:sz w:val="20"/>
          <w:szCs w:val="23"/>
        </w:rPr>
        <w:t>депутатов</w:t>
      </w:r>
      <w:r w:rsidR="001C13BF">
        <w:rPr>
          <w:rFonts w:ascii="Arial" w:hAnsi="Arial" w:cs="Arial"/>
          <w:bCs/>
          <w:color w:val="000000"/>
          <w:sz w:val="20"/>
          <w:szCs w:val="23"/>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3"/>
        </w:rPr>
        <w:t>ого</w:t>
      </w:r>
      <w:r w:rsidR="001C13BF">
        <w:rPr>
          <w:rFonts w:ascii="Arial" w:hAnsi="Arial" w:cs="Arial"/>
          <w:bCs/>
          <w:color w:val="000000"/>
          <w:sz w:val="20"/>
          <w:szCs w:val="23"/>
        </w:rPr>
        <w:t xml:space="preserve"> </w:t>
      </w:r>
      <w:r w:rsidRPr="006A3241">
        <w:rPr>
          <w:rFonts w:ascii="Arial" w:hAnsi="Arial" w:cs="Arial"/>
          <w:bCs/>
          <w:color w:val="000000"/>
          <w:sz w:val="20"/>
          <w:szCs w:val="23"/>
        </w:rPr>
        <w:t>муниципального</w:t>
      </w:r>
      <w:r w:rsidR="001C13BF">
        <w:rPr>
          <w:rFonts w:ascii="Arial" w:hAnsi="Arial" w:cs="Arial"/>
          <w:bCs/>
          <w:color w:val="000000"/>
          <w:sz w:val="20"/>
          <w:szCs w:val="23"/>
        </w:rPr>
        <w:t xml:space="preserve"> </w:t>
      </w:r>
      <w:r w:rsidRPr="006A3241">
        <w:rPr>
          <w:rFonts w:ascii="Arial" w:hAnsi="Arial" w:cs="Arial"/>
          <w:bCs/>
          <w:color w:val="000000"/>
          <w:sz w:val="20"/>
          <w:szCs w:val="23"/>
        </w:rPr>
        <w:t>округа,</w:t>
      </w:r>
      <w:r w:rsidR="001C13BF">
        <w:rPr>
          <w:rFonts w:ascii="Arial" w:hAnsi="Arial" w:cs="Arial"/>
          <w:bCs/>
          <w:color w:val="000000"/>
          <w:sz w:val="20"/>
          <w:szCs w:val="23"/>
        </w:rPr>
        <w:t xml:space="preserve"> </w:t>
      </w:r>
      <w:r w:rsidRPr="006A3241">
        <w:rPr>
          <w:rFonts w:ascii="Arial" w:hAnsi="Arial" w:cs="Arial"/>
          <w:bCs/>
          <w:color w:val="000000"/>
          <w:sz w:val="20"/>
          <w:szCs w:val="23"/>
        </w:rPr>
        <w:t>и</w:t>
      </w:r>
      <w:r w:rsidR="001C13BF">
        <w:rPr>
          <w:rFonts w:ascii="Arial" w:hAnsi="Arial" w:cs="Arial"/>
          <w:bCs/>
          <w:color w:val="000000"/>
          <w:sz w:val="20"/>
          <w:szCs w:val="23"/>
        </w:rPr>
        <w:t xml:space="preserve"> </w:t>
      </w:r>
      <w:r w:rsidRPr="006A3241">
        <w:rPr>
          <w:rFonts w:ascii="Arial" w:hAnsi="Arial" w:cs="Arial"/>
          <w:bCs/>
          <w:color w:val="000000"/>
          <w:sz w:val="20"/>
          <w:szCs w:val="23"/>
        </w:rPr>
        <w:t>членов</w:t>
      </w:r>
      <w:r w:rsidR="001C13BF">
        <w:rPr>
          <w:rFonts w:ascii="Arial" w:hAnsi="Arial" w:cs="Arial"/>
          <w:bCs/>
          <w:color w:val="000000"/>
          <w:sz w:val="20"/>
          <w:szCs w:val="23"/>
        </w:rPr>
        <w:t xml:space="preserve"> </w:t>
      </w:r>
      <w:r w:rsidRPr="006A3241">
        <w:rPr>
          <w:rFonts w:ascii="Arial" w:hAnsi="Arial" w:cs="Arial"/>
          <w:bCs/>
          <w:color w:val="000000"/>
          <w:sz w:val="20"/>
          <w:szCs w:val="23"/>
        </w:rPr>
        <w:t>их</w:t>
      </w:r>
      <w:r w:rsidR="001C13BF">
        <w:rPr>
          <w:rFonts w:ascii="Arial" w:hAnsi="Arial" w:cs="Arial"/>
          <w:bCs/>
          <w:color w:val="000000"/>
          <w:sz w:val="20"/>
          <w:szCs w:val="23"/>
        </w:rPr>
        <w:t xml:space="preserve"> </w:t>
      </w:r>
      <w:r w:rsidRPr="006A3241">
        <w:rPr>
          <w:rFonts w:ascii="Arial" w:hAnsi="Arial" w:cs="Arial"/>
          <w:bCs/>
          <w:color w:val="000000"/>
          <w:sz w:val="20"/>
          <w:szCs w:val="23"/>
        </w:rPr>
        <w:t>семей</w:t>
      </w:r>
      <w:r w:rsidR="001C13BF">
        <w:rPr>
          <w:rFonts w:ascii="Arial" w:hAnsi="Arial" w:cs="Arial"/>
          <w:bCs/>
          <w:color w:val="000000"/>
          <w:sz w:val="20"/>
          <w:szCs w:val="23"/>
        </w:rPr>
        <w:t xml:space="preserve"> </w:t>
      </w:r>
      <w:r w:rsidRPr="006A3241">
        <w:rPr>
          <w:rFonts w:ascii="Arial" w:hAnsi="Arial" w:cs="Arial"/>
          <w:bCs/>
          <w:color w:val="000000"/>
          <w:sz w:val="20"/>
          <w:szCs w:val="23"/>
        </w:rPr>
        <w:t>для</w:t>
      </w:r>
      <w:r w:rsidR="001C13BF">
        <w:rPr>
          <w:rFonts w:ascii="Arial" w:hAnsi="Arial" w:cs="Arial"/>
          <w:bCs/>
          <w:color w:val="000000"/>
          <w:sz w:val="20"/>
          <w:szCs w:val="23"/>
        </w:rPr>
        <w:t xml:space="preserve"> </w:t>
      </w:r>
      <w:r w:rsidRPr="006A3241">
        <w:rPr>
          <w:rFonts w:ascii="Arial" w:hAnsi="Arial" w:cs="Arial"/>
          <w:bCs/>
          <w:color w:val="000000"/>
          <w:sz w:val="20"/>
          <w:szCs w:val="23"/>
        </w:rPr>
        <w:t>размещения</w:t>
      </w:r>
      <w:r w:rsidR="001C13BF">
        <w:rPr>
          <w:rFonts w:ascii="Arial" w:hAnsi="Arial" w:cs="Arial"/>
          <w:bCs/>
          <w:color w:val="000000"/>
          <w:sz w:val="20"/>
          <w:szCs w:val="23"/>
        </w:rPr>
        <w:t xml:space="preserve"> </w:t>
      </w:r>
      <w:r w:rsidRPr="006A3241">
        <w:rPr>
          <w:rFonts w:ascii="Arial" w:hAnsi="Arial" w:cs="Arial"/>
          <w:bCs/>
          <w:color w:val="000000"/>
          <w:sz w:val="20"/>
          <w:szCs w:val="23"/>
        </w:rPr>
        <w:t>на</w:t>
      </w:r>
      <w:r w:rsidR="001C13BF">
        <w:rPr>
          <w:rFonts w:ascii="Arial" w:hAnsi="Arial" w:cs="Arial"/>
          <w:bCs/>
          <w:color w:val="000000"/>
          <w:sz w:val="20"/>
          <w:szCs w:val="23"/>
        </w:rPr>
        <w:t xml:space="preserve"> </w:t>
      </w:r>
      <w:r w:rsidRPr="006A3241">
        <w:rPr>
          <w:rFonts w:ascii="Arial" w:hAnsi="Arial" w:cs="Arial"/>
          <w:bCs/>
          <w:color w:val="000000"/>
          <w:sz w:val="20"/>
          <w:szCs w:val="23"/>
        </w:rPr>
        <w:t>официальном</w:t>
      </w:r>
      <w:r w:rsidR="001C13BF">
        <w:rPr>
          <w:rFonts w:ascii="Arial" w:hAnsi="Arial" w:cs="Arial"/>
          <w:bCs/>
          <w:color w:val="000000"/>
          <w:sz w:val="20"/>
          <w:szCs w:val="23"/>
        </w:rPr>
        <w:t xml:space="preserve"> </w:t>
      </w:r>
      <w:r w:rsidRPr="006A3241">
        <w:rPr>
          <w:rFonts w:ascii="Arial" w:hAnsi="Arial" w:cs="Arial"/>
          <w:bCs/>
          <w:color w:val="000000"/>
          <w:sz w:val="20"/>
          <w:szCs w:val="23"/>
        </w:rPr>
        <w:t>сайте</w:t>
      </w:r>
      <w:r w:rsidR="001C13BF">
        <w:rPr>
          <w:rFonts w:ascii="Arial" w:hAnsi="Arial" w:cs="Arial"/>
          <w:bCs/>
          <w:color w:val="000000"/>
          <w:sz w:val="20"/>
          <w:szCs w:val="23"/>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3"/>
        </w:rPr>
        <w:t>ого</w:t>
      </w:r>
      <w:r w:rsidR="001C13BF">
        <w:rPr>
          <w:rFonts w:ascii="Arial" w:hAnsi="Arial" w:cs="Arial"/>
          <w:bCs/>
          <w:color w:val="000000"/>
          <w:sz w:val="20"/>
          <w:szCs w:val="23"/>
        </w:rPr>
        <w:t xml:space="preserve"> </w:t>
      </w:r>
      <w:r w:rsidRPr="006A3241">
        <w:rPr>
          <w:rFonts w:ascii="Arial" w:hAnsi="Arial" w:cs="Arial"/>
          <w:bCs/>
          <w:color w:val="000000"/>
          <w:sz w:val="20"/>
          <w:szCs w:val="23"/>
        </w:rPr>
        <w:t>муниципального</w:t>
      </w:r>
      <w:r w:rsidR="001C13BF">
        <w:rPr>
          <w:rFonts w:ascii="Arial" w:hAnsi="Arial" w:cs="Arial"/>
          <w:bCs/>
          <w:color w:val="000000"/>
          <w:sz w:val="20"/>
          <w:szCs w:val="23"/>
        </w:rPr>
        <w:t xml:space="preserve"> </w:t>
      </w:r>
      <w:r w:rsidRPr="006A3241">
        <w:rPr>
          <w:rFonts w:ascii="Arial" w:hAnsi="Arial" w:cs="Arial"/>
          <w:bCs/>
          <w:color w:val="000000"/>
          <w:sz w:val="20"/>
          <w:szCs w:val="23"/>
        </w:rPr>
        <w:t>округа</w:t>
      </w:r>
      <w:r w:rsidR="001C13BF">
        <w:rPr>
          <w:rFonts w:ascii="Arial" w:hAnsi="Arial" w:cs="Arial"/>
          <w:bCs/>
          <w:color w:val="000000"/>
          <w:sz w:val="20"/>
          <w:szCs w:val="23"/>
        </w:rPr>
        <w:t xml:space="preserve"> </w:t>
      </w:r>
      <w:r w:rsidRPr="006A3241">
        <w:rPr>
          <w:rFonts w:ascii="Arial" w:hAnsi="Arial" w:cs="Arial"/>
          <w:bCs/>
          <w:color w:val="000000"/>
          <w:sz w:val="20"/>
          <w:szCs w:val="23"/>
        </w:rPr>
        <w:t>в</w:t>
      </w:r>
      <w:r w:rsidR="001C13BF">
        <w:rPr>
          <w:rFonts w:ascii="Arial" w:hAnsi="Arial" w:cs="Arial"/>
          <w:bCs/>
          <w:color w:val="000000"/>
          <w:sz w:val="20"/>
          <w:szCs w:val="23"/>
        </w:rPr>
        <w:t xml:space="preserve"> </w:t>
      </w:r>
      <w:r w:rsidRPr="006A3241">
        <w:rPr>
          <w:rFonts w:ascii="Arial" w:hAnsi="Arial" w:cs="Arial"/>
          <w:bCs/>
          <w:color w:val="000000"/>
          <w:sz w:val="20"/>
          <w:szCs w:val="23"/>
        </w:rPr>
        <w:t>информационно-телекоммуникационной</w:t>
      </w:r>
      <w:r w:rsidR="001C13BF">
        <w:rPr>
          <w:rFonts w:ascii="Arial" w:hAnsi="Arial" w:cs="Arial"/>
          <w:bCs/>
          <w:color w:val="000000"/>
          <w:sz w:val="20"/>
          <w:szCs w:val="23"/>
        </w:rPr>
        <w:t xml:space="preserve"> </w:t>
      </w:r>
      <w:r w:rsidRPr="006A3241">
        <w:rPr>
          <w:rFonts w:ascii="Arial" w:hAnsi="Arial" w:cs="Arial"/>
          <w:bCs/>
          <w:color w:val="000000"/>
          <w:sz w:val="20"/>
          <w:szCs w:val="23"/>
        </w:rPr>
        <w:t>сети</w:t>
      </w:r>
      <w:r w:rsidR="001C13BF">
        <w:rPr>
          <w:rFonts w:ascii="Arial" w:hAnsi="Arial" w:cs="Arial"/>
          <w:bCs/>
          <w:color w:val="000000"/>
          <w:sz w:val="20"/>
          <w:szCs w:val="23"/>
        </w:rPr>
        <w:t xml:space="preserve"> </w:t>
      </w:r>
      <w:r w:rsidRPr="006A3241">
        <w:rPr>
          <w:rFonts w:ascii="Arial" w:hAnsi="Arial" w:cs="Arial"/>
          <w:bCs/>
          <w:color w:val="000000"/>
          <w:sz w:val="20"/>
          <w:szCs w:val="23"/>
        </w:rPr>
        <w:t>«Интернет»</w:t>
      </w:r>
      <w:r w:rsidR="001C13BF">
        <w:rPr>
          <w:rFonts w:ascii="Arial" w:hAnsi="Arial" w:cs="Arial"/>
          <w:bCs/>
          <w:color w:val="000000"/>
          <w:sz w:val="20"/>
          <w:szCs w:val="23"/>
        </w:rPr>
        <w:t xml:space="preserve"> </w:t>
      </w:r>
      <w:r w:rsidRPr="006A3241">
        <w:rPr>
          <w:rFonts w:ascii="Arial" w:hAnsi="Arial" w:cs="Arial"/>
          <w:bCs/>
          <w:color w:val="000000"/>
          <w:sz w:val="20"/>
          <w:szCs w:val="23"/>
        </w:rPr>
        <w:t>и</w:t>
      </w:r>
      <w:r w:rsidR="001C13BF">
        <w:rPr>
          <w:rFonts w:ascii="Arial" w:hAnsi="Arial" w:cs="Arial"/>
          <w:bCs/>
          <w:color w:val="000000"/>
          <w:sz w:val="20"/>
          <w:szCs w:val="23"/>
        </w:rPr>
        <w:t xml:space="preserve"> </w:t>
      </w:r>
      <w:r w:rsidRPr="006A3241">
        <w:rPr>
          <w:rFonts w:ascii="Arial" w:hAnsi="Arial" w:cs="Arial"/>
          <w:bCs/>
          <w:color w:val="000000"/>
          <w:sz w:val="20"/>
          <w:szCs w:val="23"/>
        </w:rPr>
        <w:t>(или)</w:t>
      </w:r>
      <w:r w:rsidR="001C13BF">
        <w:rPr>
          <w:rFonts w:ascii="Arial" w:hAnsi="Arial" w:cs="Arial"/>
          <w:bCs/>
          <w:color w:val="000000"/>
          <w:sz w:val="20"/>
          <w:szCs w:val="23"/>
        </w:rPr>
        <w:t xml:space="preserve"> </w:t>
      </w:r>
      <w:r w:rsidRPr="006A3241">
        <w:rPr>
          <w:rFonts w:ascii="Arial" w:hAnsi="Arial" w:cs="Arial"/>
          <w:bCs/>
          <w:color w:val="000000"/>
          <w:sz w:val="20"/>
          <w:szCs w:val="23"/>
        </w:rPr>
        <w:t>предоставления</w:t>
      </w:r>
      <w:r w:rsidR="001C13BF">
        <w:rPr>
          <w:rFonts w:ascii="Arial" w:hAnsi="Arial" w:cs="Arial"/>
          <w:bCs/>
          <w:color w:val="000000"/>
          <w:sz w:val="20"/>
          <w:szCs w:val="23"/>
        </w:rPr>
        <w:t xml:space="preserve"> </w:t>
      </w:r>
      <w:r w:rsidRPr="006A3241">
        <w:rPr>
          <w:rFonts w:ascii="Arial" w:hAnsi="Arial" w:cs="Arial"/>
          <w:bCs/>
          <w:color w:val="000000"/>
          <w:sz w:val="20"/>
          <w:szCs w:val="23"/>
        </w:rPr>
        <w:t>для</w:t>
      </w:r>
      <w:r w:rsidR="001C13BF">
        <w:rPr>
          <w:rFonts w:ascii="Arial" w:hAnsi="Arial" w:cs="Arial"/>
          <w:bCs/>
          <w:color w:val="000000"/>
          <w:sz w:val="20"/>
          <w:szCs w:val="23"/>
        </w:rPr>
        <w:t xml:space="preserve"> </w:t>
      </w:r>
      <w:r w:rsidRPr="006A3241">
        <w:rPr>
          <w:rFonts w:ascii="Arial" w:hAnsi="Arial" w:cs="Arial"/>
          <w:bCs/>
          <w:color w:val="000000"/>
          <w:sz w:val="20"/>
          <w:szCs w:val="23"/>
        </w:rPr>
        <w:t>опубликования</w:t>
      </w:r>
      <w:r w:rsidR="001C13BF">
        <w:rPr>
          <w:rFonts w:ascii="Arial" w:hAnsi="Arial" w:cs="Arial"/>
          <w:bCs/>
          <w:color w:val="000000"/>
          <w:sz w:val="20"/>
          <w:szCs w:val="23"/>
        </w:rPr>
        <w:t xml:space="preserve"> </w:t>
      </w:r>
      <w:r w:rsidRPr="006A3241">
        <w:rPr>
          <w:rFonts w:ascii="Arial" w:hAnsi="Arial" w:cs="Arial"/>
          <w:bCs/>
          <w:color w:val="000000"/>
          <w:sz w:val="20"/>
          <w:szCs w:val="23"/>
        </w:rPr>
        <w:t>средствам</w:t>
      </w:r>
      <w:r w:rsidR="001C13BF">
        <w:rPr>
          <w:rFonts w:ascii="Arial" w:hAnsi="Arial" w:cs="Arial"/>
          <w:bCs/>
          <w:color w:val="000000"/>
          <w:sz w:val="20"/>
          <w:szCs w:val="23"/>
        </w:rPr>
        <w:t xml:space="preserve"> </w:t>
      </w:r>
      <w:r w:rsidRPr="006A3241">
        <w:rPr>
          <w:rFonts w:ascii="Arial" w:hAnsi="Arial" w:cs="Arial"/>
          <w:bCs/>
          <w:color w:val="000000"/>
          <w:sz w:val="20"/>
          <w:szCs w:val="23"/>
        </w:rPr>
        <w:t>массовой</w:t>
      </w:r>
      <w:r w:rsidR="001C13BF">
        <w:rPr>
          <w:rFonts w:ascii="Arial" w:hAnsi="Arial" w:cs="Arial"/>
          <w:bCs/>
          <w:color w:val="000000"/>
          <w:sz w:val="20"/>
          <w:szCs w:val="23"/>
        </w:rPr>
        <w:t xml:space="preserve"> </w:t>
      </w:r>
      <w:r w:rsidRPr="006A3241">
        <w:rPr>
          <w:rFonts w:ascii="Arial" w:hAnsi="Arial" w:cs="Arial"/>
          <w:bCs/>
          <w:color w:val="000000"/>
          <w:sz w:val="20"/>
          <w:szCs w:val="23"/>
        </w:rPr>
        <w:t>информации</w:t>
      </w:r>
      <w:r w:rsidR="001C13BF">
        <w:rPr>
          <w:rFonts w:ascii="Arial" w:hAnsi="Arial" w:cs="Arial"/>
          <w:bCs/>
          <w:color w:val="000000"/>
          <w:sz w:val="20"/>
          <w:szCs w:val="23"/>
        </w:rPr>
        <w:t xml:space="preserve"> </w:t>
      </w:r>
      <w:r w:rsidRPr="006A3241">
        <w:rPr>
          <w:rFonts w:ascii="Arial" w:hAnsi="Arial" w:cs="Arial"/>
          <w:bCs/>
          <w:color w:val="000000"/>
          <w:sz w:val="20"/>
          <w:szCs w:val="23"/>
        </w:rPr>
        <w:t>согласно</w:t>
      </w:r>
      <w:r w:rsidR="001C13BF">
        <w:rPr>
          <w:rFonts w:ascii="Arial" w:hAnsi="Arial" w:cs="Arial"/>
          <w:bCs/>
          <w:color w:val="000000"/>
          <w:sz w:val="20"/>
          <w:szCs w:val="23"/>
        </w:rPr>
        <w:t xml:space="preserve"> </w:t>
      </w:r>
      <w:r w:rsidRPr="006A3241">
        <w:rPr>
          <w:rFonts w:ascii="Arial" w:hAnsi="Arial" w:cs="Arial"/>
          <w:bCs/>
          <w:color w:val="000000"/>
          <w:sz w:val="20"/>
          <w:szCs w:val="23"/>
        </w:rPr>
        <w:t>приложению.</w:t>
      </w:r>
    </w:p>
    <w:p w:rsidR="0062654B" w:rsidRPr="006A3241" w:rsidRDefault="0062654B" w:rsidP="006A3241">
      <w:pPr>
        <w:pStyle w:val="1"/>
        <w:spacing w:line="240" w:lineRule="auto"/>
        <w:jc w:val="both"/>
        <w:rPr>
          <w:rFonts w:ascii="Arial" w:hAnsi="Arial" w:cs="Arial"/>
          <w:bCs w:val="0"/>
          <w:color w:val="000000"/>
          <w:sz w:val="20"/>
          <w:szCs w:val="23"/>
        </w:rPr>
      </w:pPr>
      <w:r w:rsidRPr="006A3241">
        <w:rPr>
          <w:rFonts w:ascii="Arial" w:hAnsi="Arial" w:cs="Arial"/>
          <w:b w:val="0"/>
          <w:bCs w:val="0"/>
          <w:color w:val="000000"/>
          <w:sz w:val="20"/>
          <w:szCs w:val="23"/>
        </w:rPr>
        <w:t>2.</w:t>
      </w:r>
      <w:r w:rsidR="001C13BF">
        <w:rPr>
          <w:rFonts w:ascii="Arial" w:hAnsi="Arial" w:cs="Arial"/>
          <w:b w:val="0"/>
          <w:bCs w:val="0"/>
          <w:color w:val="000000"/>
          <w:sz w:val="20"/>
          <w:szCs w:val="23"/>
        </w:rPr>
        <w:t xml:space="preserve"> </w:t>
      </w:r>
      <w:r w:rsidRPr="006A3241">
        <w:rPr>
          <w:rFonts w:ascii="Arial" w:hAnsi="Arial" w:cs="Arial"/>
          <w:b w:val="0"/>
          <w:bCs w:val="0"/>
          <w:color w:val="000000"/>
          <w:sz w:val="20"/>
          <w:szCs w:val="23"/>
        </w:rPr>
        <w:t>Признать</w:t>
      </w:r>
      <w:r w:rsidR="001C13BF">
        <w:rPr>
          <w:rFonts w:ascii="Arial" w:hAnsi="Arial" w:cs="Arial"/>
          <w:b w:val="0"/>
          <w:bCs w:val="0"/>
          <w:color w:val="000000"/>
          <w:sz w:val="20"/>
          <w:szCs w:val="23"/>
        </w:rPr>
        <w:t xml:space="preserve"> </w:t>
      </w:r>
      <w:r w:rsidRPr="006A3241">
        <w:rPr>
          <w:rFonts w:ascii="Arial" w:hAnsi="Arial" w:cs="Arial"/>
          <w:b w:val="0"/>
          <w:bCs w:val="0"/>
          <w:color w:val="000000"/>
          <w:sz w:val="20"/>
        </w:rPr>
        <w:t>утратившим</w:t>
      </w:r>
      <w:r w:rsidR="001C13BF">
        <w:rPr>
          <w:rFonts w:ascii="Arial" w:hAnsi="Arial" w:cs="Arial"/>
          <w:b w:val="0"/>
          <w:bCs w:val="0"/>
          <w:color w:val="000000"/>
          <w:sz w:val="20"/>
        </w:rPr>
        <w:t xml:space="preserve"> </w:t>
      </w:r>
      <w:r w:rsidRPr="006A3241">
        <w:rPr>
          <w:rFonts w:ascii="Arial" w:hAnsi="Arial" w:cs="Arial"/>
          <w:b w:val="0"/>
          <w:bCs w:val="0"/>
          <w:color w:val="000000"/>
          <w:sz w:val="20"/>
        </w:rPr>
        <w:t>силу</w:t>
      </w:r>
      <w:r w:rsidR="001C13BF">
        <w:rPr>
          <w:rFonts w:ascii="Arial" w:hAnsi="Arial" w:cs="Arial"/>
          <w:b w:val="0"/>
          <w:bCs w:val="0"/>
          <w:color w:val="000000"/>
          <w:sz w:val="20"/>
        </w:rPr>
        <w:t xml:space="preserve"> </w:t>
      </w:r>
      <w:r w:rsidRPr="006A3241">
        <w:rPr>
          <w:rFonts w:ascii="Arial" w:hAnsi="Arial" w:cs="Arial"/>
          <w:b w:val="0"/>
          <w:bCs w:val="0"/>
          <w:color w:val="000000"/>
          <w:sz w:val="20"/>
        </w:rPr>
        <w:t>решение</w:t>
      </w:r>
      <w:r w:rsidR="001C13BF">
        <w:rPr>
          <w:rFonts w:ascii="Arial" w:hAnsi="Arial" w:cs="Arial"/>
          <w:b w:val="0"/>
          <w:bCs w:val="0"/>
          <w:color w:val="000000"/>
          <w:sz w:val="20"/>
        </w:rPr>
        <w:t xml:space="preserve"> </w:t>
      </w:r>
      <w:r w:rsidRPr="006A3241">
        <w:rPr>
          <w:rFonts w:ascii="Arial" w:hAnsi="Arial" w:cs="Arial"/>
          <w:b w:val="0"/>
          <w:bCs w:val="0"/>
          <w:color w:val="000000"/>
          <w:sz w:val="20"/>
        </w:rPr>
        <w:t>Собрания</w:t>
      </w:r>
      <w:r w:rsidR="001C13BF">
        <w:rPr>
          <w:rFonts w:ascii="Arial" w:hAnsi="Arial" w:cs="Arial"/>
          <w:b w:val="0"/>
          <w:bCs w:val="0"/>
          <w:color w:val="000000"/>
          <w:sz w:val="20"/>
        </w:rPr>
        <w:t xml:space="preserve"> </w:t>
      </w:r>
      <w:r w:rsidRPr="006A3241">
        <w:rPr>
          <w:rFonts w:ascii="Arial" w:hAnsi="Arial" w:cs="Arial"/>
          <w:b w:val="0"/>
          <w:bCs w:val="0"/>
          <w:color w:val="000000"/>
          <w:sz w:val="20"/>
        </w:rPr>
        <w:t>депутатов</w:t>
      </w:r>
      <w:r w:rsidR="001C13BF">
        <w:rPr>
          <w:rFonts w:ascii="Arial" w:hAnsi="Arial" w:cs="Arial"/>
          <w:b w:val="0"/>
          <w:bCs w:val="0"/>
          <w:color w:val="000000"/>
          <w:sz w:val="20"/>
        </w:rPr>
        <w:t xml:space="preserve"> </w:t>
      </w:r>
      <w:r w:rsidRPr="006A3241">
        <w:rPr>
          <w:rFonts w:ascii="Arial" w:hAnsi="Arial" w:cs="Arial"/>
          <w:b w:val="0"/>
          <w:bCs w:val="0"/>
          <w:color w:val="000000"/>
          <w:sz w:val="20"/>
        </w:rPr>
        <w:t>Мариинско-Посадск</w:t>
      </w:r>
      <w:r w:rsidRPr="006A3241">
        <w:rPr>
          <w:rFonts w:ascii="Arial" w:hAnsi="Arial" w:cs="Arial"/>
          <w:b w:val="0"/>
          <w:color w:val="000000"/>
          <w:sz w:val="20"/>
        </w:rPr>
        <w:t>ого</w:t>
      </w:r>
      <w:r w:rsidR="001C13BF">
        <w:rPr>
          <w:rFonts w:ascii="Arial" w:hAnsi="Arial" w:cs="Arial"/>
          <w:b w:val="0"/>
          <w:bCs w:val="0"/>
          <w:color w:val="000000"/>
          <w:sz w:val="20"/>
        </w:rPr>
        <w:t xml:space="preserve"> </w:t>
      </w:r>
      <w:r w:rsidRPr="006A3241">
        <w:rPr>
          <w:rFonts w:ascii="Arial" w:hAnsi="Arial" w:cs="Arial"/>
          <w:b w:val="0"/>
          <w:bCs w:val="0"/>
          <w:color w:val="000000"/>
          <w:sz w:val="20"/>
        </w:rPr>
        <w:t>района</w:t>
      </w:r>
      <w:r w:rsidR="001C13BF">
        <w:rPr>
          <w:rFonts w:ascii="Arial" w:hAnsi="Arial" w:cs="Arial"/>
          <w:b w:val="0"/>
          <w:bCs w:val="0"/>
          <w:color w:val="000000"/>
          <w:sz w:val="20"/>
        </w:rPr>
        <w:t xml:space="preserve"> </w:t>
      </w:r>
      <w:r w:rsidRPr="006A3241">
        <w:rPr>
          <w:rFonts w:ascii="Arial" w:hAnsi="Arial" w:cs="Arial"/>
          <w:b w:val="0"/>
          <w:bCs w:val="0"/>
          <w:color w:val="000000"/>
          <w:sz w:val="20"/>
        </w:rPr>
        <w:t>Чувашской</w:t>
      </w:r>
      <w:r w:rsidR="001C13BF">
        <w:rPr>
          <w:rFonts w:ascii="Arial" w:hAnsi="Arial" w:cs="Arial"/>
          <w:b w:val="0"/>
          <w:bCs w:val="0"/>
          <w:color w:val="000000"/>
          <w:sz w:val="20"/>
        </w:rPr>
        <w:t xml:space="preserve"> </w:t>
      </w:r>
      <w:r w:rsidRPr="006A3241">
        <w:rPr>
          <w:rFonts w:ascii="Arial" w:hAnsi="Arial" w:cs="Arial"/>
          <w:b w:val="0"/>
          <w:bCs w:val="0"/>
          <w:color w:val="000000"/>
          <w:sz w:val="20"/>
        </w:rPr>
        <w:t>Республики</w:t>
      </w:r>
      <w:r w:rsidR="001C13BF">
        <w:rPr>
          <w:rFonts w:ascii="Arial" w:hAnsi="Arial" w:cs="Arial"/>
          <w:b w:val="0"/>
          <w:bCs w:val="0"/>
          <w:color w:val="000000"/>
          <w:sz w:val="20"/>
        </w:rPr>
        <w:t xml:space="preserve"> </w:t>
      </w:r>
      <w:r w:rsidRPr="006A3241">
        <w:rPr>
          <w:rFonts w:ascii="Arial" w:hAnsi="Arial" w:cs="Arial"/>
          <w:b w:val="0"/>
          <w:bCs w:val="0"/>
          <w:color w:val="000000"/>
          <w:sz w:val="20"/>
        </w:rPr>
        <w:t>от</w:t>
      </w:r>
      <w:r w:rsidR="001C13BF">
        <w:rPr>
          <w:rFonts w:ascii="Arial" w:hAnsi="Arial" w:cs="Arial"/>
          <w:b w:val="0"/>
          <w:bCs w:val="0"/>
          <w:color w:val="000000"/>
          <w:sz w:val="20"/>
        </w:rPr>
        <w:t xml:space="preserve"> </w:t>
      </w:r>
      <w:r w:rsidRPr="006A3241">
        <w:rPr>
          <w:rFonts w:ascii="Arial" w:hAnsi="Arial" w:cs="Arial"/>
          <w:b w:val="0"/>
          <w:bCs w:val="0"/>
          <w:color w:val="000000"/>
          <w:sz w:val="20"/>
        </w:rPr>
        <w:t>27.05.2021</w:t>
      </w:r>
      <w:r w:rsidR="001C13BF">
        <w:rPr>
          <w:rFonts w:ascii="Arial" w:hAnsi="Arial" w:cs="Arial"/>
          <w:b w:val="0"/>
          <w:bCs w:val="0"/>
          <w:color w:val="000000"/>
          <w:sz w:val="20"/>
        </w:rPr>
        <w:t xml:space="preserve"> </w:t>
      </w:r>
      <w:r w:rsidRPr="006A3241">
        <w:rPr>
          <w:rFonts w:ascii="Arial" w:hAnsi="Arial" w:cs="Arial"/>
          <w:b w:val="0"/>
          <w:bCs w:val="0"/>
          <w:color w:val="000000"/>
          <w:sz w:val="20"/>
        </w:rPr>
        <w:t>№</w:t>
      </w:r>
      <w:r w:rsidR="001C13BF">
        <w:rPr>
          <w:rFonts w:ascii="Arial" w:hAnsi="Arial" w:cs="Arial"/>
          <w:b w:val="0"/>
          <w:bCs w:val="0"/>
          <w:color w:val="000000"/>
          <w:sz w:val="20"/>
        </w:rPr>
        <w:t xml:space="preserve"> </w:t>
      </w:r>
      <w:r w:rsidRPr="006A3241">
        <w:rPr>
          <w:rFonts w:ascii="Arial" w:hAnsi="Arial" w:cs="Arial"/>
          <w:b w:val="0"/>
          <w:bCs w:val="0"/>
          <w:color w:val="000000"/>
          <w:sz w:val="20"/>
        </w:rPr>
        <w:t>С-48/9</w:t>
      </w:r>
      <w:r w:rsidR="001C13BF">
        <w:rPr>
          <w:rFonts w:ascii="Arial" w:hAnsi="Arial" w:cs="Arial"/>
          <w:b w:val="0"/>
          <w:bCs w:val="0"/>
          <w:color w:val="000000"/>
          <w:sz w:val="20"/>
        </w:rPr>
        <w:t xml:space="preserve"> </w:t>
      </w:r>
      <w:r w:rsidRPr="006A3241">
        <w:rPr>
          <w:rFonts w:ascii="Arial" w:hAnsi="Arial" w:cs="Arial"/>
          <w:b w:val="0"/>
          <w:bCs w:val="0"/>
          <w:color w:val="000000"/>
          <w:sz w:val="20"/>
        </w:rPr>
        <w:t>«</w:t>
      </w:r>
      <w:hyperlink r:id="rId61" w:history="1">
        <w:r w:rsidRPr="006A3241">
          <w:rPr>
            <w:rStyle w:val="af0"/>
            <w:rFonts w:ascii="Arial" w:eastAsia="Calibri" w:hAnsi="Arial" w:cs="Arial"/>
            <w:bCs w:val="0"/>
            <w:color w:val="000000"/>
          </w:rPr>
          <w:t>Об</w:t>
        </w:r>
        <w:r w:rsidR="001C13BF">
          <w:rPr>
            <w:rStyle w:val="af0"/>
            <w:rFonts w:ascii="Arial" w:eastAsia="Calibri" w:hAnsi="Arial" w:cs="Arial"/>
            <w:bCs w:val="0"/>
            <w:color w:val="000000"/>
          </w:rPr>
          <w:t xml:space="preserve"> </w:t>
        </w:r>
        <w:r w:rsidRPr="006A3241">
          <w:rPr>
            <w:rStyle w:val="af0"/>
            <w:rFonts w:ascii="Arial" w:eastAsia="Calibri" w:hAnsi="Arial" w:cs="Arial"/>
            <w:bCs w:val="0"/>
            <w:color w:val="000000"/>
          </w:rPr>
          <w:t>утверждении</w:t>
        </w:r>
        <w:r w:rsidR="001C13BF">
          <w:rPr>
            <w:rStyle w:val="af0"/>
            <w:rFonts w:ascii="Arial" w:eastAsia="Calibri" w:hAnsi="Arial" w:cs="Arial"/>
            <w:bCs w:val="0"/>
            <w:color w:val="000000"/>
          </w:rPr>
          <w:t xml:space="preserve"> </w:t>
        </w:r>
        <w:r w:rsidRPr="006A3241">
          <w:rPr>
            <w:rStyle w:val="af0"/>
            <w:rFonts w:ascii="Arial" w:eastAsia="Calibri" w:hAnsi="Arial" w:cs="Arial"/>
            <w:bCs w:val="0"/>
            <w:color w:val="000000"/>
          </w:rPr>
          <w:t>Порядка</w:t>
        </w:r>
        <w:r w:rsidR="001C13BF">
          <w:rPr>
            <w:rStyle w:val="af0"/>
            <w:rFonts w:ascii="Arial" w:eastAsia="Calibri" w:hAnsi="Arial" w:cs="Arial"/>
            <w:bCs w:val="0"/>
            <w:color w:val="000000"/>
          </w:rPr>
          <w:t xml:space="preserve"> </w:t>
        </w:r>
        <w:r w:rsidRPr="006A3241">
          <w:rPr>
            <w:rStyle w:val="af0"/>
            <w:rFonts w:ascii="Arial" w:eastAsia="Calibri" w:hAnsi="Arial" w:cs="Arial"/>
            <w:bCs w:val="0"/>
            <w:color w:val="000000"/>
          </w:rPr>
          <w:t>размещения</w:t>
        </w:r>
        <w:r w:rsidR="001C13BF">
          <w:rPr>
            <w:rStyle w:val="af0"/>
            <w:rFonts w:ascii="Arial" w:eastAsia="Calibri" w:hAnsi="Arial" w:cs="Arial"/>
            <w:bCs w:val="0"/>
            <w:color w:val="000000"/>
          </w:rPr>
          <w:t xml:space="preserve"> </w:t>
        </w:r>
        <w:r w:rsidRPr="006A3241">
          <w:rPr>
            <w:rStyle w:val="af0"/>
            <w:rFonts w:ascii="Arial" w:eastAsia="Calibri" w:hAnsi="Arial" w:cs="Arial"/>
            <w:bCs w:val="0"/>
            <w:color w:val="000000"/>
          </w:rPr>
          <w:t>сведений</w:t>
        </w:r>
        <w:r w:rsidR="001C13BF">
          <w:rPr>
            <w:rStyle w:val="af0"/>
            <w:rFonts w:ascii="Arial" w:eastAsia="Calibri" w:hAnsi="Arial" w:cs="Arial"/>
            <w:bCs w:val="0"/>
            <w:color w:val="000000"/>
          </w:rPr>
          <w:t xml:space="preserve"> </w:t>
        </w:r>
      </w:hyperlink>
      <w:hyperlink r:id="rId62" w:history="1">
        <w:r w:rsidRPr="006A3241">
          <w:rPr>
            <w:rStyle w:val="af"/>
            <w:rFonts w:ascii="Arial" w:eastAsia="Calibri" w:hAnsi="Arial" w:cs="Arial"/>
            <w:b w:val="0"/>
            <w:color w:val="000000"/>
            <w:sz w:val="20"/>
          </w:rPr>
          <w:t>о</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доходах,</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расходах,</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об</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имуществе</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и</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обязательствах</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имущественного</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характера</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лиц,</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замещающих</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муниципальные</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должности</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в</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Мариинско-Посадском</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районе</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Чувашской</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Республики</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и</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членов</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их</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семей</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на</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официальном</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сайте</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Мариинско-Посадского</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района</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Чувашской</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Республики</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и</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предоставления</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этих</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сведений</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средствам</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массовой</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информации</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для</w:t>
        </w:r>
        <w:r w:rsidR="001C13BF">
          <w:rPr>
            <w:rStyle w:val="af"/>
            <w:rFonts w:ascii="Arial" w:eastAsia="Calibri" w:hAnsi="Arial" w:cs="Arial"/>
            <w:b w:val="0"/>
            <w:color w:val="000000"/>
            <w:sz w:val="20"/>
          </w:rPr>
          <w:t xml:space="preserve"> </w:t>
        </w:r>
        <w:r w:rsidRPr="006A3241">
          <w:rPr>
            <w:rStyle w:val="af"/>
            <w:rFonts w:ascii="Arial" w:eastAsia="Calibri" w:hAnsi="Arial" w:cs="Arial"/>
            <w:b w:val="0"/>
            <w:color w:val="000000"/>
            <w:sz w:val="20"/>
          </w:rPr>
          <w:t>опубликования</w:t>
        </w:r>
      </w:hyperlink>
      <w:r w:rsidRPr="006A3241">
        <w:rPr>
          <w:rFonts w:ascii="Arial" w:hAnsi="Arial" w:cs="Arial"/>
          <w:bCs w:val="0"/>
          <w:color w:val="000000"/>
          <w:sz w:val="20"/>
          <w:szCs w:val="23"/>
        </w:rPr>
        <w:t>».</w:t>
      </w:r>
      <w:r w:rsidR="001C13BF">
        <w:rPr>
          <w:rFonts w:ascii="Arial" w:hAnsi="Arial" w:cs="Arial"/>
          <w:bCs w:val="0"/>
          <w:color w:val="000000"/>
          <w:sz w:val="20"/>
          <w:szCs w:val="23"/>
        </w:rPr>
        <w:t xml:space="preserve"> </w:t>
      </w:r>
    </w:p>
    <w:p w:rsidR="00E15285" w:rsidRDefault="0062654B" w:rsidP="006A3241">
      <w:pPr>
        <w:spacing w:after="0" w:line="240" w:lineRule="auto"/>
        <w:ind w:firstLine="709"/>
        <w:jc w:val="both"/>
        <w:rPr>
          <w:rFonts w:ascii="Arial" w:hAnsi="Arial" w:cs="Arial"/>
          <w:bCs/>
          <w:color w:val="000000"/>
          <w:sz w:val="20"/>
          <w:szCs w:val="23"/>
        </w:rPr>
      </w:pPr>
      <w:r w:rsidRPr="006A3241">
        <w:rPr>
          <w:rFonts w:ascii="Arial" w:hAnsi="Arial" w:cs="Arial"/>
          <w:bCs/>
          <w:color w:val="000000"/>
          <w:sz w:val="20"/>
          <w:szCs w:val="23"/>
        </w:rPr>
        <w:t>3.</w:t>
      </w:r>
      <w:r w:rsidR="001C13BF">
        <w:rPr>
          <w:rFonts w:ascii="Arial" w:hAnsi="Arial" w:cs="Arial"/>
          <w:bCs/>
          <w:color w:val="000000"/>
          <w:sz w:val="20"/>
          <w:szCs w:val="23"/>
        </w:rPr>
        <w:t xml:space="preserve"> </w:t>
      </w:r>
      <w:r w:rsidRPr="006A3241">
        <w:rPr>
          <w:rFonts w:ascii="Arial" w:hAnsi="Arial" w:cs="Arial"/>
          <w:bCs/>
          <w:color w:val="000000"/>
          <w:sz w:val="20"/>
          <w:szCs w:val="23"/>
        </w:rPr>
        <w:t>Настоящее</w:t>
      </w:r>
      <w:r w:rsidR="001C13BF">
        <w:rPr>
          <w:rFonts w:ascii="Arial" w:hAnsi="Arial" w:cs="Arial"/>
          <w:bCs/>
          <w:color w:val="000000"/>
          <w:sz w:val="20"/>
          <w:szCs w:val="23"/>
        </w:rPr>
        <w:t xml:space="preserve"> </w:t>
      </w:r>
      <w:r w:rsidRPr="006A3241">
        <w:rPr>
          <w:rFonts w:ascii="Arial" w:hAnsi="Arial" w:cs="Arial"/>
          <w:bCs/>
          <w:color w:val="000000"/>
          <w:sz w:val="20"/>
          <w:szCs w:val="23"/>
        </w:rPr>
        <w:t>решение</w:t>
      </w:r>
      <w:r w:rsidR="001C13BF">
        <w:rPr>
          <w:rFonts w:ascii="Arial" w:hAnsi="Arial" w:cs="Arial"/>
          <w:bCs/>
          <w:color w:val="000000"/>
          <w:sz w:val="20"/>
          <w:szCs w:val="23"/>
        </w:rPr>
        <w:t xml:space="preserve"> </w:t>
      </w:r>
      <w:r w:rsidRPr="006A3241">
        <w:rPr>
          <w:rFonts w:ascii="Arial" w:hAnsi="Arial" w:cs="Arial"/>
          <w:bCs/>
          <w:color w:val="000000"/>
          <w:sz w:val="20"/>
          <w:szCs w:val="23"/>
        </w:rPr>
        <w:t>вступает</w:t>
      </w:r>
      <w:r w:rsidR="001C13BF">
        <w:rPr>
          <w:rFonts w:ascii="Arial" w:hAnsi="Arial" w:cs="Arial"/>
          <w:bCs/>
          <w:color w:val="000000"/>
          <w:sz w:val="20"/>
          <w:szCs w:val="23"/>
        </w:rPr>
        <w:t xml:space="preserve"> </w:t>
      </w:r>
      <w:r w:rsidRPr="006A3241">
        <w:rPr>
          <w:rFonts w:ascii="Arial" w:hAnsi="Arial" w:cs="Arial"/>
          <w:bCs/>
          <w:color w:val="000000"/>
          <w:sz w:val="20"/>
          <w:szCs w:val="23"/>
        </w:rPr>
        <w:t>в</w:t>
      </w:r>
      <w:r w:rsidR="001C13BF">
        <w:rPr>
          <w:rFonts w:ascii="Arial" w:hAnsi="Arial" w:cs="Arial"/>
          <w:bCs/>
          <w:color w:val="000000"/>
          <w:sz w:val="20"/>
          <w:szCs w:val="23"/>
        </w:rPr>
        <w:t xml:space="preserve"> </w:t>
      </w:r>
      <w:r w:rsidRPr="006A3241">
        <w:rPr>
          <w:rFonts w:ascii="Arial" w:hAnsi="Arial" w:cs="Arial"/>
          <w:bCs/>
          <w:color w:val="000000"/>
          <w:sz w:val="20"/>
          <w:szCs w:val="23"/>
        </w:rPr>
        <w:t>силу</w:t>
      </w:r>
      <w:r w:rsidR="001C13BF">
        <w:rPr>
          <w:rFonts w:ascii="Arial" w:hAnsi="Arial" w:cs="Arial"/>
          <w:bCs/>
          <w:color w:val="000000"/>
          <w:sz w:val="20"/>
          <w:szCs w:val="23"/>
        </w:rPr>
        <w:t xml:space="preserve"> </w:t>
      </w:r>
      <w:r w:rsidRPr="006A3241">
        <w:rPr>
          <w:rFonts w:ascii="Arial" w:hAnsi="Arial" w:cs="Arial"/>
          <w:bCs/>
          <w:color w:val="000000"/>
          <w:sz w:val="20"/>
          <w:szCs w:val="23"/>
        </w:rPr>
        <w:t>после</w:t>
      </w:r>
      <w:r w:rsidR="001C13BF">
        <w:rPr>
          <w:rFonts w:ascii="Arial" w:hAnsi="Arial" w:cs="Arial"/>
          <w:bCs/>
          <w:color w:val="000000"/>
          <w:sz w:val="20"/>
          <w:szCs w:val="23"/>
        </w:rPr>
        <w:t xml:space="preserve"> </w:t>
      </w:r>
      <w:r w:rsidRPr="006A3241">
        <w:rPr>
          <w:rFonts w:ascii="Arial" w:hAnsi="Arial" w:cs="Arial"/>
          <w:bCs/>
          <w:color w:val="000000"/>
          <w:sz w:val="20"/>
          <w:szCs w:val="23"/>
        </w:rPr>
        <w:t>его</w:t>
      </w:r>
      <w:r w:rsidR="001C13BF">
        <w:rPr>
          <w:rFonts w:ascii="Arial" w:hAnsi="Arial" w:cs="Arial"/>
          <w:bCs/>
          <w:color w:val="000000"/>
          <w:sz w:val="20"/>
          <w:szCs w:val="23"/>
        </w:rPr>
        <w:t xml:space="preserve"> </w:t>
      </w:r>
      <w:r w:rsidRPr="006A3241">
        <w:rPr>
          <w:rFonts w:ascii="Arial" w:hAnsi="Arial" w:cs="Arial"/>
          <w:bCs/>
          <w:color w:val="000000"/>
          <w:sz w:val="20"/>
          <w:szCs w:val="23"/>
        </w:rPr>
        <w:t>официального</w:t>
      </w:r>
      <w:r w:rsidR="001C13BF">
        <w:rPr>
          <w:rFonts w:ascii="Arial" w:hAnsi="Arial" w:cs="Arial"/>
          <w:bCs/>
          <w:color w:val="000000"/>
          <w:sz w:val="20"/>
          <w:szCs w:val="23"/>
        </w:rPr>
        <w:t xml:space="preserve"> </w:t>
      </w:r>
      <w:r w:rsidRPr="006A3241">
        <w:rPr>
          <w:rFonts w:ascii="Arial" w:hAnsi="Arial" w:cs="Arial"/>
          <w:bCs/>
          <w:color w:val="000000"/>
          <w:sz w:val="20"/>
          <w:szCs w:val="23"/>
        </w:rPr>
        <w:t>опубликования</w:t>
      </w:r>
      <w:r w:rsidR="001C13BF">
        <w:rPr>
          <w:rFonts w:ascii="Arial" w:hAnsi="Arial" w:cs="Arial"/>
          <w:bCs/>
          <w:color w:val="000000"/>
          <w:sz w:val="20"/>
          <w:szCs w:val="23"/>
        </w:rPr>
        <w:t xml:space="preserve"> </w:t>
      </w:r>
      <w:r w:rsidRPr="006A3241">
        <w:rPr>
          <w:rFonts w:ascii="Arial" w:hAnsi="Arial" w:cs="Arial"/>
          <w:bCs/>
          <w:color w:val="000000"/>
          <w:sz w:val="20"/>
          <w:szCs w:val="23"/>
        </w:rPr>
        <w:t>в</w:t>
      </w:r>
      <w:r w:rsidR="001C13BF">
        <w:rPr>
          <w:rFonts w:ascii="Arial" w:hAnsi="Arial" w:cs="Arial"/>
          <w:bCs/>
          <w:color w:val="000000"/>
          <w:sz w:val="20"/>
          <w:szCs w:val="23"/>
        </w:rPr>
        <w:t xml:space="preserve"> </w:t>
      </w:r>
      <w:r w:rsidRPr="006A3241">
        <w:rPr>
          <w:rFonts w:ascii="Arial" w:hAnsi="Arial" w:cs="Arial"/>
          <w:bCs/>
          <w:color w:val="000000"/>
          <w:sz w:val="20"/>
          <w:szCs w:val="23"/>
        </w:rPr>
        <w:t>информационном</w:t>
      </w:r>
      <w:r w:rsidR="001C13BF">
        <w:rPr>
          <w:rFonts w:ascii="Arial" w:hAnsi="Arial" w:cs="Arial"/>
          <w:bCs/>
          <w:color w:val="000000"/>
          <w:sz w:val="20"/>
          <w:szCs w:val="23"/>
        </w:rPr>
        <w:t xml:space="preserve"> </w:t>
      </w:r>
      <w:r w:rsidRPr="006A3241">
        <w:rPr>
          <w:rFonts w:ascii="Arial" w:hAnsi="Arial" w:cs="Arial"/>
          <w:bCs/>
          <w:color w:val="000000"/>
          <w:sz w:val="20"/>
          <w:szCs w:val="23"/>
        </w:rPr>
        <w:t>издании</w:t>
      </w:r>
      <w:r w:rsidR="001C13BF">
        <w:rPr>
          <w:rFonts w:ascii="Arial" w:hAnsi="Arial" w:cs="Arial"/>
          <w:bCs/>
          <w:color w:val="000000"/>
          <w:sz w:val="20"/>
          <w:szCs w:val="23"/>
        </w:rPr>
        <w:t xml:space="preserve"> </w:t>
      </w:r>
      <w:r w:rsidRPr="006A3241">
        <w:rPr>
          <w:rFonts w:ascii="Arial" w:hAnsi="Arial" w:cs="Arial"/>
          <w:bCs/>
          <w:color w:val="000000"/>
          <w:sz w:val="20"/>
          <w:szCs w:val="23"/>
        </w:rPr>
        <w:t>«Посадский</w:t>
      </w:r>
      <w:r w:rsidR="001C13BF">
        <w:rPr>
          <w:rFonts w:ascii="Arial" w:hAnsi="Arial" w:cs="Arial"/>
          <w:bCs/>
          <w:color w:val="000000"/>
          <w:sz w:val="20"/>
          <w:szCs w:val="23"/>
        </w:rPr>
        <w:t xml:space="preserve"> </w:t>
      </w:r>
      <w:r w:rsidRPr="006A3241">
        <w:rPr>
          <w:rFonts w:ascii="Arial" w:hAnsi="Arial" w:cs="Arial"/>
          <w:bCs/>
          <w:color w:val="000000"/>
          <w:sz w:val="20"/>
          <w:szCs w:val="23"/>
        </w:rPr>
        <w:t>вестник».</w:t>
      </w:r>
    </w:p>
    <w:p w:rsidR="00856945" w:rsidRDefault="00856945" w:rsidP="006A3241">
      <w:pPr>
        <w:spacing w:after="0" w:line="240" w:lineRule="auto"/>
        <w:jc w:val="both"/>
        <w:rPr>
          <w:rFonts w:ascii="Arial" w:hAnsi="Arial" w:cs="Arial"/>
          <w:bCs/>
          <w:color w:val="000000"/>
          <w:sz w:val="20"/>
          <w:szCs w:val="23"/>
        </w:rPr>
      </w:pPr>
    </w:p>
    <w:p w:rsidR="0062654B" w:rsidRPr="006A3241" w:rsidRDefault="0062654B" w:rsidP="006A3241">
      <w:pPr>
        <w:spacing w:after="0" w:line="240" w:lineRule="auto"/>
        <w:jc w:val="both"/>
        <w:rPr>
          <w:rFonts w:ascii="Arial" w:hAnsi="Arial" w:cs="Arial"/>
          <w:bCs/>
          <w:color w:val="000000"/>
          <w:sz w:val="20"/>
          <w:szCs w:val="23"/>
        </w:rPr>
      </w:pPr>
      <w:r w:rsidRPr="006A3241">
        <w:rPr>
          <w:rFonts w:ascii="Arial" w:hAnsi="Arial" w:cs="Arial"/>
          <w:bCs/>
          <w:color w:val="000000"/>
          <w:sz w:val="20"/>
          <w:szCs w:val="23"/>
        </w:rPr>
        <w:t>Председатель</w:t>
      </w:r>
      <w:r w:rsidR="001C13BF">
        <w:rPr>
          <w:rFonts w:ascii="Arial" w:hAnsi="Arial" w:cs="Arial"/>
          <w:bCs/>
          <w:color w:val="000000"/>
          <w:sz w:val="20"/>
          <w:szCs w:val="23"/>
        </w:rPr>
        <w:t xml:space="preserve"> </w:t>
      </w:r>
      <w:r w:rsidRPr="006A3241">
        <w:rPr>
          <w:rFonts w:ascii="Arial" w:hAnsi="Arial" w:cs="Arial"/>
          <w:bCs/>
          <w:color w:val="000000"/>
          <w:sz w:val="20"/>
          <w:szCs w:val="23"/>
        </w:rPr>
        <w:t>Собрания</w:t>
      </w:r>
      <w:r w:rsidR="001C13BF">
        <w:rPr>
          <w:rFonts w:ascii="Arial" w:hAnsi="Arial" w:cs="Arial"/>
          <w:bCs/>
          <w:color w:val="000000"/>
          <w:sz w:val="20"/>
          <w:szCs w:val="23"/>
        </w:rPr>
        <w:t xml:space="preserve"> </w:t>
      </w:r>
      <w:r w:rsidRPr="006A3241">
        <w:rPr>
          <w:rFonts w:ascii="Arial" w:hAnsi="Arial" w:cs="Arial"/>
          <w:bCs/>
          <w:color w:val="000000"/>
          <w:sz w:val="20"/>
          <w:szCs w:val="23"/>
        </w:rPr>
        <w:t>депутатов</w:t>
      </w:r>
    </w:p>
    <w:p w:rsidR="00E15285" w:rsidRDefault="0062654B" w:rsidP="006A3241">
      <w:pPr>
        <w:spacing w:after="0" w:line="240" w:lineRule="auto"/>
        <w:jc w:val="both"/>
        <w:rPr>
          <w:rFonts w:ascii="Arial" w:hAnsi="Arial" w:cs="Arial"/>
          <w:b/>
          <w:bCs/>
          <w:color w:val="000000"/>
          <w:sz w:val="20"/>
          <w:szCs w:val="23"/>
        </w:rPr>
      </w:pPr>
      <w:r w:rsidRPr="006A3241">
        <w:rPr>
          <w:rFonts w:ascii="Arial" w:hAnsi="Arial" w:cs="Arial"/>
          <w:bCs/>
          <w:color w:val="000000"/>
          <w:sz w:val="20"/>
          <w:szCs w:val="24"/>
        </w:rPr>
        <w:t>Мариинско-Посадск</w:t>
      </w:r>
      <w:r w:rsidRPr="006A3241">
        <w:rPr>
          <w:rFonts w:ascii="Arial" w:hAnsi="Arial" w:cs="Arial"/>
          <w:color w:val="000000"/>
          <w:sz w:val="20"/>
          <w:szCs w:val="23"/>
        </w:rPr>
        <w:t>ого</w:t>
      </w:r>
      <w:r w:rsidR="001C13BF">
        <w:rPr>
          <w:rFonts w:ascii="Arial" w:hAnsi="Arial" w:cs="Arial"/>
          <w:bCs/>
          <w:color w:val="000000"/>
          <w:sz w:val="20"/>
          <w:szCs w:val="23"/>
        </w:rPr>
        <w:t xml:space="preserve"> </w:t>
      </w:r>
      <w:r w:rsidRPr="006A3241">
        <w:rPr>
          <w:rFonts w:ascii="Arial" w:hAnsi="Arial" w:cs="Arial"/>
          <w:bCs/>
          <w:color w:val="000000"/>
          <w:sz w:val="20"/>
          <w:szCs w:val="23"/>
        </w:rPr>
        <w:t>муниципального</w:t>
      </w:r>
      <w:r w:rsidR="001C13BF">
        <w:rPr>
          <w:rFonts w:ascii="Arial" w:hAnsi="Arial" w:cs="Arial"/>
          <w:bCs/>
          <w:color w:val="000000"/>
          <w:sz w:val="20"/>
          <w:szCs w:val="23"/>
        </w:rPr>
        <w:t xml:space="preserve"> </w:t>
      </w:r>
      <w:r w:rsidRPr="006A3241">
        <w:rPr>
          <w:rFonts w:ascii="Arial" w:hAnsi="Arial" w:cs="Arial"/>
          <w:bCs/>
          <w:color w:val="000000"/>
          <w:sz w:val="20"/>
          <w:szCs w:val="23"/>
        </w:rPr>
        <w:t>округа</w:t>
      </w:r>
      <w:r w:rsidR="001C13BF">
        <w:rPr>
          <w:rFonts w:ascii="Arial" w:hAnsi="Arial" w:cs="Arial"/>
          <w:bCs/>
          <w:color w:val="000000"/>
          <w:sz w:val="20"/>
          <w:szCs w:val="23"/>
        </w:rPr>
        <w:t xml:space="preserve"> </w:t>
      </w:r>
      <w:r w:rsidRPr="006A3241">
        <w:rPr>
          <w:rFonts w:ascii="Arial" w:hAnsi="Arial" w:cs="Arial"/>
          <w:bCs/>
          <w:color w:val="000000"/>
          <w:sz w:val="20"/>
          <w:szCs w:val="23"/>
        </w:rPr>
        <w:t>М.В.</w:t>
      </w:r>
      <w:r w:rsidR="001C13BF">
        <w:rPr>
          <w:rFonts w:ascii="Arial" w:hAnsi="Arial" w:cs="Arial"/>
          <w:bCs/>
          <w:color w:val="000000"/>
          <w:sz w:val="20"/>
          <w:szCs w:val="23"/>
        </w:rPr>
        <w:t xml:space="preserve"> </w:t>
      </w:r>
      <w:r w:rsidRPr="006A3241">
        <w:rPr>
          <w:rFonts w:ascii="Arial" w:hAnsi="Arial" w:cs="Arial"/>
          <w:bCs/>
          <w:color w:val="000000"/>
          <w:sz w:val="20"/>
          <w:szCs w:val="23"/>
        </w:rPr>
        <w:t>Яковлева</w:t>
      </w:r>
      <w:r w:rsidR="001C13BF">
        <w:rPr>
          <w:rFonts w:ascii="Arial" w:hAnsi="Arial" w:cs="Arial"/>
          <w:bCs/>
          <w:color w:val="000000"/>
          <w:sz w:val="20"/>
          <w:szCs w:val="23"/>
        </w:rPr>
        <w:t xml:space="preserve"> </w:t>
      </w:r>
    </w:p>
    <w:p w:rsidR="00856945" w:rsidRDefault="00856945" w:rsidP="006A3241">
      <w:pPr>
        <w:spacing w:after="0" w:line="240" w:lineRule="auto"/>
        <w:jc w:val="both"/>
        <w:rPr>
          <w:rFonts w:ascii="Arial" w:hAnsi="Arial" w:cs="Arial"/>
          <w:bCs/>
          <w:color w:val="000000"/>
          <w:sz w:val="20"/>
          <w:szCs w:val="23"/>
        </w:rPr>
      </w:pPr>
    </w:p>
    <w:p w:rsidR="0062654B" w:rsidRPr="006A3241" w:rsidRDefault="0062654B" w:rsidP="006A3241">
      <w:pPr>
        <w:spacing w:after="0" w:line="240" w:lineRule="auto"/>
        <w:jc w:val="both"/>
        <w:rPr>
          <w:rFonts w:ascii="Arial" w:hAnsi="Arial" w:cs="Arial"/>
          <w:bCs/>
          <w:color w:val="000000"/>
          <w:sz w:val="20"/>
          <w:szCs w:val="23"/>
        </w:rPr>
      </w:pPr>
      <w:r w:rsidRPr="006A3241">
        <w:rPr>
          <w:rFonts w:ascii="Arial" w:hAnsi="Arial" w:cs="Arial"/>
          <w:bCs/>
          <w:color w:val="000000"/>
          <w:sz w:val="20"/>
          <w:szCs w:val="23"/>
        </w:rPr>
        <w:t>Глава</w:t>
      </w:r>
      <w:r w:rsidR="001C13BF">
        <w:rPr>
          <w:rFonts w:ascii="Arial" w:hAnsi="Arial" w:cs="Arial"/>
          <w:bCs/>
          <w:color w:val="000000"/>
          <w:sz w:val="20"/>
          <w:szCs w:val="23"/>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3"/>
        </w:rPr>
        <w:t>ого</w:t>
      </w:r>
      <w:r w:rsidR="001C13BF">
        <w:rPr>
          <w:rFonts w:ascii="Arial" w:hAnsi="Arial" w:cs="Arial"/>
          <w:bCs/>
          <w:color w:val="000000"/>
          <w:sz w:val="20"/>
          <w:szCs w:val="23"/>
        </w:rPr>
        <w:t xml:space="preserve"> </w:t>
      </w:r>
    </w:p>
    <w:p w:rsidR="00E15285" w:rsidRDefault="0062654B" w:rsidP="006A3241">
      <w:pPr>
        <w:spacing w:after="0" w:line="240" w:lineRule="auto"/>
        <w:jc w:val="both"/>
        <w:rPr>
          <w:rFonts w:ascii="Arial" w:hAnsi="Arial" w:cs="Arial"/>
          <w:bCs/>
          <w:color w:val="000000"/>
          <w:sz w:val="20"/>
          <w:szCs w:val="23"/>
        </w:rPr>
      </w:pPr>
      <w:r w:rsidRPr="006A3241">
        <w:rPr>
          <w:rFonts w:ascii="Arial" w:hAnsi="Arial" w:cs="Arial"/>
          <w:bCs/>
          <w:color w:val="000000"/>
          <w:sz w:val="20"/>
          <w:szCs w:val="23"/>
        </w:rPr>
        <w:t>муниципального</w:t>
      </w:r>
      <w:r w:rsidR="001C13BF">
        <w:rPr>
          <w:rFonts w:ascii="Arial" w:hAnsi="Arial" w:cs="Arial"/>
          <w:bCs/>
          <w:color w:val="000000"/>
          <w:sz w:val="20"/>
          <w:szCs w:val="23"/>
        </w:rPr>
        <w:t xml:space="preserve"> </w:t>
      </w:r>
      <w:r w:rsidRPr="006A3241">
        <w:rPr>
          <w:rFonts w:ascii="Arial" w:hAnsi="Arial" w:cs="Arial"/>
          <w:bCs/>
          <w:color w:val="000000"/>
          <w:sz w:val="20"/>
          <w:szCs w:val="23"/>
        </w:rPr>
        <w:t>округа</w:t>
      </w:r>
      <w:r w:rsidR="001C13BF">
        <w:rPr>
          <w:rFonts w:ascii="Arial" w:hAnsi="Arial" w:cs="Arial"/>
          <w:bCs/>
          <w:color w:val="000000"/>
          <w:sz w:val="20"/>
          <w:szCs w:val="23"/>
        </w:rPr>
        <w:t xml:space="preserve"> </w:t>
      </w:r>
      <w:r w:rsidRPr="006A3241">
        <w:rPr>
          <w:rFonts w:ascii="Arial" w:hAnsi="Arial" w:cs="Arial"/>
          <w:bCs/>
          <w:color w:val="000000"/>
          <w:sz w:val="20"/>
          <w:szCs w:val="23"/>
        </w:rPr>
        <w:t>В.В.</w:t>
      </w:r>
      <w:r w:rsidR="001C13BF">
        <w:rPr>
          <w:rFonts w:ascii="Arial" w:hAnsi="Arial" w:cs="Arial"/>
          <w:bCs/>
          <w:color w:val="000000"/>
          <w:sz w:val="20"/>
          <w:szCs w:val="23"/>
        </w:rPr>
        <w:t xml:space="preserve"> </w:t>
      </w:r>
      <w:r w:rsidRPr="006A3241">
        <w:rPr>
          <w:rFonts w:ascii="Arial" w:hAnsi="Arial" w:cs="Arial"/>
          <w:bCs/>
          <w:color w:val="000000"/>
          <w:sz w:val="20"/>
          <w:szCs w:val="23"/>
        </w:rPr>
        <w:t>Петров</w:t>
      </w:r>
    </w:p>
    <w:p w:rsidR="0062654B" w:rsidRPr="006A3241" w:rsidRDefault="0062654B" w:rsidP="006A3241">
      <w:pPr>
        <w:spacing w:after="0" w:line="240" w:lineRule="auto"/>
        <w:ind w:left="5940"/>
        <w:rPr>
          <w:rFonts w:ascii="Arial" w:hAnsi="Arial" w:cs="Arial"/>
          <w:b/>
          <w:color w:val="000000"/>
          <w:sz w:val="20"/>
        </w:rPr>
      </w:pPr>
      <w:r w:rsidRPr="006A3241">
        <w:rPr>
          <w:rFonts w:ascii="Arial" w:hAnsi="Arial" w:cs="Arial"/>
          <w:bCs/>
          <w:color w:val="000000"/>
          <w:sz w:val="20"/>
        </w:rPr>
        <w:t>Утвержден</w:t>
      </w:r>
    </w:p>
    <w:p w:rsidR="0062654B" w:rsidRPr="006A3241" w:rsidRDefault="00F43F74" w:rsidP="006A3241">
      <w:pPr>
        <w:spacing w:after="0" w:line="240" w:lineRule="auto"/>
        <w:ind w:left="5940"/>
        <w:rPr>
          <w:rFonts w:ascii="Arial" w:hAnsi="Arial" w:cs="Arial"/>
          <w:bCs/>
          <w:color w:val="000000"/>
          <w:sz w:val="20"/>
        </w:rPr>
      </w:pPr>
      <w:hyperlink w:anchor="sub_0" w:history="1">
        <w:r w:rsidR="0062654B" w:rsidRPr="006A3241">
          <w:rPr>
            <w:rFonts w:ascii="Arial" w:hAnsi="Arial" w:cs="Arial"/>
            <w:color w:val="000000"/>
            <w:sz w:val="20"/>
          </w:rPr>
          <w:t>решением</w:t>
        </w:r>
      </w:hyperlink>
      <w:r w:rsidR="001C13BF">
        <w:rPr>
          <w:rFonts w:ascii="Arial" w:hAnsi="Arial" w:cs="Arial"/>
          <w:bCs/>
          <w:color w:val="000000"/>
          <w:sz w:val="20"/>
        </w:rPr>
        <w:t xml:space="preserve"> </w:t>
      </w:r>
      <w:r w:rsidR="0062654B" w:rsidRPr="006A3241">
        <w:rPr>
          <w:rFonts w:ascii="Arial" w:hAnsi="Arial" w:cs="Arial"/>
          <w:bCs/>
          <w:color w:val="000000"/>
          <w:sz w:val="20"/>
        </w:rPr>
        <w:t>Собрания</w:t>
      </w:r>
      <w:r w:rsidR="001C13BF">
        <w:rPr>
          <w:rFonts w:ascii="Arial" w:hAnsi="Arial" w:cs="Arial"/>
          <w:bCs/>
          <w:color w:val="000000"/>
          <w:sz w:val="20"/>
        </w:rPr>
        <w:t xml:space="preserve"> </w:t>
      </w:r>
      <w:r w:rsidR="0062654B" w:rsidRPr="006A3241">
        <w:rPr>
          <w:rFonts w:ascii="Arial" w:hAnsi="Arial" w:cs="Arial"/>
          <w:bCs/>
          <w:color w:val="000000"/>
          <w:sz w:val="20"/>
        </w:rPr>
        <w:t>депутатов</w:t>
      </w:r>
      <w:r w:rsidR="001C13BF">
        <w:rPr>
          <w:rFonts w:ascii="Arial" w:hAnsi="Arial" w:cs="Arial"/>
          <w:bCs/>
          <w:color w:val="000000"/>
          <w:sz w:val="20"/>
        </w:rPr>
        <w:t xml:space="preserve"> </w:t>
      </w:r>
      <w:r w:rsidR="0062654B" w:rsidRPr="006A3241">
        <w:rPr>
          <w:rFonts w:ascii="Arial" w:hAnsi="Arial" w:cs="Arial"/>
          <w:bCs/>
          <w:color w:val="000000"/>
          <w:sz w:val="20"/>
        </w:rPr>
        <w:t>Мариинско-Посадск</w:t>
      </w:r>
      <w:r w:rsidR="0062654B" w:rsidRPr="006A3241">
        <w:rPr>
          <w:rFonts w:ascii="Arial" w:hAnsi="Arial" w:cs="Arial"/>
          <w:color w:val="000000"/>
          <w:sz w:val="20"/>
        </w:rPr>
        <w:t>ого</w:t>
      </w:r>
      <w:r w:rsidR="001C13BF">
        <w:rPr>
          <w:rFonts w:ascii="Arial" w:hAnsi="Arial" w:cs="Arial"/>
          <w:bCs/>
          <w:color w:val="000000"/>
          <w:sz w:val="20"/>
        </w:rPr>
        <w:t xml:space="preserve"> </w:t>
      </w:r>
      <w:r w:rsidR="0062654B" w:rsidRPr="006A3241">
        <w:rPr>
          <w:rFonts w:ascii="Arial" w:hAnsi="Arial" w:cs="Arial"/>
          <w:bCs/>
          <w:color w:val="000000"/>
          <w:sz w:val="20"/>
        </w:rPr>
        <w:t>муниципального</w:t>
      </w:r>
      <w:r w:rsidR="001C13BF">
        <w:rPr>
          <w:rFonts w:ascii="Arial" w:hAnsi="Arial" w:cs="Arial"/>
          <w:bCs/>
          <w:color w:val="000000"/>
          <w:sz w:val="20"/>
        </w:rPr>
        <w:t xml:space="preserve"> </w:t>
      </w:r>
      <w:r w:rsidR="0062654B" w:rsidRPr="006A3241">
        <w:rPr>
          <w:rFonts w:ascii="Arial" w:hAnsi="Arial" w:cs="Arial"/>
          <w:bCs/>
          <w:color w:val="000000"/>
          <w:sz w:val="20"/>
        </w:rPr>
        <w:t>округа</w:t>
      </w:r>
      <w:r w:rsidR="001C13BF">
        <w:rPr>
          <w:rFonts w:ascii="Arial" w:hAnsi="Arial" w:cs="Arial"/>
          <w:bCs/>
          <w:color w:val="000000"/>
          <w:sz w:val="20"/>
        </w:rPr>
        <w:t xml:space="preserve"> </w:t>
      </w:r>
      <w:r w:rsidR="0062654B" w:rsidRPr="006A3241">
        <w:rPr>
          <w:rFonts w:ascii="Arial" w:hAnsi="Arial" w:cs="Arial"/>
          <w:bCs/>
          <w:color w:val="000000"/>
          <w:sz w:val="20"/>
        </w:rPr>
        <w:t>Чувашской</w:t>
      </w:r>
      <w:r w:rsidR="001C13BF">
        <w:rPr>
          <w:rFonts w:ascii="Arial" w:hAnsi="Arial" w:cs="Arial"/>
          <w:bCs/>
          <w:color w:val="000000"/>
          <w:sz w:val="20"/>
        </w:rPr>
        <w:t xml:space="preserve"> </w:t>
      </w:r>
      <w:r w:rsidR="0062654B" w:rsidRPr="006A3241">
        <w:rPr>
          <w:rFonts w:ascii="Arial" w:hAnsi="Arial" w:cs="Arial"/>
          <w:bCs/>
          <w:color w:val="000000"/>
          <w:sz w:val="20"/>
        </w:rPr>
        <w:t>Республики</w:t>
      </w:r>
      <w:r w:rsidR="001C13BF">
        <w:rPr>
          <w:rFonts w:ascii="Arial" w:hAnsi="Arial" w:cs="Arial"/>
          <w:bCs/>
          <w:color w:val="000000"/>
          <w:sz w:val="20"/>
        </w:rPr>
        <w:t xml:space="preserve"> </w:t>
      </w:r>
    </w:p>
    <w:p w:rsidR="00E15285" w:rsidRDefault="0062654B" w:rsidP="006A3241">
      <w:pPr>
        <w:spacing w:after="0" w:line="240" w:lineRule="auto"/>
        <w:ind w:left="5940"/>
        <w:rPr>
          <w:rFonts w:ascii="Arial" w:hAnsi="Arial" w:cs="Arial"/>
          <w:b/>
          <w:color w:val="000000"/>
          <w:sz w:val="20"/>
        </w:rPr>
      </w:pPr>
      <w:r w:rsidRPr="006A3241">
        <w:rPr>
          <w:rFonts w:ascii="Arial" w:hAnsi="Arial" w:cs="Arial"/>
          <w:bCs/>
          <w:color w:val="000000"/>
          <w:sz w:val="20"/>
        </w:rPr>
        <w:t>от</w:t>
      </w:r>
      <w:r w:rsidR="001C13BF">
        <w:rPr>
          <w:rFonts w:ascii="Arial" w:hAnsi="Arial" w:cs="Arial"/>
          <w:bCs/>
          <w:color w:val="000000"/>
          <w:sz w:val="20"/>
        </w:rPr>
        <w:t xml:space="preserve"> </w:t>
      </w:r>
      <w:r w:rsidRPr="006A3241">
        <w:rPr>
          <w:rFonts w:ascii="Arial" w:hAnsi="Arial" w:cs="Arial"/>
          <w:bCs/>
          <w:color w:val="000000"/>
          <w:sz w:val="20"/>
        </w:rPr>
        <w:t>29.12.2022</w:t>
      </w:r>
      <w:r w:rsidR="001C13BF">
        <w:rPr>
          <w:rFonts w:ascii="Arial" w:hAnsi="Arial" w:cs="Arial"/>
          <w:bCs/>
          <w:color w:val="000000"/>
          <w:sz w:val="20"/>
        </w:rPr>
        <w:t xml:space="preserve"> </w:t>
      </w:r>
      <w:r w:rsidRPr="006A3241">
        <w:rPr>
          <w:rFonts w:ascii="Arial" w:hAnsi="Arial" w:cs="Arial"/>
          <w:bCs/>
          <w:color w:val="000000"/>
          <w:sz w:val="20"/>
        </w:rPr>
        <w:t>№</w:t>
      </w:r>
      <w:r w:rsidR="001C13BF">
        <w:rPr>
          <w:rFonts w:ascii="Arial" w:hAnsi="Arial" w:cs="Arial"/>
          <w:bCs/>
          <w:color w:val="000000"/>
          <w:sz w:val="20"/>
        </w:rPr>
        <w:t xml:space="preserve"> </w:t>
      </w:r>
      <w:r w:rsidRPr="006A3241">
        <w:rPr>
          <w:rFonts w:ascii="Arial" w:hAnsi="Arial" w:cs="Arial"/>
          <w:bCs/>
          <w:color w:val="000000"/>
          <w:sz w:val="20"/>
        </w:rPr>
        <w:t>С-7/12</w:t>
      </w:r>
    </w:p>
    <w:p w:rsidR="0062654B" w:rsidRPr="006A3241" w:rsidRDefault="0062654B" w:rsidP="006A3241">
      <w:pPr>
        <w:spacing w:after="0" w:line="240" w:lineRule="auto"/>
        <w:jc w:val="center"/>
        <w:rPr>
          <w:rFonts w:ascii="Arial" w:hAnsi="Arial" w:cs="Arial"/>
          <w:b/>
          <w:color w:val="000000"/>
          <w:sz w:val="20"/>
          <w:szCs w:val="23"/>
        </w:rPr>
      </w:pPr>
      <w:r w:rsidRPr="006A3241">
        <w:rPr>
          <w:rFonts w:ascii="Arial" w:hAnsi="Arial" w:cs="Arial"/>
          <w:b/>
          <w:color w:val="000000"/>
          <w:sz w:val="20"/>
          <w:szCs w:val="23"/>
        </w:rPr>
        <w:t>ПОРЯДОК</w:t>
      </w:r>
    </w:p>
    <w:p w:rsidR="00E15285" w:rsidRDefault="0062654B" w:rsidP="006A3241">
      <w:pPr>
        <w:spacing w:after="0" w:line="240" w:lineRule="auto"/>
        <w:jc w:val="center"/>
        <w:rPr>
          <w:rFonts w:ascii="Arial" w:hAnsi="Arial" w:cs="Arial"/>
          <w:color w:val="000000"/>
          <w:sz w:val="20"/>
          <w:szCs w:val="23"/>
        </w:rPr>
      </w:pPr>
      <w:r w:rsidRPr="006A3241">
        <w:rPr>
          <w:rFonts w:ascii="Arial" w:hAnsi="Arial" w:cs="Arial"/>
          <w:b/>
          <w:color w:val="000000"/>
          <w:sz w:val="20"/>
          <w:szCs w:val="23"/>
        </w:rPr>
        <w:t>представления</w:t>
      </w:r>
      <w:r w:rsidR="001C13BF">
        <w:rPr>
          <w:rFonts w:ascii="Arial" w:hAnsi="Arial" w:cs="Arial"/>
          <w:b/>
          <w:color w:val="000000"/>
          <w:sz w:val="20"/>
          <w:szCs w:val="23"/>
        </w:rPr>
        <w:t xml:space="preserve"> </w:t>
      </w:r>
      <w:r w:rsidRPr="006A3241">
        <w:rPr>
          <w:rFonts w:ascii="Arial" w:hAnsi="Arial" w:cs="Arial"/>
          <w:b/>
          <w:color w:val="000000"/>
          <w:sz w:val="20"/>
          <w:szCs w:val="23"/>
        </w:rPr>
        <w:t>сведений</w:t>
      </w:r>
      <w:r w:rsidR="001C13BF">
        <w:rPr>
          <w:rFonts w:ascii="Arial" w:hAnsi="Arial" w:cs="Arial"/>
          <w:b/>
          <w:color w:val="000000"/>
          <w:sz w:val="20"/>
          <w:szCs w:val="23"/>
        </w:rPr>
        <w:t xml:space="preserve"> </w:t>
      </w:r>
      <w:r w:rsidRPr="006A3241">
        <w:rPr>
          <w:rFonts w:ascii="Arial" w:hAnsi="Arial" w:cs="Arial"/>
          <w:b/>
          <w:color w:val="000000"/>
          <w:sz w:val="20"/>
          <w:szCs w:val="23"/>
        </w:rPr>
        <w:t>о</w:t>
      </w:r>
      <w:r w:rsidR="001C13BF">
        <w:rPr>
          <w:rFonts w:ascii="Arial" w:hAnsi="Arial" w:cs="Arial"/>
          <w:b/>
          <w:color w:val="000000"/>
          <w:sz w:val="20"/>
          <w:szCs w:val="23"/>
        </w:rPr>
        <w:t xml:space="preserve"> </w:t>
      </w:r>
      <w:r w:rsidRPr="006A3241">
        <w:rPr>
          <w:rFonts w:ascii="Arial" w:hAnsi="Arial" w:cs="Arial"/>
          <w:b/>
          <w:color w:val="000000"/>
          <w:sz w:val="20"/>
          <w:szCs w:val="23"/>
        </w:rPr>
        <w:t>доходах,</w:t>
      </w:r>
      <w:r w:rsidR="001C13BF">
        <w:rPr>
          <w:rFonts w:ascii="Arial" w:hAnsi="Arial" w:cs="Arial"/>
          <w:b/>
          <w:color w:val="000000"/>
          <w:sz w:val="20"/>
          <w:szCs w:val="23"/>
        </w:rPr>
        <w:t xml:space="preserve"> </w:t>
      </w:r>
      <w:r w:rsidRPr="006A3241">
        <w:rPr>
          <w:rFonts w:ascii="Arial" w:hAnsi="Arial" w:cs="Arial"/>
          <w:b/>
          <w:color w:val="000000"/>
          <w:sz w:val="20"/>
          <w:szCs w:val="23"/>
        </w:rPr>
        <w:t>расходах,</w:t>
      </w:r>
      <w:r w:rsidR="001C13BF">
        <w:rPr>
          <w:rFonts w:ascii="Arial" w:hAnsi="Arial" w:cs="Arial"/>
          <w:b/>
          <w:color w:val="000000"/>
          <w:sz w:val="20"/>
          <w:szCs w:val="23"/>
        </w:rPr>
        <w:t xml:space="preserve"> </w:t>
      </w:r>
      <w:r w:rsidRPr="006A3241">
        <w:rPr>
          <w:rFonts w:ascii="Arial" w:hAnsi="Arial" w:cs="Arial"/>
          <w:b/>
          <w:color w:val="000000"/>
          <w:sz w:val="20"/>
          <w:szCs w:val="23"/>
        </w:rPr>
        <w:t>об</w:t>
      </w:r>
      <w:r w:rsidR="001C13BF">
        <w:rPr>
          <w:rFonts w:ascii="Arial" w:hAnsi="Arial" w:cs="Arial"/>
          <w:b/>
          <w:color w:val="000000"/>
          <w:sz w:val="20"/>
          <w:szCs w:val="23"/>
        </w:rPr>
        <w:t xml:space="preserve"> </w:t>
      </w:r>
      <w:r w:rsidRPr="006A3241">
        <w:rPr>
          <w:rFonts w:ascii="Arial" w:hAnsi="Arial" w:cs="Arial"/>
          <w:b/>
          <w:color w:val="000000"/>
          <w:sz w:val="20"/>
          <w:szCs w:val="23"/>
        </w:rPr>
        <w:t>имуществе</w:t>
      </w:r>
      <w:r w:rsidR="001C13BF">
        <w:rPr>
          <w:rFonts w:ascii="Arial" w:hAnsi="Arial" w:cs="Arial"/>
          <w:b/>
          <w:color w:val="000000"/>
          <w:sz w:val="20"/>
          <w:szCs w:val="23"/>
        </w:rPr>
        <w:t xml:space="preserve"> </w:t>
      </w:r>
      <w:r w:rsidRPr="006A3241">
        <w:rPr>
          <w:rFonts w:ascii="Arial" w:hAnsi="Arial" w:cs="Arial"/>
          <w:b/>
          <w:color w:val="000000"/>
          <w:sz w:val="20"/>
          <w:szCs w:val="23"/>
        </w:rPr>
        <w:t>и</w:t>
      </w:r>
      <w:r w:rsidR="001C13BF">
        <w:rPr>
          <w:rFonts w:ascii="Arial" w:hAnsi="Arial" w:cs="Arial"/>
          <w:b/>
          <w:color w:val="000000"/>
          <w:sz w:val="20"/>
          <w:szCs w:val="23"/>
        </w:rPr>
        <w:t xml:space="preserve"> </w:t>
      </w:r>
      <w:r w:rsidRPr="006A3241">
        <w:rPr>
          <w:rFonts w:ascii="Arial" w:hAnsi="Arial" w:cs="Arial"/>
          <w:b/>
          <w:color w:val="000000"/>
          <w:sz w:val="20"/>
          <w:szCs w:val="23"/>
        </w:rPr>
        <w:t>обязательствах</w:t>
      </w:r>
      <w:r w:rsidR="001C13BF">
        <w:rPr>
          <w:rFonts w:ascii="Arial" w:hAnsi="Arial" w:cs="Arial"/>
          <w:b/>
          <w:color w:val="000000"/>
          <w:sz w:val="20"/>
          <w:szCs w:val="23"/>
        </w:rPr>
        <w:t xml:space="preserve"> </w:t>
      </w:r>
      <w:r w:rsidRPr="006A3241">
        <w:rPr>
          <w:rFonts w:ascii="Arial" w:hAnsi="Arial" w:cs="Arial"/>
          <w:b/>
          <w:color w:val="000000"/>
          <w:sz w:val="20"/>
          <w:szCs w:val="23"/>
        </w:rPr>
        <w:t>имущественного</w:t>
      </w:r>
      <w:r w:rsidR="001C13BF">
        <w:rPr>
          <w:rFonts w:ascii="Arial" w:hAnsi="Arial" w:cs="Arial"/>
          <w:b/>
          <w:color w:val="000000"/>
          <w:sz w:val="20"/>
          <w:szCs w:val="23"/>
        </w:rPr>
        <w:t xml:space="preserve"> </w:t>
      </w:r>
      <w:r w:rsidRPr="006A3241">
        <w:rPr>
          <w:rFonts w:ascii="Arial" w:hAnsi="Arial" w:cs="Arial"/>
          <w:b/>
          <w:color w:val="000000"/>
          <w:sz w:val="20"/>
          <w:szCs w:val="23"/>
        </w:rPr>
        <w:t>характера</w:t>
      </w:r>
      <w:r w:rsidR="001C13BF">
        <w:rPr>
          <w:rFonts w:ascii="Arial" w:hAnsi="Arial" w:cs="Arial"/>
          <w:b/>
          <w:color w:val="000000"/>
          <w:sz w:val="20"/>
          <w:szCs w:val="23"/>
        </w:rPr>
        <w:t xml:space="preserve"> </w:t>
      </w:r>
      <w:r w:rsidRPr="006A3241">
        <w:rPr>
          <w:rFonts w:ascii="Arial" w:hAnsi="Arial" w:cs="Arial"/>
          <w:b/>
          <w:color w:val="000000"/>
          <w:sz w:val="20"/>
          <w:szCs w:val="23"/>
        </w:rPr>
        <w:t>лицами,</w:t>
      </w:r>
      <w:r w:rsidR="001C13BF">
        <w:rPr>
          <w:rFonts w:ascii="Arial" w:hAnsi="Arial" w:cs="Arial"/>
          <w:b/>
          <w:color w:val="000000"/>
          <w:sz w:val="20"/>
          <w:szCs w:val="23"/>
        </w:rPr>
        <w:t xml:space="preserve"> </w:t>
      </w:r>
      <w:r w:rsidRPr="006A3241">
        <w:rPr>
          <w:rFonts w:ascii="Arial" w:hAnsi="Arial" w:cs="Arial"/>
          <w:b/>
          <w:color w:val="000000"/>
          <w:sz w:val="20"/>
          <w:szCs w:val="23"/>
        </w:rPr>
        <w:t>замещающими</w:t>
      </w:r>
      <w:r w:rsidR="001C13BF">
        <w:rPr>
          <w:rFonts w:ascii="Arial" w:hAnsi="Arial" w:cs="Arial"/>
          <w:b/>
          <w:color w:val="000000"/>
          <w:sz w:val="20"/>
          <w:szCs w:val="23"/>
        </w:rPr>
        <w:t xml:space="preserve"> </w:t>
      </w:r>
      <w:r w:rsidRPr="006A3241">
        <w:rPr>
          <w:rFonts w:ascii="Arial" w:hAnsi="Arial" w:cs="Arial"/>
          <w:b/>
          <w:color w:val="000000"/>
          <w:sz w:val="20"/>
          <w:szCs w:val="23"/>
        </w:rPr>
        <w:t>муниципальную</w:t>
      </w:r>
      <w:r w:rsidR="001C13BF">
        <w:rPr>
          <w:rFonts w:ascii="Arial" w:hAnsi="Arial" w:cs="Arial"/>
          <w:b/>
          <w:color w:val="000000"/>
          <w:sz w:val="20"/>
          <w:szCs w:val="23"/>
        </w:rPr>
        <w:t xml:space="preserve"> </w:t>
      </w:r>
      <w:r w:rsidRPr="006A3241">
        <w:rPr>
          <w:rFonts w:ascii="Arial" w:hAnsi="Arial" w:cs="Arial"/>
          <w:b/>
          <w:color w:val="000000"/>
          <w:sz w:val="20"/>
          <w:szCs w:val="23"/>
        </w:rPr>
        <w:t>должность</w:t>
      </w:r>
      <w:r w:rsidR="001C13BF">
        <w:rPr>
          <w:rFonts w:ascii="Arial" w:hAnsi="Arial" w:cs="Arial"/>
          <w:b/>
          <w:color w:val="000000"/>
          <w:sz w:val="20"/>
          <w:szCs w:val="23"/>
        </w:rPr>
        <w:t xml:space="preserve"> </w:t>
      </w:r>
      <w:r w:rsidRPr="006A3241">
        <w:rPr>
          <w:rFonts w:ascii="Arial" w:hAnsi="Arial" w:cs="Arial"/>
          <w:b/>
          <w:color w:val="000000"/>
          <w:sz w:val="20"/>
          <w:szCs w:val="23"/>
        </w:rPr>
        <w:t>депутата</w:t>
      </w:r>
      <w:r w:rsidR="001C13BF">
        <w:rPr>
          <w:rFonts w:ascii="Arial" w:hAnsi="Arial" w:cs="Arial"/>
          <w:b/>
          <w:color w:val="000000"/>
          <w:sz w:val="20"/>
          <w:szCs w:val="23"/>
        </w:rPr>
        <w:t xml:space="preserve"> </w:t>
      </w:r>
      <w:r w:rsidRPr="006A3241">
        <w:rPr>
          <w:rFonts w:ascii="Arial" w:hAnsi="Arial" w:cs="Arial"/>
          <w:b/>
          <w:color w:val="000000"/>
          <w:sz w:val="20"/>
          <w:szCs w:val="23"/>
        </w:rPr>
        <w:t>Собрания</w:t>
      </w:r>
      <w:r w:rsidR="001C13BF">
        <w:rPr>
          <w:rFonts w:ascii="Arial" w:hAnsi="Arial" w:cs="Arial"/>
          <w:b/>
          <w:color w:val="000000"/>
          <w:sz w:val="20"/>
          <w:szCs w:val="23"/>
        </w:rPr>
        <w:t xml:space="preserve"> </w:t>
      </w:r>
      <w:r w:rsidRPr="006A3241">
        <w:rPr>
          <w:rFonts w:ascii="Arial" w:hAnsi="Arial" w:cs="Arial"/>
          <w:b/>
          <w:color w:val="000000"/>
          <w:sz w:val="20"/>
          <w:szCs w:val="23"/>
        </w:rPr>
        <w:t>депутатов</w:t>
      </w:r>
      <w:r w:rsidR="001C13BF">
        <w:rPr>
          <w:rFonts w:ascii="Arial" w:hAnsi="Arial" w:cs="Arial"/>
          <w:b/>
          <w:color w:val="000000"/>
          <w:sz w:val="20"/>
          <w:szCs w:val="23"/>
        </w:rPr>
        <w:t xml:space="preserve"> </w:t>
      </w:r>
      <w:r w:rsidRPr="006A3241">
        <w:rPr>
          <w:rFonts w:ascii="Arial" w:hAnsi="Arial" w:cs="Arial"/>
          <w:b/>
          <w:bCs/>
          <w:color w:val="000000"/>
          <w:sz w:val="20"/>
          <w:szCs w:val="24"/>
        </w:rPr>
        <w:t>Мариинско-Посадск</w:t>
      </w:r>
      <w:r w:rsidRPr="006A3241">
        <w:rPr>
          <w:rFonts w:ascii="Arial" w:hAnsi="Arial" w:cs="Arial"/>
          <w:b/>
          <w:color w:val="000000"/>
          <w:sz w:val="20"/>
          <w:szCs w:val="23"/>
        </w:rPr>
        <w:t>ого</w:t>
      </w:r>
      <w:r w:rsidR="001C13BF">
        <w:rPr>
          <w:rFonts w:ascii="Arial" w:hAnsi="Arial" w:cs="Arial"/>
          <w:b/>
          <w:color w:val="000000"/>
          <w:sz w:val="20"/>
          <w:szCs w:val="23"/>
        </w:rPr>
        <w:t xml:space="preserve"> </w:t>
      </w:r>
      <w:r w:rsidRPr="006A3241">
        <w:rPr>
          <w:rFonts w:ascii="Arial" w:hAnsi="Arial" w:cs="Arial"/>
          <w:b/>
          <w:color w:val="000000"/>
          <w:sz w:val="20"/>
          <w:szCs w:val="23"/>
        </w:rPr>
        <w:t>муниципального</w:t>
      </w:r>
      <w:r w:rsidR="001C13BF">
        <w:rPr>
          <w:rFonts w:ascii="Arial" w:hAnsi="Arial" w:cs="Arial"/>
          <w:b/>
          <w:color w:val="000000"/>
          <w:sz w:val="20"/>
          <w:szCs w:val="23"/>
        </w:rPr>
        <w:t xml:space="preserve"> </w:t>
      </w:r>
      <w:r w:rsidRPr="006A3241">
        <w:rPr>
          <w:rFonts w:ascii="Arial" w:hAnsi="Arial" w:cs="Arial"/>
          <w:b/>
          <w:color w:val="000000"/>
          <w:sz w:val="20"/>
          <w:szCs w:val="23"/>
        </w:rPr>
        <w:t>округа,</w:t>
      </w:r>
      <w:r w:rsidR="001C13BF">
        <w:rPr>
          <w:rFonts w:ascii="Arial" w:hAnsi="Arial" w:cs="Arial"/>
          <w:b/>
          <w:color w:val="000000"/>
          <w:sz w:val="20"/>
          <w:szCs w:val="23"/>
        </w:rPr>
        <w:t xml:space="preserve"> </w:t>
      </w:r>
      <w:r w:rsidRPr="006A3241">
        <w:rPr>
          <w:rFonts w:ascii="Arial" w:hAnsi="Arial" w:cs="Arial"/>
          <w:b/>
          <w:color w:val="000000"/>
          <w:sz w:val="20"/>
          <w:szCs w:val="23"/>
        </w:rPr>
        <w:t>и</w:t>
      </w:r>
      <w:r w:rsidR="001C13BF">
        <w:rPr>
          <w:rFonts w:ascii="Arial" w:hAnsi="Arial" w:cs="Arial"/>
          <w:b/>
          <w:color w:val="000000"/>
          <w:sz w:val="20"/>
          <w:szCs w:val="23"/>
        </w:rPr>
        <w:t xml:space="preserve"> </w:t>
      </w:r>
      <w:r w:rsidRPr="006A3241">
        <w:rPr>
          <w:rFonts w:ascii="Arial" w:hAnsi="Arial" w:cs="Arial"/>
          <w:b/>
          <w:color w:val="000000"/>
          <w:sz w:val="20"/>
          <w:szCs w:val="23"/>
        </w:rPr>
        <w:t>членов</w:t>
      </w:r>
      <w:r w:rsidR="001C13BF">
        <w:rPr>
          <w:rFonts w:ascii="Arial" w:hAnsi="Arial" w:cs="Arial"/>
          <w:b/>
          <w:color w:val="000000"/>
          <w:sz w:val="20"/>
          <w:szCs w:val="23"/>
        </w:rPr>
        <w:t xml:space="preserve"> </w:t>
      </w:r>
      <w:r w:rsidRPr="006A3241">
        <w:rPr>
          <w:rFonts w:ascii="Arial" w:hAnsi="Arial" w:cs="Arial"/>
          <w:b/>
          <w:color w:val="000000"/>
          <w:sz w:val="20"/>
          <w:szCs w:val="23"/>
        </w:rPr>
        <w:t>их</w:t>
      </w:r>
      <w:r w:rsidR="001C13BF">
        <w:rPr>
          <w:rFonts w:ascii="Arial" w:hAnsi="Arial" w:cs="Arial"/>
          <w:b/>
          <w:color w:val="000000"/>
          <w:sz w:val="20"/>
          <w:szCs w:val="23"/>
        </w:rPr>
        <w:t xml:space="preserve"> </w:t>
      </w:r>
      <w:r w:rsidRPr="006A3241">
        <w:rPr>
          <w:rFonts w:ascii="Arial" w:hAnsi="Arial" w:cs="Arial"/>
          <w:b/>
          <w:color w:val="000000"/>
          <w:sz w:val="20"/>
          <w:szCs w:val="23"/>
        </w:rPr>
        <w:t>семей</w:t>
      </w:r>
      <w:r w:rsidR="001C13BF">
        <w:rPr>
          <w:rFonts w:ascii="Arial" w:hAnsi="Arial" w:cs="Arial"/>
          <w:b/>
          <w:color w:val="000000"/>
          <w:sz w:val="20"/>
          <w:szCs w:val="23"/>
        </w:rPr>
        <w:t xml:space="preserve"> </w:t>
      </w:r>
      <w:r w:rsidRPr="006A3241">
        <w:rPr>
          <w:rFonts w:ascii="Arial" w:hAnsi="Arial" w:cs="Arial"/>
          <w:b/>
          <w:color w:val="000000"/>
          <w:sz w:val="20"/>
          <w:szCs w:val="23"/>
        </w:rPr>
        <w:t>для</w:t>
      </w:r>
      <w:r w:rsidR="001C13BF">
        <w:rPr>
          <w:rFonts w:ascii="Arial" w:hAnsi="Arial" w:cs="Arial"/>
          <w:b/>
          <w:color w:val="000000"/>
          <w:sz w:val="20"/>
          <w:szCs w:val="23"/>
        </w:rPr>
        <w:t xml:space="preserve"> </w:t>
      </w:r>
      <w:r w:rsidRPr="006A3241">
        <w:rPr>
          <w:rFonts w:ascii="Arial" w:hAnsi="Arial" w:cs="Arial"/>
          <w:b/>
          <w:color w:val="000000"/>
          <w:sz w:val="20"/>
          <w:szCs w:val="23"/>
        </w:rPr>
        <w:t>размещения</w:t>
      </w:r>
      <w:r w:rsidR="001C13BF">
        <w:rPr>
          <w:rFonts w:ascii="Arial" w:hAnsi="Arial" w:cs="Arial"/>
          <w:b/>
          <w:color w:val="000000"/>
          <w:sz w:val="20"/>
          <w:szCs w:val="23"/>
        </w:rPr>
        <w:t xml:space="preserve"> </w:t>
      </w:r>
      <w:r w:rsidRPr="006A3241">
        <w:rPr>
          <w:rFonts w:ascii="Arial" w:hAnsi="Arial" w:cs="Arial"/>
          <w:b/>
          <w:color w:val="000000"/>
          <w:sz w:val="20"/>
          <w:szCs w:val="23"/>
        </w:rPr>
        <w:t>на</w:t>
      </w:r>
      <w:r w:rsidR="001C13BF">
        <w:rPr>
          <w:rFonts w:ascii="Arial" w:hAnsi="Arial" w:cs="Arial"/>
          <w:b/>
          <w:color w:val="000000"/>
          <w:sz w:val="20"/>
          <w:szCs w:val="23"/>
        </w:rPr>
        <w:t xml:space="preserve"> </w:t>
      </w:r>
      <w:r w:rsidRPr="006A3241">
        <w:rPr>
          <w:rFonts w:ascii="Arial" w:hAnsi="Arial" w:cs="Arial"/>
          <w:b/>
          <w:color w:val="000000"/>
          <w:sz w:val="20"/>
          <w:szCs w:val="23"/>
        </w:rPr>
        <w:t>официальном</w:t>
      </w:r>
      <w:r w:rsidR="001C13BF">
        <w:rPr>
          <w:rFonts w:ascii="Arial" w:hAnsi="Arial" w:cs="Arial"/>
          <w:b/>
          <w:color w:val="000000"/>
          <w:sz w:val="20"/>
          <w:szCs w:val="23"/>
        </w:rPr>
        <w:t xml:space="preserve"> </w:t>
      </w:r>
      <w:r w:rsidRPr="006A3241">
        <w:rPr>
          <w:rFonts w:ascii="Arial" w:hAnsi="Arial" w:cs="Arial"/>
          <w:b/>
          <w:color w:val="000000"/>
          <w:sz w:val="20"/>
          <w:szCs w:val="23"/>
        </w:rPr>
        <w:t>сайте</w:t>
      </w:r>
      <w:r w:rsidR="001C13BF">
        <w:rPr>
          <w:rFonts w:ascii="Arial" w:hAnsi="Arial" w:cs="Arial"/>
          <w:b/>
          <w:color w:val="000000"/>
          <w:sz w:val="20"/>
          <w:szCs w:val="23"/>
        </w:rPr>
        <w:t xml:space="preserve"> </w:t>
      </w:r>
      <w:r w:rsidRPr="006A3241">
        <w:rPr>
          <w:rFonts w:ascii="Arial" w:hAnsi="Arial" w:cs="Arial"/>
          <w:b/>
          <w:bCs/>
          <w:color w:val="000000"/>
          <w:sz w:val="20"/>
          <w:szCs w:val="24"/>
        </w:rPr>
        <w:t>Мариинско-Посадск</w:t>
      </w:r>
      <w:r w:rsidRPr="006A3241">
        <w:rPr>
          <w:rFonts w:ascii="Arial" w:hAnsi="Arial" w:cs="Arial"/>
          <w:b/>
          <w:color w:val="000000"/>
          <w:sz w:val="20"/>
          <w:szCs w:val="23"/>
        </w:rPr>
        <w:t>ого</w:t>
      </w:r>
      <w:r w:rsidR="001C13BF">
        <w:rPr>
          <w:rFonts w:ascii="Arial" w:hAnsi="Arial" w:cs="Arial"/>
          <w:b/>
          <w:color w:val="000000"/>
          <w:sz w:val="20"/>
          <w:szCs w:val="23"/>
        </w:rPr>
        <w:t xml:space="preserve"> </w:t>
      </w:r>
      <w:r w:rsidRPr="006A3241">
        <w:rPr>
          <w:rFonts w:ascii="Arial" w:hAnsi="Arial" w:cs="Arial"/>
          <w:b/>
          <w:color w:val="000000"/>
          <w:sz w:val="20"/>
          <w:szCs w:val="23"/>
        </w:rPr>
        <w:t>муниципального</w:t>
      </w:r>
      <w:r w:rsidR="001C13BF">
        <w:rPr>
          <w:rFonts w:ascii="Arial" w:hAnsi="Arial" w:cs="Arial"/>
          <w:b/>
          <w:color w:val="000000"/>
          <w:sz w:val="20"/>
          <w:szCs w:val="23"/>
        </w:rPr>
        <w:t xml:space="preserve"> </w:t>
      </w:r>
      <w:r w:rsidRPr="006A3241">
        <w:rPr>
          <w:rFonts w:ascii="Arial" w:hAnsi="Arial" w:cs="Arial"/>
          <w:b/>
          <w:color w:val="000000"/>
          <w:sz w:val="20"/>
          <w:szCs w:val="23"/>
        </w:rPr>
        <w:t>округа</w:t>
      </w:r>
      <w:r w:rsidR="001C13BF">
        <w:rPr>
          <w:rFonts w:ascii="Arial" w:hAnsi="Arial" w:cs="Arial"/>
          <w:b/>
          <w:color w:val="000000"/>
          <w:sz w:val="20"/>
          <w:szCs w:val="23"/>
        </w:rPr>
        <w:t xml:space="preserve"> </w:t>
      </w:r>
      <w:r w:rsidRPr="006A3241">
        <w:rPr>
          <w:rFonts w:ascii="Arial" w:hAnsi="Arial" w:cs="Arial"/>
          <w:b/>
          <w:color w:val="000000"/>
          <w:sz w:val="20"/>
          <w:szCs w:val="23"/>
        </w:rPr>
        <w:t>в</w:t>
      </w:r>
      <w:r w:rsidR="001C13BF">
        <w:rPr>
          <w:rFonts w:ascii="Arial" w:hAnsi="Arial" w:cs="Arial"/>
          <w:b/>
          <w:color w:val="000000"/>
          <w:sz w:val="20"/>
          <w:szCs w:val="23"/>
        </w:rPr>
        <w:t xml:space="preserve"> </w:t>
      </w:r>
      <w:r w:rsidRPr="006A3241">
        <w:rPr>
          <w:rFonts w:ascii="Arial" w:hAnsi="Arial" w:cs="Arial"/>
          <w:b/>
          <w:color w:val="000000"/>
          <w:sz w:val="20"/>
          <w:szCs w:val="23"/>
        </w:rPr>
        <w:t>информационно-телекоммуникационной</w:t>
      </w:r>
      <w:r w:rsidR="001C13BF">
        <w:rPr>
          <w:rFonts w:ascii="Arial" w:hAnsi="Arial" w:cs="Arial"/>
          <w:b/>
          <w:color w:val="000000"/>
          <w:sz w:val="20"/>
          <w:szCs w:val="23"/>
        </w:rPr>
        <w:t xml:space="preserve"> </w:t>
      </w:r>
      <w:r w:rsidRPr="006A3241">
        <w:rPr>
          <w:rFonts w:ascii="Arial" w:hAnsi="Arial" w:cs="Arial"/>
          <w:b/>
          <w:color w:val="000000"/>
          <w:sz w:val="20"/>
          <w:szCs w:val="23"/>
        </w:rPr>
        <w:t>сети</w:t>
      </w:r>
      <w:r w:rsidR="001C13BF">
        <w:rPr>
          <w:rFonts w:ascii="Arial" w:hAnsi="Arial" w:cs="Arial"/>
          <w:b/>
          <w:color w:val="000000"/>
          <w:sz w:val="20"/>
          <w:szCs w:val="23"/>
        </w:rPr>
        <w:t xml:space="preserve"> </w:t>
      </w:r>
      <w:r w:rsidRPr="006A3241">
        <w:rPr>
          <w:rFonts w:ascii="Arial" w:hAnsi="Arial" w:cs="Arial"/>
          <w:b/>
          <w:color w:val="000000"/>
          <w:sz w:val="20"/>
          <w:szCs w:val="23"/>
        </w:rPr>
        <w:t>«Интернет»</w:t>
      </w:r>
      <w:r w:rsidR="001C13BF">
        <w:rPr>
          <w:rFonts w:ascii="Arial" w:hAnsi="Arial" w:cs="Arial"/>
          <w:b/>
          <w:color w:val="000000"/>
          <w:sz w:val="20"/>
          <w:szCs w:val="23"/>
        </w:rPr>
        <w:t xml:space="preserve"> </w:t>
      </w:r>
      <w:r w:rsidRPr="006A3241">
        <w:rPr>
          <w:rFonts w:ascii="Arial" w:hAnsi="Arial" w:cs="Arial"/>
          <w:b/>
          <w:color w:val="000000"/>
          <w:sz w:val="20"/>
          <w:szCs w:val="23"/>
        </w:rPr>
        <w:t>и</w:t>
      </w:r>
      <w:r w:rsidR="001C13BF">
        <w:rPr>
          <w:rFonts w:ascii="Arial" w:hAnsi="Arial" w:cs="Arial"/>
          <w:b/>
          <w:color w:val="000000"/>
          <w:sz w:val="20"/>
          <w:szCs w:val="23"/>
        </w:rPr>
        <w:t xml:space="preserve"> </w:t>
      </w:r>
      <w:r w:rsidRPr="006A3241">
        <w:rPr>
          <w:rFonts w:ascii="Arial" w:hAnsi="Arial" w:cs="Arial"/>
          <w:b/>
          <w:color w:val="000000"/>
          <w:sz w:val="20"/>
          <w:szCs w:val="23"/>
        </w:rPr>
        <w:t>(или)</w:t>
      </w:r>
      <w:r w:rsidR="001C13BF">
        <w:rPr>
          <w:rFonts w:ascii="Arial" w:hAnsi="Arial" w:cs="Arial"/>
          <w:b/>
          <w:color w:val="000000"/>
          <w:sz w:val="20"/>
          <w:szCs w:val="23"/>
        </w:rPr>
        <w:t xml:space="preserve"> </w:t>
      </w:r>
      <w:r w:rsidRPr="006A3241">
        <w:rPr>
          <w:rFonts w:ascii="Arial" w:hAnsi="Arial" w:cs="Arial"/>
          <w:b/>
          <w:color w:val="000000"/>
          <w:sz w:val="20"/>
          <w:szCs w:val="23"/>
        </w:rPr>
        <w:t>предоставления</w:t>
      </w:r>
      <w:r w:rsidR="001C13BF">
        <w:rPr>
          <w:rFonts w:ascii="Arial" w:hAnsi="Arial" w:cs="Arial"/>
          <w:b/>
          <w:color w:val="000000"/>
          <w:sz w:val="20"/>
          <w:szCs w:val="23"/>
        </w:rPr>
        <w:t xml:space="preserve"> </w:t>
      </w:r>
      <w:r w:rsidRPr="006A3241">
        <w:rPr>
          <w:rFonts w:ascii="Arial" w:hAnsi="Arial" w:cs="Arial"/>
          <w:b/>
          <w:color w:val="000000"/>
          <w:sz w:val="20"/>
          <w:szCs w:val="23"/>
        </w:rPr>
        <w:t>для</w:t>
      </w:r>
      <w:r w:rsidR="001C13BF">
        <w:rPr>
          <w:rFonts w:ascii="Arial" w:hAnsi="Arial" w:cs="Arial"/>
          <w:b/>
          <w:color w:val="000000"/>
          <w:sz w:val="20"/>
          <w:szCs w:val="23"/>
        </w:rPr>
        <w:t xml:space="preserve"> </w:t>
      </w:r>
      <w:r w:rsidRPr="006A3241">
        <w:rPr>
          <w:rFonts w:ascii="Arial" w:hAnsi="Arial" w:cs="Arial"/>
          <w:b/>
          <w:color w:val="000000"/>
          <w:sz w:val="20"/>
          <w:szCs w:val="23"/>
        </w:rPr>
        <w:t>опубликования</w:t>
      </w:r>
      <w:r w:rsidR="001C13BF">
        <w:rPr>
          <w:rFonts w:ascii="Arial" w:hAnsi="Arial" w:cs="Arial"/>
          <w:b/>
          <w:color w:val="000000"/>
          <w:sz w:val="20"/>
          <w:szCs w:val="23"/>
        </w:rPr>
        <w:t xml:space="preserve"> </w:t>
      </w:r>
      <w:r w:rsidRPr="006A3241">
        <w:rPr>
          <w:rFonts w:ascii="Arial" w:hAnsi="Arial" w:cs="Arial"/>
          <w:b/>
          <w:color w:val="000000"/>
          <w:sz w:val="20"/>
          <w:szCs w:val="23"/>
        </w:rPr>
        <w:t>средствам</w:t>
      </w:r>
      <w:r w:rsidR="001C13BF">
        <w:rPr>
          <w:rFonts w:ascii="Arial" w:hAnsi="Arial" w:cs="Arial"/>
          <w:b/>
          <w:color w:val="000000"/>
          <w:sz w:val="20"/>
          <w:szCs w:val="23"/>
        </w:rPr>
        <w:t xml:space="preserve"> </w:t>
      </w:r>
      <w:r w:rsidRPr="006A3241">
        <w:rPr>
          <w:rFonts w:ascii="Arial" w:hAnsi="Arial" w:cs="Arial"/>
          <w:b/>
          <w:color w:val="000000"/>
          <w:sz w:val="20"/>
          <w:szCs w:val="23"/>
        </w:rPr>
        <w:t>массовой</w:t>
      </w:r>
      <w:r w:rsidR="001C13BF">
        <w:rPr>
          <w:rFonts w:ascii="Arial" w:hAnsi="Arial" w:cs="Arial"/>
          <w:b/>
          <w:color w:val="000000"/>
          <w:sz w:val="20"/>
          <w:szCs w:val="23"/>
        </w:rPr>
        <w:t xml:space="preserve"> </w:t>
      </w:r>
      <w:r w:rsidRPr="006A3241">
        <w:rPr>
          <w:rFonts w:ascii="Arial" w:hAnsi="Arial" w:cs="Arial"/>
          <w:b/>
          <w:color w:val="000000"/>
          <w:sz w:val="20"/>
          <w:szCs w:val="23"/>
        </w:rPr>
        <w:t>информации</w:t>
      </w:r>
      <w:r w:rsidR="001C13BF">
        <w:rPr>
          <w:rFonts w:ascii="Arial" w:hAnsi="Arial" w:cs="Arial"/>
          <w:b/>
          <w:color w:val="000000"/>
          <w:sz w:val="20"/>
          <w:szCs w:val="23"/>
        </w:rPr>
        <w:t xml:space="preserve"> </w:t>
      </w:r>
    </w:p>
    <w:p w:rsidR="0062654B" w:rsidRPr="006A3241" w:rsidRDefault="0062654B" w:rsidP="006A3241">
      <w:pPr>
        <w:pStyle w:val="ab"/>
        <w:ind w:firstLine="709"/>
        <w:jc w:val="both"/>
        <w:rPr>
          <w:rFonts w:ascii="Arial" w:hAnsi="Arial" w:cs="Arial"/>
          <w:color w:val="000000"/>
          <w:sz w:val="20"/>
          <w:szCs w:val="23"/>
        </w:rPr>
      </w:pPr>
      <w:r w:rsidRPr="006A3241">
        <w:rPr>
          <w:rFonts w:ascii="Arial" w:hAnsi="Arial" w:cs="Arial"/>
          <w:color w:val="000000"/>
          <w:sz w:val="20"/>
          <w:szCs w:val="23"/>
        </w:rPr>
        <w:t>1.</w:t>
      </w:r>
      <w:r w:rsidR="001C13BF">
        <w:rPr>
          <w:rFonts w:ascii="Arial" w:hAnsi="Arial" w:cs="Arial"/>
          <w:color w:val="000000"/>
          <w:sz w:val="20"/>
          <w:szCs w:val="23"/>
        </w:rPr>
        <w:t xml:space="preserve"> </w:t>
      </w:r>
      <w:r w:rsidRPr="006A3241">
        <w:rPr>
          <w:rFonts w:ascii="Arial" w:hAnsi="Arial" w:cs="Arial"/>
          <w:color w:val="000000"/>
          <w:sz w:val="20"/>
          <w:szCs w:val="23"/>
        </w:rPr>
        <w:t>Настоящий</w:t>
      </w:r>
      <w:r w:rsidR="001C13BF">
        <w:rPr>
          <w:rFonts w:ascii="Arial" w:hAnsi="Arial" w:cs="Arial"/>
          <w:color w:val="000000"/>
          <w:sz w:val="20"/>
          <w:szCs w:val="23"/>
        </w:rPr>
        <w:t xml:space="preserve"> </w:t>
      </w:r>
      <w:r w:rsidRPr="006A3241">
        <w:rPr>
          <w:rFonts w:ascii="Arial" w:hAnsi="Arial" w:cs="Arial"/>
          <w:color w:val="000000"/>
          <w:sz w:val="20"/>
          <w:szCs w:val="23"/>
        </w:rPr>
        <w:t>Порядок</w:t>
      </w:r>
      <w:r w:rsidR="001C13BF">
        <w:rPr>
          <w:rFonts w:ascii="Arial" w:hAnsi="Arial" w:cs="Arial"/>
          <w:color w:val="000000"/>
          <w:sz w:val="20"/>
          <w:szCs w:val="23"/>
        </w:rPr>
        <w:t xml:space="preserve"> </w:t>
      </w:r>
      <w:r w:rsidRPr="006A3241">
        <w:rPr>
          <w:rFonts w:ascii="Arial" w:hAnsi="Arial" w:cs="Arial"/>
          <w:color w:val="000000"/>
          <w:sz w:val="20"/>
          <w:szCs w:val="23"/>
        </w:rPr>
        <w:t>определяет</w:t>
      </w:r>
      <w:r w:rsidR="001C13BF">
        <w:rPr>
          <w:rFonts w:ascii="Arial" w:hAnsi="Arial" w:cs="Arial"/>
          <w:color w:val="000000"/>
          <w:sz w:val="20"/>
          <w:szCs w:val="23"/>
        </w:rPr>
        <w:t xml:space="preserve"> </w:t>
      </w:r>
      <w:r w:rsidRPr="006A3241">
        <w:rPr>
          <w:rFonts w:ascii="Arial" w:hAnsi="Arial" w:cs="Arial"/>
          <w:color w:val="000000"/>
          <w:sz w:val="20"/>
          <w:szCs w:val="23"/>
        </w:rPr>
        <w:t>процедуру</w:t>
      </w:r>
      <w:r w:rsidR="001C13BF">
        <w:rPr>
          <w:rFonts w:ascii="Arial" w:hAnsi="Arial" w:cs="Arial"/>
          <w:color w:val="000000"/>
          <w:sz w:val="20"/>
          <w:szCs w:val="23"/>
        </w:rPr>
        <w:t xml:space="preserve"> </w:t>
      </w:r>
      <w:r w:rsidRPr="006A3241">
        <w:rPr>
          <w:rFonts w:ascii="Arial" w:hAnsi="Arial" w:cs="Arial"/>
          <w:color w:val="000000"/>
          <w:sz w:val="20"/>
          <w:szCs w:val="23"/>
        </w:rPr>
        <w:t>представления</w:t>
      </w:r>
      <w:r w:rsidR="001C13BF">
        <w:rPr>
          <w:rFonts w:ascii="Arial" w:hAnsi="Arial" w:cs="Arial"/>
          <w:color w:val="000000"/>
          <w:sz w:val="20"/>
          <w:szCs w:val="23"/>
        </w:rPr>
        <w:t xml:space="preserve"> </w:t>
      </w:r>
      <w:r w:rsidRPr="006A3241">
        <w:rPr>
          <w:rFonts w:ascii="Arial" w:hAnsi="Arial" w:cs="Arial"/>
          <w:color w:val="000000"/>
          <w:sz w:val="20"/>
          <w:szCs w:val="23"/>
        </w:rPr>
        <w:t>сведений</w:t>
      </w:r>
      <w:r w:rsidR="001C13BF">
        <w:rPr>
          <w:rFonts w:ascii="Arial" w:hAnsi="Arial" w:cs="Arial"/>
          <w:color w:val="000000"/>
          <w:sz w:val="20"/>
          <w:szCs w:val="23"/>
        </w:rPr>
        <w:t xml:space="preserve"> </w:t>
      </w:r>
      <w:r w:rsidRPr="006A3241">
        <w:rPr>
          <w:rFonts w:ascii="Arial" w:hAnsi="Arial" w:cs="Arial"/>
          <w:color w:val="000000"/>
          <w:sz w:val="20"/>
          <w:szCs w:val="23"/>
        </w:rPr>
        <w:t>о</w:t>
      </w:r>
      <w:r w:rsidR="001C13BF">
        <w:rPr>
          <w:rFonts w:ascii="Arial" w:hAnsi="Arial" w:cs="Arial"/>
          <w:color w:val="000000"/>
          <w:sz w:val="20"/>
          <w:szCs w:val="23"/>
        </w:rPr>
        <w:t xml:space="preserve"> </w:t>
      </w:r>
      <w:r w:rsidRPr="006A3241">
        <w:rPr>
          <w:rFonts w:ascii="Arial" w:hAnsi="Arial" w:cs="Arial"/>
          <w:color w:val="000000"/>
          <w:sz w:val="20"/>
          <w:szCs w:val="23"/>
        </w:rPr>
        <w:t>доходах,</w:t>
      </w:r>
      <w:r w:rsidR="001C13BF">
        <w:rPr>
          <w:rFonts w:ascii="Arial" w:hAnsi="Arial" w:cs="Arial"/>
          <w:color w:val="000000"/>
          <w:sz w:val="20"/>
          <w:szCs w:val="23"/>
        </w:rPr>
        <w:t xml:space="preserve"> </w:t>
      </w:r>
      <w:r w:rsidRPr="006A3241">
        <w:rPr>
          <w:rFonts w:ascii="Arial" w:hAnsi="Arial" w:cs="Arial"/>
          <w:color w:val="000000"/>
          <w:sz w:val="20"/>
          <w:szCs w:val="23"/>
        </w:rPr>
        <w:t>расходах,</w:t>
      </w:r>
      <w:r w:rsidR="001C13BF">
        <w:rPr>
          <w:rFonts w:ascii="Arial" w:hAnsi="Arial" w:cs="Arial"/>
          <w:color w:val="000000"/>
          <w:sz w:val="20"/>
          <w:szCs w:val="23"/>
        </w:rPr>
        <w:t xml:space="preserve"> </w:t>
      </w:r>
      <w:r w:rsidRPr="006A3241">
        <w:rPr>
          <w:rFonts w:ascii="Arial" w:hAnsi="Arial" w:cs="Arial"/>
          <w:color w:val="000000"/>
          <w:sz w:val="20"/>
          <w:szCs w:val="23"/>
        </w:rPr>
        <w:t>об</w:t>
      </w:r>
      <w:r w:rsidR="001C13BF">
        <w:rPr>
          <w:rFonts w:ascii="Arial" w:hAnsi="Arial" w:cs="Arial"/>
          <w:color w:val="000000"/>
          <w:sz w:val="20"/>
          <w:szCs w:val="23"/>
        </w:rPr>
        <w:t xml:space="preserve"> </w:t>
      </w:r>
      <w:r w:rsidRPr="006A3241">
        <w:rPr>
          <w:rFonts w:ascii="Arial" w:hAnsi="Arial" w:cs="Arial"/>
          <w:color w:val="000000"/>
          <w:sz w:val="20"/>
          <w:szCs w:val="23"/>
        </w:rPr>
        <w:t>имуществе</w:t>
      </w:r>
      <w:r w:rsidR="001C13BF">
        <w:rPr>
          <w:rFonts w:ascii="Arial" w:hAnsi="Arial" w:cs="Arial"/>
          <w:color w:val="000000"/>
          <w:sz w:val="20"/>
          <w:szCs w:val="23"/>
        </w:rPr>
        <w:t xml:space="preserve"> </w:t>
      </w:r>
      <w:r w:rsidRPr="006A3241">
        <w:rPr>
          <w:rFonts w:ascii="Arial" w:hAnsi="Arial" w:cs="Arial"/>
          <w:color w:val="000000"/>
          <w:sz w:val="20"/>
          <w:szCs w:val="23"/>
        </w:rPr>
        <w:t>и</w:t>
      </w:r>
      <w:r w:rsidR="001C13BF">
        <w:rPr>
          <w:rFonts w:ascii="Arial" w:hAnsi="Arial" w:cs="Arial"/>
          <w:color w:val="000000"/>
          <w:sz w:val="20"/>
          <w:szCs w:val="23"/>
        </w:rPr>
        <w:t xml:space="preserve"> </w:t>
      </w:r>
      <w:r w:rsidRPr="006A3241">
        <w:rPr>
          <w:rFonts w:ascii="Arial" w:hAnsi="Arial" w:cs="Arial"/>
          <w:color w:val="000000"/>
          <w:sz w:val="20"/>
          <w:szCs w:val="23"/>
        </w:rPr>
        <w:t>обязательствах</w:t>
      </w:r>
      <w:r w:rsidR="001C13BF">
        <w:rPr>
          <w:rFonts w:ascii="Arial" w:hAnsi="Arial" w:cs="Arial"/>
          <w:color w:val="000000"/>
          <w:sz w:val="20"/>
          <w:szCs w:val="23"/>
        </w:rPr>
        <w:t xml:space="preserve"> </w:t>
      </w:r>
      <w:r w:rsidRPr="006A3241">
        <w:rPr>
          <w:rFonts w:ascii="Arial" w:hAnsi="Arial" w:cs="Arial"/>
          <w:color w:val="000000"/>
          <w:sz w:val="20"/>
          <w:szCs w:val="23"/>
        </w:rPr>
        <w:t>имущественного</w:t>
      </w:r>
      <w:r w:rsidR="001C13BF">
        <w:rPr>
          <w:rFonts w:ascii="Arial" w:hAnsi="Arial" w:cs="Arial"/>
          <w:color w:val="000000"/>
          <w:sz w:val="20"/>
          <w:szCs w:val="23"/>
        </w:rPr>
        <w:t xml:space="preserve"> </w:t>
      </w:r>
      <w:r w:rsidRPr="006A3241">
        <w:rPr>
          <w:rFonts w:ascii="Arial" w:hAnsi="Arial" w:cs="Arial"/>
          <w:color w:val="000000"/>
          <w:sz w:val="20"/>
          <w:szCs w:val="23"/>
        </w:rPr>
        <w:t>характера</w:t>
      </w:r>
      <w:r w:rsidR="001C13BF">
        <w:rPr>
          <w:rFonts w:ascii="Arial" w:hAnsi="Arial" w:cs="Arial"/>
          <w:color w:val="000000"/>
          <w:sz w:val="20"/>
          <w:szCs w:val="23"/>
        </w:rPr>
        <w:t xml:space="preserve"> </w:t>
      </w:r>
      <w:r w:rsidRPr="006A3241">
        <w:rPr>
          <w:rFonts w:ascii="Arial" w:hAnsi="Arial" w:cs="Arial"/>
          <w:color w:val="000000"/>
          <w:sz w:val="20"/>
          <w:szCs w:val="23"/>
        </w:rPr>
        <w:t>лицами,</w:t>
      </w:r>
      <w:r w:rsidR="001C13BF">
        <w:rPr>
          <w:rFonts w:ascii="Arial" w:hAnsi="Arial" w:cs="Arial"/>
          <w:color w:val="000000"/>
          <w:sz w:val="20"/>
          <w:szCs w:val="23"/>
        </w:rPr>
        <w:t xml:space="preserve"> </w:t>
      </w:r>
      <w:r w:rsidRPr="006A3241">
        <w:rPr>
          <w:rFonts w:ascii="Arial" w:hAnsi="Arial" w:cs="Arial"/>
          <w:color w:val="000000"/>
          <w:sz w:val="20"/>
          <w:szCs w:val="23"/>
        </w:rPr>
        <w:t>замещающими</w:t>
      </w:r>
      <w:r w:rsidR="001C13BF">
        <w:rPr>
          <w:rFonts w:ascii="Arial" w:hAnsi="Arial" w:cs="Arial"/>
          <w:color w:val="000000"/>
          <w:sz w:val="20"/>
          <w:szCs w:val="23"/>
        </w:rPr>
        <w:t xml:space="preserve"> </w:t>
      </w:r>
      <w:r w:rsidRPr="006A3241">
        <w:rPr>
          <w:rFonts w:ascii="Arial" w:hAnsi="Arial" w:cs="Arial"/>
          <w:color w:val="000000"/>
          <w:sz w:val="20"/>
          <w:szCs w:val="23"/>
        </w:rPr>
        <w:t>муниципальную</w:t>
      </w:r>
      <w:r w:rsidR="001C13BF">
        <w:rPr>
          <w:rFonts w:ascii="Arial" w:hAnsi="Arial" w:cs="Arial"/>
          <w:color w:val="000000"/>
          <w:sz w:val="20"/>
          <w:szCs w:val="23"/>
        </w:rPr>
        <w:t xml:space="preserve"> </w:t>
      </w:r>
      <w:r w:rsidRPr="006A3241">
        <w:rPr>
          <w:rFonts w:ascii="Arial" w:hAnsi="Arial" w:cs="Arial"/>
          <w:color w:val="000000"/>
          <w:sz w:val="20"/>
          <w:szCs w:val="23"/>
        </w:rPr>
        <w:t>должность</w:t>
      </w:r>
      <w:r w:rsidR="001C13BF">
        <w:rPr>
          <w:rFonts w:ascii="Arial" w:hAnsi="Arial" w:cs="Arial"/>
          <w:color w:val="000000"/>
          <w:sz w:val="20"/>
          <w:szCs w:val="23"/>
        </w:rPr>
        <w:t xml:space="preserve"> </w:t>
      </w:r>
      <w:r w:rsidRPr="006A3241">
        <w:rPr>
          <w:rFonts w:ascii="Arial" w:hAnsi="Arial" w:cs="Arial"/>
          <w:color w:val="000000"/>
          <w:sz w:val="20"/>
          <w:szCs w:val="23"/>
        </w:rPr>
        <w:t>депутата</w:t>
      </w:r>
      <w:r w:rsidR="001C13BF">
        <w:rPr>
          <w:rFonts w:ascii="Arial" w:hAnsi="Arial" w:cs="Arial"/>
          <w:color w:val="000000"/>
          <w:sz w:val="20"/>
          <w:szCs w:val="23"/>
        </w:rPr>
        <w:t xml:space="preserve"> </w:t>
      </w:r>
      <w:r w:rsidRPr="006A3241">
        <w:rPr>
          <w:rFonts w:ascii="Arial" w:hAnsi="Arial" w:cs="Arial"/>
          <w:color w:val="000000"/>
          <w:sz w:val="20"/>
          <w:szCs w:val="23"/>
        </w:rPr>
        <w:t>Собрания</w:t>
      </w:r>
      <w:r w:rsidR="001C13BF">
        <w:rPr>
          <w:rFonts w:ascii="Arial" w:hAnsi="Arial" w:cs="Arial"/>
          <w:color w:val="000000"/>
          <w:sz w:val="20"/>
          <w:szCs w:val="23"/>
        </w:rPr>
        <w:t xml:space="preserve"> </w:t>
      </w:r>
      <w:r w:rsidRPr="006A3241">
        <w:rPr>
          <w:rFonts w:ascii="Arial" w:hAnsi="Arial" w:cs="Arial"/>
          <w:color w:val="000000"/>
          <w:sz w:val="20"/>
          <w:szCs w:val="23"/>
        </w:rPr>
        <w:t>депутатов</w:t>
      </w:r>
      <w:r w:rsidR="001C13BF">
        <w:rPr>
          <w:rFonts w:ascii="Arial" w:hAnsi="Arial" w:cs="Arial"/>
          <w:color w:val="000000"/>
          <w:sz w:val="20"/>
          <w:szCs w:val="23"/>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3"/>
        </w:rPr>
        <w:t>ого</w:t>
      </w:r>
      <w:r w:rsidR="001C13BF">
        <w:rPr>
          <w:rFonts w:ascii="Arial" w:hAnsi="Arial" w:cs="Arial"/>
          <w:color w:val="000000"/>
          <w:sz w:val="20"/>
          <w:szCs w:val="23"/>
        </w:rPr>
        <w:t xml:space="preserve"> </w:t>
      </w:r>
      <w:r w:rsidRPr="006A3241">
        <w:rPr>
          <w:rFonts w:ascii="Arial" w:hAnsi="Arial" w:cs="Arial"/>
          <w:color w:val="000000"/>
          <w:sz w:val="20"/>
          <w:szCs w:val="23"/>
        </w:rPr>
        <w:t>муниципального</w:t>
      </w:r>
      <w:r w:rsidR="001C13BF">
        <w:rPr>
          <w:rFonts w:ascii="Arial" w:hAnsi="Arial" w:cs="Arial"/>
          <w:color w:val="000000"/>
          <w:sz w:val="20"/>
          <w:szCs w:val="23"/>
        </w:rPr>
        <w:t xml:space="preserve"> </w:t>
      </w:r>
      <w:r w:rsidRPr="006A3241">
        <w:rPr>
          <w:rFonts w:ascii="Arial" w:hAnsi="Arial" w:cs="Arial"/>
          <w:color w:val="000000"/>
          <w:sz w:val="20"/>
          <w:szCs w:val="23"/>
        </w:rPr>
        <w:t>округа,</w:t>
      </w:r>
      <w:r w:rsidR="001C13BF">
        <w:rPr>
          <w:rFonts w:ascii="Arial" w:hAnsi="Arial" w:cs="Arial"/>
          <w:color w:val="000000"/>
          <w:sz w:val="20"/>
          <w:szCs w:val="23"/>
        </w:rPr>
        <w:t xml:space="preserve"> </w:t>
      </w:r>
      <w:r w:rsidRPr="006A3241">
        <w:rPr>
          <w:rFonts w:ascii="Arial" w:hAnsi="Arial" w:cs="Arial"/>
          <w:color w:val="000000"/>
          <w:sz w:val="20"/>
          <w:szCs w:val="23"/>
        </w:rPr>
        <w:t>и</w:t>
      </w:r>
      <w:r w:rsidR="001C13BF">
        <w:rPr>
          <w:rFonts w:ascii="Arial" w:hAnsi="Arial" w:cs="Arial"/>
          <w:color w:val="000000"/>
          <w:sz w:val="20"/>
          <w:szCs w:val="23"/>
        </w:rPr>
        <w:t xml:space="preserve"> </w:t>
      </w:r>
      <w:r w:rsidRPr="006A3241">
        <w:rPr>
          <w:rFonts w:ascii="Arial" w:hAnsi="Arial" w:cs="Arial"/>
          <w:color w:val="000000"/>
          <w:sz w:val="20"/>
          <w:szCs w:val="23"/>
        </w:rPr>
        <w:t>членов</w:t>
      </w:r>
      <w:r w:rsidR="001C13BF">
        <w:rPr>
          <w:rFonts w:ascii="Arial" w:hAnsi="Arial" w:cs="Arial"/>
          <w:color w:val="000000"/>
          <w:sz w:val="20"/>
          <w:szCs w:val="23"/>
        </w:rPr>
        <w:t xml:space="preserve"> </w:t>
      </w:r>
      <w:r w:rsidRPr="006A3241">
        <w:rPr>
          <w:rFonts w:ascii="Arial" w:hAnsi="Arial" w:cs="Arial"/>
          <w:color w:val="000000"/>
          <w:sz w:val="20"/>
          <w:szCs w:val="23"/>
        </w:rPr>
        <w:t>их</w:t>
      </w:r>
      <w:r w:rsidR="001C13BF">
        <w:rPr>
          <w:rFonts w:ascii="Arial" w:hAnsi="Arial" w:cs="Arial"/>
          <w:color w:val="000000"/>
          <w:sz w:val="20"/>
          <w:szCs w:val="23"/>
        </w:rPr>
        <w:t xml:space="preserve"> </w:t>
      </w:r>
      <w:r w:rsidRPr="006A3241">
        <w:rPr>
          <w:rFonts w:ascii="Arial" w:hAnsi="Arial" w:cs="Arial"/>
          <w:color w:val="000000"/>
          <w:sz w:val="20"/>
          <w:szCs w:val="23"/>
        </w:rPr>
        <w:t>семей</w:t>
      </w:r>
      <w:r w:rsidR="001C13BF">
        <w:rPr>
          <w:rFonts w:ascii="Arial" w:hAnsi="Arial" w:cs="Arial"/>
          <w:color w:val="000000"/>
          <w:sz w:val="20"/>
          <w:szCs w:val="23"/>
        </w:rPr>
        <w:t xml:space="preserve"> </w:t>
      </w:r>
      <w:r w:rsidRPr="006A3241">
        <w:rPr>
          <w:rFonts w:ascii="Arial" w:hAnsi="Arial" w:cs="Arial"/>
          <w:color w:val="000000"/>
          <w:sz w:val="20"/>
          <w:szCs w:val="23"/>
        </w:rPr>
        <w:t>для</w:t>
      </w:r>
      <w:r w:rsidR="001C13BF">
        <w:rPr>
          <w:rFonts w:ascii="Arial" w:hAnsi="Arial" w:cs="Arial"/>
          <w:color w:val="000000"/>
          <w:sz w:val="20"/>
          <w:szCs w:val="23"/>
        </w:rPr>
        <w:t xml:space="preserve"> </w:t>
      </w:r>
      <w:r w:rsidRPr="006A3241">
        <w:rPr>
          <w:rFonts w:ascii="Arial" w:hAnsi="Arial" w:cs="Arial"/>
          <w:color w:val="000000"/>
          <w:sz w:val="20"/>
          <w:szCs w:val="23"/>
        </w:rPr>
        <w:t>размещения</w:t>
      </w:r>
      <w:r w:rsidR="001C13BF">
        <w:rPr>
          <w:rFonts w:ascii="Arial" w:hAnsi="Arial" w:cs="Arial"/>
          <w:color w:val="000000"/>
          <w:sz w:val="20"/>
          <w:szCs w:val="23"/>
        </w:rPr>
        <w:t xml:space="preserve"> </w:t>
      </w:r>
      <w:r w:rsidRPr="006A3241">
        <w:rPr>
          <w:rFonts w:ascii="Arial" w:hAnsi="Arial" w:cs="Arial"/>
          <w:color w:val="000000"/>
          <w:sz w:val="20"/>
          <w:szCs w:val="23"/>
        </w:rPr>
        <w:t>на</w:t>
      </w:r>
      <w:r w:rsidR="001C13BF">
        <w:rPr>
          <w:rFonts w:ascii="Arial" w:hAnsi="Arial" w:cs="Arial"/>
          <w:color w:val="000000"/>
          <w:sz w:val="20"/>
          <w:szCs w:val="23"/>
        </w:rPr>
        <w:t xml:space="preserve"> </w:t>
      </w:r>
      <w:r w:rsidRPr="006A3241">
        <w:rPr>
          <w:rFonts w:ascii="Arial" w:hAnsi="Arial" w:cs="Arial"/>
          <w:color w:val="000000"/>
          <w:sz w:val="20"/>
          <w:szCs w:val="23"/>
        </w:rPr>
        <w:t>официальном</w:t>
      </w:r>
      <w:r w:rsidR="001C13BF">
        <w:rPr>
          <w:rFonts w:ascii="Arial" w:hAnsi="Arial" w:cs="Arial"/>
          <w:color w:val="000000"/>
          <w:sz w:val="20"/>
          <w:szCs w:val="23"/>
        </w:rPr>
        <w:t xml:space="preserve"> </w:t>
      </w:r>
      <w:r w:rsidRPr="006A3241">
        <w:rPr>
          <w:rFonts w:ascii="Arial" w:hAnsi="Arial" w:cs="Arial"/>
          <w:color w:val="000000"/>
          <w:sz w:val="20"/>
          <w:szCs w:val="23"/>
        </w:rPr>
        <w:t>сайте</w:t>
      </w:r>
      <w:r w:rsidR="001C13BF">
        <w:rPr>
          <w:rFonts w:ascii="Arial" w:hAnsi="Arial" w:cs="Arial"/>
          <w:color w:val="000000"/>
          <w:sz w:val="20"/>
          <w:szCs w:val="23"/>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3"/>
        </w:rPr>
        <w:t>ого</w:t>
      </w:r>
      <w:r w:rsidR="001C13BF">
        <w:rPr>
          <w:rFonts w:ascii="Arial" w:hAnsi="Arial" w:cs="Arial"/>
          <w:color w:val="000000"/>
          <w:sz w:val="20"/>
          <w:szCs w:val="23"/>
        </w:rPr>
        <w:t xml:space="preserve"> </w:t>
      </w:r>
      <w:r w:rsidRPr="006A3241">
        <w:rPr>
          <w:rFonts w:ascii="Arial" w:hAnsi="Arial" w:cs="Arial"/>
          <w:color w:val="000000"/>
          <w:sz w:val="20"/>
          <w:szCs w:val="23"/>
        </w:rPr>
        <w:t>муниципального</w:t>
      </w:r>
      <w:r w:rsidR="001C13BF">
        <w:rPr>
          <w:rFonts w:ascii="Arial" w:hAnsi="Arial" w:cs="Arial"/>
          <w:color w:val="000000"/>
          <w:sz w:val="20"/>
          <w:szCs w:val="23"/>
        </w:rPr>
        <w:t xml:space="preserve"> </w:t>
      </w:r>
      <w:r w:rsidRPr="006A3241">
        <w:rPr>
          <w:rFonts w:ascii="Arial" w:hAnsi="Arial" w:cs="Arial"/>
          <w:color w:val="000000"/>
          <w:sz w:val="20"/>
          <w:szCs w:val="23"/>
        </w:rPr>
        <w:t>округа</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информационно-телекоммуникационной</w:t>
      </w:r>
      <w:r w:rsidR="001C13BF">
        <w:rPr>
          <w:rFonts w:ascii="Arial" w:hAnsi="Arial" w:cs="Arial"/>
          <w:color w:val="000000"/>
          <w:sz w:val="20"/>
          <w:szCs w:val="23"/>
        </w:rPr>
        <w:t xml:space="preserve"> </w:t>
      </w:r>
      <w:r w:rsidRPr="006A3241">
        <w:rPr>
          <w:rFonts w:ascii="Arial" w:hAnsi="Arial" w:cs="Arial"/>
          <w:color w:val="000000"/>
          <w:sz w:val="20"/>
          <w:szCs w:val="23"/>
        </w:rPr>
        <w:t>сети</w:t>
      </w:r>
      <w:r w:rsidR="001C13BF">
        <w:rPr>
          <w:rFonts w:ascii="Arial" w:hAnsi="Arial" w:cs="Arial"/>
          <w:color w:val="000000"/>
          <w:sz w:val="20"/>
          <w:szCs w:val="23"/>
        </w:rPr>
        <w:t xml:space="preserve"> </w:t>
      </w:r>
      <w:r w:rsidRPr="006A3241">
        <w:rPr>
          <w:rFonts w:ascii="Arial" w:hAnsi="Arial" w:cs="Arial"/>
          <w:color w:val="000000"/>
          <w:sz w:val="20"/>
          <w:szCs w:val="23"/>
        </w:rPr>
        <w:t>«Интернет»</w:t>
      </w:r>
      <w:r w:rsidR="001C13BF">
        <w:rPr>
          <w:rFonts w:ascii="Arial" w:hAnsi="Arial" w:cs="Arial"/>
          <w:color w:val="000000"/>
          <w:sz w:val="20"/>
          <w:szCs w:val="23"/>
        </w:rPr>
        <w:t xml:space="preserve"> </w:t>
      </w:r>
      <w:r w:rsidRPr="006A3241">
        <w:rPr>
          <w:rFonts w:ascii="Arial" w:hAnsi="Arial" w:cs="Arial"/>
          <w:color w:val="000000"/>
          <w:sz w:val="20"/>
          <w:szCs w:val="23"/>
        </w:rPr>
        <w:t>и</w:t>
      </w:r>
      <w:r w:rsidR="001C13BF">
        <w:rPr>
          <w:rFonts w:ascii="Arial" w:hAnsi="Arial" w:cs="Arial"/>
          <w:color w:val="000000"/>
          <w:sz w:val="20"/>
          <w:szCs w:val="23"/>
        </w:rPr>
        <w:t xml:space="preserve"> </w:t>
      </w:r>
      <w:r w:rsidRPr="006A3241">
        <w:rPr>
          <w:rFonts w:ascii="Arial" w:hAnsi="Arial" w:cs="Arial"/>
          <w:color w:val="000000"/>
          <w:sz w:val="20"/>
          <w:szCs w:val="23"/>
        </w:rPr>
        <w:t>(или)</w:t>
      </w:r>
      <w:r w:rsidR="001C13BF">
        <w:rPr>
          <w:rFonts w:ascii="Arial" w:hAnsi="Arial" w:cs="Arial"/>
          <w:color w:val="000000"/>
          <w:sz w:val="20"/>
          <w:szCs w:val="23"/>
        </w:rPr>
        <w:t xml:space="preserve"> </w:t>
      </w:r>
      <w:r w:rsidRPr="006A3241">
        <w:rPr>
          <w:rFonts w:ascii="Arial" w:hAnsi="Arial" w:cs="Arial"/>
          <w:color w:val="000000"/>
          <w:sz w:val="20"/>
          <w:szCs w:val="23"/>
        </w:rPr>
        <w:t>предоставления</w:t>
      </w:r>
      <w:r w:rsidR="001C13BF">
        <w:rPr>
          <w:rFonts w:ascii="Arial" w:hAnsi="Arial" w:cs="Arial"/>
          <w:color w:val="000000"/>
          <w:sz w:val="20"/>
          <w:szCs w:val="23"/>
        </w:rPr>
        <w:t xml:space="preserve"> </w:t>
      </w:r>
      <w:r w:rsidRPr="006A3241">
        <w:rPr>
          <w:rFonts w:ascii="Arial" w:hAnsi="Arial" w:cs="Arial"/>
          <w:color w:val="000000"/>
          <w:sz w:val="20"/>
          <w:szCs w:val="23"/>
        </w:rPr>
        <w:t>для</w:t>
      </w:r>
      <w:r w:rsidR="001C13BF">
        <w:rPr>
          <w:rFonts w:ascii="Arial" w:hAnsi="Arial" w:cs="Arial"/>
          <w:color w:val="000000"/>
          <w:sz w:val="20"/>
          <w:szCs w:val="23"/>
        </w:rPr>
        <w:t xml:space="preserve"> </w:t>
      </w:r>
      <w:r w:rsidRPr="006A3241">
        <w:rPr>
          <w:rFonts w:ascii="Arial" w:hAnsi="Arial" w:cs="Arial"/>
          <w:color w:val="000000"/>
          <w:sz w:val="20"/>
          <w:szCs w:val="23"/>
        </w:rPr>
        <w:t>опубликования</w:t>
      </w:r>
      <w:r w:rsidR="001C13BF">
        <w:rPr>
          <w:rFonts w:ascii="Arial" w:hAnsi="Arial" w:cs="Arial"/>
          <w:color w:val="000000"/>
          <w:sz w:val="20"/>
          <w:szCs w:val="23"/>
        </w:rPr>
        <w:t xml:space="preserve"> </w:t>
      </w:r>
      <w:r w:rsidRPr="006A3241">
        <w:rPr>
          <w:rFonts w:ascii="Arial" w:hAnsi="Arial" w:cs="Arial"/>
          <w:color w:val="000000"/>
          <w:sz w:val="20"/>
          <w:szCs w:val="23"/>
        </w:rPr>
        <w:t>средствам</w:t>
      </w:r>
      <w:r w:rsidR="001C13BF">
        <w:rPr>
          <w:rFonts w:ascii="Arial" w:hAnsi="Arial" w:cs="Arial"/>
          <w:color w:val="000000"/>
          <w:sz w:val="20"/>
          <w:szCs w:val="23"/>
        </w:rPr>
        <w:t xml:space="preserve"> </w:t>
      </w:r>
      <w:r w:rsidRPr="006A3241">
        <w:rPr>
          <w:rFonts w:ascii="Arial" w:hAnsi="Arial" w:cs="Arial"/>
          <w:color w:val="000000"/>
          <w:sz w:val="20"/>
          <w:szCs w:val="23"/>
        </w:rPr>
        <w:t>массовой</w:t>
      </w:r>
      <w:r w:rsidR="001C13BF">
        <w:rPr>
          <w:rFonts w:ascii="Arial" w:hAnsi="Arial" w:cs="Arial"/>
          <w:color w:val="000000"/>
          <w:sz w:val="20"/>
          <w:szCs w:val="23"/>
        </w:rPr>
        <w:t xml:space="preserve"> </w:t>
      </w:r>
      <w:r w:rsidRPr="006A3241">
        <w:rPr>
          <w:rFonts w:ascii="Arial" w:hAnsi="Arial" w:cs="Arial"/>
          <w:color w:val="000000"/>
          <w:sz w:val="20"/>
          <w:szCs w:val="23"/>
        </w:rPr>
        <w:t>информации</w:t>
      </w:r>
      <w:r w:rsidR="001C13BF">
        <w:rPr>
          <w:rFonts w:ascii="Arial" w:hAnsi="Arial" w:cs="Arial"/>
          <w:color w:val="000000"/>
          <w:sz w:val="20"/>
          <w:szCs w:val="23"/>
        </w:rPr>
        <w:t xml:space="preserve"> </w:t>
      </w:r>
      <w:r w:rsidRPr="006A3241">
        <w:rPr>
          <w:rFonts w:ascii="Arial" w:hAnsi="Arial" w:cs="Arial"/>
          <w:color w:val="000000"/>
          <w:sz w:val="20"/>
          <w:szCs w:val="23"/>
        </w:rPr>
        <w:t>(далее</w:t>
      </w:r>
      <w:r w:rsidR="001C13BF">
        <w:rPr>
          <w:rFonts w:ascii="Arial" w:hAnsi="Arial" w:cs="Arial"/>
          <w:color w:val="000000"/>
          <w:sz w:val="20"/>
          <w:szCs w:val="23"/>
        </w:rPr>
        <w:t xml:space="preserve"> </w:t>
      </w:r>
      <w:r w:rsidRPr="006A3241">
        <w:rPr>
          <w:rFonts w:ascii="Arial" w:hAnsi="Arial" w:cs="Arial"/>
          <w:color w:val="000000"/>
          <w:sz w:val="20"/>
          <w:szCs w:val="23"/>
        </w:rPr>
        <w:t>соответственно</w:t>
      </w:r>
      <w:r w:rsidR="001C13BF">
        <w:rPr>
          <w:rFonts w:ascii="Arial" w:hAnsi="Arial" w:cs="Arial"/>
          <w:color w:val="000000"/>
          <w:sz w:val="20"/>
          <w:szCs w:val="23"/>
        </w:rPr>
        <w:t xml:space="preserve"> </w:t>
      </w:r>
      <w:r w:rsidRPr="006A3241">
        <w:rPr>
          <w:rFonts w:ascii="Arial" w:hAnsi="Arial" w:cs="Arial"/>
          <w:color w:val="000000"/>
          <w:sz w:val="20"/>
          <w:szCs w:val="23"/>
        </w:rPr>
        <w:t>–</w:t>
      </w:r>
      <w:r w:rsidR="001C13BF">
        <w:rPr>
          <w:rFonts w:ascii="Arial" w:hAnsi="Arial" w:cs="Arial"/>
          <w:color w:val="000000"/>
          <w:sz w:val="20"/>
          <w:szCs w:val="23"/>
        </w:rPr>
        <w:t xml:space="preserve"> </w:t>
      </w:r>
      <w:r w:rsidRPr="006A3241">
        <w:rPr>
          <w:rFonts w:ascii="Arial" w:hAnsi="Arial" w:cs="Arial"/>
          <w:color w:val="000000"/>
          <w:sz w:val="20"/>
          <w:szCs w:val="23"/>
        </w:rPr>
        <w:t>Порядок,</w:t>
      </w:r>
      <w:r w:rsidR="001C13BF">
        <w:rPr>
          <w:rFonts w:ascii="Arial" w:hAnsi="Arial" w:cs="Arial"/>
          <w:color w:val="000000"/>
          <w:sz w:val="20"/>
          <w:szCs w:val="23"/>
        </w:rPr>
        <w:t xml:space="preserve"> </w:t>
      </w:r>
      <w:r w:rsidRPr="006A3241">
        <w:rPr>
          <w:rFonts w:ascii="Arial" w:hAnsi="Arial" w:cs="Arial"/>
          <w:color w:val="000000"/>
          <w:sz w:val="20"/>
          <w:szCs w:val="23"/>
        </w:rPr>
        <w:t>сведения</w:t>
      </w:r>
      <w:r w:rsidR="001C13BF">
        <w:rPr>
          <w:rFonts w:ascii="Arial" w:hAnsi="Arial" w:cs="Arial"/>
          <w:color w:val="000000"/>
          <w:sz w:val="20"/>
          <w:szCs w:val="23"/>
        </w:rPr>
        <w:t xml:space="preserve"> </w:t>
      </w:r>
      <w:r w:rsidRPr="006A3241">
        <w:rPr>
          <w:rFonts w:ascii="Arial" w:hAnsi="Arial" w:cs="Arial"/>
          <w:color w:val="000000"/>
          <w:sz w:val="20"/>
          <w:szCs w:val="23"/>
        </w:rPr>
        <w:t>о</w:t>
      </w:r>
      <w:r w:rsidR="001C13BF">
        <w:rPr>
          <w:rFonts w:ascii="Arial" w:hAnsi="Arial" w:cs="Arial"/>
          <w:color w:val="000000"/>
          <w:sz w:val="20"/>
          <w:szCs w:val="23"/>
        </w:rPr>
        <w:t xml:space="preserve"> </w:t>
      </w:r>
      <w:r w:rsidRPr="006A3241">
        <w:rPr>
          <w:rFonts w:ascii="Arial" w:hAnsi="Arial" w:cs="Arial"/>
          <w:color w:val="000000"/>
          <w:sz w:val="20"/>
          <w:szCs w:val="23"/>
        </w:rPr>
        <w:t>доходах</w:t>
      </w:r>
      <w:r w:rsidR="001C13BF">
        <w:rPr>
          <w:rFonts w:ascii="Arial" w:hAnsi="Arial" w:cs="Arial"/>
          <w:color w:val="000000"/>
          <w:sz w:val="20"/>
          <w:szCs w:val="23"/>
        </w:rPr>
        <w:t xml:space="preserve"> </w:t>
      </w:r>
      <w:r w:rsidRPr="006A3241">
        <w:rPr>
          <w:rFonts w:ascii="Arial" w:hAnsi="Arial" w:cs="Arial"/>
          <w:color w:val="000000"/>
          <w:sz w:val="20"/>
          <w:szCs w:val="23"/>
        </w:rPr>
        <w:t>для</w:t>
      </w:r>
      <w:r w:rsidR="001C13BF">
        <w:rPr>
          <w:rFonts w:ascii="Arial" w:hAnsi="Arial" w:cs="Arial"/>
          <w:color w:val="000000"/>
          <w:sz w:val="20"/>
          <w:szCs w:val="23"/>
        </w:rPr>
        <w:t xml:space="preserve"> </w:t>
      </w:r>
      <w:r w:rsidRPr="006A3241">
        <w:rPr>
          <w:rFonts w:ascii="Arial" w:hAnsi="Arial" w:cs="Arial"/>
          <w:color w:val="000000"/>
          <w:sz w:val="20"/>
          <w:szCs w:val="23"/>
        </w:rPr>
        <w:t>размещения</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сети</w:t>
      </w:r>
      <w:r w:rsidR="001C13BF">
        <w:rPr>
          <w:rFonts w:ascii="Arial" w:hAnsi="Arial" w:cs="Arial"/>
          <w:color w:val="000000"/>
          <w:sz w:val="20"/>
          <w:szCs w:val="23"/>
        </w:rPr>
        <w:t xml:space="preserve"> </w:t>
      </w:r>
      <w:r w:rsidRPr="006A3241">
        <w:rPr>
          <w:rFonts w:ascii="Arial" w:hAnsi="Arial" w:cs="Arial"/>
          <w:color w:val="000000"/>
          <w:sz w:val="20"/>
          <w:szCs w:val="23"/>
        </w:rPr>
        <w:t>«Интернет»).</w:t>
      </w:r>
    </w:p>
    <w:p w:rsidR="0062654B" w:rsidRPr="006A3241" w:rsidRDefault="0062654B" w:rsidP="006A3241">
      <w:pPr>
        <w:pStyle w:val="ab"/>
        <w:ind w:firstLine="709"/>
        <w:jc w:val="both"/>
        <w:rPr>
          <w:rFonts w:ascii="Arial" w:hAnsi="Arial" w:cs="Arial"/>
          <w:color w:val="000000"/>
          <w:sz w:val="20"/>
          <w:szCs w:val="23"/>
        </w:rPr>
      </w:pPr>
      <w:r w:rsidRPr="006A3241">
        <w:rPr>
          <w:rFonts w:ascii="Arial" w:hAnsi="Arial" w:cs="Arial"/>
          <w:color w:val="000000"/>
          <w:sz w:val="20"/>
          <w:szCs w:val="23"/>
        </w:rPr>
        <w:lastRenderedPageBreak/>
        <w:t>В</w:t>
      </w:r>
      <w:r w:rsidR="001C13BF">
        <w:rPr>
          <w:rFonts w:ascii="Arial" w:hAnsi="Arial" w:cs="Arial"/>
          <w:color w:val="000000"/>
          <w:sz w:val="20"/>
          <w:szCs w:val="23"/>
        </w:rPr>
        <w:t xml:space="preserve"> </w:t>
      </w:r>
      <w:r w:rsidRPr="006A3241">
        <w:rPr>
          <w:rFonts w:ascii="Arial" w:hAnsi="Arial" w:cs="Arial"/>
          <w:color w:val="000000"/>
          <w:sz w:val="20"/>
          <w:szCs w:val="23"/>
        </w:rPr>
        <w:t>настоящем</w:t>
      </w:r>
      <w:r w:rsidR="001C13BF">
        <w:rPr>
          <w:rFonts w:ascii="Arial" w:hAnsi="Arial" w:cs="Arial"/>
          <w:color w:val="000000"/>
          <w:sz w:val="20"/>
          <w:szCs w:val="23"/>
        </w:rPr>
        <w:t xml:space="preserve"> </w:t>
      </w:r>
      <w:r w:rsidRPr="006A3241">
        <w:rPr>
          <w:rFonts w:ascii="Arial" w:hAnsi="Arial" w:cs="Arial"/>
          <w:color w:val="000000"/>
          <w:sz w:val="20"/>
          <w:szCs w:val="23"/>
        </w:rPr>
        <w:t>Порядке</w:t>
      </w:r>
      <w:r w:rsidR="001C13BF">
        <w:rPr>
          <w:rFonts w:ascii="Arial" w:hAnsi="Arial" w:cs="Arial"/>
          <w:color w:val="000000"/>
          <w:sz w:val="20"/>
          <w:szCs w:val="23"/>
        </w:rPr>
        <w:t xml:space="preserve"> </w:t>
      </w:r>
      <w:r w:rsidRPr="006A3241">
        <w:rPr>
          <w:rFonts w:ascii="Arial" w:hAnsi="Arial" w:cs="Arial"/>
          <w:color w:val="000000"/>
          <w:sz w:val="20"/>
          <w:szCs w:val="23"/>
        </w:rPr>
        <w:t>используются</w:t>
      </w:r>
      <w:r w:rsidR="001C13BF">
        <w:rPr>
          <w:rFonts w:ascii="Arial" w:hAnsi="Arial" w:cs="Arial"/>
          <w:color w:val="000000"/>
          <w:sz w:val="20"/>
          <w:szCs w:val="23"/>
        </w:rPr>
        <w:t xml:space="preserve"> </w:t>
      </w:r>
      <w:r w:rsidRPr="006A3241">
        <w:rPr>
          <w:rFonts w:ascii="Arial" w:hAnsi="Arial" w:cs="Arial"/>
          <w:color w:val="000000"/>
          <w:sz w:val="20"/>
          <w:szCs w:val="23"/>
        </w:rPr>
        <w:t>понятия,</w:t>
      </w:r>
      <w:r w:rsidR="001C13BF">
        <w:rPr>
          <w:rFonts w:ascii="Arial" w:hAnsi="Arial" w:cs="Arial"/>
          <w:color w:val="000000"/>
          <w:sz w:val="20"/>
          <w:szCs w:val="23"/>
        </w:rPr>
        <w:t xml:space="preserve"> </w:t>
      </w:r>
      <w:r w:rsidRPr="006A3241">
        <w:rPr>
          <w:rFonts w:ascii="Arial" w:hAnsi="Arial" w:cs="Arial"/>
          <w:color w:val="000000"/>
          <w:sz w:val="20"/>
          <w:szCs w:val="23"/>
        </w:rPr>
        <w:t>предусмотренные</w:t>
      </w:r>
      <w:r w:rsidR="001C13BF">
        <w:rPr>
          <w:rFonts w:ascii="Arial" w:hAnsi="Arial" w:cs="Arial"/>
          <w:color w:val="000000"/>
          <w:sz w:val="20"/>
          <w:szCs w:val="23"/>
        </w:rPr>
        <w:t xml:space="preserve"> </w:t>
      </w:r>
      <w:r w:rsidRPr="006A3241">
        <w:rPr>
          <w:rFonts w:ascii="Arial" w:hAnsi="Arial" w:cs="Arial"/>
          <w:color w:val="000000"/>
          <w:sz w:val="20"/>
          <w:szCs w:val="23"/>
        </w:rPr>
        <w:t>федеральными</w:t>
      </w:r>
      <w:r w:rsidR="001C13BF">
        <w:rPr>
          <w:rFonts w:ascii="Arial" w:hAnsi="Arial" w:cs="Arial"/>
          <w:color w:val="000000"/>
          <w:sz w:val="20"/>
          <w:szCs w:val="23"/>
        </w:rPr>
        <w:t xml:space="preserve"> </w:t>
      </w:r>
      <w:r w:rsidRPr="006A3241">
        <w:rPr>
          <w:rFonts w:ascii="Arial" w:hAnsi="Arial" w:cs="Arial"/>
          <w:color w:val="000000"/>
          <w:sz w:val="20"/>
          <w:szCs w:val="23"/>
        </w:rPr>
        <w:t>законами</w:t>
      </w:r>
      <w:r w:rsidR="001C13BF">
        <w:rPr>
          <w:rFonts w:ascii="Arial" w:hAnsi="Arial" w:cs="Arial"/>
          <w:color w:val="000000"/>
          <w:sz w:val="20"/>
          <w:szCs w:val="23"/>
        </w:rPr>
        <w:t xml:space="preserve"> </w:t>
      </w:r>
      <w:r w:rsidRPr="006A3241">
        <w:rPr>
          <w:rFonts w:ascii="Arial" w:hAnsi="Arial" w:cs="Arial"/>
          <w:color w:val="000000"/>
          <w:sz w:val="20"/>
          <w:szCs w:val="23"/>
        </w:rPr>
        <w:t>от</w:t>
      </w:r>
      <w:r w:rsidR="001C13BF">
        <w:rPr>
          <w:rFonts w:ascii="Arial" w:hAnsi="Arial" w:cs="Arial"/>
          <w:color w:val="000000"/>
          <w:sz w:val="20"/>
          <w:szCs w:val="23"/>
        </w:rPr>
        <w:t xml:space="preserve"> </w:t>
      </w:r>
      <w:r w:rsidRPr="006A3241">
        <w:rPr>
          <w:rFonts w:ascii="Arial" w:hAnsi="Arial" w:cs="Arial"/>
          <w:color w:val="000000"/>
          <w:sz w:val="20"/>
          <w:szCs w:val="23"/>
        </w:rPr>
        <w:t>06.10.2003</w:t>
      </w:r>
      <w:r w:rsidR="001C13BF">
        <w:rPr>
          <w:rFonts w:ascii="Arial" w:hAnsi="Arial" w:cs="Arial"/>
          <w:color w:val="000000"/>
          <w:sz w:val="20"/>
          <w:szCs w:val="23"/>
        </w:rPr>
        <w:t xml:space="preserve"> </w:t>
      </w:r>
      <w:r w:rsidRPr="006A3241">
        <w:rPr>
          <w:rFonts w:ascii="Arial" w:hAnsi="Arial" w:cs="Arial"/>
          <w:color w:val="000000"/>
          <w:sz w:val="20"/>
          <w:szCs w:val="23"/>
        </w:rPr>
        <w:t>№</w:t>
      </w:r>
      <w:r w:rsidR="001C13BF">
        <w:rPr>
          <w:rFonts w:ascii="Arial" w:hAnsi="Arial" w:cs="Arial"/>
          <w:color w:val="000000"/>
          <w:sz w:val="20"/>
          <w:szCs w:val="23"/>
        </w:rPr>
        <w:t xml:space="preserve"> </w:t>
      </w:r>
      <w:r w:rsidRPr="006A3241">
        <w:rPr>
          <w:rFonts w:ascii="Arial" w:hAnsi="Arial" w:cs="Arial"/>
          <w:color w:val="000000"/>
          <w:sz w:val="20"/>
          <w:szCs w:val="23"/>
        </w:rPr>
        <w:t>131-ФЗ</w:t>
      </w:r>
      <w:r w:rsidR="001C13BF">
        <w:rPr>
          <w:rFonts w:ascii="Arial" w:hAnsi="Arial" w:cs="Arial"/>
          <w:color w:val="000000"/>
          <w:sz w:val="20"/>
          <w:szCs w:val="23"/>
        </w:rPr>
        <w:t xml:space="preserve"> </w:t>
      </w:r>
      <w:r w:rsidRPr="006A3241">
        <w:rPr>
          <w:rFonts w:ascii="Arial" w:hAnsi="Arial" w:cs="Arial"/>
          <w:color w:val="000000"/>
          <w:sz w:val="20"/>
          <w:szCs w:val="23"/>
        </w:rPr>
        <w:t>«Об</w:t>
      </w:r>
      <w:r w:rsidR="001C13BF">
        <w:rPr>
          <w:rFonts w:ascii="Arial" w:hAnsi="Arial" w:cs="Arial"/>
          <w:color w:val="000000"/>
          <w:sz w:val="20"/>
          <w:szCs w:val="23"/>
        </w:rPr>
        <w:t xml:space="preserve"> </w:t>
      </w:r>
      <w:r w:rsidRPr="006A3241">
        <w:rPr>
          <w:rFonts w:ascii="Arial" w:hAnsi="Arial" w:cs="Arial"/>
          <w:color w:val="000000"/>
          <w:sz w:val="20"/>
          <w:szCs w:val="23"/>
        </w:rPr>
        <w:t>общих</w:t>
      </w:r>
      <w:r w:rsidR="001C13BF">
        <w:rPr>
          <w:rFonts w:ascii="Arial" w:hAnsi="Arial" w:cs="Arial"/>
          <w:color w:val="000000"/>
          <w:sz w:val="20"/>
          <w:szCs w:val="23"/>
        </w:rPr>
        <w:t xml:space="preserve"> </w:t>
      </w:r>
      <w:r w:rsidRPr="006A3241">
        <w:rPr>
          <w:rFonts w:ascii="Arial" w:hAnsi="Arial" w:cs="Arial"/>
          <w:color w:val="000000"/>
          <w:sz w:val="20"/>
          <w:szCs w:val="23"/>
        </w:rPr>
        <w:t>принципах</w:t>
      </w:r>
      <w:r w:rsidR="001C13BF">
        <w:rPr>
          <w:rFonts w:ascii="Arial" w:hAnsi="Arial" w:cs="Arial"/>
          <w:color w:val="000000"/>
          <w:sz w:val="20"/>
          <w:szCs w:val="23"/>
        </w:rPr>
        <w:t xml:space="preserve"> </w:t>
      </w:r>
      <w:r w:rsidRPr="006A3241">
        <w:rPr>
          <w:rFonts w:ascii="Arial" w:hAnsi="Arial" w:cs="Arial"/>
          <w:color w:val="000000"/>
          <w:sz w:val="20"/>
          <w:szCs w:val="23"/>
        </w:rPr>
        <w:t>организации</w:t>
      </w:r>
      <w:r w:rsidR="001C13BF">
        <w:rPr>
          <w:rFonts w:ascii="Arial" w:hAnsi="Arial" w:cs="Arial"/>
          <w:color w:val="000000"/>
          <w:sz w:val="20"/>
          <w:szCs w:val="23"/>
        </w:rPr>
        <w:t xml:space="preserve"> </w:t>
      </w:r>
      <w:r w:rsidRPr="006A3241">
        <w:rPr>
          <w:rFonts w:ascii="Arial" w:hAnsi="Arial" w:cs="Arial"/>
          <w:color w:val="000000"/>
          <w:sz w:val="20"/>
          <w:szCs w:val="23"/>
        </w:rPr>
        <w:t>местного</w:t>
      </w:r>
      <w:r w:rsidR="001C13BF">
        <w:rPr>
          <w:rFonts w:ascii="Arial" w:hAnsi="Arial" w:cs="Arial"/>
          <w:color w:val="000000"/>
          <w:sz w:val="20"/>
          <w:szCs w:val="23"/>
        </w:rPr>
        <w:t xml:space="preserve"> </w:t>
      </w:r>
      <w:r w:rsidRPr="006A3241">
        <w:rPr>
          <w:rFonts w:ascii="Arial" w:hAnsi="Arial" w:cs="Arial"/>
          <w:color w:val="000000"/>
          <w:sz w:val="20"/>
          <w:szCs w:val="23"/>
        </w:rPr>
        <w:t>самоуправления</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Российской</w:t>
      </w:r>
      <w:r w:rsidR="001C13BF">
        <w:rPr>
          <w:rFonts w:ascii="Arial" w:hAnsi="Arial" w:cs="Arial"/>
          <w:color w:val="000000"/>
          <w:sz w:val="20"/>
          <w:szCs w:val="23"/>
        </w:rPr>
        <w:t xml:space="preserve"> </w:t>
      </w:r>
      <w:r w:rsidRPr="006A3241">
        <w:rPr>
          <w:rFonts w:ascii="Arial" w:hAnsi="Arial" w:cs="Arial"/>
          <w:color w:val="000000"/>
          <w:sz w:val="20"/>
          <w:szCs w:val="23"/>
        </w:rPr>
        <w:t>Федерации»,</w:t>
      </w:r>
      <w:r w:rsidR="001C13BF">
        <w:rPr>
          <w:rFonts w:ascii="Arial" w:hAnsi="Arial" w:cs="Arial"/>
          <w:color w:val="000000"/>
          <w:sz w:val="20"/>
          <w:szCs w:val="23"/>
        </w:rPr>
        <w:t xml:space="preserve"> </w:t>
      </w:r>
      <w:r w:rsidRPr="006A3241">
        <w:rPr>
          <w:rFonts w:ascii="Arial" w:hAnsi="Arial" w:cs="Arial"/>
          <w:color w:val="000000"/>
          <w:sz w:val="20"/>
          <w:szCs w:val="23"/>
        </w:rPr>
        <w:t>от</w:t>
      </w:r>
      <w:r w:rsidR="001C13BF">
        <w:rPr>
          <w:rFonts w:ascii="Arial" w:hAnsi="Arial" w:cs="Arial"/>
          <w:color w:val="000000"/>
          <w:sz w:val="20"/>
          <w:szCs w:val="23"/>
        </w:rPr>
        <w:t xml:space="preserve"> </w:t>
      </w:r>
      <w:r w:rsidRPr="006A3241">
        <w:rPr>
          <w:rFonts w:ascii="Arial" w:hAnsi="Arial" w:cs="Arial"/>
          <w:color w:val="000000"/>
          <w:sz w:val="20"/>
          <w:szCs w:val="23"/>
        </w:rPr>
        <w:t>25.12.2008</w:t>
      </w:r>
      <w:r w:rsidR="001C13BF">
        <w:rPr>
          <w:rFonts w:ascii="Arial" w:hAnsi="Arial" w:cs="Arial"/>
          <w:color w:val="000000"/>
          <w:sz w:val="20"/>
          <w:szCs w:val="23"/>
        </w:rPr>
        <w:t xml:space="preserve"> </w:t>
      </w:r>
      <w:r w:rsidRPr="006A3241">
        <w:rPr>
          <w:rFonts w:ascii="Arial" w:hAnsi="Arial" w:cs="Arial"/>
          <w:color w:val="000000"/>
          <w:sz w:val="20"/>
          <w:szCs w:val="23"/>
        </w:rPr>
        <w:t>№</w:t>
      </w:r>
      <w:r w:rsidR="001C13BF">
        <w:rPr>
          <w:rFonts w:ascii="Arial" w:hAnsi="Arial" w:cs="Arial"/>
          <w:color w:val="000000"/>
          <w:sz w:val="20"/>
          <w:szCs w:val="23"/>
        </w:rPr>
        <w:t xml:space="preserve"> </w:t>
      </w:r>
      <w:r w:rsidRPr="006A3241">
        <w:rPr>
          <w:rFonts w:ascii="Arial" w:hAnsi="Arial" w:cs="Arial"/>
          <w:color w:val="000000"/>
          <w:sz w:val="20"/>
          <w:szCs w:val="23"/>
        </w:rPr>
        <w:t>273-ФЗ</w:t>
      </w:r>
      <w:r w:rsidR="001C13BF">
        <w:rPr>
          <w:rFonts w:ascii="Arial" w:hAnsi="Arial" w:cs="Arial"/>
          <w:color w:val="000000"/>
          <w:sz w:val="20"/>
          <w:szCs w:val="23"/>
        </w:rPr>
        <w:t xml:space="preserve"> </w:t>
      </w:r>
      <w:r w:rsidRPr="006A3241">
        <w:rPr>
          <w:rFonts w:ascii="Arial" w:hAnsi="Arial" w:cs="Arial"/>
          <w:color w:val="000000"/>
          <w:sz w:val="20"/>
          <w:szCs w:val="23"/>
        </w:rPr>
        <w:t>«О</w:t>
      </w:r>
      <w:r w:rsidR="001C13BF">
        <w:rPr>
          <w:rFonts w:ascii="Arial" w:hAnsi="Arial" w:cs="Arial"/>
          <w:color w:val="000000"/>
          <w:sz w:val="20"/>
          <w:szCs w:val="23"/>
        </w:rPr>
        <w:t xml:space="preserve"> </w:t>
      </w:r>
      <w:r w:rsidRPr="006A3241">
        <w:rPr>
          <w:rFonts w:ascii="Arial" w:hAnsi="Arial" w:cs="Arial"/>
          <w:color w:val="000000"/>
          <w:sz w:val="20"/>
          <w:szCs w:val="23"/>
        </w:rPr>
        <w:t>противодействии</w:t>
      </w:r>
      <w:r w:rsidR="001C13BF">
        <w:rPr>
          <w:rFonts w:ascii="Arial" w:hAnsi="Arial" w:cs="Arial"/>
          <w:color w:val="000000"/>
          <w:sz w:val="20"/>
          <w:szCs w:val="23"/>
        </w:rPr>
        <w:t xml:space="preserve"> </w:t>
      </w:r>
      <w:r w:rsidRPr="006A3241">
        <w:rPr>
          <w:rFonts w:ascii="Arial" w:hAnsi="Arial" w:cs="Arial"/>
          <w:color w:val="000000"/>
          <w:sz w:val="20"/>
          <w:szCs w:val="23"/>
        </w:rPr>
        <w:t>коррупции»</w:t>
      </w:r>
      <w:r w:rsidR="001C13BF">
        <w:rPr>
          <w:rFonts w:ascii="Arial" w:hAnsi="Arial" w:cs="Arial"/>
          <w:color w:val="000000"/>
          <w:sz w:val="20"/>
          <w:szCs w:val="23"/>
        </w:rPr>
        <w:t xml:space="preserve"> </w:t>
      </w:r>
      <w:r w:rsidRPr="006A3241">
        <w:rPr>
          <w:rFonts w:ascii="Arial" w:hAnsi="Arial" w:cs="Arial"/>
          <w:color w:val="000000"/>
          <w:sz w:val="20"/>
          <w:szCs w:val="23"/>
        </w:rPr>
        <w:t>и</w:t>
      </w:r>
      <w:r w:rsidR="001C13BF">
        <w:rPr>
          <w:rFonts w:ascii="Arial" w:hAnsi="Arial" w:cs="Arial"/>
          <w:color w:val="000000"/>
          <w:sz w:val="20"/>
          <w:szCs w:val="23"/>
        </w:rPr>
        <w:t xml:space="preserve"> </w:t>
      </w:r>
      <w:r w:rsidRPr="006A3241">
        <w:rPr>
          <w:rFonts w:ascii="Arial" w:hAnsi="Arial" w:cs="Arial"/>
          <w:color w:val="000000"/>
          <w:sz w:val="20"/>
          <w:szCs w:val="23"/>
        </w:rPr>
        <w:t>Федеральный</w:t>
      </w:r>
      <w:r w:rsidR="001C13BF">
        <w:rPr>
          <w:rFonts w:ascii="Arial" w:hAnsi="Arial" w:cs="Arial"/>
          <w:color w:val="000000"/>
          <w:sz w:val="20"/>
          <w:szCs w:val="23"/>
        </w:rPr>
        <w:t xml:space="preserve"> </w:t>
      </w:r>
      <w:r w:rsidRPr="006A3241">
        <w:rPr>
          <w:rFonts w:ascii="Arial" w:hAnsi="Arial" w:cs="Arial"/>
          <w:color w:val="000000"/>
          <w:sz w:val="20"/>
          <w:szCs w:val="23"/>
        </w:rPr>
        <w:t>закон</w:t>
      </w:r>
      <w:r w:rsidR="001C13BF">
        <w:rPr>
          <w:rFonts w:ascii="Arial" w:hAnsi="Arial" w:cs="Arial"/>
          <w:color w:val="000000"/>
          <w:sz w:val="20"/>
          <w:szCs w:val="23"/>
        </w:rPr>
        <w:t xml:space="preserve"> </w:t>
      </w:r>
      <w:r w:rsidRPr="006A3241">
        <w:rPr>
          <w:rFonts w:ascii="Arial" w:hAnsi="Arial" w:cs="Arial"/>
          <w:color w:val="000000"/>
          <w:sz w:val="20"/>
          <w:szCs w:val="23"/>
        </w:rPr>
        <w:t>от</w:t>
      </w:r>
      <w:r w:rsidR="001C13BF">
        <w:rPr>
          <w:rFonts w:ascii="Arial" w:hAnsi="Arial" w:cs="Arial"/>
          <w:color w:val="000000"/>
          <w:sz w:val="20"/>
          <w:szCs w:val="23"/>
        </w:rPr>
        <w:t xml:space="preserve"> </w:t>
      </w:r>
      <w:r w:rsidRPr="006A3241">
        <w:rPr>
          <w:rFonts w:ascii="Arial" w:hAnsi="Arial" w:cs="Arial"/>
          <w:color w:val="000000"/>
          <w:sz w:val="20"/>
          <w:szCs w:val="23"/>
        </w:rPr>
        <w:t>03.12.2012</w:t>
      </w:r>
      <w:r w:rsidR="001C13BF">
        <w:rPr>
          <w:rFonts w:ascii="Arial" w:hAnsi="Arial" w:cs="Arial"/>
          <w:color w:val="000000"/>
          <w:sz w:val="20"/>
          <w:szCs w:val="23"/>
        </w:rPr>
        <w:t xml:space="preserve"> </w:t>
      </w:r>
      <w:r w:rsidRPr="006A3241">
        <w:rPr>
          <w:rFonts w:ascii="Arial" w:hAnsi="Arial" w:cs="Arial"/>
          <w:color w:val="000000"/>
          <w:sz w:val="20"/>
          <w:szCs w:val="23"/>
        </w:rPr>
        <w:t>№</w:t>
      </w:r>
      <w:r w:rsidR="001C13BF">
        <w:rPr>
          <w:rFonts w:ascii="Arial" w:hAnsi="Arial" w:cs="Arial"/>
          <w:color w:val="000000"/>
          <w:sz w:val="20"/>
          <w:szCs w:val="23"/>
        </w:rPr>
        <w:t xml:space="preserve"> </w:t>
      </w:r>
      <w:r w:rsidRPr="006A3241">
        <w:rPr>
          <w:rFonts w:ascii="Arial" w:hAnsi="Arial" w:cs="Arial"/>
          <w:color w:val="000000"/>
          <w:sz w:val="20"/>
          <w:szCs w:val="23"/>
        </w:rPr>
        <w:t>230-ФЗ</w:t>
      </w:r>
      <w:r w:rsidR="001C13BF">
        <w:rPr>
          <w:rFonts w:ascii="Arial" w:hAnsi="Arial" w:cs="Arial"/>
          <w:color w:val="000000"/>
          <w:sz w:val="20"/>
          <w:szCs w:val="23"/>
        </w:rPr>
        <w:t xml:space="preserve"> </w:t>
      </w:r>
      <w:r w:rsidRPr="006A3241">
        <w:rPr>
          <w:rFonts w:ascii="Arial" w:hAnsi="Arial" w:cs="Arial"/>
          <w:color w:val="000000"/>
          <w:sz w:val="20"/>
          <w:szCs w:val="23"/>
        </w:rPr>
        <w:t>«О</w:t>
      </w:r>
      <w:r w:rsidR="001C13BF">
        <w:rPr>
          <w:rFonts w:ascii="Arial" w:hAnsi="Arial" w:cs="Arial"/>
          <w:color w:val="000000"/>
          <w:sz w:val="20"/>
          <w:szCs w:val="23"/>
        </w:rPr>
        <w:t xml:space="preserve"> </w:t>
      </w:r>
      <w:r w:rsidRPr="006A3241">
        <w:rPr>
          <w:rFonts w:ascii="Arial" w:hAnsi="Arial" w:cs="Arial"/>
          <w:color w:val="000000"/>
          <w:sz w:val="20"/>
          <w:szCs w:val="23"/>
        </w:rPr>
        <w:t>контроле</w:t>
      </w:r>
      <w:r w:rsidR="001C13BF">
        <w:rPr>
          <w:rFonts w:ascii="Arial" w:hAnsi="Arial" w:cs="Arial"/>
          <w:color w:val="000000"/>
          <w:sz w:val="20"/>
          <w:szCs w:val="23"/>
        </w:rPr>
        <w:t xml:space="preserve"> </w:t>
      </w:r>
      <w:r w:rsidRPr="006A3241">
        <w:rPr>
          <w:rFonts w:ascii="Arial" w:hAnsi="Arial" w:cs="Arial"/>
          <w:color w:val="000000"/>
          <w:sz w:val="20"/>
          <w:szCs w:val="23"/>
        </w:rPr>
        <w:t>за</w:t>
      </w:r>
      <w:r w:rsidR="001C13BF">
        <w:rPr>
          <w:rFonts w:ascii="Arial" w:hAnsi="Arial" w:cs="Arial"/>
          <w:color w:val="000000"/>
          <w:sz w:val="20"/>
          <w:szCs w:val="23"/>
        </w:rPr>
        <w:t xml:space="preserve"> </w:t>
      </w:r>
      <w:r w:rsidRPr="006A3241">
        <w:rPr>
          <w:rFonts w:ascii="Arial" w:hAnsi="Arial" w:cs="Arial"/>
          <w:color w:val="000000"/>
          <w:sz w:val="20"/>
          <w:szCs w:val="23"/>
        </w:rPr>
        <w:t>соответствием</w:t>
      </w:r>
      <w:r w:rsidR="001C13BF">
        <w:rPr>
          <w:rFonts w:ascii="Arial" w:hAnsi="Arial" w:cs="Arial"/>
          <w:color w:val="000000"/>
          <w:sz w:val="20"/>
          <w:szCs w:val="23"/>
        </w:rPr>
        <w:t xml:space="preserve"> </w:t>
      </w:r>
      <w:r w:rsidRPr="006A3241">
        <w:rPr>
          <w:rFonts w:ascii="Arial" w:hAnsi="Arial" w:cs="Arial"/>
          <w:color w:val="000000"/>
          <w:sz w:val="20"/>
          <w:szCs w:val="23"/>
        </w:rPr>
        <w:t>расходов</w:t>
      </w:r>
      <w:r w:rsidR="001C13BF">
        <w:rPr>
          <w:rFonts w:ascii="Arial" w:hAnsi="Arial" w:cs="Arial"/>
          <w:color w:val="000000"/>
          <w:sz w:val="20"/>
          <w:szCs w:val="23"/>
        </w:rPr>
        <w:t xml:space="preserve"> </w:t>
      </w:r>
      <w:r w:rsidRPr="006A3241">
        <w:rPr>
          <w:rFonts w:ascii="Arial" w:hAnsi="Arial" w:cs="Arial"/>
          <w:color w:val="000000"/>
          <w:sz w:val="20"/>
          <w:szCs w:val="23"/>
        </w:rPr>
        <w:t>лиц,</w:t>
      </w:r>
      <w:r w:rsidR="001C13BF">
        <w:rPr>
          <w:rFonts w:ascii="Arial" w:hAnsi="Arial" w:cs="Arial"/>
          <w:color w:val="000000"/>
          <w:sz w:val="20"/>
          <w:szCs w:val="23"/>
        </w:rPr>
        <w:t xml:space="preserve"> </w:t>
      </w:r>
      <w:r w:rsidRPr="006A3241">
        <w:rPr>
          <w:rFonts w:ascii="Arial" w:hAnsi="Arial" w:cs="Arial"/>
          <w:color w:val="000000"/>
          <w:sz w:val="20"/>
          <w:szCs w:val="23"/>
        </w:rPr>
        <w:t>замещающих</w:t>
      </w:r>
      <w:r w:rsidR="001C13BF">
        <w:rPr>
          <w:rFonts w:ascii="Arial" w:hAnsi="Arial" w:cs="Arial"/>
          <w:color w:val="000000"/>
          <w:sz w:val="20"/>
          <w:szCs w:val="23"/>
        </w:rPr>
        <w:t xml:space="preserve"> </w:t>
      </w:r>
      <w:r w:rsidRPr="006A3241">
        <w:rPr>
          <w:rFonts w:ascii="Arial" w:hAnsi="Arial" w:cs="Arial"/>
          <w:color w:val="000000"/>
          <w:sz w:val="20"/>
          <w:szCs w:val="23"/>
        </w:rPr>
        <w:t>государственные</w:t>
      </w:r>
      <w:r w:rsidR="001C13BF">
        <w:rPr>
          <w:rFonts w:ascii="Arial" w:hAnsi="Arial" w:cs="Arial"/>
          <w:color w:val="000000"/>
          <w:sz w:val="20"/>
          <w:szCs w:val="23"/>
        </w:rPr>
        <w:t xml:space="preserve"> </w:t>
      </w:r>
      <w:r w:rsidRPr="006A3241">
        <w:rPr>
          <w:rFonts w:ascii="Arial" w:hAnsi="Arial" w:cs="Arial"/>
          <w:color w:val="000000"/>
          <w:sz w:val="20"/>
          <w:szCs w:val="23"/>
        </w:rPr>
        <w:t>должности,</w:t>
      </w:r>
      <w:r w:rsidR="001C13BF">
        <w:rPr>
          <w:rFonts w:ascii="Arial" w:hAnsi="Arial" w:cs="Arial"/>
          <w:color w:val="000000"/>
          <w:sz w:val="20"/>
          <w:szCs w:val="23"/>
        </w:rPr>
        <w:t xml:space="preserve"> </w:t>
      </w:r>
      <w:r w:rsidRPr="006A3241">
        <w:rPr>
          <w:rFonts w:ascii="Arial" w:hAnsi="Arial" w:cs="Arial"/>
          <w:color w:val="000000"/>
          <w:sz w:val="20"/>
          <w:szCs w:val="23"/>
        </w:rPr>
        <w:t>и</w:t>
      </w:r>
      <w:r w:rsidR="001C13BF">
        <w:rPr>
          <w:rFonts w:ascii="Arial" w:hAnsi="Arial" w:cs="Arial"/>
          <w:color w:val="000000"/>
          <w:sz w:val="20"/>
          <w:szCs w:val="23"/>
        </w:rPr>
        <w:t xml:space="preserve"> </w:t>
      </w:r>
      <w:r w:rsidRPr="006A3241">
        <w:rPr>
          <w:rFonts w:ascii="Arial" w:hAnsi="Arial" w:cs="Arial"/>
          <w:color w:val="000000"/>
          <w:sz w:val="20"/>
          <w:szCs w:val="23"/>
        </w:rPr>
        <w:t>иных</w:t>
      </w:r>
      <w:r w:rsidR="001C13BF">
        <w:rPr>
          <w:rFonts w:ascii="Arial" w:hAnsi="Arial" w:cs="Arial"/>
          <w:color w:val="000000"/>
          <w:sz w:val="20"/>
          <w:szCs w:val="23"/>
        </w:rPr>
        <w:t xml:space="preserve"> </w:t>
      </w:r>
      <w:r w:rsidRPr="006A3241">
        <w:rPr>
          <w:rFonts w:ascii="Arial" w:hAnsi="Arial" w:cs="Arial"/>
          <w:color w:val="000000"/>
          <w:sz w:val="20"/>
          <w:szCs w:val="23"/>
        </w:rPr>
        <w:t>лиц</w:t>
      </w:r>
      <w:r w:rsidR="001C13BF">
        <w:rPr>
          <w:rFonts w:ascii="Arial" w:hAnsi="Arial" w:cs="Arial"/>
          <w:color w:val="000000"/>
          <w:sz w:val="20"/>
          <w:szCs w:val="23"/>
        </w:rPr>
        <w:t xml:space="preserve"> </w:t>
      </w:r>
      <w:r w:rsidRPr="006A3241">
        <w:rPr>
          <w:rFonts w:ascii="Arial" w:hAnsi="Arial" w:cs="Arial"/>
          <w:color w:val="000000"/>
          <w:sz w:val="20"/>
          <w:szCs w:val="23"/>
        </w:rPr>
        <w:t>их</w:t>
      </w:r>
      <w:r w:rsidR="001C13BF">
        <w:rPr>
          <w:rFonts w:ascii="Arial" w:hAnsi="Arial" w:cs="Arial"/>
          <w:color w:val="000000"/>
          <w:sz w:val="20"/>
          <w:szCs w:val="23"/>
        </w:rPr>
        <w:t xml:space="preserve"> </w:t>
      </w:r>
      <w:r w:rsidRPr="006A3241">
        <w:rPr>
          <w:rFonts w:ascii="Arial" w:hAnsi="Arial" w:cs="Arial"/>
          <w:color w:val="000000"/>
          <w:sz w:val="20"/>
          <w:szCs w:val="23"/>
        </w:rPr>
        <w:t>доходам».</w:t>
      </w:r>
    </w:p>
    <w:p w:rsidR="0062654B" w:rsidRPr="006A3241" w:rsidRDefault="0062654B" w:rsidP="006A3241">
      <w:pPr>
        <w:pStyle w:val="ab"/>
        <w:ind w:firstLine="709"/>
        <w:jc w:val="both"/>
        <w:rPr>
          <w:rFonts w:ascii="Arial" w:hAnsi="Arial" w:cs="Arial"/>
          <w:color w:val="000000"/>
          <w:sz w:val="20"/>
          <w:szCs w:val="23"/>
        </w:rPr>
      </w:pPr>
      <w:r w:rsidRPr="006A3241">
        <w:rPr>
          <w:rFonts w:ascii="Arial" w:hAnsi="Arial" w:cs="Arial"/>
          <w:color w:val="000000"/>
          <w:sz w:val="20"/>
          <w:szCs w:val="23"/>
        </w:rPr>
        <w:t>2.</w:t>
      </w:r>
      <w:r w:rsidR="001C13BF">
        <w:rPr>
          <w:rFonts w:ascii="Arial" w:hAnsi="Arial" w:cs="Arial"/>
          <w:color w:val="000000"/>
          <w:sz w:val="20"/>
          <w:szCs w:val="23"/>
        </w:rPr>
        <w:t xml:space="preserve"> </w:t>
      </w:r>
      <w:r w:rsidRPr="006A3241">
        <w:rPr>
          <w:rFonts w:ascii="Arial" w:hAnsi="Arial" w:cs="Arial"/>
          <w:color w:val="000000"/>
          <w:sz w:val="20"/>
          <w:szCs w:val="23"/>
        </w:rPr>
        <w:t>Сведения</w:t>
      </w:r>
      <w:r w:rsidR="001C13BF">
        <w:rPr>
          <w:rFonts w:ascii="Arial" w:hAnsi="Arial" w:cs="Arial"/>
          <w:color w:val="000000"/>
          <w:sz w:val="20"/>
          <w:szCs w:val="23"/>
        </w:rPr>
        <w:t xml:space="preserve"> </w:t>
      </w:r>
      <w:r w:rsidRPr="006A3241">
        <w:rPr>
          <w:rFonts w:ascii="Arial" w:hAnsi="Arial" w:cs="Arial"/>
          <w:color w:val="000000"/>
          <w:sz w:val="20"/>
          <w:szCs w:val="23"/>
        </w:rPr>
        <w:t>о</w:t>
      </w:r>
      <w:r w:rsidR="001C13BF">
        <w:rPr>
          <w:rFonts w:ascii="Arial" w:hAnsi="Arial" w:cs="Arial"/>
          <w:color w:val="000000"/>
          <w:sz w:val="20"/>
          <w:szCs w:val="23"/>
        </w:rPr>
        <w:t xml:space="preserve"> </w:t>
      </w:r>
      <w:r w:rsidRPr="006A3241">
        <w:rPr>
          <w:rFonts w:ascii="Arial" w:hAnsi="Arial" w:cs="Arial"/>
          <w:color w:val="000000"/>
          <w:sz w:val="20"/>
          <w:szCs w:val="23"/>
        </w:rPr>
        <w:t>доходах</w:t>
      </w:r>
      <w:r w:rsidR="001C13BF">
        <w:rPr>
          <w:rFonts w:ascii="Arial" w:hAnsi="Arial" w:cs="Arial"/>
          <w:color w:val="000000"/>
          <w:sz w:val="20"/>
          <w:szCs w:val="23"/>
        </w:rPr>
        <w:t xml:space="preserve"> </w:t>
      </w:r>
      <w:r w:rsidRPr="006A3241">
        <w:rPr>
          <w:rFonts w:ascii="Arial" w:hAnsi="Arial" w:cs="Arial"/>
          <w:color w:val="000000"/>
          <w:sz w:val="20"/>
          <w:szCs w:val="23"/>
        </w:rPr>
        <w:t>для</w:t>
      </w:r>
      <w:r w:rsidR="001C13BF">
        <w:rPr>
          <w:rFonts w:ascii="Arial" w:hAnsi="Arial" w:cs="Arial"/>
          <w:color w:val="000000"/>
          <w:sz w:val="20"/>
          <w:szCs w:val="23"/>
        </w:rPr>
        <w:t xml:space="preserve"> </w:t>
      </w:r>
      <w:r w:rsidRPr="006A3241">
        <w:rPr>
          <w:rFonts w:ascii="Arial" w:hAnsi="Arial" w:cs="Arial"/>
          <w:color w:val="000000"/>
          <w:sz w:val="20"/>
          <w:szCs w:val="23"/>
        </w:rPr>
        <w:t>размещения</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сети</w:t>
      </w:r>
      <w:r w:rsidR="001C13BF">
        <w:rPr>
          <w:rFonts w:ascii="Arial" w:hAnsi="Arial" w:cs="Arial"/>
          <w:color w:val="000000"/>
          <w:sz w:val="20"/>
          <w:szCs w:val="23"/>
        </w:rPr>
        <w:t xml:space="preserve"> </w:t>
      </w:r>
      <w:r w:rsidRPr="006A3241">
        <w:rPr>
          <w:rFonts w:ascii="Arial" w:hAnsi="Arial" w:cs="Arial"/>
          <w:color w:val="000000"/>
          <w:sz w:val="20"/>
          <w:szCs w:val="23"/>
        </w:rPr>
        <w:t>«Интернет»</w:t>
      </w:r>
      <w:r w:rsidR="001C13BF">
        <w:rPr>
          <w:rFonts w:ascii="Arial" w:hAnsi="Arial" w:cs="Arial"/>
          <w:color w:val="000000"/>
          <w:sz w:val="20"/>
          <w:szCs w:val="23"/>
        </w:rPr>
        <w:t xml:space="preserve"> </w:t>
      </w:r>
      <w:r w:rsidRPr="006A3241">
        <w:rPr>
          <w:rFonts w:ascii="Arial" w:hAnsi="Arial" w:cs="Arial"/>
          <w:color w:val="000000"/>
          <w:sz w:val="20"/>
          <w:szCs w:val="23"/>
        </w:rPr>
        <w:t>представляются</w:t>
      </w:r>
      <w:r w:rsidR="001C13BF">
        <w:rPr>
          <w:rFonts w:ascii="Arial" w:hAnsi="Arial" w:cs="Arial"/>
          <w:color w:val="000000"/>
          <w:sz w:val="20"/>
          <w:szCs w:val="23"/>
        </w:rPr>
        <w:t xml:space="preserve"> </w:t>
      </w:r>
      <w:r w:rsidRPr="006A3241">
        <w:rPr>
          <w:rFonts w:ascii="Arial" w:hAnsi="Arial" w:cs="Arial"/>
          <w:color w:val="000000"/>
          <w:sz w:val="20"/>
          <w:szCs w:val="23"/>
        </w:rPr>
        <w:t>лицами,</w:t>
      </w:r>
      <w:r w:rsidR="001C13BF">
        <w:rPr>
          <w:rFonts w:ascii="Arial" w:hAnsi="Arial" w:cs="Arial"/>
          <w:color w:val="000000"/>
          <w:sz w:val="20"/>
          <w:szCs w:val="23"/>
        </w:rPr>
        <w:t xml:space="preserve"> </w:t>
      </w:r>
      <w:r w:rsidRPr="006A3241">
        <w:rPr>
          <w:rFonts w:ascii="Arial" w:hAnsi="Arial" w:cs="Arial"/>
          <w:color w:val="000000"/>
          <w:sz w:val="20"/>
          <w:szCs w:val="23"/>
        </w:rPr>
        <w:t>замещающими</w:t>
      </w:r>
      <w:r w:rsidR="001C13BF">
        <w:rPr>
          <w:rFonts w:ascii="Arial" w:hAnsi="Arial" w:cs="Arial"/>
          <w:color w:val="000000"/>
          <w:sz w:val="20"/>
          <w:szCs w:val="23"/>
        </w:rPr>
        <w:t xml:space="preserve"> </w:t>
      </w:r>
      <w:r w:rsidRPr="006A3241">
        <w:rPr>
          <w:rFonts w:ascii="Arial" w:hAnsi="Arial" w:cs="Arial"/>
          <w:color w:val="000000"/>
          <w:sz w:val="20"/>
          <w:szCs w:val="23"/>
        </w:rPr>
        <w:t>муниципальные</w:t>
      </w:r>
      <w:r w:rsidR="001C13BF">
        <w:rPr>
          <w:rFonts w:ascii="Arial" w:hAnsi="Arial" w:cs="Arial"/>
          <w:color w:val="000000"/>
          <w:sz w:val="20"/>
          <w:szCs w:val="23"/>
        </w:rPr>
        <w:t xml:space="preserve"> </w:t>
      </w:r>
      <w:r w:rsidRPr="006A3241">
        <w:rPr>
          <w:rFonts w:ascii="Arial" w:hAnsi="Arial" w:cs="Arial"/>
          <w:color w:val="000000"/>
          <w:sz w:val="20"/>
          <w:szCs w:val="23"/>
        </w:rPr>
        <w:t>должности</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3"/>
        </w:rPr>
        <w:t>ого</w:t>
      </w:r>
      <w:r w:rsidR="001C13BF">
        <w:rPr>
          <w:rFonts w:ascii="Arial" w:hAnsi="Arial" w:cs="Arial"/>
          <w:color w:val="000000"/>
          <w:sz w:val="20"/>
          <w:szCs w:val="23"/>
        </w:rPr>
        <w:t xml:space="preserve"> </w:t>
      </w:r>
      <w:r w:rsidRPr="006A3241">
        <w:rPr>
          <w:rFonts w:ascii="Arial" w:hAnsi="Arial" w:cs="Arial"/>
          <w:color w:val="000000"/>
          <w:sz w:val="20"/>
          <w:szCs w:val="23"/>
        </w:rPr>
        <w:t>муниципальном</w:t>
      </w:r>
      <w:r w:rsidR="001C13BF">
        <w:rPr>
          <w:rFonts w:ascii="Arial" w:hAnsi="Arial" w:cs="Arial"/>
          <w:color w:val="000000"/>
          <w:sz w:val="20"/>
          <w:szCs w:val="23"/>
        </w:rPr>
        <w:t xml:space="preserve"> </w:t>
      </w:r>
      <w:r w:rsidRPr="006A3241">
        <w:rPr>
          <w:rFonts w:ascii="Arial" w:hAnsi="Arial" w:cs="Arial"/>
          <w:color w:val="000000"/>
          <w:sz w:val="20"/>
          <w:szCs w:val="23"/>
        </w:rPr>
        <w:t>округе</w:t>
      </w:r>
      <w:r w:rsidR="001C13BF">
        <w:rPr>
          <w:rFonts w:ascii="Arial" w:hAnsi="Arial" w:cs="Arial"/>
          <w:color w:val="000000"/>
          <w:sz w:val="20"/>
          <w:szCs w:val="23"/>
        </w:rPr>
        <w:t xml:space="preserve"> </w:t>
      </w:r>
      <w:r w:rsidRPr="006A3241">
        <w:rPr>
          <w:rFonts w:ascii="Arial" w:hAnsi="Arial" w:cs="Arial"/>
          <w:color w:val="000000"/>
          <w:sz w:val="20"/>
          <w:szCs w:val="23"/>
        </w:rPr>
        <w:t>и</w:t>
      </w:r>
      <w:r w:rsidR="001C13BF">
        <w:rPr>
          <w:rFonts w:ascii="Arial" w:hAnsi="Arial" w:cs="Arial"/>
          <w:color w:val="000000"/>
          <w:sz w:val="20"/>
          <w:szCs w:val="23"/>
        </w:rPr>
        <w:t xml:space="preserve"> </w:t>
      </w:r>
      <w:r w:rsidRPr="006A3241">
        <w:rPr>
          <w:rFonts w:ascii="Arial" w:hAnsi="Arial" w:cs="Arial"/>
          <w:color w:val="000000"/>
          <w:sz w:val="20"/>
          <w:szCs w:val="23"/>
        </w:rPr>
        <w:t>осуществляющими</w:t>
      </w:r>
      <w:r w:rsidR="001C13BF">
        <w:rPr>
          <w:rFonts w:ascii="Arial" w:hAnsi="Arial" w:cs="Arial"/>
          <w:color w:val="000000"/>
          <w:sz w:val="20"/>
          <w:szCs w:val="23"/>
        </w:rPr>
        <w:t xml:space="preserve"> </w:t>
      </w:r>
      <w:r w:rsidRPr="006A3241">
        <w:rPr>
          <w:rFonts w:ascii="Arial" w:hAnsi="Arial" w:cs="Arial"/>
          <w:color w:val="000000"/>
          <w:sz w:val="20"/>
          <w:szCs w:val="23"/>
        </w:rPr>
        <w:t>свои</w:t>
      </w:r>
      <w:r w:rsidR="001C13BF">
        <w:rPr>
          <w:rFonts w:ascii="Arial" w:hAnsi="Arial" w:cs="Arial"/>
          <w:color w:val="000000"/>
          <w:sz w:val="20"/>
          <w:szCs w:val="23"/>
        </w:rPr>
        <w:t xml:space="preserve"> </w:t>
      </w:r>
      <w:r w:rsidRPr="006A3241">
        <w:rPr>
          <w:rFonts w:ascii="Arial" w:hAnsi="Arial" w:cs="Arial"/>
          <w:color w:val="000000"/>
          <w:sz w:val="20"/>
          <w:szCs w:val="23"/>
        </w:rPr>
        <w:t>полномочия</w:t>
      </w:r>
      <w:r w:rsidR="001C13BF">
        <w:rPr>
          <w:rFonts w:ascii="Arial" w:hAnsi="Arial" w:cs="Arial"/>
          <w:color w:val="000000"/>
          <w:sz w:val="20"/>
          <w:szCs w:val="23"/>
        </w:rPr>
        <w:t xml:space="preserve"> </w:t>
      </w:r>
      <w:r w:rsidRPr="006A3241">
        <w:rPr>
          <w:rFonts w:ascii="Arial" w:hAnsi="Arial" w:cs="Arial"/>
          <w:color w:val="000000"/>
          <w:sz w:val="20"/>
          <w:szCs w:val="23"/>
        </w:rPr>
        <w:t>на</w:t>
      </w:r>
      <w:r w:rsidR="001C13BF">
        <w:rPr>
          <w:rFonts w:ascii="Arial" w:hAnsi="Arial" w:cs="Arial"/>
          <w:color w:val="000000"/>
          <w:sz w:val="20"/>
          <w:szCs w:val="23"/>
        </w:rPr>
        <w:t xml:space="preserve"> </w:t>
      </w:r>
      <w:r w:rsidRPr="006A3241">
        <w:rPr>
          <w:rFonts w:ascii="Arial" w:hAnsi="Arial" w:cs="Arial"/>
          <w:color w:val="000000"/>
          <w:sz w:val="20"/>
          <w:szCs w:val="23"/>
        </w:rPr>
        <w:t>непостоянной</w:t>
      </w:r>
      <w:r w:rsidR="001C13BF">
        <w:rPr>
          <w:rFonts w:ascii="Arial" w:hAnsi="Arial" w:cs="Arial"/>
          <w:color w:val="000000"/>
          <w:sz w:val="20"/>
          <w:szCs w:val="23"/>
        </w:rPr>
        <w:t xml:space="preserve"> </w:t>
      </w:r>
      <w:r w:rsidRPr="006A3241">
        <w:rPr>
          <w:rFonts w:ascii="Arial" w:hAnsi="Arial" w:cs="Arial"/>
          <w:color w:val="000000"/>
          <w:sz w:val="20"/>
          <w:szCs w:val="23"/>
        </w:rPr>
        <w:t>основе,</w:t>
      </w:r>
      <w:r w:rsidR="001C13BF">
        <w:rPr>
          <w:rFonts w:ascii="Arial" w:hAnsi="Arial" w:cs="Arial"/>
          <w:color w:val="000000"/>
          <w:sz w:val="20"/>
          <w:szCs w:val="23"/>
        </w:rPr>
        <w:t xml:space="preserve"> </w:t>
      </w:r>
      <w:r w:rsidRPr="006A3241">
        <w:rPr>
          <w:rFonts w:ascii="Arial" w:hAnsi="Arial" w:cs="Arial"/>
          <w:color w:val="000000"/>
          <w:sz w:val="20"/>
          <w:szCs w:val="23"/>
        </w:rPr>
        <w:t>ежегодно</w:t>
      </w:r>
      <w:r w:rsidR="001C13BF">
        <w:rPr>
          <w:rFonts w:ascii="Arial" w:hAnsi="Arial" w:cs="Arial"/>
          <w:color w:val="000000"/>
          <w:sz w:val="20"/>
          <w:szCs w:val="23"/>
        </w:rPr>
        <w:t xml:space="preserve"> </w:t>
      </w:r>
      <w:r w:rsidRPr="006A3241">
        <w:rPr>
          <w:rFonts w:ascii="Arial" w:hAnsi="Arial" w:cs="Arial"/>
          <w:color w:val="000000"/>
          <w:sz w:val="20"/>
          <w:szCs w:val="23"/>
        </w:rPr>
        <w:t>не</w:t>
      </w:r>
      <w:r w:rsidR="001C13BF">
        <w:rPr>
          <w:rFonts w:ascii="Arial" w:hAnsi="Arial" w:cs="Arial"/>
          <w:color w:val="000000"/>
          <w:sz w:val="20"/>
          <w:szCs w:val="23"/>
        </w:rPr>
        <w:t xml:space="preserve"> </w:t>
      </w:r>
      <w:r w:rsidRPr="006A3241">
        <w:rPr>
          <w:rFonts w:ascii="Arial" w:hAnsi="Arial" w:cs="Arial"/>
          <w:color w:val="000000"/>
          <w:sz w:val="20"/>
          <w:szCs w:val="23"/>
        </w:rPr>
        <w:t>позднее</w:t>
      </w:r>
      <w:r w:rsidR="001C13BF">
        <w:rPr>
          <w:rFonts w:ascii="Arial" w:hAnsi="Arial" w:cs="Arial"/>
          <w:color w:val="000000"/>
          <w:sz w:val="20"/>
          <w:szCs w:val="23"/>
        </w:rPr>
        <w:t xml:space="preserve"> </w:t>
      </w:r>
      <w:r w:rsidRPr="006A3241">
        <w:rPr>
          <w:rFonts w:ascii="Arial" w:hAnsi="Arial" w:cs="Arial"/>
          <w:color w:val="000000"/>
          <w:sz w:val="20"/>
          <w:szCs w:val="23"/>
        </w:rPr>
        <w:t>30</w:t>
      </w:r>
      <w:r w:rsidR="001C13BF">
        <w:rPr>
          <w:rFonts w:ascii="Arial" w:hAnsi="Arial" w:cs="Arial"/>
          <w:color w:val="000000"/>
          <w:sz w:val="20"/>
          <w:szCs w:val="23"/>
        </w:rPr>
        <w:t xml:space="preserve"> </w:t>
      </w:r>
      <w:r w:rsidRPr="006A3241">
        <w:rPr>
          <w:rFonts w:ascii="Arial" w:hAnsi="Arial" w:cs="Arial"/>
          <w:color w:val="000000"/>
          <w:sz w:val="20"/>
          <w:szCs w:val="23"/>
        </w:rPr>
        <w:t>апреля</w:t>
      </w:r>
      <w:r w:rsidR="001C13BF">
        <w:rPr>
          <w:rFonts w:ascii="Arial" w:hAnsi="Arial" w:cs="Arial"/>
          <w:color w:val="000000"/>
          <w:sz w:val="20"/>
          <w:szCs w:val="23"/>
        </w:rPr>
        <w:t xml:space="preserve"> </w:t>
      </w:r>
      <w:r w:rsidRPr="006A3241">
        <w:rPr>
          <w:rFonts w:ascii="Arial" w:hAnsi="Arial" w:cs="Arial"/>
          <w:color w:val="000000"/>
          <w:sz w:val="20"/>
          <w:szCs w:val="23"/>
        </w:rPr>
        <w:t>года,</w:t>
      </w:r>
      <w:r w:rsidR="001C13BF">
        <w:rPr>
          <w:rFonts w:ascii="Arial" w:hAnsi="Arial" w:cs="Arial"/>
          <w:color w:val="000000"/>
          <w:sz w:val="20"/>
          <w:szCs w:val="23"/>
        </w:rPr>
        <w:t xml:space="preserve"> </w:t>
      </w:r>
      <w:r w:rsidRPr="006A3241">
        <w:rPr>
          <w:rFonts w:ascii="Arial" w:hAnsi="Arial" w:cs="Arial"/>
          <w:color w:val="000000"/>
          <w:sz w:val="20"/>
          <w:szCs w:val="23"/>
        </w:rPr>
        <w:t>следующего</w:t>
      </w:r>
      <w:r w:rsidR="001C13BF">
        <w:rPr>
          <w:rFonts w:ascii="Arial" w:hAnsi="Arial" w:cs="Arial"/>
          <w:color w:val="000000"/>
          <w:sz w:val="20"/>
          <w:szCs w:val="23"/>
        </w:rPr>
        <w:t xml:space="preserve"> </w:t>
      </w:r>
      <w:r w:rsidRPr="006A3241">
        <w:rPr>
          <w:rFonts w:ascii="Arial" w:hAnsi="Arial" w:cs="Arial"/>
          <w:color w:val="000000"/>
          <w:sz w:val="20"/>
          <w:szCs w:val="23"/>
        </w:rPr>
        <w:t>за</w:t>
      </w:r>
      <w:r w:rsidR="001C13BF">
        <w:rPr>
          <w:rFonts w:ascii="Arial" w:hAnsi="Arial" w:cs="Arial"/>
          <w:color w:val="000000"/>
          <w:sz w:val="20"/>
          <w:szCs w:val="23"/>
        </w:rPr>
        <w:t xml:space="preserve"> </w:t>
      </w:r>
      <w:r w:rsidRPr="006A3241">
        <w:rPr>
          <w:rFonts w:ascii="Arial" w:hAnsi="Arial" w:cs="Arial"/>
          <w:color w:val="000000"/>
          <w:sz w:val="20"/>
          <w:szCs w:val="23"/>
        </w:rPr>
        <w:t>отчетным,</w:t>
      </w:r>
      <w:r w:rsidR="001C13BF">
        <w:rPr>
          <w:rFonts w:ascii="Arial" w:hAnsi="Arial" w:cs="Arial"/>
          <w:color w:val="000000"/>
          <w:sz w:val="20"/>
          <w:szCs w:val="23"/>
        </w:rPr>
        <w:t xml:space="preserve"> </w:t>
      </w:r>
      <w:r w:rsidRPr="006A3241">
        <w:rPr>
          <w:rFonts w:ascii="Arial" w:hAnsi="Arial" w:cs="Arial"/>
          <w:color w:val="000000"/>
          <w:sz w:val="20"/>
          <w:szCs w:val="23"/>
        </w:rPr>
        <w:t>по</w:t>
      </w:r>
      <w:r w:rsidR="001C13BF">
        <w:rPr>
          <w:rFonts w:ascii="Arial" w:hAnsi="Arial" w:cs="Arial"/>
          <w:color w:val="000000"/>
          <w:sz w:val="20"/>
          <w:szCs w:val="23"/>
        </w:rPr>
        <w:t xml:space="preserve"> </w:t>
      </w:r>
      <w:r w:rsidRPr="006A3241">
        <w:rPr>
          <w:rFonts w:ascii="Arial" w:hAnsi="Arial" w:cs="Arial"/>
          <w:color w:val="000000"/>
          <w:sz w:val="20"/>
          <w:szCs w:val="23"/>
        </w:rPr>
        <w:t>форме,</w:t>
      </w:r>
      <w:r w:rsidR="001C13BF">
        <w:rPr>
          <w:rFonts w:ascii="Arial" w:hAnsi="Arial" w:cs="Arial"/>
          <w:color w:val="000000"/>
          <w:sz w:val="20"/>
          <w:szCs w:val="23"/>
        </w:rPr>
        <w:t xml:space="preserve"> </w:t>
      </w:r>
      <w:r w:rsidRPr="006A3241">
        <w:rPr>
          <w:rFonts w:ascii="Arial" w:hAnsi="Arial" w:cs="Arial"/>
          <w:color w:val="000000"/>
          <w:sz w:val="20"/>
          <w:szCs w:val="23"/>
        </w:rPr>
        <w:t>согласно</w:t>
      </w:r>
      <w:r w:rsidR="001C13BF">
        <w:rPr>
          <w:rFonts w:ascii="Arial" w:hAnsi="Arial" w:cs="Arial"/>
          <w:color w:val="000000"/>
          <w:sz w:val="20"/>
          <w:szCs w:val="23"/>
        </w:rPr>
        <w:t xml:space="preserve"> </w:t>
      </w:r>
      <w:r w:rsidRPr="006A3241">
        <w:rPr>
          <w:rFonts w:ascii="Arial" w:hAnsi="Arial" w:cs="Arial"/>
          <w:color w:val="000000"/>
          <w:sz w:val="20"/>
          <w:szCs w:val="23"/>
        </w:rPr>
        <w:t>приложению</w:t>
      </w:r>
      <w:r w:rsidR="001C13BF">
        <w:rPr>
          <w:rFonts w:ascii="Arial" w:hAnsi="Arial" w:cs="Arial"/>
          <w:color w:val="000000"/>
          <w:sz w:val="20"/>
          <w:szCs w:val="23"/>
        </w:rPr>
        <w:t xml:space="preserve"> </w:t>
      </w:r>
      <w:r w:rsidRPr="006A3241">
        <w:rPr>
          <w:rFonts w:ascii="Arial" w:hAnsi="Arial" w:cs="Arial"/>
          <w:color w:val="000000"/>
          <w:sz w:val="20"/>
          <w:szCs w:val="23"/>
        </w:rPr>
        <w:t>к</w:t>
      </w:r>
      <w:r w:rsidR="001C13BF">
        <w:rPr>
          <w:rFonts w:ascii="Arial" w:hAnsi="Arial" w:cs="Arial"/>
          <w:color w:val="000000"/>
          <w:sz w:val="20"/>
          <w:szCs w:val="23"/>
        </w:rPr>
        <w:t xml:space="preserve"> </w:t>
      </w:r>
      <w:r w:rsidRPr="006A3241">
        <w:rPr>
          <w:rFonts w:ascii="Arial" w:hAnsi="Arial" w:cs="Arial"/>
          <w:color w:val="000000"/>
          <w:sz w:val="20"/>
          <w:szCs w:val="23"/>
        </w:rPr>
        <w:t>настоящему</w:t>
      </w:r>
      <w:r w:rsidR="001C13BF">
        <w:rPr>
          <w:rFonts w:ascii="Arial" w:hAnsi="Arial" w:cs="Arial"/>
          <w:color w:val="000000"/>
          <w:sz w:val="20"/>
          <w:szCs w:val="23"/>
        </w:rPr>
        <w:t xml:space="preserve"> </w:t>
      </w:r>
      <w:r w:rsidRPr="006A3241">
        <w:rPr>
          <w:rFonts w:ascii="Arial" w:hAnsi="Arial" w:cs="Arial"/>
          <w:color w:val="000000"/>
          <w:sz w:val="20"/>
          <w:szCs w:val="23"/>
        </w:rPr>
        <w:t>Порядку.</w:t>
      </w:r>
    </w:p>
    <w:p w:rsidR="0062654B" w:rsidRPr="006A3241" w:rsidRDefault="0062654B" w:rsidP="006A3241">
      <w:pPr>
        <w:pStyle w:val="ab"/>
        <w:ind w:firstLine="709"/>
        <w:jc w:val="both"/>
        <w:rPr>
          <w:rFonts w:ascii="Arial" w:hAnsi="Arial" w:cs="Arial"/>
          <w:color w:val="000000"/>
          <w:sz w:val="20"/>
          <w:szCs w:val="23"/>
        </w:rPr>
      </w:pPr>
      <w:r w:rsidRPr="006A3241">
        <w:rPr>
          <w:rFonts w:ascii="Arial" w:hAnsi="Arial" w:cs="Arial"/>
          <w:color w:val="000000"/>
          <w:sz w:val="20"/>
          <w:szCs w:val="23"/>
        </w:rPr>
        <w:t>3.</w:t>
      </w:r>
      <w:r w:rsidR="001C13BF">
        <w:rPr>
          <w:rFonts w:ascii="Arial" w:hAnsi="Arial" w:cs="Arial"/>
          <w:color w:val="000000"/>
          <w:sz w:val="20"/>
          <w:szCs w:val="23"/>
        </w:rPr>
        <w:t xml:space="preserve"> </w:t>
      </w:r>
      <w:r w:rsidRPr="006A3241">
        <w:rPr>
          <w:rFonts w:ascii="Arial" w:hAnsi="Arial" w:cs="Arial"/>
          <w:color w:val="000000"/>
          <w:sz w:val="20"/>
          <w:szCs w:val="23"/>
        </w:rPr>
        <w:t>Сведения</w:t>
      </w:r>
      <w:r w:rsidR="001C13BF">
        <w:rPr>
          <w:rFonts w:ascii="Arial" w:hAnsi="Arial" w:cs="Arial"/>
          <w:color w:val="000000"/>
          <w:sz w:val="20"/>
          <w:szCs w:val="23"/>
        </w:rPr>
        <w:t xml:space="preserve"> </w:t>
      </w:r>
      <w:r w:rsidRPr="006A3241">
        <w:rPr>
          <w:rFonts w:ascii="Arial" w:hAnsi="Arial" w:cs="Arial"/>
          <w:color w:val="000000"/>
          <w:sz w:val="20"/>
          <w:szCs w:val="23"/>
        </w:rPr>
        <w:t>о</w:t>
      </w:r>
      <w:r w:rsidR="001C13BF">
        <w:rPr>
          <w:rFonts w:ascii="Arial" w:hAnsi="Arial" w:cs="Arial"/>
          <w:color w:val="000000"/>
          <w:sz w:val="20"/>
          <w:szCs w:val="23"/>
        </w:rPr>
        <w:t xml:space="preserve"> </w:t>
      </w:r>
      <w:r w:rsidRPr="006A3241">
        <w:rPr>
          <w:rFonts w:ascii="Arial" w:hAnsi="Arial" w:cs="Arial"/>
          <w:color w:val="000000"/>
          <w:sz w:val="20"/>
          <w:szCs w:val="23"/>
        </w:rPr>
        <w:t>доходах</w:t>
      </w:r>
      <w:r w:rsidR="001C13BF">
        <w:rPr>
          <w:rFonts w:ascii="Arial" w:hAnsi="Arial" w:cs="Arial"/>
          <w:color w:val="000000"/>
          <w:sz w:val="20"/>
          <w:szCs w:val="23"/>
        </w:rPr>
        <w:t xml:space="preserve"> </w:t>
      </w:r>
      <w:r w:rsidRPr="006A3241">
        <w:rPr>
          <w:rFonts w:ascii="Arial" w:hAnsi="Arial" w:cs="Arial"/>
          <w:color w:val="000000"/>
          <w:sz w:val="20"/>
          <w:szCs w:val="23"/>
        </w:rPr>
        <w:t>для</w:t>
      </w:r>
      <w:r w:rsidR="001C13BF">
        <w:rPr>
          <w:rFonts w:ascii="Arial" w:hAnsi="Arial" w:cs="Arial"/>
          <w:color w:val="000000"/>
          <w:sz w:val="20"/>
          <w:szCs w:val="23"/>
        </w:rPr>
        <w:t xml:space="preserve"> </w:t>
      </w:r>
      <w:r w:rsidRPr="006A3241">
        <w:rPr>
          <w:rFonts w:ascii="Arial" w:hAnsi="Arial" w:cs="Arial"/>
          <w:color w:val="000000"/>
          <w:sz w:val="20"/>
          <w:szCs w:val="23"/>
        </w:rPr>
        <w:t>размещения</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сети</w:t>
      </w:r>
      <w:r w:rsidR="001C13BF">
        <w:rPr>
          <w:rFonts w:ascii="Arial" w:hAnsi="Arial" w:cs="Arial"/>
          <w:color w:val="000000"/>
          <w:sz w:val="20"/>
          <w:szCs w:val="23"/>
        </w:rPr>
        <w:t xml:space="preserve"> </w:t>
      </w:r>
      <w:r w:rsidRPr="006A3241">
        <w:rPr>
          <w:rFonts w:ascii="Arial" w:hAnsi="Arial" w:cs="Arial"/>
          <w:color w:val="000000"/>
          <w:sz w:val="20"/>
          <w:szCs w:val="23"/>
        </w:rPr>
        <w:t>«Интернет»</w:t>
      </w:r>
      <w:r w:rsidR="001C13BF">
        <w:rPr>
          <w:rFonts w:ascii="Arial" w:hAnsi="Arial" w:cs="Arial"/>
          <w:color w:val="000000"/>
          <w:sz w:val="20"/>
          <w:szCs w:val="23"/>
        </w:rPr>
        <w:t xml:space="preserve"> </w:t>
      </w:r>
      <w:r w:rsidRPr="006A3241">
        <w:rPr>
          <w:rFonts w:ascii="Arial" w:hAnsi="Arial" w:cs="Arial"/>
          <w:color w:val="000000"/>
          <w:sz w:val="20"/>
          <w:szCs w:val="23"/>
        </w:rPr>
        <w:t>представляются</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кадровое</w:t>
      </w:r>
      <w:r w:rsidR="001C13BF">
        <w:rPr>
          <w:rFonts w:ascii="Arial" w:hAnsi="Arial" w:cs="Arial"/>
          <w:color w:val="000000"/>
          <w:sz w:val="20"/>
          <w:szCs w:val="23"/>
        </w:rPr>
        <w:t xml:space="preserve"> </w:t>
      </w:r>
      <w:r w:rsidRPr="006A3241">
        <w:rPr>
          <w:rFonts w:ascii="Arial" w:hAnsi="Arial" w:cs="Arial"/>
          <w:color w:val="000000"/>
          <w:sz w:val="20"/>
          <w:szCs w:val="23"/>
        </w:rPr>
        <w:t>подразделение</w:t>
      </w:r>
      <w:r w:rsidR="001C13BF">
        <w:rPr>
          <w:rFonts w:ascii="Arial" w:hAnsi="Arial" w:cs="Arial"/>
          <w:color w:val="000000"/>
          <w:sz w:val="20"/>
          <w:szCs w:val="23"/>
        </w:rPr>
        <w:t xml:space="preserve"> </w:t>
      </w:r>
      <w:r w:rsidRPr="006A3241">
        <w:rPr>
          <w:rFonts w:ascii="Arial" w:hAnsi="Arial" w:cs="Arial"/>
          <w:color w:val="000000"/>
          <w:sz w:val="20"/>
          <w:szCs w:val="23"/>
        </w:rPr>
        <w:t>администрации</w:t>
      </w:r>
      <w:r w:rsidR="001C13BF">
        <w:rPr>
          <w:rFonts w:ascii="Arial" w:hAnsi="Arial" w:cs="Arial"/>
          <w:color w:val="000000"/>
          <w:sz w:val="20"/>
          <w:szCs w:val="23"/>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3"/>
        </w:rPr>
        <w:t>ого</w:t>
      </w:r>
      <w:r w:rsidR="001C13BF">
        <w:rPr>
          <w:rFonts w:ascii="Arial" w:hAnsi="Arial" w:cs="Arial"/>
          <w:color w:val="000000"/>
          <w:sz w:val="20"/>
          <w:szCs w:val="23"/>
        </w:rPr>
        <w:t xml:space="preserve"> </w:t>
      </w:r>
      <w:r w:rsidRPr="006A3241">
        <w:rPr>
          <w:rFonts w:ascii="Arial" w:hAnsi="Arial" w:cs="Arial"/>
          <w:color w:val="000000"/>
          <w:sz w:val="20"/>
          <w:szCs w:val="23"/>
        </w:rPr>
        <w:t>муниципального</w:t>
      </w:r>
      <w:r w:rsidR="001C13BF">
        <w:rPr>
          <w:rFonts w:ascii="Arial" w:hAnsi="Arial" w:cs="Arial"/>
          <w:color w:val="000000"/>
          <w:sz w:val="20"/>
          <w:szCs w:val="23"/>
        </w:rPr>
        <w:t xml:space="preserve"> </w:t>
      </w:r>
      <w:r w:rsidRPr="006A3241">
        <w:rPr>
          <w:rFonts w:ascii="Arial" w:hAnsi="Arial" w:cs="Arial"/>
          <w:color w:val="000000"/>
          <w:sz w:val="20"/>
          <w:szCs w:val="23"/>
        </w:rPr>
        <w:t>округа,</w:t>
      </w:r>
      <w:r w:rsidR="001C13BF">
        <w:rPr>
          <w:rFonts w:ascii="Arial" w:hAnsi="Arial" w:cs="Arial"/>
          <w:color w:val="000000"/>
          <w:sz w:val="20"/>
          <w:szCs w:val="23"/>
        </w:rPr>
        <w:t xml:space="preserve"> </w:t>
      </w:r>
      <w:r w:rsidRPr="006A3241">
        <w:rPr>
          <w:rFonts w:ascii="Arial" w:hAnsi="Arial" w:cs="Arial"/>
          <w:color w:val="000000"/>
          <w:sz w:val="20"/>
          <w:szCs w:val="23"/>
        </w:rPr>
        <w:t>либо</w:t>
      </w:r>
      <w:r w:rsidR="001C13BF">
        <w:rPr>
          <w:rFonts w:ascii="Arial" w:hAnsi="Arial" w:cs="Arial"/>
          <w:color w:val="000000"/>
          <w:sz w:val="20"/>
          <w:szCs w:val="23"/>
        </w:rPr>
        <w:t xml:space="preserve"> </w:t>
      </w:r>
      <w:r w:rsidRPr="006A3241">
        <w:rPr>
          <w:rFonts w:ascii="Arial" w:hAnsi="Arial" w:cs="Arial"/>
          <w:color w:val="000000"/>
          <w:sz w:val="20"/>
          <w:szCs w:val="23"/>
        </w:rPr>
        <w:t>должностному</w:t>
      </w:r>
      <w:r w:rsidR="001C13BF">
        <w:rPr>
          <w:rFonts w:ascii="Arial" w:hAnsi="Arial" w:cs="Arial"/>
          <w:color w:val="000000"/>
          <w:sz w:val="20"/>
          <w:szCs w:val="23"/>
        </w:rPr>
        <w:t xml:space="preserve"> </w:t>
      </w:r>
      <w:r w:rsidRPr="006A3241">
        <w:rPr>
          <w:rFonts w:ascii="Arial" w:hAnsi="Arial" w:cs="Arial"/>
          <w:color w:val="000000"/>
          <w:sz w:val="20"/>
          <w:szCs w:val="23"/>
        </w:rPr>
        <w:t>лицу,</w:t>
      </w:r>
      <w:r w:rsidR="001C13BF">
        <w:rPr>
          <w:rFonts w:ascii="Arial" w:hAnsi="Arial" w:cs="Arial"/>
          <w:color w:val="000000"/>
          <w:sz w:val="20"/>
          <w:szCs w:val="23"/>
        </w:rPr>
        <w:t xml:space="preserve"> </w:t>
      </w:r>
      <w:r w:rsidRPr="006A3241">
        <w:rPr>
          <w:rFonts w:ascii="Arial" w:hAnsi="Arial" w:cs="Arial"/>
          <w:color w:val="000000"/>
          <w:sz w:val="20"/>
          <w:szCs w:val="23"/>
        </w:rPr>
        <w:t>ответственному</w:t>
      </w:r>
      <w:r w:rsidR="001C13BF">
        <w:rPr>
          <w:rFonts w:ascii="Arial" w:hAnsi="Arial" w:cs="Arial"/>
          <w:color w:val="000000"/>
          <w:sz w:val="20"/>
          <w:szCs w:val="23"/>
        </w:rPr>
        <w:t xml:space="preserve"> </w:t>
      </w:r>
      <w:r w:rsidRPr="006A3241">
        <w:rPr>
          <w:rFonts w:ascii="Arial" w:hAnsi="Arial" w:cs="Arial"/>
          <w:color w:val="000000"/>
          <w:sz w:val="20"/>
          <w:szCs w:val="23"/>
        </w:rPr>
        <w:t>за</w:t>
      </w:r>
      <w:r w:rsidR="001C13BF">
        <w:rPr>
          <w:rFonts w:ascii="Arial" w:hAnsi="Arial" w:cs="Arial"/>
          <w:color w:val="000000"/>
          <w:sz w:val="20"/>
          <w:szCs w:val="23"/>
        </w:rPr>
        <w:t xml:space="preserve"> </w:t>
      </w:r>
      <w:r w:rsidRPr="006A3241">
        <w:rPr>
          <w:rFonts w:ascii="Arial" w:hAnsi="Arial" w:cs="Arial"/>
          <w:color w:val="000000"/>
          <w:sz w:val="20"/>
          <w:szCs w:val="23"/>
        </w:rPr>
        <w:t>работу</w:t>
      </w:r>
      <w:r w:rsidR="001C13BF">
        <w:rPr>
          <w:rFonts w:ascii="Arial" w:hAnsi="Arial" w:cs="Arial"/>
          <w:color w:val="000000"/>
          <w:sz w:val="20"/>
          <w:szCs w:val="23"/>
        </w:rPr>
        <w:t xml:space="preserve"> </w:t>
      </w:r>
      <w:r w:rsidRPr="006A3241">
        <w:rPr>
          <w:rFonts w:ascii="Arial" w:hAnsi="Arial" w:cs="Arial"/>
          <w:color w:val="000000"/>
          <w:sz w:val="20"/>
          <w:szCs w:val="23"/>
        </w:rPr>
        <w:t>по</w:t>
      </w:r>
      <w:r w:rsidR="001C13BF">
        <w:rPr>
          <w:rFonts w:ascii="Arial" w:hAnsi="Arial" w:cs="Arial"/>
          <w:color w:val="000000"/>
          <w:sz w:val="20"/>
          <w:szCs w:val="23"/>
        </w:rPr>
        <w:t xml:space="preserve"> </w:t>
      </w:r>
      <w:r w:rsidRPr="006A3241">
        <w:rPr>
          <w:rFonts w:ascii="Arial" w:hAnsi="Arial" w:cs="Arial"/>
          <w:color w:val="000000"/>
          <w:sz w:val="20"/>
          <w:szCs w:val="23"/>
        </w:rPr>
        <w:t>профилактике</w:t>
      </w:r>
      <w:r w:rsidR="001C13BF">
        <w:rPr>
          <w:rFonts w:ascii="Arial" w:hAnsi="Arial" w:cs="Arial"/>
          <w:color w:val="000000"/>
          <w:sz w:val="20"/>
          <w:szCs w:val="23"/>
        </w:rPr>
        <w:t xml:space="preserve"> </w:t>
      </w:r>
      <w:r w:rsidRPr="006A3241">
        <w:rPr>
          <w:rFonts w:ascii="Arial" w:hAnsi="Arial" w:cs="Arial"/>
          <w:color w:val="000000"/>
          <w:sz w:val="20"/>
          <w:szCs w:val="23"/>
        </w:rPr>
        <w:t>коррупционных</w:t>
      </w:r>
      <w:r w:rsidR="001C13BF">
        <w:rPr>
          <w:rFonts w:ascii="Arial" w:hAnsi="Arial" w:cs="Arial"/>
          <w:color w:val="000000"/>
          <w:sz w:val="20"/>
          <w:szCs w:val="23"/>
        </w:rPr>
        <w:t xml:space="preserve"> </w:t>
      </w:r>
      <w:r w:rsidRPr="006A3241">
        <w:rPr>
          <w:rFonts w:ascii="Arial" w:hAnsi="Arial" w:cs="Arial"/>
          <w:color w:val="000000"/>
          <w:sz w:val="20"/>
          <w:szCs w:val="23"/>
        </w:rPr>
        <w:t>и</w:t>
      </w:r>
      <w:r w:rsidR="001C13BF">
        <w:rPr>
          <w:rFonts w:ascii="Arial" w:hAnsi="Arial" w:cs="Arial"/>
          <w:color w:val="000000"/>
          <w:sz w:val="20"/>
          <w:szCs w:val="23"/>
        </w:rPr>
        <w:t xml:space="preserve"> </w:t>
      </w:r>
      <w:r w:rsidRPr="006A3241">
        <w:rPr>
          <w:rFonts w:ascii="Arial" w:hAnsi="Arial" w:cs="Arial"/>
          <w:color w:val="000000"/>
          <w:sz w:val="20"/>
          <w:szCs w:val="23"/>
        </w:rPr>
        <w:t>иных</w:t>
      </w:r>
      <w:r w:rsidR="001C13BF">
        <w:rPr>
          <w:rFonts w:ascii="Arial" w:hAnsi="Arial" w:cs="Arial"/>
          <w:color w:val="000000"/>
          <w:sz w:val="20"/>
          <w:szCs w:val="23"/>
        </w:rPr>
        <w:t xml:space="preserve"> </w:t>
      </w:r>
      <w:r w:rsidRPr="006A3241">
        <w:rPr>
          <w:rFonts w:ascii="Arial" w:hAnsi="Arial" w:cs="Arial"/>
          <w:color w:val="000000"/>
          <w:sz w:val="20"/>
          <w:szCs w:val="23"/>
        </w:rPr>
        <w:t>правонарушений</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администрации</w:t>
      </w:r>
      <w:r w:rsidR="001C13BF">
        <w:rPr>
          <w:rFonts w:ascii="Arial" w:hAnsi="Arial" w:cs="Arial"/>
          <w:color w:val="000000"/>
          <w:sz w:val="20"/>
          <w:szCs w:val="23"/>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3"/>
        </w:rPr>
        <w:t>ого</w:t>
      </w:r>
      <w:r w:rsidR="001C13BF">
        <w:rPr>
          <w:rFonts w:ascii="Arial" w:hAnsi="Arial" w:cs="Arial"/>
          <w:color w:val="000000"/>
          <w:sz w:val="20"/>
          <w:szCs w:val="23"/>
        </w:rPr>
        <w:t xml:space="preserve"> </w:t>
      </w:r>
      <w:r w:rsidRPr="006A3241">
        <w:rPr>
          <w:rFonts w:ascii="Arial" w:hAnsi="Arial" w:cs="Arial"/>
          <w:color w:val="000000"/>
          <w:sz w:val="20"/>
          <w:szCs w:val="23"/>
        </w:rPr>
        <w:t>муниципального</w:t>
      </w:r>
      <w:r w:rsidR="001C13BF">
        <w:rPr>
          <w:rFonts w:ascii="Arial" w:hAnsi="Arial" w:cs="Arial"/>
          <w:color w:val="000000"/>
          <w:sz w:val="20"/>
          <w:szCs w:val="23"/>
        </w:rPr>
        <w:t xml:space="preserve"> </w:t>
      </w:r>
      <w:r w:rsidRPr="006A3241">
        <w:rPr>
          <w:rFonts w:ascii="Arial" w:hAnsi="Arial" w:cs="Arial"/>
          <w:color w:val="000000"/>
          <w:sz w:val="20"/>
          <w:szCs w:val="23"/>
        </w:rPr>
        <w:t>округа.</w:t>
      </w:r>
    </w:p>
    <w:p w:rsidR="0062654B" w:rsidRPr="006A3241" w:rsidRDefault="0062654B" w:rsidP="006A3241">
      <w:pPr>
        <w:pStyle w:val="ab"/>
        <w:ind w:firstLine="709"/>
        <w:jc w:val="both"/>
        <w:rPr>
          <w:rFonts w:ascii="Arial" w:hAnsi="Arial" w:cs="Arial"/>
          <w:color w:val="000000"/>
          <w:sz w:val="20"/>
          <w:szCs w:val="23"/>
        </w:rPr>
      </w:pPr>
      <w:r w:rsidRPr="006A3241">
        <w:rPr>
          <w:rFonts w:ascii="Arial" w:hAnsi="Arial" w:cs="Arial"/>
          <w:color w:val="000000"/>
          <w:sz w:val="20"/>
          <w:szCs w:val="23"/>
        </w:rPr>
        <w:t>4.</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случае,</w:t>
      </w:r>
      <w:r w:rsidR="001C13BF">
        <w:rPr>
          <w:rFonts w:ascii="Arial" w:hAnsi="Arial" w:cs="Arial"/>
          <w:color w:val="000000"/>
          <w:sz w:val="20"/>
          <w:szCs w:val="23"/>
        </w:rPr>
        <w:t xml:space="preserve"> </w:t>
      </w:r>
      <w:r w:rsidRPr="006A3241">
        <w:rPr>
          <w:rFonts w:ascii="Arial" w:hAnsi="Arial" w:cs="Arial"/>
          <w:color w:val="000000"/>
          <w:sz w:val="20"/>
          <w:szCs w:val="23"/>
        </w:rPr>
        <w:t>если</w:t>
      </w:r>
      <w:r w:rsidR="001C13BF">
        <w:rPr>
          <w:rFonts w:ascii="Arial" w:hAnsi="Arial" w:cs="Arial"/>
          <w:color w:val="000000"/>
          <w:sz w:val="20"/>
          <w:szCs w:val="23"/>
        </w:rPr>
        <w:t xml:space="preserve"> </w:t>
      </w:r>
      <w:r w:rsidRPr="006A3241">
        <w:rPr>
          <w:rFonts w:ascii="Arial" w:hAnsi="Arial" w:cs="Arial"/>
          <w:color w:val="000000"/>
          <w:sz w:val="20"/>
          <w:szCs w:val="23"/>
        </w:rPr>
        <w:t>лицо,</w:t>
      </w:r>
      <w:r w:rsidR="001C13BF">
        <w:rPr>
          <w:rFonts w:ascii="Arial" w:hAnsi="Arial" w:cs="Arial"/>
          <w:color w:val="000000"/>
          <w:sz w:val="20"/>
          <w:szCs w:val="23"/>
        </w:rPr>
        <w:t xml:space="preserve"> </w:t>
      </w:r>
      <w:r w:rsidRPr="006A3241">
        <w:rPr>
          <w:rFonts w:ascii="Arial" w:hAnsi="Arial" w:cs="Arial"/>
          <w:color w:val="000000"/>
          <w:sz w:val="20"/>
          <w:szCs w:val="23"/>
        </w:rPr>
        <w:t>замещающее</w:t>
      </w:r>
      <w:r w:rsidR="001C13BF">
        <w:rPr>
          <w:rFonts w:ascii="Arial" w:hAnsi="Arial" w:cs="Arial"/>
          <w:color w:val="000000"/>
          <w:sz w:val="20"/>
          <w:szCs w:val="23"/>
        </w:rPr>
        <w:t xml:space="preserve"> </w:t>
      </w:r>
      <w:r w:rsidRPr="006A3241">
        <w:rPr>
          <w:rFonts w:ascii="Arial" w:hAnsi="Arial" w:cs="Arial"/>
          <w:color w:val="000000"/>
          <w:sz w:val="20"/>
          <w:szCs w:val="23"/>
        </w:rPr>
        <w:t>муниципальную</w:t>
      </w:r>
      <w:r w:rsidR="001C13BF">
        <w:rPr>
          <w:rFonts w:ascii="Arial" w:hAnsi="Arial" w:cs="Arial"/>
          <w:color w:val="000000"/>
          <w:sz w:val="20"/>
          <w:szCs w:val="23"/>
        </w:rPr>
        <w:t xml:space="preserve"> </w:t>
      </w:r>
      <w:r w:rsidRPr="006A3241">
        <w:rPr>
          <w:rFonts w:ascii="Arial" w:hAnsi="Arial" w:cs="Arial"/>
          <w:color w:val="000000"/>
          <w:sz w:val="20"/>
          <w:szCs w:val="23"/>
        </w:rPr>
        <w:t>должность</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3"/>
        </w:rPr>
        <w:t>ом</w:t>
      </w:r>
      <w:r w:rsidR="001C13BF">
        <w:rPr>
          <w:rFonts w:ascii="Arial" w:hAnsi="Arial" w:cs="Arial"/>
          <w:color w:val="000000"/>
          <w:sz w:val="20"/>
          <w:szCs w:val="23"/>
        </w:rPr>
        <w:t xml:space="preserve"> </w:t>
      </w:r>
      <w:r w:rsidRPr="006A3241">
        <w:rPr>
          <w:rFonts w:ascii="Arial" w:hAnsi="Arial" w:cs="Arial"/>
          <w:color w:val="000000"/>
          <w:sz w:val="20"/>
          <w:szCs w:val="23"/>
        </w:rPr>
        <w:t>муниципальном</w:t>
      </w:r>
      <w:r w:rsidR="001C13BF">
        <w:rPr>
          <w:rFonts w:ascii="Arial" w:hAnsi="Arial" w:cs="Arial"/>
          <w:color w:val="000000"/>
          <w:sz w:val="20"/>
          <w:szCs w:val="23"/>
        </w:rPr>
        <w:t xml:space="preserve"> </w:t>
      </w:r>
      <w:r w:rsidRPr="006A3241">
        <w:rPr>
          <w:rFonts w:ascii="Arial" w:hAnsi="Arial" w:cs="Arial"/>
          <w:color w:val="000000"/>
          <w:sz w:val="20"/>
          <w:szCs w:val="23"/>
        </w:rPr>
        <w:t>округе</w:t>
      </w:r>
      <w:r w:rsidR="001C13BF">
        <w:rPr>
          <w:rFonts w:ascii="Arial" w:hAnsi="Arial" w:cs="Arial"/>
          <w:color w:val="000000"/>
          <w:sz w:val="20"/>
          <w:szCs w:val="23"/>
        </w:rPr>
        <w:t xml:space="preserve"> </w:t>
      </w:r>
      <w:r w:rsidRPr="006A3241">
        <w:rPr>
          <w:rFonts w:ascii="Arial" w:hAnsi="Arial" w:cs="Arial"/>
          <w:color w:val="000000"/>
          <w:sz w:val="20"/>
          <w:szCs w:val="23"/>
        </w:rPr>
        <w:t>и</w:t>
      </w:r>
      <w:r w:rsidR="001C13BF">
        <w:rPr>
          <w:rFonts w:ascii="Arial" w:hAnsi="Arial" w:cs="Arial"/>
          <w:color w:val="000000"/>
          <w:sz w:val="20"/>
          <w:szCs w:val="23"/>
        </w:rPr>
        <w:t xml:space="preserve"> </w:t>
      </w:r>
      <w:r w:rsidRPr="006A3241">
        <w:rPr>
          <w:rFonts w:ascii="Arial" w:hAnsi="Arial" w:cs="Arial"/>
          <w:color w:val="000000"/>
          <w:sz w:val="20"/>
          <w:szCs w:val="23"/>
        </w:rPr>
        <w:t>осуществляющее</w:t>
      </w:r>
      <w:r w:rsidR="001C13BF">
        <w:rPr>
          <w:rFonts w:ascii="Arial" w:hAnsi="Arial" w:cs="Arial"/>
          <w:color w:val="000000"/>
          <w:sz w:val="20"/>
          <w:szCs w:val="23"/>
        </w:rPr>
        <w:t xml:space="preserve"> </w:t>
      </w:r>
      <w:r w:rsidRPr="006A3241">
        <w:rPr>
          <w:rFonts w:ascii="Arial" w:hAnsi="Arial" w:cs="Arial"/>
          <w:color w:val="000000"/>
          <w:sz w:val="20"/>
          <w:szCs w:val="23"/>
        </w:rPr>
        <w:t>свои</w:t>
      </w:r>
      <w:r w:rsidR="001C13BF">
        <w:rPr>
          <w:rFonts w:ascii="Arial" w:hAnsi="Arial" w:cs="Arial"/>
          <w:color w:val="000000"/>
          <w:sz w:val="20"/>
          <w:szCs w:val="23"/>
        </w:rPr>
        <w:t xml:space="preserve"> </w:t>
      </w:r>
      <w:r w:rsidRPr="006A3241">
        <w:rPr>
          <w:rFonts w:ascii="Arial" w:hAnsi="Arial" w:cs="Arial"/>
          <w:color w:val="000000"/>
          <w:sz w:val="20"/>
          <w:szCs w:val="23"/>
        </w:rPr>
        <w:t>полномочия</w:t>
      </w:r>
      <w:r w:rsidR="001C13BF">
        <w:rPr>
          <w:rFonts w:ascii="Arial" w:hAnsi="Arial" w:cs="Arial"/>
          <w:color w:val="000000"/>
          <w:sz w:val="20"/>
          <w:szCs w:val="23"/>
        </w:rPr>
        <w:t xml:space="preserve"> </w:t>
      </w:r>
      <w:r w:rsidRPr="006A3241">
        <w:rPr>
          <w:rFonts w:ascii="Arial" w:hAnsi="Arial" w:cs="Arial"/>
          <w:color w:val="000000"/>
          <w:sz w:val="20"/>
          <w:szCs w:val="23"/>
        </w:rPr>
        <w:t>на</w:t>
      </w:r>
      <w:r w:rsidR="001C13BF">
        <w:rPr>
          <w:rFonts w:ascii="Arial" w:hAnsi="Arial" w:cs="Arial"/>
          <w:color w:val="000000"/>
          <w:sz w:val="20"/>
          <w:szCs w:val="23"/>
        </w:rPr>
        <w:t xml:space="preserve"> </w:t>
      </w:r>
      <w:r w:rsidRPr="006A3241">
        <w:rPr>
          <w:rFonts w:ascii="Arial" w:hAnsi="Arial" w:cs="Arial"/>
          <w:color w:val="000000"/>
          <w:sz w:val="20"/>
          <w:szCs w:val="23"/>
        </w:rPr>
        <w:t>непостоянной</w:t>
      </w:r>
      <w:r w:rsidR="001C13BF">
        <w:rPr>
          <w:rFonts w:ascii="Arial" w:hAnsi="Arial" w:cs="Arial"/>
          <w:color w:val="000000"/>
          <w:sz w:val="20"/>
          <w:szCs w:val="23"/>
        </w:rPr>
        <w:t xml:space="preserve"> </w:t>
      </w:r>
      <w:r w:rsidRPr="006A3241">
        <w:rPr>
          <w:rFonts w:ascii="Arial" w:hAnsi="Arial" w:cs="Arial"/>
          <w:color w:val="000000"/>
          <w:sz w:val="20"/>
          <w:szCs w:val="23"/>
        </w:rPr>
        <w:t>основе,</w:t>
      </w:r>
      <w:r w:rsidR="001C13BF">
        <w:rPr>
          <w:rFonts w:ascii="Arial" w:hAnsi="Arial" w:cs="Arial"/>
          <w:color w:val="000000"/>
          <w:sz w:val="20"/>
          <w:szCs w:val="23"/>
        </w:rPr>
        <w:t xml:space="preserve"> </w:t>
      </w:r>
      <w:r w:rsidRPr="006A3241">
        <w:rPr>
          <w:rFonts w:ascii="Arial" w:hAnsi="Arial" w:cs="Arial"/>
          <w:color w:val="000000"/>
          <w:sz w:val="20"/>
          <w:szCs w:val="23"/>
        </w:rPr>
        <w:t>обнаружило,</w:t>
      </w:r>
      <w:r w:rsidR="001C13BF">
        <w:rPr>
          <w:rFonts w:ascii="Arial" w:hAnsi="Arial" w:cs="Arial"/>
          <w:color w:val="000000"/>
          <w:sz w:val="20"/>
          <w:szCs w:val="23"/>
        </w:rPr>
        <w:t xml:space="preserve"> </w:t>
      </w:r>
      <w:r w:rsidRPr="006A3241">
        <w:rPr>
          <w:rFonts w:ascii="Arial" w:hAnsi="Arial" w:cs="Arial"/>
          <w:color w:val="000000"/>
          <w:sz w:val="20"/>
          <w:szCs w:val="23"/>
        </w:rPr>
        <w:t>что</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представленных</w:t>
      </w:r>
      <w:r w:rsidR="001C13BF">
        <w:rPr>
          <w:rFonts w:ascii="Arial" w:hAnsi="Arial" w:cs="Arial"/>
          <w:color w:val="000000"/>
          <w:sz w:val="20"/>
          <w:szCs w:val="23"/>
        </w:rPr>
        <w:t xml:space="preserve"> </w:t>
      </w:r>
      <w:r w:rsidRPr="006A3241">
        <w:rPr>
          <w:rFonts w:ascii="Arial" w:hAnsi="Arial" w:cs="Arial"/>
          <w:color w:val="000000"/>
          <w:sz w:val="20"/>
          <w:szCs w:val="23"/>
        </w:rPr>
        <w:t>им</w:t>
      </w:r>
      <w:r w:rsidR="001C13BF">
        <w:rPr>
          <w:rFonts w:ascii="Arial" w:hAnsi="Arial" w:cs="Arial"/>
          <w:color w:val="000000"/>
          <w:sz w:val="20"/>
          <w:szCs w:val="23"/>
        </w:rPr>
        <w:t xml:space="preserve"> </w:t>
      </w:r>
      <w:r w:rsidRPr="006A3241">
        <w:rPr>
          <w:rFonts w:ascii="Arial" w:hAnsi="Arial" w:cs="Arial"/>
          <w:color w:val="000000"/>
          <w:sz w:val="20"/>
          <w:szCs w:val="23"/>
        </w:rPr>
        <w:t>сведениях</w:t>
      </w:r>
      <w:r w:rsidR="001C13BF">
        <w:rPr>
          <w:rFonts w:ascii="Arial" w:hAnsi="Arial" w:cs="Arial"/>
          <w:color w:val="000000"/>
          <w:sz w:val="20"/>
          <w:szCs w:val="23"/>
        </w:rPr>
        <w:t xml:space="preserve"> </w:t>
      </w:r>
      <w:r w:rsidRPr="006A3241">
        <w:rPr>
          <w:rFonts w:ascii="Arial" w:hAnsi="Arial" w:cs="Arial"/>
          <w:color w:val="000000"/>
          <w:sz w:val="20"/>
          <w:szCs w:val="23"/>
        </w:rPr>
        <w:t>о</w:t>
      </w:r>
      <w:r w:rsidR="001C13BF">
        <w:rPr>
          <w:rFonts w:ascii="Arial" w:hAnsi="Arial" w:cs="Arial"/>
          <w:color w:val="000000"/>
          <w:sz w:val="20"/>
          <w:szCs w:val="23"/>
        </w:rPr>
        <w:t xml:space="preserve"> </w:t>
      </w:r>
      <w:r w:rsidRPr="006A3241">
        <w:rPr>
          <w:rFonts w:ascii="Arial" w:hAnsi="Arial" w:cs="Arial"/>
          <w:color w:val="000000"/>
          <w:sz w:val="20"/>
          <w:szCs w:val="23"/>
        </w:rPr>
        <w:t>доходах</w:t>
      </w:r>
      <w:r w:rsidR="001C13BF">
        <w:rPr>
          <w:rFonts w:ascii="Arial" w:hAnsi="Arial" w:cs="Arial"/>
          <w:color w:val="000000"/>
          <w:sz w:val="20"/>
          <w:szCs w:val="23"/>
        </w:rPr>
        <w:t xml:space="preserve"> </w:t>
      </w:r>
      <w:r w:rsidRPr="006A3241">
        <w:rPr>
          <w:rFonts w:ascii="Arial" w:hAnsi="Arial" w:cs="Arial"/>
          <w:color w:val="000000"/>
          <w:sz w:val="20"/>
          <w:szCs w:val="23"/>
        </w:rPr>
        <w:t>для</w:t>
      </w:r>
      <w:r w:rsidR="001C13BF">
        <w:rPr>
          <w:rFonts w:ascii="Arial" w:hAnsi="Arial" w:cs="Arial"/>
          <w:color w:val="000000"/>
          <w:sz w:val="20"/>
          <w:szCs w:val="23"/>
        </w:rPr>
        <w:t xml:space="preserve"> </w:t>
      </w:r>
      <w:r w:rsidRPr="006A3241">
        <w:rPr>
          <w:rFonts w:ascii="Arial" w:hAnsi="Arial" w:cs="Arial"/>
          <w:color w:val="000000"/>
          <w:sz w:val="20"/>
          <w:szCs w:val="23"/>
        </w:rPr>
        <w:t>размещения</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сети</w:t>
      </w:r>
      <w:r w:rsidR="001C13BF">
        <w:rPr>
          <w:rFonts w:ascii="Arial" w:hAnsi="Arial" w:cs="Arial"/>
          <w:color w:val="000000"/>
          <w:sz w:val="20"/>
          <w:szCs w:val="23"/>
        </w:rPr>
        <w:t xml:space="preserve"> </w:t>
      </w:r>
      <w:r w:rsidRPr="006A3241">
        <w:rPr>
          <w:rFonts w:ascii="Arial" w:hAnsi="Arial" w:cs="Arial"/>
          <w:color w:val="000000"/>
          <w:sz w:val="20"/>
          <w:szCs w:val="23"/>
        </w:rPr>
        <w:t>«Интернет»</w:t>
      </w:r>
      <w:r w:rsidR="001C13BF">
        <w:rPr>
          <w:rFonts w:ascii="Arial" w:hAnsi="Arial" w:cs="Arial"/>
          <w:color w:val="000000"/>
          <w:sz w:val="20"/>
          <w:szCs w:val="23"/>
        </w:rPr>
        <w:t xml:space="preserve"> </w:t>
      </w:r>
      <w:r w:rsidRPr="006A3241">
        <w:rPr>
          <w:rFonts w:ascii="Arial" w:hAnsi="Arial" w:cs="Arial"/>
          <w:color w:val="000000"/>
          <w:sz w:val="20"/>
          <w:szCs w:val="23"/>
        </w:rPr>
        <w:t>не</w:t>
      </w:r>
      <w:r w:rsidR="001C13BF">
        <w:rPr>
          <w:rFonts w:ascii="Arial" w:hAnsi="Arial" w:cs="Arial"/>
          <w:color w:val="000000"/>
          <w:sz w:val="20"/>
          <w:szCs w:val="23"/>
        </w:rPr>
        <w:t xml:space="preserve"> </w:t>
      </w:r>
      <w:r w:rsidRPr="006A3241">
        <w:rPr>
          <w:rFonts w:ascii="Arial" w:hAnsi="Arial" w:cs="Arial"/>
          <w:color w:val="000000"/>
          <w:sz w:val="20"/>
          <w:szCs w:val="23"/>
        </w:rPr>
        <w:t>отражены</w:t>
      </w:r>
      <w:r w:rsidR="001C13BF">
        <w:rPr>
          <w:rFonts w:ascii="Arial" w:hAnsi="Arial" w:cs="Arial"/>
          <w:color w:val="000000"/>
          <w:sz w:val="20"/>
          <w:szCs w:val="23"/>
        </w:rPr>
        <w:t xml:space="preserve"> </w:t>
      </w:r>
      <w:r w:rsidRPr="006A3241">
        <w:rPr>
          <w:rFonts w:ascii="Arial" w:hAnsi="Arial" w:cs="Arial"/>
          <w:color w:val="000000"/>
          <w:sz w:val="20"/>
          <w:szCs w:val="23"/>
        </w:rPr>
        <w:t>или</w:t>
      </w:r>
      <w:r w:rsidR="001C13BF">
        <w:rPr>
          <w:rFonts w:ascii="Arial" w:hAnsi="Arial" w:cs="Arial"/>
          <w:color w:val="000000"/>
          <w:sz w:val="20"/>
          <w:szCs w:val="23"/>
        </w:rPr>
        <w:t xml:space="preserve"> </w:t>
      </w:r>
      <w:r w:rsidRPr="006A3241">
        <w:rPr>
          <w:rFonts w:ascii="Arial" w:hAnsi="Arial" w:cs="Arial"/>
          <w:color w:val="000000"/>
          <w:sz w:val="20"/>
          <w:szCs w:val="23"/>
        </w:rPr>
        <w:t>не</w:t>
      </w:r>
      <w:r w:rsidR="001C13BF">
        <w:rPr>
          <w:rFonts w:ascii="Arial" w:hAnsi="Arial" w:cs="Arial"/>
          <w:color w:val="000000"/>
          <w:sz w:val="20"/>
          <w:szCs w:val="23"/>
        </w:rPr>
        <w:t xml:space="preserve"> </w:t>
      </w:r>
      <w:r w:rsidRPr="006A3241">
        <w:rPr>
          <w:rFonts w:ascii="Arial" w:hAnsi="Arial" w:cs="Arial"/>
          <w:color w:val="000000"/>
          <w:sz w:val="20"/>
          <w:szCs w:val="23"/>
        </w:rPr>
        <w:t>полностью</w:t>
      </w:r>
      <w:r w:rsidR="001C13BF">
        <w:rPr>
          <w:rFonts w:ascii="Arial" w:hAnsi="Arial" w:cs="Arial"/>
          <w:color w:val="000000"/>
          <w:sz w:val="20"/>
          <w:szCs w:val="23"/>
        </w:rPr>
        <w:t xml:space="preserve"> </w:t>
      </w:r>
      <w:r w:rsidRPr="006A3241">
        <w:rPr>
          <w:rFonts w:ascii="Arial" w:hAnsi="Arial" w:cs="Arial"/>
          <w:color w:val="000000"/>
          <w:sz w:val="20"/>
          <w:szCs w:val="23"/>
        </w:rPr>
        <w:t>отражены</w:t>
      </w:r>
      <w:r w:rsidR="001C13BF">
        <w:rPr>
          <w:rFonts w:ascii="Arial" w:hAnsi="Arial" w:cs="Arial"/>
          <w:color w:val="000000"/>
          <w:sz w:val="20"/>
          <w:szCs w:val="23"/>
        </w:rPr>
        <w:t xml:space="preserve"> </w:t>
      </w:r>
      <w:r w:rsidRPr="006A3241">
        <w:rPr>
          <w:rFonts w:ascii="Arial" w:hAnsi="Arial" w:cs="Arial"/>
          <w:color w:val="000000"/>
          <w:sz w:val="20"/>
          <w:szCs w:val="23"/>
        </w:rPr>
        <w:t>какие-либо</w:t>
      </w:r>
      <w:r w:rsidR="001C13BF">
        <w:rPr>
          <w:rFonts w:ascii="Arial" w:hAnsi="Arial" w:cs="Arial"/>
          <w:color w:val="000000"/>
          <w:sz w:val="20"/>
          <w:szCs w:val="23"/>
        </w:rPr>
        <w:t xml:space="preserve"> </w:t>
      </w:r>
      <w:r w:rsidRPr="006A3241">
        <w:rPr>
          <w:rFonts w:ascii="Arial" w:hAnsi="Arial" w:cs="Arial"/>
          <w:color w:val="000000"/>
          <w:sz w:val="20"/>
          <w:szCs w:val="23"/>
        </w:rPr>
        <w:t>сведения</w:t>
      </w:r>
      <w:r w:rsidR="001C13BF">
        <w:rPr>
          <w:rFonts w:ascii="Arial" w:hAnsi="Arial" w:cs="Arial"/>
          <w:color w:val="000000"/>
          <w:sz w:val="20"/>
          <w:szCs w:val="23"/>
        </w:rPr>
        <w:t xml:space="preserve"> </w:t>
      </w:r>
      <w:r w:rsidRPr="006A3241">
        <w:rPr>
          <w:rFonts w:ascii="Arial" w:hAnsi="Arial" w:cs="Arial"/>
          <w:color w:val="000000"/>
          <w:sz w:val="20"/>
          <w:szCs w:val="23"/>
        </w:rPr>
        <w:t>либо</w:t>
      </w:r>
      <w:r w:rsidR="001C13BF">
        <w:rPr>
          <w:rFonts w:ascii="Arial" w:hAnsi="Arial" w:cs="Arial"/>
          <w:color w:val="000000"/>
          <w:sz w:val="20"/>
          <w:szCs w:val="23"/>
        </w:rPr>
        <w:t xml:space="preserve"> </w:t>
      </w:r>
      <w:r w:rsidRPr="006A3241">
        <w:rPr>
          <w:rFonts w:ascii="Arial" w:hAnsi="Arial" w:cs="Arial"/>
          <w:color w:val="000000"/>
          <w:sz w:val="20"/>
          <w:szCs w:val="23"/>
        </w:rPr>
        <w:t>имеются</w:t>
      </w:r>
      <w:r w:rsidR="001C13BF">
        <w:rPr>
          <w:rFonts w:ascii="Arial" w:hAnsi="Arial" w:cs="Arial"/>
          <w:color w:val="000000"/>
          <w:sz w:val="20"/>
          <w:szCs w:val="23"/>
        </w:rPr>
        <w:t xml:space="preserve"> </w:t>
      </w:r>
      <w:r w:rsidRPr="006A3241">
        <w:rPr>
          <w:rFonts w:ascii="Arial" w:hAnsi="Arial" w:cs="Arial"/>
          <w:color w:val="000000"/>
          <w:sz w:val="20"/>
          <w:szCs w:val="23"/>
        </w:rPr>
        <w:t>ошибки,</w:t>
      </w:r>
      <w:r w:rsidR="001C13BF">
        <w:rPr>
          <w:rFonts w:ascii="Arial" w:hAnsi="Arial" w:cs="Arial"/>
          <w:color w:val="000000"/>
          <w:sz w:val="20"/>
          <w:szCs w:val="23"/>
        </w:rPr>
        <w:t xml:space="preserve"> </w:t>
      </w:r>
      <w:r w:rsidRPr="006A3241">
        <w:rPr>
          <w:rFonts w:ascii="Arial" w:hAnsi="Arial" w:cs="Arial"/>
          <w:color w:val="000000"/>
          <w:sz w:val="20"/>
          <w:szCs w:val="23"/>
        </w:rPr>
        <w:t>оно</w:t>
      </w:r>
      <w:r w:rsidR="001C13BF">
        <w:rPr>
          <w:rFonts w:ascii="Arial" w:hAnsi="Arial" w:cs="Arial"/>
          <w:color w:val="000000"/>
          <w:sz w:val="20"/>
          <w:szCs w:val="23"/>
        </w:rPr>
        <w:t xml:space="preserve"> </w:t>
      </w:r>
      <w:r w:rsidRPr="006A3241">
        <w:rPr>
          <w:rFonts w:ascii="Arial" w:hAnsi="Arial" w:cs="Arial"/>
          <w:color w:val="000000"/>
          <w:sz w:val="20"/>
          <w:szCs w:val="23"/>
        </w:rPr>
        <w:t>вправе</w:t>
      </w:r>
      <w:r w:rsidR="001C13BF">
        <w:rPr>
          <w:rFonts w:ascii="Arial" w:hAnsi="Arial" w:cs="Arial"/>
          <w:color w:val="000000"/>
          <w:sz w:val="20"/>
          <w:szCs w:val="23"/>
        </w:rPr>
        <w:t xml:space="preserve"> </w:t>
      </w:r>
      <w:r w:rsidRPr="006A3241">
        <w:rPr>
          <w:rFonts w:ascii="Arial" w:hAnsi="Arial" w:cs="Arial"/>
          <w:color w:val="000000"/>
          <w:sz w:val="20"/>
          <w:szCs w:val="23"/>
        </w:rPr>
        <w:t>представить</w:t>
      </w:r>
      <w:r w:rsidR="001C13BF">
        <w:rPr>
          <w:rFonts w:ascii="Arial" w:hAnsi="Arial" w:cs="Arial"/>
          <w:color w:val="000000"/>
          <w:sz w:val="20"/>
          <w:szCs w:val="23"/>
        </w:rPr>
        <w:t xml:space="preserve"> </w:t>
      </w:r>
      <w:r w:rsidRPr="006A3241">
        <w:rPr>
          <w:rFonts w:ascii="Arial" w:hAnsi="Arial" w:cs="Arial"/>
          <w:color w:val="000000"/>
          <w:sz w:val="20"/>
          <w:szCs w:val="23"/>
        </w:rPr>
        <w:t>уточненные</w:t>
      </w:r>
      <w:r w:rsidR="001C13BF">
        <w:rPr>
          <w:rFonts w:ascii="Arial" w:hAnsi="Arial" w:cs="Arial"/>
          <w:color w:val="000000"/>
          <w:sz w:val="20"/>
          <w:szCs w:val="23"/>
        </w:rPr>
        <w:t xml:space="preserve"> </w:t>
      </w:r>
      <w:r w:rsidRPr="006A3241">
        <w:rPr>
          <w:rFonts w:ascii="Arial" w:hAnsi="Arial" w:cs="Arial"/>
          <w:color w:val="000000"/>
          <w:sz w:val="20"/>
          <w:szCs w:val="23"/>
        </w:rPr>
        <w:t>сведения</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течение</w:t>
      </w:r>
      <w:r w:rsidR="001C13BF">
        <w:rPr>
          <w:rFonts w:ascii="Arial" w:hAnsi="Arial" w:cs="Arial"/>
          <w:color w:val="000000"/>
          <w:sz w:val="20"/>
          <w:szCs w:val="23"/>
        </w:rPr>
        <w:t xml:space="preserve"> </w:t>
      </w:r>
      <w:r w:rsidRPr="006A3241">
        <w:rPr>
          <w:rFonts w:ascii="Arial" w:hAnsi="Arial" w:cs="Arial"/>
          <w:color w:val="000000"/>
          <w:sz w:val="20"/>
          <w:szCs w:val="23"/>
        </w:rPr>
        <w:t>одного</w:t>
      </w:r>
      <w:r w:rsidR="001C13BF">
        <w:rPr>
          <w:rFonts w:ascii="Arial" w:hAnsi="Arial" w:cs="Arial"/>
          <w:color w:val="000000"/>
          <w:sz w:val="20"/>
          <w:szCs w:val="23"/>
        </w:rPr>
        <w:t xml:space="preserve"> </w:t>
      </w:r>
      <w:r w:rsidRPr="006A3241">
        <w:rPr>
          <w:rFonts w:ascii="Arial" w:hAnsi="Arial" w:cs="Arial"/>
          <w:color w:val="000000"/>
          <w:sz w:val="20"/>
          <w:szCs w:val="23"/>
        </w:rPr>
        <w:t>месяца</w:t>
      </w:r>
      <w:r w:rsidR="001C13BF">
        <w:rPr>
          <w:rFonts w:ascii="Arial" w:hAnsi="Arial" w:cs="Arial"/>
          <w:color w:val="000000"/>
          <w:sz w:val="20"/>
          <w:szCs w:val="23"/>
        </w:rPr>
        <w:t xml:space="preserve"> </w:t>
      </w:r>
      <w:r w:rsidRPr="006A3241">
        <w:rPr>
          <w:rFonts w:ascii="Arial" w:hAnsi="Arial" w:cs="Arial"/>
          <w:color w:val="000000"/>
          <w:sz w:val="20"/>
          <w:szCs w:val="23"/>
        </w:rPr>
        <w:t>со</w:t>
      </w:r>
      <w:r w:rsidR="001C13BF">
        <w:rPr>
          <w:rFonts w:ascii="Arial" w:hAnsi="Arial" w:cs="Arial"/>
          <w:color w:val="000000"/>
          <w:sz w:val="20"/>
          <w:szCs w:val="23"/>
        </w:rPr>
        <w:t xml:space="preserve"> </w:t>
      </w:r>
      <w:r w:rsidRPr="006A3241">
        <w:rPr>
          <w:rFonts w:ascii="Arial" w:hAnsi="Arial" w:cs="Arial"/>
          <w:color w:val="000000"/>
          <w:sz w:val="20"/>
          <w:szCs w:val="23"/>
        </w:rPr>
        <w:t>дня</w:t>
      </w:r>
      <w:r w:rsidR="001C13BF">
        <w:rPr>
          <w:rFonts w:ascii="Arial" w:hAnsi="Arial" w:cs="Arial"/>
          <w:color w:val="000000"/>
          <w:sz w:val="20"/>
          <w:szCs w:val="23"/>
        </w:rPr>
        <w:t xml:space="preserve"> </w:t>
      </w:r>
      <w:r w:rsidRPr="006A3241">
        <w:rPr>
          <w:rFonts w:ascii="Arial" w:hAnsi="Arial" w:cs="Arial"/>
          <w:color w:val="000000"/>
          <w:sz w:val="20"/>
          <w:szCs w:val="23"/>
        </w:rPr>
        <w:t>истечения</w:t>
      </w:r>
      <w:r w:rsidR="001C13BF">
        <w:rPr>
          <w:rFonts w:ascii="Arial" w:hAnsi="Arial" w:cs="Arial"/>
          <w:color w:val="000000"/>
          <w:sz w:val="20"/>
          <w:szCs w:val="23"/>
        </w:rPr>
        <w:t xml:space="preserve"> </w:t>
      </w:r>
      <w:r w:rsidRPr="006A3241">
        <w:rPr>
          <w:rFonts w:ascii="Arial" w:hAnsi="Arial" w:cs="Arial"/>
          <w:color w:val="000000"/>
          <w:sz w:val="20"/>
          <w:szCs w:val="23"/>
        </w:rPr>
        <w:t>срока,</w:t>
      </w:r>
      <w:r w:rsidR="001C13BF">
        <w:rPr>
          <w:rFonts w:ascii="Arial" w:hAnsi="Arial" w:cs="Arial"/>
          <w:color w:val="000000"/>
          <w:sz w:val="20"/>
          <w:szCs w:val="23"/>
        </w:rPr>
        <w:t xml:space="preserve"> </w:t>
      </w:r>
      <w:r w:rsidRPr="006A3241">
        <w:rPr>
          <w:rFonts w:ascii="Arial" w:hAnsi="Arial" w:cs="Arial"/>
          <w:color w:val="000000"/>
          <w:sz w:val="20"/>
          <w:szCs w:val="23"/>
        </w:rPr>
        <w:t>предусмотренного</w:t>
      </w:r>
      <w:r w:rsidR="001C13BF">
        <w:rPr>
          <w:rFonts w:ascii="Arial" w:hAnsi="Arial" w:cs="Arial"/>
          <w:color w:val="000000"/>
          <w:sz w:val="20"/>
          <w:szCs w:val="23"/>
        </w:rPr>
        <w:t xml:space="preserve"> </w:t>
      </w:r>
      <w:r w:rsidRPr="006A3241">
        <w:rPr>
          <w:rFonts w:ascii="Arial" w:hAnsi="Arial" w:cs="Arial"/>
          <w:color w:val="000000"/>
          <w:sz w:val="20"/>
          <w:szCs w:val="23"/>
        </w:rPr>
        <w:t>пунктом</w:t>
      </w:r>
      <w:r w:rsidR="001C13BF">
        <w:rPr>
          <w:rFonts w:ascii="Arial" w:hAnsi="Arial" w:cs="Arial"/>
          <w:color w:val="000000"/>
          <w:sz w:val="20"/>
          <w:szCs w:val="23"/>
        </w:rPr>
        <w:t xml:space="preserve"> </w:t>
      </w:r>
      <w:r w:rsidRPr="006A3241">
        <w:rPr>
          <w:rFonts w:ascii="Arial" w:hAnsi="Arial" w:cs="Arial"/>
          <w:color w:val="000000"/>
          <w:sz w:val="20"/>
          <w:szCs w:val="23"/>
        </w:rPr>
        <w:t>2</w:t>
      </w:r>
      <w:r w:rsidR="001C13BF">
        <w:rPr>
          <w:rFonts w:ascii="Arial" w:hAnsi="Arial" w:cs="Arial"/>
          <w:color w:val="000000"/>
          <w:sz w:val="20"/>
          <w:szCs w:val="23"/>
        </w:rPr>
        <w:t xml:space="preserve"> </w:t>
      </w:r>
      <w:r w:rsidRPr="006A3241">
        <w:rPr>
          <w:rFonts w:ascii="Arial" w:hAnsi="Arial" w:cs="Arial"/>
          <w:color w:val="000000"/>
          <w:sz w:val="20"/>
          <w:szCs w:val="23"/>
        </w:rPr>
        <w:t>настоящего</w:t>
      </w:r>
      <w:r w:rsidR="001C13BF">
        <w:rPr>
          <w:rFonts w:ascii="Arial" w:hAnsi="Arial" w:cs="Arial"/>
          <w:color w:val="000000"/>
          <w:sz w:val="20"/>
          <w:szCs w:val="23"/>
        </w:rPr>
        <w:t xml:space="preserve"> </w:t>
      </w:r>
      <w:r w:rsidRPr="006A3241">
        <w:rPr>
          <w:rFonts w:ascii="Arial" w:hAnsi="Arial" w:cs="Arial"/>
          <w:color w:val="000000"/>
          <w:sz w:val="20"/>
          <w:szCs w:val="23"/>
        </w:rPr>
        <w:t>Порядка.</w:t>
      </w:r>
    </w:p>
    <w:p w:rsidR="0062654B" w:rsidRPr="006A3241" w:rsidRDefault="0062654B" w:rsidP="006A3241">
      <w:pPr>
        <w:pStyle w:val="ab"/>
        <w:ind w:firstLine="709"/>
        <w:jc w:val="both"/>
        <w:rPr>
          <w:rFonts w:ascii="Arial" w:hAnsi="Arial" w:cs="Arial"/>
          <w:color w:val="000000"/>
          <w:sz w:val="20"/>
          <w:szCs w:val="23"/>
        </w:rPr>
      </w:pPr>
      <w:r w:rsidRPr="006A3241">
        <w:rPr>
          <w:rFonts w:ascii="Arial" w:hAnsi="Arial" w:cs="Arial"/>
          <w:color w:val="000000"/>
          <w:sz w:val="20"/>
          <w:szCs w:val="23"/>
        </w:rPr>
        <w:t>5.</w:t>
      </w:r>
      <w:r w:rsidR="001C13BF">
        <w:rPr>
          <w:rFonts w:ascii="Arial" w:hAnsi="Arial" w:cs="Arial"/>
          <w:color w:val="000000"/>
          <w:sz w:val="20"/>
          <w:szCs w:val="23"/>
        </w:rPr>
        <w:t xml:space="preserve"> </w:t>
      </w:r>
      <w:r w:rsidRPr="006A3241">
        <w:rPr>
          <w:rFonts w:ascii="Arial" w:hAnsi="Arial" w:cs="Arial"/>
          <w:color w:val="000000"/>
          <w:sz w:val="20"/>
          <w:szCs w:val="23"/>
        </w:rPr>
        <w:t>Сведения</w:t>
      </w:r>
      <w:r w:rsidR="001C13BF">
        <w:rPr>
          <w:rFonts w:ascii="Arial" w:hAnsi="Arial" w:cs="Arial"/>
          <w:color w:val="000000"/>
          <w:sz w:val="20"/>
          <w:szCs w:val="23"/>
        </w:rPr>
        <w:t xml:space="preserve"> </w:t>
      </w:r>
      <w:r w:rsidRPr="006A3241">
        <w:rPr>
          <w:rFonts w:ascii="Arial" w:hAnsi="Arial" w:cs="Arial"/>
          <w:color w:val="000000"/>
          <w:sz w:val="20"/>
          <w:szCs w:val="23"/>
        </w:rPr>
        <w:t>о</w:t>
      </w:r>
      <w:r w:rsidR="001C13BF">
        <w:rPr>
          <w:rFonts w:ascii="Arial" w:hAnsi="Arial" w:cs="Arial"/>
          <w:color w:val="000000"/>
          <w:sz w:val="20"/>
          <w:szCs w:val="23"/>
        </w:rPr>
        <w:t xml:space="preserve"> </w:t>
      </w:r>
      <w:r w:rsidRPr="006A3241">
        <w:rPr>
          <w:rFonts w:ascii="Arial" w:hAnsi="Arial" w:cs="Arial"/>
          <w:color w:val="000000"/>
          <w:sz w:val="20"/>
          <w:szCs w:val="23"/>
        </w:rPr>
        <w:t>доходах</w:t>
      </w:r>
      <w:r w:rsidR="001C13BF">
        <w:rPr>
          <w:rFonts w:ascii="Arial" w:hAnsi="Arial" w:cs="Arial"/>
          <w:color w:val="000000"/>
          <w:sz w:val="20"/>
          <w:szCs w:val="23"/>
        </w:rPr>
        <w:t xml:space="preserve"> </w:t>
      </w:r>
      <w:r w:rsidRPr="006A3241">
        <w:rPr>
          <w:rFonts w:ascii="Arial" w:hAnsi="Arial" w:cs="Arial"/>
          <w:color w:val="000000"/>
          <w:sz w:val="20"/>
          <w:szCs w:val="23"/>
        </w:rPr>
        <w:t>для</w:t>
      </w:r>
      <w:r w:rsidR="001C13BF">
        <w:rPr>
          <w:rFonts w:ascii="Arial" w:hAnsi="Arial" w:cs="Arial"/>
          <w:color w:val="000000"/>
          <w:sz w:val="20"/>
          <w:szCs w:val="23"/>
        </w:rPr>
        <w:t xml:space="preserve"> </w:t>
      </w:r>
      <w:r w:rsidRPr="006A3241">
        <w:rPr>
          <w:rFonts w:ascii="Arial" w:hAnsi="Arial" w:cs="Arial"/>
          <w:color w:val="000000"/>
          <w:sz w:val="20"/>
          <w:szCs w:val="23"/>
        </w:rPr>
        <w:t>размещения</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сети</w:t>
      </w:r>
      <w:r w:rsidR="001C13BF">
        <w:rPr>
          <w:rFonts w:ascii="Arial" w:hAnsi="Arial" w:cs="Arial"/>
          <w:color w:val="000000"/>
          <w:sz w:val="20"/>
          <w:szCs w:val="23"/>
        </w:rPr>
        <w:t xml:space="preserve"> </w:t>
      </w:r>
      <w:r w:rsidRPr="006A3241">
        <w:rPr>
          <w:rFonts w:ascii="Arial" w:hAnsi="Arial" w:cs="Arial"/>
          <w:color w:val="000000"/>
          <w:sz w:val="20"/>
          <w:szCs w:val="23"/>
        </w:rPr>
        <w:t>«Интернет»</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порядке,</w:t>
      </w:r>
      <w:r w:rsidR="001C13BF">
        <w:rPr>
          <w:rFonts w:ascii="Arial" w:hAnsi="Arial" w:cs="Arial"/>
          <w:color w:val="000000"/>
          <w:sz w:val="20"/>
          <w:szCs w:val="23"/>
        </w:rPr>
        <w:t xml:space="preserve"> </w:t>
      </w:r>
      <w:r w:rsidRPr="006A3241">
        <w:rPr>
          <w:rFonts w:ascii="Arial" w:hAnsi="Arial" w:cs="Arial"/>
          <w:color w:val="000000"/>
          <w:sz w:val="20"/>
          <w:szCs w:val="23"/>
        </w:rPr>
        <w:t>предусмотренном</w:t>
      </w:r>
      <w:r w:rsidR="001C13BF">
        <w:rPr>
          <w:rFonts w:ascii="Arial" w:hAnsi="Arial" w:cs="Arial"/>
          <w:color w:val="000000"/>
          <w:sz w:val="20"/>
          <w:szCs w:val="23"/>
        </w:rPr>
        <w:t xml:space="preserve"> </w:t>
      </w:r>
      <w:r w:rsidRPr="006A3241">
        <w:rPr>
          <w:rFonts w:ascii="Arial" w:hAnsi="Arial" w:cs="Arial"/>
          <w:color w:val="000000"/>
          <w:sz w:val="20"/>
          <w:szCs w:val="23"/>
        </w:rPr>
        <w:t>решением</w:t>
      </w:r>
      <w:r w:rsidR="001C13BF">
        <w:rPr>
          <w:rFonts w:ascii="Arial" w:hAnsi="Arial" w:cs="Arial"/>
          <w:color w:val="000000"/>
          <w:sz w:val="20"/>
          <w:szCs w:val="23"/>
        </w:rPr>
        <w:t xml:space="preserve"> </w:t>
      </w:r>
      <w:r w:rsidRPr="006A3241">
        <w:rPr>
          <w:rFonts w:ascii="Arial" w:hAnsi="Arial" w:cs="Arial"/>
          <w:color w:val="000000"/>
          <w:sz w:val="20"/>
          <w:szCs w:val="23"/>
        </w:rPr>
        <w:t>Собрания</w:t>
      </w:r>
      <w:r w:rsidR="001C13BF">
        <w:rPr>
          <w:rFonts w:ascii="Arial" w:hAnsi="Arial" w:cs="Arial"/>
          <w:color w:val="000000"/>
          <w:sz w:val="20"/>
          <w:szCs w:val="23"/>
        </w:rPr>
        <w:t xml:space="preserve"> </w:t>
      </w:r>
      <w:r w:rsidRPr="006A3241">
        <w:rPr>
          <w:rFonts w:ascii="Arial" w:hAnsi="Arial" w:cs="Arial"/>
          <w:color w:val="000000"/>
          <w:sz w:val="20"/>
          <w:szCs w:val="23"/>
        </w:rPr>
        <w:t>депутатов</w:t>
      </w:r>
      <w:r w:rsidR="001C13BF">
        <w:rPr>
          <w:rFonts w:ascii="Arial" w:hAnsi="Arial" w:cs="Arial"/>
          <w:color w:val="000000"/>
          <w:sz w:val="20"/>
          <w:szCs w:val="23"/>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3"/>
        </w:rPr>
        <w:t>ого</w:t>
      </w:r>
      <w:r w:rsidR="001C13BF">
        <w:rPr>
          <w:rFonts w:ascii="Arial" w:hAnsi="Arial" w:cs="Arial"/>
          <w:color w:val="000000"/>
          <w:sz w:val="20"/>
          <w:szCs w:val="23"/>
        </w:rPr>
        <w:t xml:space="preserve"> </w:t>
      </w:r>
      <w:r w:rsidRPr="006A3241">
        <w:rPr>
          <w:rFonts w:ascii="Arial" w:hAnsi="Arial" w:cs="Arial"/>
          <w:color w:val="000000"/>
          <w:sz w:val="20"/>
          <w:szCs w:val="23"/>
        </w:rPr>
        <w:t>муниципального</w:t>
      </w:r>
      <w:r w:rsidR="001C13BF">
        <w:rPr>
          <w:rFonts w:ascii="Arial" w:hAnsi="Arial" w:cs="Arial"/>
          <w:color w:val="000000"/>
          <w:sz w:val="20"/>
          <w:szCs w:val="23"/>
        </w:rPr>
        <w:t xml:space="preserve"> </w:t>
      </w:r>
      <w:r w:rsidRPr="006A3241">
        <w:rPr>
          <w:rFonts w:ascii="Arial" w:hAnsi="Arial" w:cs="Arial"/>
          <w:color w:val="000000"/>
          <w:sz w:val="20"/>
          <w:szCs w:val="23"/>
        </w:rPr>
        <w:t>округа,</w:t>
      </w:r>
      <w:r w:rsidR="001C13BF">
        <w:rPr>
          <w:rFonts w:ascii="Arial" w:hAnsi="Arial" w:cs="Arial"/>
          <w:color w:val="000000"/>
          <w:sz w:val="20"/>
          <w:szCs w:val="23"/>
        </w:rPr>
        <w:t xml:space="preserve"> </w:t>
      </w:r>
      <w:r w:rsidRPr="006A3241">
        <w:rPr>
          <w:rFonts w:ascii="Arial" w:hAnsi="Arial" w:cs="Arial"/>
          <w:color w:val="000000"/>
          <w:sz w:val="20"/>
          <w:szCs w:val="23"/>
        </w:rPr>
        <w:t>размещаются</w:t>
      </w:r>
      <w:r w:rsidR="001C13BF">
        <w:rPr>
          <w:rFonts w:ascii="Arial" w:hAnsi="Arial" w:cs="Arial"/>
          <w:color w:val="000000"/>
          <w:sz w:val="20"/>
          <w:szCs w:val="23"/>
        </w:rPr>
        <w:t xml:space="preserve"> </w:t>
      </w:r>
      <w:r w:rsidRPr="006A3241">
        <w:rPr>
          <w:rFonts w:ascii="Arial" w:hAnsi="Arial" w:cs="Arial"/>
          <w:color w:val="000000"/>
          <w:sz w:val="20"/>
          <w:szCs w:val="23"/>
        </w:rPr>
        <w:t>на</w:t>
      </w:r>
      <w:r w:rsidR="001C13BF">
        <w:rPr>
          <w:rFonts w:ascii="Arial" w:hAnsi="Arial" w:cs="Arial"/>
          <w:color w:val="000000"/>
          <w:sz w:val="20"/>
          <w:szCs w:val="23"/>
        </w:rPr>
        <w:t xml:space="preserve"> </w:t>
      </w:r>
      <w:r w:rsidRPr="006A3241">
        <w:rPr>
          <w:rFonts w:ascii="Arial" w:hAnsi="Arial" w:cs="Arial"/>
          <w:color w:val="000000"/>
          <w:sz w:val="20"/>
          <w:szCs w:val="23"/>
        </w:rPr>
        <w:t>официальном</w:t>
      </w:r>
      <w:r w:rsidR="001C13BF">
        <w:rPr>
          <w:rFonts w:ascii="Arial" w:hAnsi="Arial" w:cs="Arial"/>
          <w:color w:val="000000"/>
          <w:sz w:val="20"/>
          <w:szCs w:val="23"/>
        </w:rPr>
        <w:t xml:space="preserve"> </w:t>
      </w:r>
      <w:r w:rsidRPr="006A3241">
        <w:rPr>
          <w:rFonts w:ascii="Arial" w:hAnsi="Arial" w:cs="Arial"/>
          <w:color w:val="000000"/>
          <w:sz w:val="20"/>
          <w:szCs w:val="23"/>
        </w:rPr>
        <w:t>сайте</w:t>
      </w:r>
      <w:r w:rsidR="001C13BF">
        <w:rPr>
          <w:rFonts w:ascii="Arial" w:hAnsi="Arial" w:cs="Arial"/>
          <w:color w:val="000000"/>
          <w:sz w:val="20"/>
          <w:szCs w:val="23"/>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3"/>
        </w:rPr>
        <w:t>ого</w:t>
      </w:r>
      <w:r w:rsidR="001C13BF">
        <w:rPr>
          <w:rFonts w:ascii="Arial" w:hAnsi="Arial" w:cs="Arial"/>
          <w:color w:val="000000"/>
          <w:sz w:val="20"/>
          <w:szCs w:val="23"/>
        </w:rPr>
        <w:t xml:space="preserve"> </w:t>
      </w:r>
      <w:r w:rsidRPr="006A3241">
        <w:rPr>
          <w:rFonts w:ascii="Arial" w:hAnsi="Arial" w:cs="Arial"/>
          <w:color w:val="000000"/>
          <w:sz w:val="20"/>
          <w:szCs w:val="23"/>
        </w:rPr>
        <w:t>муниципального</w:t>
      </w:r>
      <w:r w:rsidR="001C13BF">
        <w:rPr>
          <w:rFonts w:ascii="Arial" w:hAnsi="Arial" w:cs="Arial"/>
          <w:color w:val="000000"/>
          <w:sz w:val="20"/>
          <w:szCs w:val="23"/>
        </w:rPr>
        <w:t xml:space="preserve"> </w:t>
      </w:r>
      <w:r w:rsidRPr="006A3241">
        <w:rPr>
          <w:rFonts w:ascii="Arial" w:hAnsi="Arial" w:cs="Arial"/>
          <w:color w:val="000000"/>
          <w:sz w:val="20"/>
          <w:szCs w:val="23"/>
        </w:rPr>
        <w:t>округа</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информационно-телекоммуникационной</w:t>
      </w:r>
      <w:r w:rsidR="001C13BF">
        <w:rPr>
          <w:rFonts w:ascii="Arial" w:hAnsi="Arial" w:cs="Arial"/>
          <w:color w:val="000000"/>
          <w:sz w:val="20"/>
          <w:szCs w:val="23"/>
        </w:rPr>
        <w:t xml:space="preserve"> </w:t>
      </w:r>
      <w:r w:rsidRPr="006A3241">
        <w:rPr>
          <w:rFonts w:ascii="Arial" w:hAnsi="Arial" w:cs="Arial"/>
          <w:color w:val="000000"/>
          <w:sz w:val="20"/>
          <w:szCs w:val="23"/>
        </w:rPr>
        <w:t>сети</w:t>
      </w:r>
      <w:r w:rsidR="001C13BF">
        <w:rPr>
          <w:rFonts w:ascii="Arial" w:hAnsi="Arial" w:cs="Arial"/>
          <w:color w:val="000000"/>
          <w:sz w:val="20"/>
          <w:szCs w:val="23"/>
        </w:rPr>
        <w:t xml:space="preserve"> </w:t>
      </w:r>
      <w:r w:rsidRPr="006A3241">
        <w:rPr>
          <w:rFonts w:ascii="Arial" w:hAnsi="Arial" w:cs="Arial"/>
          <w:color w:val="000000"/>
          <w:sz w:val="20"/>
          <w:szCs w:val="23"/>
        </w:rPr>
        <w:t>«Интернет»,</w:t>
      </w:r>
      <w:r w:rsidR="001C13BF">
        <w:rPr>
          <w:rFonts w:ascii="Arial" w:hAnsi="Arial" w:cs="Arial"/>
          <w:color w:val="000000"/>
          <w:sz w:val="20"/>
          <w:szCs w:val="23"/>
        </w:rPr>
        <w:t xml:space="preserve"> </w:t>
      </w:r>
      <w:r w:rsidRPr="006A3241">
        <w:rPr>
          <w:rFonts w:ascii="Arial" w:hAnsi="Arial" w:cs="Arial"/>
          <w:color w:val="000000"/>
          <w:sz w:val="20"/>
          <w:szCs w:val="23"/>
        </w:rPr>
        <w:t>а</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случае</w:t>
      </w:r>
      <w:r w:rsidR="001C13BF">
        <w:rPr>
          <w:rFonts w:ascii="Arial" w:hAnsi="Arial" w:cs="Arial"/>
          <w:color w:val="000000"/>
          <w:sz w:val="20"/>
          <w:szCs w:val="23"/>
        </w:rPr>
        <w:t xml:space="preserve"> </w:t>
      </w:r>
      <w:r w:rsidRPr="006A3241">
        <w:rPr>
          <w:rFonts w:ascii="Arial" w:hAnsi="Arial" w:cs="Arial"/>
          <w:color w:val="000000"/>
          <w:sz w:val="20"/>
          <w:szCs w:val="23"/>
        </w:rPr>
        <w:t>отсутствия</w:t>
      </w:r>
      <w:r w:rsidR="001C13BF">
        <w:rPr>
          <w:rFonts w:ascii="Arial" w:hAnsi="Arial" w:cs="Arial"/>
          <w:color w:val="000000"/>
          <w:sz w:val="20"/>
          <w:szCs w:val="23"/>
        </w:rPr>
        <w:t xml:space="preserve"> </w:t>
      </w:r>
      <w:r w:rsidRPr="006A3241">
        <w:rPr>
          <w:rFonts w:ascii="Arial" w:hAnsi="Arial" w:cs="Arial"/>
          <w:color w:val="000000"/>
          <w:sz w:val="20"/>
          <w:szCs w:val="23"/>
        </w:rPr>
        <w:t>этих</w:t>
      </w:r>
      <w:r w:rsidR="001C13BF">
        <w:rPr>
          <w:rFonts w:ascii="Arial" w:hAnsi="Arial" w:cs="Arial"/>
          <w:color w:val="000000"/>
          <w:sz w:val="20"/>
          <w:szCs w:val="23"/>
        </w:rPr>
        <w:t xml:space="preserve"> </w:t>
      </w:r>
      <w:r w:rsidRPr="006A3241">
        <w:rPr>
          <w:rFonts w:ascii="Arial" w:hAnsi="Arial" w:cs="Arial"/>
          <w:color w:val="000000"/>
          <w:sz w:val="20"/>
          <w:szCs w:val="23"/>
        </w:rPr>
        <w:t>сведений</w:t>
      </w:r>
      <w:r w:rsidR="001C13BF">
        <w:rPr>
          <w:rFonts w:ascii="Arial" w:hAnsi="Arial" w:cs="Arial"/>
          <w:color w:val="000000"/>
          <w:sz w:val="20"/>
          <w:szCs w:val="23"/>
        </w:rPr>
        <w:t xml:space="preserve"> </w:t>
      </w:r>
      <w:r w:rsidRPr="006A3241">
        <w:rPr>
          <w:rFonts w:ascii="Arial" w:hAnsi="Arial" w:cs="Arial"/>
          <w:color w:val="000000"/>
          <w:sz w:val="20"/>
          <w:szCs w:val="23"/>
        </w:rPr>
        <w:t>на</w:t>
      </w:r>
      <w:r w:rsidR="001C13BF">
        <w:rPr>
          <w:rFonts w:ascii="Arial" w:hAnsi="Arial" w:cs="Arial"/>
          <w:color w:val="000000"/>
          <w:sz w:val="20"/>
          <w:szCs w:val="23"/>
        </w:rPr>
        <w:t xml:space="preserve"> </w:t>
      </w:r>
      <w:r w:rsidRPr="006A3241">
        <w:rPr>
          <w:rFonts w:ascii="Arial" w:hAnsi="Arial" w:cs="Arial"/>
          <w:color w:val="000000"/>
          <w:sz w:val="20"/>
          <w:szCs w:val="23"/>
        </w:rPr>
        <w:t>официальном</w:t>
      </w:r>
      <w:r w:rsidR="001C13BF">
        <w:rPr>
          <w:rFonts w:ascii="Arial" w:hAnsi="Arial" w:cs="Arial"/>
          <w:color w:val="000000"/>
          <w:sz w:val="20"/>
          <w:szCs w:val="23"/>
        </w:rPr>
        <w:t xml:space="preserve"> </w:t>
      </w:r>
      <w:r w:rsidRPr="006A3241">
        <w:rPr>
          <w:rFonts w:ascii="Arial" w:hAnsi="Arial" w:cs="Arial"/>
          <w:color w:val="000000"/>
          <w:sz w:val="20"/>
          <w:szCs w:val="23"/>
        </w:rPr>
        <w:t>сайте</w:t>
      </w:r>
      <w:r w:rsidR="001C13BF">
        <w:rPr>
          <w:rFonts w:ascii="Arial" w:hAnsi="Arial" w:cs="Arial"/>
          <w:color w:val="000000"/>
          <w:sz w:val="20"/>
          <w:szCs w:val="23"/>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3"/>
        </w:rPr>
        <w:t>ого</w:t>
      </w:r>
      <w:r w:rsidR="001C13BF">
        <w:rPr>
          <w:rFonts w:ascii="Arial" w:hAnsi="Arial" w:cs="Arial"/>
          <w:color w:val="000000"/>
          <w:sz w:val="20"/>
          <w:szCs w:val="23"/>
        </w:rPr>
        <w:t xml:space="preserve"> </w:t>
      </w:r>
      <w:r w:rsidRPr="006A3241">
        <w:rPr>
          <w:rFonts w:ascii="Arial" w:hAnsi="Arial" w:cs="Arial"/>
          <w:color w:val="000000"/>
          <w:sz w:val="20"/>
          <w:szCs w:val="23"/>
        </w:rPr>
        <w:t>муниципального</w:t>
      </w:r>
      <w:r w:rsidR="001C13BF">
        <w:rPr>
          <w:rFonts w:ascii="Arial" w:hAnsi="Arial" w:cs="Arial"/>
          <w:color w:val="000000"/>
          <w:sz w:val="20"/>
          <w:szCs w:val="23"/>
        </w:rPr>
        <w:t xml:space="preserve"> </w:t>
      </w:r>
      <w:r w:rsidRPr="006A3241">
        <w:rPr>
          <w:rFonts w:ascii="Arial" w:hAnsi="Arial" w:cs="Arial"/>
          <w:color w:val="000000"/>
          <w:sz w:val="20"/>
          <w:szCs w:val="23"/>
        </w:rPr>
        <w:t>округа</w:t>
      </w:r>
      <w:r w:rsidR="001C13BF">
        <w:rPr>
          <w:rFonts w:ascii="Arial" w:hAnsi="Arial" w:cs="Arial"/>
          <w:color w:val="000000"/>
          <w:sz w:val="20"/>
          <w:szCs w:val="23"/>
        </w:rPr>
        <w:t xml:space="preserve"> </w:t>
      </w:r>
      <w:r w:rsidRPr="006A3241">
        <w:rPr>
          <w:rFonts w:ascii="Arial" w:hAnsi="Arial" w:cs="Arial"/>
          <w:color w:val="000000"/>
          <w:sz w:val="20"/>
          <w:szCs w:val="23"/>
        </w:rPr>
        <w:t>предоставляются</w:t>
      </w:r>
      <w:r w:rsidR="001C13BF">
        <w:rPr>
          <w:rFonts w:ascii="Arial" w:hAnsi="Arial" w:cs="Arial"/>
          <w:color w:val="000000"/>
          <w:sz w:val="20"/>
          <w:szCs w:val="23"/>
        </w:rPr>
        <w:t xml:space="preserve"> </w:t>
      </w:r>
      <w:r w:rsidRPr="006A3241">
        <w:rPr>
          <w:rFonts w:ascii="Arial" w:hAnsi="Arial" w:cs="Arial"/>
          <w:color w:val="000000"/>
          <w:sz w:val="20"/>
          <w:szCs w:val="23"/>
        </w:rPr>
        <w:t>средствам</w:t>
      </w:r>
      <w:r w:rsidR="001C13BF">
        <w:rPr>
          <w:rFonts w:ascii="Arial" w:hAnsi="Arial" w:cs="Arial"/>
          <w:color w:val="000000"/>
          <w:sz w:val="20"/>
          <w:szCs w:val="23"/>
        </w:rPr>
        <w:t xml:space="preserve"> </w:t>
      </w:r>
      <w:r w:rsidRPr="006A3241">
        <w:rPr>
          <w:rFonts w:ascii="Arial" w:hAnsi="Arial" w:cs="Arial"/>
          <w:color w:val="000000"/>
          <w:sz w:val="20"/>
          <w:szCs w:val="23"/>
        </w:rPr>
        <w:t>массовой</w:t>
      </w:r>
      <w:r w:rsidR="001C13BF">
        <w:rPr>
          <w:rFonts w:ascii="Arial" w:hAnsi="Arial" w:cs="Arial"/>
          <w:color w:val="000000"/>
          <w:sz w:val="20"/>
          <w:szCs w:val="23"/>
        </w:rPr>
        <w:t xml:space="preserve"> </w:t>
      </w:r>
      <w:r w:rsidRPr="006A3241">
        <w:rPr>
          <w:rFonts w:ascii="Arial" w:hAnsi="Arial" w:cs="Arial"/>
          <w:color w:val="000000"/>
          <w:sz w:val="20"/>
          <w:szCs w:val="23"/>
        </w:rPr>
        <w:t>информации</w:t>
      </w:r>
      <w:r w:rsidR="001C13BF">
        <w:rPr>
          <w:rFonts w:ascii="Arial" w:hAnsi="Arial" w:cs="Arial"/>
          <w:color w:val="000000"/>
          <w:sz w:val="20"/>
          <w:szCs w:val="23"/>
        </w:rPr>
        <w:t xml:space="preserve"> </w:t>
      </w:r>
      <w:r w:rsidRPr="006A3241">
        <w:rPr>
          <w:rFonts w:ascii="Arial" w:hAnsi="Arial" w:cs="Arial"/>
          <w:color w:val="000000"/>
          <w:sz w:val="20"/>
          <w:szCs w:val="23"/>
        </w:rPr>
        <w:t>для</w:t>
      </w:r>
      <w:r w:rsidR="001C13BF">
        <w:rPr>
          <w:rFonts w:ascii="Arial" w:hAnsi="Arial" w:cs="Arial"/>
          <w:color w:val="000000"/>
          <w:sz w:val="20"/>
          <w:szCs w:val="23"/>
        </w:rPr>
        <w:t xml:space="preserve"> </w:t>
      </w:r>
      <w:r w:rsidRPr="006A3241">
        <w:rPr>
          <w:rFonts w:ascii="Arial" w:hAnsi="Arial" w:cs="Arial"/>
          <w:color w:val="000000"/>
          <w:sz w:val="20"/>
          <w:szCs w:val="23"/>
        </w:rPr>
        <w:t>опубликования</w:t>
      </w:r>
      <w:r w:rsidR="001C13BF">
        <w:rPr>
          <w:rFonts w:ascii="Arial" w:hAnsi="Arial" w:cs="Arial"/>
          <w:color w:val="000000"/>
          <w:sz w:val="20"/>
          <w:szCs w:val="23"/>
        </w:rPr>
        <w:t xml:space="preserve"> </w:t>
      </w:r>
      <w:r w:rsidRPr="006A3241">
        <w:rPr>
          <w:rFonts w:ascii="Arial" w:hAnsi="Arial" w:cs="Arial"/>
          <w:color w:val="000000"/>
          <w:sz w:val="20"/>
          <w:szCs w:val="23"/>
        </w:rPr>
        <w:t>по</w:t>
      </w:r>
      <w:r w:rsidR="001C13BF">
        <w:rPr>
          <w:rFonts w:ascii="Arial" w:hAnsi="Arial" w:cs="Arial"/>
          <w:color w:val="000000"/>
          <w:sz w:val="20"/>
          <w:szCs w:val="23"/>
        </w:rPr>
        <w:t xml:space="preserve"> </w:t>
      </w:r>
      <w:r w:rsidRPr="006A3241">
        <w:rPr>
          <w:rFonts w:ascii="Arial" w:hAnsi="Arial" w:cs="Arial"/>
          <w:color w:val="000000"/>
          <w:sz w:val="20"/>
          <w:szCs w:val="23"/>
        </w:rPr>
        <w:t>их</w:t>
      </w:r>
      <w:r w:rsidR="001C13BF">
        <w:rPr>
          <w:rFonts w:ascii="Arial" w:hAnsi="Arial" w:cs="Arial"/>
          <w:color w:val="000000"/>
          <w:sz w:val="20"/>
          <w:szCs w:val="23"/>
        </w:rPr>
        <w:t xml:space="preserve"> </w:t>
      </w:r>
      <w:r w:rsidRPr="006A3241">
        <w:rPr>
          <w:rFonts w:ascii="Arial" w:hAnsi="Arial" w:cs="Arial"/>
          <w:color w:val="000000"/>
          <w:sz w:val="20"/>
          <w:szCs w:val="23"/>
        </w:rPr>
        <w:t>запросам.</w:t>
      </w:r>
    </w:p>
    <w:p w:rsidR="0062654B" w:rsidRPr="006A3241" w:rsidRDefault="0062654B" w:rsidP="006A3241">
      <w:pPr>
        <w:pStyle w:val="ab"/>
        <w:ind w:firstLine="709"/>
        <w:jc w:val="both"/>
        <w:rPr>
          <w:rFonts w:ascii="Arial" w:hAnsi="Arial" w:cs="Arial"/>
          <w:color w:val="000000"/>
          <w:sz w:val="20"/>
          <w:szCs w:val="23"/>
        </w:rPr>
      </w:pPr>
      <w:r w:rsidRPr="006A3241">
        <w:rPr>
          <w:rFonts w:ascii="Arial" w:hAnsi="Arial" w:cs="Arial"/>
          <w:color w:val="000000"/>
          <w:sz w:val="20"/>
          <w:szCs w:val="23"/>
        </w:rPr>
        <w:t>6.</w:t>
      </w:r>
      <w:r w:rsidR="001C13BF">
        <w:rPr>
          <w:rFonts w:ascii="Arial" w:hAnsi="Arial" w:cs="Arial"/>
          <w:color w:val="000000"/>
          <w:sz w:val="20"/>
          <w:szCs w:val="23"/>
        </w:rPr>
        <w:t xml:space="preserve"> </w:t>
      </w:r>
      <w:r w:rsidRPr="006A3241">
        <w:rPr>
          <w:rFonts w:ascii="Arial" w:hAnsi="Arial" w:cs="Arial"/>
          <w:color w:val="000000"/>
          <w:sz w:val="20"/>
          <w:szCs w:val="23"/>
        </w:rPr>
        <w:t>Сведения</w:t>
      </w:r>
      <w:r w:rsidR="001C13BF">
        <w:rPr>
          <w:rFonts w:ascii="Arial" w:hAnsi="Arial" w:cs="Arial"/>
          <w:color w:val="000000"/>
          <w:sz w:val="20"/>
          <w:szCs w:val="23"/>
        </w:rPr>
        <w:t xml:space="preserve"> </w:t>
      </w:r>
      <w:r w:rsidRPr="006A3241">
        <w:rPr>
          <w:rFonts w:ascii="Arial" w:hAnsi="Arial" w:cs="Arial"/>
          <w:color w:val="000000"/>
          <w:sz w:val="20"/>
          <w:szCs w:val="23"/>
        </w:rPr>
        <w:t>о</w:t>
      </w:r>
      <w:r w:rsidR="001C13BF">
        <w:rPr>
          <w:rFonts w:ascii="Arial" w:hAnsi="Arial" w:cs="Arial"/>
          <w:color w:val="000000"/>
          <w:sz w:val="20"/>
          <w:szCs w:val="23"/>
        </w:rPr>
        <w:t xml:space="preserve"> </w:t>
      </w:r>
      <w:r w:rsidRPr="006A3241">
        <w:rPr>
          <w:rFonts w:ascii="Arial" w:hAnsi="Arial" w:cs="Arial"/>
          <w:color w:val="000000"/>
          <w:sz w:val="20"/>
          <w:szCs w:val="23"/>
        </w:rPr>
        <w:t>доходах</w:t>
      </w:r>
      <w:r w:rsidR="001C13BF">
        <w:rPr>
          <w:rFonts w:ascii="Arial" w:hAnsi="Arial" w:cs="Arial"/>
          <w:color w:val="000000"/>
          <w:sz w:val="20"/>
          <w:szCs w:val="23"/>
        </w:rPr>
        <w:t xml:space="preserve"> </w:t>
      </w:r>
      <w:r w:rsidRPr="006A3241">
        <w:rPr>
          <w:rFonts w:ascii="Arial" w:hAnsi="Arial" w:cs="Arial"/>
          <w:color w:val="000000"/>
          <w:sz w:val="20"/>
          <w:szCs w:val="23"/>
        </w:rPr>
        <w:t>для</w:t>
      </w:r>
      <w:r w:rsidR="001C13BF">
        <w:rPr>
          <w:rFonts w:ascii="Arial" w:hAnsi="Arial" w:cs="Arial"/>
          <w:color w:val="000000"/>
          <w:sz w:val="20"/>
          <w:szCs w:val="23"/>
        </w:rPr>
        <w:t xml:space="preserve"> </w:t>
      </w:r>
      <w:r w:rsidRPr="006A3241">
        <w:rPr>
          <w:rFonts w:ascii="Arial" w:hAnsi="Arial" w:cs="Arial"/>
          <w:color w:val="000000"/>
          <w:sz w:val="20"/>
          <w:szCs w:val="23"/>
        </w:rPr>
        <w:t>размещения</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сети</w:t>
      </w:r>
      <w:r w:rsidR="001C13BF">
        <w:rPr>
          <w:rFonts w:ascii="Arial" w:hAnsi="Arial" w:cs="Arial"/>
          <w:color w:val="000000"/>
          <w:sz w:val="20"/>
          <w:szCs w:val="23"/>
        </w:rPr>
        <w:t xml:space="preserve"> </w:t>
      </w:r>
      <w:r w:rsidRPr="006A3241">
        <w:rPr>
          <w:rFonts w:ascii="Arial" w:hAnsi="Arial" w:cs="Arial"/>
          <w:color w:val="000000"/>
          <w:sz w:val="20"/>
          <w:szCs w:val="23"/>
        </w:rPr>
        <w:t>«Интернет»,</w:t>
      </w:r>
      <w:r w:rsidR="001C13BF">
        <w:rPr>
          <w:rFonts w:ascii="Arial" w:hAnsi="Arial" w:cs="Arial"/>
          <w:color w:val="000000"/>
          <w:sz w:val="20"/>
          <w:szCs w:val="23"/>
        </w:rPr>
        <w:t xml:space="preserve"> </w:t>
      </w:r>
      <w:r w:rsidRPr="006A3241">
        <w:rPr>
          <w:rFonts w:ascii="Arial" w:hAnsi="Arial" w:cs="Arial"/>
          <w:color w:val="000000"/>
          <w:sz w:val="20"/>
          <w:szCs w:val="23"/>
        </w:rPr>
        <w:t>представляемые</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соответствии</w:t>
      </w:r>
      <w:r w:rsidR="001C13BF">
        <w:rPr>
          <w:rFonts w:ascii="Arial" w:hAnsi="Arial" w:cs="Arial"/>
          <w:color w:val="000000"/>
          <w:sz w:val="20"/>
          <w:szCs w:val="23"/>
        </w:rPr>
        <w:t xml:space="preserve"> </w:t>
      </w:r>
      <w:r w:rsidRPr="006A3241">
        <w:rPr>
          <w:rFonts w:ascii="Arial" w:hAnsi="Arial" w:cs="Arial"/>
          <w:color w:val="000000"/>
          <w:sz w:val="20"/>
          <w:szCs w:val="23"/>
        </w:rPr>
        <w:t>с</w:t>
      </w:r>
      <w:r w:rsidR="001C13BF">
        <w:rPr>
          <w:rFonts w:ascii="Arial" w:hAnsi="Arial" w:cs="Arial"/>
          <w:color w:val="000000"/>
          <w:sz w:val="20"/>
          <w:szCs w:val="23"/>
        </w:rPr>
        <w:t xml:space="preserve"> </w:t>
      </w:r>
      <w:r w:rsidRPr="006A3241">
        <w:rPr>
          <w:rFonts w:ascii="Arial" w:hAnsi="Arial" w:cs="Arial"/>
          <w:color w:val="000000"/>
          <w:sz w:val="20"/>
          <w:szCs w:val="23"/>
        </w:rPr>
        <w:t>настоящим</w:t>
      </w:r>
      <w:r w:rsidR="001C13BF">
        <w:rPr>
          <w:rFonts w:ascii="Arial" w:hAnsi="Arial" w:cs="Arial"/>
          <w:color w:val="000000"/>
          <w:sz w:val="20"/>
          <w:szCs w:val="23"/>
        </w:rPr>
        <w:t xml:space="preserve"> </w:t>
      </w:r>
      <w:r w:rsidRPr="006A3241">
        <w:rPr>
          <w:rFonts w:ascii="Arial" w:hAnsi="Arial" w:cs="Arial"/>
          <w:color w:val="000000"/>
          <w:sz w:val="20"/>
          <w:szCs w:val="23"/>
        </w:rPr>
        <w:t>Порядком</w:t>
      </w:r>
      <w:r w:rsidR="001C13BF">
        <w:rPr>
          <w:rFonts w:ascii="Arial" w:hAnsi="Arial" w:cs="Arial"/>
          <w:color w:val="000000"/>
          <w:sz w:val="20"/>
          <w:szCs w:val="23"/>
        </w:rPr>
        <w:t xml:space="preserve"> </w:t>
      </w:r>
      <w:r w:rsidRPr="006A3241">
        <w:rPr>
          <w:rFonts w:ascii="Arial" w:hAnsi="Arial" w:cs="Arial"/>
          <w:color w:val="000000"/>
          <w:sz w:val="20"/>
          <w:szCs w:val="23"/>
        </w:rPr>
        <w:t>лицами,</w:t>
      </w:r>
      <w:r w:rsidR="001C13BF">
        <w:rPr>
          <w:rFonts w:ascii="Arial" w:hAnsi="Arial" w:cs="Arial"/>
          <w:color w:val="000000"/>
          <w:sz w:val="20"/>
          <w:szCs w:val="23"/>
        </w:rPr>
        <w:t xml:space="preserve"> </w:t>
      </w:r>
      <w:r w:rsidRPr="006A3241">
        <w:rPr>
          <w:rFonts w:ascii="Arial" w:hAnsi="Arial" w:cs="Arial"/>
          <w:color w:val="000000"/>
          <w:sz w:val="20"/>
          <w:szCs w:val="23"/>
        </w:rPr>
        <w:t>замещающими</w:t>
      </w:r>
      <w:r w:rsidR="001C13BF">
        <w:rPr>
          <w:rFonts w:ascii="Arial" w:hAnsi="Arial" w:cs="Arial"/>
          <w:color w:val="000000"/>
          <w:sz w:val="20"/>
          <w:szCs w:val="23"/>
        </w:rPr>
        <w:t xml:space="preserve"> </w:t>
      </w:r>
      <w:r w:rsidRPr="006A3241">
        <w:rPr>
          <w:rFonts w:ascii="Arial" w:hAnsi="Arial" w:cs="Arial"/>
          <w:color w:val="000000"/>
          <w:sz w:val="20"/>
          <w:szCs w:val="23"/>
        </w:rPr>
        <w:t>муниципальные</w:t>
      </w:r>
      <w:r w:rsidR="001C13BF">
        <w:rPr>
          <w:rFonts w:ascii="Arial" w:hAnsi="Arial" w:cs="Arial"/>
          <w:color w:val="000000"/>
          <w:sz w:val="20"/>
          <w:szCs w:val="23"/>
        </w:rPr>
        <w:t xml:space="preserve"> </w:t>
      </w:r>
      <w:r w:rsidRPr="006A3241">
        <w:rPr>
          <w:rFonts w:ascii="Arial" w:hAnsi="Arial" w:cs="Arial"/>
          <w:color w:val="000000"/>
          <w:sz w:val="20"/>
          <w:szCs w:val="23"/>
        </w:rPr>
        <w:t>должности</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3"/>
        </w:rPr>
        <w:t>ом</w:t>
      </w:r>
      <w:r w:rsidR="001C13BF">
        <w:rPr>
          <w:rFonts w:ascii="Arial" w:hAnsi="Arial" w:cs="Arial"/>
          <w:color w:val="000000"/>
          <w:sz w:val="20"/>
          <w:szCs w:val="23"/>
        </w:rPr>
        <w:t xml:space="preserve"> </w:t>
      </w:r>
      <w:r w:rsidRPr="006A3241">
        <w:rPr>
          <w:rFonts w:ascii="Arial" w:hAnsi="Arial" w:cs="Arial"/>
          <w:color w:val="000000"/>
          <w:sz w:val="20"/>
          <w:szCs w:val="23"/>
        </w:rPr>
        <w:t>муниципальном</w:t>
      </w:r>
      <w:r w:rsidR="001C13BF">
        <w:rPr>
          <w:rFonts w:ascii="Arial" w:hAnsi="Arial" w:cs="Arial"/>
          <w:color w:val="000000"/>
          <w:sz w:val="20"/>
          <w:szCs w:val="23"/>
        </w:rPr>
        <w:t xml:space="preserve"> </w:t>
      </w:r>
      <w:r w:rsidRPr="006A3241">
        <w:rPr>
          <w:rFonts w:ascii="Arial" w:hAnsi="Arial" w:cs="Arial"/>
          <w:color w:val="000000"/>
          <w:sz w:val="20"/>
          <w:szCs w:val="23"/>
        </w:rPr>
        <w:t>округе</w:t>
      </w:r>
      <w:r w:rsidR="001C13BF">
        <w:rPr>
          <w:rFonts w:ascii="Arial" w:hAnsi="Arial" w:cs="Arial"/>
          <w:color w:val="000000"/>
          <w:sz w:val="20"/>
          <w:szCs w:val="23"/>
        </w:rPr>
        <w:t xml:space="preserve"> </w:t>
      </w:r>
      <w:r w:rsidRPr="006A3241">
        <w:rPr>
          <w:rFonts w:ascii="Arial" w:hAnsi="Arial" w:cs="Arial"/>
          <w:color w:val="000000"/>
          <w:sz w:val="20"/>
          <w:szCs w:val="23"/>
        </w:rPr>
        <w:t>и</w:t>
      </w:r>
      <w:r w:rsidR="001C13BF">
        <w:rPr>
          <w:rFonts w:ascii="Arial" w:hAnsi="Arial" w:cs="Arial"/>
          <w:color w:val="000000"/>
          <w:sz w:val="20"/>
          <w:szCs w:val="23"/>
        </w:rPr>
        <w:t xml:space="preserve"> </w:t>
      </w:r>
      <w:r w:rsidRPr="006A3241">
        <w:rPr>
          <w:rFonts w:ascii="Arial" w:hAnsi="Arial" w:cs="Arial"/>
          <w:color w:val="000000"/>
          <w:sz w:val="20"/>
          <w:szCs w:val="23"/>
        </w:rPr>
        <w:t>осуществляющими</w:t>
      </w:r>
      <w:r w:rsidR="001C13BF">
        <w:rPr>
          <w:rFonts w:ascii="Arial" w:hAnsi="Arial" w:cs="Arial"/>
          <w:color w:val="000000"/>
          <w:sz w:val="20"/>
          <w:szCs w:val="23"/>
        </w:rPr>
        <w:t xml:space="preserve"> </w:t>
      </w:r>
      <w:r w:rsidRPr="006A3241">
        <w:rPr>
          <w:rFonts w:ascii="Arial" w:hAnsi="Arial" w:cs="Arial"/>
          <w:color w:val="000000"/>
          <w:sz w:val="20"/>
          <w:szCs w:val="23"/>
        </w:rPr>
        <w:t>свои</w:t>
      </w:r>
      <w:r w:rsidR="001C13BF">
        <w:rPr>
          <w:rFonts w:ascii="Arial" w:hAnsi="Arial" w:cs="Arial"/>
          <w:color w:val="000000"/>
          <w:sz w:val="20"/>
          <w:szCs w:val="23"/>
        </w:rPr>
        <w:t xml:space="preserve"> </w:t>
      </w:r>
      <w:r w:rsidRPr="006A3241">
        <w:rPr>
          <w:rFonts w:ascii="Arial" w:hAnsi="Arial" w:cs="Arial"/>
          <w:color w:val="000000"/>
          <w:sz w:val="20"/>
          <w:szCs w:val="23"/>
        </w:rPr>
        <w:t>полномочия</w:t>
      </w:r>
      <w:r w:rsidR="001C13BF">
        <w:rPr>
          <w:rFonts w:ascii="Arial" w:hAnsi="Arial" w:cs="Arial"/>
          <w:color w:val="000000"/>
          <w:sz w:val="20"/>
          <w:szCs w:val="23"/>
        </w:rPr>
        <w:t xml:space="preserve"> </w:t>
      </w:r>
      <w:r w:rsidRPr="006A3241">
        <w:rPr>
          <w:rFonts w:ascii="Arial" w:hAnsi="Arial" w:cs="Arial"/>
          <w:color w:val="000000"/>
          <w:sz w:val="20"/>
          <w:szCs w:val="23"/>
        </w:rPr>
        <w:t>на</w:t>
      </w:r>
      <w:r w:rsidR="001C13BF">
        <w:rPr>
          <w:rFonts w:ascii="Arial" w:hAnsi="Arial" w:cs="Arial"/>
          <w:color w:val="000000"/>
          <w:sz w:val="20"/>
          <w:szCs w:val="23"/>
        </w:rPr>
        <w:t xml:space="preserve"> </w:t>
      </w:r>
      <w:r w:rsidRPr="006A3241">
        <w:rPr>
          <w:rFonts w:ascii="Arial" w:hAnsi="Arial" w:cs="Arial"/>
          <w:color w:val="000000"/>
          <w:sz w:val="20"/>
          <w:szCs w:val="23"/>
        </w:rPr>
        <w:t>непостоянной</w:t>
      </w:r>
      <w:r w:rsidR="001C13BF">
        <w:rPr>
          <w:rFonts w:ascii="Arial" w:hAnsi="Arial" w:cs="Arial"/>
          <w:color w:val="000000"/>
          <w:sz w:val="20"/>
          <w:szCs w:val="23"/>
        </w:rPr>
        <w:t xml:space="preserve"> </w:t>
      </w:r>
      <w:r w:rsidRPr="006A3241">
        <w:rPr>
          <w:rFonts w:ascii="Arial" w:hAnsi="Arial" w:cs="Arial"/>
          <w:color w:val="000000"/>
          <w:sz w:val="20"/>
          <w:szCs w:val="23"/>
        </w:rPr>
        <w:t>основе,</w:t>
      </w:r>
      <w:r w:rsidR="001C13BF">
        <w:rPr>
          <w:rFonts w:ascii="Arial" w:hAnsi="Arial" w:cs="Arial"/>
          <w:color w:val="000000"/>
          <w:sz w:val="20"/>
          <w:szCs w:val="23"/>
        </w:rPr>
        <w:t xml:space="preserve"> </w:t>
      </w:r>
      <w:r w:rsidRPr="006A3241">
        <w:rPr>
          <w:rFonts w:ascii="Arial" w:hAnsi="Arial" w:cs="Arial"/>
          <w:color w:val="000000"/>
          <w:sz w:val="20"/>
          <w:szCs w:val="23"/>
        </w:rPr>
        <w:t>хранятся</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кадровом</w:t>
      </w:r>
      <w:r w:rsidR="001C13BF">
        <w:rPr>
          <w:rFonts w:ascii="Arial" w:hAnsi="Arial" w:cs="Arial"/>
          <w:color w:val="000000"/>
          <w:sz w:val="20"/>
          <w:szCs w:val="23"/>
        </w:rPr>
        <w:t xml:space="preserve"> </w:t>
      </w:r>
      <w:r w:rsidRPr="006A3241">
        <w:rPr>
          <w:rFonts w:ascii="Arial" w:hAnsi="Arial" w:cs="Arial"/>
          <w:color w:val="000000"/>
          <w:sz w:val="20"/>
          <w:szCs w:val="23"/>
        </w:rPr>
        <w:t>подразделении</w:t>
      </w:r>
      <w:r w:rsidR="001C13BF">
        <w:rPr>
          <w:rFonts w:ascii="Arial" w:hAnsi="Arial" w:cs="Arial"/>
          <w:color w:val="000000"/>
          <w:sz w:val="20"/>
          <w:szCs w:val="23"/>
        </w:rPr>
        <w:t xml:space="preserve"> </w:t>
      </w:r>
      <w:r w:rsidRPr="006A3241">
        <w:rPr>
          <w:rFonts w:ascii="Arial" w:hAnsi="Arial" w:cs="Arial"/>
          <w:color w:val="000000"/>
          <w:sz w:val="20"/>
          <w:szCs w:val="23"/>
        </w:rPr>
        <w:t>администрации</w:t>
      </w:r>
      <w:r w:rsidR="001C13BF">
        <w:rPr>
          <w:rFonts w:ascii="Arial" w:hAnsi="Arial" w:cs="Arial"/>
          <w:color w:val="000000"/>
          <w:sz w:val="20"/>
          <w:szCs w:val="23"/>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3"/>
        </w:rPr>
        <w:t>ого</w:t>
      </w:r>
      <w:r w:rsidR="001C13BF">
        <w:rPr>
          <w:rFonts w:ascii="Arial" w:hAnsi="Arial" w:cs="Arial"/>
          <w:color w:val="000000"/>
          <w:sz w:val="20"/>
          <w:szCs w:val="23"/>
        </w:rPr>
        <w:t xml:space="preserve"> </w:t>
      </w:r>
      <w:r w:rsidRPr="006A3241">
        <w:rPr>
          <w:rFonts w:ascii="Arial" w:hAnsi="Arial" w:cs="Arial"/>
          <w:color w:val="000000"/>
          <w:sz w:val="20"/>
          <w:szCs w:val="23"/>
        </w:rPr>
        <w:t>муниципального</w:t>
      </w:r>
      <w:r w:rsidR="001C13BF">
        <w:rPr>
          <w:rFonts w:ascii="Arial" w:hAnsi="Arial" w:cs="Arial"/>
          <w:color w:val="000000"/>
          <w:sz w:val="20"/>
          <w:szCs w:val="23"/>
        </w:rPr>
        <w:t xml:space="preserve"> </w:t>
      </w:r>
      <w:r w:rsidRPr="006A3241">
        <w:rPr>
          <w:rFonts w:ascii="Arial" w:hAnsi="Arial" w:cs="Arial"/>
          <w:color w:val="000000"/>
          <w:sz w:val="20"/>
          <w:szCs w:val="23"/>
        </w:rPr>
        <w:t>округа</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течение</w:t>
      </w:r>
      <w:r w:rsidR="001C13BF">
        <w:rPr>
          <w:rFonts w:ascii="Arial" w:hAnsi="Arial" w:cs="Arial"/>
          <w:color w:val="000000"/>
          <w:sz w:val="20"/>
          <w:szCs w:val="23"/>
        </w:rPr>
        <w:t xml:space="preserve"> </w:t>
      </w:r>
      <w:r w:rsidRPr="006A3241">
        <w:rPr>
          <w:rFonts w:ascii="Arial" w:hAnsi="Arial" w:cs="Arial"/>
          <w:color w:val="000000"/>
          <w:sz w:val="20"/>
          <w:szCs w:val="23"/>
        </w:rPr>
        <w:t>пяти</w:t>
      </w:r>
      <w:r w:rsidR="001C13BF">
        <w:rPr>
          <w:rFonts w:ascii="Arial" w:hAnsi="Arial" w:cs="Arial"/>
          <w:color w:val="000000"/>
          <w:sz w:val="20"/>
          <w:szCs w:val="23"/>
        </w:rPr>
        <w:t xml:space="preserve"> </w:t>
      </w:r>
      <w:r w:rsidRPr="006A3241">
        <w:rPr>
          <w:rFonts w:ascii="Arial" w:hAnsi="Arial" w:cs="Arial"/>
          <w:color w:val="000000"/>
          <w:sz w:val="20"/>
          <w:szCs w:val="23"/>
        </w:rPr>
        <w:t>лет</w:t>
      </w:r>
      <w:r w:rsidR="001C13BF">
        <w:rPr>
          <w:rFonts w:ascii="Arial" w:hAnsi="Arial" w:cs="Arial"/>
          <w:color w:val="000000"/>
          <w:sz w:val="20"/>
          <w:szCs w:val="23"/>
        </w:rPr>
        <w:t xml:space="preserve"> </w:t>
      </w:r>
      <w:r w:rsidRPr="006A3241">
        <w:rPr>
          <w:rFonts w:ascii="Arial" w:hAnsi="Arial" w:cs="Arial"/>
          <w:color w:val="000000"/>
          <w:sz w:val="20"/>
          <w:szCs w:val="23"/>
        </w:rPr>
        <w:t>со</w:t>
      </w:r>
      <w:r w:rsidR="001C13BF">
        <w:rPr>
          <w:rFonts w:ascii="Arial" w:hAnsi="Arial" w:cs="Arial"/>
          <w:color w:val="000000"/>
          <w:sz w:val="20"/>
          <w:szCs w:val="23"/>
        </w:rPr>
        <w:t xml:space="preserve"> </w:t>
      </w:r>
      <w:r w:rsidRPr="006A3241">
        <w:rPr>
          <w:rFonts w:ascii="Arial" w:hAnsi="Arial" w:cs="Arial"/>
          <w:color w:val="000000"/>
          <w:sz w:val="20"/>
          <w:szCs w:val="23"/>
        </w:rPr>
        <w:t>дня</w:t>
      </w:r>
      <w:r w:rsidR="001C13BF">
        <w:rPr>
          <w:rFonts w:ascii="Arial" w:hAnsi="Arial" w:cs="Arial"/>
          <w:color w:val="000000"/>
          <w:sz w:val="20"/>
          <w:szCs w:val="23"/>
        </w:rPr>
        <w:t xml:space="preserve"> </w:t>
      </w:r>
      <w:r w:rsidRPr="006A3241">
        <w:rPr>
          <w:rFonts w:ascii="Arial" w:hAnsi="Arial" w:cs="Arial"/>
          <w:color w:val="000000"/>
          <w:sz w:val="20"/>
          <w:szCs w:val="23"/>
        </w:rPr>
        <w:t>их</w:t>
      </w:r>
      <w:r w:rsidR="001C13BF">
        <w:rPr>
          <w:rFonts w:ascii="Arial" w:hAnsi="Arial" w:cs="Arial"/>
          <w:color w:val="000000"/>
          <w:sz w:val="20"/>
          <w:szCs w:val="23"/>
        </w:rPr>
        <w:t xml:space="preserve"> </w:t>
      </w:r>
      <w:r w:rsidRPr="006A3241">
        <w:rPr>
          <w:rFonts w:ascii="Arial" w:hAnsi="Arial" w:cs="Arial"/>
          <w:color w:val="000000"/>
          <w:sz w:val="20"/>
          <w:szCs w:val="23"/>
        </w:rPr>
        <w:t>представления.</w:t>
      </w:r>
    </w:p>
    <w:p w:rsidR="00856945" w:rsidRDefault="00856945" w:rsidP="006A3241">
      <w:pPr>
        <w:spacing w:after="0" w:line="240" w:lineRule="auto"/>
        <w:ind w:left="9072"/>
        <w:rPr>
          <w:rFonts w:ascii="Arial" w:hAnsi="Arial" w:cs="Arial"/>
          <w:color w:val="000000"/>
          <w:sz w:val="20"/>
          <w:szCs w:val="23"/>
        </w:rPr>
      </w:pPr>
    </w:p>
    <w:p w:rsidR="0062654B" w:rsidRPr="006A3241" w:rsidRDefault="0062654B" w:rsidP="006A3241">
      <w:pPr>
        <w:spacing w:after="0" w:line="240" w:lineRule="auto"/>
        <w:ind w:left="9072"/>
        <w:rPr>
          <w:rFonts w:ascii="Arial" w:eastAsia="Calibri" w:hAnsi="Arial" w:cs="Arial"/>
          <w:color w:val="000000"/>
          <w:sz w:val="20"/>
        </w:rPr>
      </w:pPr>
      <w:r w:rsidRPr="006A3241">
        <w:rPr>
          <w:rFonts w:ascii="Arial" w:hAnsi="Arial" w:cs="Arial"/>
          <w:color w:val="000000"/>
          <w:sz w:val="20"/>
          <w:szCs w:val="23"/>
        </w:rPr>
        <w:t>По</w:t>
      </w:r>
      <w:r w:rsidR="001C13BF">
        <w:rPr>
          <w:rFonts w:ascii="Arial" w:hAnsi="Arial" w:cs="Arial"/>
          <w:color w:val="000000"/>
          <w:sz w:val="20"/>
          <w:szCs w:val="23"/>
        </w:rPr>
        <w:t xml:space="preserve"> </w:t>
      </w:r>
      <w:r w:rsidRPr="006A3241">
        <w:rPr>
          <w:rFonts w:ascii="Arial" w:hAnsi="Arial" w:cs="Arial"/>
          <w:color w:val="000000"/>
          <w:sz w:val="20"/>
          <w:szCs w:val="23"/>
        </w:rPr>
        <w:t>истечении</w:t>
      </w:r>
      <w:r w:rsidR="001C13BF">
        <w:rPr>
          <w:rFonts w:ascii="Arial" w:hAnsi="Arial" w:cs="Arial"/>
          <w:color w:val="000000"/>
          <w:sz w:val="20"/>
          <w:szCs w:val="23"/>
        </w:rPr>
        <w:t xml:space="preserve"> </w:t>
      </w:r>
      <w:r w:rsidRPr="006A3241">
        <w:rPr>
          <w:rFonts w:ascii="Arial" w:hAnsi="Arial" w:cs="Arial"/>
          <w:color w:val="000000"/>
          <w:sz w:val="20"/>
          <w:szCs w:val="23"/>
        </w:rPr>
        <w:t>указанного</w:t>
      </w:r>
      <w:r w:rsidR="001C13BF">
        <w:rPr>
          <w:rFonts w:ascii="Arial" w:hAnsi="Arial" w:cs="Arial"/>
          <w:color w:val="000000"/>
          <w:sz w:val="20"/>
          <w:szCs w:val="23"/>
        </w:rPr>
        <w:t xml:space="preserve"> </w:t>
      </w:r>
      <w:r w:rsidRPr="006A3241">
        <w:rPr>
          <w:rFonts w:ascii="Arial" w:hAnsi="Arial" w:cs="Arial"/>
          <w:color w:val="000000"/>
          <w:sz w:val="20"/>
          <w:szCs w:val="23"/>
        </w:rPr>
        <w:t>срока</w:t>
      </w:r>
      <w:r w:rsidR="001C13BF">
        <w:rPr>
          <w:rFonts w:ascii="Arial" w:hAnsi="Arial" w:cs="Arial"/>
          <w:color w:val="000000"/>
          <w:sz w:val="20"/>
          <w:szCs w:val="23"/>
        </w:rPr>
        <w:t xml:space="preserve"> </w:t>
      </w:r>
      <w:r w:rsidRPr="006A3241">
        <w:rPr>
          <w:rFonts w:ascii="Arial" w:hAnsi="Arial" w:cs="Arial"/>
          <w:color w:val="000000"/>
          <w:sz w:val="20"/>
          <w:szCs w:val="23"/>
        </w:rPr>
        <w:t>сведения</w:t>
      </w:r>
      <w:r w:rsidR="001C13BF">
        <w:rPr>
          <w:rFonts w:ascii="Arial" w:hAnsi="Arial" w:cs="Arial"/>
          <w:color w:val="000000"/>
          <w:sz w:val="20"/>
          <w:szCs w:val="23"/>
        </w:rPr>
        <w:t xml:space="preserve"> </w:t>
      </w:r>
      <w:r w:rsidRPr="006A3241">
        <w:rPr>
          <w:rFonts w:ascii="Arial" w:hAnsi="Arial" w:cs="Arial"/>
          <w:color w:val="000000"/>
          <w:sz w:val="20"/>
          <w:szCs w:val="23"/>
        </w:rPr>
        <w:t>о</w:t>
      </w:r>
      <w:r w:rsidR="001C13BF">
        <w:rPr>
          <w:rFonts w:ascii="Arial" w:hAnsi="Arial" w:cs="Arial"/>
          <w:color w:val="000000"/>
          <w:sz w:val="20"/>
          <w:szCs w:val="23"/>
        </w:rPr>
        <w:t xml:space="preserve"> </w:t>
      </w:r>
      <w:r w:rsidRPr="006A3241">
        <w:rPr>
          <w:rFonts w:ascii="Arial" w:hAnsi="Arial" w:cs="Arial"/>
          <w:color w:val="000000"/>
          <w:sz w:val="20"/>
          <w:szCs w:val="23"/>
        </w:rPr>
        <w:t>доходах</w:t>
      </w:r>
      <w:r w:rsidR="001C13BF">
        <w:rPr>
          <w:rFonts w:ascii="Arial" w:hAnsi="Arial" w:cs="Arial"/>
          <w:color w:val="000000"/>
          <w:sz w:val="20"/>
          <w:szCs w:val="23"/>
        </w:rPr>
        <w:t xml:space="preserve"> </w:t>
      </w:r>
      <w:r w:rsidRPr="006A3241">
        <w:rPr>
          <w:rFonts w:ascii="Arial" w:hAnsi="Arial" w:cs="Arial"/>
          <w:color w:val="000000"/>
          <w:sz w:val="20"/>
          <w:szCs w:val="23"/>
        </w:rPr>
        <w:t>для</w:t>
      </w:r>
      <w:r w:rsidR="001C13BF">
        <w:rPr>
          <w:rFonts w:ascii="Arial" w:hAnsi="Arial" w:cs="Arial"/>
          <w:color w:val="000000"/>
          <w:sz w:val="20"/>
          <w:szCs w:val="23"/>
        </w:rPr>
        <w:t xml:space="preserve"> </w:t>
      </w:r>
      <w:r w:rsidRPr="006A3241">
        <w:rPr>
          <w:rFonts w:ascii="Arial" w:hAnsi="Arial" w:cs="Arial"/>
          <w:color w:val="000000"/>
          <w:sz w:val="20"/>
          <w:szCs w:val="23"/>
        </w:rPr>
        <w:t>размещения</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сети</w:t>
      </w:r>
      <w:r w:rsidR="001C13BF">
        <w:rPr>
          <w:rFonts w:ascii="Arial" w:hAnsi="Arial" w:cs="Arial"/>
          <w:color w:val="000000"/>
          <w:sz w:val="20"/>
          <w:szCs w:val="23"/>
        </w:rPr>
        <w:t xml:space="preserve"> </w:t>
      </w:r>
      <w:r w:rsidRPr="006A3241">
        <w:rPr>
          <w:rFonts w:ascii="Arial" w:hAnsi="Arial" w:cs="Arial"/>
          <w:color w:val="000000"/>
          <w:sz w:val="20"/>
          <w:szCs w:val="23"/>
        </w:rPr>
        <w:t>«Интернет»</w:t>
      </w:r>
      <w:r w:rsidR="001C13BF">
        <w:rPr>
          <w:rFonts w:ascii="Arial" w:hAnsi="Arial" w:cs="Arial"/>
          <w:color w:val="000000"/>
          <w:sz w:val="20"/>
          <w:szCs w:val="23"/>
        </w:rPr>
        <w:t xml:space="preserve"> </w:t>
      </w:r>
      <w:r w:rsidRPr="006A3241">
        <w:rPr>
          <w:rFonts w:ascii="Arial" w:hAnsi="Arial" w:cs="Arial"/>
          <w:color w:val="000000"/>
          <w:sz w:val="20"/>
          <w:szCs w:val="23"/>
        </w:rPr>
        <w:t>передаются</w:t>
      </w:r>
      <w:r w:rsidR="001C13BF">
        <w:rPr>
          <w:rFonts w:ascii="Arial" w:hAnsi="Arial" w:cs="Arial"/>
          <w:color w:val="000000"/>
          <w:sz w:val="20"/>
          <w:szCs w:val="23"/>
        </w:rPr>
        <w:t xml:space="preserve"> </w:t>
      </w:r>
      <w:r w:rsidRPr="006A3241">
        <w:rPr>
          <w:rFonts w:ascii="Arial" w:hAnsi="Arial" w:cs="Arial"/>
          <w:color w:val="000000"/>
          <w:sz w:val="20"/>
          <w:szCs w:val="23"/>
        </w:rPr>
        <w:t>в</w:t>
      </w:r>
      <w:r w:rsidR="001C13BF">
        <w:rPr>
          <w:rFonts w:ascii="Arial" w:hAnsi="Arial" w:cs="Arial"/>
          <w:color w:val="000000"/>
          <w:sz w:val="20"/>
          <w:szCs w:val="23"/>
        </w:rPr>
        <w:t xml:space="preserve"> </w:t>
      </w:r>
      <w:r w:rsidRPr="006A3241">
        <w:rPr>
          <w:rFonts w:ascii="Arial" w:hAnsi="Arial" w:cs="Arial"/>
          <w:color w:val="000000"/>
          <w:sz w:val="20"/>
          <w:szCs w:val="23"/>
        </w:rPr>
        <w:t>архив</w:t>
      </w:r>
      <w:r w:rsidR="001C13BF">
        <w:rPr>
          <w:rFonts w:ascii="Arial" w:hAnsi="Arial" w:cs="Arial"/>
          <w:color w:val="000000"/>
          <w:sz w:val="20"/>
          <w:szCs w:val="23"/>
        </w:rPr>
        <w:t xml:space="preserve"> </w:t>
      </w:r>
      <w:r w:rsidRPr="006A3241">
        <w:rPr>
          <w:rFonts w:ascii="Arial" w:hAnsi="Arial" w:cs="Arial"/>
          <w:color w:val="000000"/>
          <w:sz w:val="20"/>
          <w:szCs w:val="23"/>
        </w:rPr>
        <w:t>администрации</w:t>
      </w:r>
      <w:r w:rsidR="001C13BF">
        <w:rPr>
          <w:rFonts w:ascii="Arial" w:hAnsi="Arial" w:cs="Arial"/>
          <w:color w:val="000000"/>
          <w:sz w:val="20"/>
          <w:szCs w:val="23"/>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3"/>
        </w:rPr>
        <w:t>ого</w:t>
      </w:r>
      <w:r w:rsidR="001C13BF">
        <w:rPr>
          <w:rFonts w:ascii="Arial" w:hAnsi="Arial" w:cs="Arial"/>
          <w:color w:val="000000"/>
          <w:sz w:val="20"/>
          <w:szCs w:val="23"/>
        </w:rPr>
        <w:t xml:space="preserve"> </w:t>
      </w:r>
      <w:r w:rsidRPr="006A3241">
        <w:rPr>
          <w:rFonts w:ascii="Arial" w:hAnsi="Arial" w:cs="Arial"/>
          <w:color w:val="000000"/>
          <w:sz w:val="20"/>
          <w:szCs w:val="23"/>
        </w:rPr>
        <w:t>муниципального</w:t>
      </w:r>
      <w:r w:rsidR="001C13BF">
        <w:rPr>
          <w:rFonts w:ascii="Arial" w:hAnsi="Arial" w:cs="Arial"/>
          <w:color w:val="000000"/>
          <w:sz w:val="20"/>
          <w:szCs w:val="23"/>
        </w:rPr>
        <w:t xml:space="preserve"> </w:t>
      </w:r>
      <w:r w:rsidRPr="006A3241">
        <w:rPr>
          <w:rFonts w:ascii="Arial" w:hAnsi="Arial" w:cs="Arial"/>
          <w:color w:val="000000"/>
          <w:sz w:val="20"/>
          <w:szCs w:val="23"/>
        </w:rPr>
        <w:t>округа.</w:t>
      </w:r>
      <w:r w:rsidRPr="006A3241">
        <w:rPr>
          <w:rFonts w:ascii="Arial" w:eastAsia="Calibri" w:hAnsi="Arial" w:cs="Arial"/>
          <w:color w:val="000000"/>
          <w:sz w:val="20"/>
        </w:rPr>
        <w:t>Приложение</w:t>
      </w:r>
      <w:r w:rsidR="001C13BF">
        <w:rPr>
          <w:rFonts w:ascii="Arial" w:eastAsia="Calibri" w:hAnsi="Arial" w:cs="Arial"/>
          <w:color w:val="000000"/>
          <w:sz w:val="20"/>
        </w:rPr>
        <w:t xml:space="preserve"> </w:t>
      </w:r>
      <w:r w:rsidRPr="006A3241">
        <w:rPr>
          <w:rFonts w:ascii="Arial" w:eastAsia="Calibri" w:hAnsi="Arial" w:cs="Arial"/>
          <w:color w:val="000000"/>
          <w:sz w:val="20"/>
        </w:rPr>
        <w:t>к</w:t>
      </w:r>
      <w:r w:rsidR="001C13BF">
        <w:rPr>
          <w:rFonts w:ascii="Arial" w:eastAsia="Calibri" w:hAnsi="Arial" w:cs="Arial"/>
          <w:color w:val="000000"/>
          <w:sz w:val="20"/>
        </w:rPr>
        <w:t xml:space="preserve"> </w:t>
      </w:r>
    </w:p>
    <w:p w:rsidR="00E15285" w:rsidRDefault="0062654B" w:rsidP="006A3241">
      <w:pPr>
        <w:spacing w:after="0" w:line="240" w:lineRule="auto"/>
        <w:ind w:left="9072"/>
        <w:rPr>
          <w:rFonts w:ascii="Arial" w:eastAsia="Calibri" w:hAnsi="Arial" w:cs="Arial"/>
          <w:color w:val="000000"/>
          <w:sz w:val="20"/>
        </w:rPr>
      </w:pPr>
      <w:r w:rsidRPr="006A3241">
        <w:rPr>
          <w:rFonts w:ascii="Arial" w:eastAsia="Calibri" w:hAnsi="Arial" w:cs="Arial"/>
          <w:color w:val="000000"/>
          <w:sz w:val="20"/>
        </w:rPr>
        <w:t>Порядку</w:t>
      </w:r>
      <w:r w:rsidR="001C13BF">
        <w:rPr>
          <w:rFonts w:ascii="Arial" w:eastAsia="Calibri" w:hAnsi="Arial" w:cs="Arial"/>
          <w:color w:val="000000"/>
          <w:sz w:val="20"/>
        </w:rPr>
        <w:t xml:space="preserve"> </w:t>
      </w:r>
      <w:r w:rsidRPr="006A3241">
        <w:rPr>
          <w:rFonts w:ascii="Arial" w:eastAsia="Calibri" w:hAnsi="Arial" w:cs="Arial"/>
          <w:color w:val="000000"/>
          <w:sz w:val="20"/>
        </w:rPr>
        <w:t>представления</w:t>
      </w:r>
      <w:r w:rsidR="001C13BF">
        <w:rPr>
          <w:rFonts w:ascii="Arial" w:eastAsia="Calibri" w:hAnsi="Arial" w:cs="Arial"/>
          <w:color w:val="000000"/>
          <w:sz w:val="20"/>
        </w:rPr>
        <w:t xml:space="preserve"> </w:t>
      </w:r>
      <w:r w:rsidRPr="006A3241">
        <w:rPr>
          <w:rFonts w:ascii="Arial" w:eastAsia="Calibri" w:hAnsi="Arial" w:cs="Arial"/>
          <w:color w:val="000000"/>
          <w:sz w:val="20"/>
        </w:rPr>
        <w:t>сведений</w:t>
      </w:r>
      <w:r w:rsidR="001C13BF">
        <w:rPr>
          <w:rFonts w:ascii="Arial" w:eastAsia="Calibri" w:hAnsi="Arial" w:cs="Arial"/>
          <w:color w:val="000000"/>
          <w:sz w:val="20"/>
        </w:rPr>
        <w:t xml:space="preserve"> </w:t>
      </w:r>
      <w:r w:rsidRPr="006A3241">
        <w:rPr>
          <w:rFonts w:ascii="Arial" w:eastAsia="Calibri" w:hAnsi="Arial" w:cs="Arial"/>
          <w:color w:val="000000"/>
          <w:sz w:val="20"/>
        </w:rPr>
        <w:t>о</w:t>
      </w:r>
      <w:r w:rsidR="001C13BF">
        <w:rPr>
          <w:rFonts w:ascii="Arial" w:eastAsia="Calibri" w:hAnsi="Arial" w:cs="Arial"/>
          <w:color w:val="000000"/>
          <w:sz w:val="20"/>
        </w:rPr>
        <w:t xml:space="preserve"> </w:t>
      </w:r>
      <w:r w:rsidRPr="006A3241">
        <w:rPr>
          <w:rFonts w:ascii="Arial" w:eastAsia="Calibri" w:hAnsi="Arial" w:cs="Arial"/>
          <w:color w:val="000000"/>
          <w:sz w:val="20"/>
        </w:rPr>
        <w:t>доходах,</w:t>
      </w:r>
      <w:r w:rsidR="001C13BF">
        <w:rPr>
          <w:rFonts w:ascii="Arial" w:eastAsia="Calibri" w:hAnsi="Arial" w:cs="Arial"/>
          <w:color w:val="000000"/>
          <w:sz w:val="20"/>
        </w:rPr>
        <w:t xml:space="preserve"> </w:t>
      </w:r>
      <w:r w:rsidRPr="006A3241">
        <w:rPr>
          <w:rFonts w:ascii="Arial" w:eastAsia="Calibri" w:hAnsi="Arial" w:cs="Arial"/>
          <w:color w:val="000000"/>
          <w:sz w:val="20"/>
        </w:rPr>
        <w:t>расходах,</w:t>
      </w:r>
      <w:r w:rsidR="001C13BF">
        <w:rPr>
          <w:rFonts w:ascii="Arial" w:eastAsia="Calibri" w:hAnsi="Arial" w:cs="Arial"/>
          <w:color w:val="000000"/>
          <w:sz w:val="20"/>
        </w:rPr>
        <w:t xml:space="preserve"> </w:t>
      </w:r>
      <w:r w:rsidRPr="006A3241">
        <w:rPr>
          <w:rFonts w:ascii="Arial" w:eastAsia="Calibri" w:hAnsi="Arial" w:cs="Arial"/>
          <w:color w:val="000000"/>
          <w:sz w:val="20"/>
        </w:rPr>
        <w:t>об</w:t>
      </w:r>
      <w:r w:rsidR="001C13BF">
        <w:rPr>
          <w:rFonts w:ascii="Arial" w:eastAsia="Calibri" w:hAnsi="Arial" w:cs="Arial"/>
          <w:color w:val="000000"/>
          <w:sz w:val="20"/>
        </w:rPr>
        <w:t xml:space="preserve"> </w:t>
      </w:r>
      <w:r w:rsidRPr="006A3241">
        <w:rPr>
          <w:rFonts w:ascii="Arial" w:eastAsia="Calibri" w:hAnsi="Arial" w:cs="Arial"/>
          <w:color w:val="000000"/>
          <w:sz w:val="20"/>
        </w:rPr>
        <w:t>имуществе</w:t>
      </w:r>
      <w:r w:rsidR="001C13BF">
        <w:rPr>
          <w:rFonts w:ascii="Arial" w:eastAsia="Calibri" w:hAnsi="Arial" w:cs="Arial"/>
          <w:color w:val="000000"/>
          <w:sz w:val="20"/>
        </w:rPr>
        <w:t xml:space="preserve"> </w:t>
      </w:r>
      <w:r w:rsidRPr="006A3241">
        <w:rPr>
          <w:rFonts w:ascii="Arial" w:eastAsia="Calibri" w:hAnsi="Arial" w:cs="Arial"/>
          <w:color w:val="000000"/>
          <w:sz w:val="20"/>
        </w:rPr>
        <w:t>и</w:t>
      </w:r>
      <w:r w:rsidR="001C13BF">
        <w:rPr>
          <w:rFonts w:ascii="Arial" w:eastAsia="Calibri" w:hAnsi="Arial" w:cs="Arial"/>
          <w:color w:val="000000"/>
          <w:sz w:val="20"/>
        </w:rPr>
        <w:t xml:space="preserve"> </w:t>
      </w:r>
      <w:r w:rsidRPr="006A3241">
        <w:rPr>
          <w:rFonts w:ascii="Arial" w:eastAsia="Calibri" w:hAnsi="Arial" w:cs="Arial"/>
          <w:color w:val="000000"/>
          <w:sz w:val="20"/>
        </w:rPr>
        <w:t>обязательствах</w:t>
      </w:r>
      <w:r w:rsidR="001C13BF">
        <w:rPr>
          <w:rFonts w:ascii="Arial" w:eastAsia="Calibri" w:hAnsi="Arial" w:cs="Arial"/>
          <w:color w:val="000000"/>
          <w:sz w:val="20"/>
        </w:rPr>
        <w:t xml:space="preserve"> </w:t>
      </w:r>
      <w:r w:rsidRPr="006A3241">
        <w:rPr>
          <w:rFonts w:ascii="Arial" w:eastAsia="Calibri" w:hAnsi="Arial" w:cs="Arial"/>
          <w:color w:val="000000"/>
          <w:sz w:val="20"/>
        </w:rPr>
        <w:t>имущественного</w:t>
      </w:r>
      <w:r w:rsidR="001C13BF">
        <w:rPr>
          <w:rFonts w:ascii="Arial" w:eastAsia="Calibri" w:hAnsi="Arial" w:cs="Arial"/>
          <w:color w:val="000000"/>
          <w:sz w:val="20"/>
        </w:rPr>
        <w:t xml:space="preserve"> </w:t>
      </w:r>
      <w:r w:rsidRPr="006A3241">
        <w:rPr>
          <w:rFonts w:ascii="Arial" w:eastAsia="Calibri" w:hAnsi="Arial" w:cs="Arial"/>
          <w:color w:val="000000"/>
          <w:sz w:val="20"/>
        </w:rPr>
        <w:t>характера</w:t>
      </w:r>
      <w:r w:rsidR="001C13BF">
        <w:rPr>
          <w:rFonts w:ascii="Arial" w:eastAsia="Calibri" w:hAnsi="Arial" w:cs="Arial"/>
          <w:color w:val="000000"/>
          <w:sz w:val="20"/>
        </w:rPr>
        <w:t xml:space="preserve"> </w:t>
      </w:r>
      <w:r w:rsidRPr="006A3241">
        <w:rPr>
          <w:rFonts w:ascii="Arial" w:eastAsia="Calibri" w:hAnsi="Arial" w:cs="Arial"/>
          <w:color w:val="000000"/>
          <w:sz w:val="20"/>
        </w:rPr>
        <w:t>лицами,</w:t>
      </w:r>
      <w:r w:rsidR="001C13BF">
        <w:rPr>
          <w:rFonts w:ascii="Arial" w:eastAsia="Calibri" w:hAnsi="Arial" w:cs="Arial"/>
          <w:color w:val="000000"/>
          <w:sz w:val="20"/>
        </w:rPr>
        <w:t xml:space="preserve"> </w:t>
      </w:r>
      <w:r w:rsidRPr="006A3241">
        <w:rPr>
          <w:rFonts w:ascii="Arial" w:eastAsia="Calibri" w:hAnsi="Arial" w:cs="Arial"/>
          <w:color w:val="000000"/>
          <w:sz w:val="20"/>
        </w:rPr>
        <w:t>замещающими</w:t>
      </w:r>
      <w:r w:rsidR="001C13BF">
        <w:rPr>
          <w:rFonts w:ascii="Arial" w:eastAsia="Calibri" w:hAnsi="Arial" w:cs="Arial"/>
          <w:color w:val="000000"/>
          <w:sz w:val="20"/>
        </w:rPr>
        <w:t xml:space="preserve"> </w:t>
      </w:r>
      <w:r w:rsidRPr="006A3241">
        <w:rPr>
          <w:rFonts w:ascii="Arial" w:eastAsia="Calibri" w:hAnsi="Arial" w:cs="Arial"/>
          <w:color w:val="000000"/>
          <w:sz w:val="20"/>
        </w:rPr>
        <w:t>муниципальную</w:t>
      </w:r>
      <w:r w:rsidR="001C13BF">
        <w:rPr>
          <w:rFonts w:ascii="Arial" w:eastAsia="Calibri" w:hAnsi="Arial" w:cs="Arial"/>
          <w:color w:val="000000"/>
          <w:sz w:val="20"/>
        </w:rPr>
        <w:t xml:space="preserve"> </w:t>
      </w:r>
      <w:r w:rsidRPr="006A3241">
        <w:rPr>
          <w:rFonts w:ascii="Arial" w:eastAsia="Calibri" w:hAnsi="Arial" w:cs="Arial"/>
          <w:color w:val="000000"/>
          <w:sz w:val="20"/>
        </w:rPr>
        <w:t>должность</w:t>
      </w:r>
      <w:r w:rsidR="001C13BF">
        <w:rPr>
          <w:rFonts w:ascii="Arial" w:eastAsia="Calibri" w:hAnsi="Arial" w:cs="Arial"/>
          <w:color w:val="000000"/>
          <w:sz w:val="20"/>
        </w:rPr>
        <w:t xml:space="preserve"> </w:t>
      </w:r>
      <w:r w:rsidRPr="006A3241">
        <w:rPr>
          <w:rFonts w:ascii="Arial" w:eastAsia="Calibri" w:hAnsi="Arial" w:cs="Arial"/>
          <w:color w:val="000000"/>
          <w:sz w:val="20"/>
        </w:rPr>
        <w:t>депутата</w:t>
      </w:r>
      <w:r w:rsidR="001C13BF">
        <w:rPr>
          <w:rFonts w:ascii="Arial" w:eastAsia="Calibri" w:hAnsi="Arial" w:cs="Arial"/>
          <w:color w:val="000000"/>
          <w:sz w:val="20"/>
        </w:rPr>
        <w:t xml:space="preserve"> </w:t>
      </w:r>
      <w:r w:rsidRPr="006A3241">
        <w:rPr>
          <w:rFonts w:ascii="Arial" w:eastAsia="Calibri" w:hAnsi="Arial" w:cs="Arial"/>
          <w:color w:val="000000"/>
          <w:sz w:val="20"/>
        </w:rPr>
        <w:t>Собрания</w:t>
      </w:r>
      <w:r w:rsidR="001C13BF">
        <w:rPr>
          <w:rFonts w:ascii="Arial" w:eastAsia="Calibri" w:hAnsi="Arial" w:cs="Arial"/>
          <w:color w:val="000000"/>
          <w:sz w:val="20"/>
        </w:rPr>
        <w:t xml:space="preserve"> </w:t>
      </w:r>
      <w:r w:rsidRPr="006A3241">
        <w:rPr>
          <w:rFonts w:ascii="Arial" w:eastAsia="Calibri" w:hAnsi="Arial" w:cs="Arial"/>
          <w:color w:val="000000"/>
          <w:sz w:val="20"/>
        </w:rPr>
        <w:t>депутатов</w:t>
      </w:r>
      <w:r w:rsidR="001C13BF">
        <w:rPr>
          <w:rFonts w:ascii="Arial" w:eastAsia="Calibri" w:hAnsi="Arial" w:cs="Arial"/>
          <w:color w:val="000000"/>
          <w:sz w:val="20"/>
        </w:rPr>
        <w:t xml:space="preserve"> </w:t>
      </w:r>
      <w:r w:rsidRPr="006A3241">
        <w:rPr>
          <w:rFonts w:ascii="Arial" w:hAnsi="Arial" w:cs="Arial"/>
          <w:bCs/>
          <w:color w:val="000000"/>
          <w:sz w:val="20"/>
        </w:rPr>
        <w:t>Мариинско-Посадск</w:t>
      </w:r>
      <w:r w:rsidRPr="006A3241">
        <w:rPr>
          <w:rFonts w:ascii="Arial" w:hAnsi="Arial" w:cs="Arial"/>
          <w:color w:val="000000"/>
          <w:sz w:val="20"/>
        </w:rPr>
        <w:t>ого</w:t>
      </w:r>
      <w:r w:rsidR="001C13BF">
        <w:rPr>
          <w:rFonts w:ascii="Arial" w:eastAsia="Calibri" w:hAnsi="Arial" w:cs="Arial"/>
          <w:color w:val="000000"/>
          <w:sz w:val="20"/>
        </w:rPr>
        <w:t xml:space="preserve"> </w:t>
      </w:r>
      <w:r w:rsidRPr="006A3241">
        <w:rPr>
          <w:rFonts w:ascii="Arial" w:eastAsia="Calibri" w:hAnsi="Arial" w:cs="Arial"/>
          <w:color w:val="000000"/>
          <w:sz w:val="20"/>
        </w:rPr>
        <w:t>муниципального</w:t>
      </w:r>
      <w:r w:rsidR="001C13BF">
        <w:rPr>
          <w:rFonts w:ascii="Arial" w:eastAsia="Calibri" w:hAnsi="Arial" w:cs="Arial"/>
          <w:color w:val="000000"/>
          <w:sz w:val="20"/>
        </w:rPr>
        <w:t xml:space="preserve"> </w:t>
      </w:r>
      <w:r w:rsidRPr="006A3241">
        <w:rPr>
          <w:rFonts w:ascii="Arial" w:eastAsia="Calibri" w:hAnsi="Arial" w:cs="Arial"/>
          <w:color w:val="000000"/>
          <w:sz w:val="20"/>
        </w:rPr>
        <w:t>округа,</w:t>
      </w:r>
      <w:r w:rsidR="001C13BF">
        <w:rPr>
          <w:rFonts w:ascii="Arial" w:eastAsia="Calibri" w:hAnsi="Arial" w:cs="Arial"/>
          <w:color w:val="000000"/>
          <w:sz w:val="20"/>
        </w:rPr>
        <w:t xml:space="preserve"> </w:t>
      </w:r>
      <w:r w:rsidRPr="006A3241">
        <w:rPr>
          <w:rFonts w:ascii="Arial" w:eastAsia="Calibri" w:hAnsi="Arial" w:cs="Arial"/>
          <w:color w:val="000000"/>
          <w:sz w:val="20"/>
        </w:rPr>
        <w:t>и</w:t>
      </w:r>
      <w:r w:rsidR="001C13BF">
        <w:rPr>
          <w:rFonts w:ascii="Arial" w:eastAsia="Calibri" w:hAnsi="Arial" w:cs="Arial"/>
          <w:color w:val="000000"/>
          <w:sz w:val="20"/>
        </w:rPr>
        <w:t xml:space="preserve"> </w:t>
      </w:r>
      <w:r w:rsidRPr="006A3241">
        <w:rPr>
          <w:rFonts w:ascii="Arial" w:eastAsia="Calibri" w:hAnsi="Arial" w:cs="Arial"/>
          <w:color w:val="000000"/>
          <w:sz w:val="20"/>
        </w:rPr>
        <w:t>членов</w:t>
      </w:r>
      <w:r w:rsidR="001C13BF">
        <w:rPr>
          <w:rFonts w:ascii="Arial" w:eastAsia="Calibri" w:hAnsi="Arial" w:cs="Arial"/>
          <w:color w:val="000000"/>
          <w:sz w:val="20"/>
        </w:rPr>
        <w:t xml:space="preserve"> </w:t>
      </w:r>
      <w:r w:rsidRPr="006A3241">
        <w:rPr>
          <w:rFonts w:ascii="Arial" w:eastAsia="Calibri" w:hAnsi="Arial" w:cs="Arial"/>
          <w:color w:val="000000"/>
          <w:sz w:val="20"/>
        </w:rPr>
        <w:t>их</w:t>
      </w:r>
      <w:r w:rsidR="001C13BF">
        <w:rPr>
          <w:rFonts w:ascii="Arial" w:eastAsia="Calibri" w:hAnsi="Arial" w:cs="Arial"/>
          <w:color w:val="000000"/>
          <w:sz w:val="20"/>
        </w:rPr>
        <w:t xml:space="preserve"> </w:t>
      </w:r>
      <w:r w:rsidRPr="006A3241">
        <w:rPr>
          <w:rFonts w:ascii="Arial" w:eastAsia="Calibri" w:hAnsi="Arial" w:cs="Arial"/>
          <w:color w:val="000000"/>
          <w:sz w:val="20"/>
        </w:rPr>
        <w:t>семей</w:t>
      </w:r>
      <w:r w:rsidR="001C13BF">
        <w:rPr>
          <w:rFonts w:ascii="Arial" w:eastAsia="Calibri" w:hAnsi="Arial" w:cs="Arial"/>
          <w:color w:val="000000"/>
          <w:sz w:val="20"/>
        </w:rPr>
        <w:t xml:space="preserve"> </w:t>
      </w:r>
      <w:r w:rsidRPr="006A3241">
        <w:rPr>
          <w:rFonts w:ascii="Arial" w:eastAsia="Calibri" w:hAnsi="Arial" w:cs="Arial"/>
          <w:color w:val="000000"/>
          <w:sz w:val="20"/>
        </w:rPr>
        <w:t>для</w:t>
      </w:r>
      <w:r w:rsidR="001C13BF">
        <w:rPr>
          <w:rFonts w:ascii="Arial" w:eastAsia="Calibri" w:hAnsi="Arial" w:cs="Arial"/>
          <w:color w:val="000000"/>
          <w:sz w:val="20"/>
        </w:rPr>
        <w:t xml:space="preserve"> </w:t>
      </w:r>
      <w:r w:rsidRPr="006A3241">
        <w:rPr>
          <w:rFonts w:ascii="Arial" w:eastAsia="Calibri" w:hAnsi="Arial" w:cs="Arial"/>
          <w:color w:val="000000"/>
          <w:sz w:val="20"/>
        </w:rPr>
        <w:t>размещения</w:t>
      </w:r>
      <w:r w:rsidR="001C13BF">
        <w:rPr>
          <w:rFonts w:ascii="Arial" w:eastAsia="Calibri" w:hAnsi="Arial" w:cs="Arial"/>
          <w:color w:val="000000"/>
          <w:sz w:val="20"/>
        </w:rPr>
        <w:t xml:space="preserve"> </w:t>
      </w:r>
      <w:r w:rsidRPr="006A3241">
        <w:rPr>
          <w:rFonts w:ascii="Arial" w:eastAsia="Calibri" w:hAnsi="Arial" w:cs="Arial"/>
          <w:color w:val="000000"/>
          <w:sz w:val="20"/>
        </w:rPr>
        <w:t>на</w:t>
      </w:r>
      <w:r w:rsidR="001C13BF">
        <w:rPr>
          <w:rFonts w:ascii="Arial" w:eastAsia="Calibri" w:hAnsi="Arial" w:cs="Arial"/>
          <w:color w:val="000000"/>
          <w:sz w:val="20"/>
        </w:rPr>
        <w:t xml:space="preserve"> </w:t>
      </w:r>
      <w:r w:rsidRPr="006A3241">
        <w:rPr>
          <w:rFonts w:ascii="Arial" w:eastAsia="Calibri" w:hAnsi="Arial" w:cs="Arial"/>
          <w:color w:val="000000"/>
          <w:sz w:val="20"/>
        </w:rPr>
        <w:t>официальном</w:t>
      </w:r>
      <w:r w:rsidR="001C13BF">
        <w:rPr>
          <w:rFonts w:ascii="Arial" w:eastAsia="Calibri" w:hAnsi="Arial" w:cs="Arial"/>
          <w:color w:val="000000"/>
          <w:sz w:val="20"/>
        </w:rPr>
        <w:t xml:space="preserve"> </w:t>
      </w:r>
      <w:r w:rsidRPr="006A3241">
        <w:rPr>
          <w:rFonts w:ascii="Arial" w:eastAsia="Calibri" w:hAnsi="Arial" w:cs="Arial"/>
          <w:color w:val="000000"/>
          <w:sz w:val="20"/>
        </w:rPr>
        <w:t>сайте</w:t>
      </w:r>
      <w:r w:rsidR="001C13BF">
        <w:rPr>
          <w:rFonts w:ascii="Arial" w:eastAsia="Calibri" w:hAnsi="Arial" w:cs="Arial"/>
          <w:color w:val="000000"/>
          <w:sz w:val="20"/>
        </w:rPr>
        <w:t xml:space="preserve"> </w:t>
      </w:r>
      <w:r w:rsidRPr="006A3241">
        <w:rPr>
          <w:rFonts w:ascii="Arial" w:hAnsi="Arial" w:cs="Arial"/>
          <w:bCs/>
          <w:color w:val="000000"/>
          <w:sz w:val="20"/>
        </w:rPr>
        <w:t>Мариинско-Посадск</w:t>
      </w:r>
      <w:r w:rsidRPr="006A3241">
        <w:rPr>
          <w:rFonts w:ascii="Arial" w:hAnsi="Arial" w:cs="Arial"/>
          <w:color w:val="000000"/>
          <w:sz w:val="20"/>
        </w:rPr>
        <w:t>ого</w:t>
      </w:r>
      <w:r w:rsidR="001C13BF">
        <w:rPr>
          <w:rFonts w:ascii="Arial" w:eastAsia="Calibri" w:hAnsi="Arial" w:cs="Arial"/>
          <w:color w:val="000000"/>
          <w:sz w:val="20"/>
        </w:rPr>
        <w:t xml:space="preserve"> </w:t>
      </w:r>
      <w:r w:rsidRPr="006A3241">
        <w:rPr>
          <w:rFonts w:ascii="Arial" w:eastAsia="Calibri" w:hAnsi="Arial" w:cs="Arial"/>
          <w:color w:val="000000"/>
          <w:sz w:val="20"/>
        </w:rPr>
        <w:t>муниципального</w:t>
      </w:r>
      <w:r w:rsidR="001C13BF">
        <w:rPr>
          <w:rFonts w:ascii="Arial" w:eastAsia="Calibri" w:hAnsi="Arial" w:cs="Arial"/>
          <w:color w:val="000000"/>
          <w:sz w:val="20"/>
        </w:rPr>
        <w:t xml:space="preserve"> </w:t>
      </w:r>
      <w:r w:rsidRPr="006A3241">
        <w:rPr>
          <w:rFonts w:ascii="Arial" w:eastAsia="Calibri" w:hAnsi="Arial" w:cs="Arial"/>
          <w:color w:val="000000"/>
          <w:sz w:val="20"/>
        </w:rPr>
        <w:t>округа</w:t>
      </w:r>
      <w:r w:rsidR="001C13BF">
        <w:rPr>
          <w:rFonts w:ascii="Arial" w:eastAsia="Calibri" w:hAnsi="Arial" w:cs="Arial"/>
          <w:color w:val="000000"/>
          <w:sz w:val="20"/>
        </w:rPr>
        <w:t xml:space="preserve"> </w:t>
      </w:r>
      <w:r w:rsidRPr="006A3241">
        <w:rPr>
          <w:rFonts w:ascii="Arial" w:eastAsia="Calibri" w:hAnsi="Arial" w:cs="Arial"/>
          <w:color w:val="000000"/>
          <w:sz w:val="20"/>
        </w:rPr>
        <w:t>в</w:t>
      </w:r>
      <w:r w:rsidR="001C13BF">
        <w:rPr>
          <w:rFonts w:ascii="Arial" w:eastAsia="Calibri" w:hAnsi="Arial" w:cs="Arial"/>
          <w:color w:val="000000"/>
          <w:sz w:val="20"/>
        </w:rPr>
        <w:t xml:space="preserve"> </w:t>
      </w:r>
      <w:r w:rsidRPr="006A3241">
        <w:rPr>
          <w:rFonts w:ascii="Arial" w:eastAsia="Calibri" w:hAnsi="Arial" w:cs="Arial"/>
          <w:color w:val="000000"/>
          <w:sz w:val="20"/>
        </w:rPr>
        <w:t>информационно-телекоммуникационной</w:t>
      </w:r>
      <w:r w:rsidR="001C13BF">
        <w:rPr>
          <w:rFonts w:ascii="Arial" w:eastAsia="Calibri" w:hAnsi="Arial" w:cs="Arial"/>
          <w:color w:val="000000"/>
          <w:sz w:val="20"/>
        </w:rPr>
        <w:t xml:space="preserve"> </w:t>
      </w:r>
      <w:r w:rsidRPr="006A3241">
        <w:rPr>
          <w:rFonts w:ascii="Arial" w:eastAsia="Calibri" w:hAnsi="Arial" w:cs="Arial"/>
          <w:color w:val="000000"/>
          <w:sz w:val="20"/>
        </w:rPr>
        <w:t>сети</w:t>
      </w:r>
      <w:r w:rsidR="001C13BF">
        <w:rPr>
          <w:rFonts w:ascii="Arial" w:eastAsia="Calibri" w:hAnsi="Arial" w:cs="Arial"/>
          <w:color w:val="000000"/>
          <w:sz w:val="20"/>
        </w:rPr>
        <w:t xml:space="preserve"> </w:t>
      </w:r>
      <w:r w:rsidRPr="006A3241">
        <w:rPr>
          <w:rFonts w:ascii="Arial" w:eastAsia="Calibri" w:hAnsi="Arial" w:cs="Arial"/>
          <w:color w:val="000000"/>
          <w:sz w:val="20"/>
        </w:rPr>
        <w:t>«Интернет»</w:t>
      </w:r>
      <w:r w:rsidR="001C13BF">
        <w:rPr>
          <w:rFonts w:ascii="Arial" w:eastAsia="Calibri" w:hAnsi="Arial" w:cs="Arial"/>
          <w:color w:val="000000"/>
          <w:sz w:val="20"/>
        </w:rPr>
        <w:t xml:space="preserve"> </w:t>
      </w:r>
      <w:r w:rsidRPr="006A3241">
        <w:rPr>
          <w:rFonts w:ascii="Arial" w:eastAsia="Calibri" w:hAnsi="Arial" w:cs="Arial"/>
          <w:color w:val="000000"/>
          <w:sz w:val="20"/>
        </w:rPr>
        <w:t>и</w:t>
      </w:r>
      <w:r w:rsidR="001C13BF">
        <w:rPr>
          <w:rFonts w:ascii="Arial" w:eastAsia="Calibri" w:hAnsi="Arial" w:cs="Arial"/>
          <w:color w:val="000000"/>
          <w:sz w:val="20"/>
        </w:rPr>
        <w:t xml:space="preserve"> </w:t>
      </w:r>
      <w:r w:rsidRPr="006A3241">
        <w:rPr>
          <w:rFonts w:ascii="Arial" w:eastAsia="Calibri" w:hAnsi="Arial" w:cs="Arial"/>
          <w:color w:val="000000"/>
          <w:sz w:val="20"/>
        </w:rPr>
        <w:t>(или)</w:t>
      </w:r>
      <w:r w:rsidR="001C13BF">
        <w:rPr>
          <w:rFonts w:ascii="Arial" w:eastAsia="Calibri" w:hAnsi="Arial" w:cs="Arial"/>
          <w:color w:val="000000"/>
          <w:sz w:val="20"/>
        </w:rPr>
        <w:t xml:space="preserve"> </w:t>
      </w:r>
      <w:r w:rsidRPr="006A3241">
        <w:rPr>
          <w:rFonts w:ascii="Arial" w:eastAsia="Calibri" w:hAnsi="Arial" w:cs="Arial"/>
          <w:color w:val="000000"/>
          <w:sz w:val="20"/>
        </w:rPr>
        <w:t>предоставления</w:t>
      </w:r>
      <w:r w:rsidR="001C13BF">
        <w:rPr>
          <w:rFonts w:ascii="Arial" w:eastAsia="Calibri" w:hAnsi="Arial" w:cs="Arial"/>
          <w:color w:val="000000"/>
          <w:sz w:val="20"/>
        </w:rPr>
        <w:t xml:space="preserve"> </w:t>
      </w:r>
      <w:r w:rsidRPr="006A3241">
        <w:rPr>
          <w:rFonts w:ascii="Arial" w:eastAsia="Calibri" w:hAnsi="Arial" w:cs="Arial"/>
          <w:color w:val="000000"/>
          <w:sz w:val="20"/>
        </w:rPr>
        <w:t>для</w:t>
      </w:r>
      <w:r w:rsidR="001C13BF">
        <w:rPr>
          <w:rFonts w:ascii="Arial" w:eastAsia="Calibri" w:hAnsi="Arial" w:cs="Arial"/>
          <w:color w:val="000000"/>
          <w:sz w:val="20"/>
        </w:rPr>
        <w:t xml:space="preserve"> </w:t>
      </w:r>
      <w:r w:rsidRPr="006A3241">
        <w:rPr>
          <w:rFonts w:ascii="Arial" w:eastAsia="Calibri" w:hAnsi="Arial" w:cs="Arial"/>
          <w:color w:val="000000"/>
          <w:sz w:val="20"/>
        </w:rPr>
        <w:t>опубликования</w:t>
      </w:r>
      <w:r w:rsidR="001C13BF">
        <w:rPr>
          <w:rFonts w:ascii="Arial" w:eastAsia="Calibri" w:hAnsi="Arial" w:cs="Arial"/>
          <w:color w:val="000000"/>
          <w:sz w:val="20"/>
        </w:rPr>
        <w:t xml:space="preserve"> </w:t>
      </w:r>
      <w:r w:rsidRPr="006A3241">
        <w:rPr>
          <w:rFonts w:ascii="Arial" w:eastAsia="Calibri" w:hAnsi="Arial" w:cs="Arial"/>
          <w:color w:val="000000"/>
          <w:sz w:val="20"/>
        </w:rPr>
        <w:t>средствам</w:t>
      </w:r>
      <w:r w:rsidR="001C13BF">
        <w:rPr>
          <w:rFonts w:ascii="Arial" w:eastAsia="Calibri" w:hAnsi="Arial" w:cs="Arial"/>
          <w:color w:val="000000"/>
          <w:sz w:val="20"/>
        </w:rPr>
        <w:t xml:space="preserve"> </w:t>
      </w:r>
      <w:r w:rsidRPr="006A3241">
        <w:rPr>
          <w:rFonts w:ascii="Arial" w:eastAsia="Calibri" w:hAnsi="Arial" w:cs="Arial"/>
          <w:color w:val="000000"/>
          <w:sz w:val="20"/>
        </w:rPr>
        <w:t>массовой</w:t>
      </w:r>
      <w:r w:rsidR="001C13BF">
        <w:rPr>
          <w:rFonts w:ascii="Arial" w:eastAsia="Calibri" w:hAnsi="Arial" w:cs="Arial"/>
          <w:color w:val="000000"/>
          <w:sz w:val="20"/>
        </w:rPr>
        <w:t xml:space="preserve"> </w:t>
      </w:r>
      <w:r w:rsidRPr="006A3241">
        <w:rPr>
          <w:rFonts w:ascii="Arial" w:eastAsia="Calibri" w:hAnsi="Arial" w:cs="Arial"/>
          <w:color w:val="000000"/>
          <w:sz w:val="20"/>
        </w:rPr>
        <w:t>информации</w:t>
      </w:r>
      <w:r w:rsidR="001C13BF">
        <w:rPr>
          <w:rFonts w:ascii="Arial" w:eastAsia="Calibri" w:hAnsi="Arial" w:cs="Arial"/>
          <w:color w:val="000000"/>
          <w:sz w:val="20"/>
        </w:rPr>
        <w:t xml:space="preserve"> </w:t>
      </w:r>
    </w:p>
    <w:p w:rsidR="0062654B" w:rsidRPr="006A3241" w:rsidRDefault="0062654B" w:rsidP="006A3241">
      <w:pPr>
        <w:spacing w:after="0" w:line="240" w:lineRule="auto"/>
        <w:jc w:val="center"/>
        <w:rPr>
          <w:rFonts w:ascii="Arial" w:eastAsia="Calibri" w:hAnsi="Arial" w:cs="Arial"/>
          <w:b/>
          <w:caps/>
          <w:color w:val="000000"/>
          <w:sz w:val="20"/>
        </w:rPr>
      </w:pPr>
      <w:r w:rsidRPr="006A3241">
        <w:rPr>
          <w:rFonts w:ascii="Arial" w:eastAsia="Calibri" w:hAnsi="Arial" w:cs="Arial"/>
          <w:b/>
          <w:caps/>
          <w:color w:val="000000"/>
          <w:sz w:val="20"/>
        </w:rPr>
        <w:t>Сведения</w:t>
      </w:r>
    </w:p>
    <w:p w:rsidR="0062654B" w:rsidRPr="006A3241" w:rsidRDefault="0062654B" w:rsidP="006A3241">
      <w:pPr>
        <w:spacing w:after="0" w:line="240" w:lineRule="auto"/>
        <w:jc w:val="center"/>
        <w:rPr>
          <w:rFonts w:ascii="Arial" w:eastAsia="Calibri" w:hAnsi="Arial" w:cs="Arial"/>
          <w:b/>
          <w:color w:val="000000"/>
          <w:sz w:val="20"/>
        </w:rPr>
      </w:pPr>
      <w:r w:rsidRPr="006A3241">
        <w:rPr>
          <w:rFonts w:ascii="Arial" w:eastAsia="Calibri" w:hAnsi="Arial" w:cs="Arial"/>
          <w:b/>
          <w:color w:val="000000"/>
          <w:sz w:val="20"/>
        </w:rPr>
        <w:t>о</w:t>
      </w:r>
      <w:r w:rsidR="001C13BF">
        <w:rPr>
          <w:rFonts w:ascii="Arial" w:eastAsia="Calibri" w:hAnsi="Arial" w:cs="Arial"/>
          <w:b/>
          <w:color w:val="000000"/>
          <w:sz w:val="20"/>
        </w:rPr>
        <w:t xml:space="preserve"> </w:t>
      </w:r>
      <w:r w:rsidRPr="006A3241">
        <w:rPr>
          <w:rFonts w:ascii="Arial" w:eastAsia="Calibri" w:hAnsi="Arial" w:cs="Arial"/>
          <w:b/>
          <w:color w:val="000000"/>
          <w:sz w:val="20"/>
        </w:rPr>
        <w:t>доходах,</w:t>
      </w:r>
      <w:r w:rsidR="001C13BF">
        <w:rPr>
          <w:rFonts w:ascii="Arial" w:eastAsia="Calibri" w:hAnsi="Arial" w:cs="Arial"/>
          <w:b/>
          <w:color w:val="000000"/>
          <w:sz w:val="20"/>
        </w:rPr>
        <w:t xml:space="preserve"> </w:t>
      </w:r>
      <w:r w:rsidRPr="006A3241">
        <w:rPr>
          <w:rFonts w:ascii="Arial" w:eastAsia="Calibri" w:hAnsi="Arial" w:cs="Arial"/>
          <w:b/>
          <w:color w:val="000000"/>
          <w:sz w:val="20"/>
        </w:rPr>
        <w:t>расходах,</w:t>
      </w:r>
      <w:r w:rsidR="001C13BF">
        <w:rPr>
          <w:rFonts w:ascii="Arial" w:eastAsia="Calibri" w:hAnsi="Arial" w:cs="Arial"/>
          <w:b/>
          <w:color w:val="000000"/>
          <w:sz w:val="20"/>
        </w:rPr>
        <w:t xml:space="preserve"> </w:t>
      </w:r>
      <w:r w:rsidRPr="006A3241">
        <w:rPr>
          <w:rFonts w:ascii="Arial" w:eastAsia="Calibri" w:hAnsi="Arial" w:cs="Arial"/>
          <w:b/>
          <w:color w:val="000000"/>
          <w:sz w:val="20"/>
        </w:rPr>
        <w:t>об</w:t>
      </w:r>
      <w:r w:rsidR="001C13BF">
        <w:rPr>
          <w:rFonts w:ascii="Arial" w:eastAsia="Calibri" w:hAnsi="Arial" w:cs="Arial"/>
          <w:b/>
          <w:color w:val="000000"/>
          <w:sz w:val="20"/>
        </w:rPr>
        <w:t xml:space="preserve"> </w:t>
      </w:r>
      <w:r w:rsidRPr="006A3241">
        <w:rPr>
          <w:rFonts w:ascii="Arial" w:eastAsia="Calibri" w:hAnsi="Arial" w:cs="Arial"/>
          <w:b/>
          <w:color w:val="000000"/>
          <w:sz w:val="20"/>
        </w:rPr>
        <w:t>имуществе</w:t>
      </w:r>
      <w:r w:rsidR="001C13BF">
        <w:rPr>
          <w:rFonts w:ascii="Arial" w:eastAsia="Calibri" w:hAnsi="Arial" w:cs="Arial"/>
          <w:b/>
          <w:color w:val="000000"/>
          <w:sz w:val="20"/>
        </w:rPr>
        <w:t xml:space="preserve"> </w:t>
      </w:r>
      <w:r w:rsidRPr="006A3241">
        <w:rPr>
          <w:rFonts w:ascii="Arial" w:eastAsia="Calibri" w:hAnsi="Arial" w:cs="Arial"/>
          <w:b/>
          <w:color w:val="000000"/>
          <w:sz w:val="20"/>
        </w:rPr>
        <w:t>и</w:t>
      </w:r>
      <w:r w:rsidR="001C13BF">
        <w:rPr>
          <w:rFonts w:ascii="Arial" w:eastAsia="Calibri" w:hAnsi="Arial" w:cs="Arial"/>
          <w:b/>
          <w:color w:val="000000"/>
          <w:sz w:val="20"/>
        </w:rPr>
        <w:t xml:space="preserve"> </w:t>
      </w:r>
      <w:r w:rsidRPr="006A3241">
        <w:rPr>
          <w:rFonts w:ascii="Arial" w:eastAsia="Calibri" w:hAnsi="Arial" w:cs="Arial"/>
          <w:b/>
          <w:color w:val="000000"/>
          <w:sz w:val="20"/>
        </w:rPr>
        <w:t>обязательствах</w:t>
      </w:r>
      <w:r w:rsidR="001C13BF">
        <w:rPr>
          <w:rFonts w:ascii="Arial" w:eastAsia="Calibri" w:hAnsi="Arial" w:cs="Arial"/>
          <w:b/>
          <w:color w:val="000000"/>
          <w:sz w:val="20"/>
        </w:rPr>
        <w:t xml:space="preserve"> </w:t>
      </w:r>
      <w:r w:rsidRPr="006A3241">
        <w:rPr>
          <w:rFonts w:ascii="Arial" w:eastAsia="Calibri" w:hAnsi="Arial" w:cs="Arial"/>
          <w:b/>
          <w:color w:val="000000"/>
          <w:sz w:val="20"/>
        </w:rPr>
        <w:t>имущественного</w:t>
      </w:r>
      <w:r w:rsidR="001C13BF">
        <w:rPr>
          <w:rFonts w:ascii="Arial" w:eastAsia="Calibri" w:hAnsi="Arial" w:cs="Arial"/>
          <w:b/>
          <w:color w:val="000000"/>
          <w:sz w:val="20"/>
        </w:rPr>
        <w:t xml:space="preserve"> </w:t>
      </w:r>
      <w:r w:rsidRPr="006A3241">
        <w:rPr>
          <w:rFonts w:ascii="Arial" w:eastAsia="Calibri" w:hAnsi="Arial" w:cs="Arial"/>
          <w:b/>
          <w:color w:val="000000"/>
          <w:sz w:val="20"/>
        </w:rPr>
        <w:t>характера</w:t>
      </w:r>
      <w:r w:rsidR="001C13BF">
        <w:rPr>
          <w:rFonts w:ascii="Arial" w:eastAsia="Calibri" w:hAnsi="Arial" w:cs="Arial"/>
          <w:b/>
          <w:color w:val="000000"/>
          <w:sz w:val="20"/>
        </w:rPr>
        <w:t xml:space="preserve"> </w:t>
      </w:r>
      <w:r w:rsidRPr="006A3241">
        <w:rPr>
          <w:rFonts w:ascii="Arial" w:eastAsia="Calibri" w:hAnsi="Arial" w:cs="Arial"/>
          <w:b/>
          <w:color w:val="000000"/>
          <w:sz w:val="20"/>
        </w:rPr>
        <w:t>лица,</w:t>
      </w:r>
      <w:r w:rsidR="001C13BF">
        <w:rPr>
          <w:rFonts w:ascii="Arial" w:eastAsia="Calibri" w:hAnsi="Arial" w:cs="Arial"/>
          <w:b/>
          <w:color w:val="000000"/>
          <w:sz w:val="20"/>
        </w:rPr>
        <w:t xml:space="preserve"> </w:t>
      </w:r>
      <w:r w:rsidRPr="006A3241">
        <w:rPr>
          <w:rFonts w:ascii="Arial" w:eastAsia="Calibri" w:hAnsi="Arial" w:cs="Arial"/>
          <w:b/>
          <w:color w:val="000000"/>
          <w:sz w:val="20"/>
        </w:rPr>
        <w:t>замещающего</w:t>
      </w:r>
      <w:r w:rsidR="001C13BF">
        <w:rPr>
          <w:rFonts w:ascii="Arial" w:eastAsia="Calibri" w:hAnsi="Arial" w:cs="Arial"/>
          <w:b/>
          <w:color w:val="000000"/>
          <w:sz w:val="20"/>
        </w:rPr>
        <w:t xml:space="preserve"> </w:t>
      </w:r>
      <w:r w:rsidRPr="006A3241">
        <w:rPr>
          <w:rFonts w:ascii="Arial" w:eastAsia="Calibri" w:hAnsi="Arial" w:cs="Arial"/>
          <w:b/>
          <w:color w:val="000000"/>
          <w:sz w:val="20"/>
        </w:rPr>
        <w:t>муниципальную</w:t>
      </w:r>
      <w:r w:rsidR="001C13BF">
        <w:rPr>
          <w:rFonts w:ascii="Arial" w:eastAsia="Calibri" w:hAnsi="Arial" w:cs="Arial"/>
          <w:b/>
          <w:color w:val="000000"/>
          <w:sz w:val="20"/>
        </w:rPr>
        <w:t xml:space="preserve"> </w:t>
      </w:r>
      <w:r w:rsidRPr="006A3241">
        <w:rPr>
          <w:rFonts w:ascii="Arial" w:eastAsia="Calibri" w:hAnsi="Arial" w:cs="Arial"/>
          <w:b/>
          <w:color w:val="000000"/>
          <w:sz w:val="20"/>
        </w:rPr>
        <w:t>должность</w:t>
      </w:r>
      <w:r w:rsidR="001C13BF">
        <w:rPr>
          <w:rFonts w:ascii="Arial" w:eastAsia="Calibri" w:hAnsi="Arial" w:cs="Arial"/>
          <w:b/>
          <w:color w:val="000000"/>
          <w:sz w:val="20"/>
        </w:rPr>
        <w:t xml:space="preserve"> </w:t>
      </w:r>
      <w:r w:rsidRPr="006A3241">
        <w:rPr>
          <w:rFonts w:ascii="Arial" w:eastAsia="Calibri" w:hAnsi="Arial" w:cs="Arial"/>
          <w:b/>
          <w:color w:val="000000"/>
          <w:sz w:val="20"/>
        </w:rPr>
        <w:t>депутата</w:t>
      </w:r>
      <w:r w:rsidR="001C13BF">
        <w:rPr>
          <w:rFonts w:ascii="Arial" w:eastAsia="Calibri" w:hAnsi="Arial" w:cs="Arial"/>
          <w:b/>
          <w:color w:val="000000"/>
          <w:sz w:val="20"/>
        </w:rPr>
        <w:t xml:space="preserve"> </w:t>
      </w:r>
      <w:r w:rsidRPr="006A3241">
        <w:rPr>
          <w:rFonts w:ascii="Arial" w:eastAsia="Calibri" w:hAnsi="Arial" w:cs="Arial"/>
          <w:b/>
          <w:color w:val="000000"/>
          <w:sz w:val="20"/>
        </w:rPr>
        <w:t>Собрания</w:t>
      </w:r>
      <w:r w:rsidR="001C13BF">
        <w:rPr>
          <w:rFonts w:ascii="Arial" w:eastAsia="Calibri" w:hAnsi="Arial" w:cs="Arial"/>
          <w:b/>
          <w:color w:val="000000"/>
          <w:sz w:val="20"/>
        </w:rPr>
        <w:t xml:space="preserve"> </w:t>
      </w:r>
      <w:r w:rsidRPr="006A3241">
        <w:rPr>
          <w:rFonts w:ascii="Arial" w:eastAsia="Calibri" w:hAnsi="Arial" w:cs="Arial"/>
          <w:b/>
          <w:color w:val="000000"/>
          <w:sz w:val="20"/>
        </w:rPr>
        <w:t>депутатов</w:t>
      </w:r>
      <w:r w:rsidR="001C13BF">
        <w:rPr>
          <w:rFonts w:ascii="Arial" w:eastAsia="Calibri" w:hAnsi="Arial" w:cs="Arial"/>
          <w:b/>
          <w:color w:val="000000"/>
          <w:sz w:val="20"/>
        </w:rPr>
        <w:t xml:space="preserve"> </w:t>
      </w:r>
      <w:r w:rsidRPr="006A3241">
        <w:rPr>
          <w:rFonts w:ascii="Arial" w:hAnsi="Arial" w:cs="Arial"/>
          <w:b/>
          <w:bCs/>
          <w:color w:val="000000"/>
          <w:sz w:val="20"/>
        </w:rPr>
        <w:t>Мариинско-Посадск</w:t>
      </w:r>
      <w:r w:rsidRPr="006A3241">
        <w:rPr>
          <w:rFonts w:ascii="Arial" w:hAnsi="Arial" w:cs="Arial"/>
          <w:b/>
          <w:color w:val="000000"/>
          <w:sz w:val="20"/>
        </w:rPr>
        <w:t>ого</w:t>
      </w:r>
      <w:r w:rsidR="001C13BF">
        <w:rPr>
          <w:rFonts w:ascii="Arial" w:eastAsia="Calibri" w:hAnsi="Arial" w:cs="Arial"/>
          <w:b/>
          <w:color w:val="000000"/>
          <w:sz w:val="20"/>
        </w:rPr>
        <w:t xml:space="preserve"> </w:t>
      </w:r>
      <w:r w:rsidRPr="006A3241">
        <w:rPr>
          <w:rFonts w:ascii="Arial" w:eastAsia="Calibri" w:hAnsi="Arial" w:cs="Arial"/>
          <w:b/>
          <w:color w:val="000000"/>
          <w:sz w:val="20"/>
        </w:rPr>
        <w:t>муниципального</w:t>
      </w:r>
      <w:r w:rsidR="001C13BF">
        <w:rPr>
          <w:rFonts w:ascii="Arial" w:eastAsia="Calibri" w:hAnsi="Arial" w:cs="Arial"/>
          <w:b/>
          <w:color w:val="000000"/>
          <w:sz w:val="20"/>
        </w:rPr>
        <w:t xml:space="preserve"> </w:t>
      </w:r>
      <w:r w:rsidRPr="006A3241">
        <w:rPr>
          <w:rFonts w:ascii="Arial" w:eastAsia="Calibri" w:hAnsi="Arial" w:cs="Arial"/>
          <w:b/>
          <w:color w:val="000000"/>
          <w:sz w:val="20"/>
        </w:rPr>
        <w:t>округа,</w:t>
      </w:r>
      <w:r w:rsidR="001C13BF">
        <w:rPr>
          <w:rFonts w:ascii="Arial" w:eastAsia="Calibri" w:hAnsi="Arial" w:cs="Arial"/>
          <w:b/>
          <w:color w:val="000000"/>
          <w:sz w:val="20"/>
        </w:rPr>
        <w:t xml:space="preserve"> </w:t>
      </w:r>
      <w:r w:rsidRPr="006A3241">
        <w:rPr>
          <w:rFonts w:ascii="Arial" w:eastAsia="Calibri" w:hAnsi="Arial" w:cs="Arial"/>
          <w:b/>
          <w:color w:val="000000"/>
          <w:sz w:val="20"/>
        </w:rPr>
        <w:t>и</w:t>
      </w:r>
      <w:r w:rsidR="001C13BF">
        <w:rPr>
          <w:rFonts w:ascii="Arial" w:eastAsia="Calibri" w:hAnsi="Arial" w:cs="Arial"/>
          <w:b/>
          <w:color w:val="000000"/>
          <w:sz w:val="20"/>
        </w:rPr>
        <w:t xml:space="preserve"> </w:t>
      </w:r>
      <w:r w:rsidRPr="006A3241">
        <w:rPr>
          <w:rFonts w:ascii="Arial" w:eastAsia="Calibri" w:hAnsi="Arial" w:cs="Arial"/>
          <w:b/>
          <w:color w:val="000000"/>
          <w:sz w:val="20"/>
        </w:rPr>
        <w:t>членов</w:t>
      </w:r>
      <w:r w:rsidR="001C13BF">
        <w:rPr>
          <w:rFonts w:ascii="Arial" w:eastAsia="Calibri" w:hAnsi="Arial" w:cs="Arial"/>
          <w:b/>
          <w:color w:val="000000"/>
          <w:sz w:val="20"/>
        </w:rPr>
        <w:t xml:space="preserve"> </w:t>
      </w:r>
      <w:r w:rsidRPr="006A3241">
        <w:rPr>
          <w:rFonts w:ascii="Arial" w:eastAsia="Calibri" w:hAnsi="Arial" w:cs="Arial"/>
          <w:b/>
          <w:color w:val="000000"/>
          <w:sz w:val="20"/>
        </w:rPr>
        <w:t>его</w:t>
      </w:r>
      <w:r w:rsidR="001C13BF">
        <w:rPr>
          <w:rFonts w:ascii="Arial" w:eastAsia="Calibri" w:hAnsi="Arial" w:cs="Arial"/>
          <w:b/>
          <w:color w:val="000000"/>
          <w:sz w:val="20"/>
        </w:rPr>
        <w:t xml:space="preserve"> </w:t>
      </w:r>
      <w:r w:rsidRPr="006A3241">
        <w:rPr>
          <w:rFonts w:ascii="Arial" w:eastAsia="Calibri" w:hAnsi="Arial" w:cs="Arial"/>
          <w:b/>
          <w:color w:val="000000"/>
          <w:sz w:val="20"/>
        </w:rPr>
        <w:t>семьи</w:t>
      </w:r>
      <w:r w:rsidR="001C13BF">
        <w:rPr>
          <w:rFonts w:ascii="Arial" w:eastAsia="Calibri" w:hAnsi="Arial" w:cs="Arial"/>
          <w:b/>
          <w:color w:val="000000"/>
          <w:sz w:val="20"/>
        </w:rPr>
        <w:t xml:space="preserve"> </w:t>
      </w:r>
      <w:r w:rsidRPr="006A3241">
        <w:rPr>
          <w:rFonts w:ascii="Arial" w:eastAsia="Calibri" w:hAnsi="Arial" w:cs="Arial"/>
          <w:b/>
          <w:color w:val="000000"/>
          <w:sz w:val="20"/>
        </w:rPr>
        <w:t>для</w:t>
      </w:r>
      <w:r w:rsidR="001C13BF">
        <w:rPr>
          <w:rFonts w:ascii="Arial" w:eastAsia="Calibri" w:hAnsi="Arial" w:cs="Arial"/>
          <w:b/>
          <w:color w:val="000000"/>
          <w:sz w:val="20"/>
        </w:rPr>
        <w:t xml:space="preserve"> </w:t>
      </w:r>
      <w:r w:rsidRPr="006A3241">
        <w:rPr>
          <w:rFonts w:ascii="Arial" w:eastAsia="Calibri" w:hAnsi="Arial" w:cs="Arial"/>
          <w:b/>
          <w:color w:val="000000"/>
          <w:sz w:val="20"/>
        </w:rPr>
        <w:t>размещения</w:t>
      </w:r>
      <w:r w:rsidR="001C13BF">
        <w:rPr>
          <w:rFonts w:ascii="Arial" w:eastAsia="Calibri" w:hAnsi="Arial" w:cs="Arial"/>
          <w:b/>
          <w:color w:val="000000"/>
          <w:sz w:val="20"/>
        </w:rPr>
        <w:t xml:space="preserve"> </w:t>
      </w:r>
      <w:r w:rsidRPr="006A3241">
        <w:rPr>
          <w:rFonts w:ascii="Arial" w:eastAsia="Calibri" w:hAnsi="Arial" w:cs="Arial"/>
          <w:b/>
          <w:color w:val="000000"/>
          <w:sz w:val="20"/>
        </w:rPr>
        <w:t>на</w:t>
      </w:r>
      <w:r w:rsidR="001C13BF">
        <w:rPr>
          <w:rFonts w:ascii="Arial" w:eastAsia="Calibri" w:hAnsi="Arial" w:cs="Arial"/>
          <w:b/>
          <w:color w:val="000000"/>
          <w:sz w:val="20"/>
        </w:rPr>
        <w:t xml:space="preserve"> </w:t>
      </w:r>
      <w:r w:rsidRPr="006A3241">
        <w:rPr>
          <w:rFonts w:ascii="Arial" w:eastAsia="Calibri" w:hAnsi="Arial" w:cs="Arial"/>
          <w:b/>
          <w:color w:val="000000"/>
          <w:sz w:val="20"/>
        </w:rPr>
        <w:t>официальном</w:t>
      </w:r>
      <w:r w:rsidR="001C13BF">
        <w:rPr>
          <w:rFonts w:ascii="Arial" w:eastAsia="Calibri" w:hAnsi="Arial" w:cs="Arial"/>
          <w:b/>
          <w:color w:val="000000"/>
          <w:sz w:val="20"/>
        </w:rPr>
        <w:t xml:space="preserve"> </w:t>
      </w:r>
      <w:r w:rsidRPr="006A3241">
        <w:rPr>
          <w:rFonts w:ascii="Arial" w:eastAsia="Calibri" w:hAnsi="Arial" w:cs="Arial"/>
          <w:b/>
          <w:color w:val="000000"/>
          <w:sz w:val="20"/>
        </w:rPr>
        <w:t>сайте</w:t>
      </w:r>
      <w:r w:rsidR="001C13BF">
        <w:rPr>
          <w:rFonts w:ascii="Arial" w:eastAsia="Calibri" w:hAnsi="Arial" w:cs="Arial"/>
          <w:b/>
          <w:color w:val="000000"/>
          <w:sz w:val="20"/>
        </w:rPr>
        <w:t xml:space="preserve"> </w:t>
      </w:r>
      <w:r w:rsidRPr="006A3241">
        <w:rPr>
          <w:rFonts w:ascii="Arial" w:hAnsi="Arial" w:cs="Arial"/>
          <w:b/>
          <w:bCs/>
          <w:color w:val="000000"/>
          <w:sz w:val="20"/>
        </w:rPr>
        <w:t>Мариинско-Посадск</w:t>
      </w:r>
      <w:r w:rsidRPr="006A3241">
        <w:rPr>
          <w:rFonts w:ascii="Arial" w:hAnsi="Arial" w:cs="Arial"/>
          <w:b/>
          <w:color w:val="000000"/>
          <w:sz w:val="20"/>
        </w:rPr>
        <w:t>ого</w:t>
      </w:r>
      <w:r w:rsidR="001C13BF">
        <w:rPr>
          <w:rFonts w:ascii="Arial" w:eastAsia="Calibri" w:hAnsi="Arial" w:cs="Arial"/>
          <w:b/>
          <w:color w:val="000000"/>
          <w:sz w:val="20"/>
        </w:rPr>
        <w:t xml:space="preserve"> </w:t>
      </w:r>
      <w:r w:rsidRPr="006A3241">
        <w:rPr>
          <w:rFonts w:ascii="Arial" w:eastAsia="Calibri" w:hAnsi="Arial" w:cs="Arial"/>
          <w:b/>
          <w:color w:val="000000"/>
          <w:sz w:val="20"/>
        </w:rPr>
        <w:t>муниципального</w:t>
      </w:r>
      <w:r w:rsidR="001C13BF">
        <w:rPr>
          <w:rFonts w:ascii="Arial" w:eastAsia="Calibri" w:hAnsi="Arial" w:cs="Arial"/>
          <w:b/>
          <w:color w:val="000000"/>
          <w:sz w:val="20"/>
        </w:rPr>
        <w:t xml:space="preserve"> </w:t>
      </w:r>
      <w:r w:rsidRPr="006A3241">
        <w:rPr>
          <w:rFonts w:ascii="Arial" w:eastAsia="Calibri" w:hAnsi="Arial" w:cs="Arial"/>
          <w:b/>
          <w:color w:val="000000"/>
          <w:sz w:val="20"/>
        </w:rPr>
        <w:t>округа</w:t>
      </w:r>
      <w:r w:rsidR="001C13BF">
        <w:rPr>
          <w:rFonts w:ascii="Arial" w:eastAsia="Calibri" w:hAnsi="Arial" w:cs="Arial"/>
          <w:b/>
          <w:color w:val="000000"/>
          <w:sz w:val="20"/>
        </w:rPr>
        <w:t xml:space="preserve"> </w:t>
      </w:r>
      <w:r w:rsidRPr="006A3241">
        <w:rPr>
          <w:rFonts w:ascii="Arial" w:eastAsia="Calibri" w:hAnsi="Arial" w:cs="Arial"/>
          <w:b/>
          <w:color w:val="000000"/>
          <w:sz w:val="20"/>
        </w:rPr>
        <w:t>в</w:t>
      </w:r>
      <w:r w:rsidR="001C13BF">
        <w:rPr>
          <w:rFonts w:ascii="Arial" w:eastAsia="Calibri" w:hAnsi="Arial" w:cs="Arial"/>
          <w:b/>
          <w:color w:val="000000"/>
          <w:sz w:val="20"/>
        </w:rPr>
        <w:t xml:space="preserve"> </w:t>
      </w:r>
      <w:r w:rsidRPr="006A3241">
        <w:rPr>
          <w:rFonts w:ascii="Arial" w:eastAsia="Calibri" w:hAnsi="Arial" w:cs="Arial"/>
          <w:b/>
          <w:color w:val="000000"/>
          <w:sz w:val="20"/>
        </w:rPr>
        <w:t>информационно-телекоммуникационной</w:t>
      </w:r>
      <w:r w:rsidR="001C13BF">
        <w:rPr>
          <w:rFonts w:ascii="Arial" w:eastAsia="Calibri" w:hAnsi="Arial" w:cs="Arial"/>
          <w:b/>
          <w:color w:val="000000"/>
          <w:sz w:val="20"/>
        </w:rPr>
        <w:t xml:space="preserve"> </w:t>
      </w:r>
      <w:r w:rsidRPr="006A3241">
        <w:rPr>
          <w:rFonts w:ascii="Arial" w:eastAsia="Calibri" w:hAnsi="Arial" w:cs="Arial"/>
          <w:b/>
          <w:color w:val="000000"/>
          <w:sz w:val="20"/>
        </w:rPr>
        <w:t>сети</w:t>
      </w:r>
      <w:r w:rsidR="001C13BF">
        <w:rPr>
          <w:rFonts w:ascii="Arial" w:eastAsia="Calibri" w:hAnsi="Arial" w:cs="Arial"/>
          <w:b/>
          <w:color w:val="000000"/>
          <w:sz w:val="20"/>
        </w:rPr>
        <w:t xml:space="preserve"> </w:t>
      </w:r>
      <w:r w:rsidRPr="006A3241">
        <w:rPr>
          <w:rFonts w:ascii="Arial" w:eastAsia="Calibri" w:hAnsi="Arial" w:cs="Arial"/>
          <w:b/>
          <w:color w:val="000000"/>
          <w:sz w:val="20"/>
        </w:rPr>
        <w:t>«Интернет»</w:t>
      </w:r>
      <w:r w:rsidR="001C13BF">
        <w:rPr>
          <w:rFonts w:ascii="Arial" w:eastAsia="Calibri" w:hAnsi="Arial" w:cs="Arial"/>
          <w:b/>
          <w:color w:val="000000"/>
          <w:sz w:val="20"/>
        </w:rPr>
        <w:t xml:space="preserve"> </w:t>
      </w:r>
      <w:r w:rsidRPr="006A3241">
        <w:rPr>
          <w:rFonts w:ascii="Arial" w:eastAsia="Calibri" w:hAnsi="Arial" w:cs="Arial"/>
          <w:b/>
          <w:color w:val="000000"/>
          <w:sz w:val="20"/>
        </w:rPr>
        <w:t>и</w:t>
      </w:r>
      <w:r w:rsidR="001C13BF">
        <w:rPr>
          <w:rFonts w:ascii="Arial" w:eastAsia="Calibri" w:hAnsi="Arial" w:cs="Arial"/>
          <w:b/>
          <w:color w:val="000000"/>
          <w:sz w:val="20"/>
        </w:rPr>
        <w:t xml:space="preserve"> </w:t>
      </w:r>
      <w:r w:rsidRPr="006A3241">
        <w:rPr>
          <w:rFonts w:ascii="Arial" w:eastAsia="Calibri" w:hAnsi="Arial" w:cs="Arial"/>
          <w:b/>
          <w:color w:val="000000"/>
          <w:sz w:val="20"/>
        </w:rPr>
        <w:t>(или)</w:t>
      </w:r>
      <w:r w:rsidR="001C13BF">
        <w:rPr>
          <w:rFonts w:ascii="Arial" w:eastAsia="Calibri" w:hAnsi="Arial" w:cs="Arial"/>
          <w:b/>
          <w:color w:val="000000"/>
          <w:sz w:val="20"/>
        </w:rPr>
        <w:t xml:space="preserve"> </w:t>
      </w:r>
      <w:r w:rsidRPr="006A3241">
        <w:rPr>
          <w:rFonts w:ascii="Arial" w:eastAsia="Calibri" w:hAnsi="Arial" w:cs="Arial"/>
          <w:b/>
          <w:color w:val="000000"/>
          <w:sz w:val="20"/>
        </w:rPr>
        <w:t>предоставления</w:t>
      </w:r>
      <w:r w:rsidR="001C13BF">
        <w:rPr>
          <w:rFonts w:ascii="Arial" w:eastAsia="Calibri" w:hAnsi="Arial" w:cs="Arial"/>
          <w:b/>
          <w:color w:val="000000"/>
          <w:sz w:val="20"/>
        </w:rPr>
        <w:t xml:space="preserve"> </w:t>
      </w:r>
      <w:r w:rsidRPr="006A3241">
        <w:rPr>
          <w:rFonts w:ascii="Arial" w:eastAsia="Calibri" w:hAnsi="Arial" w:cs="Arial"/>
          <w:b/>
          <w:color w:val="000000"/>
          <w:sz w:val="20"/>
        </w:rPr>
        <w:t>для</w:t>
      </w:r>
      <w:r w:rsidR="001C13BF">
        <w:rPr>
          <w:rFonts w:ascii="Arial" w:eastAsia="Calibri" w:hAnsi="Arial" w:cs="Arial"/>
          <w:b/>
          <w:color w:val="000000"/>
          <w:sz w:val="20"/>
        </w:rPr>
        <w:t xml:space="preserve"> </w:t>
      </w:r>
      <w:r w:rsidRPr="006A3241">
        <w:rPr>
          <w:rFonts w:ascii="Arial" w:eastAsia="Calibri" w:hAnsi="Arial" w:cs="Arial"/>
          <w:b/>
          <w:color w:val="000000"/>
          <w:sz w:val="20"/>
        </w:rPr>
        <w:t>опубликования</w:t>
      </w:r>
      <w:r w:rsidR="001C13BF">
        <w:rPr>
          <w:rFonts w:ascii="Arial" w:eastAsia="Calibri" w:hAnsi="Arial" w:cs="Arial"/>
          <w:b/>
          <w:color w:val="000000"/>
          <w:sz w:val="20"/>
        </w:rPr>
        <w:t xml:space="preserve"> </w:t>
      </w:r>
      <w:r w:rsidRPr="006A3241">
        <w:rPr>
          <w:rFonts w:ascii="Arial" w:eastAsia="Calibri" w:hAnsi="Arial" w:cs="Arial"/>
          <w:b/>
          <w:color w:val="000000"/>
          <w:sz w:val="20"/>
        </w:rPr>
        <w:t>средствам</w:t>
      </w:r>
      <w:r w:rsidR="001C13BF">
        <w:rPr>
          <w:rFonts w:ascii="Arial" w:eastAsia="Calibri" w:hAnsi="Arial" w:cs="Arial"/>
          <w:b/>
          <w:color w:val="000000"/>
          <w:sz w:val="20"/>
        </w:rPr>
        <w:t xml:space="preserve"> </w:t>
      </w:r>
      <w:r w:rsidRPr="006A3241">
        <w:rPr>
          <w:rFonts w:ascii="Arial" w:eastAsia="Calibri" w:hAnsi="Arial" w:cs="Arial"/>
          <w:b/>
          <w:color w:val="000000"/>
          <w:sz w:val="20"/>
        </w:rPr>
        <w:t>массовой</w:t>
      </w:r>
      <w:r w:rsidR="001C13BF">
        <w:rPr>
          <w:rFonts w:ascii="Arial" w:eastAsia="Calibri" w:hAnsi="Arial" w:cs="Arial"/>
          <w:b/>
          <w:color w:val="000000"/>
          <w:sz w:val="20"/>
        </w:rPr>
        <w:t xml:space="preserve"> </w:t>
      </w:r>
      <w:r w:rsidRPr="006A3241">
        <w:rPr>
          <w:rFonts w:ascii="Arial" w:eastAsia="Calibri" w:hAnsi="Arial" w:cs="Arial"/>
          <w:b/>
          <w:color w:val="000000"/>
          <w:sz w:val="20"/>
        </w:rPr>
        <w:t>информации</w:t>
      </w:r>
      <w:r w:rsidR="001C13BF">
        <w:rPr>
          <w:rFonts w:ascii="Arial" w:eastAsia="Calibri" w:hAnsi="Arial" w:cs="Arial"/>
          <w:b/>
          <w:color w:val="000000"/>
          <w:sz w:val="20"/>
        </w:rPr>
        <w:t xml:space="preserve"> </w:t>
      </w:r>
      <w:r w:rsidRPr="006A3241">
        <w:rPr>
          <w:rFonts w:ascii="Arial" w:eastAsia="Calibri" w:hAnsi="Arial" w:cs="Arial"/>
          <w:b/>
          <w:color w:val="000000"/>
          <w:sz w:val="20"/>
        </w:rPr>
        <w:t>за</w:t>
      </w:r>
      <w:r w:rsidR="001C13BF">
        <w:rPr>
          <w:rFonts w:ascii="Arial" w:eastAsia="Calibri" w:hAnsi="Arial" w:cs="Arial"/>
          <w:b/>
          <w:color w:val="000000"/>
          <w:sz w:val="20"/>
        </w:rPr>
        <w:t xml:space="preserve"> </w:t>
      </w:r>
      <w:r w:rsidRPr="006A3241">
        <w:rPr>
          <w:rFonts w:ascii="Arial" w:eastAsia="Calibri" w:hAnsi="Arial" w:cs="Arial"/>
          <w:b/>
          <w:color w:val="000000"/>
          <w:sz w:val="20"/>
        </w:rPr>
        <w:t>период</w:t>
      </w:r>
      <w:r w:rsidR="001C13BF">
        <w:rPr>
          <w:rFonts w:ascii="Arial" w:eastAsia="Calibri" w:hAnsi="Arial" w:cs="Arial"/>
          <w:b/>
          <w:color w:val="000000"/>
          <w:sz w:val="20"/>
        </w:rPr>
        <w:t xml:space="preserve"> </w:t>
      </w:r>
      <w:r w:rsidRPr="006A3241">
        <w:rPr>
          <w:rFonts w:ascii="Arial" w:eastAsia="Calibri" w:hAnsi="Arial" w:cs="Arial"/>
          <w:b/>
          <w:color w:val="000000"/>
          <w:sz w:val="20"/>
        </w:rPr>
        <w:t>с</w:t>
      </w:r>
      <w:r w:rsidR="001C13BF">
        <w:rPr>
          <w:rFonts w:ascii="Arial" w:eastAsia="Calibri" w:hAnsi="Arial" w:cs="Arial"/>
          <w:b/>
          <w:color w:val="000000"/>
          <w:sz w:val="20"/>
        </w:rPr>
        <w:t xml:space="preserve"> </w:t>
      </w:r>
      <w:r w:rsidRPr="006A3241">
        <w:rPr>
          <w:rFonts w:ascii="Arial" w:eastAsia="Calibri" w:hAnsi="Arial" w:cs="Arial"/>
          <w:b/>
          <w:color w:val="000000"/>
          <w:sz w:val="20"/>
        </w:rPr>
        <w:t>1</w:t>
      </w:r>
      <w:r w:rsidR="001C13BF">
        <w:rPr>
          <w:rFonts w:ascii="Arial" w:eastAsia="Calibri" w:hAnsi="Arial" w:cs="Arial"/>
          <w:b/>
          <w:color w:val="000000"/>
          <w:sz w:val="20"/>
        </w:rPr>
        <w:t xml:space="preserve"> </w:t>
      </w:r>
      <w:r w:rsidRPr="006A3241">
        <w:rPr>
          <w:rFonts w:ascii="Arial" w:eastAsia="Calibri" w:hAnsi="Arial" w:cs="Arial"/>
          <w:b/>
          <w:color w:val="000000"/>
          <w:sz w:val="20"/>
        </w:rPr>
        <w:t>января</w:t>
      </w:r>
      <w:r w:rsidR="001C13BF">
        <w:rPr>
          <w:rFonts w:ascii="Arial" w:eastAsia="Calibri" w:hAnsi="Arial" w:cs="Arial"/>
          <w:b/>
          <w:color w:val="000000"/>
          <w:sz w:val="20"/>
        </w:rPr>
        <w:t xml:space="preserve"> </w:t>
      </w:r>
      <w:r w:rsidRPr="006A3241">
        <w:rPr>
          <w:rFonts w:ascii="Arial" w:eastAsia="Calibri" w:hAnsi="Arial" w:cs="Arial"/>
          <w:b/>
          <w:color w:val="000000"/>
          <w:sz w:val="20"/>
        </w:rPr>
        <w:t>по</w:t>
      </w:r>
      <w:r w:rsidR="001C13BF">
        <w:rPr>
          <w:rFonts w:ascii="Arial" w:eastAsia="Calibri" w:hAnsi="Arial" w:cs="Arial"/>
          <w:b/>
          <w:color w:val="000000"/>
          <w:sz w:val="20"/>
        </w:rPr>
        <w:t xml:space="preserve"> </w:t>
      </w:r>
      <w:r w:rsidRPr="006A3241">
        <w:rPr>
          <w:rFonts w:ascii="Arial" w:eastAsia="Calibri" w:hAnsi="Arial" w:cs="Arial"/>
          <w:b/>
          <w:color w:val="000000"/>
          <w:sz w:val="20"/>
        </w:rPr>
        <w:t>31</w:t>
      </w:r>
      <w:r w:rsidR="001C13BF">
        <w:rPr>
          <w:rFonts w:ascii="Arial" w:eastAsia="Calibri" w:hAnsi="Arial" w:cs="Arial"/>
          <w:b/>
          <w:color w:val="000000"/>
          <w:sz w:val="20"/>
        </w:rPr>
        <w:t xml:space="preserve"> </w:t>
      </w:r>
      <w:r w:rsidRPr="006A3241">
        <w:rPr>
          <w:rFonts w:ascii="Arial" w:eastAsia="Calibri" w:hAnsi="Arial" w:cs="Arial"/>
          <w:b/>
          <w:color w:val="000000"/>
          <w:sz w:val="20"/>
        </w:rPr>
        <w:t>декабря</w:t>
      </w:r>
      <w:r w:rsidR="001C13BF">
        <w:rPr>
          <w:rFonts w:ascii="Arial" w:eastAsia="Calibri" w:hAnsi="Arial" w:cs="Arial"/>
          <w:b/>
          <w:color w:val="000000"/>
          <w:sz w:val="20"/>
        </w:rPr>
        <w:t xml:space="preserve"> </w:t>
      </w:r>
      <w:r w:rsidRPr="006A3241">
        <w:rPr>
          <w:rFonts w:ascii="Arial" w:eastAsia="Calibri" w:hAnsi="Arial" w:cs="Arial"/>
          <w:b/>
          <w:color w:val="000000"/>
          <w:sz w:val="20"/>
        </w:rPr>
        <w:t>_______</w:t>
      </w:r>
      <w:r w:rsidR="001C13BF">
        <w:rPr>
          <w:rFonts w:ascii="Arial" w:eastAsia="Calibri" w:hAnsi="Arial" w:cs="Arial"/>
          <w:b/>
          <w:color w:val="000000"/>
          <w:sz w:val="20"/>
        </w:rPr>
        <w:t xml:space="preserve"> </w:t>
      </w:r>
      <w:r w:rsidRPr="006A3241">
        <w:rPr>
          <w:rFonts w:ascii="Arial" w:eastAsia="Calibri" w:hAnsi="Arial" w:cs="Arial"/>
          <w:b/>
          <w:color w:val="000000"/>
          <w:sz w:val="20"/>
        </w:rPr>
        <w:t>года</w:t>
      </w:r>
    </w:p>
    <w:p w:rsidR="0062654B" w:rsidRPr="006A3241" w:rsidRDefault="0062654B" w:rsidP="006A3241">
      <w:pPr>
        <w:spacing w:after="0" w:line="240" w:lineRule="auto"/>
        <w:jc w:val="center"/>
        <w:rPr>
          <w:rFonts w:ascii="Arial" w:eastAsia="Calibri"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903"/>
        <w:gridCol w:w="1451"/>
        <w:gridCol w:w="934"/>
        <w:gridCol w:w="1440"/>
        <w:gridCol w:w="1406"/>
        <w:gridCol w:w="1449"/>
        <w:gridCol w:w="931"/>
        <w:gridCol w:w="1435"/>
        <w:gridCol w:w="1845"/>
      </w:tblGrid>
      <w:tr w:rsidR="006A3241" w:rsidRPr="006A3241" w:rsidTr="00300B39">
        <w:trPr>
          <w:cantSplit/>
        </w:trPr>
        <w:tc>
          <w:tcPr>
            <w:tcW w:w="523" w:type="pct"/>
            <w:vMerge w:val="restart"/>
            <w:tcBorders>
              <w:top w:val="single" w:sz="4" w:space="0" w:color="auto"/>
              <w:left w:val="nil"/>
              <w:bottom w:val="nil"/>
              <w:right w:val="single" w:sz="4" w:space="0" w:color="auto"/>
            </w:tcBorders>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Фамилия</w:t>
            </w:r>
            <w:r w:rsidR="001C13BF">
              <w:rPr>
                <w:rFonts w:ascii="Arial" w:eastAsia="Calibri" w:hAnsi="Arial" w:cs="Arial"/>
                <w:color w:val="000000"/>
                <w:sz w:val="20"/>
              </w:rPr>
              <w:t xml:space="preserve"> </w:t>
            </w:r>
            <w:r w:rsidRPr="006A3241">
              <w:rPr>
                <w:rFonts w:ascii="Arial" w:eastAsia="Calibri" w:hAnsi="Arial" w:cs="Arial"/>
                <w:color w:val="000000"/>
                <w:sz w:val="20"/>
              </w:rPr>
              <w:t>и</w:t>
            </w:r>
            <w:r w:rsidR="001C13BF">
              <w:rPr>
                <w:rFonts w:ascii="Arial" w:eastAsia="Calibri" w:hAnsi="Arial" w:cs="Arial"/>
                <w:color w:val="000000"/>
                <w:sz w:val="20"/>
              </w:rPr>
              <w:t xml:space="preserve"> </w:t>
            </w:r>
          </w:p>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инициалы</w:t>
            </w:r>
            <w:r w:rsidR="001C13BF">
              <w:rPr>
                <w:rFonts w:ascii="Arial" w:eastAsia="Calibri" w:hAnsi="Arial" w:cs="Arial"/>
                <w:color w:val="000000"/>
                <w:sz w:val="20"/>
              </w:rPr>
              <w:t xml:space="preserve"> </w:t>
            </w:r>
          </w:p>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лица,</w:t>
            </w:r>
            <w:r w:rsidR="001C13BF">
              <w:rPr>
                <w:rFonts w:ascii="Arial" w:eastAsia="Calibri" w:hAnsi="Arial" w:cs="Arial"/>
                <w:color w:val="000000"/>
                <w:sz w:val="20"/>
              </w:rPr>
              <w:t xml:space="preserve"> </w:t>
            </w:r>
            <w:r w:rsidRPr="006A3241">
              <w:rPr>
                <w:rFonts w:ascii="Arial" w:eastAsia="Calibri" w:hAnsi="Arial" w:cs="Arial"/>
                <w:color w:val="000000"/>
                <w:sz w:val="20"/>
              </w:rPr>
              <w:t>чьи</w:t>
            </w:r>
            <w:r w:rsidR="001C13BF">
              <w:rPr>
                <w:rFonts w:ascii="Arial" w:eastAsia="Calibri" w:hAnsi="Arial" w:cs="Arial"/>
                <w:color w:val="000000"/>
                <w:sz w:val="20"/>
              </w:rPr>
              <w:t xml:space="preserve"> </w:t>
            </w:r>
          </w:p>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сведения</w:t>
            </w:r>
            <w:r w:rsidR="001C13BF">
              <w:rPr>
                <w:rFonts w:ascii="Arial" w:eastAsia="Calibri" w:hAnsi="Arial" w:cs="Arial"/>
                <w:color w:val="000000"/>
                <w:sz w:val="20"/>
              </w:rPr>
              <w:t xml:space="preserve"> </w:t>
            </w:r>
          </w:p>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размещаются</w:t>
            </w:r>
          </w:p>
        </w:tc>
        <w:tc>
          <w:tcPr>
            <w:tcW w:w="666" w:type="pct"/>
            <w:vMerge w:val="restart"/>
            <w:tcBorders>
              <w:top w:val="single" w:sz="4" w:space="0" w:color="auto"/>
              <w:left w:val="single" w:sz="4" w:space="0" w:color="auto"/>
              <w:bottom w:val="nil"/>
              <w:right w:val="single" w:sz="4" w:space="0" w:color="auto"/>
            </w:tcBorders>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Декларированный</w:t>
            </w:r>
          </w:p>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годовой</w:t>
            </w:r>
            <w:r w:rsidR="001C13BF">
              <w:rPr>
                <w:rFonts w:ascii="Arial" w:eastAsia="Calibri" w:hAnsi="Arial" w:cs="Arial"/>
                <w:color w:val="000000"/>
                <w:sz w:val="20"/>
              </w:rPr>
              <w:t xml:space="preserve"> </w:t>
            </w:r>
          </w:p>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доход</w:t>
            </w:r>
          </w:p>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(руб.)</w:t>
            </w:r>
          </w:p>
        </w:tc>
        <w:tc>
          <w:tcPr>
            <w:tcW w:w="1831" w:type="pct"/>
            <w:gridSpan w:val="4"/>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Перечень</w:t>
            </w:r>
            <w:r w:rsidR="001C13BF">
              <w:rPr>
                <w:rFonts w:ascii="Arial" w:eastAsia="Calibri" w:hAnsi="Arial" w:cs="Arial"/>
                <w:color w:val="000000"/>
                <w:sz w:val="20"/>
              </w:rPr>
              <w:t xml:space="preserve"> </w:t>
            </w:r>
            <w:r w:rsidRPr="006A3241">
              <w:rPr>
                <w:rFonts w:ascii="Arial" w:eastAsia="Calibri" w:hAnsi="Arial" w:cs="Arial"/>
                <w:color w:val="000000"/>
                <w:sz w:val="20"/>
              </w:rPr>
              <w:t>объектов</w:t>
            </w:r>
            <w:r w:rsidR="001C13BF">
              <w:rPr>
                <w:rFonts w:ascii="Arial" w:eastAsia="Calibri" w:hAnsi="Arial" w:cs="Arial"/>
                <w:color w:val="000000"/>
                <w:sz w:val="20"/>
              </w:rPr>
              <w:t xml:space="preserve"> </w:t>
            </w:r>
            <w:r w:rsidRPr="006A3241">
              <w:rPr>
                <w:rFonts w:ascii="Arial" w:eastAsia="Calibri" w:hAnsi="Arial" w:cs="Arial"/>
                <w:color w:val="000000"/>
                <w:sz w:val="20"/>
              </w:rPr>
              <w:t>недвижимого</w:t>
            </w:r>
            <w:r w:rsidR="001C13BF">
              <w:rPr>
                <w:rFonts w:ascii="Arial" w:eastAsia="Calibri" w:hAnsi="Arial" w:cs="Arial"/>
                <w:color w:val="000000"/>
                <w:sz w:val="20"/>
              </w:rPr>
              <w:t xml:space="preserve"> </w:t>
            </w:r>
            <w:r w:rsidRPr="006A3241">
              <w:rPr>
                <w:rFonts w:ascii="Arial" w:eastAsia="Calibri" w:hAnsi="Arial" w:cs="Arial"/>
                <w:color w:val="000000"/>
                <w:sz w:val="20"/>
              </w:rPr>
              <w:t>имущества</w:t>
            </w:r>
            <w:r w:rsidR="001C13BF">
              <w:rPr>
                <w:rFonts w:ascii="Arial" w:eastAsia="Calibri" w:hAnsi="Arial" w:cs="Arial"/>
                <w:color w:val="000000"/>
                <w:sz w:val="20"/>
              </w:rPr>
              <w:t xml:space="preserve"> </w:t>
            </w:r>
            <w:r w:rsidRPr="006A3241">
              <w:rPr>
                <w:rFonts w:ascii="Arial" w:eastAsia="Calibri" w:hAnsi="Arial" w:cs="Arial"/>
                <w:color w:val="000000"/>
                <w:sz w:val="20"/>
              </w:rPr>
              <w:t>и</w:t>
            </w:r>
            <w:r w:rsidR="001C13BF">
              <w:rPr>
                <w:rFonts w:ascii="Arial" w:eastAsia="Calibri" w:hAnsi="Arial" w:cs="Arial"/>
                <w:color w:val="000000"/>
                <w:sz w:val="20"/>
              </w:rPr>
              <w:t xml:space="preserve"> </w:t>
            </w:r>
            <w:r w:rsidRPr="006A3241">
              <w:rPr>
                <w:rFonts w:ascii="Arial" w:eastAsia="Calibri" w:hAnsi="Arial" w:cs="Arial"/>
                <w:color w:val="000000"/>
                <w:sz w:val="20"/>
              </w:rPr>
              <w:t>транспортных</w:t>
            </w:r>
            <w:r w:rsidR="001C13BF">
              <w:rPr>
                <w:rFonts w:ascii="Arial" w:eastAsia="Calibri" w:hAnsi="Arial" w:cs="Arial"/>
                <w:color w:val="000000"/>
                <w:sz w:val="20"/>
              </w:rPr>
              <w:t xml:space="preserve"> </w:t>
            </w:r>
            <w:r w:rsidRPr="006A3241">
              <w:rPr>
                <w:rFonts w:ascii="Arial" w:eastAsia="Calibri" w:hAnsi="Arial" w:cs="Arial"/>
                <w:color w:val="000000"/>
                <w:sz w:val="20"/>
              </w:rPr>
              <w:t>средств,</w:t>
            </w:r>
            <w:r w:rsidR="001C13BF">
              <w:rPr>
                <w:rFonts w:ascii="Arial" w:eastAsia="Calibri" w:hAnsi="Arial" w:cs="Arial"/>
                <w:color w:val="000000"/>
                <w:sz w:val="20"/>
              </w:rPr>
              <w:t xml:space="preserve"> </w:t>
            </w:r>
            <w:r w:rsidRPr="006A3241">
              <w:rPr>
                <w:rFonts w:ascii="Arial" w:eastAsia="Calibri" w:hAnsi="Arial" w:cs="Arial"/>
                <w:color w:val="000000"/>
                <w:sz w:val="20"/>
              </w:rPr>
              <w:t>принадлежащих</w:t>
            </w:r>
            <w:r w:rsidR="001C13BF">
              <w:rPr>
                <w:rFonts w:ascii="Arial" w:eastAsia="Calibri" w:hAnsi="Arial" w:cs="Arial"/>
                <w:color w:val="000000"/>
                <w:sz w:val="20"/>
              </w:rPr>
              <w:t xml:space="preserve"> </w:t>
            </w:r>
            <w:r w:rsidRPr="006A3241">
              <w:rPr>
                <w:rFonts w:ascii="Arial" w:eastAsia="Calibri" w:hAnsi="Arial" w:cs="Arial"/>
                <w:color w:val="000000"/>
                <w:sz w:val="20"/>
              </w:rPr>
              <w:t>на</w:t>
            </w:r>
            <w:r w:rsidR="001C13BF">
              <w:rPr>
                <w:rFonts w:ascii="Arial" w:eastAsia="Calibri" w:hAnsi="Arial" w:cs="Arial"/>
                <w:color w:val="000000"/>
                <w:sz w:val="20"/>
              </w:rPr>
              <w:t xml:space="preserve"> </w:t>
            </w:r>
            <w:r w:rsidRPr="006A3241">
              <w:rPr>
                <w:rFonts w:ascii="Arial" w:eastAsia="Calibri" w:hAnsi="Arial" w:cs="Arial"/>
                <w:color w:val="000000"/>
                <w:sz w:val="20"/>
              </w:rPr>
              <w:t>праве</w:t>
            </w:r>
            <w:r w:rsidR="001C13BF">
              <w:rPr>
                <w:rFonts w:ascii="Arial" w:eastAsia="Calibri" w:hAnsi="Arial" w:cs="Arial"/>
                <w:color w:val="000000"/>
                <w:sz w:val="20"/>
              </w:rPr>
              <w:t xml:space="preserve"> </w:t>
            </w:r>
            <w:r w:rsidRPr="006A3241">
              <w:rPr>
                <w:rFonts w:ascii="Arial" w:eastAsia="Calibri" w:hAnsi="Arial" w:cs="Arial"/>
                <w:color w:val="000000"/>
                <w:sz w:val="20"/>
              </w:rPr>
              <w:t>собственности</w:t>
            </w:r>
          </w:p>
        </w:tc>
        <w:tc>
          <w:tcPr>
            <w:tcW w:w="1335" w:type="pct"/>
            <w:gridSpan w:val="3"/>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ind w:right="-108"/>
              <w:jc w:val="center"/>
              <w:rPr>
                <w:rFonts w:ascii="Arial" w:eastAsia="Calibri" w:hAnsi="Arial" w:cs="Arial"/>
                <w:color w:val="000000"/>
                <w:sz w:val="20"/>
              </w:rPr>
            </w:pPr>
            <w:r w:rsidRPr="006A3241">
              <w:rPr>
                <w:rFonts w:ascii="Arial" w:eastAsia="Calibri" w:hAnsi="Arial" w:cs="Arial"/>
                <w:color w:val="000000"/>
                <w:sz w:val="20"/>
              </w:rPr>
              <w:t>Перечень</w:t>
            </w:r>
            <w:r w:rsidR="001C13BF">
              <w:rPr>
                <w:rFonts w:ascii="Arial" w:eastAsia="Calibri" w:hAnsi="Arial" w:cs="Arial"/>
                <w:color w:val="000000"/>
                <w:sz w:val="20"/>
              </w:rPr>
              <w:t xml:space="preserve"> </w:t>
            </w:r>
            <w:r w:rsidRPr="006A3241">
              <w:rPr>
                <w:rFonts w:ascii="Arial" w:eastAsia="Calibri" w:hAnsi="Arial" w:cs="Arial"/>
                <w:color w:val="000000"/>
                <w:sz w:val="20"/>
              </w:rPr>
              <w:t>объектов</w:t>
            </w:r>
            <w:r w:rsidR="001C13BF">
              <w:rPr>
                <w:rFonts w:ascii="Arial" w:eastAsia="Calibri" w:hAnsi="Arial" w:cs="Arial"/>
                <w:color w:val="000000"/>
                <w:sz w:val="20"/>
              </w:rPr>
              <w:t xml:space="preserve"> </w:t>
            </w:r>
            <w:r w:rsidRPr="006A3241">
              <w:rPr>
                <w:rFonts w:ascii="Arial" w:eastAsia="Calibri" w:hAnsi="Arial" w:cs="Arial"/>
                <w:color w:val="000000"/>
                <w:sz w:val="20"/>
              </w:rPr>
              <w:t>недвижимого</w:t>
            </w:r>
            <w:r w:rsidR="001C13BF">
              <w:rPr>
                <w:rFonts w:ascii="Arial" w:eastAsia="Calibri" w:hAnsi="Arial" w:cs="Arial"/>
                <w:color w:val="000000"/>
                <w:sz w:val="20"/>
              </w:rPr>
              <w:t xml:space="preserve"> </w:t>
            </w:r>
            <w:r w:rsidRPr="006A3241">
              <w:rPr>
                <w:rFonts w:ascii="Arial" w:eastAsia="Calibri" w:hAnsi="Arial" w:cs="Arial"/>
                <w:color w:val="000000"/>
                <w:sz w:val="20"/>
              </w:rPr>
              <w:t>имущества,</w:t>
            </w:r>
            <w:r w:rsidR="001C13BF">
              <w:rPr>
                <w:rFonts w:ascii="Arial" w:eastAsia="Calibri" w:hAnsi="Arial" w:cs="Arial"/>
                <w:color w:val="000000"/>
                <w:sz w:val="20"/>
              </w:rPr>
              <w:t xml:space="preserve"> </w:t>
            </w:r>
            <w:r w:rsidRPr="006A3241">
              <w:rPr>
                <w:rFonts w:ascii="Arial" w:eastAsia="Calibri" w:hAnsi="Arial" w:cs="Arial"/>
                <w:color w:val="000000"/>
                <w:sz w:val="20"/>
              </w:rPr>
              <w:t>находящихся</w:t>
            </w:r>
            <w:r w:rsidR="001C13BF">
              <w:rPr>
                <w:rFonts w:ascii="Arial" w:eastAsia="Calibri" w:hAnsi="Arial" w:cs="Arial"/>
                <w:color w:val="000000"/>
                <w:sz w:val="20"/>
              </w:rPr>
              <w:t xml:space="preserve"> </w:t>
            </w:r>
            <w:r w:rsidRPr="006A3241">
              <w:rPr>
                <w:rFonts w:ascii="Arial" w:eastAsia="Calibri" w:hAnsi="Arial" w:cs="Arial"/>
                <w:color w:val="000000"/>
                <w:sz w:val="20"/>
              </w:rPr>
              <w:t>в</w:t>
            </w:r>
            <w:r w:rsidR="001C13BF">
              <w:rPr>
                <w:rFonts w:ascii="Arial" w:eastAsia="Calibri" w:hAnsi="Arial" w:cs="Arial"/>
                <w:color w:val="000000"/>
                <w:sz w:val="20"/>
              </w:rPr>
              <w:t xml:space="preserve"> </w:t>
            </w:r>
            <w:r w:rsidRPr="006A3241">
              <w:rPr>
                <w:rFonts w:ascii="Arial" w:eastAsia="Calibri" w:hAnsi="Arial" w:cs="Arial"/>
                <w:color w:val="000000"/>
                <w:sz w:val="20"/>
              </w:rPr>
              <w:t>пользовании</w:t>
            </w:r>
          </w:p>
        </w:tc>
        <w:tc>
          <w:tcPr>
            <w:tcW w:w="646" w:type="pct"/>
            <w:vMerge w:val="restart"/>
            <w:tcBorders>
              <w:top w:val="single" w:sz="4" w:space="0" w:color="auto"/>
              <w:left w:val="single" w:sz="4" w:space="0" w:color="auto"/>
              <w:bottom w:val="nil"/>
              <w:right w:val="nil"/>
            </w:tcBorders>
            <w:vAlign w:val="center"/>
            <w:hideMark/>
          </w:tcPr>
          <w:p w:rsidR="0062654B" w:rsidRPr="006A3241" w:rsidRDefault="0062654B" w:rsidP="00300B39">
            <w:pPr>
              <w:spacing w:after="0" w:line="240" w:lineRule="auto"/>
              <w:ind w:right="-108"/>
              <w:jc w:val="center"/>
              <w:rPr>
                <w:rFonts w:ascii="Arial" w:eastAsia="Calibri" w:hAnsi="Arial" w:cs="Arial"/>
                <w:color w:val="000000"/>
                <w:sz w:val="20"/>
              </w:rPr>
            </w:pPr>
            <w:r w:rsidRPr="006A3241">
              <w:rPr>
                <w:rFonts w:ascii="Arial" w:eastAsia="Calibri" w:hAnsi="Arial" w:cs="Arial"/>
                <w:color w:val="000000"/>
                <w:sz w:val="20"/>
              </w:rPr>
              <w:t>Сведения</w:t>
            </w:r>
            <w:r w:rsidR="001C13BF">
              <w:rPr>
                <w:rFonts w:ascii="Arial" w:eastAsia="Calibri" w:hAnsi="Arial" w:cs="Arial"/>
                <w:color w:val="000000"/>
                <w:sz w:val="20"/>
              </w:rPr>
              <w:t xml:space="preserve"> </w:t>
            </w:r>
            <w:r w:rsidRPr="006A3241">
              <w:rPr>
                <w:rFonts w:ascii="Arial" w:eastAsia="Calibri" w:hAnsi="Arial" w:cs="Arial"/>
                <w:color w:val="000000"/>
                <w:sz w:val="20"/>
              </w:rPr>
              <w:t>об</w:t>
            </w:r>
            <w:r w:rsidR="001C13BF">
              <w:rPr>
                <w:rFonts w:ascii="Arial" w:eastAsia="Calibri" w:hAnsi="Arial" w:cs="Arial"/>
                <w:color w:val="000000"/>
                <w:sz w:val="20"/>
              </w:rPr>
              <w:t xml:space="preserve"> </w:t>
            </w:r>
            <w:r w:rsidRPr="006A3241">
              <w:rPr>
                <w:rFonts w:ascii="Arial" w:eastAsia="Calibri" w:hAnsi="Arial" w:cs="Arial"/>
                <w:color w:val="000000"/>
                <w:sz w:val="20"/>
              </w:rPr>
              <w:t>источниках</w:t>
            </w:r>
            <w:r w:rsidR="001C13BF">
              <w:rPr>
                <w:rFonts w:ascii="Arial" w:eastAsia="Calibri" w:hAnsi="Arial" w:cs="Arial"/>
                <w:color w:val="000000"/>
                <w:sz w:val="20"/>
              </w:rPr>
              <w:t xml:space="preserve"> </w:t>
            </w:r>
            <w:r w:rsidRPr="006A3241">
              <w:rPr>
                <w:rFonts w:ascii="Arial" w:eastAsia="Calibri" w:hAnsi="Arial" w:cs="Arial"/>
                <w:color w:val="000000"/>
                <w:sz w:val="20"/>
              </w:rPr>
              <w:t>получения</w:t>
            </w:r>
            <w:r w:rsidR="001C13BF">
              <w:rPr>
                <w:rFonts w:ascii="Arial" w:eastAsia="Calibri" w:hAnsi="Arial" w:cs="Arial"/>
                <w:color w:val="000000"/>
                <w:sz w:val="20"/>
              </w:rPr>
              <w:t xml:space="preserve"> </w:t>
            </w:r>
            <w:r w:rsidRPr="006A3241">
              <w:rPr>
                <w:rFonts w:ascii="Arial" w:eastAsia="Calibri" w:hAnsi="Arial" w:cs="Arial"/>
                <w:color w:val="000000"/>
                <w:sz w:val="20"/>
              </w:rPr>
              <w:t>средств,</w:t>
            </w:r>
            <w:r w:rsidR="001C13BF">
              <w:rPr>
                <w:rFonts w:ascii="Arial" w:eastAsia="Calibri" w:hAnsi="Arial" w:cs="Arial"/>
                <w:color w:val="000000"/>
                <w:sz w:val="20"/>
              </w:rPr>
              <w:t xml:space="preserve"> </w:t>
            </w:r>
            <w:r w:rsidRPr="006A3241">
              <w:rPr>
                <w:rFonts w:ascii="Arial" w:eastAsia="Calibri" w:hAnsi="Arial" w:cs="Arial"/>
                <w:color w:val="000000"/>
                <w:sz w:val="20"/>
              </w:rPr>
              <w:t>за</w:t>
            </w:r>
            <w:r w:rsidR="001C13BF">
              <w:rPr>
                <w:rFonts w:ascii="Arial" w:eastAsia="Calibri" w:hAnsi="Arial" w:cs="Arial"/>
                <w:color w:val="000000"/>
                <w:sz w:val="20"/>
              </w:rPr>
              <w:t xml:space="preserve"> </w:t>
            </w:r>
            <w:r w:rsidRPr="006A3241">
              <w:rPr>
                <w:rFonts w:ascii="Arial" w:eastAsia="Calibri" w:hAnsi="Arial" w:cs="Arial"/>
                <w:color w:val="000000"/>
                <w:sz w:val="20"/>
              </w:rPr>
              <w:t>счет</w:t>
            </w:r>
            <w:r w:rsidR="001C13BF">
              <w:rPr>
                <w:rFonts w:ascii="Arial" w:eastAsia="Calibri" w:hAnsi="Arial" w:cs="Arial"/>
                <w:color w:val="000000"/>
                <w:sz w:val="20"/>
              </w:rPr>
              <w:t xml:space="preserve"> </w:t>
            </w:r>
            <w:r w:rsidRPr="006A3241">
              <w:rPr>
                <w:rFonts w:ascii="Arial" w:eastAsia="Calibri" w:hAnsi="Arial" w:cs="Arial"/>
                <w:color w:val="000000"/>
                <w:sz w:val="20"/>
              </w:rPr>
              <w:t>которых</w:t>
            </w:r>
            <w:r w:rsidR="001C13BF">
              <w:rPr>
                <w:rFonts w:ascii="Arial" w:eastAsia="Calibri" w:hAnsi="Arial" w:cs="Arial"/>
                <w:color w:val="000000"/>
                <w:sz w:val="20"/>
              </w:rPr>
              <w:t xml:space="preserve"> </w:t>
            </w:r>
            <w:r w:rsidRPr="006A3241">
              <w:rPr>
                <w:rFonts w:ascii="Arial" w:eastAsia="Calibri" w:hAnsi="Arial" w:cs="Arial"/>
                <w:color w:val="000000"/>
                <w:sz w:val="20"/>
              </w:rPr>
              <w:t>совершены</w:t>
            </w:r>
            <w:r w:rsidR="001C13BF">
              <w:rPr>
                <w:rFonts w:ascii="Arial" w:eastAsia="Calibri" w:hAnsi="Arial" w:cs="Arial"/>
                <w:color w:val="000000"/>
                <w:sz w:val="20"/>
              </w:rPr>
              <w:t xml:space="preserve"> </w:t>
            </w:r>
            <w:r w:rsidRPr="006A3241">
              <w:rPr>
                <w:rFonts w:ascii="Arial" w:eastAsia="Calibri" w:hAnsi="Arial" w:cs="Arial"/>
                <w:color w:val="000000"/>
                <w:sz w:val="20"/>
              </w:rPr>
              <w:t>сделки</w:t>
            </w:r>
            <w:r w:rsidR="001C13BF">
              <w:rPr>
                <w:rFonts w:ascii="Arial" w:eastAsia="Calibri" w:hAnsi="Arial" w:cs="Arial"/>
                <w:color w:val="000000"/>
                <w:sz w:val="20"/>
              </w:rPr>
              <w:t xml:space="preserve"> </w:t>
            </w:r>
            <w:r w:rsidRPr="006A3241">
              <w:rPr>
                <w:rFonts w:ascii="Arial" w:eastAsia="Calibri" w:hAnsi="Arial" w:cs="Arial"/>
                <w:color w:val="000000"/>
                <w:sz w:val="20"/>
              </w:rPr>
              <w:t>(совершена</w:t>
            </w:r>
            <w:r w:rsidR="001C13BF">
              <w:rPr>
                <w:rFonts w:ascii="Arial" w:eastAsia="Calibri" w:hAnsi="Arial" w:cs="Arial"/>
                <w:color w:val="000000"/>
                <w:sz w:val="20"/>
              </w:rPr>
              <w:t xml:space="preserve"> </w:t>
            </w:r>
            <w:r w:rsidRPr="006A3241">
              <w:rPr>
                <w:rFonts w:ascii="Arial" w:eastAsia="Calibri" w:hAnsi="Arial" w:cs="Arial"/>
                <w:color w:val="000000"/>
                <w:sz w:val="20"/>
              </w:rPr>
              <w:t>сделка)</w:t>
            </w:r>
            <w:r w:rsidR="001C13BF">
              <w:rPr>
                <w:rFonts w:ascii="Arial" w:eastAsia="Calibri" w:hAnsi="Arial" w:cs="Arial"/>
                <w:color w:val="000000"/>
                <w:sz w:val="20"/>
              </w:rPr>
              <w:t xml:space="preserve"> </w:t>
            </w:r>
            <w:r w:rsidRPr="006A3241">
              <w:rPr>
                <w:rFonts w:ascii="Arial" w:eastAsia="Calibri" w:hAnsi="Arial" w:cs="Arial"/>
                <w:color w:val="000000"/>
                <w:sz w:val="20"/>
              </w:rPr>
              <w:t>по</w:t>
            </w:r>
            <w:r w:rsidR="001C13BF">
              <w:rPr>
                <w:rFonts w:ascii="Arial" w:eastAsia="Calibri" w:hAnsi="Arial" w:cs="Arial"/>
                <w:color w:val="000000"/>
                <w:sz w:val="20"/>
              </w:rPr>
              <w:t xml:space="preserve"> </w:t>
            </w:r>
            <w:r w:rsidRPr="006A3241">
              <w:rPr>
                <w:rFonts w:ascii="Arial" w:eastAsia="Calibri" w:hAnsi="Arial" w:cs="Arial"/>
                <w:color w:val="000000"/>
                <w:sz w:val="20"/>
              </w:rPr>
              <w:t>приобретению</w:t>
            </w:r>
            <w:r w:rsidR="001C13BF">
              <w:rPr>
                <w:rFonts w:ascii="Arial" w:eastAsia="Calibri" w:hAnsi="Arial" w:cs="Arial"/>
                <w:color w:val="000000"/>
                <w:sz w:val="20"/>
              </w:rPr>
              <w:t xml:space="preserve"> </w:t>
            </w:r>
            <w:r w:rsidRPr="006A3241">
              <w:rPr>
                <w:rFonts w:ascii="Arial" w:eastAsia="Calibri" w:hAnsi="Arial" w:cs="Arial"/>
                <w:color w:val="000000"/>
                <w:sz w:val="20"/>
              </w:rPr>
              <w:t>земельного</w:t>
            </w:r>
            <w:r w:rsidR="001C13BF">
              <w:rPr>
                <w:rFonts w:ascii="Arial" w:eastAsia="Calibri" w:hAnsi="Arial" w:cs="Arial"/>
                <w:color w:val="000000"/>
                <w:sz w:val="20"/>
              </w:rPr>
              <w:t xml:space="preserve"> </w:t>
            </w:r>
            <w:r w:rsidRPr="006A3241">
              <w:rPr>
                <w:rFonts w:ascii="Arial" w:eastAsia="Calibri" w:hAnsi="Arial" w:cs="Arial"/>
                <w:color w:val="000000"/>
                <w:sz w:val="20"/>
              </w:rPr>
              <w:t>участка,</w:t>
            </w:r>
            <w:r w:rsidR="001C13BF">
              <w:rPr>
                <w:rFonts w:ascii="Arial" w:eastAsia="Calibri" w:hAnsi="Arial" w:cs="Arial"/>
                <w:color w:val="000000"/>
                <w:sz w:val="20"/>
              </w:rPr>
              <w:t xml:space="preserve"> </w:t>
            </w:r>
            <w:r w:rsidRPr="006A3241">
              <w:rPr>
                <w:rFonts w:ascii="Arial" w:eastAsia="Calibri" w:hAnsi="Arial" w:cs="Arial"/>
                <w:color w:val="000000"/>
                <w:sz w:val="20"/>
              </w:rPr>
              <w:t>другого</w:t>
            </w:r>
            <w:r w:rsidR="001C13BF">
              <w:rPr>
                <w:rFonts w:ascii="Arial" w:eastAsia="Calibri" w:hAnsi="Arial" w:cs="Arial"/>
                <w:color w:val="000000"/>
                <w:sz w:val="20"/>
              </w:rPr>
              <w:t xml:space="preserve"> </w:t>
            </w:r>
            <w:r w:rsidRPr="006A3241">
              <w:rPr>
                <w:rFonts w:ascii="Arial" w:eastAsia="Calibri" w:hAnsi="Arial" w:cs="Arial"/>
                <w:color w:val="000000"/>
                <w:sz w:val="20"/>
              </w:rPr>
              <w:t>объекта</w:t>
            </w:r>
            <w:r w:rsidR="001C13BF">
              <w:rPr>
                <w:rFonts w:ascii="Arial" w:eastAsia="Calibri" w:hAnsi="Arial" w:cs="Arial"/>
                <w:color w:val="000000"/>
                <w:sz w:val="20"/>
              </w:rPr>
              <w:t xml:space="preserve"> </w:t>
            </w:r>
            <w:r w:rsidRPr="006A3241">
              <w:rPr>
                <w:rFonts w:ascii="Arial" w:eastAsia="Calibri" w:hAnsi="Arial" w:cs="Arial"/>
                <w:color w:val="000000"/>
                <w:sz w:val="20"/>
              </w:rPr>
              <w:t>недвижимости,</w:t>
            </w:r>
            <w:r w:rsidR="001C13BF">
              <w:rPr>
                <w:rFonts w:ascii="Arial" w:eastAsia="Calibri" w:hAnsi="Arial" w:cs="Arial"/>
                <w:color w:val="000000"/>
                <w:sz w:val="20"/>
              </w:rPr>
              <w:t xml:space="preserve"> </w:t>
            </w:r>
            <w:r w:rsidRPr="006A3241">
              <w:rPr>
                <w:rFonts w:ascii="Arial" w:eastAsia="Calibri" w:hAnsi="Arial" w:cs="Arial"/>
                <w:color w:val="000000"/>
                <w:sz w:val="20"/>
              </w:rPr>
              <w:t>транспортного</w:t>
            </w:r>
            <w:r w:rsidR="001C13BF">
              <w:rPr>
                <w:rFonts w:ascii="Arial" w:eastAsia="Calibri" w:hAnsi="Arial" w:cs="Arial"/>
                <w:color w:val="000000"/>
                <w:sz w:val="20"/>
              </w:rPr>
              <w:t xml:space="preserve"> </w:t>
            </w:r>
            <w:r w:rsidRPr="006A3241">
              <w:rPr>
                <w:rFonts w:ascii="Arial" w:eastAsia="Calibri" w:hAnsi="Arial" w:cs="Arial"/>
                <w:color w:val="000000"/>
                <w:sz w:val="20"/>
              </w:rPr>
              <w:t>средства,</w:t>
            </w:r>
            <w:r w:rsidR="001C13BF">
              <w:rPr>
                <w:rFonts w:ascii="Arial" w:eastAsia="Calibri" w:hAnsi="Arial" w:cs="Arial"/>
                <w:color w:val="000000"/>
                <w:sz w:val="20"/>
              </w:rPr>
              <w:t xml:space="preserve"> </w:t>
            </w:r>
            <w:r w:rsidRPr="006A3241">
              <w:rPr>
                <w:rFonts w:ascii="Arial" w:eastAsia="Calibri" w:hAnsi="Arial" w:cs="Arial"/>
                <w:color w:val="000000"/>
                <w:sz w:val="20"/>
              </w:rPr>
              <w:t>ценных</w:t>
            </w:r>
            <w:r w:rsidR="001C13BF">
              <w:rPr>
                <w:rFonts w:ascii="Arial" w:eastAsia="Calibri" w:hAnsi="Arial" w:cs="Arial"/>
                <w:color w:val="000000"/>
                <w:sz w:val="20"/>
              </w:rPr>
              <w:t xml:space="preserve"> </w:t>
            </w:r>
            <w:r w:rsidRPr="006A3241">
              <w:rPr>
                <w:rFonts w:ascii="Arial" w:eastAsia="Calibri" w:hAnsi="Arial" w:cs="Arial"/>
                <w:color w:val="000000"/>
                <w:sz w:val="20"/>
              </w:rPr>
              <w:t>бумаг,</w:t>
            </w:r>
            <w:r w:rsidR="001C13BF">
              <w:rPr>
                <w:rFonts w:ascii="Arial" w:eastAsia="Calibri" w:hAnsi="Arial" w:cs="Arial"/>
                <w:color w:val="000000"/>
                <w:sz w:val="20"/>
              </w:rPr>
              <w:t xml:space="preserve"> </w:t>
            </w:r>
            <w:r w:rsidRPr="006A3241">
              <w:rPr>
                <w:rFonts w:ascii="Arial" w:eastAsia="Calibri" w:hAnsi="Arial" w:cs="Arial"/>
                <w:color w:val="000000"/>
                <w:sz w:val="20"/>
              </w:rPr>
              <w:t>акций</w:t>
            </w:r>
            <w:r w:rsidR="001C13BF">
              <w:rPr>
                <w:rFonts w:ascii="Arial" w:eastAsia="Calibri" w:hAnsi="Arial" w:cs="Arial"/>
                <w:color w:val="000000"/>
                <w:sz w:val="20"/>
              </w:rPr>
              <w:t xml:space="preserve"> </w:t>
            </w:r>
            <w:r w:rsidRPr="006A3241">
              <w:rPr>
                <w:rFonts w:ascii="Arial" w:eastAsia="Calibri" w:hAnsi="Arial" w:cs="Arial"/>
                <w:color w:val="000000"/>
                <w:sz w:val="20"/>
              </w:rPr>
              <w:t>(долей</w:t>
            </w:r>
            <w:r w:rsidR="001C13BF">
              <w:rPr>
                <w:rFonts w:ascii="Arial" w:eastAsia="Calibri" w:hAnsi="Arial" w:cs="Arial"/>
                <w:color w:val="000000"/>
                <w:sz w:val="20"/>
              </w:rPr>
              <w:t xml:space="preserve"> </w:t>
            </w:r>
            <w:r w:rsidRPr="006A3241">
              <w:rPr>
                <w:rFonts w:ascii="Arial" w:eastAsia="Calibri" w:hAnsi="Arial" w:cs="Arial"/>
                <w:color w:val="000000"/>
                <w:sz w:val="20"/>
              </w:rPr>
              <w:t>участия,</w:t>
            </w:r>
            <w:r w:rsidR="001C13BF">
              <w:rPr>
                <w:rFonts w:ascii="Arial" w:eastAsia="Calibri" w:hAnsi="Arial" w:cs="Arial"/>
                <w:color w:val="000000"/>
                <w:sz w:val="20"/>
              </w:rPr>
              <w:t xml:space="preserve"> </w:t>
            </w:r>
            <w:r w:rsidRPr="006A3241">
              <w:rPr>
                <w:rFonts w:ascii="Arial" w:eastAsia="Calibri" w:hAnsi="Arial" w:cs="Arial"/>
                <w:color w:val="000000"/>
                <w:sz w:val="20"/>
              </w:rPr>
              <w:t>паев</w:t>
            </w:r>
            <w:r w:rsidR="001C13BF">
              <w:rPr>
                <w:rFonts w:ascii="Arial" w:eastAsia="Calibri" w:hAnsi="Arial" w:cs="Arial"/>
                <w:color w:val="000000"/>
                <w:sz w:val="20"/>
              </w:rPr>
              <w:t xml:space="preserve"> </w:t>
            </w:r>
            <w:r w:rsidRPr="006A3241">
              <w:rPr>
                <w:rFonts w:ascii="Arial" w:eastAsia="Calibri" w:hAnsi="Arial" w:cs="Arial"/>
                <w:color w:val="000000"/>
                <w:sz w:val="20"/>
              </w:rPr>
              <w:t>в</w:t>
            </w:r>
            <w:r w:rsidR="001C13BF">
              <w:rPr>
                <w:rFonts w:ascii="Arial" w:eastAsia="Calibri" w:hAnsi="Arial" w:cs="Arial"/>
                <w:color w:val="000000"/>
                <w:sz w:val="20"/>
              </w:rPr>
              <w:t xml:space="preserve"> </w:t>
            </w:r>
            <w:r w:rsidRPr="006A3241">
              <w:rPr>
                <w:rFonts w:ascii="Arial" w:eastAsia="Calibri" w:hAnsi="Arial" w:cs="Arial"/>
                <w:color w:val="000000"/>
                <w:sz w:val="20"/>
              </w:rPr>
              <w:t>уставных</w:t>
            </w:r>
            <w:r w:rsidR="001C13BF">
              <w:rPr>
                <w:rFonts w:ascii="Arial" w:eastAsia="Calibri" w:hAnsi="Arial" w:cs="Arial"/>
                <w:color w:val="000000"/>
                <w:sz w:val="20"/>
              </w:rPr>
              <w:t xml:space="preserve"> </w:t>
            </w:r>
            <w:r w:rsidRPr="006A3241">
              <w:rPr>
                <w:rFonts w:ascii="Arial" w:eastAsia="Calibri" w:hAnsi="Arial" w:cs="Arial"/>
                <w:color w:val="000000"/>
                <w:sz w:val="20"/>
              </w:rPr>
              <w:t>(складочных)</w:t>
            </w:r>
            <w:r w:rsidR="001C13BF">
              <w:rPr>
                <w:rFonts w:ascii="Arial" w:eastAsia="Calibri" w:hAnsi="Arial" w:cs="Arial"/>
                <w:color w:val="000000"/>
                <w:sz w:val="20"/>
              </w:rPr>
              <w:t xml:space="preserve"> </w:t>
            </w:r>
            <w:r w:rsidRPr="006A3241">
              <w:rPr>
                <w:rFonts w:ascii="Arial" w:eastAsia="Calibri" w:hAnsi="Arial" w:cs="Arial"/>
                <w:color w:val="000000"/>
                <w:sz w:val="20"/>
              </w:rPr>
              <w:t>капиталах</w:t>
            </w:r>
            <w:r w:rsidR="001C13BF">
              <w:rPr>
                <w:rFonts w:ascii="Arial" w:eastAsia="Calibri" w:hAnsi="Arial" w:cs="Arial"/>
                <w:color w:val="000000"/>
                <w:sz w:val="20"/>
              </w:rPr>
              <w:t xml:space="preserve"> </w:t>
            </w:r>
            <w:r w:rsidRPr="006A3241">
              <w:rPr>
                <w:rFonts w:ascii="Arial" w:eastAsia="Calibri" w:hAnsi="Arial" w:cs="Arial"/>
                <w:color w:val="000000"/>
                <w:sz w:val="20"/>
              </w:rPr>
              <w:t>организаций),</w:t>
            </w:r>
            <w:r w:rsidR="001C13BF">
              <w:rPr>
                <w:rFonts w:ascii="Arial" w:eastAsia="Calibri" w:hAnsi="Arial" w:cs="Arial"/>
                <w:color w:val="000000"/>
                <w:sz w:val="20"/>
              </w:rPr>
              <w:t xml:space="preserve"> </w:t>
            </w:r>
            <w:r w:rsidRPr="006A3241">
              <w:rPr>
                <w:rFonts w:ascii="Arial" w:eastAsia="Calibri" w:hAnsi="Arial" w:cs="Arial"/>
                <w:color w:val="000000"/>
                <w:sz w:val="20"/>
              </w:rPr>
              <w:t>цифровых</w:t>
            </w:r>
            <w:r w:rsidR="001C13BF">
              <w:rPr>
                <w:rFonts w:ascii="Arial" w:eastAsia="Calibri" w:hAnsi="Arial" w:cs="Arial"/>
                <w:color w:val="000000"/>
                <w:sz w:val="20"/>
              </w:rPr>
              <w:t xml:space="preserve"> </w:t>
            </w:r>
            <w:r w:rsidRPr="006A3241">
              <w:rPr>
                <w:rFonts w:ascii="Arial" w:eastAsia="Calibri" w:hAnsi="Arial" w:cs="Arial"/>
                <w:color w:val="000000"/>
                <w:sz w:val="20"/>
              </w:rPr>
              <w:t>финансовых</w:t>
            </w:r>
            <w:r w:rsidR="001C13BF">
              <w:rPr>
                <w:rFonts w:ascii="Arial" w:eastAsia="Calibri" w:hAnsi="Arial" w:cs="Arial"/>
                <w:color w:val="000000"/>
                <w:sz w:val="20"/>
              </w:rPr>
              <w:t xml:space="preserve"> </w:t>
            </w:r>
            <w:r w:rsidRPr="006A3241">
              <w:rPr>
                <w:rFonts w:ascii="Arial" w:eastAsia="Calibri" w:hAnsi="Arial" w:cs="Arial"/>
                <w:color w:val="000000"/>
                <w:sz w:val="20"/>
              </w:rPr>
              <w:t>активов,</w:t>
            </w:r>
            <w:r w:rsidR="001C13BF">
              <w:rPr>
                <w:rFonts w:ascii="Arial" w:eastAsia="Calibri" w:hAnsi="Arial" w:cs="Arial"/>
                <w:color w:val="000000"/>
                <w:sz w:val="20"/>
              </w:rPr>
              <w:t xml:space="preserve"> </w:t>
            </w:r>
            <w:r w:rsidRPr="006A3241">
              <w:rPr>
                <w:rFonts w:ascii="Arial" w:eastAsia="Calibri" w:hAnsi="Arial" w:cs="Arial"/>
                <w:color w:val="000000"/>
                <w:sz w:val="20"/>
              </w:rPr>
              <w:t>цифровой</w:t>
            </w:r>
            <w:r w:rsidR="001C13BF">
              <w:rPr>
                <w:rFonts w:ascii="Arial" w:eastAsia="Calibri" w:hAnsi="Arial" w:cs="Arial"/>
                <w:color w:val="000000"/>
                <w:sz w:val="20"/>
              </w:rPr>
              <w:t xml:space="preserve"> </w:t>
            </w:r>
            <w:r w:rsidRPr="006A3241">
              <w:rPr>
                <w:rFonts w:ascii="Arial" w:eastAsia="Calibri" w:hAnsi="Arial" w:cs="Arial"/>
                <w:color w:val="000000"/>
                <w:sz w:val="20"/>
              </w:rPr>
              <w:t>валюты,</w:t>
            </w:r>
            <w:r w:rsidR="001C13BF">
              <w:rPr>
                <w:rFonts w:ascii="Arial" w:eastAsia="Calibri" w:hAnsi="Arial" w:cs="Arial"/>
                <w:color w:val="000000"/>
                <w:sz w:val="20"/>
              </w:rPr>
              <w:t xml:space="preserve"> </w:t>
            </w:r>
            <w:r w:rsidRPr="006A3241">
              <w:rPr>
                <w:rFonts w:ascii="Arial" w:eastAsia="Calibri" w:hAnsi="Arial" w:cs="Arial"/>
                <w:color w:val="000000"/>
                <w:sz w:val="20"/>
              </w:rPr>
              <w:t>если</w:t>
            </w:r>
            <w:r w:rsidR="001C13BF">
              <w:rPr>
                <w:rFonts w:ascii="Arial" w:eastAsia="Calibri" w:hAnsi="Arial" w:cs="Arial"/>
                <w:color w:val="000000"/>
                <w:sz w:val="20"/>
              </w:rPr>
              <w:t xml:space="preserve"> </w:t>
            </w:r>
            <w:r w:rsidRPr="006A3241">
              <w:rPr>
                <w:rFonts w:ascii="Arial" w:eastAsia="Calibri" w:hAnsi="Arial" w:cs="Arial"/>
                <w:color w:val="000000"/>
                <w:sz w:val="20"/>
              </w:rPr>
              <w:t>общая</w:t>
            </w:r>
            <w:r w:rsidR="001C13BF">
              <w:rPr>
                <w:rFonts w:ascii="Arial" w:eastAsia="Calibri" w:hAnsi="Arial" w:cs="Arial"/>
                <w:color w:val="000000"/>
                <w:sz w:val="20"/>
              </w:rPr>
              <w:t xml:space="preserve"> </w:t>
            </w:r>
            <w:r w:rsidRPr="006A3241">
              <w:rPr>
                <w:rFonts w:ascii="Arial" w:eastAsia="Calibri" w:hAnsi="Arial" w:cs="Arial"/>
                <w:color w:val="000000"/>
                <w:sz w:val="20"/>
              </w:rPr>
              <w:t>сумма</w:t>
            </w:r>
            <w:r w:rsidR="001C13BF">
              <w:rPr>
                <w:rFonts w:ascii="Arial" w:eastAsia="Calibri" w:hAnsi="Arial" w:cs="Arial"/>
                <w:color w:val="000000"/>
                <w:sz w:val="20"/>
              </w:rPr>
              <w:t xml:space="preserve"> </w:t>
            </w:r>
            <w:r w:rsidRPr="006A3241">
              <w:rPr>
                <w:rFonts w:ascii="Arial" w:eastAsia="Calibri" w:hAnsi="Arial" w:cs="Arial"/>
                <w:color w:val="000000"/>
                <w:sz w:val="20"/>
              </w:rPr>
              <w:t>таких</w:t>
            </w:r>
            <w:r w:rsidR="001C13BF">
              <w:rPr>
                <w:rFonts w:ascii="Arial" w:eastAsia="Calibri" w:hAnsi="Arial" w:cs="Arial"/>
                <w:color w:val="000000"/>
                <w:sz w:val="20"/>
              </w:rPr>
              <w:t xml:space="preserve"> </w:t>
            </w:r>
            <w:r w:rsidRPr="006A3241">
              <w:rPr>
                <w:rFonts w:ascii="Arial" w:eastAsia="Calibri" w:hAnsi="Arial" w:cs="Arial"/>
                <w:color w:val="000000"/>
                <w:sz w:val="20"/>
              </w:rPr>
              <w:t>сделок</w:t>
            </w:r>
            <w:r w:rsidR="001C13BF">
              <w:rPr>
                <w:rFonts w:ascii="Arial" w:eastAsia="Calibri" w:hAnsi="Arial" w:cs="Arial"/>
                <w:color w:val="000000"/>
                <w:sz w:val="20"/>
              </w:rPr>
              <w:t xml:space="preserve"> </w:t>
            </w:r>
            <w:r w:rsidRPr="006A3241">
              <w:rPr>
                <w:rFonts w:ascii="Arial" w:eastAsia="Calibri" w:hAnsi="Arial" w:cs="Arial"/>
                <w:color w:val="000000"/>
                <w:sz w:val="20"/>
              </w:rPr>
              <w:t>превышает</w:t>
            </w:r>
            <w:r w:rsidR="001C13BF">
              <w:rPr>
                <w:rFonts w:ascii="Arial" w:eastAsia="Calibri" w:hAnsi="Arial" w:cs="Arial"/>
                <w:color w:val="000000"/>
                <w:sz w:val="20"/>
              </w:rPr>
              <w:t xml:space="preserve"> </w:t>
            </w:r>
            <w:r w:rsidRPr="006A3241">
              <w:rPr>
                <w:rFonts w:ascii="Arial" w:eastAsia="Calibri" w:hAnsi="Arial" w:cs="Arial"/>
                <w:color w:val="000000"/>
                <w:sz w:val="20"/>
              </w:rPr>
              <w:t>общий</w:t>
            </w:r>
            <w:r w:rsidR="001C13BF">
              <w:rPr>
                <w:rFonts w:ascii="Arial" w:eastAsia="Calibri" w:hAnsi="Arial" w:cs="Arial"/>
                <w:color w:val="000000"/>
                <w:sz w:val="20"/>
              </w:rPr>
              <w:t xml:space="preserve"> </w:t>
            </w:r>
            <w:r w:rsidRPr="006A3241">
              <w:rPr>
                <w:rFonts w:ascii="Arial" w:eastAsia="Calibri" w:hAnsi="Arial" w:cs="Arial"/>
                <w:color w:val="000000"/>
                <w:sz w:val="20"/>
              </w:rPr>
              <w:t>доход</w:t>
            </w:r>
            <w:r w:rsidR="001C13BF">
              <w:rPr>
                <w:rFonts w:ascii="Arial" w:eastAsia="Calibri" w:hAnsi="Arial" w:cs="Arial"/>
                <w:color w:val="000000"/>
                <w:sz w:val="20"/>
              </w:rPr>
              <w:t xml:space="preserve"> </w:t>
            </w:r>
            <w:r w:rsidRPr="006A3241">
              <w:rPr>
                <w:rFonts w:ascii="Arial" w:eastAsia="Calibri" w:hAnsi="Arial" w:cs="Arial"/>
                <w:color w:val="000000"/>
                <w:sz w:val="20"/>
              </w:rPr>
              <w:t>лица,</w:t>
            </w:r>
            <w:r w:rsidR="001C13BF">
              <w:rPr>
                <w:rFonts w:ascii="Arial" w:eastAsia="Calibri" w:hAnsi="Arial" w:cs="Arial"/>
                <w:color w:val="000000"/>
                <w:sz w:val="20"/>
              </w:rPr>
              <w:t xml:space="preserve"> </w:t>
            </w:r>
            <w:r w:rsidRPr="006A3241">
              <w:rPr>
                <w:rFonts w:ascii="Arial" w:eastAsia="Calibri" w:hAnsi="Arial" w:cs="Arial"/>
                <w:color w:val="000000"/>
                <w:sz w:val="20"/>
              </w:rPr>
              <w:t>замещающего</w:t>
            </w:r>
            <w:r w:rsidR="001C13BF">
              <w:rPr>
                <w:rFonts w:ascii="Arial" w:eastAsia="Calibri" w:hAnsi="Arial" w:cs="Arial"/>
                <w:color w:val="000000"/>
                <w:sz w:val="20"/>
              </w:rPr>
              <w:t xml:space="preserve"> </w:t>
            </w:r>
            <w:r w:rsidRPr="006A3241">
              <w:rPr>
                <w:rFonts w:ascii="Arial" w:eastAsia="Calibri" w:hAnsi="Arial" w:cs="Arial"/>
                <w:color w:val="000000"/>
                <w:sz w:val="20"/>
              </w:rPr>
              <w:t>муниципальную</w:t>
            </w:r>
            <w:r w:rsidR="001C13BF">
              <w:rPr>
                <w:rFonts w:ascii="Arial" w:eastAsia="Calibri" w:hAnsi="Arial" w:cs="Arial"/>
                <w:color w:val="000000"/>
                <w:sz w:val="20"/>
              </w:rPr>
              <w:t xml:space="preserve"> </w:t>
            </w:r>
            <w:r w:rsidRPr="006A3241">
              <w:rPr>
                <w:rFonts w:ascii="Arial" w:eastAsia="Calibri" w:hAnsi="Arial" w:cs="Arial"/>
                <w:color w:val="000000"/>
                <w:sz w:val="20"/>
              </w:rPr>
              <w:t>должность</w:t>
            </w:r>
            <w:r w:rsidR="001C13BF">
              <w:rPr>
                <w:rFonts w:ascii="Arial" w:eastAsia="Calibri" w:hAnsi="Arial" w:cs="Arial"/>
                <w:color w:val="000000"/>
                <w:sz w:val="20"/>
              </w:rPr>
              <w:t xml:space="preserve"> </w:t>
            </w:r>
            <w:r w:rsidRPr="006A3241">
              <w:rPr>
                <w:rFonts w:ascii="Arial" w:eastAsia="Calibri" w:hAnsi="Arial" w:cs="Arial"/>
                <w:color w:val="000000"/>
                <w:sz w:val="20"/>
              </w:rPr>
              <w:t>депутата,</w:t>
            </w:r>
            <w:r w:rsidR="001C13BF">
              <w:rPr>
                <w:rFonts w:ascii="Arial" w:eastAsia="Calibri" w:hAnsi="Arial" w:cs="Arial"/>
                <w:color w:val="000000"/>
                <w:sz w:val="20"/>
              </w:rPr>
              <w:t xml:space="preserve"> </w:t>
            </w:r>
            <w:r w:rsidRPr="006A3241">
              <w:rPr>
                <w:rFonts w:ascii="Arial" w:eastAsia="Calibri" w:hAnsi="Arial" w:cs="Arial"/>
                <w:color w:val="000000"/>
                <w:sz w:val="20"/>
              </w:rPr>
              <w:t>и</w:t>
            </w:r>
            <w:r w:rsidR="001C13BF">
              <w:rPr>
                <w:rFonts w:ascii="Arial" w:eastAsia="Calibri" w:hAnsi="Arial" w:cs="Arial"/>
                <w:color w:val="000000"/>
                <w:sz w:val="20"/>
              </w:rPr>
              <w:t xml:space="preserve"> </w:t>
            </w:r>
            <w:r w:rsidRPr="006A3241">
              <w:rPr>
                <w:rFonts w:ascii="Arial" w:eastAsia="Calibri" w:hAnsi="Arial" w:cs="Arial"/>
                <w:color w:val="000000"/>
                <w:sz w:val="20"/>
              </w:rPr>
              <w:t>его</w:t>
            </w:r>
            <w:r w:rsidR="001C13BF">
              <w:rPr>
                <w:rFonts w:ascii="Arial" w:eastAsia="Calibri" w:hAnsi="Arial" w:cs="Arial"/>
                <w:color w:val="000000"/>
                <w:sz w:val="20"/>
              </w:rPr>
              <w:t xml:space="preserve"> </w:t>
            </w:r>
            <w:r w:rsidRPr="006A3241">
              <w:rPr>
                <w:rFonts w:ascii="Arial" w:eastAsia="Calibri" w:hAnsi="Arial" w:cs="Arial"/>
                <w:color w:val="000000"/>
                <w:sz w:val="20"/>
              </w:rPr>
              <w:t>супруги</w:t>
            </w:r>
            <w:r w:rsidR="001C13BF">
              <w:rPr>
                <w:rFonts w:ascii="Arial" w:eastAsia="Calibri" w:hAnsi="Arial" w:cs="Arial"/>
                <w:color w:val="000000"/>
                <w:sz w:val="20"/>
              </w:rPr>
              <w:t xml:space="preserve"> </w:t>
            </w:r>
            <w:r w:rsidRPr="006A3241">
              <w:rPr>
                <w:rFonts w:ascii="Arial" w:eastAsia="Calibri" w:hAnsi="Arial" w:cs="Arial"/>
                <w:color w:val="000000"/>
                <w:sz w:val="20"/>
              </w:rPr>
              <w:t>(супруга)</w:t>
            </w:r>
            <w:r w:rsidR="001C13BF">
              <w:rPr>
                <w:rFonts w:ascii="Arial" w:eastAsia="Calibri" w:hAnsi="Arial" w:cs="Arial"/>
                <w:color w:val="000000"/>
                <w:sz w:val="20"/>
              </w:rPr>
              <w:t xml:space="preserve"> </w:t>
            </w:r>
            <w:r w:rsidRPr="006A3241">
              <w:rPr>
                <w:rFonts w:ascii="Arial" w:eastAsia="Calibri" w:hAnsi="Arial" w:cs="Arial"/>
                <w:color w:val="000000"/>
                <w:sz w:val="20"/>
              </w:rPr>
              <w:t>за</w:t>
            </w:r>
            <w:r w:rsidR="001C13BF">
              <w:rPr>
                <w:rFonts w:ascii="Arial" w:eastAsia="Calibri" w:hAnsi="Arial" w:cs="Arial"/>
                <w:color w:val="000000"/>
                <w:sz w:val="20"/>
              </w:rPr>
              <w:t xml:space="preserve"> </w:t>
            </w:r>
            <w:r w:rsidRPr="006A3241">
              <w:rPr>
                <w:rFonts w:ascii="Arial" w:eastAsia="Calibri" w:hAnsi="Arial" w:cs="Arial"/>
                <w:color w:val="000000"/>
                <w:sz w:val="20"/>
              </w:rPr>
              <w:t>три</w:t>
            </w:r>
            <w:r w:rsidR="001C13BF">
              <w:rPr>
                <w:rFonts w:ascii="Arial" w:eastAsia="Calibri" w:hAnsi="Arial" w:cs="Arial"/>
                <w:color w:val="000000"/>
                <w:sz w:val="20"/>
              </w:rPr>
              <w:t xml:space="preserve"> </w:t>
            </w:r>
            <w:r w:rsidRPr="006A3241">
              <w:rPr>
                <w:rFonts w:ascii="Arial" w:eastAsia="Calibri" w:hAnsi="Arial" w:cs="Arial"/>
                <w:color w:val="000000"/>
                <w:sz w:val="20"/>
              </w:rPr>
              <w:t>последних</w:t>
            </w:r>
            <w:r w:rsidR="001C13BF">
              <w:rPr>
                <w:rFonts w:ascii="Arial" w:eastAsia="Calibri" w:hAnsi="Arial" w:cs="Arial"/>
                <w:color w:val="000000"/>
                <w:sz w:val="20"/>
              </w:rPr>
              <w:t xml:space="preserve"> </w:t>
            </w:r>
            <w:r w:rsidRPr="006A3241">
              <w:rPr>
                <w:rFonts w:ascii="Arial" w:eastAsia="Calibri" w:hAnsi="Arial" w:cs="Arial"/>
                <w:color w:val="000000"/>
                <w:sz w:val="20"/>
              </w:rPr>
              <w:t>года,</w:t>
            </w:r>
            <w:r w:rsidR="001C13BF">
              <w:rPr>
                <w:rFonts w:ascii="Arial" w:eastAsia="Calibri" w:hAnsi="Arial" w:cs="Arial"/>
                <w:color w:val="000000"/>
                <w:sz w:val="20"/>
              </w:rPr>
              <w:t xml:space="preserve"> </w:t>
            </w:r>
            <w:r w:rsidRPr="006A3241">
              <w:rPr>
                <w:rFonts w:ascii="Arial" w:eastAsia="Calibri" w:hAnsi="Arial" w:cs="Arial"/>
                <w:color w:val="000000"/>
                <w:sz w:val="20"/>
              </w:rPr>
              <w:t>предшествующих</w:t>
            </w:r>
            <w:r w:rsidR="001C13BF">
              <w:rPr>
                <w:rFonts w:ascii="Arial" w:eastAsia="Calibri" w:hAnsi="Arial" w:cs="Arial"/>
                <w:color w:val="000000"/>
                <w:sz w:val="20"/>
              </w:rPr>
              <w:t xml:space="preserve"> </w:t>
            </w:r>
            <w:r w:rsidRPr="006A3241">
              <w:rPr>
                <w:rFonts w:ascii="Arial" w:eastAsia="Calibri" w:hAnsi="Arial" w:cs="Arial"/>
                <w:color w:val="000000"/>
                <w:sz w:val="20"/>
              </w:rPr>
              <w:t>отчетному</w:t>
            </w:r>
            <w:r w:rsidR="001C13BF">
              <w:rPr>
                <w:rFonts w:ascii="Arial" w:eastAsia="Calibri" w:hAnsi="Arial" w:cs="Arial"/>
                <w:color w:val="000000"/>
                <w:sz w:val="20"/>
              </w:rPr>
              <w:t xml:space="preserve"> </w:t>
            </w:r>
            <w:r w:rsidRPr="006A3241">
              <w:rPr>
                <w:rFonts w:ascii="Arial" w:eastAsia="Calibri" w:hAnsi="Arial" w:cs="Arial"/>
                <w:color w:val="000000"/>
                <w:sz w:val="20"/>
              </w:rPr>
              <w:t>периоду</w:t>
            </w:r>
          </w:p>
        </w:tc>
      </w:tr>
      <w:tr w:rsidR="00300B39" w:rsidRPr="006A3241" w:rsidTr="00300B39">
        <w:trPr>
          <w:cantSplit/>
        </w:trPr>
        <w:tc>
          <w:tcPr>
            <w:tcW w:w="523" w:type="pct"/>
            <w:vMerge/>
            <w:tcBorders>
              <w:top w:val="single" w:sz="4" w:space="0" w:color="auto"/>
              <w:left w:val="nil"/>
              <w:bottom w:val="nil"/>
              <w:right w:val="single" w:sz="4" w:space="0" w:color="auto"/>
            </w:tcBorders>
            <w:vAlign w:val="center"/>
            <w:hideMark/>
          </w:tcPr>
          <w:p w:rsidR="0062654B" w:rsidRPr="006A3241" w:rsidRDefault="0062654B" w:rsidP="00300B39">
            <w:pPr>
              <w:spacing w:after="0" w:line="240" w:lineRule="auto"/>
              <w:jc w:val="center"/>
              <w:rPr>
                <w:rFonts w:ascii="Arial" w:eastAsia="Calibri" w:hAnsi="Arial" w:cs="Arial"/>
                <w:color w:val="000000"/>
                <w:sz w:val="20"/>
              </w:rPr>
            </w:pPr>
          </w:p>
        </w:tc>
        <w:tc>
          <w:tcPr>
            <w:tcW w:w="666" w:type="pct"/>
            <w:vMerge/>
            <w:tcBorders>
              <w:top w:val="single" w:sz="4" w:space="0" w:color="auto"/>
              <w:left w:val="single" w:sz="4" w:space="0" w:color="auto"/>
              <w:bottom w:val="nil"/>
              <w:right w:val="single" w:sz="4" w:space="0" w:color="auto"/>
            </w:tcBorders>
            <w:vAlign w:val="center"/>
            <w:hideMark/>
          </w:tcPr>
          <w:p w:rsidR="0062654B" w:rsidRPr="006A3241" w:rsidRDefault="0062654B" w:rsidP="00300B39">
            <w:pPr>
              <w:spacing w:after="0" w:line="240" w:lineRule="auto"/>
              <w:jc w:val="center"/>
              <w:rPr>
                <w:rFonts w:ascii="Arial" w:eastAsia="Calibri" w:hAnsi="Arial" w:cs="Arial"/>
                <w:color w:val="000000"/>
                <w:sz w:val="20"/>
              </w:rPr>
            </w:pPr>
          </w:p>
        </w:tc>
        <w:tc>
          <w:tcPr>
            <w:tcW w:w="508" w:type="pct"/>
            <w:tcBorders>
              <w:top w:val="single" w:sz="4" w:space="0" w:color="auto"/>
              <w:left w:val="single" w:sz="4" w:space="0" w:color="auto"/>
              <w:bottom w:val="nil"/>
              <w:right w:val="single" w:sz="4" w:space="0" w:color="auto"/>
            </w:tcBorders>
            <w:vAlign w:val="center"/>
            <w:hideMark/>
          </w:tcPr>
          <w:p w:rsidR="0062654B" w:rsidRPr="006A3241" w:rsidRDefault="0062654B" w:rsidP="00300B39">
            <w:pPr>
              <w:spacing w:after="0" w:line="240" w:lineRule="auto"/>
              <w:ind w:left="-108" w:right="-82"/>
              <w:jc w:val="center"/>
              <w:rPr>
                <w:rFonts w:ascii="Arial" w:eastAsia="Calibri" w:hAnsi="Arial" w:cs="Arial"/>
                <w:color w:val="000000"/>
                <w:sz w:val="20"/>
              </w:rPr>
            </w:pPr>
            <w:r w:rsidRPr="006A3241">
              <w:rPr>
                <w:rFonts w:ascii="Arial" w:eastAsia="Calibri" w:hAnsi="Arial" w:cs="Arial"/>
                <w:color w:val="000000"/>
                <w:sz w:val="20"/>
              </w:rPr>
              <w:t>вид</w:t>
            </w:r>
            <w:r w:rsidR="001C13BF">
              <w:rPr>
                <w:rFonts w:ascii="Arial" w:eastAsia="Calibri" w:hAnsi="Arial" w:cs="Arial"/>
                <w:color w:val="000000"/>
                <w:sz w:val="20"/>
              </w:rPr>
              <w:t xml:space="preserve"> </w:t>
            </w:r>
            <w:r w:rsidRPr="006A3241">
              <w:rPr>
                <w:rFonts w:ascii="Arial" w:eastAsia="Calibri" w:hAnsi="Arial" w:cs="Arial"/>
                <w:color w:val="000000"/>
                <w:sz w:val="20"/>
              </w:rPr>
              <w:t>объектов</w:t>
            </w:r>
            <w:r w:rsidR="001C13BF">
              <w:rPr>
                <w:rFonts w:ascii="Arial" w:eastAsia="Calibri" w:hAnsi="Arial" w:cs="Arial"/>
                <w:color w:val="000000"/>
                <w:sz w:val="20"/>
              </w:rPr>
              <w:t xml:space="preserve"> </w:t>
            </w:r>
          </w:p>
          <w:p w:rsidR="0062654B" w:rsidRPr="006A3241" w:rsidRDefault="0062654B" w:rsidP="00300B39">
            <w:pPr>
              <w:spacing w:after="0" w:line="240" w:lineRule="auto"/>
              <w:ind w:left="-108" w:right="-82"/>
              <w:jc w:val="center"/>
              <w:rPr>
                <w:rFonts w:ascii="Arial" w:eastAsia="Calibri" w:hAnsi="Arial" w:cs="Arial"/>
                <w:color w:val="000000"/>
                <w:sz w:val="20"/>
              </w:rPr>
            </w:pPr>
            <w:r w:rsidRPr="006A3241">
              <w:rPr>
                <w:rFonts w:ascii="Arial" w:eastAsia="Calibri" w:hAnsi="Arial" w:cs="Arial"/>
                <w:color w:val="000000"/>
                <w:sz w:val="20"/>
              </w:rPr>
              <w:t>недвижимости</w:t>
            </w:r>
          </w:p>
        </w:tc>
        <w:tc>
          <w:tcPr>
            <w:tcW w:w="327" w:type="pct"/>
            <w:tcBorders>
              <w:top w:val="single" w:sz="4" w:space="0" w:color="auto"/>
              <w:left w:val="single" w:sz="4" w:space="0" w:color="auto"/>
              <w:bottom w:val="nil"/>
              <w:right w:val="single" w:sz="4" w:space="0" w:color="auto"/>
            </w:tcBorders>
            <w:vAlign w:val="center"/>
            <w:hideMark/>
          </w:tcPr>
          <w:p w:rsidR="0062654B" w:rsidRPr="006A3241" w:rsidRDefault="0062654B" w:rsidP="00300B39">
            <w:pPr>
              <w:spacing w:after="0" w:line="240" w:lineRule="auto"/>
              <w:ind w:left="-109" w:right="-113"/>
              <w:jc w:val="center"/>
              <w:rPr>
                <w:rFonts w:ascii="Arial" w:eastAsia="Calibri" w:hAnsi="Arial" w:cs="Arial"/>
                <w:color w:val="000000"/>
                <w:sz w:val="20"/>
              </w:rPr>
            </w:pPr>
            <w:r w:rsidRPr="006A3241">
              <w:rPr>
                <w:rFonts w:ascii="Arial" w:eastAsia="Calibri" w:hAnsi="Arial" w:cs="Arial"/>
                <w:color w:val="000000"/>
                <w:sz w:val="20"/>
              </w:rPr>
              <w:t>площадь</w:t>
            </w:r>
            <w:r w:rsidR="001C13BF">
              <w:rPr>
                <w:rFonts w:ascii="Arial" w:eastAsia="Calibri" w:hAnsi="Arial" w:cs="Arial"/>
                <w:color w:val="000000"/>
                <w:sz w:val="20"/>
              </w:rPr>
              <w:t xml:space="preserve"> </w:t>
            </w:r>
            <w:r w:rsidRPr="006A3241">
              <w:rPr>
                <w:rFonts w:ascii="Arial" w:eastAsia="Calibri" w:hAnsi="Arial" w:cs="Arial"/>
                <w:color w:val="000000"/>
                <w:sz w:val="20"/>
              </w:rPr>
              <w:t>(кв.м.)</w:t>
            </w:r>
          </w:p>
        </w:tc>
        <w:tc>
          <w:tcPr>
            <w:tcW w:w="504" w:type="pct"/>
            <w:tcBorders>
              <w:top w:val="single" w:sz="4" w:space="0" w:color="auto"/>
              <w:left w:val="single" w:sz="4" w:space="0" w:color="auto"/>
              <w:bottom w:val="nil"/>
              <w:right w:val="single" w:sz="4" w:space="0" w:color="auto"/>
            </w:tcBorders>
            <w:vAlign w:val="center"/>
          </w:tcPr>
          <w:p w:rsidR="00E15285" w:rsidRDefault="0062654B" w:rsidP="00300B39">
            <w:pPr>
              <w:spacing w:after="0" w:line="240" w:lineRule="auto"/>
              <w:ind w:left="-111" w:right="-108"/>
              <w:jc w:val="center"/>
              <w:rPr>
                <w:rFonts w:ascii="Arial" w:eastAsia="Calibri" w:hAnsi="Arial" w:cs="Arial"/>
                <w:color w:val="000000"/>
                <w:sz w:val="20"/>
              </w:rPr>
            </w:pPr>
            <w:r w:rsidRPr="006A3241">
              <w:rPr>
                <w:rFonts w:ascii="Arial" w:eastAsia="Calibri" w:hAnsi="Arial" w:cs="Arial"/>
                <w:color w:val="000000"/>
                <w:sz w:val="20"/>
              </w:rPr>
              <w:t>страна</w:t>
            </w:r>
            <w:r w:rsidR="001C13BF">
              <w:rPr>
                <w:rFonts w:ascii="Arial" w:eastAsia="Calibri" w:hAnsi="Arial" w:cs="Arial"/>
                <w:color w:val="000000"/>
                <w:sz w:val="20"/>
              </w:rPr>
              <w:t xml:space="preserve"> </w:t>
            </w:r>
            <w:r w:rsidRPr="006A3241">
              <w:rPr>
                <w:rFonts w:ascii="Arial" w:eastAsia="Calibri" w:hAnsi="Arial" w:cs="Arial"/>
                <w:color w:val="000000"/>
                <w:sz w:val="20"/>
              </w:rPr>
              <w:t>расположения</w:t>
            </w:r>
          </w:p>
          <w:p w:rsidR="0062654B" w:rsidRPr="006A3241" w:rsidRDefault="0062654B" w:rsidP="00300B39">
            <w:pPr>
              <w:spacing w:after="0" w:line="240" w:lineRule="auto"/>
              <w:jc w:val="center"/>
              <w:rPr>
                <w:rFonts w:ascii="Arial" w:eastAsia="Calibri" w:hAnsi="Arial" w:cs="Arial"/>
                <w:color w:val="000000"/>
                <w:sz w:val="20"/>
              </w:rPr>
            </w:pPr>
          </w:p>
        </w:tc>
        <w:tc>
          <w:tcPr>
            <w:tcW w:w="492" w:type="pct"/>
            <w:tcBorders>
              <w:top w:val="single" w:sz="4" w:space="0" w:color="auto"/>
              <w:left w:val="single" w:sz="4" w:space="0" w:color="auto"/>
              <w:bottom w:val="nil"/>
              <w:right w:val="single" w:sz="4" w:space="0" w:color="auto"/>
            </w:tcBorders>
            <w:vAlign w:val="center"/>
            <w:hideMark/>
          </w:tcPr>
          <w:p w:rsidR="0062654B" w:rsidRPr="006A3241" w:rsidRDefault="0062654B" w:rsidP="00300B39">
            <w:pPr>
              <w:spacing w:after="0" w:line="240" w:lineRule="auto"/>
              <w:ind w:left="-112"/>
              <w:jc w:val="center"/>
              <w:rPr>
                <w:rFonts w:ascii="Arial" w:eastAsia="Calibri" w:hAnsi="Arial" w:cs="Arial"/>
                <w:color w:val="000000"/>
                <w:sz w:val="20"/>
              </w:rPr>
            </w:pPr>
            <w:r w:rsidRPr="006A3241">
              <w:rPr>
                <w:rFonts w:ascii="Arial" w:eastAsia="Calibri" w:hAnsi="Arial" w:cs="Arial"/>
                <w:color w:val="000000"/>
                <w:sz w:val="20"/>
              </w:rPr>
              <w:t>транспортные</w:t>
            </w:r>
          </w:p>
          <w:p w:rsidR="0062654B" w:rsidRPr="006A3241" w:rsidRDefault="0062654B" w:rsidP="00300B39">
            <w:pPr>
              <w:spacing w:after="0" w:line="240" w:lineRule="auto"/>
              <w:ind w:left="-112"/>
              <w:jc w:val="center"/>
              <w:rPr>
                <w:rFonts w:ascii="Arial" w:eastAsia="Calibri" w:hAnsi="Arial" w:cs="Arial"/>
                <w:color w:val="000000"/>
                <w:sz w:val="20"/>
              </w:rPr>
            </w:pPr>
            <w:r w:rsidRPr="006A3241">
              <w:rPr>
                <w:rFonts w:ascii="Arial" w:eastAsia="Calibri" w:hAnsi="Arial" w:cs="Arial"/>
                <w:color w:val="000000"/>
                <w:sz w:val="20"/>
              </w:rPr>
              <w:t>средства</w:t>
            </w:r>
          </w:p>
        </w:tc>
        <w:tc>
          <w:tcPr>
            <w:tcW w:w="507" w:type="pct"/>
            <w:tcBorders>
              <w:top w:val="single" w:sz="4" w:space="0" w:color="auto"/>
              <w:left w:val="single" w:sz="4" w:space="0" w:color="auto"/>
              <w:bottom w:val="nil"/>
              <w:right w:val="single" w:sz="4" w:space="0" w:color="auto"/>
            </w:tcBorders>
            <w:vAlign w:val="center"/>
            <w:hideMark/>
          </w:tcPr>
          <w:p w:rsidR="0062654B" w:rsidRPr="006A3241" w:rsidRDefault="0062654B" w:rsidP="00300B39">
            <w:pPr>
              <w:spacing w:after="0" w:line="240" w:lineRule="auto"/>
              <w:ind w:left="-110" w:right="-106"/>
              <w:jc w:val="center"/>
              <w:rPr>
                <w:rFonts w:ascii="Arial" w:eastAsia="Calibri" w:hAnsi="Arial" w:cs="Arial"/>
                <w:color w:val="000000"/>
                <w:sz w:val="20"/>
              </w:rPr>
            </w:pPr>
            <w:r w:rsidRPr="006A3241">
              <w:rPr>
                <w:rFonts w:ascii="Arial" w:eastAsia="Calibri" w:hAnsi="Arial" w:cs="Arial"/>
                <w:color w:val="000000"/>
                <w:sz w:val="20"/>
              </w:rPr>
              <w:t>вид</w:t>
            </w:r>
            <w:r w:rsidR="001C13BF">
              <w:rPr>
                <w:rFonts w:ascii="Arial" w:eastAsia="Calibri" w:hAnsi="Arial" w:cs="Arial"/>
                <w:color w:val="000000"/>
                <w:sz w:val="20"/>
              </w:rPr>
              <w:t xml:space="preserve"> </w:t>
            </w:r>
            <w:r w:rsidRPr="006A3241">
              <w:rPr>
                <w:rFonts w:ascii="Arial" w:eastAsia="Calibri" w:hAnsi="Arial" w:cs="Arial"/>
                <w:color w:val="000000"/>
                <w:sz w:val="20"/>
              </w:rPr>
              <w:t>объектов</w:t>
            </w:r>
            <w:r w:rsidR="001C13BF">
              <w:rPr>
                <w:rFonts w:ascii="Arial" w:eastAsia="Calibri" w:hAnsi="Arial" w:cs="Arial"/>
                <w:color w:val="000000"/>
                <w:sz w:val="20"/>
              </w:rPr>
              <w:t xml:space="preserve"> </w:t>
            </w:r>
          </w:p>
          <w:p w:rsidR="0062654B" w:rsidRPr="006A3241" w:rsidRDefault="0062654B" w:rsidP="00300B39">
            <w:pPr>
              <w:spacing w:after="0" w:line="240" w:lineRule="auto"/>
              <w:ind w:left="-110" w:right="-106"/>
              <w:jc w:val="center"/>
              <w:rPr>
                <w:rFonts w:ascii="Arial" w:eastAsia="Calibri" w:hAnsi="Arial" w:cs="Arial"/>
                <w:color w:val="000000"/>
                <w:sz w:val="20"/>
              </w:rPr>
            </w:pPr>
            <w:r w:rsidRPr="006A3241">
              <w:rPr>
                <w:rFonts w:ascii="Arial" w:eastAsia="Calibri" w:hAnsi="Arial" w:cs="Arial"/>
                <w:color w:val="000000"/>
                <w:sz w:val="20"/>
              </w:rPr>
              <w:t>недвижимости</w:t>
            </w:r>
          </w:p>
        </w:tc>
        <w:tc>
          <w:tcPr>
            <w:tcW w:w="326" w:type="pct"/>
            <w:tcBorders>
              <w:top w:val="single" w:sz="4" w:space="0" w:color="auto"/>
              <w:left w:val="single" w:sz="4" w:space="0" w:color="auto"/>
              <w:bottom w:val="nil"/>
              <w:right w:val="single" w:sz="4" w:space="0" w:color="auto"/>
            </w:tcBorders>
            <w:vAlign w:val="center"/>
            <w:hideMark/>
          </w:tcPr>
          <w:p w:rsidR="0062654B" w:rsidRPr="006A3241" w:rsidRDefault="0062654B" w:rsidP="00300B39">
            <w:pPr>
              <w:spacing w:after="0" w:line="240" w:lineRule="auto"/>
              <w:ind w:left="-112" w:right="-108"/>
              <w:jc w:val="center"/>
              <w:rPr>
                <w:rFonts w:ascii="Arial" w:eastAsia="Calibri" w:hAnsi="Arial" w:cs="Arial"/>
                <w:color w:val="000000"/>
                <w:sz w:val="20"/>
              </w:rPr>
            </w:pPr>
            <w:r w:rsidRPr="006A3241">
              <w:rPr>
                <w:rFonts w:ascii="Arial" w:eastAsia="Calibri" w:hAnsi="Arial" w:cs="Arial"/>
                <w:color w:val="000000"/>
                <w:sz w:val="20"/>
              </w:rPr>
              <w:t>площадь</w:t>
            </w:r>
            <w:r w:rsidR="001C13BF">
              <w:rPr>
                <w:rFonts w:ascii="Arial" w:eastAsia="Calibri" w:hAnsi="Arial" w:cs="Arial"/>
                <w:color w:val="000000"/>
                <w:sz w:val="20"/>
              </w:rPr>
              <w:t xml:space="preserve"> </w:t>
            </w:r>
            <w:r w:rsidRPr="006A3241">
              <w:rPr>
                <w:rFonts w:ascii="Arial" w:eastAsia="Calibri" w:hAnsi="Arial" w:cs="Arial"/>
                <w:color w:val="000000"/>
                <w:sz w:val="20"/>
              </w:rPr>
              <w:t>(кв.м.)</w:t>
            </w:r>
          </w:p>
        </w:tc>
        <w:tc>
          <w:tcPr>
            <w:tcW w:w="502" w:type="pct"/>
            <w:tcBorders>
              <w:top w:val="single" w:sz="4" w:space="0" w:color="auto"/>
              <w:left w:val="single" w:sz="4" w:space="0" w:color="auto"/>
              <w:bottom w:val="nil"/>
              <w:right w:val="single" w:sz="4" w:space="0" w:color="auto"/>
            </w:tcBorders>
            <w:vAlign w:val="center"/>
            <w:hideMark/>
          </w:tcPr>
          <w:p w:rsidR="0062654B" w:rsidRPr="006A3241" w:rsidRDefault="0062654B" w:rsidP="00300B39">
            <w:pPr>
              <w:spacing w:after="0" w:line="240" w:lineRule="auto"/>
              <w:ind w:left="-116" w:right="-100"/>
              <w:jc w:val="center"/>
              <w:rPr>
                <w:rFonts w:ascii="Arial" w:eastAsia="Calibri" w:hAnsi="Arial" w:cs="Arial"/>
                <w:color w:val="000000"/>
                <w:sz w:val="20"/>
              </w:rPr>
            </w:pPr>
            <w:r w:rsidRPr="006A3241">
              <w:rPr>
                <w:rFonts w:ascii="Arial" w:eastAsia="Calibri" w:hAnsi="Arial" w:cs="Arial"/>
                <w:color w:val="000000"/>
                <w:sz w:val="20"/>
              </w:rPr>
              <w:t>страна</w:t>
            </w:r>
            <w:r w:rsidR="001C13BF">
              <w:rPr>
                <w:rFonts w:ascii="Arial" w:eastAsia="Calibri" w:hAnsi="Arial" w:cs="Arial"/>
                <w:color w:val="000000"/>
                <w:sz w:val="20"/>
              </w:rPr>
              <w:t xml:space="preserve"> </w:t>
            </w:r>
            <w:r w:rsidRPr="006A3241">
              <w:rPr>
                <w:rFonts w:ascii="Arial" w:eastAsia="Calibri" w:hAnsi="Arial" w:cs="Arial"/>
                <w:color w:val="000000"/>
                <w:sz w:val="20"/>
              </w:rPr>
              <w:t>расположения</w:t>
            </w:r>
          </w:p>
        </w:tc>
        <w:tc>
          <w:tcPr>
            <w:tcW w:w="646" w:type="pct"/>
            <w:vMerge/>
            <w:tcBorders>
              <w:top w:val="single" w:sz="4" w:space="0" w:color="auto"/>
              <w:left w:val="single" w:sz="4" w:space="0" w:color="auto"/>
              <w:bottom w:val="nil"/>
              <w:right w:val="nil"/>
            </w:tcBorders>
            <w:vAlign w:val="center"/>
            <w:hideMark/>
          </w:tcPr>
          <w:p w:rsidR="0062654B" w:rsidRPr="006A3241" w:rsidRDefault="0062654B" w:rsidP="00300B39">
            <w:pPr>
              <w:spacing w:after="0" w:line="240" w:lineRule="auto"/>
              <w:jc w:val="center"/>
              <w:rPr>
                <w:rFonts w:ascii="Arial" w:eastAsia="Calibri" w:hAnsi="Arial" w:cs="Arial"/>
                <w:color w:val="000000"/>
                <w:sz w:val="20"/>
              </w:rPr>
            </w:pPr>
          </w:p>
        </w:tc>
      </w:tr>
    </w:tbl>
    <w:p w:rsidR="0062654B" w:rsidRPr="006A3241" w:rsidRDefault="0062654B" w:rsidP="006A3241">
      <w:pPr>
        <w:spacing w:after="0" w:line="240" w:lineRule="auto"/>
        <w:jc w:val="center"/>
        <w:rPr>
          <w:rFonts w:ascii="Arial" w:eastAsia="Calibri" w:hAnsi="Arial" w:cs="Arial"/>
          <w:b/>
          <w:color w:val="000000"/>
          <w:sz w:val="20"/>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291"/>
        <w:gridCol w:w="974"/>
        <w:gridCol w:w="1494"/>
        <w:gridCol w:w="846"/>
        <w:gridCol w:w="857"/>
        <w:gridCol w:w="963"/>
        <w:gridCol w:w="1366"/>
        <w:gridCol w:w="849"/>
        <w:gridCol w:w="852"/>
        <w:gridCol w:w="3795"/>
      </w:tblGrid>
      <w:tr w:rsidR="0062654B" w:rsidRPr="006A3241" w:rsidTr="00300B39">
        <w:trPr>
          <w:cantSplit/>
          <w:tblHeader/>
        </w:trPr>
        <w:tc>
          <w:tcPr>
            <w:tcW w:w="802" w:type="pct"/>
            <w:tcBorders>
              <w:top w:val="single" w:sz="4" w:space="0" w:color="auto"/>
              <w:left w:val="nil"/>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1</w:t>
            </w:r>
          </w:p>
        </w:tc>
        <w:tc>
          <w:tcPr>
            <w:tcW w:w="341"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2</w:t>
            </w:r>
          </w:p>
        </w:tc>
        <w:tc>
          <w:tcPr>
            <w:tcW w:w="52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3</w:t>
            </w:r>
          </w:p>
        </w:tc>
        <w:tc>
          <w:tcPr>
            <w:tcW w:w="29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4</w:t>
            </w:r>
          </w:p>
        </w:tc>
        <w:tc>
          <w:tcPr>
            <w:tcW w:w="30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5</w:t>
            </w:r>
          </w:p>
        </w:tc>
        <w:tc>
          <w:tcPr>
            <w:tcW w:w="33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6</w:t>
            </w:r>
          </w:p>
        </w:tc>
        <w:tc>
          <w:tcPr>
            <w:tcW w:w="47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ind w:right="-106"/>
              <w:jc w:val="center"/>
              <w:rPr>
                <w:rFonts w:ascii="Arial" w:eastAsia="Calibri" w:hAnsi="Arial" w:cs="Arial"/>
                <w:color w:val="000000"/>
                <w:sz w:val="20"/>
              </w:rPr>
            </w:pPr>
            <w:r w:rsidRPr="006A3241">
              <w:rPr>
                <w:rFonts w:ascii="Arial" w:eastAsia="Calibri" w:hAnsi="Arial" w:cs="Arial"/>
                <w:color w:val="000000"/>
                <w:sz w:val="20"/>
              </w:rPr>
              <w:t>7</w:t>
            </w:r>
          </w:p>
        </w:tc>
        <w:tc>
          <w:tcPr>
            <w:tcW w:w="29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8</w:t>
            </w:r>
          </w:p>
        </w:tc>
        <w:tc>
          <w:tcPr>
            <w:tcW w:w="29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9</w:t>
            </w:r>
          </w:p>
        </w:tc>
        <w:tc>
          <w:tcPr>
            <w:tcW w:w="1328" w:type="pct"/>
            <w:tcBorders>
              <w:top w:val="single" w:sz="4" w:space="0" w:color="auto"/>
              <w:left w:val="single" w:sz="4" w:space="0" w:color="auto"/>
              <w:bottom w:val="single" w:sz="4" w:space="0" w:color="auto"/>
              <w:right w:val="nil"/>
            </w:tcBorders>
            <w:vAlign w:val="center"/>
            <w:hideMark/>
          </w:tcPr>
          <w:p w:rsidR="0062654B" w:rsidRPr="006A3241" w:rsidRDefault="0062654B" w:rsidP="00300B39">
            <w:pPr>
              <w:spacing w:after="0" w:line="240" w:lineRule="auto"/>
              <w:jc w:val="center"/>
              <w:rPr>
                <w:rFonts w:ascii="Arial" w:eastAsia="Calibri" w:hAnsi="Arial" w:cs="Arial"/>
                <w:color w:val="000000"/>
                <w:sz w:val="20"/>
                <w:lang w:val="en-US"/>
              </w:rPr>
            </w:pPr>
            <w:r w:rsidRPr="006A3241">
              <w:rPr>
                <w:rFonts w:ascii="Arial" w:eastAsia="Calibri" w:hAnsi="Arial" w:cs="Arial"/>
                <w:color w:val="000000"/>
                <w:sz w:val="20"/>
                <w:lang w:val="en-US"/>
              </w:rPr>
              <w:t>10</w:t>
            </w:r>
          </w:p>
        </w:tc>
      </w:tr>
      <w:tr w:rsidR="0062654B" w:rsidRPr="006A3241" w:rsidTr="00300B39">
        <w:trPr>
          <w:cantSplit/>
        </w:trPr>
        <w:tc>
          <w:tcPr>
            <w:tcW w:w="802" w:type="pct"/>
            <w:tcBorders>
              <w:top w:val="single" w:sz="4" w:space="0" w:color="auto"/>
              <w:left w:val="nil"/>
              <w:bottom w:val="single" w:sz="4" w:space="0" w:color="auto"/>
              <w:right w:val="single" w:sz="4" w:space="0" w:color="auto"/>
            </w:tcBorders>
            <w:vAlign w:val="center"/>
          </w:tcPr>
          <w:p w:rsidR="0062654B" w:rsidRPr="006A3241" w:rsidRDefault="0062654B" w:rsidP="00300B39">
            <w:pPr>
              <w:spacing w:after="0" w:line="240" w:lineRule="auto"/>
              <w:ind w:right="-113"/>
              <w:jc w:val="center"/>
              <w:rPr>
                <w:rFonts w:ascii="Arial" w:eastAsia="Calibri" w:hAnsi="Arial" w:cs="Arial"/>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52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ind w:right="-47"/>
              <w:jc w:val="center"/>
              <w:rPr>
                <w:rFonts w:ascii="Arial" w:eastAsia="Calibri" w:hAnsi="Arial" w:cs="Arial"/>
                <w:color w:val="000000"/>
                <w:sz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ind w:right="-23"/>
              <w:jc w:val="center"/>
              <w:rPr>
                <w:rFonts w:ascii="Arial" w:eastAsia="Calibri" w:hAnsi="Arial" w:cs="Arial"/>
                <w:color w:val="000000"/>
                <w:sz w:val="20"/>
              </w:rPr>
            </w:pPr>
          </w:p>
        </w:tc>
        <w:tc>
          <w:tcPr>
            <w:tcW w:w="30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ind w:right="-108"/>
              <w:jc w:val="center"/>
              <w:rPr>
                <w:rFonts w:ascii="Arial" w:eastAsia="Calibri" w:hAnsi="Arial" w:cs="Arial"/>
                <w:color w:val="000000"/>
                <w:sz w:val="20"/>
              </w:rPr>
            </w:pPr>
          </w:p>
        </w:tc>
        <w:tc>
          <w:tcPr>
            <w:tcW w:w="4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ind w:right="-62"/>
              <w:jc w:val="center"/>
              <w:rPr>
                <w:rFonts w:ascii="Arial" w:eastAsia="Calibri" w:hAnsi="Arial" w:cs="Arial"/>
                <w:color w:val="000000"/>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29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1328" w:type="pct"/>
            <w:tcBorders>
              <w:top w:val="single" w:sz="4" w:space="0" w:color="auto"/>
              <w:left w:val="single" w:sz="4" w:space="0" w:color="auto"/>
              <w:bottom w:val="single" w:sz="4" w:space="0" w:color="auto"/>
              <w:right w:val="nil"/>
            </w:tcBorders>
            <w:vAlign w:val="center"/>
          </w:tcPr>
          <w:p w:rsidR="0062654B" w:rsidRPr="006A3241" w:rsidRDefault="0062654B" w:rsidP="00300B39">
            <w:pPr>
              <w:spacing w:after="0" w:line="240" w:lineRule="auto"/>
              <w:jc w:val="center"/>
              <w:rPr>
                <w:rFonts w:ascii="Arial" w:eastAsia="Calibri" w:hAnsi="Arial" w:cs="Arial"/>
                <w:color w:val="000000"/>
                <w:sz w:val="20"/>
              </w:rPr>
            </w:pPr>
          </w:p>
        </w:tc>
      </w:tr>
      <w:tr w:rsidR="0062654B" w:rsidRPr="006A3241" w:rsidTr="00300B39">
        <w:trPr>
          <w:cantSplit/>
        </w:trPr>
        <w:tc>
          <w:tcPr>
            <w:tcW w:w="802" w:type="pct"/>
            <w:tcBorders>
              <w:top w:val="single" w:sz="4" w:space="0" w:color="auto"/>
              <w:left w:val="nil"/>
              <w:bottom w:val="single" w:sz="4" w:space="0" w:color="auto"/>
              <w:right w:val="single" w:sz="4" w:space="0" w:color="auto"/>
            </w:tcBorders>
            <w:vAlign w:val="center"/>
            <w:hideMark/>
          </w:tcPr>
          <w:p w:rsidR="0062654B" w:rsidRPr="006A3241" w:rsidRDefault="0062654B" w:rsidP="00300B39">
            <w:pPr>
              <w:spacing w:after="0" w:line="240" w:lineRule="auto"/>
              <w:ind w:right="-113"/>
              <w:jc w:val="center"/>
              <w:rPr>
                <w:rFonts w:ascii="Arial" w:eastAsia="Calibri" w:hAnsi="Arial" w:cs="Arial"/>
                <w:color w:val="000000"/>
                <w:sz w:val="20"/>
              </w:rPr>
            </w:pPr>
            <w:r w:rsidRPr="006A3241">
              <w:rPr>
                <w:rFonts w:ascii="Arial" w:eastAsia="Calibri" w:hAnsi="Arial" w:cs="Arial"/>
                <w:color w:val="000000"/>
                <w:sz w:val="20"/>
              </w:rPr>
              <w:t>супруга</w:t>
            </w:r>
            <w:r w:rsidR="001C13BF">
              <w:rPr>
                <w:rFonts w:ascii="Arial" w:eastAsia="Calibri" w:hAnsi="Arial" w:cs="Arial"/>
                <w:color w:val="000000"/>
                <w:sz w:val="20"/>
              </w:rPr>
              <w:t xml:space="preserve"> </w:t>
            </w:r>
            <w:r w:rsidRPr="006A3241">
              <w:rPr>
                <w:rFonts w:ascii="Arial" w:eastAsia="Calibri" w:hAnsi="Arial" w:cs="Arial"/>
                <w:color w:val="000000"/>
                <w:sz w:val="20"/>
              </w:rPr>
              <w:t>(супруг)</w:t>
            </w:r>
          </w:p>
        </w:tc>
        <w:tc>
          <w:tcPr>
            <w:tcW w:w="34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52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ind w:right="-47"/>
              <w:jc w:val="center"/>
              <w:rPr>
                <w:rFonts w:ascii="Arial" w:eastAsia="Calibri" w:hAnsi="Arial" w:cs="Arial"/>
                <w:color w:val="000000"/>
                <w:sz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ind w:right="-23"/>
              <w:jc w:val="center"/>
              <w:rPr>
                <w:rFonts w:ascii="Arial" w:eastAsia="Calibri" w:hAnsi="Arial" w:cs="Arial"/>
                <w:color w:val="000000"/>
                <w:sz w:val="20"/>
              </w:rPr>
            </w:pPr>
          </w:p>
        </w:tc>
        <w:tc>
          <w:tcPr>
            <w:tcW w:w="30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ind w:right="-108"/>
              <w:jc w:val="center"/>
              <w:rPr>
                <w:rFonts w:ascii="Arial" w:eastAsia="Calibri" w:hAnsi="Arial" w:cs="Arial"/>
                <w:color w:val="000000"/>
                <w:sz w:val="20"/>
              </w:rPr>
            </w:pPr>
          </w:p>
        </w:tc>
        <w:tc>
          <w:tcPr>
            <w:tcW w:w="4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ind w:right="-62"/>
              <w:jc w:val="center"/>
              <w:rPr>
                <w:rFonts w:ascii="Arial" w:eastAsia="Calibri" w:hAnsi="Arial" w:cs="Arial"/>
                <w:color w:val="000000"/>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29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1328" w:type="pct"/>
            <w:tcBorders>
              <w:top w:val="single" w:sz="4" w:space="0" w:color="auto"/>
              <w:left w:val="single" w:sz="4" w:space="0" w:color="auto"/>
              <w:bottom w:val="single" w:sz="4" w:space="0" w:color="auto"/>
              <w:right w:val="nil"/>
            </w:tcBorders>
            <w:vAlign w:val="center"/>
          </w:tcPr>
          <w:p w:rsidR="0062654B" w:rsidRPr="006A3241" w:rsidRDefault="0062654B" w:rsidP="00300B39">
            <w:pPr>
              <w:spacing w:after="0" w:line="240" w:lineRule="auto"/>
              <w:jc w:val="center"/>
              <w:rPr>
                <w:rFonts w:ascii="Arial" w:eastAsia="Calibri" w:hAnsi="Arial" w:cs="Arial"/>
                <w:color w:val="000000"/>
                <w:sz w:val="20"/>
              </w:rPr>
            </w:pPr>
          </w:p>
        </w:tc>
      </w:tr>
      <w:tr w:rsidR="0062654B" w:rsidRPr="006A3241" w:rsidTr="00300B39">
        <w:trPr>
          <w:cantSplit/>
        </w:trPr>
        <w:tc>
          <w:tcPr>
            <w:tcW w:w="802" w:type="pct"/>
            <w:tcBorders>
              <w:top w:val="single" w:sz="4" w:space="0" w:color="auto"/>
              <w:left w:val="nil"/>
              <w:bottom w:val="single" w:sz="4" w:space="0" w:color="auto"/>
              <w:right w:val="single" w:sz="4" w:space="0" w:color="auto"/>
            </w:tcBorders>
            <w:vAlign w:val="center"/>
            <w:hideMark/>
          </w:tcPr>
          <w:p w:rsidR="0062654B" w:rsidRPr="006A3241" w:rsidRDefault="0062654B" w:rsidP="00300B39">
            <w:pPr>
              <w:spacing w:after="0" w:line="240" w:lineRule="auto"/>
              <w:ind w:right="-113"/>
              <w:jc w:val="center"/>
              <w:rPr>
                <w:rFonts w:ascii="Arial" w:eastAsia="Calibri" w:hAnsi="Arial" w:cs="Arial"/>
                <w:color w:val="000000"/>
                <w:sz w:val="20"/>
              </w:rPr>
            </w:pPr>
            <w:r w:rsidRPr="006A3241">
              <w:rPr>
                <w:rFonts w:ascii="Arial" w:eastAsia="Calibri" w:hAnsi="Arial" w:cs="Arial"/>
                <w:color w:val="000000"/>
                <w:sz w:val="20"/>
              </w:rPr>
              <w:t>несовершеннолетний</w:t>
            </w:r>
            <w:r w:rsidR="001C13BF">
              <w:rPr>
                <w:rFonts w:ascii="Arial" w:eastAsia="Calibri" w:hAnsi="Arial" w:cs="Arial"/>
                <w:color w:val="000000"/>
                <w:sz w:val="20"/>
              </w:rPr>
              <w:t xml:space="preserve"> </w:t>
            </w:r>
            <w:r w:rsidRPr="006A3241">
              <w:rPr>
                <w:rFonts w:ascii="Arial" w:eastAsia="Calibri" w:hAnsi="Arial" w:cs="Arial"/>
                <w:color w:val="000000"/>
                <w:sz w:val="20"/>
              </w:rPr>
              <w:t>ребенок</w:t>
            </w:r>
          </w:p>
        </w:tc>
        <w:tc>
          <w:tcPr>
            <w:tcW w:w="34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52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ind w:right="-47"/>
              <w:jc w:val="center"/>
              <w:rPr>
                <w:rFonts w:ascii="Arial" w:eastAsia="Calibri" w:hAnsi="Arial" w:cs="Arial"/>
                <w:color w:val="000000"/>
                <w:sz w:val="20"/>
              </w:rPr>
            </w:pPr>
          </w:p>
        </w:tc>
        <w:tc>
          <w:tcPr>
            <w:tcW w:w="29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ind w:right="-23"/>
              <w:jc w:val="center"/>
              <w:rPr>
                <w:rFonts w:ascii="Arial" w:eastAsia="Calibri" w:hAnsi="Arial" w:cs="Arial"/>
                <w:color w:val="000000"/>
                <w:sz w:val="20"/>
              </w:rPr>
            </w:pPr>
          </w:p>
        </w:tc>
        <w:tc>
          <w:tcPr>
            <w:tcW w:w="30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33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ind w:right="-108"/>
              <w:jc w:val="center"/>
              <w:rPr>
                <w:rFonts w:ascii="Arial" w:eastAsia="Calibri" w:hAnsi="Arial" w:cs="Arial"/>
                <w:color w:val="000000"/>
                <w:sz w:val="20"/>
              </w:rPr>
            </w:pPr>
          </w:p>
        </w:tc>
        <w:tc>
          <w:tcPr>
            <w:tcW w:w="4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ind w:right="-62"/>
              <w:jc w:val="center"/>
              <w:rPr>
                <w:rFonts w:ascii="Arial" w:eastAsia="Calibri" w:hAnsi="Arial" w:cs="Arial"/>
                <w:color w:val="000000"/>
                <w:sz w:val="20"/>
              </w:rPr>
            </w:pPr>
          </w:p>
        </w:tc>
        <w:tc>
          <w:tcPr>
            <w:tcW w:w="2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29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1328" w:type="pct"/>
            <w:tcBorders>
              <w:top w:val="single" w:sz="4" w:space="0" w:color="auto"/>
              <w:left w:val="single" w:sz="4" w:space="0" w:color="auto"/>
              <w:bottom w:val="single" w:sz="4" w:space="0" w:color="auto"/>
              <w:right w:val="nil"/>
            </w:tcBorders>
            <w:vAlign w:val="center"/>
          </w:tcPr>
          <w:p w:rsidR="0062654B" w:rsidRPr="006A3241" w:rsidRDefault="0062654B" w:rsidP="00300B39">
            <w:pPr>
              <w:spacing w:after="0" w:line="240" w:lineRule="auto"/>
              <w:jc w:val="center"/>
              <w:rPr>
                <w:rFonts w:ascii="Arial" w:eastAsia="Calibri" w:hAnsi="Arial" w:cs="Arial"/>
                <w:color w:val="000000"/>
                <w:sz w:val="20"/>
              </w:rPr>
            </w:pPr>
          </w:p>
        </w:tc>
      </w:tr>
    </w:tbl>
    <w:p w:rsidR="00E15285" w:rsidRDefault="00E15285" w:rsidP="006A3241">
      <w:pPr>
        <w:spacing w:after="0" w:line="240" w:lineRule="auto"/>
        <w:rPr>
          <w:rFonts w:ascii="Arial" w:eastAsia="Calibri" w:hAnsi="Arial" w:cs="Arial"/>
          <w:color w:val="000000"/>
          <w:sz w:val="20"/>
          <w:lang w:eastAsia="en-US"/>
        </w:rPr>
      </w:pPr>
    </w:p>
    <w:p w:rsidR="0062654B" w:rsidRPr="006A3241" w:rsidRDefault="0062654B" w:rsidP="006A3241">
      <w:pPr>
        <w:spacing w:after="0" w:line="240" w:lineRule="auto"/>
        <w:rPr>
          <w:rFonts w:ascii="Arial" w:eastAsia="Calibri" w:hAnsi="Arial" w:cs="Arial"/>
          <w:color w:val="000000"/>
          <w:sz w:val="20"/>
        </w:rPr>
      </w:pPr>
      <w:r w:rsidRPr="006A3241">
        <w:rPr>
          <w:rFonts w:ascii="Arial" w:eastAsia="Calibri" w:hAnsi="Arial" w:cs="Arial"/>
          <w:color w:val="000000"/>
          <w:sz w:val="20"/>
        </w:rPr>
        <w:t>Достоверность</w:t>
      </w:r>
      <w:r w:rsidR="001C13BF">
        <w:rPr>
          <w:rFonts w:ascii="Arial" w:eastAsia="Calibri" w:hAnsi="Arial" w:cs="Arial"/>
          <w:color w:val="000000"/>
          <w:sz w:val="20"/>
        </w:rPr>
        <w:t xml:space="preserve"> </w:t>
      </w:r>
      <w:r w:rsidRPr="006A3241">
        <w:rPr>
          <w:rFonts w:ascii="Arial" w:eastAsia="Calibri" w:hAnsi="Arial" w:cs="Arial"/>
          <w:color w:val="000000"/>
          <w:sz w:val="20"/>
        </w:rPr>
        <w:t>и</w:t>
      </w:r>
      <w:r w:rsidR="001C13BF">
        <w:rPr>
          <w:rFonts w:ascii="Arial" w:eastAsia="Calibri" w:hAnsi="Arial" w:cs="Arial"/>
          <w:color w:val="000000"/>
          <w:sz w:val="20"/>
        </w:rPr>
        <w:t xml:space="preserve"> </w:t>
      </w:r>
      <w:r w:rsidRPr="006A3241">
        <w:rPr>
          <w:rFonts w:ascii="Arial" w:eastAsia="Calibri" w:hAnsi="Arial" w:cs="Arial"/>
          <w:color w:val="000000"/>
          <w:sz w:val="20"/>
        </w:rPr>
        <w:t>полноту</w:t>
      </w:r>
      <w:r w:rsidR="001C13BF">
        <w:rPr>
          <w:rFonts w:ascii="Arial" w:eastAsia="Calibri" w:hAnsi="Arial" w:cs="Arial"/>
          <w:color w:val="000000"/>
          <w:sz w:val="20"/>
        </w:rPr>
        <w:t xml:space="preserve"> </w:t>
      </w:r>
      <w:r w:rsidRPr="006A3241">
        <w:rPr>
          <w:rFonts w:ascii="Arial" w:eastAsia="Calibri" w:hAnsi="Arial" w:cs="Arial"/>
          <w:color w:val="000000"/>
          <w:sz w:val="20"/>
        </w:rPr>
        <w:t>сведений</w:t>
      </w:r>
      <w:r w:rsidR="001C13BF">
        <w:rPr>
          <w:rFonts w:ascii="Arial" w:eastAsia="Calibri" w:hAnsi="Arial" w:cs="Arial"/>
          <w:color w:val="000000"/>
          <w:sz w:val="20"/>
        </w:rPr>
        <w:t xml:space="preserve"> </w:t>
      </w:r>
      <w:r w:rsidRPr="006A3241">
        <w:rPr>
          <w:rFonts w:ascii="Arial" w:eastAsia="Calibri" w:hAnsi="Arial" w:cs="Arial"/>
          <w:color w:val="000000"/>
          <w:sz w:val="20"/>
        </w:rPr>
        <w:t>подтверждаю:</w:t>
      </w:r>
      <w:r w:rsidR="001C13BF">
        <w:rPr>
          <w:rFonts w:ascii="Arial" w:eastAsia="Calibri" w:hAnsi="Arial" w:cs="Arial"/>
          <w:color w:val="000000"/>
          <w:sz w:val="20"/>
        </w:rPr>
        <w:t xml:space="preserve"> </w:t>
      </w:r>
      <w:r w:rsidRPr="006A3241">
        <w:rPr>
          <w:rFonts w:ascii="Arial" w:eastAsia="Calibri" w:hAnsi="Arial" w:cs="Arial"/>
          <w:color w:val="000000"/>
          <w:sz w:val="20"/>
        </w:rPr>
        <w:t>____________________________________________________________________________</w:t>
      </w:r>
      <w:r w:rsidR="001C13BF">
        <w:rPr>
          <w:rFonts w:ascii="Arial" w:eastAsia="Calibri" w:hAnsi="Arial" w:cs="Arial"/>
          <w:color w:val="000000"/>
          <w:sz w:val="20"/>
        </w:rPr>
        <w:t xml:space="preserve"> </w:t>
      </w:r>
      <w:r w:rsidRPr="006A3241">
        <w:rPr>
          <w:rFonts w:ascii="Arial" w:eastAsia="Calibri" w:hAnsi="Arial" w:cs="Arial"/>
          <w:color w:val="000000"/>
          <w:sz w:val="20"/>
        </w:rPr>
        <w:t>___________________</w:t>
      </w:r>
      <w:r w:rsidR="001C13BF">
        <w:rPr>
          <w:rFonts w:ascii="Arial" w:eastAsia="Calibri" w:hAnsi="Arial" w:cs="Arial"/>
          <w:color w:val="000000"/>
          <w:sz w:val="20"/>
        </w:rPr>
        <w:t xml:space="preserve"> </w:t>
      </w:r>
    </w:p>
    <w:p w:rsidR="0062654B" w:rsidRPr="006A3241" w:rsidRDefault="001C13BF" w:rsidP="006A3241">
      <w:pPr>
        <w:spacing w:after="0" w:line="240" w:lineRule="auto"/>
        <w:rPr>
          <w:rFonts w:ascii="Arial" w:eastAsia="Calibri" w:hAnsi="Arial" w:cs="Arial"/>
          <w:color w:val="000000"/>
          <w:sz w:val="20"/>
        </w:rPr>
      </w:pPr>
      <w:r>
        <w:rPr>
          <w:rFonts w:ascii="Arial" w:eastAsia="Calibri" w:hAnsi="Arial" w:cs="Arial"/>
          <w:color w:val="000000"/>
          <w:sz w:val="20"/>
        </w:rPr>
        <w:t xml:space="preserve"> </w:t>
      </w:r>
      <w:r w:rsidR="0062654B" w:rsidRPr="006A3241">
        <w:rPr>
          <w:rFonts w:ascii="Arial" w:eastAsia="Calibri" w:hAnsi="Arial" w:cs="Arial"/>
          <w:color w:val="000000"/>
          <w:sz w:val="20"/>
        </w:rPr>
        <w:t>(Фамилия</w:t>
      </w:r>
      <w:r>
        <w:rPr>
          <w:rFonts w:ascii="Arial" w:eastAsia="Calibri" w:hAnsi="Arial" w:cs="Arial"/>
          <w:color w:val="000000"/>
          <w:sz w:val="20"/>
        </w:rPr>
        <w:t xml:space="preserve"> </w:t>
      </w:r>
      <w:r w:rsidR="0062654B" w:rsidRPr="006A3241">
        <w:rPr>
          <w:rFonts w:ascii="Arial" w:eastAsia="Calibri" w:hAnsi="Arial" w:cs="Arial"/>
          <w:color w:val="000000"/>
          <w:sz w:val="20"/>
        </w:rPr>
        <w:t>и</w:t>
      </w:r>
      <w:r>
        <w:rPr>
          <w:rFonts w:ascii="Arial" w:eastAsia="Calibri" w:hAnsi="Arial" w:cs="Arial"/>
          <w:color w:val="000000"/>
          <w:sz w:val="20"/>
        </w:rPr>
        <w:t xml:space="preserve"> </w:t>
      </w:r>
      <w:r w:rsidR="0062654B" w:rsidRPr="006A3241">
        <w:rPr>
          <w:rFonts w:ascii="Arial" w:eastAsia="Calibri" w:hAnsi="Arial" w:cs="Arial"/>
          <w:color w:val="000000"/>
          <w:sz w:val="20"/>
        </w:rPr>
        <w:t>инициалы,</w:t>
      </w:r>
      <w:r>
        <w:rPr>
          <w:rFonts w:ascii="Arial" w:eastAsia="Calibri" w:hAnsi="Arial" w:cs="Arial"/>
          <w:color w:val="000000"/>
          <w:sz w:val="20"/>
        </w:rPr>
        <w:t xml:space="preserve"> </w:t>
      </w:r>
      <w:r w:rsidR="0062654B" w:rsidRPr="006A3241">
        <w:rPr>
          <w:rFonts w:ascii="Arial" w:eastAsia="Calibri" w:hAnsi="Arial" w:cs="Arial"/>
          <w:color w:val="000000"/>
          <w:sz w:val="20"/>
        </w:rPr>
        <w:t>подпись</w:t>
      </w:r>
      <w:r>
        <w:rPr>
          <w:rFonts w:ascii="Arial" w:eastAsia="Calibri" w:hAnsi="Arial" w:cs="Arial"/>
          <w:color w:val="000000"/>
          <w:sz w:val="20"/>
        </w:rPr>
        <w:t xml:space="preserve"> </w:t>
      </w:r>
      <w:r w:rsidR="0062654B" w:rsidRPr="006A3241">
        <w:rPr>
          <w:rFonts w:ascii="Arial" w:eastAsia="Calibri" w:hAnsi="Arial" w:cs="Arial"/>
          <w:color w:val="000000"/>
          <w:sz w:val="20"/>
        </w:rPr>
        <w:t>лица,</w:t>
      </w:r>
      <w:r>
        <w:rPr>
          <w:rFonts w:ascii="Arial" w:eastAsia="Calibri" w:hAnsi="Arial" w:cs="Arial"/>
          <w:color w:val="000000"/>
          <w:sz w:val="20"/>
        </w:rPr>
        <w:t xml:space="preserve"> </w:t>
      </w:r>
      <w:r w:rsidR="0062654B" w:rsidRPr="006A3241">
        <w:rPr>
          <w:rFonts w:ascii="Arial" w:eastAsia="Calibri" w:hAnsi="Arial" w:cs="Arial"/>
          <w:color w:val="000000"/>
          <w:sz w:val="20"/>
        </w:rPr>
        <w:t>представившего</w:t>
      </w:r>
      <w:r>
        <w:rPr>
          <w:rFonts w:ascii="Arial" w:eastAsia="Calibri" w:hAnsi="Arial" w:cs="Arial"/>
          <w:color w:val="000000"/>
          <w:sz w:val="20"/>
        </w:rPr>
        <w:t xml:space="preserve"> </w:t>
      </w:r>
      <w:r w:rsidR="0062654B" w:rsidRPr="006A3241">
        <w:rPr>
          <w:rFonts w:ascii="Arial" w:eastAsia="Calibri" w:hAnsi="Arial" w:cs="Arial"/>
          <w:color w:val="000000"/>
          <w:sz w:val="20"/>
        </w:rPr>
        <w:t>сведения)</w:t>
      </w:r>
      <w:r>
        <w:rPr>
          <w:rFonts w:ascii="Arial" w:eastAsia="Calibri" w:hAnsi="Arial" w:cs="Arial"/>
          <w:color w:val="000000"/>
          <w:sz w:val="20"/>
        </w:rPr>
        <w:t xml:space="preserve"> </w:t>
      </w:r>
      <w:r w:rsidR="0062654B" w:rsidRPr="006A3241">
        <w:rPr>
          <w:rFonts w:ascii="Arial" w:eastAsia="Calibri" w:hAnsi="Arial" w:cs="Arial"/>
          <w:color w:val="000000"/>
          <w:sz w:val="20"/>
        </w:rPr>
        <w:t>(дата)</w:t>
      </w:r>
    </w:p>
    <w:p w:rsidR="0062654B" w:rsidRPr="006A3241" w:rsidRDefault="001C13BF" w:rsidP="006A3241">
      <w:pPr>
        <w:spacing w:after="0" w:line="240" w:lineRule="auto"/>
        <w:rPr>
          <w:rFonts w:ascii="Arial" w:eastAsia="Calibri" w:hAnsi="Arial" w:cs="Arial"/>
          <w:color w:val="000000"/>
          <w:sz w:val="20"/>
        </w:rPr>
      </w:pPr>
      <w:r>
        <w:rPr>
          <w:rFonts w:ascii="Arial" w:eastAsia="Calibri" w:hAnsi="Arial" w:cs="Arial"/>
          <w:color w:val="000000"/>
          <w:sz w:val="20"/>
        </w:rPr>
        <w:lastRenderedPageBreak/>
        <w:t xml:space="preserve"> </w:t>
      </w:r>
      <w:r w:rsidR="0062654B" w:rsidRPr="006A3241">
        <w:rPr>
          <w:rFonts w:ascii="Arial" w:eastAsia="Calibri" w:hAnsi="Arial" w:cs="Arial"/>
          <w:color w:val="000000"/>
          <w:sz w:val="20"/>
        </w:rPr>
        <w:t>____________________________________________________________________________</w:t>
      </w:r>
      <w:r>
        <w:rPr>
          <w:rFonts w:ascii="Arial" w:eastAsia="Calibri" w:hAnsi="Arial" w:cs="Arial"/>
          <w:color w:val="000000"/>
          <w:sz w:val="20"/>
        </w:rPr>
        <w:t xml:space="preserve"> </w:t>
      </w:r>
      <w:r w:rsidR="0062654B" w:rsidRPr="006A3241">
        <w:rPr>
          <w:rFonts w:ascii="Arial" w:eastAsia="Calibri" w:hAnsi="Arial" w:cs="Arial"/>
          <w:color w:val="000000"/>
          <w:sz w:val="20"/>
        </w:rPr>
        <w:t>___________________</w:t>
      </w:r>
    </w:p>
    <w:p w:rsidR="0062654B" w:rsidRDefault="001C13BF" w:rsidP="006A3241">
      <w:pPr>
        <w:spacing w:after="0" w:line="240" w:lineRule="auto"/>
        <w:rPr>
          <w:rFonts w:ascii="Arial" w:eastAsia="Calibri" w:hAnsi="Arial" w:cs="Arial"/>
          <w:color w:val="000000"/>
          <w:sz w:val="20"/>
        </w:rPr>
      </w:pPr>
      <w:r>
        <w:rPr>
          <w:rFonts w:ascii="Arial" w:eastAsia="Calibri" w:hAnsi="Arial" w:cs="Arial"/>
          <w:color w:val="000000"/>
          <w:sz w:val="20"/>
        </w:rPr>
        <w:t xml:space="preserve"> </w:t>
      </w:r>
      <w:r w:rsidR="0062654B" w:rsidRPr="006A3241">
        <w:rPr>
          <w:rFonts w:ascii="Arial" w:eastAsia="Calibri" w:hAnsi="Arial" w:cs="Arial"/>
          <w:color w:val="000000"/>
          <w:sz w:val="20"/>
        </w:rPr>
        <w:t>(Фамилия</w:t>
      </w:r>
      <w:r>
        <w:rPr>
          <w:rFonts w:ascii="Arial" w:eastAsia="Calibri" w:hAnsi="Arial" w:cs="Arial"/>
          <w:color w:val="000000"/>
          <w:sz w:val="20"/>
        </w:rPr>
        <w:t xml:space="preserve"> </w:t>
      </w:r>
      <w:r w:rsidR="0062654B" w:rsidRPr="006A3241">
        <w:rPr>
          <w:rFonts w:ascii="Arial" w:eastAsia="Calibri" w:hAnsi="Arial" w:cs="Arial"/>
          <w:color w:val="000000"/>
          <w:sz w:val="20"/>
        </w:rPr>
        <w:t>и</w:t>
      </w:r>
      <w:r>
        <w:rPr>
          <w:rFonts w:ascii="Arial" w:eastAsia="Calibri" w:hAnsi="Arial" w:cs="Arial"/>
          <w:color w:val="000000"/>
          <w:sz w:val="20"/>
        </w:rPr>
        <w:t xml:space="preserve"> </w:t>
      </w:r>
      <w:r w:rsidR="0062654B" w:rsidRPr="006A3241">
        <w:rPr>
          <w:rFonts w:ascii="Arial" w:eastAsia="Calibri" w:hAnsi="Arial" w:cs="Arial"/>
          <w:color w:val="000000"/>
          <w:sz w:val="20"/>
        </w:rPr>
        <w:t>инициалы,</w:t>
      </w:r>
      <w:r>
        <w:rPr>
          <w:rFonts w:ascii="Arial" w:eastAsia="Calibri" w:hAnsi="Arial" w:cs="Arial"/>
          <w:color w:val="000000"/>
          <w:sz w:val="20"/>
        </w:rPr>
        <w:t xml:space="preserve"> </w:t>
      </w:r>
      <w:r w:rsidR="0062654B" w:rsidRPr="006A3241">
        <w:rPr>
          <w:rFonts w:ascii="Arial" w:eastAsia="Calibri" w:hAnsi="Arial" w:cs="Arial"/>
          <w:color w:val="000000"/>
          <w:sz w:val="20"/>
        </w:rPr>
        <w:t>подпись</w:t>
      </w:r>
      <w:r>
        <w:rPr>
          <w:rFonts w:ascii="Arial" w:eastAsia="Calibri" w:hAnsi="Arial" w:cs="Arial"/>
          <w:color w:val="000000"/>
          <w:sz w:val="20"/>
        </w:rPr>
        <w:t xml:space="preserve"> </w:t>
      </w:r>
      <w:r w:rsidR="0062654B" w:rsidRPr="006A3241">
        <w:rPr>
          <w:rFonts w:ascii="Arial" w:eastAsia="Calibri" w:hAnsi="Arial" w:cs="Arial"/>
          <w:color w:val="000000"/>
          <w:sz w:val="20"/>
        </w:rPr>
        <w:t>лица,</w:t>
      </w:r>
      <w:r>
        <w:rPr>
          <w:rFonts w:ascii="Arial" w:eastAsia="Calibri" w:hAnsi="Arial" w:cs="Arial"/>
          <w:color w:val="000000"/>
          <w:sz w:val="20"/>
        </w:rPr>
        <w:t xml:space="preserve"> </w:t>
      </w:r>
      <w:r w:rsidR="0062654B" w:rsidRPr="006A3241">
        <w:rPr>
          <w:rFonts w:ascii="Arial" w:eastAsia="Calibri" w:hAnsi="Arial" w:cs="Arial"/>
          <w:color w:val="000000"/>
          <w:sz w:val="20"/>
        </w:rPr>
        <w:t>принявшего</w:t>
      </w:r>
      <w:r>
        <w:rPr>
          <w:rFonts w:ascii="Arial" w:eastAsia="Calibri" w:hAnsi="Arial" w:cs="Arial"/>
          <w:color w:val="000000"/>
          <w:sz w:val="20"/>
        </w:rPr>
        <w:t xml:space="preserve"> </w:t>
      </w:r>
      <w:r w:rsidR="0062654B" w:rsidRPr="006A3241">
        <w:rPr>
          <w:rFonts w:ascii="Arial" w:eastAsia="Calibri" w:hAnsi="Arial" w:cs="Arial"/>
          <w:color w:val="000000"/>
          <w:sz w:val="20"/>
        </w:rPr>
        <w:t>сведения)</w:t>
      </w:r>
      <w:r>
        <w:rPr>
          <w:rFonts w:ascii="Arial" w:eastAsia="Calibri" w:hAnsi="Arial" w:cs="Arial"/>
          <w:color w:val="000000"/>
          <w:sz w:val="20"/>
        </w:rPr>
        <w:t xml:space="preserve"> </w:t>
      </w:r>
      <w:r w:rsidR="0062654B" w:rsidRPr="006A3241">
        <w:rPr>
          <w:rFonts w:ascii="Arial" w:eastAsia="Calibri" w:hAnsi="Arial" w:cs="Arial"/>
          <w:color w:val="000000"/>
          <w:sz w:val="20"/>
        </w:rPr>
        <w:t>(дата)</w:t>
      </w:r>
    </w:p>
    <w:p w:rsidR="00856945" w:rsidRDefault="00856945" w:rsidP="006A3241">
      <w:pPr>
        <w:spacing w:after="0" w:line="240" w:lineRule="auto"/>
        <w:rPr>
          <w:rFonts w:ascii="Arial" w:eastAsia="Calibri" w:hAnsi="Arial" w:cs="Arial"/>
          <w:color w:val="000000"/>
          <w:sz w:val="20"/>
        </w:rPr>
      </w:pPr>
    </w:p>
    <w:p w:rsidR="00856945" w:rsidRPr="006A3241" w:rsidRDefault="00856945" w:rsidP="006A3241">
      <w:pPr>
        <w:spacing w:after="0" w:line="240" w:lineRule="auto"/>
        <w:rPr>
          <w:rFonts w:ascii="Arial" w:hAnsi="Arial" w:cs="Arial"/>
          <w:color w:val="000000"/>
          <w:sz w:val="20"/>
        </w:rPr>
      </w:pPr>
    </w:p>
    <w:tbl>
      <w:tblPr>
        <w:tblW w:w="5000" w:type="pct"/>
        <w:tblLook w:val="04A0" w:firstRow="1" w:lastRow="0" w:firstColumn="1" w:lastColumn="0" w:noHBand="0" w:noVBand="1"/>
      </w:tblPr>
      <w:tblGrid>
        <w:gridCol w:w="6949"/>
        <w:gridCol w:w="1803"/>
        <w:gridCol w:w="5535"/>
      </w:tblGrid>
      <w:tr w:rsidR="0062654B" w:rsidRPr="006A3241" w:rsidTr="00300B39">
        <w:trPr>
          <w:cantSplit/>
        </w:trPr>
        <w:tc>
          <w:tcPr>
            <w:tcW w:w="2432" w:type="pct"/>
            <w:vAlign w:val="center"/>
          </w:tcPr>
          <w:p w:rsidR="0062654B" w:rsidRPr="00300B39" w:rsidRDefault="0062654B" w:rsidP="00300B39">
            <w:pPr>
              <w:spacing w:after="0" w:line="240" w:lineRule="auto"/>
              <w:jc w:val="center"/>
              <w:rPr>
                <w:rFonts w:ascii="Arial" w:hAnsi="Arial" w:cs="Arial"/>
                <w:b/>
                <w:color w:val="000000"/>
                <w:sz w:val="20"/>
                <w:szCs w:val="24"/>
              </w:rPr>
            </w:pP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Чăваш</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Республикин</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Сĕнтĕрвăрри</w:t>
            </w:r>
            <w:r w:rsidR="001C13BF">
              <w:rPr>
                <w:rFonts w:ascii="Arial" w:hAnsi="Arial" w:cs="Arial"/>
                <w:b/>
                <w:color w:val="000000"/>
                <w:sz w:val="20"/>
                <w:szCs w:val="24"/>
              </w:rPr>
              <w:t xml:space="preserve"> </w:t>
            </w:r>
            <w:r w:rsidRPr="006A3241">
              <w:rPr>
                <w:rFonts w:ascii="Arial" w:hAnsi="Arial" w:cs="Arial"/>
                <w:b/>
                <w:color w:val="000000"/>
                <w:sz w:val="20"/>
                <w:szCs w:val="24"/>
              </w:rPr>
              <w:t>муниципаллă</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округĕн</w:t>
            </w:r>
            <w:r w:rsidR="001C13BF">
              <w:rPr>
                <w:rFonts w:ascii="Arial" w:hAnsi="Arial" w:cs="Arial"/>
                <w:b/>
                <w:color w:val="000000"/>
                <w:sz w:val="20"/>
                <w:szCs w:val="24"/>
              </w:rPr>
              <w:t xml:space="preserve"> </w:t>
            </w:r>
            <w:r w:rsidRPr="006A3241">
              <w:rPr>
                <w:rFonts w:ascii="Arial" w:hAnsi="Arial" w:cs="Arial"/>
                <w:b/>
                <w:color w:val="000000"/>
                <w:sz w:val="20"/>
                <w:szCs w:val="24"/>
              </w:rPr>
              <w:t>депутатсен</w:t>
            </w:r>
            <w:r w:rsidR="001C13BF">
              <w:rPr>
                <w:rFonts w:ascii="Arial" w:hAnsi="Arial" w:cs="Arial"/>
                <w:b/>
                <w:color w:val="000000"/>
                <w:sz w:val="20"/>
                <w:szCs w:val="24"/>
              </w:rPr>
              <w:t xml:space="preserve"> </w:t>
            </w:r>
            <w:r w:rsidRPr="006A3241">
              <w:rPr>
                <w:rFonts w:ascii="Arial" w:hAnsi="Arial" w:cs="Arial"/>
                <w:b/>
                <w:color w:val="000000"/>
                <w:sz w:val="20"/>
                <w:szCs w:val="24"/>
              </w:rPr>
              <w:t>Пухăвĕ</w:t>
            </w:r>
          </w:p>
          <w:p w:rsidR="00E15285" w:rsidRDefault="0062654B" w:rsidP="00300B39">
            <w:pPr>
              <w:keepNext/>
              <w:spacing w:after="0" w:line="240" w:lineRule="auto"/>
              <w:jc w:val="center"/>
              <w:outlineLvl w:val="0"/>
              <w:rPr>
                <w:rFonts w:ascii="Arial" w:hAnsi="Arial" w:cs="Arial"/>
                <w:b/>
                <w:bCs/>
                <w:color w:val="000000"/>
                <w:sz w:val="20"/>
                <w:szCs w:val="24"/>
              </w:rPr>
            </w:pPr>
            <w:r w:rsidRPr="006A3241">
              <w:rPr>
                <w:rFonts w:ascii="Arial" w:hAnsi="Arial" w:cs="Arial"/>
                <w:b/>
                <w:bCs/>
                <w:color w:val="000000"/>
                <w:sz w:val="20"/>
                <w:szCs w:val="24"/>
              </w:rPr>
              <w:t>Й</w:t>
            </w:r>
            <w:r w:rsidR="001C13BF">
              <w:rPr>
                <w:rFonts w:ascii="Arial" w:hAnsi="Arial" w:cs="Arial"/>
                <w:b/>
                <w:bCs/>
                <w:color w:val="000000"/>
                <w:sz w:val="20"/>
                <w:szCs w:val="24"/>
              </w:rPr>
              <w:t xml:space="preserve"> </w:t>
            </w:r>
            <w:r w:rsidRPr="006A3241">
              <w:rPr>
                <w:rFonts w:ascii="Arial" w:hAnsi="Arial" w:cs="Arial"/>
                <w:b/>
                <w:bCs/>
                <w:color w:val="000000"/>
                <w:sz w:val="20"/>
                <w:szCs w:val="24"/>
              </w:rPr>
              <w:t>Ы</w:t>
            </w:r>
            <w:r w:rsidR="001C13BF">
              <w:rPr>
                <w:rFonts w:ascii="Arial" w:hAnsi="Arial" w:cs="Arial"/>
                <w:b/>
                <w:bCs/>
                <w:color w:val="000000"/>
                <w:sz w:val="20"/>
                <w:szCs w:val="24"/>
              </w:rPr>
              <w:t xml:space="preserve"> </w:t>
            </w:r>
            <w:r w:rsidRPr="006A3241">
              <w:rPr>
                <w:rFonts w:ascii="Arial" w:hAnsi="Arial" w:cs="Arial"/>
                <w:b/>
                <w:bCs/>
                <w:color w:val="000000"/>
                <w:sz w:val="20"/>
                <w:szCs w:val="24"/>
              </w:rPr>
              <w:t>Ш</w:t>
            </w:r>
            <w:r w:rsidR="001C13BF">
              <w:rPr>
                <w:rFonts w:ascii="Arial" w:hAnsi="Arial" w:cs="Arial"/>
                <w:b/>
                <w:bCs/>
                <w:color w:val="000000"/>
                <w:sz w:val="20"/>
                <w:szCs w:val="24"/>
              </w:rPr>
              <w:t xml:space="preserve"> </w:t>
            </w:r>
            <w:r w:rsidRPr="006A3241">
              <w:rPr>
                <w:rFonts w:ascii="Arial" w:hAnsi="Arial" w:cs="Arial"/>
                <w:b/>
                <w:bCs/>
                <w:color w:val="000000"/>
                <w:sz w:val="20"/>
                <w:szCs w:val="24"/>
              </w:rPr>
              <w:t>Ă</w:t>
            </w:r>
            <w:r w:rsidR="001C13BF">
              <w:rPr>
                <w:rFonts w:ascii="Arial" w:hAnsi="Arial" w:cs="Arial"/>
                <w:b/>
                <w:bCs/>
                <w:color w:val="000000"/>
                <w:sz w:val="20"/>
                <w:szCs w:val="24"/>
              </w:rPr>
              <w:t xml:space="preserve"> </w:t>
            </w:r>
            <w:r w:rsidRPr="006A3241">
              <w:rPr>
                <w:rFonts w:ascii="Arial" w:hAnsi="Arial" w:cs="Arial"/>
                <w:b/>
                <w:bCs/>
                <w:color w:val="000000"/>
                <w:sz w:val="20"/>
                <w:szCs w:val="24"/>
              </w:rPr>
              <w:t>Н</w:t>
            </w:r>
            <w:r w:rsidR="001C13BF">
              <w:rPr>
                <w:rFonts w:ascii="Arial" w:hAnsi="Arial" w:cs="Arial"/>
                <w:b/>
                <w:bCs/>
                <w:color w:val="000000"/>
                <w:sz w:val="20"/>
                <w:szCs w:val="24"/>
              </w:rPr>
              <w:t xml:space="preserve"> </w:t>
            </w:r>
            <w:r w:rsidRPr="006A3241">
              <w:rPr>
                <w:rFonts w:ascii="Arial" w:hAnsi="Arial" w:cs="Arial"/>
                <w:b/>
                <w:bCs/>
                <w:color w:val="000000"/>
                <w:sz w:val="20"/>
                <w:szCs w:val="24"/>
              </w:rPr>
              <w:t>У</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2022.12.29</w:t>
            </w:r>
            <w:r w:rsidR="001C13BF">
              <w:rPr>
                <w:rFonts w:ascii="Arial" w:hAnsi="Arial" w:cs="Arial"/>
                <w:b/>
                <w:color w:val="000000"/>
                <w:sz w:val="20"/>
                <w:szCs w:val="24"/>
              </w:rPr>
              <w:t xml:space="preserve"> </w:t>
            </w:r>
            <w:r w:rsidRPr="006A3241">
              <w:rPr>
                <w:rFonts w:ascii="Arial" w:hAnsi="Arial" w:cs="Arial"/>
                <w:b/>
                <w:color w:val="000000"/>
                <w:sz w:val="20"/>
                <w:szCs w:val="24"/>
              </w:rPr>
              <w:t>7/13</w:t>
            </w:r>
            <w:r w:rsidR="001C13BF">
              <w:rPr>
                <w:rFonts w:ascii="Arial" w:hAnsi="Arial" w:cs="Arial"/>
                <w:b/>
                <w:color w:val="000000"/>
                <w:sz w:val="20"/>
                <w:szCs w:val="24"/>
              </w:rPr>
              <w:t xml:space="preserve"> </w:t>
            </w:r>
            <w:r w:rsidRPr="006A3241">
              <w:rPr>
                <w:rFonts w:ascii="Arial" w:hAnsi="Arial" w:cs="Arial"/>
                <w:b/>
                <w:color w:val="000000"/>
                <w:sz w:val="20"/>
                <w:szCs w:val="24"/>
              </w:rPr>
              <w:t>№</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Сĕнтĕрвăрри</w:t>
            </w:r>
            <w:r w:rsidR="001C13BF">
              <w:rPr>
                <w:rFonts w:ascii="Arial" w:hAnsi="Arial" w:cs="Arial"/>
                <w:b/>
                <w:color w:val="000000"/>
                <w:sz w:val="20"/>
                <w:szCs w:val="24"/>
              </w:rPr>
              <w:t xml:space="preserve"> </w:t>
            </w:r>
            <w:r w:rsidRPr="006A3241">
              <w:rPr>
                <w:rFonts w:ascii="Arial" w:hAnsi="Arial" w:cs="Arial"/>
                <w:b/>
                <w:color w:val="000000"/>
                <w:sz w:val="20"/>
                <w:szCs w:val="24"/>
              </w:rPr>
              <w:t>хули</w:t>
            </w:r>
          </w:p>
          <w:p w:rsidR="0062654B" w:rsidRPr="006A3241" w:rsidRDefault="0062654B" w:rsidP="00300B39">
            <w:pPr>
              <w:spacing w:after="0" w:line="240" w:lineRule="auto"/>
              <w:jc w:val="center"/>
              <w:rPr>
                <w:rFonts w:ascii="Arial" w:hAnsi="Arial" w:cs="Arial"/>
                <w:b/>
                <w:color w:val="000000"/>
                <w:sz w:val="20"/>
                <w:szCs w:val="24"/>
              </w:rPr>
            </w:pPr>
          </w:p>
        </w:tc>
        <w:tc>
          <w:tcPr>
            <w:tcW w:w="631" w:type="pct"/>
            <w:vAlign w:val="center"/>
          </w:tcPr>
          <w:p w:rsidR="0062654B" w:rsidRPr="006A3241" w:rsidRDefault="001C13BF" w:rsidP="00300B39">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155BA7">
              <w:rPr>
                <w:rFonts w:ascii="Arial" w:hAnsi="Arial" w:cs="Arial"/>
                <w:noProof/>
                <w:color w:val="000000"/>
                <w:sz w:val="20"/>
                <w:szCs w:val="24"/>
              </w:rPr>
              <w:pict>
                <v:shape id="_x0000_i1035" type="#_x0000_t75" style="width:49.5pt;height:48.75pt;visibility:visible">
                  <v:imagedata r:id="rId9" o:title=""/>
                </v:shape>
              </w:pict>
            </w:r>
            <w:r>
              <w:rPr>
                <w:rFonts w:ascii="Arial" w:hAnsi="Arial" w:cs="Arial"/>
                <w:color w:val="000000"/>
                <w:sz w:val="20"/>
                <w:szCs w:val="24"/>
              </w:rPr>
              <w:t xml:space="preserve"> </w:t>
            </w:r>
          </w:p>
          <w:p w:rsidR="0062654B" w:rsidRPr="006A3241" w:rsidRDefault="0062654B" w:rsidP="00300B39">
            <w:pPr>
              <w:spacing w:after="0" w:line="240" w:lineRule="auto"/>
              <w:jc w:val="center"/>
              <w:rPr>
                <w:rFonts w:ascii="Arial" w:hAnsi="Arial" w:cs="Arial"/>
                <w:color w:val="000000"/>
                <w:sz w:val="20"/>
                <w:szCs w:val="24"/>
              </w:rPr>
            </w:pPr>
          </w:p>
        </w:tc>
        <w:tc>
          <w:tcPr>
            <w:tcW w:w="1937" w:type="pct"/>
            <w:vAlign w:val="center"/>
          </w:tcPr>
          <w:p w:rsidR="0062654B" w:rsidRPr="006A3241" w:rsidRDefault="0062654B" w:rsidP="00300B39">
            <w:pPr>
              <w:spacing w:after="0" w:line="240" w:lineRule="auto"/>
              <w:jc w:val="center"/>
              <w:rPr>
                <w:rFonts w:ascii="Arial" w:hAnsi="Arial" w:cs="Arial"/>
                <w:b/>
                <w:color w:val="000000"/>
                <w:sz w:val="20"/>
                <w:szCs w:val="24"/>
              </w:rPr>
            </w:pP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Чувашская</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Республика</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Собрание</w:t>
            </w:r>
            <w:r w:rsidR="001C13BF">
              <w:rPr>
                <w:rFonts w:ascii="Arial" w:hAnsi="Arial" w:cs="Arial"/>
                <w:b/>
                <w:color w:val="000000"/>
                <w:sz w:val="20"/>
                <w:szCs w:val="24"/>
              </w:rPr>
              <w:t xml:space="preserve"> </w:t>
            </w:r>
            <w:r w:rsidRPr="006A3241">
              <w:rPr>
                <w:rFonts w:ascii="Arial" w:hAnsi="Arial" w:cs="Arial"/>
                <w:b/>
                <w:color w:val="000000"/>
                <w:sz w:val="20"/>
                <w:szCs w:val="24"/>
              </w:rPr>
              <w:t>депутатов</w:t>
            </w:r>
            <w:r w:rsidR="001C13BF">
              <w:rPr>
                <w:rFonts w:ascii="Arial" w:hAnsi="Arial" w:cs="Arial"/>
                <w:b/>
                <w:color w:val="000000"/>
                <w:sz w:val="20"/>
                <w:szCs w:val="24"/>
              </w:rPr>
              <w:t xml:space="preserve"> </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Мариинско-Посадского</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муниципального</w:t>
            </w:r>
            <w:r w:rsidR="001C13BF">
              <w:rPr>
                <w:rFonts w:ascii="Arial" w:hAnsi="Arial" w:cs="Arial"/>
                <w:b/>
                <w:color w:val="000000"/>
                <w:sz w:val="20"/>
                <w:szCs w:val="24"/>
              </w:rPr>
              <w:t xml:space="preserve"> </w:t>
            </w:r>
            <w:r w:rsidRPr="006A3241">
              <w:rPr>
                <w:rFonts w:ascii="Arial" w:hAnsi="Arial" w:cs="Arial"/>
                <w:b/>
                <w:color w:val="000000"/>
                <w:sz w:val="20"/>
                <w:szCs w:val="24"/>
              </w:rPr>
              <w:t>округа</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Р</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r w:rsidRPr="006A3241">
              <w:rPr>
                <w:rFonts w:ascii="Arial" w:hAnsi="Arial" w:cs="Arial"/>
                <w:b/>
                <w:color w:val="000000"/>
                <w:sz w:val="20"/>
                <w:szCs w:val="24"/>
              </w:rPr>
              <w:t>Ш</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r w:rsidRPr="006A3241">
              <w:rPr>
                <w:rFonts w:ascii="Arial" w:hAnsi="Arial" w:cs="Arial"/>
                <w:b/>
                <w:color w:val="000000"/>
                <w:sz w:val="20"/>
                <w:szCs w:val="24"/>
              </w:rPr>
              <w:t>Н</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29.12.2022</w:t>
            </w:r>
            <w:r w:rsidR="001C13BF">
              <w:rPr>
                <w:rFonts w:ascii="Arial" w:hAnsi="Arial" w:cs="Arial"/>
                <w:b/>
                <w:color w:val="000000"/>
                <w:sz w:val="20"/>
                <w:szCs w:val="24"/>
              </w:rPr>
              <w:t xml:space="preserve"> </w:t>
            </w:r>
            <w:r w:rsidRPr="006A3241">
              <w:rPr>
                <w:rFonts w:ascii="Arial" w:hAnsi="Arial" w:cs="Arial"/>
                <w:b/>
                <w:color w:val="000000"/>
                <w:sz w:val="20"/>
                <w:szCs w:val="24"/>
              </w:rPr>
              <w:t>№</w:t>
            </w:r>
            <w:r w:rsidR="001C13BF">
              <w:rPr>
                <w:rFonts w:ascii="Arial" w:hAnsi="Arial" w:cs="Arial"/>
                <w:b/>
                <w:color w:val="000000"/>
                <w:sz w:val="20"/>
                <w:szCs w:val="24"/>
              </w:rPr>
              <w:t xml:space="preserve"> </w:t>
            </w:r>
            <w:r w:rsidRPr="006A3241">
              <w:rPr>
                <w:rFonts w:ascii="Arial" w:hAnsi="Arial" w:cs="Arial"/>
                <w:b/>
                <w:color w:val="000000"/>
                <w:sz w:val="20"/>
                <w:szCs w:val="24"/>
              </w:rPr>
              <w:t>7/13</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г.</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Мариинский</w:t>
            </w:r>
            <w:r w:rsidR="001C13BF">
              <w:rPr>
                <w:rFonts w:ascii="Arial" w:hAnsi="Arial" w:cs="Arial"/>
                <w:b/>
                <w:color w:val="000000"/>
                <w:sz w:val="20"/>
                <w:szCs w:val="24"/>
              </w:rPr>
              <w:t xml:space="preserve"> </w:t>
            </w:r>
            <w:r w:rsidRPr="006A3241">
              <w:rPr>
                <w:rFonts w:ascii="Arial" w:hAnsi="Arial" w:cs="Arial"/>
                <w:b/>
                <w:color w:val="000000"/>
                <w:sz w:val="20"/>
                <w:szCs w:val="24"/>
              </w:rPr>
              <w:t>Посад</w:t>
            </w:r>
          </w:p>
          <w:p w:rsidR="0062654B" w:rsidRPr="006A3241" w:rsidRDefault="0062654B" w:rsidP="00300B39">
            <w:pPr>
              <w:spacing w:after="0" w:line="240" w:lineRule="auto"/>
              <w:jc w:val="center"/>
              <w:rPr>
                <w:rFonts w:ascii="Arial" w:hAnsi="Arial" w:cs="Arial"/>
                <w:b/>
                <w:i/>
                <w:color w:val="000000"/>
                <w:sz w:val="20"/>
                <w:szCs w:val="24"/>
                <w:u w:val="single"/>
              </w:rPr>
            </w:pPr>
          </w:p>
        </w:tc>
      </w:tr>
      <w:tr w:rsidR="0062654B" w:rsidRPr="006A3241" w:rsidTr="00300B39">
        <w:trPr>
          <w:cantSplit/>
        </w:trPr>
        <w:tc>
          <w:tcPr>
            <w:tcW w:w="3063" w:type="pct"/>
            <w:gridSpan w:val="2"/>
            <w:vAlign w:val="center"/>
            <w:hideMark/>
          </w:tcPr>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bCs/>
                <w:color w:val="000000"/>
                <w:sz w:val="20"/>
                <w:szCs w:val="24"/>
              </w:rPr>
              <w:t>О</w:t>
            </w:r>
            <w:r w:rsidR="001C13BF">
              <w:rPr>
                <w:rFonts w:ascii="Arial" w:hAnsi="Arial" w:cs="Arial"/>
                <w:b/>
                <w:bCs/>
                <w:color w:val="000000"/>
                <w:sz w:val="20"/>
                <w:szCs w:val="24"/>
              </w:rPr>
              <w:t xml:space="preserve"> </w:t>
            </w:r>
            <w:r w:rsidRPr="006A3241">
              <w:rPr>
                <w:rFonts w:ascii="Arial" w:hAnsi="Arial" w:cs="Arial"/>
                <w:b/>
                <w:bCs/>
                <w:color w:val="000000"/>
                <w:sz w:val="20"/>
                <w:szCs w:val="24"/>
              </w:rPr>
              <w:t>порядке</w:t>
            </w:r>
            <w:r w:rsidR="001C13BF">
              <w:rPr>
                <w:rFonts w:ascii="Arial" w:hAnsi="Arial" w:cs="Arial"/>
                <w:b/>
                <w:bCs/>
                <w:color w:val="000000"/>
                <w:sz w:val="20"/>
                <w:szCs w:val="24"/>
              </w:rPr>
              <w:t xml:space="preserve"> </w:t>
            </w:r>
            <w:r w:rsidRPr="006A3241">
              <w:rPr>
                <w:rFonts w:ascii="Arial" w:hAnsi="Arial" w:cs="Arial"/>
                <w:b/>
                <w:bCs/>
                <w:color w:val="000000"/>
                <w:sz w:val="20"/>
                <w:szCs w:val="24"/>
              </w:rPr>
              <w:t>представления</w:t>
            </w:r>
            <w:r w:rsidR="001C13BF">
              <w:rPr>
                <w:rFonts w:ascii="Arial" w:hAnsi="Arial" w:cs="Arial"/>
                <w:b/>
                <w:bCs/>
                <w:color w:val="000000"/>
                <w:sz w:val="20"/>
                <w:szCs w:val="24"/>
              </w:rPr>
              <w:t xml:space="preserve"> </w:t>
            </w:r>
            <w:r w:rsidRPr="006A3241">
              <w:rPr>
                <w:rFonts w:ascii="Arial" w:hAnsi="Arial" w:cs="Arial"/>
                <w:b/>
                <w:bCs/>
                <w:color w:val="000000"/>
                <w:sz w:val="20"/>
                <w:szCs w:val="24"/>
              </w:rPr>
              <w:t>сведений</w:t>
            </w:r>
            <w:r w:rsidR="001C13BF">
              <w:rPr>
                <w:rFonts w:ascii="Arial" w:hAnsi="Arial" w:cs="Arial"/>
                <w:b/>
                <w:bCs/>
                <w:color w:val="000000"/>
                <w:sz w:val="20"/>
                <w:szCs w:val="24"/>
              </w:rPr>
              <w:t xml:space="preserve"> </w:t>
            </w:r>
            <w:r w:rsidRPr="006A3241">
              <w:rPr>
                <w:rFonts w:ascii="Arial" w:hAnsi="Arial" w:cs="Arial"/>
                <w:b/>
                <w:bCs/>
                <w:color w:val="000000"/>
                <w:sz w:val="20"/>
                <w:szCs w:val="24"/>
              </w:rPr>
              <w:t>о</w:t>
            </w:r>
            <w:r w:rsidR="001C13BF">
              <w:rPr>
                <w:rFonts w:ascii="Arial" w:hAnsi="Arial" w:cs="Arial"/>
                <w:b/>
                <w:bCs/>
                <w:color w:val="000000"/>
                <w:sz w:val="20"/>
                <w:szCs w:val="24"/>
              </w:rPr>
              <w:t xml:space="preserve"> </w:t>
            </w:r>
            <w:r w:rsidRPr="006A3241">
              <w:rPr>
                <w:rFonts w:ascii="Arial" w:hAnsi="Arial" w:cs="Arial"/>
                <w:b/>
                <w:bCs/>
                <w:color w:val="000000"/>
                <w:sz w:val="20"/>
                <w:szCs w:val="24"/>
              </w:rPr>
              <w:t>доходах,</w:t>
            </w:r>
            <w:r w:rsidR="001C13BF">
              <w:rPr>
                <w:rFonts w:ascii="Arial" w:hAnsi="Arial" w:cs="Arial"/>
                <w:b/>
                <w:bCs/>
                <w:color w:val="000000"/>
                <w:sz w:val="20"/>
                <w:szCs w:val="24"/>
              </w:rPr>
              <w:t xml:space="preserve"> </w:t>
            </w:r>
            <w:r w:rsidRPr="006A3241">
              <w:rPr>
                <w:rFonts w:ascii="Arial" w:hAnsi="Arial" w:cs="Arial"/>
                <w:b/>
                <w:bCs/>
                <w:color w:val="000000"/>
                <w:sz w:val="20"/>
                <w:szCs w:val="24"/>
              </w:rPr>
              <w:t>расходах,</w:t>
            </w:r>
            <w:r w:rsidR="001C13BF">
              <w:rPr>
                <w:rFonts w:ascii="Arial" w:hAnsi="Arial" w:cs="Arial"/>
                <w:b/>
                <w:bCs/>
                <w:color w:val="000000"/>
                <w:sz w:val="20"/>
                <w:szCs w:val="24"/>
              </w:rPr>
              <w:t xml:space="preserve"> </w:t>
            </w:r>
            <w:r w:rsidRPr="006A3241">
              <w:rPr>
                <w:rFonts w:ascii="Arial" w:hAnsi="Arial" w:cs="Arial"/>
                <w:b/>
                <w:bCs/>
                <w:color w:val="000000"/>
                <w:sz w:val="20"/>
                <w:szCs w:val="24"/>
              </w:rPr>
              <w:t>об</w:t>
            </w:r>
            <w:r w:rsidR="001C13BF">
              <w:rPr>
                <w:rFonts w:ascii="Arial" w:hAnsi="Arial" w:cs="Arial"/>
                <w:b/>
                <w:bCs/>
                <w:color w:val="000000"/>
                <w:sz w:val="20"/>
                <w:szCs w:val="24"/>
              </w:rPr>
              <w:t xml:space="preserve"> </w:t>
            </w:r>
            <w:r w:rsidRPr="006A3241">
              <w:rPr>
                <w:rFonts w:ascii="Arial" w:hAnsi="Arial" w:cs="Arial"/>
                <w:b/>
                <w:bCs/>
                <w:color w:val="000000"/>
                <w:sz w:val="20"/>
                <w:szCs w:val="24"/>
              </w:rPr>
              <w:t>имуществе</w:t>
            </w:r>
            <w:r w:rsidR="001C13BF">
              <w:rPr>
                <w:rFonts w:ascii="Arial" w:hAnsi="Arial" w:cs="Arial"/>
                <w:b/>
                <w:bCs/>
                <w:color w:val="000000"/>
                <w:sz w:val="20"/>
                <w:szCs w:val="24"/>
              </w:rPr>
              <w:t xml:space="preserve"> </w:t>
            </w:r>
            <w:r w:rsidRPr="006A3241">
              <w:rPr>
                <w:rFonts w:ascii="Arial" w:hAnsi="Arial" w:cs="Arial"/>
                <w:b/>
                <w:bCs/>
                <w:color w:val="000000"/>
                <w:sz w:val="20"/>
                <w:szCs w:val="24"/>
              </w:rPr>
              <w:t>и</w:t>
            </w:r>
            <w:r w:rsidR="001C13BF">
              <w:rPr>
                <w:rFonts w:ascii="Arial" w:hAnsi="Arial" w:cs="Arial"/>
                <w:b/>
                <w:bCs/>
                <w:color w:val="000000"/>
                <w:sz w:val="20"/>
                <w:szCs w:val="24"/>
              </w:rPr>
              <w:t xml:space="preserve"> </w:t>
            </w:r>
            <w:r w:rsidRPr="006A3241">
              <w:rPr>
                <w:rFonts w:ascii="Arial" w:hAnsi="Arial" w:cs="Arial"/>
                <w:b/>
                <w:bCs/>
                <w:color w:val="000000"/>
                <w:sz w:val="20"/>
                <w:szCs w:val="24"/>
              </w:rPr>
              <w:t>обязательствах</w:t>
            </w:r>
            <w:r w:rsidR="001C13BF">
              <w:rPr>
                <w:rFonts w:ascii="Arial" w:hAnsi="Arial" w:cs="Arial"/>
                <w:b/>
                <w:bCs/>
                <w:color w:val="000000"/>
                <w:sz w:val="20"/>
                <w:szCs w:val="24"/>
              </w:rPr>
              <w:t xml:space="preserve"> </w:t>
            </w:r>
            <w:r w:rsidRPr="006A3241">
              <w:rPr>
                <w:rFonts w:ascii="Arial" w:hAnsi="Arial" w:cs="Arial"/>
                <w:b/>
                <w:bCs/>
                <w:color w:val="000000"/>
                <w:sz w:val="20"/>
                <w:szCs w:val="24"/>
              </w:rPr>
              <w:t>имущественного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характера</w:t>
            </w:r>
            <w:r w:rsidR="001C13BF">
              <w:rPr>
                <w:rFonts w:ascii="Arial" w:hAnsi="Arial" w:cs="Arial"/>
                <w:b/>
                <w:bCs/>
                <w:color w:val="000000"/>
                <w:sz w:val="20"/>
                <w:szCs w:val="24"/>
              </w:rPr>
              <w:t xml:space="preserve"> </w:t>
            </w:r>
            <w:r w:rsidRPr="006A3241">
              <w:rPr>
                <w:rFonts w:ascii="Arial" w:hAnsi="Arial" w:cs="Arial"/>
                <w:b/>
                <w:bCs/>
                <w:color w:val="000000"/>
                <w:sz w:val="20"/>
                <w:szCs w:val="24"/>
              </w:rPr>
              <w:t>лицом,</w:t>
            </w:r>
            <w:r w:rsidR="001C13BF">
              <w:rPr>
                <w:rFonts w:ascii="Arial" w:hAnsi="Arial" w:cs="Arial"/>
                <w:b/>
                <w:bCs/>
                <w:color w:val="000000"/>
                <w:sz w:val="20"/>
                <w:szCs w:val="24"/>
              </w:rPr>
              <w:t xml:space="preserve"> </w:t>
            </w:r>
            <w:r w:rsidRPr="006A3241">
              <w:rPr>
                <w:rFonts w:ascii="Arial" w:hAnsi="Arial" w:cs="Arial"/>
                <w:b/>
                <w:bCs/>
                <w:color w:val="000000"/>
                <w:sz w:val="20"/>
                <w:szCs w:val="24"/>
              </w:rPr>
              <w:t>замещающим</w:t>
            </w:r>
            <w:r w:rsidR="001C13BF">
              <w:rPr>
                <w:rFonts w:ascii="Arial" w:hAnsi="Arial" w:cs="Arial"/>
                <w:b/>
                <w:bCs/>
                <w:color w:val="000000"/>
                <w:sz w:val="20"/>
                <w:szCs w:val="24"/>
              </w:rPr>
              <w:t xml:space="preserve"> </w:t>
            </w:r>
            <w:r w:rsidRPr="006A3241">
              <w:rPr>
                <w:rFonts w:ascii="Arial" w:hAnsi="Arial" w:cs="Arial"/>
                <w:b/>
                <w:bCs/>
                <w:color w:val="000000"/>
                <w:sz w:val="20"/>
                <w:szCs w:val="24"/>
              </w:rPr>
              <w:t>должность</w:t>
            </w:r>
            <w:r w:rsidR="001C13BF">
              <w:rPr>
                <w:rFonts w:ascii="Arial" w:hAnsi="Arial" w:cs="Arial"/>
                <w:b/>
                <w:bCs/>
                <w:color w:val="000000"/>
                <w:sz w:val="20"/>
                <w:szCs w:val="24"/>
              </w:rPr>
              <w:t xml:space="preserve"> </w:t>
            </w:r>
            <w:r w:rsidRPr="006A3241">
              <w:rPr>
                <w:rFonts w:ascii="Arial" w:hAnsi="Arial" w:cs="Arial"/>
                <w:b/>
                <w:bCs/>
                <w:color w:val="000000"/>
                <w:sz w:val="20"/>
                <w:szCs w:val="24"/>
              </w:rPr>
              <w:t>главы</w:t>
            </w:r>
            <w:r w:rsidR="001C13BF">
              <w:rPr>
                <w:rFonts w:ascii="Arial" w:hAnsi="Arial" w:cs="Arial"/>
                <w:b/>
                <w:bCs/>
                <w:color w:val="000000"/>
                <w:sz w:val="20"/>
                <w:szCs w:val="24"/>
              </w:rPr>
              <w:t xml:space="preserve"> </w:t>
            </w:r>
            <w:r w:rsidRPr="006A3241">
              <w:rPr>
                <w:rFonts w:ascii="Arial" w:hAnsi="Arial" w:cs="Arial"/>
                <w:b/>
                <w:bCs/>
                <w:color w:val="000000"/>
                <w:sz w:val="20"/>
                <w:szCs w:val="24"/>
              </w:rPr>
              <w:t>Мариинско-Посадск</w:t>
            </w:r>
            <w:r w:rsidRPr="006A3241">
              <w:rPr>
                <w:rFonts w:ascii="Arial" w:hAnsi="Arial" w:cs="Arial"/>
                <w:b/>
                <w:color w:val="000000"/>
                <w:sz w:val="20"/>
                <w:szCs w:val="24"/>
              </w:rPr>
              <w:t>ого</w:t>
            </w:r>
            <w:r w:rsidR="001C13BF">
              <w:rPr>
                <w:rFonts w:ascii="Arial" w:hAnsi="Arial" w:cs="Arial"/>
                <w:b/>
                <w:color w:val="000000"/>
                <w:sz w:val="20"/>
                <w:szCs w:val="24"/>
              </w:rPr>
              <w:t xml:space="preserve"> </w:t>
            </w:r>
            <w:r w:rsidRPr="006A3241">
              <w:rPr>
                <w:rFonts w:ascii="Arial" w:hAnsi="Arial" w:cs="Arial"/>
                <w:b/>
                <w:bCs/>
                <w:color w:val="000000"/>
                <w:sz w:val="20"/>
                <w:szCs w:val="24"/>
              </w:rPr>
              <w:t>муниципального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округа,</w:t>
            </w:r>
            <w:r w:rsidR="001C13BF">
              <w:rPr>
                <w:rFonts w:ascii="Arial" w:hAnsi="Arial" w:cs="Arial"/>
                <w:b/>
                <w:bCs/>
                <w:color w:val="000000"/>
                <w:sz w:val="20"/>
                <w:szCs w:val="24"/>
              </w:rPr>
              <w:t xml:space="preserve"> </w:t>
            </w:r>
            <w:r w:rsidRPr="006A3241">
              <w:rPr>
                <w:rFonts w:ascii="Arial" w:hAnsi="Arial" w:cs="Arial"/>
                <w:b/>
                <w:bCs/>
                <w:color w:val="000000"/>
                <w:sz w:val="20"/>
                <w:szCs w:val="24"/>
              </w:rPr>
              <w:t>и</w:t>
            </w:r>
            <w:r w:rsidR="001C13BF">
              <w:rPr>
                <w:rFonts w:ascii="Arial" w:hAnsi="Arial" w:cs="Arial"/>
                <w:b/>
                <w:bCs/>
                <w:color w:val="000000"/>
                <w:sz w:val="20"/>
                <w:szCs w:val="24"/>
              </w:rPr>
              <w:t xml:space="preserve"> </w:t>
            </w:r>
            <w:r w:rsidRPr="006A3241">
              <w:rPr>
                <w:rFonts w:ascii="Arial" w:hAnsi="Arial" w:cs="Arial"/>
                <w:b/>
                <w:bCs/>
                <w:color w:val="000000"/>
                <w:sz w:val="20"/>
                <w:szCs w:val="24"/>
              </w:rPr>
              <w:t>членов</w:t>
            </w:r>
            <w:r w:rsidR="001C13BF">
              <w:rPr>
                <w:rFonts w:ascii="Arial" w:hAnsi="Arial" w:cs="Arial"/>
                <w:b/>
                <w:bCs/>
                <w:color w:val="000000"/>
                <w:sz w:val="20"/>
                <w:szCs w:val="24"/>
              </w:rPr>
              <w:t xml:space="preserve"> </w:t>
            </w:r>
            <w:r w:rsidRPr="006A3241">
              <w:rPr>
                <w:rFonts w:ascii="Arial" w:hAnsi="Arial" w:cs="Arial"/>
                <w:b/>
                <w:bCs/>
                <w:color w:val="000000"/>
                <w:sz w:val="20"/>
                <w:szCs w:val="24"/>
              </w:rPr>
              <w:t>его</w:t>
            </w:r>
            <w:r w:rsidR="001C13BF">
              <w:rPr>
                <w:rFonts w:ascii="Arial" w:hAnsi="Arial" w:cs="Arial"/>
                <w:b/>
                <w:bCs/>
                <w:color w:val="000000"/>
                <w:sz w:val="20"/>
                <w:szCs w:val="24"/>
              </w:rPr>
              <w:t xml:space="preserve"> </w:t>
            </w:r>
            <w:r w:rsidRPr="006A3241">
              <w:rPr>
                <w:rFonts w:ascii="Arial" w:hAnsi="Arial" w:cs="Arial"/>
                <w:b/>
                <w:bCs/>
                <w:color w:val="000000"/>
                <w:sz w:val="20"/>
                <w:szCs w:val="24"/>
              </w:rPr>
              <w:t>семьи</w:t>
            </w:r>
            <w:r w:rsidR="001C13BF">
              <w:rPr>
                <w:rFonts w:ascii="Arial" w:hAnsi="Arial" w:cs="Arial"/>
                <w:b/>
                <w:bCs/>
                <w:color w:val="000000"/>
                <w:sz w:val="20"/>
                <w:szCs w:val="24"/>
              </w:rPr>
              <w:t xml:space="preserve"> </w:t>
            </w:r>
            <w:r w:rsidRPr="006A3241">
              <w:rPr>
                <w:rFonts w:ascii="Arial" w:hAnsi="Arial" w:cs="Arial"/>
                <w:b/>
                <w:bCs/>
                <w:color w:val="000000"/>
                <w:sz w:val="20"/>
                <w:szCs w:val="24"/>
              </w:rPr>
              <w:t>для</w:t>
            </w:r>
            <w:r w:rsidR="001C13BF">
              <w:rPr>
                <w:rFonts w:ascii="Arial" w:hAnsi="Arial" w:cs="Arial"/>
                <w:b/>
                <w:bCs/>
                <w:color w:val="000000"/>
                <w:sz w:val="20"/>
                <w:szCs w:val="24"/>
              </w:rPr>
              <w:t xml:space="preserve"> </w:t>
            </w:r>
            <w:r w:rsidRPr="006A3241">
              <w:rPr>
                <w:rFonts w:ascii="Arial" w:hAnsi="Arial" w:cs="Arial"/>
                <w:b/>
                <w:bCs/>
                <w:color w:val="000000"/>
                <w:sz w:val="20"/>
                <w:szCs w:val="24"/>
              </w:rPr>
              <w:t>размещения</w:t>
            </w:r>
            <w:r w:rsidR="001C13BF">
              <w:rPr>
                <w:rFonts w:ascii="Arial" w:hAnsi="Arial" w:cs="Arial"/>
                <w:b/>
                <w:bCs/>
                <w:color w:val="000000"/>
                <w:sz w:val="20"/>
                <w:szCs w:val="24"/>
              </w:rPr>
              <w:t xml:space="preserve"> </w:t>
            </w:r>
            <w:r w:rsidRPr="006A3241">
              <w:rPr>
                <w:rFonts w:ascii="Arial" w:hAnsi="Arial" w:cs="Arial"/>
                <w:b/>
                <w:bCs/>
                <w:color w:val="000000"/>
                <w:sz w:val="20"/>
                <w:szCs w:val="24"/>
              </w:rPr>
              <w:t>на</w:t>
            </w:r>
            <w:r w:rsidR="001C13BF">
              <w:rPr>
                <w:rFonts w:ascii="Arial" w:hAnsi="Arial" w:cs="Arial"/>
                <w:b/>
                <w:bCs/>
                <w:color w:val="000000"/>
                <w:sz w:val="20"/>
                <w:szCs w:val="24"/>
              </w:rPr>
              <w:t xml:space="preserve"> </w:t>
            </w:r>
            <w:r w:rsidRPr="006A3241">
              <w:rPr>
                <w:rFonts w:ascii="Arial" w:hAnsi="Arial" w:cs="Arial"/>
                <w:b/>
                <w:bCs/>
                <w:color w:val="000000"/>
                <w:sz w:val="20"/>
                <w:szCs w:val="24"/>
              </w:rPr>
              <w:t>официальном</w:t>
            </w:r>
            <w:r w:rsidR="001C13BF">
              <w:rPr>
                <w:rFonts w:ascii="Arial" w:hAnsi="Arial" w:cs="Arial"/>
                <w:b/>
                <w:bCs/>
                <w:color w:val="000000"/>
                <w:sz w:val="20"/>
                <w:szCs w:val="24"/>
              </w:rPr>
              <w:t xml:space="preserve"> </w:t>
            </w:r>
            <w:r w:rsidRPr="006A3241">
              <w:rPr>
                <w:rFonts w:ascii="Arial" w:hAnsi="Arial" w:cs="Arial"/>
                <w:b/>
                <w:bCs/>
                <w:color w:val="000000"/>
                <w:sz w:val="20"/>
                <w:szCs w:val="24"/>
              </w:rPr>
              <w:t>сайте</w:t>
            </w:r>
            <w:r w:rsidR="001C13BF">
              <w:rPr>
                <w:rFonts w:ascii="Arial" w:hAnsi="Arial" w:cs="Arial"/>
                <w:b/>
                <w:bCs/>
                <w:color w:val="000000"/>
                <w:sz w:val="20"/>
                <w:szCs w:val="24"/>
              </w:rPr>
              <w:t xml:space="preserve"> </w:t>
            </w:r>
            <w:r w:rsidRPr="006A3241">
              <w:rPr>
                <w:rFonts w:ascii="Arial" w:hAnsi="Arial" w:cs="Arial"/>
                <w:b/>
                <w:bCs/>
                <w:color w:val="000000"/>
                <w:sz w:val="20"/>
                <w:szCs w:val="24"/>
              </w:rPr>
              <w:t>Мариинско-Посадск</w:t>
            </w:r>
            <w:r w:rsidRPr="006A3241">
              <w:rPr>
                <w:rFonts w:ascii="Arial" w:hAnsi="Arial" w:cs="Arial"/>
                <w:b/>
                <w:color w:val="000000"/>
                <w:sz w:val="20"/>
                <w:szCs w:val="24"/>
              </w:rPr>
              <w:t>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муниципального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округа</w:t>
            </w:r>
            <w:r w:rsidR="001C13BF">
              <w:rPr>
                <w:rFonts w:ascii="Arial" w:hAnsi="Arial" w:cs="Arial"/>
                <w:b/>
                <w:bCs/>
                <w:color w:val="000000"/>
                <w:sz w:val="20"/>
                <w:szCs w:val="24"/>
              </w:rPr>
              <w:t xml:space="preserve"> </w:t>
            </w:r>
            <w:r w:rsidRPr="006A3241">
              <w:rPr>
                <w:rFonts w:ascii="Arial" w:hAnsi="Arial" w:cs="Arial"/>
                <w:b/>
                <w:bCs/>
                <w:color w:val="000000"/>
                <w:sz w:val="20"/>
                <w:szCs w:val="24"/>
              </w:rPr>
              <w:t>в</w:t>
            </w:r>
            <w:r w:rsidR="001C13BF">
              <w:rPr>
                <w:rFonts w:ascii="Arial" w:hAnsi="Arial" w:cs="Arial"/>
                <w:b/>
                <w:bCs/>
                <w:color w:val="000000"/>
                <w:sz w:val="20"/>
                <w:szCs w:val="24"/>
              </w:rPr>
              <w:t xml:space="preserve"> </w:t>
            </w:r>
            <w:r w:rsidRPr="006A3241">
              <w:rPr>
                <w:rFonts w:ascii="Arial" w:hAnsi="Arial" w:cs="Arial"/>
                <w:b/>
                <w:bCs/>
                <w:color w:val="000000"/>
                <w:sz w:val="20"/>
                <w:szCs w:val="24"/>
              </w:rPr>
              <w:t>информационно-телекоммуникационной</w:t>
            </w:r>
            <w:r w:rsidR="001C13BF">
              <w:rPr>
                <w:rFonts w:ascii="Arial" w:hAnsi="Arial" w:cs="Arial"/>
                <w:b/>
                <w:bCs/>
                <w:color w:val="000000"/>
                <w:sz w:val="20"/>
                <w:szCs w:val="24"/>
              </w:rPr>
              <w:t xml:space="preserve"> </w:t>
            </w:r>
            <w:r w:rsidRPr="006A3241">
              <w:rPr>
                <w:rFonts w:ascii="Arial" w:hAnsi="Arial" w:cs="Arial"/>
                <w:b/>
                <w:bCs/>
                <w:color w:val="000000"/>
                <w:sz w:val="20"/>
                <w:szCs w:val="24"/>
              </w:rPr>
              <w:t>сети</w:t>
            </w:r>
            <w:r w:rsidR="001C13BF">
              <w:rPr>
                <w:rFonts w:ascii="Arial" w:hAnsi="Arial" w:cs="Arial"/>
                <w:b/>
                <w:bCs/>
                <w:color w:val="000000"/>
                <w:sz w:val="20"/>
                <w:szCs w:val="24"/>
              </w:rPr>
              <w:t xml:space="preserve"> </w:t>
            </w:r>
            <w:r w:rsidRPr="006A3241">
              <w:rPr>
                <w:rFonts w:ascii="Arial" w:hAnsi="Arial" w:cs="Arial"/>
                <w:b/>
                <w:bCs/>
                <w:color w:val="000000"/>
                <w:sz w:val="20"/>
                <w:szCs w:val="24"/>
              </w:rPr>
              <w:t>«Интернет»</w:t>
            </w:r>
            <w:r w:rsidR="001C13BF">
              <w:rPr>
                <w:rFonts w:ascii="Arial" w:hAnsi="Arial" w:cs="Arial"/>
                <w:b/>
                <w:bCs/>
                <w:color w:val="000000"/>
                <w:sz w:val="20"/>
                <w:szCs w:val="24"/>
              </w:rPr>
              <w:t xml:space="preserve"> </w:t>
            </w:r>
            <w:r w:rsidRPr="006A3241">
              <w:rPr>
                <w:rFonts w:ascii="Arial" w:hAnsi="Arial" w:cs="Arial"/>
                <w:b/>
                <w:bCs/>
                <w:color w:val="000000"/>
                <w:sz w:val="20"/>
                <w:szCs w:val="24"/>
              </w:rPr>
              <w:t>и</w:t>
            </w:r>
            <w:r w:rsidR="001C13BF">
              <w:rPr>
                <w:rFonts w:ascii="Arial" w:hAnsi="Arial" w:cs="Arial"/>
                <w:b/>
                <w:bCs/>
                <w:color w:val="000000"/>
                <w:sz w:val="20"/>
                <w:szCs w:val="24"/>
              </w:rPr>
              <w:t xml:space="preserve"> </w:t>
            </w:r>
            <w:r w:rsidRPr="006A3241">
              <w:rPr>
                <w:rFonts w:ascii="Arial" w:hAnsi="Arial" w:cs="Arial"/>
                <w:b/>
                <w:bCs/>
                <w:color w:val="000000"/>
                <w:sz w:val="20"/>
                <w:szCs w:val="24"/>
              </w:rPr>
              <w:t>(или)</w:t>
            </w:r>
            <w:r w:rsidR="001C13BF">
              <w:rPr>
                <w:rFonts w:ascii="Arial" w:hAnsi="Arial" w:cs="Arial"/>
                <w:b/>
                <w:bCs/>
                <w:color w:val="000000"/>
                <w:sz w:val="20"/>
                <w:szCs w:val="24"/>
              </w:rPr>
              <w:t xml:space="preserve"> </w:t>
            </w:r>
            <w:r w:rsidRPr="006A3241">
              <w:rPr>
                <w:rFonts w:ascii="Arial" w:hAnsi="Arial" w:cs="Arial"/>
                <w:b/>
                <w:bCs/>
                <w:color w:val="000000"/>
                <w:sz w:val="20"/>
                <w:szCs w:val="24"/>
              </w:rPr>
              <w:t>предоставления</w:t>
            </w:r>
            <w:r w:rsidR="001C13BF">
              <w:rPr>
                <w:rFonts w:ascii="Arial" w:hAnsi="Arial" w:cs="Arial"/>
                <w:b/>
                <w:bCs/>
                <w:color w:val="000000"/>
                <w:sz w:val="20"/>
                <w:szCs w:val="24"/>
              </w:rPr>
              <w:t xml:space="preserve"> </w:t>
            </w:r>
            <w:r w:rsidRPr="006A3241">
              <w:rPr>
                <w:rFonts w:ascii="Arial" w:hAnsi="Arial" w:cs="Arial"/>
                <w:b/>
                <w:bCs/>
                <w:color w:val="000000"/>
                <w:sz w:val="20"/>
                <w:szCs w:val="24"/>
              </w:rPr>
              <w:t>для</w:t>
            </w:r>
            <w:r w:rsidR="001C13BF">
              <w:rPr>
                <w:rFonts w:ascii="Arial" w:hAnsi="Arial" w:cs="Arial"/>
                <w:b/>
                <w:bCs/>
                <w:color w:val="000000"/>
                <w:sz w:val="20"/>
                <w:szCs w:val="24"/>
              </w:rPr>
              <w:t xml:space="preserve"> </w:t>
            </w:r>
            <w:r w:rsidRPr="006A3241">
              <w:rPr>
                <w:rFonts w:ascii="Arial" w:hAnsi="Arial" w:cs="Arial"/>
                <w:b/>
                <w:bCs/>
                <w:color w:val="000000"/>
                <w:sz w:val="20"/>
                <w:szCs w:val="24"/>
              </w:rPr>
              <w:t>опубликования</w:t>
            </w:r>
            <w:r w:rsidR="001C13BF">
              <w:rPr>
                <w:rFonts w:ascii="Arial" w:hAnsi="Arial" w:cs="Arial"/>
                <w:b/>
                <w:bCs/>
                <w:color w:val="000000"/>
                <w:sz w:val="20"/>
                <w:szCs w:val="24"/>
              </w:rPr>
              <w:t xml:space="preserve"> </w:t>
            </w:r>
            <w:r w:rsidRPr="006A3241">
              <w:rPr>
                <w:rFonts w:ascii="Arial" w:hAnsi="Arial" w:cs="Arial"/>
                <w:b/>
                <w:bCs/>
                <w:color w:val="000000"/>
                <w:sz w:val="20"/>
                <w:szCs w:val="24"/>
              </w:rPr>
              <w:t>средствам</w:t>
            </w:r>
            <w:r w:rsidR="001C13BF">
              <w:rPr>
                <w:rFonts w:ascii="Arial" w:hAnsi="Arial" w:cs="Arial"/>
                <w:b/>
                <w:bCs/>
                <w:color w:val="000000"/>
                <w:sz w:val="20"/>
                <w:szCs w:val="24"/>
              </w:rPr>
              <w:t xml:space="preserve"> </w:t>
            </w:r>
            <w:r w:rsidRPr="006A3241">
              <w:rPr>
                <w:rFonts w:ascii="Arial" w:hAnsi="Arial" w:cs="Arial"/>
                <w:b/>
                <w:bCs/>
                <w:color w:val="000000"/>
                <w:sz w:val="20"/>
                <w:szCs w:val="24"/>
              </w:rPr>
              <w:t>массовой</w:t>
            </w:r>
            <w:r w:rsidR="001C13BF">
              <w:rPr>
                <w:rFonts w:ascii="Arial" w:hAnsi="Arial" w:cs="Arial"/>
                <w:b/>
                <w:bCs/>
                <w:color w:val="000000"/>
                <w:sz w:val="20"/>
                <w:szCs w:val="24"/>
              </w:rPr>
              <w:t xml:space="preserve"> </w:t>
            </w:r>
            <w:r w:rsidRPr="006A3241">
              <w:rPr>
                <w:rFonts w:ascii="Arial" w:hAnsi="Arial" w:cs="Arial"/>
                <w:b/>
                <w:bCs/>
                <w:color w:val="000000"/>
                <w:sz w:val="20"/>
                <w:szCs w:val="24"/>
              </w:rPr>
              <w:t>информации</w:t>
            </w:r>
          </w:p>
        </w:tc>
        <w:tc>
          <w:tcPr>
            <w:tcW w:w="1937" w:type="pct"/>
            <w:vAlign w:val="center"/>
          </w:tcPr>
          <w:p w:rsidR="0062654B" w:rsidRPr="006A3241" w:rsidRDefault="0062654B" w:rsidP="00300B39">
            <w:pPr>
              <w:spacing w:after="0" w:line="240" w:lineRule="auto"/>
              <w:jc w:val="center"/>
              <w:rPr>
                <w:rFonts w:ascii="Arial" w:hAnsi="Arial" w:cs="Arial"/>
                <w:b/>
                <w:color w:val="000000"/>
                <w:sz w:val="20"/>
                <w:szCs w:val="24"/>
              </w:rPr>
            </w:pPr>
          </w:p>
        </w:tc>
      </w:tr>
    </w:tbl>
    <w:p w:rsidR="0062654B" w:rsidRPr="006A3241" w:rsidRDefault="0062654B" w:rsidP="006A3241">
      <w:pPr>
        <w:spacing w:after="0" w:line="240" w:lineRule="auto"/>
        <w:rPr>
          <w:rFonts w:ascii="Arial" w:hAnsi="Arial" w:cs="Arial"/>
          <w:color w:val="000000"/>
          <w:sz w:val="20"/>
        </w:rPr>
      </w:pPr>
    </w:p>
    <w:p w:rsidR="0062654B" w:rsidRPr="006A3241" w:rsidRDefault="001C13BF" w:rsidP="006A3241">
      <w:pPr>
        <w:spacing w:after="0" w:line="240" w:lineRule="auto"/>
        <w:ind w:firstLine="709"/>
        <w:jc w:val="both"/>
        <w:rPr>
          <w:rFonts w:ascii="Arial" w:hAnsi="Arial" w:cs="Arial"/>
          <w:bCs/>
          <w:color w:val="000000"/>
          <w:sz w:val="20"/>
          <w:szCs w:val="24"/>
        </w:rPr>
      </w:pPr>
      <w:r>
        <w:rPr>
          <w:rFonts w:ascii="Arial" w:hAnsi="Arial" w:cs="Arial"/>
          <w:bCs/>
          <w:color w:val="000000"/>
          <w:sz w:val="20"/>
          <w:szCs w:val="24"/>
        </w:rPr>
        <w:t xml:space="preserve"> </w:t>
      </w:r>
      <w:r w:rsidR="0062654B" w:rsidRPr="006A3241">
        <w:rPr>
          <w:rFonts w:ascii="Arial" w:hAnsi="Arial" w:cs="Arial"/>
          <w:bCs/>
          <w:color w:val="000000"/>
          <w:sz w:val="20"/>
          <w:szCs w:val="24"/>
        </w:rPr>
        <w:t>В</w:t>
      </w:r>
      <w:r>
        <w:rPr>
          <w:rFonts w:ascii="Arial" w:hAnsi="Arial" w:cs="Arial"/>
          <w:bCs/>
          <w:color w:val="000000"/>
          <w:sz w:val="20"/>
          <w:szCs w:val="24"/>
        </w:rPr>
        <w:t xml:space="preserve"> </w:t>
      </w:r>
      <w:r w:rsidR="0062654B" w:rsidRPr="006A3241">
        <w:rPr>
          <w:rFonts w:ascii="Arial" w:hAnsi="Arial" w:cs="Arial"/>
          <w:bCs/>
          <w:color w:val="000000"/>
          <w:sz w:val="20"/>
          <w:szCs w:val="24"/>
        </w:rPr>
        <w:t>соответствии</w:t>
      </w:r>
      <w:r>
        <w:rPr>
          <w:rFonts w:ascii="Arial" w:hAnsi="Arial" w:cs="Arial"/>
          <w:bCs/>
          <w:color w:val="000000"/>
          <w:sz w:val="20"/>
          <w:szCs w:val="24"/>
        </w:rPr>
        <w:t xml:space="preserve"> </w:t>
      </w:r>
      <w:r w:rsidR="0062654B" w:rsidRPr="006A3241">
        <w:rPr>
          <w:rFonts w:ascii="Arial" w:hAnsi="Arial" w:cs="Arial"/>
          <w:bCs/>
          <w:color w:val="000000"/>
          <w:sz w:val="20"/>
          <w:szCs w:val="24"/>
        </w:rPr>
        <w:t>с</w:t>
      </w:r>
      <w:r>
        <w:rPr>
          <w:rFonts w:ascii="Arial" w:hAnsi="Arial" w:cs="Arial"/>
          <w:bCs/>
          <w:color w:val="000000"/>
          <w:sz w:val="20"/>
          <w:szCs w:val="24"/>
        </w:rPr>
        <w:t xml:space="preserve"> </w:t>
      </w:r>
      <w:r w:rsidR="0062654B" w:rsidRPr="006A3241">
        <w:rPr>
          <w:rFonts w:ascii="Arial" w:hAnsi="Arial" w:cs="Arial"/>
          <w:bCs/>
          <w:color w:val="000000"/>
          <w:sz w:val="20"/>
          <w:szCs w:val="24"/>
        </w:rPr>
        <w:t>частью</w:t>
      </w:r>
      <w:r>
        <w:rPr>
          <w:rFonts w:ascii="Arial" w:hAnsi="Arial" w:cs="Arial"/>
          <w:bCs/>
          <w:color w:val="000000"/>
          <w:sz w:val="20"/>
          <w:szCs w:val="24"/>
        </w:rPr>
        <w:t xml:space="preserve"> </w:t>
      </w:r>
      <w:r w:rsidR="0062654B" w:rsidRPr="006A3241">
        <w:rPr>
          <w:rFonts w:ascii="Arial" w:hAnsi="Arial" w:cs="Arial"/>
          <w:bCs/>
          <w:color w:val="000000"/>
          <w:sz w:val="20"/>
          <w:szCs w:val="24"/>
        </w:rPr>
        <w:t>1.1</w:t>
      </w:r>
      <w:r>
        <w:rPr>
          <w:rFonts w:ascii="Arial" w:hAnsi="Arial" w:cs="Arial"/>
          <w:bCs/>
          <w:color w:val="000000"/>
          <w:sz w:val="20"/>
          <w:szCs w:val="24"/>
        </w:rPr>
        <w:t xml:space="preserve"> </w:t>
      </w:r>
      <w:r w:rsidR="0062654B" w:rsidRPr="006A3241">
        <w:rPr>
          <w:rFonts w:ascii="Arial" w:hAnsi="Arial" w:cs="Arial"/>
          <w:bCs/>
          <w:color w:val="000000"/>
          <w:sz w:val="20"/>
          <w:szCs w:val="24"/>
        </w:rPr>
        <w:t>статьи</w:t>
      </w:r>
      <w:r>
        <w:rPr>
          <w:rFonts w:ascii="Arial" w:hAnsi="Arial" w:cs="Arial"/>
          <w:bCs/>
          <w:color w:val="000000"/>
          <w:sz w:val="20"/>
          <w:szCs w:val="24"/>
        </w:rPr>
        <w:t xml:space="preserve"> </w:t>
      </w:r>
      <w:r w:rsidR="0062654B" w:rsidRPr="006A3241">
        <w:rPr>
          <w:rFonts w:ascii="Arial" w:hAnsi="Arial" w:cs="Arial"/>
          <w:bCs/>
          <w:color w:val="000000"/>
          <w:sz w:val="20"/>
          <w:szCs w:val="24"/>
        </w:rPr>
        <w:t>2</w:t>
      </w:r>
      <w:r>
        <w:rPr>
          <w:rFonts w:ascii="Arial" w:hAnsi="Arial" w:cs="Arial"/>
          <w:bCs/>
          <w:color w:val="000000"/>
          <w:sz w:val="20"/>
          <w:szCs w:val="24"/>
        </w:rPr>
        <w:t xml:space="preserve"> </w:t>
      </w:r>
      <w:r w:rsidR="0062654B" w:rsidRPr="006A3241">
        <w:rPr>
          <w:rFonts w:ascii="Arial" w:hAnsi="Arial" w:cs="Arial"/>
          <w:bCs/>
          <w:color w:val="000000"/>
          <w:sz w:val="20"/>
          <w:szCs w:val="24"/>
        </w:rPr>
        <w:t>Закона</w:t>
      </w:r>
      <w:r>
        <w:rPr>
          <w:rFonts w:ascii="Arial" w:hAnsi="Arial" w:cs="Arial"/>
          <w:bCs/>
          <w:color w:val="000000"/>
          <w:sz w:val="20"/>
          <w:szCs w:val="24"/>
        </w:rPr>
        <w:t xml:space="preserve"> </w:t>
      </w:r>
      <w:r w:rsidR="0062654B" w:rsidRPr="006A3241">
        <w:rPr>
          <w:rFonts w:ascii="Arial" w:hAnsi="Arial" w:cs="Arial"/>
          <w:bCs/>
          <w:color w:val="000000"/>
          <w:sz w:val="20"/>
          <w:szCs w:val="24"/>
        </w:rPr>
        <w:t>Чувашской</w:t>
      </w:r>
      <w:r>
        <w:rPr>
          <w:rFonts w:ascii="Arial" w:hAnsi="Arial" w:cs="Arial"/>
          <w:bCs/>
          <w:color w:val="000000"/>
          <w:sz w:val="20"/>
          <w:szCs w:val="24"/>
        </w:rPr>
        <w:t xml:space="preserve"> </w:t>
      </w:r>
      <w:r w:rsidR="0062654B" w:rsidRPr="006A3241">
        <w:rPr>
          <w:rFonts w:ascii="Arial" w:hAnsi="Arial" w:cs="Arial"/>
          <w:bCs/>
          <w:color w:val="000000"/>
          <w:sz w:val="20"/>
          <w:szCs w:val="24"/>
        </w:rPr>
        <w:t>Республики</w:t>
      </w:r>
      <w:r>
        <w:rPr>
          <w:rFonts w:ascii="Arial" w:hAnsi="Arial" w:cs="Arial"/>
          <w:bCs/>
          <w:color w:val="000000"/>
          <w:sz w:val="20"/>
          <w:szCs w:val="24"/>
        </w:rPr>
        <w:t xml:space="preserve"> </w:t>
      </w:r>
      <w:r w:rsidR="0062654B" w:rsidRPr="006A3241">
        <w:rPr>
          <w:rFonts w:ascii="Arial" w:hAnsi="Arial" w:cs="Arial"/>
          <w:bCs/>
          <w:color w:val="000000"/>
          <w:sz w:val="20"/>
          <w:szCs w:val="24"/>
        </w:rPr>
        <w:t>от</w:t>
      </w:r>
      <w:r>
        <w:rPr>
          <w:rFonts w:ascii="Arial" w:hAnsi="Arial" w:cs="Arial"/>
          <w:bCs/>
          <w:color w:val="000000"/>
          <w:sz w:val="20"/>
          <w:szCs w:val="24"/>
        </w:rPr>
        <w:t xml:space="preserve"> </w:t>
      </w:r>
      <w:r w:rsidR="0062654B" w:rsidRPr="006A3241">
        <w:rPr>
          <w:rFonts w:ascii="Arial" w:hAnsi="Arial" w:cs="Arial"/>
          <w:bCs/>
          <w:color w:val="000000"/>
          <w:sz w:val="20"/>
          <w:szCs w:val="24"/>
        </w:rPr>
        <w:t>29</w:t>
      </w:r>
      <w:r>
        <w:rPr>
          <w:rFonts w:ascii="Arial" w:hAnsi="Arial" w:cs="Arial"/>
          <w:bCs/>
          <w:color w:val="000000"/>
          <w:sz w:val="20"/>
          <w:szCs w:val="24"/>
        </w:rPr>
        <w:t xml:space="preserve"> </w:t>
      </w:r>
      <w:r w:rsidR="0062654B" w:rsidRPr="006A3241">
        <w:rPr>
          <w:rFonts w:ascii="Arial" w:hAnsi="Arial" w:cs="Arial"/>
          <w:bCs/>
          <w:color w:val="000000"/>
          <w:sz w:val="20"/>
          <w:szCs w:val="24"/>
        </w:rPr>
        <w:t>августа</w:t>
      </w:r>
      <w:r>
        <w:rPr>
          <w:rFonts w:ascii="Arial" w:hAnsi="Arial" w:cs="Arial"/>
          <w:bCs/>
          <w:color w:val="000000"/>
          <w:sz w:val="20"/>
          <w:szCs w:val="24"/>
        </w:rPr>
        <w:t xml:space="preserve"> </w:t>
      </w:r>
      <w:r w:rsidR="0062654B" w:rsidRPr="006A3241">
        <w:rPr>
          <w:rFonts w:ascii="Arial" w:hAnsi="Arial" w:cs="Arial"/>
          <w:bCs/>
          <w:color w:val="000000"/>
          <w:sz w:val="20"/>
          <w:szCs w:val="24"/>
        </w:rPr>
        <w:t>2017</w:t>
      </w:r>
      <w:r>
        <w:rPr>
          <w:rFonts w:ascii="Arial" w:hAnsi="Arial" w:cs="Arial"/>
          <w:bCs/>
          <w:color w:val="000000"/>
          <w:sz w:val="20"/>
          <w:szCs w:val="24"/>
        </w:rPr>
        <w:t xml:space="preserve"> </w:t>
      </w:r>
      <w:r w:rsidR="0062654B" w:rsidRPr="006A3241">
        <w:rPr>
          <w:rFonts w:ascii="Arial" w:hAnsi="Arial" w:cs="Arial"/>
          <w:bCs/>
          <w:color w:val="000000"/>
          <w:sz w:val="20"/>
          <w:szCs w:val="24"/>
        </w:rPr>
        <w:t>г.</w:t>
      </w:r>
      <w:r>
        <w:rPr>
          <w:rFonts w:ascii="Arial" w:hAnsi="Arial" w:cs="Arial"/>
          <w:bCs/>
          <w:color w:val="000000"/>
          <w:sz w:val="20"/>
          <w:szCs w:val="24"/>
        </w:rPr>
        <w:t xml:space="preserve"> </w:t>
      </w:r>
      <w:r w:rsidR="0062654B" w:rsidRPr="006A3241">
        <w:rPr>
          <w:rFonts w:ascii="Arial" w:hAnsi="Arial" w:cs="Arial"/>
          <w:bCs/>
          <w:color w:val="000000"/>
          <w:sz w:val="20"/>
          <w:szCs w:val="24"/>
        </w:rPr>
        <w:t>№</w:t>
      </w:r>
      <w:r>
        <w:rPr>
          <w:rFonts w:ascii="Arial" w:hAnsi="Arial" w:cs="Arial"/>
          <w:bCs/>
          <w:color w:val="000000"/>
          <w:sz w:val="20"/>
          <w:szCs w:val="24"/>
        </w:rPr>
        <w:t xml:space="preserve"> </w:t>
      </w:r>
      <w:r w:rsidR="0062654B" w:rsidRPr="006A3241">
        <w:rPr>
          <w:rFonts w:ascii="Arial" w:hAnsi="Arial" w:cs="Arial"/>
          <w:bCs/>
          <w:color w:val="000000"/>
          <w:sz w:val="20"/>
          <w:szCs w:val="24"/>
        </w:rPr>
        <w:t>46</w:t>
      </w:r>
      <w:r>
        <w:rPr>
          <w:rFonts w:ascii="Arial" w:hAnsi="Arial" w:cs="Arial"/>
          <w:bCs/>
          <w:color w:val="000000"/>
          <w:sz w:val="20"/>
          <w:szCs w:val="24"/>
        </w:rPr>
        <w:t xml:space="preserve"> </w:t>
      </w:r>
      <w:r w:rsidR="0062654B" w:rsidRPr="006A3241">
        <w:rPr>
          <w:rFonts w:ascii="Arial" w:hAnsi="Arial" w:cs="Arial"/>
          <w:bCs/>
          <w:color w:val="000000"/>
          <w:sz w:val="20"/>
          <w:szCs w:val="24"/>
        </w:rPr>
        <w:t>«Об</w:t>
      </w:r>
      <w:r>
        <w:rPr>
          <w:rFonts w:ascii="Arial" w:hAnsi="Arial" w:cs="Arial"/>
          <w:bCs/>
          <w:color w:val="000000"/>
          <w:sz w:val="20"/>
          <w:szCs w:val="24"/>
        </w:rPr>
        <w:t xml:space="preserve"> </w:t>
      </w:r>
      <w:r w:rsidR="0062654B" w:rsidRPr="006A3241">
        <w:rPr>
          <w:rFonts w:ascii="Arial" w:hAnsi="Arial" w:cs="Arial"/>
          <w:bCs/>
          <w:color w:val="000000"/>
          <w:sz w:val="20"/>
          <w:szCs w:val="24"/>
        </w:rPr>
        <w:t>отдельных</w:t>
      </w:r>
      <w:r>
        <w:rPr>
          <w:rFonts w:ascii="Arial" w:hAnsi="Arial" w:cs="Arial"/>
          <w:bCs/>
          <w:color w:val="000000"/>
          <w:sz w:val="20"/>
          <w:szCs w:val="24"/>
        </w:rPr>
        <w:t xml:space="preserve"> </w:t>
      </w:r>
      <w:r w:rsidR="0062654B" w:rsidRPr="006A3241">
        <w:rPr>
          <w:rFonts w:ascii="Arial" w:hAnsi="Arial" w:cs="Arial"/>
          <w:bCs/>
          <w:color w:val="000000"/>
          <w:sz w:val="20"/>
          <w:szCs w:val="24"/>
        </w:rPr>
        <w:t>вопросах</w:t>
      </w:r>
      <w:r>
        <w:rPr>
          <w:rFonts w:ascii="Arial" w:hAnsi="Arial" w:cs="Arial"/>
          <w:bCs/>
          <w:color w:val="000000"/>
          <w:sz w:val="20"/>
          <w:szCs w:val="24"/>
        </w:rPr>
        <w:t xml:space="preserve"> </w:t>
      </w:r>
      <w:r w:rsidR="0062654B" w:rsidRPr="006A3241">
        <w:rPr>
          <w:rFonts w:ascii="Arial" w:hAnsi="Arial" w:cs="Arial"/>
          <w:bCs/>
          <w:color w:val="000000"/>
          <w:sz w:val="20"/>
          <w:szCs w:val="24"/>
        </w:rPr>
        <w:t>реализации</w:t>
      </w:r>
      <w:r>
        <w:rPr>
          <w:rFonts w:ascii="Arial" w:hAnsi="Arial" w:cs="Arial"/>
          <w:bCs/>
          <w:color w:val="000000"/>
          <w:sz w:val="20"/>
          <w:szCs w:val="24"/>
        </w:rPr>
        <w:t xml:space="preserve"> </w:t>
      </w:r>
      <w:r w:rsidR="0062654B" w:rsidRPr="006A3241">
        <w:rPr>
          <w:rFonts w:ascii="Arial" w:hAnsi="Arial" w:cs="Arial"/>
          <w:bCs/>
          <w:color w:val="000000"/>
          <w:sz w:val="20"/>
          <w:szCs w:val="24"/>
        </w:rPr>
        <w:t>законодательства</w:t>
      </w:r>
      <w:r>
        <w:rPr>
          <w:rFonts w:ascii="Arial" w:hAnsi="Arial" w:cs="Arial"/>
          <w:bCs/>
          <w:color w:val="000000"/>
          <w:sz w:val="20"/>
          <w:szCs w:val="24"/>
        </w:rPr>
        <w:t xml:space="preserve"> </w:t>
      </w:r>
      <w:r w:rsidR="0062654B" w:rsidRPr="006A3241">
        <w:rPr>
          <w:rFonts w:ascii="Arial" w:hAnsi="Arial" w:cs="Arial"/>
          <w:bCs/>
          <w:color w:val="000000"/>
          <w:sz w:val="20"/>
          <w:szCs w:val="24"/>
        </w:rPr>
        <w:t>в</w:t>
      </w:r>
      <w:r>
        <w:rPr>
          <w:rFonts w:ascii="Arial" w:hAnsi="Arial" w:cs="Arial"/>
          <w:bCs/>
          <w:color w:val="000000"/>
          <w:sz w:val="20"/>
          <w:szCs w:val="24"/>
        </w:rPr>
        <w:t xml:space="preserve"> </w:t>
      </w:r>
      <w:r w:rsidR="0062654B" w:rsidRPr="006A3241">
        <w:rPr>
          <w:rFonts w:ascii="Arial" w:hAnsi="Arial" w:cs="Arial"/>
          <w:bCs/>
          <w:color w:val="000000"/>
          <w:sz w:val="20"/>
          <w:szCs w:val="24"/>
        </w:rPr>
        <w:t>сфере</w:t>
      </w:r>
      <w:r>
        <w:rPr>
          <w:rFonts w:ascii="Arial" w:hAnsi="Arial" w:cs="Arial"/>
          <w:bCs/>
          <w:color w:val="000000"/>
          <w:sz w:val="20"/>
          <w:szCs w:val="24"/>
        </w:rPr>
        <w:t xml:space="preserve"> </w:t>
      </w:r>
      <w:r w:rsidR="0062654B" w:rsidRPr="006A3241">
        <w:rPr>
          <w:rFonts w:ascii="Arial" w:hAnsi="Arial" w:cs="Arial"/>
          <w:bCs/>
          <w:color w:val="000000"/>
          <w:sz w:val="20"/>
          <w:szCs w:val="24"/>
        </w:rPr>
        <w:t>противодействия</w:t>
      </w:r>
      <w:r>
        <w:rPr>
          <w:rFonts w:ascii="Arial" w:hAnsi="Arial" w:cs="Arial"/>
          <w:bCs/>
          <w:color w:val="000000"/>
          <w:sz w:val="20"/>
          <w:szCs w:val="24"/>
        </w:rPr>
        <w:t xml:space="preserve"> </w:t>
      </w:r>
      <w:r w:rsidR="0062654B" w:rsidRPr="006A3241">
        <w:rPr>
          <w:rFonts w:ascii="Arial" w:hAnsi="Arial" w:cs="Arial"/>
          <w:bCs/>
          <w:color w:val="000000"/>
          <w:sz w:val="20"/>
          <w:szCs w:val="24"/>
        </w:rPr>
        <w:t>коррупции</w:t>
      </w:r>
      <w:r>
        <w:rPr>
          <w:rFonts w:ascii="Arial" w:hAnsi="Arial" w:cs="Arial"/>
          <w:bCs/>
          <w:color w:val="000000"/>
          <w:sz w:val="20"/>
          <w:szCs w:val="24"/>
        </w:rPr>
        <w:t xml:space="preserve"> </w:t>
      </w:r>
      <w:r w:rsidR="0062654B" w:rsidRPr="006A3241">
        <w:rPr>
          <w:rFonts w:ascii="Arial" w:hAnsi="Arial" w:cs="Arial"/>
          <w:bCs/>
          <w:color w:val="000000"/>
          <w:sz w:val="20"/>
          <w:szCs w:val="24"/>
        </w:rPr>
        <w:t>гражданами,</w:t>
      </w:r>
      <w:r>
        <w:rPr>
          <w:rFonts w:ascii="Arial" w:hAnsi="Arial" w:cs="Arial"/>
          <w:bCs/>
          <w:color w:val="000000"/>
          <w:sz w:val="20"/>
          <w:szCs w:val="24"/>
        </w:rPr>
        <w:t xml:space="preserve"> </w:t>
      </w:r>
      <w:r w:rsidR="0062654B" w:rsidRPr="006A3241">
        <w:rPr>
          <w:rFonts w:ascii="Arial" w:hAnsi="Arial" w:cs="Arial"/>
          <w:bCs/>
          <w:color w:val="000000"/>
          <w:sz w:val="20"/>
          <w:szCs w:val="24"/>
        </w:rPr>
        <w:t>претендующими</w:t>
      </w:r>
      <w:r>
        <w:rPr>
          <w:rFonts w:ascii="Arial" w:hAnsi="Arial" w:cs="Arial"/>
          <w:bCs/>
          <w:color w:val="000000"/>
          <w:sz w:val="20"/>
          <w:szCs w:val="24"/>
        </w:rPr>
        <w:t xml:space="preserve"> </w:t>
      </w:r>
      <w:r w:rsidR="0062654B" w:rsidRPr="006A3241">
        <w:rPr>
          <w:rFonts w:ascii="Arial" w:hAnsi="Arial" w:cs="Arial"/>
          <w:bCs/>
          <w:color w:val="000000"/>
          <w:sz w:val="20"/>
          <w:szCs w:val="24"/>
        </w:rPr>
        <w:t>на</w:t>
      </w:r>
      <w:r>
        <w:rPr>
          <w:rFonts w:ascii="Arial" w:hAnsi="Arial" w:cs="Arial"/>
          <w:bCs/>
          <w:color w:val="000000"/>
          <w:sz w:val="20"/>
          <w:szCs w:val="24"/>
        </w:rPr>
        <w:t xml:space="preserve"> </w:t>
      </w:r>
      <w:r w:rsidR="0062654B" w:rsidRPr="006A3241">
        <w:rPr>
          <w:rFonts w:ascii="Arial" w:hAnsi="Arial" w:cs="Arial"/>
          <w:bCs/>
          <w:color w:val="000000"/>
          <w:sz w:val="20"/>
          <w:szCs w:val="24"/>
        </w:rPr>
        <w:t>замещение</w:t>
      </w:r>
      <w:r>
        <w:rPr>
          <w:rFonts w:ascii="Arial" w:hAnsi="Arial" w:cs="Arial"/>
          <w:bCs/>
          <w:color w:val="000000"/>
          <w:sz w:val="20"/>
          <w:szCs w:val="24"/>
        </w:rPr>
        <w:t xml:space="preserve"> </w:t>
      </w:r>
      <w:r w:rsidR="0062654B" w:rsidRPr="006A3241">
        <w:rPr>
          <w:rFonts w:ascii="Arial" w:hAnsi="Arial" w:cs="Arial"/>
          <w:bCs/>
          <w:color w:val="000000"/>
          <w:sz w:val="20"/>
          <w:szCs w:val="24"/>
        </w:rPr>
        <w:t>муниципальной</w:t>
      </w:r>
      <w:r>
        <w:rPr>
          <w:rFonts w:ascii="Arial" w:hAnsi="Arial" w:cs="Arial"/>
          <w:bCs/>
          <w:color w:val="000000"/>
          <w:sz w:val="20"/>
          <w:szCs w:val="24"/>
        </w:rPr>
        <w:t xml:space="preserve"> </w:t>
      </w:r>
      <w:r w:rsidR="0062654B" w:rsidRPr="006A3241">
        <w:rPr>
          <w:rFonts w:ascii="Arial" w:hAnsi="Arial" w:cs="Arial"/>
          <w:bCs/>
          <w:color w:val="000000"/>
          <w:sz w:val="20"/>
          <w:szCs w:val="24"/>
        </w:rPr>
        <w:t>должности,</w:t>
      </w:r>
      <w:r>
        <w:rPr>
          <w:rFonts w:ascii="Arial" w:hAnsi="Arial" w:cs="Arial"/>
          <w:bCs/>
          <w:color w:val="000000"/>
          <w:sz w:val="20"/>
          <w:szCs w:val="24"/>
        </w:rPr>
        <w:t xml:space="preserve"> </w:t>
      </w:r>
      <w:r w:rsidR="0062654B" w:rsidRPr="006A3241">
        <w:rPr>
          <w:rFonts w:ascii="Arial" w:hAnsi="Arial" w:cs="Arial"/>
          <w:bCs/>
          <w:color w:val="000000"/>
          <w:sz w:val="20"/>
          <w:szCs w:val="24"/>
        </w:rPr>
        <w:t>должности</w:t>
      </w:r>
      <w:r>
        <w:rPr>
          <w:rFonts w:ascii="Arial" w:hAnsi="Arial" w:cs="Arial"/>
          <w:bCs/>
          <w:color w:val="000000"/>
          <w:sz w:val="20"/>
          <w:szCs w:val="24"/>
        </w:rPr>
        <w:t xml:space="preserve"> </w:t>
      </w:r>
      <w:r w:rsidR="0062654B" w:rsidRPr="006A3241">
        <w:rPr>
          <w:rFonts w:ascii="Arial" w:hAnsi="Arial" w:cs="Arial"/>
          <w:bCs/>
          <w:color w:val="000000"/>
          <w:sz w:val="20"/>
          <w:szCs w:val="24"/>
        </w:rPr>
        <w:t>главы</w:t>
      </w:r>
      <w:r>
        <w:rPr>
          <w:rFonts w:ascii="Arial" w:hAnsi="Arial" w:cs="Arial"/>
          <w:bCs/>
          <w:color w:val="000000"/>
          <w:sz w:val="20"/>
          <w:szCs w:val="24"/>
        </w:rPr>
        <w:t xml:space="preserve"> </w:t>
      </w:r>
      <w:r w:rsidR="0062654B" w:rsidRPr="006A3241">
        <w:rPr>
          <w:rFonts w:ascii="Arial" w:hAnsi="Arial" w:cs="Arial"/>
          <w:bCs/>
          <w:color w:val="000000"/>
          <w:sz w:val="20"/>
          <w:szCs w:val="24"/>
        </w:rPr>
        <w:t>местной</w:t>
      </w:r>
      <w:r>
        <w:rPr>
          <w:rFonts w:ascii="Arial" w:hAnsi="Arial" w:cs="Arial"/>
          <w:bCs/>
          <w:color w:val="000000"/>
          <w:sz w:val="20"/>
          <w:szCs w:val="24"/>
        </w:rPr>
        <w:t xml:space="preserve"> </w:t>
      </w:r>
      <w:r w:rsidR="0062654B" w:rsidRPr="006A3241">
        <w:rPr>
          <w:rFonts w:ascii="Arial" w:hAnsi="Arial" w:cs="Arial"/>
          <w:bCs/>
          <w:color w:val="000000"/>
          <w:sz w:val="20"/>
          <w:szCs w:val="24"/>
        </w:rPr>
        <w:t>администрации</w:t>
      </w:r>
      <w:r>
        <w:rPr>
          <w:rFonts w:ascii="Arial" w:hAnsi="Arial" w:cs="Arial"/>
          <w:bCs/>
          <w:color w:val="000000"/>
          <w:sz w:val="20"/>
          <w:szCs w:val="24"/>
        </w:rPr>
        <w:t xml:space="preserve"> </w:t>
      </w:r>
      <w:r w:rsidR="0062654B" w:rsidRPr="006A3241">
        <w:rPr>
          <w:rFonts w:ascii="Arial" w:hAnsi="Arial" w:cs="Arial"/>
          <w:bCs/>
          <w:color w:val="000000"/>
          <w:sz w:val="20"/>
          <w:szCs w:val="24"/>
        </w:rPr>
        <w:t>по</w:t>
      </w:r>
      <w:r>
        <w:rPr>
          <w:rFonts w:ascii="Arial" w:hAnsi="Arial" w:cs="Arial"/>
          <w:bCs/>
          <w:color w:val="000000"/>
          <w:sz w:val="20"/>
          <w:szCs w:val="24"/>
        </w:rPr>
        <w:t xml:space="preserve"> </w:t>
      </w:r>
      <w:r w:rsidR="0062654B" w:rsidRPr="006A3241">
        <w:rPr>
          <w:rFonts w:ascii="Arial" w:hAnsi="Arial" w:cs="Arial"/>
          <w:bCs/>
          <w:color w:val="000000"/>
          <w:sz w:val="20"/>
          <w:szCs w:val="24"/>
        </w:rPr>
        <w:t>контракту,</w:t>
      </w:r>
      <w:r>
        <w:rPr>
          <w:rFonts w:ascii="Arial" w:hAnsi="Arial" w:cs="Arial"/>
          <w:bCs/>
          <w:color w:val="000000"/>
          <w:sz w:val="20"/>
          <w:szCs w:val="24"/>
        </w:rPr>
        <w:t xml:space="preserve"> </w:t>
      </w:r>
      <w:r w:rsidR="0062654B" w:rsidRPr="006A3241">
        <w:rPr>
          <w:rFonts w:ascii="Arial" w:hAnsi="Arial" w:cs="Arial"/>
          <w:bCs/>
          <w:color w:val="000000"/>
          <w:sz w:val="20"/>
          <w:szCs w:val="24"/>
        </w:rPr>
        <w:t>и</w:t>
      </w:r>
      <w:r>
        <w:rPr>
          <w:rFonts w:ascii="Arial" w:hAnsi="Arial" w:cs="Arial"/>
          <w:bCs/>
          <w:color w:val="000000"/>
          <w:sz w:val="20"/>
          <w:szCs w:val="24"/>
        </w:rPr>
        <w:t xml:space="preserve"> </w:t>
      </w:r>
      <w:r w:rsidR="0062654B" w:rsidRPr="006A3241">
        <w:rPr>
          <w:rFonts w:ascii="Arial" w:hAnsi="Arial" w:cs="Arial"/>
          <w:bCs/>
          <w:color w:val="000000"/>
          <w:sz w:val="20"/>
          <w:szCs w:val="24"/>
        </w:rPr>
        <w:t>лицами,</w:t>
      </w:r>
      <w:r>
        <w:rPr>
          <w:rFonts w:ascii="Arial" w:hAnsi="Arial" w:cs="Arial"/>
          <w:bCs/>
          <w:color w:val="000000"/>
          <w:sz w:val="20"/>
          <w:szCs w:val="24"/>
        </w:rPr>
        <w:t xml:space="preserve"> </w:t>
      </w:r>
      <w:r w:rsidR="0062654B" w:rsidRPr="006A3241">
        <w:rPr>
          <w:rFonts w:ascii="Arial" w:hAnsi="Arial" w:cs="Arial"/>
          <w:bCs/>
          <w:color w:val="000000"/>
          <w:sz w:val="20"/>
          <w:szCs w:val="24"/>
        </w:rPr>
        <w:t>замещающими</w:t>
      </w:r>
      <w:r>
        <w:rPr>
          <w:rFonts w:ascii="Arial" w:hAnsi="Arial" w:cs="Arial"/>
          <w:bCs/>
          <w:color w:val="000000"/>
          <w:sz w:val="20"/>
          <w:szCs w:val="24"/>
        </w:rPr>
        <w:t xml:space="preserve"> </w:t>
      </w:r>
      <w:r w:rsidR="0062654B" w:rsidRPr="006A3241">
        <w:rPr>
          <w:rFonts w:ascii="Arial" w:hAnsi="Arial" w:cs="Arial"/>
          <w:bCs/>
          <w:color w:val="000000"/>
          <w:sz w:val="20"/>
          <w:szCs w:val="24"/>
        </w:rPr>
        <w:t>указанные</w:t>
      </w:r>
      <w:r>
        <w:rPr>
          <w:rFonts w:ascii="Arial" w:hAnsi="Arial" w:cs="Arial"/>
          <w:bCs/>
          <w:color w:val="000000"/>
          <w:sz w:val="20"/>
          <w:szCs w:val="24"/>
        </w:rPr>
        <w:t xml:space="preserve"> </w:t>
      </w:r>
      <w:r w:rsidR="0062654B" w:rsidRPr="006A3241">
        <w:rPr>
          <w:rFonts w:ascii="Arial" w:hAnsi="Arial" w:cs="Arial"/>
          <w:bCs/>
          <w:color w:val="000000"/>
          <w:sz w:val="20"/>
          <w:szCs w:val="24"/>
        </w:rPr>
        <w:t>должности»,</w:t>
      </w:r>
      <w:r>
        <w:rPr>
          <w:rFonts w:ascii="Arial" w:hAnsi="Arial" w:cs="Arial"/>
          <w:bCs/>
          <w:color w:val="000000"/>
          <w:sz w:val="20"/>
          <w:szCs w:val="24"/>
        </w:rPr>
        <w:t xml:space="preserve"> </w:t>
      </w:r>
    </w:p>
    <w:p w:rsidR="0062654B" w:rsidRPr="006A3241" w:rsidRDefault="0062654B" w:rsidP="006A3241">
      <w:pPr>
        <w:spacing w:after="0" w:line="240" w:lineRule="auto"/>
        <w:ind w:firstLine="709"/>
        <w:jc w:val="both"/>
        <w:rPr>
          <w:rFonts w:ascii="Arial" w:hAnsi="Arial" w:cs="Arial"/>
          <w:b/>
          <w:bCs/>
          <w:color w:val="000000"/>
          <w:sz w:val="20"/>
          <w:szCs w:val="24"/>
        </w:rPr>
      </w:pPr>
      <w:r w:rsidRPr="006A3241">
        <w:rPr>
          <w:rFonts w:ascii="Arial" w:hAnsi="Arial" w:cs="Arial"/>
          <w:b/>
          <w:bCs/>
          <w:color w:val="000000"/>
          <w:sz w:val="20"/>
          <w:szCs w:val="24"/>
        </w:rPr>
        <w:t>Собрание</w:t>
      </w:r>
      <w:r w:rsidR="001C13BF">
        <w:rPr>
          <w:rFonts w:ascii="Arial" w:hAnsi="Arial" w:cs="Arial"/>
          <w:b/>
          <w:bCs/>
          <w:color w:val="000000"/>
          <w:sz w:val="20"/>
          <w:szCs w:val="24"/>
        </w:rPr>
        <w:t xml:space="preserve"> </w:t>
      </w:r>
      <w:r w:rsidRPr="006A3241">
        <w:rPr>
          <w:rFonts w:ascii="Arial" w:hAnsi="Arial" w:cs="Arial"/>
          <w:b/>
          <w:bCs/>
          <w:color w:val="000000"/>
          <w:sz w:val="20"/>
          <w:szCs w:val="24"/>
        </w:rPr>
        <w:t>депутатов</w:t>
      </w:r>
      <w:r w:rsidR="001C13BF">
        <w:rPr>
          <w:rFonts w:ascii="Arial" w:hAnsi="Arial" w:cs="Arial"/>
          <w:b/>
          <w:bCs/>
          <w:color w:val="000000"/>
          <w:sz w:val="20"/>
          <w:szCs w:val="24"/>
        </w:rPr>
        <w:t xml:space="preserve"> </w:t>
      </w:r>
      <w:r w:rsidRPr="006A3241">
        <w:rPr>
          <w:rFonts w:ascii="Arial" w:hAnsi="Arial" w:cs="Arial"/>
          <w:b/>
          <w:bCs/>
          <w:color w:val="000000"/>
          <w:sz w:val="20"/>
          <w:szCs w:val="24"/>
        </w:rPr>
        <w:t>Мариинско-Посадск</w:t>
      </w:r>
      <w:r w:rsidRPr="006A3241">
        <w:rPr>
          <w:rFonts w:ascii="Arial" w:hAnsi="Arial" w:cs="Arial"/>
          <w:b/>
          <w:color w:val="000000"/>
          <w:sz w:val="20"/>
          <w:szCs w:val="24"/>
        </w:rPr>
        <w:t>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муниципального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округа</w:t>
      </w:r>
      <w:r w:rsidR="001C13BF">
        <w:rPr>
          <w:rFonts w:ascii="Arial" w:hAnsi="Arial" w:cs="Arial"/>
          <w:b/>
          <w:bCs/>
          <w:color w:val="000000"/>
          <w:sz w:val="20"/>
          <w:szCs w:val="24"/>
        </w:rPr>
        <w:t xml:space="preserve"> </w:t>
      </w:r>
      <w:r w:rsidRPr="006A3241">
        <w:rPr>
          <w:rFonts w:ascii="Arial" w:hAnsi="Arial" w:cs="Arial"/>
          <w:b/>
          <w:bCs/>
          <w:color w:val="000000"/>
          <w:sz w:val="20"/>
          <w:szCs w:val="24"/>
        </w:rPr>
        <w:t>решило:</w:t>
      </w:r>
    </w:p>
    <w:p w:rsidR="0062654B" w:rsidRPr="006A3241" w:rsidRDefault="0062654B" w:rsidP="006A3241">
      <w:pPr>
        <w:spacing w:after="0" w:line="240" w:lineRule="auto"/>
        <w:ind w:firstLine="709"/>
        <w:jc w:val="both"/>
        <w:rPr>
          <w:rFonts w:ascii="Arial" w:hAnsi="Arial" w:cs="Arial"/>
          <w:bCs/>
          <w:color w:val="000000"/>
          <w:sz w:val="20"/>
          <w:szCs w:val="24"/>
        </w:rPr>
      </w:pPr>
      <w:r w:rsidRPr="006A3241">
        <w:rPr>
          <w:rFonts w:ascii="Arial" w:hAnsi="Arial" w:cs="Arial"/>
          <w:bCs/>
          <w:color w:val="000000"/>
          <w:sz w:val="20"/>
          <w:szCs w:val="24"/>
        </w:rPr>
        <w:t>1.</w:t>
      </w:r>
      <w:r w:rsidR="001C13BF">
        <w:rPr>
          <w:rFonts w:ascii="Arial" w:hAnsi="Arial" w:cs="Arial"/>
          <w:bCs/>
          <w:color w:val="000000"/>
          <w:sz w:val="20"/>
          <w:szCs w:val="24"/>
        </w:rPr>
        <w:t xml:space="preserve"> </w:t>
      </w:r>
      <w:r w:rsidRPr="006A3241">
        <w:rPr>
          <w:rFonts w:ascii="Arial" w:hAnsi="Arial" w:cs="Arial"/>
          <w:bCs/>
          <w:color w:val="000000"/>
          <w:sz w:val="20"/>
          <w:szCs w:val="24"/>
        </w:rPr>
        <w:t>Утвердить</w:t>
      </w:r>
      <w:r w:rsidR="001C13BF">
        <w:rPr>
          <w:rFonts w:ascii="Arial" w:hAnsi="Arial" w:cs="Arial"/>
          <w:bCs/>
          <w:color w:val="000000"/>
          <w:sz w:val="20"/>
          <w:szCs w:val="24"/>
        </w:rPr>
        <w:t xml:space="preserve"> </w:t>
      </w:r>
      <w:r w:rsidRPr="006A3241">
        <w:rPr>
          <w:rFonts w:ascii="Arial" w:hAnsi="Arial" w:cs="Arial"/>
          <w:bCs/>
          <w:color w:val="000000"/>
          <w:sz w:val="20"/>
          <w:szCs w:val="24"/>
        </w:rPr>
        <w:t>Порядок</w:t>
      </w:r>
      <w:r w:rsidR="001C13BF">
        <w:rPr>
          <w:rFonts w:ascii="Arial" w:hAnsi="Arial" w:cs="Arial"/>
          <w:bCs/>
          <w:color w:val="000000"/>
          <w:sz w:val="20"/>
          <w:szCs w:val="24"/>
        </w:rPr>
        <w:t xml:space="preserve"> </w:t>
      </w:r>
      <w:r w:rsidRPr="006A3241">
        <w:rPr>
          <w:rFonts w:ascii="Arial" w:hAnsi="Arial" w:cs="Arial"/>
          <w:bCs/>
          <w:color w:val="000000"/>
          <w:sz w:val="20"/>
          <w:szCs w:val="24"/>
        </w:rPr>
        <w:t>представления</w:t>
      </w:r>
      <w:r w:rsidR="001C13BF">
        <w:rPr>
          <w:rFonts w:ascii="Arial" w:hAnsi="Arial" w:cs="Arial"/>
          <w:bCs/>
          <w:color w:val="000000"/>
          <w:sz w:val="20"/>
          <w:szCs w:val="24"/>
        </w:rPr>
        <w:t xml:space="preserve"> </w:t>
      </w:r>
      <w:r w:rsidRPr="006A3241">
        <w:rPr>
          <w:rFonts w:ascii="Arial" w:hAnsi="Arial" w:cs="Arial"/>
          <w:bCs/>
          <w:color w:val="000000"/>
          <w:sz w:val="20"/>
          <w:szCs w:val="24"/>
        </w:rPr>
        <w:t>сведений</w:t>
      </w:r>
      <w:r w:rsidR="001C13BF">
        <w:rPr>
          <w:rFonts w:ascii="Arial" w:hAnsi="Arial" w:cs="Arial"/>
          <w:bCs/>
          <w:color w:val="000000"/>
          <w:sz w:val="20"/>
          <w:szCs w:val="24"/>
        </w:rPr>
        <w:t xml:space="preserve"> </w:t>
      </w:r>
      <w:r w:rsidRPr="006A3241">
        <w:rPr>
          <w:rFonts w:ascii="Arial" w:hAnsi="Arial" w:cs="Arial"/>
          <w:bCs/>
          <w:color w:val="000000"/>
          <w:sz w:val="20"/>
          <w:szCs w:val="24"/>
        </w:rPr>
        <w:t>о</w:t>
      </w:r>
      <w:r w:rsidR="001C13BF">
        <w:rPr>
          <w:rFonts w:ascii="Arial" w:hAnsi="Arial" w:cs="Arial"/>
          <w:bCs/>
          <w:color w:val="000000"/>
          <w:sz w:val="20"/>
          <w:szCs w:val="24"/>
        </w:rPr>
        <w:t xml:space="preserve"> </w:t>
      </w:r>
      <w:r w:rsidRPr="006A3241">
        <w:rPr>
          <w:rFonts w:ascii="Arial" w:hAnsi="Arial" w:cs="Arial"/>
          <w:bCs/>
          <w:color w:val="000000"/>
          <w:sz w:val="20"/>
          <w:szCs w:val="24"/>
        </w:rPr>
        <w:t>доходах,</w:t>
      </w:r>
      <w:r w:rsidR="001C13BF">
        <w:rPr>
          <w:rFonts w:ascii="Arial" w:hAnsi="Arial" w:cs="Arial"/>
          <w:bCs/>
          <w:color w:val="000000"/>
          <w:sz w:val="20"/>
          <w:szCs w:val="24"/>
        </w:rPr>
        <w:t xml:space="preserve"> </w:t>
      </w:r>
      <w:r w:rsidRPr="006A3241">
        <w:rPr>
          <w:rFonts w:ascii="Arial" w:hAnsi="Arial" w:cs="Arial"/>
          <w:bCs/>
          <w:color w:val="000000"/>
          <w:sz w:val="20"/>
          <w:szCs w:val="24"/>
        </w:rPr>
        <w:t>расходах,</w:t>
      </w:r>
      <w:r w:rsidR="001C13BF">
        <w:rPr>
          <w:rFonts w:ascii="Arial" w:hAnsi="Arial" w:cs="Arial"/>
          <w:bCs/>
          <w:color w:val="000000"/>
          <w:sz w:val="20"/>
          <w:szCs w:val="24"/>
        </w:rPr>
        <w:t xml:space="preserve"> </w:t>
      </w:r>
      <w:r w:rsidRPr="006A3241">
        <w:rPr>
          <w:rFonts w:ascii="Arial" w:hAnsi="Arial" w:cs="Arial"/>
          <w:bCs/>
          <w:color w:val="000000"/>
          <w:sz w:val="20"/>
          <w:szCs w:val="24"/>
        </w:rPr>
        <w:t>об</w:t>
      </w:r>
      <w:r w:rsidR="001C13BF">
        <w:rPr>
          <w:rFonts w:ascii="Arial" w:hAnsi="Arial" w:cs="Arial"/>
          <w:bCs/>
          <w:color w:val="000000"/>
          <w:sz w:val="20"/>
          <w:szCs w:val="24"/>
        </w:rPr>
        <w:t xml:space="preserve"> </w:t>
      </w:r>
      <w:r w:rsidRPr="006A3241">
        <w:rPr>
          <w:rFonts w:ascii="Arial" w:hAnsi="Arial" w:cs="Arial"/>
          <w:bCs/>
          <w:color w:val="000000"/>
          <w:sz w:val="20"/>
          <w:szCs w:val="24"/>
        </w:rPr>
        <w:t>имуществе</w:t>
      </w:r>
      <w:r w:rsidR="001C13BF">
        <w:rPr>
          <w:rFonts w:ascii="Arial" w:hAnsi="Arial" w:cs="Arial"/>
          <w:bCs/>
          <w:color w:val="000000"/>
          <w:sz w:val="20"/>
          <w:szCs w:val="24"/>
        </w:rPr>
        <w:t xml:space="preserve"> </w:t>
      </w:r>
      <w:r w:rsidRPr="006A3241">
        <w:rPr>
          <w:rFonts w:ascii="Arial" w:hAnsi="Arial" w:cs="Arial"/>
          <w:bCs/>
          <w:color w:val="000000"/>
          <w:sz w:val="20"/>
          <w:szCs w:val="24"/>
        </w:rPr>
        <w:t>и</w:t>
      </w:r>
      <w:r w:rsidR="001C13BF">
        <w:rPr>
          <w:rFonts w:ascii="Arial" w:hAnsi="Arial" w:cs="Arial"/>
          <w:bCs/>
          <w:color w:val="000000"/>
          <w:sz w:val="20"/>
          <w:szCs w:val="24"/>
        </w:rPr>
        <w:t xml:space="preserve"> </w:t>
      </w:r>
      <w:r w:rsidRPr="006A3241">
        <w:rPr>
          <w:rFonts w:ascii="Arial" w:hAnsi="Arial" w:cs="Arial"/>
          <w:bCs/>
          <w:color w:val="000000"/>
          <w:sz w:val="20"/>
          <w:szCs w:val="24"/>
        </w:rPr>
        <w:t>обязательствах</w:t>
      </w:r>
      <w:r w:rsidR="001C13BF">
        <w:rPr>
          <w:rFonts w:ascii="Arial" w:hAnsi="Arial" w:cs="Arial"/>
          <w:bCs/>
          <w:color w:val="000000"/>
          <w:sz w:val="20"/>
          <w:szCs w:val="24"/>
        </w:rPr>
        <w:t xml:space="preserve"> </w:t>
      </w:r>
      <w:r w:rsidRPr="006A3241">
        <w:rPr>
          <w:rFonts w:ascii="Arial" w:hAnsi="Arial" w:cs="Arial"/>
          <w:bCs/>
          <w:color w:val="000000"/>
          <w:sz w:val="20"/>
          <w:szCs w:val="24"/>
        </w:rPr>
        <w:t>имущественного</w:t>
      </w:r>
      <w:r w:rsidR="001C13BF">
        <w:rPr>
          <w:rFonts w:ascii="Arial" w:hAnsi="Arial" w:cs="Arial"/>
          <w:bCs/>
          <w:color w:val="000000"/>
          <w:sz w:val="20"/>
          <w:szCs w:val="24"/>
        </w:rPr>
        <w:t xml:space="preserve"> </w:t>
      </w:r>
      <w:r w:rsidRPr="006A3241">
        <w:rPr>
          <w:rFonts w:ascii="Arial" w:hAnsi="Arial" w:cs="Arial"/>
          <w:bCs/>
          <w:color w:val="000000"/>
          <w:sz w:val="20"/>
          <w:szCs w:val="24"/>
        </w:rPr>
        <w:t>характера</w:t>
      </w:r>
      <w:r w:rsidR="001C13BF">
        <w:rPr>
          <w:rFonts w:ascii="Arial" w:hAnsi="Arial" w:cs="Arial"/>
          <w:bCs/>
          <w:color w:val="000000"/>
          <w:sz w:val="20"/>
          <w:szCs w:val="24"/>
        </w:rPr>
        <w:t xml:space="preserve"> </w:t>
      </w:r>
      <w:r w:rsidRPr="006A3241">
        <w:rPr>
          <w:rFonts w:ascii="Arial" w:hAnsi="Arial" w:cs="Arial"/>
          <w:bCs/>
          <w:color w:val="000000"/>
          <w:sz w:val="20"/>
          <w:szCs w:val="24"/>
        </w:rPr>
        <w:t>лицом,</w:t>
      </w:r>
      <w:r w:rsidR="001C13BF">
        <w:rPr>
          <w:rFonts w:ascii="Arial" w:hAnsi="Arial" w:cs="Arial"/>
          <w:bCs/>
          <w:color w:val="000000"/>
          <w:sz w:val="20"/>
          <w:szCs w:val="24"/>
        </w:rPr>
        <w:t xml:space="preserve"> </w:t>
      </w:r>
      <w:r w:rsidRPr="006A3241">
        <w:rPr>
          <w:rFonts w:ascii="Arial" w:hAnsi="Arial" w:cs="Arial"/>
          <w:bCs/>
          <w:color w:val="000000"/>
          <w:sz w:val="20"/>
          <w:szCs w:val="24"/>
        </w:rPr>
        <w:t>замещающим</w:t>
      </w:r>
      <w:r w:rsidR="001C13BF">
        <w:rPr>
          <w:rFonts w:ascii="Arial" w:hAnsi="Arial" w:cs="Arial"/>
          <w:bCs/>
          <w:color w:val="000000"/>
          <w:sz w:val="20"/>
          <w:szCs w:val="24"/>
        </w:rPr>
        <w:t xml:space="preserve"> </w:t>
      </w:r>
      <w:r w:rsidRPr="006A3241">
        <w:rPr>
          <w:rFonts w:ascii="Arial" w:hAnsi="Arial" w:cs="Arial"/>
          <w:bCs/>
          <w:color w:val="000000"/>
          <w:sz w:val="20"/>
          <w:szCs w:val="24"/>
        </w:rPr>
        <w:t>должность</w:t>
      </w:r>
      <w:r w:rsidR="001C13BF">
        <w:rPr>
          <w:rFonts w:ascii="Arial" w:hAnsi="Arial" w:cs="Arial"/>
          <w:bCs/>
          <w:color w:val="000000"/>
          <w:sz w:val="20"/>
          <w:szCs w:val="24"/>
        </w:rPr>
        <w:t xml:space="preserve"> </w:t>
      </w:r>
      <w:r w:rsidRPr="006A3241">
        <w:rPr>
          <w:rFonts w:ascii="Arial" w:hAnsi="Arial" w:cs="Arial"/>
          <w:bCs/>
          <w:color w:val="000000"/>
          <w:sz w:val="20"/>
          <w:szCs w:val="24"/>
        </w:rPr>
        <w:t>главы</w:t>
      </w:r>
      <w:r w:rsidR="001C13BF">
        <w:rPr>
          <w:rFonts w:ascii="Arial" w:hAnsi="Arial" w:cs="Arial"/>
          <w:bCs/>
          <w:color w:val="000000"/>
          <w:sz w:val="20"/>
          <w:szCs w:val="24"/>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муниципального</w:t>
      </w:r>
      <w:r w:rsidR="001C13BF">
        <w:rPr>
          <w:rFonts w:ascii="Arial" w:hAnsi="Arial" w:cs="Arial"/>
          <w:bCs/>
          <w:color w:val="000000"/>
          <w:sz w:val="20"/>
          <w:szCs w:val="24"/>
        </w:rPr>
        <w:t xml:space="preserve"> </w:t>
      </w:r>
      <w:r w:rsidRPr="006A3241">
        <w:rPr>
          <w:rFonts w:ascii="Arial" w:hAnsi="Arial" w:cs="Arial"/>
          <w:bCs/>
          <w:color w:val="000000"/>
          <w:sz w:val="20"/>
          <w:szCs w:val="24"/>
        </w:rPr>
        <w:t>округа,</w:t>
      </w:r>
      <w:r w:rsidR="001C13BF">
        <w:rPr>
          <w:rFonts w:ascii="Arial" w:hAnsi="Arial" w:cs="Arial"/>
          <w:bCs/>
          <w:color w:val="000000"/>
          <w:sz w:val="20"/>
          <w:szCs w:val="24"/>
        </w:rPr>
        <w:t xml:space="preserve"> </w:t>
      </w:r>
      <w:r w:rsidRPr="006A3241">
        <w:rPr>
          <w:rFonts w:ascii="Arial" w:hAnsi="Arial" w:cs="Arial"/>
          <w:bCs/>
          <w:color w:val="000000"/>
          <w:sz w:val="20"/>
          <w:szCs w:val="24"/>
        </w:rPr>
        <w:t>и</w:t>
      </w:r>
      <w:r w:rsidR="001C13BF">
        <w:rPr>
          <w:rFonts w:ascii="Arial" w:hAnsi="Arial" w:cs="Arial"/>
          <w:bCs/>
          <w:color w:val="000000"/>
          <w:sz w:val="20"/>
          <w:szCs w:val="24"/>
        </w:rPr>
        <w:t xml:space="preserve"> </w:t>
      </w:r>
      <w:r w:rsidRPr="006A3241">
        <w:rPr>
          <w:rFonts w:ascii="Arial" w:hAnsi="Arial" w:cs="Arial"/>
          <w:bCs/>
          <w:color w:val="000000"/>
          <w:sz w:val="20"/>
          <w:szCs w:val="24"/>
        </w:rPr>
        <w:t>членов</w:t>
      </w:r>
      <w:r w:rsidR="001C13BF">
        <w:rPr>
          <w:rFonts w:ascii="Arial" w:hAnsi="Arial" w:cs="Arial"/>
          <w:bCs/>
          <w:color w:val="000000"/>
          <w:sz w:val="20"/>
          <w:szCs w:val="24"/>
        </w:rPr>
        <w:t xml:space="preserve"> </w:t>
      </w:r>
      <w:r w:rsidRPr="006A3241">
        <w:rPr>
          <w:rFonts w:ascii="Arial" w:hAnsi="Arial" w:cs="Arial"/>
          <w:bCs/>
          <w:color w:val="000000"/>
          <w:sz w:val="20"/>
          <w:szCs w:val="24"/>
        </w:rPr>
        <w:t>его</w:t>
      </w:r>
      <w:r w:rsidR="001C13BF">
        <w:rPr>
          <w:rFonts w:ascii="Arial" w:hAnsi="Arial" w:cs="Arial"/>
          <w:bCs/>
          <w:color w:val="000000"/>
          <w:sz w:val="20"/>
          <w:szCs w:val="24"/>
        </w:rPr>
        <w:t xml:space="preserve"> </w:t>
      </w:r>
      <w:r w:rsidRPr="006A3241">
        <w:rPr>
          <w:rFonts w:ascii="Arial" w:hAnsi="Arial" w:cs="Arial"/>
          <w:bCs/>
          <w:color w:val="000000"/>
          <w:sz w:val="20"/>
          <w:szCs w:val="24"/>
        </w:rPr>
        <w:t>семьи</w:t>
      </w:r>
      <w:r w:rsidR="001C13BF">
        <w:rPr>
          <w:rFonts w:ascii="Arial" w:hAnsi="Arial" w:cs="Arial"/>
          <w:bCs/>
          <w:color w:val="000000"/>
          <w:sz w:val="20"/>
          <w:szCs w:val="24"/>
        </w:rPr>
        <w:t xml:space="preserve"> </w:t>
      </w:r>
      <w:r w:rsidRPr="006A3241">
        <w:rPr>
          <w:rFonts w:ascii="Arial" w:hAnsi="Arial" w:cs="Arial"/>
          <w:bCs/>
          <w:color w:val="000000"/>
          <w:sz w:val="20"/>
          <w:szCs w:val="24"/>
        </w:rPr>
        <w:t>для</w:t>
      </w:r>
      <w:r w:rsidR="001C13BF">
        <w:rPr>
          <w:rFonts w:ascii="Arial" w:hAnsi="Arial" w:cs="Arial"/>
          <w:bCs/>
          <w:color w:val="000000"/>
          <w:sz w:val="20"/>
          <w:szCs w:val="24"/>
        </w:rPr>
        <w:t xml:space="preserve"> </w:t>
      </w:r>
      <w:r w:rsidRPr="006A3241">
        <w:rPr>
          <w:rFonts w:ascii="Arial" w:hAnsi="Arial" w:cs="Arial"/>
          <w:bCs/>
          <w:color w:val="000000"/>
          <w:sz w:val="20"/>
          <w:szCs w:val="24"/>
        </w:rPr>
        <w:t>размещения</w:t>
      </w:r>
      <w:r w:rsidR="001C13BF">
        <w:rPr>
          <w:rFonts w:ascii="Arial" w:hAnsi="Arial" w:cs="Arial"/>
          <w:bCs/>
          <w:color w:val="000000"/>
          <w:sz w:val="20"/>
          <w:szCs w:val="24"/>
        </w:rPr>
        <w:t xml:space="preserve"> </w:t>
      </w:r>
      <w:r w:rsidRPr="006A3241">
        <w:rPr>
          <w:rFonts w:ascii="Arial" w:hAnsi="Arial" w:cs="Arial"/>
          <w:bCs/>
          <w:color w:val="000000"/>
          <w:sz w:val="20"/>
          <w:szCs w:val="24"/>
        </w:rPr>
        <w:t>на</w:t>
      </w:r>
      <w:r w:rsidR="001C13BF">
        <w:rPr>
          <w:rFonts w:ascii="Arial" w:hAnsi="Arial" w:cs="Arial"/>
          <w:bCs/>
          <w:color w:val="000000"/>
          <w:sz w:val="20"/>
          <w:szCs w:val="24"/>
        </w:rPr>
        <w:t xml:space="preserve"> </w:t>
      </w:r>
      <w:r w:rsidRPr="006A3241">
        <w:rPr>
          <w:rFonts w:ascii="Arial" w:hAnsi="Arial" w:cs="Arial"/>
          <w:bCs/>
          <w:color w:val="000000"/>
          <w:sz w:val="20"/>
          <w:szCs w:val="24"/>
        </w:rPr>
        <w:t>официальном</w:t>
      </w:r>
      <w:r w:rsidR="001C13BF">
        <w:rPr>
          <w:rFonts w:ascii="Arial" w:hAnsi="Arial" w:cs="Arial"/>
          <w:bCs/>
          <w:color w:val="000000"/>
          <w:sz w:val="20"/>
          <w:szCs w:val="24"/>
        </w:rPr>
        <w:t xml:space="preserve"> </w:t>
      </w:r>
      <w:r w:rsidRPr="006A3241">
        <w:rPr>
          <w:rFonts w:ascii="Arial" w:hAnsi="Arial" w:cs="Arial"/>
          <w:bCs/>
          <w:color w:val="000000"/>
          <w:sz w:val="20"/>
          <w:szCs w:val="24"/>
        </w:rPr>
        <w:t>сайте</w:t>
      </w:r>
      <w:r w:rsidR="001C13BF">
        <w:rPr>
          <w:rFonts w:ascii="Arial" w:hAnsi="Arial" w:cs="Arial"/>
          <w:bCs/>
          <w:color w:val="000000"/>
          <w:sz w:val="20"/>
          <w:szCs w:val="24"/>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муниципального</w:t>
      </w:r>
      <w:r w:rsidR="001C13BF">
        <w:rPr>
          <w:rFonts w:ascii="Arial" w:hAnsi="Arial" w:cs="Arial"/>
          <w:bCs/>
          <w:color w:val="000000"/>
          <w:sz w:val="20"/>
          <w:szCs w:val="24"/>
        </w:rPr>
        <w:t xml:space="preserve"> </w:t>
      </w:r>
      <w:r w:rsidRPr="006A3241">
        <w:rPr>
          <w:rFonts w:ascii="Arial" w:hAnsi="Arial" w:cs="Arial"/>
          <w:bCs/>
          <w:color w:val="000000"/>
          <w:sz w:val="20"/>
          <w:szCs w:val="24"/>
        </w:rPr>
        <w:t>округа</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информационно-телекоммуникационной</w:t>
      </w:r>
      <w:r w:rsidR="001C13BF">
        <w:rPr>
          <w:rFonts w:ascii="Arial" w:hAnsi="Arial" w:cs="Arial"/>
          <w:bCs/>
          <w:color w:val="000000"/>
          <w:sz w:val="20"/>
          <w:szCs w:val="24"/>
        </w:rPr>
        <w:t xml:space="preserve"> </w:t>
      </w:r>
      <w:r w:rsidRPr="006A3241">
        <w:rPr>
          <w:rFonts w:ascii="Arial" w:hAnsi="Arial" w:cs="Arial"/>
          <w:bCs/>
          <w:color w:val="000000"/>
          <w:sz w:val="20"/>
          <w:szCs w:val="24"/>
        </w:rPr>
        <w:t>сети</w:t>
      </w:r>
      <w:r w:rsidR="001C13BF">
        <w:rPr>
          <w:rFonts w:ascii="Arial" w:hAnsi="Arial" w:cs="Arial"/>
          <w:bCs/>
          <w:color w:val="000000"/>
          <w:sz w:val="20"/>
          <w:szCs w:val="24"/>
        </w:rPr>
        <w:t xml:space="preserve"> </w:t>
      </w:r>
      <w:r w:rsidRPr="006A3241">
        <w:rPr>
          <w:rFonts w:ascii="Arial" w:hAnsi="Arial" w:cs="Arial"/>
          <w:bCs/>
          <w:color w:val="000000"/>
          <w:sz w:val="20"/>
          <w:szCs w:val="24"/>
        </w:rPr>
        <w:t>«Интернет»</w:t>
      </w:r>
      <w:r w:rsidR="001C13BF">
        <w:rPr>
          <w:rFonts w:ascii="Arial" w:hAnsi="Arial" w:cs="Arial"/>
          <w:bCs/>
          <w:color w:val="000000"/>
          <w:sz w:val="20"/>
          <w:szCs w:val="24"/>
        </w:rPr>
        <w:t xml:space="preserve"> </w:t>
      </w:r>
      <w:r w:rsidRPr="006A3241">
        <w:rPr>
          <w:rFonts w:ascii="Arial" w:hAnsi="Arial" w:cs="Arial"/>
          <w:bCs/>
          <w:color w:val="000000"/>
          <w:sz w:val="20"/>
          <w:szCs w:val="24"/>
        </w:rPr>
        <w:t>и</w:t>
      </w:r>
      <w:r w:rsidR="001C13BF">
        <w:rPr>
          <w:rFonts w:ascii="Arial" w:hAnsi="Arial" w:cs="Arial"/>
          <w:bCs/>
          <w:color w:val="000000"/>
          <w:sz w:val="20"/>
          <w:szCs w:val="24"/>
        </w:rPr>
        <w:t xml:space="preserve"> </w:t>
      </w:r>
      <w:r w:rsidRPr="006A3241">
        <w:rPr>
          <w:rFonts w:ascii="Arial" w:hAnsi="Arial" w:cs="Arial"/>
          <w:bCs/>
          <w:color w:val="000000"/>
          <w:sz w:val="20"/>
          <w:szCs w:val="24"/>
        </w:rPr>
        <w:t>(или)</w:t>
      </w:r>
      <w:r w:rsidR="001C13BF">
        <w:rPr>
          <w:rFonts w:ascii="Arial" w:hAnsi="Arial" w:cs="Arial"/>
          <w:bCs/>
          <w:color w:val="000000"/>
          <w:sz w:val="20"/>
          <w:szCs w:val="24"/>
        </w:rPr>
        <w:t xml:space="preserve"> </w:t>
      </w:r>
      <w:r w:rsidRPr="006A3241">
        <w:rPr>
          <w:rFonts w:ascii="Arial" w:hAnsi="Arial" w:cs="Arial"/>
          <w:bCs/>
          <w:color w:val="000000"/>
          <w:sz w:val="20"/>
          <w:szCs w:val="24"/>
        </w:rPr>
        <w:t>предоставления</w:t>
      </w:r>
      <w:r w:rsidR="001C13BF">
        <w:rPr>
          <w:rFonts w:ascii="Arial" w:hAnsi="Arial" w:cs="Arial"/>
          <w:bCs/>
          <w:color w:val="000000"/>
          <w:sz w:val="20"/>
          <w:szCs w:val="24"/>
        </w:rPr>
        <w:t xml:space="preserve"> </w:t>
      </w:r>
      <w:r w:rsidRPr="006A3241">
        <w:rPr>
          <w:rFonts w:ascii="Arial" w:hAnsi="Arial" w:cs="Arial"/>
          <w:bCs/>
          <w:color w:val="000000"/>
          <w:sz w:val="20"/>
          <w:szCs w:val="24"/>
        </w:rPr>
        <w:t>для</w:t>
      </w:r>
      <w:r w:rsidR="001C13BF">
        <w:rPr>
          <w:rFonts w:ascii="Arial" w:hAnsi="Arial" w:cs="Arial"/>
          <w:bCs/>
          <w:color w:val="000000"/>
          <w:sz w:val="20"/>
          <w:szCs w:val="24"/>
        </w:rPr>
        <w:t xml:space="preserve"> </w:t>
      </w:r>
      <w:r w:rsidRPr="006A3241">
        <w:rPr>
          <w:rFonts w:ascii="Arial" w:hAnsi="Arial" w:cs="Arial"/>
          <w:bCs/>
          <w:color w:val="000000"/>
          <w:sz w:val="20"/>
          <w:szCs w:val="24"/>
        </w:rPr>
        <w:t>опубликования</w:t>
      </w:r>
      <w:r w:rsidR="001C13BF">
        <w:rPr>
          <w:rFonts w:ascii="Arial" w:hAnsi="Arial" w:cs="Arial"/>
          <w:bCs/>
          <w:color w:val="000000"/>
          <w:sz w:val="20"/>
          <w:szCs w:val="24"/>
        </w:rPr>
        <w:t xml:space="preserve"> </w:t>
      </w:r>
      <w:r w:rsidRPr="006A3241">
        <w:rPr>
          <w:rFonts w:ascii="Arial" w:hAnsi="Arial" w:cs="Arial"/>
          <w:bCs/>
          <w:color w:val="000000"/>
          <w:sz w:val="20"/>
          <w:szCs w:val="24"/>
        </w:rPr>
        <w:t>средствам</w:t>
      </w:r>
      <w:r w:rsidR="001C13BF">
        <w:rPr>
          <w:rFonts w:ascii="Arial" w:hAnsi="Arial" w:cs="Arial"/>
          <w:bCs/>
          <w:color w:val="000000"/>
          <w:sz w:val="20"/>
          <w:szCs w:val="24"/>
        </w:rPr>
        <w:t xml:space="preserve"> </w:t>
      </w:r>
      <w:r w:rsidRPr="006A3241">
        <w:rPr>
          <w:rFonts w:ascii="Arial" w:hAnsi="Arial" w:cs="Arial"/>
          <w:bCs/>
          <w:color w:val="000000"/>
          <w:sz w:val="20"/>
          <w:szCs w:val="24"/>
        </w:rPr>
        <w:t>массовой</w:t>
      </w:r>
      <w:r w:rsidR="001C13BF">
        <w:rPr>
          <w:rFonts w:ascii="Arial" w:hAnsi="Arial" w:cs="Arial"/>
          <w:bCs/>
          <w:color w:val="000000"/>
          <w:sz w:val="20"/>
          <w:szCs w:val="24"/>
        </w:rPr>
        <w:t xml:space="preserve"> </w:t>
      </w:r>
      <w:r w:rsidRPr="006A3241">
        <w:rPr>
          <w:rFonts w:ascii="Arial" w:hAnsi="Arial" w:cs="Arial"/>
          <w:bCs/>
          <w:color w:val="000000"/>
          <w:sz w:val="20"/>
          <w:szCs w:val="24"/>
        </w:rPr>
        <w:t>информации</w:t>
      </w:r>
      <w:r w:rsidR="001C13BF">
        <w:rPr>
          <w:rFonts w:ascii="Arial" w:hAnsi="Arial" w:cs="Arial"/>
          <w:bCs/>
          <w:color w:val="000000"/>
          <w:sz w:val="20"/>
          <w:szCs w:val="24"/>
        </w:rPr>
        <w:t xml:space="preserve"> </w:t>
      </w:r>
      <w:r w:rsidRPr="006A3241">
        <w:rPr>
          <w:rFonts w:ascii="Arial" w:hAnsi="Arial" w:cs="Arial"/>
          <w:bCs/>
          <w:color w:val="000000"/>
          <w:sz w:val="20"/>
          <w:szCs w:val="24"/>
        </w:rPr>
        <w:t>согласно</w:t>
      </w:r>
      <w:r w:rsidR="001C13BF">
        <w:rPr>
          <w:rFonts w:ascii="Arial" w:hAnsi="Arial" w:cs="Arial"/>
          <w:bCs/>
          <w:color w:val="000000"/>
          <w:sz w:val="20"/>
          <w:szCs w:val="24"/>
        </w:rPr>
        <w:t xml:space="preserve"> </w:t>
      </w:r>
      <w:r w:rsidRPr="006A3241">
        <w:rPr>
          <w:rFonts w:ascii="Arial" w:hAnsi="Arial" w:cs="Arial"/>
          <w:bCs/>
          <w:color w:val="000000"/>
          <w:sz w:val="20"/>
          <w:szCs w:val="24"/>
        </w:rPr>
        <w:t>приложению.</w:t>
      </w:r>
    </w:p>
    <w:p w:rsidR="0062654B" w:rsidRPr="006A3241" w:rsidRDefault="0062654B" w:rsidP="006A3241">
      <w:pPr>
        <w:spacing w:after="0" w:line="240" w:lineRule="auto"/>
        <w:ind w:firstLine="709"/>
        <w:jc w:val="both"/>
        <w:rPr>
          <w:rFonts w:ascii="Arial" w:hAnsi="Arial" w:cs="Arial"/>
          <w:bCs/>
          <w:color w:val="000000"/>
          <w:sz w:val="20"/>
          <w:szCs w:val="24"/>
        </w:rPr>
      </w:pPr>
      <w:r w:rsidRPr="006A3241">
        <w:rPr>
          <w:rFonts w:ascii="Arial" w:hAnsi="Arial" w:cs="Arial"/>
          <w:bCs/>
          <w:color w:val="000000"/>
          <w:sz w:val="20"/>
          <w:szCs w:val="24"/>
        </w:rPr>
        <w:t>2.</w:t>
      </w:r>
      <w:r w:rsidR="001C13BF">
        <w:rPr>
          <w:rFonts w:ascii="Arial" w:hAnsi="Arial" w:cs="Arial"/>
          <w:bCs/>
          <w:color w:val="000000"/>
          <w:sz w:val="20"/>
          <w:szCs w:val="24"/>
        </w:rPr>
        <w:t xml:space="preserve"> </w:t>
      </w:r>
      <w:r w:rsidRPr="006A3241">
        <w:rPr>
          <w:rFonts w:ascii="Arial" w:hAnsi="Arial" w:cs="Arial"/>
          <w:bCs/>
          <w:color w:val="000000"/>
          <w:sz w:val="20"/>
          <w:szCs w:val="24"/>
        </w:rPr>
        <w:t>Признать</w:t>
      </w:r>
      <w:r w:rsidR="001C13BF">
        <w:rPr>
          <w:rFonts w:ascii="Arial" w:hAnsi="Arial" w:cs="Arial"/>
          <w:bCs/>
          <w:color w:val="000000"/>
          <w:sz w:val="20"/>
          <w:szCs w:val="24"/>
        </w:rPr>
        <w:t xml:space="preserve"> </w:t>
      </w:r>
      <w:r w:rsidRPr="006A3241">
        <w:rPr>
          <w:rFonts w:ascii="Arial" w:hAnsi="Arial" w:cs="Arial"/>
          <w:bCs/>
          <w:color w:val="000000"/>
          <w:sz w:val="20"/>
          <w:szCs w:val="24"/>
        </w:rPr>
        <w:t>утратившими</w:t>
      </w:r>
      <w:r w:rsidR="001C13BF">
        <w:rPr>
          <w:rFonts w:ascii="Arial" w:hAnsi="Arial" w:cs="Arial"/>
          <w:bCs/>
          <w:color w:val="000000"/>
          <w:sz w:val="20"/>
          <w:szCs w:val="24"/>
        </w:rPr>
        <w:t xml:space="preserve"> </w:t>
      </w:r>
      <w:r w:rsidRPr="006A3241">
        <w:rPr>
          <w:rFonts w:ascii="Arial" w:hAnsi="Arial" w:cs="Arial"/>
          <w:bCs/>
          <w:color w:val="000000"/>
          <w:sz w:val="20"/>
          <w:szCs w:val="24"/>
        </w:rPr>
        <w:t>силу:</w:t>
      </w:r>
    </w:p>
    <w:p w:rsidR="0062654B" w:rsidRPr="006A3241" w:rsidRDefault="0062654B" w:rsidP="006A3241">
      <w:pPr>
        <w:spacing w:after="0" w:line="240" w:lineRule="auto"/>
        <w:ind w:firstLine="709"/>
        <w:jc w:val="both"/>
        <w:rPr>
          <w:rFonts w:ascii="Arial" w:hAnsi="Arial" w:cs="Arial"/>
          <w:bCs/>
          <w:color w:val="000000"/>
          <w:sz w:val="20"/>
          <w:szCs w:val="26"/>
        </w:rPr>
      </w:pPr>
      <w:r w:rsidRPr="006A3241">
        <w:rPr>
          <w:rFonts w:ascii="Arial" w:hAnsi="Arial" w:cs="Arial"/>
          <w:bCs/>
          <w:color w:val="000000"/>
          <w:sz w:val="20"/>
          <w:szCs w:val="24"/>
        </w:rPr>
        <w:t>решение</w:t>
      </w:r>
      <w:r w:rsidR="001C13BF">
        <w:rPr>
          <w:rFonts w:ascii="Arial" w:hAnsi="Arial" w:cs="Arial"/>
          <w:bCs/>
          <w:color w:val="000000"/>
          <w:sz w:val="20"/>
          <w:szCs w:val="24"/>
        </w:rPr>
        <w:t xml:space="preserve"> </w:t>
      </w:r>
      <w:r w:rsidRPr="006A3241">
        <w:rPr>
          <w:rFonts w:ascii="Arial" w:hAnsi="Arial" w:cs="Arial"/>
          <w:bCs/>
          <w:color w:val="000000"/>
          <w:sz w:val="20"/>
          <w:szCs w:val="24"/>
        </w:rPr>
        <w:t>Собрания</w:t>
      </w:r>
      <w:r w:rsidR="001C13BF">
        <w:rPr>
          <w:rFonts w:ascii="Arial" w:hAnsi="Arial" w:cs="Arial"/>
          <w:bCs/>
          <w:color w:val="000000"/>
          <w:sz w:val="20"/>
          <w:szCs w:val="24"/>
        </w:rPr>
        <w:t xml:space="preserve"> </w:t>
      </w:r>
      <w:r w:rsidRPr="006A3241">
        <w:rPr>
          <w:rFonts w:ascii="Arial" w:hAnsi="Arial" w:cs="Arial"/>
          <w:bCs/>
          <w:color w:val="000000"/>
          <w:sz w:val="20"/>
          <w:szCs w:val="24"/>
        </w:rPr>
        <w:t>депутатов</w:t>
      </w:r>
      <w:r w:rsidR="001C13BF">
        <w:rPr>
          <w:rFonts w:ascii="Arial" w:hAnsi="Arial" w:cs="Arial"/>
          <w:bCs/>
          <w:color w:val="000000"/>
          <w:sz w:val="20"/>
          <w:szCs w:val="24"/>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hAnsi="Arial" w:cs="Arial"/>
          <w:bCs/>
          <w:color w:val="000000"/>
          <w:sz w:val="20"/>
          <w:szCs w:val="24"/>
        </w:rPr>
        <w:t xml:space="preserve"> </w:t>
      </w:r>
      <w:r w:rsidRPr="006A3241">
        <w:rPr>
          <w:rFonts w:ascii="Arial" w:hAnsi="Arial" w:cs="Arial"/>
          <w:bCs/>
          <w:color w:val="000000"/>
          <w:sz w:val="20"/>
          <w:szCs w:val="24"/>
        </w:rPr>
        <w:t>района</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r w:rsidR="001C13BF">
        <w:rPr>
          <w:rFonts w:ascii="Arial" w:hAnsi="Arial" w:cs="Arial"/>
          <w:bCs/>
          <w:color w:val="000000"/>
          <w:sz w:val="20"/>
          <w:szCs w:val="24"/>
        </w:rPr>
        <w:t xml:space="preserve"> </w:t>
      </w:r>
      <w:r w:rsidRPr="006A3241">
        <w:rPr>
          <w:rFonts w:ascii="Arial" w:hAnsi="Arial" w:cs="Arial"/>
          <w:bCs/>
          <w:color w:val="000000"/>
          <w:sz w:val="20"/>
          <w:szCs w:val="24"/>
        </w:rPr>
        <w:t>от</w:t>
      </w:r>
      <w:r w:rsidR="001C13BF">
        <w:rPr>
          <w:rFonts w:ascii="Arial" w:hAnsi="Arial" w:cs="Arial"/>
          <w:bCs/>
          <w:color w:val="000000"/>
          <w:sz w:val="20"/>
          <w:szCs w:val="24"/>
        </w:rPr>
        <w:t xml:space="preserve"> </w:t>
      </w:r>
      <w:r w:rsidRPr="006A3241">
        <w:rPr>
          <w:rFonts w:ascii="Arial" w:hAnsi="Arial" w:cs="Arial"/>
          <w:bCs/>
          <w:color w:val="000000"/>
          <w:sz w:val="20"/>
          <w:szCs w:val="24"/>
        </w:rPr>
        <w:t>27.05.2021</w:t>
      </w:r>
      <w:r w:rsidR="001C13BF">
        <w:rPr>
          <w:rFonts w:ascii="Arial" w:hAnsi="Arial" w:cs="Arial"/>
          <w:bCs/>
          <w:color w:val="000000"/>
          <w:sz w:val="20"/>
          <w:szCs w:val="24"/>
        </w:rPr>
        <w:t xml:space="preserve"> </w:t>
      </w:r>
      <w:r w:rsidRPr="006A3241">
        <w:rPr>
          <w:rFonts w:ascii="Arial" w:hAnsi="Arial" w:cs="Arial"/>
          <w:bCs/>
          <w:color w:val="000000"/>
          <w:sz w:val="20"/>
          <w:szCs w:val="24"/>
        </w:rPr>
        <w:t>№</w:t>
      </w:r>
      <w:r w:rsidR="001C13BF">
        <w:rPr>
          <w:rFonts w:ascii="Arial" w:hAnsi="Arial" w:cs="Arial"/>
          <w:bCs/>
          <w:color w:val="000000"/>
          <w:sz w:val="20"/>
          <w:szCs w:val="24"/>
        </w:rPr>
        <w:t xml:space="preserve"> </w:t>
      </w:r>
      <w:r w:rsidRPr="006A3241">
        <w:rPr>
          <w:rFonts w:ascii="Arial" w:hAnsi="Arial" w:cs="Arial"/>
          <w:bCs/>
          <w:color w:val="000000"/>
          <w:sz w:val="20"/>
          <w:szCs w:val="24"/>
        </w:rPr>
        <w:t>С-5/6</w:t>
      </w:r>
      <w:r w:rsidR="001C13BF">
        <w:rPr>
          <w:rFonts w:ascii="Arial" w:hAnsi="Arial" w:cs="Arial"/>
          <w:bCs/>
          <w:color w:val="000000"/>
          <w:sz w:val="20"/>
          <w:szCs w:val="24"/>
        </w:rPr>
        <w:t xml:space="preserve"> </w:t>
      </w:r>
      <w:r w:rsidRPr="006A3241">
        <w:rPr>
          <w:rFonts w:ascii="Arial" w:hAnsi="Arial" w:cs="Arial"/>
          <w:bCs/>
          <w:color w:val="000000"/>
          <w:sz w:val="20"/>
          <w:szCs w:val="24"/>
        </w:rPr>
        <w:t>«</w:t>
      </w:r>
      <w:hyperlink r:id="rId63" w:history="1">
        <w:r w:rsidRPr="006A3241">
          <w:rPr>
            <w:rStyle w:val="af0"/>
            <w:rFonts w:ascii="Arial" w:hAnsi="Arial" w:cs="Arial"/>
            <w:b/>
            <w:bCs/>
            <w:color w:val="000000"/>
            <w:szCs w:val="24"/>
          </w:rPr>
          <w:t>Об</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утверждении</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Порядка</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размещения</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сведений</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о</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доходах,</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расходах,</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об</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имуществе</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и</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обязательствах</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имущественного</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характера,</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представленных</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лицом,</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замещающим</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должность</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главы</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администрации</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Мариинско-Посадского</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района</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Чувашской</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Республики</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и</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членов</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его</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семьи</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на</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официальном</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сайте</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Мариинско-Посадского</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района</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Чувашской</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Республики</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и</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предоставления</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этих</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сведений</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средствам</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массовой</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информации</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для</w:t>
        </w:r>
        <w:r w:rsidR="001C13BF">
          <w:rPr>
            <w:rStyle w:val="af0"/>
            <w:rFonts w:ascii="Arial" w:hAnsi="Arial" w:cs="Arial"/>
            <w:b/>
            <w:bCs/>
            <w:color w:val="000000"/>
            <w:szCs w:val="24"/>
          </w:rPr>
          <w:t xml:space="preserve"> </w:t>
        </w:r>
        <w:r w:rsidRPr="006A3241">
          <w:rPr>
            <w:rStyle w:val="af0"/>
            <w:rFonts w:ascii="Arial" w:hAnsi="Arial" w:cs="Arial"/>
            <w:b/>
            <w:bCs/>
            <w:color w:val="000000"/>
            <w:szCs w:val="24"/>
          </w:rPr>
          <w:t>опубликования</w:t>
        </w:r>
      </w:hyperlink>
      <w:r w:rsidRPr="006A3241">
        <w:rPr>
          <w:rFonts w:ascii="Arial" w:hAnsi="Arial" w:cs="Arial"/>
          <w:bCs/>
          <w:color w:val="000000"/>
          <w:sz w:val="20"/>
          <w:szCs w:val="26"/>
        </w:rPr>
        <w:t>»;</w:t>
      </w:r>
    </w:p>
    <w:p w:rsidR="00E15285" w:rsidRDefault="0062654B" w:rsidP="006A3241">
      <w:pPr>
        <w:spacing w:after="0" w:line="240" w:lineRule="auto"/>
        <w:ind w:firstLine="709"/>
        <w:jc w:val="both"/>
        <w:rPr>
          <w:rFonts w:ascii="Arial" w:hAnsi="Arial" w:cs="Arial"/>
          <w:bCs/>
          <w:color w:val="000000"/>
          <w:sz w:val="20"/>
          <w:szCs w:val="24"/>
        </w:rPr>
      </w:pPr>
      <w:r w:rsidRPr="006A3241">
        <w:rPr>
          <w:rFonts w:ascii="Arial" w:hAnsi="Arial" w:cs="Arial"/>
          <w:bCs/>
          <w:color w:val="000000"/>
          <w:sz w:val="20"/>
          <w:szCs w:val="24"/>
        </w:rPr>
        <w:t>3.</w:t>
      </w:r>
      <w:r w:rsidR="001C13BF">
        <w:rPr>
          <w:rFonts w:ascii="Arial" w:hAnsi="Arial" w:cs="Arial"/>
          <w:bCs/>
          <w:color w:val="000000"/>
          <w:sz w:val="20"/>
          <w:szCs w:val="24"/>
        </w:rPr>
        <w:t xml:space="preserve"> </w:t>
      </w:r>
      <w:r w:rsidRPr="006A3241">
        <w:rPr>
          <w:rFonts w:ascii="Arial" w:hAnsi="Arial" w:cs="Arial"/>
          <w:bCs/>
          <w:color w:val="000000"/>
          <w:sz w:val="20"/>
          <w:szCs w:val="24"/>
        </w:rPr>
        <w:t>Настоящее</w:t>
      </w:r>
      <w:r w:rsidR="001C13BF">
        <w:rPr>
          <w:rFonts w:ascii="Arial" w:hAnsi="Arial" w:cs="Arial"/>
          <w:bCs/>
          <w:color w:val="000000"/>
          <w:sz w:val="20"/>
          <w:szCs w:val="24"/>
        </w:rPr>
        <w:t xml:space="preserve"> </w:t>
      </w:r>
      <w:r w:rsidRPr="006A3241">
        <w:rPr>
          <w:rFonts w:ascii="Arial" w:hAnsi="Arial" w:cs="Arial"/>
          <w:bCs/>
          <w:color w:val="000000"/>
          <w:sz w:val="20"/>
          <w:szCs w:val="24"/>
        </w:rPr>
        <w:t>решение</w:t>
      </w:r>
      <w:r w:rsidR="001C13BF">
        <w:rPr>
          <w:rFonts w:ascii="Arial" w:hAnsi="Arial" w:cs="Arial"/>
          <w:bCs/>
          <w:color w:val="000000"/>
          <w:sz w:val="20"/>
          <w:szCs w:val="24"/>
        </w:rPr>
        <w:t xml:space="preserve"> </w:t>
      </w:r>
      <w:r w:rsidRPr="006A3241">
        <w:rPr>
          <w:rFonts w:ascii="Arial" w:hAnsi="Arial" w:cs="Arial"/>
          <w:bCs/>
          <w:color w:val="000000"/>
          <w:sz w:val="20"/>
          <w:szCs w:val="24"/>
        </w:rPr>
        <w:t>вступает</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силу</w:t>
      </w:r>
      <w:r w:rsidR="001C13BF">
        <w:rPr>
          <w:rFonts w:ascii="Arial" w:hAnsi="Arial" w:cs="Arial"/>
          <w:bCs/>
          <w:color w:val="000000"/>
          <w:sz w:val="20"/>
          <w:szCs w:val="24"/>
        </w:rPr>
        <w:t xml:space="preserve"> </w:t>
      </w:r>
      <w:r w:rsidRPr="006A3241">
        <w:rPr>
          <w:rFonts w:ascii="Arial" w:hAnsi="Arial" w:cs="Arial"/>
          <w:bCs/>
          <w:color w:val="000000"/>
          <w:sz w:val="20"/>
          <w:szCs w:val="24"/>
        </w:rPr>
        <w:t>после</w:t>
      </w:r>
      <w:r w:rsidR="001C13BF">
        <w:rPr>
          <w:rFonts w:ascii="Arial" w:hAnsi="Arial" w:cs="Arial"/>
          <w:bCs/>
          <w:color w:val="000000"/>
          <w:sz w:val="20"/>
          <w:szCs w:val="24"/>
        </w:rPr>
        <w:t xml:space="preserve"> </w:t>
      </w:r>
      <w:r w:rsidRPr="006A3241">
        <w:rPr>
          <w:rFonts w:ascii="Arial" w:hAnsi="Arial" w:cs="Arial"/>
          <w:bCs/>
          <w:color w:val="000000"/>
          <w:sz w:val="20"/>
          <w:szCs w:val="24"/>
        </w:rPr>
        <w:t>его</w:t>
      </w:r>
      <w:r w:rsidR="001C13BF">
        <w:rPr>
          <w:rFonts w:ascii="Arial" w:hAnsi="Arial" w:cs="Arial"/>
          <w:bCs/>
          <w:color w:val="000000"/>
          <w:sz w:val="20"/>
          <w:szCs w:val="24"/>
        </w:rPr>
        <w:t xml:space="preserve"> </w:t>
      </w:r>
      <w:r w:rsidRPr="006A3241">
        <w:rPr>
          <w:rFonts w:ascii="Arial" w:hAnsi="Arial" w:cs="Arial"/>
          <w:bCs/>
          <w:color w:val="000000"/>
          <w:sz w:val="20"/>
          <w:szCs w:val="24"/>
        </w:rPr>
        <w:t>официального</w:t>
      </w:r>
      <w:r w:rsidR="001C13BF">
        <w:rPr>
          <w:rFonts w:ascii="Arial" w:hAnsi="Arial" w:cs="Arial"/>
          <w:bCs/>
          <w:color w:val="000000"/>
          <w:sz w:val="20"/>
          <w:szCs w:val="24"/>
        </w:rPr>
        <w:t xml:space="preserve"> </w:t>
      </w:r>
      <w:r w:rsidRPr="006A3241">
        <w:rPr>
          <w:rFonts w:ascii="Arial" w:hAnsi="Arial" w:cs="Arial"/>
          <w:bCs/>
          <w:color w:val="000000"/>
          <w:sz w:val="20"/>
          <w:szCs w:val="24"/>
        </w:rPr>
        <w:t>опубликования</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информационном</w:t>
      </w:r>
      <w:r w:rsidR="001C13BF">
        <w:rPr>
          <w:rFonts w:ascii="Arial" w:hAnsi="Arial" w:cs="Arial"/>
          <w:bCs/>
          <w:color w:val="000000"/>
          <w:sz w:val="20"/>
          <w:szCs w:val="24"/>
        </w:rPr>
        <w:t xml:space="preserve"> </w:t>
      </w:r>
      <w:r w:rsidRPr="006A3241">
        <w:rPr>
          <w:rFonts w:ascii="Arial" w:hAnsi="Arial" w:cs="Arial"/>
          <w:bCs/>
          <w:color w:val="000000"/>
          <w:sz w:val="20"/>
          <w:szCs w:val="24"/>
        </w:rPr>
        <w:t>издании</w:t>
      </w:r>
      <w:r w:rsidR="001C13BF">
        <w:rPr>
          <w:rFonts w:ascii="Arial" w:hAnsi="Arial" w:cs="Arial"/>
          <w:bCs/>
          <w:color w:val="000000"/>
          <w:sz w:val="20"/>
          <w:szCs w:val="24"/>
        </w:rPr>
        <w:t xml:space="preserve"> </w:t>
      </w:r>
      <w:r w:rsidRPr="006A3241">
        <w:rPr>
          <w:rFonts w:ascii="Arial" w:hAnsi="Arial" w:cs="Arial"/>
          <w:bCs/>
          <w:color w:val="000000"/>
          <w:sz w:val="20"/>
          <w:szCs w:val="24"/>
        </w:rPr>
        <w:t>«Посадский</w:t>
      </w:r>
      <w:r w:rsidR="001C13BF">
        <w:rPr>
          <w:rFonts w:ascii="Arial" w:hAnsi="Arial" w:cs="Arial"/>
          <w:bCs/>
          <w:color w:val="000000"/>
          <w:sz w:val="20"/>
          <w:szCs w:val="24"/>
        </w:rPr>
        <w:t xml:space="preserve"> </w:t>
      </w:r>
      <w:r w:rsidRPr="006A3241">
        <w:rPr>
          <w:rFonts w:ascii="Arial" w:hAnsi="Arial" w:cs="Arial"/>
          <w:bCs/>
          <w:color w:val="000000"/>
          <w:sz w:val="20"/>
          <w:szCs w:val="24"/>
        </w:rPr>
        <w:t>вестник».</w:t>
      </w:r>
    </w:p>
    <w:p w:rsidR="00856945" w:rsidRDefault="00856945" w:rsidP="006A3241">
      <w:pPr>
        <w:spacing w:after="0" w:line="240" w:lineRule="auto"/>
        <w:jc w:val="both"/>
        <w:rPr>
          <w:rFonts w:ascii="Arial" w:hAnsi="Arial" w:cs="Arial"/>
          <w:bCs/>
          <w:color w:val="000000"/>
          <w:sz w:val="20"/>
          <w:szCs w:val="24"/>
        </w:rPr>
      </w:pPr>
    </w:p>
    <w:p w:rsidR="0062654B" w:rsidRPr="006A3241" w:rsidRDefault="0062654B" w:rsidP="006A3241">
      <w:pPr>
        <w:spacing w:after="0" w:line="240" w:lineRule="auto"/>
        <w:jc w:val="both"/>
        <w:rPr>
          <w:rFonts w:ascii="Arial" w:hAnsi="Arial" w:cs="Arial"/>
          <w:bCs/>
          <w:color w:val="000000"/>
          <w:sz w:val="20"/>
          <w:szCs w:val="24"/>
        </w:rPr>
      </w:pPr>
      <w:r w:rsidRPr="006A3241">
        <w:rPr>
          <w:rFonts w:ascii="Arial" w:hAnsi="Arial" w:cs="Arial"/>
          <w:bCs/>
          <w:color w:val="000000"/>
          <w:sz w:val="20"/>
          <w:szCs w:val="24"/>
        </w:rPr>
        <w:t>Председатель</w:t>
      </w:r>
      <w:r w:rsidR="001C13BF">
        <w:rPr>
          <w:rFonts w:ascii="Arial" w:hAnsi="Arial" w:cs="Arial"/>
          <w:bCs/>
          <w:color w:val="000000"/>
          <w:sz w:val="20"/>
          <w:szCs w:val="24"/>
        </w:rPr>
        <w:t xml:space="preserve"> </w:t>
      </w:r>
      <w:r w:rsidRPr="006A3241">
        <w:rPr>
          <w:rFonts w:ascii="Arial" w:hAnsi="Arial" w:cs="Arial"/>
          <w:bCs/>
          <w:color w:val="000000"/>
          <w:sz w:val="20"/>
          <w:szCs w:val="24"/>
        </w:rPr>
        <w:t>Собрания</w:t>
      </w:r>
      <w:r w:rsidR="001C13BF">
        <w:rPr>
          <w:rFonts w:ascii="Arial" w:hAnsi="Arial" w:cs="Arial"/>
          <w:bCs/>
          <w:color w:val="000000"/>
          <w:sz w:val="20"/>
          <w:szCs w:val="24"/>
        </w:rPr>
        <w:t xml:space="preserve"> </w:t>
      </w:r>
      <w:r w:rsidRPr="006A3241">
        <w:rPr>
          <w:rFonts w:ascii="Arial" w:hAnsi="Arial" w:cs="Arial"/>
          <w:bCs/>
          <w:color w:val="000000"/>
          <w:sz w:val="20"/>
          <w:szCs w:val="24"/>
        </w:rPr>
        <w:t>депутатов</w:t>
      </w:r>
    </w:p>
    <w:p w:rsidR="00E15285" w:rsidRDefault="0062654B" w:rsidP="006A3241">
      <w:pPr>
        <w:spacing w:after="0" w:line="240" w:lineRule="auto"/>
        <w:jc w:val="both"/>
        <w:rPr>
          <w:rFonts w:ascii="Arial" w:hAnsi="Arial" w:cs="Arial"/>
          <w:b/>
          <w:bCs/>
          <w:color w:val="000000"/>
          <w:sz w:val="20"/>
          <w:szCs w:val="24"/>
        </w:rPr>
      </w:pP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муниципального</w:t>
      </w:r>
      <w:r w:rsidR="001C13BF">
        <w:rPr>
          <w:rFonts w:ascii="Arial" w:hAnsi="Arial" w:cs="Arial"/>
          <w:bCs/>
          <w:color w:val="000000"/>
          <w:sz w:val="20"/>
          <w:szCs w:val="24"/>
        </w:rPr>
        <w:t xml:space="preserve"> </w:t>
      </w:r>
      <w:r w:rsidRPr="006A3241">
        <w:rPr>
          <w:rFonts w:ascii="Arial" w:hAnsi="Arial" w:cs="Arial"/>
          <w:bCs/>
          <w:color w:val="000000"/>
          <w:sz w:val="20"/>
          <w:szCs w:val="24"/>
        </w:rPr>
        <w:t>округа</w:t>
      </w:r>
      <w:r w:rsidR="001C13BF">
        <w:rPr>
          <w:rFonts w:ascii="Arial" w:hAnsi="Arial" w:cs="Arial"/>
          <w:bCs/>
          <w:color w:val="000000"/>
          <w:sz w:val="20"/>
          <w:szCs w:val="24"/>
        </w:rPr>
        <w:t xml:space="preserve"> </w:t>
      </w:r>
      <w:r w:rsidRPr="006A3241">
        <w:rPr>
          <w:rFonts w:ascii="Arial" w:hAnsi="Arial" w:cs="Arial"/>
          <w:bCs/>
          <w:color w:val="000000"/>
          <w:sz w:val="20"/>
          <w:szCs w:val="24"/>
        </w:rPr>
        <w:t>М.В.</w:t>
      </w:r>
      <w:r w:rsidR="001C13BF">
        <w:rPr>
          <w:rFonts w:ascii="Arial" w:hAnsi="Arial" w:cs="Arial"/>
          <w:bCs/>
          <w:color w:val="000000"/>
          <w:sz w:val="20"/>
          <w:szCs w:val="24"/>
        </w:rPr>
        <w:t xml:space="preserve"> </w:t>
      </w:r>
      <w:r w:rsidRPr="006A3241">
        <w:rPr>
          <w:rFonts w:ascii="Arial" w:hAnsi="Arial" w:cs="Arial"/>
          <w:bCs/>
          <w:color w:val="000000"/>
          <w:sz w:val="20"/>
          <w:szCs w:val="24"/>
        </w:rPr>
        <w:t>Яковлева</w:t>
      </w:r>
      <w:r w:rsidR="001C13BF">
        <w:rPr>
          <w:rFonts w:ascii="Arial" w:hAnsi="Arial" w:cs="Arial"/>
          <w:bCs/>
          <w:color w:val="000000"/>
          <w:sz w:val="20"/>
          <w:szCs w:val="24"/>
        </w:rPr>
        <w:t xml:space="preserve"> </w:t>
      </w:r>
    </w:p>
    <w:p w:rsidR="00856945" w:rsidRDefault="00856945" w:rsidP="006A3241">
      <w:pPr>
        <w:spacing w:after="0" w:line="240" w:lineRule="auto"/>
        <w:jc w:val="both"/>
        <w:rPr>
          <w:rFonts w:ascii="Arial" w:hAnsi="Arial" w:cs="Arial"/>
          <w:bCs/>
          <w:color w:val="000000"/>
          <w:sz w:val="20"/>
          <w:szCs w:val="24"/>
        </w:rPr>
      </w:pPr>
    </w:p>
    <w:p w:rsidR="0062654B" w:rsidRPr="006A3241" w:rsidRDefault="0062654B" w:rsidP="006A3241">
      <w:pPr>
        <w:spacing w:after="0" w:line="240" w:lineRule="auto"/>
        <w:jc w:val="both"/>
        <w:rPr>
          <w:rFonts w:ascii="Arial" w:hAnsi="Arial" w:cs="Arial"/>
          <w:bCs/>
          <w:color w:val="000000"/>
          <w:sz w:val="20"/>
          <w:szCs w:val="24"/>
        </w:rPr>
      </w:pPr>
      <w:r w:rsidRPr="006A3241">
        <w:rPr>
          <w:rFonts w:ascii="Arial" w:hAnsi="Arial" w:cs="Arial"/>
          <w:bCs/>
          <w:color w:val="000000"/>
          <w:sz w:val="20"/>
          <w:szCs w:val="24"/>
        </w:rPr>
        <w:t>Глава</w:t>
      </w:r>
      <w:r w:rsidR="001C13BF">
        <w:rPr>
          <w:rFonts w:ascii="Arial" w:hAnsi="Arial" w:cs="Arial"/>
          <w:bCs/>
          <w:color w:val="000000"/>
          <w:sz w:val="20"/>
          <w:szCs w:val="24"/>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hAnsi="Arial" w:cs="Arial"/>
          <w:bCs/>
          <w:color w:val="000000"/>
          <w:sz w:val="20"/>
          <w:szCs w:val="24"/>
        </w:rPr>
        <w:t xml:space="preserve"> </w:t>
      </w:r>
    </w:p>
    <w:p w:rsidR="00E15285" w:rsidRDefault="0062654B" w:rsidP="006A3241">
      <w:pPr>
        <w:spacing w:after="0" w:line="240" w:lineRule="auto"/>
        <w:jc w:val="both"/>
        <w:rPr>
          <w:rFonts w:ascii="Arial" w:hAnsi="Arial" w:cs="Arial"/>
          <w:bCs/>
          <w:color w:val="000000"/>
          <w:sz w:val="20"/>
          <w:szCs w:val="24"/>
        </w:rPr>
      </w:pPr>
      <w:r w:rsidRPr="006A3241">
        <w:rPr>
          <w:rFonts w:ascii="Arial" w:hAnsi="Arial" w:cs="Arial"/>
          <w:bCs/>
          <w:color w:val="000000"/>
          <w:sz w:val="20"/>
          <w:szCs w:val="24"/>
        </w:rPr>
        <w:t>муниципального</w:t>
      </w:r>
      <w:r w:rsidR="001C13BF">
        <w:rPr>
          <w:rFonts w:ascii="Arial" w:hAnsi="Arial" w:cs="Arial"/>
          <w:bCs/>
          <w:color w:val="000000"/>
          <w:sz w:val="20"/>
          <w:szCs w:val="24"/>
        </w:rPr>
        <w:t xml:space="preserve"> </w:t>
      </w:r>
      <w:r w:rsidRPr="006A3241">
        <w:rPr>
          <w:rFonts w:ascii="Arial" w:hAnsi="Arial" w:cs="Arial"/>
          <w:bCs/>
          <w:color w:val="000000"/>
          <w:sz w:val="20"/>
          <w:szCs w:val="24"/>
        </w:rPr>
        <w:t>округа</w:t>
      </w:r>
      <w:r w:rsidR="001C13BF">
        <w:rPr>
          <w:rFonts w:ascii="Arial" w:hAnsi="Arial" w:cs="Arial"/>
          <w:bCs/>
          <w:color w:val="000000"/>
          <w:sz w:val="20"/>
          <w:szCs w:val="24"/>
        </w:rPr>
        <w:t xml:space="preserve"> </w:t>
      </w:r>
      <w:r w:rsidRPr="006A3241">
        <w:rPr>
          <w:rFonts w:ascii="Arial" w:hAnsi="Arial" w:cs="Arial"/>
          <w:bCs/>
          <w:color w:val="000000"/>
          <w:sz w:val="20"/>
          <w:szCs w:val="24"/>
        </w:rPr>
        <w:t>В.В.</w:t>
      </w:r>
      <w:r w:rsidR="001C13BF">
        <w:rPr>
          <w:rFonts w:ascii="Arial" w:hAnsi="Arial" w:cs="Arial"/>
          <w:bCs/>
          <w:color w:val="000000"/>
          <w:sz w:val="20"/>
          <w:szCs w:val="24"/>
        </w:rPr>
        <w:t xml:space="preserve"> </w:t>
      </w:r>
      <w:r w:rsidRPr="006A3241">
        <w:rPr>
          <w:rFonts w:ascii="Arial" w:hAnsi="Arial" w:cs="Arial"/>
          <w:bCs/>
          <w:color w:val="000000"/>
          <w:sz w:val="20"/>
          <w:szCs w:val="24"/>
        </w:rPr>
        <w:t>Петров</w:t>
      </w:r>
    </w:p>
    <w:p w:rsidR="0062654B" w:rsidRPr="006A3241" w:rsidRDefault="0062654B" w:rsidP="006A3241">
      <w:pPr>
        <w:spacing w:after="0" w:line="240" w:lineRule="auto"/>
        <w:ind w:left="5940"/>
        <w:rPr>
          <w:rFonts w:ascii="Arial" w:hAnsi="Arial" w:cs="Arial"/>
          <w:b/>
          <w:color w:val="000000"/>
          <w:sz w:val="20"/>
        </w:rPr>
      </w:pPr>
      <w:r w:rsidRPr="006A3241">
        <w:rPr>
          <w:rFonts w:ascii="Arial" w:hAnsi="Arial" w:cs="Arial"/>
          <w:bCs/>
          <w:color w:val="000000"/>
          <w:sz w:val="20"/>
        </w:rPr>
        <w:t>Утвержден</w:t>
      </w:r>
    </w:p>
    <w:p w:rsidR="0062654B" w:rsidRPr="006A3241" w:rsidRDefault="00F43F74" w:rsidP="006A3241">
      <w:pPr>
        <w:spacing w:after="0" w:line="240" w:lineRule="auto"/>
        <w:ind w:left="5940"/>
        <w:rPr>
          <w:rFonts w:ascii="Arial" w:hAnsi="Arial" w:cs="Arial"/>
          <w:bCs/>
          <w:color w:val="000000"/>
          <w:sz w:val="20"/>
        </w:rPr>
      </w:pPr>
      <w:hyperlink w:anchor="sub_0" w:history="1">
        <w:r w:rsidR="0062654B" w:rsidRPr="006A3241">
          <w:rPr>
            <w:rFonts w:ascii="Arial" w:hAnsi="Arial" w:cs="Arial"/>
            <w:color w:val="000000"/>
            <w:sz w:val="20"/>
          </w:rPr>
          <w:t>решением</w:t>
        </w:r>
      </w:hyperlink>
      <w:r w:rsidR="001C13BF">
        <w:rPr>
          <w:rFonts w:ascii="Arial" w:hAnsi="Arial" w:cs="Arial"/>
          <w:bCs/>
          <w:color w:val="000000"/>
          <w:sz w:val="20"/>
        </w:rPr>
        <w:t xml:space="preserve"> </w:t>
      </w:r>
      <w:r w:rsidR="0062654B" w:rsidRPr="006A3241">
        <w:rPr>
          <w:rFonts w:ascii="Arial" w:hAnsi="Arial" w:cs="Arial"/>
          <w:bCs/>
          <w:color w:val="000000"/>
          <w:sz w:val="20"/>
        </w:rPr>
        <w:t>Собрания</w:t>
      </w:r>
      <w:r w:rsidR="001C13BF">
        <w:rPr>
          <w:rFonts w:ascii="Arial" w:hAnsi="Arial" w:cs="Arial"/>
          <w:bCs/>
          <w:color w:val="000000"/>
          <w:sz w:val="20"/>
        </w:rPr>
        <w:t xml:space="preserve"> </w:t>
      </w:r>
      <w:r w:rsidR="0062654B" w:rsidRPr="006A3241">
        <w:rPr>
          <w:rFonts w:ascii="Arial" w:hAnsi="Arial" w:cs="Arial"/>
          <w:bCs/>
          <w:color w:val="000000"/>
          <w:sz w:val="20"/>
        </w:rPr>
        <w:t>депутатов</w:t>
      </w:r>
      <w:r w:rsidR="001C13BF">
        <w:rPr>
          <w:rFonts w:ascii="Arial" w:hAnsi="Arial" w:cs="Arial"/>
          <w:bCs/>
          <w:color w:val="000000"/>
          <w:sz w:val="20"/>
        </w:rPr>
        <w:t xml:space="preserve"> </w:t>
      </w:r>
      <w:r w:rsidR="0062654B" w:rsidRPr="006A3241">
        <w:rPr>
          <w:rFonts w:ascii="Arial" w:hAnsi="Arial" w:cs="Arial"/>
          <w:bCs/>
          <w:color w:val="000000"/>
          <w:sz w:val="20"/>
        </w:rPr>
        <w:t>Мариинско-Посадск</w:t>
      </w:r>
      <w:r w:rsidR="0062654B" w:rsidRPr="006A3241">
        <w:rPr>
          <w:rFonts w:ascii="Arial" w:hAnsi="Arial" w:cs="Arial"/>
          <w:color w:val="000000"/>
          <w:sz w:val="20"/>
        </w:rPr>
        <w:t>ого</w:t>
      </w:r>
      <w:r w:rsidR="001C13BF">
        <w:rPr>
          <w:rFonts w:ascii="Arial" w:hAnsi="Arial" w:cs="Arial"/>
          <w:bCs/>
          <w:color w:val="000000"/>
          <w:sz w:val="20"/>
        </w:rPr>
        <w:t xml:space="preserve"> </w:t>
      </w:r>
      <w:r w:rsidR="0062654B" w:rsidRPr="006A3241">
        <w:rPr>
          <w:rFonts w:ascii="Arial" w:hAnsi="Arial" w:cs="Arial"/>
          <w:bCs/>
          <w:color w:val="000000"/>
          <w:sz w:val="20"/>
        </w:rPr>
        <w:t>муниципального</w:t>
      </w:r>
      <w:r w:rsidR="001C13BF">
        <w:rPr>
          <w:rFonts w:ascii="Arial" w:hAnsi="Arial" w:cs="Arial"/>
          <w:bCs/>
          <w:color w:val="000000"/>
          <w:sz w:val="20"/>
        </w:rPr>
        <w:t xml:space="preserve"> </w:t>
      </w:r>
      <w:r w:rsidR="0062654B" w:rsidRPr="006A3241">
        <w:rPr>
          <w:rFonts w:ascii="Arial" w:hAnsi="Arial" w:cs="Arial"/>
          <w:bCs/>
          <w:color w:val="000000"/>
          <w:sz w:val="20"/>
        </w:rPr>
        <w:t>округа</w:t>
      </w:r>
      <w:r w:rsidR="001C13BF">
        <w:rPr>
          <w:rFonts w:ascii="Arial" w:hAnsi="Arial" w:cs="Arial"/>
          <w:bCs/>
          <w:color w:val="000000"/>
          <w:sz w:val="20"/>
        </w:rPr>
        <w:t xml:space="preserve"> </w:t>
      </w:r>
      <w:r w:rsidR="0062654B" w:rsidRPr="006A3241">
        <w:rPr>
          <w:rFonts w:ascii="Arial" w:hAnsi="Arial" w:cs="Arial"/>
          <w:bCs/>
          <w:color w:val="000000"/>
          <w:sz w:val="20"/>
        </w:rPr>
        <w:t>Чувашской</w:t>
      </w:r>
      <w:r w:rsidR="001C13BF">
        <w:rPr>
          <w:rFonts w:ascii="Arial" w:hAnsi="Arial" w:cs="Arial"/>
          <w:bCs/>
          <w:color w:val="000000"/>
          <w:sz w:val="20"/>
        </w:rPr>
        <w:t xml:space="preserve"> </w:t>
      </w:r>
      <w:r w:rsidR="0062654B" w:rsidRPr="006A3241">
        <w:rPr>
          <w:rFonts w:ascii="Arial" w:hAnsi="Arial" w:cs="Arial"/>
          <w:bCs/>
          <w:color w:val="000000"/>
          <w:sz w:val="20"/>
        </w:rPr>
        <w:t>Республики</w:t>
      </w:r>
      <w:r w:rsidR="001C13BF">
        <w:rPr>
          <w:rFonts w:ascii="Arial" w:hAnsi="Arial" w:cs="Arial"/>
          <w:bCs/>
          <w:color w:val="000000"/>
          <w:sz w:val="20"/>
        </w:rPr>
        <w:t xml:space="preserve"> </w:t>
      </w:r>
    </w:p>
    <w:p w:rsidR="00E15285" w:rsidRDefault="0062654B" w:rsidP="006A3241">
      <w:pPr>
        <w:spacing w:after="0" w:line="240" w:lineRule="auto"/>
        <w:ind w:left="5940"/>
        <w:rPr>
          <w:rFonts w:ascii="Arial" w:hAnsi="Arial" w:cs="Arial"/>
          <w:b/>
          <w:color w:val="000000"/>
          <w:sz w:val="20"/>
        </w:rPr>
      </w:pPr>
      <w:r w:rsidRPr="006A3241">
        <w:rPr>
          <w:rFonts w:ascii="Arial" w:hAnsi="Arial" w:cs="Arial"/>
          <w:bCs/>
          <w:color w:val="000000"/>
          <w:sz w:val="20"/>
        </w:rPr>
        <w:t>от</w:t>
      </w:r>
      <w:r w:rsidR="001C13BF">
        <w:rPr>
          <w:rFonts w:ascii="Arial" w:hAnsi="Arial" w:cs="Arial"/>
          <w:bCs/>
          <w:color w:val="000000"/>
          <w:sz w:val="20"/>
        </w:rPr>
        <w:t xml:space="preserve"> </w:t>
      </w:r>
      <w:r w:rsidRPr="006A3241">
        <w:rPr>
          <w:rFonts w:ascii="Arial" w:hAnsi="Arial" w:cs="Arial"/>
          <w:bCs/>
          <w:color w:val="000000"/>
          <w:sz w:val="20"/>
        </w:rPr>
        <w:t>29.12.2022</w:t>
      </w:r>
      <w:r w:rsidR="001C13BF">
        <w:rPr>
          <w:rFonts w:ascii="Arial" w:hAnsi="Arial" w:cs="Arial"/>
          <w:bCs/>
          <w:color w:val="000000"/>
          <w:sz w:val="20"/>
        </w:rPr>
        <w:t xml:space="preserve"> </w:t>
      </w:r>
      <w:r w:rsidRPr="006A3241">
        <w:rPr>
          <w:rFonts w:ascii="Arial" w:hAnsi="Arial" w:cs="Arial"/>
          <w:bCs/>
          <w:color w:val="000000"/>
          <w:sz w:val="20"/>
        </w:rPr>
        <w:t>№</w:t>
      </w:r>
      <w:r w:rsidR="001C13BF">
        <w:rPr>
          <w:rFonts w:ascii="Arial" w:hAnsi="Arial" w:cs="Arial"/>
          <w:bCs/>
          <w:color w:val="000000"/>
          <w:sz w:val="20"/>
        </w:rPr>
        <w:t xml:space="preserve"> </w:t>
      </w:r>
      <w:r w:rsidRPr="006A3241">
        <w:rPr>
          <w:rFonts w:ascii="Arial" w:hAnsi="Arial" w:cs="Arial"/>
          <w:bCs/>
          <w:color w:val="000000"/>
          <w:sz w:val="20"/>
        </w:rPr>
        <w:t>С-7/13</w:t>
      </w:r>
    </w:p>
    <w:p w:rsidR="0062654B" w:rsidRPr="006A3241" w:rsidRDefault="0062654B" w:rsidP="006A3241">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ПОРЯДОК</w:t>
      </w:r>
    </w:p>
    <w:p w:rsidR="00E15285" w:rsidRDefault="0062654B" w:rsidP="006A3241">
      <w:pPr>
        <w:spacing w:after="0" w:line="240" w:lineRule="auto"/>
        <w:jc w:val="center"/>
        <w:rPr>
          <w:rFonts w:ascii="Arial" w:hAnsi="Arial" w:cs="Arial"/>
          <w:color w:val="000000"/>
          <w:sz w:val="20"/>
          <w:szCs w:val="24"/>
        </w:rPr>
      </w:pPr>
      <w:r w:rsidRPr="006A3241">
        <w:rPr>
          <w:rFonts w:ascii="Arial" w:hAnsi="Arial" w:cs="Arial"/>
          <w:b/>
          <w:color w:val="000000"/>
          <w:sz w:val="20"/>
          <w:szCs w:val="24"/>
        </w:rPr>
        <w:t>представления</w:t>
      </w:r>
      <w:r w:rsidR="001C13BF">
        <w:rPr>
          <w:rFonts w:ascii="Arial" w:hAnsi="Arial" w:cs="Arial"/>
          <w:b/>
          <w:color w:val="000000"/>
          <w:sz w:val="20"/>
          <w:szCs w:val="24"/>
        </w:rPr>
        <w:t xml:space="preserve"> </w:t>
      </w:r>
      <w:r w:rsidRPr="006A3241">
        <w:rPr>
          <w:rFonts w:ascii="Arial" w:hAnsi="Arial" w:cs="Arial"/>
          <w:b/>
          <w:color w:val="000000"/>
          <w:sz w:val="20"/>
          <w:szCs w:val="24"/>
        </w:rPr>
        <w:t>сведений</w:t>
      </w:r>
      <w:r w:rsidR="001C13BF">
        <w:rPr>
          <w:rFonts w:ascii="Arial" w:hAnsi="Arial" w:cs="Arial"/>
          <w:b/>
          <w:color w:val="000000"/>
          <w:sz w:val="20"/>
          <w:szCs w:val="24"/>
        </w:rPr>
        <w:t xml:space="preserve"> </w:t>
      </w:r>
      <w:r w:rsidRPr="006A3241">
        <w:rPr>
          <w:rFonts w:ascii="Arial" w:hAnsi="Arial" w:cs="Arial"/>
          <w:b/>
          <w:color w:val="000000"/>
          <w:sz w:val="20"/>
          <w:szCs w:val="24"/>
        </w:rPr>
        <w:t>о</w:t>
      </w:r>
      <w:r w:rsidR="001C13BF">
        <w:rPr>
          <w:rFonts w:ascii="Arial" w:hAnsi="Arial" w:cs="Arial"/>
          <w:b/>
          <w:color w:val="000000"/>
          <w:sz w:val="20"/>
          <w:szCs w:val="24"/>
        </w:rPr>
        <w:t xml:space="preserve"> </w:t>
      </w:r>
      <w:r w:rsidRPr="006A3241">
        <w:rPr>
          <w:rFonts w:ascii="Arial" w:hAnsi="Arial" w:cs="Arial"/>
          <w:b/>
          <w:color w:val="000000"/>
          <w:sz w:val="20"/>
          <w:szCs w:val="24"/>
        </w:rPr>
        <w:t>доходах,</w:t>
      </w:r>
      <w:r w:rsidR="001C13BF">
        <w:rPr>
          <w:rFonts w:ascii="Arial" w:hAnsi="Arial" w:cs="Arial"/>
          <w:b/>
          <w:color w:val="000000"/>
          <w:sz w:val="20"/>
          <w:szCs w:val="24"/>
        </w:rPr>
        <w:t xml:space="preserve"> </w:t>
      </w:r>
      <w:r w:rsidRPr="006A3241">
        <w:rPr>
          <w:rFonts w:ascii="Arial" w:hAnsi="Arial" w:cs="Arial"/>
          <w:b/>
          <w:color w:val="000000"/>
          <w:sz w:val="20"/>
          <w:szCs w:val="24"/>
        </w:rPr>
        <w:t>расходах,</w:t>
      </w:r>
      <w:r w:rsidR="001C13BF">
        <w:rPr>
          <w:rFonts w:ascii="Arial" w:hAnsi="Arial" w:cs="Arial"/>
          <w:b/>
          <w:color w:val="000000"/>
          <w:sz w:val="20"/>
          <w:szCs w:val="24"/>
        </w:rPr>
        <w:t xml:space="preserve"> </w:t>
      </w:r>
      <w:r w:rsidRPr="006A3241">
        <w:rPr>
          <w:rFonts w:ascii="Arial" w:hAnsi="Arial" w:cs="Arial"/>
          <w:b/>
          <w:color w:val="000000"/>
          <w:sz w:val="20"/>
          <w:szCs w:val="24"/>
        </w:rPr>
        <w:t>об</w:t>
      </w:r>
      <w:r w:rsidR="001C13BF">
        <w:rPr>
          <w:rFonts w:ascii="Arial" w:hAnsi="Arial" w:cs="Arial"/>
          <w:b/>
          <w:color w:val="000000"/>
          <w:sz w:val="20"/>
          <w:szCs w:val="24"/>
        </w:rPr>
        <w:t xml:space="preserve"> </w:t>
      </w:r>
      <w:r w:rsidRPr="006A3241">
        <w:rPr>
          <w:rFonts w:ascii="Arial" w:hAnsi="Arial" w:cs="Arial"/>
          <w:b/>
          <w:color w:val="000000"/>
          <w:sz w:val="20"/>
          <w:szCs w:val="24"/>
        </w:rPr>
        <w:t>имуществе</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обязательствах</w:t>
      </w:r>
      <w:r w:rsidR="001C13BF">
        <w:rPr>
          <w:rFonts w:ascii="Arial" w:hAnsi="Arial" w:cs="Arial"/>
          <w:b/>
          <w:color w:val="000000"/>
          <w:sz w:val="20"/>
          <w:szCs w:val="24"/>
        </w:rPr>
        <w:t xml:space="preserve"> </w:t>
      </w:r>
      <w:r w:rsidRPr="006A3241">
        <w:rPr>
          <w:rFonts w:ascii="Arial" w:hAnsi="Arial" w:cs="Arial"/>
          <w:b/>
          <w:color w:val="000000"/>
          <w:sz w:val="20"/>
          <w:szCs w:val="24"/>
        </w:rPr>
        <w:t>имущественного</w:t>
      </w:r>
      <w:r w:rsidR="001C13BF">
        <w:rPr>
          <w:rFonts w:ascii="Arial" w:hAnsi="Arial" w:cs="Arial"/>
          <w:b/>
          <w:color w:val="000000"/>
          <w:sz w:val="20"/>
          <w:szCs w:val="24"/>
        </w:rPr>
        <w:t xml:space="preserve"> </w:t>
      </w:r>
      <w:r w:rsidRPr="006A3241">
        <w:rPr>
          <w:rFonts w:ascii="Arial" w:hAnsi="Arial" w:cs="Arial"/>
          <w:b/>
          <w:color w:val="000000"/>
          <w:sz w:val="20"/>
          <w:szCs w:val="24"/>
        </w:rPr>
        <w:t>характера</w:t>
      </w:r>
      <w:r w:rsidR="001C13BF">
        <w:rPr>
          <w:rFonts w:ascii="Arial" w:hAnsi="Arial" w:cs="Arial"/>
          <w:b/>
          <w:color w:val="000000"/>
          <w:sz w:val="20"/>
          <w:szCs w:val="24"/>
        </w:rPr>
        <w:t xml:space="preserve"> </w:t>
      </w:r>
      <w:r w:rsidRPr="006A3241">
        <w:rPr>
          <w:rFonts w:ascii="Arial" w:hAnsi="Arial" w:cs="Arial"/>
          <w:b/>
          <w:color w:val="000000"/>
          <w:sz w:val="20"/>
          <w:szCs w:val="24"/>
        </w:rPr>
        <w:t>лицом,</w:t>
      </w:r>
      <w:r w:rsidR="001C13BF">
        <w:rPr>
          <w:rFonts w:ascii="Arial" w:hAnsi="Arial" w:cs="Arial"/>
          <w:b/>
          <w:color w:val="000000"/>
          <w:sz w:val="20"/>
          <w:szCs w:val="24"/>
        </w:rPr>
        <w:t xml:space="preserve"> </w:t>
      </w:r>
      <w:r w:rsidRPr="006A3241">
        <w:rPr>
          <w:rFonts w:ascii="Arial" w:hAnsi="Arial" w:cs="Arial"/>
          <w:b/>
          <w:color w:val="000000"/>
          <w:sz w:val="20"/>
          <w:szCs w:val="24"/>
        </w:rPr>
        <w:t>замещающим</w:t>
      </w:r>
      <w:r w:rsidR="001C13BF">
        <w:rPr>
          <w:rFonts w:ascii="Arial" w:hAnsi="Arial" w:cs="Arial"/>
          <w:b/>
          <w:color w:val="000000"/>
          <w:sz w:val="20"/>
          <w:szCs w:val="24"/>
        </w:rPr>
        <w:t xml:space="preserve"> </w:t>
      </w:r>
      <w:r w:rsidRPr="006A3241">
        <w:rPr>
          <w:rFonts w:ascii="Arial" w:hAnsi="Arial" w:cs="Arial"/>
          <w:b/>
          <w:color w:val="000000"/>
          <w:sz w:val="20"/>
          <w:szCs w:val="24"/>
        </w:rPr>
        <w:t>должность</w:t>
      </w:r>
      <w:r w:rsidR="001C13BF">
        <w:rPr>
          <w:rFonts w:ascii="Arial" w:hAnsi="Arial" w:cs="Arial"/>
          <w:b/>
          <w:color w:val="000000"/>
          <w:sz w:val="20"/>
          <w:szCs w:val="24"/>
        </w:rPr>
        <w:t xml:space="preserve"> </w:t>
      </w:r>
      <w:r w:rsidRPr="006A3241">
        <w:rPr>
          <w:rFonts w:ascii="Arial" w:hAnsi="Arial" w:cs="Arial"/>
          <w:b/>
          <w:color w:val="000000"/>
          <w:sz w:val="20"/>
          <w:szCs w:val="24"/>
        </w:rPr>
        <w:t>главы</w:t>
      </w:r>
      <w:r w:rsidR="001C13BF">
        <w:rPr>
          <w:rFonts w:ascii="Arial" w:hAnsi="Arial" w:cs="Arial"/>
          <w:b/>
          <w:color w:val="000000"/>
          <w:sz w:val="20"/>
          <w:szCs w:val="24"/>
        </w:rPr>
        <w:t xml:space="preserve"> </w:t>
      </w:r>
      <w:r w:rsidRPr="006A3241">
        <w:rPr>
          <w:rFonts w:ascii="Arial" w:hAnsi="Arial" w:cs="Arial"/>
          <w:b/>
          <w:bCs/>
          <w:color w:val="000000"/>
          <w:sz w:val="20"/>
          <w:szCs w:val="24"/>
        </w:rPr>
        <w:t>Мариинско-Посадск</w:t>
      </w:r>
      <w:r w:rsidRPr="006A3241">
        <w:rPr>
          <w:rFonts w:ascii="Arial" w:hAnsi="Arial" w:cs="Arial"/>
          <w:b/>
          <w:color w:val="000000"/>
          <w:sz w:val="20"/>
          <w:szCs w:val="24"/>
        </w:rPr>
        <w:t>ого</w:t>
      </w:r>
      <w:r w:rsidR="001C13BF">
        <w:rPr>
          <w:rFonts w:ascii="Arial" w:hAnsi="Arial" w:cs="Arial"/>
          <w:bCs/>
          <w:color w:val="000000"/>
          <w:sz w:val="20"/>
          <w:szCs w:val="24"/>
        </w:rPr>
        <w:t xml:space="preserve"> </w:t>
      </w:r>
      <w:r w:rsidRPr="006A3241">
        <w:rPr>
          <w:rFonts w:ascii="Arial" w:hAnsi="Arial" w:cs="Arial"/>
          <w:b/>
          <w:color w:val="000000"/>
          <w:sz w:val="20"/>
          <w:szCs w:val="24"/>
        </w:rPr>
        <w:t>муниципального</w:t>
      </w:r>
      <w:r w:rsidR="001C13BF">
        <w:rPr>
          <w:rFonts w:ascii="Arial" w:hAnsi="Arial" w:cs="Arial"/>
          <w:b/>
          <w:color w:val="000000"/>
          <w:sz w:val="20"/>
          <w:szCs w:val="24"/>
        </w:rPr>
        <w:t xml:space="preserve"> </w:t>
      </w:r>
      <w:r w:rsidRPr="006A3241">
        <w:rPr>
          <w:rFonts w:ascii="Arial" w:hAnsi="Arial" w:cs="Arial"/>
          <w:b/>
          <w:color w:val="000000"/>
          <w:sz w:val="20"/>
          <w:szCs w:val="24"/>
        </w:rPr>
        <w:t>округа,</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членов</w:t>
      </w:r>
      <w:r w:rsidR="001C13BF">
        <w:rPr>
          <w:rFonts w:ascii="Arial" w:hAnsi="Arial" w:cs="Arial"/>
          <w:b/>
          <w:color w:val="000000"/>
          <w:sz w:val="20"/>
          <w:szCs w:val="24"/>
        </w:rPr>
        <w:t xml:space="preserve"> </w:t>
      </w:r>
      <w:r w:rsidRPr="006A3241">
        <w:rPr>
          <w:rFonts w:ascii="Arial" w:hAnsi="Arial" w:cs="Arial"/>
          <w:b/>
          <w:color w:val="000000"/>
          <w:sz w:val="20"/>
          <w:szCs w:val="24"/>
        </w:rPr>
        <w:t>его</w:t>
      </w:r>
      <w:r w:rsidR="001C13BF">
        <w:rPr>
          <w:rFonts w:ascii="Arial" w:hAnsi="Arial" w:cs="Arial"/>
          <w:b/>
          <w:color w:val="000000"/>
          <w:sz w:val="20"/>
          <w:szCs w:val="24"/>
        </w:rPr>
        <w:t xml:space="preserve"> </w:t>
      </w:r>
      <w:r w:rsidRPr="006A3241">
        <w:rPr>
          <w:rFonts w:ascii="Arial" w:hAnsi="Arial" w:cs="Arial"/>
          <w:b/>
          <w:color w:val="000000"/>
          <w:sz w:val="20"/>
          <w:szCs w:val="24"/>
        </w:rPr>
        <w:t>семьи</w:t>
      </w:r>
      <w:r w:rsidR="001C13BF">
        <w:rPr>
          <w:rFonts w:ascii="Arial" w:hAnsi="Arial" w:cs="Arial"/>
          <w:b/>
          <w:color w:val="000000"/>
          <w:sz w:val="20"/>
          <w:szCs w:val="24"/>
        </w:rPr>
        <w:t xml:space="preserve"> </w:t>
      </w:r>
      <w:r w:rsidRPr="006A3241">
        <w:rPr>
          <w:rFonts w:ascii="Arial" w:hAnsi="Arial" w:cs="Arial"/>
          <w:b/>
          <w:color w:val="000000"/>
          <w:sz w:val="20"/>
          <w:szCs w:val="24"/>
        </w:rPr>
        <w:t>для</w:t>
      </w:r>
      <w:r w:rsidR="001C13BF">
        <w:rPr>
          <w:rFonts w:ascii="Arial" w:hAnsi="Arial" w:cs="Arial"/>
          <w:b/>
          <w:color w:val="000000"/>
          <w:sz w:val="20"/>
          <w:szCs w:val="24"/>
        </w:rPr>
        <w:t xml:space="preserve"> </w:t>
      </w:r>
      <w:r w:rsidRPr="006A3241">
        <w:rPr>
          <w:rFonts w:ascii="Arial" w:hAnsi="Arial" w:cs="Arial"/>
          <w:b/>
          <w:color w:val="000000"/>
          <w:sz w:val="20"/>
          <w:szCs w:val="24"/>
        </w:rPr>
        <w:t>размещения</w:t>
      </w:r>
      <w:r w:rsidR="001C13BF">
        <w:rPr>
          <w:rFonts w:ascii="Arial" w:hAnsi="Arial" w:cs="Arial"/>
          <w:b/>
          <w:color w:val="000000"/>
          <w:sz w:val="20"/>
          <w:szCs w:val="24"/>
        </w:rPr>
        <w:t xml:space="preserve"> </w:t>
      </w:r>
      <w:r w:rsidRPr="006A3241">
        <w:rPr>
          <w:rFonts w:ascii="Arial" w:hAnsi="Arial" w:cs="Arial"/>
          <w:b/>
          <w:color w:val="000000"/>
          <w:sz w:val="20"/>
          <w:szCs w:val="24"/>
        </w:rPr>
        <w:t>на</w:t>
      </w:r>
      <w:r w:rsidR="001C13BF">
        <w:rPr>
          <w:rFonts w:ascii="Arial" w:hAnsi="Arial" w:cs="Arial"/>
          <w:b/>
          <w:color w:val="000000"/>
          <w:sz w:val="20"/>
          <w:szCs w:val="24"/>
        </w:rPr>
        <w:t xml:space="preserve"> </w:t>
      </w:r>
      <w:r w:rsidRPr="006A3241">
        <w:rPr>
          <w:rFonts w:ascii="Arial" w:hAnsi="Arial" w:cs="Arial"/>
          <w:b/>
          <w:color w:val="000000"/>
          <w:sz w:val="20"/>
          <w:szCs w:val="24"/>
        </w:rPr>
        <w:t>официальном</w:t>
      </w:r>
      <w:r w:rsidR="001C13BF">
        <w:rPr>
          <w:rFonts w:ascii="Arial" w:hAnsi="Arial" w:cs="Arial"/>
          <w:b/>
          <w:color w:val="000000"/>
          <w:sz w:val="20"/>
          <w:szCs w:val="24"/>
        </w:rPr>
        <w:t xml:space="preserve"> </w:t>
      </w:r>
      <w:r w:rsidRPr="006A3241">
        <w:rPr>
          <w:rFonts w:ascii="Arial" w:hAnsi="Arial" w:cs="Arial"/>
          <w:b/>
          <w:color w:val="000000"/>
          <w:sz w:val="20"/>
          <w:szCs w:val="24"/>
        </w:rPr>
        <w:t>сайте</w:t>
      </w:r>
      <w:r w:rsidR="001C13BF">
        <w:rPr>
          <w:rFonts w:ascii="Arial" w:hAnsi="Arial" w:cs="Arial"/>
          <w:b/>
          <w:color w:val="000000"/>
          <w:sz w:val="20"/>
          <w:szCs w:val="24"/>
        </w:rPr>
        <w:t xml:space="preserve"> </w:t>
      </w:r>
      <w:r w:rsidRPr="006A3241">
        <w:rPr>
          <w:rFonts w:ascii="Arial" w:hAnsi="Arial" w:cs="Arial"/>
          <w:b/>
          <w:bCs/>
          <w:color w:val="000000"/>
          <w:sz w:val="20"/>
          <w:szCs w:val="24"/>
        </w:rPr>
        <w:t>Мариинско-Посадск</w:t>
      </w:r>
      <w:r w:rsidRPr="006A3241">
        <w:rPr>
          <w:rFonts w:ascii="Arial" w:hAnsi="Arial" w:cs="Arial"/>
          <w:b/>
          <w:color w:val="000000"/>
          <w:sz w:val="20"/>
          <w:szCs w:val="24"/>
        </w:rPr>
        <w:t>ого</w:t>
      </w:r>
      <w:r w:rsidR="001C13BF">
        <w:rPr>
          <w:rFonts w:ascii="Arial" w:hAnsi="Arial" w:cs="Arial"/>
          <w:b/>
          <w:color w:val="000000"/>
          <w:sz w:val="20"/>
          <w:szCs w:val="24"/>
        </w:rPr>
        <w:t xml:space="preserve"> </w:t>
      </w:r>
      <w:r w:rsidRPr="006A3241">
        <w:rPr>
          <w:rFonts w:ascii="Arial" w:hAnsi="Arial" w:cs="Arial"/>
          <w:b/>
          <w:color w:val="000000"/>
          <w:sz w:val="20"/>
          <w:szCs w:val="24"/>
        </w:rPr>
        <w:t>муниципального</w:t>
      </w:r>
      <w:r w:rsidR="001C13BF">
        <w:rPr>
          <w:rFonts w:ascii="Arial" w:hAnsi="Arial" w:cs="Arial"/>
          <w:b/>
          <w:color w:val="000000"/>
          <w:sz w:val="20"/>
          <w:szCs w:val="24"/>
        </w:rPr>
        <w:t xml:space="preserve"> </w:t>
      </w:r>
      <w:r w:rsidRPr="006A3241">
        <w:rPr>
          <w:rFonts w:ascii="Arial" w:hAnsi="Arial" w:cs="Arial"/>
          <w:b/>
          <w:color w:val="000000"/>
          <w:sz w:val="20"/>
          <w:szCs w:val="24"/>
        </w:rPr>
        <w:t>округа</w:t>
      </w:r>
      <w:r w:rsidR="001C13BF">
        <w:rPr>
          <w:rFonts w:ascii="Arial" w:hAnsi="Arial" w:cs="Arial"/>
          <w:b/>
          <w:color w:val="000000"/>
          <w:sz w:val="20"/>
          <w:szCs w:val="24"/>
        </w:rPr>
        <w:t xml:space="preserve"> </w:t>
      </w:r>
      <w:r w:rsidRPr="006A3241">
        <w:rPr>
          <w:rFonts w:ascii="Arial" w:hAnsi="Arial" w:cs="Arial"/>
          <w:b/>
          <w:color w:val="000000"/>
          <w:sz w:val="20"/>
          <w:szCs w:val="24"/>
        </w:rPr>
        <w:t>в</w:t>
      </w:r>
      <w:r w:rsidR="001C13BF">
        <w:rPr>
          <w:rFonts w:ascii="Arial" w:hAnsi="Arial" w:cs="Arial"/>
          <w:b/>
          <w:color w:val="000000"/>
          <w:sz w:val="20"/>
          <w:szCs w:val="24"/>
        </w:rPr>
        <w:t xml:space="preserve"> </w:t>
      </w:r>
      <w:r w:rsidRPr="006A3241">
        <w:rPr>
          <w:rFonts w:ascii="Arial" w:hAnsi="Arial" w:cs="Arial"/>
          <w:b/>
          <w:color w:val="000000"/>
          <w:sz w:val="20"/>
          <w:szCs w:val="24"/>
        </w:rPr>
        <w:t>информационно-телекоммуникационной</w:t>
      </w:r>
      <w:r w:rsidR="001C13BF">
        <w:rPr>
          <w:rFonts w:ascii="Arial" w:hAnsi="Arial" w:cs="Arial"/>
          <w:b/>
          <w:color w:val="000000"/>
          <w:sz w:val="20"/>
          <w:szCs w:val="24"/>
        </w:rPr>
        <w:t xml:space="preserve"> </w:t>
      </w:r>
      <w:r w:rsidRPr="006A3241">
        <w:rPr>
          <w:rFonts w:ascii="Arial" w:hAnsi="Arial" w:cs="Arial"/>
          <w:b/>
          <w:color w:val="000000"/>
          <w:sz w:val="20"/>
          <w:szCs w:val="24"/>
        </w:rPr>
        <w:t>сети</w:t>
      </w:r>
      <w:r w:rsidR="001C13BF">
        <w:rPr>
          <w:rFonts w:ascii="Arial" w:hAnsi="Arial" w:cs="Arial"/>
          <w:b/>
          <w:color w:val="000000"/>
          <w:sz w:val="20"/>
          <w:szCs w:val="24"/>
        </w:rPr>
        <w:t xml:space="preserve"> </w:t>
      </w:r>
      <w:r w:rsidRPr="006A3241">
        <w:rPr>
          <w:rFonts w:ascii="Arial" w:hAnsi="Arial" w:cs="Arial"/>
          <w:b/>
          <w:color w:val="000000"/>
          <w:sz w:val="20"/>
          <w:szCs w:val="24"/>
        </w:rPr>
        <w:t>«Интернет»</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(или)</w:t>
      </w:r>
      <w:r w:rsidR="001C13BF">
        <w:rPr>
          <w:rFonts w:ascii="Arial" w:hAnsi="Arial" w:cs="Arial"/>
          <w:b/>
          <w:color w:val="000000"/>
          <w:sz w:val="20"/>
          <w:szCs w:val="24"/>
        </w:rPr>
        <w:t xml:space="preserve"> </w:t>
      </w:r>
      <w:r w:rsidRPr="006A3241">
        <w:rPr>
          <w:rFonts w:ascii="Arial" w:hAnsi="Arial" w:cs="Arial"/>
          <w:b/>
          <w:color w:val="000000"/>
          <w:sz w:val="20"/>
          <w:szCs w:val="24"/>
        </w:rPr>
        <w:t>предоставления</w:t>
      </w:r>
      <w:r w:rsidR="001C13BF">
        <w:rPr>
          <w:rFonts w:ascii="Arial" w:hAnsi="Arial" w:cs="Arial"/>
          <w:b/>
          <w:color w:val="000000"/>
          <w:sz w:val="20"/>
          <w:szCs w:val="24"/>
        </w:rPr>
        <w:t xml:space="preserve"> </w:t>
      </w:r>
      <w:r w:rsidRPr="006A3241">
        <w:rPr>
          <w:rFonts w:ascii="Arial" w:hAnsi="Arial" w:cs="Arial"/>
          <w:b/>
          <w:color w:val="000000"/>
          <w:sz w:val="20"/>
          <w:szCs w:val="24"/>
        </w:rPr>
        <w:t>для</w:t>
      </w:r>
      <w:r w:rsidR="001C13BF">
        <w:rPr>
          <w:rFonts w:ascii="Arial" w:hAnsi="Arial" w:cs="Arial"/>
          <w:b/>
          <w:color w:val="000000"/>
          <w:sz w:val="20"/>
          <w:szCs w:val="24"/>
        </w:rPr>
        <w:t xml:space="preserve"> </w:t>
      </w:r>
      <w:r w:rsidRPr="006A3241">
        <w:rPr>
          <w:rFonts w:ascii="Arial" w:hAnsi="Arial" w:cs="Arial"/>
          <w:b/>
          <w:color w:val="000000"/>
          <w:sz w:val="20"/>
          <w:szCs w:val="24"/>
        </w:rPr>
        <w:t>опубликования</w:t>
      </w:r>
      <w:r w:rsidR="001C13BF">
        <w:rPr>
          <w:rFonts w:ascii="Arial" w:hAnsi="Arial" w:cs="Arial"/>
          <w:b/>
          <w:color w:val="000000"/>
          <w:sz w:val="20"/>
          <w:szCs w:val="24"/>
        </w:rPr>
        <w:t xml:space="preserve"> </w:t>
      </w:r>
      <w:r w:rsidRPr="006A3241">
        <w:rPr>
          <w:rFonts w:ascii="Arial" w:hAnsi="Arial" w:cs="Arial"/>
          <w:b/>
          <w:color w:val="000000"/>
          <w:sz w:val="20"/>
          <w:szCs w:val="24"/>
        </w:rPr>
        <w:t>средствам</w:t>
      </w:r>
      <w:r w:rsidR="001C13BF">
        <w:rPr>
          <w:rFonts w:ascii="Arial" w:hAnsi="Arial" w:cs="Arial"/>
          <w:b/>
          <w:color w:val="000000"/>
          <w:sz w:val="20"/>
          <w:szCs w:val="24"/>
        </w:rPr>
        <w:t xml:space="preserve"> </w:t>
      </w:r>
      <w:r w:rsidRPr="006A3241">
        <w:rPr>
          <w:rFonts w:ascii="Arial" w:hAnsi="Arial" w:cs="Arial"/>
          <w:b/>
          <w:color w:val="000000"/>
          <w:sz w:val="20"/>
          <w:szCs w:val="24"/>
        </w:rPr>
        <w:t>массовой</w:t>
      </w:r>
      <w:r w:rsidR="001C13BF">
        <w:rPr>
          <w:rFonts w:ascii="Arial" w:hAnsi="Arial" w:cs="Arial"/>
          <w:b/>
          <w:color w:val="000000"/>
          <w:sz w:val="20"/>
          <w:szCs w:val="24"/>
        </w:rPr>
        <w:t xml:space="preserve"> </w:t>
      </w:r>
      <w:r w:rsidRPr="006A3241">
        <w:rPr>
          <w:rFonts w:ascii="Arial" w:hAnsi="Arial" w:cs="Arial"/>
          <w:b/>
          <w:color w:val="000000"/>
          <w:sz w:val="20"/>
          <w:szCs w:val="24"/>
        </w:rPr>
        <w:t>информации</w:t>
      </w:r>
    </w:p>
    <w:p w:rsidR="0062654B" w:rsidRPr="006A3241" w:rsidRDefault="0062654B" w:rsidP="006A3241">
      <w:pPr>
        <w:spacing w:after="0" w:line="240" w:lineRule="auto"/>
        <w:ind w:firstLine="709"/>
        <w:jc w:val="both"/>
        <w:rPr>
          <w:rFonts w:ascii="Arial" w:eastAsia="Calibri" w:hAnsi="Arial" w:cs="Arial"/>
          <w:color w:val="000000"/>
          <w:sz w:val="20"/>
          <w:szCs w:val="24"/>
          <w:lang w:eastAsia="en-US"/>
        </w:rPr>
      </w:pPr>
      <w:r w:rsidRPr="006A3241">
        <w:rPr>
          <w:rFonts w:ascii="Arial" w:eastAsia="Calibri" w:hAnsi="Arial" w:cs="Arial"/>
          <w:color w:val="000000"/>
          <w:sz w:val="20"/>
          <w:szCs w:val="24"/>
          <w:lang w:eastAsia="en-US"/>
        </w:rPr>
        <w:t>1.</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Настоящий</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Порядок</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определяет</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процедуру</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представления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лицом,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замещающим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должность</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главы</w:t>
      </w:r>
      <w:r w:rsidR="001C13BF">
        <w:rPr>
          <w:rFonts w:ascii="Arial" w:eastAsia="Calibri" w:hAnsi="Arial" w:cs="Arial"/>
          <w:color w:val="000000"/>
          <w:sz w:val="20"/>
          <w:szCs w:val="24"/>
          <w:lang w:eastAsia="en-US"/>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муниципального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округа,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сведений</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своих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доходах,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расходах,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об</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имуществе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обязательствах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имущественного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характера,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также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сведений</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доходах,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расходах,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об</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имуществе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обязательствах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имущественного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характера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своих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супруги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(супруга)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несовершеннолетних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детей</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для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размещения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на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официальном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сайте</w:t>
      </w:r>
      <w:r w:rsidR="001C13BF">
        <w:rPr>
          <w:rFonts w:ascii="Arial" w:eastAsia="Calibri" w:hAnsi="Arial" w:cs="Arial"/>
          <w:color w:val="000000"/>
          <w:sz w:val="20"/>
          <w:szCs w:val="24"/>
          <w:lang w:eastAsia="en-US"/>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муниципального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округа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информационно-телекоммуникационной</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сети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«Интернет»</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(или)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предоставления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для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опубликования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средствам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массовой</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информации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(далее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соответственно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Порядок,</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сведения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доходах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для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размещения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сети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«Интернет»).</w:t>
      </w:r>
    </w:p>
    <w:p w:rsidR="0062654B" w:rsidRPr="006A3241" w:rsidRDefault="0062654B" w:rsidP="006A3241">
      <w:pPr>
        <w:spacing w:after="0" w:line="240" w:lineRule="auto"/>
        <w:ind w:firstLine="709"/>
        <w:jc w:val="both"/>
        <w:rPr>
          <w:rFonts w:ascii="Arial" w:eastAsia="Calibri" w:hAnsi="Arial" w:cs="Arial"/>
          <w:color w:val="000000"/>
          <w:sz w:val="20"/>
          <w:szCs w:val="24"/>
          <w:lang w:eastAsia="en-US"/>
        </w:rPr>
      </w:pP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настоящем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Порядке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используются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понятия,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предусмотренные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федеральными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законами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от</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06.10.2003</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131-ФЗ</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«Об</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общих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принципах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организации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местного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самоуправления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Российской</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Федерации»,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от</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25.12.2008</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273-ФЗ</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противодействии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коррупции»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Федеральный</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закон</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от</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03.12.2012</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230-ФЗ</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контроле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за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соответствием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расходов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лиц,</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замещающих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государственные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должности,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иных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лиц</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доходам».</w:t>
      </w:r>
    </w:p>
    <w:p w:rsidR="0062654B" w:rsidRPr="006A3241" w:rsidRDefault="0062654B" w:rsidP="006A3241">
      <w:pPr>
        <w:spacing w:after="0" w:line="240" w:lineRule="auto"/>
        <w:ind w:firstLine="709"/>
        <w:jc w:val="both"/>
        <w:rPr>
          <w:rFonts w:ascii="Arial" w:eastAsia="Calibri" w:hAnsi="Arial" w:cs="Arial"/>
          <w:color w:val="000000"/>
          <w:sz w:val="20"/>
          <w:szCs w:val="24"/>
          <w:lang w:eastAsia="en-US"/>
        </w:rPr>
      </w:pPr>
      <w:bookmarkStart w:id="131" w:name="P45"/>
      <w:bookmarkEnd w:id="131"/>
      <w:r w:rsidRPr="006A3241">
        <w:rPr>
          <w:rFonts w:ascii="Arial" w:eastAsia="Calibri" w:hAnsi="Arial" w:cs="Arial"/>
          <w:color w:val="000000"/>
          <w:sz w:val="20"/>
          <w:szCs w:val="24"/>
          <w:lang w:eastAsia="en-US"/>
        </w:rPr>
        <w:t>2.</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Сведения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доходах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для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размещения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сети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«Интернет»</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представляются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лицом,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замещающим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должность</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главы</w:t>
      </w:r>
      <w:r w:rsidR="001C13BF">
        <w:rPr>
          <w:rFonts w:ascii="Arial" w:eastAsia="Calibri" w:hAnsi="Arial" w:cs="Arial"/>
          <w:color w:val="000000"/>
          <w:sz w:val="20"/>
          <w:szCs w:val="24"/>
          <w:lang w:eastAsia="en-US"/>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муниципального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округа,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ежегодно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не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позднее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30</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апреля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года,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следующего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за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отчетным,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форме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согласно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приложению</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к</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настоящему</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Порядку.</w:t>
      </w:r>
    </w:p>
    <w:p w:rsidR="0062654B" w:rsidRPr="006A3241" w:rsidRDefault="0062654B" w:rsidP="006A3241">
      <w:pPr>
        <w:spacing w:after="0" w:line="240" w:lineRule="auto"/>
        <w:ind w:firstLine="709"/>
        <w:jc w:val="both"/>
        <w:rPr>
          <w:rFonts w:ascii="Arial" w:eastAsia="Calibri" w:hAnsi="Arial" w:cs="Arial"/>
          <w:color w:val="000000"/>
          <w:sz w:val="20"/>
          <w:szCs w:val="24"/>
          <w:lang w:eastAsia="en-US"/>
        </w:rPr>
      </w:pPr>
      <w:r w:rsidRPr="006A3241">
        <w:rPr>
          <w:rFonts w:ascii="Arial" w:eastAsia="Calibri" w:hAnsi="Arial" w:cs="Arial"/>
          <w:color w:val="000000"/>
          <w:sz w:val="20"/>
          <w:szCs w:val="24"/>
          <w:lang w:eastAsia="en-US"/>
        </w:rPr>
        <w:t>3.</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Сведения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доходах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для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размещения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сети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«Интернет»</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представляются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подразделение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кадровой</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службы</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администрации</w:t>
      </w:r>
      <w:r w:rsidR="001C13BF">
        <w:rPr>
          <w:rFonts w:ascii="Arial" w:eastAsia="Calibri" w:hAnsi="Arial" w:cs="Arial"/>
          <w:color w:val="000000"/>
          <w:sz w:val="20"/>
          <w:szCs w:val="24"/>
          <w:lang w:eastAsia="en-US"/>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муниципального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округа,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либо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должностному</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лицу,</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ответственному</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за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работу</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профилактике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коррупционных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иных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правонарушений</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администрации</w:t>
      </w:r>
      <w:r w:rsidR="001C13BF">
        <w:rPr>
          <w:rFonts w:ascii="Arial" w:eastAsia="Calibri" w:hAnsi="Arial" w:cs="Arial"/>
          <w:color w:val="000000"/>
          <w:sz w:val="20"/>
          <w:szCs w:val="24"/>
          <w:lang w:eastAsia="en-US"/>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муниципального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округа</w:t>
      </w:r>
      <w:r w:rsidRPr="006A3241">
        <w:rPr>
          <w:rFonts w:ascii="Arial" w:eastAsia="Calibri" w:hAnsi="Arial" w:cs="Arial"/>
          <w:i/>
          <w:color w:val="000000"/>
          <w:sz w:val="20"/>
          <w:szCs w:val="24"/>
          <w:lang w:eastAsia="en-US"/>
        </w:rPr>
        <w:t>.</w:t>
      </w:r>
    </w:p>
    <w:p w:rsidR="0062654B" w:rsidRPr="006A3241" w:rsidRDefault="0062654B" w:rsidP="006A3241">
      <w:pPr>
        <w:spacing w:after="0" w:line="240" w:lineRule="auto"/>
        <w:ind w:firstLine="709"/>
        <w:jc w:val="both"/>
        <w:rPr>
          <w:rFonts w:ascii="Arial" w:eastAsia="Calibri" w:hAnsi="Arial" w:cs="Arial"/>
          <w:color w:val="000000"/>
          <w:sz w:val="20"/>
          <w:szCs w:val="24"/>
          <w:lang w:eastAsia="en-US"/>
        </w:rPr>
      </w:pPr>
      <w:r w:rsidRPr="006A3241">
        <w:rPr>
          <w:rFonts w:ascii="Arial" w:eastAsia="Calibri" w:hAnsi="Arial" w:cs="Arial"/>
          <w:color w:val="000000"/>
          <w:sz w:val="20"/>
          <w:szCs w:val="24"/>
          <w:lang w:eastAsia="en-US"/>
        </w:rPr>
        <w:t>4.</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случае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если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лицо,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замещающее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должность</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главы</w:t>
      </w:r>
      <w:r w:rsidR="001C13BF">
        <w:rPr>
          <w:rFonts w:ascii="Arial" w:eastAsia="Calibri" w:hAnsi="Arial" w:cs="Arial"/>
          <w:color w:val="000000"/>
          <w:sz w:val="20"/>
          <w:szCs w:val="24"/>
          <w:lang w:eastAsia="en-US"/>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hAnsi="Arial" w:cs="Arial"/>
          <w:bCs/>
          <w:color w:val="000000"/>
          <w:sz w:val="20"/>
          <w:szCs w:val="24"/>
        </w:rPr>
        <w:t xml:space="preserve"> </w:t>
      </w:r>
      <w:r w:rsidRPr="006A3241">
        <w:rPr>
          <w:rFonts w:ascii="Arial" w:eastAsia="Calibri" w:hAnsi="Arial" w:cs="Arial"/>
          <w:color w:val="000000"/>
          <w:sz w:val="20"/>
          <w:szCs w:val="24"/>
          <w:lang w:eastAsia="en-US"/>
        </w:rPr>
        <w:t>муниципального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округа,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обнаружило,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что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представленных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сведениях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доходах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для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размещения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сети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«Интернет»</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не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отражены</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или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не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полностью</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отражены</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какие-либо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сведения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либо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имеются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ошибки,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оно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вправе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представить</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уточненные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сведения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течение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одного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месяца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дня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истечения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срока,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предусмотренного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пунктом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2</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настоящего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Порядка.</w:t>
      </w:r>
    </w:p>
    <w:p w:rsidR="0062654B" w:rsidRPr="006A3241" w:rsidRDefault="0062654B" w:rsidP="006A3241">
      <w:pPr>
        <w:spacing w:after="0" w:line="240" w:lineRule="auto"/>
        <w:ind w:firstLine="709"/>
        <w:jc w:val="both"/>
        <w:rPr>
          <w:rFonts w:ascii="Arial" w:eastAsia="Calibri" w:hAnsi="Arial" w:cs="Arial"/>
          <w:color w:val="000000"/>
          <w:sz w:val="20"/>
          <w:szCs w:val="24"/>
          <w:lang w:eastAsia="en-US"/>
        </w:rPr>
      </w:pPr>
      <w:r w:rsidRPr="006A3241">
        <w:rPr>
          <w:rFonts w:ascii="Arial" w:eastAsia="Calibri" w:hAnsi="Arial" w:cs="Arial"/>
          <w:color w:val="000000"/>
          <w:sz w:val="20"/>
          <w:szCs w:val="24"/>
          <w:lang w:eastAsia="en-US"/>
        </w:rPr>
        <w:t>5.</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Сведения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доходах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для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размещения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сети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«Интернет»</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порядке,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предусмотренном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решением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Собрания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депутатов</w:t>
      </w:r>
      <w:r w:rsidR="001C13BF">
        <w:rPr>
          <w:rFonts w:ascii="Arial" w:eastAsia="Calibri" w:hAnsi="Arial" w:cs="Arial"/>
          <w:color w:val="000000"/>
          <w:sz w:val="20"/>
          <w:szCs w:val="24"/>
          <w:lang w:eastAsia="en-US"/>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муниципального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округа,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размещаются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на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официальном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сайте</w:t>
      </w:r>
      <w:r w:rsidR="001C13BF">
        <w:rPr>
          <w:rFonts w:ascii="Arial" w:eastAsia="Calibri" w:hAnsi="Arial" w:cs="Arial"/>
          <w:color w:val="000000"/>
          <w:sz w:val="20"/>
          <w:szCs w:val="24"/>
          <w:lang w:eastAsia="en-US"/>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муниципального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округа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информационно-телекоммуникационной</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сети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«Интернет»,</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случае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отсутствия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этих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сведений</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на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официальном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сайте</w:t>
      </w:r>
      <w:r w:rsidR="001C13BF">
        <w:rPr>
          <w:rFonts w:ascii="Arial" w:eastAsia="Calibri" w:hAnsi="Arial" w:cs="Arial"/>
          <w:color w:val="000000"/>
          <w:sz w:val="20"/>
          <w:szCs w:val="24"/>
          <w:lang w:eastAsia="en-US"/>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муниципального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округа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предоставляются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средствам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массовой</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информации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для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опубликования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запросам.</w:t>
      </w:r>
    </w:p>
    <w:p w:rsidR="0062654B" w:rsidRPr="006A3241" w:rsidRDefault="0062654B" w:rsidP="006A3241">
      <w:pPr>
        <w:spacing w:after="0" w:line="240" w:lineRule="auto"/>
        <w:ind w:firstLine="709"/>
        <w:jc w:val="both"/>
        <w:rPr>
          <w:rFonts w:ascii="Arial" w:eastAsia="Calibri" w:hAnsi="Arial" w:cs="Arial"/>
          <w:color w:val="000000"/>
          <w:sz w:val="20"/>
          <w:szCs w:val="24"/>
          <w:lang w:eastAsia="en-US"/>
        </w:rPr>
      </w:pPr>
      <w:r w:rsidRPr="006A3241">
        <w:rPr>
          <w:rFonts w:ascii="Arial" w:eastAsia="Calibri" w:hAnsi="Arial" w:cs="Arial"/>
          <w:color w:val="000000"/>
          <w:sz w:val="20"/>
          <w:szCs w:val="24"/>
          <w:lang w:eastAsia="en-US"/>
        </w:rPr>
        <w:t>6.</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Сведения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доходах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для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размещения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сети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«Интернет»,</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представляемые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соответствии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настоящим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Порядком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лицом,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замещающим</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должность</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главы</w:t>
      </w:r>
      <w:r w:rsidR="001C13BF">
        <w:rPr>
          <w:rFonts w:ascii="Arial" w:eastAsia="Calibri" w:hAnsi="Arial" w:cs="Arial"/>
          <w:color w:val="000000"/>
          <w:sz w:val="20"/>
          <w:szCs w:val="24"/>
          <w:lang w:eastAsia="en-US"/>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hAnsi="Arial" w:cs="Arial"/>
          <w:bCs/>
          <w:color w:val="000000"/>
          <w:sz w:val="20"/>
          <w:szCs w:val="24"/>
        </w:rPr>
        <w:t xml:space="preserve"> </w:t>
      </w:r>
      <w:r w:rsidRPr="006A3241">
        <w:rPr>
          <w:rFonts w:ascii="Arial" w:eastAsia="Calibri" w:hAnsi="Arial" w:cs="Arial"/>
          <w:color w:val="000000"/>
          <w:sz w:val="20"/>
          <w:szCs w:val="24"/>
          <w:lang w:eastAsia="en-US"/>
        </w:rPr>
        <w:t>муниципального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округа,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хранятся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подразделении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кадровой</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службы</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администрации</w:t>
      </w:r>
      <w:r w:rsidR="001C13BF">
        <w:rPr>
          <w:rFonts w:ascii="Arial" w:eastAsia="Calibri" w:hAnsi="Arial" w:cs="Arial"/>
          <w:color w:val="000000"/>
          <w:sz w:val="20"/>
          <w:szCs w:val="24"/>
          <w:lang w:eastAsia="en-US"/>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муниципального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округа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течение</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пяти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лет</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дня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представления.</w:t>
      </w:r>
    </w:p>
    <w:p w:rsidR="0062654B" w:rsidRPr="006A3241" w:rsidRDefault="0062654B" w:rsidP="006A3241">
      <w:pPr>
        <w:spacing w:after="0" w:line="240" w:lineRule="auto"/>
        <w:ind w:firstLine="709"/>
        <w:jc w:val="both"/>
        <w:rPr>
          <w:rFonts w:ascii="Arial" w:eastAsia="Calibri" w:hAnsi="Arial" w:cs="Arial"/>
          <w:color w:val="000000"/>
          <w:sz w:val="20"/>
          <w:szCs w:val="24"/>
          <w:lang w:eastAsia="en-US"/>
        </w:rPr>
      </w:pPr>
      <w:r w:rsidRPr="006A3241">
        <w:rPr>
          <w:rFonts w:ascii="Arial" w:eastAsia="Calibri" w:hAnsi="Arial" w:cs="Arial"/>
          <w:color w:val="000000"/>
          <w:sz w:val="20"/>
          <w:szCs w:val="24"/>
          <w:lang w:eastAsia="en-US"/>
        </w:rPr>
        <w:t>По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истечении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указанного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срока</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сведения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доходах</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для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размещения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сети</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«Интернет»</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передаются</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в</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архив</w:t>
      </w:r>
      <w:r w:rsidR="001C13BF">
        <w:rPr>
          <w:rFonts w:ascii="Arial" w:eastAsia="Calibri" w:hAnsi="Arial" w:cs="Arial"/>
          <w:color w:val="000000"/>
          <w:sz w:val="20"/>
          <w:szCs w:val="24"/>
          <w:lang w:eastAsia="en-US"/>
        </w:rPr>
        <w:t xml:space="preserve"> </w:t>
      </w:r>
      <w:r w:rsidRPr="006A3241">
        <w:rPr>
          <w:rFonts w:ascii="Arial" w:hAnsi="Arial" w:cs="Arial"/>
          <w:bCs/>
          <w:color w:val="000000"/>
          <w:sz w:val="20"/>
          <w:szCs w:val="24"/>
        </w:rPr>
        <w:t>Мариинско-Посадск</w:t>
      </w:r>
      <w:r w:rsidRPr="006A3241">
        <w:rPr>
          <w:rFonts w:ascii="Arial" w:hAnsi="Arial" w:cs="Arial"/>
          <w:color w:val="000000"/>
          <w:sz w:val="20"/>
          <w:szCs w:val="24"/>
        </w:rPr>
        <w:t>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муниципального</w:t>
      </w:r>
      <w:r w:rsidR="001C13BF">
        <w:rPr>
          <w:rFonts w:ascii="Arial" w:eastAsia="Calibri" w:hAnsi="Arial" w:cs="Arial"/>
          <w:color w:val="000000"/>
          <w:sz w:val="20"/>
          <w:szCs w:val="24"/>
          <w:lang w:eastAsia="en-US"/>
        </w:rPr>
        <w:t xml:space="preserve"> </w:t>
      </w:r>
      <w:r w:rsidRPr="006A3241">
        <w:rPr>
          <w:rFonts w:ascii="Arial" w:eastAsia="Calibri" w:hAnsi="Arial" w:cs="Arial"/>
          <w:color w:val="000000"/>
          <w:sz w:val="20"/>
          <w:szCs w:val="24"/>
          <w:lang w:eastAsia="en-US"/>
        </w:rPr>
        <w:t>округа.</w:t>
      </w:r>
    </w:p>
    <w:p w:rsidR="0062654B" w:rsidRPr="006A3241" w:rsidRDefault="0062654B" w:rsidP="006A3241">
      <w:pPr>
        <w:spacing w:after="0" w:line="240" w:lineRule="auto"/>
        <w:ind w:left="9072"/>
        <w:rPr>
          <w:rFonts w:ascii="Arial" w:eastAsia="Calibri" w:hAnsi="Arial" w:cs="Arial"/>
          <w:color w:val="000000"/>
          <w:sz w:val="20"/>
        </w:rPr>
      </w:pPr>
      <w:r w:rsidRPr="006A3241">
        <w:rPr>
          <w:rFonts w:ascii="Arial" w:eastAsia="Calibri" w:hAnsi="Arial" w:cs="Arial"/>
          <w:color w:val="000000"/>
          <w:sz w:val="20"/>
        </w:rPr>
        <w:t>Приложение</w:t>
      </w:r>
      <w:r w:rsidR="001C13BF">
        <w:rPr>
          <w:rFonts w:ascii="Arial" w:eastAsia="Calibri" w:hAnsi="Arial" w:cs="Arial"/>
          <w:color w:val="000000"/>
          <w:sz w:val="20"/>
        </w:rPr>
        <w:t xml:space="preserve"> </w:t>
      </w:r>
      <w:r w:rsidRPr="006A3241">
        <w:rPr>
          <w:rFonts w:ascii="Arial" w:eastAsia="Calibri" w:hAnsi="Arial" w:cs="Arial"/>
          <w:color w:val="000000"/>
          <w:sz w:val="20"/>
        </w:rPr>
        <w:t>к</w:t>
      </w:r>
      <w:r w:rsidR="001C13BF">
        <w:rPr>
          <w:rFonts w:ascii="Arial" w:eastAsia="Calibri" w:hAnsi="Arial" w:cs="Arial"/>
          <w:color w:val="000000"/>
          <w:sz w:val="20"/>
        </w:rPr>
        <w:t xml:space="preserve"> </w:t>
      </w:r>
    </w:p>
    <w:p w:rsidR="00E15285" w:rsidRDefault="0062654B" w:rsidP="006A3241">
      <w:pPr>
        <w:spacing w:after="0" w:line="240" w:lineRule="auto"/>
        <w:ind w:left="9072"/>
        <w:rPr>
          <w:rFonts w:ascii="Arial" w:eastAsia="Calibri" w:hAnsi="Arial" w:cs="Arial"/>
          <w:color w:val="000000"/>
          <w:sz w:val="20"/>
        </w:rPr>
      </w:pPr>
      <w:r w:rsidRPr="006A3241">
        <w:rPr>
          <w:rFonts w:ascii="Arial" w:eastAsia="Calibri" w:hAnsi="Arial" w:cs="Arial"/>
          <w:color w:val="000000"/>
          <w:sz w:val="20"/>
        </w:rPr>
        <w:t>Порядку</w:t>
      </w:r>
      <w:r w:rsidR="001C13BF">
        <w:rPr>
          <w:rFonts w:ascii="Arial" w:eastAsia="Calibri" w:hAnsi="Arial" w:cs="Arial"/>
          <w:color w:val="000000"/>
          <w:sz w:val="20"/>
        </w:rPr>
        <w:t xml:space="preserve"> </w:t>
      </w:r>
      <w:r w:rsidRPr="006A3241">
        <w:rPr>
          <w:rFonts w:ascii="Arial" w:eastAsia="Calibri" w:hAnsi="Arial" w:cs="Arial"/>
          <w:color w:val="000000"/>
          <w:sz w:val="20"/>
        </w:rPr>
        <w:t>представления</w:t>
      </w:r>
      <w:r w:rsidR="001C13BF">
        <w:rPr>
          <w:rFonts w:ascii="Arial" w:eastAsia="Calibri" w:hAnsi="Arial" w:cs="Arial"/>
          <w:color w:val="000000"/>
          <w:sz w:val="20"/>
        </w:rPr>
        <w:t xml:space="preserve"> </w:t>
      </w:r>
      <w:r w:rsidRPr="006A3241">
        <w:rPr>
          <w:rFonts w:ascii="Arial" w:eastAsia="Calibri" w:hAnsi="Arial" w:cs="Arial"/>
          <w:color w:val="000000"/>
          <w:sz w:val="20"/>
        </w:rPr>
        <w:t>сведений</w:t>
      </w:r>
      <w:r w:rsidR="001C13BF">
        <w:rPr>
          <w:rFonts w:ascii="Arial" w:eastAsia="Calibri" w:hAnsi="Arial" w:cs="Arial"/>
          <w:color w:val="000000"/>
          <w:sz w:val="20"/>
        </w:rPr>
        <w:t xml:space="preserve"> </w:t>
      </w:r>
      <w:r w:rsidRPr="006A3241">
        <w:rPr>
          <w:rFonts w:ascii="Arial" w:eastAsia="Calibri" w:hAnsi="Arial" w:cs="Arial"/>
          <w:color w:val="000000"/>
          <w:sz w:val="20"/>
        </w:rPr>
        <w:t>о</w:t>
      </w:r>
      <w:r w:rsidR="001C13BF">
        <w:rPr>
          <w:rFonts w:ascii="Arial" w:eastAsia="Calibri" w:hAnsi="Arial" w:cs="Arial"/>
          <w:color w:val="000000"/>
          <w:sz w:val="20"/>
        </w:rPr>
        <w:t xml:space="preserve"> </w:t>
      </w:r>
      <w:r w:rsidRPr="006A3241">
        <w:rPr>
          <w:rFonts w:ascii="Arial" w:eastAsia="Calibri" w:hAnsi="Arial" w:cs="Arial"/>
          <w:color w:val="000000"/>
          <w:sz w:val="20"/>
        </w:rPr>
        <w:t>доходах,</w:t>
      </w:r>
      <w:r w:rsidR="001C13BF">
        <w:rPr>
          <w:rFonts w:ascii="Arial" w:eastAsia="Calibri" w:hAnsi="Arial" w:cs="Arial"/>
          <w:color w:val="000000"/>
          <w:sz w:val="20"/>
        </w:rPr>
        <w:t xml:space="preserve"> </w:t>
      </w:r>
      <w:r w:rsidRPr="006A3241">
        <w:rPr>
          <w:rFonts w:ascii="Arial" w:eastAsia="Calibri" w:hAnsi="Arial" w:cs="Arial"/>
          <w:color w:val="000000"/>
          <w:sz w:val="20"/>
        </w:rPr>
        <w:t>расходах,</w:t>
      </w:r>
      <w:r w:rsidR="001C13BF">
        <w:rPr>
          <w:rFonts w:ascii="Arial" w:eastAsia="Calibri" w:hAnsi="Arial" w:cs="Arial"/>
          <w:color w:val="000000"/>
          <w:sz w:val="20"/>
        </w:rPr>
        <w:t xml:space="preserve"> </w:t>
      </w:r>
      <w:r w:rsidRPr="006A3241">
        <w:rPr>
          <w:rFonts w:ascii="Arial" w:eastAsia="Calibri" w:hAnsi="Arial" w:cs="Arial"/>
          <w:color w:val="000000"/>
          <w:sz w:val="20"/>
        </w:rPr>
        <w:t>об</w:t>
      </w:r>
      <w:r w:rsidR="001C13BF">
        <w:rPr>
          <w:rFonts w:ascii="Arial" w:eastAsia="Calibri" w:hAnsi="Arial" w:cs="Arial"/>
          <w:color w:val="000000"/>
          <w:sz w:val="20"/>
        </w:rPr>
        <w:t xml:space="preserve"> </w:t>
      </w:r>
      <w:r w:rsidRPr="006A3241">
        <w:rPr>
          <w:rFonts w:ascii="Arial" w:eastAsia="Calibri" w:hAnsi="Arial" w:cs="Arial"/>
          <w:color w:val="000000"/>
          <w:sz w:val="20"/>
        </w:rPr>
        <w:t>имуществе</w:t>
      </w:r>
      <w:r w:rsidR="001C13BF">
        <w:rPr>
          <w:rFonts w:ascii="Arial" w:eastAsia="Calibri" w:hAnsi="Arial" w:cs="Arial"/>
          <w:color w:val="000000"/>
          <w:sz w:val="20"/>
        </w:rPr>
        <w:t xml:space="preserve"> </w:t>
      </w:r>
      <w:r w:rsidRPr="006A3241">
        <w:rPr>
          <w:rFonts w:ascii="Arial" w:eastAsia="Calibri" w:hAnsi="Arial" w:cs="Arial"/>
          <w:color w:val="000000"/>
          <w:sz w:val="20"/>
        </w:rPr>
        <w:t>и</w:t>
      </w:r>
      <w:r w:rsidR="001C13BF">
        <w:rPr>
          <w:rFonts w:ascii="Arial" w:eastAsia="Calibri" w:hAnsi="Arial" w:cs="Arial"/>
          <w:color w:val="000000"/>
          <w:sz w:val="20"/>
        </w:rPr>
        <w:t xml:space="preserve"> </w:t>
      </w:r>
      <w:r w:rsidRPr="006A3241">
        <w:rPr>
          <w:rFonts w:ascii="Arial" w:eastAsia="Calibri" w:hAnsi="Arial" w:cs="Arial"/>
          <w:color w:val="000000"/>
          <w:sz w:val="20"/>
        </w:rPr>
        <w:t>обязательствах</w:t>
      </w:r>
      <w:r w:rsidR="001C13BF">
        <w:rPr>
          <w:rFonts w:ascii="Arial" w:eastAsia="Calibri" w:hAnsi="Arial" w:cs="Arial"/>
          <w:color w:val="000000"/>
          <w:sz w:val="20"/>
        </w:rPr>
        <w:t xml:space="preserve"> </w:t>
      </w:r>
      <w:r w:rsidRPr="006A3241">
        <w:rPr>
          <w:rFonts w:ascii="Arial" w:eastAsia="Calibri" w:hAnsi="Arial" w:cs="Arial"/>
          <w:color w:val="000000"/>
          <w:sz w:val="20"/>
        </w:rPr>
        <w:t>имущественного</w:t>
      </w:r>
      <w:r w:rsidR="001C13BF">
        <w:rPr>
          <w:rFonts w:ascii="Arial" w:eastAsia="Calibri" w:hAnsi="Arial" w:cs="Arial"/>
          <w:color w:val="000000"/>
          <w:sz w:val="20"/>
        </w:rPr>
        <w:t xml:space="preserve"> </w:t>
      </w:r>
      <w:r w:rsidRPr="006A3241">
        <w:rPr>
          <w:rFonts w:ascii="Arial" w:eastAsia="Calibri" w:hAnsi="Arial" w:cs="Arial"/>
          <w:color w:val="000000"/>
          <w:sz w:val="20"/>
        </w:rPr>
        <w:t>характера</w:t>
      </w:r>
      <w:r w:rsidR="001C13BF">
        <w:rPr>
          <w:rFonts w:ascii="Arial" w:eastAsia="Calibri" w:hAnsi="Arial" w:cs="Arial"/>
          <w:color w:val="000000"/>
          <w:sz w:val="20"/>
        </w:rPr>
        <w:t xml:space="preserve"> </w:t>
      </w:r>
      <w:r w:rsidRPr="006A3241">
        <w:rPr>
          <w:rFonts w:ascii="Arial" w:eastAsia="Calibri" w:hAnsi="Arial" w:cs="Arial"/>
          <w:color w:val="000000"/>
          <w:sz w:val="20"/>
        </w:rPr>
        <w:t>лицом,</w:t>
      </w:r>
      <w:r w:rsidR="001C13BF">
        <w:rPr>
          <w:rFonts w:ascii="Arial" w:eastAsia="Calibri" w:hAnsi="Arial" w:cs="Arial"/>
          <w:color w:val="000000"/>
          <w:sz w:val="20"/>
        </w:rPr>
        <w:t xml:space="preserve"> </w:t>
      </w:r>
      <w:r w:rsidRPr="006A3241">
        <w:rPr>
          <w:rFonts w:ascii="Arial" w:eastAsia="Calibri" w:hAnsi="Arial" w:cs="Arial"/>
          <w:color w:val="000000"/>
          <w:sz w:val="20"/>
        </w:rPr>
        <w:t>замещающим</w:t>
      </w:r>
      <w:r w:rsidR="001C13BF">
        <w:rPr>
          <w:rFonts w:ascii="Arial" w:eastAsia="Calibri" w:hAnsi="Arial" w:cs="Arial"/>
          <w:color w:val="000000"/>
          <w:sz w:val="20"/>
        </w:rPr>
        <w:t xml:space="preserve"> </w:t>
      </w:r>
      <w:r w:rsidRPr="006A3241">
        <w:rPr>
          <w:rFonts w:ascii="Arial" w:eastAsia="Calibri" w:hAnsi="Arial" w:cs="Arial"/>
          <w:color w:val="000000"/>
          <w:sz w:val="20"/>
        </w:rPr>
        <w:t>должность</w:t>
      </w:r>
      <w:r w:rsidR="001C13BF">
        <w:rPr>
          <w:rFonts w:ascii="Arial" w:eastAsia="Calibri" w:hAnsi="Arial" w:cs="Arial"/>
          <w:color w:val="000000"/>
          <w:sz w:val="20"/>
        </w:rPr>
        <w:t xml:space="preserve"> </w:t>
      </w:r>
      <w:r w:rsidRPr="006A3241">
        <w:rPr>
          <w:rFonts w:ascii="Arial" w:eastAsia="Calibri" w:hAnsi="Arial" w:cs="Arial"/>
          <w:color w:val="000000"/>
          <w:sz w:val="20"/>
        </w:rPr>
        <w:t>главы</w:t>
      </w:r>
      <w:r w:rsidR="001C13BF">
        <w:rPr>
          <w:rFonts w:ascii="Arial" w:eastAsia="Calibri" w:hAnsi="Arial" w:cs="Arial"/>
          <w:color w:val="000000"/>
          <w:sz w:val="20"/>
        </w:rPr>
        <w:t xml:space="preserve"> </w:t>
      </w:r>
      <w:r w:rsidRPr="006A3241">
        <w:rPr>
          <w:rFonts w:ascii="Arial" w:hAnsi="Arial" w:cs="Arial"/>
          <w:bCs/>
          <w:color w:val="000000"/>
          <w:sz w:val="20"/>
        </w:rPr>
        <w:t>Мариинско-Посадск</w:t>
      </w:r>
      <w:r w:rsidRPr="006A3241">
        <w:rPr>
          <w:rFonts w:ascii="Arial" w:hAnsi="Arial" w:cs="Arial"/>
          <w:color w:val="000000"/>
          <w:sz w:val="20"/>
        </w:rPr>
        <w:t>ого</w:t>
      </w:r>
      <w:r w:rsidR="001C13BF">
        <w:rPr>
          <w:rFonts w:ascii="Arial" w:eastAsia="Calibri" w:hAnsi="Arial" w:cs="Arial"/>
          <w:color w:val="000000"/>
          <w:sz w:val="20"/>
        </w:rPr>
        <w:t xml:space="preserve"> </w:t>
      </w:r>
      <w:r w:rsidRPr="006A3241">
        <w:rPr>
          <w:rFonts w:ascii="Arial" w:eastAsia="Calibri" w:hAnsi="Arial" w:cs="Arial"/>
          <w:color w:val="000000"/>
          <w:sz w:val="20"/>
        </w:rPr>
        <w:t>муниципального</w:t>
      </w:r>
      <w:r w:rsidR="001C13BF">
        <w:rPr>
          <w:rFonts w:ascii="Arial" w:eastAsia="Calibri" w:hAnsi="Arial" w:cs="Arial"/>
          <w:color w:val="000000"/>
          <w:sz w:val="20"/>
        </w:rPr>
        <w:t xml:space="preserve"> </w:t>
      </w:r>
      <w:r w:rsidRPr="006A3241">
        <w:rPr>
          <w:rFonts w:ascii="Arial" w:eastAsia="Calibri" w:hAnsi="Arial" w:cs="Arial"/>
          <w:color w:val="000000"/>
          <w:sz w:val="20"/>
        </w:rPr>
        <w:t>округа,</w:t>
      </w:r>
      <w:r w:rsidR="001C13BF">
        <w:rPr>
          <w:rFonts w:ascii="Arial" w:eastAsia="Calibri" w:hAnsi="Arial" w:cs="Arial"/>
          <w:color w:val="000000"/>
          <w:sz w:val="20"/>
        </w:rPr>
        <w:t xml:space="preserve"> </w:t>
      </w:r>
      <w:r w:rsidRPr="006A3241">
        <w:rPr>
          <w:rFonts w:ascii="Arial" w:eastAsia="Calibri" w:hAnsi="Arial" w:cs="Arial"/>
          <w:color w:val="000000"/>
          <w:sz w:val="20"/>
        </w:rPr>
        <w:t>и</w:t>
      </w:r>
      <w:r w:rsidR="001C13BF">
        <w:rPr>
          <w:rFonts w:ascii="Arial" w:eastAsia="Calibri" w:hAnsi="Arial" w:cs="Arial"/>
          <w:color w:val="000000"/>
          <w:sz w:val="20"/>
        </w:rPr>
        <w:t xml:space="preserve"> </w:t>
      </w:r>
      <w:r w:rsidRPr="006A3241">
        <w:rPr>
          <w:rFonts w:ascii="Arial" w:eastAsia="Calibri" w:hAnsi="Arial" w:cs="Arial"/>
          <w:color w:val="000000"/>
          <w:sz w:val="20"/>
        </w:rPr>
        <w:t>членов</w:t>
      </w:r>
      <w:r w:rsidR="001C13BF">
        <w:rPr>
          <w:rFonts w:ascii="Arial" w:eastAsia="Calibri" w:hAnsi="Arial" w:cs="Arial"/>
          <w:color w:val="000000"/>
          <w:sz w:val="20"/>
        </w:rPr>
        <w:t xml:space="preserve"> </w:t>
      </w:r>
      <w:r w:rsidRPr="006A3241">
        <w:rPr>
          <w:rFonts w:ascii="Arial" w:eastAsia="Calibri" w:hAnsi="Arial" w:cs="Arial"/>
          <w:color w:val="000000"/>
          <w:sz w:val="20"/>
        </w:rPr>
        <w:t>его</w:t>
      </w:r>
      <w:r w:rsidR="001C13BF">
        <w:rPr>
          <w:rFonts w:ascii="Arial" w:eastAsia="Calibri" w:hAnsi="Arial" w:cs="Arial"/>
          <w:color w:val="000000"/>
          <w:sz w:val="20"/>
        </w:rPr>
        <w:t xml:space="preserve"> </w:t>
      </w:r>
      <w:r w:rsidRPr="006A3241">
        <w:rPr>
          <w:rFonts w:ascii="Arial" w:eastAsia="Calibri" w:hAnsi="Arial" w:cs="Arial"/>
          <w:color w:val="000000"/>
          <w:sz w:val="20"/>
        </w:rPr>
        <w:t>семьи</w:t>
      </w:r>
      <w:r w:rsidR="001C13BF">
        <w:rPr>
          <w:rFonts w:ascii="Arial" w:eastAsia="Calibri" w:hAnsi="Arial" w:cs="Arial"/>
          <w:color w:val="000000"/>
          <w:sz w:val="20"/>
        </w:rPr>
        <w:t xml:space="preserve"> </w:t>
      </w:r>
      <w:r w:rsidRPr="006A3241">
        <w:rPr>
          <w:rFonts w:ascii="Arial" w:eastAsia="Calibri" w:hAnsi="Arial" w:cs="Arial"/>
          <w:color w:val="000000"/>
          <w:sz w:val="20"/>
        </w:rPr>
        <w:t>для</w:t>
      </w:r>
      <w:r w:rsidR="001C13BF">
        <w:rPr>
          <w:rFonts w:ascii="Arial" w:eastAsia="Calibri" w:hAnsi="Arial" w:cs="Arial"/>
          <w:color w:val="000000"/>
          <w:sz w:val="20"/>
        </w:rPr>
        <w:t xml:space="preserve"> </w:t>
      </w:r>
      <w:r w:rsidRPr="006A3241">
        <w:rPr>
          <w:rFonts w:ascii="Arial" w:eastAsia="Calibri" w:hAnsi="Arial" w:cs="Arial"/>
          <w:color w:val="000000"/>
          <w:sz w:val="20"/>
        </w:rPr>
        <w:t>размещения</w:t>
      </w:r>
      <w:r w:rsidR="001C13BF">
        <w:rPr>
          <w:rFonts w:ascii="Arial" w:eastAsia="Calibri" w:hAnsi="Arial" w:cs="Arial"/>
          <w:color w:val="000000"/>
          <w:sz w:val="20"/>
        </w:rPr>
        <w:t xml:space="preserve"> </w:t>
      </w:r>
      <w:r w:rsidRPr="006A3241">
        <w:rPr>
          <w:rFonts w:ascii="Arial" w:eastAsia="Calibri" w:hAnsi="Arial" w:cs="Arial"/>
          <w:color w:val="000000"/>
          <w:sz w:val="20"/>
        </w:rPr>
        <w:t>на</w:t>
      </w:r>
      <w:r w:rsidR="001C13BF">
        <w:rPr>
          <w:rFonts w:ascii="Arial" w:eastAsia="Calibri" w:hAnsi="Arial" w:cs="Arial"/>
          <w:color w:val="000000"/>
          <w:sz w:val="20"/>
        </w:rPr>
        <w:t xml:space="preserve"> </w:t>
      </w:r>
      <w:r w:rsidRPr="006A3241">
        <w:rPr>
          <w:rFonts w:ascii="Arial" w:eastAsia="Calibri" w:hAnsi="Arial" w:cs="Arial"/>
          <w:color w:val="000000"/>
          <w:sz w:val="20"/>
        </w:rPr>
        <w:t>официальном</w:t>
      </w:r>
      <w:r w:rsidR="001C13BF">
        <w:rPr>
          <w:rFonts w:ascii="Arial" w:eastAsia="Calibri" w:hAnsi="Arial" w:cs="Arial"/>
          <w:color w:val="000000"/>
          <w:sz w:val="20"/>
        </w:rPr>
        <w:t xml:space="preserve"> </w:t>
      </w:r>
      <w:r w:rsidRPr="006A3241">
        <w:rPr>
          <w:rFonts w:ascii="Arial" w:eastAsia="Calibri" w:hAnsi="Arial" w:cs="Arial"/>
          <w:color w:val="000000"/>
          <w:sz w:val="20"/>
        </w:rPr>
        <w:t>сайте</w:t>
      </w:r>
      <w:r w:rsidR="001C13BF">
        <w:rPr>
          <w:rFonts w:ascii="Arial" w:eastAsia="Calibri" w:hAnsi="Arial" w:cs="Arial"/>
          <w:color w:val="000000"/>
          <w:sz w:val="20"/>
        </w:rPr>
        <w:t xml:space="preserve"> </w:t>
      </w:r>
      <w:r w:rsidRPr="006A3241">
        <w:rPr>
          <w:rFonts w:ascii="Arial" w:hAnsi="Arial" w:cs="Arial"/>
          <w:bCs/>
          <w:color w:val="000000"/>
          <w:sz w:val="20"/>
        </w:rPr>
        <w:t>Мариинско-Посадск</w:t>
      </w:r>
      <w:r w:rsidRPr="006A3241">
        <w:rPr>
          <w:rFonts w:ascii="Arial" w:hAnsi="Arial" w:cs="Arial"/>
          <w:color w:val="000000"/>
          <w:sz w:val="20"/>
        </w:rPr>
        <w:t>ого</w:t>
      </w:r>
      <w:r w:rsidR="001C13BF">
        <w:rPr>
          <w:rFonts w:ascii="Arial" w:eastAsia="Calibri" w:hAnsi="Arial" w:cs="Arial"/>
          <w:color w:val="000000"/>
          <w:sz w:val="20"/>
        </w:rPr>
        <w:t xml:space="preserve"> </w:t>
      </w:r>
      <w:r w:rsidRPr="006A3241">
        <w:rPr>
          <w:rFonts w:ascii="Arial" w:eastAsia="Calibri" w:hAnsi="Arial" w:cs="Arial"/>
          <w:color w:val="000000"/>
          <w:sz w:val="20"/>
        </w:rPr>
        <w:t>муниципального</w:t>
      </w:r>
      <w:r w:rsidR="001C13BF">
        <w:rPr>
          <w:rFonts w:ascii="Arial" w:eastAsia="Calibri" w:hAnsi="Arial" w:cs="Arial"/>
          <w:color w:val="000000"/>
          <w:sz w:val="20"/>
        </w:rPr>
        <w:t xml:space="preserve"> </w:t>
      </w:r>
      <w:r w:rsidRPr="006A3241">
        <w:rPr>
          <w:rFonts w:ascii="Arial" w:eastAsia="Calibri" w:hAnsi="Arial" w:cs="Arial"/>
          <w:color w:val="000000"/>
          <w:sz w:val="20"/>
        </w:rPr>
        <w:t>округа</w:t>
      </w:r>
      <w:r w:rsidR="001C13BF">
        <w:rPr>
          <w:rFonts w:ascii="Arial" w:eastAsia="Calibri" w:hAnsi="Arial" w:cs="Arial"/>
          <w:i/>
          <w:color w:val="000000"/>
          <w:sz w:val="20"/>
        </w:rPr>
        <w:t xml:space="preserve"> </w:t>
      </w:r>
      <w:r w:rsidRPr="006A3241">
        <w:rPr>
          <w:rFonts w:ascii="Arial" w:eastAsia="Calibri" w:hAnsi="Arial" w:cs="Arial"/>
          <w:color w:val="000000"/>
          <w:sz w:val="20"/>
        </w:rPr>
        <w:t>в</w:t>
      </w:r>
      <w:r w:rsidR="001C13BF">
        <w:rPr>
          <w:rFonts w:ascii="Arial" w:eastAsia="Calibri" w:hAnsi="Arial" w:cs="Arial"/>
          <w:color w:val="000000"/>
          <w:sz w:val="20"/>
        </w:rPr>
        <w:t xml:space="preserve"> </w:t>
      </w:r>
      <w:r w:rsidRPr="006A3241">
        <w:rPr>
          <w:rFonts w:ascii="Arial" w:eastAsia="Calibri" w:hAnsi="Arial" w:cs="Arial"/>
          <w:color w:val="000000"/>
          <w:sz w:val="20"/>
        </w:rPr>
        <w:t>информационно-телекоммуникационной</w:t>
      </w:r>
      <w:r w:rsidR="001C13BF">
        <w:rPr>
          <w:rFonts w:ascii="Arial" w:eastAsia="Calibri" w:hAnsi="Arial" w:cs="Arial"/>
          <w:color w:val="000000"/>
          <w:sz w:val="20"/>
        </w:rPr>
        <w:t xml:space="preserve"> </w:t>
      </w:r>
      <w:r w:rsidRPr="006A3241">
        <w:rPr>
          <w:rFonts w:ascii="Arial" w:eastAsia="Calibri" w:hAnsi="Arial" w:cs="Arial"/>
          <w:color w:val="000000"/>
          <w:sz w:val="20"/>
        </w:rPr>
        <w:t>сети</w:t>
      </w:r>
      <w:r w:rsidR="001C13BF">
        <w:rPr>
          <w:rFonts w:ascii="Arial" w:eastAsia="Calibri" w:hAnsi="Arial" w:cs="Arial"/>
          <w:color w:val="000000"/>
          <w:sz w:val="20"/>
        </w:rPr>
        <w:t xml:space="preserve"> </w:t>
      </w:r>
      <w:r w:rsidRPr="006A3241">
        <w:rPr>
          <w:rFonts w:ascii="Arial" w:eastAsia="Calibri" w:hAnsi="Arial" w:cs="Arial"/>
          <w:color w:val="000000"/>
          <w:sz w:val="20"/>
        </w:rPr>
        <w:t>«Интернет»</w:t>
      </w:r>
      <w:r w:rsidR="001C13BF">
        <w:rPr>
          <w:rFonts w:ascii="Arial" w:eastAsia="Calibri" w:hAnsi="Arial" w:cs="Arial"/>
          <w:color w:val="000000"/>
          <w:sz w:val="20"/>
        </w:rPr>
        <w:t xml:space="preserve"> </w:t>
      </w:r>
      <w:r w:rsidRPr="006A3241">
        <w:rPr>
          <w:rFonts w:ascii="Arial" w:eastAsia="Calibri" w:hAnsi="Arial" w:cs="Arial"/>
          <w:color w:val="000000"/>
          <w:sz w:val="20"/>
        </w:rPr>
        <w:t>и</w:t>
      </w:r>
      <w:r w:rsidR="001C13BF">
        <w:rPr>
          <w:rFonts w:ascii="Arial" w:eastAsia="Calibri" w:hAnsi="Arial" w:cs="Arial"/>
          <w:color w:val="000000"/>
          <w:sz w:val="20"/>
        </w:rPr>
        <w:t xml:space="preserve"> </w:t>
      </w:r>
      <w:r w:rsidRPr="006A3241">
        <w:rPr>
          <w:rFonts w:ascii="Arial" w:eastAsia="Calibri" w:hAnsi="Arial" w:cs="Arial"/>
          <w:color w:val="000000"/>
          <w:sz w:val="20"/>
        </w:rPr>
        <w:t>(или)</w:t>
      </w:r>
      <w:r w:rsidR="001C13BF">
        <w:rPr>
          <w:rFonts w:ascii="Arial" w:eastAsia="Calibri" w:hAnsi="Arial" w:cs="Arial"/>
          <w:color w:val="000000"/>
          <w:sz w:val="20"/>
        </w:rPr>
        <w:t xml:space="preserve"> </w:t>
      </w:r>
      <w:r w:rsidRPr="006A3241">
        <w:rPr>
          <w:rFonts w:ascii="Arial" w:eastAsia="Calibri" w:hAnsi="Arial" w:cs="Arial"/>
          <w:color w:val="000000"/>
          <w:sz w:val="20"/>
        </w:rPr>
        <w:t>предоставления</w:t>
      </w:r>
      <w:r w:rsidR="001C13BF">
        <w:rPr>
          <w:rFonts w:ascii="Arial" w:eastAsia="Calibri" w:hAnsi="Arial" w:cs="Arial"/>
          <w:color w:val="000000"/>
          <w:sz w:val="20"/>
        </w:rPr>
        <w:t xml:space="preserve"> </w:t>
      </w:r>
      <w:r w:rsidRPr="006A3241">
        <w:rPr>
          <w:rFonts w:ascii="Arial" w:eastAsia="Calibri" w:hAnsi="Arial" w:cs="Arial"/>
          <w:color w:val="000000"/>
          <w:sz w:val="20"/>
        </w:rPr>
        <w:t>для</w:t>
      </w:r>
      <w:r w:rsidR="001C13BF">
        <w:rPr>
          <w:rFonts w:ascii="Arial" w:eastAsia="Calibri" w:hAnsi="Arial" w:cs="Arial"/>
          <w:color w:val="000000"/>
          <w:sz w:val="20"/>
        </w:rPr>
        <w:t xml:space="preserve"> </w:t>
      </w:r>
      <w:r w:rsidRPr="006A3241">
        <w:rPr>
          <w:rFonts w:ascii="Arial" w:eastAsia="Calibri" w:hAnsi="Arial" w:cs="Arial"/>
          <w:color w:val="000000"/>
          <w:sz w:val="20"/>
        </w:rPr>
        <w:t>опубликования</w:t>
      </w:r>
      <w:r w:rsidR="001C13BF">
        <w:rPr>
          <w:rFonts w:ascii="Arial" w:eastAsia="Calibri" w:hAnsi="Arial" w:cs="Arial"/>
          <w:color w:val="000000"/>
          <w:sz w:val="20"/>
        </w:rPr>
        <w:t xml:space="preserve"> </w:t>
      </w:r>
      <w:r w:rsidRPr="006A3241">
        <w:rPr>
          <w:rFonts w:ascii="Arial" w:eastAsia="Calibri" w:hAnsi="Arial" w:cs="Arial"/>
          <w:color w:val="000000"/>
          <w:sz w:val="20"/>
        </w:rPr>
        <w:t>средствам</w:t>
      </w:r>
      <w:r w:rsidR="001C13BF">
        <w:rPr>
          <w:rFonts w:ascii="Arial" w:eastAsia="Calibri" w:hAnsi="Arial" w:cs="Arial"/>
          <w:color w:val="000000"/>
          <w:sz w:val="20"/>
        </w:rPr>
        <w:t xml:space="preserve"> </w:t>
      </w:r>
      <w:r w:rsidRPr="006A3241">
        <w:rPr>
          <w:rFonts w:ascii="Arial" w:eastAsia="Calibri" w:hAnsi="Arial" w:cs="Arial"/>
          <w:color w:val="000000"/>
          <w:sz w:val="20"/>
        </w:rPr>
        <w:t>массовой</w:t>
      </w:r>
      <w:r w:rsidR="001C13BF">
        <w:rPr>
          <w:rFonts w:ascii="Arial" w:eastAsia="Calibri" w:hAnsi="Arial" w:cs="Arial"/>
          <w:color w:val="000000"/>
          <w:sz w:val="20"/>
        </w:rPr>
        <w:t xml:space="preserve"> </w:t>
      </w:r>
      <w:r w:rsidRPr="006A3241">
        <w:rPr>
          <w:rFonts w:ascii="Arial" w:eastAsia="Calibri" w:hAnsi="Arial" w:cs="Arial"/>
          <w:color w:val="000000"/>
          <w:sz w:val="20"/>
        </w:rPr>
        <w:t>информации</w:t>
      </w:r>
    </w:p>
    <w:p w:rsidR="0062654B" w:rsidRPr="006A3241" w:rsidRDefault="0062654B" w:rsidP="006A3241">
      <w:pPr>
        <w:spacing w:after="0" w:line="240" w:lineRule="auto"/>
        <w:jc w:val="center"/>
        <w:rPr>
          <w:rFonts w:ascii="Arial" w:eastAsia="Calibri" w:hAnsi="Arial" w:cs="Arial"/>
          <w:b/>
          <w:caps/>
          <w:color w:val="000000"/>
          <w:sz w:val="20"/>
        </w:rPr>
      </w:pPr>
      <w:r w:rsidRPr="006A3241">
        <w:rPr>
          <w:rFonts w:ascii="Arial" w:eastAsia="Calibri" w:hAnsi="Arial" w:cs="Arial"/>
          <w:b/>
          <w:caps/>
          <w:color w:val="000000"/>
          <w:sz w:val="20"/>
        </w:rPr>
        <w:t>Сведения</w:t>
      </w:r>
    </w:p>
    <w:p w:rsidR="0062654B" w:rsidRPr="006A3241" w:rsidRDefault="0062654B" w:rsidP="006A3241">
      <w:pPr>
        <w:spacing w:after="0" w:line="240" w:lineRule="auto"/>
        <w:jc w:val="center"/>
        <w:rPr>
          <w:rFonts w:ascii="Arial" w:eastAsia="Calibri" w:hAnsi="Arial" w:cs="Arial"/>
          <w:b/>
          <w:color w:val="000000"/>
          <w:sz w:val="20"/>
        </w:rPr>
      </w:pPr>
      <w:r w:rsidRPr="006A3241">
        <w:rPr>
          <w:rFonts w:ascii="Arial" w:eastAsia="Calibri" w:hAnsi="Arial" w:cs="Arial"/>
          <w:b/>
          <w:color w:val="000000"/>
          <w:sz w:val="20"/>
        </w:rPr>
        <w:t>о</w:t>
      </w:r>
      <w:r w:rsidR="001C13BF">
        <w:rPr>
          <w:rFonts w:ascii="Arial" w:eastAsia="Calibri" w:hAnsi="Arial" w:cs="Arial"/>
          <w:b/>
          <w:color w:val="000000"/>
          <w:sz w:val="20"/>
        </w:rPr>
        <w:t xml:space="preserve"> </w:t>
      </w:r>
      <w:r w:rsidRPr="006A3241">
        <w:rPr>
          <w:rFonts w:ascii="Arial" w:eastAsia="Calibri" w:hAnsi="Arial" w:cs="Arial"/>
          <w:b/>
          <w:color w:val="000000"/>
          <w:sz w:val="20"/>
        </w:rPr>
        <w:t>доходах,</w:t>
      </w:r>
      <w:r w:rsidR="001C13BF">
        <w:rPr>
          <w:rFonts w:ascii="Arial" w:eastAsia="Calibri" w:hAnsi="Arial" w:cs="Arial"/>
          <w:b/>
          <w:color w:val="000000"/>
          <w:sz w:val="20"/>
        </w:rPr>
        <w:t xml:space="preserve"> </w:t>
      </w:r>
      <w:r w:rsidRPr="006A3241">
        <w:rPr>
          <w:rFonts w:ascii="Arial" w:eastAsia="Calibri" w:hAnsi="Arial" w:cs="Arial"/>
          <w:b/>
          <w:color w:val="000000"/>
          <w:sz w:val="20"/>
        </w:rPr>
        <w:t>расходах,</w:t>
      </w:r>
      <w:r w:rsidR="001C13BF">
        <w:rPr>
          <w:rFonts w:ascii="Arial" w:eastAsia="Calibri" w:hAnsi="Arial" w:cs="Arial"/>
          <w:b/>
          <w:color w:val="000000"/>
          <w:sz w:val="20"/>
        </w:rPr>
        <w:t xml:space="preserve"> </w:t>
      </w:r>
      <w:r w:rsidRPr="006A3241">
        <w:rPr>
          <w:rFonts w:ascii="Arial" w:eastAsia="Calibri" w:hAnsi="Arial" w:cs="Arial"/>
          <w:b/>
          <w:color w:val="000000"/>
          <w:sz w:val="20"/>
        </w:rPr>
        <w:t>об</w:t>
      </w:r>
      <w:r w:rsidR="001C13BF">
        <w:rPr>
          <w:rFonts w:ascii="Arial" w:eastAsia="Calibri" w:hAnsi="Arial" w:cs="Arial"/>
          <w:b/>
          <w:color w:val="000000"/>
          <w:sz w:val="20"/>
        </w:rPr>
        <w:t xml:space="preserve"> </w:t>
      </w:r>
      <w:r w:rsidRPr="006A3241">
        <w:rPr>
          <w:rFonts w:ascii="Arial" w:eastAsia="Calibri" w:hAnsi="Arial" w:cs="Arial"/>
          <w:b/>
          <w:color w:val="000000"/>
          <w:sz w:val="20"/>
        </w:rPr>
        <w:t>имуществе</w:t>
      </w:r>
      <w:r w:rsidR="001C13BF">
        <w:rPr>
          <w:rFonts w:ascii="Arial" w:eastAsia="Calibri" w:hAnsi="Arial" w:cs="Arial"/>
          <w:b/>
          <w:color w:val="000000"/>
          <w:sz w:val="20"/>
        </w:rPr>
        <w:t xml:space="preserve"> </w:t>
      </w:r>
      <w:r w:rsidRPr="006A3241">
        <w:rPr>
          <w:rFonts w:ascii="Arial" w:eastAsia="Calibri" w:hAnsi="Arial" w:cs="Arial"/>
          <w:b/>
          <w:color w:val="000000"/>
          <w:sz w:val="20"/>
        </w:rPr>
        <w:t>и</w:t>
      </w:r>
      <w:r w:rsidR="001C13BF">
        <w:rPr>
          <w:rFonts w:ascii="Arial" w:eastAsia="Calibri" w:hAnsi="Arial" w:cs="Arial"/>
          <w:b/>
          <w:color w:val="000000"/>
          <w:sz w:val="20"/>
        </w:rPr>
        <w:t xml:space="preserve"> </w:t>
      </w:r>
      <w:r w:rsidRPr="006A3241">
        <w:rPr>
          <w:rFonts w:ascii="Arial" w:eastAsia="Calibri" w:hAnsi="Arial" w:cs="Arial"/>
          <w:b/>
          <w:color w:val="000000"/>
          <w:sz w:val="20"/>
        </w:rPr>
        <w:t>обязательствах</w:t>
      </w:r>
      <w:r w:rsidR="001C13BF">
        <w:rPr>
          <w:rFonts w:ascii="Arial" w:eastAsia="Calibri" w:hAnsi="Arial" w:cs="Arial"/>
          <w:b/>
          <w:color w:val="000000"/>
          <w:sz w:val="20"/>
        </w:rPr>
        <w:t xml:space="preserve"> </w:t>
      </w:r>
      <w:r w:rsidRPr="006A3241">
        <w:rPr>
          <w:rFonts w:ascii="Arial" w:eastAsia="Calibri" w:hAnsi="Arial" w:cs="Arial"/>
          <w:b/>
          <w:color w:val="000000"/>
          <w:sz w:val="20"/>
        </w:rPr>
        <w:t>имущественного</w:t>
      </w:r>
      <w:r w:rsidR="001C13BF">
        <w:rPr>
          <w:rFonts w:ascii="Arial" w:eastAsia="Calibri" w:hAnsi="Arial" w:cs="Arial"/>
          <w:b/>
          <w:color w:val="000000"/>
          <w:sz w:val="20"/>
        </w:rPr>
        <w:t xml:space="preserve"> </w:t>
      </w:r>
      <w:r w:rsidRPr="006A3241">
        <w:rPr>
          <w:rFonts w:ascii="Arial" w:eastAsia="Calibri" w:hAnsi="Arial" w:cs="Arial"/>
          <w:b/>
          <w:color w:val="000000"/>
          <w:sz w:val="20"/>
        </w:rPr>
        <w:t>характера</w:t>
      </w:r>
      <w:r w:rsidR="001C13BF">
        <w:rPr>
          <w:rFonts w:ascii="Arial" w:eastAsia="Calibri" w:hAnsi="Arial" w:cs="Arial"/>
          <w:b/>
          <w:color w:val="000000"/>
          <w:sz w:val="20"/>
        </w:rPr>
        <w:t xml:space="preserve"> </w:t>
      </w:r>
      <w:r w:rsidRPr="006A3241">
        <w:rPr>
          <w:rFonts w:ascii="Arial" w:eastAsia="Calibri" w:hAnsi="Arial" w:cs="Arial"/>
          <w:b/>
          <w:color w:val="000000"/>
          <w:sz w:val="20"/>
        </w:rPr>
        <w:t>лица,</w:t>
      </w:r>
      <w:r w:rsidR="001C13BF">
        <w:rPr>
          <w:rFonts w:ascii="Arial" w:eastAsia="Calibri" w:hAnsi="Arial" w:cs="Arial"/>
          <w:b/>
          <w:color w:val="000000"/>
          <w:sz w:val="20"/>
        </w:rPr>
        <w:t xml:space="preserve"> </w:t>
      </w:r>
      <w:r w:rsidRPr="006A3241">
        <w:rPr>
          <w:rFonts w:ascii="Arial" w:eastAsia="Calibri" w:hAnsi="Arial" w:cs="Arial"/>
          <w:b/>
          <w:color w:val="000000"/>
          <w:sz w:val="20"/>
        </w:rPr>
        <w:t>замещающего</w:t>
      </w:r>
      <w:r w:rsidR="001C13BF">
        <w:rPr>
          <w:rFonts w:ascii="Arial" w:eastAsia="Calibri" w:hAnsi="Arial" w:cs="Arial"/>
          <w:b/>
          <w:color w:val="000000"/>
          <w:sz w:val="20"/>
        </w:rPr>
        <w:t xml:space="preserve"> </w:t>
      </w:r>
      <w:r w:rsidRPr="006A3241">
        <w:rPr>
          <w:rFonts w:ascii="Arial" w:eastAsia="Calibri" w:hAnsi="Arial" w:cs="Arial"/>
          <w:b/>
          <w:color w:val="000000"/>
          <w:sz w:val="20"/>
        </w:rPr>
        <w:t>должность</w:t>
      </w:r>
      <w:r w:rsidR="001C13BF">
        <w:rPr>
          <w:rFonts w:ascii="Arial" w:eastAsia="Calibri" w:hAnsi="Arial" w:cs="Arial"/>
          <w:b/>
          <w:color w:val="000000"/>
          <w:sz w:val="20"/>
        </w:rPr>
        <w:t xml:space="preserve"> </w:t>
      </w:r>
      <w:r w:rsidRPr="006A3241">
        <w:rPr>
          <w:rFonts w:ascii="Arial" w:eastAsia="Calibri" w:hAnsi="Arial" w:cs="Arial"/>
          <w:b/>
          <w:color w:val="000000"/>
          <w:sz w:val="20"/>
        </w:rPr>
        <w:t>главы</w:t>
      </w:r>
      <w:r w:rsidR="001C13BF">
        <w:rPr>
          <w:rFonts w:ascii="Arial" w:eastAsia="Calibri" w:hAnsi="Arial" w:cs="Arial"/>
          <w:b/>
          <w:color w:val="000000"/>
          <w:sz w:val="20"/>
        </w:rPr>
        <w:t xml:space="preserve"> </w:t>
      </w:r>
    </w:p>
    <w:p w:rsidR="0062654B" w:rsidRPr="006A3241" w:rsidRDefault="0062654B" w:rsidP="006A3241">
      <w:pPr>
        <w:spacing w:after="0" w:line="240" w:lineRule="auto"/>
        <w:jc w:val="center"/>
        <w:rPr>
          <w:rFonts w:ascii="Arial" w:eastAsia="Calibri" w:hAnsi="Arial" w:cs="Arial"/>
          <w:b/>
          <w:color w:val="000000"/>
          <w:sz w:val="20"/>
        </w:rPr>
      </w:pPr>
      <w:r w:rsidRPr="006A3241">
        <w:rPr>
          <w:rFonts w:ascii="Arial" w:hAnsi="Arial" w:cs="Arial"/>
          <w:b/>
          <w:bCs/>
          <w:color w:val="000000"/>
          <w:sz w:val="20"/>
        </w:rPr>
        <w:t>Мариинско-Посадск</w:t>
      </w:r>
      <w:r w:rsidRPr="006A3241">
        <w:rPr>
          <w:rFonts w:ascii="Arial" w:hAnsi="Arial" w:cs="Arial"/>
          <w:b/>
          <w:color w:val="000000"/>
          <w:sz w:val="20"/>
        </w:rPr>
        <w:t>ого</w:t>
      </w:r>
      <w:r w:rsidR="001C13BF">
        <w:rPr>
          <w:rFonts w:ascii="Arial" w:eastAsia="Calibri" w:hAnsi="Arial" w:cs="Arial"/>
          <w:b/>
          <w:color w:val="000000"/>
          <w:sz w:val="20"/>
        </w:rPr>
        <w:t xml:space="preserve"> </w:t>
      </w:r>
      <w:r w:rsidRPr="006A3241">
        <w:rPr>
          <w:rFonts w:ascii="Arial" w:eastAsia="Calibri" w:hAnsi="Arial" w:cs="Arial"/>
          <w:b/>
          <w:color w:val="000000"/>
          <w:sz w:val="20"/>
        </w:rPr>
        <w:t>муниципального</w:t>
      </w:r>
      <w:r w:rsidR="001C13BF">
        <w:rPr>
          <w:rFonts w:ascii="Arial" w:eastAsia="Calibri" w:hAnsi="Arial" w:cs="Arial"/>
          <w:b/>
          <w:color w:val="000000"/>
          <w:sz w:val="20"/>
        </w:rPr>
        <w:t xml:space="preserve"> </w:t>
      </w:r>
      <w:r w:rsidRPr="006A3241">
        <w:rPr>
          <w:rFonts w:ascii="Arial" w:eastAsia="Calibri" w:hAnsi="Arial" w:cs="Arial"/>
          <w:b/>
          <w:color w:val="000000"/>
          <w:sz w:val="20"/>
        </w:rPr>
        <w:t>округа,</w:t>
      </w:r>
      <w:r w:rsidR="001C13BF">
        <w:rPr>
          <w:rFonts w:ascii="Arial" w:eastAsia="Calibri" w:hAnsi="Arial" w:cs="Arial"/>
          <w:b/>
          <w:color w:val="000000"/>
          <w:sz w:val="20"/>
        </w:rPr>
        <w:t xml:space="preserve"> </w:t>
      </w:r>
      <w:r w:rsidRPr="006A3241">
        <w:rPr>
          <w:rFonts w:ascii="Arial" w:eastAsia="Calibri" w:hAnsi="Arial" w:cs="Arial"/>
          <w:b/>
          <w:color w:val="000000"/>
          <w:sz w:val="20"/>
        </w:rPr>
        <w:t>и</w:t>
      </w:r>
      <w:r w:rsidR="001C13BF">
        <w:rPr>
          <w:rFonts w:ascii="Arial" w:eastAsia="Calibri" w:hAnsi="Arial" w:cs="Arial"/>
          <w:b/>
          <w:color w:val="000000"/>
          <w:sz w:val="20"/>
        </w:rPr>
        <w:t xml:space="preserve"> </w:t>
      </w:r>
      <w:r w:rsidRPr="006A3241">
        <w:rPr>
          <w:rFonts w:ascii="Arial" w:eastAsia="Calibri" w:hAnsi="Arial" w:cs="Arial"/>
          <w:b/>
          <w:color w:val="000000"/>
          <w:sz w:val="20"/>
        </w:rPr>
        <w:t>членов</w:t>
      </w:r>
      <w:r w:rsidR="001C13BF">
        <w:rPr>
          <w:rFonts w:ascii="Arial" w:eastAsia="Calibri" w:hAnsi="Arial" w:cs="Arial"/>
          <w:b/>
          <w:color w:val="000000"/>
          <w:sz w:val="20"/>
        </w:rPr>
        <w:t xml:space="preserve"> </w:t>
      </w:r>
      <w:r w:rsidRPr="006A3241">
        <w:rPr>
          <w:rFonts w:ascii="Arial" w:eastAsia="Calibri" w:hAnsi="Arial" w:cs="Arial"/>
          <w:b/>
          <w:color w:val="000000"/>
          <w:sz w:val="20"/>
        </w:rPr>
        <w:t>его</w:t>
      </w:r>
      <w:r w:rsidR="001C13BF">
        <w:rPr>
          <w:rFonts w:ascii="Arial" w:eastAsia="Calibri" w:hAnsi="Arial" w:cs="Arial"/>
          <w:b/>
          <w:color w:val="000000"/>
          <w:sz w:val="20"/>
        </w:rPr>
        <w:t xml:space="preserve"> </w:t>
      </w:r>
      <w:r w:rsidRPr="006A3241">
        <w:rPr>
          <w:rFonts w:ascii="Arial" w:eastAsia="Calibri" w:hAnsi="Arial" w:cs="Arial"/>
          <w:b/>
          <w:color w:val="000000"/>
          <w:sz w:val="20"/>
        </w:rPr>
        <w:t>семьи</w:t>
      </w:r>
      <w:r w:rsidR="001C13BF">
        <w:rPr>
          <w:rFonts w:ascii="Arial" w:eastAsia="Calibri" w:hAnsi="Arial" w:cs="Arial"/>
          <w:b/>
          <w:color w:val="000000"/>
          <w:sz w:val="20"/>
        </w:rPr>
        <w:t xml:space="preserve"> </w:t>
      </w:r>
      <w:r w:rsidRPr="006A3241">
        <w:rPr>
          <w:rFonts w:ascii="Arial" w:eastAsia="Calibri" w:hAnsi="Arial" w:cs="Arial"/>
          <w:b/>
          <w:color w:val="000000"/>
          <w:sz w:val="20"/>
        </w:rPr>
        <w:t>для</w:t>
      </w:r>
      <w:r w:rsidR="001C13BF">
        <w:rPr>
          <w:rFonts w:ascii="Arial" w:eastAsia="Calibri" w:hAnsi="Arial" w:cs="Arial"/>
          <w:b/>
          <w:color w:val="000000"/>
          <w:sz w:val="20"/>
        </w:rPr>
        <w:t xml:space="preserve"> </w:t>
      </w:r>
      <w:r w:rsidRPr="006A3241">
        <w:rPr>
          <w:rFonts w:ascii="Arial" w:eastAsia="Calibri" w:hAnsi="Arial" w:cs="Arial"/>
          <w:b/>
          <w:color w:val="000000"/>
          <w:sz w:val="20"/>
        </w:rPr>
        <w:t>размещения</w:t>
      </w:r>
      <w:r w:rsidR="001C13BF">
        <w:rPr>
          <w:rFonts w:ascii="Arial" w:eastAsia="Calibri" w:hAnsi="Arial" w:cs="Arial"/>
          <w:b/>
          <w:color w:val="000000"/>
          <w:sz w:val="20"/>
        </w:rPr>
        <w:t xml:space="preserve"> </w:t>
      </w:r>
      <w:r w:rsidRPr="006A3241">
        <w:rPr>
          <w:rFonts w:ascii="Arial" w:eastAsia="Calibri" w:hAnsi="Arial" w:cs="Arial"/>
          <w:b/>
          <w:color w:val="000000"/>
          <w:sz w:val="20"/>
        </w:rPr>
        <w:t>на</w:t>
      </w:r>
      <w:r w:rsidR="001C13BF">
        <w:rPr>
          <w:rFonts w:ascii="Arial" w:eastAsia="Calibri" w:hAnsi="Arial" w:cs="Arial"/>
          <w:b/>
          <w:color w:val="000000"/>
          <w:sz w:val="20"/>
        </w:rPr>
        <w:t xml:space="preserve"> </w:t>
      </w:r>
      <w:r w:rsidRPr="006A3241">
        <w:rPr>
          <w:rFonts w:ascii="Arial" w:eastAsia="Calibri" w:hAnsi="Arial" w:cs="Arial"/>
          <w:b/>
          <w:color w:val="000000"/>
          <w:sz w:val="20"/>
        </w:rPr>
        <w:t>официальном</w:t>
      </w:r>
      <w:r w:rsidR="001C13BF">
        <w:rPr>
          <w:rFonts w:ascii="Arial" w:eastAsia="Calibri" w:hAnsi="Arial" w:cs="Arial"/>
          <w:b/>
          <w:color w:val="000000"/>
          <w:sz w:val="20"/>
        </w:rPr>
        <w:t xml:space="preserve"> </w:t>
      </w:r>
      <w:r w:rsidRPr="006A3241">
        <w:rPr>
          <w:rFonts w:ascii="Arial" w:eastAsia="Calibri" w:hAnsi="Arial" w:cs="Arial"/>
          <w:b/>
          <w:color w:val="000000"/>
          <w:sz w:val="20"/>
        </w:rPr>
        <w:t>сайте</w:t>
      </w:r>
      <w:r w:rsidR="001C13BF">
        <w:rPr>
          <w:rFonts w:ascii="Arial" w:eastAsia="Calibri" w:hAnsi="Arial" w:cs="Arial"/>
          <w:b/>
          <w:color w:val="000000"/>
          <w:sz w:val="20"/>
        </w:rPr>
        <w:t xml:space="preserve"> </w:t>
      </w:r>
    </w:p>
    <w:p w:rsidR="0062654B" w:rsidRPr="006A3241" w:rsidRDefault="0062654B" w:rsidP="006A3241">
      <w:pPr>
        <w:spacing w:after="0" w:line="240" w:lineRule="auto"/>
        <w:jc w:val="center"/>
        <w:rPr>
          <w:rFonts w:ascii="Arial" w:eastAsia="Calibri" w:hAnsi="Arial" w:cs="Arial"/>
          <w:b/>
          <w:color w:val="000000"/>
          <w:sz w:val="20"/>
        </w:rPr>
      </w:pPr>
      <w:r w:rsidRPr="006A3241">
        <w:rPr>
          <w:rFonts w:ascii="Arial" w:hAnsi="Arial" w:cs="Arial"/>
          <w:b/>
          <w:bCs/>
          <w:color w:val="000000"/>
          <w:sz w:val="20"/>
        </w:rPr>
        <w:t>Мариинско-Посадск</w:t>
      </w:r>
      <w:r w:rsidRPr="006A3241">
        <w:rPr>
          <w:rFonts w:ascii="Arial" w:hAnsi="Arial" w:cs="Arial"/>
          <w:b/>
          <w:color w:val="000000"/>
          <w:sz w:val="20"/>
        </w:rPr>
        <w:t>ого</w:t>
      </w:r>
      <w:r w:rsidR="001C13BF">
        <w:rPr>
          <w:rFonts w:ascii="Arial" w:eastAsia="Calibri" w:hAnsi="Arial" w:cs="Arial"/>
          <w:b/>
          <w:color w:val="000000"/>
          <w:sz w:val="20"/>
        </w:rPr>
        <w:t xml:space="preserve"> </w:t>
      </w:r>
      <w:r w:rsidRPr="006A3241">
        <w:rPr>
          <w:rFonts w:ascii="Arial" w:eastAsia="Calibri" w:hAnsi="Arial" w:cs="Arial"/>
          <w:b/>
          <w:color w:val="000000"/>
          <w:sz w:val="20"/>
        </w:rPr>
        <w:t>муниципального</w:t>
      </w:r>
      <w:r w:rsidR="001C13BF">
        <w:rPr>
          <w:rFonts w:ascii="Arial" w:eastAsia="Calibri" w:hAnsi="Arial" w:cs="Arial"/>
          <w:b/>
          <w:color w:val="000000"/>
          <w:sz w:val="20"/>
        </w:rPr>
        <w:t xml:space="preserve"> </w:t>
      </w:r>
      <w:r w:rsidRPr="006A3241">
        <w:rPr>
          <w:rFonts w:ascii="Arial" w:eastAsia="Calibri" w:hAnsi="Arial" w:cs="Arial"/>
          <w:b/>
          <w:color w:val="000000"/>
          <w:sz w:val="20"/>
        </w:rPr>
        <w:t>округа</w:t>
      </w:r>
      <w:r w:rsidR="001C13BF">
        <w:rPr>
          <w:rFonts w:ascii="Arial" w:eastAsia="Calibri" w:hAnsi="Arial" w:cs="Arial"/>
          <w:b/>
          <w:color w:val="000000"/>
          <w:sz w:val="20"/>
        </w:rPr>
        <w:t xml:space="preserve"> </w:t>
      </w:r>
      <w:r w:rsidRPr="006A3241">
        <w:rPr>
          <w:rFonts w:ascii="Arial" w:eastAsia="Calibri" w:hAnsi="Arial" w:cs="Arial"/>
          <w:b/>
          <w:color w:val="000000"/>
          <w:sz w:val="20"/>
        </w:rPr>
        <w:t>в</w:t>
      </w:r>
      <w:r w:rsidR="001C13BF">
        <w:rPr>
          <w:rFonts w:ascii="Arial" w:eastAsia="Calibri" w:hAnsi="Arial" w:cs="Arial"/>
          <w:b/>
          <w:color w:val="000000"/>
          <w:sz w:val="20"/>
        </w:rPr>
        <w:t xml:space="preserve"> </w:t>
      </w:r>
      <w:r w:rsidRPr="006A3241">
        <w:rPr>
          <w:rFonts w:ascii="Arial" w:eastAsia="Calibri" w:hAnsi="Arial" w:cs="Arial"/>
          <w:b/>
          <w:color w:val="000000"/>
          <w:sz w:val="20"/>
        </w:rPr>
        <w:t>информационно-телекоммуникационной</w:t>
      </w:r>
      <w:r w:rsidR="001C13BF">
        <w:rPr>
          <w:rFonts w:ascii="Arial" w:eastAsia="Calibri" w:hAnsi="Arial" w:cs="Arial"/>
          <w:b/>
          <w:color w:val="000000"/>
          <w:sz w:val="20"/>
        </w:rPr>
        <w:t xml:space="preserve"> </w:t>
      </w:r>
      <w:r w:rsidRPr="006A3241">
        <w:rPr>
          <w:rFonts w:ascii="Arial" w:eastAsia="Calibri" w:hAnsi="Arial" w:cs="Arial"/>
          <w:b/>
          <w:color w:val="000000"/>
          <w:sz w:val="20"/>
        </w:rPr>
        <w:t>сети</w:t>
      </w:r>
      <w:r w:rsidR="001C13BF">
        <w:rPr>
          <w:rFonts w:ascii="Arial" w:eastAsia="Calibri" w:hAnsi="Arial" w:cs="Arial"/>
          <w:b/>
          <w:color w:val="000000"/>
          <w:sz w:val="20"/>
        </w:rPr>
        <w:t xml:space="preserve"> </w:t>
      </w:r>
      <w:r w:rsidRPr="006A3241">
        <w:rPr>
          <w:rFonts w:ascii="Arial" w:eastAsia="Calibri" w:hAnsi="Arial" w:cs="Arial"/>
          <w:b/>
          <w:color w:val="000000"/>
          <w:sz w:val="20"/>
        </w:rPr>
        <w:t>«Интернет»</w:t>
      </w:r>
      <w:r w:rsidR="001C13BF">
        <w:rPr>
          <w:rFonts w:ascii="Arial" w:eastAsia="Calibri" w:hAnsi="Arial" w:cs="Arial"/>
          <w:b/>
          <w:color w:val="000000"/>
          <w:sz w:val="20"/>
        </w:rPr>
        <w:t xml:space="preserve"> </w:t>
      </w:r>
      <w:r w:rsidRPr="006A3241">
        <w:rPr>
          <w:rFonts w:ascii="Arial" w:eastAsia="Calibri" w:hAnsi="Arial" w:cs="Arial"/>
          <w:b/>
          <w:color w:val="000000"/>
          <w:sz w:val="20"/>
        </w:rPr>
        <w:t>и</w:t>
      </w:r>
      <w:r w:rsidR="001C13BF">
        <w:rPr>
          <w:rFonts w:ascii="Arial" w:eastAsia="Calibri" w:hAnsi="Arial" w:cs="Arial"/>
          <w:b/>
          <w:color w:val="000000"/>
          <w:sz w:val="20"/>
        </w:rPr>
        <w:t xml:space="preserve"> </w:t>
      </w:r>
      <w:r w:rsidRPr="006A3241">
        <w:rPr>
          <w:rFonts w:ascii="Arial" w:eastAsia="Calibri" w:hAnsi="Arial" w:cs="Arial"/>
          <w:b/>
          <w:color w:val="000000"/>
          <w:sz w:val="20"/>
        </w:rPr>
        <w:t>(или)</w:t>
      </w:r>
      <w:r w:rsidR="001C13BF">
        <w:rPr>
          <w:rFonts w:ascii="Arial" w:eastAsia="Calibri" w:hAnsi="Arial" w:cs="Arial"/>
          <w:b/>
          <w:color w:val="000000"/>
          <w:sz w:val="20"/>
        </w:rPr>
        <w:t xml:space="preserve"> </w:t>
      </w:r>
    </w:p>
    <w:p w:rsidR="0062654B" w:rsidRPr="006A3241" w:rsidRDefault="0062654B" w:rsidP="006A3241">
      <w:pPr>
        <w:spacing w:after="0" w:line="240" w:lineRule="auto"/>
        <w:jc w:val="center"/>
        <w:rPr>
          <w:rFonts w:ascii="Arial" w:eastAsia="Calibri" w:hAnsi="Arial" w:cs="Arial"/>
          <w:b/>
          <w:color w:val="000000"/>
          <w:sz w:val="20"/>
        </w:rPr>
      </w:pPr>
      <w:r w:rsidRPr="006A3241">
        <w:rPr>
          <w:rFonts w:ascii="Arial" w:eastAsia="Calibri" w:hAnsi="Arial" w:cs="Arial"/>
          <w:b/>
          <w:color w:val="000000"/>
          <w:sz w:val="20"/>
        </w:rPr>
        <w:t>предоставления</w:t>
      </w:r>
      <w:r w:rsidR="001C13BF">
        <w:rPr>
          <w:rFonts w:ascii="Arial" w:eastAsia="Calibri" w:hAnsi="Arial" w:cs="Arial"/>
          <w:b/>
          <w:color w:val="000000"/>
          <w:sz w:val="20"/>
        </w:rPr>
        <w:t xml:space="preserve"> </w:t>
      </w:r>
      <w:r w:rsidRPr="006A3241">
        <w:rPr>
          <w:rFonts w:ascii="Arial" w:eastAsia="Calibri" w:hAnsi="Arial" w:cs="Arial"/>
          <w:b/>
          <w:color w:val="000000"/>
          <w:sz w:val="20"/>
        </w:rPr>
        <w:t>для</w:t>
      </w:r>
      <w:r w:rsidR="001C13BF">
        <w:rPr>
          <w:rFonts w:ascii="Arial" w:eastAsia="Calibri" w:hAnsi="Arial" w:cs="Arial"/>
          <w:b/>
          <w:color w:val="000000"/>
          <w:sz w:val="20"/>
        </w:rPr>
        <w:t xml:space="preserve"> </w:t>
      </w:r>
      <w:r w:rsidRPr="006A3241">
        <w:rPr>
          <w:rFonts w:ascii="Arial" w:eastAsia="Calibri" w:hAnsi="Arial" w:cs="Arial"/>
          <w:b/>
          <w:color w:val="000000"/>
          <w:sz w:val="20"/>
        </w:rPr>
        <w:t>опубликования</w:t>
      </w:r>
      <w:r w:rsidR="001C13BF">
        <w:rPr>
          <w:rFonts w:ascii="Arial" w:eastAsia="Calibri" w:hAnsi="Arial" w:cs="Arial"/>
          <w:b/>
          <w:color w:val="000000"/>
          <w:sz w:val="20"/>
        </w:rPr>
        <w:t xml:space="preserve"> </w:t>
      </w:r>
      <w:r w:rsidRPr="006A3241">
        <w:rPr>
          <w:rFonts w:ascii="Arial" w:eastAsia="Calibri" w:hAnsi="Arial" w:cs="Arial"/>
          <w:b/>
          <w:color w:val="000000"/>
          <w:sz w:val="20"/>
        </w:rPr>
        <w:t>средствам</w:t>
      </w:r>
      <w:r w:rsidR="001C13BF">
        <w:rPr>
          <w:rFonts w:ascii="Arial" w:eastAsia="Calibri" w:hAnsi="Arial" w:cs="Arial"/>
          <w:b/>
          <w:color w:val="000000"/>
          <w:sz w:val="20"/>
        </w:rPr>
        <w:t xml:space="preserve"> </w:t>
      </w:r>
      <w:r w:rsidRPr="006A3241">
        <w:rPr>
          <w:rFonts w:ascii="Arial" w:eastAsia="Calibri" w:hAnsi="Arial" w:cs="Arial"/>
          <w:b/>
          <w:color w:val="000000"/>
          <w:sz w:val="20"/>
        </w:rPr>
        <w:t>массовой</w:t>
      </w:r>
      <w:r w:rsidR="001C13BF">
        <w:rPr>
          <w:rFonts w:ascii="Arial" w:eastAsia="Calibri" w:hAnsi="Arial" w:cs="Arial"/>
          <w:b/>
          <w:color w:val="000000"/>
          <w:sz w:val="20"/>
        </w:rPr>
        <w:t xml:space="preserve"> </w:t>
      </w:r>
      <w:r w:rsidRPr="006A3241">
        <w:rPr>
          <w:rFonts w:ascii="Arial" w:eastAsia="Calibri" w:hAnsi="Arial" w:cs="Arial"/>
          <w:b/>
          <w:color w:val="000000"/>
          <w:sz w:val="20"/>
        </w:rPr>
        <w:t>информации</w:t>
      </w:r>
      <w:r w:rsidR="001C13BF">
        <w:rPr>
          <w:rFonts w:ascii="Arial" w:eastAsia="Calibri" w:hAnsi="Arial" w:cs="Arial"/>
          <w:b/>
          <w:color w:val="000000"/>
          <w:sz w:val="20"/>
        </w:rPr>
        <w:t xml:space="preserve"> </w:t>
      </w:r>
      <w:r w:rsidRPr="006A3241">
        <w:rPr>
          <w:rFonts w:ascii="Arial" w:eastAsia="Calibri" w:hAnsi="Arial" w:cs="Arial"/>
          <w:b/>
          <w:color w:val="000000"/>
          <w:sz w:val="20"/>
        </w:rPr>
        <w:t>за</w:t>
      </w:r>
      <w:r w:rsidR="001C13BF">
        <w:rPr>
          <w:rFonts w:ascii="Arial" w:eastAsia="Calibri" w:hAnsi="Arial" w:cs="Arial"/>
          <w:b/>
          <w:color w:val="000000"/>
          <w:sz w:val="20"/>
        </w:rPr>
        <w:t xml:space="preserve"> </w:t>
      </w:r>
      <w:r w:rsidRPr="006A3241">
        <w:rPr>
          <w:rFonts w:ascii="Arial" w:eastAsia="Calibri" w:hAnsi="Arial" w:cs="Arial"/>
          <w:b/>
          <w:color w:val="000000"/>
          <w:sz w:val="20"/>
        </w:rPr>
        <w:t>период</w:t>
      </w:r>
      <w:r w:rsidR="001C13BF">
        <w:rPr>
          <w:rFonts w:ascii="Arial" w:eastAsia="Calibri" w:hAnsi="Arial" w:cs="Arial"/>
          <w:b/>
          <w:color w:val="000000"/>
          <w:sz w:val="20"/>
        </w:rPr>
        <w:t xml:space="preserve"> </w:t>
      </w:r>
      <w:r w:rsidRPr="006A3241">
        <w:rPr>
          <w:rFonts w:ascii="Arial" w:eastAsia="Calibri" w:hAnsi="Arial" w:cs="Arial"/>
          <w:b/>
          <w:color w:val="000000"/>
          <w:sz w:val="20"/>
        </w:rPr>
        <w:t>с</w:t>
      </w:r>
      <w:r w:rsidR="001C13BF">
        <w:rPr>
          <w:rFonts w:ascii="Arial" w:eastAsia="Calibri" w:hAnsi="Arial" w:cs="Arial"/>
          <w:b/>
          <w:color w:val="000000"/>
          <w:sz w:val="20"/>
        </w:rPr>
        <w:t xml:space="preserve"> </w:t>
      </w:r>
      <w:r w:rsidRPr="006A3241">
        <w:rPr>
          <w:rFonts w:ascii="Arial" w:eastAsia="Calibri" w:hAnsi="Arial" w:cs="Arial"/>
          <w:b/>
          <w:color w:val="000000"/>
          <w:sz w:val="20"/>
        </w:rPr>
        <w:t>1</w:t>
      </w:r>
      <w:r w:rsidR="001C13BF">
        <w:rPr>
          <w:rFonts w:ascii="Arial" w:eastAsia="Calibri" w:hAnsi="Arial" w:cs="Arial"/>
          <w:b/>
          <w:color w:val="000000"/>
          <w:sz w:val="20"/>
        </w:rPr>
        <w:t xml:space="preserve"> </w:t>
      </w:r>
      <w:r w:rsidRPr="006A3241">
        <w:rPr>
          <w:rFonts w:ascii="Arial" w:eastAsia="Calibri" w:hAnsi="Arial" w:cs="Arial"/>
          <w:b/>
          <w:color w:val="000000"/>
          <w:sz w:val="20"/>
        </w:rPr>
        <w:t>января</w:t>
      </w:r>
      <w:r w:rsidR="001C13BF">
        <w:rPr>
          <w:rFonts w:ascii="Arial" w:eastAsia="Calibri" w:hAnsi="Arial" w:cs="Arial"/>
          <w:b/>
          <w:color w:val="000000"/>
          <w:sz w:val="20"/>
        </w:rPr>
        <w:t xml:space="preserve"> </w:t>
      </w:r>
      <w:r w:rsidRPr="006A3241">
        <w:rPr>
          <w:rFonts w:ascii="Arial" w:eastAsia="Calibri" w:hAnsi="Arial" w:cs="Arial"/>
          <w:b/>
          <w:color w:val="000000"/>
          <w:sz w:val="20"/>
        </w:rPr>
        <w:t>по</w:t>
      </w:r>
      <w:r w:rsidR="001C13BF">
        <w:rPr>
          <w:rFonts w:ascii="Arial" w:eastAsia="Calibri" w:hAnsi="Arial" w:cs="Arial"/>
          <w:b/>
          <w:color w:val="000000"/>
          <w:sz w:val="20"/>
        </w:rPr>
        <w:t xml:space="preserve"> </w:t>
      </w:r>
      <w:r w:rsidRPr="006A3241">
        <w:rPr>
          <w:rFonts w:ascii="Arial" w:eastAsia="Calibri" w:hAnsi="Arial" w:cs="Arial"/>
          <w:b/>
          <w:color w:val="000000"/>
          <w:sz w:val="20"/>
        </w:rPr>
        <w:t>31</w:t>
      </w:r>
      <w:r w:rsidR="001C13BF">
        <w:rPr>
          <w:rFonts w:ascii="Arial" w:eastAsia="Calibri" w:hAnsi="Arial" w:cs="Arial"/>
          <w:b/>
          <w:color w:val="000000"/>
          <w:sz w:val="20"/>
        </w:rPr>
        <w:t xml:space="preserve"> </w:t>
      </w:r>
      <w:r w:rsidRPr="006A3241">
        <w:rPr>
          <w:rFonts w:ascii="Arial" w:eastAsia="Calibri" w:hAnsi="Arial" w:cs="Arial"/>
          <w:b/>
          <w:color w:val="000000"/>
          <w:sz w:val="20"/>
        </w:rPr>
        <w:t>декабря</w:t>
      </w:r>
      <w:r w:rsidR="001C13BF">
        <w:rPr>
          <w:rFonts w:ascii="Arial" w:eastAsia="Calibri" w:hAnsi="Arial" w:cs="Arial"/>
          <w:b/>
          <w:color w:val="000000"/>
          <w:sz w:val="20"/>
        </w:rPr>
        <w:t xml:space="preserve"> </w:t>
      </w:r>
      <w:r w:rsidRPr="006A3241">
        <w:rPr>
          <w:rFonts w:ascii="Arial" w:eastAsia="Calibri" w:hAnsi="Arial" w:cs="Arial"/>
          <w:b/>
          <w:color w:val="000000"/>
          <w:sz w:val="20"/>
        </w:rPr>
        <w:t>_______</w:t>
      </w:r>
      <w:r w:rsidR="001C13BF">
        <w:rPr>
          <w:rFonts w:ascii="Arial" w:eastAsia="Calibri" w:hAnsi="Arial" w:cs="Arial"/>
          <w:b/>
          <w:color w:val="000000"/>
          <w:sz w:val="20"/>
        </w:rPr>
        <w:t xml:space="preserve"> </w:t>
      </w:r>
      <w:r w:rsidRPr="006A3241">
        <w:rPr>
          <w:rFonts w:ascii="Arial" w:eastAsia="Calibri" w:hAnsi="Arial" w:cs="Arial"/>
          <w:b/>
          <w:color w:val="000000"/>
          <w:sz w:val="20"/>
        </w:rPr>
        <w:t>года</w:t>
      </w:r>
    </w:p>
    <w:p w:rsidR="0062654B" w:rsidRPr="006A3241" w:rsidRDefault="0062654B" w:rsidP="006A3241">
      <w:pPr>
        <w:spacing w:after="0" w:line="240" w:lineRule="auto"/>
        <w:jc w:val="center"/>
        <w:rPr>
          <w:rFonts w:ascii="Arial" w:eastAsia="Calibri"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901"/>
        <w:gridCol w:w="1450"/>
        <w:gridCol w:w="933"/>
        <w:gridCol w:w="1439"/>
        <w:gridCol w:w="1405"/>
        <w:gridCol w:w="1448"/>
        <w:gridCol w:w="930"/>
        <w:gridCol w:w="1434"/>
        <w:gridCol w:w="1844"/>
      </w:tblGrid>
      <w:tr w:rsidR="0062654B" w:rsidRPr="006A3241" w:rsidTr="00300B39">
        <w:trPr>
          <w:cantSplit/>
        </w:trPr>
        <w:tc>
          <w:tcPr>
            <w:tcW w:w="523" w:type="pct"/>
            <w:vMerge w:val="restart"/>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lastRenderedPageBreak/>
              <w:t>Фамилия</w:t>
            </w:r>
            <w:r w:rsidR="001C13BF">
              <w:rPr>
                <w:rFonts w:ascii="Arial" w:eastAsia="Calibri" w:hAnsi="Arial" w:cs="Arial"/>
                <w:color w:val="000000"/>
                <w:sz w:val="20"/>
              </w:rPr>
              <w:t xml:space="preserve"> </w:t>
            </w:r>
            <w:r w:rsidRPr="006A3241">
              <w:rPr>
                <w:rFonts w:ascii="Arial" w:eastAsia="Calibri" w:hAnsi="Arial" w:cs="Arial"/>
                <w:color w:val="000000"/>
                <w:sz w:val="20"/>
              </w:rPr>
              <w:t>и</w:t>
            </w:r>
            <w:r w:rsidR="001C13BF">
              <w:rPr>
                <w:rFonts w:ascii="Arial" w:eastAsia="Calibri" w:hAnsi="Arial" w:cs="Arial"/>
                <w:color w:val="000000"/>
                <w:sz w:val="20"/>
              </w:rPr>
              <w:t xml:space="preserve"> </w:t>
            </w:r>
          </w:p>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инициалы</w:t>
            </w:r>
            <w:r w:rsidR="001C13BF">
              <w:rPr>
                <w:rFonts w:ascii="Arial" w:eastAsia="Calibri" w:hAnsi="Arial" w:cs="Arial"/>
                <w:color w:val="000000"/>
                <w:sz w:val="20"/>
              </w:rPr>
              <w:t xml:space="preserve"> </w:t>
            </w:r>
          </w:p>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лица,</w:t>
            </w:r>
            <w:r w:rsidR="001C13BF">
              <w:rPr>
                <w:rFonts w:ascii="Arial" w:eastAsia="Calibri" w:hAnsi="Arial" w:cs="Arial"/>
                <w:color w:val="000000"/>
                <w:sz w:val="20"/>
              </w:rPr>
              <w:t xml:space="preserve"> </w:t>
            </w:r>
            <w:r w:rsidRPr="006A3241">
              <w:rPr>
                <w:rFonts w:ascii="Arial" w:eastAsia="Calibri" w:hAnsi="Arial" w:cs="Arial"/>
                <w:color w:val="000000"/>
                <w:sz w:val="20"/>
              </w:rPr>
              <w:t>чьи</w:t>
            </w:r>
            <w:r w:rsidR="001C13BF">
              <w:rPr>
                <w:rFonts w:ascii="Arial" w:eastAsia="Calibri" w:hAnsi="Arial" w:cs="Arial"/>
                <w:color w:val="000000"/>
                <w:sz w:val="20"/>
              </w:rPr>
              <w:t xml:space="preserve"> </w:t>
            </w:r>
          </w:p>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сведения</w:t>
            </w:r>
            <w:r w:rsidR="001C13BF">
              <w:rPr>
                <w:rFonts w:ascii="Arial" w:eastAsia="Calibri" w:hAnsi="Arial" w:cs="Arial"/>
                <w:color w:val="000000"/>
                <w:sz w:val="20"/>
              </w:rPr>
              <w:t xml:space="preserve"> </w:t>
            </w:r>
          </w:p>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размещаются</w:t>
            </w:r>
          </w:p>
        </w:tc>
        <w:tc>
          <w:tcPr>
            <w:tcW w:w="666" w:type="pct"/>
            <w:vMerge w:val="restart"/>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Декларированный</w:t>
            </w:r>
          </w:p>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годовой</w:t>
            </w:r>
            <w:r w:rsidR="001C13BF">
              <w:rPr>
                <w:rFonts w:ascii="Arial" w:eastAsia="Calibri" w:hAnsi="Arial" w:cs="Arial"/>
                <w:color w:val="000000"/>
                <w:sz w:val="20"/>
              </w:rPr>
              <w:t xml:space="preserve"> </w:t>
            </w:r>
          </w:p>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доход</w:t>
            </w:r>
          </w:p>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(руб.)</w:t>
            </w:r>
          </w:p>
        </w:tc>
        <w:tc>
          <w:tcPr>
            <w:tcW w:w="1831" w:type="pct"/>
            <w:gridSpan w:val="4"/>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Перечень</w:t>
            </w:r>
            <w:r w:rsidR="001C13BF">
              <w:rPr>
                <w:rFonts w:ascii="Arial" w:eastAsia="Calibri" w:hAnsi="Arial" w:cs="Arial"/>
                <w:color w:val="000000"/>
                <w:sz w:val="20"/>
              </w:rPr>
              <w:t xml:space="preserve"> </w:t>
            </w:r>
            <w:r w:rsidRPr="006A3241">
              <w:rPr>
                <w:rFonts w:ascii="Arial" w:eastAsia="Calibri" w:hAnsi="Arial" w:cs="Arial"/>
                <w:color w:val="000000"/>
                <w:sz w:val="20"/>
              </w:rPr>
              <w:t>объектов</w:t>
            </w:r>
            <w:r w:rsidR="001C13BF">
              <w:rPr>
                <w:rFonts w:ascii="Arial" w:eastAsia="Calibri" w:hAnsi="Arial" w:cs="Arial"/>
                <w:color w:val="000000"/>
                <w:sz w:val="20"/>
              </w:rPr>
              <w:t xml:space="preserve"> </w:t>
            </w:r>
            <w:r w:rsidRPr="006A3241">
              <w:rPr>
                <w:rFonts w:ascii="Arial" w:eastAsia="Calibri" w:hAnsi="Arial" w:cs="Arial"/>
                <w:color w:val="000000"/>
                <w:sz w:val="20"/>
              </w:rPr>
              <w:t>недвижимого</w:t>
            </w:r>
            <w:r w:rsidR="001C13BF">
              <w:rPr>
                <w:rFonts w:ascii="Arial" w:eastAsia="Calibri" w:hAnsi="Arial" w:cs="Arial"/>
                <w:color w:val="000000"/>
                <w:sz w:val="20"/>
              </w:rPr>
              <w:t xml:space="preserve"> </w:t>
            </w:r>
            <w:r w:rsidRPr="006A3241">
              <w:rPr>
                <w:rFonts w:ascii="Arial" w:eastAsia="Calibri" w:hAnsi="Arial" w:cs="Arial"/>
                <w:color w:val="000000"/>
                <w:sz w:val="20"/>
              </w:rPr>
              <w:t>имущества</w:t>
            </w:r>
            <w:r w:rsidR="001C13BF">
              <w:rPr>
                <w:rFonts w:ascii="Arial" w:eastAsia="Calibri" w:hAnsi="Arial" w:cs="Arial"/>
                <w:color w:val="000000"/>
                <w:sz w:val="20"/>
              </w:rPr>
              <w:t xml:space="preserve"> </w:t>
            </w:r>
            <w:r w:rsidRPr="006A3241">
              <w:rPr>
                <w:rFonts w:ascii="Arial" w:eastAsia="Calibri" w:hAnsi="Arial" w:cs="Arial"/>
                <w:color w:val="000000"/>
                <w:sz w:val="20"/>
              </w:rPr>
              <w:t>и</w:t>
            </w:r>
            <w:r w:rsidR="001C13BF">
              <w:rPr>
                <w:rFonts w:ascii="Arial" w:eastAsia="Calibri" w:hAnsi="Arial" w:cs="Arial"/>
                <w:color w:val="000000"/>
                <w:sz w:val="20"/>
              </w:rPr>
              <w:t xml:space="preserve"> </w:t>
            </w:r>
            <w:r w:rsidRPr="006A3241">
              <w:rPr>
                <w:rFonts w:ascii="Arial" w:eastAsia="Calibri" w:hAnsi="Arial" w:cs="Arial"/>
                <w:color w:val="000000"/>
                <w:sz w:val="20"/>
              </w:rPr>
              <w:t>транспортных</w:t>
            </w:r>
            <w:r w:rsidR="001C13BF">
              <w:rPr>
                <w:rFonts w:ascii="Arial" w:eastAsia="Calibri" w:hAnsi="Arial" w:cs="Arial"/>
                <w:color w:val="000000"/>
                <w:sz w:val="20"/>
              </w:rPr>
              <w:t xml:space="preserve"> </w:t>
            </w:r>
            <w:r w:rsidRPr="006A3241">
              <w:rPr>
                <w:rFonts w:ascii="Arial" w:eastAsia="Calibri" w:hAnsi="Arial" w:cs="Arial"/>
                <w:color w:val="000000"/>
                <w:sz w:val="20"/>
              </w:rPr>
              <w:t>средств,</w:t>
            </w:r>
            <w:r w:rsidR="001C13BF">
              <w:rPr>
                <w:rFonts w:ascii="Arial" w:eastAsia="Calibri" w:hAnsi="Arial" w:cs="Arial"/>
                <w:color w:val="000000"/>
                <w:sz w:val="20"/>
              </w:rPr>
              <w:t xml:space="preserve"> </w:t>
            </w:r>
            <w:r w:rsidRPr="006A3241">
              <w:rPr>
                <w:rFonts w:ascii="Arial" w:eastAsia="Calibri" w:hAnsi="Arial" w:cs="Arial"/>
                <w:color w:val="000000"/>
                <w:sz w:val="20"/>
              </w:rPr>
              <w:t>принадлежащих</w:t>
            </w:r>
            <w:r w:rsidR="001C13BF">
              <w:rPr>
                <w:rFonts w:ascii="Arial" w:eastAsia="Calibri" w:hAnsi="Arial" w:cs="Arial"/>
                <w:color w:val="000000"/>
                <w:sz w:val="20"/>
              </w:rPr>
              <w:t xml:space="preserve"> </w:t>
            </w:r>
            <w:r w:rsidRPr="006A3241">
              <w:rPr>
                <w:rFonts w:ascii="Arial" w:eastAsia="Calibri" w:hAnsi="Arial" w:cs="Arial"/>
                <w:color w:val="000000"/>
                <w:sz w:val="20"/>
              </w:rPr>
              <w:t>на</w:t>
            </w:r>
            <w:r w:rsidR="001C13BF">
              <w:rPr>
                <w:rFonts w:ascii="Arial" w:eastAsia="Calibri" w:hAnsi="Arial" w:cs="Arial"/>
                <w:color w:val="000000"/>
                <w:sz w:val="20"/>
              </w:rPr>
              <w:t xml:space="preserve"> </w:t>
            </w:r>
            <w:r w:rsidRPr="006A3241">
              <w:rPr>
                <w:rFonts w:ascii="Arial" w:eastAsia="Calibri" w:hAnsi="Arial" w:cs="Arial"/>
                <w:color w:val="000000"/>
                <w:sz w:val="20"/>
              </w:rPr>
              <w:t>праве</w:t>
            </w:r>
            <w:r w:rsidR="001C13BF">
              <w:rPr>
                <w:rFonts w:ascii="Arial" w:eastAsia="Calibri" w:hAnsi="Arial" w:cs="Arial"/>
                <w:color w:val="000000"/>
                <w:sz w:val="20"/>
              </w:rPr>
              <w:t xml:space="preserve"> </w:t>
            </w:r>
            <w:r w:rsidRPr="006A3241">
              <w:rPr>
                <w:rFonts w:ascii="Arial" w:eastAsia="Calibri" w:hAnsi="Arial" w:cs="Arial"/>
                <w:color w:val="000000"/>
                <w:sz w:val="20"/>
              </w:rPr>
              <w:t>собственности</w:t>
            </w:r>
          </w:p>
        </w:tc>
        <w:tc>
          <w:tcPr>
            <w:tcW w:w="1335" w:type="pct"/>
            <w:gridSpan w:val="3"/>
            <w:vAlign w:val="center"/>
            <w:hideMark/>
          </w:tcPr>
          <w:p w:rsidR="0062654B" w:rsidRPr="006A3241" w:rsidRDefault="0062654B" w:rsidP="00300B39">
            <w:pPr>
              <w:spacing w:after="0" w:line="240" w:lineRule="auto"/>
              <w:ind w:right="-108"/>
              <w:jc w:val="center"/>
              <w:rPr>
                <w:rFonts w:ascii="Arial" w:eastAsia="Calibri" w:hAnsi="Arial" w:cs="Arial"/>
                <w:color w:val="000000"/>
                <w:sz w:val="20"/>
              </w:rPr>
            </w:pPr>
            <w:r w:rsidRPr="006A3241">
              <w:rPr>
                <w:rFonts w:ascii="Arial" w:eastAsia="Calibri" w:hAnsi="Arial" w:cs="Arial"/>
                <w:color w:val="000000"/>
                <w:sz w:val="20"/>
              </w:rPr>
              <w:t>Перечень</w:t>
            </w:r>
            <w:r w:rsidR="001C13BF">
              <w:rPr>
                <w:rFonts w:ascii="Arial" w:eastAsia="Calibri" w:hAnsi="Arial" w:cs="Arial"/>
                <w:color w:val="000000"/>
                <w:sz w:val="20"/>
              </w:rPr>
              <w:t xml:space="preserve"> </w:t>
            </w:r>
            <w:r w:rsidRPr="006A3241">
              <w:rPr>
                <w:rFonts w:ascii="Arial" w:eastAsia="Calibri" w:hAnsi="Arial" w:cs="Arial"/>
                <w:color w:val="000000"/>
                <w:sz w:val="20"/>
              </w:rPr>
              <w:t>объектов</w:t>
            </w:r>
            <w:r w:rsidR="001C13BF">
              <w:rPr>
                <w:rFonts w:ascii="Arial" w:eastAsia="Calibri" w:hAnsi="Arial" w:cs="Arial"/>
                <w:color w:val="000000"/>
                <w:sz w:val="20"/>
              </w:rPr>
              <w:t xml:space="preserve"> </w:t>
            </w:r>
            <w:r w:rsidRPr="006A3241">
              <w:rPr>
                <w:rFonts w:ascii="Arial" w:eastAsia="Calibri" w:hAnsi="Arial" w:cs="Arial"/>
                <w:color w:val="000000"/>
                <w:sz w:val="20"/>
              </w:rPr>
              <w:t>недвижимого</w:t>
            </w:r>
            <w:r w:rsidR="001C13BF">
              <w:rPr>
                <w:rFonts w:ascii="Arial" w:eastAsia="Calibri" w:hAnsi="Arial" w:cs="Arial"/>
                <w:color w:val="000000"/>
                <w:sz w:val="20"/>
              </w:rPr>
              <w:t xml:space="preserve"> </w:t>
            </w:r>
            <w:r w:rsidRPr="006A3241">
              <w:rPr>
                <w:rFonts w:ascii="Arial" w:eastAsia="Calibri" w:hAnsi="Arial" w:cs="Arial"/>
                <w:color w:val="000000"/>
                <w:sz w:val="20"/>
              </w:rPr>
              <w:t>имущества,</w:t>
            </w:r>
            <w:r w:rsidR="001C13BF">
              <w:rPr>
                <w:rFonts w:ascii="Arial" w:eastAsia="Calibri" w:hAnsi="Arial" w:cs="Arial"/>
                <w:color w:val="000000"/>
                <w:sz w:val="20"/>
              </w:rPr>
              <w:t xml:space="preserve"> </w:t>
            </w:r>
            <w:r w:rsidRPr="006A3241">
              <w:rPr>
                <w:rFonts w:ascii="Arial" w:eastAsia="Calibri" w:hAnsi="Arial" w:cs="Arial"/>
                <w:color w:val="000000"/>
                <w:sz w:val="20"/>
              </w:rPr>
              <w:t>находящихся</w:t>
            </w:r>
            <w:r w:rsidR="001C13BF">
              <w:rPr>
                <w:rFonts w:ascii="Arial" w:eastAsia="Calibri" w:hAnsi="Arial" w:cs="Arial"/>
                <w:color w:val="000000"/>
                <w:sz w:val="20"/>
              </w:rPr>
              <w:t xml:space="preserve"> </w:t>
            </w:r>
            <w:r w:rsidRPr="006A3241">
              <w:rPr>
                <w:rFonts w:ascii="Arial" w:eastAsia="Calibri" w:hAnsi="Arial" w:cs="Arial"/>
                <w:color w:val="000000"/>
                <w:sz w:val="20"/>
              </w:rPr>
              <w:t>в</w:t>
            </w:r>
            <w:r w:rsidR="001C13BF">
              <w:rPr>
                <w:rFonts w:ascii="Arial" w:eastAsia="Calibri" w:hAnsi="Arial" w:cs="Arial"/>
                <w:color w:val="000000"/>
                <w:sz w:val="20"/>
              </w:rPr>
              <w:t xml:space="preserve"> </w:t>
            </w:r>
            <w:r w:rsidRPr="006A3241">
              <w:rPr>
                <w:rFonts w:ascii="Arial" w:eastAsia="Calibri" w:hAnsi="Arial" w:cs="Arial"/>
                <w:color w:val="000000"/>
                <w:sz w:val="20"/>
              </w:rPr>
              <w:t>пользовании</w:t>
            </w:r>
          </w:p>
        </w:tc>
        <w:tc>
          <w:tcPr>
            <w:tcW w:w="646" w:type="pct"/>
            <w:vMerge w:val="restart"/>
            <w:vAlign w:val="center"/>
            <w:hideMark/>
          </w:tcPr>
          <w:p w:rsidR="0062654B" w:rsidRPr="006A3241" w:rsidRDefault="0062654B" w:rsidP="00300B39">
            <w:pPr>
              <w:spacing w:after="0" w:line="240" w:lineRule="auto"/>
              <w:ind w:right="-108"/>
              <w:jc w:val="center"/>
              <w:rPr>
                <w:rFonts w:ascii="Arial" w:eastAsia="Calibri" w:hAnsi="Arial" w:cs="Arial"/>
                <w:color w:val="000000"/>
                <w:sz w:val="20"/>
              </w:rPr>
            </w:pPr>
            <w:r w:rsidRPr="006A3241">
              <w:rPr>
                <w:rFonts w:ascii="Arial" w:eastAsia="Calibri" w:hAnsi="Arial" w:cs="Arial"/>
                <w:color w:val="000000"/>
                <w:sz w:val="20"/>
                <w:lang w:eastAsia="en-US"/>
              </w:rPr>
              <w:t>Сведения</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об</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источниках</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получения</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средств,</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за</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счет</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которых</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совершены</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сделки</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(совершена</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сделка)</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по</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приобретению</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земельного</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участка,</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другого</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объекта</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недвижимости,</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транспортного</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средства,</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ценных</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бумаг,</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акций</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(долей</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участия,</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паев</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в</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уставных</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(складочных)</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капиталах</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организаций),</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цифровых</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финансовых</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активов,</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цифровой</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валюты,</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если</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общая</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сумма</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таких</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сделок</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превышает</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общий</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доход</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лица,</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замещающего</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должность</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главы</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Мариинско-Посадского</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муниципального</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округа,</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и</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его</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супруги</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(супруга)</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за</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три</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последних</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года,</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предшествующих</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отчетному</w:t>
            </w:r>
            <w:r w:rsidR="001C13BF">
              <w:rPr>
                <w:rFonts w:ascii="Arial" w:eastAsia="Calibri" w:hAnsi="Arial" w:cs="Arial"/>
                <w:color w:val="000000"/>
                <w:sz w:val="20"/>
                <w:lang w:eastAsia="en-US"/>
              </w:rPr>
              <w:t xml:space="preserve"> </w:t>
            </w:r>
            <w:r w:rsidRPr="006A3241">
              <w:rPr>
                <w:rFonts w:ascii="Arial" w:eastAsia="Calibri" w:hAnsi="Arial" w:cs="Arial"/>
                <w:color w:val="000000"/>
                <w:sz w:val="20"/>
                <w:lang w:eastAsia="en-US"/>
              </w:rPr>
              <w:t>периоду</w:t>
            </w:r>
          </w:p>
        </w:tc>
      </w:tr>
      <w:tr w:rsidR="00300B39" w:rsidRPr="006A3241" w:rsidTr="00300B39">
        <w:trPr>
          <w:cantSplit/>
        </w:trPr>
        <w:tc>
          <w:tcPr>
            <w:tcW w:w="523" w:type="pct"/>
            <w:vMerge/>
            <w:vAlign w:val="center"/>
            <w:hideMark/>
          </w:tcPr>
          <w:p w:rsidR="0062654B" w:rsidRPr="006A3241" w:rsidRDefault="0062654B" w:rsidP="00300B39">
            <w:pPr>
              <w:spacing w:after="0" w:line="240" w:lineRule="auto"/>
              <w:jc w:val="center"/>
              <w:rPr>
                <w:rFonts w:ascii="Arial" w:eastAsia="Calibri" w:hAnsi="Arial" w:cs="Arial"/>
                <w:color w:val="000000"/>
                <w:sz w:val="20"/>
              </w:rPr>
            </w:pPr>
          </w:p>
        </w:tc>
        <w:tc>
          <w:tcPr>
            <w:tcW w:w="666" w:type="pct"/>
            <w:vMerge/>
            <w:vAlign w:val="center"/>
            <w:hideMark/>
          </w:tcPr>
          <w:p w:rsidR="0062654B" w:rsidRPr="006A3241" w:rsidRDefault="0062654B" w:rsidP="00300B39">
            <w:pPr>
              <w:spacing w:after="0" w:line="240" w:lineRule="auto"/>
              <w:jc w:val="center"/>
              <w:rPr>
                <w:rFonts w:ascii="Arial" w:eastAsia="Calibri" w:hAnsi="Arial" w:cs="Arial"/>
                <w:color w:val="000000"/>
                <w:sz w:val="20"/>
              </w:rPr>
            </w:pPr>
          </w:p>
        </w:tc>
        <w:tc>
          <w:tcPr>
            <w:tcW w:w="508" w:type="pct"/>
            <w:vAlign w:val="center"/>
            <w:hideMark/>
          </w:tcPr>
          <w:p w:rsidR="0062654B" w:rsidRPr="006A3241" w:rsidRDefault="0062654B" w:rsidP="00300B39">
            <w:pPr>
              <w:spacing w:after="0" w:line="240" w:lineRule="auto"/>
              <w:ind w:left="-108" w:right="-82"/>
              <w:jc w:val="center"/>
              <w:rPr>
                <w:rFonts w:ascii="Arial" w:eastAsia="Calibri" w:hAnsi="Arial" w:cs="Arial"/>
                <w:color w:val="000000"/>
                <w:sz w:val="20"/>
              </w:rPr>
            </w:pPr>
            <w:r w:rsidRPr="006A3241">
              <w:rPr>
                <w:rFonts w:ascii="Arial" w:eastAsia="Calibri" w:hAnsi="Arial" w:cs="Arial"/>
                <w:color w:val="000000"/>
                <w:sz w:val="20"/>
              </w:rPr>
              <w:t>вид</w:t>
            </w:r>
            <w:r w:rsidR="001C13BF">
              <w:rPr>
                <w:rFonts w:ascii="Arial" w:eastAsia="Calibri" w:hAnsi="Arial" w:cs="Arial"/>
                <w:color w:val="000000"/>
                <w:sz w:val="20"/>
              </w:rPr>
              <w:t xml:space="preserve"> </w:t>
            </w:r>
            <w:r w:rsidRPr="006A3241">
              <w:rPr>
                <w:rFonts w:ascii="Arial" w:eastAsia="Calibri" w:hAnsi="Arial" w:cs="Arial"/>
                <w:color w:val="000000"/>
                <w:sz w:val="20"/>
              </w:rPr>
              <w:t>объектов</w:t>
            </w:r>
            <w:r w:rsidR="001C13BF">
              <w:rPr>
                <w:rFonts w:ascii="Arial" w:eastAsia="Calibri" w:hAnsi="Arial" w:cs="Arial"/>
                <w:color w:val="000000"/>
                <w:sz w:val="20"/>
              </w:rPr>
              <w:t xml:space="preserve"> </w:t>
            </w:r>
          </w:p>
          <w:p w:rsidR="0062654B" w:rsidRPr="006A3241" w:rsidRDefault="0062654B" w:rsidP="00300B39">
            <w:pPr>
              <w:spacing w:after="0" w:line="240" w:lineRule="auto"/>
              <w:ind w:left="-108" w:right="-82"/>
              <w:jc w:val="center"/>
              <w:rPr>
                <w:rFonts w:ascii="Arial" w:eastAsia="Calibri" w:hAnsi="Arial" w:cs="Arial"/>
                <w:color w:val="000000"/>
                <w:sz w:val="20"/>
              </w:rPr>
            </w:pPr>
            <w:r w:rsidRPr="006A3241">
              <w:rPr>
                <w:rFonts w:ascii="Arial" w:eastAsia="Calibri" w:hAnsi="Arial" w:cs="Arial"/>
                <w:color w:val="000000"/>
                <w:sz w:val="20"/>
              </w:rPr>
              <w:t>недвижимости</w:t>
            </w:r>
          </w:p>
        </w:tc>
        <w:tc>
          <w:tcPr>
            <w:tcW w:w="327" w:type="pct"/>
            <w:vAlign w:val="center"/>
            <w:hideMark/>
          </w:tcPr>
          <w:p w:rsidR="0062654B" w:rsidRPr="006A3241" w:rsidRDefault="0062654B" w:rsidP="00300B39">
            <w:pPr>
              <w:spacing w:after="0" w:line="240" w:lineRule="auto"/>
              <w:ind w:left="-109" w:right="-113"/>
              <w:jc w:val="center"/>
              <w:rPr>
                <w:rFonts w:ascii="Arial" w:eastAsia="Calibri" w:hAnsi="Arial" w:cs="Arial"/>
                <w:color w:val="000000"/>
                <w:sz w:val="20"/>
              </w:rPr>
            </w:pPr>
            <w:r w:rsidRPr="006A3241">
              <w:rPr>
                <w:rFonts w:ascii="Arial" w:eastAsia="Calibri" w:hAnsi="Arial" w:cs="Arial"/>
                <w:color w:val="000000"/>
                <w:sz w:val="20"/>
              </w:rPr>
              <w:t>площадь</w:t>
            </w:r>
            <w:r w:rsidR="001C13BF">
              <w:rPr>
                <w:rFonts w:ascii="Arial" w:eastAsia="Calibri" w:hAnsi="Arial" w:cs="Arial"/>
                <w:color w:val="000000"/>
                <w:sz w:val="20"/>
              </w:rPr>
              <w:t xml:space="preserve"> </w:t>
            </w:r>
            <w:r w:rsidRPr="006A3241">
              <w:rPr>
                <w:rFonts w:ascii="Arial" w:eastAsia="Calibri" w:hAnsi="Arial" w:cs="Arial"/>
                <w:color w:val="000000"/>
                <w:sz w:val="20"/>
              </w:rPr>
              <w:t>(кв.м.)</w:t>
            </w:r>
          </w:p>
        </w:tc>
        <w:tc>
          <w:tcPr>
            <w:tcW w:w="504" w:type="pct"/>
            <w:vAlign w:val="center"/>
          </w:tcPr>
          <w:p w:rsidR="00E15285" w:rsidRDefault="0062654B" w:rsidP="00300B39">
            <w:pPr>
              <w:spacing w:after="0" w:line="240" w:lineRule="auto"/>
              <w:ind w:left="-111" w:right="-108"/>
              <w:jc w:val="center"/>
              <w:rPr>
                <w:rFonts w:ascii="Arial" w:eastAsia="Calibri" w:hAnsi="Arial" w:cs="Arial"/>
                <w:color w:val="000000"/>
                <w:sz w:val="20"/>
              </w:rPr>
            </w:pPr>
            <w:r w:rsidRPr="006A3241">
              <w:rPr>
                <w:rFonts w:ascii="Arial" w:eastAsia="Calibri" w:hAnsi="Arial" w:cs="Arial"/>
                <w:color w:val="000000"/>
                <w:sz w:val="20"/>
              </w:rPr>
              <w:t>страна</w:t>
            </w:r>
            <w:r w:rsidR="001C13BF">
              <w:rPr>
                <w:rFonts w:ascii="Arial" w:eastAsia="Calibri" w:hAnsi="Arial" w:cs="Arial"/>
                <w:color w:val="000000"/>
                <w:sz w:val="20"/>
              </w:rPr>
              <w:t xml:space="preserve"> </w:t>
            </w:r>
            <w:r w:rsidRPr="006A3241">
              <w:rPr>
                <w:rFonts w:ascii="Arial" w:eastAsia="Calibri" w:hAnsi="Arial" w:cs="Arial"/>
                <w:color w:val="000000"/>
                <w:sz w:val="20"/>
              </w:rPr>
              <w:t>расположения</w:t>
            </w:r>
          </w:p>
          <w:p w:rsidR="0062654B" w:rsidRPr="006A3241" w:rsidRDefault="0062654B" w:rsidP="00300B39">
            <w:pPr>
              <w:spacing w:after="0" w:line="240" w:lineRule="auto"/>
              <w:jc w:val="center"/>
              <w:rPr>
                <w:rFonts w:ascii="Arial" w:eastAsia="Calibri" w:hAnsi="Arial" w:cs="Arial"/>
                <w:color w:val="000000"/>
                <w:sz w:val="20"/>
              </w:rPr>
            </w:pPr>
          </w:p>
        </w:tc>
        <w:tc>
          <w:tcPr>
            <w:tcW w:w="492" w:type="pct"/>
            <w:vAlign w:val="center"/>
            <w:hideMark/>
          </w:tcPr>
          <w:p w:rsidR="0062654B" w:rsidRPr="006A3241" w:rsidRDefault="0062654B" w:rsidP="00300B39">
            <w:pPr>
              <w:spacing w:after="0" w:line="240" w:lineRule="auto"/>
              <w:ind w:left="-112"/>
              <w:jc w:val="center"/>
              <w:rPr>
                <w:rFonts w:ascii="Arial" w:eastAsia="Calibri" w:hAnsi="Arial" w:cs="Arial"/>
                <w:color w:val="000000"/>
                <w:sz w:val="20"/>
              </w:rPr>
            </w:pPr>
            <w:r w:rsidRPr="006A3241">
              <w:rPr>
                <w:rFonts w:ascii="Arial" w:eastAsia="Calibri" w:hAnsi="Arial" w:cs="Arial"/>
                <w:color w:val="000000"/>
                <w:sz w:val="20"/>
              </w:rPr>
              <w:t>транспортные</w:t>
            </w:r>
          </w:p>
          <w:p w:rsidR="0062654B" w:rsidRPr="006A3241" w:rsidRDefault="0062654B" w:rsidP="00300B39">
            <w:pPr>
              <w:spacing w:after="0" w:line="240" w:lineRule="auto"/>
              <w:ind w:left="-112"/>
              <w:jc w:val="center"/>
              <w:rPr>
                <w:rFonts w:ascii="Arial" w:eastAsia="Calibri" w:hAnsi="Arial" w:cs="Arial"/>
                <w:color w:val="000000"/>
                <w:sz w:val="20"/>
              </w:rPr>
            </w:pPr>
            <w:r w:rsidRPr="006A3241">
              <w:rPr>
                <w:rFonts w:ascii="Arial" w:eastAsia="Calibri" w:hAnsi="Arial" w:cs="Arial"/>
                <w:color w:val="000000"/>
                <w:sz w:val="20"/>
              </w:rPr>
              <w:t>средства</w:t>
            </w:r>
          </w:p>
        </w:tc>
        <w:tc>
          <w:tcPr>
            <w:tcW w:w="507" w:type="pct"/>
            <w:vAlign w:val="center"/>
            <w:hideMark/>
          </w:tcPr>
          <w:p w:rsidR="0062654B" w:rsidRPr="006A3241" w:rsidRDefault="0062654B" w:rsidP="00300B39">
            <w:pPr>
              <w:spacing w:after="0" w:line="240" w:lineRule="auto"/>
              <w:ind w:left="-110" w:right="-106"/>
              <w:jc w:val="center"/>
              <w:rPr>
                <w:rFonts w:ascii="Arial" w:eastAsia="Calibri" w:hAnsi="Arial" w:cs="Arial"/>
                <w:color w:val="000000"/>
                <w:sz w:val="20"/>
              </w:rPr>
            </w:pPr>
            <w:r w:rsidRPr="006A3241">
              <w:rPr>
                <w:rFonts w:ascii="Arial" w:eastAsia="Calibri" w:hAnsi="Arial" w:cs="Arial"/>
                <w:color w:val="000000"/>
                <w:sz w:val="20"/>
              </w:rPr>
              <w:t>вид</w:t>
            </w:r>
            <w:r w:rsidR="001C13BF">
              <w:rPr>
                <w:rFonts w:ascii="Arial" w:eastAsia="Calibri" w:hAnsi="Arial" w:cs="Arial"/>
                <w:color w:val="000000"/>
                <w:sz w:val="20"/>
              </w:rPr>
              <w:t xml:space="preserve"> </w:t>
            </w:r>
            <w:r w:rsidRPr="006A3241">
              <w:rPr>
                <w:rFonts w:ascii="Arial" w:eastAsia="Calibri" w:hAnsi="Arial" w:cs="Arial"/>
                <w:color w:val="000000"/>
                <w:sz w:val="20"/>
              </w:rPr>
              <w:t>объектов</w:t>
            </w:r>
            <w:r w:rsidR="001C13BF">
              <w:rPr>
                <w:rFonts w:ascii="Arial" w:eastAsia="Calibri" w:hAnsi="Arial" w:cs="Arial"/>
                <w:color w:val="000000"/>
                <w:sz w:val="20"/>
              </w:rPr>
              <w:t xml:space="preserve"> </w:t>
            </w:r>
          </w:p>
          <w:p w:rsidR="0062654B" w:rsidRPr="006A3241" w:rsidRDefault="0062654B" w:rsidP="00300B39">
            <w:pPr>
              <w:spacing w:after="0" w:line="240" w:lineRule="auto"/>
              <w:ind w:left="-110" w:right="-106"/>
              <w:jc w:val="center"/>
              <w:rPr>
                <w:rFonts w:ascii="Arial" w:eastAsia="Calibri" w:hAnsi="Arial" w:cs="Arial"/>
                <w:color w:val="000000"/>
                <w:sz w:val="20"/>
              </w:rPr>
            </w:pPr>
            <w:r w:rsidRPr="006A3241">
              <w:rPr>
                <w:rFonts w:ascii="Arial" w:eastAsia="Calibri" w:hAnsi="Arial" w:cs="Arial"/>
                <w:color w:val="000000"/>
                <w:sz w:val="20"/>
              </w:rPr>
              <w:t>недвижимости</w:t>
            </w:r>
          </w:p>
        </w:tc>
        <w:tc>
          <w:tcPr>
            <w:tcW w:w="326" w:type="pct"/>
            <w:vAlign w:val="center"/>
            <w:hideMark/>
          </w:tcPr>
          <w:p w:rsidR="0062654B" w:rsidRPr="006A3241" w:rsidRDefault="0062654B" w:rsidP="00300B39">
            <w:pPr>
              <w:spacing w:after="0" w:line="240" w:lineRule="auto"/>
              <w:ind w:left="-112" w:right="-108"/>
              <w:jc w:val="center"/>
              <w:rPr>
                <w:rFonts w:ascii="Arial" w:eastAsia="Calibri" w:hAnsi="Arial" w:cs="Arial"/>
                <w:color w:val="000000"/>
                <w:sz w:val="20"/>
              </w:rPr>
            </w:pPr>
            <w:r w:rsidRPr="006A3241">
              <w:rPr>
                <w:rFonts w:ascii="Arial" w:eastAsia="Calibri" w:hAnsi="Arial" w:cs="Arial"/>
                <w:color w:val="000000"/>
                <w:sz w:val="20"/>
              </w:rPr>
              <w:t>площадь</w:t>
            </w:r>
            <w:r w:rsidR="001C13BF">
              <w:rPr>
                <w:rFonts w:ascii="Arial" w:eastAsia="Calibri" w:hAnsi="Arial" w:cs="Arial"/>
                <w:color w:val="000000"/>
                <w:sz w:val="20"/>
              </w:rPr>
              <w:t xml:space="preserve"> </w:t>
            </w:r>
            <w:r w:rsidRPr="006A3241">
              <w:rPr>
                <w:rFonts w:ascii="Arial" w:eastAsia="Calibri" w:hAnsi="Arial" w:cs="Arial"/>
                <w:color w:val="000000"/>
                <w:sz w:val="20"/>
              </w:rPr>
              <w:t>(кв.м.)</w:t>
            </w:r>
          </w:p>
        </w:tc>
        <w:tc>
          <w:tcPr>
            <w:tcW w:w="502" w:type="pct"/>
            <w:vAlign w:val="center"/>
            <w:hideMark/>
          </w:tcPr>
          <w:p w:rsidR="0062654B" w:rsidRPr="006A3241" w:rsidRDefault="0062654B" w:rsidP="00300B39">
            <w:pPr>
              <w:spacing w:after="0" w:line="240" w:lineRule="auto"/>
              <w:ind w:left="-116" w:right="-100"/>
              <w:jc w:val="center"/>
              <w:rPr>
                <w:rFonts w:ascii="Arial" w:eastAsia="Calibri" w:hAnsi="Arial" w:cs="Arial"/>
                <w:color w:val="000000"/>
                <w:sz w:val="20"/>
              </w:rPr>
            </w:pPr>
            <w:r w:rsidRPr="006A3241">
              <w:rPr>
                <w:rFonts w:ascii="Arial" w:eastAsia="Calibri" w:hAnsi="Arial" w:cs="Arial"/>
                <w:color w:val="000000"/>
                <w:sz w:val="20"/>
              </w:rPr>
              <w:t>страна</w:t>
            </w:r>
            <w:r w:rsidR="001C13BF">
              <w:rPr>
                <w:rFonts w:ascii="Arial" w:eastAsia="Calibri" w:hAnsi="Arial" w:cs="Arial"/>
                <w:color w:val="000000"/>
                <w:sz w:val="20"/>
              </w:rPr>
              <w:t xml:space="preserve"> </w:t>
            </w:r>
            <w:r w:rsidRPr="006A3241">
              <w:rPr>
                <w:rFonts w:ascii="Arial" w:eastAsia="Calibri" w:hAnsi="Arial" w:cs="Arial"/>
                <w:color w:val="000000"/>
                <w:sz w:val="20"/>
              </w:rPr>
              <w:t>расположения</w:t>
            </w:r>
          </w:p>
        </w:tc>
        <w:tc>
          <w:tcPr>
            <w:tcW w:w="646" w:type="pct"/>
            <w:vMerge/>
            <w:vAlign w:val="center"/>
            <w:hideMark/>
          </w:tcPr>
          <w:p w:rsidR="0062654B" w:rsidRPr="006A3241" w:rsidRDefault="0062654B" w:rsidP="00300B39">
            <w:pPr>
              <w:spacing w:after="0" w:line="240" w:lineRule="auto"/>
              <w:jc w:val="center"/>
              <w:rPr>
                <w:rFonts w:ascii="Arial" w:eastAsia="Calibri" w:hAnsi="Arial" w:cs="Arial"/>
                <w:color w:val="000000"/>
                <w:sz w:val="20"/>
              </w:rPr>
            </w:pPr>
          </w:p>
        </w:tc>
      </w:tr>
    </w:tbl>
    <w:p w:rsidR="0062654B" w:rsidRPr="006A3241" w:rsidRDefault="0062654B" w:rsidP="006A3241">
      <w:pPr>
        <w:spacing w:after="0" w:line="240" w:lineRule="auto"/>
        <w:jc w:val="center"/>
        <w:rPr>
          <w:rFonts w:ascii="Arial" w:eastAsia="Calibri"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974"/>
        <w:gridCol w:w="1493"/>
        <w:gridCol w:w="845"/>
        <w:gridCol w:w="857"/>
        <w:gridCol w:w="962"/>
        <w:gridCol w:w="1365"/>
        <w:gridCol w:w="848"/>
        <w:gridCol w:w="851"/>
        <w:gridCol w:w="3789"/>
      </w:tblGrid>
      <w:tr w:rsidR="0062654B" w:rsidRPr="006A3241" w:rsidTr="00300B39">
        <w:trPr>
          <w:cantSplit/>
          <w:tblHeader/>
        </w:trPr>
        <w:tc>
          <w:tcPr>
            <w:tcW w:w="803" w:type="pct"/>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1</w:t>
            </w:r>
          </w:p>
        </w:tc>
        <w:tc>
          <w:tcPr>
            <w:tcW w:w="341" w:type="pct"/>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2</w:t>
            </w:r>
          </w:p>
        </w:tc>
        <w:tc>
          <w:tcPr>
            <w:tcW w:w="523" w:type="pct"/>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3</w:t>
            </w:r>
          </w:p>
        </w:tc>
        <w:tc>
          <w:tcPr>
            <w:tcW w:w="296" w:type="pct"/>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4</w:t>
            </w:r>
          </w:p>
        </w:tc>
        <w:tc>
          <w:tcPr>
            <w:tcW w:w="300" w:type="pct"/>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5</w:t>
            </w:r>
          </w:p>
        </w:tc>
        <w:tc>
          <w:tcPr>
            <w:tcW w:w="337" w:type="pct"/>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6</w:t>
            </w:r>
          </w:p>
        </w:tc>
        <w:tc>
          <w:tcPr>
            <w:tcW w:w="478" w:type="pct"/>
            <w:vAlign w:val="center"/>
            <w:hideMark/>
          </w:tcPr>
          <w:p w:rsidR="0062654B" w:rsidRPr="006A3241" w:rsidRDefault="0062654B" w:rsidP="00300B39">
            <w:pPr>
              <w:spacing w:after="0" w:line="240" w:lineRule="auto"/>
              <w:ind w:right="-106"/>
              <w:jc w:val="center"/>
              <w:rPr>
                <w:rFonts w:ascii="Arial" w:eastAsia="Calibri" w:hAnsi="Arial" w:cs="Arial"/>
                <w:color w:val="000000"/>
                <w:sz w:val="20"/>
              </w:rPr>
            </w:pPr>
            <w:r w:rsidRPr="006A3241">
              <w:rPr>
                <w:rFonts w:ascii="Arial" w:eastAsia="Calibri" w:hAnsi="Arial" w:cs="Arial"/>
                <w:color w:val="000000"/>
                <w:sz w:val="20"/>
              </w:rPr>
              <w:t>7</w:t>
            </w:r>
          </w:p>
        </w:tc>
        <w:tc>
          <w:tcPr>
            <w:tcW w:w="297" w:type="pct"/>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8</w:t>
            </w:r>
          </w:p>
        </w:tc>
        <w:tc>
          <w:tcPr>
            <w:tcW w:w="298" w:type="pct"/>
            <w:vAlign w:val="center"/>
            <w:hideMark/>
          </w:tcPr>
          <w:p w:rsidR="0062654B" w:rsidRPr="006A3241" w:rsidRDefault="0062654B" w:rsidP="00300B39">
            <w:pPr>
              <w:spacing w:after="0" w:line="240" w:lineRule="auto"/>
              <w:jc w:val="center"/>
              <w:rPr>
                <w:rFonts w:ascii="Arial" w:eastAsia="Calibri" w:hAnsi="Arial" w:cs="Arial"/>
                <w:color w:val="000000"/>
                <w:sz w:val="20"/>
              </w:rPr>
            </w:pPr>
            <w:r w:rsidRPr="006A3241">
              <w:rPr>
                <w:rFonts w:ascii="Arial" w:eastAsia="Calibri" w:hAnsi="Arial" w:cs="Arial"/>
                <w:color w:val="000000"/>
                <w:sz w:val="20"/>
              </w:rPr>
              <w:t>9</w:t>
            </w:r>
          </w:p>
        </w:tc>
        <w:tc>
          <w:tcPr>
            <w:tcW w:w="1327" w:type="pct"/>
            <w:vAlign w:val="center"/>
            <w:hideMark/>
          </w:tcPr>
          <w:p w:rsidR="0062654B" w:rsidRPr="006A3241" w:rsidRDefault="0062654B" w:rsidP="00300B39">
            <w:pPr>
              <w:spacing w:after="0" w:line="240" w:lineRule="auto"/>
              <w:jc w:val="center"/>
              <w:rPr>
                <w:rFonts w:ascii="Arial" w:eastAsia="Calibri" w:hAnsi="Arial" w:cs="Arial"/>
                <w:color w:val="000000"/>
                <w:sz w:val="20"/>
                <w:lang w:val="en-US"/>
              </w:rPr>
            </w:pPr>
            <w:r w:rsidRPr="006A3241">
              <w:rPr>
                <w:rFonts w:ascii="Arial" w:eastAsia="Calibri" w:hAnsi="Arial" w:cs="Arial"/>
                <w:color w:val="000000"/>
                <w:sz w:val="20"/>
                <w:lang w:val="en-US"/>
              </w:rPr>
              <w:t>10</w:t>
            </w:r>
          </w:p>
        </w:tc>
      </w:tr>
      <w:tr w:rsidR="0062654B" w:rsidRPr="006A3241" w:rsidTr="00300B39">
        <w:trPr>
          <w:cantSplit/>
        </w:trPr>
        <w:tc>
          <w:tcPr>
            <w:tcW w:w="803" w:type="pct"/>
            <w:vAlign w:val="center"/>
          </w:tcPr>
          <w:p w:rsidR="0062654B" w:rsidRPr="006A3241" w:rsidRDefault="0062654B" w:rsidP="00300B39">
            <w:pPr>
              <w:spacing w:after="0" w:line="240" w:lineRule="auto"/>
              <w:ind w:right="-113"/>
              <w:jc w:val="center"/>
              <w:rPr>
                <w:rFonts w:ascii="Arial" w:eastAsia="Calibri" w:hAnsi="Arial" w:cs="Arial"/>
                <w:color w:val="000000"/>
                <w:sz w:val="20"/>
              </w:rPr>
            </w:pPr>
          </w:p>
        </w:tc>
        <w:tc>
          <w:tcPr>
            <w:tcW w:w="341" w:type="pct"/>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523" w:type="pct"/>
            <w:vAlign w:val="center"/>
          </w:tcPr>
          <w:p w:rsidR="0062654B" w:rsidRPr="006A3241" w:rsidRDefault="0062654B" w:rsidP="00300B39">
            <w:pPr>
              <w:spacing w:after="0" w:line="240" w:lineRule="auto"/>
              <w:ind w:right="-47"/>
              <w:jc w:val="center"/>
              <w:rPr>
                <w:rFonts w:ascii="Arial" w:eastAsia="Calibri" w:hAnsi="Arial" w:cs="Arial"/>
                <w:color w:val="000000"/>
                <w:sz w:val="20"/>
              </w:rPr>
            </w:pPr>
          </w:p>
        </w:tc>
        <w:tc>
          <w:tcPr>
            <w:tcW w:w="296" w:type="pct"/>
            <w:vAlign w:val="center"/>
          </w:tcPr>
          <w:p w:rsidR="0062654B" w:rsidRPr="006A3241" w:rsidRDefault="0062654B" w:rsidP="00300B39">
            <w:pPr>
              <w:spacing w:after="0" w:line="240" w:lineRule="auto"/>
              <w:ind w:right="-23"/>
              <w:jc w:val="center"/>
              <w:rPr>
                <w:rFonts w:ascii="Arial" w:eastAsia="Calibri" w:hAnsi="Arial" w:cs="Arial"/>
                <w:color w:val="000000"/>
                <w:sz w:val="20"/>
              </w:rPr>
            </w:pPr>
          </w:p>
        </w:tc>
        <w:tc>
          <w:tcPr>
            <w:tcW w:w="300" w:type="pct"/>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337" w:type="pct"/>
            <w:vAlign w:val="center"/>
          </w:tcPr>
          <w:p w:rsidR="0062654B" w:rsidRPr="006A3241" w:rsidRDefault="0062654B" w:rsidP="00300B39">
            <w:pPr>
              <w:spacing w:after="0" w:line="240" w:lineRule="auto"/>
              <w:ind w:right="-108"/>
              <w:jc w:val="center"/>
              <w:rPr>
                <w:rFonts w:ascii="Arial" w:eastAsia="Calibri" w:hAnsi="Arial" w:cs="Arial"/>
                <w:color w:val="000000"/>
                <w:sz w:val="20"/>
              </w:rPr>
            </w:pPr>
          </w:p>
        </w:tc>
        <w:tc>
          <w:tcPr>
            <w:tcW w:w="478" w:type="pct"/>
            <w:vAlign w:val="center"/>
          </w:tcPr>
          <w:p w:rsidR="0062654B" w:rsidRPr="006A3241" w:rsidRDefault="0062654B" w:rsidP="00300B39">
            <w:pPr>
              <w:spacing w:after="0" w:line="240" w:lineRule="auto"/>
              <w:ind w:right="-62"/>
              <w:jc w:val="center"/>
              <w:rPr>
                <w:rFonts w:ascii="Arial" w:eastAsia="Calibri" w:hAnsi="Arial" w:cs="Arial"/>
                <w:color w:val="000000"/>
                <w:sz w:val="20"/>
              </w:rPr>
            </w:pPr>
          </w:p>
        </w:tc>
        <w:tc>
          <w:tcPr>
            <w:tcW w:w="297" w:type="pct"/>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298" w:type="pct"/>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1327" w:type="pct"/>
            <w:vAlign w:val="center"/>
          </w:tcPr>
          <w:p w:rsidR="0062654B" w:rsidRPr="006A3241" w:rsidRDefault="0062654B" w:rsidP="00300B39">
            <w:pPr>
              <w:spacing w:after="0" w:line="240" w:lineRule="auto"/>
              <w:jc w:val="center"/>
              <w:rPr>
                <w:rFonts w:ascii="Arial" w:eastAsia="Calibri" w:hAnsi="Arial" w:cs="Arial"/>
                <w:color w:val="000000"/>
                <w:sz w:val="20"/>
              </w:rPr>
            </w:pPr>
          </w:p>
        </w:tc>
      </w:tr>
      <w:tr w:rsidR="0062654B" w:rsidRPr="006A3241" w:rsidTr="00300B39">
        <w:trPr>
          <w:cantSplit/>
        </w:trPr>
        <w:tc>
          <w:tcPr>
            <w:tcW w:w="803" w:type="pct"/>
            <w:vAlign w:val="center"/>
            <w:hideMark/>
          </w:tcPr>
          <w:p w:rsidR="0062654B" w:rsidRPr="006A3241" w:rsidRDefault="0062654B" w:rsidP="00300B39">
            <w:pPr>
              <w:spacing w:after="0" w:line="240" w:lineRule="auto"/>
              <w:ind w:right="-113"/>
              <w:jc w:val="center"/>
              <w:rPr>
                <w:rFonts w:ascii="Arial" w:eastAsia="Calibri" w:hAnsi="Arial" w:cs="Arial"/>
                <w:color w:val="000000"/>
                <w:sz w:val="20"/>
              </w:rPr>
            </w:pPr>
            <w:r w:rsidRPr="006A3241">
              <w:rPr>
                <w:rFonts w:ascii="Arial" w:eastAsia="Calibri" w:hAnsi="Arial" w:cs="Arial"/>
                <w:color w:val="000000"/>
                <w:sz w:val="20"/>
              </w:rPr>
              <w:t>супруга</w:t>
            </w:r>
            <w:r w:rsidR="001C13BF">
              <w:rPr>
                <w:rFonts w:ascii="Arial" w:eastAsia="Calibri" w:hAnsi="Arial" w:cs="Arial"/>
                <w:color w:val="000000"/>
                <w:sz w:val="20"/>
              </w:rPr>
              <w:t xml:space="preserve"> </w:t>
            </w:r>
            <w:r w:rsidRPr="006A3241">
              <w:rPr>
                <w:rFonts w:ascii="Arial" w:eastAsia="Calibri" w:hAnsi="Arial" w:cs="Arial"/>
                <w:color w:val="000000"/>
                <w:sz w:val="20"/>
              </w:rPr>
              <w:t>(супруг)</w:t>
            </w:r>
          </w:p>
        </w:tc>
        <w:tc>
          <w:tcPr>
            <w:tcW w:w="341" w:type="pct"/>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523" w:type="pct"/>
            <w:vAlign w:val="center"/>
          </w:tcPr>
          <w:p w:rsidR="0062654B" w:rsidRPr="006A3241" w:rsidRDefault="0062654B" w:rsidP="00300B39">
            <w:pPr>
              <w:spacing w:after="0" w:line="240" w:lineRule="auto"/>
              <w:ind w:right="-47"/>
              <w:jc w:val="center"/>
              <w:rPr>
                <w:rFonts w:ascii="Arial" w:eastAsia="Calibri" w:hAnsi="Arial" w:cs="Arial"/>
                <w:color w:val="000000"/>
                <w:sz w:val="20"/>
              </w:rPr>
            </w:pPr>
          </w:p>
        </w:tc>
        <w:tc>
          <w:tcPr>
            <w:tcW w:w="296" w:type="pct"/>
            <w:vAlign w:val="center"/>
          </w:tcPr>
          <w:p w:rsidR="0062654B" w:rsidRPr="006A3241" w:rsidRDefault="0062654B" w:rsidP="00300B39">
            <w:pPr>
              <w:spacing w:after="0" w:line="240" w:lineRule="auto"/>
              <w:ind w:right="-23"/>
              <w:jc w:val="center"/>
              <w:rPr>
                <w:rFonts w:ascii="Arial" w:eastAsia="Calibri" w:hAnsi="Arial" w:cs="Arial"/>
                <w:color w:val="000000"/>
                <w:sz w:val="20"/>
              </w:rPr>
            </w:pPr>
          </w:p>
        </w:tc>
        <w:tc>
          <w:tcPr>
            <w:tcW w:w="300" w:type="pct"/>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337" w:type="pct"/>
            <w:vAlign w:val="center"/>
          </w:tcPr>
          <w:p w:rsidR="0062654B" w:rsidRPr="006A3241" w:rsidRDefault="0062654B" w:rsidP="00300B39">
            <w:pPr>
              <w:spacing w:after="0" w:line="240" w:lineRule="auto"/>
              <w:ind w:right="-108"/>
              <w:jc w:val="center"/>
              <w:rPr>
                <w:rFonts w:ascii="Arial" w:eastAsia="Calibri" w:hAnsi="Arial" w:cs="Arial"/>
                <w:color w:val="000000"/>
                <w:sz w:val="20"/>
              </w:rPr>
            </w:pPr>
          </w:p>
        </w:tc>
        <w:tc>
          <w:tcPr>
            <w:tcW w:w="478" w:type="pct"/>
            <w:vAlign w:val="center"/>
          </w:tcPr>
          <w:p w:rsidR="0062654B" w:rsidRPr="006A3241" w:rsidRDefault="0062654B" w:rsidP="00300B39">
            <w:pPr>
              <w:spacing w:after="0" w:line="240" w:lineRule="auto"/>
              <w:ind w:right="-62"/>
              <w:jc w:val="center"/>
              <w:rPr>
                <w:rFonts w:ascii="Arial" w:eastAsia="Calibri" w:hAnsi="Arial" w:cs="Arial"/>
                <w:color w:val="000000"/>
                <w:sz w:val="20"/>
              </w:rPr>
            </w:pPr>
          </w:p>
        </w:tc>
        <w:tc>
          <w:tcPr>
            <w:tcW w:w="297" w:type="pct"/>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298" w:type="pct"/>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1327" w:type="pct"/>
            <w:vAlign w:val="center"/>
          </w:tcPr>
          <w:p w:rsidR="0062654B" w:rsidRPr="006A3241" w:rsidRDefault="0062654B" w:rsidP="00300B39">
            <w:pPr>
              <w:spacing w:after="0" w:line="240" w:lineRule="auto"/>
              <w:jc w:val="center"/>
              <w:rPr>
                <w:rFonts w:ascii="Arial" w:eastAsia="Calibri" w:hAnsi="Arial" w:cs="Arial"/>
                <w:color w:val="000000"/>
                <w:sz w:val="20"/>
              </w:rPr>
            </w:pPr>
          </w:p>
        </w:tc>
      </w:tr>
      <w:tr w:rsidR="0062654B" w:rsidRPr="006A3241" w:rsidTr="00300B39">
        <w:trPr>
          <w:cantSplit/>
        </w:trPr>
        <w:tc>
          <w:tcPr>
            <w:tcW w:w="803" w:type="pct"/>
            <w:vAlign w:val="center"/>
            <w:hideMark/>
          </w:tcPr>
          <w:p w:rsidR="0062654B" w:rsidRPr="006A3241" w:rsidRDefault="0062654B" w:rsidP="00300B39">
            <w:pPr>
              <w:spacing w:after="0" w:line="240" w:lineRule="auto"/>
              <w:ind w:right="-113"/>
              <w:jc w:val="center"/>
              <w:rPr>
                <w:rFonts w:ascii="Arial" w:eastAsia="Calibri" w:hAnsi="Arial" w:cs="Arial"/>
                <w:color w:val="000000"/>
                <w:sz w:val="20"/>
              </w:rPr>
            </w:pPr>
            <w:r w:rsidRPr="006A3241">
              <w:rPr>
                <w:rFonts w:ascii="Arial" w:eastAsia="Calibri" w:hAnsi="Arial" w:cs="Arial"/>
                <w:color w:val="000000"/>
                <w:sz w:val="20"/>
              </w:rPr>
              <w:t>несовершеннолетний</w:t>
            </w:r>
            <w:r w:rsidR="001C13BF">
              <w:rPr>
                <w:rFonts w:ascii="Arial" w:eastAsia="Calibri" w:hAnsi="Arial" w:cs="Arial"/>
                <w:color w:val="000000"/>
                <w:sz w:val="20"/>
              </w:rPr>
              <w:t xml:space="preserve"> </w:t>
            </w:r>
            <w:r w:rsidRPr="006A3241">
              <w:rPr>
                <w:rFonts w:ascii="Arial" w:eastAsia="Calibri" w:hAnsi="Arial" w:cs="Arial"/>
                <w:color w:val="000000"/>
                <w:sz w:val="20"/>
              </w:rPr>
              <w:t>ребенок</w:t>
            </w:r>
          </w:p>
        </w:tc>
        <w:tc>
          <w:tcPr>
            <w:tcW w:w="341" w:type="pct"/>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523" w:type="pct"/>
            <w:vAlign w:val="center"/>
          </w:tcPr>
          <w:p w:rsidR="0062654B" w:rsidRPr="006A3241" w:rsidRDefault="0062654B" w:rsidP="00300B39">
            <w:pPr>
              <w:spacing w:after="0" w:line="240" w:lineRule="auto"/>
              <w:ind w:right="-47"/>
              <w:jc w:val="center"/>
              <w:rPr>
                <w:rFonts w:ascii="Arial" w:eastAsia="Calibri" w:hAnsi="Arial" w:cs="Arial"/>
                <w:color w:val="000000"/>
                <w:sz w:val="20"/>
              </w:rPr>
            </w:pPr>
          </w:p>
        </w:tc>
        <w:tc>
          <w:tcPr>
            <w:tcW w:w="296" w:type="pct"/>
            <w:vAlign w:val="center"/>
          </w:tcPr>
          <w:p w:rsidR="0062654B" w:rsidRPr="006A3241" w:rsidRDefault="0062654B" w:rsidP="00300B39">
            <w:pPr>
              <w:spacing w:after="0" w:line="240" w:lineRule="auto"/>
              <w:ind w:right="-23"/>
              <w:jc w:val="center"/>
              <w:rPr>
                <w:rFonts w:ascii="Arial" w:eastAsia="Calibri" w:hAnsi="Arial" w:cs="Arial"/>
                <w:color w:val="000000"/>
                <w:sz w:val="20"/>
              </w:rPr>
            </w:pPr>
          </w:p>
        </w:tc>
        <w:tc>
          <w:tcPr>
            <w:tcW w:w="300" w:type="pct"/>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337" w:type="pct"/>
            <w:vAlign w:val="center"/>
          </w:tcPr>
          <w:p w:rsidR="0062654B" w:rsidRPr="006A3241" w:rsidRDefault="0062654B" w:rsidP="00300B39">
            <w:pPr>
              <w:spacing w:after="0" w:line="240" w:lineRule="auto"/>
              <w:ind w:right="-108"/>
              <w:jc w:val="center"/>
              <w:rPr>
                <w:rFonts w:ascii="Arial" w:eastAsia="Calibri" w:hAnsi="Arial" w:cs="Arial"/>
                <w:color w:val="000000"/>
                <w:sz w:val="20"/>
              </w:rPr>
            </w:pPr>
          </w:p>
        </w:tc>
        <w:tc>
          <w:tcPr>
            <w:tcW w:w="478" w:type="pct"/>
            <w:vAlign w:val="center"/>
          </w:tcPr>
          <w:p w:rsidR="0062654B" w:rsidRPr="006A3241" w:rsidRDefault="0062654B" w:rsidP="00300B39">
            <w:pPr>
              <w:spacing w:after="0" w:line="240" w:lineRule="auto"/>
              <w:ind w:right="-62"/>
              <w:jc w:val="center"/>
              <w:rPr>
                <w:rFonts w:ascii="Arial" w:eastAsia="Calibri" w:hAnsi="Arial" w:cs="Arial"/>
                <w:color w:val="000000"/>
                <w:sz w:val="20"/>
              </w:rPr>
            </w:pPr>
          </w:p>
        </w:tc>
        <w:tc>
          <w:tcPr>
            <w:tcW w:w="297" w:type="pct"/>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298" w:type="pct"/>
            <w:vAlign w:val="center"/>
          </w:tcPr>
          <w:p w:rsidR="0062654B" w:rsidRPr="006A3241" w:rsidRDefault="0062654B" w:rsidP="00300B39">
            <w:pPr>
              <w:spacing w:after="0" w:line="240" w:lineRule="auto"/>
              <w:jc w:val="center"/>
              <w:rPr>
                <w:rFonts w:ascii="Arial" w:eastAsia="Calibri" w:hAnsi="Arial" w:cs="Arial"/>
                <w:color w:val="000000"/>
                <w:sz w:val="20"/>
              </w:rPr>
            </w:pPr>
          </w:p>
        </w:tc>
        <w:tc>
          <w:tcPr>
            <w:tcW w:w="1327" w:type="pct"/>
            <w:vAlign w:val="center"/>
          </w:tcPr>
          <w:p w:rsidR="0062654B" w:rsidRPr="006A3241" w:rsidRDefault="0062654B" w:rsidP="00300B39">
            <w:pPr>
              <w:spacing w:after="0" w:line="240" w:lineRule="auto"/>
              <w:jc w:val="center"/>
              <w:rPr>
                <w:rFonts w:ascii="Arial" w:eastAsia="Calibri" w:hAnsi="Arial" w:cs="Arial"/>
                <w:color w:val="000000"/>
                <w:sz w:val="20"/>
              </w:rPr>
            </w:pPr>
          </w:p>
        </w:tc>
      </w:tr>
    </w:tbl>
    <w:p w:rsidR="0062654B" w:rsidRPr="006A3241" w:rsidRDefault="0062654B" w:rsidP="006A3241">
      <w:pPr>
        <w:spacing w:after="0" w:line="240" w:lineRule="auto"/>
        <w:rPr>
          <w:rFonts w:ascii="Arial" w:eastAsia="Calibri" w:hAnsi="Arial" w:cs="Arial"/>
          <w:color w:val="000000"/>
          <w:sz w:val="20"/>
          <w:lang w:eastAsia="en-US"/>
        </w:rPr>
      </w:pPr>
    </w:p>
    <w:p w:rsidR="0062654B" w:rsidRPr="006A3241" w:rsidRDefault="0062654B" w:rsidP="006A3241">
      <w:pPr>
        <w:spacing w:after="0" w:line="240" w:lineRule="auto"/>
        <w:rPr>
          <w:rFonts w:ascii="Arial" w:eastAsia="Calibri" w:hAnsi="Arial" w:cs="Arial"/>
          <w:color w:val="000000"/>
          <w:sz w:val="20"/>
        </w:rPr>
      </w:pPr>
      <w:r w:rsidRPr="006A3241">
        <w:rPr>
          <w:rFonts w:ascii="Arial" w:eastAsia="Calibri" w:hAnsi="Arial" w:cs="Arial"/>
          <w:color w:val="000000"/>
          <w:sz w:val="20"/>
        </w:rPr>
        <w:t>Достоверность</w:t>
      </w:r>
      <w:r w:rsidR="001C13BF">
        <w:rPr>
          <w:rFonts w:ascii="Arial" w:eastAsia="Calibri" w:hAnsi="Arial" w:cs="Arial"/>
          <w:color w:val="000000"/>
          <w:sz w:val="20"/>
        </w:rPr>
        <w:t xml:space="preserve"> </w:t>
      </w:r>
      <w:r w:rsidRPr="006A3241">
        <w:rPr>
          <w:rFonts w:ascii="Arial" w:eastAsia="Calibri" w:hAnsi="Arial" w:cs="Arial"/>
          <w:color w:val="000000"/>
          <w:sz w:val="20"/>
        </w:rPr>
        <w:t>и</w:t>
      </w:r>
      <w:r w:rsidR="001C13BF">
        <w:rPr>
          <w:rFonts w:ascii="Arial" w:eastAsia="Calibri" w:hAnsi="Arial" w:cs="Arial"/>
          <w:color w:val="000000"/>
          <w:sz w:val="20"/>
        </w:rPr>
        <w:t xml:space="preserve"> </w:t>
      </w:r>
      <w:r w:rsidRPr="006A3241">
        <w:rPr>
          <w:rFonts w:ascii="Arial" w:eastAsia="Calibri" w:hAnsi="Arial" w:cs="Arial"/>
          <w:color w:val="000000"/>
          <w:sz w:val="20"/>
        </w:rPr>
        <w:t>полноту</w:t>
      </w:r>
      <w:r w:rsidR="001C13BF">
        <w:rPr>
          <w:rFonts w:ascii="Arial" w:eastAsia="Calibri" w:hAnsi="Arial" w:cs="Arial"/>
          <w:color w:val="000000"/>
          <w:sz w:val="20"/>
        </w:rPr>
        <w:t xml:space="preserve"> </w:t>
      </w:r>
      <w:r w:rsidRPr="006A3241">
        <w:rPr>
          <w:rFonts w:ascii="Arial" w:eastAsia="Calibri" w:hAnsi="Arial" w:cs="Arial"/>
          <w:color w:val="000000"/>
          <w:sz w:val="20"/>
        </w:rPr>
        <w:t>сведений</w:t>
      </w:r>
      <w:r w:rsidR="001C13BF">
        <w:rPr>
          <w:rFonts w:ascii="Arial" w:eastAsia="Calibri" w:hAnsi="Arial" w:cs="Arial"/>
          <w:color w:val="000000"/>
          <w:sz w:val="20"/>
        </w:rPr>
        <w:t xml:space="preserve"> </w:t>
      </w:r>
      <w:r w:rsidRPr="006A3241">
        <w:rPr>
          <w:rFonts w:ascii="Arial" w:eastAsia="Calibri" w:hAnsi="Arial" w:cs="Arial"/>
          <w:color w:val="000000"/>
          <w:sz w:val="20"/>
        </w:rPr>
        <w:t>подтверждаю:</w:t>
      </w:r>
      <w:r w:rsidR="001C13BF">
        <w:rPr>
          <w:rFonts w:ascii="Arial" w:eastAsia="Calibri" w:hAnsi="Arial" w:cs="Arial"/>
          <w:color w:val="000000"/>
          <w:sz w:val="20"/>
        </w:rPr>
        <w:t xml:space="preserve"> </w:t>
      </w:r>
      <w:r w:rsidRPr="006A3241">
        <w:rPr>
          <w:rFonts w:ascii="Arial" w:eastAsia="Calibri" w:hAnsi="Arial" w:cs="Arial"/>
          <w:color w:val="000000"/>
          <w:sz w:val="20"/>
        </w:rPr>
        <w:t>____________________________________________________________________________</w:t>
      </w:r>
      <w:r w:rsidR="001C13BF">
        <w:rPr>
          <w:rFonts w:ascii="Arial" w:eastAsia="Calibri" w:hAnsi="Arial" w:cs="Arial"/>
          <w:color w:val="000000"/>
          <w:sz w:val="20"/>
        </w:rPr>
        <w:t xml:space="preserve"> </w:t>
      </w:r>
      <w:r w:rsidRPr="006A3241">
        <w:rPr>
          <w:rFonts w:ascii="Arial" w:eastAsia="Calibri" w:hAnsi="Arial" w:cs="Arial"/>
          <w:color w:val="000000"/>
          <w:sz w:val="20"/>
        </w:rPr>
        <w:t>___________________</w:t>
      </w:r>
      <w:r w:rsidR="001C13BF">
        <w:rPr>
          <w:rFonts w:ascii="Arial" w:eastAsia="Calibri" w:hAnsi="Arial" w:cs="Arial"/>
          <w:color w:val="000000"/>
          <w:sz w:val="20"/>
        </w:rPr>
        <w:t xml:space="preserve"> </w:t>
      </w:r>
    </w:p>
    <w:p w:rsidR="0062654B" w:rsidRPr="006A3241" w:rsidRDefault="001C13BF" w:rsidP="006A3241">
      <w:pPr>
        <w:spacing w:after="0" w:line="240" w:lineRule="auto"/>
        <w:rPr>
          <w:rFonts w:ascii="Arial" w:eastAsia="Calibri" w:hAnsi="Arial" w:cs="Arial"/>
          <w:color w:val="000000"/>
          <w:sz w:val="20"/>
        </w:rPr>
      </w:pPr>
      <w:r>
        <w:rPr>
          <w:rFonts w:ascii="Arial" w:eastAsia="Calibri" w:hAnsi="Arial" w:cs="Arial"/>
          <w:color w:val="000000"/>
          <w:sz w:val="20"/>
        </w:rPr>
        <w:t xml:space="preserve"> </w:t>
      </w:r>
      <w:r w:rsidR="0062654B" w:rsidRPr="006A3241">
        <w:rPr>
          <w:rFonts w:ascii="Arial" w:eastAsia="Calibri" w:hAnsi="Arial" w:cs="Arial"/>
          <w:color w:val="000000"/>
          <w:sz w:val="20"/>
        </w:rPr>
        <w:t>(Фамилия</w:t>
      </w:r>
      <w:r>
        <w:rPr>
          <w:rFonts w:ascii="Arial" w:eastAsia="Calibri" w:hAnsi="Arial" w:cs="Arial"/>
          <w:color w:val="000000"/>
          <w:sz w:val="20"/>
        </w:rPr>
        <w:t xml:space="preserve"> </w:t>
      </w:r>
      <w:r w:rsidR="0062654B" w:rsidRPr="006A3241">
        <w:rPr>
          <w:rFonts w:ascii="Arial" w:eastAsia="Calibri" w:hAnsi="Arial" w:cs="Arial"/>
          <w:color w:val="000000"/>
          <w:sz w:val="20"/>
        </w:rPr>
        <w:t>и</w:t>
      </w:r>
      <w:r>
        <w:rPr>
          <w:rFonts w:ascii="Arial" w:eastAsia="Calibri" w:hAnsi="Arial" w:cs="Arial"/>
          <w:color w:val="000000"/>
          <w:sz w:val="20"/>
        </w:rPr>
        <w:t xml:space="preserve"> </w:t>
      </w:r>
      <w:r w:rsidR="0062654B" w:rsidRPr="006A3241">
        <w:rPr>
          <w:rFonts w:ascii="Arial" w:eastAsia="Calibri" w:hAnsi="Arial" w:cs="Arial"/>
          <w:color w:val="000000"/>
          <w:sz w:val="20"/>
        </w:rPr>
        <w:t>инициалы,</w:t>
      </w:r>
      <w:r>
        <w:rPr>
          <w:rFonts w:ascii="Arial" w:eastAsia="Calibri" w:hAnsi="Arial" w:cs="Arial"/>
          <w:color w:val="000000"/>
          <w:sz w:val="20"/>
        </w:rPr>
        <w:t xml:space="preserve"> </w:t>
      </w:r>
      <w:r w:rsidR="0062654B" w:rsidRPr="006A3241">
        <w:rPr>
          <w:rFonts w:ascii="Arial" w:eastAsia="Calibri" w:hAnsi="Arial" w:cs="Arial"/>
          <w:color w:val="000000"/>
          <w:sz w:val="20"/>
        </w:rPr>
        <w:t>подпись</w:t>
      </w:r>
      <w:r>
        <w:rPr>
          <w:rFonts w:ascii="Arial" w:eastAsia="Calibri" w:hAnsi="Arial" w:cs="Arial"/>
          <w:color w:val="000000"/>
          <w:sz w:val="20"/>
        </w:rPr>
        <w:t xml:space="preserve"> </w:t>
      </w:r>
      <w:r w:rsidR="0062654B" w:rsidRPr="006A3241">
        <w:rPr>
          <w:rFonts w:ascii="Arial" w:eastAsia="Calibri" w:hAnsi="Arial" w:cs="Arial"/>
          <w:color w:val="000000"/>
          <w:sz w:val="20"/>
        </w:rPr>
        <w:t>лица,</w:t>
      </w:r>
      <w:r>
        <w:rPr>
          <w:rFonts w:ascii="Arial" w:eastAsia="Calibri" w:hAnsi="Arial" w:cs="Arial"/>
          <w:color w:val="000000"/>
          <w:sz w:val="20"/>
        </w:rPr>
        <w:t xml:space="preserve"> </w:t>
      </w:r>
      <w:r w:rsidR="0062654B" w:rsidRPr="006A3241">
        <w:rPr>
          <w:rFonts w:ascii="Arial" w:eastAsia="Calibri" w:hAnsi="Arial" w:cs="Arial"/>
          <w:color w:val="000000"/>
          <w:sz w:val="20"/>
        </w:rPr>
        <w:t>представившего</w:t>
      </w:r>
      <w:r>
        <w:rPr>
          <w:rFonts w:ascii="Arial" w:eastAsia="Calibri" w:hAnsi="Arial" w:cs="Arial"/>
          <w:color w:val="000000"/>
          <w:sz w:val="20"/>
        </w:rPr>
        <w:t xml:space="preserve"> </w:t>
      </w:r>
      <w:r w:rsidR="0062654B" w:rsidRPr="006A3241">
        <w:rPr>
          <w:rFonts w:ascii="Arial" w:eastAsia="Calibri" w:hAnsi="Arial" w:cs="Arial"/>
          <w:color w:val="000000"/>
          <w:sz w:val="20"/>
        </w:rPr>
        <w:t>сведения)</w:t>
      </w:r>
      <w:r>
        <w:rPr>
          <w:rFonts w:ascii="Arial" w:eastAsia="Calibri" w:hAnsi="Arial" w:cs="Arial"/>
          <w:color w:val="000000"/>
          <w:sz w:val="20"/>
        </w:rPr>
        <w:t xml:space="preserve"> </w:t>
      </w:r>
      <w:r w:rsidR="0062654B" w:rsidRPr="006A3241">
        <w:rPr>
          <w:rFonts w:ascii="Arial" w:eastAsia="Calibri" w:hAnsi="Arial" w:cs="Arial"/>
          <w:color w:val="000000"/>
          <w:sz w:val="20"/>
        </w:rPr>
        <w:t>(дата)</w:t>
      </w:r>
    </w:p>
    <w:p w:rsidR="0062654B" w:rsidRPr="006A3241" w:rsidRDefault="001C13BF" w:rsidP="006A3241">
      <w:pPr>
        <w:spacing w:after="0" w:line="240" w:lineRule="auto"/>
        <w:rPr>
          <w:rFonts w:ascii="Arial" w:eastAsia="Calibri" w:hAnsi="Arial" w:cs="Arial"/>
          <w:color w:val="000000"/>
          <w:sz w:val="20"/>
        </w:rPr>
      </w:pPr>
      <w:r>
        <w:rPr>
          <w:rFonts w:ascii="Arial" w:eastAsia="Calibri" w:hAnsi="Arial" w:cs="Arial"/>
          <w:color w:val="000000"/>
          <w:sz w:val="20"/>
        </w:rPr>
        <w:t xml:space="preserve"> </w:t>
      </w:r>
      <w:r w:rsidR="0062654B" w:rsidRPr="006A3241">
        <w:rPr>
          <w:rFonts w:ascii="Arial" w:eastAsia="Calibri" w:hAnsi="Arial" w:cs="Arial"/>
          <w:color w:val="000000"/>
          <w:sz w:val="20"/>
        </w:rPr>
        <w:t>____________________________________________________________________________</w:t>
      </w:r>
      <w:r>
        <w:rPr>
          <w:rFonts w:ascii="Arial" w:eastAsia="Calibri" w:hAnsi="Arial" w:cs="Arial"/>
          <w:color w:val="000000"/>
          <w:sz w:val="20"/>
        </w:rPr>
        <w:t xml:space="preserve"> </w:t>
      </w:r>
      <w:r w:rsidR="0062654B" w:rsidRPr="006A3241">
        <w:rPr>
          <w:rFonts w:ascii="Arial" w:eastAsia="Calibri" w:hAnsi="Arial" w:cs="Arial"/>
          <w:color w:val="000000"/>
          <w:sz w:val="20"/>
        </w:rPr>
        <w:t>___________________</w:t>
      </w:r>
    </w:p>
    <w:p w:rsidR="0062654B" w:rsidRPr="006A3241" w:rsidRDefault="001C13BF" w:rsidP="006A3241">
      <w:pPr>
        <w:spacing w:after="0" w:line="240" w:lineRule="auto"/>
        <w:rPr>
          <w:rFonts w:ascii="Arial" w:hAnsi="Arial" w:cs="Arial"/>
          <w:color w:val="000000"/>
          <w:sz w:val="20"/>
        </w:rPr>
      </w:pPr>
      <w:r>
        <w:rPr>
          <w:rFonts w:ascii="Arial" w:eastAsia="Calibri" w:hAnsi="Arial" w:cs="Arial"/>
          <w:color w:val="000000"/>
          <w:sz w:val="20"/>
        </w:rPr>
        <w:t xml:space="preserve"> </w:t>
      </w:r>
      <w:r w:rsidR="0062654B" w:rsidRPr="006A3241">
        <w:rPr>
          <w:rFonts w:ascii="Arial" w:eastAsia="Calibri" w:hAnsi="Arial" w:cs="Arial"/>
          <w:color w:val="000000"/>
          <w:sz w:val="20"/>
        </w:rPr>
        <w:t>(Фамилия</w:t>
      </w:r>
      <w:r>
        <w:rPr>
          <w:rFonts w:ascii="Arial" w:eastAsia="Calibri" w:hAnsi="Arial" w:cs="Arial"/>
          <w:color w:val="000000"/>
          <w:sz w:val="20"/>
        </w:rPr>
        <w:t xml:space="preserve"> </w:t>
      </w:r>
      <w:r w:rsidR="0062654B" w:rsidRPr="006A3241">
        <w:rPr>
          <w:rFonts w:ascii="Arial" w:eastAsia="Calibri" w:hAnsi="Arial" w:cs="Arial"/>
          <w:color w:val="000000"/>
          <w:sz w:val="20"/>
        </w:rPr>
        <w:t>и</w:t>
      </w:r>
      <w:r>
        <w:rPr>
          <w:rFonts w:ascii="Arial" w:eastAsia="Calibri" w:hAnsi="Arial" w:cs="Arial"/>
          <w:color w:val="000000"/>
          <w:sz w:val="20"/>
        </w:rPr>
        <w:t xml:space="preserve"> </w:t>
      </w:r>
      <w:r w:rsidR="0062654B" w:rsidRPr="006A3241">
        <w:rPr>
          <w:rFonts w:ascii="Arial" w:eastAsia="Calibri" w:hAnsi="Arial" w:cs="Arial"/>
          <w:color w:val="000000"/>
          <w:sz w:val="20"/>
        </w:rPr>
        <w:t>инициалы,</w:t>
      </w:r>
      <w:r>
        <w:rPr>
          <w:rFonts w:ascii="Arial" w:eastAsia="Calibri" w:hAnsi="Arial" w:cs="Arial"/>
          <w:color w:val="000000"/>
          <w:sz w:val="20"/>
        </w:rPr>
        <w:t xml:space="preserve"> </w:t>
      </w:r>
      <w:r w:rsidR="0062654B" w:rsidRPr="006A3241">
        <w:rPr>
          <w:rFonts w:ascii="Arial" w:eastAsia="Calibri" w:hAnsi="Arial" w:cs="Arial"/>
          <w:color w:val="000000"/>
          <w:sz w:val="20"/>
        </w:rPr>
        <w:t>подпись</w:t>
      </w:r>
      <w:r>
        <w:rPr>
          <w:rFonts w:ascii="Arial" w:eastAsia="Calibri" w:hAnsi="Arial" w:cs="Arial"/>
          <w:color w:val="000000"/>
          <w:sz w:val="20"/>
        </w:rPr>
        <w:t xml:space="preserve"> </w:t>
      </w:r>
      <w:r w:rsidR="0062654B" w:rsidRPr="006A3241">
        <w:rPr>
          <w:rFonts w:ascii="Arial" w:eastAsia="Calibri" w:hAnsi="Arial" w:cs="Arial"/>
          <w:color w:val="000000"/>
          <w:sz w:val="20"/>
        </w:rPr>
        <w:t>лица,</w:t>
      </w:r>
      <w:r>
        <w:rPr>
          <w:rFonts w:ascii="Arial" w:eastAsia="Calibri" w:hAnsi="Arial" w:cs="Arial"/>
          <w:color w:val="000000"/>
          <w:sz w:val="20"/>
        </w:rPr>
        <w:t xml:space="preserve"> </w:t>
      </w:r>
      <w:r w:rsidR="0062654B" w:rsidRPr="006A3241">
        <w:rPr>
          <w:rFonts w:ascii="Arial" w:eastAsia="Calibri" w:hAnsi="Arial" w:cs="Arial"/>
          <w:color w:val="000000"/>
          <w:sz w:val="20"/>
        </w:rPr>
        <w:t>принявшего</w:t>
      </w:r>
      <w:r>
        <w:rPr>
          <w:rFonts w:ascii="Arial" w:eastAsia="Calibri" w:hAnsi="Arial" w:cs="Arial"/>
          <w:color w:val="000000"/>
          <w:sz w:val="20"/>
        </w:rPr>
        <w:t xml:space="preserve"> </w:t>
      </w:r>
      <w:r w:rsidR="0062654B" w:rsidRPr="006A3241">
        <w:rPr>
          <w:rFonts w:ascii="Arial" w:eastAsia="Calibri" w:hAnsi="Arial" w:cs="Arial"/>
          <w:color w:val="000000"/>
          <w:sz w:val="20"/>
        </w:rPr>
        <w:t>сведения)</w:t>
      </w:r>
      <w:r>
        <w:rPr>
          <w:rFonts w:ascii="Arial" w:eastAsia="Calibri" w:hAnsi="Arial" w:cs="Arial"/>
          <w:color w:val="000000"/>
          <w:sz w:val="20"/>
        </w:rPr>
        <w:t xml:space="preserve"> </w:t>
      </w:r>
      <w:r w:rsidR="0062654B" w:rsidRPr="006A3241">
        <w:rPr>
          <w:rFonts w:ascii="Arial" w:eastAsia="Calibri" w:hAnsi="Arial" w:cs="Arial"/>
          <w:color w:val="000000"/>
          <w:sz w:val="20"/>
        </w:rPr>
        <w:t>(дата)</w:t>
      </w:r>
    </w:p>
    <w:p w:rsidR="0062654B" w:rsidRPr="006A3241" w:rsidRDefault="0062654B" w:rsidP="006A3241">
      <w:pPr>
        <w:spacing w:after="0" w:line="240" w:lineRule="auto"/>
        <w:jc w:val="both"/>
        <w:rPr>
          <w:rFonts w:ascii="Arial" w:hAnsi="Arial" w:cs="Arial"/>
          <w:bCs/>
          <w:color w:val="000000"/>
          <w:sz w:val="20"/>
          <w:szCs w:val="26"/>
        </w:rPr>
      </w:pPr>
    </w:p>
    <w:tbl>
      <w:tblPr>
        <w:tblW w:w="5000" w:type="pct"/>
        <w:tblLook w:val="04A0" w:firstRow="1" w:lastRow="0" w:firstColumn="1" w:lastColumn="0" w:noHBand="0" w:noVBand="1"/>
      </w:tblPr>
      <w:tblGrid>
        <w:gridCol w:w="6949"/>
        <w:gridCol w:w="1803"/>
        <w:gridCol w:w="5535"/>
      </w:tblGrid>
      <w:tr w:rsidR="0062654B" w:rsidRPr="006A3241" w:rsidTr="00300B39">
        <w:trPr>
          <w:cantSplit/>
        </w:trPr>
        <w:tc>
          <w:tcPr>
            <w:tcW w:w="2432" w:type="pct"/>
            <w:vAlign w:val="center"/>
          </w:tcPr>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Чăваш</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Республикин</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Сĕнтĕрвăрри</w:t>
            </w:r>
            <w:r w:rsidR="001C13BF">
              <w:rPr>
                <w:rFonts w:ascii="Arial" w:hAnsi="Arial" w:cs="Arial"/>
                <w:b/>
                <w:color w:val="000000"/>
                <w:sz w:val="20"/>
                <w:szCs w:val="24"/>
              </w:rPr>
              <w:t xml:space="preserve"> </w:t>
            </w:r>
            <w:r w:rsidRPr="006A3241">
              <w:rPr>
                <w:rFonts w:ascii="Arial" w:hAnsi="Arial" w:cs="Arial"/>
                <w:b/>
                <w:color w:val="000000"/>
                <w:sz w:val="20"/>
                <w:szCs w:val="24"/>
              </w:rPr>
              <w:t>муниципаллă</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округĕн</w:t>
            </w:r>
            <w:r w:rsidR="001C13BF">
              <w:rPr>
                <w:rFonts w:ascii="Arial" w:hAnsi="Arial" w:cs="Arial"/>
                <w:b/>
                <w:color w:val="000000"/>
                <w:sz w:val="20"/>
                <w:szCs w:val="24"/>
              </w:rPr>
              <w:t xml:space="preserve"> </w:t>
            </w:r>
            <w:r w:rsidRPr="006A3241">
              <w:rPr>
                <w:rFonts w:ascii="Arial" w:hAnsi="Arial" w:cs="Arial"/>
                <w:b/>
                <w:color w:val="000000"/>
                <w:sz w:val="20"/>
                <w:szCs w:val="24"/>
              </w:rPr>
              <w:t>депутатсен</w:t>
            </w:r>
            <w:r w:rsidR="001C13BF">
              <w:rPr>
                <w:rFonts w:ascii="Arial" w:hAnsi="Arial" w:cs="Arial"/>
                <w:b/>
                <w:color w:val="000000"/>
                <w:sz w:val="20"/>
                <w:szCs w:val="24"/>
              </w:rPr>
              <w:t xml:space="preserve"> </w:t>
            </w:r>
            <w:r w:rsidRPr="006A3241">
              <w:rPr>
                <w:rFonts w:ascii="Arial" w:hAnsi="Arial" w:cs="Arial"/>
                <w:b/>
                <w:color w:val="000000"/>
                <w:sz w:val="20"/>
                <w:szCs w:val="24"/>
              </w:rPr>
              <w:t>Пухăвĕ</w:t>
            </w:r>
          </w:p>
          <w:p w:rsidR="0062654B" w:rsidRPr="006A3241" w:rsidRDefault="0062654B" w:rsidP="00300B39">
            <w:pPr>
              <w:keepNext/>
              <w:spacing w:after="0" w:line="240" w:lineRule="auto"/>
              <w:jc w:val="center"/>
              <w:outlineLvl w:val="0"/>
              <w:rPr>
                <w:rFonts w:ascii="Arial" w:hAnsi="Arial" w:cs="Arial"/>
                <w:b/>
                <w:bCs/>
                <w:color w:val="000000"/>
                <w:sz w:val="20"/>
                <w:szCs w:val="24"/>
              </w:rPr>
            </w:pPr>
            <w:r w:rsidRPr="006A3241">
              <w:rPr>
                <w:rFonts w:ascii="Arial" w:hAnsi="Arial" w:cs="Arial"/>
                <w:b/>
                <w:bCs/>
                <w:color w:val="000000"/>
                <w:sz w:val="20"/>
                <w:szCs w:val="24"/>
              </w:rPr>
              <w:t>Й</w:t>
            </w:r>
            <w:r w:rsidR="001C13BF">
              <w:rPr>
                <w:rFonts w:ascii="Arial" w:hAnsi="Arial" w:cs="Arial"/>
                <w:b/>
                <w:bCs/>
                <w:color w:val="000000"/>
                <w:sz w:val="20"/>
                <w:szCs w:val="24"/>
              </w:rPr>
              <w:t xml:space="preserve"> </w:t>
            </w:r>
            <w:r w:rsidRPr="006A3241">
              <w:rPr>
                <w:rFonts w:ascii="Arial" w:hAnsi="Arial" w:cs="Arial"/>
                <w:b/>
                <w:bCs/>
                <w:color w:val="000000"/>
                <w:sz w:val="20"/>
                <w:szCs w:val="24"/>
              </w:rPr>
              <w:t>Ы</w:t>
            </w:r>
            <w:r w:rsidR="001C13BF">
              <w:rPr>
                <w:rFonts w:ascii="Arial" w:hAnsi="Arial" w:cs="Arial"/>
                <w:b/>
                <w:bCs/>
                <w:color w:val="000000"/>
                <w:sz w:val="20"/>
                <w:szCs w:val="24"/>
              </w:rPr>
              <w:t xml:space="preserve"> </w:t>
            </w:r>
            <w:r w:rsidRPr="006A3241">
              <w:rPr>
                <w:rFonts w:ascii="Arial" w:hAnsi="Arial" w:cs="Arial"/>
                <w:b/>
                <w:bCs/>
                <w:color w:val="000000"/>
                <w:sz w:val="20"/>
                <w:szCs w:val="24"/>
              </w:rPr>
              <w:t>Ш</w:t>
            </w:r>
            <w:r w:rsidR="001C13BF">
              <w:rPr>
                <w:rFonts w:ascii="Arial" w:hAnsi="Arial" w:cs="Arial"/>
                <w:b/>
                <w:bCs/>
                <w:color w:val="000000"/>
                <w:sz w:val="20"/>
                <w:szCs w:val="24"/>
              </w:rPr>
              <w:t xml:space="preserve"> </w:t>
            </w:r>
            <w:r w:rsidRPr="006A3241">
              <w:rPr>
                <w:rFonts w:ascii="Arial" w:hAnsi="Arial" w:cs="Arial"/>
                <w:b/>
                <w:bCs/>
                <w:color w:val="000000"/>
                <w:sz w:val="20"/>
                <w:szCs w:val="24"/>
              </w:rPr>
              <w:t>Ă</w:t>
            </w:r>
            <w:r w:rsidR="001C13BF">
              <w:rPr>
                <w:rFonts w:ascii="Arial" w:hAnsi="Arial" w:cs="Arial"/>
                <w:b/>
                <w:bCs/>
                <w:color w:val="000000"/>
                <w:sz w:val="20"/>
                <w:szCs w:val="24"/>
              </w:rPr>
              <w:t xml:space="preserve"> </w:t>
            </w:r>
            <w:r w:rsidRPr="006A3241">
              <w:rPr>
                <w:rFonts w:ascii="Arial" w:hAnsi="Arial" w:cs="Arial"/>
                <w:b/>
                <w:bCs/>
                <w:color w:val="000000"/>
                <w:sz w:val="20"/>
                <w:szCs w:val="24"/>
              </w:rPr>
              <w:t>Н</w:t>
            </w:r>
            <w:r w:rsidR="001C13BF">
              <w:rPr>
                <w:rFonts w:ascii="Arial" w:hAnsi="Arial" w:cs="Arial"/>
                <w:b/>
                <w:bCs/>
                <w:color w:val="000000"/>
                <w:sz w:val="20"/>
                <w:szCs w:val="24"/>
              </w:rPr>
              <w:t xml:space="preserve"> </w:t>
            </w:r>
            <w:r w:rsidRPr="006A3241">
              <w:rPr>
                <w:rFonts w:ascii="Arial" w:hAnsi="Arial" w:cs="Arial"/>
                <w:b/>
                <w:bCs/>
                <w:color w:val="000000"/>
                <w:sz w:val="20"/>
                <w:szCs w:val="24"/>
              </w:rPr>
              <w:t>У</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2022.12.29</w:t>
            </w:r>
            <w:r w:rsidR="001C13BF">
              <w:rPr>
                <w:rFonts w:ascii="Arial" w:hAnsi="Arial" w:cs="Arial"/>
                <w:b/>
                <w:color w:val="000000"/>
                <w:sz w:val="20"/>
                <w:szCs w:val="24"/>
              </w:rPr>
              <w:t xml:space="preserve"> </w:t>
            </w:r>
            <w:r w:rsidRPr="006A3241">
              <w:rPr>
                <w:rFonts w:ascii="Arial" w:hAnsi="Arial" w:cs="Arial"/>
                <w:b/>
                <w:color w:val="000000"/>
                <w:sz w:val="20"/>
                <w:szCs w:val="24"/>
              </w:rPr>
              <w:t>7/14</w:t>
            </w:r>
            <w:r w:rsidR="001C13BF">
              <w:rPr>
                <w:rFonts w:ascii="Arial" w:hAnsi="Arial" w:cs="Arial"/>
                <w:b/>
                <w:color w:val="000000"/>
                <w:sz w:val="20"/>
                <w:szCs w:val="24"/>
              </w:rPr>
              <w:t xml:space="preserve"> </w:t>
            </w:r>
            <w:r w:rsidRPr="006A3241">
              <w:rPr>
                <w:rFonts w:ascii="Arial" w:hAnsi="Arial" w:cs="Arial"/>
                <w:b/>
                <w:color w:val="000000"/>
                <w:sz w:val="20"/>
                <w:szCs w:val="24"/>
              </w:rPr>
              <w:t>№</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Сĕнтĕрвăрри</w:t>
            </w:r>
            <w:r w:rsidR="001C13BF">
              <w:rPr>
                <w:rFonts w:ascii="Arial" w:hAnsi="Arial" w:cs="Arial"/>
                <w:b/>
                <w:color w:val="000000"/>
                <w:sz w:val="20"/>
                <w:szCs w:val="24"/>
              </w:rPr>
              <w:t xml:space="preserve"> </w:t>
            </w:r>
            <w:r w:rsidRPr="006A3241">
              <w:rPr>
                <w:rFonts w:ascii="Arial" w:hAnsi="Arial" w:cs="Arial"/>
                <w:b/>
                <w:color w:val="000000"/>
                <w:sz w:val="20"/>
                <w:szCs w:val="24"/>
              </w:rPr>
              <w:t>хули</w:t>
            </w:r>
          </w:p>
          <w:p w:rsidR="0062654B" w:rsidRPr="006A3241" w:rsidRDefault="0062654B" w:rsidP="00300B39">
            <w:pPr>
              <w:spacing w:after="0" w:line="240" w:lineRule="auto"/>
              <w:jc w:val="center"/>
              <w:rPr>
                <w:rFonts w:ascii="Arial" w:hAnsi="Arial" w:cs="Arial"/>
                <w:b/>
                <w:color w:val="000000"/>
                <w:sz w:val="20"/>
                <w:szCs w:val="24"/>
              </w:rPr>
            </w:pPr>
          </w:p>
        </w:tc>
        <w:tc>
          <w:tcPr>
            <w:tcW w:w="631" w:type="pct"/>
            <w:vAlign w:val="center"/>
          </w:tcPr>
          <w:p w:rsidR="0062654B" w:rsidRPr="006A3241" w:rsidRDefault="001C13BF" w:rsidP="00300B39">
            <w:pPr>
              <w:spacing w:after="0" w:line="240" w:lineRule="auto"/>
              <w:ind w:hanging="783"/>
              <w:jc w:val="center"/>
              <w:rPr>
                <w:rFonts w:ascii="Arial" w:hAnsi="Arial" w:cs="Arial"/>
                <w:color w:val="000000"/>
                <w:sz w:val="20"/>
                <w:szCs w:val="24"/>
              </w:rPr>
            </w:pPr>
            <w:r>
              <w:rPr>
                <w:rFonts w:ascii="Arial" w:hAnsi="Arial" w:cs="Arial"/>
                <w:color w:val="000000"/>
                <w:sz w:val="20"/>
                <w:szCs w:val="24"/>
              </w:rPr>
              <w:t xml:space="preserve"> </w:t>
            </w:r>
            <w:r w:rsidR="00155BA7">
              <w:rPr>
                <w:rFonts w:ascii="Arial" w:hAnsi="Arial" w:cs="Arial"/>
                <w:noProof/>
                <w:color w:val="000000"/>
                <w:sz w:val="20"/>
                <w:szCs w:val="24"/>
              </w:rPr>
              <w:pict>
                <v:shape id="_x0000_i1036" type="#_x0000_t75" style="width:49.5pt;height:48.75pt;visibility:visible">
                  <v:imagedata r:id="rId9" o:title=""/>
                </v:shape>
              </w:pict>
            </w:r>
            <w:r>
              <w:rPr>
                <w:rFonts w:ascii="Arial" w:hAnsi="Arial" w:cs="Arial"/>
                <w:color w:val="000000"/>
                <w:sz w:val="20"/>
                <w:szCs w:val="24"/>
              </w:rPr>
              <w:t xml:space="preserve"> </w:t>
            </w:r>
          </w:p>
          <w:p w:rsidR="0062654B" w:rsidRPr="006A3241" w:rsidRDefault="0062654B" w:rsidP="00300B39">
            <w:pPr>
              <w:spacing w:after="0" w:line="240" w:lineRule="auto"/>
              <w:jc w:val="center"/>
              <w:rPr>
                <w:rFonts w:ascii="Arial" w:hAnsi="Arial" w:cs="Arial"/>
                <w:color w:val="000000"/>
                <w:sz w:val="20"/>
                <w:szCs w:val="24"/>
              </w:rPr>
            </w:pPr>
          </w:p>
        </w:tc>
        <w:tc>
          <w:tcPr>
            <w:tcW w:w="1937" w:type="pct"/>
            <w:vAlign w:val="center"/>
          </w:tcPr>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Чувашская</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Республика</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Собрание</w:t>
            </w:r>
            <w:r w:rsidR="001C13BF">
              <w:rPr>
                <w:rFonts w:ascii="Arial" w:hAnsi="Arial" w:cs="Arial"/>
                <w:b/>
                <w:color w:val="000000"/>
                <w:sz w:val="20"/>
                <w:szCs w:val="24"/>
              </w:rPr>
              <w:t xml:space="preserve"> </w:t>
            </w:r>
            <w:r w:rsidRPr="006A3241">
              <w:rPr>
                <w:rFonts w:ascii="Arial" w:hAnsi="Arial" w:cs="Arial"/>
                <w:b/>
                <w:color w:val="000000"/>
                <w:sz w:val="20"/>
                <w:szCs w:val="24"/>
              </w:rPr>
              <w:t>депутатов</w:t>
            </w:r>
            <w:r w:rsidR="001C13BF">
              <w:rPr>
                <w:rFonts w:ascii="Arial" w:hAnsi="Arial" w:cs="Arial"/>
                <w:b/>
                <w:color w:val="000000"/>
                <w:sz w:val="20"/>
                <w:szCs w:val="24"/>
              </w:rPr>
              <w:t xml:space="preserve"> </w:t>
            </w:r>
          </w:p>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Мариинско-Посадского</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муниципального</w:t>
            </w:r>
            <w:r w:rsidR="001C13BF">
              <w:rPr>
                <w:rFonts w:ascii="Arial" w:hAnsi="Arial" w:cs="Arial"/>
                <w:b/>
                <w:color w:val="000000"/>
                <w:sz w:val="20"/>
                <w:szCs w:val="24"/>
              </w:rPr>
              <w:t xml:space="preserve"> </w:t>
            </w:r>
            <w:r w:rsidRPr="006A3241">
              <w:rPr>
                <w:rFonts w:ascii="Arial" w:hAnsi="Arial" w:cs="Arial"/>
                <w:b/>
                <w:color w:val="000000"/>
                <w:sz w:val="20"/>
                <w:szCs w:val="24"/>
              </w:rPr>
              <w:t>округа</w:t>
            </w:r>
            <w:r w:rsidR="001C13BF">
              <w:rPr>
                <w:rFonts w:ascii="Arial" w:hAnsi="Arial" w:cs="Arial"/>
                <w:b/>
                <w:color w:val="000000"/>
                <w:sz w:val="20"/>
                <w:szCs w:val="24"/>
              </w:rPr>
              <w:t xml:space="preserve"> </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Р</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r w:rsidRPr="006A3241">
              <w:rPr>
                <w:rFonts w:ascii="Arial" w:hAnsi="Arial" w:cs="Arial"/>
                <w:b/>
                <w:color w:val="000000"/>
                <w:sz w:val="20"/>
                <w:szCs w:val="24"/>
              </w:rPr>
              <w:t>Ш</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r w:rsidRPr="006A3241">
              <w:rPr>
                <w:rFonts w:ascii="Arial" w:hAnsi="Arial" w:cs="Arial"/>
                <w:b/>
                <w:color w:val="000000"/>
                <w:sz w:val="20"/>
                <w:szCs w:val="24"/>
              </w:rPr>
              <w:t>Н</w:t>
            </w:r>
            <w:r w:rsidR="001C13BF">
              <w:rPr>
                <w:rFonts w:ascii="Arial" w:hAnsi="Arial" w:cs="Arial"/>
                <w:b/>
                <w:color w:val="000000"/>
                <w:sz w:val="20"/>
                <w:szCs w:val="24"/>
              </w:rPr>
              <w:t xml:space="preserve"> </w:t>
            </w:r>
            <w:r w:rsidRPr="006A3241">
              <w:rPr>
                <w:rFonts w:ascii="Arial" w:hAnsi="Arial" w:cs="Arial"/>
                <w:b/>
                <w:color w:val="000000"/>
                <w:sz w:val="20"/>
                <w:szCs w:val="24"/>
              </w:rPr>
              <w:t>И</w:t>
            </w:r>
            <w:r w:rsidR="001C13BF">
              <w:rPr>
                <w:rFonts w:ascii="Arial" w:hAnsi="Arial" w:cs="Arial"/>
                <w:b/>
                <w:color w:val="000000"/>
                <w:sz w:val="20"/>
                <w:szCs w:val="24"/>
              </w:rPr>
              <w:t xml:space="preserve"> </w:t>
            </w:r>
            <w:r w:rsidRPr="006A3241">
              <w:rPr>
                <w:rFonts w:ascii="Arial" w:hAnsi="Arial" w:cs="Arial"/>
                <w:b/>
                <w:color w:val="000000"/>
                <w:sz w:val="20"/>
                <w:szCs w:val="24"/>
              </w:rPr>
              <w:t>Е</w:t>
            </w:r>
            <w:r w:rsidR="001C13BF">
              <w:rPr>
                <w:rFonts w:ascii="Arial" w:hAnsi="Arial" w:cs="Arial"/>
                <w:b/>
                <w:color w:val="000000"/>
                <w:sz w:val="20"/>
                <w:szCs w:val="24"/>
              </w:rPr>
              <w:t xml:space="preserve"> </w:t>
            </w:r>
          </w:p>
          <w:p w:rsidR="00E15285" w:rsidRDefault="001C13BF" w:rsidP="00300B39">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62654B" w:rsidRPr="006A3241">
              <w:rPr>
                <w:rFonts w:ascii="Arial" w:hAnsi="Arial" w:cs="Arial"/>
                <w:b/>
                <w:color w:val="000000"/>
                <w:sz w:val="20"/>
                <w:szCs w:val="24"/>
              </w:rPr>
              <w:t>29.12.2022</w:t>
            </w:r>
            <w:r>
              <w:rPr>
                <w:rFonts w:ascii="Arial" w:hAnsi="Arial" w:cs="Arial"/>
                <w:b/>
                <w:color w:val="000000"/>
                <w:sz w:val="20"/>
                <w:szCs w:val="24"/>
              </w:rPr>
              <w:t xml:space="preserve"> </w:t>
            </w:r>
            <w:r w:rsidR="0062654B" w:rsidRPr="006A3241">
              <w:rPr>
                <w:rFonts w:ascii="Arial" w:hAnsi="Arial" w:cs="Arial"/>
                <w:b/>
                <w:color w:val="000000"/>
                <w:sz w:val="20"/>
                <w:szCs w:val="24"/>
              </w:rPr>
              <w:t>№</w:t>
            </w:r>
            <w:r>
              <w:rPr>
                <w:rFonts w:ascii="Arial" w:hAnsi="Arial" w:cs="Arial"/>
                <w:b/>
                <w:color w:val="000000"/>
                <w:sz w:val="20"/>
                <w:szCs w:val="24"/>
              </w:rPr>
              <w:t xml:space="preserve"> </w:t>
            </w:r>
            <w:r w:rsidR="0062654B" w:rsidRPr="006A3241">
              <w:rPr>
                <w:rFonts w:ascii="Arial" w:hAnsi="Arial" w:cs="Arial"/>
                <w:b/>
                <w:color w:val="000000"/>
                <w:sz w:val="20"/>
                <w:szCs w:val="24"/>
              </w:rPr>
              <w:t>5/14</w:t>
            </w:r>
          </w:p>
          <w:p w:rsidR="00E15285"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г.</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Мариинский</w:t>
            </w:r>
            <w:r w:rsidR="001C13BF">
              <w:rPr>
                <w:rFonts w:ascii="Arial" w:hAnsi="Arial" w:cs="Arial"/>
                <w:b/>
                <w:color w:val="000000"/>
                <w:sz w:val="20"/>
                <w:szCs w:val="24"/>
              </w:rPr>
              <w:t xml:space="preserve"> </w:t>
            </w:r>
            <w:r w:rsidRPr="006A3241">
              <w:rPr>
                <w:rFonts w:ascii="Arial" w:hAnsi="Arial" w:cs="Arial"/>
                <w:b/>
                <w:color w:val="000000"/>
                <w:sz w:val="20"/>
                <w:szCs w:val="24"/>
              </w:rPr>
              <w:t>Посад</w:t>
            </w:r>
          </w:p>
          <w:p w:rsidR="0062654B" w:rsidRPr="006A3241" w:rsidRDefault="0062654B" w:rsidP="00300B39">
            <w:pPr>
              <w:spacing w:after="0" w:line="240" w:lineRule="auto"/>
              <w:jc w:val="center"/>
              <w:rPr>
                <w:rFonts w:ascii="Arial" w:hAnsi="Arial" w:cs="Arial"/>
                <w:b/>
                <w:i/>
                <w:color w:val="000000"/>
                <w:sz w:val="20"/>
                <w:szCs w:val="24"/>
                <w:u w:val="single"/>
              </w:rPr>
            </w:pPr>
          </w:p>
        </w:tc>
      </w:tr>
      <w:tr w:rsidR="0062654B" w:rsidRPr="006A3241" w:rsidTr="00300B39">
        <w:trPr>
          <w:cantSplit/>
        </w:trPr>
        <w:tc>
          <w:tcPr>
            <w:tcW w:w="3063" w:type="pct"/>
            <w:gridSpan w:val="2"/>
            <w:vAlign w:val="center"/>
            <w:hideMark/>
          </w:tcPr>
          <w:p w:rsidR="0062654B" w:rsidRPr="006A3241" w:rsidRDefault="0062654B" w:rsidP="00300B39">
            <w:pPr>
              <w:spacing w:after="0" w:line="240" w:lineRule="auto"/>
              <w:jc w:val="center"/>
              <w:rPr>
                <w:rFonts w:ascii="Arial" w:hAnsi="Arial" w:cs="Arial"/>
                <w:b/>
                <w:color w:val="000000"/>
                <w:sz w:val="20"/>
                <w:szCs w:val="24"/>
              </w:rPr>
            </w:pPr>
            <w:r w:rsidRPr="006A3241">
              <w:rPr>
                <w:rFonts w:ascii="Arial" w:hAnsi="Arial" w:cs="Arial"/>
                <w:b/>
                <w:color w:val="000000"/>
                <w:sz w:val="20"/>
                <w:szCs w:val="24"/>
              </w:rPr>
              <w:t>О</w:t>
            </w:r>
            <w:r w:rsidR="001C13BF">
              <w:rPr>
                <w:rFonts w:ascii="Arial" w:hAnsi="Arial" w:cs="Arial"/>
                <w:b/>
                <w:color w:val="000000"/>
                <w:sz w:val="20"/>
                <w:szCs w:val="24"/>
              </w:rPr>
              <w:t xml:space="preserve"> </w:t>
            </w:r>
            <w:r w:rsidRPr="006A3241">
              <w:rPr>
                <w:rFonts w:ascii="Arial" w:hAnsi="Arial" w:cs="Arial"/>
                <w:b/>
                <w:color w:val="000000"/>
                <w:sz w:val="20"/>
                <w:szCs w:val="24"/>
              </w:rPr>
              <w:t>внесении</w:t>
            </w:r>
            <w:r w:rsidR="001C13BF">
              <w:rPr>
                <w:rFonts w:ascii="Arial" w:hAnsi="Arial" w:cs="Arial"/>
                <w:b/>
                <w:color w:val="000000"/>
                <w:sz w:val="20"/>
                <w:szCs w:val="24"/>
              </w:rPr>
              <w:t xml:space="preserve"> </w:t>
            </w:r>
            <w:r w:rsidRPr="006A3241">
              <w:rPr>
                <w:rFonts w:ascii="Arial" w:hAnsi="Arial" w:cs="Arial"/>
                <w:b/>
                <w:color w:val="000000"/>
                <w:sz w:val="20"/>
                <w:szCs w:val="24"/>
              </w:rPr>
              <w:t>изменений</w:t>
            </w:r>
            <w:r w:rsidR="001C13BF">
              <w:rPr>
                <w:rFonts w:ascii="Arial" w:hAnsi="Arial" w:cs="Arial"/>
                <w:b/>
                <w:color w:val="000000"/>
                <w:sz w:val="20"/>
                <w:szCs w:val="24"/>
              </w:rPr>
              <w:t xml:space="preserve"> </w:t>
            </w:r>
            <w:r w:rsidRPr="006A3241">
              <w:rPr>
                <w:rFonts w:ascii="Arial" w:hAnsi="Arial" w:cs="Arial"/>
                <w:b/>
                <w:color w:val="000000"/>
                <w:sz w:val="20"/>
                <w:szCs w:val="24"/>
              </w:rPr>
              <w:t>в</w:t>
            </w:r>
            <w:r w:rsidR="001C13BF">
              <w:rPr>
                <w:rFonts w:ascii="Arial" w:hAnsi="Arial" w:cs="Arial"/>
                <w:b/>
                <w:color w:val="000000"/>
                <w:sz w:val="20"/>
                <w:szCs w:val="24"/>
              </w:rPr>
              <w:t xml:space="preserve"> </w:t>
            </w:r>
            <w:r w:rsidRPr="006A3241">
              <w:rPr>
                <w:rFonts w:ascii="Arial" w:hAnsi="Arial" w:cs="Arial"/>
                <w:b/>
                <w:color w:val="000000"/>
                <w:sz w:val="20"/>
                <w:szCs w:val="24"/>
              </w:rPr>
              <w:t>решение</w:t>
            </w:r>
            <w:r w:rsidR="001C13BF">
              <w:rPr>
                <w:rFonts w:ascii="Arial" w:hAnsi="Arial" w:cs="Arial"/>
                <w:b/>
                <w:color w:val="000000"/>
                <w:sz w:val="20"/>
                <w:szCs w:val="24"/>
              </w:rPr>
              <w:t xml:space="preserve"> </w:t>
            </w:r>
            <w:r w:rsidRPr="006A3241">
              <w:rPr>
                <w:rFonts w:ascii="Arial" w:hAnsi="Arial" w:cs="Arial"/>
                <w:b/>
                <w:color w:val="000000"/>
                <w:sz w:val="20"/>
                <w:szCs w:val="24"/>
              </w:rPr>
              <w:t>Собрания</w:t>
            </w:r>
            <w:r w:rsidR="001C13BF">
              <w:rPr>
                <w:rFonts w:ascii="Arial" w:hAnsi="Arial" w:cs="Arial"/>
                <w:b/>
                <w:color w:val="000000"/>
                <w:sz w:val="20"/>
                <w:szCs w:val="24"/>
              </w:rPr>
              <w:t xml:space="preserve"> </w:t>
            </w:r>
            <w:r w:rsidRPr="006A3241">
              <w:rPr>
                <w:rFonts w:ascii="Arial" w:hAnsi="Arial" w:cs="Arial"/>
                <w:b/>
                <w:color w:val="000000"/>
                <w:sz w:val="20"/>
                <w:szCs w:val="24"/>
              </w:rPr>
              <w:t>депутатов</w:t>
            </w:r>
            <w:r w:rsidR="001C13BF">
              <w:rPr>
                <w:rFonts w:ascii="Arial" w:hAnsi="Arial" w:cs="Arial"/>
                <w:b/>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color w:val="000000"/>
                <w:sz w:val="20"/>
                <w:szCs w:val="24"/>
              </w:rPr>
              <w:t xml:space="preserve"> </w:t>
            </w:r>
            <w:r w:rsidRPr="006A3241">
              <w:rPr>
                <w:rFonts w:ascii="Arial" w:hAnsi="Arial" w:cs="Arial"/>
                <w:b/>
                <w:color w:val="000000"/>
                <w:sz w:val="20"/>
                <w:szCs w:val="24"/>
              </w:rPr>
              <w:t>муниципального</w:t>
            </w:r>
            <w:r w:rsidR="001C13BF">
              <w:rPr>
                <w:rFonts w:ascii="Arial" w:hAnsi="Arial" w:cs="Arial"/>
                <w:b/>
                <w:color w:val="000000"/>
                <w:sz w:val="20"/>
                <w:szCs w:val="24"/>
              </w:rPr>
              <w:t xml:space="preserve"> </w:t>
            </w:r>
            <w:r w:rsidRPr="006A3241">
              <w:rPr>
                <w:rFonts w:ascii="Arial" w:hAnsi="Arial" w:cs="Arial"/>
                <w:b/>
                <w:color w:val="000000"/>
                <w:sz w:val="20"/>
                <w:szCs w:val="24"/>
              </w:rPr>
              <w:t>округа</w:t>
            </w:r>
            <w:r w:rsidR="001C13BF">
              <w:rPr>
                <w:rFonts w:ascii="Arial" w:hAnsi="Arial" w:cs="Arial"/>
                <w:b/>
                <w:color w:val="000000"/>
                <w:sz w:val="20"/>
                <w:szCs w:val="24"/>
              </w:rPr>
              <w:t xml:space="preserve"> </w:t>
            </w:r>
            <w:r w:rsidRPr="006A3241">
              <w:rPr>
                <w:rFonts w:ascii="Arial" w:hAnsi="Arial" w:cs="Arial"/>
                <w:b/>
                <w:color w:val="000000"/>
                <w:sz w:val="20"/>
                <w:szCs w:val="24"/>
              </w:rPr>
              <w:t>Чувашской</w:t>
            </w:r>
            <w:r w:rsidR="001C13BF">
              <w:rPr>
                <w:rFonts w:ascii="Arial" w:hAnsi="Arial" w:cs="Arial"/>
                <w:b/>
                <w:color w:val="000000"/>
                <w:sz w:val="20"/>
                <w:szCs w:val="24"/>
              </w:rPr>
              <w:t xml:space="preserve"> </w:t>
            </w:r>
            <w:r w:rsidRPr="006A3241">
              <w:rPr>
                <w:rFonts w:ascii="Arial" w:hAnsi="Arial" w:cs="Arial"/>
                <w:b/>
                <w:color w:val="000000"/>
                <w:sz w:val="20"/>
                <w:szCs w:val="24"/>
              </w:rPr>
              <w:t>Республики</w:t>
            </w:r>
            <w:r w:rsidR="001C13BF">
              <w:rPr>
                <w:rFonts w:ascii="Arial" w:hAnsi="Arial" w:cs="Arial"/>
                <w:b/>
                <w:color w:val="000000"/>
                <w:sz w:val="20"/>
                <w:szCs w:val="24"/>
              </w:rPr>
              <w:t xml:space="preserve"> </w:t>
            </w:r>
            <w:r w:rsidRPr="006A3241">
              <w:rPr>
                <w:rFonts w:ascii="Arial" w:hAnsi="Arial" w:cs="Arial"/>
                <w:b/>
                <w:color w:val="000000"/>
                <w:sz w:val="20"/>
                <w:szCs w:val="24"/>
              </w:rPr>
              <w:t>от</w:t>
            </w:r>
            <w:r w:rsidR="001C13BF">
              <w:rPr>
                <w:rFonts w:ascii="Arial" w:hAnsi="Arial" w:cs="Arial"/>
                <w:b/>
                <w:color w:val="000000"/>
                <w:sz w:val="20"/>
                <w:szCs w:val="24"/>
              </w:rPr>
              <w:t xml:space="preserve"> </w:t>
            </w:r>
            <w:r w:rsidRPr="006A3241">
              <w:rPr>
                <w:rFonts w:ascii="Arial" w:hAnsi="Arial" w:cs="Arial"/>
                <w:b/>
                <w:color w:val="000000"/>
                <w:sz w:val="20"/>
                <w:szCs w:val="24"/>
              </w:rPr>
              <w:t>15.12.2022</w:t>
            </w:r>
            <w:r w:rsidR="001C13BF">
              <w:rPr>
                <w:rFonts w:ascii="Arial" w:hAnsi="Arial" w:cs="Arial"/>
                <w:b/>
                <w:color w:val="000000"/>
                <w:sz w:val="20"/>
                <w:szCs w:val="24"/>
              </w:rPr>
              <w:t xml:space="preserve"> </w:t>
            </w:r>
            <w:r w:rsidRPr="006A3241">
              <w:rPr>
                <w:rFonts w:ascii="Arial" w:hAnsi="Arial" w:cs="Arial"/>
                <w:b/>
                <w:color w:val="000000"/>
                <w:sz w:val="20"/>
                <w:szCs w:val="24"/>
              </w:rPr>
              <w:t>№</w:t>
            </w:r>
            <w:r w:rsidR="001C13BF">
              <w:rPr>
                <w:rFonts w:ascii="Arial" w:hAnsi="Arial" w:cs="Arial"/>
                <w:b/>
                <w:color w:val="000000"/>
                <w:sz w:val="20"/>
                <w:szCs w:val="24"/>
              </w:rPr>
              <w:t xml:space="preserve"> </w:t>
            </w:r>
            <w:r w:rsidRPr="006A3241">
              <w:rPr>
                <w:rFonts w:ascii="Arial" w:hAnsi="Arial" w:cs="Arial"/>
                <w:b/>
                <w:color w:val="000000"/>
                <w:sz w:val="20"/>
                <w:szCs w:val="24"/>
              </w:rPr>
              <w:t>5/4</w:t>
            </w:r>
            <w:r w:rsidR="001C13BF">
              <w:rPr>
                <w:rFonts w:ascii="Arial" w:hAnsi="Arial" w:cs="Arial"/>
                <w:b/>
                <w:color w:val="000000"/>
                <w:sz w:val="20"/>
                <w:szCs w:val="24"/>
              </w:rPr>
              <w:t xml:space="preserve"> </w:t>
            </w:r>
            <w:r w:rsidRPr="006A3241">
              <w:rPr>
                <w:rFonts w:ascii="Arial" w:hAnsi="Arial" w:cs="Arial"/>
                <w:b/>
                <w:color w:val="000000"/>
                <w:sz w:val="20"/>
                <w:szCs w:val="24"/>
              </w:rPr>
              <w:t>«Об</w:t>
            </w:r>
            <w:r w:rsidR="001C13BF">
              <w:rPr>
                <w:rFonts w:ascii="Arial" w:hAnsi="Arial" w:cs="Arial"/>
                <w:b/>
                <w:color w:val="000000"/>
                <w:sz w:val="20"/>
                <w:szCs w:val="24"/>
              </w:rPr>
              <w:t xml:space="preserve"> </w:t>
            </w:r>
            <w:r w:rsidRPr="006A3241">
              <w:rPr>
                <w:rFonts w:ascii="Arial" w:hAnsi="Arial" w:cs="Arial"/>
                <w:b/>
                <w:color w:val="000000"/>
                <w:sz w:val="20"/>
                <w:szCs w:val="24"/>
              </w:rPr>
              <w:t>утверждении</w:t>
            </w:r>
            <w:r w:rsidR="001C13BF">
              <w:rPr>
                <w:rFonts w:ascii="Arial" w:hAnsi="Arial" w:cs="Arial"/>
                <w:b/>
                <w:color w:val="000000"/>
                <w:sz w:val="20"/>
                <w:szCs w:val="24"/>
              </w:rPr>
              <w:t xml:space="preserve"> </w:t>
            </w:r>
            <w:r w:rsidRPr="006A3241">
              <w:rPr>
                <w:rFonts w:ascii="Arial" w:hAnsi="Arial" w:cs="Arial"/>
                <w:b/>
                <w:bCs/>
                <w:color w:val="000000"/>
                <w:sz w:val="20"/>
                <w:szCs w:val="24"/>
              </w:rPr>
              <w:t>структуры</w:t>
            </w:r>
            <w:r w:rsidR="001C13BF">
              <w:rPr>
                <w:rFonts w:ascii="Arial" w:hAnsi="Arial" w:cs="Arial"/>
                <w:b/>
                <w:bCs/>
                <w:color w:val="000000"/>
                <w:sz w:val="20"/>
                <w:szCs w:val="24"/>
              </w:rPr>
              <w:t xml:space="preserve"> </w:t>
            </w:r>
            <w:r w:rsidRPr="006A3241">
              <w:rPr>
                <w:rFonts w:ascii="Arial" w:hAnsi="Arial" w:cs="Arial"/>
                <w:b/>
                <w:bCs/>
                <w:color w:val="000000"/>
                <w:sz w:val="20"/>
                <w:szCs w:val="24"/>
              </w:rPr>
              <w:t>администрации</w:t>
            </w:r>
            <w:r w:rsidR="001C13BF">
              <w:rPr>
                <w:rFonts w:ascii="Arial" w:hAnsi="Arial" w:cs="Arial"/>
                <w:b/>
                <w:bCs/>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муниципального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округа</w:t>
            </w:r>
            <w:r w:rsidR="001C13BF">
              <w:rPr>
                <w:rFonts w:ascii="Arial" w:hAnsi="Arial" w:cs="Arial"/>
                <w:b/>
                <w:bCs/>
                <w:color w:val="000000"/>
                <w:sz w:val="20"/>
                <w:szCs w:val="24"/>
              </w:rPr>
              <w:t xml:space="preserve"> </w:t>
            </w:r>
            <w:r w:rsidRPr="006A3241">
              <w:rPr>
                <w:rFonts w:ascii="Arial" w:hAnsi="Arial" w:cs="Arial"/>
                <w:b/>
                <w:bCs/>
                <w:color w:val="000000"/>
                <w:sz w:val="20"/>
                <w:szCs w:val="24"/>
              </w:rPr>
              <w:t>Чувашской</w:t>
            </w:r>
            <w:r w:rsidR="001C13BF">
              <w:rPr>
                <w:rFonts w:ascii="Arial" w:hAnsi="Arial" w:cs="Arial"/>
                <w:b/>
                <w:bCs/>
                <w:color w:val="000000"/>
                <w:sz w:val="20"/>
                <w:szCs w:val="24"/>
              </w:rPr>
              <w:t xml:space="preserve"> </w:t>
            </w:r>
            <w:r w:rsidRPr="006A3241">
              <w:rPr>
                <w:rFonts w:ascii="Arial" w:hAnsi="Arial" w:cs="Arial"/>
                <w:b/>
                <w:bCs/>
                <w:color w:val="000000"/>
                <w:sz w:val="20"/>
                <w:szCs w:val="24"/>
              </w:rPr>
              <w:t>Республики</w:t>
            </w:r>
          </w:p>
        </w:tc>
        <w:tc>
          <w:tcPr>
            <w:tcW w:w="1937" w:type="pct"/>
            <w:vAlign w:val="center"/>
          </w:tcPr>
          <w:p w:rsidR="0062654B" w:rsidRPr="006A3241" w:rsidRDefault="0062654B" w:rsidP="00300B39">
            <w:pPr>
              <w:spacing w:after="0" w:line="240" w:lineRule="auto"/>
              <w:jc w:val="center"/>
              <w:rPr>
                <w:rFonts w:ascii="Arial" w:hAnsi="Arial" w:cs="Arial"/>
                <w:b/>
                <w:color w:val="000000"/>
                <w:sz w:val="20"/>
                <w:szCs w:val="24"/>
              </w:rPr>
            </w:pPr>
          </w:p>
        </w:tc>
      </w:tr>
    </w:tbl>
    <w:p w:rsidR="00E15285" w:rsidRDefault="00E15285" w:rsidP="006A3241">
      <w:pPr>
        <w:spacing w:after="0" w:line="240" w:lineRule="auto"/>
        <w:jc w:val="both"/>
        <w:rPr>
          <w:rFonts w:ascii="Arial" w:hAnsi="Arial" w:cs="Arial"/>
          <w:color w:val="000000"/>
          <w:sz w:val="20"/>
          <w:szCs w:val="24"/>
        </w:rPr>
      </w:pPr>
    </w:p>
    <w:p w:rsidR="00E15285" w:rsidRDefault="001C13BF" w:rsidP="006A3241">
      <w:pPr>
        <w:spacing w:after="0" w:line="240" w:lineRule="auto"/>
        <w:ind w:firstLine="709"/>
        <w:jc w:val="both"/>
        <w:rPr>
          <w:rFonts w:ascii="Arial" w:hAnsi="Arial" w:cs="Arial"/>
          <w:bCs/>
          <w:color w:val="000000"/>
          <w:sz w:val="20"/>
          <w:szCs w:val="24"/>
        </w:rPr>
      </w:pPr>
      <w:r>
        <w:rPr>
          <w:rFonts w:ascii="Arial" w:hAnsi="Arial" w:cs="Arial"/>
          <w:bCs/>
          <w:color w:val="000000"/>
          <w:sz w:val="20"/>
          <w:szCs w:val="24"/>
        </w:rPr>
        <w:t xml:space="preserve"> </w:t>
      </w:r>
      <w:r w:rsidR="0062654B" w:rsidRPr="006A3241">
        <w:rPr>
          <w:rFonts w:ascii="Arial" w:hAnsi="Arial" w:cs="Arial"/>
          <w:bCs/>
          <w:color w:val="000000"/>
          <w:sz w:val="20"/>
          <w:szCs w:val="24"/>
        </w:rPr>
        <w:t>В</w:t>
      </w:r>
      <w:r>
        <w:rPr>
          <w:rFonts w:ascii="Arial" w:hAnsi="Arial" w:cs="Arial"/>
          <w:bCs/>
          <w:color w:val="000000"/>
          <w:sz w:val="20"/>
          <w:szCs w:val="24"/>
        </w:rPr>
        <w:t xml:space="preserve"> </w:t>
      </w:r>
      <w:r w:rsidR="0062654B" w:rsidRPr="006A3241">
        <w:rPr>
          <w:rFonts w:ascii="Arial" w:hAnsi="Arial" w:cs="Arial"/>
          <w:bCs/>
          <w:color w:val="000000"/>
          <w:sz w:val="20"/>
          <w:szCs w:val="24"/>
        </w:rPr>
        <w:t>соответствии</w:t>
      </w:r>
      <w:r>
        <w:rPr>
          <w:rFonts w:ascii="Arial" w:hAnsi="Arial" w:cs="Arial"/>
          <w:bCs/>
          <w:color w:val="000000"/>
          <w:sz w:val="20"/>
          <w:szCs w:val="24"/>
        </w:rPr>
        <w:t xml:space="preserve"> </w:t>
      </w:r>
      <w:r w:rsidR="0062654B" w:rsidRPr="006A3241">
        <w:rPr>
          <w:rFonts w:ascii="Arial" w:hAnsi="Arial" w:cs="Arial"/>
          <w:bCs/>
          <w:color w:val="000000"/>
          <w:sz w:val="20"/>
          <w:szCs w:val="24"/>
        </w:rPr>
        <w:t>со</w:t>
      </w:r>
      <w:r>
        <w:rPr>
          <w:rFonts w:ascii="Arial" w:hAnsi="Arial" w:cs="Arial"/>
          <w:bCs/>
          <w:color w:val="000000"/>
          <w:sz w:val="20"/>
          <w:szCs w:val="24"/>
        </w:rPr>
        <w:t xml:space="preserve"> </w:t>
      </w:r>
      <w:r w:rsidR="0062654B" w:rsidRPr="006A3241">
        <w:rPr>
          <w:rFonts w:ascii="Arial" w:hAnsi="Arial" w:cs="Arial"/>
          <w:bCs/>
          <w:color w:val="000000"/>
          <w:sz w:val="20"/>
          <w:szCs w:val="24"/>
        </w:rPr>
        <w:t>статьей</w:t>
      </w:r>
      <w:r>
        <w:rPr>
          <w:rFonts w:ascii="Arial" w:hAnsi="Arial" w:cs="Arial"/>
          <w:bCs/>
          <w:color w:val="000000"/>
          <w:sz w:val="20"/>
          <w:szCs w:val="24"/>
        </w:rPr>
        <w:t xml:space="preserve"> </w:t>
      </w:r>
      <w:r w:rsidR="0062654B" w:rsidRPr="006A3241">
        <w:rPr>
          <w:rFonts w:ascii="Arial" w:hAnsi="Arial" w:cs="Arial"/>
          <w:bCs/>
          <w:color w:val="000000"/>
          <w:sz w:val="20"/>
          <w:szCs w:val="24"/>
        </w:rPr>
        <w:t>37</w:t>
      </w:r>
      <w:r>
        <w:rPr>
          <w:rFonts w:ascii="Arial" w:hAnsi="Arial" w:cs="Arial"/>
          <w:bCs/>
          <w:color w:val="000000"/>
          <w:sz w:val="20"/>
          <w:szCs w:val="24"/>
        </w:rPr>
        <w:t xml:space="preserve"> </w:t>
      </w:r>
      <w:r w:rsidR="0062654B" w:rsidRPr="006A3241">
        <w:rPr>
          <w:rFonts w:ascii="Arial" w:hAnsi="Arial" w:cs="Arial"/>
          <w:bCs/>
          <w:color w:val="000000"/>
          <w:sz w:val="20"/>
          <w:szCs w:val="24"/>
        </w:rPr>
        <w:t>Федерального</w:t>
      </w:r>
      <w:r>
        <w:rPr>
          <w:rFonts w:ascii="Arial" w:hAnsi="Arial" w:cs="Arial"/>
          <w:bCs/>
          <w:color w:val="000000"/>
          <w:sz w:val="20"/>
          <w:szCs w:val="24"/>
        </w:rPr>
        <w:t xml:space="preserve"> </w:t>
      </w:r>
      <w:r w:rsidR="0062654B" w:rsidRPr="006A3241">
        <w:rPr>
          <w:rFonts w:ascii="Arial" w:hAnsi="Arial" w:cs="Arial"/>
          <w:bCs/>
          <w:color w:val="000000"/>
          <w:sz w:val="20"/>
          <w:szCs w:val="24"/>
        </w:rPr>
        <w:t>закона</w:t>
      </w:r>
      <w:r>
        <w:rPr>
          <w:rFonts w:ascii="Arial" w:hAnsi="Arial" w:cs="Arial"/>
          <w:bCs/>
          <w:color w:val="000000"/>
          <w:sz w:val="20"/>
          <w:szCs w:val="24"/>
        </w:rPr>
        <w:t xml:space="preserve"> </w:t>
      </w:r>
      <w:r w:rsidR="0062654B" w:rsidRPr="006A3241">
        <w:rPr>
          <w:rFonts w:ascii="Arial" w:hAnsi="Arial" w:cs="Arial"/>
          <w:bCs/>
          <w:color w:val="000000"/>
          <w:sz w:val="20"/>
          <w:szCs w:val="24"/>
        </w:rPr>
        <w:t>от</w:t>
      </w:r>
      <w:r>
        <w:rPr>
          <w:rFonts w:ascii="Arial" w:hAnsi="Arial" w:cs="Arial"/>
          <w:bCs/>
          <w:color w:val="000000"/>
          <w:sz w:val="20"/>
          <w:szCs w:val="24"/>
        </w:rPr>
        <w:t xml:space="preserve"> </w:t>
      </w:r>
      <w:r w:rsidR="0062654B" w:rsidRPr="006A3241">
        <w:rPr>
          <w:rFonts w:ascii="Arial" w:hAnsi="Arial" w:cs="Arial"/>
          <w:bCs/>
          <w:color w:val="000000"/>
          <w:sz w:val="20"/>
          <w:szCs w:val="24"/>
        </w:rPr>
        <w:t>06.10.2003</w:t>
      </w:r>
      <w:r>
        <w:rPr>
          <w:rFonts w:ascii="Arial" w:hAnsi="Arial" w:cs="Arial"/>
          <w:bCs/>
          <w:color w:val="000000"/>
          <w:sz w:val="20"/>
          <w:szCs w:val="24"/>
        </w:rPr>
        <w:t xml:space="preserve"> </w:t>
      </w:r>
      <w:r w:rsidR="0062654B" w:rsidRPr="006A3241">
        <w:rPr>
          <w:rFonts w:ascii="Arial" w:hAnsi="Arial" w:cs="Arial"/>
          <w:bCs/>
          <w:color w:val="000000"/>
          <w:sz w:val="20"/>
          <w:szCs w:val="24"/>
        </w:rPr>
        <w:t>№131-ФЗ</w:t>
      </w:r>
      <w:r>
        <w:rPr>
          <w:rFonts w:ascii="Arial" w:hAnsi="Arial" w:cs="Arial"/>
          <w:bCs/>
          <w:color w:val="000000"/>
          <w:sz w:val="20"/>
          <w:szCs w:val="24"/>
        </w:rPr>
        <w:t xml:space="preserve"> </w:t>
      </w:r>
      <w:r w:rsidR="0062654B" w:rsidRPr="006A3241">
        <w:rPr>
          <w:rFonts w:ascii="Arial" w:hAnsi="Arial" w:cs="Arial"/>
          <w:bCs/>
          <w:color w:val="000000"/>
          <w:sz w:val="20"/>
          <w:szCs w:val="24"/>
        </w:rPr>
        <w:t>«Об</w:t>
      </w:r>
      <w:r>
        <w:rPr>
          <w:rFonts w:ascii="Arial" w:hAnsi="Arial" w:cs="Arial"/>
          <w:bCs/>
          <w:color w:val="000000"/>
          <w:sz w:val="20"/>
          <w:szCs w:val="24"/>
        </w:rPr>
        <w:t xml:space="preserve"> </w:t>
      </w:r>
      <w:r w:rsidR="0062654B" w:rsidRPr="006A3241">
        <w:rPr>
          <w:rFonts w:ascii="Arial" w:hAnsi="Arial" w:cs="Arial"/>
          <w:bCs/>
          <w:color w:val="000000"/>
          <w:sz w:val="20"/>
          <w:szCs w:val="24"/>
        </w:rPr>
        <w:t>общих</w:t>
      </w:r>
      <w:r>
        <w:rPr>
          <w:rFonts w:ascii="Arial" w:hAnsi="Arial" w:cs="Arial"/>
          <w:bCs/>
          <w:color w:val="000000"/>
          <w:sz w:val="20"/>
          <w:szCs w:val="24"/>
        </w:rPr>
        <w:t xml:space="preserve"> </w:t>
      </w:r>
      <w:r w:rsidR="0062654B" w:rsidRPr="006A3241">
        <w:rPr>
          <w:rFonts w:ascii="Arial" w:hAnsi="Arial" w:cs="Arial"/>
          <w:bCs/>
          <w:color w:val="000000"/>
          <w:sz w:val="20"/>
          <w:szCs w:val="24"/>
        </w:rPr>
        <w:t>принципах</w:t>
      </w:r>
      <w:r>
        <w:rPr>
          <w:rFonts w:ascii="Arial" w:hAnsi="Arial" w:cs="Arial"/>
          <w:bCs/>
          <w:color w:val="000000"/>
          <w:sz w:val="20"/>
          <w:szCs w:val="24"/>
        </w:rPr>
        <w:t xml:space="preserve"> </w:t>
      </w:r>
      <w:r w:rsidR="0062654B" w:rsidRPr="006A3241">
        <w:rPr>
          <w:rFonts w:ascii="Arial" w:hAnsi="Arial" w:cs="Arial"/>
          <w:bCs/>
          <w:color w:val="000000"/>
          <w:sz w:val="20"/>
          <w:szCs w:val="24"/>
        </w:rPr>
        <w:t>организации</w:t>
      </w:r>
      <w:r>
        <w:rPr>
          <w:rFonts w:ascii="Arial" w:hAnsi="Arial" w:cs="Arial"/>
          <w:bCs/>
          <w:color w:val="000000"/>
          <w:sz w:val="20"/>
          <w:szCs w:val="24"/>
        </w:rPr>
        <w:t xml:space="preserve"> </w:t>
      </w:r>
      <w:r w:rsidR="0062654B" w:rsidRPr="006A3241">
        <w:rPr>
          <w:rFonts w:ascii="Arial" w:hAnsi="Arial" w:cs="Arial"/>
          <w:bCs/>
          <w:color w:val="000000"/>
          <w:sz w:val="20"/>
          <w:szCs w:val="24"/>
        </w:rPr>
        <w:t>местного</w:t>
      </w:r>
      <w:r>
        <w:rPr>
          <w:rFonts w:ascii="Arial" w:hAnsi="Arial" w:cs="Arial"/>
          <w:bCs/>
          <w:color w:val="000000"/>
          <w:sz w:val="20"/>
          <w:szCs w:val="24"/>
        </w:rPr>
        <w:t xml:space="preserve"> </w:t>
      </w:r>
      <w:r w:rsidR="0062654B" w:rsidRPr="006A3241">
        <w:rPr>
          <w:rFonts w:ascii="Arial" w:hAnsi="Arial" w:cs="Arial"/>
          <w:bCs/>
          <w:color w:val="000000"/>
          <w:sz w:val="20"/>
          <w:szCs w:val="24"/>
        </w:rPr>
        <w:t>самоуправления</w:t>
      </w:r>
      <w:r>
        <w:rPr>
          <w:rFonts w:ascii="Arial" w:hAnsi="Arial" w:cs="Arial"/>
          <w:bCs/>
          <w:color w:val="000000"/>
          <w:sz w:val="20"/>
          <w:szCs w:val="24"/>
        </w:rPr>
        <w:t xml:space="preserve"> </w:t>
      </w:r>
      <w:r w:rsidR="0062654B" w:rsidRPr="006A3241">
        <w:rPr>
          <w:rFonts w:ascii="Arial" w:hAnsi="Arial" w:cs="Arial"/>
          <w:bCs/>
          <w:color w:val="000000"/>
          <w:sz w:val="20"/>
          <w:szCs w:val="24"/>
        </w:rPr>
        <w:t>в</w:t>
      </w:r>
      <w:r>
        <w:rPr>
          <w:rFonts w:ascii="Arial" w:hAnsi="Arial" w:cs="Arial"/>
          <w:bCs/>
          <w:color w:val="000000"/>
          <w:sz w:val="20"/>
          <w:szCs w:val="24"/>
        </w:rPr>
        <w:t xml:space="preserve"> </w:t>
      </w:r>
      <w:r w:rsidR="0062654B" w:rsidRPr="006A3241">
        <w:rPr>
          <w:rFonts w:ascii="Arial" w:hAnsi="Arial" w:cs="Arial"/>
          <w:bCs/>
          <w:color w:val="000000"/>
          <w:sz w:val="20"/>
          <w:szCs w:val="24"/>
        </w:rPr>
        <w:t>Российской</w:t>
      </w:r>
      <w:r>
        <w:rPr>
          <w:rFonts w:ascii="Arial" w:hAnsi="Arial" w:cs="Arial"/>
          <w:bCs/>
          <w:color w:val="000000"/>
          <w:sz w:val="20"/>
          <w:szCs w:val="24"/>
        </w:rPr>
        <w:t xml:space="preserve"> </w:t>
      </w:r>
      <w:r w:rsidR="0062654B" w:rsidRPr="006A3241">
        <w:rPr>
          <w:rFonts w:ascii="Arial" w:hAnsi="Arial" w:cs="Arial"/>
          <w:bCs/>
          <w:color w:val="000000"/>
          <w:sz w:val="20"/>
          <w:szCs w:val="24"/>
        </w:rPr>
        <w:t>Федерации»,</w:t>
      </w:r>
      <w:r>
        <w:rPr>
          <w:rFonts w:ascii="Arial" w:hAnsi="Arial" w:cs="Arial"/>
          <w:bCs/>
          <w:color w:val="000000"/>
          <w:sz w:val="20"/>
          <w:szCs w:val="24"/>
        </w:rPr>
        <w:t xml:space="preserve"> </w:t>
      </w:r>
      <w:r w:rsidR="0062654B" w:rsidRPr="006A3241">
        <w:rPr>
          <w:rFonts w:ascii="Arial" w:hAnsi="Arial" w:cs="Arial"/>
          <w:bCs/>
          <w:color w:val="000000"/>
          <w:sz w:val="20"/>
          <w:szCs w:val="24"/>
        </w:rPr>
        <w:t>статьей</w:t>
      </w:r>
      <w:r>
        <w:rPr>
          <w:rFonts w:ascii="Arial" w:hAnsi="Arial" w:cs="Arial"/>
          <w:bCs/>
          <w:color w:val="000000"/>
          <w:sz w:val="20"/>
          <w:szCs w:val="24"/>
        </w:rPr>
        <w:t xml:space="preserve"> </w:t>
      </w:r>
      <w:r w:rsidR="0062654B" w:rsidRPr="006A3241">
        <w:rPr>
          <w:rFonts w:ascii="Arial" w:hAnsi="Arial" w:cs="Arial"/>
          <w:bCs/>
          <w:color w:val="000000"/>
          <w:sz w:val="20"/>
          <w:szCs w:val="24"/>
        </w:rPr>
        <w:t>32</w:t>
      </w:r>
      <w:r>
        <w:rPr>
          <w:rFonts w:ascii="Arial" w:hAnsi="Arial" w:cs="Arial"/>
          <w:bCs/>
          <w:color w:val="000000"/>
          <w:sz w:val="20"/>
          <w:szCs w:val="24"/>
        </w:rPr>
        <w:t xml:space="preserve"> </w:t>
      </w:r>
      <w:r w:rsidR="0062654B" w:rsidRPr="006A3241">
        <w:rPr>
          <w:rFonts w:ascii="Arial" w:hAnsi="Arial" w:cs="Arial"/>
          <w:bCs/>
          <w:color w:val="000000"/>
          <w:sz w:val="20"/>
          <w:szCs w:val="24"/>
        </w:rPr>
        <w:t>Закона</w:t>
      </w:r>
      <w:r>
        <w:rPr>
          <w:rFonts w:ascii="Arial" w:hAnsi="Arial" w:cs="Arial"/>
          <w:bCs/>
          <w:color w:val="000000"/>
          <w:sz w:val="20"/>
          <w:szCs w:val="24"/>
        </w:rPr>
        <w:t xml:space="preserve"> </w:t>
      </w:r>
      <w:r w:rsidR="0062654B" w:rsidRPr="006A3241">
        <w:rPr>
          <w:rFonts w:ascii="Arial" w:hAnsi="Arial" w:cs="Arial"/>
          <w:bCs/>
          <w:color w:val="000000"/>
          <w:sz w:val="20"/>
          <w:szCs w:val="24"/>
        </w:rPr>
        <w:t>Чувашской</w:t>
      </w:r>
      <w:r>
        <w:rPr>
          <w:rFonts w:ascii="Arial" w:hAnsi="Arial" w:cs="Arial"/>
          <w:bCs/>
          <w:color w:val="000000"/>
          <w:sz w:val="20"/>
          <w:szCs w:val="24"/>
        </w:rPr>
        <w:t xml:space="preserve"> </w:t>
      </w:r>
      <w:r w:rsidR="0062654B" w:rsidRPr="006A3241">
        <w:rPr>
          <w:rFonts w:ascii="Arial" w:hAnsi="Arial" w:cs="Arial"/>
          <w:bCs/>
          <w:color w:val="000000"/>
          <w:sz w:val="20"/>
          <w:szCs w:val="24"/>
        </w:rPr>
        <w:t>Республики</w:t>
      </w:r>
      <w:r>
        <w:rPr>
          <w:rFonts w:ascii="Arial" w:hAnsi="Arial" w:cs="Arial"/>
          <w:bCs/>
          <w:color w:val="000000"/>
          <w:sz w:val="20"/>
          <w:szCs w:val="24"/>
        </w:rPr>
        <w:t xml:space="preserve"> </w:t>
      </w:r>
      <w:r w:rsidR="0062654B" w:rsidRPr="006A3241">
        <w:rPr>
          <w:rFonts w:ascii="Arial" w:hAnsi="Arial" w:cs="Arial"/>
          <w:bCs/>
          <w:color w:val="000000"/>
          <w:sz w:val="20"/>
          <w:szCs w:val="24"/>
        </w:rPr>
        <w:t>от</w:t>
      </w:r>
      <w:r>
        <w:rPr>
          <w:rFonts w:ascii="Arial" w:hAnsi="Arial" w:cs="Arial"/>
          <w:bCs/>
          <w:color w:val="000000"/>
          <w:sz w:val="20"/>
          <w:szCs w:val="24"/>
        </w:rPr>
        <w:t xml:space="preserve"> </w:t>
      </w:r>
      <w:r w:rsidR="0062654B" w:rsidRPr="006A3241">
        <w:rPr>
          <w:rFonts w:ascii="Arial" w:hAnsi="Arial" w:cs="Arial"/>
          <w:bCs/>
          <w:color w:val="000000"/>
          <w:sz w:val="20"/>
          <w:szCs w:val="24"/>
        </w:rPr>
        <w:t>18.10.2004</w:t>
      </w:r>
      <w:r>
        <w:rPr>
          <w:rFonts w:ascii="Arial" w:hAnsi="Arial" w:cs="Arial"/>
          <w:bCs/>
          <w:color w:val="000000"/>
          <w:sz w:val="20"/>
          <w:szCs w:val="24"/>
        </w:rPr>
        <w:t xml:space="preserve"> </w:t>
      </w:r>
      <w:r w:rsidR="0062654B" w:rsidRPr="006A3241">
        <w:rPr>
          <w:rFonts w:ascii="Arial" w:hAnsi="Arial" w:cs="Arial"/>
          <w:bCs/>
          <w:color w:val="000000"/>
          <w:sz w:val="20"/>
          <w:szCs w:val="24"/>
        </w:rPr>
        <w:t>№</w:t>
      </w:r>
      <w:r>
        <w:rPr>
          <w:rFonts w:ascii="Arial" w:hAnsi="Arial" w:cs="Arial"/>
          <w:bCs/>
          <w:color w:val="000000"/>
          <w:sz w:val="20"/>
          <w:szCs w:val="24"/>
        </w:rPr>
        <w:t xml:space="preserve"> </w:t>
      </w:r>
      <w:r w:rsidR="0062654B" w:rsidRPr="006A3241">
        <w:rPr>
          <w:rFonts w:ascii="Arial" w:hAnsi="Arial" w:cs="Arial"/>
          <w:bCs/>
          <w:color w:val="000000"/>
          <w:sz w:val="20"/>
          <w:szCs w:val="24"/>
        </w:rPr>
        <w:t>19</w:t>
      </w:r>
      <w:r>
        <w:rPr>
          <w:rFonts w:ascii="Arial" w:hAnsi="Arial" w:cs="Arial"/>
          <w:bCs/>
          <w:color w:val="000000"/>
          <w:sz w:val="20"/>
          <w:szCs w:val="24"/>
        </w:rPr>
        <w:t xml:space="preserve"> </w:t>
      </w:r>
      <w:r w:rsidR="0062654B" w:rsidRPr="006A3241">
        <w:rPr>
          <w:rFonts w:ascii="Arial" w:hAnsi="Arial" w:cs="Arial"/>
          <w:bCs/>
          <w:color w:val="000000"/>
          <w:sz w:val="20"/>
          <w:szCs w:val="24"/>
        </w:rPr>
        <w:t>«Об</w:t>
      </w:r>
      <w:r>
        <w:rPr>
          <w:rFonts w:ascii="Arial" w:hAnsi="Arial" w:cs="Arial"/>
          <w:bCs/>
          <w:color w:val="000000"/>
          <w:sz w:val="20"/>
          <w:szCs w:val="24"/>
        </w:rPr>
        <w:t xml:space="preserve"> </w:t>
      </w:r>
      <w:r w:rsidR="0062654B" w:rsidRPr="006A3241">
        <w:rPr>
          <w:rFonts w:ascii="Arial" w:hAnsi="Arial" w:cs="Arial"/>
          <w:bCs/>
          <w:color w:val="000000"/>
          <w:sz w:val="20"/>
          <w:szCs w:val="24"/>
        </w:rPr>
        <w:t>организации</w:t>
      </w:r>
      <w:r>
        <w:rPr>
          <w:rFonts w:ascii="Arial" w:hAnsi="Arial" w:cs="Arial"/>
          <w:bCs/>
          <w:color w:val="000000"/>
          <w:sz w:val="20"/>
          <w:szCs w:val="24"/>
        </w:rPr>
        <w:t xml:space="preserve"> </w:t>
      </w:r>
      <w:r w:rsidR="0062654B" w:rsidRPr="006A3241">
        <w:rPr>
          <w:rFonts w:ascii="Arial" w:hAnsi="Arial" w:cs="Arial"/>
          <w:bCs/>
          <w:color w:val="000000"/>
          <w:sz w:val="20"/>
          <w:szCs w:val="24"/>
        </w:rPr>
        <w:t>местного</w:t>
      </w:r>
      <w:r>
        <w:rPr>
          <w:rFonts w:ascii="Arial" w:hAnsi="Arial" w:cs="Arial"/>
          <w:bCs/>
          <w:color w:val="000000"/>
          <w:sz w:val="20"/>
          <w:szCs w:val="24"/>
        </w:rPr>
        <w:t xml:space="preserve"> </w:t>
      </w:r>
      <w:r w:rsidR="0062654B" w:rsidRPr="006A3241">
        <w:rPr>
          <w:rFonts w:ascii="Arial" w:hAnsi="Arial" w:cs="Arial"/>
          <w:bCs/>
          <w:color w:val="000000"/>
          <w:sz w:val="20"/>
          <w:szCs w:val="24"/>
        </w:rPr>
        <w:t>самоуправления</w:t>
      </w:r>
      <w:r>
        <w:rPr>
          <w:rFonts w:ascii="Arial" w:hAnsi="Arial" w:cs="Arial"/>
          <w:bCs/>
          <w:color w:val="000000"/>
          <w:sz w:val="20"/>
          <w:szCs w:val="24"/>
        </w:rPr>
        <w:t xml:space="preserve"> </w:t>
      </w:r>
      <w:r w:rsidR="0062654B" w:rsidRPr="006A3241">
        <w:rPr>
          <w:rFonts w:ascii="Arial" w:hAnsi="Arial" w:cs="Arial"/>
          <w:bCs/>
          <w:color w:val="000000"/>
          <w:sz w:val="20"/>
          <w:szCs w:val="24"/>
        </w:rPr>
        <w:t>в</w:t>
      </w:r>
      <w:r>
        <w:rPr>
          <w:rFonts w:ascii="Arial" w:hAnsi="Arial" w:cs="Arial"/>
          <w:bCs/>
          <w:color w:val="000000"/>
          <w:sz w:val="20"/>
          <w:szCs w:val="24"/>
        </w:rPr>
        <w:t xml:space="preserve"> </w:t>
      </w:r>
      <w:r w:rsidR="0062654B" w:rsidRPr="006A3241">
        <w:rPr>
          <w:rFonts w:ascii="Arial" w:hAnsi="Arial" w:cs="Arial"/>
          <w:bCs/>
          <w:color w:val="000000"/>
          <w:sz w:val="20"/>
          <w:szCs w:val="24"/>
        </w:rPr>
        <w:t>Чувашской</w:t>
      </w:r>
      <w:r>
        <w:rPr>
          <w:rFonts w:ascii="Arial" w:hAnsi="Arial" w:cs="Arial"/>
          <w:bCs/>
          <w:color w:val="000000"/>
          <w:sz w:val="20"/>
          <w:szCs w:val="24"/>
        </w:rPr>
        <w:t xml:space="preserve"> </w:t>
      </w:r>
      <w:r w:rsidR="0062654B" w:rsidRPr="006A3241">
        <w:rPr>
          <w:rFonts w:ascii="Arial" w:hAnsi="Arial" w:cs="Arial"/>
          <w:bCs/>
          <w:color w:val="000000"/>
          <w:sz w:val="20"/>
          <w:szCs w:val="24"/>
        </w:rPr>
        <w:t>Республике»,</w:t>
      </w:r>
      <w:r>
        <w:rPr>
          <w:rFonts w:ascii="Arial" w:hAnsi="Arial" w:cs="Arial"/>
          <w:bCs/>
          <w:color w:val="000000"/>
          <w:sz w:val="20"/>
          <w:szCs w:val="24"/>
        </w:rPr>
        <w:t xml:space="preserve"> </w:t>
      </w:r>
      <w:r w:rsidR="0062654B" w:rsidRPr="006A3241">
        <w:rPr>
          <w:rFonts w:ascii="Arial" w:hAnsi="Arial" w:cs="Arial"/>
          <w:bCs/>
          <w:color w:val="000000"/>
          <w:sz w:val="20"/>
          <w:szCs w:val="24"/>
        </w:rPr>
        <w:t>Уставом</w:t>
      </w:r>
      <w:r>
        <w:rPr>
          <w:rFonts w:ascii="Arial" w:hAnsi="Arial" w:cs="Arial"/>
          <w:bCs/>
          <w:color w:val="000000"/>
          <w:sz w:val="20"/>
          <w:szCs w:val="24"/>
        </w:rPr>
        <w:t xml:space="preserve"> </w:t>
      </w:r>
      <w:r w:rsidR="0062654B" w:rsidRPr="006A3241">
        <w:rPr>
          <w:rFonts w:ascii="Arial" w:hAnsi="Arial" w:cs="Arial"/>
          <w:color w:val="000000"/>
          <w:sz w:val="20"/>
          <w:szCs w:val="24"/>
        </w:rPr>
        <w:t>Мариинско-Посадского</w:t>
      </w:r>
      <w:r>
        <w:rPr>
          <w:rFonts w:ascii="Arial" w:hAnsi="Arial" w:cs="Arial"/>
          <w:bCs/>
          <w:color w:val="000000"/>
          <w:sz w:val="20"/>
          <w:szCs w:val="24"/>
        </w:rPr>
        <w:t xml:space="preserve"> </w:t>
      </w:r>
      <w:r w:rsidR="0062654B" w:rsidRPr="006A3241">
        <w:rPr>
          <w:rFonts w:ascii="Arial" w:hAnsi="Arial" w:cs="Arial"/>
          <w:bCs/>
          <w:color w:val="000000"/>
          <w:sz w:val="20"/>
          <w:szCs w:val="24"/>
        </w:rPr>
        <w:t>муниципального</w:t>
      </w:r>
      <w:r>
        <w:rPr>
          <w:rFonts w:ascii="Arial" w:hAnsi="Arial" w:cs="Arial"/>
          <w:bCs/>
          <w:color w:val="000000"/>
          <w:sz w:val="20"/>
          <w:szCs w:val="24"/>
        </w:rPr>
        <w:t xml:space="preserve"> </w:t>
      </w:r>
      <w:r w:rsidR="0062654B" w:rsidRPr="006A3241">
        <w:rPr>
          <w:rFonts w:ascii="Arial" w:hAnsi="Arial" w:cs="Arial"/>
          <w:bCs/>
          <w:color w:val="000000"/>
          <w:sz w:val="20"/>
          <w:szCs w:val="24"/>
        </w:rPr>
        <w:t>округа</w:t>
      </w:r>
      <w:r>
        <w:rPr>
          <w:rFonts w:ascii="Arial" w:hAnsi="Arial" w:cs="Arial"/>
          <w:bCs/>
          <w:color w:val="000000"/>
          <w:sz w:val="20"/>
          <w:szCs w:val="24"/>
        </w:rPr>
        <w:t xml:space="preserve"> </w:t>
      </w:r>
      <w:r w:rsidR="0062654B" w:rsidRPr="006A3241">
        <w:rPr>
          <w:rFonts w:ascii="Arial" w:hAnsi="Arial" w:cs="Arial"/>
          <w:bCs/>
          <w:color w:val="000000"/>
          <w:sz w:val="20"/>
          <w:szCs w:val="24"/>
        </w:rPr>
        <w:t>Чувашской</w:t>
      </w:r>
      <w:r>
        <w:rPr>
          <w:rFonts w:ascii="Arial" w:hAnsi="Arial" w:cs="Arial"/>
          <w:bCs/>
          <w:color w:val="000000"/>
          <w:sz w:val="20"/>
          <w:szCs w:val="24"/>
        </w:rPr>
        <w:t xml:space="preserve"> </w:t>
      </w:r>
      <w:r w:rsidR="0062654B" w:rsidRPr="006A3241">
        <w:rPr>
          <w:rFonts w:ascii="Arial" w:hAnsi="Arial" w:cs="Arial"/>
          <w:bCs/>
          <w:color w:val="000000"/>
          <w:sz w:val="20"/>
          <w:szCs w:val="24"/>
        </w:rPr>
        <w:t>Республики</w:t>
      </w:r>
      <w:r>
        <w:rPr>
          <w:rFonts w:ascii="Arial" w:hAnsi="Arial" w:cs="Arial"/>
          <w:bCs/>
          <w:color w:val="000000"/>
          <w:sz w:val="20"/>
          <w:szCs w:val="24"/>
        </w:rPr>
        <w:t xml:space="preserve"> </w:t>
      </w:r>
      <w:r w:rsidR="0062654B" w:rsidRPr="006A3241">
        <w:rPr>
          <w:rFonts w:ascii="Arial" w:hAnsi="Arial" w:cs="Arial"/>
          <w:bCs/>
          <w:color w:val="000000"/>
          <w:sz w:val="20"/>
          <w:szCs w:val="24"/>
        </w:rPr>
        <w:t>и</w:t>
      </w:r>
      <w:r>
        <w:rPr>
          <w:rFonts w:ascii="Arial" w:hAnsi="Arial" w:cs="Arial"/>
          <w:bCs/>
          <w:color w:val="000000"/>
          <w:sz w:val="20"/>
          <w:szCs w:val="24"/>
        </w:rPr>
        <w:t xml:space="preserve"> </w:t>
      </w:r>
      <w:r w:rsidR="0062654B" w:rsidRPr="006A3241">
        <w:rPr>
          <w:rFonts w:ascii="Arial" w:hAnsi="Arial" w:cs="Arial"/>
          <w:bCs/>
          <w:color w:val="000000"/>
          <w:sz w:val="20"/>
          <w:szCs w:val="24"/>
        </w:rPr>
        <w:t>на</w:t>
      </w:r>
      <w:r>
        <w:rPr>
          <w:rFonts w:ascii="Arial" w:hAnsi="Arial" w:cs="Arial"/>
          <w:bCs/>
          <w:color w:val="000000"/>
          <w:sz w:val="20"/>
          <w:szCs w:val="24"/>
        </w:rPr>
        <w:t xml:space="preserve"> </w:t>
      </w:r>
      <w:r w:rsidR="0062654B" w:rsidRPr="006A3241">
        <w:rPr>
          <w:rFonts w:ascii="Arial" w:hAnsi="Arial" w:cs="Arial"/>
          <w:bCs/>
          <w:color w:val="000000"/>
          <w:sz w:val="20"/>
          <w:szCs w:val="24"/>
        </w:rPr>
        <w:t>основании</w:t>
      </w:r>
      <w:r>
        <w:rPr>
          <w:rFonts w:ascii="Arial" w:hAnsi="Arial" w:cs="Arial"/>
          <w:bCs/>
          <w:color w:val="000000"/>
          <w:sz w:val="20"/>
          <w:szCs w:val="24"/>
        </w:rPr>
        <w:t xml:space="preserve"> </w:t>
      </w:r>
      <w:r w:rsidR="0062654B" w:rsidRPr="006A3241">
        <w:rPr>
          <w:rFonts w:ascii="Arial" w:hAnsi="Arial" w:cs="Arial"/>
          <w:bCs/>
          <w:color w:val="000000"/>
          <w:sz w:val="20"/>
          <w:szCs w:val="24"/>
        </w:rPr>
        <w:t>представления</w:t>
      </w:r>
      <w:r>
        <w:rPr>
          <w:rFonts w:ascii="Arial" w:hAnsi="Arial" w:cs="Arial"/>
          <w:bCs/>
          <w:color w:val="000000"/>
          <w:sz w:val="20"/>
          <w:szCs w:val="24"/>
        </w:rPr>
        <w:t xml:space="preserve"> </w:t>
      </w:r>
      <w:r w:rsidR="0062654B" w:rsidRPr="006A3241">
        <w:rPr>
          <w:rFonts w:ascii="Arial" w:hAnsi="Arial" w:cs="Arial"/>
          <w:bCs/>
          <w:color w:val="000000"/>
          <w:sz w:val="20"/>
          <w:szCs w:val="24"/>
        </w:rPr>
        <w:t>главы</w:t>
      </w:r>
      <w:r>
        <w:rPr>
          <w:rFonts w:ascii="Arial" w:hAnsi="Arial" w:cs="Arial"/>
          <w:bCs/>
          <w:color w:val="000000"/>
          <w:sz w:val="20"/>
          <w:szCs w:val="24"/>
        </w:rPr>
        <w:t xml:space="preserve"> </w:t>
      </w:r>
      <w:r w:rsidR="0062654B" w:rsidRPr="006A3241">
        <w:rPr>
          <w:rFonts w:ascii="Arial" w:hAnsi="Arial" w:cs="Arial"/>
          <w:color w:val="000000"/>
          <w:sz w:val="20"/>
          <w:szCs w:val="24"/>
        </w:rPr>
        <w:t>Мариинско-Посадского</w:t>
      </w:r>
      <w:r>
        <w:rPr>
          <w:rFonts w:ascii="Arial" w:hAnsi="Arial" w:cs="Arial"/>
          <w:bCs/>
          <w:color w:val="000000"/>
          <w:sz w:val="20"/>
          <w:szCs w:val="24"/>
        </w:rPr>
        <w:t xml:space="preserve"> </w:t>
      </w:r>
      <w:r w:rsidR="0062654B" w:rsidRPr="006A3241">
        <w:rPr>
          <w:rFonts w:ascii="Arial" w:hAnsi="Arial" w:cs="Arial"/>
          <w:bCs/>
          <w:color w:val="000000"/>
          <w:sz w:val="20"/>
          <w:szCs w:val="24"/>
        </w:rPr>
        <w:t>муниципального</w:t>
      </w:r>
      <w:r>
        <w:rPr>
          <w:rFonts w:ascii="Arial" w:hAnsi="Arial" w:cs="Arial"/>
          <w:bCs/>
          <w:color w:val="000000"/>
          <w:sz w:val="20"/>
          <w:szCs w:val="24"/>
        </w:rPr>
        <w:t xml:space="preserve"> </w:t>
      </w:r>
      <w:r w:rsidR="0062654B" w:rsidRPr="006A3241">
        <w:rPr>
          <w:rFonts w:ascii="Arial" w:hAnsi="Arial" w:cs="Arial"/>
          <w:bCs/>
          <w:color w:val="000000"/>
          <w:sz w:val="20"/>
          <w:szCs w:val="24"/>
        </w:rPr>
        <w:t>округа</w:t>
      </w:r>
      <w:r>
        <w:rPr>
          <w:rFonts w:ascii="Arial" w:hAnsi="Arial" w:cs="Arial"/>
          <w:bCs/>
          <w:color w:val="000000"/>
          <w:sz w:val="20"/>
          <w:szCs w:val="24"/>
        </w:rPr>
        <w:t xml:space="preserve"> </w:t>
      </w:r>
      <w:r w:rsidR="0062654B" w:rsidRPr="006A3241">
        <w:rPr>
          <w:rFonts w:ascii="Arial" w:hAnsi="Arial" w:cs="Arial"/>
          <w:bCs/>
          <w:color w:val="000000"/>
          <w:sz w:val="20"/>
          <w:szCs w:val="24"/>
        </w:rPr>
        <w:t>Чувашской</w:t>
      </w:r>
      <w:r>
        <w:rPr>
          <w:rFonts w:ascii="Arial" w:hAnsi="Arial" w:cs="Arial"/>
          <w:bCs/>
          <w:color w:val="000000"/>
          <w:sz w:val="20"/>
          <w:szCs w:val="24"/>
        </w:rPr>
        <w:t xml:space="preserve"> </w:t>
      </w:r>
      <w:r w:rsidR="0062654B" w:rsidRPr="006A3241">
        <w:rPr>
          <w:rFonts w:ascii="Arial" w:hAnsi="Arial" w:cs="Arial"/>
          <w:bCs/>
          <w:color w:val="000000"/>
          <w:sz w:val="20"/>
          <w:szCs w:val="24"/>
        </w:rPr>
        <w:t>Республики,</w:t>
      </w:r>
      <w:r>
        <w:rPr>
          <w:rFonts w:ascii="Arial" w:hAnsi="Arial" w:cs="Arial"/>
          <w:bCs/>
          <w:color w:val="000000"/>
          <w:sz w:val="20"/>
          <w:szCs w:val="24"/>
        </w:rPr>
        <w:t xml:space="preserve"> </w:t>
      </w:r>
    </w:p>
    <w:p w:rsidR="00E15285" w:rsidRDefault="0062654B" w:rsidP="006A3241">
      <w:pPr>
        <w:spacing w:after="0" w:line="240" w:lineRule="auto"/>
        <w:ind w:firstLine="709"/>
        <w:jc w:val="both"/>
        <w:rPr>
          <w:rFonts w:ascii="Arial" w:hAnsi="Arial" w:cs="Arial"/>
          <w:b/>
          <w:bCs/>
          <w:color w:val="000000"/>
          <w:sz w:val="20"/>
          <w:szCs w:val="24"/>
        </w:rPr>
      </w:pPr>
      <w:r w:rsidRPr="006A3241">
        <w:rPr>
          <w:rFonts w:ascii="Arial" w:hAnsi="Arial" w:cs="Arial"/>
          <w:b/>
          <w:bCs/>
          <w:color w:val="000000"/>
          <w:sz w:val="20"/>
          <w:szCs w:val="24"/>
        </w:rPr>
        <w:t>Собрание</w:t>
      </w:r>
      <w:r w:rsidR="001C13BF">
        <w:rPr>
          <w:rFonts w:ascii="Arial" w:hAnsi="Arial" w:cs="Arial"/>
          <w:b/>
          <w:bCs/>
          <w:color w:val="000000"/>
          <w:sz w:val="20"/>
          <w:szCs w:val="24"/>
        </w:rPr>
        <w:t xml:space="preserve"> </w:t>
      </w:r>
      <w:r w:rsidRPr="006A3241">
        <w:rPr>
          <w:rFonts w:ascii="Arial" w:hAnsi="Arial" w:cs="Arial"/>
          <w:b/>
          <w:bCs/>
          <w:color w:val="000000"/>
          <w:sz w:val="20"/>
          <w:szCs w:val="24"/>
        </w:rPr>
        <w:t>депутатов</w:t>
      </w:r>
      <w:r w:rsidR="001C13BF">
        <w:rPr>
          <w:rFonts w:ascii="Arial" w:hAnsi="Arial" w:cs="Arial"/>
          <w:b/>
          <w:bCs/>
          <w:color w:val="000000"/>
          <w:sz w:val="20"/>
          <w:szCs w:val="24"/>
        </w:rPr>
        <w:t xml:space="preserve"> </w:t>
      </w:r>
      <w:r w:rsidRPr="006A3241">
        <w:rPr>
          <w:rFonts w:ascii="Arial" w:hAnsi="Arial" w:cs="Arial"/>
          <w:b/>
          <w:color w:val="000000"/>
          <w:sz w:val="20"/>
          <w:szCs w:val="24"/>
        </w:rPr>
        <w:t>Мариинско-Посадского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муниципального</w:t>
      </w:r>
      <w:r w:rsidR="001C13BF">
        <w:rPr>
          <w:rFonts w:ascii="Arial" w:hAnsi="Arial" w:cs="Arial"/>
          <w:b/>
          <w:bCs/>
          <w:color w:val="000000"/>
          <w:sz w:val="20"/>
          <w:szCs w:val="24"/>
        </w:rPr>
        <w:t xml:space="preserve"> </w:t>
      </w:r>
      <w:r w:rsidRPr="006A3241">
        <w:rPr>
          <w:rFonts w:ascii="Arial" w:hAnsi="Arial" w:cs="Arial"/>
          <w:b/>
          <w:bCs/>
          <w:color w:val="000000"/>
          <w:sz w:val="20"/>
          <w:szCs w:val="24"/>
        </w:rPr>
        <w:t>округа</w:t>
      </w:r>
      <w:r w:rsidR="001C13BF">
        <w:rPr>
          <w:rFonts w:ascii="Arial" w:hAnsi="Arial" w:cs="Arial"/>
          <w:b/>
          <w:bCs/>
          <w:color w:val="000000"/>
          <w:sz w:val="20"/>
          <w:szCs w:val="24"/>
        </w:rPr>
        <w:t xml:space="preserve"> </w:t>
      </w:r>
      <w:r w:rsidRPr="006A3241">
        <w:rPr>
          <w:rFonts w:ascii="Arial" w:hAnsi="Arial" w:cs="Arial"/>
          <w:b/>
          <w:bCs/>
          <w:color w:val="000000"/>
          <w:sz w:val="20"/>
          <w:szCs w:val="24"/>
        </w:rPr>
        <w:t>решило:</w:t>
      </w:r>
    </w:p>
    <w:p w:rsidR="0062654B" w:rsidRPr="006A3241" w:rsidRDefault="0062654B" w:rsidP="006A3241">
      <w:pPr>
        <w:widowControl w:val="0"/>
        <w:numPr>
          <w:ilvl w:val="0"/>
          <w:numId w:val="37"/>
        </w:numPr>
        <w:autoSpaceDE w:val="0"/>
        <w:autoSpaceDN w:val="0"/>
        <w:adjustRightInd w:val="0"/>
        <w:spacing w:after="0" w:line="240" w:lineRule="auto"/>
        <w:ind w:left="0" w:firstLine="567"/>
        <w:jc w:val="both"/>
        <w:rPr>
          <w:rFonts w:ascii="Arial" w:hAnsi="Arial" w:cs="Arial"/>
          <w:bCs/>
          <w:color w:val="000000"/>
          <w:sz w:val="20"/>
          <w:szCs w:val="24"/>
        </w:rPr>
      </w:pPr>
      <w:r w:rsidRPr="006A3241">
        <w:rPr>
          <w:rFonts w:ascii="Arial" w:hAnsi="Arial" w:cs="Arial"/>
          <w:bCs/>
          <w:color w:val="000000"/>
          <w:sz w:val="20"/>
          <w:szCs w:val="24"/>
        </w:rPr>
        <w:t>В</w:t>
      </w:r>
      <w:r w:rsidRPr="006A3241">
        <w:rPr>
          <w:rFonts w:ascii="Arial" w:hAnsi="Arial" w:cs="Arial"/>
          <w:color w:val="000000"/>
          <w:sz w:val="20"/>
          <w:szCs w:val="24"/>
        </w:rPr>
        <w:t>нести</w:t>
      </w:r>
      <w:r w:rsidR="001C13BF">
        <w:rPr>
          <w:rFonts w:ascii="Arial" w:hAnsi="Arial" w:cs="Arial"/>
          <w:color w:val="000000"/>
          <w:sz w:val="20"/>
          <w:szCs w:val="24"/>
        </w:rPr>
        <w:t xml:space="preserve"> </w:t>
      </w:r>
      <w:r w:rsidRPr="006A3241">
        <w:rPr>
          <w:rFonts w:ascii="Arial" w:hAnsi="Arial" w:cs="Arial"/>
          <w:color w:val="000000"/>
          <w:sz w:val="20"/>
          <w:szCs w:val="24"/>
        </w:rPr>
        <w:t>изменение</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решение</w:t>
      </w:r>
      <w:r w:rsidR="001C13BF">
        <w:rPr>
          <w:rFonts w:ascii="Arial" w:hAnsi="Arial" w:cs="Arial"/>
          <w:color w:val="000000"/>
          <w:sz w:val="20"/>
          <w:szCs w:val="24"/>
        </w:rPr>
        <w:t xml:space="preserve"> </w:t>
      </w:r>
      <w:r w:rsidRPr="006A3241">
        <w:rPr>
          <w:rFonts w:ascii="Arial" w:hAnsi="Arial" w:cs="Arial"/>
          <w:color w:val="000000"/>
          <w:sz w:val="20"/>
          <w:szCs w:val="24"/>
        </w:rPr>
        <w:t>Собрания</w:t>
      </w:r>
      <w:r w:rsidR="001C13BF">
        <w:rPr>
          <w:rFonts w:ascii="Arial" w:hAnsi="Arial" w:cs="Arial"/>
          <w:color w:val="000000"/>
          <w:sz w:val="20"/>
          <w:szCs w:val="24"/>
        </w:rPr>
        <w:t xml:space="preserve"> </w:t>
      </w:r>
      <w:r w:rsidRPr="006A3241">
        <w:rPr>
          <w:rFonts w:ascii="Arial" w:hAnsi="Arial" w:cs="Arial"/>
          <w:color w:val="000000"/>
          <w:sz w:val="20"/>
          <w:szCs w:val="24"/>
        </w:rPr>
        <w:t>депутатов</w:t>
      </w:r>
      <w:r w:rsidR="001C13BF">
        <w:rPr>
          <w:rFonts w:ascii="Arial" w:hAnsi="Arial" w:cs="Arial"/>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r w:rsidR="001C13BF">
        <w:rPr>
          <w:rFonts w:ascii="Arial" w:hAnsi="Arial" w:cs="Arial"/>
          <w:color w:val="000000"/>
          <w:sz w:val="20"/>
          <w:szCs w:val="24"/>
        </w:rPr>
        <w:t xml:space="preserve"> </w:t>
      </w: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r w:rsidR="001C13BF">
        <w:rPr>
          <w:rFonts w:ascii="Arial" w:hAnsi="Arial" w:cs="Arial"/>
          <w:color w:val="000000"/>
          <w:sz w:val="20"/>
          <w:szCs w:val="24"/>
        </w:rPr>
        <w:t xml:space="preserve"> </w:t>
      </w:r>
      <w:r w:rsidRPr="006A3241">
        <w:rPr>
          <w:rFonts w:ascii="Arial" w:hAnsi="Arial" w:cs="Arial"/>
          <w:color w:val="000000"/>
          <w:sz w:val="20"/>
          <w:szCs w:val="24"/>
        </w:rPr>
        <w:t>от</w:t>
      </w:r>
      <w:r w:rsidR="001C13BF">
        <w:rPr>
          <w:rFonts w:ascii="Arial" w:hAnsi="Arial" w:cs="Arial"/>
          <w:color w:val="000000"/>
          <w:sz w:val="20"/>
          <w:szCs w:val="24"/>
        </w:rPr>
        <w:t xml:space="preserve"> </w:t>
      </w:r>
      <w:r w:rsidRPr="006A3241">
        <w:rPr>
          <w:rFonts w:ascii="Arial" w:hAnsi="Arial" w:cs="Arial"/>
          <w:color w:val="000000"/>
          <w:sz w:val="20"/>
          <w:szCs w:val="24"/>
        </w:rPr>
        <w:t>15.12.2022</w:t>
      </w:r>
      <w:r w:rsidR="001C13BF">
        <w:rPr>
          <w:rFonts w:ascii="Arial" w:hAnsi="Arial" w:cs="Arial"/>
          <w:color w:val="000000"/>
          <w:sz w:val="20"/>
          <w:szCs w:val="24"/>
        </w:rPr>
        <w:t xml:space="preserve"> </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5/4</w:t>
      </w:r>
      <w:r w:rsidR="001C13BF">
        <w:rPr>
          <w:rFonts w:ascii="Arial" w:hAnsi="Arial" w:cs="Arial"/>
          <w:color w:val="000000"/>
          <w:sz w:val="20"/>
          <w:szCs w:val="24"/>
        </w:rPr>
        <w:t xml:space="preserve"> </w:t>
      </w:r>
      <w:r w:rsidRPr="006A3241">
        <w:rPr>
          <w:rFonts w:ascii="Arial" w:hAnsi="Arial" w:cs="Arial"/>
          <w:color w:val="000000"/>
          <w:sz w:val="20"/>
          <w:szCs w:val="24"/>
        </w:rPr>
        <w:t>«Об</w:t>
      </w:r>
      <w:r w:rsidR="001C13BF">
        <w:rPr>
          <w:rFonts w:ascii="Arial" w:hAnsi="Arial" w:cs="Arial"/>
          <w:color w:val="000000"/>
          <w:sz w:val="20"/>
          <w:szCs w:val="24"/>
        </w:rPr>
        <w:t xml:space="preserve"> </w:t>
      </w:r>
      <w:r w:rsidRPr="006A3241">
        <w:rPr>
          <w:rFonts w:ascii="Arial" w:hAnsi="Arial" w:cs="Arial"/>
          <w:b/>
          <w:color w:val="000000"/>
          <w:sz w:val="20"/>
          <w:szCs w:val="24"/>
        </w:rPr>
        <w:t>у</w:t>
      </w:r>
      <w:r w:rsidRPr="006A3241">
        <w:rPr>
          <w:rFonts w:ascii="Arial" w:hAnsi="Arial" w:cs="Arial"/>
          <w:bCs/>
          <w:color w:val="000000"/>
          <w:sz w:val="20"/>
          <w:szCs w:val="24"/>
        </w:rPr>
        <w:t>тверждении</w:t>
      </w:r>
      <w:r w:rsidR="001C13BF">
        <w:rPr>
          <w:rFonts w:ascii="Arial" w:hAnsi="Arial" w:cs="Arial"/>
          <w:bCs/>
          <w:color w:val="000000"/>
          <w:sz w:val="20"/>
          <w:szCs w:val="24"/>
        </w:rPr>
        <w:t xml:space="preserve"> </w:t>
      </w:r>
      <w:r w:rsidRPr="006A3241">
        <w:rPr>
          <w:rFonts w:ascii="Arial" w:hAnsi="Arial" w:cs="Arial"/>
          <w:bCs/>
          <w:color w:val="000000"/>
          <w:sz w:val="20"/>
          <w:szCs w:val="24"/>
        </w:rPr>
        <w:t>структуры</w:t>
      </w:r>
      <w:r w:rsidR="001C13BF">
        <w:rPr>
          <w:rFonts w:ascii="Arial" w:hAnsi="Arial" w:cs="Arial"/>
          <w:bCs/>
          <w:color w:val="000000"/>
          <w:sz w:val="20"/>
          <w:szCs w:val="24"/>
        </w:rPr>
        <w:t xml:space="preserve"> </w:t>
      </w:r>
      <w:r w:rsidRPr="006A3241">
        <w:rPr>
          <w:rFonts w:ascii="Arial" w:hAnsi="Arial" w:cs="Arial"/>
          <w:bCs/>
          <w:color w:val="000000"/>
          <w:sz w:val="20"/>
          <w:szCs w:val="24"/>
        </w:rPr>
        <w:t>администрации</w:t>
      </w:r>
      <w:r w:rsidR="001C13BF">
        <w:rPr>
          <w:rFonts w:ascii="Arial" w:hAnsi="Arial" w:cs="Arial"/>
          <w:bCs/>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bCs/>
          <w:color w:val="000000"/>
          <w:sz w:val="20"/>
          <w:szCs w:val="24"/>
        </w:rPr>
        <w:t xml:space="preserve"> </w:t>
      </w:r>
      <w:r w:rsidRPr="006A3241">
        <w:rPr>
          <w:rFonts w:ascii="Arial" w:hAnsi="Arial" w:cs="Arial"/>
          <w:bCs/>
          <w:color w:val="000000"/>
          <w:sz w:val="20"/>
          <w:szCs w:val="24"/>
        </w:rPr>
        <w:t>муниципального</w:t>
      </w:r>
      <w:r w:rsidR="001C13BF">
        <w:rPr>
          <w:rFonts w:ascii="Arial" w:hAnsi="Arial" w:cs="Arial"/>
          <w:bCs/>
          <w:color w:val="000000"/>
          <w:sz w:val="20"/>
          <w:szCs w:val="24"/>
        </w:rPr>
        <w:t xml:space="preserve"> </w:t>
      </w:r>
      <w:r w:rsidRPr="006A3241">
        <w:rPr>
          <w:rFonts w:ascii="Arial" w:hAnsi="Arial" w:cs="Arial"/>
          <w:bCs/>
          <w:color w:val="000000"/>
          <w:sz w:val="20"/>
          <w:szCs w:val="24"/>
        </w:rPr>
        <w:t>округа</w:t>
      </w:r>
      <w:r w:rsidR="001C13BF">
        <w:rPr>
          <w:rFonts w:ascii="Arial" w:hAnsi="Arial" w:cs="Arial"/>
          <w:bCs/>
          <w:color w:val="000000"/>
          <w:sz w:val="20"/>
          <w:szCs w:val="24"/>
        </w:rPr>
        <w:t xml:space="preserve"> </w:t>
      </w:r>
      <w:r w:rsidRPr="006A3241">
        <w:rPr>
          <w:rFonts w:ascii="Arial" w:hAnsi="Arial" w:cs="Arial"/>
          <w:bCs/>
          <w:color w:val="000000"/>
          <w:sz w:val="20"/>
          <w:szCs w:val="24"/>
        </w:rPr>
        <w:t>Чувашской</w:t>
      </w:r>
      <w:r w:rsidR="001C13BF">
        <w:rPr>
          <w:rFonts w:ascii="Arial" w:hAnsi="Arial" w:cs="Arial"/>
          <w:bCs/>
          <w:color w:val="000000"/>
          <w:sz w:val="20"/>
          <w:szCs w:val="24"/>
        </w:rPr>
        <w:t xml:space="preserve"> </w:t>
      </w:r>
      <w:r w:rsidRPr="006A3241">
        <w:rPr>
          <w:rFonts w:ascii="Arial" w:hAnsi="Arial" w:cs="Arial"/>
          <w:bCs/>
          <w:color w:val="000000"/>
          <w:sz w:val="20"/>
          <w:szCs w:val="24"/>
        </w:rPr>
        <w:t>Республики»:</w:t>
      </w:r>
    </w:p>
    <w:p w:rsidR="0062654B" w:rsidRPr="006A3241" w:rsidRDefault="0062654B" w:rsidP="006A3241">
      <w:pPr>
        <w:spacing w:after="0" w:line="240" w:lineRule="auto"/>
        <w:jc w:val="both"/>
        <w:rPr>
          <w:rFonts w:ascii="Arial" w:hAnsi="Arial" w:cs="Arial"/>
          <w:bCs/>
          <w:color w:val="000000"/>
          <w:sz w:val="20"/>
          <w:szCs w:val="24"/>
        </w:rPr>
      </w:pP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разделе</w:t>
      </w:r>
      <w:r w:rsidR="001C13BF">
        <w:rPr>
          <w:rFonts w:ascii="Arial" w:hAnsi="Arial" w:cs="Arial"/>
          <w:color w:val="000000"/>
          <w:sz w:val="20"/>
          <w:szCs w:val="24"/>
        </w:rPr>
        <w:t xml:space="preserve"> </w:t>
      </w:r>
      <w:r w:rsidRPr="006A3241">
        <w:rPr>
          <w:rFonts w:ascii="Arial" w:hAnsi="Arial" w:cs="Arial"/>
          <w:color w:val="000000"/>
          <w:sz w:val="20"/>
          <w:szCs w:val="24"/>
        </w:rPr>
        <w:t>«Структурные</w:t>
      </w:r>
      <w:r w:rsidR="001C13BF">
        <w:rPr>
          <w:rFonts w:ascii="Arial" w:hAnsi="Arial" w:cs="Arial"/>
          <w:color w:val="000000"/>
          <w:sz w:val="20"/>
          <w:szCs w:val="24"/>
        </w:rPr>
        <w:t xml:space="preserve"> </w:t>
      </w:r>
      <w:r w:rsidRPr="006A3241">
        <w:rPr>
          <w:rFonts w:ascii="Arial" w:hAnsi="Arial" w:cs="Arial"/>
          <w:color w:val="000000"/>
          <w:sz w:val="20"/>
          <w:szCs w:val="24"/>
        </w:rPr>
        <w:t>подразделения</w:t>
      </w:r>
      <w:r w:rsidR="001C13BF">
        <w:rPr>
          <w:rFonts w:ascii="Arial" w:hAnsi="Arial" w:cs="Arial"/>
          <w:color w:val="000000"/>
          <w:sz w:val="20"/>
          <w:szCs w:val="24"/>
        </w:rPr>
        <w:t xml:space="preserve"> </w:t>
      </w:r>
      <w:r w:rsidRPr="006A3241">
        <w:rPr>
          <w:rFonts w:ascii="Arial" w:hAnsi="Arial" w:cs="Arial"/>
          <w:color w:val="000000"/>
          <w:sz w:val="20"/>
          <w:szCs w:val="24"/>
        </w:rPr>
        <w:t>администрации</w:t>
      </w:r>
      <w:r w:rsidR="001C13BF">
        <w:rPr>
          <w:rFonts w:ascii="Arial" w:hAnsi="Arial" w:cs="Arial"/>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r w:rsidR="001C13BF">
        <w:rPr>
          <w:rFonts w:ascii="Arial" w:hAnsi="Arial" w:cs="Arial"/>
          <w:color w:val="000000"/>
          <w:sz w:val="20"/>
          <w:szCs w:val="24"/>
        </w:rPr>
        <w:t xml:space="preserve"> </w:t>
      </w:r>
      <w:r w:rsidRPr="006A3241">
        <w:rPr>
          <w:rFonts w:ascii="Arial" w:hAnsi="Arial" w:cs="Arial"/>
          <w:color w:val="000000"/>
          <w:sz w:val="20"/>
          <w:szCs w:val="24"/>
        </w:rPr>
        <w:t>пункт</w:t>
      </w:r>
      <w:r w:rsidR="001C13BF">
        <w:rPr>
          <w:rFonts w:ascii="Arial" w:hAnsi="Arial" w:cs="Arial"/>
          <w:color w:val="000000"/>
          <w:sz w:val="20"/>
          <w:szCs w:val="24"/>
        </w:rPr>
        <w:t xml:space="preserve"> </w:t>
      </w:r>
      <w:r w:rsidRPr="006A3241">
        <w:rPr>
          <w:rFonts w:ascii="Arial" w:hAnsi="Arial" w:cs="Arial"/>
          <w:color w:val="000000"/>
          <w:sz w:val="20"/>
          <w:szCs w:val="24"/>
        </w:rPr>
        <w:t>«3.1.1.</w:t>
      </w:r>
      <w:r w:rsidR="001C13BF">
        <w:rPr>
          <w:rFonts w:ascii="Arial" w:hAnsi="Arial" w:cs="Arial"/>
          <w:color w:val="000000"/>
          <w:sz w:val="20"/>
          <w:szCs w:val="24"/>
        </w:rPr>
        <w:t xml:space="preserve"> </w:t>
      </w:r>
      <w:r w:rsidRPr="006A3241">
        <w:rPr>
          <w:rFonts w:ascii="Arial" w:hAnsi="Arial" w:cs="Arial"/>
          <w:color w:val="000000"/>
          <w:sz w:val="20"/>
          <w:szCs w:val="24"/>
        </w:rPr>
        <w:t>Сектор</w:t>
      </w:r>
      <w:r w:rsidR="001C13BF">
        <w:rPr>
          <w:rFonts w:ascii="Arial" w:hAnsi="Arial" w:cs="Arial"/>
          <w:color w:val="000000"/>
          <w:sz w:val="20"/>
          <w:szCs w:val="24"/>
        </w:rPr>
        <w:t xml:space="preserve"> </w:t>
      </w:r>
      <w:r w:rsidRPr="006A3241">
        <w:rPr>
          <w:rFonts w:ascii="Arial" w:hAnsi="Arial" w:cs="Arial"/>
          <w:color w:val="000000"/>
          <w:sz w:val="20"/>
          <w:szCs w:val="24"/>
        </w:rPr>
        <w:t>жилищно-коммунального</w:t>
      </w:r>
      <w:r w:rsidR="001C13BF">
        <w:rPr>
          <w:rFonts w:ascii="Arial" w:hAnsi="Arial" w:cs="Arial"/>
          <w:color w:val="000000"/>
          <w:sz w:val="20"/>
          <w:szCs w:val="24"/>
        </w:rPr>
        <w:t xml:space="preserve"> </w:t>
      </w:r>
      <w:r w:rsidRPr="006A3241">
        <w:rPr>
          <w:rFonts w:ascii="Arial" w:hAnsi="Arial" w:cs="Arial"/>
          <w:color w:val="000000"/>
          <w:sz w:val="20"/>
          <w:szCs w:val="24"/>
        </w:rPr>
        <w:t>хозяйства»</w:t>
      </w:r>
      <w:r w:rsidR="001C13BF">
        <w:rPr>
          <w:rFonts w:ascii="Arial" w:hAnsi="Arial" w:cs="Arial"/>
          <w:color w:val="000000"/>
          <w:sz w:val="20"/>
          <w:szCs w:val="24"/>
        </w:rPr>
        <w:t xml:space="preserve"> </w:t>
      </w:r>
      <w:r w:rsidRPr="006A3241">
        <w:rPr>
          <w:rFonts w:ascii="Arial" w:hAnsi="Arial" w:cs="Arial"/>
          <w:color w:val="000000"/>
          <w:sz w:val="20"/>
          <w:szCs w:val="24"/>
        </w:rPr>
        <w:t>изменить</w:t>
      </w:r>
      <w:r w:rsidR="001C13BF">
        <w:rPr>
          <w:rFonts w:ascii="Arial" w:hAnsi="Arial" w:cs="Arial"/>
          <w:color w:val="000000"/>
          <w:sz w:val="20"/>
          <w:szCs w:val="24"/>
        </w:rPr>
        <w:t xml:space="preserve"> </w:t>
      </w:r>
      <w:r w:rsidRPr="006A3241">
        <w:rPr>
          <w:rFonts w:ascii="Arial" w:hAnsi="Arial" w:cs="Arial"/>
          <w:color w:val="000000"/>
          <w:sz w:val="20"/>
          <w:szCs w:val="24"/>
        </w:rPr>
        <w:t>на</w:t>
      </w:r>
      <w:r w:rsidR="001C13BF">
        <w:rPr>
          <w:rFonts w:ascii="Arial" w:hAnsi="Arial" w:cs="Arial"/>
          <w:color w:val="000000"/>
          <w:sz w:val="20"/>
          <w:szCs w:val="24"/>
        </w:rPr>
        <w:t xml:space="preserve"> </w:t>
      </w:r>
      <w:r w:rsidRPr="006A3241">
        <w:rPr>
          <w:rFonts w:ascii="Arial" w:hAnsi="Arial" w:cs="Arial"/>
          <w:color w:val="000000"/>
          <w:sz w:val="20"/>
          <w:szCs w:val="24"/>
        </w:rPr>
        <w:t>«3.1.1.</w:t>
      </w:r>
      <w:r w:rsidR="001C13BF">
        <w:rPr>
          <w:rFonts w:ascii="Arial" w:hAnsi="Arial" w:cs="Arial"/>
          <w:color w:val="000000"/>
          <w:sz w:val="20"/>
          <w:szCs w:val="24"/>
        </w:rPr>
        <w:t xml:space="preserve"> </w:t>
      </w:r>
      <w:r w:rsidRPr="006A3241">
        <w:rPr>
          <w:rFonts w:ascii="Arial" w:hAnsi="Arial" w:cs="Arial"/>
          <w:color w:val="000000"/>
          <w:sz w:val="20"/>
          <w:szCs w:val="24"/>
        </w:rPr>
        <w:t>Сектор</w:t>
      </w:r>
      <w:r w:rsidR="001C13BF">
        <w:rPr>
          <w:rFonts w:ascii="Arial" w:hAnsi="Arial" w:cs="Arial"/>
          <w:color w:val="000000"/>
          <w:sz w:val="20"/>
          <w:szCs w:val="24"/>
        </w:rPr>
        <w:t xml:space="preserve"> </w:t>
      </w:r>
      <w:r w:rsidRPr="006A3241">
        <w:rPr>
          <w:rFonts w:ascii="Arial" w:hAnsi="Arial" w:cs="Arial"/>
          <w:color w:val="000000"/>
          <w:sz w:val="20"/>
          <w:szCs w:val="24"/>
        </w:rPr>
        <w:t>дорожного</w:t>
      </w:r>
      <w:r w:rsidR="001C13BF">
        <w:rPr>
          <w:rFonts w:ascii="Arial" w:hAnsi="Arial" w:cs="Arial"/>
          <w:color w:val="000000"/>
          <w:sz w:val="20"/>
          <w:szCs w:val="24"/>
        </w:rPr>
        <w:t xml:space="preserve"> </w:t>
      </w:r>
      <w:r w:rsidRPr="006A3241">
        <w:rPr>
          <w:rFonts w:ascii="Arial" w:hAnsi="Arial" w:cs="Arial"/>
          <w:color w:val="000000"/>
          <w:sz w:val="20"/>
          <w:szCs w:val="24"/>
        </w:rPr>
        <w:t>хозяйства»</w:t>
      </w:r>
      <w:r w:rsidRPr="006A3241">
        <w:rPr>
          <w:rFonts w:ascii="Arial" w:hAnsi="Arial" w:cs="Arial"/>
          <w:bCs/>
          <w:color w:val="000000"/>
          <w:sz w:val="20"/>
          <w:szCs w:val="24"/>
        </w:rPr>
        <w:t>.</w:t>
      </w:r>
    </w:p>
    <w:p w:rsidR="00E15285" w:rsidRDefault="0062654B" w:rsidP="006A3241">
      <w:pPr>
        <w:spacing w:after="0" w:line="240" w:lineRule="auto"/>
        <w:ind w:firstLine="567"/>
        <w:jc w:val="both"/>
        <w:rPr>
          <w:rFonts w:ascii="Arial" w:hAnsi="Arial" w:cs="Arial"/>
          <w:bCs/>
          <w:color w:val="000000"/>
          <w:sz w:val="20"/>
          <w:szCs w:val="24"/>
        </w:rPr>
      </w:pPr>
      <w:r w:rsidRPr="006A3241">
        <w:rPr>
          <w:rFonts w:ascii="Arial" w:hAnsi="Arial" w:cs="Arial"/>
          <w:bCs/>
          <w:color w:val="000000"/>
          <w:sz w:val="20"/>
          <w:szCs w:val="24"/>
        </w:rPr>
        <w:t>2.</w:t>
      </w:r>
      <w:r w:rsidR="001C13BF">
        <w:rPr>
          <w:rFonts w:ascii="Arial" w:hAnsi="Arial" w:cs="Arial"/>
          <w:bCs/>
          <w:color w:val="000000"/>
          <w:sz w:val="20"/>
          <w:szCs w:val="24"/>
        </w:rPr>
        <w:t xml:space="preserve"> </w:t>
      </w:r>
      <w:r w:rsidRPr="006A3241">
        <w:rPr>
          <w:rFonts w:ascii="Arial" w:hAnsi="Arial" w:cs="Arial"/>
          <w:bCs/>
          <w:color w:val="000000"/>
          <w:sz w:val="20"/>
          <w:szCs w:val="24"/>
        </w:rPr>
        <w:t>Настоящее</w:t>
      </w:r>
      <w:r w:rsidR="001C13BF">
        <w:rPr>
          <w:rFonts w:ascii="Arial" w:hAnsi="Arial" w:cs="Arial"/>
          <w:bCs/>
          <w:color w:val="000000"/>
          <w:sz w:val="20"/>
          <w:szCs w:val="24"/>
        </w:rPr>
        <w:t xml:space="preserve"> </w:t>
      </w:r>
      <w:r w:rsidRPr="006A3241">
        <w:rPr>
          <w:rFonts w:ascii="Arial" w:hAnsi="Arial" w:cs="Arial"/>
          <w:bCs/>
          <w:color w:val="000000"/>
          <w:sz w:val="20"/>
          <w:szCs w:val="24"/>
        </w:rPr>
        <w:t>решение</w:t>
      </w:r>
      <w:r w:rsidR="001C13BF">
        <w:rPr>
          <w:rFonts w:ascii="Arial" w:hAnsi="Arial" w:cs="Arial"/>
          <w:bCs/>
          <w:color w:val="000000"/>
          <w:sz w:val="20"/>
          <w:szCs w:val="24"/>
        </w:rPr>
        <w:t xml:space="preserve"> </w:t>
      </w:r>
      <w:r w:rsidRPr="006A3241">
        <w:rPr>
          <w:rFonts w:ascii="Arial" w:hAnsi="Arial" w:cs="Arial"/>
          <w:bCs/>
          <w:color w:val="000000"/>
          <w:sz w:val="20"/>
          <w:szCs w:val="24"/>
        </w:rPr>
        <w:t>вступает</w:t>
      </w:r>
      <w:r w:rsidR="001C13BF">
        <w:rPr>
          <w:rFonts w:ascii="Arial" w:hAnsi="Arial" w:cs="Arial"/>
          <w:bCs/>
          <w:color w:val="000000"/>
          <w:sz w:val="20"/>
          <w:szCs w:val="24"/>
        </w:rPr>
        <w:t xml:space="preserve"> </w:t>
      </w:r>
      <w:r w:rsidRPr="006A3241">
        <w:rPr>
          <w:rFonts w:ascii="Arial" w:hAnsi="Arial" w:cs="Arial"/>
          <w:bCs/>
          <w:color w:val="000000"/>
          <w:sz w:val="20"/>
          <w:szCs w:val="24"/>
        </w:rPr>
        <w:t>в</w:t>
      </w:r>
      <w:r w:rsidR="001C13BF">
        <w:rPr>
          <w:rFonts w:ascii="Arial" w:hAnsi="Arial" w:cs="Arial"/>
          <w:bCs/>
          <w:color w:val="000000"/>
          <w:sz w:val="20"/>
          <w:szCs w:val="24"/>
        </w:rPr>
        <w:t xml:space="preserve"> </w:t>
      </w:r>
      <w:r w:rsidRPr="006A3241">
        <w:rPr>
          <w:rFonts w:ascii="Arial" w:hAnsi="Arial" w:cs="Arial"/>
          <w:bCs/>
          <w:color w:val="000000"/>
          <w:sz w:val="20"/>
          <w:szCs w:val="24"/>
        </w:rPr>
        <w:t>силу</w:t>
      </w:r>
      <w:r w:rsidR="001C13BF">
        <w:rPr>
          <w:rFonts w:ascii="Arial" w:hAnsi="Arial" w:cs="Arial"/>
          <w:bCs/>
          <w:color w:val="000000"/>
          <w:sz w:val="20"/>
          <w:szCs w:val="24"/>
        </w:rPr>
        <w:t xml:space="preserve"> </w:t>
      </w:r>
      <w:r w:rsidRPr="006A3241">
        <w:rPr>
          <w:rFonts w:ascii="Arial" w:hAnsi="Arial" w:cs="Arial"/>
          <w:bCs/>
          <w:color w:val="000000"/>
          <w:sz w:val="20"/>
          <w:szCs w:val="24"/>
        </w:rPr>
        <w:t>со</w:t>
      </w:r>
      <w:r w:rsidR="001C13BF">
        <w:rPr>
          <w:rFonts w:ascii="Arial" w:hAnsi="Arial" w:cs="Arial"/>
          <w:bCs/>
          <w:color w:val="000000"/>
          <w:sz w:val="20"/>
          <w:szCs w:val="24"/>
        </w:rPr>
        <w:t xml:space="preserve"> </w:t>
      </w:r>
      <w:r w:rsidRPr="006A3241">
        <w:rPr>
          <w:rFonts w:ascii="Arial" w:hAnsi="Arial" w:cs="Arial"/>
          <w:bCs/>
          <w:color w:val="000000"/>
          <w:sz w:val="20"/>
          <w:szCs w:val="24"/>
        </w:rPr>
        <w:t>дня</w:t>
      </w:r>
      <w:r w:rsidR="001C13BF">
        <w:rPr>
          <w:rFonts w:ascii="Arial" w:hAnsi="Arial" w:cs="Arial"/>
          <w:bCs/>
          <w:color w:val="000000"/>
          <w:sz w:val="20"/>
          <w:szCs w:val="24"/>
        </w:rPr>
        <w:t xml:space="preserve"> </w:t>
      </w:r>
      <w:r w:rsidRPr="006A3241">
        <w:rPr>
          <w:rFonts w:ascii="Arial" w:hAnsi="Arial" w:cs="Arial"/>
          <w:bCs/>
          <w:color w:val="000000"/>
          <w:sz w:val="20"/>
          <w:szCs w:val="24"/>
        </w:rPr>
        <w:t>его</w:t>
      </w:r>
      <w:r w:rsidR="001C13BF">
        <w:rPr>
          <w:rFonts w:ascii="Arial" w:hAnsi="Arial" w:cs="Arial"/>
          <w:bCs/>
          <w:color w:val="000000"/>
          <w:sz w:val="20"/>
          <w:szCs w:val="24"/>
        </w:rPr>
        <w:t xml:space="preserve"> </w:t>
      </w:r>
      <w:r w:rsidRPr="006A3241">
        <w:rPr>
          <w:rFonts w:ascii="Arial" w:hAnsi="Arial" w:cs="Arial"/>
          <w:bCs/>
          <w:color w:val="000000"/>
          <w:sz w:val="20"/>
          <w:szCs w:val="24"/>
        </w:rPr>
        <w:t>подписания.</w:t>
      </w:r>
    </w:p>
    <w:p w:rsidR="00856945" w:rsidRDefault="00856945" w:rsidP="006A3241">
      <w:pPr>
        <w:spacing w:after="0" w:line="240" w:lineRule="auto"/>
        <w:rPr>
          <w:rFonts w:ascii="Arial" w:hAnsi="Arial" w:cs="Arial"/>
          <w:color w:val="000000"/>
          <w:sz w:val="20"/>
          <w:szCs w:val="24"/>
        </w:rPr>
      </w:pPr>
    </w:p>
    <w:p w:rsidR="0062654B" w:rsidRPr="006A3241" w:rsidRDefault="0062654B" w:rsidP="006A3241">
      <w:pPr>
        <w:spacing w:after="0" w:line="240" w:lineRule="auto"/>
        <w:rPr>
          <w:rFonts w:ascii="Arial" w:hAnsi="Arial" w:cs="Arial"/>
          <w:color w:val="000000"/>
          <w:sz w:val="20"/>
          <w:szCs w:val="24"/>
        </w:rPr>
      </w:pPr>
      <w:r w:rsidRPr="006A3241">
        <w:rPr>
          <w:rFonts w:ascii="Arial" w:hAnsi="Arial" w:cs="Arial"/>
          <w:color w:val="000000"/>
          <w:sz w:val="20"/>
          <w:szCs w:val="24"/>
        </w:rPr>
        <w:t>Председатель</w:t>
      </w:r>
      <w:r w:rsidR="001C13BF">
        <w:rPr>
          <w:rFonts w:ascii="Arial" w:hAnsi="Arial" w:cs="Arial"/>
          <w:color w:val="000000"/>
          <w:sz w:val="20"/>
          <w:szCs w:val="24"/>
        </w:rPr>
        <w:t xml:space="preserve"> </w:t>
      </w:r>
      <w:r w:rsidRPr="006A3241">
        <w:rPr>
          <w:rFonts w:ascii="Arial" w:hAnsi="Arial" w:cs="Arial"/>
          <w:color w:val="000000"/>
          <w:sz w:val="20"/>
          <w:szCs w:val="24"/>
        </w:rPr>
        <w:t>Собрания</w:t>
      </w:r>
      <w:r w:rsidR="001C13BF">
        <w:rPr>
          <w:rFonts w:ascii="Arial" w:hAnsi="Arial" w:cs="Arial"/>
          <w:color w:val="000000"/>
          <w:sz w:val="20"/>
          <w:szCs w:val="24"/>
        </w:rPr>
        <w:t xml:space="preserve"> </w:t>
      </w:r>
      <w:r w:rsidRPr="006A3241">
        <w:rPr>
          <w:rFonts w:ascii="Arial" w:hAnsi="Arial" w:cs="Arial"/>
          <w:color w:val="000000"/>
          <w:sz w:val="20"/>
          <w:szCs w:val="24"/>
        </w:rPr>
        <w:t>депутатов</w:t>
      </w:r>
    </w:p>
    <w:p w:rsidR="00E15285" w:rsidRDefault="0062654B" w:rsidP="006A3241">
      <w:pPr>
        <w:spacing w:after="0" w:line="240" w:lineRule="auto"/>
        <w:rPr>
          <w:rFonts w:ascii="Arial" w:hAnsi="Arial" w:cs="Arial"/>
          <w:color w:val="000000"/>
          <w:sz w:val="20"/>
          <w:szCs w:val="24"/>
        </w:rPr>
      </w:pP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r w:rsidR="001C13BF">
        <w:rPr>
          <w:rFonts w:ascii="Arial" w:hAnsi="Arial" w:cs="Arial"/>
          <w:color w:val="000000"/>
          <w:sz w:val="20"/>
          <w:szCs w:val="24"/>
        </w:rPr>
        <w:t xml:space="preserve"> </w:t>
      </w:r>
      <w:r w:rsidRPr="006A3241">
        <w:rPr>
          <w:rFonts w:ascii="Arial" w:hAnsi="Arial" w:cs="Arial"/>
          <w:color w:val="000000"/>
          <w:sz w:val="20"/>
          <w:szCs w:val="24"/>
        </w:rPr>
        <w:t>М.В.</w:t>
      </w:r>
      <w:r w:rsidR="001C13BF">
        <w:rPr>
          <w:rFonts w:ascii="Arial" w:hAnsi="Arial" w:cs="Arial"/>
          <w:color w:val="000000"/>
          <w:sz w:val="20"/>
          <w:szCs w:val="24"/>
        </w:rPr>
        <w:t xml:space="preserve"> </w:t>
      </w:r>
      <w:r w:rsidRPr="006A3241">
        <w:rPr>
          <w:rFonts w:ascii="Arial" w:hAnsi="Arial" w:cs="Arial"/>
          <w:color w:val="000000"/>
          <w:sz w:val="20"/>
          <w:szCs w:val="24"/>
        </w:rPr>
        <w:t>Яковлева</w:t>
      </w:r>
      <w:r w:rsidR="001C13BF">
        <w:rPr>
          <w:rFonts w:ascii="Arial" w:hAnsi="Arial" w:cs="Arial"/>
          <w:color w:val="000000"/>
          <w:sz w:val="20"/>
          <w:szCs w:val="24"/>
        </w:rPr>
        <w:t xml:space="preserve"> </w:t>
      </w:r>
    </w:p>
    <w:p w:rsidR="00856945" w:rsidRDefault="00856945" w:rsidP="006A3241">
      <w:pPr>
        <w:spacing w:after="0" w:line="240" w:lineRule="auto"/>
        <w:rPr>
          <w:rFonts w:ascii="Arial" w:hAnsi="Arial" w:cs="Arial"/>
          <w:color w:val="000000"/>
          <w:sz w:val="20"/>
          <w:szCs w:val="24"/>
        </w:rPr>
      </w:pPr>
    </w:p>
    <w:p w:rsidR="0062654B" w:rsidRPr="006A3241" w:rsidRDefault="0062654B" w:rsidP="006A3241">
      <w:pPr>
        <w:spacing w:after="0" w:line="240" w:lineRule="auto"/>
        <w:ind w:firstLine="708"/>
        <w:jc w:val="center"/>
        <w:rPr>
          <w:rFonts w:ascii="Arial" w:hAnsi="Arial" w:cs="Arial"/>
          <w:b/>
          <w:color w:val="000000"/>
          <w:sz w:val="20"/>
        </w:rPr>
      </w:pPr>
    </w:p>
    <w:tbl>
      <w:tblPr>
        <w:tblW w:w="5000" w:type="pct"/>
        <w:tblLook w:val="04A0" w:firstRow="1" w:lastRow="0" w:firstColumn="1" w:lastColumn="0" w:noHBand="0" w:noVBand="1"/>
      </w:tblPr>
      <w:tblGrid>
        <w:gridCol w:w="6523"/>
        <w:gridCol w:w="1992"/>
        <w:gridCol w:w="5772"/>
      </w:tblGrid>
      <w:tr w:rsidR="0062654B" w:rsidRPr="006A3241" w:rsidTr="00300B39">
        <w:trPr>
          <w:cantSplit/>
        </w:trPr>
        <w:tc>
          <w:tcPr>
            <w:tcW w:w="2283" w:type="pct"/>
            <w:vAlign w:val="center"/>
          </w:tcPr>
          <w:p w:rsidR="0062654B" w:rsidRPr="00300B39"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Чăваш</w:t>
            </w:r>
            <w:r w:rsidR="001C13BF">
              <w:rPr>
                <w:rFonts w:ascii="Arial" w:hAnsi="Arial" w:cs="Arial"/>
                <w:b/>
                <w:color w:val="000000"/>
                <w:sz w:val="20"/>
              </w:rPr>
              <w:t xml:space="preserve"> </w:t>
            </w:r>
            <w:r w:rsidRPr="006A3241">
              <w:rPr>
                <w:rFonts w:ascii="Arial" w:hAnsi="Arial" w:cs="Arial"/>
                <w:b/>
                <w:color w:val="000000"/>
                <w:sz w:val="20"/>
              </w:rPr>
              <w:t>Республикин</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муниципаллă</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округĕн</w:t>
            </w:r>
            <w:r w:rsidR="001C13BF">
              <w:rPr>
                <w:rFonts w:ascii="Arial" w:hAnsi="Arial" w:cs="Arial"/>
                <w:b/>
                <w:color w:val="000000"/>
                <w:sz w:val="20"/>
              </w:rPr>
              <w:t xml:space="preserve"> </w:t>
            </w:r>
            <w:r w:rsidRPr="006A3241">
              <w:rPr>
                <w:rFonts w:ascii="Arial" w:hAnsi="Arial" w:cs="Arial"/>
                <w:b/>
                <w:color w:val="000000"/>
                <w:sz w:val="20"/>
              </w:rPr>
              <w:t>депутатсен</w:t>
            </w:r>
            <w:r w:rsidR="001C13BF">
              <w:rPr>
                <w:rFonts w:ascii="Arial" w:hAnsi="Arial" w:cs="Arial"/>
                <w:b/>
                <w:color w:val="000000"/>
                <w:sz w:val="20"/>
              </w:rPr>
              <w:t xml:space="preserve"> </w:t>
            </w:r>
            <w:r w:rsidRPr="006A3241">
              <w:rPr>
                <w:rFonts w:ascii="Arial" w:hAnsi="Arial" w:cs="Arial"/>
                <w:b/>
                <w:color w:val="000000"/>
                <w:sz w:val="20"/>
              </w:rPr>
              <w:t>Пухăвĕ</w:t>
            </w:r>
          </w:p>
          <w:p w:rsidR="0062654B" w:rsidRPr="006A3241" w:rsidRDefault="0062654B" w:rsidP="00300B39">
            <w:pPr>
              <w:keepNext/>
              <w:spacing w:after="0" w:line="240" w:lineRule="auto"/>
              <w:jc w:val="center"/>
              <w:outlineLvl w:val="0"/>
              <w:rPr>
                <w:rFonts w:ascii="Arial" w:hAnsi="Arial" w:cs="Arial"/>
                <w:b/>
                <w:bCs/>
                <w:color w:val="000000"/>
                <w:sz w:val="20"/>
              </w:rPr>
            </w:pPr>
            <w:r w:rsidRPr="006A3241">
              <w:rPr>
                <w:rFonts w:ascii="Arial" w:hAnsi="Arial" w:cs="Arial"/>
                <w:b/>
                <w:bCs/>
                <w:color w:val="000000"/>
                <w:sz w:val="20"/>
              </w:rPr>
              <w:t>Й</w:t>
            </w:r>
            <w:r w:rsidR="001C13BF">
              <w:rPr>
                <w:rFonts w:ascii="Arial" w:hAnsi="Arial" w:cs="Arial"/>
                <w:b/>
                <w:bCs/>
                <w:color w:val="000000"/>
                <w:sz w:val="20"/>
              </w:rPr>
              <w:t xml:space="preserve"> </w:t>
            </w:r>
            <w:r w:rsidRPr="006A3241">
              <w:rPr>
                <w:rFonts w:ascii="Arial" w:hAnsi="Arial" w:cs="Arial"/>
                <w:b/>
                <w:bCs/>
                <w:color w:val="000000"/>
                <w:sz w:val="20"/>
              </w:rPr>
              <w:t>Ы</w:t>
            </w:r>
            <w:r w:rsidR="001C13BF">
              <w:rPr>
                <w:rFonts w:ascii="Arial" w:hAnsi="Arial" w:cs="Arial"/>
                <w:b/>
                <w:bCs/>
                <w:color w:val="000000"/>
                <w:sz w:val="20"/>
              </w:rPr>
              <w:t xml:space="preserve"> </w:t>
            </w:r>
            <w:r w:rsidRPr="006A3241">
              <w:rPr>
                <w:rFonts w:ascii="Arial" w:hAnsi="Arial" w:cs="Arial"/>
                <w:b/>
                <w:bCs/>
                <w:color w:val="000000"/>
                <w:sz w:val="20"/>
              </w:rPr>
              <w:t>Ш</w:t>
            </w:r>
            <w:r w:rsidR="001C13BF">
              <w:rPr>
                <w:rFonts w:ascii="Arial" w:hAnsi="Arial" w:cs="Arial"/>
                <w:b/>
                <w:bCs/>
                <w:color w:val="000000"/>
                <w:sz w:val="20"/>
              </w:rPr>
              <w:t xml:space="preserve"> </w:t>
            </w:r>
            <w:r w:rsidRPr="006A3241">
              <w:rPr>
                <w:rFonts w:ascii="Arial" w:hAnsi="Arial" w:cs="Arial"/>
                <w:b/>
                <w:bCs/>
                <w:color w:val="000000"/>
                <w:sz w:val="20"/>
              </w:rPr>
              <w:t>Ă</w:t>
            </w:r>
            <w:r w:rsidR="001C13BF">
              <w:rPr>
                <w:rFonts w:ascii="Arial" w:hAnsi="Arial" w:cs="Arial"/>
                <w:b/>
                <w:bCs/>
                <w:color w:val="000000"/>
                <w:sz w:val="20"/>
              </w:rPr>
              <w:t xml:space="preserve"> </w:t>
            </w:r>
            <w:r w:rsidRPr="006A3241">
              <w:rPr>
                <w:rFonts w:ascii="Arial" w:hAnsi="Arial" w:cs="Arial"/>
                <w:b/>
                <w:bCs/>
                <w:color w:val="000000"/>
                <w:sz w:val="20"/>
              </w:rPr>
              <w:t>Н</w:t>
            </w:r>
            <w:r w:rsidR="001C13BF">
              <w:rPr>
                <w:rFonts w:ascii="Arial" w:hAnsi="Arial" w:cs="Arial"/>
                <w:b/>
                <w:bCs/>
                <w:color w:val="000000"/>
                <w:sz w:val="20"/>
              </w:rPr>
              <w:t xml:space="preserve"> </w:t>
            </w:r>
            <w:r w:rsidRPr="006A3241">
              <w:rPr>
                <w:rFonts w:ascii="Arial" w:hAnsi="Arial" w:cs="Arial"/>
                <w:b/>
                <w:bCs/>
                <w:color w:val="000000"/>
                <w:sz w:val="20"/>
              </w:rPr>
              <w:t>У</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2022.12.29</w:t>
            </w:r>
            <w:r w:rsidR="001C13BF">
              <w:rPr>
                <w:rFonts w:ascii="Arial" w:hAnsi="Arial" w:cs="Arial"/>
                <w:b/>
                <w:color w:val="000000"/>
                <w:sz w:val="20"/>
              </w:rPr>
              <w:t xml:space="preserve"> </w:t>
            </w:r>
            <w:r w:rsidRPr="006A3241">
              <w:rPr>
                <w:rFonts w:ascii="Arial" w:hAnsi="Arial" w:cs="Arial"/>
                <w:b/>
                <w:color w:val="000000"/>
                <w:sz w:val="20"/>
              </w:rPr>
              <w:t>7/</w:t>
            </w:r>
            <w:r w:rsidR="001C13BF">
              <w:rPr>
                <w:rFonts w:ascii="Arial" w:hAnsi="Arial" w:cs="Arial"/>
                <w:b/>
                <w:color w:val="000000"/>
                <w:sz w:val="20"/>
              </w:rPr>
              <w:t xml:space="preserve"> </w:t>
            </w:r>
            <w:r w:rsidRPr="006A3241">
              <w:rPr>
                <w:rFonts w:ascii="Arial" w:hAnsi="Arial" w:cs="Arial"/>
                <w:b/>
                <w:color w:val="000000"/>
                <w:sz w:val="20"/>
              </w:rPr>
              <w:t>15</w:t>
            </w:r>
            <w:r w:rsidR="001C13BF">
              <w:rPr>
                <w:rFonts w:ascii="Arial" w:hAnsi="Arial" w:cs="Arial"/>
                <w:b/>
                <w:color w:val="000000"/>
                <w:sz w:val="20"/>
              </w:rPr>
              <w:t xml:space="preserve"> </w:t>
            </w:r>
            <w:r w:rsidRPr="006A3241">
              <w:rPr>
                <w:rFonts w:ascii="Arial" w:hAnsi="Arial" w:cs="Arial"/>
                <w:b/>
                <w:color w:val="000000"/>
                <w:sz w:val="20"/>
              </w:rPr>
              <w:t>№</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хули</w:t>
            </w:r>
          </w:p>
          <w:p w:rsidR="0062654B" w:rsidRPr="006A3241" w:rsidRDefault="0062654B" w:rsidP="00300B39">
            <w:pPr>
              <w:spacing w:after="0" w:line="240" w:lineRule="auto"/>
              <w:jc w:val="center"/>
              <w:rPr>
                <w:rFonts w:ascii="Arial" w:hAnsi="Arial" w:cs="Arial"/>
                <w:b/>
                <w:color w:val="000000"/>
                <w:sz w:val="20"/>
              </w:rPr>
            </w:pPr>
          </w:p>
        </w:tc>
        <w:tc>
          <w:tcPr>
            <w:tcW w:w="697" w:type="pct"/>
            <w:vAlign w:val="center"/>
          </w:tcPr>
          <w:p w:rsidR="0062654B" w:rsidRPr="006A3241" w:rsidRDefault="001C13BF" w:rsidP="00300B39">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155BA7">
              <w:rPr>
                <w:rFonts w:ascii="Arial" w:hAnsi="Arial" w:cs="Arial"/>
                <w:noProof/>
                <w:color w:val="000000"/>
                <w:sz w:val="20"/>
              </w:rPr>
              <w:pict>
                <v:shape id="_x0000_i1037" type="#_x0000_t75" style="width:49.5pt;height:48.75pt;visibility:visible">
                  <v:imagedata r:id="rId9" o:title=""/>
                </v:shape>
              </w:pict>
            </w:r>
            <w:r>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p>
        </w:tc>
        <w:tc>
          <w:tcPr>
            <w:tcW w:w="2020" w:type="pct"/>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Чувашская</w:t>
            </w:r>
            <w:r w:rsidR="001C13BF">
              <w:rPr>
                <w:rFonts w:ascii="Arial" w:hAnsi="Arial" w:cs="Arial"/>
                <w:b/>
                <w:color w:val="000000"/>
                <w:sz w:val="20"/>
              </w:rPr>
              <w:t xml:space="preserve"> </w:t>
            </w:r>
            <w:r w:rsidRPr="006A3241">
              <w:rPr>
                <w:rFonts w:ascii="Arial" w:hAnsi="Arial" w:cs="Arial"/>
                <w:b/>
                <w:color w:val="000000"/>
                <w:sz w:val="20"/>
              </w:rPr>
              <w:t>Республика</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Ш</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29.12.2022</w:t>
            </w:r>
            <w:r w:rsidR="001C13BF">
              <w:rPr>
                <w:rFonts w:ascii="Arial" w:hAnsi="Arial" w:cs="Arial"/>
                <w:b/>
                <w:color w:val="000000"/>
                <w:sz w:val="20"/>
              </w:rPr>
              <w:t xml:space="preserve"> </w:t>
            </w: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7/15</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г.</w:t>
            </w:r>
            <w:r w:rsidR="001C13BF">
              <w:rPr>
                <w:rFonts w:ascii="Arial" w:hAnsi="Arial" w:cs="Arial"/>
                <w:b/>
                <w:color w:val="000000"/>
                <w:sz w:val="20"/>
              </w:rPr>
              <w:t xml:space="preserve"> </w:t>
            </w:r>
            <w:r w:rsidRPr="006A3241">
              <w:rPr>
                <w:rFonts w:ascii="Arial" w:hAnsi="Arial" w:cs="Arial"/>
                <w:b/>
                <w:color w:val="000000"/>
                <w:sz w:val="20"/>
              </w:rPr>
              <w:t>Мариинский</w:t>
            </w:r>
            <w:r w:rsidR="001C13BF">
              <w:rPr>
                <w:rFonts w:ascii="Arial" w:hAnsi="Arial" w:cs="Arial"/>
                <w:b/>
                <w:color w:val="000000"/>
                <w:sz w:val="20"/>
              </w:rPr>
              <w:t xml:space="preserve"> </w:t>
            </w:r>
            <w:r w:rsidRPr="006A3241">
              <w:rPr>
                <w:rFonts w:ascii="Arial" w:hAnsi="Arial" w:cs="Arial"/>
                <w:b/>
                <w:color w:val="000000"/>
                <w:sz w:val="20"/>
              </w:rPr>
              <w:t>Посад</w:t>
            </w:r>
          </w:p>
          <w:p w:rsidR="0062654B" w:rsidRPr="006A3241" w:rsidRDefault="0062654B" w:rsidP="00300B39">
            <w:pPr>
              <w:spacing w:after="0" w:line="240" w:lineRule="auto"/>
              <w:jc w:val="center"/>
              <w:rPr>
                <w:rFonts w:ascii="Arial" w:hAnsi="Arial" w:cs="Arial"/>
                <w:b/>
                <w:i/>
                <w:color w:val="000000"/>
                <w:sz w:val="20"/>
                <w:u w:val="single"/>
              </w:rPr>
            </w:pPr>
          </w:p>
        </w:tc>
      </w:tr>
    </w:tbl>
    <w:p w:rsidR="0062654B" w:rsidRPr="006A3241" w:rsidRDefault="0062654B" w:rsidP="006A3241">
      <w:pPr>
        <w:spacing w:after="0" w:line="240" w:lineRule="auto"/>
        <w:jc w:val="both"/>
        <w:rPr>
          <w:rFonts w:ascii="Arial" w:hAnsi="Arial" w:cs="Arial"/>
          <w:b/>
          <w:color w:val="000000"/>
          <w:sz w:val="20"/>
        </w:rPr>
      </w:pPr>
    </w:p>
    <w:p w:rsidR="00E15285" w:rsidRDefault="0062654B" w:rsidP="006A3241">
      <w:pPr>
        <w:pStyle w:val="a7"/>
        <w:spacing w:after="0"/>
        <w:ind w:right="2834"/>
        <w:rPr>
          <w:rFonts w:ascii="Arial" w:hAnsi="Arial" w:cs="Arial"/>
          <w:b/>
          <w:color w:val="000000"/>
          <w:sz w:val="20"/>
        </w:rPr>
      </w:pP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внесении</w:t>
      </w:r>
      <w:r w:rsidR="001C13BF">
        <w:rPr>
          <w:rFonts w:ascii="Arial" w:hAnsi="Arial" w:cs="Arial"/>
          <w:b/>
          <w:color w:val="000000"/>
          <w:sz w:val="20"/>
        </w:rPr>
        <w:t xml:space="preserve"> </w:t>
      </w:r>
      <w:r w:rsidRPr="006A3241">
        <w:rPr>
          <w:rFonts w:ascii="Arial" w:hAnsi="Arial" w:cs="Arial"/>
          <w:b/>
          <w:color w:val="000000"/>
          <w:sz w:val="20"/>
        </w:rPr>
        <w:t>изменений</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решение</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Большешигаевского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Большешигаевского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856945" w:rsidRDefault="00856945" w:rsidP="006A3241">
      <w:pPr>
        <w:spacing w:after="0" w:line="240" w:lineRule="auto"/>
        <w:ind w:firstLine="708"/>
        <w:jc w:val="center"/>
        <w:rPr>
          <w:rFonts w:ascii="Arial" w:hAnsi="Arial" w:cs="Arial"/>
          <w:b/>
          <w:color w:val="000000"/>
          <w:sz w:val="20"/>
        </w:rPr>
      </w:pPr>
    </w:p>
    <w:p w:rsidR="0062654B" w:rsidRPr="006A3241" w:rsidRDefault="0062654B" w:rsidP="006A3241">
      <w:pPr>
        <w:spacing w:after="0" w:line="240" w:lineRule="auto"/>
        <w:ind w:firstLine="708"/>
        <w:jc w:val="center"/>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p>
    <w:p w:rsidR="00E15285" w:rsidRDefault="0062654B" w:rsidP="006A3241">
      <w:pPr>
        <w:pStyle w:val="a7"/>
        <w:spacing w:after="0"/>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ш</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л</w:t>
      </w:r>
      <w:r w:rsidR="001C13BF">
        <w:rPr>
          <w:rFonts w:ascii="Arial" w:hAnsi="Arial" w:cs="Arial"/>
          <w:b/>
          <w:color w:val="000000"/>
          <w:sz w:val="20"/>
        </w:rPr>
        <w:t xml:space="preserve"> </w:t>
      </w:r>
      <w:r w:rsidRPr="006A3241">
        <w:rPr>
          <w:rFonts w:ascii="Arial" w:hAnsi="Arial" w:cs="Arial"/>
          <w:b/>
          <w:color w:val="000000"/>
          <w:sz w:val="20"/>
        </w:rPr>
        <w:t>о:</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внести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решение</w:t>
      </w:r>
      <w:r w:rsidR="001C13BF">
        <w:rPr>
          <w:rFonts w:ascii="Arial" w:hAnsi="Arial" w:cs="Arial"/>
          <w:bCs/>
          <w:iCs/>
          <w:color w:val="000000"/>
          <w:sz w:val="20"/>
        </w:rPr>
        <w:t xml:space="preserve"> </w:t>
      </w:r>
      <w:r w:rsidRPr="006A3241">
        <w:rPr>
          <w:rFonts w:ascii="Arial" w:hAnsi="Arial" w:cs="Arial"/>
          <w:bCs/>
          <w:iCs/>
          <w:color w:val="000000"/>
          <w:sz w:val="20"/>
        </w:rPr>
        <w:t>Собрания</w:t>
      </w:r>
      <w:r w:rsidR="001C13BF">
        <w:rPr>
          <w:rFonts w:ascii="Arial" w:hAnsi="Arial" w:cs="Arial"/>
          <w:bCs/>
          <w:iCs/>
          <w:color w:val="000000"/>
          <w:sz w:val="20"/>
        </w:rPr>
        <w:t xml:space="preserve"> </w:t>
      </w:r>
      <w:r w:rsidRPr="006A3241">
        <w:rPr>
          <w:rFonts w:ascii="Arial" w:hAnsi="Arial" w:cs="Arial"/>
          <w:bCs/>
          <w:iCs/>
          <w:color w:val="000000"/>
          <w:sz w:val="20"/>
        </w:rPr>
        <w:t>депутатов</w:t>
      </w:r>
      <w:r w:rsidR="001C13BF">
        <w:rPr>
          <w:rFonts w:ascii="Arial" w:hAnsi="Arial" w:cs="Arial"/>
          <w:bCs/>
          <w:iCs/>
          <w:color w:val="000000"/>
          <w:sz w:val="20"/>
        </w:rPr>
        <w:t xml:space="preserve"> </w:t>
      </w:r>
      <w:r w:rsidRPr="006A3241">
        <w:rPr>
          <w:rFonts w:ascii="Arial" w:hAnsi="Arial" w:cs="Arial"/>
          <w:color w:val="000000"/>
          <w:sz w:val="20"/>
        </w:rPr>
        <w:t>Большешигаевского</w:t>
      </w:r>
      <w:r w:rsidR="001C13BF">
        <w:rPr>
          <w:rFonts w:ascii="Arial" w:hAnsi="Arial" w:cs="Arial"/>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от</w:t>
      </w:r>
      <w:r w:rsidR="001C13BF">
        <w:rPr>
          <w:rFonts w:ascii="Arial" w:hAnsi="Arial" w:cs="Arial"/>
          <w:bCs/>
          <w:iCs/>
          <w:color w:val="000000"/>
          <w:sz w:val="20"/>
        </w:rPr>
        <w:t xml:space="preserve"> </w:t>
      </w:r>
      <w:r w:rsidRPr="006A3241">
        <w:rPr>
          <w:rFonts w:ascii="Arial" w:hAnsi="Arial" w:cs="Arial"/>
          <w:bCs/>
          <w:iCs/>
          <w:color w:val="000000"/>
          <w:sz w:val="20"/>
        </w:rPr>
        <w:t>22.12.2021</w:t>
      </w:r>
      <w:r w:rsidR="001C13BF">
        <w:rPr>
          <w:rFonts w:ascii="Arial" w:hAnsi="Arial" w:cs="Arial"/>
          <w:bCs/>
          <w:iCs/>
          <w:color w:val="000000"/>
          <w:sz w:val="20"/>
        </w:rPr>
        <w:t xml:space="preserve"> </w:t>
      </w:r>
      <w:r w:rsidRPr="006A3241">
        <w:rPr>
          <w:rFonts w:ascii="Arial" w:hAnsi="Arial" w:cs="Arial"/>
          <w:bCs/>
          <w:iCs/>
          <w:color w:val="000000"/>
          <w:sz w:val="20"/>
        </w:rPr>
        <w:t>года</w:t>
      </w:r>
      <w:r w:rsidR="001C13BF">
        <w:rPr>
          <w:rFonts w:ascii="Arial" w:hAnsi="Arial" w:cs="Arial"/>
          <w:bCs/>
          <w:iCs/>
          <w:color w:val="000000"/>
          <w:sz w:val="20"/>
        </w:rPr>
        <w:t xml:space="preserve"> </w:t>
      </w: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С-27/3</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бюджете</w:t>
      </w:r>
      <w:r w:rsidR="001C13BF">
        <w:rPr>
          <w:rFonts w:ascii="Arial" w:hAnsi="Arial" w:cs="Arial"/>
          <w:bCs/>
          <w:iCs/>
          <w:color w:val="000000"/>
          <w:sz w:val="20"/>
        </w:rPr>
        <w:t xml:space="preserve"> </w:t>
      </w:r>
      <w:r w:rsidRPr="006A3241">
        <w:rPr>
          <w:rFonts w:ascii="Arial" w:hAnsi="Arial" w:cs="Arial"/>
          <w:color w:val="000000"/>
          <w:sz w:val="20"/>
        </w:rPr>
        <w:t>Большешигаевского</w:t>
      </w:r>
      <w:r w:rsidR="001C13BF">
        <w:rPr>
          <w:rFonts w:ascii="Arial" w:hAnsi="Arial" w:cs="Arial"/>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2022</w:t>
      </w:r>
      <w:r w:rsidR="001C13BF">
        <w:rPr>
          <w:rFonts w:ascii="Arial" w:hAnsi="Arial" w:cs="Arial"/>
          <w:bCs/>
          <w:iCs/>
          <w:color w:val="000000"/>
          <w:sz w:val="20"/>
        </w:rPr>
        <w:t xml:space="preserve"> </w:t>
      </w:r>
      <w:r w:rsidRPr="006A3241">
        <w:rPr>
          <w:rFonts w:ascii="Arial" w:hAnsi="Arial" w:cs="Arial"/>
          <w:bCs/>
          <w:iCs/>
          <w:color w:val="000000"/>
          <w:sz w:val="20"/>
        </w:rPr>
        <w:t>год</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плановый</w:t>
      </w:r>
      <w:r w:rsidR="001C13BF">
        <w:rPr>
          <w:rFonts w:ascii="Arial" w:hAnsi="Arial" w:cs="Arial"/>
          <w:bCs/>
          <w:iCs/>
          <w:color w:val="000000"/>
          <w:sz w:val="20"/>
        </w:rPr>
        <w:t xml:space="preserve"> </w:t>
      </w:r>
      <w:r w:rsidRPr="006A3241">
        <w:rPr>
          <w:rFonts w:ascii="Arial" w:hAnsi="Arial" w:cs="Arial"/>
          <w:bCs/>
          <w:iCs/>
          <w:color w:val="000000"/>
          <w:sz w:val="20"/>
        </w:rPr>
        <w:t>период</w:t>
      </w:r>
      <w:r w:rsidR="001C13BF">
        <w:rPr>
          <w:rFonts w:ascii="Arial" w:hAnsi="Arial" w:cs="Arial"/>
          <w:bCs/>
          <w:iCs/>
          <w:color w:val="000000"/>
          <w:sz w:val="20"/>
        </w:rPr>
        <w:t xml:space="preserve"> </w:t>
      </w:r>
      <w:r w:rsidRPr="006A3241">
        <w:rPr>
          <w:rFonts w:ascii="Arial" w:hAnsi="Arial" w:cs="Arial"/>
          <w:bCs/>
          <w:iCs/>
          <w:color w:val="000000"/>
          <w:sz w:val="20"/>
        </w:rPr>
        <w:t>2023</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2024</w:t>
      </w:r>
      <w:r w:rsidR="001C13BF">
        <w:rPr>
          <w:rFonts w:ascii="Arial" w:hAnsi="Arial" w:cs="Arial"/>
          <w:bCs/>
          <w:iCs/>
          <w:color w:val="000000"/>
          <w:sz w:val="20"/>
        </w:rPr>
        <w:t xml:space="preserve"> </w:t>
      </w:r>
      <w:r w:rsidRPr="006A3241">
        <w:rPr>
          <w:rFonts w:ascii="Arial" w:hAnsi="Arial" w:cs="Arial"/>
          <w:bCs/>
          <w:iCs/>
          <w:color w:val="000000"/>
          <w:sz w:val="20"/>
        </w:rPr>
        <w:t>годов»</w:t>
      </w:r>
      <w:r w:rsidR="001C13BF">
        <w:rPr>
          <w:rFonts w:ascii="Arial" w:hAnsi="Arial" w:cs="Arial"/>
          <w:bCs/>
          <w:iCs/>
          <w:color w:val="000000"/>
          <w:sz w:val="20"/>
        </w:rPr>
        <w:t xml:space="preserve"> </w:t>
      </w:r>
      <w:r w:rsidRPr="006A3241">
        <w:rPr>
          <w:rFonts w:ascii="Arial" w:hAnsi="Arial" w:cs="Arial"/>
          <w:bCs/>
          <w:iCs/>
          <w:color w:val="000000"/>
          <w:sz w:val="20"/>
        </w:rPr>
        <w:t>следующие</w:t>
      </w:r>
      <w:r w:rsidR="001C13BF">
        <w:rPr>
          <w:rFonts w:ascii="Arial" w:hAnsi="Arial" w:cs="Arial"/>
          <w:bCs/>
          <w:iCs/>
          <w:color w:val="000000"/>
          <w:sz w:val="20"/>
        </w:rPr>
        <w:t xml:space="preserve"> </w:t>
      </w:r>
      <w:r w:rsidRPr="006A3241">
        <w:rPr>
          <w:rFonts w:ascii="Arial" w:hAnsi="Arial" w:cs="Arial"/>
          <w:bCs/>
          <w:iCs/>
          <w:color w:val="000000"/>
          <w:sz w:val="20"/>
        </w:rPr>
        <w:t>изменения:</w:t>
      </w:r>
    </w:p>
    <w:p w:rsidR="0062654B" w:rsidRPr="006A3241" w:rsidRDefault="001C13BF" w:rsidP="006A3241">
      <w:pPr>
        <w:numPr>
          <w:ilvl w:val="0"/>
          <w:numId w:val="6"/>
        </w:numPr>
        <w:tabs>
          <w:tab w:val="clear" w:pos="1069"/>
          <w:tab w:val="num" w:pos="643"/>
        </w:tabs>
        <w:spacing w:after="0" w:line="240" w:lineRule="auto"/>
        <w:ind w:left="0" w:firstLine="709"/>
        <w:jc w:val="both"/>
        <w:rPr>
          <w:rFonts w:ascii="Arial" w:hAnsi="Arial" w:cs="Arial"/>
          <w:bCs/>
          <w:iCs/>
          <w:color w:val="000000"/>
          <w:sz w:val="20"/>
        </w:rPr>
      </w:pPr>
      <w:r>
        <w:rPr>
          <w:rFonts w:ascii="Arial" w:hAnsi="Arial" w:cs="Arial"/>
          <w:bCs/>
          <w:iCs/>
          <w:color w:val="000000"/>
          <w:sz w:val="20"/>
        </w:rPr>
        <w:t xml:space="preserve"> </w:t>
      </w:r>
      <w:r w:rsidR="0062654B" w:rsidRPr="006A3241">
        <w:rPr>
          <w:rFonts w:ascii="Arial" w:hAnsi="Arial" w:cs="Arial"/>
          <w:bCs/>
          <w:iCs/>
          <w:color w:val="000000"/>
          <w:sz w:val="20"/>
        </w:rPr>
        <w:t>статью</w:t>
      </w:r>
      <w:r>
        <w:rPr>
          <w:rFonts w:ascii="Arial" w:hAnsi="Arial" w:cs="Arial"/>
          <w:bCs/>
          <w:iCs/>
          <w:color w:val="000000"/>
          <w:sz w:val="20"/>
        </w:rPr>
        <w:t xml:space="preserve"> </w:t>
      </w:r>
      <w:r w:rsidR="0062654B" w:rsidRPr="006A3241">
        <w:rPr>
          <w:rFonts w:ascii="Arial" w:hAnsi="Arial" w:cs="Arial"/>
          <w:bCs/>
          <w:iCs/>
          <w:color w:val="000000"/>
          <w:sz w:val="20"/>
        </w:rPr>
        <w:t>1</w:t>
      </w:r>
      <w:r>
        <w:rPr>
          <w:rFonts w:ascii="Arial" w:hAnsi="Arial" w:cs="Arial"/>
          <w:bCs/>
          <w:iCs/>
          <w:color w:val="000000"/>
          <w:sz w:val="20"/>
        </w:rPr>
        <w:t xml:space="preserve"> </w:t>
      </w:r>
      <w:r w:rsidR="0062654B" w:rsidRPr="006A3241">
        <w:rPr>
          <w:rFonts w:ascii="Arial" w:hAnsi="Arial" w:cs="Arial"/>
          <w:bCs/>
          <w:iCs/>
          <w:color w:val="000000"/>
          <w:sz w:val="20"/>
        </w:rPr>
        <w:t>изложить</w:t>
      </w:r>
      <w:r>
        <w:rPr>
          <w:rFonts w:ascii="Arial" w:hAnsi="Arial" w:cs="Arial"/>
          <w:bCs/>
          <w:iCs/>
          <w:color w:val="000000"/>
          <w:sz w:val="20"/>
        </w:rPr>
        <w:t xml:space="preserve"> </w:t>
      </w:r>
      <w:r w:rsidR="0062654B" w:rsidRPr="006A3241">
        <w:rPr>
          <w:rFonts w:ascii="Arial" w:hAnsi="Arial" w:cs="Arial"/>
          <w:bCs/>
          <w:iCs/>
          <w:color w:val="000000"/>
          <w:sz w:val="20"/>
        </w:rPr>
        <w:t>в</w:t>
      </w:r>
      <w:r>
        <w:rPr>
          <w:rFonts w:ascii="Arial" w:hAnsi="Arial" w:cs="Arial"/>
          <w:bCs/>
          <w:iCs/>
          <w:color w:val="000000"/>
          <w:sz w:val="20"/>
        </w:rPr>
        <w:t xml:space="preserve"> </w:t>
      </w:r>
      <w:r w:rsidR="0062654B" w:rsidRPr="006A3241">
        <w:rPr>
          <w:rFonts w:ascii="Arial" w:hAnsi="Arial" w:cs="Arial"/>
          <w:bCs/>
          <w:iCs/>
          <w:color w:val="000000"/>
          <w:sz w:val="20"/>
        </w:rPr>
        <w:t>следующей</w:t>
      </w:r>
      <w:r>
        <w:rPr>
          <w:rFonts w:ascii="Arial" w:hAnsi="Arial" w:cs="Arial"/>
          <w:bCs/>
          <w:iCs/>
          <w:color w:val="000000"/>
          <w:sz w:val="20"/>
        </w:rPr>
        <w:t xml:space="preserve"> </w:t>
      </w:r>
      <w:r w:rsidR="0062654B" w:rsidRPr="006A3241">
        <w:rPr>
          <w:rFonts w:ascii="Arial" w:hAnsi="Arial" w:cs="Arial"/>
          <w:bCs/>
          <w:iCs/>
          <w:color w:val="000000"/>
          <w:sz w:val="20"/>
        </w:rPr>
        <w:t>редакции:</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«1.</w:t>
      </w:r>
      <w:r w:rsidR="001C13BF">
        <w:rPr>
          <w:rFonts w:ascii="Arial" w:hAnsi="Arial" w:cs="Arial"/>
          <w:bCs/>
          <w:iCs/>
          <w:color w:val="000000"/>
          <w:sz w:val="20"/>
        </w:rPr>
        <w:t xml:space="preserve"> </w:t>
      </w:r>
      <w:r w:rsidRPr="006A3241">
        <w:rPr>
          <w:rFonts w:ascii="Arial" w:hAnsi="Arial" w:cs="Arial"/>
          <w:bCs/>
          <w:iCs/>
          <w:color w:val="000000"/>
          <w:sz w:val="20"/>
        </w:rPr>
        <w:t>Утвердить</w:t>
      </w:r>
      <w:r w:rsidR="001C13BF">
        <w:rPr>
          <w:rFonts w:ascii="Arial" w:hAnsi="Arial" w:cs="Arial"/>
          <w:bCs/>
          <w:iCs/>
          <w:color w:val="000000"/>
          <w:sz w:val="20"/>
        </w:rPr>
        <w:t xml:space="preserve"> </w:t>
      </w:r>
      <w:r w:rsidRPr="006A3241">
        <w:rPr>
          <w:rFonts w:ascii="Arial" w:hAnsi="Arial" w:cs="Arial"/>
          <w:bCs/>
          <w:iCs/>
          <w:color w:val="000000"/>
          <w:sz w:val="20"/>
        </w:rPr>
        <w:t>основные</w:t>
      </w:r>
      <w:r w:rsidR="001C13BF">
        <w:rPr>
          <w:rFonts w:ascii="Arial" w:hAnsi="Arial" w:cs="Arial"/>
          <w:bCs/>
          <w:iCs/>
          <w:color w:val="000000"/>
          <w:sz w:val="20"/>
        </w:rPr>
        <w:t xml:space="preserve"> </w:t>
      </w:r>
      <w:r w:rsidRPr="006A3241">
        <w:rPr>
          <w:rFonts w:ascii="Arial" w:hAnsi="Arial" w:cs="Arial"/>
          <w:bCs/>
          <w:iCs/>
          <w:color w:val="000000"/>
          <w:sz w:val="20"/>
        </w:rPr>
        <w:t>характеристики</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Большешигаевского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2022</w:t>
      </w:r>
      <w:r w:rsidR="001C13BF">
        <w:rPr>
          <w:rFonts w:ascii="Arial" w:hAnsi="Arial" w:cs="Arial"/>
          <w:bCs/>
          <w:iCs/>
          <w:color w:val="000000"/>
          <w:sz w:val="20"/>
        </w:rPr>
        <w:t xml:space="preserve"> </w:t>
      </w:r>
      <w:r w:rsidRPr="006A3241">
        <w:rPr>
          <w:rFonts w:ascii="Arial" w:hAnsi="Arial" w:cs="Arial"/>
          <w:bCs/>
          <w:iCs/>
          <w:color w:val="000000"/>
          <w:sz w:val="20"/>
        </w:rPr>
        <w:t>год:</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прогнозируемый</w:t>
      </w:r>
      <w:r w:rsidR="001C13BF">
        <w:rPr>
          <w:rFonts w:ascii="Arial" w:hAnsi="Arial" w:cs="Arial"/>
          <w:bCs/>
          <w:iCs/>
          <w:color w:val="000000"/>
          <w:sz w:val="20"/>
        </w:rPr>
        <w:t xml:space="preserve"> </w:t>
      </w:r>
      <w:r w:rsidRPr="006A3241">
        <w:rPr>
          <w:rFonts w:ascii="Arial" w:hAnsi="Arial" w:cs="Arial"/>
          <w:bCs/>
          <w:iCs/>
          <w:color w:val="000000"/>
          <w:sz w:val="20"/>
        </w:rPr>
        <w:t>общий</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доходов</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Большешигаевского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сумме</w:t>
      </w:r>
      <w:r w:rsidR="001C13BF">
        <w:rPr>
          <w:rFonts w:ascii="Arial" w:hAnsi="Arial" w:cs="Arial"/>
          <w:bCs/>
          <w:iCs/>
          <w:color w:val="000000"/>
          <w:sz w:val="20"/>
        </w:rPr>
        <w:t xml:space="preserve"> </w:t>
      </w:r>
      <w:r w:rsidRPr="006A3241">
        <w:rPr>
          <w:rFonts w:ascii="Arial" w:hAnsi="Arial" w:cs="Arial"/>
          <w:bCs/>
          <w:iCs/>
          <w:color w:val="000000"/>
          <w:sz w:val="20"/>
        </w:rPr>
        <w:t>14</w:t>
      </w:r>
      <w:r w:rsidR="001C13BF">
        <w:rPr>
          <w:rFonts w:ascii="Arial" w:hAnsi="Arial" w:cs="Arial"/>
          <w:bCs/>
          <w:iCs/>
          <w:color w:val="000000"/>
          <w:sz w:val="20"/>
        </w:rPr>
        <w:t xml:space="preserve"> </w:t>
      </w:r>
      <w:r w:rsidRPr="006A3241">
        <w:rPr>
          <w:rFonts w:ascii="Arial" w:hAnsi="Arial" w:cs="Arial"/>
          <w:bCs/>
          <w:iCs/>
          <w:color w:val="000000"/>
          <w:sz w:val="20"/>
        </w:rPr>
        <w:t>402,4</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том</w:t>
      </w:r>
      <w:r w:rsidR="001C13BF">
        <w:rPr>
          <w:rFonts w:ascii="Arial" w:hAnsi="Arial" w:cs="Arial"/>
          <w:bCs/>
          <w:iCs/>
          <w:color w:val="000000"/>
          <w:sz w:val="20"/>
        </w:rPr>
        <w:t xml:space="preserve"> </w:t>
      </w:r>
      <w:r w:rsidRPr="006A3241">
        <w:rPr>
          <w:rFonts w:ascii="Arial" w:hAnsi="Arial" w:cs="Arial"/>
          <w:bCs/>
          <w:iCs/>
          <w:color w:val="000000"/>
          <w:sz w:val="20"/>
        </w:rPr>
        <w:t>числе</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безвозмездных</w:t>
      </w:r>
      <w:r w:rsidR="001C13BF">
        <w:rPr>
          <w:rFonts w:ascii="Arial" w:hAnsi="Arial" w:cs="Arial"/>
          <w:bCs/>
          <w:iCs/>
          <w:color w:val="000000"/>
          <w:sz w:val="20"/>
        </w:rPr>
        <w:t xml:space="preserve"> </w:t>
      </w:r>
      <w:r w:rsidRPr="006A3241">
        <w:rPr>
          <w:rFonts w:ascii="Arial" w:hAnsi="Arial" w:cs="Arial"/>
          <w:bCs/>
          <w:iCs/>
          <w:color w:val="000000"/>
          <w:sz w:val="20"/>
        </w:rPr>
        <w:t>поступлений</w:t>
      </w:r>
      <w:r w:rsidR="001C13BF">
        <w:rPr>
          <w:rFonts w:ascii="Arial" w:hAnsi="Arial" w:cs="Arial"/>
          <w:bCs/>
          <w:iCs/>
          <w:color w:val="000000"/>
          <w:sz w:val="20"/>
        </w:rPr>
        <w:t xml:space="preserve"> </w:t>
      </w: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12</w:t>
      </w:r>
      <w:r w:rsidR="001C13BF">
        <w:rPr>
          <w:rFonts w:ascii="Arial" w:hAnsi="Arial" w:cs="Arial"/>
          <w:bCs/>
          <w:iCs/>
          <w:color w:val="000000"/>
          <w:sz w:val="20"/>
        </w:rPr>
        <w:t xml:space="preserve"> </w:t>
      </w:r>
      <w:r w:rsidRPr="006A3241">
        <w:rPr>
          <w:rFonts w:ascii="Arial" w:hAnsi="Arial" w:cs="Arial"/>
          <w:bCs/>
          <w:iCs/>
          <w:color w:val="000000"/>
          <w:sz w:val="20"/>
        </w:rPr>
        <w:t>047,4</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общий</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расходов</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Большешигаевского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сумме</w:t>
      </w:r>
      <w:r w:rsidR="001C13BF">
        <w:rPr>
          <w:rFonts w:ascii="Arial" w:hAnsi="Arial" w:cs="Arial"/>
          <w:bCs/>
          <w:iCs/>
          <w:color w:val="000000"/>
          <w:sz w:val="20"/>
        </w:rPr>
        <w:t xml:space="preserve"> </w:t>
      </w:r>
      <w:r w:rsidRPr="006A3241">
        <w:rPr>
          <w:rFonts w:ascii="Arial" w:hAnsi="Arial" w:cs="Arial"/>
          <w:bCs/>
          <w:iCs/>
          <w:color w:val="000000"/>
          <w:sz w:val="20"/>
        </w:rPr>
        <w:t>14</w:t>
      </w:r>
      <w:r w:rsidR="001C13BF">
        <w:rPr>
          <w:rFonts w:ascii="Arial" w:hAnsi="Arial" w:cs="Arial"/>
          <w:bCs/>
          <w:iCs/>
          <w:color w:val="000000"/>
          <w:sz w:val="20"/>
        </w:rPr>
        <w:t xml:space="preserve"> </w:t>
      </w:r>
      <w:r w:rsidRPr="006A3241">
        <w:rPr>
          <w:rFonts w:ascii="Arial" w:hAnsi="Arial" w:cs="Arial"/>
          <w:bCs/>
          <w:iCs/>
          <w:color w:val="000000"/>
          <w:sz w:val="20"/>
        </w:rPr>
        <w:t>489,0</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r w:rsidR="001C13BF">
        <w:rPr>
          <w:rFonts w:ascii="Arial" w:hAnsi="Arial" w:cs="Arial"/>
          <w:bCs/>
          <w:iCs/>
          <w:color w:val="000000"/>
          <w:sz w:val="20"/>
        </w:rPr>
        <w:t xml:space="preserve"> </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r w:rsidRPr="006A3241">
        <w:rPr>
          <w:rFonts w:ascii="Arial" w:hAnsi="Arial" w:cs="Arial"/>
          <w:color w:val="000000"/>
          <w:sz w:val="20"/>
        </w:rPr>
        <w:t>верхний</w:t>
      </w:r>
      <w:r w:rsidR="001C13BF">
        <w:rPr>
          <w:rFonts w:ascii="Arial" w:hAnsi="Arial" w:cs="Arial"/>
          <w:color w:val="000000"/>
          <w:sz w:val="20"/>
        </w:rPr>
        <w:t xml:space="preserve"> </w:t>
      </w:r>
      <w:r w:rsidRPr="006A3241">
        <w:rPr>
          <w:rFonts w:ascii="Arial" w:hAnsi="Arial" w:cs="Arial"/>
          <w:color w:val="000000"/>
          <w:sz w:val="20"/>
        </w:rPr>
        <w:t>предел</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внутреннего</w:t>
      </w:r>
      <w:r w:rsidR="001C13BF">
        <w:rPr>
          <w:rFonts w:ascii="Arial" w:hAnsi="Arial" w:cs="Arial"/>
          <w:color w:val="000000"/>
          <w:sz w:val="20"/>
        </w:rPr>
        <w:t xml:space="preserve"> </w:t>
      </w:r>
      <w:r w:rsidRPr="006A3241">
        <w:rPr>
          <w:rFonts w:ascii="Arial" w:hAnsi="Arial" w:cs="Arial"/>
          <w:color w:val="000000"/>
          <w:sz w:val="20"/>
        </w:rPr>
        <w:t>долга</w:t>
      </w:r>
      <w:r w:rsidR="001C13BF">
        <w:rPr>
          <w:rFonts w:ascii="Arial" w:hAnsi="Arial" w:cs="Arial"/>
          <w:color w:val="000000"/>
          <w:sz w:val="20"/>
        </w:rPr>
        <w:t xml:space="preserve"> </w:t>
      </w:r>
      <w:r w:rsidRPr="006A3241">
        <w:rPr>
          <w:rFonts w:ascii="Arial" w:hAnsi="Arial" w:cs="Arial"/>
          <w:bCs/>
          <w:iCs/>
          <w:color w:val="000000"/>
          <w:sz w:val="20"/>
        </w:rPr>
        <w:t>Большешигаевского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января</w:t>
      </w:r>
      <w:r w:rsidR="001C13BF">
        <w:rPr>
          <w:rFonts w:ascii="Arial" w:hAnsi="Arial" w:cs="Arial"/>
          <w:color w:val="000000"/>
          <w:sz w:val="20"/>
        </w:rPr>
        <w:t xml:space="preserve"> </w:t>
      </w:r>
      <w:r w:rsidRPr="006A3241">
        <w:rPr>
          <w:rFonts w:ascii="Arial" w:hAnsi="Arial" w:cs="Arial"/>
          <w:color w:val="000000"/>
          <w:sz w:val="20"/>
        </w:rPr>
        <w:t>2023</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верхний</w:t>
      </w:r>
      <w:r w:rsidR="001C13BF">
        <w:rPr>
          <w:rFonts w:ascii="Arial" w:hAnsi="Arial" w:cs="Arial"/>
          <w:color w:val="000000"/>
          <w:sz w:val="20"/>
        </w:rPr>
        <w:t xml:space="preserve"> </w:t>
      </w:r>
      <w:r w:rsidRPr="006A3241">
        <w:rPr>
          <w:rFonts w:ascii="Arial" w:hAnsi="Arial" w:cs="Arial"/>
          <w:color w:val="000000"/>
          <w:sz w:val="20"/>
        </w:rPr>
        <w:t>предел</w:t>
      </w:r>
      <w:r w:rsidR="001C13BF">
        <w:rPr>
          <w:rFonts w:ascii="Arial" w:hAnsi="Arial" w:cs="Arial"/>
          <w:color w:val="000000"/>
          <w:sz w:val="20"/>
        </w:rPr>
        <w:t xml:space="preserve"> </w:t>
      </w:r>
      <w:r w:rsidRPr="006A3241">
        <w:rPr>
          <w:rFonts w:ascii="Arial" w:hAnsi="Arial" w:cs="Arial"/>
          <w:color w:val="000000"/>
          <w:sz w:val="20"/>
        </w:rPr>
        <w:t>долга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гарантиям</w:t>
      </w:r>
      <w:r w:rsidR="001C13BF">
        <w:rPr>
          <w:rFonts w:ascii="Arial" w:hAnsi="Arial" w:cs="Arial"/>
          <w:color w:val="000000"/>
          <w:sz w:val="20"/>
        </w:rPr>
        <w:t xml:space="preserve"> </w:t>
      </w:r>
      <w:r w:rsidRPr="006A3241">
        <w:rPr>
          <w:rFonts w:ascii="Arial" w:hAnsi="Arial" w:cs="Arial"/>
          <w:bCs/>
          <w:iCs/>
          <w:color w:val="000000"/>
          <w:sz w:val="20"/>
        </w:rPr>
        <w:t>Большешигаевского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r w:rsidRPr="006A3241">
        <w:rPr>
          <w:rFonts w:ascii="Arial" w:hAnsi="Arial" w:cs="Arial"/>
          <w:color w:val="000000"/>
          <w:sz w:val="20"/>
        </w:rPr>
        <w:t>прогнозируемый</w:t>
      </w:r>
      <w:r w:rsidR="001C13BF">
        <w:rPr>
          <w:rFonts w:ascii="Arial" w:hAnsi="Arial" w:cs="Arial"/>
          <w:color w:val="000000"/>
          <w:sz w:val="20"/>
        </w:rPr>
        <w:t xml:space="preserve"> </w:t>
      </w:r>
      <w:r w:rsidRPr="006A3241">
        <w:rPr>
          <w:rFonts w:ascii="Arial" w:hAnsi="Arial" w:cs="Arial"/>
          <w:color w:val="000000"/>
          <w:sz w:val="20"/>
        </w:rPr>
        <w:t>дефицит</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bCs/>
          <w:iCs/>
          <w:color w:val="000000"/>
          <w:sz w:val="20"/>
        </w:rPr>
        <w:t>Большешигаевского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86,6</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62654B" w:rsidRPr="006A3241" w:rsidRDefault="0062654B" w:rsidP="006A3241">
      <w:pPr>
        <w:numPr>
          <w:ilvl w:val="0"/>
          <w:numId w:val="6"/>
        </w:numPr>
        <w:tabs>
          <w:tab w:val="clear" w:pos="1069"/>
          <w:tab w:val="num" w:pos="643"/>
        </w:tabs>
        <w:autoSpaceDE w:val="0"/>
        <w:autoSpaceDN w:val="0"/>
        <w:adjustRightInd w:val="0"/>
        <w:spacing w:after="0" w:line="240" w:lineRule="auto"/>
        <w:ind w:left="643"/>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статье</w:t>
      </w:r>
      <w:r w:rsidR="001C13BF">
        <w:rPr>
          <w:rFonts w:ascii="Arial" w:hAnsi="Arial" w:cs="Arial"/>
          <w:color w:val="000000"/>
          <w:sz w:val="20"/>
        </w:rPr>
        <w:t xml:space="preserve"> </w:t>
      </w:r>
      <w:r w:rsidRPr="006A3241">
        <w:rPr>
          <w:rFonts w:ascii="Arial" w:hAnsi="Arial" w:cs="Arial"/>
          <w:color w:val="000000"/>
          <w:sz w:val="20"/>
        </w:rPr>
        <w:t>4:</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части</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«приложениям</w:t>
      </w:r>
      <w:r w:rsidR="001C13BF">
        <w:rPr>
          <w:rFonts w:ascii="Arial" w:hAnsi="Arial" w:cs="Arial"/>
          <w:color w:val="000000"/>
          <w:sz w:val="20"/>
        </w:rPr>
        <w:t xml:space="preserve"> </w:t>
      </w: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4.1,</w:t>
      </w:r>
      <w:r w:rsidR="001C13BF">
        <w:rPr>
          <w:rFonts w:ascii="Arial" w:hAnsi="Arial" w:cs="Arial"/>
          <w:color w:val="000000"/>
          <w:sz w:val="20"/>
        </w:rPr>
        <w:t xml:space="preserve"> </w:t>
      </w:r>
      <w:r w:rsidRPr="006A3241">
        <w:rPr>
          <w:rFonts w:ascii="Arial" w:hAnsi="Arial" w:cs="Arial"/>
          <w:color w:val="000000"/>
          <w:sz w:val="20"/>
        </w:rPr>
        <w:t>4.2,</w:t>
      </w:r>
      <w:r w:rsidR="001C13BF">
        <w:rPr>
          <w:rFonts w:ascii="Arial" w:hAnsi="Arial" w:cs="Arial"/>
          <w:color w:val="000000"/>
          <w:sz w:val="20"/>
        </w:rPr>
        <w:t xml:space="preserve"> </w:t>
      </w:r>
      <w:r w:rsidRPr="006A3241">
        <w:rPr>
          <w:rFonts w:ascii="Arial" w:hAnsi="Arial" w:cs="Arial"/>
          <w:color w:val="000000"/>
          <w:sz w:val="20"/>
        </w:rPr>
        <w:t>4.3,</w:t>
      </w:r>
      <w:r w:rsidR="001C13BF">
        <w:rPr>
          <w:rFonts w:ascii="Arial" w:hAnsi="Arial" w:cs="Arial"/>
          <w:color w:val="000000"/>
          <w:sz w:val="20"/>
        </w:rPr>
        <w:t xml:space="preserve"> </w:t>
      </w:r>
      <w:r w:rsidRPr="006A3241">
        <w:rPr>
          <w:rFonts w:ascii="Arial" w:hAnsi="Arial" w:cs="Arial"/>
          <w:color w:val="000000"/>
          <w:sz w:val="20"/>
        </w:rPr>
        <w:t>4.4,</w:t>
      </w:r>
      <w:r w:rsidR="001C13BF">
        <w:rPr>
          <w:rFonts w:ascii="Arial" w:hAnsi="Arial" w:cs="Arial"/>
          <w:color w:val="000000"/>
          <w:sz w:val="20"/>
        </w:rPr>
        <w:t xml:space="preserve"> </w:t>
      </w:r>
      <w:r w:rsidRPr="006A3241">
        <w:rPr>
          <w:rFonts w:ascii="Arial" w:hAnsi="Arial" w:cs="Arial"/>
          <w:color w:val="000000"/>
          <w:sz w:val="20"/>
        </w:rPr>
        <w:t>4.5,</w:t>
      </w:r>
      <w:r w:rsidR="001C13BF">
        <w:rPr>
          <w:rFonts w:ascii="Arial" w:hAnsi="Arial" w:cs="Arial"/>
          <w:color w:val="000000"/>
          <w:sz w:val="20"/>
        </w:rPr>
        <w:t xml:space="preserve"> </w:t>
      </w:r>
      <w:r w:rsidRPr="006A3241">
        <w:rPr>
          <w:rFonts w:ascii="Arial" w:hAnsi="Arial" w:cs="Arial"/>
          <w:color w:val="000000"/>
          <w:sz w:val="20"/>
        </w:rPr>
        <w:t>4.6,</w:t>
      </w:r>
      <w:r w:rsidR="001C13BF">
        <w:rPr>
          <w:rFonts w:ascii="Arial" w:hAnsi="Arial" w:cs="Arial"/>
          <w:color w:val="000000"/>
          <w:sz w:val="20"/>
        </w:rPr>
        <w:t xml:space="preserve"> </w:t>
      </w:r>
      <w:r w:rsidRPr="006A3241">
        <w:rPr>
          <w:rFonts w:ascii="Arial" w:hAnsi="Arial" w:cs="Arial"/>
          <w:color w:val="000000"/>
          <w:sz w:val="20"/>
        </w:rPr>
        <w:t>4.7,</w:t>
      </w:r>
      <w:r w:rsidR="001C13BF">
        <w:rPr>
          <w:rFonts w:ascii="Arial" w:hAnsi="Arial" w:cs="Arial"/>
          <w:color w:val="000000"/>
          <w:sz w:val="20"/>
        </w:rPr>
        <w:t xml:space="preserve"> </w:t>
      </w:r>
      <w:r w:rsidRPr="006A3241">
        <w:rPr>
          <w:rFonts w:ascii="Arial" w:hAnsi="Arial" w:cs="Arial"/>
          <w:color w:val="000000"/>
          <w:sz w:val="20"/>
        </w:rPr>
        <w:t>4.8,</w:t>
      </w:r>
      <w:r w:rsidR="001C13BF">
        <w:rPr>
          <w:rFonts w:ascii="Arial" w:hAnsi="Arial" w:cs="Arial"/>
          <w:color w:val="000000"/>
          <w:sz w:val="20"/>
        </w:rPr>
        <w:t xml:space="preserve"> </w:t>
      </w:r>
      <w:r w:rsidRPr="006A3241">
        <w:rPr>
          <w:rFonts w:ascii="Arial" w:hAnsi="Arial" w:cs="Arial"/>
          <w:color w:val="000000"/>
          <w:sz w:val="20"/>
        </w:rPr>
        <w:t>4.9»;</w:t>
      </w:r>
    </w:p>
    <w:p w:rsidR="0062654B" w:rsidRPr="006A3241" w:rsidRDefault="0062654B" w:rsidP="006A3241">
      <w:pPr>
        <w:numPr>
          <w:ilvl w:val="0"/>
          <w:numId w:val="6"/>
        </w:numPr>
        <w:tabs>
          <w:tab w:val="clear" w:pos="1069"/>
          <w:tab w:val="num" w:pos="643"/>
        </w:tabs>
        <w:autoSpaceDE w:val="0"/>
        <w:autoSpaceDN w:val="0"/>
        <w:adjustRightInd w:val="0"/>
        <w:spacing w:after="0" w:line="240" w:lineRule="auto"/>
        <w:ind w:left="643"/>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статье</w:t>
      </w:r>
      <w:r w:rsidR="001C13BF">
        <w:rPr>
          <w:rFonts w:ascii="Arial" w:hAnsi="Arial" w:cs="Arial"/>
          <w:color w:val="000000"/>
          <w:sz w:val="20"/>
        </w:rPr>
        <w:t xml:space="preserve"> </w:t>
      </w:r>
      <w:r w:rsidRPr="006A3241">
        <w:rPr>
          <w:rFonts w:ascii="Arial" w:hAnsi="Arial" w:cs="Arial"/>
          <w:color w:val="000000"/>
          <w:sz w:val="20"/>
        </w:rPr>
        <w:t>5:</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части</w:t>
      </w:r>
      <w:r w:rsidR="001C13BF">
        <w:rPr>
          <w:rFonts w:ascii="Arial" w:hAnsi="Arial" w:cs="Arial"/>
          <w:color w:val="000000"/>
          <w:sz w:val="20"/>
        </w:rPr>
        <w:t xml:space="preserve"> </w:t>
      </w:r>
      <w:r w:rsidRPr="006A3241">
        <w:rPr>
          <w:rFonts w:ascii="Arial" w:hAnsi="Arial" w:cs="Arial"/>
          <w:color w:val="000000"/>
          <w:sz w:val="20"/>
        </w:rPr>
        <w:t>1:</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6.1,</w:t>
      </w:r>
      <w:r w:rsidR="001C13BF">
        <w:rPr>
          <w:rFonts w:ascii="Arial" w:hAnsi="Arial" w:cs="Arial"/>
          <w:color w:val="000000"/>
          <w:sz w:val="20"/>
        </w:rPr>
        <w:t xml:space="preserve"> </w:t>
      </w:r>
      <w:r w:rsidRPr="006A3241">
        <w:rPr>
          <w:rFonts w:ascii="Arial" w:hAnsi="Arial" w:cs="Arial"/>
          <w:color w:val="000000"/>
          <w:sz w:val="20"/>
        </w:rPr>
        <w:t>6.2,</w:t>
      </w:r>
      <w:r w:rsidR="001C13BF">
        <w:rPr>
          <w:rFonts w:ascii="Arial" w:hAnsi="Arial" w:cs="Arial"/>
          <w:color w:val="000000"/>
          <w:sz w:val="20"/>
        </w:rPr>
        <w:t xml:space="preserve"> </w:t>
      </w:r>
      <w:r w:rsidRPr="006A3241">
        <w:rPr>
          <w:rFonts w:ascii="Arial" w:hAnsi="Arial" w:cs="Arial"/>
          <w:color w:val="000000"/>
          <w:sz w:val="20"/>
        </w:rPr>
        <w:t>6.3,</w:t>
      </w:r>
      <w:r w:rsidR="001C13BF">
        <w:rPr>
          <w:rFonts w:ascii="Arial" w:hAnsi="Arial" w:cs="Arial"/>
          <w:color w:val="000000"/>
          <w:sz w:val="20"/>
        </w:rPr>
        <w:t xml:space="preserve"> </w:t>
      </w:r>
      <w:r w:rsidRPr="006A3241">
        <w:rPr>
          <w:rFonts w:ascii="Arial" w:hAnsi="Arial" w:cs="Arial"/>
          <w:color w:val="000000"/>
          <w:sz w:val="20"/>
        </w:rPr>
        <w:t>6.4,</w:t>
      </w:r>
      <w:r w:rsidR="001C13BF">
        <w:rPr>
          <w:rFonts w:ascii="Arial" w:hAnsi="Arial" w:cs="Arial"/>
          <w:color w:val="000000"/>
          <w:sz w:val="20"/>
        </w:rPr>
        <w:t xml:space="preserve"> </w:t>
      </w:r>
      <w:r w:rsidRPr="006A3241">
        <w:rPr>
          <w:rFonts w:ascii="Arial" w:hAnsi="Arial" w:cs="Arial"/>
          <w:color w:val="000000"/>
          <w:sz w:val="20"/>
        </w:rPr>
        <w:t>6.5,</w:t>
      </w:r>
      <w:r w:rsidR="001C13BF">
        <w:rPr>
          <w:rFonts w:ascii="Arial" w:hAnsi="Arial" w:cs="Arial"/>
          <w:color w:val="000000"/>
          <w:sz w:val="20"/>
        </w:rPr>
        <w:t xml:space="preserve"> </w:t>
      </w:r>
      <w:r w:rsidRPr="006A3241">
        <w:rPr>
          <w:rFonts w:ascii="Arial" w:hAnsi="Arial" w:cs="Arial"/>
          <w:color w:val="000000"/>
          <w:sz w:val="20"/>
        </w:rPr>
        <w:t>6.6,</w:t>
      </w:r>
      <w:r w:rsidR="001C13BF">
        <w:rPr>
          <w:rFonts w:ascii="Arial" w:hAnsi="Arial" w:cs="Arial"/>
          <w:color w:val="000000"/>
          <w:sz w:val="20"/>
        </w:rPr>
        <w:t xml:space="preserve"> </w:t>
      </w:r>
      <w:r w:rsidRPr="006A3241">
        <w:rPr>
          <w:rFonts w:ascii="Arial" w:hAnsi="Arial" w:cs="Arial"/>
          <w:color w:val="000000"/>
          <w:sz w:val="20"/>
        </w:rPr>
        <w:t>6.7,</w:t>
      </w:r>
      <w:r w:rsidR="001C13BF">
        <w:rPr>
          <w:rFonts w:ascii="Arial" w:hAnsi="Arial" w:cs="Arial"/>
          <w:color w:val="000000"/>
          <w:sz w:val="20"/>
        </w:rPr>
        <w:t xml:space="preserve"> </w:t>
      </w:r>
      <w:r w:rsidRPr="006A3241">
        <w:rPr>
          <w:rFonts w:ascii="Arial" w:hAnsi="Arial" w:cs="Arial"/>
          <w:color w:val="000000"/>
          <w:sz w:val="20"/>
        </w:rPr>
        <w:t>6.8,</w:t>
      </w:r>
      <w:r w:rsidR="001C13BF">
        <w:rPr>
          <w:rFonts w:ascii="Arial" w:hAnsi="Arial" w:cs="Arial"/>
          <w:color w:val="000000"/>
          <w:sz w:val="20"/>
        </w:rPr>
        <w:t xml:space="preserve"> </w:t>
      </w:r>
      <w:r w:rsidRPr="006A3241">
        <w:rPr>
          <w:rFonts w:ascii="Arial" w:hAnsi="Arial" w:cs="Arial"/>
          <w:color w:val="000000"/>
          <w:sz w:val="20"/>
        </w:rPr>
        <w:t>6,9»;</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9.1,</w:t>
      </w:r>
      <w:r w:rsidR="001C13BF">
        <w:rPr>
          <w:rFonts w:ascii="Arial" w:hAnsi="Arial" w:cs="Arial"/>
          <w:color w:val="000000"/>
          <w:sz w:val="20"/>
        </w:rPr>
        <w:t xml:space="preserve"> </w:t>
      </w:r>
      <w:r w:rsidRPr="006A3241">
        <w:rPr>
          <w:rFonts w:ascii="Arial" w:hAnsi="Arial" w:cs="Arial"/>
          <w:color w:val="000000"/>
          <w:sz w:val="20"/>
        </w:rPr>
        <w:t>9.2,</w:t>
      </w:r>
      <w:r w:rsidR="001C13BF">
        <w:rPr>
          <w:rFonts w:ascii="Arial" w:hAnsi="Arial" w:cs="Arial"/>
          <w:color w:val="000000"/>
          <w:sz w:val="20"/>
        </w:rPr>
        <w:t xml:space="preserve"> </w:t>
      </w:r>
      <w:r w:rsidRPr="006A3241">
        <w:rPr>
          <w:rFonts w:ascii="Arial" w:hAnsi="Arial" w:cs="Arial"/>
          <w:color w:val="000000"/>
          <w:sz w:val="20"/>
        </w:rPr>
        <w:t>9.3,9.4,</w:t>
      </w:r>
      <w:r w:rsidR="001C13BF">
        <w:rPr>
          <w:rFonts w:ascii="Arial" w:hAnsi="Arial" w:cs="Arial"/>
          <w:color w:val="000000"/>
          <w:sz w:val="20"/>
        </w:rPr>
        <w:t xml:space="preserve"> </w:t>
      </w:r>
      <w:r w:rsidRPr="006A3241">
        <w:rPr>
          <w:rFonts w:ascii="Arial" w:hAnsi="Arial" w:cs="Arial"/>
          <w:color w:val="000000"/>
          <w:sz w:val="20"/>
        </w:rPr>
        <w:t>9.5,</w:t>
      </w:r>
      <w:r w:rsidR="001C13BF">
        <w:rPr>
          <w:rFonts w:ascii="Arial" w:hAnsi="Arial" w:cs="Arial"/>
          <w:color w:val="000000"/>
          <w:sz w:val="20"/>
        </w:rPr>
        <w:t xml:space="preserve"> </w:t>
      </w:r>
      <w:r w:rsidRPr="006A3241">
        <w:rPr>
          <w:rFonts w:ascii="Arial" w:hAnsi="Arial" w:cs="Arial"/>
          <w:color w:val="000000"/>
          <w:sz w:val="20"/>
        </w:rPr>
        <w:t>9.6,</w:t>
      </w:r>
      <w:r w:rsidR="001C13BF">
        <w:rPr>
          <w:rFonts w:ascii="Arial" w:hAnsi="Arial" w:cs="Arial"/>
          <w:color w:val="000000"/>
          <w:sz w:val="20"/>
        </w:rPr>
        <w:t xml:space="preserve"> </w:t>
      </w:r>
      <w:r w:rsidRPr="006A3241">
        <w:rPr>
          <w:rFonts w:ascii="Arial" w:hAnsi="Arial" w:cs="Arial"/>
          <w:color w:val="000000"/>
          <w:sz w:val="20"/>
        </w:rPr>
        <w:t>9.7,</w:t>
      </w:r>
      <w:r w:rsidR="001C13BF">
        <w:rPr>
          <w:rFonts w:ascii="Arial" w:hAnsi="Arial" w:cs="Arial"/>
          <w:color w:val="000000"/>
          <w:sz w:val="20"/>
        </w:rPr>
        <w:t xml:space="preserve"> </w:t>
      </w:r>
      <w:r w:rsidRPr="006A3241">
        <w:rPr>
          <w:rFonts w:ascii="Arial" w:hAnsi="Arial" w:cs="Arial"/>
          <w:color w:val="000000"/>
          <w:sz w:val="20"/>
        </w:rPr>
        <w:t>9.8,</w:t>
      </w:r>
      <w:r w:rsidR="001C13BF">
        <w:rPr>
          <w:rFonts w:ascii="Arial" w:hAnsi="Arial" w:cs="Arial"/>
          <w:color w:val="000000"/>
          <w:sz w:val="20"/>
        </w:rPr>
        <w:t xml:space="preserve"> </w:t>
      </w:r>
      <w:r w:rsidRPr="006A3241">
        <w:rPr>
          <w:rFonts w:ascii="Arial" w:hAnsi="Arial" w:cs="Arial"/>
          <w:color w:val="000000"/>
          <w:sz w:val="20"/>
        </w:rPr>
        <w:t>9.9»;</w:t>
      </w:r>
      <w:r w:rsidR="001C13BF">
        <w:rPr>
          <w:rFonts w:ascii="Arial" w:hAnsi="Arial" w:cs="Arial"/>
          <w:color w:val="000000"/>
          <w:sz w:val="20"/>
        </w:rPr>
        <w:t xml:space="preserve"> </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«е»</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11.1,</w:t>
      </w:r>
      <w:r w:rsidR="001C13BF">
        <w:rPr>
          <w:rFonts w:ascii="Arial" w:hAnsi="Arial" w:cs="Arial"/>
          <w:color w:val="000000"/>
          <w:sz w:val="20"/>
        </w:rPr>
        <w:t xml:space="preserve"> </w:t>
      </w:r>
      <w:r w:rsidRPr="006A3241">
        <w:rPr>
          <w:rFonts w:ascii="Arial" w:hAnsi="Arial" w:cs="Arial"/>
          <w:color w:val="000000"/>
          <w:sz w:val="20"/>
        </w:rPr>
        <w:t>11.2,</w:t>
      </w:r>
      <w:r w:rsidR="001C13BF">
        <w:rPr>
          <w:rFonts w:ascii="Arial" w:hAnsi="Arial" w:cs="Arial"/>
          <w:color w:val="000000"/>
          <w:sz w:val="20"/>
        </w:rPr>
        <w:t xml:space="preserve"> </w:t>
      </w:r>
      <w:r w:rsidRPr="006A3241">
        <w:rPr>
          <w:rFonts w:ascii="Arial" w:hAnsi="Arial" w:cs="Arial"/>
          <w:color w:val="000000"/>
          <w:sz w:val="20"/>
        </w:rPr>
        <w:t>11.3,</w:t>
      </w:r>
      <w:r w:rsidR="001C13BF">
        <w:rPr>
          <w:rFonts w:ascii="Arial" w:hAnsi="Arial" w:cs="Arial"/>
          <w:color w:val="000000"/>
          <w:sz w:val="20"/>
        </w:rPr>
        <w:t xml:space="preserve"> </w:t>
      </w:r>
      <w:r w:rsidRPr="006A3241">
        <w:rPr>
          <w:rFonts w:ascii="Arial" w:hAnsi="Arial" w:cs="Arial"/>
          <w:color w:val="000000"/>
          <w:sz w:val="20"/>
        </w:rPr>
        <w:t>11.4,</w:t>
      </w:r>
      <w:r w:rsidR="001C13BF">
        <w:rPr>
          <w:rFonts w:ascii="Arial" w:hAnsi="Arial" w:cs="Arial"/>
          <w:color w:val="000000"/>
          <w:sz w:val="20"/>
        </w:rPr>
        <w:t xml:space="preserve"> </w:t>
      </w:r>
      <w:r w:rsidRPr="006A3241">
        <w:rPr>
          <w:rFonts w:ascii="Arial" w:hAnsi="Arial" w:cs="Arial"/>
          <w:color w:val="000000"/>
          <w:sz w:val="20"/>
        </w:rPr>
        <w:t>11.5,</w:t>
      </w:r>
      <w:r w:rsidR="001C13BF">
        <w:rPr>
          <w:rFonts w:ascii="Arial" w:hAnsi="Arial" w:cs="Arial"/>
          <w:color w:val="000000"/>
          <w:sz w:val="20"/>
        </w:rPr>
        <w:t xml:space="preserve"> </w:t>
      </w:r>
      <w:r w:rsidRPr="006A3241">
        <w:rPr>
          <w:rFonts w:ascii="Arial" w:hAnsi="Arial" w:cs="Arial"/>
          <w:color w:val="000000"/>
          <w:sz w:val="20"/>
        </w:rPr>
        <w:t>11.6,</w:t>
      </w:r>
      <w:r w:rsidR="001C13BF">
        <w:rPr>
          <w:rFonts w:ascii="Arial" w:hAnsi="Arial" w:cs="Arial"/>
          <w:color w:val="000000"/>
          <w:sz w:val="20"/>
        </w:rPr>
        <w:t xml:space="preserve"> </w:t>
      </w:r>
      <w:r w:rsidRPr="006A3241">
        <w:rPr>
          <w:rFonts w:ascii="Arial" w:hAnsi="Arial" w:cs="Arial"/>
          <w:color w:val="000000"/>
          <w:sz w:val="20"/>
        </w:rPr>
        <w:t>11.7,</w:t>
      </w:r>
      <w:r w:rsidR="001C13BF">
        <w:rPr>
          <w:rFonts w:ascii="Arial" w:hAnsi="Arial" w:cs="Arial"/>
          <w:color w:val="000000"/>
          <w:sz w:val="20"/>
        </w:rPr>
        <w:t xml:space="preserve"> </w:t>
      </w:r>
      <w:r w:rsidRPr="006A3241">
        <w:rPr>
          <w:rFonts w:ascii="Arial" w:hAnsi="Arial" w:cs="Arial"/>
          <w:color w:val="000000"/>
          <w:sz w:val="20"/>
        </w:rPr>
        <w:t>11.8,</w:t>
      </w:r>
      <w:r w:rsidR="001C13BF">
        <w:rPr>
          <w:rFonts w:ascii="Arial" w:hAnsi="Arial" w:cs="Arial"/>
          <w:color w:val="000000"/>
          <w:sz w:val="20"/>
        </w:rPr>
        <w:t xml:space="preserve"> </w:t>
      </w:r>
      <w:r w:rsidRPr="006A3241">
        <w:rPr>
          <w:rFonts w:ascii="Arial" w:hAnsi="Arial" w:cs="Arial"/>
          <w:color w:val="000000"/>
          <w:sz w:val="20"/>
        </w:rPr>
        <w:t>11.9»;</w:t>
      </w:r>
    </w:p>
    <w:p w:rsidR="00E15285" w:rsidRDefault="0062654B" w:rsidP="006A3241">
      <w:pPr>
        <w:numPr>
          <w:ilvl w:val="0"/>
          <w:numId w:val="6"/>
        </w:numPr>
        <w:tabs>
          <w:tab w:val="clear" w:pos="1069"/>
          <w:tab w:val="num" w:pos="643"/>
        </w:tabs>
        <w:spacing w:after="0" w:line="240" w:lineRule="auto"/>
        <w:ind w:left="643"/>
        <w:jc w:val="both"/>
        <w:rPr>
          <w:rFonts w:ascii="Arial" w:hAnsi="Arial" w:cs="Arial"/>
          <w:color w:val="000000"/>
          <w:sz w:val="20"/>
          <w:lang w:eastAsia="x-none"/>
        </w:rPr>
      </w:pPr>
      <w:r w:rsidRPr="006A3241">
        <w:rPr>
          <w:rFonts w:ascii="Arial" w:hAnsi="Arial" w:cs="Arial"/>
          <w:color w:val="000000"/>
          <w:sz w:val="20"/>
          <w:lang w:val="x-none" w:eastAsia="x-none"/>
        </w:rPr>
        <w:t>дополнить</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приложением</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4.</w:t>
      </w:r>
      <w:r w:rsidRPr="006A3241">
        <w:rPr>
          <w:rFonts w:ascii="Arial" w:hAnsi="Arial" w:cs="Arial"/>
          <w:color w:val="000000"/>
          <w:sz w:val="20"/>
          <w:lang w:eastAsia="x-none"/>
        </w:rPr>
        <w:t>9</w:t>
      </w:r>
      <w:r w:rsidR="001C13BF">
        <w:rPr>
          <w:rFonts w:ascii="Arial" w:hAnsi="Arial" w:cs="Arial"/>
          <w:color w:val="000000"/>
          <w:sz w:val="20"/>
          <w:lang w:eastAsia="x-none"/>
        </w:rPr>
        <w:t xml:space="preserve"> </w:t>
      </w:r>
      <w:r w:rsidRPr="006A3241">
        <w:rPr>
          <w:rFonts w:ascii="Arial" w:hAnsi="Arial" w:cs="Arial"/>
          <w:color w:val="000000"/>
          <w:sz w:val="20"/>
          <w:lang w:val="x-none" w:eastAsia="x-none"/>
        </w:rPr>
        <w:t>следующего</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содержания:</w:t>
      </w:r>
    </w:p>
    <w:p w:rsidR="0062654B" w:rsidRPr="006A3241" w:rsidRDefault="0062654B" w:rsidP="006A3241">
      <w:pPr>
        <w:keepNext/>
        <w:spacing w:after="0" w:line="240" w:lineRule="auto"/>
        <w:ind w:left="6096"/>
        <w:jc w:val="center"/>
        <w:rPr>
          <w:rFonts w:ascii="Arial" w:hAnsi="Arial" w:cs="Arial"/>
          <w:i/>
          <w:color w:val="000000"/>
          <w:sz w:val="20"/>
          <w:szCs w:val="20"/>
          <w:lang w:eastAsia="x-none"/>
        </w:rPr>
      </w:pPr>
      <w:r w:rsidRPr="006A3241">
        <w:rPr>
          <w:rFonts w:ascii="Arial" w:hAnsi="Arial" w:cs="Arial"/>
          <w:i/>
          <w:color w:val="000000"/>
          <w:sz w:val="20"/>
          <w:szCs w:val="20"/>
          <w:lang w:val="x-none" w:eastAsia="x-none"/>
        </w:rPr>
        <w:t>Приложение</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4.</w:t>
      </w:r>
      <w:r w:rsidRPr="006A3241">
        <w:rPr>
          <w:rFonts w:ascii="Arial" w:hAnsi="Arial" w:cs="Arial"/>
          <w:i/>
          <w:color w:val="000000"/>
          <w:sz w:val="20"/>
          <w:szCs w:val="20"/>
          <w:lang w:eastAsia="x-none"/>
        </w:rPr>
        <w:t>9</w:t>
      </w:r>
    </w:p>
    <w:p w:rsidR="0062654B" w:rsidRPr="006A3241" w:rsidRDefault="0062654B" w:rsidP="006A3241">
      <w:pPr>
        <w:keepNext/>
        <w:spacing w:after="0" w:line="240" w:lineRule="auto"/>
        <w:ind w:left="6237"/>
        <w:jc w:val="center"/>
        <w:rPr>
          <w:rFonts w:ascii="Arial" w:hAnsi="Arial" w:cs="Arial"/>
          <w:i/>
          <w:snapToGrid w:val="0"/>
          <w:color w:val="000000"/>
          <w:sz w:val="20"/>
          <w:szCs w:val="20"/>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Большешигаевского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p>
    <w:p w:rsidR="00E15285" w:rsidRDefault="0062654B" w:rsidP="006A3241">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Большешигаевского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ИЗМЕНЕНИЕ</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прогнозируемых</w:t>
      </w:r>
      <w:r w:rsidR="001C13BF">
        <w:rPr>
          <w:rFonts w:ascii="Arial" w:hAnsi="Arial" w:cs="Arial"/>
          <w:b/>
          <w:color w:val="000000"/>
          <w:sz w:val="20"/>
        </w:rPr>
        <w:t xml:space="preserve"> </w:t>
      </w:r>
      <w:r w:rsidRPr="006A3241">
        <w:rPr>
          <w:rFonts w:ascii="Arial" w:hAnsi="Arial" w:cs="Arial"/>
          <w:b/>
          <w:color w:val="000000"/>
          <w:sz w:val="20"/>
        </w:rPr>
        <w:t>объемов</w:t>
      </w:r>
      <w:r w:rsidR="001C13BF">
        <w:rPr>
          <w:rFonts w:ascii="Arial" w:hAnsi="Arial" w:cs="Arial"/>
          <w:b/>
          <w:color w:val="000000"/>
          <w:sz w:val="20"/>
        </w:rPr>
        <w:t xml:space="preserve"> </w:t>
      </w:r>
      <w:r w:rsidRPr="006A3241">
        <w:rPr>
          <w:rFonts w:ascii="Arial" w:hAnsi="Arial" w:cs="Arial"/>
          <w:b/>
          <w:color w:val="000000"/>
          <w:sz w:val="20"/>
        </w:rPr>
        <w:t>поступлений</w:t>
      </w:r>
      <w:r w:rsidR="001C13BF">
        <w:rPr>
          <w:rFonts w:ascii="Arial" w:hAnsi="Arial" w:cs="Arial"/>
          <w:b/>
          <w:color w:val="000000"/>
          <w:sz w:val="20"/>
        </w:rPr>
        <w:t xml:space="preserve"> </w:t>
      </w:r>
      <w:r w:rsidRPr="006A3241">
        <w:rPr>
          <w:rFonts w:ascii="Arial" w:hAnsi="Arial" w:cs="Arial"/>
          <w:b/>
          <w:color w:val="000000"/>
          <w:sz w:val="20"/>
        </w:rPr>
        <w:t>доходов</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бюджет</w:t>
      </w:r>
      <w:r w:rsidR="001C13BF">
        <w:rPr>
          <w:rFonts w:ascii="Arial" w:hAnsi="Arial" w:cs="Arial"/>
          <w:b/>
          <w:color w:val="000000"/>
          <w:sz w:val="20"/>
        </w:rPr>
        <w:t xml:space="preserve"> </w:t>
      </w:r>
      <w:r w:rsidRPr="006A3241">
        <w:rPr>
          <w:rFonts w:ascii="Arial" w:hAnsi="Arial" w:cs="Arial"/>
          <w:b/>
          <w:color w:val="000000"/>
          <w:sz w:val="20"/>
        </w:rPr>
        <w:t>Большешигаевского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4</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Большешигаевского</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Большешигаевского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3"/>
        <w:gridCol w:w="8278"/>
        <w:gridCol w:w="2276"/>
      </w:tblGrid>
      <w:tr w:rsidR="0062654B" w:rsidRPr="006A3241" w:rsidTr="00300B3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Коды</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классификации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Наименование</w:t>
            </w:r>
            <w:r w:rsidR="001C13BF">
              <w:rPr>
                <w:rFonts w:ascii="Arial" w:hAnsi="Arial" w:cs="Arial"/>
                <w:color w:val="000000"/>
                <w:sz w:val="20"/>
              </w:rPr>
              <w:t xml:space="preserve"> </w:t>
            </w:r>
            <w:r w:rsidRPr="006A3241">
              <w:rPr>
                <w:rFonts w:ascii="Arial" w:hAnsi="Arial" w:cs="Arial"/>
                <w:color w:val="000000"/>
                <w:sz w:val="20"/>
              </w:rPr>
              <w:t>доходов</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Сумма</w:t>
            </w:r>
            <w:r w:rsidR="001C13BF">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100</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1"/>
              <w:spacing w:line="240" w:lineRule="auto"/>
              <w:rPr>
                <w:rFonts w:ascii="Arial" w:hAnsi="Arial" w:cs="Arial"/>
                <w:bCs w:val="0"/>
                <w:color w:val="000000"/>
                <w:sz w:val="20"/>
                <w:szCs w:val="22"/>
              </w:rPr>
            </w:pPr>
            <w:r w:rsidRPr="006A3241">
              <w:rPr>
                <w:rFonts w:ascii="Arial" w:hAnsi="Arial" w:cs="Arial"/>
                <w:bCs w:val="0"/>
                <w:color w:val="000000"/>
                <w:sz w:val="20"/>
                <w:szCs w:val="22"/>
              </w:rPr>
              <w:t>Налоговые</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и</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неналоговые</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доходы,</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всего</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77,0</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Cs/>
                <w:color w:val="000000"/>
                <w:sz w:val="20"/>
              </w:rPr>
            </w:pP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том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числе:</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Cs/>
                <w:color w:val="000000"/>
                <w:sz w:val="20"/>
              </w:rPr>
            </w:pP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111</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ДОХОДЫ</w:t>
            </w:r>
            <w:r w:rsidR="001C13BF">
              <w:rPr>
                <w:rFonts w:ascii="Arial" w:hAnsi="Arial" w:cs="Arial"/>
                <w:b/>
                <w:color w:val="000000"/>
                <w:sz w:val="20"/>
              </w:rPr>
              <w:t xml:space="preserve"> </w:t>
            </w:r>
            <w:r w:rsidRPr="006A3241">
              <w:rPr>
                <w:rFonts w:ascii="Arial" w:hAnsi="Arial" w:cs="Arial"/>
                <w:b/>
                <w:color w:val="000000"/>
                <w:sz w:val="20"/>
              </w:rPr>
              <w:t>ОТ</w:t>
            </w:r>
            <w:r w:rsidR="001C13BF">
              <w:rPr>
                <w:rFonts w:ascii="Arial" w:hAnsi="Arial" w:cs="Arial"/>
                <w:b/>
                <w:color w:val="000000"/>
                <w:sz w:val="20"/>
              </w:rPr>
              <w:t xml:space="preserve"> </w:t>
            </w:r>
            <w:r w:rsidRPr="006A3241">
              <w:rPr>
                <w:rFonts w:ascii="Arial" w:hAnsi="Arial" w:cs="Arial"/>
                <w:b/>
                <w:color w:val="000000"/>
                <w:sz w:val="20"/>
              </w:rPr>
              <w:t>ИСПОЛЬЗОВАНИЯ</w:t>
            </w:r>
            <w:r w:rsidR="001C13BF">
              <w:rPr>
                <w:rFonts w:ascii="Arial" w:hAnsi="Arial" w:cs="Arial"/>
                <w:b/>
                <w:color w:val="000000"/>
                <w:sz w:val="20"/>
              </w:rPr>
              <w:t xml:space="preserve"> </w:t>
            </w:r>
            <w:r w:rsidRPr="006A3241">
              <w:rPr>
                <w:rFonts w:ascii="Arial" w:hAnsi="Arial" w:cs="Arial"/>
                <w:b/>
                <w:color w:val="000000"/>
                <w:sz w:val="20"/>
              </w:rPr>
              <w:t>ИМУЩЕСТВА,</w:t>
            </w:r>
            <w:r w:rsidR="001C13BF">
              <w:rPr>
                <w:rFonts w:ascii="Arial" w:hAnsi="Arial" w:cs="Arial"/>
                <w:b/>
                <w:color w:val="000000"/>
                <w:sz w:val="20"/>
              </w:rPr>
              <w:t xml:space="preserve"> </w:t>
            </w:r>
            <w:r w:rsidRPr="006A3241">
              <w:rPr>
                <w:rFonts w:ascii="Arial" w:hAnsi="Arial" w:cs="Arial"/>
                <w:b/>
                <w:color w:val="000000"/>
                <w:sz w:val="20"/>
              </w:rPr>
              <w:t>НАХОДЯЩЕГОСЯ</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ГОСУДАРСТВЕННОЙ</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МУНИЦИПАЛЬНОЙ</w:t>
            </w:r>
            <w:r w:rsidR="001C13BF">
              <w:rPr>
                <w:rFonts w:ascii="Arial" w:hAnsi="Arial" w:cs="Arial"/>
                <w:b/>
                <w:color w:val="000000"/>
                <w:sz w:val="20"/>
              </w:rPr>
              <w:t xml:space="preserve"> </w:t>
            </w:r>
            <w:r w:rsidRPr="006A3241">
              <w:rPr>
                <w:rFonts w:ascii="Arial" w:hAnsi="Arial" w:cs="Arial"/>
                <w:b/>
                <w:color w:val="000000"/>
                <w:sz w:val="20"/>
              </w:rPr>
              <w:t>СОБСТВЕННОСТИ</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34,0</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111</w:t>
            </w:r>
            <w:r w:rsidR="001C13BF">
              <w:rPr>
                <w:rFonts w:ascii="Arial" w:hAnsi="Arial" w:cs="Arial"/>
                <w:color w:val="000000"/>
                <w:sz w:val="20"/>
              </w:rPr>
              <w:t xml:space="preserve"> </w:t>
            </w:r>
            <w:r w:rsidRPr="006A3241">
              <w:rPr>
                <w:rFonts w:ascii="Arial" w:hAnsi="Arial" w:cs="Arial"/>
                <w:color w:val="000000"/>
                <w:sz w:val="20"/>
              </w:rPr>
              <w:t>05025</w:t>
            </w:r>
            <w:r w:rsidR="001C13BF">
              <w:rPr>
                <w:rFonts w:ascii="Arial" w:hAnsi="Arial" w:cs="Arial"/>
                <w:color w:val="000000"/>
                <w:sz w:val="20"/>
              </w:rPr>
              <w:t xml:space="preserve"> </w:t>
            </w: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0000</w:t>
            </w:r>
            <w:r w:rsidR="001C13BF">
              <w:rPr>
                <w:rFonts w:ascii="Arial" w:hAnsi="Arial" w:cs="Arial"/>
                <w:color w:val="000000"/>
                <w:sz w:val="20"/>
              </w:rPr>
              <w:t xml:space="preserve"> </w:t>
            </w:r>
            <w:r w:rsidRPr="006A3241">
              <w:rPr>
                <w:rFonts w:ascii="Arial" w:hAnsi="Arial" w:cs="Arial"/>
                <w:color w:val="000000"/>
                <w:sz w:val="20"/>
              </w:rPr>
              <w:t>120</w:t>
            </w:r>
          </w:p>
        </w:tc>
        <w:tc>
          <w:tcPr>
            <w:tcW w:w="289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1"/>
              <w:spacing w:line="240" w:lineRule="auto"/>
              <w:rPr>
                <w:rFonts w:ascii="Arial" w:hAnsi="Arial" w:cs="Arial"/>
                <w:b w:val="0"/>
                <w:color w:val="000000"/>
                <w:sz w:val="20"/>
                <w:szCs w:val="22"/>
              </w:rPr>
            </w:pPr>
            <w:r w:rsidRPr="006A3241">
              <w:rPr>
                <w:rFonts w:ascii="Arial" w:hAnsi="Arial" w:cs="Arial"/>
                <w:b w:val="0"/>
                <w:color w:val="000000"/>
                <w:sz w:val="20"/>
                <w:szCs w:val="22"/>
              </w:rPr>
              <w:t>Доходы,</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получаемые</w:t>
            </w:r>
            <w:r w:rsidR="001C13BF">
              <w:rPr>
                <w:rFonts w:ascii="Arial" w:hAnsi="Arial" w:cs="Arial"/>
                <w:b w:val="0"/>
                <w:color w:val="000000"/>
                <w:sz w:val="20"/>
                <w:szCs w:val="22"/>
              </w:rPr>
              <w:t xml:space="preserve"> </w:t>
            </w:r>
            <w:r w:rsidRPr="006A3241">
              <w:rPr>
                <w:rFonts w:ascii="Arial" w:hAnsi="Arial" w:cs="Arial"/>
                <w:b w:val="0"/>
                <w:color w:val="000000"/>
                <w:sz w:val="20"/>
                <w:szCs w:val="22"/>
              </w:rPr>
              <w:t>в</w:t>
            </w:r>
            <w:r w:rsidR="001C13BF">
              <w:rPr>
                <w:rFonts w:ascii="Arial" w:hAnsi="Arial" w:cs="Arial"/>
                <w:b w:val="0"/>
                <w:color w:val="000000"/>
                <w:sz w:val="20"/>
                <w:szCs w:val="22"/>
              </w:rPr>
              <w:t xml:space="preserve"> </w:t>
            </w:r>
            <w:r w:rsidRPr="006A3241">
              <w:rPr>
                <w:rFonts w:ascii="Arial" w:hAnsi="Arial" w:cs="Arial"/>
                <w:b w:val="0"/>
                <w:color w:val="000000"/>
                <w:sz w:val="20"/>
                <w:szCs w:val="22"/>
              </w:rPr>
              <w:t>виде</w:t>
            </w:r>
            <w:r w:rsidR="001C13BF">
              <w:rPr>
                <w:rFonts w:ascii="Arial" w:hAnsi="Arial" w:cs="Arial"/>
                <w:b w:val="0"/>
                <w:color w:val="000000"/>
                <w:sz w:val="20"/>
                <w:szCs w:val="22"/>
              </w:rPr>
              <w:t xml:space="preserve"> </w:t>
            </w:r>
            <w:r w:rsidRPr="006A3241">
              <w:rPr>
                <w:rFonts w:ascii="Arial" w:hAnsi="Arial" w:cs="Arial"/>
                <w:b w:val="0"/>
                <w:color w:val="000000"/>
                <w:sz w:val="20"/>
                <w:szCs w:val="22"/>
              </w:rPr>
              <w:t>арендной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платы,</w:t>
            </w:r>
            <w:r w:rsidR="001C13BF">
              <w:rPr>
                <w:rFonts w:ascii="Arial" w:hAnsi="Arial" w:cs="Arial"/>
                <w:b w:val="0"/>
                <w:color w:val="000000"/>
                <w:sz w:val="20"/>
                <w:szCs w:val="22"/>
              </w:rPr>
              <w:t xml:space="preserve"> </w:t>
            </w:r>
            <w:r w:rsidRPr="006A3241">
              <w:rPr>
                <w:rFonts w:ascii="Arial" w:hAnsi="Arial" w:cs="Arial"/>
                <w:b w:val="0"/>
                <w:color w:val="000000"/>
                <w:sz w:val="20"/>
                <w:szCs w:val="22"/>
              </w:rPr>
              <w:t>а</w:t>
            </w:r>
            <w:r w:rsidR="001C13BF">
              <w:rPr>
                <w:rFonts w:ascii="Arial" w:hAnsi="Arial" w:cs="Arial"/>
                <w:b w:val="0"/>
                <w:color w:val="000000"/>
                <w:sz w:val="20"/>
                <w:szCs w:val="22"/>
              </w:rPr>
              <w:t xml:space="preserve"> </w:t>
            </w:r>
            <w:r w:rsidRPr="006A3241">
              <w:rPr>
                <w:rFonts w:ascii="Arial" w:hAnsi="Arial" w:cs="Arial"/>
                <w:b w:val="0"/>
                <w:color w:val="000000"/>
                <w:sz w:val="20"/>
                <w:szCs w:val="22"/>
              </w:rPr>
              <w:t>также</w:t>
            </w:r>
            <w:r w:rsidR="001C13BF">
              <w:rPr>
                <w:rFonts w:ascii="Arial" w:hAnsi="Arial" w:cs="Arial"/>
                <w:b w:val="0"/>
                <w:color w:val="000000"/>
                <w:sz w:val="20"/>
                <w:szCs w:val="22"/>
              </w:rPr>
              <w:t xml:space="preserve"> </w:t>
            </w:r>
            <w:r w:rsidRPr="006A3241">
              <w:rPr>
                <w:rFonts w:ascii="Arial" w:hAnsi="Arial" w:cs="Arial"/>
                <w:b w:val="0"/>
                <w:color w:val="000000"/>
                <w:sz w:val="20"/>
                <w:szCs w:val="22"/>
              </w:rPr>
              <w:t>средства</w:t>
            </w:r>
            <w:r w:rsidR="001C13BF">
              <w:rPr>
                <w:rFonts w:ascii="Arial" w:hAnsi="Arial" w:cs="Arial"/>
                <w:b w:val="0"/>
                <w:color w:val="000000"/>
                <w:sz w:val="20"/>
                <w:szCs w:val="22"/>
              </w:rPr>
              <w:t xml:space="preserve"> </w:t>
            </w:r>
            <w:r w:rsidRPr="006A3241">
              <w:rPr>
                <w:rFonts w:ascii="Arial" w:hAnsi="Arial" w:cs="Arial"/>
                <w:b w:val="0"/>
                <w:color w:val="000000"/>
                <w:sz w:val="20"/>
                <w:szCs w:val="22"/>
              </w:rPr>
              <w:t>от</w:t>
            </w:r>
            <w:r w:rsidR="001C13BF">
              <w:rPr>
                <w:rFonts w:ascii="Arial" w:hAnsi="Arial" w:cs="Arial"/>
                <w:b w:val="0"/>
                <w:color w:val="000000"/>
                <w:sz w:val="20"/>
                <w:szCs w:val="22"/>
              </w:rPr>
              <w:t xml:space="preserve"> </w:t>
            </w:r>
            <w:r w:rsidRPr="006A3241">
              <w:rPr>
                <w:rFonts w:ascii="Arial" w:hAnsi="Arial" w:cs="Arial"/>
                <w:b w:val="0"/>
                <w:color w:val="000000"/>
                <w:sz w:val="20"/>
                <w:szCs w:val="22"/>
              </w:rPr>
              <w:t>продажи</w:t>
            </w:r>
            <w:r w:rsidR="001C13BF">
              <w:rPr>
                <w:rFonts w:ascii="Arial" w:hAnsi="Arial" w:cs="Arial"/>
                <w:b w:val="0"/>
                <w:color w:val="000000"/>
                <w:sz w:val="20"/>
                <w:szCs w:val="22"/>
              </w:rPr>
              <w:t xml:space="preserve"> </w:t>
            </w:r>
            <w:r w:rsidRPr="006A3241">
              <w:rPr>
                <w:rFonts w:ascii="Arial" w:hAnsi="Arial" w:cs="Arial"/>
                <w:b w:val="0"/>
                <w:color w:val="000000"/>
                <w:sz w:val="20"/>
                <w:szCs w:val="22"/>
              </w:rPr>
              <w:t>права</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w:t>
            </w:r>
            <w:r w:rsidR="001C13BF">
              <w:rPr>
                <w:rFonts w:ascii="Arial" w:hAnsi="Arial" w:cs="Arial"/>
                <w:b w:val="0"/>
                <w:color w:val="000000"/>
                <w:sz w:val="20"/>
                <w:szCs w:val="22"/>
              </w:rPr>
              <w:t xml:space="preserve"> </w:t>
            </w:r>
            <w:r w:rsidRPr="006A3241">
              <w:rPr>
                <w:rFonts w:ascii="Arial" w:hAnsi="Arial" w:cs="Arial"/>
                <w:b w:val="0"/>
                <w:color w:val="000000"/>
                <w:sz w:val="20"/>
                <w:szCs w:val="22"/>
              </w:rPr>
              <w:t>заключение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договоров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аренды</w:t>
            </w:r>
            <w:r w:rsidR="001C13BF">
              <w:rPr>
                <w:rFonts w:ascii="Arial" w:hAnsi="Arial" w:cs="Arial"/>
                <w:b w:val="0"/>
                <w:color w:val="000000"/>
                <w:sz w:val="20"/>
                <w:szCs w:val="22"/>
              </w:rPr>
              <w:t xml:space="preserve"> </w:t>
            </w:r>
            <w:r w:rsidRPr="006A3241">
              <w:rPr>
                <w:rFonts w:ascii="Arial" w:hAnsi="Arial" w:cs="Arial"/>
                <w:b w:val="0"/>
                <w:color w:val="000000"/>
                <w:sz w:val="20"/>
                <w:szCs w:val="22"/>
              </w:rPr>
              <w:t>за</w:t>
            </w:r>
            <w:r w:rsidR="001C13BF">
              <w:rPr>
                <w:rFonts w:ascii="Arial" w:hAnsi="Arial" w:cs="Arial"/>
                <w:b w:val="0"/>
                <w:color w:val="000000"/>
                <w:sz w:val="20"/>
                <w:szCs w:val="22"/>
              </w:rPr>
              <w:t xml:space="preserve"> </w:t>
            </w:r>
            <w:r w:rsidRPr="006A3241">
              <w:rPr>
                <w:rFonts w:ascii="Arial" w:hAnsi="Arial" w:cs="Arial"/>
                <w:b w:val="0"/>
                <w:color w:val="000000"/>
                <w:sz w:val="20"/>
                <w:szCs w:val="22"/>
              </w:rPr>
              <w:t>земли,</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находящиеся</w:t>
            </w:r>
            <w:r w:rsidR="001C13BF">
              <w:rPr>
                <w:rFonts w:ascii="Arial" w:hAnsi="Arial" w:cs="Arial"/>
                <w:b w:val="0"/>
                <w:color w:val="000000"/>
                <w:sz w:val="20"/>
                <w:szCs w:val="22"/>
              </w:rPr>
              <w:t xml:space="preserve"> </w:t>
            </w:r>
            <w:r w:rsidRPr="006A3241">
              <w:rPr>
                <w:rFonts w:ascii="Arial" w:hAnsi="Arial" w:cs="Arial"/>
                <w:b w:val="0"/>
                <w:color w:val="000000"/>
                <w:sz w:val="20"/>
                <w:szCs w:val="22"/>
              </w:rPr>
              <w:t>в</w:t>
            </w:r>
            <w:r w:rsidR="001C13BF">
              <w:rPr>
                <w:rFonts w:ascii="Arial" w:hAnsi="Arial" w:cs="Arial"/>
                <w:b w:val="0"/>
                <w:color w:val="000000"/>
                <w:sz w:val="20"/>
                <w:szCs w:val="22"/>
              </w:rPr>
              <w:t xml:space="preserve"> </w:t>
            </w:r>
            <w:r w:rsidRPr="006A3241">
              <w:rPr>
                <w:rFonts w:ascii="Arial" w:hAnsi="Arial" w:cs="Arial"/>
                <w:b w:val="0"/>
                <w:color w:val="000000"/>
                <w:sz w:val="20"/>
                <w:szCs w:val="22"/>
              </w:rPr>
              <w:t>собственности</w:t>
            </w:r>
            <w:r w:rsidR="001C13BF">
              <w:rPr>
                <w:rFonts w:ascii="Arial" w:hAnsi="Arial" w:cs="Arial"/>
                <w:b w:val="0"/>
                <w:color w:val="000000"/>
                <w:sz w:val="20"/>
                <w:szCs w:val="22"/>
              </w:rPr>
              <w:t xml:space="preserve"> </w:t>
            </w:r>
            <w:r w:rsidRPr="006A3241">
              <w:rPr>
                <w:rFonts w:ascii="Arial" w:hAnsi="Arial" w:cs="Arial"/>
                <w:b w:val="0"/>
                <w:color w:val="000000"/>
                <w:sz w:val="20"/>
                <w:szCs w:val="22"/>
              </w:rPr>
              <w:t>сельских</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поселений</w:t>
            </w:r>
            <w:r w:rsidR="001C13BF">
              <w:rPr>
                <w:rFonts w:ascii="Arial" w:hAnsi="Arial" w:cs="Arial"/>
                <w:b w:val="0"/>
                <w:color w:val="000000"/>
                <w:sz w:val="20"/>
                <w:szCs w:val="22"/>
              </w:rPr>
              <w:t xml:space="preserve"> </w:t>
            </w:r>
            <w:r w:rsidRPr="006A3241">
              <w:rPr>
                <w:rFonts w:ascii="Arial" w:hAnsi="Arial" w:cs="Arial"/>
                <w:b w:val="0"/>
                <w:color w:val="000000"/>
                <w:sz w:val="20"/>
                <w:szCs w:val="22"/>
              </w:rPr>
              <w:t>(за</w:t>
            </w:r>
            <w:r w:rsidR="001C13BF">
              <w:rPr>
                <w:rFonts w:ascii="Arial" w:hAnsi="Arial" w:cs="Arial"/>
                <w:b w:val="0"/>
                <w:color w:val="000000"/>
                <w:sz w:val="20"/>
                <w:szCs w:val="22"/>
              </w:rPr>
              <w:t xml:space="preserve"> </w:t>
            </w:r>
            <w:r w:rsidRPr="006A3241">
              <w:rPr>
                <w:rFonts w:ascii="Arial" w:hAnsi="Arial" w:cs="Arial"/>
                <w:b w:val="0"/>
                <w:color w:val="000000"/>
                <w:sz w:val="20"/>
                <w:szCs w:val="22"/>
              </w:rPr>
              <w:t>исключением</w:t>
            </w:r>
            <w:r w:rsidR="001C13BF">
              <w:rPr>
                <w:rFonts w:ascii="Arial" w:hAnsi="Arial" w:cs="Arial"/>
                <w:b w:val="0"/>
                <w:color w:val="000000"/>
                <w:sz w:val="20"/>
                <w:szCs w:val="22"/>
              </w:rPr>
              <w:t xml:space="preserve"> </w:t>
            </w:r>
            <w:r w:rsidRPr="006A3241">
              <w:rPr>
                <w:rFonts w:ascii="Arial" w:hAnsi="Arial" w:cs="Arial"/>
                <w:b w:val="0"/>
                <w:color w:val="000000"/>
                <w:sz w:val="20"/>
                <w:szCs w:val="22"/>
              </w:rPr>
              <w:t>земельных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участков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муниципальных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бюджетных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и</w:t>
            </w:r>
            <w:r w:rsidR="001C13BF">
              <w:rPr>
                <w:rFonts w:ascii="Arial" w:hAnsi="Arial" w:cs="Arial"/>
                <w:b w:val="0"/>
                <w:color w:val="000000"/>
                <w:sz w:val="20"/>
                <w:szCs w:val="22"/>
              </w:rPr>
              <w:t xml:space="preserve"> </w:t>
            </w:r>
            <w:r w:rsidRPr="006A3241">
              <w:rPr>
                <w:rFonts w:ascii="Arial" w:hAnsi="Arial" w:cs="Arial"/>
                <w:b w:val="0"/>
                <w:color w:val="000000"/>
                <w:sz w:val="20"/>
                <w:szCs w:val="22"/>
              </w:rPr>
              <w:t>автономных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учреждений)</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34,0</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116</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ШТРАФЫ,</w:t>
            </w:r>
            <w:r w:rsidR="001C13BF">
              <w:rPr>
                <w:rFonts w:ascii="Arial" w:hAnsi="Arial" w:cs="Arial"/>
                <w:b/>
                <w:color w:val="000000"/>
                <w:sz w:val="20"/>
              </w:rPr>
              <w:t xml:space="preserve"> </w:t>
            </w:r>
            <w:r w:rsidRPr="006A3241">
              <w:rPr>
                <w:rFonts w:ascii="Arial" w:hAnsi="Arial" w:cs="Arial"/>
                <w:b/>
                <w:color w:val="000000"/>
                <w:sz w:val="20"/>
              </w:rPr>
              <w:t>САНКЦИИ,</w:t>
            </w:r>
            <w:r w:rsidR="001C13BF">
              <w:rPr>
                <w:rFonts w:ascii="Arial" w:hAnsi="Arial" w:cs="Arial"/>
                <w:b/>
                <w:color w:val="000000"/>
                <w:sz w:val="20"/>
              </w:rPr>
              <w:t xml:space="preserve"> </w:t>
            </w:r>
            <w:r w:rsidRPr="006A3241">
              <w:rPr>
                <w:rFonts w:ascii="Arial" w:hAnsi="Arial" w:cs="Arial"/>
                <w:b/>
                <w:color w:val="000000"/>
                <w:sz w:val="20"/>
              </w:rPr>
              <w:t>ВОЗМЕЩЕНИЕ</w:t>
            </w:r>
            <w:r w:rsidR="001C13BF">
              <w:rPr>
                <w:rFonts w:ascii="Arial" w:hAnsi="Arial" w:cs="Arial"/>
                <w:b/>
                <w:color w:val="000000"/>
                <w:sz w:val="20"/>
              </w:rPr>
              <w:t xml:space="preserve"> </w:t>
            </w:r>
            <w:r w:rsidRPr="006A3241">
              <w:rPr>
                <w:rFonts w:ascii="Arial" w:hAnsi="Arial" w:cs="Arial"/>
                <w:b/>
                <w:color w:val="000000"/>
                <w:sz w:val="20"/>
              </w:rPr>
              <w:t>УЩЕРБА</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43,0</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116</w:t>
            </w:r>
            <w:r w:rsidR="001C13BF">
              <w:rPr>
                <w:rFonts w:ascii="Arial" w:hAnsi="Arial" w:cs="Arial"/>
                <w:color w:val="000000"/>
                <w:sz w:val="20"/>
              </w:rPr>
              <w:t xml:space="preserve"> </w:t>
            </w:r>
            <w:r w:rsidRPr="006A3241">
              <w:rPr>
                <w:rFonts w:ascii="Arial" w:hAnsi="Arial" w:cs="Arial"/>
                <w:color w:val="000000"/>
                <w:sz w:val="20"/>
              </w:rPr>
              <w:t>07090</w:t>
            </w:r>
            <w:r w:rsidR="001C13BF">
              <w:rPr>
                <w:rFonts w:ascii="Arial" w:hAnsi="Arial" w:cs="Arial"/>
                <w:color w:val="000000"/>
                <w:sz w:val="20"/>
              </w:rPr>
              <w:t xml:space="preserve"> </w:t>
            </w: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0000</w:t>
            </w:r>
            <w:r w:rsidR="001C13BF">
              <w:rPr>
                <w:rFonts w:ascii="Arial" w:hAnsi="Arial" w:cs="Arial"/>
                <w:color w:val="000000"/>
                <w:sz w:val="20"/>
              </w:rPr>
              <w:t xml:space="preserve"> </w:t>
            </w:r>
            <w:r w:rsidRPr="006A3241">
              <w:rPr>
                <w:rFonts w:ascii="Arial" w:hAnsi="Arial" w:cs="Arial"/>
                <w:color w:val="000000"/>
                <w:sz w:val="20"/>
              </w:rPr>
              <w:t>140</w:t>
            </w:r>
          </w:p>
        </w:tc>
        <w:tc>
          <w:tcPr>
            <w:tcW w:w="289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1"/>
              <w:spacing w:line="240" w:lineRule="auto"/>
              <w:rPr>
                <w:rFonts w:ascii="Arial" w:hAnsi="Arial" w:cs="Arial"/>
                <w:b w:val="0"/>
                <w:color w:val="000000"/>
                <w:sz w:val="20"/>
                <w:szCs w:val="22"/>
              </w:rPr>
            </w:pPr>
            <w:r w:rsidRPr="006A3241">
              <w:rPr>
                <w:rFonts w:ascii="Arial" w:hAnsi="Arial" w:cs="Arial"/>
                <w:b w:val="0"/>
                <w:color w:val="000000"/>
                <w:sz w:val="20"/>
                <w:szCs w:val="22"/>
              </w:rPr>
              <w:t>Иные</w:t>
            </w:r>
            <w:r w:rsidR="001C13BF">
              <w:rPr>
                <w:rFonts w:ascii="Arial" w:hAnsi="Arial" w:cs="Arial"/>
                <w:b w:val="0"/>
                <w:color w:val="000000"/>
                <w:sz w:val="20"/>
                <w:szCs w:val="22"/>
              </w:rPr>
              <w:t xml:space="preserve"> </w:t>
            </w:r>
            <w:r w:rsidRPr="006A3241">
              <w:rPr>
                <w:rFonts w:ascii="Arial" w:hAnsi="Arial" w:cs="Arial"/>
                <w:b w:val="0"/>
                <w:color w:val="000000"/>
                <w:sz w:val="20"/>
                <w:szCs w:val="22"/>
              </w:rPr>
              <w:t>штрафы,</w:t>
            </w:r>
            <w:r w:rsidR="001C13BF">
              <w:rPr>
                <w:rFonts w:ascii="Arial" w:hAnsi="Arial" w:cs="Arial"/>
                <w:b w:val="0"/>
                <w:color w:val="000000"/>
                <w:sz w:val="20"/>
                <w:szCs w:val="22"/>
              </w:rPr>
              <w:t xml:space="preserve"> </w:t>
            </w:r>
            <w:r w:rsidRPr="006A3241">
              <w:rPr>
                <w:rFonts w:ascii="Arial" w:hAnsi="Arial" w:cs="Arial"/>
                <w:b w:val="0"/>
                <w:color w:val="000000"/>
                <w:sz w:val="20"/>
                <w:szCs w:val="22"/>
              </w:rPr>
              <w:t>неустойки,</w:t>
            </w:r>
            <w:r w:rsidR="001C13BF">
              <w:rPr>
                <w:rFonts w:ascii="Arial" w:hAnsi="Arial" w:cs="Arial"/>
                <w:b w:val="0"/>
                <w:color w:val="000000"/>
                <w:sz w:val="20"/>
                <w:szCs w:val="22"/>
              </w:rPr>
              <w:t xml:space="preserve"> </w:t>
            </w:r>
            <w:r w:rsidRPr="006A3241">
              <w:rPr>
                <w:rFonts w:ascii="Arial" w:hAnsi="Arial" w:cs="Arial"/>
                <w:b w:val="0"/>
                <w:color w:val="000000"/>
                <w:sz w:val="20"/>
                <w:szCs w:val="22"/>
              </w:rPr>
              <w:t>пени,</w:t>
            </w:r>
            <w:r w:rsidR="001C13BF">
              <w:rPr>
                <w:rFonts w:ascii="Arial" w:hAnsi="Arial" w:cs="Arial"/>
                <w:b w:val="0"/>
                <w:color w:val="000000"/>
                <w:sz w:val="20"/>
                <w:szCs w:val="22"/>
              </w:rPr>
              <w:t xml:space="preserve"> </w:t>
            </w:r>
            <w:r w:rsidRPr="006A3241">
              <w:rPr>
                <w:rFonts w:ascii="Arial" w:hAnsi="Arial" w:cs="Arial"/>
                <w:b w:val="0"/>
                <w:color w:val="000000"/>
                <w:sz w:val="20"/>
                <w:szCs w:val="22"/>
              </w:rPr>
              <w:t>уплаченные</w:t>
            </w:r>
            <w:r w:rsidR="001C13BF">
              <w:rPr>
                <w:rFonts w:ascii="Arial" w:hAnsi="Arial" w:cs="Arial"/>
                <w:b w:val="0"/>
                <w:color w:val="000000"/>
                <w:sz w:val="20"/>
                <w:szCs w:val="22"/>
              </w:rPr>
              <w:t xml:space="preserve"> </w:t>
            </w:r>
            <w:r w:rsidRPr="006A3241">
              <w:rPr>
                <w:rFonts w:ascii="Arial" w:hAnsi="Arial" w:cs="Arial"/>
                <w:b w:val="0"/>
                <w:color w:val="000000"/>
                <w:sz w:val="20"/>
                <w:szCs w:val="22"/>
              </w:rPr>
              <w:t>в</w:t>
            </w:r>
            <w:r w:rsidR="001C13BF">
              <w:rPr>
                <w:rFonts w:ascii="Arial" w:hAnsi="Arial" w:cs="Arial"/>
                <w:b w:val="0"/>
                <w:color w:val="000000"/>
                <w:sz w:val="20"/>
                <w:szCs w:val="22"/>
              </w:rPr>
              <w:t xml:space="preserve"> </w:t>
            </w:r>
            <w:r w:rsidRPr="006A3241">
              <w:rPr>
                <w:rFonts w:ascii="Arial" w:hAnsi="Arial" w:cs="Arial"/>
                <w:b w:val="0"/>
                <w:color w:val="000000"/>
                <w:sz w:val="20"/>
                <w:szCs w:val="22"/>
              </w:rPr>
              <w:t>соответствии</w:t>
            </w:r>
            <w:r w:rsidR="001C13BF">
              <w:rPr>
                <w:rFonts w:ascii="Arial" w:hAnsi="Arial" w:cs="Arial"/>
                <w:b w:val="0"/>
                <w:color w:val="000000"/>
                <w:sz w:val="20"/>
                <w:szCs w:val="22"/>
              </w:rPr>
              <w:t xml:space="preserve"> </w:t>
            </w:r>
            <w:r w:rsidRPr="006A3241">
              <w:rPr>
                <w:rFonts w:ascii="Arial" w:hAnsi="Arial" w:cs="Arial"/>
                <w:b w:val="0"/>
                <w:color w:val="000000"/>
                <w:sz w:val="20"/>
                <w:szCs w:val="22"/>
              </w:rPr>
              <w:t>с</w:t>
            </w:r>
            <w:r w:rsidR="001C13BF">
              <w:rPr>
                <w:rFonts w:ascii="Arial" w:hAnsi="Arial" w:cs="Arial"/>
                <w:b w:val="0"/>
                <w:color w:val="000000"/>
                <w:sz w:val="20"/>
                <w:szCs w:val="22"/>
              </w:rPr>
              <w:t xml:space="preserve"> </w:t>
            </w:r>
            <w:r w:rsidRPr="006A3241">
              <w:rPr>
                <w:rFonts w:ascii="Arial" w:hAnsi="Arial" w:cs="Arial"/>
                <w:b w:val="0"/>
                <w:color w:val="000000"/>
                <w:sz w:val="20"/>
                <w:szCs w:val="22"/>
              </w:rPr>
              <w:t>законом</w:t>
            </w:r>
            <w:r w:rsidR="001C13BF">
              <w:rPr>
                <w:rFonts w:ascii="Arial" w:hAnsi="Arial" w:cs="Arial"/>
                <w:b w:val="0"/>
                <w:color w:val="000000"/>
                <w:sz w:val="20"/>
                <w:szCs w:val="22"/>
              </w:rPr>
              <w:t xml:space="preserve"> </w:t>
            </w:r>
            <w:r w:rsidRPr="006A3241">
              <w:rPr>
                <w:rFonts w:ascii="Arial" w:hAnsi="Arial" w:cs="Arial"/>
                <w:b w:val="0"/>
                <w:color w:val="000000"/>
                <w:sz w:val="20"/>
                <w:szCs w:val="22"/>
              </w:rPr>
              <w:t>или</w:t>
            </w:r>
            <w:r w:rsidR="001C13BF">
              <w:rPr>
                <w:rFonts w:ascii="Arial" w:hAnsi="Arial" w:cs="Arial"/>
                <w:b w:val="0"/>
                <w:color w:val="000000"/>
                <w:sz w:val="20"/>
                <w:szCs w:val="22"/>
              </w:rPr>
              <w:t xml:space="preserve"> </w:t>
            </w:r>
            <w:r w:rsidRPr="006A3241">
              <w:rPr>
                <w:rFonts w:ascii="Arial" w:hAnsi="Arial" w:cs="Arial"/>
                <w:b w:val="0"/>
                <w:color w:val="000000"/>
                <w:sz w:val="20"/>
                <w:szCs w:val="22"/>
              </w:rPr>
              <w:t>договором</w:t>
            </w:r>
            <w:r w:rsidR="001C13BF">
              <w:rPr>
                <w:rFonts w:ascii="Arial" w:hAnsi="Arial" w:cs="Arial"/>
                <w:b w:val="0"/>
                <w:color w:val="000000"/>
                <w:sz w:val="20"/>
                <w:szCs w:val="22"/>
              </w:rPr>
              <w:t xml:space="preserve"> </w:t>
            </w:r>
            <w:r w:rsidRPr="006A3241">
              <w:rPr>
                <w:rFonts w:ascii="Arial" w:hAnsi="Arial" w:cs="Arial"/>
                <w:b w:val="0"/>
                <w:color w:val="000000"/>
                <w:sz w:val="20"/>
                <w:szCs w:val="22"/>
              </w:rPr>
              <w:t>в</w:t>
            </w:r>
            <w:r w:rsidR="001C13BF">
              <w:rPr>
                <w:rFonts w:ascii="Arial" w:hAnsi="Arial" w:cs="Arial"/>
                <w:b w:val="0"/>
                <w:color w:val="000000"/>
                <w:sz w:val="20"/>
                <w:szCs w:val="22"/>
              </w:rPr>
              <w:t xml:space="preserve"> </w:t>
            </w:r>
            <w:r w:rsidRPr="006A3241">
              <w:rPr>
                <w:rFonts w:ascii="Arial" w:hAnsi="Arial" w:cs="Arial"/>
                <w:b w:val="0"/>
                <w:color w:val="000000"/>
                <w:sz w:val="20"/>
                <w:szCs w:val="22"/>
              </w:rPr>
              <w:t>случае</w:t>
            </w:r>
            <w:r w:rsidR="001C13BF">
              <w:rPr>
                <w:rFonts w:ascii="Arial" w:hAnsi="Arial" w:cs="Arial"/>
                <w:b w:val="0"/>
                <w:color w:val="000000"/>
                <w:sz w:val="20"/>
                <w:szCs w:val="22"/>
              </w:rPr>
              <w:t xml:space="preserve"> </w:t>
            </w:r>
            <w:r w:rsidRPr="006A3241">
              <w:rPr>
                <w:rFonts w:ascii="Arial" w:hAnsi="Arial" w:cs="Arial"/>
                <w:b w:val="0"/>
                <w:color w:val="000000"/>
                <w:sz w:val="20"/>
                <w:szCs w:val="22"/>
              </w:rPr>
              <w:t>неисполнения</w:t>
            </w:r>
            <w:r w:rsidR="001C13BF">
              <w:rPr>
                <w:rFonts w:ascii="Arial" w:hAnsi="Arial" w:cs="Arial"/>
                <w:b w:val="0"/>
                <w:color w:val="000000"/>
                <w:sz w:val="20"/>
                <w:szCs w:val="22"/>
              </w:rPr>
              <w:t xml:space="preserve"> </w:t>
            </w:r>
            <w:r w:rsidRPr="006A3241">
              <w:rPr>
                <w:rFonts w:ascii="Arial" w:hAnsi="Arial" w:cs="Arial"/>
                <w:b w:val="0"/>
                <w:color w:val="000000"/>
                <w:sz w:val="20"/>
                <w:szCs w:val="22"/>
              </w:rPr>
              <w:t>или</w:t>
            </w:r>
            <w:r w:rsidR="001C13BF">
              <w:rPr>
                <w:rFonts w:ascii="Arial" w:hAnsi="Arial" w:cs="Arial"/>
                <w:b w:val="0"/>
                <w:color w:val="000000"/>
                <w:sz w:val="20"/>
                <w:szCs w:val="22"/>
              </w:rPr>
              <w:t xml:space="preserve"> </w:t>
            </w:r>
            <w:r w:rsidRPr="006A3241">
              <w:rPr>
                <w:rFonts w:ascii="Arial" w:hAnsi="Arial" w:cs="Arial"/>
                <w:b w:val="0"/>
                <w:color w:val="000000"/>
                <w:sz w:val="20"/>
                <w:szCs w:val="22"/>
              </w:rPr>
              <w:t>ненадлежащего</w:t>
            </w:r>
            <w:r w:rsidR="001C13BF">
              <w:rPr>
                <w:rFonts w:ascii="Arial" w:hAnsi="Arial" w:cs="Arial"/>
                <w:b w:val="0"/>
                <w:color w:val="000000"/>
                <w:sz w:val="20"/>
                <w:szCs w:val="22"/>
              </w:rPr>
              <w:t xml:space="preserve"> </w:t>
            </w:r>
            <w:r w:rsidRPr="006A3241">
              <w:rPr>
                <w:rFonts w:ascii="Arial" w:hAnsi="Arial" w:cs="Arial"/>
                <w:b w:val="0"/>
                <w:color w:val="000000"/>
                <w:sz w:val="20"/>
                <w:szCs w:val="22"/>
              </w:rPr>
              <w:t>исполнения</w:t>
            </w:r>
            <w:r w:rsidR="001C13BF">
              <w:rPr>
                <w:rFonts w:ascii="Arial" w:hAnsi="Arial" w:cs="Arial"/>
                <w:b w:val="0"/>
                <w:color w:val="000000"/>
                <w:sz w:val="20"/>
                <w:szCs w:val="22"/>
              </w:rPr>
              <w:t xml:space="preserve"> </w:t>
            </w:r>
            <w:r w:rsidRPr="006A3241">
              <w:rPr>
                <w:rFonts w:ascii="Arial" w:hAnsi="Arial" w:cs="Arial"/>
                <w:b w:val="0"/>
                <w:color w:val="000000"/>
                <w:sz w:val="20"/>
                <w:szCs w:val="22"/>
              </w:rPr>
              <w:t>обязательств</w:t>
            </w:r>
            <w:r w:rsidR="001C13BF">
              <w:rPr>
                <w:rFonts w:ascii="Arial" w:hAnsi="Arial" w:cs="Arial"/>
                <w:b w:val="0"/>
                <w:color w:val="000000"/>
                <w:sz w:val="20"/>
                <w:szCs w:val="22"/>
              </w:rPr>
              <w:t xml:space="preserve"> </w:t>
            </w:r>
            <w:r w:rsidRPr="006A3241">
              <w:rPr>
                <w:rFonts w:ascii="Arial" w:hAnsi="Arial" w:cs="Arial"/>
                <w:b w:val="0"/>
                <w:color w:val="000000"/>
                <w:sz w:val="20"/>
                <w:szCs w:val="22"/>
              </w:rPr>
              <w:t>перед</w:t>
            </w:r>
            <w:r w:rsidR="001C13BF">
              <w:rPr>
                <w:rFonts w:ascii="Arial" w:hAnsi="Arial" w:cs="Arial"/>
                <w:b w:val="0"/>
                <w:color w:val="000000"/>
                <w:sz w:val="20"/>
                <w:szCs w:val="22"/>
              </w:rPr>
              <w:t xml:space="preserve"> </w:t>
            </w:r>
            <w:r w:rsidRPr="006A3241">
              <w:rPr>
                <w:rFonts w:ascii="Arial" w:hAnsi="Arial" w:cs="Arial"/>
                <w:b w:val="0"/>
                <w:color w:val="000000"/>
                <w:sz w:val="20"/>
                <w:szCs w:val="22"/>
              </w:rPr>
              <w:t>муниципальным</w:t>
            </w:r>
            <w:r w:rsidR="001C13BF">
              <w:rPr>
                <w:rFonts w:ascii="Arial" w:hAnsi="Arial" w:cs="Arial"/>
                <w:b w:val="0"/>
                <w:color w:val="000000"/>
                <w:sz w:val="20"/>
                <w:szCs w:val="22"/>
              </w:rPr>
              <w:t xml:space="preserve"> </w:t>
            </w:r>
            <w:r w:rsidRPr="006A3241">
              <w:rPr>
                <w:rFonts w:ascii="Arial" w:hAnsi="Arial" w:cs="Arial"/>
                <w:b w:val="0"/>
                <w:color w:val="000000"/>
                <w:sz w:val="20"/>
                <w:szCs w:val="22"/>
              </w:rPr>
              <w:t>органом,</w:t>
            </w:r>
            <w:r w:rsidR="001C13BF">
              <w:rPr>
                <w:rFonts w:ascii="Arial" w:hAnsi="Arial" w:cs="Arial"/>
                <w:b w:val="0"/>
                <w:color w:val="000000"/>
                <w:sz w:val="20"/>
                <w:szCs w:val="22"/>
              </w:rPr>
              <w:t xml:space="preserve"> </w:t>
            </w:r>
            <w:r w:rsidRPr="006A3241">
              <w:rPr>
                <w:rFonts w:ascii="Arial" w:hAnsi="Arial" w:cs="Arial"/>
                <w:b w:val="0"/>
                <w:color w:val="000000"/>
                <w:sz w:val="20"/>
                <w:szCs w:val="22"/>
              </w:rPr>
              <w:t>(муниципальным</w:t>
            </w:r>
            <w:r w:rsidR="001C13BF">
              <w:rPr>
                <w:rFonts w:ascii="Arial" w:hAnsi="Arial" w:cs="Arial"/>
                <w:b w:val="0"/>
                <w:color w:val="000000"/>
                <w:sz w:val="20"/>
                <w:szCs w:val="22"/>
              </w:rPr>
              <w:t xml:space="preserve"> </w:t>
            </w:r>
            <w:r w:rsidRPr="006A3241">
              <w:rPr>
                <w:rFonts w:ascii="Arial" w:hAnsi="Arial" w:cs="Arial"/>
                <w:b w:val="0"/>
                <w:color w:val="000000"/>
                <w:sz w:val="20"/>
                <w:szCs w:val="22"/>
              </w:rPr>
              <w:t>казенным</w:t>
            </w:r>
            <w:r w:rsidR="001C13BF">
              <w:rPr>
                <w:rFonts w:ascii="Arial" w:hAnsi="Arial" w:cs="Arial"/>
                <w:b w:val="0"/>
                <w:color w:val="000000"/>
                <w:sz w:val="20"/>
                <w:szCs w:val="22"/>
              </w:rPr>
              <w:t xml:space="preserve"> </w:t>
            </w:r>
            <w:r w:rsidRPr="006A3241">
              <w:rPr>
                <w:rFonts w:ascii="Arial" w:hAnsi="Arial" w:cs="Arial"/>
                <w:b w:val="0"/>
                <w:color w:val="000000"/>
                <w:sz w:val="20"/>
                <w:szCs w:val="22"/>
              </w:rPr>
              <w:t>учреждением)</w:t>
            </w:r>
            <w:r w:rsidR="001C13BF">
              <w:rPr>
                <w:rFonts w:ascii="Arial" w:hAnsi="Arial" w:cs="Arial"/>
                <w:b w:val="0"/>
                <w:color w:val="000000"/>
                <w:sz w:val="20"/>
                <w:szCs w:val="22"/>
              </w:rPr>
              <w:t xml:space="preserve"> </w:t>
            </w:r>
            <w:r w:rsidRPr="006A3241">
              <w:rPr>
                <w:rFonts w:ascii="Arial" w:hAnsi="Arial" w:cs="Arial"/>
                <w:b w:val="0"/>
                <w:color w:val="000000"/>
                <w:sz w:val="20"/>
                <w:szCs w:val="22"/>
              </w:rPr>
              <w:t>сельского</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поселения</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43,0</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color w:val="000000"/>
                <w:sz w:val="20"/>
              </w:rPr>
            </w:pPr>
          </w:p>
        </w:tc>
        <w:tc>
          <w:tcPr>
            <w:tcW w:w="289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1"/>
              <w:spacing w:line="240" w:lineRule="auto"/>
              <w:rPr>
                <w:rFonts w:ascii="Arial" w:hAnsi="Arial" w:cs="Arial"/>
                <w:b w:val="0"/>
                <w:color w:val="000000"/>
                <w:sz w:val="20"/>
                <w:szCs w:val="22"/>
              </w:rPr>
            </w:pP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Итого</w:t>
            </w:r>
            <w:r w:rsidR="001C13BF">
              <w:rPr>
                <w:rFonts w:ascii="Arial" w:hAnsi="Arial" w:cs="Arial"/>
                <w:b/>
                <w:bCs/>
                <w:color w:val="000000"/>
                <w:sz w:val="20"/>
              </w:rPr>
              <w:t xml:space="preserve"> </w:t>
            </w:r>
            <w:r w:rsidRPr="006A3241">
              <w:rPr>
                <w:rFonts w:ascii="Arial" w:hAnsi="Arial" w:cs="Arial"/>
                <w:b/>
                <w:bCs/>
                <w:color w:val="000000"/>
                <w:sz w:val="20"/>
              </w:rPr>
              <w:t>доходов</w:t>
            </w: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77,0</w:t>
            </w:r>
          </w:p>
        </w:tc>
      </w:tr>
    </w:tbl>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p>
    <w:p w:rsidR="0062654B" w:rsidRPr="006A3241" w:rsidRDefault="0062654B" w:rsidP="006A3241">
      <w:pPr>
        <w:pStyle w:val="afff0"/>
        <w:numPr>
          <w:ilvl w:val="0"/>
          <w:numId w:val="6"/>
        </w:numPr>
        <w:tabs>
          <w:tab w:val="clear" w:pos="1069"/>
          <w:tab w:val="num" w:pos="643"/>
        </w:tabs>
        <w:ind w:left="643"/>
        <w:jc w:val="both"/>
        <w:rPr>
          <w:rFonts w:ascii="Arial" w:hAnsi="Arial" w:cs="Arial"/>
          <w:color w:val="000000"/>
          <w:sz w:val="20"/>
          <w:szCs w:val="24"/>
          <w:lang w:val="ru-RU"/>
        </w:rPr>
      </w:pP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6</w:t>
      </w:r>
      <w:r w:rsidRPr="006A3241">
        <w:rPr>
          <w:rFonts w:ascii="Arial" w:hAnsi="Arial" w:cs="Arial"/>
          <w:color w:val="000000"/>
          <w:sz w:val="20"/>
          <w:szCs w:val="24"/>
        </w:rPr>
        <w:t>.</w:t>
      </w:r>
      <w:r w:rsidRPr="006A3241">
        <w:rPr>
          <w:rFonts w:ascii="Arial" w:hAnsi="Arial" w:cs="Arial"/>
          <w:color w:val="000000"/>
          <w:sz w:val="20"/>
          <w:szCs w:val="24"/>
          <w:lang w:val="ru-RU"/>
        </w:rPr>
        <w:t>9</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keepNext/>
        <w:spacing w:after="0" w:line="240" w:lineRule="auto"/>
        <w:ind w:left="6237"/>
        <w:jc w:val="center"/>
        <w:rPr>
          <w:rFonts w:ascii="Arial" w:hAnsi="Arial" w:cs="Arial"/>
          <w:i/>
          <w:color w:val="000000"/>
          <w:sz w:val="20"/>
          <w:szCs w:val="20"/>
          <w:lang w:eastAsia="x-none"/>
        </w:rPr>
      </w:pPr>
      <w:r w:rsidRPr="006A3241">
        <w:rPr>
          <w:rFonts w:ascii="Arial" w:hAnsi="Arial" w:cs="Arial"/>
          <w:i/>
          <w:color w:val="000000"/>
          <w:sz w:val="20"/>
          <w:szCs w:val="20"/>
          <w:lang w:val="x-none" w:eastAsia="x-none"/>
        </w:rPr>
        <w:t>Приложение</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eastAsia="x-none"/>
        </w:rPr>
        <w:t>6</w:t>
      </w:r>
      <w:r w:rsidRPr="006A3241">
        <w:rPr>
          <w:rFonts w:ascii="Arial" w:hAnsi="Arial" w:cs="Arial"/>
          <w:i/>
          <w:color w:val="000000"/>
          <w:sz w:val="20"/>
          <w:szCs w:val="20"/>
          <w:lang w:val="x-none" w:eastAsia="x-none"/>
        </w:rPr>
        <w:t>.</w:t>
      </w:r>
      <w:r w:rsidRPr="006A3241">
        <w:rPr>
          <w:rFonts w:ascii="Arial" w:hAnsi="Arial" w:cs="Arial"/>
          <w:i/>
          <w:color w:val="000000"/>
          <w:sz w:val="20"/>
          <w:szCs w:val="20"/>
          <w:lang w:eastAsia="x-none"/>
        </w:rPr>
        <w:t>9</w:t>
      </w:r>
    </w:p>
    <w:p w:rsidR="00E15285" w:rsidRDefault="0062654B" w:rsidP="006A3241">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Большешигаевского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Большешигаевского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856945" w:rsidRDefault="00856945" w:rsidP="006A3241">
      <w:pPr>
        <w:pStyle w:val="afff0"/>
        <w:rPr>
          <w:rFonts w:ascii="Arial" w:hAnsi="Arial" w:cs="Arial"/>
          <w:b/>
          <w:color w:val="000000"/>
          <w:sz w:val="20"/>
          <w:szCs w:val="26"/>
          <w:lang w:val="ru-RU"/>
        </w:rPr>
      </w:pPr>
    </w:p>
    <w:p w:rsidR="0062654B" w:rsidRPr="006A3241" w:rsidRDefault="001C13BF" w:rsidP="006A3241">
      <w:pPr>
        <w:pStyle w:val="afff0"/>
        <w:rPr>
          <w:rFonts w:ascii="Arial" w:hAnsi="Arial" w:cs="Arial"/>
          <w:b/>
          <w:color w:val="000000"/>
          <w:sz w:val="20"/>
          <w:szCs w:val="26"/>
        </w:rPr>
      </w:pPr>
      <w:r>
        <w:rPr>
          <w:rFonts w:ascii="Arial" w:hAnsi="Arial" w:cs="Arial"/>
          <w:b/>
          <w:color w:val="000000"/>
          <w:sz w:val="20"/>
          <w:szCs w:val="26"/>
          <w:lang w:val="ru-RU"/>
        </w:rPr>
        <w:t xml:space="preserve"> </w:t>
      </w:r>
      <w:r w:rsidR="0062654B" w:rsidRPr="006A3241">
        <w:rPr>
          <w:rFonts w:ascii="Arial" w:hAnsi="Arial" w:cs="Arial"/>
          <w:b/>
          <w:color w:val="000000"/>
          <w:sz w:val="20"/>
          <w:szCs w:val="26"/>
        </w:rPr>
        <w:t>ИЗМЕНЕНИЕ</w:t>
      </w:r>
    </w:p>
    <w:p w:rsidR="00E15285"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распределения</w:t>
      </w:r>
      <w:r w:rsidR="001C13BF">
        <w:rPr>
          <w:rFonts w:ascii="Arial" w:hAnsi="Arial" w:cs="Arial"/>
          <w:b/>
          <w:color w:val="000000"/>
          <w:sz w:val="20"/>
        </w:rPr>
        <w:t xml:space="preserve"> </w:t>
      </w:r>
      <w:r w:rsidRPr="006A3241">
        <w:rPr>
          <w:rFonts w:ascii="Arial" w:hAnsi="Arial" w:cs="Arial"/>
          <w:b/>
          <w:color w:val="000000"/>
          <w:sz w:val="20"/>
        </w:rPr>
        <w:t>бюджетных</w:t>
      </w:r>
      <w:r w:rsidR="001C13BF">
        <w:rPr>
          <w:rFonts w:ascii="Arial" w:hAnsi="Arial" w:cs="Arial"/>
          <w:b/>
          <w:color w:val="000000"/>
          <w:sz w:val="20"/>
        </w:rPr>
        <w:t xml:space="preserve"> </w:t>
      </w:r>
      <w:r w:rsidRPr="006A3241">
        <w:rPr>
          <w:rFonts w:ascii="Arial" w:hAnsi="Arial" w:cs="Arial"/>
          <w:b/>
          <w:color w:val="000000"/>
          <w:sz w:val="20"/>
        </w:rPr>
        <w:t>ассигнований</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разделам,</w:t>
      </w:r>
      <w:r w:rsidR="001C13BF">
        <w:rPr>
          <w:rFonts w:ascii="Arial" w:hAnsi="Arial" w:cs="Arial"/>
          <w:b/>
          <w:color w:val="000000"/>
          <w:sz w:val="20"/>
        </w:rPr>
        <w:t xml:space="preserve"> </w:t>
      </w:r>
      <w:r w:rsidRPr="006A3241">
        <w:rPr>
          <w:rFonts w:ascii="Arial" w:hAnsi="Arial" w:cs="Arial"/>
          <w:b/>
          <w:color w:val="000000"/>
          <w:sz w:val="20"/>
        </w:rPr>
        <w:t>подразделам,</w:t>
      </w:r>
      <w:r w:rsidR="001C13BF">
        <w:rPr>
          <w:rFonts w:ascii="Arial" w:hAnsi="Arial" w:cs="Arial"/>
          <w:b/>
          <w:color w:val="000000"/>
          <w:sz w:val="20"/>
        </w:rPr>
        <w:t xml:space="preserve"> </w:t>
      </w:r>
      <w:r w:rsidRPr="006A3241">
        <w:rPr>
          <w:rFonts w:ascii="Arial" w:hAnsi="Arial" w:cs="Arial"/>
          <w:b/>
          <w:color w:val="000000"/>
          <w:sz w:val="20"/>
        </w:rPr>
        <w:t>целевым</w:t>
      </w:r>
      <w:r w:rsidR="001C13BF">
        <w:rPr>
          <w:rFonts w:ascii="Arial" w:hAnsi="Arial" w:cs="Arial"/>
          <w:b/>
          <w:color w:val="000000"/>
          <w:sz w:val="20"/>
        </w:rPr>
        <w:t xml:space="preserve"> </w:t>
      </w:r>
      <w:r w:rsidRPr="006A3241">
        <w:rPr>
          <w:rFonts w:ascii="Arial" w:hAnsi="Arial" w:cs="Arial"/>
          <w:b/>
          <w:color w:val="000000"/>
          <w:sz w:val="20"/>
        </w:rPr>
        <w:t>статьям</w:t>
      </w:r>
      <w:r w:rsidR="001C13BF">
        <w:rPr>
          <w:rFonts w:ascii="Arial" w:hAnsi="Arial" w:cs="Arial"/>
          <w:b/>
          <w:color w:val="000000"/>
          <w:sz w:val="20"/>
        </w:rPr>
        <w:t xml:space="preserve"> </w:t>
      </w:r>
      <w:r w:rsidRPr="006A3241">
        <w:rPr>
          <w:rFonts w:ascii="Arial" w:hAnsi="Arial" w:cs="Arial"/>
          <w:b/>
          <w:color w:val="000000"/>
          <w:sz w:val="20"/>
        </w:rPr>
        <w:t>(муниципальным</w:t>
      </w:r>
      <w:r w:rsidR="001C13BF">
        <w:rPr>
          <w:rFonts w:ascii="Arial" w:hAnsi="Arial" w:cs="Arial"/>
          <w:b/>
          <w:color w:val="000000"/>
          <w:sz w:val="20"/>
        </w:rPr>
        <w:t xml:space="preserve"> </w:t>
      </w:r>
      <w:r w:rsidRPr="006A3241">
        <w:rPr>
          <w:rFonts w:ascii="Arial" w:hAnsi="Arial" w:cs="Arial"/>
          <w:b/>
          <w:color w:val="000000"/>
          <w:sz w:val="20"/>
        </w:rPr>
        <w:t>программам</w:t>
      </w:r>
      <w:r w:rsidR="001C13BF">
        <w:rPr>
          <w:rFonts w:ascii="Arial" w:hAnsi="Arial" w:cs="Arial"/>
          <w:b/>
          <w:color w:val="000000"/>
          <w:sz w:val="20"/>
        </w:rPr>
        <w:t xml:space="preserve"> </w:t>
      </w:r>
      <w:r w:rsidRPr="006A3241">
        <w:rPr>
          <w:rFonts w:ascii="Arial" w:hAnsi="Arial" w:cs="Arial"/>
          <w:b/>
          <w:color w:val="000000"/>
          <w:sz w:val="20"/>
        </w:rPr>
        <w:t>Большешигаевского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непрограммным</w:t>
      </w:r>
      <w:r w:rsidR="001C13BF">
        <w:rPr>
          <w:rFonts w:ascii="Arial" w:hAnsi="Arial" w:cs="Arial"/>
          <w:b/>
          <w:color w:val="000000"/>
          <w:sz w:val="20"/>
        </w:rPr>
        <w:t xml:space="preserve"> </w:t>
      </w:r>
      <w:r w:rsidRPr="006A3241">
        <w:rPr>
          <w:rFonts w:ascii="Arial" w:hAnsi="Arial" w:cs="Arial"/>
          <w:b/>
          <w:color w:val="000000"/>
          <w:sz w:val="20"/>
        </w:rPr>
        <w:t>направлениям</w:t>
      </w:r>
      <w:r w:rsidR="001C13BF">
        <w:rPr>
          <w:rFonts w:ascii="Arial" w:hAnsi="Arial" w:cs="Arial"/>
          <w:b/>
          <w:color w:val="000000"/>
          <w:sz w:val="20"/>
        </w:rPr>
        <w:t xml:space="preserve"> </w:t>
      </w:r>
      <w:r w:rsidRPr="006A3241">
        <w:rPr>
          <w:rFonts w:ascii="Arial" w:hAnsi="Arial" w:cs="Arial"/>
          <w:b/>
          <w:color w:val="000000"/>
          <w:sz w:val="20"/>
        </w:rPr>
        <w:t>деятельности)</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подгруппам)</w:t>
      </w:r>
      <w:r w:rsidR="001C13BF">
        <w:rPr>
          <w:rFonts w:ascii="Arial" w:hAnsi="Arial" w:cs="Arial"/>
          <w:b/>
          <w:color w:val="000000"/>
          <w:sz w:val="20"/>
        </w:rPr>
        <w:t xml:space="preserve"> </w:t>
      </w:r>
      <w:r w:rsidRPr="006A3241">
        <w:rPr>
          <w:rFonts w:ascii="Arial" w:hAnsi="Arial" w:cs="Arial"/>
          <w:b/>
          <w:color w:val="000000"/>
          <w:sz w:val="20"/>
        </w:rPr>
        <w:t>видов</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классификации</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бюджета</w:t>
      </w:r>
      <w:r w:rsidR="001C13BF">
        <w:rPr>
          <w:rFonts w:ascii="Arial" w:hAnsi="Arial" w:cs="Arial"/>
          <w:b/>
          <w:color w:val="000000"/>
          <w:sz w:val="20"/>
        </w:rPr>
        <w:t xml:space="preserve"> </w:t>
      </w:r>
      <w:r w:rsidRPr="006A3241">
        <w:rPr>
          <w:rFonts w:ascii="Arial" w:hAnsi="Arial" w:cs="Arial"/>
          <w:b/>
          <w:color w:val="000000"/>
          <w:sz w:val="20"/>
        </w:rPr>
        <w:t>Большешигаевского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6</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Большешигаевского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Большешигаевского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62654B" w:rsidP="006A3241">
      <w:pPr>
        <w:pStyle w:val="a7"/>
        <w:widowControl w:val="0"/>
        <w:spacing w:after="0"/>
        <w:ind w:right="-2"/>
        <w:jc w:val="right"/>
        <w:rPr>
          <w:rFonts w:ascii="Arial" w:hAnsi="Arial" w:cs="Arial"/>
          <w:color w:val="000000"/>
          <w:sz w:val="20"/>
          <w:szCs w:val="22"/>
        </w:rPr>
      </w:pPr>
      <w:r w:rsidRPr="006A3241">
        <w:rPr>
          <w:rFonts w:ascii="Arial" w:hAnsi="Arial" w:cs="Arial"/>
          <w:color w:val="000000"/>
          <w:sz w:val="20"/>
          <w:szCs w:val="22"/>
        </w:rPr>
        <w:t>(тыс.</w:t>
      </w:r>
      <w:r w:rsidR="001C13BF">
        <w:rPr>
          <w:rFonts w:ascii="Arial" w:hAnsi="Arial" w:cs="Arial"/>
          <w:color w:val="000000"/>
          <w:sz w:val="20"/>
          <w:szCs w:val="22"/>
        </w:rPr>
        <w:t xml:space="preserve"> </w:t>
      </w:r>
      <w:r w:rsidRPr="006A3241">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246"/>
        <w:gridCol w:w="585"/>
        <w:gridCol w:w="602"/>
        <w:gridCol w:w="11"/>
        <w:gridCol w:w="1750"/>
        <w:gridCol w:w="777"/>
        <w:gridCol w:w="1368"/>
        <w:gridCol w:w="1373"/>
        <w:gridCol w:w="1565"/>
      </w:tblGrid>
      <w:tr w:rsidR="0062654B" w:rsidRPr="006A3241" w:rsidTr="00300B39">
        <w:trPr>
          <w:cantSplit/>
        </w:trPr>
        <w:tc>
          <w:tcPr>
            <w:tcW w:w="2187"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1C13BF" w:rsidP="00300B39">
            <w:pPr>
              <w:widowControl w:val="0"/>
              <w:spacing w:after="0" w:line="240" w:lineRule="auto"/>
              <w:jc w:val="center"/>
              <w:rPr>
                <w:rFonts w:ascii="Arial" w:hAnsi="Arial" w:cs="Arial"/>
                <w:snapToGrid w:val="0"/>
                <w:color w:val="000000"/>
                <w:sz w:val="20"/>
              </w:rPr>
            </w:pPr>
            <w:r>
              <w:rPr>
                <w:rFonts w:ascii="Arial" w:hAnsi="Arial" w:cs="Arial"/>
                <w:color w:val="000000"/>
                <w:sz w:val="20"/>
              </w:rPr>
              <w:t xml:space="preserve"> </w:t>
            </w:r>
            <w:r w:rsidR="0062654B" w:rsidRPr="006A3241">
              <w:rPr>
                <w:rFonts w:ascii="Arial" w:hAnsi="Arial" w:cs="Arial"/>
                <w:snapToGrid w:val="0"/>
                <w:color w:val="000000"/>
                <w:sz w:val="20"/>
              </w:rPr>
              <w:t>Наименование</w:t>
            </w:r>
          </w:p>
        </w:tc>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РЗ</w:t>
            </w:r>
          </w:p>
        </w:tc>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ПР</w:t>
            </w:r>
          </w:p>
        </w:tc>
        <w:tc>
          <w:tcPr>
            <w:tcW w:w="61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ЦСР</w:t>
            </w:r>
          </w:p>
        </w:tc>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ВР</w:t>
            </w:r>
          </w:p>
        </w:tc>
        <w:tc>
          <w:tcPr>
            <w:tcW w:w="1508" w:type="pct"/>
            <w:gridSpan w:val="3"/>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Сумма</w:t>
            </w:r>
          </w:p>
        </w:tc>
      </w:tr>
      <w:tr w:rsidR="0062654B" w:rsidRPr="006A3241" w:rsidTr="00300B39">
        <w:trPr>
          <w:cantSplit/>
          <w:trHeight w:val="450"/>
        </w:trPr>
        <w:tc>
          <w:tcPr>
            <w:tcW w:w="2187"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17" w:type="pct"/>
            <w:gridSpan w:val="2"/>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всего</w:t>
            </w:r>
          </w:p>
        </w:tc>
        <w:tc>
          <w:tcPr>
            <w:tcW w:w="481"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Субсидии,</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субвенции</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ind w:right="-30"/>
              <w:jc w:val="center"/>
              <w:rPr>
                <w:rFonts w:ascii="Arial" w:hAnsi="Arial" w:cs="Arial"/>
                <w:snapToGrid w:val="0"/>
                <w:color w:val="000000"/>
                <w:sz w:val="20"/>
                <w:szCs w:val="20"/>
              </w:rPr>
            </w:pPr>
            <w:r w:rsidRPr="006A3241">
              <w:rPr>
                <w:rFonts w:ascii="Arial" w:hAnsi="Arial" w:cs="Arial"/>
                <w:snapToGrid w:val="0"/>
                <w:color w:val="000000"/>
                <w:sz w:val="20"/>
                <w:szCs w:val="20"/>
              </w:rPr>
              <w:t>за</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счет</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бюджета</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поселения</w:t>
            </w:r>
          </w:p>
        </w:tc>
      </w:tr>
      <w:tr w:rsidR="0062654B" w:rsidRPr="006A3241" w:rsidTr="00300B39">
        <w:trPr>
          <w:cantSplit/>
          <w:trHeight w:val="450"/>
        </w:trPr>
        <w:tc>
          <w:tcPr>
            <w:tcW w:w="2187"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17" w:type="pct"/>
            <w:gridSpan w:val="2"/>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r>
      <w:tr w:rsidR="0062654B" w:rsidRPr="006A3241" w:rsidTr="00300B39">
        <w:trPr>
          <w:cantSplit/>
          <w:tblHeader/>
        </w:trPr>
        <w:tc>
          <w:tcPr>
            <w:tcW w:w="218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20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211"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617"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27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47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481"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c>
          <w:tcPr>
            <w:tcW w:w="54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w:t>
            </w:r>
          </w:p>
        </w:tc>
      </w:tr>
      <w:tr w:rsidR="0062654B" w:rsidRPr="006A3241" w:rsidTr="00300B39">
        <w:trPr>
          <w:cantSplit/>
          <w:tblHeader/>
        </w:trPr>
        <w:tc>
          <w:tcPr>
            <w:tcW w:w="218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ВСЕГО</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77,0</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77,0</w:t>
            </w:r>
          </w:p>
        </w:tc>
      </w:tr>
      <w:tr w:rsidR="0062654B" w:rsidRPr="006A3241" w:rsidTr="00300B39">
        <w:trPr>
          <w:cantSplit/>
          <w:tblHeader/>
        </w:trPr>
        <w:tc>
          <w:tcPr>
            <w:tcW w:w="218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lastRenderedPageBreak/>
              <w:t>ОБЩЕГОСУДАРСТВЕННЫЕ</w:t>
            </w:r>
            <w:r w:rsidR="001C13BF">
              <w:rPr>
                <w:rFonts w:ascii="Arial" w:hAnsi="Arial" w:cs="Arial"/>
                <w:b/>
                <w:snapToGrid w:val="0"/>
                <w:color w:val="000000"/>
                <w:sz w:val="20"/>
              </w:rPr>
              <w:t xml:space="preserve"> </w:t>
            </w:r>
            <w:r w:rsidRPr="006A3241">
              <w:rPr>
                <w:rFonts w:ascii="Arial" w:hAnsi="Arial" w:cs="Arial"/>
                <w:b/>
                <w:snapToGrid w:val="0"/>
                <w:color w:val="000000"/>
                <w:sz w:val="20"/>
              </w:rPr>
              <w:t>ВОПРОСЫ</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lang w:val="en-US"/>
              </w:rPr>
            </w:pPr>
            <w:r w:rsidRPr="006A3241">
              <w:rPr>
                <w:rFonts w:ascii="Arial" w:hAnsi="Arial" w:cs="Arial"/>
                <w:b/>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-16,0</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highlight w:val="yellow"/>
              </w:rPr>
            </w:pPr>
            <w:r w:rsidRPr="006A3241">
              <w:rPr>
                <w:rFonts w:ascii="Arial" w:hAnsi="Arial" w:cs="Arial"/>
                <w:b/>
                <w:snapToGrid w:val="0"/>
                <w:color w:val="000000"/>
                <w:sz w:val="20"/>
              </w:rPr>
              <w:t>-16,0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highlight w:val="yellow"/>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Функционирование</w:t>
            </w:r>
            <w:r w:rsidR="001C13BF">
              <w:rPr>
                <w:rFonts w:ascii="Arial" w:hAnsi="Arial" w:cs="Arial"/>
                <w:b/>
                <w:color w:val="000000"/>
                <w:sz w:val="20"/>
              </w:rPr>
              <w:t xml:space="preserve"> </w:t>
            </w:r>
            <w:r w:rsidRPr="006A3241">
              <w:rPr>
                <w:rFonts w:ascii="Arial" w:hAnsi="Arial" w:cs="Arial"/>
                <w:b/>
                <w:color w:val="000000"/>
                <w:sz w:val="20"/>
              </w:rPr>
              <w:t>Правительства</w:t>
            </w:r>
            <w:r w:rsidR="001C13BF">
              <w:rPr>
                <w:rFonts w:ascii="Arial" w:hAnsi="Arial" w:cs="Arial"/>
                <w:b/>
                <w:color w:val="000000"/>
                <w:sz w:val="20"/>
              </w:rPr>
              <w:t xml:space="preserve"> </w:t>
            </w:r>
            <w:r w:rsidRPr="006A3241">
              <w:rPr>
                <w:rFonts w:ascii="Arial" w:hAnsi="Arial" w:cs="Arial"/>
                <w:b/>
                <w:color w:val="000000"/>
                <w:sz w:val="20"/>
              </w:rPr>
              <w:t>Российской</w:t>
            </w:r>
            <w:r w:rsidR="001C13BF">
              <w:rPr>
                <w:rFonts w:ascii="Arial" w:hAnsi="Arial" w:cs="Arial"/>
                <w:b/>
                <w:color w:val="000000"/>
                <w:sz w:val="20"/>
              </w:rPr>
              <w:t xml:space="preserve"> </w:t>
            </w:r>
            <w:r w:rsidRPr="006A3241">
              <w:rPr>
                <w:rFonts w:ascii="Arial" w:hAnsi="Arial" w:cs="Arial"/>
                <w:b/>
                <w:color w:val="000000"/>
                <w:sz w:val="20"/>
              </w:rPr>
              <w:t>Федерации,</w:t>
            </w:r>
            <w:r w:rsidR="001C13BF">
              <w:rPr>
                <w:rFonts w:ascii="Arial" w:hAnsi="Arial" w:cs="Arial"/>
                <w:b/>
                <w:color w:val="000000"/>
                <w:sz w:val="20"/>
              </w:rPr>
              <w:t xml:space="preserve"> </w:t>
            </w:r>
            <w:r w:rsidRPr="006A3241">
              <w:rPr>
                <w:rFonts w:ascii="Arial" w:hAnsi="Arial" w:cs="Arial"/>
                <w:b/>
                <w:color w:val="000000"/>
                <w:sz w:val="20"/>
              </w:rPr>
              <w:t>высших</w:t>
            </w:r>
            <w:r w:rsidR="001C13BF">
              <w:rPr>
                <w:rFonts w:ascii="Arial" w:hAnsi="Arial" w:cs="Arial"/>
                <w:b/>
                <w:color w:val="000000"/>
                <w:sz w:val="20"/>
              </w:rPr>
              <w:t xml:space="preserve"> </w:t>
            </w:r>
            <w:r w:rsidRPr="006A3241">
              <w:rPr>
                <w:rFonts w:ascii="Arial" w:hAnsi="Arial" w:cs="Arial"/>
                <w:b/>
                <w:color w:val="000000"/>
                <w:sz w:val="20"/>
              </w:rPr>
              <w:t>исполнительных</w:t>
            </w:r>
            <w:r w:rsidR="001C13BF">
              <w:rPr>
                <w:rFonts w:ascii="Arial" w:hAnsi="Arial" w:cs="Arial"/>
                <w:b/>
                <w:color w:val="000000"/>
                <w:sz w:val="20"/>
              </w:rPr>
              <w:t xml:space="preserve"> </w:t>
            </w:r>
            <w:r w:rsidRPr="006A3241">
              <w:rPr>
                <w:rFonts w:ascii="Arial" w:hAnsi="Arial" w:cs="Arial"/>
                <w:b/>
                <w:color w:val="000000"/>
                <w:sz w:val="20"/>
              </w:rPr>
              <w:t>органов</w:t>
            </w:r>
            <w:r w:rsidR="001C13BF">
              <w:rPr>
                <w:rFonts w:ascii="Arial" w:hAnsi="Arial" w:cs="Arial"/>
                <w:b/>
                <w:color w:val="000000"/>
                <w:sz w:val="20"/>
              </w:rPr>
              <w:t xml:space="preserve"> </w:t>
            </w:r>
            <w:r w:rsidRPr="006A3241">
              <w:rPr>
                <w:rFonts w:ascii="Arial" w:hAnsi="Arial" w:cs="Arial"/>
                <w:b/>
                <w:color w:val="000000"/>
                <w:sz w:val="20"/>
              </w:rPr>
              <w:t>государственной</w:t>
            </w:r>
            <w:r w:rsidR="001C13BF">
              <w:rPr>
                <w:rFonts w:ascii="Arial" w:hAnsi="Arial" w:cs="Arial"/>
                <w:b/>
                <w:color w:val="000000"/>
                <w:sz w:val="20"/>
              </w:rPr>
              <w:t xml:space="preserve"> </w:t>
            </w:r>
            <w:r w:rsidRPr="006A3241">
              <w:rPr>
                <w:rFonts w:ascii="Arial" w:hAnsi="Arial" w:cs="Arial"/>
                <w:b/>
                <w:color w:val="000000"/>
                <w:sz w:val="20"/>
              </w:rPr>
              <w:t>власти</w:t>
            </w:r>
            <w:r w:rsidR="001C13BF">
              <w:rPr>
                <w:rFonts w:ascii="Arial" w:hAnsi="Arial" w:cs="Arial"/>
                <w:b/>
                <w:color w:val="000000"/>
                <w:sz w:val="20"/>
              </w:rPr>
              <w:t xml:space="preserve"> </w:t>
            </w:r>
            <w:r w:rsidRPr="006A3241">
              <w:rPr>
                <w:rFonts w:ascii="Arial" w:hAnsi="Arial" w:cs="Arial"/>
                <w:b/>
                <w:color w:val="000000"/>
                <w:sz w:val="20"/>
              </w:rPr>
              <w:t>субъектов</w:t>
            </w:r>
            <w:r w:rsidR="001C13BF">
              <w:rPr>
                <w:rFonts w:ascii="Arial" w:hAnsi="Arial" w:cs="Arial"/>
                <w:b/>
                <w:color w:val="000000"/>
                <w:sz w:val="20"/>
              </w:rPr>
              <w:t xml:space="preserve"> </w:t>
            </w:r>
            <w:r w:rsidRPr="006A3241">
              <w:rPr>
                <w:rFonts w:ascii="Arial" w:hAnsi="Arial" w:cs="Arial"/>
                <w:b/>
                <w:color w:val="000000"/>
                <w:sz w:val="20"/>
              </w:rPr>
              <w:t>Российской</w:t>
            </w:r>
            <w:r w:rsidR="001C13BF">
              <w:rPr>
                <w:rFonts w:ascii="Arial" w:hAnsi="Arial" w:cs="Arial"/>
                <w:b/>
                <w:color w:val="000000"/>
                <w:sz w:val="20"/>
              </w:rPr>
              <w:t xml:space="preserve"> </w:t>
            </w:r>
            <w:r w:rsidRPr="006A3241">
              <w:rPr>
                <w:rFonts w:ascii="Arial" w:hAnsi="Arial" w:cs="Arial"/>
                <w:b/>
                <w:color w:val="000000"/>
                <w:sz w:val="20"/>
              </w:rPr>
              <w:t>Федерации,</w:t>
            </w:r>
            <w:r w:rsidR="001C13BF">
              <w:rPr>
                <w:rFonts w:ascii="Arial" w:hAnsi="Arial" w:cs="Arial"/>
                <w:b/>
                <w:color w:val="000000"/>
                <w:sz w:val="20"/>
              </w:rPr>
              <w:t xml:space="preserve"> </w:t>
            </w:r>
            <w:r w:rsidRPr="006A3241">
              <w:rPr>
                <w:rFonts w:ascii="Arial" w:hAnsi="Arial" w:cs="Arial"/>
                <w:b/>
                <w:color w:val="000000"/>
                <w:sz w:val="20"/>
              </w:rPr>
              <w:t>местных</w:t>
            </w:r>
            <w:r w:rsidR="001C13BF">
              <w:rPr>
                <w:rFonts w:ascii="Arial" w:hAnsi="Arial" w:cs="Arial"/>
                <w:b/>
                <w:color w:val="000000"/>
                <w:sz w:val="20"/>
              </w:rPr>
              <w:t xml:space="preserve"> </w:t>
            </w:r>
            <w:r w:rsidRPr="006A3241">
              <w:rPr>
                <w:rFonts w:ascii="Arial" w:hAnsi="Arial" w:cs="Arial"/>
                <w:b/>
                <w:color w:val="000000"/>
                <w:sz w:val="20"/>
              </w:rPr>
              <w:t>администраций</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lang w:val="en-US"/>
              </w:rPr>
            </w:pPr>
            <w:r w:rsidRPr="006A3241">
              <w:rPr>
                <w:rFonts w:ascii="Arial" w:hAnsi="Arial" w:cs="Arial"/>
                <w:b/>
                <w:color w:val="000000"/>
                <w:sz w:val="20"/>
              </w:rPr>
              <w:t>04</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-16,0</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-16,0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Ч500000000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-16,0</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-16,0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реализации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государственного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Ч5Э0000000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-16,0</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-16,0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Ч5Э0100000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-16,0</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-16,0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-16,0</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-16,0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-12,0</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-12,0</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Уплата</w:t>
            </w:r>
            <w:r w:rsidR="001C13BF">
              <w:rPr>
                <w:rFonts w:ascii="Arial" w:hAnsi="Arial" w:cs="Arial"/>
                <w:color w:val="000000"/>
                <w:sz w:val="20"/>
              </w:rPr>
              <w:t xml:space="preserve"> </w:t>
            </w:r>
            <w:r w:rsidRPr="006A3241">
              <w:rPr>
                <w:rFonts w:ascii="Arial" w:hAnsi="Arial" w:cs="Arial"/>
                <w:color w:val="000000"/>
                <w:sz w:val="20"/>
              </w:rPr>
              <w:t>налогов,</w:t>
            </w:r>
            <w:r w:rsidR="001C13BF">
              <w:rPr>
                <w:rFonts w:ascii="Arial" w:hAnsi="Arial" w:cs="Arial"/>
                <w:color w:val="000000"/>
                <w:sz w:val="20"/>
              </w:rPr>
              <w:t xml:space="preserve"> </w:t>
            </w:r>
            <w:r w:rsidRPr="006A3241">
              <w:rPr>
                <w:rFonts w:ascii="Arial" w:hAnsi="Arial" w:cs="Arial"/>
                <w:color w:val="000000"/>
                <w:sz w:val="20"/>
              </w:rPr>
              <w:t>сборов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НАЦИОНАЛЬНАЯ</w:t>
            </w:r>
            <w:r w:rsidR="001C13BF">
              <w:rPr>
                <w:rFonts w:ascii="Arial" w:hAnsi="Arial" w:cs="Arial"/>
                <w:b/>
                <w:snapToGrid w:val="0"/>
                <w:color w:val="000000"/>
                <w:sz w:val="20"/>
              </w:rPr>
              <w:t xml:space="preserve"> </w:t>
            </w:r>
            <w:r w:rsidRPr="006A3241">
              <w:rPr>
                <w:rFonts w:ascii="Arial" w:hAnsi="Arial" w:cs="Arial"/>
                <w:b/>
                <w:snapToGrid w:val="0"/>
                <w:color w:val="000000"/>
                <w:sz w:val="20"/>
              </w:rPr>
              <w:t>БЕЗОПАСНОСТЬ</w:t>
            </w:r>
            <w:r w:rsidR="001C13BF">
              <w:rPr>
                <w:rFonts w:ascii="Arial" w:hAnsi="Arial" w:cs="Arial"/>
                <w:b/>
                <w:snapToGrid w:val="0"/>
                <w:color w:val="000000"/>
                <w:sz w:val="20"/>
              </w:rPr>
              <w:t xml:space="preserve"> </w:t>
            </w:r>
            <w:r w:rsidRPr="006A3241">
              <w:rPr>
                <w:rFonts w:ascii="Arial" w:hAnsi="Arial" w:cs="Arial"/>
                <w:b/>
                <w:snapToGrid w:val="0"/>
                <w:color w:val="000000"/>
                <w:sz w:val="20"/>
              </w:rPr>
              <w:t>И</w:t>
            </w:r>
            <w:r w:rsidR="001C13BF">
              <w:rPr>
                <w:rFonts w:ascii="Arial" w:hAnsi="Arial" w:cs="Arial"/>
                <w:b/>
                <w:snapToGrid w:val="0"/>
                <w:color w:val="000000"/>
                <w:sz w:val="20"/>
              </w:rPr>
              <w:t xml:space="preserve"> </w:t>
            </w:r>
            <w:r w:rsidRPr="006A3241">
              <w:rPr>
                <w:rFonts w:ascii="Arial" w:hAnsi="Arial" w:cs="Arial"/>
                <w:b/>
                <w:snapToGrid w:val="0"/>
                <w:color w:val="000000"/>
                <w:sz w:val="20"/>
              </w:rPr>
              <w:t>ПРАВООХРАНИТЕЛЬНАЯ</w:t>
            </w:r>
            <w:r w:rsidR="001C13BF">
              <w:rPr>
                <w:rFonts w:ascii="Arial" w:hAnsi="Arial" w:cs="Arial"/>
                <w:b/>
                <w:snapToGrid w:val="0"/>
                <w:color w:val="000000"/>
                <w:sz w:val="20"/>
              </w:rPr>
              <w:t xml:space="preserve"> </w:t>
            </w:r>
            <w:r w:rsidRPr="006A3241">
              <w:rPr>
                <w:rFonts w:ascii="Arial" w:hAnsi="Arial" w:cs="Arial"/>
                <w:b/>
                <w:snapToGrid w:val="0"/>
                <w:color w:val="000000"/>
                <w:sz w:val="20"/>
              </w:rPr>
              <w:t>ДЕЯТЕЛЬНОСТЬ</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-4,9</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-4,9</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Защита</w:t>
            </w:r>
            <w:r w:rsidR="001C13BF">
              <w:rPr>
                <w:rFonts w:ascii="Arial" w:hAnsi="Arial" w:cs="Arial"/>
                <w:color w:val="000000"/>
                <w:sz w:val="20"/>
                <w:szCs w:val="22"/>
              </w:rPr>
              <w:t xml:space="preserve"> </w:t>
            </w:r>
            <w:r w:rsidRPr="006A3241">
              <w:rPr>
                <w:rFonts w:ascii="Arial" w:hAnsi="Arial" w:cs="Arial"/>
                <w:color w:val="000000"/>
                <w:sz w:val="20"/>
                <w:szCs w:val="22"/>
              </w:rPr>
              <w:t>населения</w:t>
            </w:r>
            <w:r w:rsidR="001C13BF">
              <w:rPr>
                <w:rFonts w:ascii="Arial" w:hAnsi="Arial" w:cs="Arial"/>
                <w:color w:val="000000"/>
                <w:sz w:val="20"/>
                <w:szCs w:val="22"/>
              </w:rPr>
              <w:t xml:space="preserve"> </w:t>
            </w:r>
            <w:r w:rsidRPr="006A3241">
              <w:rPr>
                <w:rFonts w:ascii="Arial" w:hAnsi="Arial" w:cs="Arial"/>
                <w:color w:val="000000"/>
                <w:sz w:val="20"/>
                <w:szCs w:val="22"/>
              </w:rPr>
              <w:t>и</w:t>
            </w:r>
            <w:r w:rsidR="001C13BF">
              <w:rPr>
                <w:rFonts w:ascii="Arial" w:hAnsi="Arial" w:cs="Arial"/>
                <w:color w:val="000000"/>
                <w:sz w:val="20"/>
                <w:szCs w:val="22"/>
              </w:rPr>
              <w:t xml:space="preserve"> </w:t>
            </w:r>
            <w:r w:rsidRPr="006A3241">
              <w:rPr>
                <w:rFonts w:ascii="Arial" w:hAnsi="Arial" w:cs="Arial"/>
                <w:color w:val="000000"/>
                <w:sz w:val="20"/>
                <w:szCs w:val="22"/>
              </w:rPr>
              <w:t>территории</w:t>
            </w:r>
            <w:r w:rsidR="001C13BF">
              <w:rPr>
                <w:rFonts w:ascii="Arial" w:hAnsi="Arial" w:cs="Arial"/>
                <w:color w:val="000000"/>
                <w:sz w:val="20"/>
                <w:szCs w:val="22"/>
              </w:rPr>
              <w:t xml:space="preserve"> </w:t>
            </w:r>
            <w:r w:rsidRPr="006A3241">
              <w:rPr>
                <w:rFonts w:ascii="Arial" w:hAnsi="Arial" w:cs="Arial"/>
                <w:color w:val="000000"/>
                <w:sz w:val="20"/>
                <w:szCs w:val="22"/>
              </w:rPr>
              <w:t>от</w:t>
            </w:r>
            <w:r w:rsidR="001C13BF">
              <w:rPr>
                <w:rFonts w:ascii="Arial" w:hAnsi="Arial" w:cs="Arial"/>
                <w:color w:val="000000"/>
                <w:sz w:val="20"/>
                <w:szCs w:val="22"/>
              </w:rPr>
              <w:t xml:space="preserve"> </w:t>
            </w:r>
            <w:r w:rsidRPr="006A3241">
              <w:rPr>
                <w:rFonts w:ascii="Arial" w:hAnsi="Arial" w:cs="Arial"/>
                <w:color w:val="000000"/>
                <w:sz w:val="20"/>
                <w:szCs w:val="22"/>
              </w:rPr>
              <w:t>чрезвычайных</w:t>
            </w:r>
            <w:r w:rsidR="001C13BF">
              <w:rPr>
                <w:rFonts w:ascii="Arial" w:hAnsi="Arial" w:cs="Arial"/>
                <w:color w:val="000000"/>
                <w:sz w:val="20"/>
                <w:szCs w:val="22"/>
              </w:rPr>
              <w:t xml:space="preserve"> </w:t>
            </w:r>
            <w:r w:rsidRPr="006A3241">
              <w:rPr>
                <w:rFonts w:ascii="Arial" w:hAnsi="Arial" w:cs="Arial"/>
                <w:color w:val="000000"/>
                <w:sz w:val="20"/>
                <w:szCs w:val="22"/>
              </w:rPr>
              <w:t>ситуаций</w:t>
            </w:r>
            <w:r w:rsidR="001C13BF">
              <w:rPr>
                <w:rFonts w:ascii="Arial" w:hAnsi="Arial" w:cs="Arial"/>
                <w:color w:val="000000"/>
                <w:sz w:val="20"/>
                <w:szCs w:val="22"/>
              </w:rPr>
              <w:t xml:space="preserve"> </w:t>
            </w:r>
            <w:r w:rsidRPr="006A3241">
              <w:rPr>
                <w:rFonts w:ascii="Arial" w:hAnsi="Arial" w:cs="Arial"/>
                <w:color w:val="000000"/>
                <w:sz w:val="20"/>
                <w:szCs w:val="22"/>
              </w:rPr>
              <w:t>природного</w:t>
            </w:r>
            <w:r w:rsidR="001C13BF">
              <w:rPr>
                <w:rFonts w:ascii="Arial" w:hAnsi="Arial" w:cs="Arial"/>
                <w:color w:val="000000"/>
                <w:sz w:val="20"/>
                <w:szCs w:val="22"/>
              </w:rPr>
              <w:t xml:space="preserve"> </w:t>
            </w:r>
            <w:r w:rsidRPr="006A3241">
              <w:rPr>
                <w:rFonts w:ascii="Arial" w:hAnsi="Arial" w:cs="Arial"/>
                <w:color w:val="000000"/>
                <w:sz w:val="20"/>
                <w:szCs w:val="22"/>
              </w:rPr>
              <w:t>и</w:t>
            </w:r>
            <w:r w:rsidR="001C13BF">
              <w:rPr>
                <w:rFonts w:ascii="Arial" w:hAnsi="Arial" w:cs="Arial"/>
                <w:color w:val="000000"/>
                <w:sz w:val="20"/>
                <w:szCs w:val="22"/>
              </w:rPr>
              <w:t xml:space="preserve"> </w:t>
            </w:r>
            <w:r w:rsidRPr="006A3241">
              <w:rPr>
                <w:rFonts w:ascii="Arial" w:hAnsi="Arial" w:cs="Arial"/>
                <w:color w:val="000000"/>
                <w:sz w:val="20"/>
                <w:szCs w:val="22"/>
              </w:rPr>
              <w:t>техногенного</w:t>
            </w:r>
            <w:r w:rsidR="001C13BF">
              <w:rPr>
                <w:rFonts w:ascii="Arial" w:hAnsi="Arial" w:cs="Arial"/>
                <w:color w:val="000000"/>
                <w:sz w:val="20"/>
                <w:szCs w:val="22"/>
              </w:rPr>
              <w:t xml:space="preserve"> </w:t>
            </w:r>
            <w:r w:rsidRPr="006A3241">
              <w:rPr>
                <w:rFonts w:ascii="Arial" w:hAnsi="Arial" w:cs="Arial"/>
                <w:color w:val="000000"/>
                <w:sz w:val="20"/>
                <w:szCs w:val="22"/>
              </w:rPr>
              <w:t>характера,</w:t>
            </w:r>
            <w:r w:rsidR="001C13BF">
              <w:rPr>
                <w:rFonts w:ascii="Arial" w:hAnsi="Arial" w:cs="Arial"/>
                <w:color w:val="000000"/>
                <w:sz w:val="20"/>
                <w:szCs w:val="22"/>
              </w:rPr>
              <w:t xml:space="preserve"> </w:t>
            </w:r>
            <w:r w:rsidRPr="006A3241">
              <w:rPr>
                <w:rFonts w:ascii="Arial" w:hAnsi="Arial" w:cs="Arial"/>
                <w:color w:val="000000"/>
                <w:sz w:val="20"/>
                <w:szCs w:val="22"/>
              </w:rPr>
              <w:t>пожарная</w:t>
            </w:r>
            <w:r w:rsidR="001C13BF">
              <w:rPr>
                <w:rFonts w:ascii="Arial" w:hAnsi="Arial" w:cs="Arial"/>
                <w:color w:val="000000"/>
                <w:sz w:val="20"/>
                <w:szCs w:val="22"/>
              </w:rPr>
              <w:t xml:space="preserve"> </w:t>
            </w:r>
            <w:r w:rsidRPr="006A3241">
              <w:rPr>
                <w:rFonts w:ascii="Arial" w:hAnsi="Arial" w:cs="Arial"/>
                <w:color w:val="000000"/>
                <w:sz w:val="20"/>
                <w:szCs w:val="22"/>
              </w:rPr>
              <w:t>безопасность</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10</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-4,9</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-4,9</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"Повышение</w:t>
            </w:r>
            <w:r w:rsidR="001C13BF">
              <w:rPr>
                <w:rFonts w:ascii="Arial" w:hAnsi="Arial" w:cs="Arial"/>
                <w:b/>
                <w:color w:val="000000"/>
                <w:sz w:val="20"/>
              </w:rPr>
              <w:t xml:space="preserve"> </w:t>
            </w:r>
            <w:r w:rsidRPr="006A3241">
              <w:rPr>
                <w:rFonts w:ascii="Arial" w:hAnsi="Arial" w:cs="Arial"/>
                <w:b/>
                <w:color w:val="000000"/>
                <w:sz w:val="20"/>
              </w:rPr>
              <w:t>безопасности</w:t>
            </w:r>
            <w:r w:rsidR="001C13BF">
              <w:rPr>
                <w:rFonts w:ascii="Arial" w:hAnsi="Arial" w:cs="Arial"/>
                <w:b/>
                <w:color w:val="000000"/>
                <w:sz w:val="20"/>
              </w:rPr>
              <w:t xml:space="preserve"> </w:t>
            </w:r>
            <w:r w:rsidRPr="006A3241">
              <w:rPr>
                <w:rFonts w:ascii="Arial" w:hAnsi="Arial" w:cs="Arial"/>
                <w:b/>
                <w:color w:val="000000"/>
                <w:sz w:val="20"/>
              </w:rPr>
              <w:t>жизнедеятельности</w:t>
            </w:r>
            <w:r w:rsidR="001C13BF">
              <w:rPr>
                <w:rFonts w:ascii="Arial" w:hAnsi="Arial" w:cs="Arial"/>
                <w:b/>
                <w:color w:val="000000"/>
                <w:sz w:val="20"/>
              </w:rPr>
              <w:t xml:space="preserve"> </w:t>
            </w:r>
            <w:r w:rsidRPr="006A3241">
              <w:rPr>
                <w:rFonts w:ascii="Arial" w:hAnsi="Arial" w:cs="Arial"/>
                <w:b/>
                <w:color w:val="000000"/>
                <w:sz w:val="20"/>
              </w:rPr>
              <w:t>населения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территорий</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10</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Ц800000000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-4,9</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-4,9</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"Защита</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от</w:t>
            </w:r>
            <w:r w:rsidR="001C13BF">
              <w:rPr>
                <w:rFonts w:ascii="Arial" w:hAnsi="Arial" w:cs="Arial"/>
                <w:i/>
                <w:color w:val="000000"/>
                <w:sz w:val="20"/>
              </w:rPr>
              <w:t xml:space="preserve"> </w:t>
            </w:r>
            <w:r w:rsidRPr="006A3241">
              <w:rPr>
                <w:rFonts w:ascii="Arial" w:hAnsi="Arial" w:cs="Arial"/>
                <w:i/>
                <w:color w:val="000000"/>
                <w:sz w:val="20"/>
              </w:rPr>
              <w:t>чрезвычайных</w:t>
            </w:r>
            <w:r w:rsidR="001C13BF">
              <w:rPr>
                <w:rFonts w:ascii="Arial" w:hAnsi="Arial" w:cs="Arial"/>
                <w:i/>
                <w:color w:val="000000"/>
                <w:sz w:val="20"/>
              </w:rPr>
              <w:t xml:space="preserve"> </w:t>
            </w:r>
            <w:r w:rsidRPr="006A3241">
              <w:rPr>
                <w:rFonts w:ascii="Arial" w:hAnsi="Arial" w:cs="Arial"/>
                <w:i/>
                <w:color w:val="000000"/>
                <w:sz w:val="20"/>
              </w:rPr>
              <w:t>ситуаций</w:t>
            </w:r>
            <w:r w:rsidR="001C13BF">
              <w:rPr>
                <w:rFonts w:ascii="Arial" w:hAnsi="Arial" w:cs="Arial"/>
                <w:i/>
                <w:color w:val="000000"/>
                <w:sz w:val="20"/>
              </w:rPr>
              <w:t xml:space="preserve"> </w:t>
            </w:r>
            <w:r w:rsidRPr="006A3241">
              <w:rPr>
                <w:rFonts w:ascii="Arial" w:hAnsi="Arial" w:cs="Arial"/>
                <w:i/>
                <w:color w:val="000000"/>
                <w:sz w:val="20"/>
              </w:rPr>
              <w:t>природного</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техногенного</w:t>
            </w:r>
            <w:r w:rsidR="001C13BF">
              <w:rPr>
                <w:rFonts w:ascii="Arial" w:hAnsi="Arial" w:cs="Arial"/>
                <w:i/>
                <w:color w:val="000000"/>
                <w:sz w:val="20"/>
              </w:rPr>
              <w:t xml:space="preserve"> </w:t>
            </w:r>
            <w:r w:rsidRPr="006A3241">
              <w:rPr>
                <w:rFonts w:ascii="Arial" w:hAnsi="Arial" w:cs="Arial"/>
                <w:i/>
                <w:color w:val="000000"/>
                <w:sz w:val="20"/>
              </w:rPr>
              <w:t>характера,</w:t>
            </w:r>
            <w:r w:rsidR="001C13BF">
              <w:rPr>
                <w:rFonts w:ascii="Arial" w:hAnsi="Arial" w:cs="Arial"/>
                <w:i/>
                <w:color w:val="000000"/>
                <w:sz w:val="20"/>
              </w:rPr>
              <w:t xml:space="preserve"> </w:t>
            </w:r>
            <w:r w:rsidRPr="006A3241">
              <w:rPr>
                <w:rFonts w:ascii="Arial" w:hAnsi="Arial" w:cs="Arial"/>
                <w:i/>
                <w:color w:val="000000"/>
                <w:sz w:val="20"/>
              </w:rPr>
              <w:t>обеспечение</w:t>
            </w:r>
            <w:r w:rsidR="001C13BF">
              <w:rPr>
                <w:rFonts w:ascii="Arial" w:hAnsi="Arial" w:cs="Arial"/>
                <w:i/>
                <w:color w:val="000000"/>
                <w:sz w:val="20"/>
              </w:rPr>
              <w:t xml:space="preserve"> </w:t>
            </w:r>
            <w:r w:rsidRPr="006A3241">
              <w:rPr>
                <w:rFonts w:ascii="Arial" w:hAnsi="Arial" w:cs="Arial"/>
                <w:i/>
                <w:color w:val="000000"/>
                <w:sz w:val="20"/>
              </w:rPr>
              <w:t>пожарной</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водных</w:t>
            </w:r>
            <w:r w:rsidR="001C13BF">
              <w:rPr>
                <w:rFonts w:ascii="Arial" w:hAnsi="Arial" w:cs="Arial"/>
                <w:i/>
                <w:color w:val="000000"/>
                <w:sz w:val="20"/>
              </w:rPr>
              <w:t xml:space="preserve"> </w:t>
            </w:r>
            <w:r w:rsidRPr="006A3241">
              <w:rPr>
                <w:rFonts w:ascii="Arial" w:hAnsi="Arial" w:cs="Arial"/>
                <w:i/>
                <w:color w:val="000000"/>
                <w:sz w:val="20"/>
              </w:rPr>
              <w:t>объектах</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"Повышение</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жизнедеятельности</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10</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Ц810000000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-4,9</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-4,9</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учреждений,</w:t>
            </w:r>
            <w:r w:rsidR="001C13BF">
              <w:rPr>
                <w:rFonts w:ascii="Arial" w:hAnsi="Arial" w:cs="Arial"/>
                <w:color w:val="000000"/>
                <w:sz w:val="20"/>
              </w:rPr>
              <w:t xml:space="preserve"> </w:t>
            </w:r>
            <w:r w:rsidRPr="006A3241">
              <w:rPr>
                <w:rFonts w:ascii="Arial" w:hAnsi="Arial" w:cs="Arial"/>
                <w:color w:val="000000"/>
                <w:sz w:val="20"/>
              </w:rPr>
              <w:t>реализующих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государственную</w:t>
            </w:r>
            <w:r w:rsidR="001C13BF">
              <w:rPr>
                <w:rFonts w:ascii="Arial" w:hAnsi="Arial" w:cs="Arial"/>
                <w:color w:val="000000"/>
                <w:sz w:val="20"/>
              </w:rPr>
              <w:t xml:space="preserve"> </w:t>
            </w:r>
            <w:r w:rsidRPr="006A3241">
              <w:rPr>
                <w:rFonts w:ascii="Arial" w:hAnsi="Arial" w:cs="Arial"/>
                <w:color w:val="000000"/>
                <w:sz w:val="20"/>
              </w:rPr>
              <w:t>политику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области</w:t>
            </w:r>
            <w:r w:rsidR="001C13BF">
              <w:rPr>
                <w:rFonts w:ascii="Arial" w:hAnsi="Arial" w:cs="Arial"/>
                <w:color w:val="000000"/>
                <w:sz w:val="20"/>
              </w:rPr>
              <w:t xml:space="preserve"> </w:t>
            </w:r>
            <w:r w:rsidRPr="006A3241">
              <w:rPr>
                <w:rFonts w:ascii="Arial" w:hAnsi="Arial" w:cs="Arial"/>
                <w:color w:val="000000"/>
                <w:sz w:val="20"/>
              </w:rPr>
              <w:t>пожарной</w:t>
            </w:r>
            <w:r w:rsidR="001C13BF">
              <w:rPr>
                <w:rFonts w:ascii="Arial" w:hAnsi="Arial" w:cs="Arial"/>
                <w:color w:val="000000"/>
                <w:sz w:val="20"/>
              </w:rPr>
              <w:t xml:space="preserve"> </w:t>
            </w:r>
            <w:r w:rsidRPr="006A3241">
              <w:rPr>
                <w:rFonts w:ascii="Arial" w:hAnsi="Arial" w:cs="Arial"/>
                <w:color w:val="000000"/>
                <w:sz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Ц810100000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-4,9</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-4,9</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обеспечению</w:t>
            </w:r>
            <w:r w:rsidR="001C13BF">
              <w:rPr>
                <w:rFonts w:ascii="Arial" w:hAnsi="Arial" w:cs="Arial"/>
                <w:color w:val="000000"/>
                <w:sz w:val="20"/>
              </w:rPr>
              <w:t xml:space="preserve"> </w:t>
            </w:r>
            <w:r w:rsidRPr="006A3241">
              <w:rPr>
                <w:rFonts w:ascii="Arial" w:hAnsi="Arial" w:cs="Arial"/>
                <w:color w:val="000000"/>
                <w:sz w:val="20"/>
              </w:rPr>
              <w:t>пожарной</w:t>
            </w:r>
            <w:r w:rsidR="001C13BF">
              <w:rPr>
                <w:rFonts w:ascii="Arial" w:hAnsi="Arial" w:cs="Arial"/>
                <w:color w:val="000000"/>
                <w:sz w:val="20"/>
              </w:rPr>
              <w:t xml:space="preserve"> </w:t>
            </w:r>
            <w:r w:rsidRPr="006A3241">
              <w:rPr>
                <w:rFonts w:ascii="Arial" w:hAnsi="Arial" w:cs="Arial"/>
                <w:color w:val="000000"/>
                <w:sz w:val="20"/>
              </w:rPr>
              <w:t>безопасности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поселений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городских</w:t>
            </w:r>
            <w:r w:rsidR="001C13BF">
              <w:rPr>
                <w:rFonts w:ascii="Arial" w:hAnsi="Arial" w:cs="Arial"/>
                <w:color w:val="000000"/>
                <w:sz w:val="20"/>
              </w:rPr>
              <w:t xml:space="preserve"> </w:t>
            </w:r>
            <w:r w:rsidRPr="006A3241">
              <w:rPr>
                <w:rFonts w:ascii="Arial" w:hAnsi="Arial" w:cs="Arial"/>
                <w:color w:val="000000"/>
                <w:sz w:val="20"/>
              </w:rPr>
              <w:t>округов</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-4,9</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-4,9</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100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-3,2</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казенных</w:t>
            </w:r>
            <w:r w:rsidR="001C13BF">
              <w:rPr>
                <w:rFonts w:ascii="Arial" w:hAnsi="Arial" w:cs="Arial"/>
                <w:color w:val="000000"/>
                <w:sz w:val="20"/>
              </w:rPr>
              <w:t xml:space="preserve"> </w:t>
            </w:r>
            <w:r w:rsidRPr="006A3241">
              <w:rPr>
                <w:rFonts w:ascii="Arial" w:hAnsi="Arial" w:cs="Arial"/>
                <w:color w:val="000000"/>
                <w:sz w:val="20"/>
              </w:rPr>
              <w:t>учреждений</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110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-3,2</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-0,2</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-0,2</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Уплата</w:t>
            </w:r>
            <w:r w:rsidR="001C13BF">
              <w:rPr>
                <w:rFonts w:ascii="Arial" w:hAnsi="Arial" w:cs="Arial"/>
                <w:color w:val="000000"/>
                <w:sz w:val="20"/>
              </w:rPr>
              <w:t xml:space="preserve"> </w:t>
            </w:r>
            <w:r w:rsidRPr="006A3241">
              <w:rPr>
                <w:rFonts w:ascii="Arial" w:hAnsi="Arial" w:cs="Arial"/>
                <w:color w:val="000000"/>
                <w:sz w:val="20"/>
              </w:rPr>
              <w:t>налогов,</w:t>
            </w:r>
            <w:r w:rsidR="001C13BF">
              <w:rPr>
                <w:rFonts w:ascii="Arial" w:hAnsi="Arial" w:cs="Arial"/>
                <w:color w:val="000000"/>
                <w:sz w:val="20"/>
              </w:rPr>
              <w:t xml:space="preserve"> </w:t>
            </w:r>
            <w:r w:rsidRPr="006A3241">
              <w:rPr>
                <w:rFonts w:ascii="Arial" w:hAnsi="Arial" w:cs="Arial"/>
                <w:color w:val="000000"/>
                <w:sz w:val="20"/>
              </w:rPr>
              <w:t>сборов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платежей</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ЖИЛИЩНО-КОММУНАЛЬНОЕ</w:t>
            </w:r>
            <w:r w:rsidR="001C13BF">
              <w:rPr>
                <w:rFonts w:ascii="Arial" w:hAnsi="Arial" w:cs="Arial"/>
                <w:b/>
                <w:color w:val="000000"/>
                <w:sz w:val="20"/>
              </w:rPr>
              <w:t xml:space="preserve"> </w:t>
            </w:r>
            <w:r w:rsidRPr="006A3241">
              <w:rPr>
                <w:rFonts w:ascii="Arial" w:hAnsi="Arial" w:cs="Arial"/>
                <w:b/>
                <w:color w:val="000000"/>
                <w:sz w:val="20"/>
              </w:rPr>
              <w:t>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98,6</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98,6</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Жилищное</w:t>
            </w:r>
            <w:r w:rsidR="001C13BF">
              <w:rPr>
                <w:rFonts w:ascii="Arial" w:hAnsi="Arial" w:cs="Arial"/>
                <w:b/>
                <w:color w:val="000000"/>
                <w:sz w:val="20"/>
              </w:rPr>
              <w:t xml:space="preserve"> </w:t>
            </w:r>
            <w:r w:rsidRPr="006A3241">
              <w:rPr>
                <w:rFonts w:ascii="Arial" w:hAnsi="Arial" w:cs="Arial"/>
                <w:b/>
                <w:color w:val="000000"/>
                <w:sz w:val="20"/>
              </w:rPr>
              <w:t>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-1,1</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-1,1</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Ч500000000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-1,1</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-1,1</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реализации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государственного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01</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Ч5Э0000000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Ч5Э0100000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других</w:t>
            </w:r>
            <w:r w:rsidR="001C13BF">
              <w:rPr>
                <w:rFonts w:ascii="Arial" w:hAnsi="Arial" w:cs="Arial"/>
                <w:color w:val="000000"/>
                <w:sz w:val="20"/>
              </w:rPr>
              <w:t xml:space="preserve"> </w:t>
            </w:r>
            <w:r w:rsidRPr="006A3241">
              <w:rPr>
                <w:rFonts w:ascii="Arial" w:hAnsi="Arial" w:cs="Arial"/>
                <w:color w:val="000000"/>
                <w:sz w:val="20"/>
              </w:rPr>
              <w:t>обязательств</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Ч5Э0173770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Ч5Э0173770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Ч5Э0173770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Благоустройство</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99,7</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99,7</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"Формирование</w:t>
            </w:r>
            <w:r w:rsidR="001C13BF">
              <w:rPr>
                <w:rFonts w:ascii="Arial" w:hAnsi="Arial" w:cs="Arial"/>
                <w:b/>
                <w:color w:val="000000"/>
                <w:sz w:val="20"/>
              </w:rPr>
              <w:t xml:space="preserve"> </w:t>
            </w:r>
            <w:r w:rsidRPr="006A3241">
              <w:rPr>
                <w:rFonts w:ascii="Arial" w:hAnsi="Arial" w:cs="Arial"/>
                <w:b/>
                <w:color w:val="000000"/>
                <w:sz w:val="20"/>
              </w:rPr>
              <w:t>современной</w:t>
            </w:r>
            <w:r w:rsidR="001C13BF">
              <w:rPr>
                <w:rFonts w:ascii="Arial" w:hAnsi="Arial" w:cs="Arial"/>
                <w:b/>
                <w:color w:val="000000"/>
                <w:sz w:val="20"/>
              </w:rPr>
              <w:t xml:space="preserve"> </w:t>
            </w:r>
            <w:r w:rsidRPr="006A3241">
              <w:rPr>
                <w:rFonts w:ascii="Arial" w:hAnsi="Arial" w:cs="Arial"/>
                <w:b/>
                <w:color w:val="000000"/>
                <w:sz w:val="20"/>
              </w:rPr>
              <w:t>городской</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территории</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А500000000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99,7</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99,7</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"Благоустройство</w:t>
            </w:r>
            <w:r w:rsidR="001C13BF">
              <w:rPr>
                <w:rFonts w:ascii="Arial" w:hAnsi="Arial" w:cs="Arial"/>
                <w:i/>
                <w:color w:val="000000"/>
                <w:sz w:val="20"/>
              </w:rPr>
              <w:t xml:space="preserve"> </w:t>
            </w:r>
            <w:r w:rsidRPr="006A3241">
              <w:rPr>
                <w:rFonts w:ascii="Arial" w:hAnsi="Arial" w:cs="Arial"/>
                <w:i/>
                <w:color w:val="000000"/>
                <w:sz w:val="20"/>
              </w:rPr>
              <w:t>дворовых</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общественных</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"Формирование</w:t>
            </w:r>
            <w:r w:rsidR="001C13BF">
              <w:rPr>
                <w:rFonts w:ascii="Arial" w:hAnsi="Arial" w:cs="Arial"/>
                <w:i/>
                <w:color w:val="000000"/>
                <w:sz w:val="20"/>
              </w:rPr>
              <w:t xml:space="preserve"> </w:t>
            </w:r>
            <w:r w:rsidRPr="006A3241">
              <w:rPr>
                <w:rFonts w:ascii="Arial" w:hAnsi="Arial" w:cs="Arial"/>
                <w:i/>
                <w:color w:val="000000"/>
                <w:sz w:val="20"/>
              </w:rPr>
              <w:t>современной</w:t>
            </w:r>
            <w:r w:rsidR="001C13BF">
              <w:rPr>
                <w:rFonts w:ascii="Arial" w:hAnsi="Arial" w:cs="Arial"/>
                <w:i/>
                <w:color w:val="000000"/>
                <w:sz w:val="20"/>
              </w:rPr>
              <w:t xml:space="preserve"> </w:t>
            </w:r>
            <w:r w:rsidRPr="006A3241">
              <w:rPr>
                <w:rFonts w:ascii="Arial" w:hAnsi="Arial" w:cs="Arial"/>
                <w:i/>
                <w:color w:val="000000"/>
                <w:sz w:val="20"/>
              </w:rPr>
              <w:t>городской</w:t>
            </w:r>
            <w:r w:rsidR="001C13BF">
              <w:rPr>
                <w:rFonts w:ascii="Arial" w:hAnsi="Arial" w:cs="Arial"/>
                <w:i/>
                <w:color w:val="000000"/>
                <w:sz w:val="20"/>
              </w:rPr>
              <w:t xml:space="preserve"> </w:t>
            </w:r>
            <w:r w:rsidRPr="006A3241">
              <w:rPr>
                <w:rFonts w:ascii="Arial" w:hAnsi="Arial" w:cs="Arial"/>
                <w:i/>
                <w:color w:val="000000"/>
                <w:sz w:val="20"/>
              </w:rPr>
              <w:t>среды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А510000000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99,7</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99,7</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А510200000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99,7</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99,7</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left="6"/>
              <w:jc w:val="center"/>
              <w:rPr>
                <w:rFonts w:ascii="Arial" w:hAnsi="Arial" w:cs="Arial"/>
                <w:noProof/>
                <w:color w:val="000000"/>
                <w:sz w:val="20"/>
              </w:rPr>
            </w:pPr>
            <w:r w:rsidRPr="006A3241">
              <w:rPr>
                <w:rFonts w:ascii="Arial" w:hAnsi="Arial" w:cs="Arial"/>
                <w:noProof/>
                <w:color w:val="000000"/>
                <w:sz w:val="20"/>
              </w:rPr>
              <w:t>Уличное</w:t>
            </w:r>
            <w:r w:rsidR="001C13BF">
              <w:rPr>
                <w:rFonts w:ascii="Arial" w:hAnsi="Arial" w:cs="Arial"/>
                <w:noProof/>
                <w:color w:val="000000"/>
                <w:sz w:val="20"/>
              </w:rPr>
              <w:t xml:space="preserve"> </w:t>
            </w:r>
            <w:r w:rsidRPr="006A3241">
              <w:rPr>
                <w:rFonts w:ascii="Arial" w:hAnsi="Arial" w:cs="Arial"/>
                <w:noProof/>
                <w:color w:val="000000"/>
                <w:sz w:val="20"/>
              </w:rPr>
              <w:t>освещение</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lang w:val="en-US"/>
              </w:rPr>
              <w:t>99</w:t>
            </w:r>
            <w:r w:rsidRPr="006A3241">
              <w:rPr>
                <w:rFonts w:ascii="Arial" w:hAnsi="Arial" w:cs="Arial"/>
                <w:snapToGrid w:val="0"/>
                <w:color w:val="000000"/>
                <w:sz w:val="20"/>
              </w:rPr>
              <w:t>,8</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99,8</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lang w:val="en-US"/>
              </w:rPr>
              <w:t>9</w:t>
            </w:r>
            <w:r w:rsidRPr="006A3241">
              <w:rPr>
                <w:rFonts w:ascii="Arial" w:hAnsi="Arial" w:cs="Arial"/>
                <w:snapToGrid w:val="0"/>
                <w:color w:val="000000"/>
                <w:sz w:val="20"/>
              </w:rPr>
              <w:t>9,8</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99,8</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99,8</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99,8</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left="6"/>
              <w:jc w:val="center"/>
              <w:rPr>
                <w:rFonts w:ascii="Arial" w:hAnsi="Arial" w:cs="Arial"/>
                <w:noProof/>
                <w:color w:val="000000"/>
                <w:sz w:val="20"/>
              </w:rPr>
            </w:pPr>
            <w:r w:rsidRPr="006A3241">
              <w:rPr>
                <w:rFonts w:ascii="Arial" w:hAnsi="Arial" w:cs="Arial"/>
                <w:noProof/>
                <w:color w:val="000000"/>
                <w:sz w:val="20"/>
              </w:rPr>
              <w:t>Реализация</w:t>
            </w:r>
            <w:r w:rsidR="001C13BF">
              <w:rPr>
                <w:rFonts w:ascii="Arial" w:hAnsi="Arial" w:cs="Arial"/>
                <w:noProof/>
                <w:color w:val="000000"/>
                <w:sz w:val="20"/>
              </w:rPr>
              <w:t xml:space="preserve"> </w:t>
            </w:r>
            <w:r w:rsidRPr="006A3241">
              <w:rPr>
                <w:rFonts w:ascii="Arial" w:hAnsi="Arial" w:cs="Arial"/>
                <w:noProof/>
                <w:color w:val="000000"/>
                <w:sz w:val="20"/>
              </w:rPr>
              <w:t>мероприятий</w:t>
            </w:r>
            <w:r w:rsidR="001C13BF">
              <w:rPr>
                <w:rFonts w:ascii="Arial" w:hAnsi="Arial" w:cs="Arial"/>
                <w:noProof/>
                <w:color w:val="000000"/>
                <w:sz w:val="20"/>
              </w:rPr>
              <w:t xml:space="preserve"> </w:t>
            </w:r>
            <w:r w:rsidRPr="006A3241">
              <w:rPr>
                <w:rFonts w:ascii="Arial" w:hAnsi="Arial" w:cs="Arial"/>
                <w:noProof/>
                <w:color w:val="000000"/>
                <w:sz w:val="20"/>
              </w:rPr>
              <w:t>по</w:t>
            </w:r>
            <w:r w:rsidR="001C13BF">
              <w:rPr>
                <w:rFonts w:ascii="Arial" w:hAnsi="Arial" w:cs="Arial"/>
                <w:noProof/>
                <w:color w:val="000000"/>
                <w:sz w:val="20"/>
              </w:rPr>
              <w:t xml:space="preserve"> </w:t>
            </w:r>
            <w:r w:rsidRPr="006A3241">
              <w:rPr>
                <w:rFonts w:ascii="Arial" w:hAnsi="Arial" w:cs="Arial"/>
                <w:noProof/>
                <w:color w:val="000000"/>
                <w:sz w:val="20"/>
              </w:rPr>
              <w:t>благоустройству</w:t>
            </w:r>
            <w:r w:rsidR="001C13BF">
              <w:rPr>
                <w:rFonts w:ascii="Arial" w:hAnsi="Arial" w:cs="Arial"/>
                <w:noProof/>
                <w:color w:val="000000"/>
                <w:sz w:val="20"/>
              </w:rPr>
              <w:t xml:space="preserve"> </w:t>
            </w:r>
            <w:r w:rsidRPr="006A3241">
              <w:rPr>
                <w:rFonts w:ascii="Arial" w:hAnsi="Arial" w:cs="Arial"/>
                <w:noProof/>
                <w:color w:val="000000"/>
                <w:sz w:val="20"/>
              </w:rPr>
              <w:t>территории</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-0,1</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-0,1</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-0,1</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-0,1</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-0,1</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-0,1</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ОХРАНА</w:t>
            </w:r>
            <w:r w:rsidR="001C13BF">
              <w:rPr>
                <w:rFonts w:ascii="Arial" w:hAnsi="Arial" w:cs="Arial"/>
                <w:b/>
                <w:color w:val="000000"/>
                <w:sz w:val="20"/>
              </w:rPr>
              <w:t xml:space="preserve"> </w:t>
            </w:r>
            <w:r w:rsidRPr="006A3241">
              <w:rPr>
                <w:rFonts w:ascii="Arial" w:hAnsi="Arial" w:cs="Arial"/>
                <w:b/>
                <w:color w:val="000000"/>
                <w:sz w:val="20"/>
              </w:rPr>
              <w:t>ОКРУЖАЮЩЕЙ</w:t>
            </w:r>
            <w:r w:rsidR="001C13BF">
              <w:rPr>
                <w:rFonts w:ascii="Arial" w:hAnsi="Arial" w:cs="Arial"/>
                <w:b/>
                <w:color w:val="000000"/>
                <w:sz w:val="20"/>
              </w:rPr>
              <w:t xml:space="preserve"> </w:t>
            </w:r>
            <w:r w:rsidRPr="006A3241">
              <w:rPr>
                <w:rFonts w:ascii="Arial" w:hAnsi="Arial" w:cs="Arial"/>
                <w:b/>
                <w:color w:val="000000"/>
                <w:sz w:val="20"/>
              </w:rPr>
              <w:t>СРЕДЫ</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06</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-0,7</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lastRenderedPageBreak/>
              <w:t>Охрана</w:t>
            </w:r>
            <w:r w:rsidR="001C13BF">
              <w:rPr>
                <w:rFonts w:ascii="Arial" w:hAnsi="Arial" w:cs="Arial"/>
                <w:b/>
                <w:color w:val="000000"/>
                <w:sz w:val="20"/>
              </w:rPr>
              <w:t xml:space="preserve"> </w:t>
            </w:r>
            <w:r w:rsidRPr="006A3241">
              <w:rPr>
                <w:rFonts w:ascii="Arial" w:hAnsi="Arial" w:cs="Arial"/>
                <w:b/>
                <w:color w:val="000000"/>
                <w:sz w:val="20"/>
              </w:rPr>
              <w:t>объектов</w:t>
            </w:r>
            <w:r w:rsidR="001C13BF">
              <w:rPr>
                <w:rFonts w:ascii="Arial" w:hAnsi="Arial" w:cs="Arial"/>
                <w:b/>
                <w:color w:val="000000"/>
                <w:sz w:val="20"/>
              </w:rPr>
              <w:t xml:space="preserve"> </w:t>
            </w:r>
            <w:r w:rsidRPr="006A3241">
              <w:rPr>
                <w:rFonts w:ascii="Arial" w:hAnsi="Arial" w:cs="Arial"/>
                <w:b/>
                <w:color w:val="000000"/>
                <w:sz w:val="20"/>
              </w:rPr>
              <w:t>растительного</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животного</w:t>
            </w:r>
            <w:r w:rsidR="001C13BF">
              <w:rPr>
                <w:rFonts w:ascii="Arial" w:hAnsi="Arial" w:cs="Arial"/>
                <w:b/>
                <w:color w:val="000000"/>
                <w:sz w:val="20"/>
              </w:rPr>
              <w:t xml:space="preserve"> </w:t>
            </w:r>
            <w:r w:rsidRPr="006A3241">
              <w:rPr>
                <w:rFonts w:ascii="Arial" w:hAnsi="Arial" w:cs="Arial"/>
                <w:b/>
                <w:color w:val="000000"/>
                <w:sz w:val="20"/>
              </w:rPr>
              <w:t>мира</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их</w:t>
            </w:r>
            <w:r w:rsidR="001C13BF">
              <w:rPr>
                <w:rFonts w:ascii="Arial" w:hAnsi="Arial" w:cs="Arial"/>
                <w:b/>
                <w:color w:val="000000"/>
                <w:sz w:val="20"/>
              </w:rPr>
              <w:t xml:space="preserve"> </w:t>
            </w:r>
            <w:r w:rsidRPr="006A3241">
              <w:rPr>
                <w:rFonts w:ascii="Arial" w:hAnsi="Arial" w:cs="Arial"/>
                <w:b/>
                <w:color w:val="000000"/>
                <w:sz w:val="20"/>
              </w:rPr>
              <w:t>обитания</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06</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-0,7</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-0,7</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природно-сырьевых</w:t>
            </w:r>
            <w:r w:rsidR="001C13BF">
              <w:rPr>
                <w:rFonts w:ascii="Arial" w:hAnsi="Arial" w:cs="Arial"/>
                <w:b/>
                <w:color w:val="000000"/>
                <w:sz w:val="20"/>
              </w:rPr>
              <w:t xml:space="preserve"> </w:t>
            </w:r>
            <w:r w:rsidRPr="006A3241">
              <w:rPr>
                <w:rFonts w:ascii="Arial" w:hAnsi="Arial" w:cs="Arial"/>
                <w:b/>
                <w:color w:val="000000"/>
                <w:sz w:val="20"/>
              </w:rPr>
              <w:t>ресурсов</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повышение</w:t>
            </w:r>
            <w:r w:rsidR="001C13BF">
              <w:rPr>
                <w:rFonts w:ascii="Arial" w:hAnsi="Arial" w:cs="Arial"/>
                <w:b/>
                <w:color w:val="000000"/>
                <w:sz w:val="20"/>
              </w:rPr>
              <w:t xml:space="preserve"> </w:t>
            </w:r>
            <w:r w:rsidRPr="006A3241">
              <w:rPr>
                <w:rFonts w:ascii="Arial" w:hAnsi="Arial" w:cs="Arial"/>
                <w:b/>
                <w:color w:val="000000"/>
                <w:sz w:val="20"/>
              </w:rPr>
              <w:t>экологической</w:t>
            </w:r>
            <w:r w:rsidR="001C13BF">
              <w:rPr>
                <w:rFonts w:ascii="Arial" w:hAnsi="Arial" w:cs="Arial"/>
                <w:b/>
                <w:color w:val="000000"/>
                <w:sz w:val="20"/>
              </w:rPr>
              <w:t xml:space="preserve"> </w:t>
            </w:r>
            <w:r w:rsidRPr="006A3241">
              <w:rPr>
                <w:rFonts w:ascii="Arial" w:hAnsi="Arial" w:cs="Arial"/>
                <w:b/>
                <w:color w:val="000000"/>
                <w:sz w:val="20"/>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06</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Ч300000000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-0,7</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-0,7</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экологической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безопасности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природно-сырьевых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ресурсов</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повышение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экологической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безопасности"</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06</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Ч320000000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совершенствование</w:t>
            </w:r>
            <w:r w:rsidR="001C13BF">
              <w:rPr>
                <w:rFonts w:ascii="Arial" w:hAnsi="Arial" w:cs="Arial"/>
                <w:color w:val="000000"/>
                <w:sz w:val="20"/>
              </w:rPr>
              <w:t xml:space="preserve"> </w:t>
            </w:r>
            <w:r w:rsidRPr="006A3241">
              <w:rPr>
                <w:rFonts w:ascii="Arial" w:hAnsi="Arial" w:cs="Arial"/>
                <w:color w:val="000000"/>
                <w:sz w:val="20"/>
              </w:rPr>
              <w:t>системы</w:t>
            </w:r>
            <w:r w:rsidR="001C13BF">
              <w:rPr>
                <w:rFonts w:ascii="Arial" w:hAnsi="Arial" w:cs="Arial"/>
                <w:color w:val="000000"/>
                <w:sz w:val="20"/>
              </w:rPr>
              <w:t xml:space="preserve"> </w:t>
            </w:r>
            <w:r w:rsidRPr="006A3241">
              <w:rPr>
                <w:rFonts w:ascii="Arial" w:hAnsi="Arial" w:cs="Arial"/>
                <w:color w:val="000000"/>
                <w:sz w:val="20"/>
              </w:rPr>
              <w:t>государственного</w:t>
            </w:r>
            <w:r w:rsidR="001C13BF">
              <w:rPr>
                <w:rFonts w:ascii="Arial" w:hAnsi="Arial" w:cs="Arial"/>
                <w:color w:val="000000"/>
                <w:sz w:val="20"/>
              </w:rPr>
              <w:t xml:space="preserve"> </w:t>
            </w:r>
            <w:r w:rsidRPr="006A3241">
              <w:rPr>
                <w:rFonts w:ascii="Arial" w:hAnsi="Arial" w:cs="Arial"/>
                <w:color w:val="000000"/>
                <w:sz w:val="20"/>
              </w:rPr>
              <w:t>экологического</w:t>
            </w:r>
            <w:r w:rsidR="001C13BF">
              <w:rPr>
                <w:rFonts w:ascii="Arial" w:hAnsi="Arial" w:cs="Arial"/>
                <w:color w:val="000000"/>
                <w:sz w:val="20"/>
              </w:rPr>
              <w:t xml:space="preserve"> </w:t>
            </w:r>
            <w:r w:rsidRPr="006A3241">
              <w:rPr>
                <w:rFonts w:ascii="Arial" w:hAnsi="Arial" w:cs="Arial"/>
                <w:color w:val="000000"/>
                <w:sz w:val="20"/>
              </w:rPr>
              <w:t>мониторинга</w:t>
            </w:r>
            <w:r w:rsidR="001C13BF">
              <w:rPr>
                <w:rFonts w:ascii="Arial" w:hAnsi="Arial" w:cs="Arial"/>
                <w:color w:val="000000"/>
                <w:sz w:val="20"/>
              </w:rPr>
              <w:t xml:space="preserve"> </w:t>
            </w:r>
            <w:r w:rsidRPr="006A3241">
              <w:rPr>
                <w:rFonts w:ascii="Arial" w:hAnsi="Arial" w:cs="Arial"/>
                <w:color w:val="000000"/>
                <w:sz w:val="20"/>
              </w:rPr>
              <w:t>(государственного</w:t>
            </w:r>
            <w:r w:rsidR="001C13BF">
              <w:rPr>
                <w:rFonts w:ascii="Arial" w:hAnsi="Arial" w:cs="Arial"/>
                <w:color w:val="000000"/>
                <w:sz w:val="20"/>
              </w:rPr>
              <w:t xml:space="preserve"> </w:t>
            </w:r>
            <w:r w:rsidRPr="006A3241">
              <w:rPr>
                <w:rFonts w:ascii="Arial" w:hAnsi="Arial" w:cs="Arial"/>
                <w:color w:val="000000"/>
                <w:sz w:val="20"/>
              </w:rPr>
              <w:t>мониторинга</w:t>
            </w:r>
            <w:r w:rsidR="001C13BF">
              <w:rPr>
                <w:rFonts w:ascii="Arial" w:hAnsi="Arial" w:cs="Arial"/>
                <w:color w:val="000000"/>
                <w:sz w:val="20"/>
              </w:rPr>
              <w:t xml:space="preserve"> </w:t>
            </w:r>
            <w:r w:rsidRPr="006A3241">
              <w:rPr>
                <w:rFonts w:ascii="Arial" w:hAnsi="Arial" w:cs="Arial"/>
                <w:color w:val="000000"/>
                <w:sz w:val="20"/>
              </w:rPr>
              <w:t>окружающей</w:t>
            </w:r>
            <w:r w:rsidR="001C13BF">
              <w:rPr>
                <w:rFonts w:ascii="Arial" w:hAnsi="Arial" w:cs="Arial"/>
                <w:color w:val="000000"/>
                <w:sz w:val="20"/>
              </w:rPr>
              <w:t xml:space="preserve"> </w:t>
            </w:r>
            <w:r w:rsidRPr="006A3241">
              <w:rPr>
                <w:rFonts w:ascii="Arial" w:hAnsi="Arial" w:cs="Arial"/>
                <w:color w:val="000000"/>
                <w:sz w:val="20"/>
              </w:rPr>
              <w:t>среды)"</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Ч320800000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совершенствование</w:t>
            </w:r>
            <w:r w:rsidR="001C13BF">
              <w:rPr>
                <w:rFonts w:ascii="Arial" w:hAnsi="Arial" w:cs="Arial"/>
                <w:color w:val="000000"/>
                <w:sz w:val="20"/>
              </w:rPr>
              <w:t xml:space="preserve"> </w:t>
            </w:r>
            <w:r w:rsidRPr="006A3241">
              <w:rPr>
                <w:rFonts w:ascii="Arial" w:hAnsi="Arial" w:cs="Arial"/>
                <w:color w:val="000000"/>
                <w:sz w:val="20"/>
              </w:rPr>
              <w:t>системы</w:t>
            </w:r>
            <w:r w:rsidR="001C13BF">
              <w:rPr>
                <w:rFonts w:ascii="Arial" w:hAnsi="Arial" w:cs="Arial"/>
                <w:color w:val="000000"/>
                <w:sz w:val="20"/>
              </w:rPr>
              <w:t xml:space="preserve"> </w:t>
            </w:r>
            <w:r w:rsidRPr="006A3241">
              <w:rPr>
                <w:rFonts w:ascii="Arial" w:hAnsi="Arial" w:cs="Arial"/>
                <w:color w:val="000000"/>
                <w:sz w:val="20"/>
              </w:rPr>
              <w:t>мониторинга</w:t>
            </w:r>
            <w:r w:rsidR="001C13BF">
              <w:rPr>
                <w:rFonts w:ascii="Arial" w:hAnsi="Arial" w:cs="Arial"/>
                <w:color w:val="000000"/>
                <w:sz w:val="20"/>
              </w:rPr>
              <w:t xml:space="preserve"> </w:t>
            </w:r>
            <w:r w:rsidRPr="006A3241">
              <w:rPr>
                <w:rFonts w:ascii="Arial" w:hAnsi="Arial" w:cs="Arial"/>
                <w:color w:val="000000"/>
                <w:sz w:val="20"/>
              </w:rPr>
              <w:t>окружающей</w:t>
            </w:r>
            <w:r w:rsidR="001C13BF">
              <w:rPr>
                <w:rFonts w:ascii="Arial" w:hAnsi="Arial" w:cs="Arial"/>
                <w:color w:val="000000"/>
                <w:sz w:val="20"/>
              </w:rPr>
              <w:t xml:space="preserve"> </w:t>
            </w:r>
            <w:r w:rsidRPr="006A3241">
              <w:rPr>
                <w:rFonts w:ascii="Arial" w:hAnsi="Arial" w:cs="Arial"/>
                <w:color w:val="000000"/>
                <w:sz w:val="20"/>
              </w:rPr>
              <w:t>среды</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Ч320873180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Ч320873180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Ч320873180</w:t>
            </w: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2654B" w:rsidRPr="006A3241" w:rsidTr="00300B39">
        <w:trPr>
          <w:cantSplit/>
        </w:trPr>
        <w:tc>
          <w:tcPr>
            <w:tcW w:w="218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21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61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lang w:val="en-US"/>
              </w:rPr>
            </w:pPr>
          </w:p>
        </w:tc>
      </w:tr>
    </w:tbl>
    <w:p w:rsidR="0062654B" w:rsidRPr="006A3241" w:rsidRDefault="0062654B" w:rsidP="006A3241">
      <w:pPr>
        <w:pStyle w:val="afff0"/>
        <w:ind w:firstLine="6946"/>
        <w:rPr>
          <w:rFonts w:ascii="Arial" w:hAnsi="Arial" w:cs="Arial"/>
          <w:color w:val="000000"/>
          <w:sz w:val="20"/>
          <w:szCs w:val="18"/>
          <w:lang w:val="ru-RU"/>
        </w:rPr>
      </w:pPr>
    </w:p>
    <w:p w:rsidR="00E15285"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6</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9</w:t>
      </w:r>
      <w:r w:rsidRPr="006A3241">
        <w:rPr>
          <w:rFonts w:ascii="Arial" w:hAnsi="Arial" w:cs="Arial"/>
          <w:color w:val="000000"/>
          <w:sz w:val="20"/>
          <w:szCs w:val="24"/>
        </w:rPr>
        <w:t>.</w:t>
      </w:r>
      <w:r w:rsidRPr="006A3241">
        <w:rPr>
          <w:rFonts w:ascii="Arial" w:hAnsi="Arial" w:cs="Arial"/>
          <w:color w:val="000000"/>
          <w:sz w:val="20"/>
          <w:szCs w:val="24"/>
          <w:lang w:val="ru-RU"/>
        </w:rPr>
        <w:t>9</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keepNext/>
        <w:ind w:left="6238"/>
        <w:rPr>
          <w:rFonts w:ascii="Arial" w:hAnsi="Arial" w:cs="Arial"/>
          <w:i/>
          <w:color w:val="000000"/>
          <w:sz w:val="20"/>
          <w:lang w:val="ru-RU"/>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rPr>
        <w:t>9.</w:t>
      </w:r>
      <w:r w:rsidRPr="006A3241">
        <w:rPr>
          <w:rFonts w:ascii="Arial" w:hAnsi="Arial" w:cs="Arial"/>
          <w:i/>
          <w:color w:val="000000"/>
          <w:sz w:val="20"/>
          <w:lang w:val="ru-RU"/>
        </w:rPr>
        <w:t>9</w:t>
      </w:r>
    </w:p>
    <w:p w:rsidR="00E15285" w:rsidRDefault="0062654B" w:rsidP="006A3241">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Большешигаевского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Большешигаевского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856945" w:rsidRDefault="00856945" w:rsidP="006A3241">
      <w:pPr>
        <w:pStyle w:val="a7"/>
        <w:widowControl w:val="0"/>
        <w:spacing w:after="0"/>
        <w:jc w:val="center"/>
        <w:rPr>
          <w:rFonts w:ascii="Arial" w:hAnsi="Arial" w:cs="Arial"/>
          <w:b/>
          <w:color w:val="000000"/>
          <w:sz w:val="20"/>
          <w:szCs w:val="22"/>
        </w:rPr>
      </w:pPr>
    </w:p>
    <w:p w:rsidR="0062654B" w:rsidRPr="006A3241" w:rsidRDefault="0062654B" w:rsidP="006A3241">
      <w:pPr>
        <w:pStyle w:val="a7"/>
        <w:widowControl w:val="0"/>
        <w:spacing w:after="0"/>
        <w:jc w:val="center"/>
        <w:rPr>
          <w:rFonts w:ascii="Arial" w:hAnsi="Arial" w:cs="Arial"/>
          <w:b/>
          <w:color w:val="000000"/>
          <w:sz w:val="20"/>
          <w:szCs w:val="22"/>
        </w:rPr>
      </w:pPr>
      <w:r w:rsidRPr="006A3241">
        <w:rPr>
          <w:rFonts w:ascii="Arial" w:hAnsi="Arial" w:cs="Arial"/>
          <w:b/>
          <w:color w:val="000000"/>
          <w:sz w:val="20"/>
          <w:szCs w:val="22"/>
        </w:rPr>
        <w:t>ИЗМЕНЕНИЕ</w:t>
      </w:r>
    </w:p>
    <w:p w:rsidR="00E15285" w:rsidRDefault="0062654B" w:rsidP="006A3241">
      <w:pPr>
        <w:pStyle w:val="a7"/>
        <w:widowControl w:val="0"/>
        <w:spacing w:after="0"/>
        <w:jc w:val="center"/>
        <w:rPr>
          <w:rFonts w:ascii="Arial" w:hAnsi="Arial" w:cs="Arial"/>
          <w:b/>
          <w:color w:val="000000"/>
          <w:sz w:val="20"/>
        </w:rPr>
      </w:pPr>
      <w:r w:rsidRPr="006A3241">
        <w:rPr>
          <w:rFonts w:ascii="Arial" w:hAnsi="Arial" w:cs="Arial"/>
          <w:b/>
          <w:color w:val="000000"/>
          <w:sz w:val="20"/>
          <w:szCs w:val="22"/>
        </w:rPr>
        <w:t>распределения</w:t>
      </w:r>
      <w:r w:rsidR="001C13BF">
        <w:rPr>
          <w:rFonts w:ascii="Arial" w:hAnsi="Arial" w:cs="Arial"/>
          <w:b/>
          <w:color w:val="000000"/>
          <w:sz w:val="20"/>
          <w:szCs w:val="22"/>
        </w:rPr>
        <w:t xml:space="preserve"> </w:t>
      </w:r>
      <w:r w:rsidRPr="006A3241">
        <w:rPr>
          <w:rFonts w:ascii="Arial" w:hAnsi="Arial" w:cs="Arial"/>
          <w:b/>
          <w:color w:val="000000"/>
          <w:sz w:val="20"/>
          <w:szCs w:val="22"/>
        </w:rPr>
        <w:t>бюджетных</w:t>
      </w:r>
      <w:r w:rsidR="001C13BF">
        <w:rPr>
          <w:rFonts w:ascii="Arial" w:hAnsi="Arial" w:cs="Arial"/>
          <w:b/>
          <w:color w:val="000000"/>
          <w:sz w:val="20"/>
          <w:szCs w:val="22"/>
        </w:rPr>
        <w:t xml:space="preserve"> </w:t>
      </w:r>
      <w:r w:rsidRPr="006A3241">
        <w:rPr>
          <w:rFonts w:ascii="Arial" w:hAnsi="Arial" w:cs="Arial"/>
          <w:b/>
          <w:color w:val="000000"/>
          <w:sz w:val="20"/>
          <w:szCs w:val="22"/>
        </w:rPr>
        <w:t>ассигнований</w:t>
      </w:r>
      <w:r w:rsidR="001C13BF">
        <w:rPr>
          <w:rFonts w:ascii="Arial" w:hAnsi="Arial" w:cs="Arial"/>
          <w:b/>
          <w:color w:val="000000"/>
          <w:sz w:val="20"/>
          <w:szCs w:val="22"/>
        </w:rPr>
        <w:t xml:space="preserve"> </w:t>
      </w:r>
      <w:r w:rsidRPr="006A3241">
        <w:rPr>
          <w:rFonts w:ascii="Arial" w:hAnsi="Arial" w:cs="Arial"/>
          <w:b/>
          <w:color w:val="000000"/>
          <w:sz w:val="20"/>
          <w:szCs w:val="22"/>
        </w:rPr>
        <w:t>по</w:t>
      </w:r>
      <w:r w:rsidR="001C13BF">
        <w:rPr>
          <w:rFonts w:ascii="Arial" w:hAnsi="Arial" w:cs="Arial"/>
          <w:b/>
          <w:color w:val="000000"/>
          <w:sz w:val="20"/>
          <w:szCs w:val="22"/>
        </w:rPr>
        <w:t xml:space="preserve"> </w:t>
      </w:r>
      <w:r w:rsidRPr="006A3241">
        <w:rPr>
          <w:rFonts w:ascii="Arial" w:hAnsi="Arial" w:cs="Arial"/>
          <w:b/>
          <w:color w:val="000000"/>
          <w:sz w:val="20"/>
          <w:szCs w:val="22"/>
        </w:rPr>
        <w:t>целевым</w:t>
      </w:r>
      <w:r w:rsidR="001C13BF">
        <w:rPr>
          <w:rFonts w:ascii="Arial" w:hAnsi="Arial" w:cs="Arial"/>
          <w:b/>
          <w:color w:val="000000"/>
          <w:sz w:val="20"/>
          <w:szCs w:val="22"/>
        </w:rPr>
        <w:t xml:space="preserve"> </w:t>
      </w:r>
      <w:r w:rsidRPr="006A3241">
        <w:rPr>
          <w:rFonts w:ascii="Arial" w:hAnsi="Arial" w:cs="Arial"/>
          <w:b/>
          <w:color w:val="000000"/>
          <w:sz w:val="20"/>
          <w:szCs w:val="22"/>
        </w:rPr>
        <w:t>статьям</w:t>
      </w:r>
      <w:r w:rsidR="001C13BF">
        <w:rPr>
          <w:rFonts w:ascii="Arial" w:hAnsi="Arial" w:cs="Arial"/>
          <w:b/>
          <w:color w:val="000000"/>
          <w:sz w:val="20"/>
          <w:szCs w:val="22"/>
        </w:rPr>
        <w:t xml:space="preserve"> </w:t>
      </w:r>
      <w:r w:rsidRPr="006A3241">
        <w:rPr>
          <w:rFonts w:ascii="Arial" w:hAnsi="Arial" w:cs="Arial"/>
          <w:b/>
          <w:color w:val="000000"/>
          <w:sz w:val="20"/>
          <w:szCs w:val="22"/>
        </w:rPr>
        <w:t>(муниципальным</w:t>
      </w:r>
      <w:r w:rsidR="001C13BF">
        <w:rPr>
          <w:rFonts w:ascii="Arial" w:hAnsi="Arial" w:cs="Arial"/>
          <w:b/>
          <w:color w:val="000000"/>
          <w:sz w:val="20"/>
          <w:szCs w:val="22"/>
        </w:rPr>
        <w:t xml:space="preserve"> </w:t>
      </w:r>
      <w:r w:rsidRPr="006A3241">
        <w:rPr>
          <w:rFonts w:ascii="Arial" w:hAnsi="Arial" w:cs="Arial"/>
          <w:b/>
          <w:color w:val="000000"/>
          <w:sz w:val="20"/>
          <w:szCs w:val="22"/>
        </w:rPr>
        <w:t>программам</w:t>
      </w:r>
      <w:r w:rsidR="001C13BF">
        <w:rPr>
          <w:rFonts w:ascii="Arial" w:hAnsi="Arial" w:cs="Arial"/>
          <w:b/>
          <w:color w:val="000000"/>
          <w:sz w:val="20"/>
          <w:szCs w:val="22"/>
        </w:rPr>
        <w:t xml:space="preserve"> </w:t>
      </w:r>
      <w:r w:rsidRPr="006A3241">
        <w:rPr>
          <w:rFonts w:ascii="Arial" w:hAnsi="Arial" w:cs="Arial"/>
          <w:b/>
          <w:color w:val="000000"/>
          <w:sz w:val="20"/>
        </w:rPr>
        <w:t>Большешигаевского</w:t>
      </w:r>
      <w:r w:rsidR="001C13BF">
        <w:rPr>
          <w:rFonts w:ascii="Arial" w:hAnsi="Arial" w:cs="Arial"/>
          <w:b/>
          <w:color w:val="000000"/>
          <w:sz w:val="20"/>
        </w:rPr>
        <w:t xml:space="preserve"> </w:t>
      </w:r>
      <w:r w:rsidRPr="006A3241">
        <w:rPr>
          <w:rFonts w:ascii="Arial" w:hAnsi="Arial" w:cs="Arial"/>
          <w:b/>
          <w:color w:val="000000"/>
          <w:sz w:val="20"/>
          <w:szCs w:val="22"/>
        </w:rPr>
        <w:t>сельского</w:t>
      </w:r>
      <w:r w:rsidR="001C13BF">
        <w:rPr>
          <w:rFonts w:ascii="Arial" w:hAnsi="Arial" w:cs="Arial"/>
          <w:b/>
          <w:color w:val="000000"/>
          <w:sz w:val="20"/>
          <w:szCs w:val="22"/>
        </w:rPr>
        <w:t xml:space="preserve"> </w:t>
      </w:r>
      <w:r w:rsidRPr="006A3241">
        <w:rPr>
          <w:rFonts w:ascii="Arial" w:hAnsi="Arial" w:cs="Arial"/>
          <w:b/>
          <w:color w:val="000000"/>
          <w:sz w:val="20"/>
          <w:szCs w:val="22"/>
        </w:rPr>
        <w:t>поселения</w:t>
      </w:r>
      <w:r w:rsidR="001C13BF">
        <w:rPr>
          <w:rFonts w:ascii="Arial" w:hAnsi="Arial" w:cs="Arial"/>
          <w:b/>
          <w:color w:val="000000"/>
          <w:sz w:val="20"/>
          <w:szCs w:val="22"/>
        </w:rPr>
        <w:t xml:space="preserve"> </w:t>
      </w:r>
      <w:r w:rsidRPr="006A3241">
        <w:rPr>
          <w:rFonts w:ascii="Arial" w:hAnsi="Arial" w:cs="Arial"/>
          <w:b/>
          <w:color w:val="000000"/>
          <w:sz w:val="20"/>
          <w:szCs w:val="22"/>
        </w:rPr>
        <w:t>и</w:t>
      </w:r>
      <w:r w:rsidR="001C13BF">
        <w:rPr>
          <w:rFonts w:ascii="Arial" w:hAnsi="Arial" w:cs="Arial"/>
          <w:b/>
          <w:color w:val="000000"/>
          <w:sz w:val="20"/>
          <w:szCs w:val="22"/>
        </w:rPr>
        <w:t xml:space="preserve"> </w:t>
      </w:r>
      <w:r w:rsidRPr="006A3241">
        <w:rPr>
          <w:rFonts w:ascii="Arial" w:hAnsi="Arial" w:cs="Arial"/>
          <w:b/>
          <w:color w:val="000000"/>
          <w:sz w:val="20"/>
          <w:szCs w:val="22"/>
        </w:rPr>
        <w:t>непрограммным</w:t>
      </w:r>
      <w:r w:rsidR="001C13BF">
        <w:rPr>
          <w:rFonts w:ascii="Arial" w:hAnsi="Arial" w:cs="Arial"/>
          <w:b/>
          <w:color w:val="000000"/>
          <w:sz w:val="20"/>
          <w:szCs w:val="22"/>
        </w:rPr>
        <w:t xml:space="preserve"> </w:t>
      </w:r>
      <w:r w:rsidRPr="006A3241">
        <w:rPr>
          <w:rFonts w:ascii="Arial" w:hAnsi="Arial" w:cs="Arial"/>
          <w:b/>
          <w:color w:val="000000"/>
          <w:sz w:val="20"/>
          <w:szCs w:val="22"/>
        </w:rPr>
        <w:t>направлениям</w:t>
      </w:r>
      <w:r w:rsidR="001C13BF">
        <w:rPr>
          <w:rFonts w:ascii="Arial" w:hAnsi="Arial" w:cs="Arial"/>
          <w:b/>
          <w:color w:val="000000"/>
          <w:sz w:val="20"/>
          <w:szCs w:val="22"/>
        </w:rPr>
        <w:t xml:space="preserve"> </w:t>
      </w:r>
      <w:r w:rsidRPr="006A3241">
        <w:rPr>
          <w:rFonts w:ascii="Arial" w:hAnsi="Arial" w:cs="Arial"/>
          <w:b/>
          <w:color w:val="000000"/>
          <w:sz w:val="20"/>
          <w:szCs w:val="22"/>
        </w:rPr>
        <w:t>деятельности),</w:t>
      </w:r>
      <w:r w:rsidR="001C13BF">
        <w:rPr>
          <w:rFonts w:ascii="Arial" w:hAnsi="Arial" w:cs="Arial"/>
          <w:b/>
          <w:color w:val="000000"/>
          <w:sz w:val="20"/>
          <w:szCs w:val="22"/>
        </w:rPr>
        <w:t xml:space="preserve"> </w:t>
      </w:r>
      <w:r w:rsidRPr="006A3241">
        <w:rPr>
          <w:rFonts w:ascii="Arial" w:hAnsi="Arial" w:cs="Arial"/>
          <w:b/>
          <w:color w:val="000000"/>
          <w:sz w:val="20"/>
          <w:szCs w:val="22"/>
        </w:rPr>
        <w:t>группам</w:t>
      </w:r>
      <w:r w:rsidR="001C13BF">
        <w:rPr>
          <w:rFonts w:ascii="Arial" w:hAnsi="Arial" w:cs="Arial"/>
          <w:b/>
          <w:color w:val="000000"/>
          <w:sz w:val="20"/>
          <w:szCs w:val="22"/>
        </w:rPr>
        <w:t xml:space="preserve"> </w:t>
      </w:r>
      <w:r w:rsidRPr="006A3241">
        <w:rPr>
          <w:rFonts w:ascii="Arial" w:hAnsi="Arial" w:cs="Arial"/>
          <w:b/>
          <w:color w:val="000000"/>
          <w:sz w:val="20"/>
          <w:szCs w:val="22"/>
        </w:rPr>
        <w:t>(группам</w:t>
      </w:r>
      <w:r w:rsidR="001C13BF">
        <w:rPr>
          <w:rFonts w:ascii="Arial" w:hAnsi="Arial" w:cs="Arial"/>
          <w:b/>
          <w:color w:val="000000"/>
          <w:sz w:val="20"/>
          <w:szCs w:val="22"/>
        </w:rPr>
        <w:t xml:space="preserve"> </w:t>
      </w:r>
      <w:r w:rsidRPr="006A3241">
        <w:rPr>
          <w:rFonts w:ascii="Arial" w:hAnsi="Arial" w:cs="Arial"/>
          <w:b/>
          <w:color w:val="000000"/>
          <w:sz w:val="20"/>
          <w:szCs w:val="22"/>
        </w:rPr>
        <w:t>и</w:t>
      </w:r>
      <w:r w:rsidR="001C13BF">
        <w:rPr>
          <w:rFonts w:ascii="Arial" w:hAnsi="Arial" w:cs="Arial"/>
          <w:b/>
          <w:color w:val="000000"/>
          <w:sz w:val="20"/>
          <w:szCs w:val="22"/>
        </w:rPr>
        <w:t xml:space="preserve"> </w:t>
      </w:r>
      <w:r w:rsidRPr="006A3241">
        <w:rPr>
          <w:rFonts w:ascii="Arial" w:hAnsi="Arial" w:cs="Arial"/>
          <w:b/>
          <w:color w:val="000000"/>
          <w:sz w:val="20"/>
          <w:szCs w:val="22"/>
        </w:rPr>
        <w:t>подгруппам)</w:t>
      </w:r>
      <w:r w:rsidR="001C13BF">
        <w:rPr>
          <w:rFonts w:ascii="Arial" w:hAnsi="Arial" w:cs="Arial"/>
          <w:b/>
          <w:color w:val="000000"/>
          <w:sz w:val="20"/>
          <w:szCs w:val="22"/>
        </w:rPr>
        <w:t xml:space="preserve"> </w:t>
      </w:r>
      <w:r w:rsidRPr="006A3241">
        <w:rPr>
          <w:rFonts w:ascii="Arial" w:hAnsi="Arial" w:cs="Arial"/>
          <w:b/>
          <w:color w:val="000000"/>
          <w:sz w:val="20"/>
          <w:szCs w:val="22"/>
        </w:rPr>
        <w:t>видов</w:t>
      </w:r>
      <w:r w:rsidR="001C13BF">
        <w:rPr>
          <w:rFonts w:ascii="Arial" w:hAnsi="Arial" w:cs="Arial"/>
          <w:b/>
          <w:color w:val="000000"/>
          <w:sz w:val="20"/>
          <w:szCs w:val="22"/>
        </w:rPr>
        <w:t xml:space="preserve"> </w:t>
      </w:r>
      <w:r w:rsidRPr="006A3241">
        <w:rPr>
          <w:rFonts w:ascii="Arial" w:hAnsi="Arial" w:cs="Arial"/>
          <w:b/>
          <w:color w:val="000000"/>
          <w:sz w:val="20"/>
          <w:szCs w:val="22"/>
        </w:rPr>
        <w:t>расходов,</w:t>
      </w:r>
      <w:r w:rsidR="001C13BF">
        <w:rPr>
          <w:rFonts w:ascii="Arial" w:hAnsi="Arial" w:cs="Arial"/>
          <w:b/>
          <w:color w:val="000000"/>
          <w:sz w:val="20"/>
          <w:szCs w:val="22"/>
        </w:rPr>
        <w:t xml:space="preserve"> </w:t>
      </w:r>
      <w:r w:rsidRPr="006A3241">
        <w:rPr>
          <w:rFonts w:ascii="Arial" w:hAnsi="Arial" w:cs="Arial"/>
          <w:b/>
          <w:color w:val="000000"/>
          <w:sz w:val="20"/>
          <w:szCs w:val="22"/>
        </w:rPr>
        <w:t>разделам,</w:t>
      </w:r>
      <w:r w:rsidR="001C13BF">
        <w:rPr>
          <w:rFonts w:ascii="Arial" w:hAnsi="Arial" w:cs="Arial"/>
          <w:b/>
          <w:color w:val="000000"/>
          <w:sz w:val="20"/>
          <w:szCs w:val="22"/>
        </w:rPr>
        <w:t xml:space="preserve"> </w:t>
      </w:r>
      <w:r w:rsidRPr="006A3241">
        <w:rPr>
          <w:rFonts w:ascii="Arial" w:hAnsi="Arial" w:cs="Arial"/>
          <w:b/>
          <w:color w:val="000000"/>
          <w:sz w:val="20"/>
          <w:szCs w:val="22"/>
        </w:rPr>
        <w:t>подразделам</w:t>
      </w:r>
      <w:r w:rsidR="001C13BF">
        <w:rPr>
          <w:rFonts w:ascii="Arial" w:hAnsi="Arial" w:cs="Arial"/>
          <w:b/>
          <w:color w:val="000000"/>
          <w:sz w:val="20"/>
          <w:szCs w:val="22"/>
        </w:rPr>
        <w:t xml:space="preserve"> </w:t>
      </w:r>
      <w:r w:rsidRPr="006A3241">
        <w:rPr>
          <w:rFonts w:ascii="Arial" w:hAnsi="Arial" w:cs="Arial"/>
          <w:b/>
          <w:color w:val="000000"/>
          <w:sz w:val="20"/>
          <w:szCs w:val="22"/>
        </w:rPr>
        <w:t>классификации</w:t>
      </w:r>
      <w:r w:rsidR="001C13BF">
        <w:rPr>
          <w:rFonts w:ascii="Arial" w:hAnsi="Arial" w:cs="Arial"/>
          <w:b/>
          <w:color w:val="000000"/>
          <w:sz w:val="20"/>
          <w:szCs w:val="22"/>
        </w:rPr>
        <w:t xml:space="preserve"> </w:t>
      </w:r>
      <w:r w:rsidRPr="006A3241">
        <w:rPr>
          <w:rFonts w:ascii="Arial" w:hAnsi="Arial" w:cs="Arial"/>
          <w:b/>
          <w:color w:val="000000"/>
          <w:sz w:val="20"/>
          <w:szCs w:val="22"/>
        </w:rPr>
        <w:t>расходов</w:t>
      </w:r>
      <w:r w:rsidR="001C13BF">
        <w:rPr>
          <w:rFonts w:ascii="Arial" w:hAnsi="Arial" w:cs="Arial"/>
          <w:b/>
          <w:color w:val="000000"/>
          <w:sz w:val="20"/>
          <w:szCs w:val="22"/>
        </w:rPr>
        <w:t xml:space="preserve"> </w:t>
      </w:r>
      <w:r w:rsidRPr="006A3241">
        <w:rPr>
          <w:rFonts w:ascii="Arial" w:hAnsi="Arial" w:cs="Arial"/>
          <w:b/>
          <w:color w:val="000000"/>
          <w:sz w:val="20"/>
          <w:szCs w:val="22"/>
        </w:rPr>
        <w:t>бюджета</w:t>
      </w:r>
      <w:r w:rsidR="001C13BF">
        <w:rPr>
          <w:rFonts w:ascii="Arial" w:hAnsi="Arial" w:cs="Arial"/>
          <w:b/>
          <w:color w:val="000000"/>
          <w:sz w:val="20"/>
          <w:szCs w:val="22"/>
        </w:rPr>
        <w:t xml:space="preserve"> </w:t>
      </w:r>
      <w:r w:rsidRPr="006A3241">
        <w:rPr>
          <w:rFonts w:ascii="Arial" w:hAnsi="Arial" w:cs="Arial"/>
          <w:b/>
          <w:color w:val="000000"/>
          <w:sz w:val="20"/>
        </w:rPr>
        <w:t>Большешигаевского</w:t>
      </w:r>
      <w:r w:rsidR="001C13BF">
        <w:rPr>
          <w:rFonts w:ascii="Arial" w:hAnsi="Arial" w:cs="Arial"/>
          <w:b/>
          <w:color w:val="000000"/>
          <w:sz w:val="20"/>
        </w:rPr>
        <w:t xml:space="preserve"> </w:t>
      </w:r>
      <w:r w:rsidRPr="006A3241">
        <w:rPr>
          <w:rFonts w:ascii="Arial" w:hAnsi="Arial" w:cs="Arial"/>
          <w:b/>
          <w:color w:val="000000"/>
          <w:sz w:val="20"/>
          <w:szCs w:val="22"/>
        </w:rPr>
        <w:t>сельского</w:t>
      </w:r>
      <w:r w:rsidR="001C13BF">
        <w:rPr>
          <w:rFonts w:ascii="Arial" w:hAnsi="Arial" w:cs="Arial"/>
          <w:b/>
          <w:color w:val="000000"/>
          <w:sz w:val="20"/>
          <w:szCs w:val="22"/>
        </w:rPr>
        <w:t xml:space="preserve"> </w:t>
      </w:r>
      <w:r w:rsidRPr="006A3241">
        <w:rPr>
          <w:rFonts w:ascii="Arial" w:hAnsi="Arial" w:cs="Arial"/>
          <w:b/>
          <w:color w:val="000000"/>
          <w:sz w:val="20"/>
          <w:szCs w:val="22"/>
        </w:rPr>
        <w:t>поселения</w:t>
      </w:r>
      <w:r w:rsidR="001C13BF">
        <w:rPr>
          <w:rFonts w:ascii="Arial" w:hAnsi="Arial" w:cs="Arial"/>
          <w:b/>
          <w:color w:val="000000"/>
          <w:sz w:val="20"/>
          <w:szCs w:val="22"/>
        </w:rPr>
        <w:t xml:space="preserve"> </w:t>
      </w:r>
      <w:r w:rsidRPr="006A3241">
        <w:rPr>
          <w:rFonts w:ascii="Arial" w:hAnsi="Arial" w:cs="Arial"/>
          <w:b/>
          <w:color w:val="000000"/>
          <w:sz w:val="20"/>
          <w:szCs w:val="22"/>
        </w:rPr>
        <w:t>Мариинско-Посадского</w:t>
      </w:r>
      <w:r w:rsidR="001C13BF">
        <w:rPr>
          <w:rFonts w:ascii="Arial" w:hAnsi="Arial" w:cs="Arial"/>
          <w:b/>
          <w:color w:val="000000"/>
          <w:sz w:val="20"/>
          <w:szCs w:val="22"/>
        </w:rPr>
        <w:t xml:space="preserve"> </w:t>
      </w:r>
      <w:r w:rsidRPr="006A3241">
        <w:rPr>
          <w:rFonts w:ascii="Arial" w:hAnsi="Arial" w:cs="Arial"/>
          <w:b/>
          <w:color w:val="000000"/>
          <w:sz w:val="20"/>
          <w:szCs w:val="22"/>
        </w:rPr>
        <w:t>района</w:t>
      </w:r>
      <w:r w:rsidR="001C13BF">
        <w:rPr>
          <w:rFonts w:ascii="Arial" w:hAnsi="Arial" w:cs="Arial"/>
          <w:b/>
          <w:color w:val="000000"/>
          <w:sz w:val="20"/>
          <w:szCs w:val="22"/>
        </w:rPr>
        <w:t xml:space="preserve"> </w:t>
      </w:r>
      <w:r w:rsidRPr="006A3241">
        <w:rPr>
          <w:rFonts w:ascii="Arial" w:hAnsi="Arial" w:cs="Arial"/>
          <w:b/>
          <w:color w:val="000000"/>
          <w:sz w:val="20"/>
          <w:szCs w:val="22"/>
        </w:rPr>
        <w:t>Чувашской</w:t>
      </w:r>
      <w:r w:rsidR="001C13BF">
        <w:rPr>
          <w:rFonts w:ascii="Arial" w:hAnsi="Arial" w:cs="Arial"/>
          <w:b/>
          <w:color w:val="000000"/>
          <w:sz w:val="20"/>
          <w:szCs w:val="22"/>
        </w:rPr>
        <w:t xml:space="preserve"> </w:t>
      </w:r>
      <w:r w:rsidRPr="006A3241">
        <w:rPr>
          <w:rFonts w:ascii="Arial" w:hAnsi="Arial" w:cs="Arial"/>
          <w:b/>
          <w:color w:val="000000"/>
          <w:sz w:val="20"/>
          <w:szCs w:val="22"/>
        </w:rPr>
        <w:t>Республики</w:t>
      </w:r>
      <w:r w:rsidR="001C13BF">
        <w:rPr>
          <w:rFonts w:ascii="Arial" w:hAnsi="Arial" w:cs="Arial"/>
          <w:b/>
          <w:color w:val="000000"/>
          <w:sz w:val="20"/>
          <w:szCs w:val="22"/>
        </w:rPr>
        <w:t xml:space="preserve"> </w:t>
      </w:r>
      <w:r w:rsidRPr="006A3241">
        <w:rPr>
          <w:rFonts w:ascii="Arial" w:hAnsi="Arial" w:cs="Arial"/>
          <w:b/>
          <w:color w:val="000000"/>
          <w:sz w:val="20"/>
          <w:szCs w:val="22"/>
        </w:rPr>
        <w:t>на</w:t>
      </w:r>
      <w:r w:rsidR="001C13BF">
        <w:rPr>
          <w:rFonts w:ascii="Arial" w:hAnsi="Arial" w:cs="Arial"/>
          <w:b/>
          <w:color w:val="000000"/>
          <w:sz w:val="20"/>
          <w:szCs w:val="22"/>
        </w:rPr>
        <w:t xml:space="preserve"> </w:t>
      </w:r>
      <w:r w:rsidRPr="006A3241">
        <w:rPr>
          <w:rFonts w:ascii="Arial" w:hAnsi="Arial" w:cs="Arial"/>
          <w:b/>
          <w:color w:val="000000"/>
          <w:sz w:val="20"/>
          <w:szCs w:val="22"/>
        </w:rPr>
        <w:t>2022</w:t>
      </w:r>
      <w:r w:rsidR="001C13BF">
        <w:rPr>
          <w:rFonts w:ascii="Arial" w:hAnsi="Arial" w:cs="Arial"/>
          <w:b/>
          <w:color w:val="000000"/>
          <w:sz w:val="20"/>
          <w:szCs w:val="22"/>
        </w:rPr>
        <w:t xml:space="preserve"> </w:t>
      </w:r>
      <w:r w:rsidRPr="006A3241">
        <w:rPr>
          <w:rFonts w:ascii="Arial" w:hAnsi="Arial" w:cs="Arial"/>
          <w:b/>
          <w:color w:val="000000"/>
          <w:sz w:val="20"/>
          <w:szCs w:val="22"/>
        </w:rPr>
        <w:t>год,</w:t>
      </w:r>
      <w:r w:rsidR="001C13BF">
        <w:rPr>
          <w:rFonts w:ascii="Arial" w:hAnsi="Arial" w:cs="Arial"/>
          <w:b/>
          <w:color w:val="000000"/>
          <w:sz w:val="20"/>
          <w:szCs w:val="22"/>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9</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Большешигаевского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Большешигаевского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1C13BF" w:rsidP="006A3241">
      <w:pPr>
        <w:pStyle w:val="21"/>
        <w:spacing w:after="0" w:line="240" w:lineRule="auto"/>
        <w:rPr>
          <w:color w:val="000000"/>
          <w:szCs w:val="22"/>
        </w:rPr>
      </w:pPr>
      <w:r>
        <w:rPr>
          <w:color w:val="000000"/>
          <w:szCs w:val="22"/>
        </w:rPr>
        <w:t xml:space="preserve"> </w:t>
      </w:r>
      <w:r w:rsidR="0062654B" w:rsidRPr="006A3241">
        <w:rPr>
          <w:color w:val="000000"/>
          <w:szCs w:val="22"/>
        </w:rPr>
        <w:t>(тыс.</w:t>
      </w:r>
      <w:r>
        <w:rPr>
          <w:color w:val="000000"/>
          <w:szCs w:val="22"/>
        </w:rPr>
        <w:t xml:space="preserve"> </w:t>
      </w:r>
      <w:r w:rsidR="0062654B" w:rsidRPr="006A3241">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33"/>
        <w:gridCol w:w="7632"/>
        <w:gridCol w:w="1736"/>
        <w:gridCol w:w="1075"/>
        <w:gridCol w:w="742"/>
        <w:gridCol w:w="1091"/>
        <w:gridCol w:w="6"/>
        <w:gridCol w:w="1162"/>
      </w:tblGrid>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Наименование</w:t>
            </w:r>
          </w:p>
        </w:tc>
        <w:tc>
          <w:tcPr>
            <w:tcW w:w="6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Целевая</w:t>
            </w:r>
            <w:r w:rsidR="001C13BF">
              <w:rPr>
                <w:rFonts w:ascii="Arial" w:hAnsi="Arial" w:cs="Arial"/>
                <w:snapToGrid w:val="0"/>
                <w:color w:val="000000"/>
                <w:sz w:val="20"/>
              </w:rPr>
              <w:t xml:space="preserve"> </w:t>
            </w:r>
            <w:r w:rsidRPr="006A3241">
              <w:rPr>
                <w:rFonts w:ascii="Arial" w:hAnsi="Arial" w:cs="Arial"/>
                <w:snapToGrid w:val="0"/>
                <w:color w:val="000000"/>
                <w:sz w:val="20"/>
              </w:rPr>
              <w:t>статья</w:t>
            </w:r>
            <w:r w:rsidR="001C13BF">
              <w:rPr>
                <w:rFonts w:ascii="Arial" w:hAnsi="Arial" w:cs="Arial"/>
                <w:snapToGrid w:val="0"/>
                <w:color w:val="000000"/>
                <w:sz w:val="20"/>
              </w:rPr>
              <w:t xml:space="preserve"> </w:t>
            </w:r>
            <w:r w:rsidRPr="006A3241">
              <w:rPr>
                <w:rFonts w:ascii="Arial" w:hAnsi="Arial" w:cs="Arial"/>
                <w:snapToGrid w:val="0"/>
                <w:color w:val="000000"/>
                <w:sz w:val="20"/>
              </w:rPr>
              <w:t>(государственные</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непрограммные</w:t>
            </w:r>
            <w:r w:rsidR="001C13BF">
              <w:rPr>
                <w:rFonts w:ascii="Arial" w:hAnsi="Arial" w:cs="Arial"/>
                <w:snapToGrid w:val="0"/>
                <w:color w:val="000000"/>
                <w:sz w:val="20"/>
              </w:rPr>
              <w:t xml:space="preserve"> </w:t>
            </w:r>
            <w:r w:rsidRPr="006A3241">
              <w:rPr>
                <w:rFonts w:ascii="Arial" w:hAnsi="Arial" w:cs="Arial"/>
                <w:snapToGrid w:val="0"/>
                <w:color w:val="000000"/>
                <w:sz w:val="20"/>
              </w:rPr>
              <w:t>направления</w:t>
            </w:r>
            <w:r w:rsidR="001C13BF">
              <w:rPr>
                <w:rFonts w:ascii="Arial" w:hAnsi="Arial" w:cs="Arial"/>
                <w:snapToGrid w:val="0"/>
                <w:color w:val="000000"/>
                <w:sz w:val="20"/>
              </w:rPr>
              <w:t xml:space="preserve"> </w:t>
            </w:r>
            <w:r w:rsidRPr="006A3241">
              <w:rPr>
                <w:rFonts w:ascii="Arial" w:hAnsi="Arial" w:cs="Arial"/>
                <w:snapToGrid w:val="0"/>
                <w:color w:val="000000"/>
                <w:sz w:val="20"/>
              </w:rPr>
              <w:t>деятельности</w:t>
            </w:r>
          </w:p>
        </w:tc>
        <w:tc>
          <w:tcPr>
            <w:tcW w:w="37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подгруппа)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вида</w:t>
            </w:r>
            <w:r w:rsidR="001C13BF">
              <w:rPr>
                <w:rFonts w:ascii="Arial" w:hAnsi="Arial" w:cs="Arial"/>
                <w:snapToGrid w:val="0"/>
                <w:color w:val="000000"/>
                <w:sz w:val="20"/>
              </w:rPr>
              <w:t xml:space="preserve"> </w:t>
            </w:r>
            <w:r w:rsidRPr="006A3241">
              <w:rPr>
                <w:rFonts w:ascii="Arial" w:hAnsi="Arial" w:cs="Arial"/>
                <w:snapToGrid w:val="0"/>
                <w:color w:val="000000"/>
                <w:sz w:val="20"/>
              </w:rPr>
              <w:t>расходов</w:t>
            </w:r>
          </w:p>
        </w:tc>
        <w:tc>
          <w:tcPr>
            <w:tcW w:w="26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Раздел</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Подраздел</w:t>
            </w:r>
          </w:p>
        </w:tc>
        <w:tc>
          <w:tcPr>
            <w:tcW w:w="409"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Сумма</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9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267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6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37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26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409"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p>
        </w:tc>
        <w:tc>
          <w:tcPr>
            <w:tcW w:w="267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ВСЕГО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77,0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p>
        </w:tc>
        <w:tc>
          <w:tcPr>
            <w:tcW w:w="267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w:t>
            </w: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"Формирование</w:t>
            </w:r>
            <w:r w:rsidR="001C13BF">
              <w:rPr>
                <w:rFonts w:ascii="Arial" w:hAnsi="Arial" w:cs="Arial"/>
                <w:b/>
                <w:color w:val="000000"/>
                <w:sz w:val="20"/>
              </w:rPr>
              <w:t xml:space="preserve"> </w:t>
            </w:r>
            <w:r w:rsidRPr="006A3241">
              <w:rPr>
                <w:rFonts w:ascii="Arial" w:hAnsi="Arial" w:cs="Arial"/>
                <w:b/>
                <w:color w:val="000000"/>
                <w:sz w:val="20"/>
              </w:rPr>
              <w:t>современной</w:t>
            </w:r>
            <w:r w:rsidR="001C13BF">
              <w:rPr>
                <w:rFonts w:ascii="Arial" w:hAnsi="Arial" w:cs="Arial"/>
                <w:b/>
                <w:color w:val="000000"/>
                <w:sz w:val="20"/>
              </w:rPr>
              <w:t xml:space="preserve"> </w:t>
            </w:r>
            <w:r w:rsidRPr="006A3241">
              <w:rPr>
                <w:rFonts w:ascii="Arial" w:hAnsi="Arial" w:cs="Arial"/>
                <w:b/>
                <w:color w:val="000000"/>
                <w:sz w:val="20"/>
              </w:rPr>
              <w:t>городской</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территории</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А500000000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99,7</w:t>
            </w: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1.1.</w:t>
            </w: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"Благоустройство</w:t>
            </w:r>
            <w:r w:rsidR="001C13BF">
              <w:rPr>
                <w:rFonts w:ascii="Arial" w:hAnsi="Arial" w:cs="Arial"/>
                <w:i/>
                <w:color w:val="000000"/>
                <w:sz w:val="20"/>
              </w:rPr>
              <w:t xml:space="preserve"> </w:t>
            </w:r>
            <w:r w:rsidRPr="006A3241">
              <w:rPr>
                <w:rFonts w:ascii="Arial" w:hAnsi="Arial" w:cs="Arial"/>
                <w:i/>
                <w:color w:val="000000"/>
                <w:sz w:val="20"/>
              </w:rPr>
              <w:t>дворовых</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общественных</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"Формирование</w:t>
            </w:r>
            <w:r w:rsidR="001C13BF">
              <w:rPr>
                <w:rFonts w:ascii="Arial" w:hAnsi="Arial" w:cs="Arial"/>
                <w:i/>
                <w:color w:val="000000"/>
                <w:sz w:val="20"/>
              </w:rPr>
              <w:t xml:space="preserve"> </w:t>
            </w:r>
            <w:r w:rsidRPr="006A3241">
              <w:rPr>
                <w:rFonts w:ascii="Arial" w:hAnsi="Arial" w:cs="Arial"/>
                <w:i/>
                <w:color w:val="000000"/>
                <w:sz w:val="20"/>
              </w:rPr>
              <w:t>современной</w:t>
            </w:r>
            <w:r w:rsidR="001C13BF">
              <w:rPr>
                <w:rFonts w:ascii="Arial" w:hAnsi="Arial" w:cs="Arial"/>
                <w:i/>
                <w:color w:val="000000"/>
                <w:sz w:val="20"/>
              </w:rPr>
              <w:t xml:space="preserve"> </w:t>
            </w:r>
            <w:r w:rsidRPr="006A3241">
              <w:rPr>
                <w:rFonts w:ascii="Arial" w:hAnsi="Arial" w:cs="Arial"/>
                <w:i/>
                <w:color w:val="000000"/>
                <w:sz w:val="20"/>
              </w:rPr>
              <w:t>городской</w:t>
            </w:r>
            <w:r w:rsidR="001C13BF">
              <w:rPr>
                <w:rFonts w:ascii="Arial" w:hAnsi="Arial" w:cs="Arial"/>
                <w:i/>
                <w:color w:val="000000"/>
                <w:sz w:val="20"/>
              </w:rPr>
              <w:t xml:space="preserve"> </w:t>
            </w:r>
            <w:r w:rsidRPr="006A3241">
              <w:rPr>
                <w:rFonts w:ascii="Arial" w:hAnsi="Arial" w:cs="Arial"/>
                <w:i/>
                <w:color w:val="000000"/>
                <w:sz w:val="20"/>
              </w:rPr>
              <w:t>среды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А510000000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99,7</w:t>
            </w: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99,7</w:t>
            </w: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left="6"/>
              <w:jc w:val="center"/>
              <w:rPr>
                <w:rFonts w:ascii="Arial" w:hAnsi="Arial" w:cs="Arial"/>
                <w:noProof/>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left="6"/>
              <w:jc w:val="center"/>
              <w:rPr>
                <w:rFonts w:ascii="Arial" w:hAnsi="Arial" w:cs="Arial"/>
                <w:noProof/>
                <w:color w:val="000000"/>
                <w:sz w:val="20"/>
              </w:rPr>
            </w:pPr>
            <w:r w:rsidRPr="006A3241">
              <w:rPr>
                <w:rFonts w:ascii="Arial" w:hAnsi="Arial" w:cs="Arial"/>
                <w:noProof/>
                <w:color w:val="000000"/>
                <w:sz w:val="20"/>
              </w:rPr>
              <w:t>Уличное</w:t>
            </w:r>
            <w:r w:rsidR="001C13BF">
              <w:rPr>
                <w:rFonts w:ascii="Arial" w:hAnsi="Arial" w:cs="Arial"/>
                <w:noProof/>
                <w:color w:val="000000"/>
                <w:sz w:val="20"/>
              </w:rPr>
              <w:t xml:space="preserve"> </w:t>
            </w:r>
            <w:r w:rsidRPr="006A3241">
              <w:rPr>
                <w:rFonts w:ascii="Arial" w:hAnsi="Arial" w:cs="Arial"/>
                <w:noProof/>
                <w:color w:val="000000"/>
                <w:sz w:val="20"/>
              </w:rPr>
              <w:t>освещение</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99,8</w:t>
            </w: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99,8</w:t>
            </w: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99,8</w:t>
            </w: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99,8</w:t>
            </w: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Благоустройство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99,8</w:t>
            </w: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left="6"/>
              <w:jc w:val="center"/>
              <w:rPr>
                <w:rFonts w:ascii="Arial" w:hAnsi="Arial" w:cs="Arial"/>
                <w:noProof/>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left="6"/>
              <w:jc w:val="center"/>
              <w:rPr>
                <w:rFonts w:ascii="Arial" w:hAnsi="Arial" w:cs="Arial"/>
                <w:noProof/>
                <w:color w:val="000000"/>
                <w:sz w:val="20"/>
              </w:rPr>
            </w:pPr>
            <w:r w:rsidRPr="006A3241">
              <w:rPr>
                <w:rFonts w:ascii="Arial" w:hAnsi="Arial" w:cs="Arial"/>
                <w:noProof/>
                <w:color w:val="000000"/>
                <w:sz w:val="20"/>
              </w:rPr>
              <w:t>Реализация</w:t>
            </w:r>
            <w:r w:rsidR="001C13BF">
              <w:rPr>
                <w:rFonts w:ascii="Arial" w:hAnsi="Arial" w:cs="Arial"/>
                <w:noProof/>
                <w:color w:val="000000"/>
                <w:sz w:val="20"/>
              </w:rPr>
              <w:t xml:space="preserve"> </w:t>
            </w:r>
            <w:r w:rsidRPr="006A3241">
              <w:rPr>
                <w:rFonts w:ascii="Arial" w:hAnsi="Arial" w:cs="Arial"/>
                <w:noProof/>
                <w:color w:val="000000"/>
                <w:sz w:val="20"/>
              </w:rPr>
              <w:t>мероприятий</w:t>
            </w:r>
            <w:r w:rsidR="001C13BF">
              <w:rPr>
                <w:rFonts w:ascii="Arial" w:hAnsi="Arial" w:cs="Arial"/>
                <w:noProof/>
                <w:color w:val="000000"/>
                <w:sz w:val="20"/>
              </w:rPr>
              <w:t xml:space="preserve"> </w:t>
            </w:r>
            <w:r w:rsidRPr="006A3241">
              <w:rPr>
                <w:rFonts w:ascii="Arial" w:hAnsi="Arial" w:cs="Arial"/>
                <w:noProof/>
                <w:color w:val="000000"/>
                <w:sz w:val="20"/>
              </w:rPr>
              <w:t>по</w:t>
            </w:r>
            <w:r w:rsidR="001C13BF">
              <w:rPr>
                <w:rFonts w:ascii="Arial" w:hAnsi="Arial" w:cs="Arial"/>
                <w:noProof/>
                <w:color w:val="000000"/>
                <w:sz w:val="20"/>
              </w:rPr>
              <w:t xml:space="preserve"> </w:t>
            </w:r>
            <w:r w:rsidRPr="006A3241">
              <w:rPr>
                <w:rFonts w:ascii="Arial" w:hAnsi="Arial" w:cs="Arial"/>
                <w:noProof/>
                <w:color w:val="000000"/>
                <w:sz w:val="20"/>
              </w:rPr>
              <w:t>благоустройству</w:t>
            </w:r>
            <w:r w:rsidR="001C13BF">
              <w:rPr>
                <w:rFonts w:ascii="Arial" w:hAnsi="Arial" w:cs="Arial"/>
                <w:noProof/>
                <w:color w:val="000000"/>
                <w:sz w:val="20"/>
              </w:rPr>
              <w:t xml:space="preserve"> </w:t>
            </w:r>
            <w:r w:rsidRPr="006A3241">
              <w:rPr>
                <w:rFonts w:ascii="Arial" w:hAnsi="Arial" w:cs="Arial"/>
                <w:noProof/>
                <w:color w:val="000000"/>
                <w:sz w:val="20"/>
              </w:rPr>
              <w:t>территории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-0,1</w:t>
            </w: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-0,1</w:t>
            </w: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-0,1</w:t>
            </w: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-0,1</w:t>
            </w: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Благоустройство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-0,1</w:t>
            </w: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2.</w:t>
            </w: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"Повышение</w:t>
            </w:r>
            <w:r w:rsidR="001C13BF">
              <w:rPr>
                <w:rFonts w:ascii="Arial" w:hAnsi="Arial" w:cs="Arial"/>
                <w:b/>
                <w:color w:val="000000"/>
                <w:sz w:val="20"/>
              </w:rPr>
              <w:t xml:space="preserve"> </w:t>
            </w:r>
            <w:r w:rsidRPr="006A3241">
              <w:rPr>
                <w:rFonts w:ascii="Arial" w:hAnsi="Arial" w:cs="Arial"/>
                <w:b/>
                <w:color w:val="000000"/>
                <w:sz w:val="20"/>
              </w:rPr>
              <w:t>безопасности</w:t>
            </w:r>
            <w:r w:rsidR="001C13BF">
              <w:rPr>
                <w:rFonts w:ascii="Arial" w:hAnsi="Arial" w:cs="Arial"/>
                <w:b/>
                <w:color w:val="000000"/>
                <w:sz w:val="20"/>
              </w:rPr>
              <w:t xml:space="preserve"> </w:t>
            </w:r>
            <w:r w:rsidRPr="006A3241">
              <w:rPr>
                <w:rFonts w:ascii="Arial" w:hAnsi="Arial" w:cs="Arial"/>
                <w:b/>
                <w:color w:val="000000"/>
                <w:sz w:val="20"/>
              </w:rPr>
              <w:t>жизнедеятельности</w:t>
            </w:r>
            <w:r w:rsidR="001C13BF">
              <w:rPr>
                <w:rFonts w:ascii="Arial" w:hAnsi="Arial" w:cs="Arial"/>
                <w:b/>
                <w:color w:val="000000"/>
                <w:sz w:val="20"/>
              </w:rPr>
              <w:t xml:space="preserve"> </w:t>
            </w:r>
            <w:r w:rsidRPr="006A3241">
              <w:rPr>
                <w:rFonts w:ascii="Arial" w:hAnsi="Arial" w:cs="Arial"/>
                <w:b/>
                <w:color w:val="000000"/>
                <w:sz w:val="20"/>
              </w:rPr>
              <w:t>населения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территорий</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Ц800000000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-4,9</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2.1.</w:t>
            </w: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"Защита</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от</w:t>
            </w:r>
            <w:r w:rsidR="001C13BF">
              <w:rPr>
                <w:rFonts w:ascii="Arial" w:hAnsi="Arial" w:cs="Arial"/>
                <w:i/>
                <w:color w:val="000000"/>
                <w:sz w:val="20"/>
              </w:rPr>
              <w:t xml:space="preserve"> </w:t>
            </w:r>
            <w:r w:rsidRPr="006A3241">
              <w:rPr>
                <w:rFonts w:ascii="Arial" w:hAnsi="Arial" w:cs="Arial"/>
                <w:i/>
                <w:color w:val="000000"/>
                <w:sz w:val="20"/>
              </w:rPr>
              <w:t>чрезвычайных</w:t>
            </w:r>
            <w:r w:rsidR="001C13BF">
              <w:rPr>
                <w:rFonts w:ascii="Arial" w:hAnsi="Arial" w:cs="Arial"/>
                <w:i/>
                <w:color w:val="000000"/>
                <w:sz w:val="20"/>
              </w:rPr>
              <w:t xml:space="preserve"> </w:t>
            </w:r>
            <w:r w:rsidRPr="006A3241">
              <w:rPr>
                <w:rFonts w:ascii="Arial" w:hAnsi="Arial" w:cs="Arial"/>
                <w:i/>
                <w:color w:val="000000"/>
                <w:sz w:val="20"/>
              </w:rPr>
              <w:t>ситуаций</w:t>
            </w:r>
            <w:r w:rsidR="001C13BF">
              <w:rPr>
                <w:rFonts w:ascii="Arial" w:hAnsi="Arial" w:cs="Arial"/>
                <w:i/>
                <w:color w:val="000000"/>
                <w:sz w:val="20"/>
              </w:rPr>
              <w:t xml:space="preserve"> </w:t>
            </w:r>
            <w:r w:rsidRPr="006A3241">
              <w:rPr>
                <w:rFonts w:ascii="Arial" w:hAnsi="Arial" w:cs="Arial"/>
                <w:i/>
                <w:color w:val="000000"/>
                <w:sz w:val="20"/>
              </w:rPr>
              <w:t>природного</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техногенного</w:t>
            </w:r>
            <w:r w:rsidR="001C13BF">
              <w:rPr>
                <w:rFonts w:ascii="Arial" w:hAnsi="Arial" w:cs="Arial"/>
                <w:i/>
                <w:color w:val="000000"/>
                <w:sz w:val="20"/>
              </w:rPr>
              <w:t xml:space="preserve"> </w:t>
            </w:r>
            <w:r w:rsidRPr="006A3241">
              <w:rPr>
                <w:rFonts w:ascii="Arial" w:hAnsi="Arial" w:cs="Arial"/>
                <w:i/>
                <w:color w:val="000000"/>
                <w:sz w:val="20"/>
              </w:rPr>
              <w:t>характера,</w:t>
            </w:r>
            <w:r w:rsidR="001C13BF">
              <w:rPr>
                <w:rFonts w:ascii="Arial" w:hAnsi="Arial" w:cs="Arial"/>
                <w:i/>
                <w:color w:val="000000"/>
                <w:sz w:val="20"/>
              </w:rPr>
              <w:t xml:space="preserve"> </w:t>
            </w:r>
            <w:r w:rsidRPr="006A3241">
              <w:rPr>
                <w:rFonts w:ascii="Arial" w:hAnsi="Arial" w:cs="Arial"/>
                <w:i/>
                <w:color w:val="000000"/>
                <w:sz w:val="20"/>
              </w:rPr>
              <w:t>обеспечение</w:t>
            </w:r>
            <w:r w:rsidR="001C13BF">
              <w:rPr>
                <w:rFonts w:ascii="Arial" w:hAnsi="Arial" w:cs="Arial"/>
                <w:i/>
                <w:color w:val="000000"/>
                <w:sz w:val="20"/>
              </w:rPr>
              <w:t xml:space="preserve"> </w:t>
            </w:r>
            <w:r w:rsidRPr="006A3241">
              <w:rPr>
                <w:rFonts w:ascii="Arial" w:hAnsi="Arial" w:cs="Arial"/>
                <w:i/>
                <w:color w:val="000000"/>
                <w:sz w:val="20"/>
              </w:rPr>
              <w:t>пожарной</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водных</w:t>
            </w:r>
            <w:r w:rsidR="001C13BF">
              <w:rPr>
                <w:rFonts w:ascii="Arial" w:hAnsi="Arial" w:cs="Arial"/>
                <w:i/>
                <w:color w:val="000000"/>
                <w:sz w:val="20"/>
              </w:rPr>
              <w:t xml:space="preserve"> </w:t>
            </w:r>
            <w:r w:rsidRPr="006A3241">
              <w:rPr>
                <w:rFonts w:ascii="Arial" w:hAnsi="Arial" w:cs="Arial"/>
                <w:i/>
                <w:color w:val="000000"/>
                <w:sz w:val="20"/>
              </w:rPr>
              <w:t>объектах</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"Повышение</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жизнедеятельности</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Ц810000000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-4,9</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учреждений,</w:t>
            </w:r>
            <w:r w:rsidR="001C13BF">
              <w:rPr>
                <w:rFonts w:ascii="Arial" w:hAnsi="Arial" w:cs="Arial"/>
                <w:color w:val="000000"/>
                <w:sz w:val="20"/>
              </w:rPr>
              <w:t xml:space="preserve"> </w:t>
            </w:r>
            <w:r w:rsidRPr="006A3241">
              <w:rPr>
                <w:rFonts w:ascii="Arial" w:hAnsi="Arial" w:cs="Arial"/>
                <w:color w:val="000000"/>
                <w:sz w:val="20"/>
              </w:rPr>
              <w:t>реализующих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государственную</w:t>
            </w:r>
            <w:r w:rsidR="001C13BF">
              <w:rPr>
                <w:rFonts w:ascii="Arial" w:hAnsi="Arial" w:cs="Arial"/>
                <w:color w:val="000000"/>
                <w:sz w:val="20"/>
              </w:rPr>
              <w:t xml:space="preserve"> </w:t>
            </w:r>
            <w:r w:rsidRPr="006A3241">
              <w:rPr>
                <w:rFonts w:ascii="Arial" w:hAnsi="Arial" w:cs="Arial"/>
                <w:color w:val="000000"/>
                <w:sz w:val="20"/>
              </w:rPr>
              <w:t>политику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области</w:t>
            </w:r>
            <w:r w:rsidR="001C13BF">
              <w:rPr>
                <w:rFonts w:ascii="Arial" w:hAnsi="Arial" w:cs="Arial"/>
                <w:color w:val="000000"/>
                <w:sz w:val="20"/>
              </w:rPr>
              <w:t xml:space="preserve"> </w:t>
            </w:r>
            <w:r w:rsidRPr="006A3241">
              <w:rPr>
                <w:rFonts w:ascii="Arial" w:hAnsi="Arial" w:cs="Arial"/>
                <w:color w:val="000000"/>
                <w:sz w:val="20"/>
              </w:rPr>
              <w:t>пожарной</w:t>
            </w:r>
            <w:r w:rsidR="001C13BF">
              <w:rPr>
                <w:rFonts w:ascii="Arial" w:hAnsi="Arial" w:cs="Arial"/>
                <w:color w:val="000000"/>
                <w:sz w:val="20"/>
              </w:rPr>
              <w:t xml:space="preserve"> </w:t>
            </w:r>
            <w:r w:rsidRPr="006A3241">
              <w:rPr>
                <w:rFonts w:ascii="Arial" w:hAnsi="Arial" w:cs="Arial"/>
                <w:color w:val="000000"/>
                <w:sz w:val="20"/>
              </w:rPr>
              <w:t>безопасности"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-4,9</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обеспечению</w:t>
            </w:r>
            <w:r w:rsidR="001C13BF">
              <w:rPr>
                <w:rFonts w:ascii="Arial" w:hAnsi="Arial" w:cs="Arial"/>
                <w:color w:val="000000"/>
                <w:sz w:val="20"/>
              </w:rPr>
              <w:t xml:space="preserve"> </w:t>
            </w:r>
            <w:r w:rsidRPr="006A3241">
              <w:rPr>
                <w:rFonts w:ascii="Arial" w:hAnsi="Arial" w:cs="Arial"/>
                <w:color w:val="000000"/>
                <w:sz w:val="20"/>
              </w:rPr>
              <w:t>пожарной</w:t>
            </w:r>
            <w:r w:rsidR="001C13BF">
              <w:rPr>
                <w:rFonts w:ascii="Arial" w:hAnsi="Arial" w:cs="Arial"/>
                <w:color w:val="000000"/>
                <w:sz w:val="20"/>
              </w:rPr>
              <w:t xml:space="preserve"> </w:t>
            </w:r>
            <w:r w:rsidRPr="006A3241">
              <w:rPr>
                <w:rFonts w:ascii="Arial" w:hAnsi="Arial" w:cs="Arial"/>
                <w:color w:val="000000"/>
                <w:sz w:val="20"/>
              </w:rPr>
              <w:t>безопасности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поселений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городских</w:t>
            </w:r>
            <w:r w:rsidR="001C13BF">
              <w:rPr>
                <w:rFonts w:ascii="Arial" w:hAnsi="Arial" w:cs="Arial"/>
                <w:color w:val="000000"/>
                <w:sz w:val="20"/>
              </w:rPr>
              <w:t xml:space="preserve"> </w:t>
            </w:r>
            <w:r w:rsidRPr="006A3241">
              <w:rPr>
                <w:rFonts w:ascii="Arial" w:hAnsi="Arial" w:cs="Arial"/>
                <w:color w:val="000000"/>
                <w:sz w:val="20"/>
              </w:rPr>
              <w:t>округов</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-4,9</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-3,2</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казенных</w:t>
            </w:r>
            <w:r w:rsidR="001C13BF">
              <w:rPr>
                <w:rFonts w:ascii="Arial" w:hAnsi="Arial" w:cs="Arial"/>
                <w:color w:val="000000"/>
                <w:sz w:val="20"/>
              </w:rPr>
              <w:t xml:space="preserve"> </w:t>
            </w:r>
            <w:r w:rsidRPr="006A3241">
              <w:rPr>
                <w:rFonts w:ascii="Arial" w:hAnsi="Arial" w:cs="Arial"/>
                <w:color w:val="000000"/>
                <w:sz w:val="20"/>
              </w:rPr>
              <w:t>учреждений</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110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-3,2</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безопасность</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правоохранительная</w:t>
            </w:r>
            <w:r w:rsidR="001C13BF">
              <w:rPr>
                <w:rFonts w:ascii="Arial" w:hAnsi="Arial" w:cs="Arial"/>
                <w:color w:val="000000"/>
                <w:sz w:val="20"/>
              </w:rPr>
              <w:t xml:space="preserve"> </w:t>
            </w:r>
            <w:r w:rsidRPr="006A3241">
              <w:rPr>
                <w:rFonts w:ascii="Arial" w:hAnsi="Arial" w:cs="Arial"/>
                <w:color w:val="000000"/>
                <w:sz w:val="20"/>
              </w:rPr>
              <w:t>деятельность</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110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-3,2</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Защита</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населения</w:t>
            </w:r>
            <w:r w:rsidR="001C13BF">
              <w:rPr>
                <w:rFonts w:ascii="Arial" w:hAnsi="Arial" w:cs="Arial"/>
                <w:b w:val="0"/>
                <w:color w:val="000000"/>
                <w:sz w:val="20"/>
                <w:szCs w:val="22"/>
              </w:rPr>
              <w:t xml:space="preserve"> </w:t>
            </w:r>
            <w:r w:rsidRPr="006A3241">
              <w:rPr>
                <w:rFonts w:ascii="Arial" w:hAnsi="Arial" w:cs="Arial"/>
                <w:b w:val="0"/>
                <w:color w:val="000000"/>
                <w:sz w:val="20"/>
                <w:szCs w:val="22"/>
              </w:rPr>
              <w:t>и</w:t>
            </w:r>
            <w:r w:rsidR="001C13BF">
              <w:rPr>
                <w:rFonts w:ascii="Arial" w:hAnsi="Arial" w:cs="Arial"/>
                <w:b w:val="0"/>
                <w:color w:val="000000"/>
                <w:sz w:val="20"/>
                <w:szCs w:val="22"/>
              </w:rPr>
              <w:t xml:space="preserve"> </w:t>
            </w:r>
            <w:r w:rsidRPr="006A3241">
              <w:rPr>
                <w:rFonts w:ascii="Arial" w:hAnsi="Arial" w:cs="Arial"/>
                <w:b w:val="0"/>
                <w:color w:val="000000"/>
                <w:sz w:val="20"/>
                <w:szCs w:val="22"/>
              </w:rPr>
              <w:t>территории</w:t>
            </w:r>
            <w:r w:rsidR="001C13BF">
              <w:rPr>
                <w:rFonts w:ascii="Arial" w:hAnsi="Arial" w:cs="Arial"/>
                <w:b w:val="0"/>
                <w:color w:val="000000"/>
                <w:sz w:val="20"/>
                <w:szCs w:val="22"/>
              </w:rPr>
              <w:t xml:space="preserve"> </w:t>
            </w:r>
            <w:r w:rsidRPr="006A3241">
              <w:rPr>
                <w:rFonts w:ascii="Arial" w:hAnsi="Arial" w:cs="Arial"/>
                <w:b w:val="0"/>
                <w:color w:val="000000"/>
                <w:sz w:val="20"/>
                <w:szCs w:val="22"/>
              </w:rPr>
              <w:t>от</w:t>
            </w:r>
            <w:r w:rsidR="001C13BF">
              <w:rPr>
                <w:rFonts w:ascii="Arial" w:hAnsi="Arial" w:cs="Arial"/>
                <w:b w:val="0"/>
                <w:color w:val="000000"/>
                <w:sz w:val="20"/>
                <w:szCs w:val="22"/>
              </w:rPr>
              <w:t xml:space="preserve"> </w:t>
            </w:r>
            <w:r w:rsidRPr="006A3241">
              <w:rPr>
                <w:rFonts w:ascii="Arial" w:hAnsi="Arial" w:cs="Arial"/>
                <w:b w:val="0"/>
                <w:color w:val="000000"/>
                <w:sz w:val="20"/>
                <w:szCs w:val="22"/>
              </w:rPr>
              <w:t>чрезвычайных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ситуаций</w:t>
            </w:r>
            <w:r w:rsidR="001C13BF">
              <w:rPr>
                <w:rFonts w:ascii="Arial" w:hAnsi="Arial" w:cs="Arial"/>
                <w:b w:val="0"/>
                <w:color w:val="000000"/>
                <w:sz w:val="20"/>
                <w:szCs w:val="22"/>
              </w:rPr>
              <w:t xml:space="preserve"> </w:t>
            </w:r>
            <w:r w:rsidRPr="006A3241">
              <w:rPr>
                <w:rFonts w:ascii="Arial" w:hAnsi="Arial" w:cs="Arial"/>
                <w:b w:val="0"/>
                <w:color w:val="000000"/>
                <w:sz w:val="20"/>
                <w:szCs w:val="22"/>
              </w:rPr>
              <w:t>природного</w:t>
            </w:r>
            <w:r w:rsidR="001C13BF">
              <w:rPr>
                <w:rFonts w:ascii="Arial" w:hAnsi="Arial" w:cs="Arial"/>
                <w:b w:val="0"/>
                <w:color w:val="000000"/>
                <w:sz w:val="20"/>
                <w:szCs w:val="22"/>
              </w:rPr>
              <w:t xml:space="preserve"> </w:t>
            </w:r>
            <w:r w:rsidRPr="006A3241">
              <w:rPr>
                <w:rFonts w:ascii="Arial" w:hAnsi="Arial" w:cs="Arial"/>
                <w:b w:val="0"/>
                <w:color w:val="000000"/>
                <w:sz w:val="20"/>
                <w:szCs w:val="22"/>
              </w:rPr>
              <w:t>и</w:t>
            </w:r>
            <w:r w:rsidR="001C13BF">
              <w:rPr>
                <w:rFonts w:ascii="Arial" w:hAnsi="Arial" w:cs="Arial"/>
                <w:b w:val="0"/>
                <w:color w:val="000000"/>
                <w:sz w:val="20"/>
                <w:szCs w:val="22"/>
              </w:rPr>
              <w:t xml:space="preserve"> </w:t>
            </w:r>
            <w:r w:rsidRPr="006A3241">
              <w:rPr>
                <w:rFonts w:ascii="Arial" w:hAnsi="Arial" w:cs="Arial"/>
                <w:b w:val="0"/>
                <w:color w:val="000000"/>
                <w:sz w:val="20"/>
                <w:szCs w:val="22"/>
              </w:rPr>
              <w:t>техногенного</w:t>
            </w:r>
            <w:r w:rsidR="001C13BF">
              <w:rPr>
                <w:rFonts w:ascii="Arial" w:hAnsi="Arial" w:cs="Arial"/>
                <w:b w:val="0"/>
                <w:color w:val="000000"/>
                <w:sz w:val="20"/>
                <w:szCs w:val="22"/>
              </w:rPr>
              <w:t xml:space="preserve"> </w:t>
            </w:r>
            <w:r w:rsidRPr="006A3241">
              <w:rPr>
                <w:rFonts w:ascii="Arial" w:hAnsi="Arial" w:cs="Arial"/>
                <w:b w:val="0"/>
                <w:color w:val="000000"/>
                <w:sz w:val="20"/>
                <w:szCs w:val="22"/>
              </w:rPr>
              <w:t>характера,</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пожарная</w:t>
            </w:r>
            <w:r w:rsidR="001C13BF">
              <w:rPr>
                <w:rFonts w:ascii="Arial" w:hAnsi="Arial" w:cs="Arial"/>
                <w:b w:val="0"/>
                <w:color w:val="000000"/>
                <w:sz w:val="20"/>
                <w:szCs w:val="22"/>
              </w:rPr>
              <w:t xml:space="preserve"> </w:t>
            </w:r>
            <w:r w:rsidRPr="006A3241">
              <w:rPr>
                <w:rFonts w:ascii="Arial" w:hAnsi="Arial" w:cs="Arial"/>
                <w:b w:val="0"/>
                <w:color w:val="000000"/>
                <w:sz w:val="20"/>
                <w:szCs w:val="22"/>
              </w:rPr>
              <w:t>безопасность</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110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-3,2</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-0,2</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-0,2</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безопасность</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правоохранительная</w:t>
            </w:r>
            <w:r w:rsidR="001C13BF">
              <w:rPr>
                <w:rFonts w:ascii="Arial" w:hAnsi="Arial" w:cs="Arial"/>
                <w:color w:val="000000"/>
                <w:sz w:val="20"/>
              </w:rPr>
              <w:t xml:space="preserve"> </w:t>
            </w:r>
            <w:r w:rsidRPr="006A3241">
              <w:rPr>
                <w:rFonts w:ascii="Arial" w:hAnsi="Arial" w:cs="Arial"/>
                <w:color w:val="000000"/>
                <w:sz w:val="20"/>
              </w:rPr>
              <w:t>деятельность</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-0,2</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Защита</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населения</w:t>
            </w:r>
            <w:r w:rsidR="001C13BF">
              <w:rPr>
                <w:rFonts w:ascii="Arial" w:hAnsi="Arial" w:cs="Arial"/>
                <w:b w:val="0"/>
                <w:color w:val="000000"/>
                <w:sz w:val="20"/>
                <w:szCs w:val="22"/>
              </w:rPr>
              <w:t xml:space="preserve"> </w:t>
            </w:r>
            <w:r w:rsidRPr="006A3241">
              <w:rPr>
                <w:rFonts w:ascii="Arial" w:hAnsi="Arial" w:cs="Arial"/>
                <w:b w:val="0"/>
                <w:color w:val="000000"/>
                <w:sz w:val="20"/>
                <w:szCs w:val="22"/>
              </w:rPr>
              <w:t>и</w:t>
            </w:r>
            <w:r w:rsidR="001C13BF">
              <w:rPr>
                <w:rFonts w:ascii="Arial" w:hAnsi="Arial" w:cs="Arial"/>
                <w:b w:val="0"/>
                <w:color w:val="000000"/>
                <w:sz w:val="20"/>
                <w:szCs w:val="22"/>
              </w:rPr>
              <w:t xml:space="preserve"> </w:t>
            </w:r>
            <w:r w:rsidRPr="006A3241">
              <w:rPr>
                <w:rFonts w:ascii="Arial" w:hAnsi="Arial" w:cs="Arial"/>
                <w:b w:val="0"/>
                <w:color w:val="000000"/>
                <w:sz w:val="20"/>
                <w:szCs w:val="22"/>
              </w:rPr>
              <w:t>территории</w:t>
            </w:r>
            <w:r w:rsidR="001C13BF">
              <w:rPr>
                <w:rFonts w:ascii="Arial" w:hAnsi="Arial" w:cs="Arial"/>
                <w:b w:val="0"/>
                <w:color w:val="000000"/>
                <w:sz w:val="20"/>
                <w:szCs w:val="22"/>
              </w:rPr>
              <w:t xml:space="preserve"> </w:t>
            </w:r>
            <w:r w:rsidRPr="006A3241">
              <w:rPr>
                <w:rFonts w:ascii="Arial" w:hAnsi="Arial" w:cs="Arial"/>
                <w:b w:val="0"/>
                <w:color w:val="000000"/>
                <w:sz w:val="20"/>
                <w:szCs w:val="22"/>
              </w:rPr>
              <w:t>от</w:t>
            </w:r>
            <w:r w:rsidR="001C13BF">
              <w:rPr>
                <w:rFonts w:ascii="Arial" w:hAnsi="Arial" w:cs="Arial"/>
                <w:b w:val="0"/>
                <w:color w:val="000000"/>
                <w:sz w:val="20"/>
                <w:szCs w:val="22"/>
              </w:rPr>
              <w:t xml:space="preserve"> </w:t>
            </w:r>
            <w:r w:rsidRPr="006A3241">
              <w:rPr>
                <w:rFonts w:ascii="Arial" w:hAnsi="Arial" w:cs="Arial"/>
                <w:b w:val="0"/>
                <w:color w:val="000000"/>
                <w:sz w:val="20"/>
                <w:szCs w:val="22"/>
              </w:rPr>
              <w:t>чрезвычайных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ситуаций</w:t>
            </w:r>
            <w:r w:rsidR="001C13BF">
              <w:rPr>
                <w:rFonts w:ascii="Arial" w:hAnsi="Arial" w:cs="Arial"/>
                <w:b w:val="0"/>
                <w:color w:val="000000"/>
                <w:sz w:val="20"/>
                <w:szCs w:val="22"/>
              </w:rPr>
              <w:t xml:space="preserve"> </w:t>
            </w:r>
            <w:r w:rsidRPr="006A3241">
              <w:rPr>
                <w:rFonts w:ascii="Arial" w:hAnsi="Arial" w:cs="Arial"/>
                <w:b w:val="0"/>
                <w:color w:val="000000"/>
                <w:sz w:val="20"/>
                <w:szCs w:val="22"/>
              </w:rPr>
              <w:t>природного</w:t>
            </w:r>
            <w:r w:rsidR="001C13BF">
              <w:rPr>
                <w:rFonts w:ascii="Arial" w:hAnsi="Arial" w:cs="Arial"/>
                <w:b w:val="0"/>
                <w:color w:val="000000"/>
                <w:sz w:val="20"/>
                <w:szCs w:val="22"/>
              </w:rPr>
              <w:t xml:space="preserve"> </w:t>
            </w:r>
            <w:r w:rsidRPr="006A3241">
              <w:rPr>
                <w:rFonts w:ascii="Arial" w:hAnsi="Arial" w:cs="Arial"/>
                <w:b w:val="0"/>
                <w:color w:val="000000"/>
                <w:sz w:val="20"/>
                <w:szCs w:val="22"/>
              </w:rPr>
              <w:t>и</w:t>
            </w:r>
            <w:r w:rsidR="001C13BF">
              <w:rPr>
                <w:rFonts w:ascii="Arial" w:hAnsi="Arial" w:cs="Arial"/>
                <w:b w:val="0"/>
                <w:color w:val="000000"/>
                <w:sz w:val="20"/>
                <w:szCs w:val="22"/>
              </w:rPr>
              <w:t xml:space="preserve"> </w:t>
            </w:r>
            <w:r w:rsidRPr="006A3241">
              <w:rPr>
                <w:rFonts w:ascii="Arial" w:hAnsi="Arial" w:cs="Arial"/>
                <w:b w:val="0"/>
                <w:color w:val="000000"/>
                <w:sz w:val="20"/>
                <w:szCs w:val="22"/>
              </w:rPr>
              <w:t>техногенного</w:t>
            </w:r>
            <w:r w:rsidR="001C13BF">
              <w:rPr>
                <w:rFonts w:ascii="Arial" w:hAnsi="Arial" w:cs="Arial"/>
                <w:b w:val="0"/>
                <w:color w:val="000000"/>
                <w:sz w:val="20"/>
                <w:szCs w:val="22"/>
              </w:rPr>
              <w:t xml:space="preserve"> </w:t>
            </w:r>
            <w:r w:rsidRPr="006A3241">
              <w:rPr>
                <w:rFonts w:ascii="Arial" w:hAnsi="Arial" w:cs="Arial"/>
                <w:b w:val="0"/>
                <w:color w:val="000000"/>
                <w:sz w:val="20"/>
                <w:szCs w:val="22"/>
              </w:rPr>
              <w:t>характера,</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пожарная</w:t>
            </w:r>
            <w:r w:rsidR="001C13BF">
              <w:rPr>
                <w:rFonts w:ascii="Arial" w:hAnsi="Arial" w:cs="Arial"/>
                <w:b w:val="0"/>
                <w:color w:val="000000"/>
                <w:sz w:val="20"/>
                <w:szCs w:val="22"/>
              </w:rPr>
              <w:t xml:space="preserve"> </w:t>
            </w:r>
            <w:r w:rsidRPr="006A3241">
              <w:rPr>
                <w:rFonts w:ascii="Arial" w:hAnsi="Arial" w:cs="Arial"/>
                <w:b w:val="0"/>
                <w:color w:val="000000"/>
                <w:sz w:val="20"/>
                <w:szCs w:val="22"/>
              </w:rPr>
              <w:t>безопасность</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-0,2</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Уплата</w:t>
            </w:r>
            <w:r w:rsidR="001C13BF">
              <w:rPr>
                <w:rFonts w:ascii="Arial" w:hAnsi="Arial" w:cs="Arial"/>
                <w:color w:val="000000"/>
                <w:sz w:val="20"/>
              </w:rPr>
              <w:t xml:space="preserve"> </w:t>
            </w:r>
            <w:r w:rsidRPr="006A3241">
              <w:rPr>
                <w:rFonts w:ascii="Arial" w:hAnsi="Arial" w:cs="Arial"/>
                <w:color w:val="000000"/>
                <w:sz w:val="20"/>
              </w:rPr>
              <w:t>налогов,</w:t>
            </w:r>
            <w:r w:rsidR="001C13BF">
              <w:rPr>
                <w:rFonts w:ascii="Arial" w:hAnsi="Arial" w:cs="Arial"/>
                <w:color w:val="000000"/>
                <w:sz w:val="20"/>
              </w:rPr>
              <w:t xml:space="preserve"> </w:t>
            </w:r>
            <w:r w:rsidRPr="006A3241">
              <w:rPr>
                <w:rFonts w:ascii="Arial" w:hAnsi="Arial" w:cs="Arial"/>
                <w:color w:val="000000"/>
                <w:sz w:val="20"/>
              </w:rPr>
              <w:t>сборов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платежей</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безопасность</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правоохранительная</w:t>
            </w:r>
            <w:r w:rsidR="001C13BF">
              <w:rPr>
                <w:rFonts w:ascii="Arial" w:hAnsi="Arial" w:cs="Arial"/>
                <w:color w:val="000000"/>
                <w:sz w:val="20"/>
              </w:rPr>
              <w:t xml:space="preserve"> </w:t>
            </w:r>
            <w:r w:rsidRPr="006A3241">
              <w:rPr>
                <w:rFonts w:ascii="Arial" w:hAnsi="Arial" w:cs="Arial"/>
                <w:color w:val="000000"/>
                <w:sz w:val="20"/>
              </w:rPr>
              <w:t>деятельность</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Защита</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населения</w:t>
            </w:r>
            <w:r w:rsidR="001C13BF">
              <w:rPr>
                <w:rFonts w:ascii="Arial" w:hAnsi="Arial" w:cs="Arial"/>
                <w:b w:val="0"/>
                <w:color w:val="000000"/>
                <w:sz w:val="20"/>
                <w:szCs w:val="22"/>
              </w:rPr>
              <w:t xml:space="preserve"> </w:t>
            </w:r>
            <w:r w:rsidRPr="006A3241">
              <w:rPr>
                <w:rFonts w:ascii="Arial" w:hAnsi="Arial" w:cs="Arial"/>
                <w:b w:val="0"/>
                <w:color w:val="000000"/>
                <w:sz w:val="20"/>
                <w:szCs w:val="22"/>
              </w:rPr>
              <w:t>и</w:t>
            </w:r>
            <w:r w:rsidR="001C13BF">
              <w:rPr>
                <w:rFonts w:ascii="Arial" w:hAnsi="Arial" w:cs="Arial"/>
                <w:b w:val="0"/>
                <w:color w:val="000000"/>
                <w:sz w:val="20"/>
                <w:szCs w:val="22"/>
              </w:rPr>
              <w:t xml:space="preserve"> </w:t>
            </w:r>
            <w:r w:rsidRPr="006A3241">
              <w:rPr>
                <w:rFonts w:ascii="Arial" w:hAnsi="Arial" w:cs="Arial"/>
                <w:b w:val="0"/>
                <w:color w:val="000000"/>
                <w:sz w:val="20"/>
                <w:szCs w:val="22"/>
              </w:rPr>
              <w:t>территории</w:t>
            </w:r>
            <w:r w:rsidR="001C13BF">
              <w:rPr>
                <w:rFonts w:ascii="Arial" w:hAnsi="Arial" w:cs="Arial"/>
                <w:b w:val="0"/>
                <w:color w:val="000000"/>
                <w:sz w:val="20"/>
                <w:szCs w:val="22"/>
              </w:rPr>
              <w:t xml:space="preserve"> </w:t>
            </w:r>
            <w:r w:rsidRPr="006A3241">
              <w:rPr>
                <w:rFonts w:ascii="Arial" w:hAnsi="Arial" w:cs="Arial"/>
                <w:b w:val="0"/>
                <w:color w:val="000000"/>
                <w:sz w:val="20"/>
                <w:szCs w:val="22"/>
              </w:rPr>
              <w:t>от</w:t>
            </w:r>
            <w:r w:rsidR="001C13BF">
              <w:rPr>
                <w:rFonts w:ascii="Arial" w:hAnsi="Arial" w:cs="Arial"/>
                <w:b w:val="0"/>
                <w:color w:val="000000"/>
                <w:sz w:val="20"/>
                <w:szCs w:val="22"/>
              </w:rPr>
              <w:t xml:space="preserve"> </w:t>
            </w:r>
            <w:r w:rsidRPr="006A3241">
              <w:rPr>
                <w:rFonts w:ascii="Arial" w:hAnsi="Arial" w:cs="Arial"/>
                <w:b w:val="0"/>
                <w:color w:val="000000"/>
                <w:sz w:val="20"/>
                <w:szCs w:val="22"/>
              </w:rPr>
              <w:t>чрезвычайных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ситуаций</w:t>
            </w:r>
            <w:r w:rsidR="001C13BF">
              <w:rPr>
                <w:rFonts w:ascii="Arial" w:hAnsi="Arial" w:cs="Arial"/>
                <w:b w:val="0"/>
                <w:color w:val="000000"/>
                <w:sz w:val="20"/>
                <w:szCs w:val="22"/>
              </w:rPr>
              <w:t xml:space="preserve"> </w:t>
            </w:r>
            <w:r w:rsidRPr="006A3241">
              <w:rPr>
                <w:rFonts w:ascii="Arial" w:hAnsi="Arial" w:cs="Arial"/>
                <w:b w:val="0"/>
                <w:color w:val="000000"/>
                <w:sz w:val="20"/>
                <w:szCs w:val="22"/>
              </w:rPr>
              <w:t>природного</w:t>
            </w:r>
            <w:r w:rsidR="001C13BF">
              <w:rPr>
                <w:rFonts w:ascii="Arial" w:hAnsi="Arial" w:cs="Arial"/>
                <w:b w:val="0"/>
                <w:color w:val="000000"/>
                <w:sz w:val="20"/>
                <w:szCs w:val="22"/>
              </w:rPr>
              <w:t xml:space="preserve"> </w:t>
            </w:r>
            <w:r w:rsidRPr="006A3241">
              <w:rPr>
                <w:rFonts w:ascii="Arial" w:hAnsi="Arial" w:cs="Arial"/>
                <w:b w:val="0"/>
                <w:color w:val="000000"/>
                <w:sz w:val="20"/>
                <w:szCs w:val="22"/>
              </w:rPr>
              <w:t>и</w:t>
            </w:r>
            <w:r w:rsidR="001C13BF">
              <w:rPr>
                <w:rFonts w:ascii="Arial" w:hAnsi="Arial" w:cs="Arial"/>
                <w:b w:val="0"/>
                <w:color w:val="000000"/>
                <w:sz w:val="20"/>
                <w:szCs w:val="22"/>
              </w:rPr>
              <w:t xml:space="preserve"> </w:t>
            </w:r>
            <w:r w:rsidRPr="006A3241">
              <w:rPr>
                <w:rFonts w:ascii="Arial" w:hAnsi="Arial" w:cs="Arial"/>
                <w:b w:val="0"/>
                <w:color w:val="000000"/>
                <w:sz w:val="20"/>
                <w:szCs w:val="22"/>
              </w:rPr>
              <w:t>техногенного</w:t>
            </w:r>
            <w:r w:rsidR="001C13BF">
              <w:rPr>
                <w:rFonts w:ascii="Arial" w:hAnsi="Arial" w:cs="Arial"/>
                <w:b w:val="0"/>
                <w:color w:val="000000"/>
                <w:sz w:val="20"/>
                <w:szCs w:val="22"/>
              </w:rPr>
              <w:t xml:space="preserve"> </w:t>
            </w:r>
            <w:r w:rsidRPr="006A3241">
              <w:rPr>
                <w:rFonts w:ascii="Arial" w:hAnsi="Arial" w:cs="Arial"/>
                <w:b w:val="0"/>
                <w:color w:val="000000"/>
                <w:sz w:val="20"/>
                <w:szCs w:val="22"/>
              </w:rPr>
              <w:t>характера,</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пожарная</w:t>
            </w:r>
            <w:r w:rsidR="001C13BF">
              <w:rPr>
                <w:rFonts w:ascii="Arial" w:hAnsi="Arial" w:cs="Arial"/>
                <w:b w:val="0"/>
                <w:color w:val="000000"/>
                <w:sz w:val="20"/>
                <w:szCs w:val="22"/>
              </w:rPr>
              <w:t xml:space="preserve"> </w:t>
            </w:r>
            <w:r w:rsidRPr="006A3241">
              <w:rPr>
                <w:rFonts w:ascii="Arial" w:hAnsi="Arial" w:cs="Arial"/>
                <w:b w:val="0"/>
                <w:color w:val="000000"/>
                <w:sz w:val="20"/>
                <w:szCs w:val="22"/>
              </w:rPr>
              <w:t>безопасность</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3.</w:t>
            </w: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природно-сырьевых</w:t>
            </w:r>
            <w:r w:rsidR="001C13BF">
              <w:rPr>
                <w:rFonts w:ascii="Arial" w:hAnsi="Arial" w:cs="Arial"/>
                <w:b/>
                <w:color w:val="000000"/>
                <w:sz w:val="20"/>
              </w:rPr>
              <w:t xml:space="preserve"> </w:t>
            </w:r>
            <w:r w:rsidRPr="006A3241">
              <w:rPr>
                <w:rFonts w:ascii="Arial" w:hAnsi="Arial" w:cs="Arial"/>
                <w:b/>
                <w:color w:val="000000"/>
                <w:sz w:val="20"/>
              </w:rPr>
              <w:t>ресурсов</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повышение</w:t>
            </w:r>
            <w:r w:rsidR="001C13BF">
              <w:rPr>
                <w:rFonts w:ascii="Arial" w:hAnsi="Arial" w:cs="Arial"/>
                <w:b/>
                <w:color w:val="000000"/>
                <w:sz w:val="20"/>
              </w:rPr>
              <w:t xml:space="preserve"> </w:t>
            </w:r>
            <w:r w:rsidRPr="006A3241">
              <w:rPr>
                <w:rFonts w:ascii="Arial" w:hAnsi="Arial" w:cs="Arial"/>
                <w:b/>
                <w:color w:val="000000"/>
                <w:sz w:val="20"/>
              </w:rPr>
              <w:t>экологической</w:t>
            </w:r>
            <w:r w:rsidR="001C13BF">
              <w:rPr>
                <w:rFonts w:ascii="Arial" w:hAnsi="Arial" w:cs="Arial"/>
                <w:b/>
                <w:color w:val="000000"/>
                <w:sz w:val="20"/>
              </w:rPr>
              <w:t xml:space="preserve"> </w:t>
            </w:r>
            <w:r w:rsidRPr="006A3241">
              <w:rPr>
                <w:rFonts w:ascii="Arial" w:hAnsi="Arial" w:cs="Arial"/>
                <w:b/>
                <w:color w:val="000000"/>
                <w:sz w:val="20"/>
              </w:rPr>
              <w:t>безопасности"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Ч300000000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-0,7</w:t>
            </w: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3.1.</w:t>
            </w: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экологической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безопасности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природно-сырьевых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ресурсов</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повышение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экологической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безопасности"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Ч320000000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совершенствование</w:t>
            </w:r>
            <w:r w:rsidR="001C13BF">
              <w:rPr>
                <w:rFonts w:ascii="Arial" w:hAnsi="Arial" w:cs="Arial"/>
                <w:color w:val="000000"/>
                <w:sz w:val="20"/>
              </w:rPr>
              <w:t xml:space="preserve"> </w:t>
            </w:r>
            <w:r w:rsidRPr="006A3241">
              <w:rPr>
                <w:rFonts w:ascii="Arial" w:hAnsi="Arial" w:cs="Arial"/>
                <w:color w:val="000000"/>
                <w:sz w:val="20"/>
              </w:rPr>
              <w:t>системы</w:t>
            </w:r>
            <w:r w:rsidR="001C13BF">
              <w:rPr>
                <w:rFonts w:ascii="Arial" w:hAnsi="Arial" w:cs="Arial"/>
                <w:color w:val="000000"/>
                <w:sz w:val="20"/>
              </w:rPr>
              <w:t xml:space="preserve"> </w:t>
            </w:r>
            <w:r w:rsidRPr="006A3241">
              <w:rPr>
                <w:rFonts w:ascii="Arial" w:hAnsi="Arial" w:cs="Arial"/>
                <w:color w:val="000000"/>
                <w:sz w:val="20"/>
              </w:rPr>
              <w:t>государственного</w:t>
            </w:r>
            <w:r w:rsidR="001C13BF">
              <w:rPr>
                <w:rFonts w:ascii="Arial" w:hAnsi="Arial" w:cs="Arial"/>
                <w:color w:val="000000"/>
                <w:sz w:val="20"/>
              </w:rPr>
              <w:t xml:space="preserve"> </w:t>
            </w:r>
            <w:r w:rsidRPr="006A3241">
              <w:rPr>
                <w:rFonts w:ascii="Arial" w:hAnsi="Arial" w:cs="Arial"/>
                <w:color w:val="000000"/>
                <w:sz w:val="20"/>
              </w:rPr>
              <w:t>экологического</w:t>
            </w:r>
            <w:r w:rsidR="001C13BF">
              <w:rPr>
                <w:rFonts w:ascii="Arial" w:hAnsi="Arial" w:cs="Arial"/>
                <w:color w:val="000000"/>
                <w:sz w:val="20"/>
              </w:rPr>
              <w:t xml:space="preserve"> </w:t>
            </w:r>
            <w:r w:rsidRPr="006A3241">
              <w:rPr>
                <w:rFonts w:ascii="Arial" w:hAnsi="Arial" w:cs="Arial"/>
                <w:color w:val="000000"/>
                <w:sz w:val="20"/>
              </w:rPr>
              <w:t>мониторинга</w:t>
            </w:r>
            <w:r w:rsidR="001C13BF">
              <w:rPr>
                <w:rFonts w:ascii="Arial" w:hAnsi="Arial" w:cs="Arial"/>
                <w:color w:val="000000"/>
                <w:sz w:val="20"/>
              </w:rPr>
              <w:t xml:space="preserve"> </w:t>
            </w:r>
            <w:r w:rsidRPr="006A3241">
              <w:rPr>
                <w:rFonts w:ascii="Arial" w:hAnsi="Arial" w:cs="Arial"/>
                <w:color w:val="000000"/>
                <w:sz w:val="20"/>
              </w:rPr>
              <w:t>(государственного</w:t>
            </w:r>
            <w:r w:rsidR="001C13BF">
              <w:rPr>
                <w:rFonts w:ascii="Arial" w:hAnsi="Arial" w:cs="Arial"/>
                <w:color w:val="000000"/>
                <w:sz w:val="20"/>
              </w:rPr>
              <w:t xml:space="preserve"> </w:t>
            </w:r>
            <w:r w:rsidRPr="006A3241">
              <w:rPr>
                <w:rFonts w:ascii="Arial" w:hAnsi="Arial" w:cs="Arial"/>
                <w:color w:val="000000"/>
                <w:sz w:val="20"/>
              </w:rPr>
              <w:t>мониторинга</w:t>
            </w:r>
            <w:r w:rsidR="001C13BF">
              <w:rPr>
                <w:rFonts w:ascii="Arial" w:hAnsi="Arial" w:cs="Arial"/>
                <w:color w:val="000000"/>
                <w:sz w:val="20"/>
              </w:rPr>
              <w:t xml:space="preserve"> </w:t>
            </w:r>
            <w:r w:rsidRPr="006A3241">
              <w:rPr>
                <w:rFonts w:ascii="Arial" w:hAnsi="Arial" w:cs="Arial"/>
                <w:color w:val="000000"/>
                <w:sz w:val="20"/>
              </w:rPr>
              <w:t>окружающей</w:t>
            </w:r>
            <w:r w:rsidR="001C13BF">
              <w:rPr>
                <w:rFonts w:ascii="Arial" w:hAnsi="Arial" w:cs="Arial"/>
                <w:color w:val="000000"/>
                <w:sz w:val="20"/>
              </w:rPr>
              <w:t xml:space="preserve"> </w:t>
            </w:r>
            <w:r w:rsidRPr="006A3241">
              <w:rPr>
                <w:rFonts w:ascii="Arial" w:hAnsi="Arial" w:cs="Arial"/>
                <w:color w:val="000000"/>
                <w:sz w:val="20"/>
              </w:rPr>
              <w:t>среды)"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Ч320800000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совершенствование</w:t>
            </w:r>
            <w:r w:rsidR="001C13BF">
              <w:rPr>
                <w:rFonts w:ascii="Arial" w:hAnsi="Arial" w:cs="Arial"/>
                <w:color w:val="000000"/>
                <w:sz w:val="20"/>
              </w:rPr>
              <w:t xml:space="preserve"> </w:t>
            </w:r>
            <w:r w:rsidRPr="006A3241">
              <w:rPr>
                <w:rFonts w:ascii="Arial" w:hAnsi="Arial" w:cs="Arial"/>
                <w:color w:val="000000"/>
                <w:sz w:val="20"/>
              </w:rPr>
              <w:t>системы</w:t>
            </w:r>
            <w:r w:rsidR="001C13BF">
              <w:rPr>
                <w:rFonts w:ascii="Arial" w:hAnsi="Arial" w:cs="Arial"/>
                <w:color w:val="000000"/>
                <w:sz w:val="20"/>
              </w:rPr>
              <w:t xml:space="preserve"> </w:t>
            </w:r>
            <w:r w:rsidRPr="006A3241">
              <w:rPr>
                <w:rFonts w:ascii="Arial" w:hAnsi="Arial" w:cs="Arial"/>
                <w:color w:val="000000"/>
                <w:sz w:val="20"/>
              </w:rPr>
              <w:t>мониторинга</w:t>
            </w:r>
            <w:r w:rsidR="001C13BF">
              <w:rPr>
                <w:rFonts w:ascii="Arial" w:hAnsi="Arial" w:cs="Arial"/>
                <w:color w:val="000000"/>
                <w:sz w:val="20"/>
              </w:rPr>
              <w:t xml:space="preserve"> </w:t>
            </w:r>
            <w:r w:rsidRPr="006A3241">
              <w:rPr>
                <w:rFonts w:ascii="Arial" w:hAnsi="Arial" w:cs="Arial"/>
                <w:color w:val="000000"/>
                <w:sz w:val="20"/>
              </w:rPr>
              <w:t>окружающей</w:t>
            </w:r>
            <w:r w:rsidR="001C13BF">
              <w:rPr>
                <w:rFonts w:ascii="Arial" w:hAnsi="Arial" w:cs="Arial"/>
                <w:color w:val="000000"/>
                <w:sz w:val="20"/>
              </w:rPr>
              <w:t xml:space="preserve"> </w:t>
            </w:r>
            <w:r w:rsidRPr="006A3241">
              <w:rPr>
                <w:rFonts w:ascii="Arial" w:hAnsi="Arial" w:cs="Arial"/>
                <w:color w:val="000000"/>
                <w:sz w:val="20"/>
              </w:rPr>
              <w:t>среды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Ч320873180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Ч320873180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Ч320873180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Охрана</w:t>
            </w:r>
            <w:r w:rsidR="001C13BF">
              <w:rPr>
                <w:rFonts w:ascii="Arial" w:hAnsi="Arial" w:cs="Arial"/>
                <w:color w:val="000000"/>
                <w:sz w:val="20"/>
              </w:rPr>
              <w:t xml:space="preserve"> </w:t>
            </w:r>
            <w:r w:rsidRPr="006A3241">
              <w:rPr>
                <w:rFonts w:ascii="Arial" w:hAnsi="Arial" w:cs="Arial"/>
                <w:color w:val="000000"/>
                <w:sz w:val="20"/>
              </w:rPr>
              <w:t>окружающей</w:t>
            </w:r>
            <w:r w:rsidR="001C13BF">
              <w:rPr>
                <w:rFonts w:ascii="Arial" w:hAnsi="Arial" w:cs="Arial"/>
                <w:color w:val="000000"/>
                <w:sz w:val="20"/>
              </w:rPr>
              <w:t xml:space="preserve"> </w:t>
            </w:r>
            <w:r w:rsidRPr="006A3241">
              <w:rPr>
                <w:rFonts w:ascii="Arial" w:hAnsi="Arial" w:cs="Arial"/>
                <w:color w:val="000000"/>
                <w:sz w:val="20"/>
              </w:rPr>
              <w:t>среды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Ч320873180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Охрана</w:t>
            </w:r>
            <w:r w:rsidR="001C13BF">
              <w:rPr>
                <w:rFonts w:ascii="Arial" w:hAnsi="Arial" w:cs="Arial"/>
                <w:color w:val="000000"/>
                <w:sz w:val="20"/>
              </w:rPr>
              <w:t xml:space="preserve"> </w:t>
            </w:r>
            <w:r w:rsidRPr="006A3241">
              <w:rPr>
                <w:rFonts w:ascii="Arial" w:hAnsi="Arial" w:cs="Arial"/>
                <w:color w:val="000000"/>
                <w:sz w:val="20"/>
              </w:rPr>
              <w:t>объектов</w:t>
            </w:r>
            <w:r w:rsidR="001C13BF">
              <w:rPr>
                <w:rFonts w:ascii="Arial" w:hAnsi="Arial" w:cs="Arial"/>
                <w:color w:val="000000"/>
                <w:sz w:val="20"/>
              </w:rPr>
              <w:t xml:space="preserve"> </w:t>
            </w:r>
            <w:r w:rsidRPr="006A3241">
              <w:rPr>
                <w:rFonts w:ascii="Arial" w:hAnsi="Arial" w:cs="Arial"/>
                <w:color w:val="000000"/>
                <w:sz w:val="20"/>
              </w:rPr>
              <w:t>растительного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животного</w:t>
            </w:r>
            <w:r w:rsidR="001C13BF">
              <w:rPr>
                <w:rFonts w:ascii="Arial" w:hAnsi="Arial" w:cs="Arial"/>
                <w:color w:val="000000"/>
                <w:sz w:val="20"/>
              </w:rPr>
              <w:t xml:space="preserve"> </w:t>
            </w:r>
            <w:r w:rsidRPr="006A3241">
              <w:rPr>
                <w:rFonts w:ascii="Arial" w:hAnsi="Arial" w:cs="Arial"/>
                <w:color w:val="000000"/>
                <w:sz w:val="20"/>
              </w:rPr>
              <w:t>мира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среды</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обитания</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Ч320873180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A3241" w:rsidRPr="006A3241" w:rsidTr="00300B39">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4.</w:t>
            </w: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управления"</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Ч500000000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-17,1</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4.1.</w:t>
            </w: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реализации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государственного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управления"</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Ч5Э0000000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-17,1</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-17,1</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-16,0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Общегосударственные</w:t>
            </w:r>
            <w:r w:rsidR="001C13BF">
              <w:rPr>
                <w:rFonts w:ascii="Arial" w:hAnsi="Arial" w:cs="Arial"/>
                <w:color w:val="000000"/>
                <w:sz w:val="20"/>
              </w:rPr>
              <w:t xml:space="preserve"> </w:t>
            </w:r>
            <w:r w:rsidRPr="006A3241">
              <w:rPr>
                <w:rFonts w:ascii="Arial" w:hAnsi="Arial" w:cs="Arial"/>
                <w:color w:val="000000"/>
                <w:sz w:val="20"/>
              </w:rPr>
              <w:t>вопросы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Функционирование</w:t>
            </w:r>
            <w:r w:rsidR="001C13BF">
              <w:rPr>
                <w:rFonts w:ascii="Arial" w:hAnsi="Arial" w:cs="Arial"/>
                <w:color w:val="000000"/>
                <w:sz w:val="20"/>
              </w:rPr>
              <w:t xml:space="preserve"> </w:t>
            </w:r>
            <w:r w:rsidRPr="006A3241">
              <w:rPr>
                <w:rFonts w:ascii="Arial" w:hAnsi="Arial" w:cs="Arial"/>
                <w:color w:val="000000"/>
                <w:sz w:val="20"/>
              </w:rPr>
              <w:t>Правительства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высших</w:t>
            </w:r>
            <w:r w:rsidR="001C13BF">
              <w:rPr>
                <w:rFonts w:ascii="Arial" w:hAnsi="Arial" w:cs="Arial"/>
                <w:color w:val="000000"/>
                <w:sz w:val="20"/>
              </w:rPr>
              <w:t xml:space="preserve"> </w:t>
            </w:r>
            <w:r w:rsidRPr="006A3241">
              <w:rPr>
                <w:rFonts w:ascii="Arial" w:hAnsi="Arial" w:cs="Arial"/>
                <w:color w:val="000000"/>
                <w:sz w:val="20"/>
              </w:rPr>
              <w:t>исполнительных</w:t>
            </w:r>
            <w:r w:rsidR="001C13BF">
              <w:rPr>
                <w:rFonts w:ascii="Arial" w:hAnsi="Arial" w:cs="Arial"/>
                <w:color w:val="000000"/>
                <w:sz w:val="20"/>
              </w:rPr>
              <w:t xml:space="preserve"> </w:t>
            </w:r>
            <w:r w:rsidRPr="006A3241">
              <w:rPr>
                <w:rFonts w:ascii="Arial" w:hAnsi="Arial" w:cs="Arial"/>
                <w:color w:val="000000"/>
                <w:sz w:val="20"/>
              </w:rPr>
              <w:t>органов</w:t>
            </w:r>
            <w:r w:rsidR="001C13BF">
              <w:rPr>
                <w:rFonts w:ascii="Arial" w:hAnsi="Arial" w:cs="Arial"/>
                <w:color w:val="000000"/>
                <w:sz w:val="20"/>
              </w:rPr>
              <w:t xml:space="preserve"> </w:t>
            </w:r>
            <w:r w:rsidRPr="006A3241">
              <w:rPr>
                <w:rFonts w:ascii="Arial" w:hAnsi="Arial" w:cs="Arial"/>
                <w:color w:val="000000"/>
                <w:sz w:val="20"/>
              </w:rPr>
              <w:t>государственной</w:t>
            </w:r>
            <w:r w:rsidR="001C13BF">
              <w:rPr>
                <w:rFonts w:ascii="Arial" w:hAnsi="Arial" w:cs="Arial"/>
                <w:color w:val="000000"/>
                <w:sz w:val="20"/>
              </w:rPr>
              <w:t xml:space="preserve"> </w:t>
            </w:r>
            <w:r w:rsidRPr="006A3241">
              <w:rPr>
                <w:rFonts w:ascii="Arial" w:hAnsi="Arial" w:cs="Arial"/>
                <w:color w:val="000000"/>
                <w:sz w:val="20"/>
              </w:rPr>
              <w:t>власти</w:t>
            </w:r>
            <w:r w:rsidR="001C13BF">
              <w:rPr>
                <w:rFonts w:ascii="Arial" w:hAnsi="Arial" w:cs="Arial"/>
                <w:color w:val="000000"/>
                <w:sz w:val="20"/>
              </w:rPr>
              <w:t xml:space="preserve"> </w:t>
            </w:r>
            <w:r w:rsidRPr="006A3241">
              <w:rPr>
                <w:rFonts w:ascii="Arial" w:hAnsi="Arial" w:cs="Arial"/>
                <w:color w:val="000000"/>
                <w:sz w:val="20"/>
              </w:rPr>
              <w:t>субъектов</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местных</w:t>
            </w:r>
            <w:r w:rsidR="001C13BF">
              <w:rPr>
                <w:rFonts w:ascii="Arial" w:hAnsi="Arial" w:cs="Arial"/>
                <w:color w:val="000000"/>
                <w:sz w:val="20"/>
              </w:rPr>
              <w:t xml:space="preserve"> </w:t>
            </w:r>
            <w:r w:rsidRPr="006A3241">
              <w:rPr>
                <w:rFonts w:ascii="Arial" w:hAnsi="Arial" w:cs="Arial"/>
                <w:color w:val="000000"/>
                <w:sz w:val="20"/>
              </w:rPr>
              <w:t>администраций</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Уплата</w:t>
            </w:r>
            <w:r w:rsidR="001C13BF">
              <w:rPr>
                <w:rFonts w:ascii="Arial" w:hAnsi="Arial" w:cs="Arial"/>
                <w:color w:val="000000"/>
                <w:sz w:val="20"/>
              </w:rPr>
              <w:t xml:space="preserve"> </w:t>
            </w:r>
            <w:r w:rsidRPr="006A3241">
              <w:rPr>
                <w:rFonts w:ascii="Arial" w:hAnsi="Arial" w:cs="Arial"/>
                <w:color w:val="000000"/>
                <w:sz w:val="20"/>
              </w:rPr>
              <w:t>налогов,</w:t>
            </w:r>
            <w:r w:rsidR="001C13BF">
              <w:rPr>
                <w:rFonts w:ascii="Arial" w:hAnsi="Arial" w:cs="Arial"/>
                <w:color w:val="000000"/>
                <w:sz w:val="20"/>
              </w:rPr>
              <w:t xml:space="preserve"> </w:t>
            </w:r>
            <w:r w:rsidRPr="006A3241">
              <w:rPr>
                <w:rFonts w:ascii="Arial" w:hAnsi="Arial" w:cs="Arial"/>
                <w:color w:val="000000"/>
                <w:sz w:val="20"/>
              </w:rPr>
              <w:t>сборов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платежей</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Общегосударственные</w:t>
            </w:r>
            <w:r w:rsidR="001C13BF">
              <w:rPr>
                <w:rFonts w:ascii="Arial" w:hAnsi="Arial" w:cs="Arial"/>
                <w:color w:val="000000"/>
                <w:sz w:val="20"/>
              </w:rPr>
              <w:t xml:space="preserve"> </w:t>
            </w:r>
            <w:r w:rsidRPr="006A3241">
              <w:rPr>
                <w:rFonts w:ascii="Arial" w:hAnsi="Arial" w:cs="Arial"/>
                <w:color w:val="000000"/>
                <w:sz w:val="20"/>
              </w:rPr>
              <w:t>вопросы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Функционирование</w:t>
            </w:r>
            <w:r w:rsidR="001C13BF">
              <w:rPr>
                <w:rFonts w:ascii="Arial" w:hAnsi="Arial" w:cs="Arial"/>
                <w:color w:val="000000"/>
                <w:sz w:val="20"/>
              </w:rPr>
              <w:t xml:space="preserve"> </w:t>
            </w:r>
            <w:r w:rsidRPr="006A3241">
              <w:rPr>
                <w:rFonts w:ascii="Arial" w:hAnsi="Arial" w:cs="Arial"/>
                <w:color w:val="000000"/>
                <w:sz w:val="20"/>
              </w:rPr>
              <w:t>Правительства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высших</w:t>
            </w:r>
            <w:r w:rsidR="001C13BF">
              <w:rPr>
                <w:rFonts w:ascii="Arial" w:hAnsi="Arial" w:cs="Arial"/>
                <w:color w:val="000000"/>
                <w:sz w:val="20"/>
              </w:rPr>
              <w:t xml:space="preserve"> </w:t>
            </w:r>
            <w:r w:rsidRPr="006A3241">
              <w:rPr>
                <w:rFonts w:ascii="Arial" w:hAnsi="Arial" w:cs="Arial"/>
                <w:color w:val="000000"/>
                <w:sz w:val="20"/>
              </w:rPr>
              <w:t>исполнительных</w:t>
            </w:r>
            <w:r w:rsidR="001C13BF">
              <w:rPr>
                <w:rFonts w:ascii="Arial" w:hAnsi="Arial" w:cs="Arial"/>
                <w:color w:val="000000"/>
                <w:sz w:val="20"/>
              </w:rPr>
              <w:t xml:space="preserve"> </w:t>
            </w:r>
            <w:r w:rsidRPr="006A3241">
              <w:rPr>
                <w:rFonts w:ascii="Arial" w:hAnsi="Arial" w:cs="Arial"/>
                <w:color w:val="000000"/>
                <w:sz w:val="20"/>
              </w:rPr>
              <w:t>органов</w:t>
            </w:r>
            <w:r w:rsidR="001C13BF">
              <w:rPr>
                <w:rFonts w:ascii="Arial" w:hAnsi="Arial" w:cs="Arial"/>
                <w:color w:val="000000"/>
                <w:sz w:val="20"/>
              </w:rPr>
              <w:t xml:space="preserve"> </w:t>
            </w:r>
            <w:r w:rsidRPr="006A3241">
              <w:rPr>
                <w:rFonts w:ascii="Arial" w:hAnsi="Arial" w:cs="Arial"/>
                <w:color w:val="000000"/>
                <w:sz w:val="20"/>
              </w:rPr>
              <w:t>государственной</w:t>
            </w:r>
            <w:r w:rsidR="001C13BF">
              <w:rPr>
                <w:rFonts w:ascii="Arial" w:hAnsi="Arial" w:cs="Arial"/>
                <w:color w:val="000000"/>
                <w:sz w:val="20"/>
              </w:rPr>
              <w:t xml:space="preserve"> </w:t>
            </w:r>
            <w:r w:rsidRPr="006A3241">
              <w:rPr>
                <w:rFonts w:ascii="Arial" w:hAnsi="Arial" w:cs="Arial"/>
                <w:color w:val="000000"/>
                <w:sz w:val="20"/>
              </w:rPr>
              <w:t>власти</w:t>
            </w:r>
            <w:r w:rsidR="001C13BF">
              <w:rPr>
                <w:rFonts w:ascii="Arial" w:hAnsi="Arial" w:cs="Arial"/>
                <w:color w:val="000000"/>
                <w:sz w:val="20"/>
              </w:rPr>
              <w:t xml:space="preserve"> </w:t>
            </w:r>
            <w:r w:rsidRPr="006A3241">
              <w:rPr>
                <w:rFonts w:ascii="Arial" w:hAnsi="Arial" w:cs="Arial"/>
                <w:color w:val="000000"/>
                <w:sz w:val="20"/>
              </w:rPr>
              <w:t>субъектов</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местных</w:t>
            </w:r>
            <w:r w:rsidR="001C13BF">
              <w:rPr>
                <w:rFonts w:ascii="Arial" w:hAnsi="Arial" w:cs="Arial"/>
                <w:color w:val="000000"/>
                <w:sz w:val="20"/>
              </w:rPr>
              <w:t xml:space="preserve"> </w:t>
            </w:r>
            <w:r w:rsidRPr="006A3241">
              <w:rPr>
                <w:rFonts w:ascii="Arial" w:hAnsi="Arial" w:cs="Arial"/>
                <w:color w:val="000000"/>
                <w:sz w:val="20"/>
              </w:rPr>
              <w:t>администраций</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других</w:t>
            </w:r>
            <w:r w:rsidR="001C13BF">
              <w:rPr>
                <w:rFonts w:ascii="Arial" w:hAnsi="Arial" w:cs="Arial"/>
                <w:color w:val="000000"/>
                <w:sz w:val="20"/>
              </w:rPr>
              <w:t xml:space="preserve"> </w:t>
            </w:r>
            <w:r w:rsidRPr="006A3241">
              <w:rPr>
                <w:rFonts w:ascii="Arial" w:hAnsi="Arial" w:cs="Arial"/>
                <w:color w:val="000000"/>
                <w:sz w:val="20"/>
              </w:rPr>
              <w:t>обязательств</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Ч5Э0173770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Ч5Э0173770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Ч5Э0173770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Ч5Э0173770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Ч5Э0173770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0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bl>
    <w:p w:rsidR="0062654B" w:rsidRPr="006A3241" w:rsidRDefault="0062654B" w:rsidP="006A3241">
      <w:pPr>
        <w:pStyle w:val="afff0"/>
        <w:jc w:val="both"/>
        <w:rPr>
          <w:rFonts w:ascii="Arial" w:hAnsi="Arial" w:cs="Arial"/>
          <w:color w:val="000000"/>
          <w:sz w:val="20"/>
          <w:szCs w:val="18"/>
          <w:lang w:val="en-US"/>
        </w:rPr>
      </w:pPr>
    </w:p>
    <w:p w:rsidR="0062654B" w:rsidRPr="006A3241"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7</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11</w:t>
      </w:r>
      <w:r w:rsidRPr="006A3241">
        <w:rPr>
          <w:rFonts w:ascii="Arial" w:hAnsi="Arial" w:cs="Arial"/>
          <w:color w:val="000000"/>
          <w:sz w:val="20"/>
          <w:szCs w:val="24"/>
        </w:rPr>
        <w:t>.</w:t>
      </w:r>
      <w:r w:rsidRPr="006A3241">
        <w:rPr>
          <w:rFonts w:ascii="Arial" w:hAnsi="Arial" w:cs="Arial"/>
          <w:color w:val="000000"/>
          <w:sz w:val="20"/>
          <w:szCs w:val="24"/>
          <w:lang w:val="ru-RU"/>
        </w:rPr>
        <w:t>9</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jc w:val="both"/>
        <w:rPr>
          <w:rFonts w:ascii="Arial" w:hAnsi="Arial" w:cs="Arial"/>
          <w:color w:val="000000"/>
          <w:sz w:val="20"/>
          <w:szCs w:val="24"/>
          <w:lang w:val="ru-RU"/>
        </w:rPr>
      </w:pPr>
    </w:p>
    <w:tbl>
      <w:tblPr>
        <w:tblW w:w="5000" w:type="pct"/>
        <w:tblLook w:val="0000" w:firstRow="0" w:lastRow="0" w:firstColumn="0" w:lastColumn="0" w:noHBand="0" w:noVBand="0"/>
      </w:tblPr>
      <w:tblGrid>
        <w:gridCol w:w="14287"/>
      </w:tblGrid>
      <w:tr w:rsidR="0062654B" w:rsidRPr="006A3241" w:rsidTr="00300B39">
        <w:trPr>
          <w:cantSplit/>
        </w:trPr>
        <w:tc>
          <w:tcPr>
            <w:tcW w:w="5000"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ind w:left="6947"/>
              <w:jc w:val="center"/>
              <w:rPr>
                <w:rFonts w:ascii="Arial" w:hAnsi="Arial" w:cs="Arial"/>
                <w:i/>
                <w:color w:val="000000"/>
                <w:sz w:val="20"/>
                <w:szCs w:val="20"/>
              </w:rPr>
            </w:pPr>
            <w:r w:rsidRPr="006A3241">
              <w:rPr>
                <w:rFonts w:ascii="Arial" w:hAnsi="Arial" w:cs="Arial"/>
                <w:i/>
                <w:color w:val="000000"/>
                <w:sz w:val="20"/>
                <w:szCs w:val="20"/>
              </w:rPr>
              <w:t>Приложение</w:t>
            </w:r>
            <w:r w:rsidR="001C13BF">
              <w:rPr>
                <w:rFonts w:ascii="Arial" w:hAnsi="Arial" w:cs="Arial"/>
                <w:i/>
                <w:color w:val="000000"/>
                <w:sz w:val="20"/>
                <w:szCs w:val="20"/>
              </w:rPr>
              <w:t xml:space="preserve"> </w:t>
            </w:r>
            <w:r w:rsidRPr="006A3241">
              <w:rPr>
                <w:rFonts w:ascii="Arial" w:hAnsi="Arial" w:cs="Arial"/>
                <w:i/>
                <w:color w:val="000000"/>
                <w:sz w:val="20"/>
                <w:szCs w:val="20"/>
              </w:rPr>
              <w:t>11.9</w:t>
            </w:r>
          </w:p>
          <w:p w:rsidR="0062654B" w:rsidRPr="006A3241" w:rsidRDefault="0062654B" w:rsidP="00300B39">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Большешигаевского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Большешигаевского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300B39">
            <w:pPr>
              <w:spacing w:after="0" w:line="240" w:lineRule="auto"/>
              <w:ind w:left="6947"/>
              <w:jc w:val="center"/>
              <w:rPr>
                <w:rFonts w:ascii="Arial" w:hAnsi="Arial" w:cs="Arial"/>
                <w:i/>
                <w:color w:val="000000"/>
                <w:sz w:val="20"/>
                <w:szCs w:val="20"/>
                <w:lang w:val="x-none" w:eastAsia="x-none"/>
              </w:rPr>
            </w:pPr>
          </w:p>
        </w:tc>
      </w:tr>
    </w:tbl>
    <w:p w:rsidR="0062654B" w:rsidRPr="006A3241" w:rsidRDefault="0062654B" w:rsidP="006A3241">
      <w:pPr>
        <w:pStyle w:val="afff0"/>
        <w:ind w:firstLine="6804"/>
        <w:rPr>
          <w:rFonts w:ascii="Arial" w:hAnsi="Arial" w:cs="Arial"/>
          <w:color w:val="000000"/>
          <w:sz w:val="20"/>
          <w:szCs w:val="18"/>
          <w:lang w:val="ru-RU"/>
        </w:rPr>
      </w:pPr>
    </w:p>
    <w:p w:rsidR="0062654B" w:rsidRPr="006A3241" w:rsidRDefault="0062654B" w:rsidP="006A3241">
      <w:pPr>
        <w:widowControl w:val="0"/>
        <w:autoSpaceDE w:val="0"/>
        <w:autoSpaceDN w:val="0"/>
        <w:adjustRightInd w:val="0"/>
        <w:spacing w:after="0" w:line="240" w:lineRule="auto"/>
        <w:jc w:val="center"/>
        <w:rPr>
          <w:rFonts w:ascii="Arial" w:hAnsi="Arial" w:cs="Arial"/>
          <w:b/>
          <w:bCs/>
          <w:color w:val="000000"/>
          <w:sz w:val="20"/>
        </w:rPr>
      </w:pPr>
      <w:r w:rsidRPr="006A3241">
        <w:rPr>
          <w:rFonts w:ascii="Arial" w:hAnsi="Arial" w:cs="Arial"/>
          <w:b/>
          <w:bCs/>
          <w:color w:val="000000"/>
          <w:sz w:val="20"/>
        </w:rPr>
        <w:t>ИЗМЕНЕНИЕ</w:t>
      </w:r>
    </w:p>
    <w:p w:rsidR="0062654B" w:rsidRPr="006A3241" w:rsidRDefault="0062654B" w:rsidP="006A3241">
      <w:pPr>
        <w:pStyle w:val="a7"/>
        <w:widowControl w:val="0"/>
        <w:spacing w:after="0"/>
        <w:jc w:val="center"/>
        <w:rPr>
          <w:rFonts w:ascii="Arial" w:hAnsi="Arial" w:cs="Arial"/>
          <w:b/>
          <w:color w:val="000000"/>
          <w:sz w:val="20"/>
        </w:rPr>
      </w:pPr>
      <w:r w:rsidRPr="006A3241">
        <w:rPr>
          <w:rFonts w:ascii="Arial" w:hAnsi="Arial" w:cs="Arial"/>
          <w:b/>
          <w:bCs/>
          <w:color w:val="000000"/>
          <w:sz w:val="20"/>
        </w:rPr>
        <w:t>ведомственной</w:t>
      </w:r>
      <w:r w:rsidR="001C13BF">
        <w:rPr>
          <w:rFonts w:ascii="Arial" w:hAnsi="Arial" w:cs="Arial"/>
          <w:b/>
          <w:bCs/>
          <w:color w:val="000000"/>
          <w:sz w:val="20"/>
        </w:rPr>
        <w:t xml:space="preserve"> </w:t>
      </w:r>
      <w:r w:rsidRPr="006A3241">
        <w:rPr>
          <w:rFonts w:ascii="Arial" w:hAnsi="Arial" w:cs="Arial"/>
          <w:b/>
          <w:bCs/>
          <w:color w:val="000000"/>
          <w:sz w:val="20"/>
        </w:rPr>
        <w:t>структуры</w:t>
      </w:r>
      <w:r w:rsidR="001C13BF">
        <w:rPr>
          <w:rFonts w:ascii="Arial" w:hAnsi="Arial" w:cs="Arial"/>
          <w:b/>
          <w:bCs/>
          <w:color w:val="000000"/>
          <w:sz w:val="20"/>
        </w:rPr>
        <w:t xml:space="preserve"> </w:t>
      </w:r>
      <w:r w:rsidRPr="006A3241">
        <w:rPr>
          <w:rFonts w:ascii="Arial" w:hAnsi="Arial" w:cs="Arial"/>
          <w:b/>
          <w:bCs/>
          <w:color w:val="000000"/>
          <w:sz w:val="20"/>
        </w:rPr>
        <w:t>расходов</w:t>
      </w:r>
      <w:r w:rsidR="001C13BF">
        <w:rPr>
          <w:rFonts w:ascii="Arial" w:hAnsi="Arial" w:cs="Arial"/>
          <w:b/>
          <w:bCs/>
          <w:color w:val="000000"/>
          <w:sz w:val="20"/>
        </w:rPr>
        <w:t xml:space="preserve"> </w:t>
      </w:r>
      <w:r w:rsidRPr="006A3241">
        <w:rPr>
          <w:rFonts w:ascii="Arial" w:hAnsi="Arial" w:cs="Arial"/>
          <w:b/>
          <w:bCs/>
          <w:color w:val="000000"/>
          <w:sz w:val="20"/>
        </w:rPr>
        <w:t>бюджета</w:t>
      </w:r>
      <w:r w:rsidR="001C13BF">
        <w:rPr>
          <w:rFonts w:ascii="Arial" w:hAnsi="Arial" w:cs="Arial"/>
          <w:b/>
          <w:bCs/>
          <w:color w:val="000000"/>
          <w:sz w:val="20"/>
        </w:rPr>
        <w:t xml:space="preserve"> </w:t>
      </w:r>
      <w:r w:rsidRPr="006A3241">
        <w:rPr>
          <w:rFonts w:ascii="Arial" w:hAnsi="Arial" w:cs="Arial"/>
          <w:b/>
          <w:color w:val="000000"/>
          <w:sz w:val="20"/>
        </w:rPr>
        <w:t>Большешигаевского</w:t>
      </w:r>
      <w:r w:rsidR="001C13BF">
        <w:rPr>
          <w:rFonts w:ascii="Arial" w:hAnsi="Arial" w:cs="Arial"/>
          <w:b/>
          <w:color w:val="000000"/>
          <w:sz w:val="20"/>
        </w:rPr>
        <w:t xml:space="preserve"> </w:t>
      </w:r>
      <w:r w:rsidRPr="006A3241">
        <w:rPr>
          <w:rFonts w:ascii="Arial" w:hAnsi="Arial" w:cs="Arial"/>
          <w:b/>
          <w:bCs/>
          <w:color w:val="000000"/>
          <w:sz w:val="20"/>
        </w:rPr>
        <w:t>сельского</w:t>
      </w:r>
      <w:r w:rsidR="001C13BF">
        <w:rPr>
          <w:rFonts w:ascii="Arial" w:hAnsi="Arial" w:cs="Arial"/>
          <w:b/>
          <w:bCs/>
          <w:color w:val="000000"/>
          <w:sz w:val="20"/>
        </w:rPr>
        <w:t xml:space="preserve"> </w:t>
      </w:r>
      <w:r w:rsidRPr="006A3241">
        <w:rPr>
          <w:rFonts w:ascii="Arial" w:hAnsi="Arial" w:cs="Arial"/>
          <w:b/>
          <w:bCs/>
          <w:color w:val="000000"/>
          <w:sz w:val="20"/>
        </w:rPr>
        <w:t>поселения</w:t>
      </w:r>
      <w:r w:rsidR="001C13BF">
        <w:rPr>
          <w:rFonts w:ascii="Arial" w:hAnsi="Arial" w:cs="Arial"/>
          <w:b/>
          <w:bCs/>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района</w:t>
      </w:r>
      <w:r w:rsidR="001C13BF">
        <w:rPr>
          <w:rFonts w:ascii="Arial" w:hAnsi="Arial" w:cs="Arial"/>
          <w:b/>
          <w:bCs/>
          <w:color w:val="000000"/>
          <w:sz w:val="20"/>
        </w:rPr>
        <w:t xml:space="preserve"> </w:t>
      </w:r>
      <w:r w:rsidRPr="006A3241">
        <w:rPr>
          <w:rFonts w:ascii="Arial" w:hAnsi="Arial" w:cs="Arial"/>
          <w:b/>
          <w:bCs/>
          <w:color w:val="000000"/>
          <w:sz w:val="20"/>
        </w:rPr>
        <w:t>Чувашской</w:t>
      </w:r>
      <w:r w:rsidR="001C13BF">
        <w:rPr>
          <w:rFonts w:ascii="Arial" w:hAnsi="Arial" w:cs="Arial"/>
          <w:b/>
          <w:bCs/>
          <w:color w:val="000000"/>
          <w:sz w:val="20"/>
        </w:rPr>
        <w:t xml:space="preserve"> </w:t>
      </w:r>
      <w:r w:rsidRPr="006A3241">
        <w:rPr>
          <w:rFonts w:ascii="Arial" w:hAnsi="Arial" w:cs="Arial"/>
          <w:b/>
          <w:bCs/>
          <w:color w:val="000000"/>
          <w:sz w:val="20"/>
        </w:rPr>
        <w:t>Республики</w:t>
      </w:r>
      <w:r w:rsidR="001C13BF">
        <w:rPr>
          <w:rFonts w:ascii="Arial" w:hAnsi="Arial" w:cs="Arial"/>
          <w:b/>
          <w:bCs/>
          <w:color w:val="000000"/>
          <w:sz w:val="20"/>
        </w:rPr>
        <w:t xml:space="preserve"> </w:t>
      </w:r>
      <w:r w:rsidRPr="006A3241">
        <w:rPr>
          <w:rFonts w:ascii="Arial" w:hAnsi="Arial" w:cs="Arial"/>
          <w:b/>
          <w:bCs/>
          <w:color w:val="000000"/>
          <w:sz w:val="20"/>
        </w:rPr>
        <w:t>на</w:t>
      </w:r>
      <w:r w:rsidR="001C13BF">
        <w:rPr>
          <w:rFonts w:ascii="Arial" w:hAnsi="Arial" w:cs="Arial"/>
          <w:b/>
          <w:bCs/>
          <w:color w:val="000000"/>
          <w:sz w:val="20"/>
        </w:rPr>
        <w:t xml:space="preserve"> </w:t>
      </w:r>
      <w:r w:rsidRPr="006A3241">
        <w:rPr>
          <w:rFonts w:ascii="Arial" w:hAnsi="Arial" w:cs="Arial"/>
          <w:b/>
          <w:bCs/>
          <w:color w:val="000000"/>
          <w:sz w:val="20"/>
        </w:rPr>
        <w:t>2022</w:t>
      </w:r>
      <w:r w:rsidR="001C13BF">
        <w:rPr>
          <w:rFonts w:ascii="Arial" w:hAnsi="Arial" w:cs="Arial"/>
          <w:b/>
          <w:bCs/>
          <w:color w:val="000000"/>
          <w:sz w:val="20"/>
        </w:rPr>
        <w:t xml:space="preserve"> </w:t>
      </w:r>
      <w:r w:rsidRPr="006A3241">
        <w:rPr>
          <w:rFonts w:ascii="Arial" w:hAnsi="Arial" w:cs="Arial"/>
          <w:b/>
          <w:bCs/>
          <w:color w:val="000000"/>
          <w:sz w:val="20"/>
        </w:rPr>
        <w:t>год,</w:t>
      </w:r>
      <w:r w:rsidR="001C13BF">
        <w:rPr>
          <w:rFonts w:ascii="Arial" w:hAnsi="Arial" w:cs="Arial"/>
          <w:b/>
          <w:bCs/>
          <w:color w:val="000000"/>
          <w:sz w:val="20"/>
        </w:rPr>
        <w:t xml:space="preserve"> </w:t>
      </w:r>
      <w:r w:rsidRPr="006A3241">
        <w:rPr>
          <w:rFonts w:ascii="Arial" w:hAnsi="Arial" w:cs="Arial"/>
          <w:b/>
          <w:bCs/>
          <w:color w:val="000000"/>
          <w:sz w:val="20"/>
        </w:rPr>
        <w:t>предусмотренного</w:t>
      </w:r>
      <w:r w:rsidR="001C13BF">
        <w:rPr>
          <w:rFonts w:ascii="Arial" w:hAnsi="Arial" w:cs="Arial"/>
          <w:b/>
          <w:bCs/>
          <w:color w:val="000000"/>
          <w:sz w:val="20"/>
        </w:rPr>
        <w:t xml:space="preserve"> </w:t>
      </w:r>
      <w:r w:rsidRPr="006A3241">
        <w:rPr>
          <w:rFonts w:ascii="Arial" w:hAnsi="Arial" w:cs="Arial"/>
          <w:b/>
          <w:bCs/>
          <w:color w:val="000000"/>
          <w:sz w:val="20"/>
        </w:rPr>
        <w:t>приложением</w:t>
      </w:r>
      <w:r w:rsidR="001C13BF">
        <w:rPr>
          <w:rFonts w:ascii="Arial" w:hAnsi="Arial" w:cs="Arial"/>
          <w:b/>
          <w:bCs/>
          <w:color w:val="000000"/>
          <w:sz w:val="20"/>
        </w:rPr>
        <w:t xml:space="preserve"> </w:t>
      </w:r>
      <w:r w:rsidRPr="006A3241">
        <w:rPr>
          <w:rFonts w:ascii="Arial" w:hAnsi="Arial" w:cs="Arial"/>
          <w:b/>
          <w:bCs/>
          <w:color w:val="000000"/>
          <w:sz w:val="20"/>
        </w:rPr>
        <w:t>11</w:t>
      </w:r>
      <w:r w:rsidR="001C13BF">
        <w:rPr>
          <w:rFonts w:ascii="Arial" w:hAnsi="Arial" w:cs="Arial"/>
          <w:b/>
          <w:bCs/>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Большешигаевского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Большешигаевского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1C13BF" w:rsidP="006A3241">
      <w:pPr>
        <w:pStyle w:val="21"/>
        <w:spacing w:after="0" w:line="240" w:lineRule="auto"/>
        <w:rPr>
          <w:color w:val="000000"/>
          <w:szCs w:val="22"/>
        </w:rPr>
      </w:pPr>
      <w:r>
        <w:rPr>
          <w:color w:val="000000"/>
          <w:szCs w:val="22"/>
        </w:rPr>
        <w:t xml:space="preserve"> </w:t>
      </w:r>
      <w:r w:rsidR="0062654B" w:rsidRPr="006A3241">
        <w:rPr>
          <w:color w:val="000000"/>
          <w:szCs w:val="22"/>
        </w:rPr>
        <w:t>(тыс.</w:t>
      </w:r>
      <w:r>
        <w:rPr>
          <w:color w:val="000000"/>
          <w:szCs w:val="22"/>
        </w:rPr>
        <w:t xml:space="preserve"> </w:t>
      </w:r>
      <w:r w:rsidR="0062654B" w:rsidRPr="006A3241">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215"/>
        <w:gridCol w:w="1474"/>
        <w:gridCol w:w="742"/>
        <w:gridCol w:w="1091"/>
        <w:gridCol w:w="1736"/>
        <w:gridCol w:w="928"/>
        <w:gridCol w:w="1091"/>
      </w:tblGrid>
      <w:tr w:rsidR="006A3241" w:rsidRPr="006A3241" w:rsidTr="00300B39">
        <w:trPr>
          <w:cantSplit/>
        </w:trPr>
        <w:tc>
          <w:tcPr>
            <w:tcW w:w="2527"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Наименование</w:t>
            </w:r>
            <w:r w:rsidR="001C13BF">
              <w:rPr>
                <w:rFonts w:ascii="Arial" w:hAnsi="Arial" w:cs="Arial"/>
                <w:snapToGrid w:val="0"/>
                <w:color w:val="000000"/>
                <w:sz w:val="20"/>
              </w:rPr>
              <w:t xml:space="preserve"> </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Главный</w:t>
            </w:r>
            <w:r w:rsidR="001C13BF">
              <w:rPr>
                <w:rFonts w:ascii="Arial" w:hAnsi="Arial" w:cs="Arial"/>
                <w:snapToGrid w:val="0"/>
                <w:color w:val="000000"/>
                <w:sz w:val="20"/>
              </w:rPr>
              <w:t xml:space="preserve"> </w:t>
            </w:r>
            <w:r w:rsidRPr="006A3241">
              <w:rPr>
                <w:rFonts w:ascii="Arial" w:hAnsi="Arial" w:cs="Arial"/>
                <w:snapToGrid w:val="0"/>
                <w:color w:val="000000"/>
                <w:sz w:val="20"/>
              </w:rPr>
              <w:t>распорядитель</w:t>
            </w:r>
          </w:p>
        </w:tc>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Раздел</w:t>
            </w:r>
          </w:p>
        </w:tc>
        <w:tc>
          <w:tcPr>
            <w:tcW w:w="382"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Подраздел</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Целевая</w:t>
            </w:r>
            <w:r w:rsidR="001C13BF">
              <w:rPr>
                <w:rFonts w:ascii="Arial" w:hAnsi="Arial" w:cs="Arial"/>
                <w:snapToGrid w:val="0"/>
                <w:color w:val="000000"/>
                <w:sz w:val="20"/>
              </w:rPr>
              <w:t xml:space="preserve"> </w:t>
            </w:r>
            <w:r w:rsidRPr="006A3241">
              <w:rPr>
                <w:rFonts w:ascii="Arial" w:hAnsi="Arial" w:cs="Arial"/>
                <w:snapToGrid w:val="0"/>
                <w:color w:val="000000"/>
                <w:sz w:val="20"/>
              </w:rPr>
              <w:t>статья</w:t>
            </w:r>
            <w:r w:rsidR="001C13BF">
              <w:rPr>
                <w:rFonts w:ascii="Arial" w:hAnsi="Arial" w:cs="Arial"/>
                <w:snapToGrid w:val="0"/>
                <w:color w:val="000000"/>
                <w:sz w:val="20"/>
              </w:rPr>
              <w:t xml:space="preserve"> </w:t>
            </w:r>
            <w:r w:rsidRPr="006A3241">
              <w:rPr>
                <w:rFonts w:ascii="Arial" w:hAnsi="Arial" w:cs="Arial"/>
                <w:snapToGrid w:val="0"/>
                <w:color w:val="000000"/>
                <w:sz w:val="20"/>
              </w:rPr>
              <w:t>(государственные</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непрограммные</w:t>
            </w:r>
            <w:r w:rsidR="001C13BF">
              <w:rPr>
                <w:rFonts w:ascii="Arial" w:hAnsi="Arial" w:cs="Arial"/>
                <w:snapToGrid w:val="0"/>
                <w:color w:val="000000"/>
                <w:sz w:val="20"/>
              </w:rPr>
              <w:t xml:space="preserve"> </w:t>
            </w:r>
            <w:r w:rsidRPr="006A3241">
              <w:rPr>
                <w:rFonts w:ascii="Arial" w:hAnsi="Arial" w:cs="Arial"/>
                <w:snapToGrid w:val="0"/>
                <w:color w:val="000000"/>
                <w:sz w:val="20"/>
              </w:rPr>
              <w:t>направления</w:t>
            </w:r>
            <w:r w:rsidR="001C13BF">
              <w:rPr>
                <w:rFonts w:ascii="Arial" w:hAnsi="Arial" w:cs="Arial"/>
                <w:snapToGrid w:val="0"/>
                <w:color w:val="000000"/>
                <w:sz w:val="20"/>
              </w:rPr>
              <w:t xml:space="preserve"> </w:t>
            </w:r>
            <w:r w:rsidRPr="006A3241">
              <w:rPr>
                <w:rFonts w:ascii="Arial" w:hAnsi="Arial" w:cs="Arial"/>
                <w:snapToGrid w:val="0"/>
                <w:color w:val="000000"/>
                <w:sz w:val="20"/>
              </w:rPr>
              <w:t>деятельности</w:t>
            </w:r>
          </w:p>
        </w:tc>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вида</w:t>
            </w:r>
            <w:r w:rsidR="001C13BF">
              <w:rPr>
                <w:rFonts w:ascii="Arial" w:hAnsi="Arial" w:cs="Arial"/>
                <w:snapToGrid w:val="0"/>
                <w:color w:val="000000"/>
                <w:sz w:val="20"/>
              </w:rPr>
              <w:t xml:space="preserve"> </w:t>
            </w:r>
            <w:r w:rsidRPr="006A3241">
              <w:rPr>
                <w:rFonts w:ascii="Arial" w:hAnsi="Arial" w:cs="Arial"/>
                <w:snapToGrid w:val="0"/>
                <w:color w:val="000000"/>
                <w:sz w:val="20"/>
              </w:rPr>
              <w:t>расходов</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Сумма</w:t>
            </w:r>
          </w:p>
        </w:tc>
      </w:tr>
      <w:tr w:rsidR="006A3241" w:rsidRPr="006A3241" w:rsidTr="00300B39">
        <w:trPr>
          <w:cantSplit/>
        </w:trPr>
        <w:tc>
          <w:tcPr>
            <w:tcW w:w="2527"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учетом</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изменений</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2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51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26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6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32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АДМИНИСТРАЦИЯ</w:t>
            </w:r>
            <w:r w:rsidR="001C13BF">
              <w:rPr>
                <w:rFonts w:ascii="Arial" w:hAnsi="Arial" w:cs="Arial"/>
                <w:color w:val="000000"/>
                <w:sz w:val="20"/>
                <w:szCs w:val="22"/>
              </w:rPr>
              <w:t xml:space="preserve"> </w:t>
            </w:r>
            <w:r w:rsidRPr="006A3241">
              <w:rPr>
                <w:rFonts w:ascii="Arial" w:hAnsi="Arial" w:cs="Arial"/>
                <w:color w:val="000000"/>
                <w:sz w:val="20"/>
                <w:szCs w:val="22"/>
              </w:rPr>
              <w:t>БОЛЬШЕШИГАЕВСКОГО</w:t>
            </w:r>
            <w:r w:rsidR="001C13BF">
              <w:rPr>
                <w:rFonts w:ascii="Arial" w:hAnsi="Arial" w:cs="Arial"/>
                <w:color w:val="000000"/>
                <w:sz w:val="20"/>
                <w:szCs w:val="22"/>
              </w:rPr>
              <w:t xml:space="preserve"> </w:t>
            </w:r>
            <w:r w:rsidRPr="006A3241">
              <w:rPr>
                <w:rFonts w:ascii="Arial" w:hAnsi="Arial" w:cs="Arial"/>
                <w:color w:val="000000"/>
                <w:sz w:val="20"/>
                <w:szCs w:val="22"/>
              </w:rPr>
              <w:t>СЕЛЬСКОГО</w:t>
            </w:r>
            <w:r w:rsidR="001C13BF">
              <w:rPr>
                <w:rFonts w:ascii="Arial" w:hAnsi="Arial" w:cs="Arial"/>
                <w:color w:val="000000"/>
                <w:sz w:val="20"/>
                <w:szCs w:val="22"/>
              </w:rPr>
              <w:t xml:space="preserve"> </w:t>
            </w:r>
            <w:r w:rsidRPr="006A3241">
              <w:rPr>
                <w:rFonts w:ascii="Arial" w:hAnsi="Arial" w:cs="Arial"/>
                <w:color w:val="000000"/>
                <w:sz w:val="20"/>
                <w:szCs w:val="22"/>
              </w:rPr>
              <w:t>ПОСЕЛЕНИЯ</w:t>
            </w:r>
          </w:p>
        </w:tc>
        <w:tc>
          <w:tcPr>
            <w:tcW w:w="51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77,0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ОБЩЕГОСУДАРСТВЕННЫЕ</w:t>
            </w:r>
            <w:r w:rsidR="001C13BF">
              <w:rPr>
                <w:rFonts w:ascii="Arial" w:hAnsi="Arial" w:cs="Arial"/>
                <w:b/>
                <w:snapToGrid w:val="0"/>
                <w:color w:val="000000"/>
                <w:sz w:val="20"/>
              </w:rPr>
              <w:t xml:space="preserve"> </w:t>
            </w:r>
            <w:r w:rsidRPr="006A3241">
              <w:rPr>
                <w:rFonts w:ascii="Arial" w:hAnsi="Arial" w:cs="Arial"/>
                <w:b/>
                <w:snapToGrid w:val="0"/>
                <w:color w:val="000000"/>
                <w:sz w:val="20"/>
              </w:rPr>
              <w:t>ВОПРОСЫ</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lang w:val="en-US"/>
              </w:rPr>
            </w:pPr>
            <w:r w:rsidRPr="006A3241">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-16,0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Функционирование</w:t>
            </w:r>
            <w:r w:rsidR="001C13BF">
              <w:rPr>
                <w:rFonts w:ascii="Arial" w:hAnsi="Arial" w:cs="Arial"/>
                <w:b/>
                <w:color w:val="000000"/>
                <w:sz w:val="20"/>
              </w:rPr>
              <w:t xml:space="preserve"> </w:t>
            </w:r>
            <w:r w:rsidRPr="006A3241">
              <w:rPr>
                <w:rFonts w:ascii="Arial" w:hAnsi="Arial" w:cs="Arial"/>
                <w:b/>
                <w:color w:val="000000"/>
                <w:sz w:val="20"/>
              </w:rPr>
              <w:t>Правительства</w:t>
            </w:r>
            <w:r w:rsidR="001C13BF">
              <w:rPr>
                <w:rFonts w:ascii="Arial" w:hAnsi="Arial" w:cs="Arial"/>
                <w:b/>
                <w:color w:val="000000"/>
                <w:sz w:val="20"/>
              </w:rPr>
              <w:t xml:space="preserve"> </w:t>
            </w:r>
            <w:r w:rsidRPr="006A3241">
              <w:rPr>
                <w:rFonts w:ascii="Arial" w:hAnsi="Arial" w:cs="Arial"/>
                <w:b/>
                <w:color w:val="000000"/>
                <w:sz w:val="20"/>
              </w:rPr>
              <w:t>Российской</w:t>
            </w:r>
            <w:r w:rsidR="001C13BF">
              <w:rPr>
                <w:rFonts w:ascii="Arial" w:hAnsi="Arial" w:cs="Arial"/>
                <w:b/>
                <w:color w:val="000000"/>
                <w:sz w:val="20"/>
              </w:rPr>
              <w:t xml:space="preserve"> </w:t>
            </w:r>
            <w:r w:rsidRPr="006A3241">
              <w:rPr>
                <w:rFonts w:ascii="Arial" w:hAnsi="Arial" w:cs="Arial"/>
                <w:b/>
                <w:color w:val="000000"/>
                <w:sz w:val="20"/>
              </w:rPr>
              <w:t>Федерации,</w:t>
            </w:r>
            <w:r w:rsidR="001C13BF">
              <w:rPr>
                <w:rFonts w:ascii="Arial" w:hAnsi="Arial" w:cs="Arial"/>
                <w:b/>
                <w:color w:val="000000"/>
                <w:sz w:val="20"/>
              </w:rPr>
              <w:t xml:space="preserve"> </w:t>
            </w:r>
            <w:r w:rsidRPr="006A3241">
              <w:rPr>
                <w:rFonts w:ascii="Arial" w:hAnsi="Arial" w:cs="Arial"/>
                <w:b/>
                <w:color w:val="000000"/>
                <w:sz w:val="20"/>
              </w:rPr>
              <w:t>высших</w:t>
            </w:r>
            <w:r w:rsidR="001C13BF">
              <w:rPr>
                <w:rFonts w:ascii="Arial" w:hAnsi="Arial" w:cs="Arial"/>
                <w:b/>
                <w:color w:val="000000"/>
                <w:sz w:val="20"/>
              </w:rPr>
              <w:t xml:space="preserve"> </w:t>
            </w:r>
            <w:r w:rsidRPr="006A3241">
              <w:rPr>
                <w:rFonts w:ascii="Arial" w:hAnsi="Arial" w:cs="Arial"/>
                <w:b/>
                <w:color w:val="000000"/>
                <w:sz w:val="20"/>
              </w:rPr>
              <w:t>исполнительных</w:t>
            </w:r>
            <w:r w:rsidR="001C13BF">
              <w:rPr>
                <w:rFonts w:ascii="Arial" w:hAnsi="Arial" w:cs="Arial"/>
                <w:b/>
                <w:color w:val="000000"/>
                <w:sz w:val="20"/>
              </w:rPr>
              <w:t xml:space="preserve"> </w:t>
            </w:r>
            <w:r w:rsidRPr="006A3241">
              <w:rPr>
                <w:rFonts w:ascii="Arial" w:hAnsi="Arial" w:cs="Arial"/>
                <w:b/>
                <w:color w:val="000000"/>
                <w:sz w:val="20"/>
              </w:rPr>
              <w:t>органов</w:t>
            </w:r>
            <w:r w:rsidR="001C13BF">
              <w:rPr>
                <w:rFonts w:ascii="Arial" w:hAnsi="Arial" w:cs="Arial"/>
                <w:b/>
                <w:color w:val="000000"/>
                <w:sz w:val="20"/>
              </w:rPr>
              <w:t xml:space="preserve"> </w:t>
            </w:r>
            <w:r w:rsidRPr="006A3241">
              <w:rPr>
                <w:rFonts w:ascii="Arial" w:hAnsi="Arial" w:cs="Arial"/>
                <w:b/>
                <w:color w:val="000000"/>
                <w:sz w:val="20"/>
              </w:rPr>
              <w:t>государственной</w:t>
            </w:r>
            <w:r w:rsidR="001C13BF">
              <w:rPr>
                <w:rFonts w:ascii="Arial" w:hAnsi="Arial" w:cs="Arial"/>
                <w:b/>
                <w:color w:val="000000"/>
                <w:sz w:val="20"/>
              </w:rPr>
              <w:t xml:space="preserve"> </w:t>
            </w:r>
            <w:r w:rsidRPr="006A3241">
              <w:rPr>
                <w:rFonts w:ascii="Arial" w:hAnsi="Arial" w:cs="Arial"/>
                <w:b/>
                <w:color w:val="000000"/>
                <w:sz w:val="20"/>
              </w:rPr>
              <w:t>власти</w:t>
            </w:r>
            <w:r w:rsidR="001C13BF">
              <w:rPr>
                <w:rFonts w:ascii="Arial" w:hAnsi="Arial" w:cs="Arial"/>
                <w:b/>
                <w:color w:val="000000"/>
                <w:sz w:val="20"/>
              </w:rPr>
              <w:t xml:space="preserve"> </w:t>
            </w:r>
            <w:r w:rsidRPr="006A3241">
              <w:rPr>
                <w:rFonts w:ascii="Arial" w:hAnsi="Arial" w:cs="Arial"/>
                <w:b/>
                <w:color w:val="000000"/>
                <w:sz w:val="20"/>
              </w:rPr>
              <w:t>субъектов</w:t>
            </w:r>
            <w:r w:rsidR="001C13BF">
              <w:rPr>
                <w:rFonts w:ascii="Arial" w:hAnsi="Arial" w:cs="Arial"/>
                <w:b/>
                <w:color w:val="000000"/>
                <w:sz w:val="20"/>
              </w:rPr>
              <w:t xml:space="preserve"> </w:t>
            </w:r>
            <w:r w:rsidRPr="006A3241">
              <w:rPr>
                <w:rFonts w:ascii="Arial" w:hAnsi="Arial" w:cs="Arial"/>
                <w:b/>
                <w:color w:val="000000"/>
                <w:sz w:val="20"/>
              </w:rPr>
              <w:t>Российской</w:t>
            </w:r>
            <w:r w:rsidR="001C13BF">
              <w:rPr>
                <w:rFonts w:ascii="Arial" w:hAnsi="Arial" w:cs="Arial"/>
                <w:b/>
                <w:color w:val="000000"/>
                <w:sz w:val="20"/>
              </w:rPr>
              <w:t xml:space="preserve"> </w:t>
            </w:r>
            <w:r w:rsidRPr="006A3241">
              <w:rPr>
                <w:rFonts w:ascii="Arial" w:hAnsi="Arial" w:cs="Arial"/>
                <w:b/>
                <w:color w:val="000000"/>
                <w:sz w:val="20"/>
              </w:rPr>
              <w:t>Федерации,</w:t>
            </w:r>
            <w:r w:rsidR="001C13BF">
              <w:rPr>
                <w:rFonts w:ascii="Arial" w:hAnsi="Arial" w:cs="Arial"/>
                <w:b/>
                <w:color w:val="000000"/>
                <w:sz w:val="20"/>
              </w:rPr>
              <w:t xml:space="preserve"> </w:t>
            </w:r>
            <w:r w:rsidRPr="006A3241">
              <w:rPr>
                <w:rFonts w:ascii="Arial" w:hAnsi="Arial" w:cs="Arial"/>
                <w:b/>
                <w:color w:val="000000"/>
                <w:sz w:val="20"/>
              </w:rPr>
              <w:t>местных</w:t>
            </w:r>
            <w:r w:rsidR="001C13BF">
              <w:rPr>
                <w:rFonts w:ascii="Arial" w:hAnsi="Arial" w:cs="Arial"/>
                <w:b/>
                <w:color w:val="000000"/>
                <w:sz w:val="20"/>
              </w:rPr>
              <w:t xml:space="preserve"> </w:t>
            </w:r>
            <w:r w:rsidRPr="006A3241">
              <w:rPr>
                <w:rFonts w:ascii="Arial" w:hAnsi="Arial" w:cs="Arial"/>
                <w:b/>
                <w:color w:val="000000"/>
                <w:sz w:val="20"/>
              </w:rPr>
              <w:t>администраций</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lang w:val="en-US"/>
              </w:rPr>
            </w:pPr>
            <w:r w:rsidRPr="006A3241">
              <w:rPr>
                <w:rFonts w:ascii="Arial" w:hAnsi="Arial" w:cs="Arial"/>
                <w:b/>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-16,0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управления"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Ч500000000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-16,0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реализации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государственного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Ч5Э0000000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-16,0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-16,0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-16,0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Уплата</w:t>
            </w:r>
            <w:r w:rsidR="001C13BF">
              <w:rPr>
                <w:rFonts w:ascii="Arial" w:hAnsi="Arial" w:cs="Arial"/>
                <w:color w:val="000000"/>
                <w:sz w:val="20"/>
              </w:rPr>
              <w:t xml:space="preserve"> </w:t>
            </w:r>
            <w:r w:rsidRPr="006A3241">
              <w:rPr>
                <w:rFonts w:ascii="Arial" w:hAnsi="Arial" w:cs="Arial"/>
                <w:color w:val="000000"/>
                <w:sz w:val="20"/>
              </w:rPr>
              <w:t>налогов,</w:t>
            </w:r>
            <w:r w:rsidR="001C13BF">
              <w:rPr>
                <w:rFonts w:ascii="Arial" w:hAnsi="Arial" w:cs="Arial"/>
                <w:color w:val="000000"/>
                <w:sz w:val="20"/>
              </w:rPr>
              <w:t xml:space="preserve"> </w:t>
            </w:r>
            <w:r w:rsidRPr="006A3241">
              <w:rPr>
                <w:rFonts w:ascii="Arial" w:hAnsi="Arial" w:cs="Arial"/>
                <w:color w:val="000000"/>
                <w:sz w:val="20"/>
              </w:rPr>
              <w:t>сборов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платежей</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lastRenderedPageBreak/>
              <w:t>НАЦИОНАЛЬНАЯ</w:t>
            </w:r>
            <w:r w:rsidR="001C13BF">
              <w:rPr>
                <w:rFonts w:ascii="Arial" w:hAnsi="Arial" w:cs="Arial"/>
                <w:b/>
                <w:snapToGrid w:val="0"/>
                <w:color w:val="000000"/>
                <w:sz w:val="20"/>
              </w:rPr>
              <w:t xml:space="preserve"> </w:t>
            </w:r>
            <w:r w:rsidRPr="006A3241">
              <w:rPr>
                <w:rFonts w:ascii="Arial" w:hAnsi="Arial" w:cs="Arial"/>
                <w:b/>
                <w:snapToGrid w:val="0"/>
                <w:color w:val="000000"/>
                <w:sz w:val="20"/>
              </w:rPr>
              <w:t>БЕЗОПАСНОСТЬ</w:t>
            </w:r>
            <w:r w:rsidR="001C13BF">
              <w:rPr>
                <w:rFonts w:ascii="Arial" w:hAnsi="Arial" w:cs="Arial"/>
                <w:b/>
                <w:snapToGrid w:val="0"/>
                <w:color w:val="000000"/>
                <w:sz w:val="20"/>
              </w:rPr>
              <w:t xml:space="preserve"> </w:t>
            </w:r>
            <w:r w:rsidRPr="006A3241">
              <w:rPr>
                <w:rFonts w:ascii="Arial" w:hAnsi="Arial" w:cs="Arial"/>
                <w:b/>
                <w:snapToGrid w:val="0"/>
                <w:color w:val="000000"/>
                <w:sz w:val="20"/>
              </w:rPr>
              <w:t>И</w:t>
            </w:r>
            <w:r w:rsidR="001C13BF">
              <w:rPr>
                <w:rFonts w:ascii="Arial" w:hAnsi="Arial" w:cs="Arial"/>
                <w:b/>
                <w:snapToGrid w:val="0"/>
                <w:color w:val="000000"/>
                <w:sz w:val="20"/>
              </w:rPr>
              <w:t xml:space="preserve"> </w:t>
            </w:r>
            <w:r w:rsidRPr="006A3241">
              <w:rPr>
                <w:rFonts w:ascii="Arial" w:hAnsi="Arial" w:cs="Arial"/>
                <w:b/>
                <w:snapToGrid w:val="0"/>
                <w:color w:val="000000"/>
                <w:sz w:val="20"/>
              </w:rPr>
              <w:t>ПРАВООХРАНИТЕЛЬНАЯ</w:t>
            </w:r>
            <w:r w:rsidR="001C13BF">
              <w:rPr>
                <w:rFonts w:ascii="Arial" w:hAnsi="Arial" w:cs="Arial"/>
                <w:b/>
                <w:snapToGrid w:val="0"/>
                <w:color w:val="000000"/>
                <w:sz w:val="20"/>
              </w:rPr>
              <w:t xml:space="preserve"> </w:t>
            </w:r>
            <w:r w:rsidRPr="006A3241">
              <w:rPr>
                <w:rFonts w:ascii="Arial" w:hAnsi="Arial" w:cs="Arial"/>
                <w:b/>
                <w:snapToGrid w:val="0"/>
                <w:color w:val="000000"/>
                <w:sz w:val="20"/>
              </w:rPr>
              <w:t>ДЕЯТЕЛЬНОСТЬ</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-4,9</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Защита</w:t>
            </w:r>
            <w:r w:rsidR="001C13BF">
              <w:rPr>
                <w:rFonts w:ascii="Arial" w:hAnsi="Arial" w:cs="Arial"/>
                <w:color w:val="000000"/>
                <w:sz w:val="20"/>
                <w:szCs w:val="22"/>
              </w:rPr>
              <w:t xml:space="preserve"> </w:t>
            </w:r>
            <w:r w:rsidRPr="006A3241">
              <w:rPr>
                <w:rFonts w:ascii="Arial" w:hAnsi="Arial" w:cs="Arial"/>
                <w:color w:val="000000"/>
                <w:sz w:val="20"/>
                <w:szCs w:val="22"/>
              </w:rPr>
              <w:t>населения</w:t>
            </w:r>
            <w:r w:rsidR="001C13BF">
              <w:rPr>
                <w:rFonts w:ascii="Arial" w:hAnsi="Arial" w:cs="Arial"/>
                <w:color w:val="000000"/>
                <w:sz w:val="20"/>
                <w:szCs w:val="22"/>
              </w:rPr>
              <w:t xml:space="preserve"> </w:t>
            </w:r>
            <w:r w:rsidRPr="006A3241">
              <w:rPr>
                <w:rFonts w:ascii="Arial" w:hAnsi="Arial" w:cs="Arial"/>
                <w:color w:val="000000"/>
                <w:sz w:val="20"/>
                <w:szCs w:val="22"/>
              </w:rPr>
              <w:t>и</w:t>
            </w:r>
            <w:r w:rsidR="001C13BF">
              <w:rPr>
                <w:rFonts w:ascii="Arial" w:hAnsi="Arial" w:cs="Arial"/>
                <w:color w:val="000000"/>
                <w:sz w:val="20"/>
                <w:szCs w:val="22"/>
              </w:rPr>
              <w:t xml:space="preserve"> </w:t>
            </w:r>
            <w:r w:rsidRPr="006A3241">
              <w:rPr>
                <w:rFonts w:ascii="Arial" w:hAnsi="Arial" w:cs="Arial"/>
                <w:color w:val="000000"/>
                <w:sz w:val="20"/>
                <w:szCs w:val="22"/>
              </w:rPr>
              <w:t>территории</w:t>
            </w:r>
            <w:r w:rsidR="001C13BF">
              <w:rPr>
                <w:rFonts w:ascii="Arial" w:hAnsi="Arial" w:cs="Arial"/>
                <w:color w:val="000000"/>
                <w:sz w:val="20"/>
                <w:szCs w:val="22"/>
              </w:rPr>
              <w:t xml:space="preserve"> </w:t>
            </w:r>
            <w:r w:rsidRPr="006A3241">
              <w:rPr>
                <w:rFonts w:ascii="Arial" w:hAnsi="Arial" w:cs="Arial"/>
                <w:color w:val="000000"/>
                <w:sz w:val="20"/>
                <w:szCs w:val="22"/>
              </w:rPr>
              <w:t>от</w:t>
            </w:r>
            <w:r w:rsidR="001C13BF">
              <w:rPr>
                <w:rFonts w:ascii="Arial" w:hAnsi="Arial" w:cs="Arial"/>
                <w:color w:val="000000"/>
                <w:sz w:val="20"/>
                <w:szCs w:val="22"/>
              </w:rPr>
              <w:t xml:space="preserve"> </w:t>
            </w:r>
            <w:r w:rsidRPr="006A3241">
              <w:rPr>
                <w:rFonts w:ascii="Arial" w:hAnsi="Arial" w:cs="Arial"/>
                <w:color w:val="000000"/>
                <w:sz w:val="20"/>
                <w:szCs w:val="22"/>
              </w:rPr>
              <w:t>чрезвычайных</w:t>
            </w:r>
            <w:r w:rsidR="001C13BF">
              <w:rPr>
                <w:rFonts w:ascii="Arial" w:hAnsi="Arial" w:cs="Arial"/>
                <w:color w:val="000000"/>
                <w:sz w:val="20"/>
                <w:szCs w:val="22"/>
              </w:rPr>
              <w:t xml:space="preserve"> </w:t>
            </w:r>
            <w:r w:rsidRPr="006A3241">
              <w:rPr>
                <w:rFonts w:ascii="Arial" w:hAnsi="Arial" w:cs="Arial"/>
                <w:color w:val="000000"/>
                <w:sz w:val="20"/>
                <w:szCs w:val="22"/>
              </w:rPr>
              <w:t>ситуаций</w:t>
            </w:r>
            <w:r w:rsidR="001C13BF">
              <w:rPr>
                <w:rFonts w:ascii="Arial" w:hAnsi="Arial" w:cs="Arial"/>
                <w:color w:val="000000"/>
                <w:sz w:val="20"/>
                <w:szCs w:val="22"/>
              </w:rPr>
              <w:t xml:space="preserve"> </w:t>
            </w:r>
            <w:r w:rsidRPr="006A3241">
              <w:rPr>
                <w:rFonts w:ascii="Arial" w:hAnsi="Arial" w:cs="Arial"/>
                <w:color w:val="000000"/>
                <w:sz w:val="20"/>
                <w:szCs w:val="22"/>
              </w:rPr>
              <w:t>природного</w:t>
            </w:r>
            <w:r w:rsidR="001C13BF">
              <w:rPr>
                <w:rFonts w:ascii="Arial" w:hAnsi="Arial" w:cs="Arial"/>
                <w:color w:val="000000"/>
                <w:sz w:val="20"/>
                <w:szCs w:val="22"/>
              </w:rPr>
              <w:t xml:space="preserve"> </w:t>
            </w:r>
            <w:r w:rsidRPr="006A3241">
              <w:rPr>
                <w:rFonts w:ascii="Arial" w:hAnsi="Arial" w:cs="Arial"/>
                <w:color w:val="000000"/>
                <w:sz w:val="20"/>
                <w:szCs w:val="22"/>
              </w:rPr>
              <w:t>и</w:t>
            </w:r>
            <w:r w:rsidR="001C13BF">
              <w:rPr>
                <w:rFonts w:ascii="Arial" w:hAnsi="Arial" w:cs="Arial"/>
                <w:color w:val="000000"/>
                <w:sz w:val="20"/>
                <w:szCs w:val="22"/>
              </w:rPr>
              <w:t xml:space="preserve"> </w:t>
            </w:r>
            <w:r w:rsidRPr="006A3241">
              <w:rPr>
                <w:rFonts w:ascii="Arial" w:hAnsi="Arial" w:cs="Arial"/>
                <w:color w:val="000000"/>
                <w:sz w:val="20"/>
                <w:szCs w:val="22"/>
              </w:rPr>
              <w:t>техногенного</w:t>
            </w:r>
            <w:r w:rsidR="001C13BF">
              <w:rPr>
                <w:rFonts w:ascii="Arial" w:hAnsi="Arial" w:cs="Arial"/>
                <w:color w:val="000000"/>
                <w:sz w:val="20"/>
                <w:szCs w:val="22"/>
              </w:rPr>
              <w:t xml:space="preserve"> </w:t>
            </w:r>
            <w:r w:rsidRPr="006A3241">
              <w:rPr>
                <w:rFonts w:ascii="Arial" w:hAnsi="Arial" w:cs="Arial"/>
                <w:color w:val="000000"/>
                <w:sz w:val="20"/>
                <w:szCs w:val="22"/>
              </w:rPr>
              <w:t>характера,</w:t>
            </w:r>
            <w:r w:rsidR="001C13BF">
              <w:rPr>
                <w:rFonts w:ascii="Arial" w:hAnsi="Arial" w:cs="Arial"/>
                <w:color w:val="000000"/>
                <w:sz w:val="20"/>
                <w:szCs w:val="22"/>
              </w:rPr>
              <w:t xml:space="preserve"> </w:t>
            </w:r>
            <w:r w:rsidRPr="006A3241">
              <w:rPr>
                <w:rFonts w:ascii="Arial" w:hAnsi="Arial" w:cs="Arial"/>
                <w:color w:val="000000"/>
                <w:sz w:val="20"/>
                <w:szCs w:val="22"/>
              </w:rPr>
              <w:t>пожарная</w:t>
            </w:r>
            <w:r w:rsidR="001C13BF">
              <w:rPr>
                <w:rFonts w:ascii="Arial" w:hAnsi="Arial" w:cs="Arial"/>
                <w:color w:val="000000"/>
                <w:sz w:val="20"/>
                <w:szCs w:val="22"/>
              </w:rPr>
              <w:t xml:space="preserve"> </w:t>
            </w:r>
            <w:r w:rsidRPr="006A3241">
              <w:rPr>
                <w:rFonts w:ascii="Arial" w:hAnsi="Arial" w:cs="Arial"/>
                <w:color w:val="000000"/>
                <w:sz w:val="20"/>
                <w:szCs w:val="22"/>
              </w:rPr>
              <w:t>безопасность</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-4,9</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"Повышение</w:t>
            </w:r>
            <w:r w:rsidR="001C13BF">
              <w:rPr>
                <w:rFonts w:ascii="Arial" w:hAnsi="Arial" w:cs="Arial"/>
                <w:b/>
                <w:color w:val="000000"/>
                <w:sz w:val="20"/>
              </w:rPr>
              <w:t xml:space="preserve"> </w:t>
            </w:r>
            <w:r w:rsidRPr="006A3241">
              <w:rPr>
                <w:rFonts w:ascii="Arial" w:hAnsi="Arial" w:cs="Arial"/>
                <w:b/>
                <w:color w:val="000000"/>
                <w:sz w:val="20"/>
              </w:rPr>
              <w:t>безопасности</w:t>
            </w:r>
            <w:r w:rsidR="001C13BF">
              <w:rPr>
                <w:rFonts w:ascii="Arial" w:hAnsi="Arial" w:cs="Arial"/>
                <w:b/>
                <w:color w:val="000000"/>
                <w:sz w:val="20"/>
              </w:rPr>
              <w:t xml:space="preserve"> </w:t>
            </w:r>
            <w:r w:rsidRPr="006A3241">
              <w:rPr>
                <w:rFonts w:ascii="Arial" w:hAnsi="Arial" w:cs="Arial"/>
                <w:b/>
                <w:color w:val="000000"/>
                <w:sz w:val="20"/>
              </w:rPr>
              <w:t>жизнедеятельности</w:t>
            </w:r>
            <w:r w:rsidR="001C13BF">
              <w:rPr>
                <w:rFonts w:ascii="Arial" w:hAnsi="Arial" w:cs="Arial"/>
                <w:b/>
                <w:color w:val="000000"/>
                <w:sz w:val="20"/>
              </w:rPr>
              <w:t xml:space="preserve"> </w:t>
            </w:r>
            <w:r w:rsidRPr="006A3241">
              <w:rPr>
                <w:rFonts w:ascii="Arial" w:hAnsi="Arial" w:cs="Arial"/>
                <w:b/>
                <w:color w:val="000000"/>
                <w:sz w:val="20"/>
              </w:rPr>
              <w:t>населения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территорий</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Ц800000000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-4,9</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"Защита</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от</w:t>
            </w:r>
            <w:r w:rsidR="001C13BF">
              <w:rPr>
                <w:rFonts w:ascii="Arial" w:hAnsi="Arial" w:cs="Arial"/>
                <w:i/>
                <w:color w:val="000000"/>
                <w:sz w:val="20"/>
              </w:rPr>
              <w:t xml:space="preserve"> </w:t>
            </w:r>
            <w:r w:rsidRPr="006A3241">
              <w:rPr>
                <w:rFonts w:ascii="Arial" w:hAnsi="Arial" w:cs="Arial"/>
                <w:i/>
                <w:color w:val="000000"/>
                <w:sz w:val="20"/>
              </w:rPr>
              <w:t>чрезвычайных</w:t>
            </w:r>
            <w:r w:rsidR="001C13BF">
              <w:rPr>
                <w:rFonts w:ascii="Arial" w:hAnsi="Arial" w:cs="Arial"/>
                <w:i/>
                <w:color w:val="000000"/>
                <w:sz w:val="20"/>
              </w:rPr>
              <w:t xml:space="preserve"> </w:t>
            </w:r>
            <w:r w:rsidRPr="006A3241">
              <w:rPr>
                <w:rFonts w:ascii="Arial" w:hAnsi="Arial" w:cs="Arial"/>
                <w:i/>
                <w:color w:val="000000"/>
                <w:sz w:val="20"/>
              </w:rPr>
              <w:t>ситуаций</w:t>
            </w:r>
            <w:r w:rsidR="001C13BF">
              <w:rPr>
                <w:rFonts w:ascii="Arial" w:hAnsi="Arial" w:cs="Arial"/>
                <w:i/>
                <w:color w:val="000000"/>
                <w:sz w:val="20"/>
              </w:rPr>
              <w:t xml:space="preserve"> </w:t>
            </w:r>
            <w:r w:rsidRPr="006A3241">
              <w:rPr>
                <w:rFonts w:ascii="Arial" w:hAnsi="Arial" w:cs="Arial"/>
                <w:i/>
                <w:color w:val="000000"/>
                <w:sz w:val="20"/>
              </w:rPr>
              <w:t>природного</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техногенного</w:t>
            </w:r>
            <w:r w:rsidR="001C13BF">
              <w:rPr>
                <w:rFonts w:ascii="Arial" w:hAnsi="Arial" w:cs="Arial"/>
                <w:i/>
                <w:color w:val="000000"/>
                <w:sz w:val="20"/>
              </w:rPr>
              <w:t xml:space="preserve"> </w:t>
            </w:r>
            <w:r w:rsidRPr="006A3241">
              <w:rPr>
                <w:rFonts w:ascii="Arial" w:hAnsi="Arial" w:cs="Arial"/>
                <w:i/>
                <w:color w:val="000000"/>
                <w:sz w:val="20"/>
              </w:rPr>
              <w:t>характера,</w:t>
            </w:r>
            <w:r w:rsidR="001C13BF">
              <w:rPr>
                <w:rFonts w:ascii="Arial" w:hAnsi="Arial" w:cs="Arial"/>
                <w:i/>
                <w:color w:val="000000"/>
                <w:sz w:val="20"/>
              </w:rPr>
              <w:t xml:space="preserve"> </w:t>
            </w:r>
            <w:r w:rsidRPr="006A3241">
              <w:rPr>
                <w:rFonts w:ascii="Arial" w:hAnsi="Arial" w:cs="Arial"/>
                <w:i/>
                <w:color w:val="000000"/>
                <w:sz w:val="20"/>
              </w:rPr>
              <w:t>обеспечение</w:t>
            </w:r>
            <w:r w:rsidR="001C13BF">
              <w:rPr>
                <w:rFonts w:ascii="Arial" w:hAnsi="Arial" w:cs="Arial"/>
                <w:i/>
                <w:color w:val="000000"/>
                <w:sz w:val="20"/>
              </w:rPr>
              <w:t xml:space="preserve"> </w:t>
            </w:r>
            <w:r w:rsidRPr="006A3241">
              <w:rPr>
                <w:rFonts w:ascii="Arial" w:hAnsi="Arial" w:cs="Arial"/>
                <w:i/>
                <w:color w:val="000000"/>
                <w:sz w:val="20"/>
              </w:rPr>
              <w:t>пожарной</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водных</w:t>
            </w:r>
            <w:r w:rsidR="001C13BF">
              <w:rPr>
                <w:rFonts w:ascii="Arial" w:hAnsi="Arial" w:cs="Arial"/>
                <w:i/>
                <w:color w:val="000000"/>
                <w:sz w:val="20"/>
              </w:rPr>
              <w:t xml:space="preserve"> </w:t>
            </w:r>
            <w:r w:rsidRPr="006A3241">
              <w:rPr>
                <w:rFonts w:ascii="Arial" w:hAnsi="Arial" w:cs="Arial"/>
                <w:i/>
                <w:color w:val="000000"/>
                <w:sz w:val="20"/>
              </w:rPr>
              <w:t>объектах</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"Повышение</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жизнедеятельности</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Ц810000000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-4,9</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учреждений,</w:t>
            </w:r>
            <w:r w:rsidR="001C13BF">
              <w:rPr>
                <w:rFonts w:ascii="Arial" w:hAnsi="Arial" w:cs="Arial"/>
                <w:color w:val="000000"/>
                <w:sz w:val="20"/>
              </w:rPr>
              <w:t xml:space="preserve"> </w:t>
            </w:r>
            <w:r w:rsidRPr="006A3241">
              <w:rPr>
                <w:rFonts w:ascii="Arial" w:hAnsi="Arial" w:cs="Arial"/>
                <w:color w:val="000000"/>
                <w:sz w:val="20"/>
              </w:rPr>
              <w:t>реализующих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государственную</w:t>
            </w:r>
            <w:r w:rsidR="001C13BF">
              <w:rPr>
                <w:rFonts w:ascii="Arial" w:hAnsi="Arial" w:cs="Arial"/>
                <w:color w:val="000000"/>
                <w:sz w:val="20"/>
              </w:rPr>
              <w:t xml:space="preserve"> </w:t>
            </w:r>
            <w:r w:rsidRPr="006A3241">
              <w:rPr>
                <w:rFonts w:ascii="Arial" w:hAnsi="Arial" w:cs="Arial"/>
                <w:color w:val="000000"/>
                <w:sz w:val="20"/>
              </w:rPr>
              <w:t>политику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области</w:t>
            </w:r>
            <w:r w:rsidR="001C13BF">
              <w:rPr>
                <w:rFonts w:ascii="Arial" w:hAnsi="Arial" w:cs="Arial"/>
                <w:color w:val="000000"/>
                <w:sz w:val="20"/>
              </w:rPr>
              <w:t xml:space="preserve"> </w:t>
            </w:r>
            <w:r w:rsidRPr="006A3241">
              <w:rPr>
                <w:rFonts w:ascii="Arial" w:hAnsi="Arial" w:cs="Arial"/>
                <w:color w:val="000000"/>
                <w:sz w:val="20"/>
              </w:rPr>
              <w:t>пожарной</w:t>
            </w:r>
            <w:r w:rsidR="001C13BF">
              <w:rPr>
                <w:rFonts w:ascii="Arial" w:hAnsi="Arial" w:cs="Arial"/>
                <w:color w:val="000000"/>
                <w:sz w:val="20"/>
              </w:rPr>
              <w:t xml:space="preserve"> </w:t>
            </w:r>
            <w:r w:rsidRPr="006A3241">
              <w:rPr>
                <w:rFonts w:ascii="Arial" w:hAnsi="Arial" w:cs="Arial"/>
                <w:color w:val="000000"/>
                <w:sz w:val="20"/>
              </w:rPr>
              <w:t>безопасности"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-4,9</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обеспечению</w:t>
            </w:r>
            <w:r w:rsidR="001C13BF">
              <w:rPr>
                <w:rFonts w:ascii="Arial" w:hAnsi="Arial" w:cs="Arial"/>
                <w:color w:val="000000"/>
                <w:sz w:val="20"/>
              </w:rPr>
              <w:t xml:space="preserve"> </w:t>
            </w:r>
            <w:r w:rsidRPr="006A3241">
              <w:rPr>
                <w:rFonts w:ascii="Arial" w:hAnsi="Arial" w:cs="Arial"/>
                <w:color w:val="000000"/>
                <w:sz w:val="20"/>
              </w:rPr>
              <w:t>пожарной</w:t>
            </w:r>
            <w:r w:rsidR="001C13BF">
              <w:rPr>
                <w:rFonts w:ascii="Arial" w:hAnsi="Arial" w:cs="Arial"/>
                <w:color w:val="000000"/>
                <w:sz w:val="20"/>
              </w:rPr>
              <w:t xml:space="preserve"> </w:t>
            </w:r>
            <w:r w:rsidRPr="006A3241">
              <w:rPr>
                <w:rFonts w:ascii="Arial" w:hAnsi="Arial" w:cs="Arial"/>
                <w:color w:val="000000"/>
                <w:sz w:val="20"/>
              </w:rPr>
              <w:t>безопасности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поселений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городских</w:t>
            </w:r>
            <w:r w:rsidR="001C13BF">
              <w:rPr>
                <w:rFonts w:ascii="Arial" w:hAnsi="Arial" w:cs="Arial"/>
                <w:color w:val="000000"/>
                <w:sz w:val="20"/>
              </w:rPr>
              <w:t xml:space="preserve"> </w:t>
            </w:r>
            <w:r w:rsidRPr="006A3241">
              <w:rPr>
                <w:rFonts w:ascii="Arial" w:hAnsi="Arial" w:cs="Arial"/>
                <w:color w:val="000000"/>
                <w:sz w:val="20"/>
              </w:rPr>
              <w:t>округов</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-4,9</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100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-3,2</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казенных</w:t>
            </w:r>
            <w:r w:rsidR="001C13BF">
              <w:rPr>
                <w:rFonts w:ascii="Arial" w:hAnsi="Arial" w:cs="Arial"/>
                <w:color w:val="000000"/>
                <w:sz w:val="20"/>
              </w:rPr>
              <w:t xml:space="preserve"> </w:t>
            </w:r>
            <w:r w:rsidRPr="006A3241">
              <w:rPr>
                <w:rFonts w:ascii="Arial" w:hAnsi="Arial" w:cs="Arial"/>
                <w:color w:val="000000"/>
                <w:sz w:val="20"/>
              </w:rPr>
              <w:t>учреждений</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110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-3,2</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-0,2</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-0,2</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Уплата</w:t>
            </w:r>
            <w:r w:rsidR="001C13BF">
              <w:rPr>
                <w:rFonts w:ascii="Arial" w:hAnsi="Arial" w:cs="Arial"/>
                <w:color w:val="000000"/>
                <w:sz w:val="20"/>
              </w:rPr>
              <w:t xml:space="preserve"> </w:t>
            </w:r>
            <w:r w:rsidRPr="006A3241">
              <w:rPr>
                <w:rFonts w:ascii="Arial" w:hAnsi="Arial" w:cs="Arial"/>
                <w:color w:val="000000"/>
                <w:sz w:val="20"/>
              </w:rPr>
              <w:t>налогов,</w:t>
            </w:r>
            <w:r w:rsidR="001C13BF">
              <w:rPr>
                <w:rFonts w:ascii="Arial" w:hAnsi="Arial" w:cs="Arial"/>
                <w:color w:val="000000"/>
                <w:sz w:val="20"/>
              </w:rPr>
              <w:t xml:space="preserve"> </w:t>
            </w:r>
            <w:r w:rsidRPr="006A3241">
              <w:rPr>
                <w:rFonts w:ascii="Arial" w:hAnsi="Arial" w:cs="Arial"/>
                <w:color w:val="000000"/>
                <w:sz w:val="20"/>
              </w:rPr>
              <w:t>сборов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платежей</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ЖИЛИЩНО-КОММУНАЛЬНОЕ</w:t>
            </w:r>
            <w:r w:rsidR="001C13BF">
              <w:rPr>
                <w:rFonts w:ascii="Arial" w:hAnsi="Arial" w:cs="Arial"/>
                <w:b/>
                <w:color w:val="000000"/>
                <w:sz w:val="20"/>
              </w:rPr>
              <w:t xml:space="preserve"> </w:t>
            </w:r>
            <w:r w:rsidRPr="006A3241">
              <w:rPr>
                <w:rFonts w:ascii="Arial" w:hAnsi="Arial" w:cs="Arial"/>
                <w:b/>
                <w:color w:val="000000"/>
                <w:sz w:val="20"/>
              </w:rPr>
              <w:t>ХОЗЯЙСТВО</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98,6</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Жилищное</w:t>
            </w:r>
            <w:r w:rsidR="001C13BF">
              <w:rPr>
                <w:rFonts w:ascii="Arial" w:hAnsi="Arial" w:cs="Arial"/>
                <w:b/>
                <w:color w:val="000000"/>
                <w:sz w:val="20"/>
              </w:rPr>
              <w:t xml:space="preserve"> </w:t>
            </w:r>
            <w:r w:rsidRPr="006A3241">
              <w:rPr>
                <w:rFonts w:ascii="Arial" w:hAnsi="Arial" w:cs="Arial"/>
                <w:b/>
                <w:color w:val="000000"/>
                <w:sz w:val="20"/>
              </w:rPr>
              <w:t>хозяйство</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-1,1</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управления"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Ч500000000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-1,1</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реализации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государственного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Ч5Э0000000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Ч5Э0100000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других</w:t>
            </w:r>
            <w:r w:rsidR="001C13BF">
              <w:rPr>
                <w:rFonts w:ascii="Arial" w:hAnsi="Arial" w:cs="Arial"/>
                <w:color w:val="000000"/>
                <w:sz w:val="20"/>
              </w:rPr>
              <w:t xml:space="preserve"> </w:t>
            </w:r>
            <w:r w:rsidRPr="006A3241">
              <w:rPr>
                <w:rFonts w:ascii="Arial" w:hAnsi="Arial" w:cs="Arial"/>
                <w:color w:val="000000"/>
                <w:sz w:val="20"/>
              </w:rPr>
              <w:t>обязательств</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Ч5Э0173770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Ч5Э0173770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Ч5Э0173770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Благоустройство</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99,7</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"Формирование</w:t>
            </w:r>
            <w:r w:rsidR="001C13BF">
              <w:rPr>
                <w:rFonts w:ascii="Arial" w:hAnsi="Arial" w:cs="Arial"/>
                <w:b/>
                <w:color w:val="000000"/>
                <w:sz w:val="20"/>
              </w:rPr>
              <w:t xml:space="preserve"> </w:t>
            </w:r>
            <w:r w:rsidRPr="006A3241">
              <w:rPr>
                <w:rFonts w:ascii="Arial" w:hAnsi="Arial" w:cs="Arial"/>
                <w:b/>
                <w:color w:val="000000"/>
                <w:sz w:val="20"/>
              </w:rPr>
              <w:t>современной</w:t>
            </w:r>
            <w:r w:rsidR="001C13BF">
              <w:rPr>
                <w:rFonts w:ascii="Arial" w:hAnsi="Arial" w:cs="Arial"/>
                <w:b/>
                <w:color w:val="000000"/>
                <w:sz w:val="20"/>
              </w:rPr>
              <w:t xml:space="preserve"> </w:t>
            </w:r>
            <w:r w:rsidRPr="006A3241">
              <w:rPr>
                <w:rFonts w:ascii="Arial" w:hAnsi="Arial" w:cs="Arial"/>
                <w:b/>
                <w:color w:val="000000"/>
                <w:sz w:val="20"/>
              </w:rPr>
              <w:t>городской</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территории</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А500000000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99,7</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"Благоустройство</w:t>
            </w:r>
            <w:r w:rsidR="001C13BF">
              <w:rPr>
                <w:rFonts w:ascii="Arial" w:hAnsi="Arial" w:cs="Arial"/>
                <w:i/>
                <w:color w:val="000000"/>
                <w:sz w:val="20"/>
              </w:rPr>
              <w:t xml:space="preserve"> </w:t>
            </w:r>
            <w:r w:rsidRPr="006A3241">
              <w:rPr>
                <w:rFonts w:ascii="Arial" w:hAnsi="Arial" w:cs="Arial"/>
                <w:i/>
                <w:color w:val="000000"/>
                <w:sz w:val="20"/>
              </w:rPr>
              <w:t>дворовых</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общественных</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"Формирование</w:t>
            </w:r>
            <w:r w:rsidR="001C13BF">
              <w:rPr>
                <w:rFonts w:ascii="Arial" w:hAnsi="Arial" w:cs="Arial"/>
                <w:i/>
                <w:color w:val="000000"/>
                <w:sz w:val="20"/>
              </w:rPr>
              <w:t xml:space="preserve"> </w:t>
            </w:r>
            <w:r w:rsidRPr="006A3241">
              <w:rPr>
                <w:rFonts w:ascii="Arial" w:hAnsi="Arial" w:cs="Arial"/>
                <w:i/>
                <w:color w:val="000000"/>
                <w:sz w:val="20"/>
              </w:rPr>
              <w:t>современной</w:t>
            </w:r>
            <w:r w:rsidR="001C13BF">
              <w:rPr>
                <w:rFonts w:ascii="Arial" w:hAnsi="Arial" w:cs="Arial"/>
                <w:i/>
                <w:color w:val="000000"/>
                <w:sz w:val="20"/>
              </w:rPr>
              <w:t xml:space="preserve"> </w:t>
            </w:r>
            <w:r w:rsidRPr="006A3241">
              <w:rPr>
                <w:rFonts w:ascii="Arial" w:hAnsi="Arial" w:cs="Arial"/>
                <w:i/>
                <w:color w:val="000000"/>
                <w:sz w:val="20"/>
              </w:rPr>
              <w:t>городской</w:t>
            </w:r>
            <w:r w:rsidR="001C13BF">
              <w:rPr>
                <w:rFonts w:ascii="Arial" w:hAnsi="Arial" w:cs="Arial"/>
                <w:i/>
                <w:color w:val="000000"/>
                <w:sz w:val="20"/>
              </w:rPr>
              <w:t xml:space="preserve"> </w:t>
            </w:r>
            <w:r w:rsidRPr="006A3241">
              <w:rPr>
                <w:rFonts w:ascii="Arial" w:hAnsi="Arial" w:cs="Arial"/>
                <w:i/>
                <w:color w:val="000000"/>
                <w:sz w:val="20"/>
              </w:rPr>
              <w:t>среды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А510000000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99,7</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99,7</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left="6"/>
              <w:jc w:val="center"/>
              <w:rPr>
                <w:rFonts w:ascii="Arial" w:hAnsi="Arial" w:cs="Arial"/>
                <w:noProof/>
                <w:color w:val="000000"/>
                <w:sz w:val="20"/>
              </w:rPr>
            </w:pPr>
            <w:r w:rsidRPr="006A3241">
              <w:rPr>
                <w:rFonts w:ascii="Arial" w:hAnsi="Arial" w:cs="Arial"/>
                <w:noProof/>
                <w:color w:val="000000"/>
                <w:sz w:val="20"/>
              </w:rPr>
              <w:t>Уличное</w:t>
            </w:r>
            <w:r w:rsidR="001C13BF">
              <w:rPr>
                <w:rFonts w:ascii="Arial" w:hAnsi="Arial" w:cs="Arial"/>
                <w:noProof/>
                <w:color w:val="000000"/>
                <w:sz w:val="20"/>
              </w:rPr>
              <w:t xml:space="preserve"> </w:t>
            </w:r>
            <w:r w:rsidRPr="006A3241">
              <w:rPr>
                <w:rFonts w:ascii="Arial" w:hAnsi="Arial" w:cs="Arial"/>
                <w:noProof/>
                <w:color w:val="000000"/>
                <w:sz w:val="20"/>
              </w:rPr>
              <w:t>освещение</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99,8</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99,8</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99,8</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left="6"/>
              <w:jc w:val="center"/>
              <w:rPr>
                <w:rFonts w:ascii="Arial" w:hAnsi="Arial" w:cs="Arial"/>
                <w:noProof/>
                <w:color w:val="000000"/>
                <w:sz w:val="20"/>
              </w:rPr>
            </w:pPr>
            <w:r w:rsidRPr="006A3241">
              <w:rPr>
                <w:rFonts w:ascii="Arial" w:hAnsi="Arial" w:cs="Arial"/>
                <w:noProof/>
                <w:color w:val="000000"/>
                <w:sz w:val="20"/>
              </w:rPr>
              <w:t>Реализация</w:t>
            </w:r>
            <w:r w:rsidR="001C13BF">
              <w:rPr>
                <w:rFonts w:ascii="Arial" w:hAnsi="Arial" w:cs="Arial"/>
                <w:noProof/>
                <w:color w:val="000000"/>
                <w:sz w:val="20"/>
              </w:rPr>
              <w:t xml:space="preserve"> </w:t>
            </w:r>
            <w:r w:rsidRPr="006A3241">
              <w:rPr>
                <w:rFonts w:ascii="Arial" w:hAnsi="Arial" w:cs="Arial"/>
                <w:noProof/>
                <w:color w:val="000000"/>
                <w:sz w:val="20"/>
              </w:rPr>
              <w:t>мероприятий</w:t>
            </w:r>
            <w:r w:rsidR="001C13BF">
              <w:rPr>
                <w:rFonts w:ascii="Arial" w:hAnsi="Arial" w:cs="Arial"/>
                <w:noProof/>
                <w:color w:val="000000"/>
                <w:sz w:val="20"/>
              </w:rPr>
              <w:t xml:space="preserve"> </w:t>
            </w:r>
            <w:r w:rsidRPr="006A3241">
              <w:rPr>
                <w:rFonts w:ascii="Arial" w:hAnsi="Arial" w:cs="Arial"/>
                <w:noProof/>
                <w:color w:val="000000"/>
                <w:sz w:val="20"/>
              </w:rPr>
              <w:t>по</w:t>
            </w:r>
            <w:r w:rsidR="001C13BF">
              <w:rPr>
                <w:rFonts w:ascii="Arial" w:hAnsi="Arial" w:cs="Arial"/>
                <w:noProof/>
                <w:color w:val="000000"/>
                <w:sz w:val="20"/>
              </w:rPr>
              <w:t xml:space="preserve"> </w:t>
            </w:r>
            <w:r w:rsidRPr="006A3241">
              <w:rPr>
                <w:rFonts w:ascii="Arial" w:hAnsi="Arial" w:cs="Arial"/>
                <w:noProof/>
                <w:color w:val="000000"/>
                <w:sz w:val="20"/>
              </w:rPr>
              <w:t>благоустройству</w:t>
            </w:r>
            <w:r w:rsidR="001C13BF">
              <w:rPr>
                <w:rFonts w:ascii="Arial" w:hAnsi="Arial" w:cs="Arial"/>
                <w:noProof/>
                <w:color w:val="000000"/>
                <w:sz w:val="20"/>
              </w:rPr>
              <w:t xml:space="preserve"> </w:t>
            </w:r>
            <w:r w:rsidRPr="006A3241">
              <w:rPr>
                <w:rFonts w:ascii="Arial" w:hAnsi="Arial" w:cs="Arial"/>
                <w:noProof/>
                <w:color w:val="000000"/>
                <w:sz w:val="20"/>
              </w:rPr>
              <w:t>территории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-0,1</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-0,1</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-0,1</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ОХРАНА</w:t>
            </w:r>
            <w:r w:rsidR="001C13BF">
              <w:rPr>
                <w:rFonts w:ascii="Arial" w:hAnsi="Arial" w:cs="Arial"/>
                <w:b/>
                <w:color w:val="000000"/>
                <w:sz w:val="20"/>
              </w:rPr>
              <w:t xml:space="preserve"> </w:t>
            </w:r>
            <w:r w:rsidRPr="006A3241">
              <w:rPr>
                <w:rFonts w:ascii="Arial" w:hAnsi="Arial" w:cs="Arial"/>
                <w:b/>
                <w:color w:val="000000"/>
                <w:sz w:val="20"/>
              </w:rPr>
              <w:t>ОКРУЖАЮЩЕЙ</w:t>
            </w:r>
            <w:r w:rsidR="001C13BF">
              <w:rPr>
                <w:rFonts w:ascii="Arial" w:hAnsi="Arial" w:cs="Arial"/>
                <w:b/>
                <w:color w:val="000000"/>
                <w:sz w:val="20"/>
              </w:rPr>
              <w:t xml:space="preserve"> </w:t>
            </w:r>
            <w:r w:rsidRPr="006A3241">
              <w:rPr>
                <w:rFonts w:ascii="Arial" w:hAnsi="Arial" w:cs="Arial"/>
                <w:b/>
                <w:color w:val="000000"/>
                <w:sz w:val="20"/>
              </w:rPr>
              <w:t>СРЕДЫ</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-0,7</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Охрана</w:t>
            </w:r>
            <w:r w:rsidR="001C13BF">
              <w:rPr>
                <w:rFonts w:ascii="Arial" w:hAnsi="Arial" w:cs="Arial"/>
                <w:b/>
                <w:color w:val="000000"/>
                <w:sz w:val="20"/>
              </w:rPr>
              <w:t xml:space="preserve"> </w:t>
            </w:r>
            <w:r w:rsidRPr="006A3241">
              <w:rPr>
                <w:rFonts w:ascii="Arial" w:hAnsi="Arial" w:cs="Arial"/>
                <w:b/>
                <w:color w:val="000000"/>
                <w:sz w:val="20"/>
              </w:rPr>
              <w:t>объектов</w:t>
            </w:r>
            <w:r w:rsidR="001C13BF">
              <w:rPr>
                <w:rFonts w:ascii="Arial" w:hAnsi="Arial" w:cs="Arial"/>
                <w:b/>
                <w:color w:val="000000"/>
                <w:sz w:val="20"/>
              </w:rPr>
              <w:t xml:space="preserve"> </w:t>
            </w:r>
            <w:r w:rsidRPr="006A3241">
              <w:rPr>
                <w:rFonts w:ascii="Arial" w:hAnsi="Arial" w:cs="Arial"/>
                <w:b/>
                <w:color w:val="000000"/>
                <w:sz w:val="20"/>
              </w:rPr>
              <w:t>растительного</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животного</w:t>
            </w:r>
            <w:r w:rsidR="001C13BF">
              <w:rPr>
                <w:rFonts w:ascii="Arial" w:hAnsi="Arial" w:cs="Arial"/>
                <w:b/>
                <w:color w:val="000000"/>
                <w:sz w:val="20"/>
              </w:rPr>
              <w:t xml:space="preserve"> </w:t>
            </w:r>
            <w:r w:rsidRPr="006A3241">
              <w:rPr>
                <w:rFonts w:ascii="Arial" w:hAnsi="Arial" w:cs="Arial"/>
                <w:b/>
                <w:color w:val="000000"/>
                <w:sz w:val="20"/>
              </w:rPr>
              <w:t>мира</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их</w:t>
            </w:r>
            <w:r w:rsidR="001C13BF">
              <w:rPr>
                <w:rFonts w:ascii="Arial" w:hAnsi="Arial" w:cs="Arial"/>
                <w:b/>
                <w:color w:val="000000"/>
                <w:sz w:val="20"/>
              </w:rPr>
              <w:t xml:space="preserve"> </w:t>
            </w:r>
            <w:r w:rsidRPr="006A3241">
              <w:rPr>
                <w:rFonts w:ascii="Arial" w:hAnsi="Arial" w:cs="Arial"/>
                <w:b/>
                <w:color w:val="000000"/>
                <w:sz w:val="20"/>
              </w:rPr>
              <w:t>обитания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-0,7</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природно-сырьевых</w:t>
            </w:r>
            <w:r w:rsidR="001C13BF">
              <w:rPr>
                <w:rFonts w:ascii="Arial" w:hAnsi="Arial" w:cs="Arial"/>
                <w:b/>
                <w:color w:val="000000"/>
                <w:sz w:val="20"/>
              </w:rPr>
              <w:t xml:space="preserve"> </w:t>
            </w:r>
            <w:r w:rsidRPr="006A3241">
              <w:rPr>
                <w:rFonts w:ascii="Arial" w:hAnsi="Arial" w:cs="Arial"/>
                <w:b/>
                <w:color w:val="000000"/>
                <w:sz w:val="20"/>
              </w:rPr>
              <w:t>ресурсов</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повышение</w:t>
            </w:r>
            <w:r w:rsidR="001C13BF">
              <w:rPr>
                <w:rFonts w:ascii="Arial" w:hAnsi="Arial" w:cs="Arial"/>
                <w:b/>
                <w:color w:val="000000"/>
                <w:sz w:val="20"/>
              </w:rPr>
              <w:t xml:space="preserve"> </w:t>
            </w:r>
            <w:r w:rsidRPr="006A3241">
              <w:rPr>
                <w:rFonts w:ascii="Arial" w:hAnsi="Arial" w:cs="Arial"/>
                <w:b/>
                <w:color w:val="000000"/>
                <w:sz w:val="20"/>
              </w:rPr>
              <w:t>экологической</w:t>
            </w:r>
            <w:r w:rsidR="001C13BF">
              <w:rPr>
                <w:rFonts w:ascii="Arial" w:hAnsi="Arial" w:cs="Arial"/>
                <w:b/>
                <w:color w:val="000000"/>
                <w:sz w:val="20"/>
              </w:rPr>
              <w:t xml:space="preserve"> </w:t>
            </w:r>
            <w:r w:rsidRPr="006A3241">
              <w:rPr>
                <w:rFonts w:ascii="Arial" w:hAnsi="Arial" w:cs="Arial"/>
                <w:b/>
                <w:color w:val="000000"/>
                <w:sz w:val="20"/>
              </w:rPr>
              <w:t>безопасности"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Ч300000000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-0,7</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экологической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безопасности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природно-сырьевых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ресурсов</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повышение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экологической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безопасности"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Ч320000000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совершенствование</w:t>
            </w:r>
            <w:r w:rsidR="001C13BF">
              <w:rPr>
                <w:rFonts w:ascii="Arial" w:hAnsi="Arial" w:cs="Arial"/>
                <w:color w:val="000000"/>
                <w:sz w:val="20"/>
              </w:rPr>
              <w:t xml:space="preserve"> </w:t>
            </w:r>
            <w:r w:rsidRPr="006A3241">
              <w:rPr>
                <w:rFonts w:ascii="Arial" w:hAnsi="Arial" w:cs="Arial"/>
                <w:color w:val="000000"/>
                <w:sz w:val="20"/>
              </w:rPr>
              <w:t>системы</w:t>
            </w:r>
            <w:r w:rsidR="001C13BF">
              <w:rPr>
                <w:rFonts w:ascii="Arial" w:hAnsi="Arial" w:cs="Arial"/>
                <w:color w:val="000000"/>
                <w:sz w:val="20"/>
              </w:rPr>
              <w:t xml:space="preserve"> </w:t>
            </w:r>
            <w:r w:rsidRPr="006A3241">
              <w:rPr>
                <w:rFonts w:ascii="Arial" w:hAnsi="Arial" w:cs="Arial"/>
                <w:color w:val="000000"/>
                <w:sz w:val="20"/>
              </w:rPr>
              <w:t>государственного</w:t>
            </w:r>
            <w:r w:rsidR="001C13BF">
              <w:rPr>
                <w:rFonts w:ascii="Arial" w:hAnsi="Arial" w:cs="Arial"/>
                <w:color w:val="000000"/>
                <w:sz w:val="20"/>
              </w:rPr>
              <w:t xml:space="preserve"> </w:t>
            </w:r>
            <w:r w:rsidRPr="006A3241">
              <w:rPr>
                <w:rFonts w:ascii="Arial" w:hAnsi="Arial" w:cs="Arial"/>
                <w:color w:val="000000"/>
                <w:sz w:val="20"/>
              </w:rPr>
              <w:t>экологического</w:t>
            </w:r>
            <w:r w:rsidR="001C13BF">
              <w:rPr>
                <w:rFonts w:ascii="Arial" w:hAnsi="Arial" w:cs="Arial"/>
                <w:color w:val="000000"/>
                <w:sz w:val="20"/>
              </w:rPr>
              <w:t xml:space="preserve"> </w:t>
            </w:r>
            <w:r w:rsidRPr="006A3241">
              <w:rPr>
                <w:rFonts w:ascii="Arial" w:hAnsi="Arial" w:cs="Arial"/>
                <w:color w:val="000000"/>
                <w:sz w:val="20"/>
              </w:rPr>
              <w:t>мониторинга</w:t>
            </w:r>
            <w:r w:rsidR="001C13BF">
              <w:rPr>
                <w:rFonts w:ascii="Arial" w:hAnsi="Arial" w:cs="Arial"/>
                <w:color w:val="000000"/>
                <w:sz w:val="20"/>
              </w:rPr>
              <w:t xml:space="preserve"> </w:t>
            </w:r>
            <w:r w:rsidRPr="006A3241">
              <w:rPr>
                <w:rFonts w:ascii="Arial" w:hAnsi="Arial" w:cs="Arial"/>
                <w:color w:val="000000"/>
                <w:sz w:val="20"/>
              </w:rPr>
              <w:t>(государственного</w:t>
            </w:r>
            <w:r w:rsidR="001C13BF">
              <w:rPr>
                <w:rFonts w:ascii="Arial" w:hAnsi="Arial" w:cs="Arial"/>
                <w:color w:val="000000"/>
                <w:sz w:val="20"/>
              </w:rPr>
              <w:t xml:space="preserve"> </w:t>
            </w:r>
            <w:r w:rsidRPr="006A3241">
              <w:rPr>
                <w:rFonts w:ascii="Arial" w:hAnsi="Arial" w:cs="Arial"/>
                <w:color w:val="000000"/>
                <w:sz w:val="20"/>
              </w:rPr>
              <w:t>мониторинга</w:t>
            </w:r>
            <w:r w:rsidR="001C13BF">
              <w:rPr>
                <w:rFonts w:ascii="Arial" w:hAnsi="Arial" w:cs="Arial"/>
                <w:color w:val="000000"/>
                <w:sz w:val="20"/>
              </w:rPr>
              <w:t xml:space="preserve"> </w:t>
            </w:r>
            <w:r w:rsidRPr="006A3241">
              <w:rPr>
                <w:rFonts w:ascii="Arial" w:hAnsi="Arial" w:cs="Arial"/>
                <w:color w:val="000000"/>
                <w:sz w:val="20"/>
              </w:rPr>
              <w:t>окружающей</w:t>
            </w:r>
            <w:r w:rsidR="001C13BF">
              <w:rPr>
                <w:rFonts w:ascii="Arial" w:hAnsi="Arial" w:cs="Arial"/>
                <w:color w:val="000000"/>
                <w:sz w:val="20"/>
              </w:rPr>
              <w:t xml:space="preserve"> </w:t>
            </w:r>
            <w:r w:rsidRPr="006A3241">
              <w:rPr>
                <w:rFonts w:ascii="Arial" w:hAnsi="Arial" w:cs="Arial"/>
                <w:color w:val="000000"/>
                <w:sz w:val="20"/>
              </w:rPr>
              <w:t>среды)"</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Ч320800000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совершенствование</w:t>
            </w:r>
            <w:r w:rsidR="001C13BF">
              <w:rPr>
                <w:rFonts w:ascii="Arial" w:hAnsi="Arial" w:cs="Arial"/>
                <w:color w:val="000000"/>
                <w:sz w:val="20"/>
              </w:rPr>
              <w:t xml:space="preserve"> </w:t>
            </w:r>
            <w:r w:rsidRPr="006A3241">
              <w:rPr>
                <w:rFonts w:ascii="Arial" w:hAnsi="Arial" w:cs="Arial"/>
                <w:color w:val="000000"/>
                <w:sz w:val="20"/>
              </w:rPr>
              <w:t>системы</w:t>
            </w:r>
            <w:r w:rsidR="001C13BF">
              <w:rPr>
                <w:rFonts w:ascii="Arial" w:hAnsi="Arial" w:cs="Arial"/>
                <w:color w:val="000000"/>
                <w:sz w:val="20"/>
              </w:rPr>
              <w:t xml:space="preserve"> </w:t>
            </w:r>
            <w:r w:rsidRPr="006A3241">
              <w:rPr>
                <w:rFonts w:ascii="Arial" w:hAnsi="Arial" w:cs="Arial"/>
                <w:color w:val="000000"/>
                <w:sz w:val="20"/>
              </w:rPr>
              <w:t>мониторинга</w:t>
            </w:r>
            <w:r w:rsidR="001C13BF">
              <w:rPr>
                <w:rFonts w:ascii="Arial" w:hAnsi="Arial" w:cs="Arial"/>
                <w:color w:val="000000"/>
                <w:sz w:val="20"/>
              </w:rPr>
              <w:t xml:space="preserve"> </w:t>
            </w:r>
            <w:r w:rsidRPr="006A3241">
              <w:rPr>
                <w:rFonts w:ascii="Arial" w:hAnsi="Arial" w:cs="Arial"/>
                <w:color w:val="000000"/>
                <w:sz w:val="20"/>
              </w:rPr>
              <w:t>окружающей</w:t>
            </w:r>
            <w:r w:rsidR="001C13BF">
              <w:rPr>
                <w:rFonts w:ascii="Arial" w:hAnsi="Arial" w:cs="Arial"/>
                <w:color w:val="000000"/>
                <w:sz w:val="20"/>
              </w:rPr>
              <w:t xml:space="preserve"> </w:t>
            </w:r>
            <w:r w:rsidRPr="006A3241">
              <w:rPr>
                <w:rFonts w:ascii="Arial" w:hAnsi="Arial" w:cs="Arial"/>
                <w:color w:val="000000"/>
                <w:sz w:val="20"/>
              </w:rPr>
              <w:t>среды</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Ч320873180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Ч320873180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06</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Ч320873180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-0,7</w:t>
            </w:r>
          </w:p>
        </w:tc>
      </w:tr>
      <w:tr w:rsidR="006A3241"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r>
    </w:tbl>
    <w:p w:rsidR="0062654B" w:rsidRPr="006A3241" w:rsidRDefault="0062654B" w:rsidP="006A3241">
      <w:pPr>
        <w:pStyle w:val="afff0"/>
        <w:ind w:firstLine="6804"/>
        <w:rPr>
          <w:rFonts w:ascii="Arial" w:hAnsi="Arial" w:cs="Arial"/>
          <w:color w:val="000000"/>
          <w:sz w:val="20"/>
          <w:szCs w:val="18"/>
          <w:lang w:val="ru-RU"/>
        </w:rPr>
      </w:pPr>
    </w:p>
    <w:p w:rsidR="00E15285"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8)</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приложение</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13</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«Источники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внутреннего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финансирования</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дефицита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бюджета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Большешигаевского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сельского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поселения</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Мариинско-Посадского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района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Чувашской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Республики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2022</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год</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изложить</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следующей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редакции:</w:t>
      </w:r>
    </w:p>
    <w:p w:rsidR="0062654B" w:rsidRPr="00300B39" w:rsidRDefault="0062654B" w:rsidP="006A3241">
      <w:pPr>
        <w:pStyle w:val="afff0"/>
        <w:keepNext/>
        <w:ind w:left="5954"/>
        <w:rPr>
          <w:rFonts w:ascii="Arial" w:hAnsi="Arial" w:cs="Arial"/>
          <w:i/>
          <w:color w:val="000000"/>
          <w:sz w:val="20"/>
          <w:lang w:val="ru-RU"/>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lang w:val="ru-RU"/>
        </w:rPr>
        <w:t>13.6</w:t>
      </w:r>
    </w:p>
    <w:p w:rsidR="0062654B" w:rsidRPr="006A3241" w:rsidRDefault="0062654B" w:rsidP="006A3241">
      <w:pPr>
        <w:keepNext/>
        <w:spacing w:after="0" w:line="240" w:lineRule="auto"/>
        <w:ind w:left="6237"/>
        <w:jc w:val="center"/>
        <w:rPr>
          <w:rFonts w:ascii="Arial" w:hAnsi="Arial" w:cs="Arial"/>
          <w:i/>
          <w:snapToGrid w:val="0"/>
          <w:color w:val="000000"/>
          <w:sz w:val="20"/>
          <w:szCs w:val="20"/>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p>
    <w:p w:rsidR="00E15285" w:rsidRDefault="0062654B" w:rsidP="006A3241">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Большешигаевского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Большешигаевского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6A3241">
      <w:pPr>
        <w:pStyle w:val="aff"/>
        <w:rPr>
          <w:rStyle w:val="aff1"/>
          <w:rFonts w:ascii="Arial" w:hAnsi="Arial" w:cs="Arial"/>
          <w:color w:val="000000"/>
          <w:sz w:val="20"/>
          <w:szCs w:val="22"/>
        </w:rPr>
      </w:pPr>
      <w:r w:rsidRPr="006A3241">
        <w:rPr>
          <w:rStyle w:val="aff1"/>
          <w:rFonts w:ascii="Arial" w:hAnsi="Arial" w:cs="Arial"/>
          <w:color w:val="000000"/>
          <w:sz w:val="20"/>
          <w:szCs w:val="22"/>
        </w:rPr>
        <w:t>Источники</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внутреннего</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финансирования</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дефицита</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бюджета</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lang w:val="ru-RU"/>
        </w:rPr>
        <w:t>Большешигаевского</w:t>
      </w:r>
      <w:r w:rsidR="001C13BF">
        <w:rPr>
          <w:rStyle w:val="aff1"/>
          <w:rFonts w:ascii="Arial" w:hAnsi="Arial" w:cs="Arial"/>
          <w:color w:val="000000"/>
          <w:sz w:val="20"/>
          <w:szCs w:val="22"/>
        </w:rPr>
        <w:t xml:space="preserve"> </w:t>
      </w:r>
    </w:p>
    <w:p w:rsidR="00E15285" w:rsidRDefault="0062654B" w:rsidP="006A3241">
      <w:pPr>
        <w:pStyle w:val="aff"/>
        <w:rPr>
          <w:rFonts w:ascii="Arial" w:hAnsi="Arial" w:cs="Arial"/>
          <w:b/>
          <w:color w:val="000000"/>
          <w:sz w:val="20"/>
          <w:szCs w:val="22"/>
          <w:lang w:val="ru-RU"/>
        </w:rPr>
      </w:pPr>
      <w:r w:rsidRPr="006A3241">
        <w:rPr>
          <w:rStyle w:val="aff1"/>
          <w:rFonts w:ascii="Arial" w:hAnsi="Arial" w:cs="Arial"/>
          <w:color w:val="000000"/>
          <w:sz w:val="20"/>
          <w:szCs w:val="22"/>
        </w:rPr>
        <w:t>сельского</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поселения</w:t>
      </w:r>
      <w:r w:rsidR="001C13BF">
        <w:rPr>
          <w:rStyle w:val="aff1"/>
          <w:rFonts w:ascii="Arial" w:hAnsi="Arial" w:cs="Arial"/>
          <w:color w:val="000000"/>
          <w:sz w:val="20"/>
          <w:szCs w:val="22"/>
        </w:rPr>
        <w:t xml:space="preserve"> </w:t>
      </w:r>
      <w:r w:rsidRPr="006A3241">
        <w:rPr>
          <w:rFonts w:ascii="Arial" w:hAnsi="Arial" w:cs="Arial"/>
          <w:b/>
          <w:color w:val="000000"/>
          <w:sz w:val="20"/>
          <w:szCs w:val="22"/>
        </w:rPr>
        <w:t>Мариинско-Посадского</w:t>
      </w:r>
      <w:r w:rsidR="001C13BF">
        <w:rPr>
          <w:rFonts w:ascii="Arial" w:hAnsi="Arial" w:cs="Arial"/>
          <w:b/>
          <w:color w:val="000000"/>
          <w:sz w:val="20"/>
          <w:szCs w:val="22"/>
        </w:rPr>
        <w:t xml:space="preserve"> </w:t>
      </w:r>
      <w:r w:rsidRPr="006A3241">
        <w:rPr>
          <w:rFonts w:ascii="Arial" w:hAnsi="Arial" w:cs="Arial"/>
          <w:b/>
          <w:color w:val="000000"/>
          <w:sz w:val="20"/>
          <w:szCs w:val="22"/>
        </w:rPr>
        <w:t>района</w:t>
      </w:r>
      <w:r w:rsidR="001C13BF">
        <w:rPr>
          <w:rFonts w:ascii="Arial" w:hAnsi="Arial" w:cs="Arial"/>
          <w:b/>
          <w:color w:val="000000"/>
          <w:sz w:val="20"/>
          <w:szCs w:val="22"/>
        </w:rPr>
        <w:t xml:space="preserve"> </w:t>
      </w:r>
      <w:r w:rsidRPr="006A3241">
        <w:rPr>
          <w:rFonts w:ascii="Arial" w:hAnsi="Arial" w:cs="Arial"/>
          <w:b/>
          <w:color w:val="000000"/>
          <w:sz w:val="20"/>
          <w:szCs w:val="22"/>
        </w:rPr>
        <w:t>на</w:t>
      </w:r>
      <w:r w:rsidR="001C13BF">
        <w:rPr>
          <w:rFonts w:ascii="Arial" w:hAnsi="Arial" w:cs="Arial"/>
          <w:b/>
          <w:color w:val="000000"/>
          <w:sz w:val="20"/>
          <w:szCs w:val="22"/>
        </w:rPr>
        <w:t xml:space="preserve"> </w:t>
      </w:r>
      <w:r w:rsidRPr="006A3241">
        <w:rPr>
          <w:rFonts w:ascii="Arial" w:hAnsi="Arial" w:cs="Arial"/>
          <w:b/>
          <w:color w:val="000000"/>
          <w:sz w:val="20"/>
          <w:szCs w:val="22"/>
        </w:rPr>
        <w:t>20</w:t>
      </w:r>
      <w:r w:rsidRPr="006A3241">
        <w:rPr>
          <w:rFonts w:ascii="Arial" w:hAnsi="Arial" w:cs="Arial"/>
          <w:b/>
          <w:color w:val="000000"/>
          <w:sz w:val="20"/>
          <w:szCs w:val="22"/>
          <w:lang w:val="ru-RU"/>
        </w:rPr>
        <w:t>22</w:t>
      </w:r>
      <w:r w:rsidR="001C13BF">
        <w:rPr>
          <w:rFonts w:ascii="Arial" w:hAnsi="Arial" w:cs="Arial"/>
          <w:b/>
          <w:color w:val="000000"/>
          <w:sz w:val="20"/>
          <w:szCs w:val="22"/>
        </w:rPr>
        <w:t xml:space="preserve"> </w:t>
      </w:r>
      <w:r w:rsidRPr="006A3241">
        <w:rPr>
          <w:rFonts w:ascii="Arial" w:hAnsi="Arial" w:cs="Arial"/>
          <w:b/>
          <w:color w:val="000000"/>
          <w:sz w:val="20"/>
          <w:szCs w:val="22"/>
        </w:rPr>
        <w:t>год</w:t>
      </w:r>
    </w:p>
    <w:p w:rsidR="0062654B" w:rsidRPr="006A3241" w:rsidRDefault="001C13BF" w:rsidP="006A3241">
      <w:pPr>
        <w:widowControl w:val="0"/>
        <w:spacing w:after="0" w:line="240" w:lineRule="auto"/>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66"/>
        <w:gridCol w:w="7370"/>
        <w:gridCol w:w="2241"/>
      </w:tblGrid>
      <w:tr w:rsidR="0062654B" w:rsidRPr="006A3241" w:rsidTr="00300B39">
        <w:trPr>
          <w:cantSplit/>
        </w:trPr>
        <w:tc>
          <w:tcPr>
            <w:tcW w:w="1634"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lastRenderedPageBreak/>
              <w:t>Код</w:t>
            </w:r>
            <w:r w:rsidR="001C13BF">
              <w:rPr>
                <w:rFonts w:ascii="Arial" w:hAnsi="Arial" w:cs="Arial"/>
                <w:color w:val="000000"/>
                <w:sz w:val="20"/>
              </w:rPr>
              <w:t xml:space="preserve"> </w:t>
            </w:r>
            <w:r w:rsidRPr="006A3241">
              <w:rPr>
                <w:rFonts w:ascii="Arial" w:hAnsi="Arial" w:cs="Arial"/>
                <w:color w:val="000000"/>
                <w:sz w:val="20"/>
              </w:rPr>
              <w:t>бюджетной</w:t>
            </w:r>
          </w:p>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классификации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tc>
        <w:tc>
          <w:tcPr>
            <w:tcW w:w="2581"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Наименование</w:t>
            </w:r>
          </w:p>
        </w:tc>
        <w:tc>
          <w:tcPr>
            <w:tcW w:w="785"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Сумма</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b/>
                <w:color w:val="000000"/>
                <w:sz w:val="20"/>
              </w:rPr>
            </w:pPr>
            <w:r w:rsidRPr="006A3241">
              <w:rPr>
                <w:rFonts w:ascii="Arial" w:hAnsi="Arial" w:cs="Arial"/>
                <w:b/>
                <w:color w:val="000000"/>
                <w:sz w:val="20"/>
              </w:rPr>
              <w:t>000</w:t>
            </w:r>
            <w:r w:rsidR="001C13BF">
              <w:rPr>
                <w:rFonts w:ascii="Arial" w:hAnsi="Arial" w:cs="Arial"/>
                <w:b/>
                <w:color w:val="000000"/>
                <w:sz w:val="20"/>
              </w:rPr>
              <w:t xml:space="preserve"> </w:t>
            </w:r>
            <w:r w:rsidRPr="006A3241">
              <w:rPr>
                <w:rFonts w:ascii="Arial" w:hAnsi="Arial" w:cs="Arial"/>
                <w:b/>
                <w:color w:val="000000"/>
                <w:sz w:val="20"/>
              </w:rPr>
              <w:t>01</w:t>
            </w:r>
            <w:r w:rsidR="001C13BF">
              <w:rPr>
                <w:rFonts w:ascii="Arial" w:hAnsi="Arial" w:cs="Arial"/>
                <w:b/>
                <w:color w:val="000000"/>
                <w:sz w:val="20"/>
              </w:rPr>
              <w:t xml:space="preserve"> </w:t>
            </w:r>
            <w:r w:rsidRPr="006A3241">
              <w:rPr>
                <w:rFonts w:ascii="Arial" w:hAnsi="Arial" w:cs="Arial"/>
                <w:b/>
                <w:color w:val="000000"/>
                <w:sz w:val="20"/>
              </w:rPr>
              <w:t>05</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0000</w:t>
            </w:r>
            <w:r w:rsidR="001C13BF">
              <w:rPr>
                <w:rFonts w:ascii="Arial" w:hAnsi="Arial" w:cs="Arial"/>
                <w:b/>
                <w:color w:val="000000"/>
                <w:sz w:val="20"/>
              </w:rPr>
              <w:t xml:space="preserve"> </w:t>
            </w:r>
            <w:r w:rsidRPr="006A3241">
              <w:rPr>
                <w:rFonts w:ascii="Arial" w:hAnsi="Arial" w:cs="Arial"/>
                <w:b/>
                <w:color w:val="000000"/>
                <w:sz w:val="20"/>
              </w:rPr>
              <w:t>000</w:t>
            </w:r>
          </w:p>
        </w:tc>
        <w:tc>
          <w:tcPr>
            <w:tcW w:w="25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Изменение</w:t>
            </w:r>
            <w:r w:rsidR="001C13BF">
              <w:rPr>
                <w:rFonts w:ascii="Arial" w:hAnsi="Arial" w:cs="Arial"/>
                <w:b/>
                <w:color w:val="000000"/>
                <w:sz w:val="20"/>
              </w:rPr>
              <w:t xml:space="preserve"> </w:t>
            </w:r>
            <w:r w:rsidRPr="006A3241">
              <w:rPr>
                <w:rFonts w:ascii="Arial" w:hAnsi="Arial" w:cs="Arial"/>
                <w:b/>
                <w:color w:val="000000"/>
                <w:sz w:val="20"/>
              </w:rPr>
              <w:t>остатков</w:t>
            </w:r>
            <w:r w:rsidR="001C13BF">
              <w:rPr>
                <w:rFonts w:ascii="Arial" w:hAnsi="Arial" w:cs="Arial"/>
                <w:b/>
                <w:color w:val="000000"/>
                <w:sz w:val="20"/>
              </w:rPr>
              <w:t xml:space="preserve"> </w:t>
            </w:r>
            <w:r w:rsidRPr="006A3241">
              <w:rPr>
                <w:rFonts w:ascii="Arial" w:hAnsi="Arial" w:cs="Arial"/>
                <w:b/>
                <w:color w:val="000000"/>
                <w:sz w:val="20"/>
              </w:rPr>
              <w:t>средств</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счетах</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учету</w:t>
            </w:r>
            <w:r w:rsidR="001C13BF">
              <w:rPr>
                <w:rFonts w:ascii="Arial" w:hAnsi="Arial" w:cs="Arial"/>
                <w:b/>
                <w:color w:val="000000"/>
                <w:sz w:val="20"/>
              </w:rPr>
              <w:t xml:space="preserve"> </w:t>
            </w:r>
            <w:r w:rsidRPr="006A3241">
              <w:rPr>
                <w:rFonts w:ascii="Arial" w:hAnsi="Arial" w:cs="Arial"/>
                <w:b/>
                <w:color w:val="000000"/>
                <w:sz w:val="20"/>
              </w:rPr>
              <w:t>средств</w:t>
            </w:r>
          </w:p>
        </w:tc>
        <w:tc>
          <w:tcPr>
            <w:tcW w:w="78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86,6</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62654B" w:rsidRPr="006A3241" w:rsidRDefault="0062654B" w:rsidP="00300B39">
            <w:pPr>
              <w:widowControl w:val="0"/>
              <w:spacing w:after="0" w:line="240" w:lineRule="auto"/>
              <w:ind w:left="-43"/>
              <w:jc w:val="center"/>
              <w:rPr>
                <w:rFonts w:ascii="Arial" w:hAnsi="Arial" w:cs="Arial"/>
                <w:color w:val="000000"/>
                <w:sz w:val="20"/>
                <w:szCs w:val="20"/>
              </w:rPr>
            </w:pPr>
            <w:r w:rsidRPr="006A3241">
              <w:rPr>
                <w:rFonts w:ascii="Arial" w:hAnsi="Arial" w:cs="Arial"/>
                <w:color w:val="000000"/>
                <w:sz w:val="20"/>
                <w:szCs w:val="20"/>
              </w:rPr>
              <w:t>в</w:t>
            </w:r>
            <w:r w:rsidR="001C13BF">
              <w:rPr>
                <w:rFonts w:ascii="Arial" w:hAnsi="Arial" w:cs="Arial"/>
                <w:color w:val="000000"/>
                <w:sz w:val="20"/>
                <w:szCs w:val="20"/>
              </w:rPr>
              <w:t xml:space="preserve"> </w:t>
            </w:r>
            <w:r w:rsidRPr="006A3241">
              <w:rPr>
                <w:rFonts w:ascii="Arial" w:hAnsi="Arial" w:cs="Arial"/>
                <w:color w:val="000000"/>
                <w:sz w:val="20"/>
                <w:szCs w:val="20"/>
              </w:rPr>
              <w:t>т.ч.</w:t>
            </w:r>
            <w:r w:rsidR="001C13BF">
              <w:rPr>
                <w:rFonts w:ascii="Arial" w:hAnsi="Arial" w:cs="Arial"/>
                <w:color w:val="000000"/>
                <w:sz w:val="20"/>
                <w:szCs w:val="20"/>
              </w:rPr>
              <w:t xml:space="preserve"> </w:t>
            </w:r>
            <w:r w:rsidRPr="006A3241">
              <w:rPr>
                <w:rFonts w:ascii="Arial" w:hAnsi="Arial" w:cs="Arial"/>
                <w:color w:val="000000"/>
                <w:sz w:val="20"/>
                <w:szCs w:val="20"/>
              </w:rPr>
              <w:t>не</w:t>
            </w:r>
            <w:r w:rsidR="001C13BF">
              <w:rPr>
                <w:rFonts w:ascii="Arial" w:hAnsi="Arial" w:cs="Arial"/>
                <w:color w:val="000000"/>
                <w:sz w:val="20"/>
                <w:szCs w:val="20"/>
              </w:rPr>
              <w:t xml:space="preserve"> </w:t>
            </w:r>
            <w:r w:rsidRPr="006A3241">
              <w:rPr>
                <w:rFonts w:ascii="Arial" w:hAnsi="Arial" w:cs="Arial"/>
                <w:color w:val="000000"/>
                <w:sz w:val="20"/>
                <w:szCs w:val="20"/>
              </w:rPr>
              <w:t>использованные</w:t>
            </w:r>
            <w:r w:rsidR="001C13BF">
              <w:rPr>
                <w:rFonts w:ascii="Arial" w:hAnsi="Arial" w:cs="Arial"/>
                <w:color w:val="000000"/>
                <w:sz w:val="20"/>
                <w:szCs w:val="20"/>
              </w:rPr>
              <w:t xml:space="preserve"> </w:t>
            </w:r>
            <w:r w:rsidRPr="006A3241">
              <w:rPr>
                <w:rFonts w:ascii="Arial" w:hAnsi="Arial" w:cs="Arial"/>
                <w:color w:val="000000"/>
                <w:sz w:val="20"/>
                <w:szCs w:val="20"/>
              </w:rPr>
              <w:t>по</w:t>
            </w:r>
            <w:r w:rsidR="001C13BF">
              <w:rPr>
                <w:rFonts w:ascii="Arial" w:hAnsi="Arial" w:cs="Arial"/>
                <w:color w:val="000000"/>
                <w:sz w:val="20"/>
                <w:szCs w:val="20"/>
              </w:rPr>
              <w:t xml:space="preserve"> </w:t>
            </w:r>
            <w:r w:rsidRPr="006A3241">
              <w:rPr>
                <w:rFonts w:ascii="Arial" w:hAnsi="Arial" w:cs="Arial"/>
                <w:color w:val="000000"/>
                <w:sz w:val="20"/>
                <w:szCs w:val="20"/>
              </w:rPr>
              <w:t>состоянию</w:t>
            </w:r>
            <w:r w:rsidR="001C13BF">
              <w:rPr>
                <w:rFonts w:ascii="Arial" w:hAnsi="Arial" w:cs="Arial"/>
                <w:color w:val="000000"/>
                <w:sz w:val="20"/>
                <w:szCs w:val="20"/>
              </w:rPr>
              <w:t xml:space="preserve"> </w:t>
            </w:r>
            <w:r w:rsidRPr="006A3241">
              <w:rPr>
                <w:rFonts w:ascii="Arial" w:hAnsi="Arial" w:cs="Arial"/>
                <w:color w:val="000000"/>
                <w:sz w:val="20"/>
                <w:szCs w:val="20"/>
              </w:rPr>
              <w:t>на</w:t>
            </w:r>
            <w:r w:rsidR="001C13BF">
              <w:rPr>
                <w:rFonts w:ascii="Arial" w:hAnsi="Arial" w:cs="Arial"/>
                <w:color w:val="000000"/>
                <w:sz w:val="20"/>
                <w:szCs w:val="20"/>
              </w:rPr>
              <w:t xml:space="preserve"> </w:t>
            </w:r>
            <w:r w:rsidRPr="006A3241">
              <w:rPr>
                <w:rFonts w:ascii="Arial" w:hAnsi="Arial" w:cs="Arial"/>
                <w:color w:val="000000"/>
                <w:sz w:val="20"/>
                <w:szCs w:val="20"/>
              </w:rPr>
              <w:t>01.01.2022г.</w:t>
            </w:r>
            <w:r w:rsidR="001C13BF">
              <w:rPr>
                <w:rFonts w:ascii="Arial" w:hAnsi="Arial" w:cs="Arial"/>
                <w:color w:val="000000"/>
                <w:sz w:val="20"/>
                <w:szCs w:val="20"/>
              </w:rPr>
              <w:t xml:space="preserve"> </w:t>
            </w:r>
            <w:r w:rsidRPr="006A3241">
              <w:rPr>
                <w:rFonts w:ascii="Arial" w:hAnsi="Arial" w:cs="Arial"/>
                <w:color w:val="000000"/>
                <w:sz w:val="20"/>
                <w:szCs w:val="20"/>
              </w:rPr>
              <w:t>остатки</w:t>
            </w:r>
            <w:r w:rsidR="001C13BF">
              <w:rPr>
                <w:rFonts w:ascii="Arial" w:hAnsi="Arial" w:cs="Arial"/>
                <w:color w:val="000000"/>
                <w:sz w:val="20"/>
                <w:szCs w:val="20"/>
              </w:rPr>
              <w:t xml:space="preserve"> </w:t>
            </w:r>
            <w:r w:rsidRPr="006A3241">
              <w:rPr>
                <w:rFonts w:ascii="Arial" w:hAnsi="Arial" w:cs="Arial"/>
                <w:color w:val="000000"/>
                <w:sz w:val="20"/>
                <w:szCs w:val="20"/>
              </w:rPr>
              <w:t>межбюджетных</w:t>
            </w:r>
            <w:r w:rsidR="001C13BF">
              <w:rPr>
                <w:rFonts w:ascii="Arial" w:hAnsi="Arial" w:cs="Arial"/>
                <w:color w:val="000000"/>
                <w:sz w:val="20"/>
                <w:szCs w:val="20"/>
              </w:rPr>
              <w:t xml:space="preserve"> </w:t>
            </w:r>
            <w:r w:rsidRPr="006A3241">
              <w:rPr>
                <w:rFonts w:ascii="Arial" w:hAnsi="Arial" w:cs="Arial"/>
                <w:color w:val="000000"/>
                <w:sz w:val="20"/>
                <w:szCs w:val="20"/>
              </w:rPr>
              <w:t>трансфертов,</w:t>
            </w:r>
            <w:r w:rsidR="001C13BF">
              <w:rPr>
                <w:rFonts w:ascii="Arial" w:hAnsi="Arial" w:cs="Arial"/>
                <w:color w:val="000000"/>
                <w:sz w:val="20"/>
                <w:szCs w:val="20"/>
              </w:rPr>
              <w:t xml:space="preserve"> </w:t>
            </w:r>
            <w:r w:rsidRPr="006A3241">
              <w:rPr>
                <w:rFonts w:ascii="Arial" w:hAnsi="Arial" w:cs="Arial"/>
                <w:color w:val="000000"/>
                <w:sz w:val="20"/>
                <w:szCs w:val="20"/>
              </w:rPr>
              <w:t>предоставленных</w:t>
            </w:r>
            <w:r w:rsidR="001C13BF">
              <w:rPr>
                <w:rFonts w:ascii="Arial" w:hAnsi="Arial" w:cs="Arial"/>
                <w:color w:val="000000"/>
                <w:sz w:val="20"/>
                <w:szCs w:val="20"/>
              </w:rPr>
              <w:t xml:space="preserve"> </w:t>
            </w:r>
            <w:r w:rsidRPr="006A3241">
              <w:rPr>
                <w:rFonts w:ascii="Arial" w:hAnsi="Arial" w:cs="Arial"/>
                <w:color w:val="000000"/>
                <w:sz w:val="20"/>
                <w:szCs w:val="20"/>
              </w:rPr>
              <w:t>из</w:t>
            </w:r>
            <w:r w:rsidR="001C13BF">
              <w:rPr>
                <w:rFonts w:ascii="Arial" w:hAnsi="Arial" w:cs="Arial"/>
                <w:color w:val="000000"/>
                <w:sz w:val="20"/>
                <w:szCs w:val="20"/>
              </w:rPr>
              <w:t xml:space="preserve"> </w:t>
            </w:r>
            <w:r w:rsidRPr="006A3241">
              <w:rPr>
                <w:rFonts w:ascii="Arial" w:hAnsi="Arial" w:cs="Arial"/>
                <w:color w:val="000000"/>
                <w:sz w:val="20"/>
                <w:szCs w:val="20"/>
              </w:rPr>
              <w:t>республиканского</w:t>
            </w:r>
            <w:r w:rsidR="001C13BF">
              <w:rPr>
                <w:rFonts w:ascii="Arial" w:hAnsi="Arial" w:cs="Arial"/>
                <w:color w:val="000000"/>
                <w:sz w:val="20"/>
                <w:szCs w:val="20"/>
              </w:rPr>
              <w:t xml:space="preserve"> </w:t>
            </w:r>
            <w:r w:rsidRPr="006A3241">
              <w:rPr>
                <w:rFonts w:ascii="Arial" w:hAnsi="Arial" w:cs="Arial"/>
                <w:color w:val="000000"/>
                <w:sz w:val="20"/>
                <w:szCs w:val="20"/>
              </w:rPr>
              <w:t>бюджета</w:t>
            </w:r>
            <w:r w:rsidR="001C13BF">
              <w:rPr>
                <w:rFonts w:ascii="Arial" w:hAnsi="Arial" w:cs="Arial"/>
                <w:color w:val="000000"/>
                <w:sz w:val="20"/>
                <w:szCs w:val="20"/>
              </w:rPr>
              <w:t xml:space="preserve"> </w:t>
            </w:r>
            <w:r w:rsidRPr="006A3241">
              <w:rPr>
                <w:rFonts w:ascii="Arial" w:hAnsi="Arial" w:cs="Arial"/>
                <w:color w:val="000000"/>
                <w:sz w:val="20"/>
                <w:szCs w:val="20"/>
              </w:rPr>
              <w:t>Чувашской</w:t>
            </w:r>
            <w:r w:rsidR="001C13BF">
              <w:rPr>
                <w:rFonts w:ascii="Arial" w:hAnsi="Arial" w:cs="Arial"/>
                <w:color w:val="000000"/>
                <w:sz w:val="20"/>
                <w:szCs w:val="20"/>
              </w:rPr>
              <w:t xml:space="preserve"> </w:t>
            </w:r>
            <w:r w:rsidRPr="006A3241">
              <w:rPr>
                <w:rFonts w:ascii="Arial" w:hAnsi="Arial" w:cs="Arial"/>
                <w:color w:val="000000"/>
                <w:sz w:val="20"/>
                <w:szCs w:val="20"/>
              </w:rPr>
              <w:t>Республики</w:t>
            </w:r>
            <w:r w:rsidR="001C13BF">
              <w:rPr>
                <w:rFonts w:ascii="Arial" w:hAnsi="Arial" w:cs="Arial"/>
                <w:color w:val="000000"/>
                <w:sz w:val="20"/>
                <w:szCs w:val="20"/>
              </w:rPr>
              <w:t xml:space="preserve"> </w:t>
            </w:r>
            <w:r w:rsidRPr="006A3241">
              <w:rPr>
                <w:rFonts w:ascii="Arial" w:hAnsi="Arial" w:cs="Arial"/>
                <w:color w:val="000000"/>
                <w:sz w:val="20"/>
                <w:szCs w:val="20"/>
              </w:rPr>
              <w:t>бюджетам</w:t>
            </w:r>
            <w:r w:rsidR="001C13BF">
              <w:rPr>
                <w:rFonts w:ascii="Arial" w:hAnsi="Arial" w:cs="Arial"/>
                <w:color w:val="000000"/>
                <w:sz w:val="20"/>
                <w:szCs w:val="20"/>
              </w:rPr>
              <w:t xml:space="preserve"> </w:t>
            </w:r>
            <w:r w:rsidRPr="006A3241">
              <w:rPr>
                <w:rFonts w:ascii="Arial" w:hAnsi="Arial" w:cs="Arial"/>
                <w:color w:val="000000"/>
                <w:sz w:val="20"/>
                <w:szCs w:val="20"/>
              </w:rPr>
              <w:t>муниципальных</w:t>
            </w:r>
            <w:r w:rsidR="001C13BF">
              <w:rPr>
                <w:rFonts w:ascii="Arial" w:hAnsi="Arial" w:cs="Arial"/>
                <w:color w:val="000000"/>
                <w:sz w:val="20"/>
                <w:szCs w:val="20"/>
              </w:rPr>
              <w:t xml:space="preserve"> </w:t>
            </w:r>
            <w:r w:rsidRPr="006A3241">
              <w:rPr>
                <w:rFonts w:ascii="Arial" w:hAnsi="Arial" w:cs="Arial"/>
                <w:color w:val="000000"/>
                <w:sz w:val="20"/>
                <w:szCs w:val="20"/>
              </w:rPr>
              <w:t>районов</w:t>
            </w:r>
            <w:r w:rsidR="001C13BF">
              <w:rPr>
                <w:rFonts w:ascii="Arial" w:hAnsi="Arial" w:cs="Arial"/>
                <w:color w:val="000000"/>
                <w:sz w:val="20"/>
                <w:szCs w:val="20"/>
              </w:rPr>
              <w:t xml:space="preserve"> </w:t>
            </w:r>
            <w:r w:rsidRPr="006A3241">
              <w:rPr>
                <w:rFonts w:ascii="Arial" w:hAnsi="Arial" w:cs="Arial"/>
                <w:color w:val="000000"/>
                <w:sz w:val="20"/>
                <w:szCs w:val="20"/>
              </w:rPr>
              <w:t>форме</w:t>
            </w:r>
            <w:r w:rsidR="001C13BF">
              <w:rPr>
                <w:rFonts w:ascii="Arial" w:hAnsi="Arial" w:cs="Arial"/>
                <w:color w:val="000000"/>
                <w:sz w:val="20"/>
                <w:szCs w:val="20"/>
              </w:rPr>
              <w:t xml:space="preserve"> </w:t>
            </w:r>
            <w:r w:rsidRPr="006A3241">
              <w:rPr>
                <w:rFonts w:ascii="Arial" w:hAnsi="Arial" w:cs="Arial"/>
                <w:color w:val="000000"/>
                <w:sz w:val="20"/>
                <w:szCs w:val="20"/>
              </w:rPr>
              <w:t>субвенций,</w:t>
            </w:r>
            <w:r w:rsidR="001C13BF">
              <w:rPr>
                <w:rFonts w:ascii="Arial" w:hAnsi="Arial" w:cs="Arial"/>
                <w:color w:val="000000"/>
                <w:sz w:val="20"/>
                <w:szCs w:val="20"/>
              </w:rPr>
              <w:t xml:space="preserve"> </w:t>
            </w:r>
            <w:r w:rsidRPr="006A3241">
              <w:rPr>
                <w:rFonts w:ascii="Arial" w:hAnsi="Arial" w:cs="Arial"/>
                <w:color w:val="000000"/>
                <w:sz w:val="20"/>
                <w:szCs w:val="20"/>
              </w:rPr>
              <w:t>субсидий</w:t>
            </w:r>
            <w:r w:rsidR="001C13BF">
              <w:rPr>
                <w:rFonts w:ascii="Arial" w:hAnsi="Arial" w:cs="Arial"/>
                <w:color w:val="000000"/>
                <w:sz w:val="20"/>
                <w:szCs w:val="20"/>
              </w:rPr>
              <w:t xml:space="preserve"> </w:t>
            </w:r>
            <w:r w:rsidRPr="006A3241">
              <w:rPr>
                <w:rFonts w:ascii="Arial" w:hAnsi="Arial" w:cs="Arial"/>
                <w:color w:val="000000"/>
                <w:sz w:val="20"/>
                <w:szCs w:val="20"/>
              </w:rPr>
              <w:t>и</w:t>
            </w:r>
            <w:r w:rsidR="001C13BF">
              <w:rPr>
                <w:rFonts w:ascii="Arial" w:hAnsi="Arial" w:cs="Arial"/>
                <w:color w:val="000000"/>
                <w:sz w:val="20"/>
                <w:szCs w:val="20"/>
              </w:rPr>
              <w:t xml:space="preserve"> </w:t>
            </w:r>
            <w:r w:rsidRPr="006A3241">
              <w:rPr>
                <w:rFonts w:ascii="Arial" w:hAnsi="Arial" w:cs="Arial"/>
                <w:color w:val="000000"/>
                <w:sz w:val="20"/>
                <w:szCs w:val="20"/>
              </w:rPr>
              <w:t>иных</w:t>
            </w:r>
            <w:r w:rsidR="001C13BF">
              <w:rPr>
                <w:rFonts w:ascii="Arial" w:hAnsi="Arial" w:cs="Arial"/>
                <w:color w:val="000000"/>
                <w:sz w:val="20"/>
                <w:szCs w:val="20"/>
              </w:rPr>
              <w:t xml:space="preserve"> </w:t>
            </w:r>
            <w:r w:rsidRPr="006A3241">
              <w:rPr>
                <w:rFonts w:ascii="Arial" w:hAnsi="Arial" w:cs="Arial"/>
                <w:color w:val="000000"/>
                <w:sz w:val="20"/>
                <w:szCs w:val="20"/>
              </w:rPr>
              <w:t>межбюджетных</w:t>
            </w:r>
            <w:r w:rsidR="001C13BF">
              <w:rPr>
                <w:rFonts w:ascii="Arial" w:hAnsi="Arial" w:cs="Arial"/>
                <w:color w:val="000000"/>
                <w:sz w:val="20"/>
                <w:szCs w:val="20"/>
              </w:rPr>
              <w:t xml:space="preserve"> </w:t>
            </w:r>
            <w:r w:rsidRPr="006A3241">
              <w:rPr>
                <w:rFonts w:ascii="Arial" w:hAnsi="Arial" w:cs="Arial"/>
                <w:color w:val="000000"/>
                <w:sz w:val="20"/>
                <w:szCs w:val="20"/>
              </w:rPr>
              <w:t>трансфертов,</w:t>
            </w:r>
            <w:r w:rsidR="001C13BF">
              <w:rPr>
                <w:rFonts w:ascii="Arial" w:hAnsi="Arial" w:cs="Arial"/>
                <w:color w:val="000000"/>
                <w:sz w:val="20"/>
                <w:szCs w:val="20"/>
              </w:rPr>
              <w:t xml:space="preserve"> </w:t>
            </w:r>
            <w:r w:rsidRPr="006A3241">
              <w:rPr>
                <w:rFonts w:ascii="Arial" w:hAnsi="Arial" w:cs="Arial"/>
                <w:color w:val="000000"/>
                <w:sz w:val="20"/>
                <w:szCs w:val="20"/>
              </w:rPr>
              <w:t>имеющих</w:t>
            </w:r>
            <w:r w:rsidR="001C13BF">
              <w:rPr>
                <w:rFonts w:ascii="Arial" w:hAnsi="Arial" w:cs="Arial"/>
                <w:color w:val="000000"/>
                <w:sz w:val="20"/>
                <w:szCs w:val="20"/>
              </w:rPr>
              <w:t xml:space="preserve"> </w:t>
            </w:r>
            <w:r w:rsidRPr="006A3241">
              <w:rPr>
                <w:rFonts w:ascii="Arial" w:hAnsi="Arial" w:cs="Arial"/>
                <w:color w:val="000000"/>
                <w:sz w:val="20"/>
                <w:szCs w:val="20"/>
              </w:rPr>
              <w:t>целевое</w:t>
            </w:r>
            <w:r w:rsidR="001C13BF">
              <w:rPr>
                <w:rFonts w:ascii="Arial" w:hAnsi="Arial" w:cs="Arial"/>
                <w:color w:val="000000"/>
                <w:sz w:val="20"/>
                <w:szCs w:val="20"/>
              </w:rPr>
              <w:t xml:space="preserve"> </w:t>
            </w:r>
            <w:r w:rsidRPr="006A3241">
              <w:rPr>
                <w:rFonts w:ascii="Arial" w:hAnsi="Arial" w:cs="Arial"/>
                <w:color w:val="000000"/>
                <w:sz w:val="20"/>
                <w:szCs w:val="20"/>
              </w:rPr>
              <w:t>назначение</w:t>
            </w:r>
          </w:p>
        </w:tc>
        <w:tc>
          <w:tcPr>
            <w:tcW w:w="78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0,0</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62654B" w:rsidRPr="006A3241" w:rsidRDefault="001C13BF" w:rsidP="00300B39">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на</w:t>
            </w:r>
            <w:r>
              <w:rPr>
                <w:rFonts w:ascii="Arial" w:hAnsi="Arial" w:cs="Arial"/>
                <w:color w:val="000000"/>
                <w:sz w:val="20"/>
                <w:szCs w:val="20"/>
              </w:rPr>
              <w:t xml:space="preserve"> </w:t>
            </w:r>
            <w:r w:rsidR="0062654B" w:rsidRPr="006A3241">
              <w:rPr>
                <w:rFonts w:ascii="Arial" w:hAnsi="Arial" w:cs="Arial"/>
                <w:color w:val="000000"/>
                <w:sz w:val="20"/>
                <w:szCs w:val="20"/>
              </w:rPr>
              <w:t>начало</w:t>
            </w:r>
            <w:r>
              <w:rPr>
                <w:rFonts w:ascii="Arial" w:hAnsi="Arial" w:cs="Arial"/>
                <w:color w:val="000000"/>
                <w:sz w:val="20"/>
                <w:szCs w:val="20"/>
              </w:rPr>
              <w:t xml:space="preserve"> </w:t>
            </w:r>
            <w:r w:rsidR="0062654B" w:rsidRPr="006A3241">
              <w:rPr>
                <w:rFonts w:ascii="Arial" w:hAnsi="Arial" w:cs="Arial"/>
                <w:color w:val="000000"/>
                <w:sz w:val="20"/>
                <w:szCs w:val="20"/>
              </w:rPr>
              <w:t>2022г.</w:t>
            </w:r>
          </w:p>
        </w:tc>
        <w:tc>
          <w:tcPr>
            <w:tcW w:w="78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263,1</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tcPr>
          <w:p w:rsidR="0062654B" w:rsidRPr="006A3241" w:rsidRDefault="001C13BF" w:rsidP="00300B39">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на</w:t>
            </w:r>
            <w:r>
              <w:rPr>
                <w:rFonts w:ascii="Arial" w:hAnsi="Arial" w:cs="Arial"/>
                <w:color w:val="000000"/>
                <w:sz w:val="20"/>
                <w:szCs w:val="20"/>
              </w:rPr>
              <w:t xml:space="preserve"> </w:t>
            </w:r>
            <w:r w:rsidR="0062654B" w:rsidRPr="006A3241">
              <w:rPr>
                <w:rFonts w:ascii="Arial" w:hAnsi="Arial" w:cs="Arial"/>
                <w:color w:val="000000"/>
                <w:sz w:val="20"/>
                <w:szCs w:val="20"/>
              </w:rPr>
              <w:t>отчетный</w:t>
            </w:r>
            <w:r>
              <w:rPr>
                <w:rFonts w:ascii="Arial" w:hAnsi="Arial" w:cs="Arial"/>
                <w:color w:val="000000"/>
                <w:sz w:val="20"/>
                <w:szCs w:val="20"/>
              </w:rPr>
              <w:t xml:space="preserve"> </w:t>
            </w:r>
            <w:r w:rsidR="0062654B" w:rsidRPr="006A3241">
              <w:rPr>
                <w:rFonts w:ascii="Arial" w:hAnsi="Arial" w:cs="Arial"/>
                <w:color w:val="000000"/>
                <w:sz w:val="20"/>
                <w:szCs w:val="20"/>
              </w:rPr>
              <w:t>период</w:t>
            </w:r>
          </w:p>
        </w:tc>
        <w:tc>
          <w:tcPr>
            <w:tcW w:w="78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176,5</w:t>
            </w:r>
          </w:p>
        </w:tc>
      </w:tr>
    </w:tbl>
    <w:p w:rsidR="0062654B" w:rsidRPr="006A3241" w:rsidRDefault="001C13BF" w:rsidP="006A3241">
      <w:pPr>
        <w:pStyle w:val="afff0"/>
        <w:rPr>
          <w:rFonts w:ascii="Arial" w:hAnsi="Arial" w:cs="Arial"/>
          <w:color w:val="000000"/>
          <w:sz w:val="20"/>
          <w:szCs w:val="18"/>
        </w:rPr>
      </w:pPr>
      <w:r>
        <w:rPr>
          <w:rFonts w:ascii="Arial" w:hAnsi="Arial" w:cs="Arial"/>
          <w:b/>
          <w:color w:val="000000"/>
          <w:sz w:val="20"/>
          <w:szCs w:val="22"/>
        </w:rPr>
        <w:t xml:space="preserve"> </w:t>
      </w:r>
    </w:p>
    <w:p w:rsidR="00E15285" w:rsidRDefault="0062654B" w:rsidP="006A3241">
      <w:pPr>
        <w:spacing w:after="0" w:line="240" w:lineRule="auto"/>
        <w:ind w:firstLine="709"/>
        <w:jc w:val="both"/>
        <w:rPr>
          <w:rFonts w:ascii="Arial" w:hAnsi="Arial" w:cs="Arial"/>
          <w:color w:val="000000"/>
          <w:sz w:val="20"/>
        </w:rPr>
      </w:pP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Настоящее</w:t>
      </w:r>
      <w:r w:rsidR="001C13BF">
        <w:rPr>
          <w:rFonts w:ascii="Arial" w:hAnsi="Arial" w:cs="Arial"/>
          <w:color w:val="000000"/>
          <w:sz w:val="20"/>
        </w:rPr>
        <w:t xml:space="preserve"> </w:t>
      </w:r>
      <w:r w:rsidRPr="006A3241">
        <w:rPr>
          <w:rFonts w:ascii="Arial" w:hAnsi="Arial" w:cs="Arial"/>
          <w:color w:val="000000"/>
          <w:sz w:val="20"/>
        </w:rPr>
        <w:t>решение</w:t>
      </w:r>
      <w:r w:rsidR="001C13BF">
        <w:rPr>
          <w:rFonts w:ascii="Arial" w:hAnsi="Arial" w:cs="Arial"/>
          <w:color w:val="000000"/>
          <w:sz w:val="20"/>
        </w:rPr>
        <w:t xml:space="preserve"> </w:t>
      </w:r>
      <w:r w:rsidRPr="006A3241">
        <w:rPr>
          <w:rFonts w:ascii="Arial" w:hAnsi="Arial" w:cs="Arial"/>
          <w:color w:val="000000"/>
          <w:sz w:val="20"/>
        </w:rPr>
        <w:t>подлежит</w:t>
      </w:r>
      <w:r w:rsidR="001C13BF">
        <w:rPr>
          <w:rFonts w:ascii="Arial" w:hAnsi="Arial" w:cs="Arial"/>
          <w:color w:val="000000"/>
          <w:sz w:val="20"/>
        </w:rPr>
        <w:t xml:space="preserve"> </w:t>
      </w:r>
      <w:r w:rsidRPr="006A3241">
        <w:rPr>
          <w:rFonts w:ascii="Arial" w:hAnsi="Arial" w:cs="Arial"/>
          <w:color w:val="000000"/>
          <w:sz w:val="20"/>
        </w:rPr>
        <w:t>официальному</w:t>
      </w:r>
      <w:r w:rsidR="001C13BF">
        <w:rPr>
          <w:rFonts w:ascii="Arial" w:hAnsi="Arial" w:cs="Arial"/>
          <w:color w:val="000000"/>
          <w:sz w:val="20"/>
        </w:rPr>
        <w:t xml:space="preserve"> </w:t>
      </w:r>
      <w:r w:rsidRPr="006A3241">
        <w:rPr>
          <w:rFonts w:ascii="Arial" w:hAnsi="Arial" w:cs="Arial"/>
          <w:color w:val="000000"/>
          <w:sz w:val="20"/>
        </w:rPr>
        <w:t>опубликованию.</w:t>
      </w:r>
    </w:p>
    <w:p w:rsidR="00856945" w:rsidRDefault="00856945" w:rsidP="006A3241">
      <w:pPr>
        <w:spacing w:after="0" w:line="240" w:lineRule="auto"/>
        <w:rPr>
          <w:rFonts w:ascii="Arial" w:hAnsi="Arial" w:cs="Arial"/>
          <w:color w:val="000000"/>
          <w:sz w:val="20"/>
        </w:rPr>
      </w:pP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Председатель</w:t>
      </w:r>
      <w:r w:rsidR="001C13BF">
        <w:rPr>
          <w:rFonts w:ascii="Arial" w:hAnsi="Arial" w:cs="Arial"/>
          <w:color w:val="000000"/>
          <w:sz w:val="20"/>
        </w:rPr>
        <w:t xml:space="preserve"> </w:t>
      </w:r>
      <w:r w:rsidRPr="006A3241">
        <w:rPr>
          <w:rFonts w:ascii="Arial" w:hAnsi="Arial" w:cs="Arial"/>
          <w:color w:val="000000"/>
          <w:sz w:val="20"/>
        </w:rPr>
        <w:t>Собрания</w:t>
      </w:r>
      <w:r w:rsidR="001C13BF">
        <w:rPr>
          <w:rFonts w:ascii="Arial" w:hAnsi="Arial" w:cs="Arial"/>
          <w:color w:val="000000"/>
          <w:sz w:val="20"/>
        </w:rPr>
        <w:t xml:space="preserve"> </w:t>
      </w:r>
      <w:r w:rsidRPr="006A3241">
        <w:rPr>
          <w:rFonts w:ascii="Arial" w:hAnsi="Arial" w:cs="Arial"/>
          <w:color w:val="000000"/>
          <w:sz w:val="20"/>
        </w:rPr>
        <w:t>депутатов</w:t>
      </w:r>
    </w:p>
    <w:p w:rsidR="0062654B" w:rsidRPr="006A3241" w:rsidRDefault="0062654B" w:rsidP="006A3241">
      <w:pPr>
        <w:spacing w:after="0" w:line="240" w:lineRule="auto"/>
        <w:rPr>
          <w:rFonts w:ascii="Arial" w:hAnsi="Arial" w:cs="Arial"/>
          <w:color w:val="000000"/>
          <w:sz w:val="20"/>
          <w:szCs w:val="18"/>
        </w:rPr>
      </w:pP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М.В.</w:t>
      </w:r>
      <w:r w:rsidR="001C13BF">
        <w:rPr>
          <w:rFonts w:ascii="Arial" w:hAnsi="Arial" w:cs="Arial"/>
          <w:color w:val="000000"/>
          <w:sz w:val="20"/>
        </w:rPr>
        <w:t xml:space="preserve"> </w:t>
      </w:r>
      <w:r w:rsidRPr="006A3241">
        <w:rPr>
          <w:rFonts w:ascii="Arial" w:hAnsi="Arial" w:cs="Arial"/>
          <w:color w:val="000000"/>
          <w:sz w:val="20"/>
        </w:rPr>
        <w:t>Яковлева</w:t>
      </w:r>
      <w:r w:rsidR="001C13BF">
        <w:rPr>
          <w:rFonts w:ascii="Arial" w:hAnsi="Arial" w:cs="Arial"/>
          <w:color w:val="000000"/>
          <w:sz w:val="20"/>
        </w:rPr>
        <w:t xml:space="preserve"> </w:t>
      </w:r>
    </w:p>
    <w:p w:rsidR="0062654B" w:rsidRPr="006A3241" w:rsidRDefault="001C13BF" w:rsidP="006A3241">
      <w:pPr>
        <w:spacing w:after="0" w:line="240" w:lineRule="auto"/>
        <w:rPr>
          <w:rFonts w:ascii="Arial" w:hAnsi="Arial" w:cs="Arial"/>
          <w:color w:val="000000"/>
          <w:sz w:val="20"/>
        </w:rPr>
      </w:pPr>
      <w:r>
        <w:rPr>
          <w:rFonts w:ascii="Arial" w:hAnsi="Arial" w:cs="Arial"/>
          <w:color w:val="000000"/>
          <w:sz w:val="20"/>
        </w:rPr>
        <w:t xml:space="preserve"> </w:t>
      </w:r>
    </w:p>
    <w:p w:rsidR="0062654B" w:rsidRPr="006A3241" w:rsidRDefault="001C13BF" w:rsidP="006A3241">
      <w:pPr>
        <w:pStyle w:val="afff0"/>
        <w:ind w:firstLine="6804"/>
        <w:rPr>
          <w:rFonts w:ascii="Arial" w:hAnsi="Arial" w:cs="Arial"/>
          <w:color w:val="000000"/>
          <w:sz w:val="20"/>
          <w:szCs w:val="18"/>
          <w:lang w:val="ru-RU"/>
        </w:rPr>
      </w:pPr>
      <w:r>
        <w:rPr>
          <w:rFonts w:ascii="Arial" w:hAnsi="Arial" w:cs="Arial"/>
          <w:b/>
          <w:color w:val="000000"/>
          <w:sz w:val="20"/>
          <w:szCs w:val="22"/>
        </w:rPr>
        <w:t xml:space="preserve"> </w:t>
      </w:r>
    </w:p>
    <w:tbl>
      <w:tblPr>
        <w:tblW w:w="5000" w:type="pct"/>
        <w:tblLook w:val="0000" w:firstRow="0" w:lastRow="0" w:firstColumn="0" w:lastColumn="0" w:noHBand="0" w:noVBand="0"/>
      </w:tblPr>
      <w:tblGrid>
        <w:gridCol w:w="6601"/>
        <w:gridCol w:w="2077"/>
        <w:gridCol w:w="5609"/>
      </w:tblGrid>
      <w:tr w:rsidR="0062654B" w:rsidRPr="006A3241" w:rsidTr="00300B39">
        <w:trPr>
          <w:cantSplit/>
        </w:trPr>
        <w:tc>
          <w:tcPr>
            <w:tcW w:w="2310" w:type="pct"/>
            <w:vAlign w:val="center"/>
          </w:tcPr>
          <w:p w:rsidR="0062654B" w:rsidRPr="00300B39"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Чăваш</w:t>
            </w:r>
            <w:r w:rsidR="001C13BF">
              <w:rPr>
                <w:rFonts w:ascii="Arial" w:hAnsi="Arial" w:cs="Arial"/>
                <w:b/>
                <w:color w:val="000000"/>
                <w:sz w:val="20"/>
              </w:rPr>
              <w:t xml:space="preserve"> </w:t>
            </w:r>
            <w:r w:rsidRPr="006A3241">
              <w:rPr>
                <w:rFonts w:ascii="Arial" w:hAnsi="Arial" w:cs="Arial"/>
                <w:b/>
                <w:color w:val="000000"/>
                <w:sz w:val="20"/>
              </w:rPr>
              <w:t>Республикин</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муниципаллă</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округĕн</w:t>
            </w:r>
            <w:r w:rsidR="001C13BF">
              <w:rPr>
                <w:rFonts w:ascii="Arial" w:hAnsi="Arial" w:cs="Arial"/>
                <w:b/>
                <w:color w:val="000000"/>
                <w:sz w:val="20"/>
              </w:rPr>
              <w:t xml:space="preserve"> </w:t>
            </w:r>
            <w:r w:rsidRPr="006A3241">
              <w:rPr>
                <w:rFonts w:ascii="Arial" w:hAnsi="Arial" w:cs="Arial"/>
                <w:b/>
                <w:color w:val="000000"/>
                <w:sz w:val="20"/>
              </w:rPr>
              <w:t>депутатсен</w:t>
            </w:r>
            <w:r w:rsidR="001C13BF">
              <w:rPr>
                <w:rFonts w:ascii="Arial" w:hAnsi="Arial" w:cs="Arial"/>
                <w:b/>
                <w:color w:val="000000"/>
                <w:sz w:val="20"/>
              </w:rPr>
              <w:t xml:space="preserve"> </w:t>
            </w:r>
            <w:r w:rsidRPr="006A3241">
              <w:rPr>
                <w:rFonts w:ascii="Arial" w:hAnsi="Arial" w:cs="Arial"/>
                <w:b/>
                <w:color w:val="000000"/>
                <w:sz w:val="20"/>
              </w:rPr>
              <w:t>Пухăвĕ</w:t>
            </w:r>
          </w:p>
          <w:p w:rsidR="0062654B" w:rsidRPr="006A3241" w:rsidRDefault="0062654B" w:rsidP="00300B39">
            <w:pPr>
              <w:keepNext/>
              <w:spacing w:after="0" w:line="240" w:lineRule="auto"/>
              <w:jc w:val="center"/>
              <w:outlineLvl w:val="0"/>
              <w:rPr>
                <w:rFonts w:ascii="Arial" w:hAnsi="Arial" w:cs="Arial"/>
                <w:b/>
                <w:bCs/>
                <w:color w:val="000000"/>
                <w:sz w:val="20"/>
              </w:rPr>
            </w:pPr>
            <w:r w:rsidRPr="006A3241">
              <w:rPr>
                <w:rFonts w:ascii="Arial" w:hAnsi="Arial" w:cs="Arial"/>
                <w:b/>
                <w:bCs/>
                <w:color w:val="000000"/>
                <w:sz w:val="20"/>
              </w:rPr>
              <w:t>Й</w:t>
            </w:r>
            <w:r w:rsidR="001C13BF">
              <w:rPr>
                <w:rFonts w:ascii="Arial" w:hAnsi="Arial" w:cs="Arial"/>
                <w:b/>
                <w:bCs/>
                <w:color w:val="000000"/>
                <w:sz w:val="20"/>
              </w:rPr>
              <w:t xml:space="preserve"> </w:t>
            </w:r>
            <w:r w:rsidRPr="006A3241">
              <w:rPr>
                <w:rFonts w:ascii="Arial" w:hAnsi="Arial" w:cs="Arial"/>
                <w:b/>
                <w:bCs/>
                <w:color w:val="000000"/>
                <w:sz w:val="20"/>
              </w:rPr>
              <w:t>Ы</w:t>
            </w:r>
            <w:r w:rsidR="001C13BF">
              <w:rPr>
                <w:rFonts w:ascii="Arial" w:hAnsi="Arial" w:cs="Arial"/>
                <w:b/>
                <w:bCs/>
                <w:color w:val="000000"/>
                <w:sz w:val="20"/>
              </w:rPr>
              <w:t xml:space="preserve"> </w:t>
            </w:r>
            <w:r w:rsidRPr="006A3241">
              <w:rPr>
                <w:rFonts w:ascii="Arial" w:hAnsi="Arial" w:cs="Arial"/>
                <w:b/>
                <w:bCs/>
                <w:color w:val="000000"/>
                <w:sz w:val="20"/>
              </w:rPr>
              <w:t>Ш</w:t>
            </w:r>
            <w:r w:rsidR="001C13BF">
              <w:rPr>
                <w:rFonts w:ascii="Arial" w:hAnsi="Arial" w:cs="Arial"/>
                <w:b/>
                <w:bCs/>
                <w:color w:val="000000"/>
                <w:sz w:val="20"/>
              </w:rPr>
              <w:t xml:space="preserve"> </w:t>
            </w:r>
            <w:r w:rsidRPr="006A3241">
              <w:rPr>
                <w:rFonts w:ascii="Arial" w:hAnsi="Arial" w:cs="Arial"/>
                <w:b/>
                <w:bCs/>
                <w:color w:val="000000"/>
                <w:sz w:val="20"/>
              </w:rPr>
              <w:t>Ă</w:t>
            </w:r>
            <w:r w:rsidR="001C13BF">
              <w:rPr>
                <w:rFonts w:ascii="Arial" w:hAnsi="Arial" w:cs="Arial"/>
                <w:b/>
                <w:bCs/>
                <w:color w:val="000000"/>
                <w:sz w:val="20"/>
              </w:rPr>
              <w:t xml:space="preserve"> </w:t>
            </w:r>
            <w:r w:rsidRPr="006A3241">
              <w:rPr>
                <w:rFonts w:ascii="Arial" w:hAnsi="Arial" w:cs="Arial"/>
                <w:b/>
                <w:bCs/>
                <w:color w:val="000000"/>
                <w:sz w:val="20"/>
              </w:rPr>
              <w:t>Н</w:t>
            </w:r>
            <w:r w:rsidR="001C13BF">
              <w:rPr>
                <w:rFonts w:ascii="Arial" w:hAnsi="Arial" w:cs="Arial"/>
                <w:b/>
                <w:bCs/>
                <w:color w:val="000000"/>
                <w:sz w:val="20"/>
              </w:rPr>
              <w:t xml:space="preserve"> </w:t>
            </w:r>
            <w:r w:rsidRPr="006A3241">
              <w:rPr>
                <w:rFonts w:ascii="Arial" w:hAnsi="Arial" w:cs="Arial"/>
                <w:b/>
                <w:bCs/>
                <w:color w:val="000000"/>
                <w:sz w:val="20"/>
              </w:rPr>
              <w:t>У</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2022.12.29</w:t>
            </w:r>
            <w:r w:rsidR="001C13BF">
              <w:rPr>
                <w:rFonts w:ascii="Arial" w:hAnsi="Arial" w:cs="Arial"/>
                <w:b/>
                <w:color w:val="000000"/>
                <w:sz w:val="20"/>
              </w:rPr>
              <w:t xml:space="preserve"> </w:t>
            </w:r>
            <w:r w:rsidRPr="006A3241">
              <w:rPr>
                <w:rFonts w:ascii="Arial" w:hAnsi="Arial" w:cs="Arial"/>
                <w:b/>
                <w:color w:val="000000"/>
                <w:sz w:val="20"/>
              </w:rPr>
              <w:t>7/</w:t>
            </w:r>
            <w:r w:rsidR="001C13BF">
              <w:rPr>
                <w:rFonts w:ascii="Arial" w:hAnsi="Arial" w:cs="Arial"/>
                <w:b/>
                <w:color w:val="000000"/>
                <w:sz w:val="20"/>
              </w:rPr>
              <w:t xml:space="preserve"> </w:t>
            </w:r>
            <w:r w:rsidRPr="006A3241">
              <w:rPr>
                <w:rFonts w:ascii="Arial" w:hAnsi="Arial" w:cs="Arial"/>
                <w:b/>
                <w:color w:val="000000"/>
                <w:sz w:val="20"/>
              </w:rPr>
              <w:t>16</w:t>
            </w:r>
            <w:r w:rsidR="001C13BF">
              <w:rPr>
                <w:rFonts w:ascii="Arial" w:hAnsi="Arial" w:cs="Arial"/>
                <w:b/>
                <w:color w:val="000000"/>
                <w:sz w:val="20"/>
              </w:rPr>
              <w:t xml:space="preserve"> </w:t>
            </w:r>
            <w:r w:rsidRPr="006A3241">
              <w:rPr>
                <w:rFonts w:ascii="Arial" w:hAnsi="Arial" w:cs="Arial"/>
                <w:b/>
                <w:color w:val="000000"/>
                <w:sz w:val="20"/>
              </w:rPr>
              <w:t>№</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хули</w:t>
            </w:r>
          </w:p>
          <w:p w:rsidR="0062654B" w:rsidRPr="006A3241" w:rsidRDefault="0062654B" w:rsidP="00300B39">
            <w:pPr>
              <w:spacing w:after="0" w:line="240" w:lineRule="auto"/>
              <w:jc w:val="center"/>
              <w:rPr>
                <w:rFonts w:ascii="Arial" w:hAnsi="Arial" w:cs="Arial"/>
                <w:b/>
                <w:color w:val="000000"/>
                <w:sz w:val="20"/>
              </w:rPr>
            </w:pPr>
          </w:p>
        </w:tc>
        <w:tc>
          <w:tcPr>
            <w:tcW w:w="727" w:type="pct"/>
            <w:vAlign w:val="center"/>
          </w:tcPr>
          <w:p w:rsidR="0062654B" w:rsidRPr="006A3241" w:rsidRDefault="001C13BF" w:rsidP="00300B39">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155BA7">
              <w:rPr>
                <w:rFonts w:ascii="Arial" w:hAnsi="Arial" w:cs="Arial"/>
                <w:noProof/>
                <w:color w:val="000000"/>
                <w:sz w:val="20"/>
              </w:rPr>
              <w:pict>
                <v:shape id="_x0000_i1038" type="#_x0000_t75" style="width:49.5pt;height:48.75pt;visibility:visible">
                  <v:imagedata r:id="rId9" o:title=""/>
                </v:shape>
              </w:pict>
            </w:r>
            <w:r>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p>
        </w:tc>
        <w:tc>
          <w:tcPr>
            <w:tcW w:w="1963" w:type="pct"/>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Чувашская</w:t>
            </w:r>
            <w:r w:rsidR="001C13BF">
              <w:rPr>
                <w:rFonts w:ascii="Arial" w:hAnsi="Arial" w:cs="Arial"/>
                <w:b/>
                <w:color w:val="000000"/>
                <w:sz w:val="20"/>
              </w:rPr>
              <w:t xml:space="preserve"> </w:t>
            </w:r>
            <w:r w:rsidRPr="006A3241">
              <w:rPr>
                <w:rFonts w:ascii="Arial" w:hAnsi="Arial" w:cs="Arial"/>
                <w:b/>
                <w:color w:val="000000"/>
                <w:sz w:val="20"/>
              </w:rPr>
              <w:t>Республика</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Ш</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p>
          <w:p w:rsidR="00E15285" w:rsidRDefault="001C13BF" w:rsidP="00300B39">
            <w:pPr>
              <w:spacing w:after="0" w:line="240" w:lineRule="auto"/>
              <w:jc w:val="center"/>
              <w:rPr>
                <w:rFonts w:ascii="Arial" w:hAnsi="Arial" w:cs="Arial"/>
                <w:b/>
                <w:color w:val="000000"/>
                <w:sz w:val="20"/>
              </w:rPr>
            </w:pPr>
            <w:r>
              <w:rPr>
                <w:rFonts w:ascii="Arial" w:hAnsi="Arial" w:cs="Arial"/>
                <w:b/>
                <w:color w:val="000000"/>
                <w:sz w:val="20"/>
              </w:rPr>
              <w:t xml:space="preserve"> </w:t>
            </w:r>
            <w:r w:rsidR="0062654B" w:rsidRPr="006A3241">
              <w:rPr>
                <w:rFonts w:ascii="Arial" w:hAnsi="Arial" w:cs="Arial"/>
                <w:b/>
                <w:color w:val="000000"/>
                <w:sz w:val="20"/>
              </w:rPr>
              <w:t>29.12.2022</w:t>
            </w:r>
            <w:r>
              <w:rPr>
                <w:rFonts w:ascii="Arial" w:hAnsi="Arial" w:cs="Arial"/>
                <w:b/>
                <w:color w:val="000000"/>
                <w:sz w:val="20"/>
              </w:rPr>
              <w:t xml:space="preserve"> </w:t>
            </w:r>
            <w:r w:rsidR="0062654B" w:rsidRPr="006A3241">
              <w:rPr>
                <w:rFonts w:ascii="Arial" w:hAnsi="Arial" w:cs="Arial"/>
                <w:b/>
                <w:color w:val="000000"/>
                <w:sz w:val="20"/>
              </w:rPr>
              <w:t>№</w:t>
            </w:r>
            <w:r>
              <w:rPr>
                <w:rFonts w:ascii="Arial" w:hAnsi="Arial" w:cs="Arial"/>
                <w:b/>
                <w:color w:val="000000"/>
                <w:sz w:val="20"/>
              </w:rPr>
              <w:t xml:space="preserve"> </w:t>
            </w:r>
            <w:r w:rsidR="0062654B" w:rsidRPr="006A3241">
              <w:rPr>
                <w:rFonts w:ascii="Arial" w:hAnsi="Arial" w:cs="Arial"/>
                <w:b/>
                <w:color w:val="000000"/>
                <w:sz w:val="20"/>
              </w:rPr>
              <w:t>7/16</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г.</w:t>
            </w:r>
            <w:r w:rsidR="001C13BF">
              <w:rPr>
                <w:rFonts w:ascii="Arial" w:hAnsi="Arial" w:cs="Arial"/>
                <w:b/>
                <w:color w:val="000000"/>
                <w:sz w:val="20"/>
              </w:rPr>
              <w:t xml:space="preserve"> </w:t>
            </w:r>
            <w:r w:rsidRPr="006A3241">
              <w:rPr>
                <w:rFonts w:ascii="Arial" w:hAnsi="Arial" w:cs="Arial"/>
                <w:b/>
                <w:color w:val="000000"/>
                <w:sz w:val="20"/>
              </w:rPr>
              <w:t>Мариинский</w:t>
            </w:r>
            <w:r w:rsidR="001C13BF">
              <w:rPr>
                <w:rFonts w:ascii="Arial" w:hAnsi="Arial" w:cs="Arial"/>
                <w:b/>
                <w:color w:val="000000"/>
                <w:sz w:val="20"/>
              </w:rPr>
              <w:t xml:space="preserve"> </w:t>
            </w:r>
            <w:r w:rsidRPr="006A3241">
              <w:rPr>
                <w:rFonts w:ascii="Arial" w:hAnsi="Arial" w:cs="Arial"/>
                <w:b/>
                <w:color w:val="000000"/>
                <w:sz w:val="20"/>
              </w:rPr>
              <w:t>Посад</w:t>
            </w:r>
          </w:p>
          <w:p w:rsidR="0062654B" w:rsidRPr="006A3241" w:rsidRDefault="0062654B" w:rsidP="00300B39">
            <w:pPr>
              <w:spacing w:after="0" w:line="240" w:lineRule="auto"/>
              <w:jc w:val="center"/>
              <w:rPr>
                <w:rFonts w:ascii="Arial" w:hAnsi="Arial" w:cs="Arial"/>
                <w:b/>
                <w:i/>
                <w:color w:val="000000"/>
                <w:sz w:val="20"/>
                <w:u w:val="single"/>
              </w:rPr>
            </w:pPr>
          </w:p>
        </w:tc>
      </w:tr>
    </w:tbl>
    <w:p w:rsidR="00E15285" w:rsidRDefault="0062654B" w:rsidP="006A3241">
      <w:pPr>
        <w:pStyle w:val="a7"/>
        <w:spacing w:after="0"/>
        <w:ind w:right="3826"/>
        <w:rPr>
          <w:rFonts w:ascii="Arial" w:hAnsi="Arial" w:cs="Arial"/>
          <w:b/>
          <w:color w:val="000000"/>
          <w:sz w:val="20"/>
        </w:rPr>
      </w:pP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внесении</w:t>
      </w:r>
      <w:r w:rsidR="001C13BF">
        <w:rPr>
          <w:rFonts w:ascii="Arial" w:hAnsi="Arial" w:cs="Arial"/>
          <w:b/>
          <w:color w:val="000000"/>
          <w:sz w:val="20"/>
        </w:rPr>
        <w:t xml:space="preserve"> </w:t>
      </w:r>
      <w:r w:rsidRPr="006A3241">
        <w:rPr>
          <w:rFonts w:ascii="Arial" w:hAnsi="Arial" w:cs="Arial"/>
          <w:b/>
          <w:color w:val="000000"/>
          <w:sz w:val="20"/>
        </w:rPr>
        <w:t>изменений</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решение</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62654B" w:rsidP="006A3241">
      <w:pPr>
        <w:pStyle w:val="a7"/>
        <w:spacing w:after="0"/>
        <w:jc w:val="center"/>
        <w:outlineLvl w:val="0"/>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p>
    <w:p w:rsidR="00E15285" w:rsidRDefault="0062654B" w:rsidP="006A3241">
      <w:pPr>
        <w:pStyle w:val="a7"/>
        <w:spacing w:after="0"/>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ш</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л</w:t>
      </w:r>
      <w:r w:rsidR="001C13BF">
        <w:rPr>
          <w:rFonts w:ascii="Arial" w:hAnsi="Arial" w:cs="Arial"/>
          <w:b/>
          <w:color w:val="000000"/>
          <w:sz w:val="20"/>
        </w:rPr>
        <w:t xml:space="preserve"> </w:t>
      </w:r>
      <w:r w:rsidRPr="006A3241">
        <w:rPr>
          <w:rFonts w:ascii="Arial" w:hAnsi="Arial" w:cs="Arial"/>
          <w:b/>
          <w:color w:val="000000"/>
          <w:sz w:val="20"/>
        </w:rPr>
        <w:t>о:</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внести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решение</w:t>
      </w:r>
      <w:r w:rsidR="001C13BF">
        <w:rPr>
          <w:rFonts w:ascii="Arial" w:hAnsi="Arial" w:cs="Arial"/>
          <w:bCs/>
          <w:iCs/>
          <w:color w:val="000000"/>
          <w:sz w:val="20"/>
        </w:rPr>
        <w:t xml:space="preserve"> </w:t>
      </w:r>
      <w:r w:rsidRPr="006A3241">
        <w:rPr>
          <w:rFonts w:ascii="Arial" w:hAnsi="Arial" w:cs="Arial"/>
          <w:bCs/>
          <w:iCs/>
          <w:color w:val="000000"/>
          <w:sz w:val="20"/>
        </w:rPr>
        <w:t>Собрания</w:t>
      </w:r>
      <w:r w:rsidR="001C13BF">
        <w:rPr>
          <w:rFonts w:ascii="Arial" w:hAnsi="Arial" w:cs="Arial"/>
          <w:bCs/>
          <w:iCs/>
          <w:color w:val="000000"/>
          <w:sz w:val="20"/>
        </w:rPr>
        <w:t xml:space="preserve"> </w:t>
      </w:r>
      <w:r w:rsidRPr="006A3241">
        <w:rPr>
          <w:rFonts w:ascii="Arial" w:hAnsi="Arial" w:cs="Arial"/>
          <w:bCs/>
          <w:iCs/>
          <w:color w:val="000000"/>
          <w:sz w:val="20"/>
        </w:rPr>
        <w:t>депутатов</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городского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от</w:t>
      </w:r>
      <w:r w:rsidR="001C13BF">
        <w:rPr>
          <w:rFonts w:ascii="Arial" w:hAnsi="Arial" w:cs="Arial"/>
          <w:bCs/>
          <w:iCs/>
          <w:color w:val="000000"/>
          <w:sz w:val="20"/>
        </w:rPr>
        <w:t xml:space="preserve"> </w:t>
      </w:r>
      <w:r w:rsidRPr="006A3241">
        <w:rPr>
          <w:rFonts w:ascii="Arial" w:hAnsi="Arial" w:cs="Arial"/>
          <w:bCs/>
          <w:iCs/>
          <w:color w:val="000000"/>
          <w:sz w:val="20"/>
        </w:rPr>
        <w:t>22.12.2021</w:t>
      </w:r>
      <w:r w:rsidR="001C13BF">
        <w:rPr>
          <w:rFonts w:ascii="Arial" w:hAnsi="Arial" w:cs="Arial"/>
          <w:bCs/>
          <w:iCs/>
          <w:color w:val="000000"/>
          <w:sz w:val="20"/>
        </w:rPr>
        <w:t xml:space="preserve"> </w:t>
      </w:r>
      <w:r w:rsidRPr="006A3241">
        <w:rPr>
          <w:rFonts w:ascii="Arial" w:hAnsi="Arial" w:cs="Arial"/>
          <w:bCs/>
          <w:iCs/>
          <w:color w:val="000000"/>
          <w:sz w:val="20"/>
        </w:rPr>
        <w:t>года</w:t>
      </w:r>
      <w:r w:rsidR="001C13BF">
        <w:rPr>
          <w:rFonts w:ascii="Arial" w:hAnsi="Arial" w:cs="Arial"/>
          <w:bCs/>
          <w:iCs/>
          <w:color w:val="000000"/>
          <w:sz w:val="20"/>
        </w:rPr>
        <w:t xml:space="preserve"> </w:t>
      </w: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С-19/02</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бюджете</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городского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2022</w:t>
      </w:r>
      <w:r w:rsidR="001C13BF">
        <w:rPr>
          <w:rFonts w:ascii="Arial" w:hAnsi="Arial" w:cs="Arial"/>
          <w:bCs/>
          <w:iCs/>
          <w:color w:val="000000"/>
          <w:sz w:val="20"/>
        </w:rPr>
        <w:t xml:space="preserve"> </w:t>
      </w:r>
      <w:r w:rsidRPr="006A3241">
        <w:rPr>
          <w:rFonts w:ascii="Arial" w:hAnsi="Arial" w:cs="Arial"/>
          <w:bCs/>
          <w:iCs/>
          <w:color w:val="000000"/>
          <w:sz w:val="20"/>
        </w:rPr>
        <w:t>год</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плановый</w:t>
      </w:r>
      <w:r w:rsidR="001C13BF">
        <w:rPr>
          <w:rFonts w:ascii="Arial" w:hAnsi="Arial" w:cs="Arial"/>
          <w:bCs/>
          <w:iCs/>
          <w:color w:val="000000"/>
          <w:sz w:val="20"/>
        </w:rPr>
        <w:t xml:space="preserve"> </w:t>
      </w:r>
      <w:r w:rsidRPr="006A3241">
        <w:rPr>
          <w:rFonts w:ascii="Arial" w:hAnsi="Arial" w:cs="Arial"/>
          <w:bCs/>
          <w:iCs/>
          <w:color w:val="000000"/>
          <w:sz w:val="20"/>
        </w:rPr>
        <w:t>период</w:t>
      </w:r>
      <w:r w:rsidR="001C13BF">
        <w:rPr>
          <w:rFonts w:ascii="Arial" w:hAnsi="Arial" w:cs="Arial"/>
          <w:bCs/>
          <w:iCs/>
          <w:color w:val="000000"/>
          <w:sz w:val="20"/>
        </w:rPr>
        <w:t xml:space="preserve"> </w:t>
      </w:r>
      <w:r w:rsidRPr="006A3241">
        <w:rPr>
          <w:rFonts w:ascii="Arial" w:hAnsi="Arial" w:cs="Arial"/>
          <w:bCs/>
          <w:iCs/>
          <w:color w:val="000000"/>
          <w:sz w:val="20"/>
        </w:rPr>
        <w:t>2023</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2024</w:t>
      </w:r>
      <w:r w:rsidR="001C13BF">
        <w:rPr>
          <w:rFonts w:ascii="Arial" w:hAnsi="Arial" w:cs="Arial"/>
          <w:bCs/>
          <w:iCs/>
          <w:color w:val="000000"/>
          <w:sz w:val="20"/>
        </w:rPr>
        <w:t xml:space="preserve"> </w:t>
      </w:r>
      <w:r w:rsidRPr="006A3241">
        <w:rPr>
          <w:rFonts w:ascii="Arial" w:hAnsi="Arial" w:cs="Arial"/>
          <w:bCs/>
          <w:iCs/>
          <w:color w:val="000000"/>
          <w:sz w:val="20"/>
        </w:rPr>
        <w:t>годов»</w:t>
      </w:r>
      <w:r w:rsidR="001C13BF">
        <w:rPr>
          <w:rFonts w:ascii="Arial" w:hAnsi="Arial" w:cs="Arial"/>
          <w:bCs/>
          <w:iCs/>
          <w:color w:val="000000"/>
          <w:sz w:val="20"/>
        </w:rPr>
        <w:t xml:space="preserve"> </w:t>
      </w:r>
      <w:r w:rsidRPr="006A3241">
        <w:rPr>
          <w:rFonts w:ascii="Arial" w:hAnsi="Arial" w:cs="Arial"/>
          <w:bCs/>
          <w:iCs/>
          <w:color w:val="000000"/>
          <w:sz w:val="20"/>
        </w:rPr>
        <w:t>следующие</w:t>
      </w:r>
      <w:r w:rsidR="001C13BF">
        <w:rPr>
          <w:rFonts w:ascii="Arial" w:hAnsi="Arial" w:cs="Arial"/>
          <w:bCs/>
          <w:iCs/>
          <w:color w:val="000000"/>
          <w:sz w:val="20"/>
        </w:rPr>
        <w:t xml:space="preserve"> </w:t>
      </w:r>
      <w:r w:rsidRPr="006A3241">
        <w:rPr>
          <w:rFonts w:ascii="Arial" w:hAnsi="Arial" w:cs="Arial"/>
          <w:bCs/>
          <w:iCs/>
          <w:color w:val="000000"/>
          <w:sz w:val="20"/>
        </w:rPr>
        <w:t>изменения:</w:t>
      </w:r>
    </w:p>
    <w:p w:rsidR="0062654B" w:rsidRPr="006A3241" w:rsidRDefault="0062654B" w:rsidP="006A3241">
      <w:pPr>
        <w:numPr>
          <w:ilvl w:val="0"/>
          <w:numId w:val="6"/>
        </w:numPr>
        <w:spacing w:after="0" w:line="240" w:lineRule="auto"/>
        <w:jc w:val="both"/>
        <w:rPr>
          <w:rFonts w:ascii="Arial" w:hAnsi="Arial" w:cs="Arial"/>
          <w:bCs/>
          <w:iCs/>
          <w:color w:val="000000"/>
          <w:sz w:val="20"/>
        </w:rPr>
      </w:pPr>
      <w:r w:rsidRPr="006A3241">
        <w:rPr>
          <w:rFonts w:ascii="Arial" w:hAnsi="Arial" w:cs="Arial"/>
          <w:bCs/>
          <w:iCs/>
          <w:color w:val="000000"/>
          <w:sz w:val="20"/>
        </w:rPr>
        <w:t>статью</w:t>
      </w:r>
      <w:r w:rsidR="001C13BF">
        <w:rPr>
          <w:rFonts w:ascii="Arial" w:hAnsi="Arial" w:cs="Arial"/>
          <w:bCs/>
          <w:iCs/>
          <w:color w:val="000000"/>
          <w:sz w:val="20"/>
        </w:rPr>
        <w:t xml:space="preserve"> </w:t>
      </w:r>
      <w:r w:rsidRPr="006A3241">
        <w:rPr>
          <w:rFonts w:ascii="Arial" w:hAnsi="Arial" w:cs="Arial"/>
          <w:bCs/>
          <w:iCs/>
          <w:color w:val="000000"/>
          <w:sz w:val="20"/>
        </w:rPr>
        <w:t>1</w:t>
      </w:r>
      <w:r w:rsidR="001C13BF">
        <w:rPr>
          <w:rFonts w:ascii="Arial" w:hAnsi="Arial" w:cs="Arial"/>
          <w:bCs/>
          <w:iCs/>
          <w:color w:val="000000"/>
          <w:sz w:val="20"/>
        </w:rPr>
        <w:t xml:space="preserve"> </w:t>
      </w:r>
      <w:r w:rsidRPr="006A3241">
        <w:rPr>
          <w:rFonts w:ascii="Arial" w:hAnsi="Arial" w:cs="Arial"/>
          <w:bCs/>
          <w:iCs/>
          <w:color w:val="000000"/>
          <w:sz w:val="20"/>
        </w:rPr>
        <w:t>изложить</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следующей</w:t>
      </w:r>
      <w:r w:rsidR="001C13BF">
        <w:rPr>
          <w:rFonts w:ascii="Arial" w:hAnsi="Arial" w:cs="Arial"/>
          <w:bCs/>
          <w:iCs/>
          <w:color w:val="000000"/>
          <w:sz w:val="20"/>
        </w:rPr>
        <w:t xml:space="preserve"> </w:t>
      </w:r>
      <w:r w:rsidRPr="006A3241">
        <w:rPr>
          <w:rFonts w:ascii="Arial" w:hAnsi="Arial" w:cs="Arial"/>
          <w:bCs/>
          <w:iCs/>
          <w:color w:val="000000"/>
          <w:sz w:val="20"/>
        </w:rPr>
        <w:t>редакции:</w:t>
      </w:r>
    </w:p>
    <w:p w:rsidR="0062654B" w:rsidRPr="006A3241" w:rsidRDefault="0062654B" w:rsidP="006A3241">
      <w:pPr>
        <w:spacing w:after="0" w:line="240" w:lineRule="auto"/>
        <w:ind w:firstLine="283"/>
        <w:jc w:val="both"/>
        <w:rPr>
          <w:rFonts w:ascii="Arial" w:hAnsi="Arial" w:cs="Arial"/>
          <w:color w:val="000000"/>
          <w:sz w:val="20"/>
        </w:rPr>
      </w:pPr>
      <w:r w:rsidRPr="006A3241">
        <w:rPr>
          <w:rFonts w:ascii="Arial" w:hAnsi="Arial" w:cs="Arial"/>
          <w:bCs/>
          <w:iCs/>
          <w:color w:val="000000"/>
          <w:sz w:val="20"/>
        </w:rPr>
        <w:t>«</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Утвердить</w:t>
      </w:r>
      <w:r w:rsidR="001C13BF">
        <w:rPr>
          <w:rFonts w:ascii="Arial" w:hAnsi="Arial" w:cs="Arial"/>
          <w:color w:val="000000"/>
          <w:sz w:val="20"/>
        </w:rPr>
        <w:t xml:space="preserve"> </w:t>
      </w:r>
      <w:r w:rsidRPr="006A3241">
        <w:rPr>
          <w:rFonts w:ascii="Arial" w:hAnsi="Arial" w:cs="Arial"/>
          <w:color w:val="000000"/>
          <w:sz w:val="20"/>
        </w:rPr>
        <w:t>основные</w:t>
      </w:r>
      <w:r w:rsidR="001C13BF">
        <w:rPr>
          <w:rFonts w:ascii="Arial" w:hAnsi="Arial" w:cs="Arial"/>
          <w:color w:val="000000"/>
          <w:sz w:val="20"/>
        </w:rPr>
        <w:t xml:space="preserve"> </w:t>
      </w:r>
      <w:r w:rsidRPr="006A3241">
        <w:rPr>
          <w:rFonts w:ascii="Arial" w:hAnsi="Arial" w:cs="Arial"/>
          <w:color w:val="000000"/>
          <w:sz w:val="20"/>
        </w:rPr>
        <w:t>характеристики</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городского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2022</w:t>
      </w:r>
      <w:r w:rsidR="001C13BF">
        <w:rPr>
          <w:rFonts w:ascii="Arial" w:hAnsi="Arial" w:cs="Arial"/>
          <w:color w:val="000000"/>
          <w:sz w:val="20"/>
        </w:rPr>
        <w:t xml:space="preserve"> </w:t>
      </w:r>
      <w:r w:rsidRPr="006A3241">
        <w:rPr>
          <w:rFonts w:ascii="Arial" w:hAnsi="Arial" w:cs="Arial"/>
          <w:color w:val="000000"/>
          <w:sz w:val="20"/>
        </w:rPr>
        <w:t>год:</w:t>
      </w:r>
    </w:p>
    <w:p w:rsidR="0062654B" w:rsidRPr="006A3241" w:rsidRDefault="0062654B" w:rsidP="006A3241">
      <w:pPr>
        <w:spacing w:after="0" w:line="240" w:lineRule="auto"/>
        <w:ind w:firstLine="720"/>
        <w:jc w:val="both"/>
        <w:rPr>
          <w:rFonts w:ascii="Arial" w:hAnsi="Arial" w:cs="Arial"/>
          <w:color w:val="000000"/>
          <w:sz w:val="20"/>
        </w:rPr>
      </w:pPr>
      <w:r w:rsidRPr="006A3241">
        <w:rPr>
          <w:rFonts w:ascii="Arial" w:hAnsi="Arial" w:cs="Arial"/>
          <w:color w:val="000000"/>
          <w:sz w:val="20"/>
        </w:rPr>
        <w:t>прогнозируемый</w:t>
      </w:r>
      <w:r w:rsidR="001C13BF">
        <w:rPr>
          <w:rFonts w:ascii="Arial" w:hAnsi="Arial" w:cs="Arial"/>
          <w:color w:val="000000"/>
          <w:sz w:val="20"/>
        </w:rPr>
        <w:t xml:space="preserve"> </w:t>
      </w:r>
      <w:r w:rsidRPr="006A3241">
        <w:rPr>
          <w:rFonts w:ascii="Arial" w:hAnsi="Arial" w:cs="Arial"/>
          <w:color w:val="000000"/>
          <w:sz w:val="20"/>
        </w:rPr>
        <w:t>общий</w:t>
      </w:r>
      <w:r w:rsidR="001C13BF">
        <w:rPr>
          <w:rFonts w:ascii="Arial" w:hAnsi="Arial" w:cs="Arial"/>
          <w:color w:val="000000"/>
          <w:sz w:val="20"/>
        </w:rPr>
        <w:t xml:space="preserve"> </w:t>
      </w:r>
      <w:r w:rsidRPr="006A3241">
        <w:rPr>
          <w:rFonts w:ascii="Arial" w:hAnsi="Arial" w:cs="Arial"/>
          <w:color w:val="000000"/>
          <w:sz w:val="20"/>
        </w:rPr>
        <w:t>объем</w:t>
      </w:r>
      <w:r w:rsidR="001C13BF">
        <w:rPr>
          <w:rFonts w:ascii="Arial" w:hAnsi="Arial" w:cs="Arial"/>
          <w:color w:val="000000"/>
          <w:sz w:val="20"/>
        </w:rPr>
        <w:t xml:space="preserve"> </w:t>
      </w:r>
      <w:r w:rsidRPr="006A3241">
        <w:rPr>
          <w:rFonts w:ascii="Arial" w:hAnsi="Arial" w:cs="Arial"/>
          <w:color w:val="000000"/>
          <w:sz w:val="20"/>
        </w:rPr>
        <w:t>доходов</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городского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97</w:t>
      </w:r>
      <w:r w:rsidR="001C13BF">
        <w:rPr>
          <w:rFonts w:ascii="Arial" w:hAnsi="Arial" w:cs="Arial"/>
          <w:color w:val="000000"/>
          <w:sz w:val="20"/>
        </w:rPr>
        <w:t xml:space="preserve"> </w:t>
      </w:r>
      <w:r w:rsidRPr="006A3241">
        <w:rPr>
          <w:rFonts w:ascii="Arial" w:hAnsi="Arial" w:cs="Arial"/>
          <w:color w:val="000000"/>
          <w:sz w:val="20"/>
        </w:rPr>
        <w:t>970,0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объем</w:t>
      </w:r>
      <w:r w:rsidR="001C13BF">
        <w:rPr>
          <w:rFonts w:ascii="Arial" w:hAnsi="Arial" w:cs="Arial"/>
          <w:color w:val="000000"/>
          <w:sz w:val="20"/>
        </w:rPr>
        <w:t xml:space="preserve"> </w:t>
      </w:r>
      <w:r w:rsidRPr="006A3241">
        <w:rPr>
          <w:rFonts w:ascii="Arial" w:hAnsi="Arial" w:cs="Arial"/>
          <w:color w:val="000000"/>
          <w:sz w:val="20"/>
        </w:rPr>
        <w:t>безвозмездных</w:t>
      </w:r>
      <w:r w:rsidR="001C13BF">
        <w:rPr>
          <w:rFonts w:ascii="Arial" w:hAnsi="Arial" w:cs="Arial"/>
          <w:color w:val="000000"/>
          <w:sz w:val="20"/>
        </w:rPr>
        <w:t xml:space="preserve"> </w:t>
      </w:r>
      <w:r w:rsidRPr="006A3241">
        <w:rPr>
          <w:rFonts w:ascii="Arial" w:hAnsi="Arial" w:cs="Arial"/>
          <w:color w:val="000000"/>
          <w:sz w:val="20"/>
        </w:rPr>
        <w:t>поступлений</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77</w:t>
      </w:r>
      <w:r w:rsidR="001C13BF">
        <w:rPr>
          <w:rFonts w:ascii="Arial" w:hAnsi="Arial" w:cs="Arial"/>
          <w:color w:val="000000"/>
          <w:sz w:val="20"/>
        </w:rPr>
        <w:t xml:space="preserve"> </w:t>
      </w:r>
      <w:r w:rsidRPr="006A3241">
        <w:rPr>
          <w:rFonts w:ascii="Arial" w:hAnsi="Arial" w:cs="Arial"/>
          <w:color w:val="000000"/>
          <w:sz w:val="20"/>
        </w:rPr>
        <w:t>533,0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общий</w:t>
      </w:r>
      <w:r w:rsidR="001C13BF">
        <w:rPr>
          <w:rFonts w:ascii="Arial" w:hAnsi="Arial" w:cs="Arial"/>
          <w:color w:val="000000"/>
          <w:sz w:val="20"/>
        </w:rPr>
        <w:t xml:space="preserve"> </w:t>
      </w:r>
      <w:r w:rsidRPr="006A3241">
        <w:rPr>
          <w:rFonts w:ascii="Arial" w:hAnsi="Arial" w:cs="Arial"/>
          <w:color w:val="000000"/>
          <w:sz w:val="20"/>
        </w:rPr>
        <w:t>объем</w:t>
      </w:r>
      <w:r w:rsidR="001C13BF">
        <w:rPr>
          <w:rFonts w:ascii="Arial" w:hAnsi="Arial" w:cs="Arial"/>
          <w:color w:val="000000"/>
          <w:sz w:val="20"/>
        </w:rPr>
        <w:t xml:space="preserve"> </w:t>
      </w:r>
      <w:r w:rsidRPr="006A3241">
        <w:rPr>
          <w:rFonts w:ascii="Arial" w:hAnsi="Arial" w:cs="Arial"/>
          <w:color w:val="000000"/>
          <w:sz w:val="20"/>
        </w:rPr>
        <w:t>расходов</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городского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104</w:t>
      </w:r>
      <w:r w:rsidR="001C13BF">
        <w:rPr>
          <w:rFonts w:ascii="Arial" w:hAnsi="Arial" w:cs="Arial"/>
          <w:color w:val="000000"/>
          <w:sz w:val="20"/>
        </w:rPr>
        <w:t xml:space="preserve"> </w:t>
      </w:r>
      <w:r w:rsidRPr="006A3241">
        <w:rPr>
          <w:rFonts w:ascii="Arial" w:hAnsi="Arial" w:cs="Arial"/>
          <w:color w:val="000000"/>
          <w:sz w:val="20"/>
        </w:rPr>
        <w:t>213,7</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верхний</w:t>
      </w:r>
      <w:r w:rsidR="001C13BF">
        <w:rPr>
          <w:rFonts w:ascii="Arial" w:hAnsi="Arial" w:cs="Arial"/>
          <w:color w:val="000000"/>
          <w:sz w:val="20"/>
        </w:rPr>
        <w:t xml:space="preserve"> </w:t>
      </w:r>
      <w:r w:rsidRPr="006A3241">
        <w:rPr>
          <w:rFonts w:ascii="Arial" w:hAnsi="Arial" w:cs="Arial"/>
          <w:color w:val="000000"/>
          <w:sz w:val="20"/>
        </w:rPr>
        <w:t>предел</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внутреннего</w:t>
      </w:r>
      <w:r w:rsidR="001C13BF">
        <w:rPr>
          <w:rFonts w:ascii="Arial" w:hAnsi="Arial" w:cs="Arial"/>
          <w:color w:val="000000"/>
          <w:sz w:val="20"/>
        </w:rPr>
        <w:t xml:space="preserve"> </w:t>
      </w:r>
      <w:r w:rsidRPr="006A3241">
        <w:rPr>
          <w:rFonts w:ascii="Arial" w:hAnsi="Arial" w:cs="Arial"/>
          <w:color w:val="000000"/>
          <w:sz w:val="20"/>
        </w:rPr>
        <w:t>долга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городского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января</w:t>
      </w:r>
      <w:r w:rsidR="001C13BF">
        <w:rPr>
          <w:rFonts w:ascii="Arial" w:hAnsi="Arial" w:cs="Arial"/>
          <w:color w:val="000000"/>
          <w:sz w:val="20"/>
        </w:rPr>
        <w:t xml:space="preserve"> </w:t>
      </w:r>
      <w:r w:rsidRPr="006A3241">
        <w:rPr>
          <w:rFonts w:ascii="Arial" w:hAnsi="Arial" w:cs="Arial"/>
          <w:color w:val="000000"/>
          <w:sz w:val="20"/>
        </w:rPr>
        <w:t>2023</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pacing w:val="-4"/>
          <w:sz w:val="20"/>
        </w:rPr>
        <w:t>верхний</w:t>
      </w:r>
      <w:r w:rsidR="001C13BF">
        <w:rPr>
          <w:rFonts w:ascii="Arial" w:hAnsi="Arial" w:cs="Arial"/>
          <w:color w:val="000000"/>
          <w:spacing w:val="-4"/>
          <w:sz w:val="20"/>
        </w:rPr>
        <w:t xml:space="preserve"> </w:t>
      </w:r>
      <w:r w:rsidRPr="006A3241">
        <w:rPr>
          <w:rFonts w:ascii="Arial" w:hAnsi="Arial" w:cs="Arial"/>
          <w:color w:val="000000"/>
          <w:spacing w:val="-4"/>
          <w:sz w:val="20"/>
        </w:rPr>
        <w:t>предел</w:t>
      </w:r>
      <w:r w:rsidR="001C13BF">
        <w:rPr>
          <w:rFonts w:ascii="Arial" w:hAnsi="Arial" w:cs="Arial"/>
          <w:color w:val="000000"/>
          <w:spacing w:val="-4"/>
          <w:sz w:val="20"/>
        </w:rPr>
        <w:t xml:space="preserve"> </w:t>
      </w:r>
      <w:r w:rsidRPr="006A3241">
        <w:rPr>
          <w:rFonts w:ascii="Arial" w:hAnsi="Arial" w:cs="Arial"/>
          <w:color w:val="000000"/>
          <w:spacing w:val="-4"/>
          <w:sz w:val="20"/>
        </w:rPr>
        <w:t>долга</w:t>
      </w:r>
      <w:r w:rsidR="001C13BF">
        <w:rPr>
          <w:rFonts w:ascii="Arial" w:hAnsi="Arial" w:cs="Arial"/>
          <w:color w:val="000000"/>
          <w:spacing w:val="-4"/>
          <w:sz w:val="20"/>
        </w:rPr>
        <w:t xml:space="preserve"> </w:t>
      </w:r>
      <w:r w:rsidRPr="006A3241">
        <w:rPr>
          <w:rFonts w:ascii="Arial" w:hAnsi="Arial" w:cs="Arial"/>
          <w:color w:val="000000"/>
          <w:spacing w:val="-4"/>
          <w:sz w:val="20"/>
        </w:rPr>
        <w:t>по</w:t>
      </w:r>
      <w:r w:rsidR="001C13BF">
        <w:rPr>
          <w:rFonts w:ascii="Arial" w:hAnsi="Arial" w:cs="Arial"/>
          <w:color w:val="000000"/>
          <w:spacing w:val="-4"/>
          <w:sz w:val="20"/>
        </w:rPr>
        <w:t xml:space="preserve"> </w:t>
      </w:r>
      <w:r w:rsidRPr="006A3241">
        <w:rPr>
          <w:rFonts w:ascii="Arial" w:hAnsi="Arial" w:cs="Arial"/>
          <w:color w:val="000000"/>
          <w:spacing w:val="-4"/>
          <w:sz w:val="20"/>
        </w:rPr>
        <w:t>муниципальным</w:t>
      </w:r>
      <w:r w:rsidR="001C13BF">
        <w:rPr>
          <w:rFonts w:ascii="Arial" w:hAnsi="Arial" w:cs="Arial"/>
          <w:color w:val="000000"/>
          <w:spacing w:val="-4"/>
          <w:sz w:val="20"/>
        </w:rPr>
        <w:t xml:space="preserve"> </w:t>
      </w:r>
      <w:r w:rsidRPr="006A3241">
        <w:rPr>
          <w:rFonts w:ascii="Arial" w:hAnsi="Arial" w:cs="Arial"/>
          <w:color w:val="000000"/>
          <w:spacing w:val="-4"/>
          <w:sz w:val="20"/>
        </w:rPr>
        <w:t>гарантиям</w:t>
      </w:r>
      <w:r w:rsidR="001C13BF">
        <w:rPr>
          <w:rFonts w:ascii="Arial" w:hAnsi="Arial" w:cs="Arial"/>
          <w:color w:val="000000"/>
          <w:spacing w:val="-4"/>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городского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pacing w:val="-4"/>
          <w:sz w:val="20"/>
        </w:rPr>
        <w:t>Мариинско-Посадского</w:t>
      </w:r>
      <w:r w:rsidR="001C13BF">
        <w:rPr>
          <w:rFonts w:ascii="Arial" w:hAnsi="Arial" w:cs="Arial"/>
          <w:color w:val="000000"/>
          <w:spacing w:val="-4"/>
          <w:sz w:val="20"/>
        </w:rPr>
        <w:t xml:space="preserve"> </w:t>
      </w:r>
      <w:r w:rsidRPr="006A3241">
        <w:rPr>
          <w:rFonts w:ascii="Arial" w:hAnsi="Arial" w:cs="Arial"/>
          <w:color w:val="000000"/>
          <w:spacing w:val="-4"/>
          <w:sz w:val="20"/>
        </w:rPr>
        <w:t>района</w:t>
      </w:r>
      <w:r w:rsidR="001C13BF">
        <w:rPr>
          <w:rFonts w:ascii="Arial" w:hAnsi="Arial" w:cs="Arial"/>
          <w:color w:val="000000"/>
          <w:spacing w:val="-4"/>
          <w:sz w:val="20"/>
        </w:rPr>
        <w:t xml:space="preserve"> </w:t>
      </w:r>
      <w:r w:rsidRPr="006A3241">
        <w:rPr>
          <w:rFonts w:ascii="Arial" w:hAnsi="Arial" w:cs="Arial"/>
          <w:color w:val="000000"/>
          <w:spacing w:val="-4"/>
          <w:sz w:val="20"/>
        </w:rPr>
        <w:t>Чувашской</w:t>
      </w:r>
      <w:r w:rsidR="001C13BF">
        <w:rPr>
          <w:rFonts w:ascii="Arial" w:hAnsi="Arial" w:cs="Arial"/>
          <w:color w:val="000000"/>
          <w:spacing w:val="-4"/>
          <w:sz w:val="20"/>
        </w:rPr>
        <w:t xml:space="preserve"> </w:t>
      </w:r>
      <w:r w:rsidRPr="006A3241">
        <w:rPr>
          <w:rFonts w:ascii="Arial" w:hAnsi="Arial" w:cs="Arial"/>
          <w:color w:val="000000"/>
          <w:spacing w:val="-4"/>
          <w:sz w:val="20"/>
        </w:rPr>
        <w:t>Республики</w:t>
      </w:r>
      <w:r w:rsidR="001C13BF">
        <w:rPr>
          <w:rFonts w:ascii="Arial" w:hAnsi="Arial" w:cs="Arial"/>
          <w:color w:val="000000"/>
          <w:spacing w:val="-4"/>
          <w:sz w:val="20"/>
        </w:rPr>
        <w:t xml:space="preserve"> </w:t>
      </w:r>
      <w:r w:rsidRPr="006A3241">
        <w:rPr>
          <w:rFonts w:ascii="Arial" w:hAnsi="Arial" w:cs="Arial"/>
          <w:color w:val="000000"/>
          <w:spacing w:val="-4"/>
          <w:sz w:val="20"/>
        </w:rPr>
        <w:t>–</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прогнозируемый</w:t>
      </w:r>
      <w:r w:rsidR="001C13BF">
        <w:rPr>
          <w:rFonts w:ascii="Arial" w:hAnsi="Arial" w:cs="Arial"/>
          <w:color w:val="000000"/>
          <w:sz w:val="20"/>
        </w:rPr>
        <w:t xml:space="preserve"> </w:t>
      </w:r>
      <w:r w:rsidRPr="006A3241">
        <w:rPr>
          <w:rFonts w:ascii="Arial" w:hAnsi="Arial" w:cs="Arial"/>
          <w:color w:val="000000"/>
          <w:sz w:val="20"/>
        </w:rPr>
        <w:t>дефицит</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городского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243,7</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2.</w:t>
      </w:r>
      <w:r w:rsidR="001C13BF">
        <w:rPr>
          <w:rFonts w:ascii="Arial" w:hAnsi="Arial" w:cs="Arial"/>
          <w:bCs/>
          <w:iCs/>
          <w:color w:val="000000"/>
          <w:sz w:val="20"/>
        </w:rPr>
        <w:t xml:space="preserve"> </w:t>
      </w:r>
      <w:r w:rsidRPr="006A3241">
        <w:rPr>
          <w:rFonts w:ascii="Arial" w:hAnsi="Arial" w:cs="Arial"/>
          <w:bCs/>
          <w:iCs/>
          <w:color w:val="000000"/>
          <w:sz w:val="20"/>
        </w:rPr>
        <w:t>Утвердить</w:t>
      </w:r>
      <w:r w:rsidR="001C13BF">
        <w:rPr>
          <w:rFonts w:ascii="Arial" w:hAnsi="Arial" w:cs="Arial"/>
          <w:bCs/>
          <w:iCs/>
          <w:color w:val="000000"/>
          <w:sz w:val="20"/>
        </w:rPr>
        <w:t xml:space="preserve"> </w:t>
      </w:r>
      <w:r w:rsidRPr="006A3241">
        <w:rPr>
          <w:rFonts w:ascii="Arial" w:hAnsi="Arial" w:cs="Arial"/>
          <w:bCs/>
          <w:iCs/>
          <w:color w:val="000000"/>
          <w:sz w:val="20"/>
        </w:rPr>
        <w:t>основные</w:t>
      </w:r>
      <w:r w:rsidR="001C13BF">
        <w:rPr>
          <w:rFonts w:ascii="Arial" w:hAnsi="Arial" w:cs="Arial"/>
          <w:bCs/>
          <w:iCs/>
          <w:color w:val="000000"/>
          <w:sz w:val="20"/>
        </w:rPr>
        <w:t xml:space="preserve"> </w:t>
      </w:r>
      <w:r w:rsidRPr="006A3241">
        <w:rPr>
          <w:rFonts w:ascii="Arial" w:hAnsi="Arial" w:cs="Arial"/>
          <w:bCs/>
          <w:iCs/>
          <w:color w:val="000000"/>
          <w:sz w:val="20"/>
        </w:rPr>
        <w:t>характеристики</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городского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2023</w:t>
      </w:r>
      <w:r w:rsidR="001C13BF">
        <w:rPr>
          <w:rFonts w:ascii="Arial" w:hAnsi="Arial" w:cs="Arial"/>
          <w:bCs/>
          <w:iCs/>
          <w:color w:val="000000"/>
          <w:sz w:val="20"/>
        </w:rPr>
        <w:t xml:space="preserve"> </w:t>
      </w:r>
      <w:r w:rsidRPr="006A3241">
        <w:rPr>
          <w:rFonts w:ascii="Arial" w:hAnsi="Arial" w:cs="Arial"/>
          <w:bCs/>
          <w:iCs/>
          <w:color w:val="000000"/>
          <w:sz w:val="20"/>
        </w:rPr>
        <w:t>год:</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прогнозируемый</w:t>
      </w:r>
      <w:r w:rsidR="001C13BF">
        <w:rPr>
          <w:rFonts w:ascii="Arial" w:hAnsi="Arial" w:cs="Arial"/>
          <w:bCs/>
          <w:iCs/>
          <w:color w:val="000000"/>
          <w:sz w:val="20"/>
        </w:rPr>
        <w:t xml:space="preserve"> </w:t>
      </w:r>
      <w:r w:rsidRPr="006A3241">
        <w:rPr>
          <w:rFonts w:ascii="Arial" w:hAnsi="Arial" w:cs="Arial"/>
          <w:bCs/>
          <w:iCs/>
          <w:color w:val="000000"/>
          <w:sz w:val="20"/>
        </w:rPr>
        <w:t>общий</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доходов</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городского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сумме</w:t>
      </w:r>
      <w:r w:rsidR="001C13BF">
        <w:rPr>
          <w:rFonts w:ascii="Arial" w:hAnsi="Arial" w:cs="Arial"/>
          <w:bCs/>
          <w:iCs/>
          <w:color w:val="000000"/>
          <w:sz w:val="20"/>
        </w:rPr>
        <w:t xml:space="preserve"> </w:t>
      </w:r>
      <w:r w:rsidRPr="006A3241">
        <w:rPr>
          <w:rFonts w:ascii="Arial" w:hAnsi="Arial" w:cs="Arial"/>
          <w:bCs/>
          <w:iCs/>
          <w:color w:val="000000"/>
          <w:sz w:val="20"/>
        </w:rPr>
        <w:t>49</w:t>
      </w:r>
      <w:r w:rsidR="001C13BF">
        <w:rPr>
          <w:rFonts w:ascii="Arial" w:hAnsi="Arial" w:cs="Arial"/>
          <w:bCs/>
          <w:iCs/>
          <w:color w:val="000000"/>
          <w:sz w:val="20"/>
        </w:rPr>
        <w:t xml:space="preserve"> </w:t>
      </w:r>
      <w:r w:rsidRPr="006A3241">
        <w:rPr>
          <w:rFonts w:ascii="Arial" w:hAnsi="Arial" w:cs="Arial"/>
          <w:bCs/>
          <w:iCs/>
          <w:color w:val="000000"/>
          <w:sz w:val="20"/>
        </w:rPr>
        <w:t>995,0</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том</w:t>
      </w:r>
      <w:r w:rsidR="001C13BF">
        <w:rPr>
          <w:rFonts w:ascii="Arial" w:hAnsi="Arial" w:cs="Arial"/>
          <w:bCs/>
          <w:iCs/>
          <w:color w:val="000000"/>
          <w:sz w:val="20"/>
        </w:rPr>
        <w:t xml:space="preserve"> </w:t>
      </w:r>
      <w:r w:rsidRPr="006A3241">
        <w:rPr>
          <w:rFonts w:ascii="Arial" w:hAnsi="Arial" w:cs="Arial"/>
          <w:bCs/>
          <w:iCs/>
          <w:color w:val="000000"/>
          <w:sz w:val="20"/>
        </w:rPr>
        <w:t>числе</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безвозмездных</w:t>
      </w:r>
      <w:r w:rsidR="001C13BF">
        <w:rPr>
          <w:rFonts w:ascii="Arial" w:hAnsi="Arial" w:cs="Arial"/>
          <w:bCs/>
          <w:iCs/>
          <w:color w:val="000000"/>
          <w:sz w:val="20"/>
        </w:rPr>
        <w:t xml:space="preserve"> </w:t>
      </w:r>
      <w:r w:rsidRPr="006A3241">
        <w:rPr>
          <w:rFonts w:ascii="Arial" w:hAnsi="Arial" w:cs="Arial"/>
          <w:bCs/>
          <w:iCs/>
          <w:color w:val="000000"/>
          <w:sz w:val="20"/>
        </w:rPr>
        <w:t>поступлений</w:t>
      </w:r>
      <w:r w:rsidR="001C13BF">
        <w:rPr>
          <w:rFonts w:ascii="Arial" w:hAnsi="Arial" w:cs="Arial"/>
          <w:bCs/>
          <w:iCs/>
          <w:color w:val="000000"/>
          <w:sz w:val="20"/>
        </w:rPr>
        <w:t xml:space="preserve"> </w:t>
      </w: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31</w:t>
      </w:r>
      <w:r w:rsidR="001C13BF">
        <w:rPr>
          <w:rFonts w:ascii="Arial" w:hAnsi="Arial" w:cs="Arial"/>
          <w:bCs/>
          <w:iCs/>
          <w:color w:val="000000"/>
          <w:sz w:val="20"/>
        </w:rPr>
        <w:t xml:space="preserve"> </w:t>
      </w:r>
      <w:r w:rsidRPr="006A3241">
        <w:rPr>
          <w:rFonts w:ascii="Arial" w:hAnsi="Arial" w:cs="Arial"/>
          <w:bCs/>
          <w:iCs/>
          <w:color w:val="000000"/>
          <w:sz w:val="20"/>
        </w:rPr>
        <w:t>087,3</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общий</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расходов</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городского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сумме</w:t>
      </w:r>
      <w:r w:rsidR="001C13BF">
        <w:rPr>
          <w:rFonts w:ascii="Arial" w:hAnsi="Arial" w:cs="Arial"/>
          <w:bCs/>
          <w:iCs/>
          <w:color w:val="000000"/>
          <w:sz w:val="20"/>
        </w:rPr>
        <w:t xml:space="preserve"> </w:t>
      </w:r>
      <w:r w:rsidRPr="006A3241">
        <w:rPr>
          <w:rFonts w:ascii="Arial" w:hAnsi="Arial" w:cs="Arial"/>
          <w:bCs/>
          <w:iCs/>
          <w:color w:val="000000"/>
          <w:sz w:val="20"/>
        </w:rPr>
        <w:t>49</w:t>
      </w:r>
      <w:r w:rsidR="001C13BF">
        <w:rPr>
          <w:rFonts w:ascii="Arial" w:hAnsi="Arial" w:cs="Arial"/>
          <w:bCs/>
          <w:iCs/>
          <w:color w:val="000000"/>
          <w:sz w:val="20"/>
        </w:rPr>
        <w:t xml:space="preserve"> </w:t>
      </w:r>
      <w:r w:rsidRPr="006A3241">
        <w:rPr>
          <w:rFonts w:ascii="Arial" w:hAnsi="Arial" w:cs="Arial"/>
          <w:bCs/>
          <w:iCs/>
          <w:color w:val="000000"/>
          <w:sz w:val="20"/>
        </w:rPr>
        <w:t>995,0</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том</w:t>
      </w:r>
      <w:r w:rsidR="001C13BF">
        <w:rPr>
          <w:rFonts w:ascii="Arial" w:hAnsi="Arial" w:cs="Arial"/>
          <w:bCs/>
          <w:iCs/>
          <w:color w:val="000000"/>
          <w:sz w:val="20"/>
        </w:rPr>
        <w:t xml:space="preserve"> </w:t>
      </w:r>
      <w:r w:rsidRPr="006A3241">
        <w:rPr>
          <w:rFonts w:ascii="Arial" w:hAnsi="Arial" w:cs="Arial"/>
          <w:bCs/>
          <w:iCs/>
          <w:color w:val="000000"/>
          <w:sz w:val="20"/>
        </w:rPr>
        <w:t>числе</w:t>
      </w:r>
      <w:r w:rsidR="001C13BF">
        <w:rPr>
          <w:rFonts w:ascii="Arial" w:hAnsi="Arial" w:cs="Arial"/>
          <w:bCs/>
          <w:iCs/>
          <w:color w:val="000000"/>
          <w:sz w:val="20"/>
        </w:rPr>
        <w:t xml:space="preserve"> </w:t>
      </w:r>
      <w:r w:rsidRPr="006A3241">
        <w:rPr>
          <w:rFonts w:ascii="Arial" w:hAnsi="Arial" w:cs="Arial"/>
          <w:bCs/>
          <w:iCs/>
          <w:color w:val="000000"/>
          <w:sz w:val="20"/>
        </w:rPr>
        <w:t>условно</w:t>
      </w:r>
      <w:r w:rsidR="001C13BF">
        <w:rPr>
          <w:rFonts w:ascii="Arial" w:hAnsi="Arial" w:cs="Arial"/>
          <w:bCs/>
          <w:iCs/>
          <w:color w:val="000000"/>
          <w:sz w:val="20"/>
        </w:rPr>
        <w:t xml:space="preserve"> </w:t>
      </w:r>
      <w:r w:rsidR="00AF03BA" w:rsidRPr="006A3241">
        <w:rPr>
          <w:rFonts w:ascii="Arial" w:hAnsi="Arial" w:cs="Arial"/>
          <w:bCs/>
          <w:iCs/>
          <w:color w:val="000000"/>
          <w:sz w:val="20"/>
        </w:rPr>
        <w:t>Утвержден</w:t>
      </w:r>
      <w:r w:rsidRPr="006A3241">
        <w:rPr>
          <w:rFonts w:ascii="Arial" w:hAnsi="Arial" w:cs="Arial"/>
          <w:bCs/>
          <w:iCs/>
          <w:color w:val="000000"/>
          <w:sz w:val="20"/>
        </w:rPr>
        <w:t>ные</w:t>
      </w:r>
      <w:r w:rsidR="001C13BF">
        <w:rPr>
          <w:rFonts w:ascii="Arial" w:hAnsi="Arial" w:cs="Arial"/>
          <w:bCs/>
          <w:iCs/>
          <w:color w:val="000000"/>
          <w:sz w:val="20"/>
        </w:rPr>
        <w:t xml:space="preserve"> </w:t>
      </w:r>
      <w:r w:rsidRPr="006A3241">
        <w:rPr>
          <w:rFonts w:ascii="Arial" w:hAnsi="Arial" w:cs="Arial"/>
          <w:bCs/>
          <w:iCs/>
          <w:color w:val="000000"/>
          <w:sz w:val="20"/>
        </w:rPr>
        <w:t>расходы</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сумме</w:t>
      </w:r>
      <w:r w:rsidR="001C13BF">
        <w:rPr>
          <w:rFonts w:ascii="Arial" w:hAnsi="Arial" w:cs="Arial"/>
          <w:bCs/>
          <w:iCs/>
          <w:color w:val="000000"/>
          <w:sz w:val="20"/>
        </w:rPr>
        <w:t xml:space="preserve"> </w:t>
      </w:r>
      <w:r w:rsidRPr="006A3241">
        <w:rPr>
          <w:rFonts w:ascii="Arial" w:hAnsi="Arial" w:cs="Arial"/>
          <w:bCs/>
          <w:iCs/>
          <w:color w:val="000000"/>
          <w:sz w:val="20"/>
        </w:rPr>
        <w:t>682,9</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r w:rsidR="001C13BF">
        <w:rPr>
          <w:rFonts w:ascii="Arial" w:hAnsi="Arial" w:cs="Arial"/>
          <w:bCs/>
          <w:iCs/>
          <w:color w:val="000000"/>
          <w:sz w:val="20"/>
        </w:rPr>
        <w:t xml:space="preserve"> </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r w:rsidRPr="006A3241">
        <w:rPr>
          <w:rFonts w:ascii="Arial" w:hAnsi="Arial" w:cs="Arial"/>
          <w:color w:val="000000"/>
          <w:sz w:val="20"/>
        </w:rPr>
        <w:t>верхний</w:t>
      </w:r>
      <w:r w:rsidR="001C13BF">
        <w:rPr>
          <w:rFonts w:ascii="Arial" w:hAnsi="Arial" w:cs="Arial"/>
          <w:color w:val="000000"/>
          <w:sz w:val="20"/>
        </w:rPr>
        <w:t xml:space="preserve"> </w:t>
      </w:r>
      <w:r w:rsidRPr="006A3241">
        <w:rPr>
          <w:rFonts w:ascii="Arial" w:hAnsi="Arial" w:cs="Arial"/>
          <w:color w:val="000000"/>
          <w:sz w:val="20"/>
        </w:rPr>
        <w:t>предел</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внутреннего</w:t>
      </w:r>
      <w:r w:rsidR="001C13BF">
        <w:rPr>
          <w:rFonts w:ascii="Arial" w:hAnsi="Arial" w:cs="Arial"/>
          <w:color w:val="000000"/>
          <w:sz w:val="20"/>
        </w:rPr>
        <w:t xml:space="preserve"> </w:t>
      </w:r>
      <w:r w:rsidRPr="006A3241">
        <w:rPr>
          <w:rFonts w:ascii="Arial" w:hAnsi="Arial" w:cs="Arial"/>
          <w:color w:val="000000"/>
          <w:sz w:val="20"/>
        </w:rPr>
        <w:t>долга</w:t>
      </w:r>
      <w:r w:rsidR="001C13BF">
        <w:rPr>
          <w:rFonts w:ascii="Arial" w:hAnsi="Arial" w:cs="Arial"/>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городского</w:t>
      </w:r>
      <w:r w:rsidR="001C13BF">
        <w:rPr>
          <w:rFonts w:ascii="Arial" w:hAnsi="Arial" w:cs="Arial"/>
          <w:bCs/>
          <w:iCs/>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января</w:t>
      </w:r>
      <w:r w:rsidR="001C13BF">
        <w:rPr>
          <w:rFonts w:ascii="Arial" w:hAnsi="Arial" w:cs="Arial"/>
          <w:color w:val="000000"/>
          <w:sz w:val="20"/>
        </w:rPr>
        <w:t xml:space="preserve"> </w:t>
      </w:r>
      <w:r w:rsidRPr="006A3241">
        <w:rPr>
          <w:rFonts w:ascii="Arial" w:hAnsi="Arial" w:cs="Arial"/>
          <w:color w:val="000000"/>
          <w:sz w:val="20"/>
        </w:rPr>
        <w:t>2024</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верхний</w:t>
      </w:r>
      <w:r w:rsidR="001C13BF">
        <w:rPr>
          <w:rFonts w:ascii="Arial" w:hAnsi="Arial" w:cs="Arial"/>
          <w:color w:val="000000"/>
          <w:sz w:val="20"/>
        </w:rPr>
        <w:t xml:space="preserve"> </w:t>
      </w:r>
      <w:r w:rsidRPr="006A3241">
        <w:rPr>
          <w:rFonts w:ascii="Arial" w:hAnsi="Arial" w:cs="Arial"/>
          <w:color w:val="000000"/>
          <w:sz w:val="20"/>
        </w:rPr>
        <w:t>предел</w:t>
      </w:r>
      <w:r w:rsidR="001C13BF">
        <w:rPr>
          <w:rFonts w:ascii="Arial" w:hAnsi="Arial" w:cs="Arial"/>
          <w:color w:val="000000"/>
          <w:sz w:val="20"/>
        </w:rPr>
        <w:t xml:space="preserve"> </w:t>
      </w:r>
      <w:r w:rsidRPr="006A3241">
        <w:rPr>
          <w:rFonts w:ascii="Arial" w:hAnsi="Arial" w:cs="Arial"/>
          <w:color w:val="000000"/>
          <w:sz w:val="20"/>
        </w:rPr>
        <w:t>долга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гарантиям</w:t>
      </w:r>
      <w:r w:rsidR="001C13BF">
        <w:rPr>
          <w:rFonts w:ascii="Arial" w:hAnsi="Arial" w:cs="Arial"/>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городского</w:t>
      </w:r>
      <w:r w:rsidR="001C13BF">
        <w:rPr>
          <w:rFonts w:ascii="Arial" w:hAnsi="Arial" w:cs="Arial"/>
          <w:bCs/>
          <w:iCs/>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r w:rsidRPr="006A3241">
        <w:rPr>
          <w:rFonts w:ascii="Arial" w:hAnsi="Arial" w:cs="Arial"/>
          <w:color w:val="000000"/>
          <w:sz w:val="20"/>
        </w:rPr>
        <w:t>прогнозируемый</w:t>
      </w:r>
      <w:r w:rsidR="001C13BF">
        <w:rPr>
          <w:rFonts w:ascii="Arial" w:hAnsi="Arial" w:cs="Arial"/>
          <w:color w:val="000000"/>
          <w:sz w:val="20"/>
        </w:rPr>
        <w:t xml:space="preserve"> </w:t>
      </w:r>
      <w:r w:rsidRPr="006A3241">
        <w:rPr>
          <w:rFonts w:ascii="Arial" w:hAnsi="Arial" w:cs="Arial"/>
          <w:color w:val="000000"/>
          <w:sz w:val="20"/>
        </w:rPr>
        <w:t>дефицит</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городского</w:t>
      </w:r>
      <w:r w:rsidR="001C13BF">
        <w:rPr>
          <w:rFonts w:ascii="Arial" w:hAnsi="Arial" w:cs="Arial"/>
          <w:bCs/>
          <w:iCs/>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62654B" w:rsidRPr="006A3241" w:rsidRDefault="0062654B" w:rsidP="006A3241">
      <w:pPr>
        <w:numPr>
          <w:ilvl w:val="0"/>
          <w:numId w:val="6"/>
        </w:numPr>
        <w:autoSpaceDE w:val="0"/>
        <w:autoSpaceDN w:val="0"/>
        <w:adjustRightInd w:val="0"/>
        <w:spacing w:after="0" w:line="240" w:lineRule="auto"/>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статье</w:t>
      </w:r>
      <w:r w:rsidR="001C13BF">
        <w:rPr>
          <w:rFonts w:ascii="Arial" w:hAnsi="Arial" w:cs="Arial"/>
          <w:color w:val="000000"/>
          <w:sz w:val="20"/>
        </w:rPr>
        <w:t xml:space="preserve"> </w:t>
      </w:r>
      <w:r w:rsidRPr="006A3241">
        <w:rPr>
          <w:rFonts w:ascii="Arial" w:hAnsi="Arial" w:cs="Arial"/>
          <w:color w:val="000000"/>
          <w:sz w:val="20"/>
        </w:rPr>
        <w:t>4:</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части</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«приложениям</w:t>
      </w:r>
      <w:r w:rsidR="001C13BF">
        <w:rPr>
          <w:rFonts w:ascii="Arial" w:hAnsi="Arial" w:cs="Arial"/>
          <w:color w:val="000000"/>
          <w:sz w:val="20"/>
        </w:rPr>
        <w:t xml:space="preserve"> </w:t>
      </w: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4.1,</w:t>
      </w:r>
      <w:r w:rsidR="001C13BF">
        <w:rPr>
          <w:rFonts w:ascii="Arial" w:hAnsi="Arial" w:cs="Arial"/>
          <w:color w:val="000000"/>
          <w:sz w:val="20"/>
        </w:rPr>
        <w:t xml:space="preserve"> </w:t>
      </w:r>
      <w:r w:rsidRPr="006A3241">
        <w:rPr>
          <w:rFonts w:ascii="Arial" w:hAnsi="Arial" w:cs="Arial"/>
          <w:color w:val="000000"/>
          <w:sz w:val="20"/>
        </w:rPr>
        <w:t>4.2,</w:t>
      </w:r>
      <w:r w:rsidR="001C13BF">
        <w:rPr>
          <w:rFonts w:ascii="Arial" w:hAnsi="Arial" w:cs="Arial"/>
          <w:color w:val="000000"/>
          <w:sz w:val="20"/>
        </w:rPr>
        <w:t xml:space="preserve"> </w:t>
      </w:r>
      <w:r w:rsidRPr="006A3241">
        <w:rPr>
          <w:rFonts w:ascii="Arial" w:hAnsi="Arial" w:cs="Arial"/>
          <w:color w:val="000000"/>
          <w:sz w:val="20"/>
        </w:rPr>
        <w:t>4.3,</w:t>
      </w:r>
      <w:r w:rsidR="001C13BF">
        <w:rPr>
          <w:rFonts w:ascii="Arial" w:hAnsi="Arial" w:cs="Arial"/>
          <w:color w:val="000000"/>
          <w:sz w:val="20"/>
        </w:rPr>
        <w:t xml:space="preserve"> </w:t>
      </w:r>
      <w:r w:rsidRPr="006A3241">
        <w:rPr>
          <w:rFonts w:ascii="Arial" w:hAnsi="Arial" w:cs="Arial"/>
          <w:color w:val="000000"/>
          <w:sz w:val="20"/>
        </w:rPr>
        <w:t>4.4,</w:t>
      </w:r>
      <w:r w:rsidR="001C13BF">
        <w:rPr>
          <w:rFonts w:ascii="Arial" w:hAnsi="Arial" w:cs="Arial"/>
          <w:color w:val="000000"/>
          <w:sz w:val="20"/>
        </w:rPr>
        <w:t xml:space="preserve"> </w:t>
      </w:r>
      <w:r w:rsidRPr="006A3241">
        <w:rPr>
          <w:rFonts w:ascii="Arial" w:hAnsi="Arial" w:cs="Arial"/>
          <w:color w:val="000000"/>
          <w:sz w:val="20"/>
        </w:rPr>
        <w:t>4.5,</w:t>
      </w:r>
      <w:r w:rsidR="001C13BF">
        <w:rPr>
          <w:rFonts w:ascii="Arial" w:hAnsi="Arial" w:cs="Arial"/>
          <w:color w:val="000000"/>
          <w:sz w:val="20"/>
        </w:rPr>
        <w:t xml:space="preserve"> </w:t>
      </w:r>
      <w:r w:rsidRPr="006A3241">
        <w:rPr>
          <w:rFonts w:ascii="Arial" w:hAnsi="Arial" w:cs="Arial"/>
          <w:color w:val="000000"/>
          <w:sz w:val="20"/>
        </w:rPr>
        <w:t>4.6»;</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части</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«приложениям</w:t>
      </w:r>
      <w:r w:rsidR="001C13BF">
        <w:rPr>
          <w:rFonts w:ascii="Arial" w:hAnsi="Arial" w:cs="Arial"/>
          <w:color w:val="000000"/>
          <w:sz w:val="20"/>
        </w:rPr>
        <w:t xml:space="preserve"> </w:t>
      </w: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5.1»;</w:t>
      </w:r>
    </w:p>
    <w:p w:rsidR="0062654B" w:rsidRPr="006A3241" w:rsidRDefault="0062654B" w:rsidP="006A3241">
      <w:pPr>
        <w:numPr>
          <w:ilvl w:val="0"/>
          <w:numId w:val="6"/>
        </w:numPr>
        <w:autoSpaceDE w:val="0"/>
        <w:autoSpaceDN w:val="0"/>
        <w:adjustRightInd w:val="0"/>
        <w:spacing w:after="0" w:line="240" w:lineRule="auto"/>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статье</w:t>
      </w:r>
      <w:r w:rsidR="001C13BF">
        <w:rPr>
          <w:rFonts w:ascii="Arial" w:hAnsi="Arial" w:cs="Arial"/>
          <w:color w:val="000000"/>
          <w:sz w:val="20"/>
        </w:rPr>
        <w:t xml:space="preserve"> </w:t>
      </w:r>
      <w:r w:rsidRPr="006A3241">
        <w:rPr>
          <w:rFonts w:ascii="Arial" w:hAnsi="Arial" w:cs="Arial"/>
          <w:color w:val="000000"/>
          <w:sz w:val="20"/>
        </w:rPr>
        <w:t>5:</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части</w:t>
      </w:r>
      <w:r w:rsidR="001C13BF">
        <w:rPr>
          <w:rFonts w:ascii="Arial" w:hAnsi="Arial" w:cs="Arial"/>
          <w:color w:val="000000"/>
          <w:sz w:val="20"/>
        </w:rPr>
        <w:t xml:space="preserve"> </w:t>
      </w:r>
      <w:r w:rsidRPr="006A3241">
        <w:rPr>
          <w:rFonts w:ascii="Arial" w:hAnsi="Arial" w:cs="Arial"/>
          <w:color w:val="000000"/>
          <w:sz w:val="20"/>
        </w:rPr>
        <w:t>1:</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6.1,</w:t>
      </w:r>
      <w:r w:rsidR="001C13BF">
        <w:rPr>
          <w:rFonts w:ascii="Arial" w:hAnsi="Arial" w:cs="Arial"/>
          <w:color w:val="000000"/>
          <w:sz w:val="20"/>
        </w:rPr>
        <w:t xml:space="preserve"> </w:t>
      </w:r>
      <w:r w:rsidRPr="006A3241">
        <w:rPr>
          <w:rFonts w:ascii="Arial" w:hAnsi="Arial" w:cs="Arial"/>
          <w:color w:val="000000"/>
          <w:sz w:val="20"/>
        </w:rPr>
        <w:t>6.2,</w:t>
      </w:r>
      <w:r w:rsidR="001C13BF">
        <w:rPr>
          <w:rFonts w:ascii="Arial" w:hAnsi="Arial" w:cs="Arial"/>
          <w:color w:val="000000"/>
          <w:sz w:val="20"/>
        </w:rPr>
        <w:t xml:space="preserve"> </w:t>
      </w:r>
      <w:r w:rsidRPr="006A3241">
        <w:rPr>
          <w:rFonts w:ascii="Arial" w:hAnsi="Arial" w:cs="Arial"/>
          <w:color w:val="000000"/>
          <w:sz w:val="20"/>
        </w:rPr>
        <w:t>6.3,</w:t>
      </w:r>
      <w:r w:rsidR="001C13BF">
        <w:rPr>
          <w:rFonts w:ascii="Arial" w:hAnsi="Arial" w:cs="Arial"/>
          <w:color w:val="000000"/>
          <w:sz w:val="20"/>
        </w:rPr>
        <w:t xml:space="preserve"> </w:t>
      </w:r>
      <w:r w:rsidRPr="006A3241">
        <w:rPr>
          <w:rFonts w:ascii="Arial" w:hAnsi="Arial" w:cs="Arial"/>
          <w:color w:val="000000"/>
          <w:sz w:val="20"/>
        </w:rPr>
        <w:t>6.4,</w:t>
      </w:r>
      <w:r w:rsidR="001C13BF">
        <w:rPr>
          <w:rFonts w:ascii="Arial" w:hAnsi="Arial" w:cs="Arial"/>
          <w:color w:val="000000"/>
          <w:sz w:val="20"/>
        </w:rPr>
        <w:t xml:space="preserve"> </w:t>
      </w:r>
      <w:r w:rsidRPr="006A3241">
        <w:rPr>
          <w:rFonts w:ascii="Arial" w:hAnsi="Arial" w:cs="Arial"/>
          <w:color w:val="000000"/>
          <w:sz w:val="20"/>
        </w:rPr>
        <w:t>6.5,</w:t>
      </w:r>
      <w:r w:rsidR="001C13BF">
        <w:rPr>
          <w:rFonts w:ascii="Arial" w:hAnsi="Arial" w:cs="Arial"/>
          <w:color w:val="000000"/>
          <w:sz w:val="20"/>
        </w:rPr>
        <w:t xml:space="preserve"> </w:t>
      </w:r>
      <w:r w:rsidRPr="006A3241">
        <w:rPr>
          <w:rFonts w:ascii="Arial" w:hAnsi="Arial" w:cs="Arial"/>
          <w:color w:val="000000"/>
          <w:sz w:val="20"/>
        </w:rPr>
        <w:t>6.6»;</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части</w:t>
      </w:r>
      <w:r w:rsidR="001C13BF">
        <w:rPr>
          <w:rFonts w:ascii="Arial" w:hAnsi="Arial" w:cs="Arial"/>
          <w:color w:val="000000"/>
          <w:sz w:val="20"/>
        </w:rPr>
        <w:t xml:space="preserve"> </w:t>
      </w: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«приложениям</w:t>
      </w:r>
      <w:r w:rsidR="001C13BF">
        <w:rPr>
          <w:rFonts w:ascii="Arial" w:hAnsi="Arial" w:cs="Arial"/>
          <w:color w:val="000000"/>
          <w:sz w:val="20"/>
        </w:rPr>
        <w:t xml:space="preserve"> </w:t>
      </w: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5.1»;</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9.1,</w:t>
      </w:r>
      <w:r w:rsidR="001C13BF">
        <w:rPr>
          <w:rFonts w:ascii="Arial" w:hAnsi="Arial" w:cs="Arial"/>
          <w:color w:val="000000"/>
          <w:sz w:val="20"/>
        </w:rPr>
        <w:t xml:space="preserve"> </w:t>
      </w:r>
      <w:r w:rsidRPr="006A3241">
        <w:rPr>
          <w:rFonts w:ascii="Arial" w:hAnsi="Arial" w:cs="Arial"/>
          <w:color w:val="000000"/>
          <w:sz w:val="20"/>
        </w:rPr>
        <w:t>9.2,</w:t>
      </w:r>
      <w:r w:rsidR="001C13BF">
        <w:rPr>
          <w:rFonts w:ascii="Arial" w:hAnsi="Arial" w:cs="Arial"/>
          <w:color w:val="000000"/>
          <w:sz w:val="20"/>
        </w:rPr>
        <w:t xml:space="preserve"> </w:t>
      </w:r>
      <w:r w:rsidRPr="006A3241">
        <w:rPr>
          <w:rFonts w:ascii="Arial" w:hAnsi="Arial" w:cs="Arial"/>
          <w:color w:val="000000"/>
          <w:sz w:val="20"/>
        </w:rPr>
        <w:t>9.3,</w:t>
      </w:r>
      <w:r w:rsidR="001C13BF">
        <w:rPr>
          <w:rFonts w:ascii="Arial" w:hAnsi="Arial" w:cs="Arial"/>
          <w:color w:val="000000"/>
          <w:sz w:val="20"/>
        </w:rPr>
        <w:t xml:space="preserve"> </w:t>
      </w:r>
      <w:r w:rsidRPr="006A3241">
        <w:rPr>
          <w:rFonts w:ascii="Arial" w:hAnsi="Arial" w:cs="Arial"/>
          <w:color w:val="000000"/>
          <w:sz w:val="20"/>
        </w:rPr>
        <w:t>9.4,</w:t>
      </w:r>
      <w:r w:rsidR="001C13BF">
        <w:rPr>
          <w:rFonts w:ascii="Arial" w:hAnsi="Arial" w:cs="Arial"/>
          <w:color w:val="000000"/>
          <w:sz w:val="20"/>
        </w:rPr>
        <w:t xml:space="preserve"> </w:t>
      </w:r>
      <w:r w:rsidRPr="006A3241">
        <w:rPr>
          <w:rFonts w:ascii="Arial" w:hAnsi="Arial" w:cs="Arial"/>
          <w:color w:val="000000"/>
          <w:sz w:val="20"/>
        </w:rPr>
        <w:t>9.5,</w:t>
      </w:r>
      <w:r w:rsidR="001C13BF">
        <w:rPr>
          <w:rFonts w:ascii="Arial" w:hAnsi="Arial" w:cs="Arial"/>
          <w:color w:val="000000"/>
          <w:sz w:val="20"/>
        </w:rPr>
        <w:t xml:space="preserve"> </w:t>
      </w:r>
      <w:r w:rsidRPr="006A3241">
        <w:rPr>
          <w:rFonts w:ascii="Arial" w:hAnsi="Arial" w:cs="Arial"/>
          <w:color w:val="000000"/>
          <w:sz w:val="20"/>
        </w:rPr>
        <w:t>9.6»;</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«д»</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10.1»;</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«е»</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11.1,</w:t>
      </w:r>
      <w:r w:rsidR="001C13BF">
        <w:rPr>
          <w:rFonts w:ascii="Arial" w:hAnsi="Arial" w:cs="Arial"/>
          <w:color w:val="000000"/>
          <w:sz w:val="20"/>
        </w:rPr>
        <w:t xml:space="preserve"> </w:t>
      </w:r>
      <w:r w:rsidRPr="006A3241">
        <w:rPr>
          <w:rFonts w:ascii="Arial" w:hAnsi="Arial" w:cs="Arial"/>
          <w:color w:val="000000"/>
          <w:sz w:val="20"/>
        </w:rPr>
        <w:t>11.2,</w:t>
      </w:r>
      <w:r w:rsidR="001C13BF">
        <w:rPr>
          <w:rFonts w:ascii="Arial" w:hAnsi="Arial" w:cs="Arial"/>
          <w:color w:val="000000"/>
          <w:sz w:val="20"/>
        </w:rPr>
        <w:t xml:space="preserve"> </w:t>
      </w:r>
      <w:r w:rsidRPr="006A3241">
        <w:rPr>
          <w:rFonts w:ascii="Arial" w:hAnsi="Arial" w:cs="Arial"/>
          <w:color w:val="000000"/>
          <w:sz w:val="20"/>
        </w:rPr>
        <w:t>11.3,</w:t>
      </w:r>
      <w:r w:rsidR="001C13BF">
        <w:rPr>
          <w:rFonts w:ascii="Arial" w:hAnsi="Arial" w:cs="Arial"/>
          <w:color w:val="000000"/>
          <w:sz w:val="20"/>
        </w:rPr>
        <w:t xml:space="preserve"> </w:t>
      </w:r>
      <w:r w:rsidRPr="006A3241">
        <w:rPr>
          <w:rFonts w:ascii="Arial" w:hAnsi="Arial" w:cs="Arial"/>
          <w:color w:val="000000"/>
          <w:sz w:val="20"/>
        </w:rPr>
        <w:t>11.4,</w:t>
      </w:r>
      <w:r w:rsidR="001C13BF">
        <w:rPr>
          <w:rFonts w:ascii="Arial" w:hAnsi="Arial" w:cs="Arial"/>
          <w:color w:val="000000"/>
          <w:sz w:val="20"/>
        </w:rPr>
        <w:t xml:space="preserve"> </w:t>
      </w:r>
      <w:r w:rsidRPr="006A3241">
        <w:rPr>
          <w:rFonts w:ascii="Arial" w:hAnsi="Arial" w:cs="Arial"/>
          <w:color w:val="000000"/>
          <w:sz w:val="20"/>
        </w:rPr>
        <w:t>11.5,</w:t>
      </w:r>
      <w:r w:rsidR="001C13BF">
        <w:rPr>
          <w:rFonts w:ascii="Arial" w:hAnsi="Arial" w:cs="Arial"/>
          <w:color w:val="000000"/>
          <w:sz w:val="20"/>
        </w:rPr>
        <w:t xml:space="preserve"> </w:t>
      </w:r>
      <w:r w:rsidRPr="006A3241">
        <w:rPr>
          <w:rFonts w:ascii="Arial" w:hAnsi="Arial" w:cs="Arial"/>
          <w:color w:val="000000"/>
          <w:sz w:val="20"/>
        </w:rPr>
        <w:t>11.6»;</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«ж»</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12.1»;</w:t>
      </w:r>
    </w:p>
    <w:p w:rsidR="0062654B" w:rsidRPr="006A3241" w:rsidRDefault="0062654B" w:rsidP="006A3241">
      <w:pPr>
        <w:autoSpaceDE w:val="0"/>
        <w:autoSpaceDN w:val="0"/>
        <w:adjustRightInd w:val="0"/>
        <w:spacing w:after="0" w:line="240" w:lineRule="auto"/>
        <w:ind w:left="709"/>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части</w:t>
      </w:r>
      <w:r w:rsidR="001C13BF">
        <w:rPr>
          <w:rFonts w:ascii="Arial" w:hAnsi="Arial" w:cs="Arial"/>
          <w:color w:val="000000"/>
          <w:sz w:val="20"/>
        </w:rPr>
        <w:t xml:space="preserve"> </w:t>
      </w: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«15</w:t>
      </w:r>
      <w:r w:rsidR="001C13BF">
        <w:rPr>
          <w:rFonts w:ascii="Arial" w:hAnsi="Arial" w:cs="Arial"/>
          <w:color w:val="000000"/>
          <w:sz w:val="20"/>
        </w:rPr>
        <w:t xml:space="preserve"> </w:t>
      </w:r>
      <w:r w:rsidRPr="006A3241">
        <w:rPr>
          <w:rFonts w:ascii="Arial" w:hAnsi="Arial" w:cs="Arial"/>
          <w:color w:val="000000"/>
          <w:sz w:val="20"/>
        </w:rPr>
        <w:t>307,1</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«15</w:t>
      </w:r>
      <w:r w:rsidR="001C13BF">
        <w:rPr>
          <w:rFonts w:ascii="Arial" w:hAnsi="Arial" w:cs="Arial"/>
          <w:color w:val="000000"/>
          <w:sz w:val="20"/>
        </w:rPr>
        <w:t xml:space="preserve"> </w:t>
      </w:r>
      <w:r w:rsidRPr="006A3241">
        <w:rPr>
          <w:rFonts w:ascii="Arial" w:hAnsi="Arial" w:cs="Arial"/>
          <w:color w:val="000000"/>
          <w:sz w:val="20"/>
        </w:rPr>
        <w:t>263,4</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62654B" w:rsidRPr="006A3241" w:rsidRDefault="0062654B" w:rsidP="006A3241">
      <w:pPr>
        <w:numPr>
          <w:ilvl w:val="0"/>
          <w:numId w:val="6"/>
        </w:numPr>
        <w:autoSpaceDE w:val="0"/>
        <w:autoSpaceDN w:val="0"/>
        <w:adjustRightInd w:val="0"/>
        <w:spacing w:after="0" w:line="240" w:lineRule="auto"/>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статье</w:t>
      </w:r>
      <w:r w:rsidR="001C13BF">
        <w:rPr>
          <w:rFonts w:ascii="Arial" w:hAnsi="Arial" w:cs="Arial"/>
          <w:color w:val="000000"/>
          <w:sz w:val="20"/>
        </w:rPr>
        <w:t xml:space="preserve"> </w:t>
      </w:r>
      <w:r w:rsidRPr="006A3241">
        <w:rPr>
          <w:rFonts w:ascii="Arial" w:hAnsi="Arial" w:cs="Arial"/>
          <w:color w:val="000000"/>
          <w:sz w:val="20"/>
        </w:rPr>
        <w:t>11:</w:t>
      </w:r>
    </w:p>
    <w:p w:rsidR="0062654B" w:rsidRPr="006A3241" w:rsidRDefault="0062654B" w:rsidP="006A3241">
      <w:pPr>
        <w:autoSpaceDE w:val="0"/>
        <w:autoSpaceDN w:val="0"/>
        <w:adjustRightInd w:val="0"/>
        <w:spacing w:after="0" w:line="240" w:lineRule="auto"/>
        <w:ind w:firstLine="709"/>
        <w:jc w:val="both"/>
        <w:rPr>
          <w:rFonts w:ascii="Arial" w:hAnsi="Arial" w:cs="Arial"/>
          <w:color w:val="000000"/>
          <w:sz w:val="20"/>
        </w:rPr>
      </w:pP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2022</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200,0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2022</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E15285" w:rsidRDefault="0062654B" w:rsidP="006A3241">
      <w:pPr>
        <w:spacing w:after="0" w:line="240" w:lineRule="auto"/>
        <w:ind w:firstLine="709"/>
        <w:jc w:val="both"/>
        <w:rPr>
          <w:rFonts w:ascii="Arial" w:hAnsi="Arial" w:cs="Arial"/>
          <w:color w:val="000000"/>
          <w:sz w:val="20"/>
          <w:lang w:eastAsia="x-none"/>
        </w:rPr>
      </w:pPr>
      <w:r w:rsidRPr="006A3241">
        <w:rPr>
          <w:rFonts w:ascii="Arial" w:hAnsi="Arial" w:cs="Arial"/>
          <w:color w:val="000000"/>
          <w:sz w:val="20"/>
          <w:lang w:eastAsia="x-none"/>
        </w:rPr>
        <w:t>5</w:t>
      </w:r>
      <w:r w:rsidRPr="006A3241">
        <w:rPr>
          <w:rFonts w:ascii="Arial" w:hAnsi="Arial" w:cs="Arial"/>
          <w:color w:val="000000"/>
          <w:sz w:val="20"/>
          <w:lang w:val="x-none" w:eastAsia="x-none"/>
        </w:rPr>
        <w:t>)</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дополнить</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приложением</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4.</w:t>
      </w:r>
      <w:r w:rsidRPr="006A3241">
        <w:rPr>
          <w:rFonts w:ascii="Arial" w:hAnsi="Arial" w:cs="Arial"/>
          <w:color w:val="000000"/>
          <w:sz w:val="20"/>
          <w:lang w:eastAsia="x-none"/>
        </w:rPr>
        <w:t>6</w:t>
      </w:r>
      <w:r w:rsidR="001C13BF">
        <w:rPr>
          <w:rFonts w:ascii="Arial" w:hAnsi="Arial" w:cs="Arial"/>
          <w:color w:val="000000"/>
          <w:sz w:val="20"/>
          <w:lang w:eastAsia="x-none"/>
        </w:rPr>
        <w:t xml:space="preserve"> </w:t>
      </w:r>
      <w:r w:rsidRPr="006A3241">
        <w:rPr>
          <w:rFonts w:ascii="Arial" w:hAnsi="Arial" w:cs="Arial"/>
          <w:color w:val="000000"/>
          <w:sz w:val="20"/>
          <w:lang w:val="x-none" w:eastAsia="x-none"/>
        </w:rPr>
        <w:t>следующего</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содержания:</w:t>
      </w:r>
    </w:p>
    <w:p w:rsidR="0062654B" w:rsidRPr="006A3241" w:rsidRDefault="0062654B" w:rsidP="006A3241">
      <w:pPr>
        <w:keepNext/>
        <w:spacing w:after="0" w:line="240" w:lineRule="auto"/>
        <w:ind w:left="4962"/>
        <w:jc w:val="center"/>
        <w:rPr>
          <w:rFonts w:ascii="Arial" w:hAnsi="Arial" w:cs="Arial"/>
          <w:i/>
          <w:color w:val="000000"/>
          <w:sz w:val="20"/>
          <w:szCs w:val="20"/>
          <w:lang w:eastAsia="x-none"/>
        </w:rPr>
      </w:pPr>
      <w:r w:rsidRPr="006A3241">
        <w:rPr>
          <w:rFonts w:ascii="Arial" w:hAnsi="Arial" w:cs="Arial"/>
          <w:i/>
          <w:color w:val="000000"/>
          <w:sz w:val="20"/>
          <w:szCs w:val="20"/>
          <w:lang w:val="x-none" w:eastAsia="x-none"/>
        </w:rPr>
        <w:t>Приложение</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4.</w:t>
      </w:r>
      <w:r w:rsidRPr="006A3241">
        <w:rPr>
          <w:rFonts w:ascii="Arial" w:hAnsi="Arial" w:cs="Arial"/>
          <w:i/>
          <w:color w:val="000000"/>
          <w:sz w:val="20"/>
          <w:szCs w:val="20"/>
          <w:lang w:eastAsia="x-none"/>
        </w:rPr>
        <w:t>6</w:t>
      </w:r>
    </w:p>
    <w:p w:rsidR="0062654B" w:rsidRPr="006A3241" w:rsidRDefault="0062654B" w:rsidP="006A3241">
      <w:pPr>
        <w:keepNext/>
        <w:spacing w:after="0" w:line="240" w:lineRule="auto"/>
        <w:ind w:left="4962"/>
        <w:jc w:val="center"/>
        <w:rPr>
          <w:rFonts w:ascii="Arial" w:hAnsi="Arial" w:cs="Arial"/>
          <w:i/>
          <w:snapToGrid w:val="0"/>
          <w:color w:val="000000"/>
          <w:sz w:val="20"/>
          <w:szCs w:val="20"/>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p>
    <w:p w:rsidR="0062654B" w:rsidRPr="006A3241" w:rsidRDefault="0062654B" w:rsidP="006A3241">
      <w:pPr>
        <w:keepNext/>
        <w:spacing w:after="0" w:line="240" w:lineRule="auto"/>
        <w:ind w:left="4962"/>
        <w:jc w:val="center"/>
        <w:rPr>
          <w:rFonts w:ascii="Arial" w:hAnsi="Arial" w:cs="Arial"/>
          <w:i/>
          <w:snapToGrid w:val="0"/>
          <w:color w:val="000000"/>
          <w:sz w:val="20"/>
          <w:szCs w:val="20"/>
        </w:rPr>
      </w:pP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p>
    <w:p w:rsidR="0062654B" w:rsidRPr="006A3241" w:rsidRDefault="0062654B" w:rsidP="006A3241">
      <w:pPr>
        <w:keepNext/>
        <w:spacing w:after="0" w:line="240" w:lineRule="auto"/>
        <w:ind w:left="4820"/>
        <w:jc w:val="center"/>
        <w:rPr>
          <w:rFonts w:ascii="Arial" w:hAnsi="Arial" w:cs="Arial"/>
          <w:i/>
          <w:color w:val="000000"/>
          <w:sz w:val="20"/>
          <w:szCs w:val="20"/>
        </w:rPr>
      </w:pP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p>
    <w:p w:rsidR="00E15285" w:rsidRDefault="0062654B" w:rsidP="006A3241">
      <w:pPr>
        <w:spacing w:after="0" w:line="240" w:lineRule="auto"/>
        <w:ind w:left="4962"/>
        <w:jc w:val="center"/>
        <w:rPr>
          <w:rFonts w:ascii="Arial" w:hAnsi="Arial" w:cs="Arial"/>
          <w:color w:val="000000"/>
          <w:sz w:val="20"/>
          <w:szCs w:val="18"/>
          <w:lang w:val="x-none" w:eastAsia="x-none"/>
        </w:rPr>
      </w:pP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ИЗМЕНЕНИЕ</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прогнозируемых</w:t>
      </w:r>
      <w:r w:rsidR="001C13BF">
        <w:rPr>
          <w:rFonts w:ascii="Arial" w:hAnsi="Arial" w:cs="Arial"/>
          <w:b/>
          <w:color w:val="000000"/>
          <w:sz w:val="20"/>
        </w:rPr>
        <w:t xml:space="preserve"> </w:t>
      </w:r>
      <w:r w:rsidRPr="006A3241">
        <w:rPr>
          <w:rFonts w:ascii="Arial" w:hAnsi="Arial" w:cs="Arial"/>
          <w:b/>
          <w:color w:val="000000"/>
          <w:sz w:val="20"/>
        </w:rPr>
        <w:t>объемов</w:t>
      </w:r>
      <w:r w:rsidR="001C13BF">
        <w:rPr>
          <w:rFonts w:ascii="Arial" w:hAnsi="Arial" w:cs="Arial"/>
          <w:b/>
          <w:color w:val="000000"/>
          <w:sz w:val="20"/>
        </w:rPr>
        <w:t xml:space="preserve"> </w:t>
      </w:r>
      <w:r w:rsidRPr="006A3241">
        <w:rPr>
          <w:rFonts w:ascii="Arial" w:hAnsi="Arial" w:cs="Arial"/>
          <w:b/>
          <w:color w:val="000000"/>
          <w:sz w:val="20"/>
        </w:rPr>
        <w:t>поступлений</w:t>
      </w:r>
      <w:r w:rsidR="001C13BF">
        <w:rPr>
          <w:rFonts w:ascii="Arial" w:hAnsi="Arial" w:cs="Arial"/>
          <w:b/>
          <w:color w:val="000000"/>
          <w:sz w:val="20"/>
        </w:rPr>
        <w:t xml:space="preserve"> </w:t>
      </w:r>
      <w:r w:rsidRPr="006A3241">
        <w:rPr>
          <w:rFonts w:ascii="Arial" w:hAnsi="Arial" w:cs="Arial"/>
          <w:b/>
          <w:color w:val="000000"/>
          <w:sz w:val="20"/>
        </w:rPr>
        <w:t>доходов</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бюджет</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4</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62654B" w:rsidP="006A3241">
      <w:pPr>
        <w:pStyle w:val="aff"/>
        <w:rPr>
          <w:rFonts w:ascii="Arial" w:hAnsi="Arial" w:cs="Arial"/>
          <w:b/>
          <w:color w:val="000000"/>
          <w:sz w:val="20"/>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8069"/>
        <w:gridCol w:w="2276"/>
      </w:tblGrid>
      <w:tr w:rsidR="0062654B" w:rsidRPr="006A3241" w:rsidTr="00300B39">
        <w:trPr>
          <w:cantSplit/>
        </w:trPr>
        <w:tc>
          <w:tcPr>
            <w:tcW w:w="137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Коды</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классификации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tc>
        <w:tc>
          <w:tcPr>
            <w:tcW w:w="28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Наименование</w:t>
            </w:r>
            <w:r w:rsidR="001C13BF">
              <w:rPr>
                <w:rFonts w:ascii="Arial" w:hAnsi="Arial" w:cs="Arial"/>
                <w:color w:val="000000"/>
                <w:sz w:val="20"/>
              </w:rPr>
              <w:t xml:space="preserve"> </w:t>
            </w:r>
            <w:r w:rsidRPr="006A3241">
              <w:rPr>
                <w:rFonts w:ascii="Arial" w:hAnsi="Arial" w:cs="Arial"/>
                <w:color w:val="000000"/>
                <w:sz w:val="20"/>
              </w:rPr>
              <w:t>доходов</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Сумма</w:t>
            </w:r>
            <w:r w:rsidR="001C13BF">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w:t>
            </w:r>
          </w:p>
        </w:tc>
      </w:tr>
      <w:tr w:rsidR="0062654B" w:rsidRPr="006A3241" w:rsidTr="00300B39">
        <w:trPr>
          <w:cantSplit/>
        </w:trPr>
        <w:tc>
          <w:tcPr>
            <w:tcW w:w="1377" w:type="pct"/>
            <w:tcBorders>
              <w:top w:val="single" w:sz="4" w:space="0" w:color="auto"/>
              <w:left w:val="single" w:sz="4" w:space="0" w:color="auto"/>
              <w:bottom w:val="nil"/>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2826" w:type="pct"/>
            <w:tcBorders>
              <w:top w:val="single" w:sz="4" w:space="0" w:color="auto"/>
              <w:left w:val="single" w:sz="4" w:space="0" w:color="auto"/>
              <w:bottom w:val="nil"/>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797" w:type="pct"/>
            <w:tcBorders>
              <w:top w:val="single" w:sz="4" w:space="0" w:color="auto"/>
              <w:left w:val="single" w:sz="4" w:space="0" w:color="auto"/>
              <w:bottom w:val="nil"/>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100</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26" w:type="pct"/>
            <w:tcBorders>
              <w:top w:val="nil"/>
              <w:left w:val="nil"/>
              <w:bottom w:val="nil"/>
              <w:right w:val="nil"/>
            </w:tcBorders>
            <w:vAlign w:val="center"/>
            <w:hideMark/>
          </w:tcPr>
          <w:p w:rsidR="0062654B" w:rsidRPr="006A3241" w:rsidRDefault="0062654B" w:rsidP="00300B39">
            <w:pPr>
              <w:pStyle w:val="1"/>
              <w:spacing w:line="240" w:lineRule="auto"/>
              <w:rPr>
                <w:rFonts w:ascii="Arial" w:hAnsi="Arial" w:cs="Arial"/>
                <w:bCs w:val="0"/>
                <w:color w:val="000000"/>
                <w:sz w:val="20"/>
                <w:szCs w:val="22"/>
              </w:rPr>
            </w:pPr>
            <w:r w:rsidRPr="006A3241">
              <w:rPr>
                <w:rFonts w:ascii="Arial" w:hAnsi="Arial" w:cs="Arial"/>
                <w:bCs w:val="0"/>
                <w:color w:val="000000"/>
                <w:sz w:val="20"/>
                <w:szCs w:val="22"/>
              </w:rPr>
              <w:t>Налоговые</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и</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неналоговые</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доходы,</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всего</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0,0</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Cs w:val="0"/>
                <w:color w:val="000000"/>
                <w:sz w:val="20"/>
                <w:szCs w:val="22"/>
              </w:rPr>
            </w:pPr>
            <w:r w:rsidRPr="006A3241">
              <w:rPr>
                <w:rFonts w:ascii="Arial" w:hAnsi="Arial" w:cs="Arial"/>
                <w:bCs w:val="0"/>
                <w:color w:val="000000"/>
                <w:sz w:val="20"/>
                <w:szCs w:val="22"/>
              </w:rPr>
              <w:t>в</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том</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числе:</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w:t>
            </w:r>
            <w:r w:rsidRPr="006A3241">
              <w:rPr>
                <w:rFonts w:ascii="Arial" w:hAnsi="Arial" w:cs="Arial"/>
                <w:b/>
                <w:bCs/>
                <w:color w:val="000000"/>
                <w:sz w:val="20"/>
                <w:lang w:val="en-US"/>
              </w:rPr>
              <w:t>0</w:t>
            </w:r>
            <w:r w:rsidRPr="006A3241">
              <w:rPr>
                <w:rFonts w:ascii="Arial" w:hAnsi="Arial" w:cs="Arial"/>
                <w:b/>
                <w:bCs/>
                <w:color w:val="000000"/>
                <w:sz w:val="20"/>
              </w:rPr>
              <w:t>1</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Cs w:val="0"/>
                <w:color w:val="000000"/>
                <w:sz w:val="20"/>
                <w:szCs w:val="22"/>
              </w:rPr>
            </w:pPr>
            <w:r w:rsidRPr="006A3241">
              <w:rPr>
                <w:rFonts w:ascii="Arial" w:hAnsi="Arial" w:cs="Arial"/>
                <w:bCs w:val="0"/>
                <w:color w:val="000000"/>
                <w:sz w:val="20"/>
                <w:szCs w:val="22"/>
              </w:rPr>
              <w:t>Налоги</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на</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прибыль,</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доходы</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lang w:val="en-US"/>
              </w:rPr>
            </w:pPr>
            <w:r w:rsidRPr="006A3241">
              <w:rPr>
                <w:rFonts w:ascii="Arial" w:hAnsi="Arial" w:cs="Arial"/>
                <w:b/>
                <w:bCs/>
                <w:color w:val="000000"/>
                <w:sz w:val="20"/>
                <w:lang w:val="en-US"/>
              </w:rPr>
              <w:t>0</w:t>
            </w:r>
            <w:r w:rsidRPr="006A3241">
              <w:rPr>
                <w:rFonts w:ascii="Arial" w:hAnsi="Arial" w:cs="Arial"/>
                <w:b/>
                <w:bCs/>
                <w:color w:val="000000"/>
                <w:sz w:val="20"/>
              </w:rPr>
              <w:t>,</w:t>
            </w:r>
            <w:r w:rsidRPr="006A3241">
              <w:rPr>
                <w:rFonts w:ascii="Arial" w:hAnsi="Arial" w:cs="Arial"/>
                <w:b/>
                <w:bCs/>
                <w:color w:val="000000"/>
                <w:sz w:val="20"/>
                <w:lang w:val="en-US"/>
              </w:rPr>
              <w:t>0</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lastRenderedPageBreak/>
              <w:t>1</w:t>
            </w:r>
            <w:r w:rsidRPr="006A3241">
              <w:rPr>
                <w:rFonts w:ascii="Arial" w:hAnsi="Arial" w:cs="Arial"/>
                <w:bCs/>
                <w:color w:val="000000"/>
                <w:sz w:val="20"/>
                <w:lang w:val="en-US"/>
              </w:rPr>
              <w:t>0</w:t>
            </w:r>
            <w:r w:rsidRPr="006A3241">
              <w:rPr>
                <w:rFonts w:ascii="Arial" w:hAnsi="Arial" w:cs="Arial"/>
                <w:bCs/>
                <w:color w:val="000000"/>
                <w:sz w:val="20"/>
              </w:rPr>
              <w:t>1</w:t>
            </w:r>
            <w:r w:rsidR="001C13BF">
              <w:rPr>
                <w:rFonts w:ascii="Arial" w:hAnsi="Arial" w:cs="Arial"/>
                <w:bCs/>
                <w:color w:val="000000"/>
                <w:sz w:val="20"/>
              </w:rPr>
              <w:t xml:space="preserve"> </w:t>
            </w:r>
            <w:r w:rsidRPr="006A3241">
              <w:rPr>
                <w:rFonts w:ascii="Arial" w:hAnsi="Arial" w:cs="Arial"/>
                <w:bCs/>
                <w:color w:val="000000"/>
                <w:sz w:val="20"/>
              </w:rPr>
              <w:t>02010</w:t>
            </w:r>
            <w:r w:rsidR="001C13BF">
              <w:rPr>
                <w:rFonts w:ascii="Arial" w:hAnsi="Arial" w:cs="Arial"/>
                <w:bCs/>
                <w:color w:val="000000"/>
                <w:sz w:val="20"/>
              </w:rPr>
              <w:t xml:space="preserve"> </w:t>
            </w:r>
            <w:r w:rsidRPr="006A3241">
              <w:rPr>
                <w:rFonts w:ascii="Arial" w:hAnsi="Arial" w:cs="Arial"/>
                <w:bCs/>
                <w:color w:val="000000"/>
                <w:sz w:val="20"/>
              </w:rPr>
              <w:t>01</w:t>
            </w:r>
            <w:r w:rsidR="001C13BF">
              <w:rPr>
                <w:rFonts w:ascii="Arial" w:hAnsi="Arial" w:cs="Arial"/>
                <w:bCs/>
                <w:color w:val="000000"/>
                <w:sz w:val="20"/>
              </w:rPr>
              <w:t xml:space="preserve"> </w:t>
            </w:r>
            <w:r w:rsidRPr="006A3241">
              <w:rPr>
                <w:rFonts w:ascii="Arial" w:hAnsi="Arial" w:cs="Arial"/>
                <w:bCs/>
                <w:color w:val="000000"/>
                <w:sz w:val="20"/>
              </w:rPr>
              <w:t>1000</w:t>
            </w:r>
            <w:r w:rsidR="001C13BF">
              <w:rPr>
                <w:rFonts w:ascii="Arial" w:hAnsi="Arial" w:cs="Arial"/>
                <w:bCs/>
                <w:color w:val="000000"/>
                <w:sz w:val="20"/>
              </w:rPr>
              <w:t xml:space="preserve"> </w:t>
            </w:r>
            <w:r w:rsidRPr="006A3241">
              <w:rPr>
                <w:rFonts w:ascii="Arial" w:hAnsi="Arial" w:cs="Arial"/>
                <w:bCs/>
                <w:color w:val="000000"/>
                <w:sz w:val="20"/>
              </w:rPr>
              <w:t>1</w:t>
            </w:r>
            <w:r w:rsidRPr="006A3241">
              <w:rPr>
                <w:rFonts w:ascii="Arial" w:hAnsi="Arial" w:cs="Arial"/>
                <w:bCs/>
                <w:color w:val="000000"/>
                <w:sz w:val="20"/>
                <w:lang w:val="en-US"/>
              </w:rPr>
              <w:t>1</w:t>
            </w:r>
            <w:r w:rsidRPr="006A3241">
              <w:rPr>
                <w:rFonts w:ascii="Arial" w:hAnsi="Arial" w:cs="Arial"/>
                <w:bCs/>
                <w:color w:val="000000"/>
                <w:sz w:val="20"/>
              </w:rPr>
              <w:t>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Налог</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доходы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физических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лиц</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доходов,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источником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которых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является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налоговый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агент,</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исключением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доходов,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отношении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которых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исчисление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уплата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налога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осуществляются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соответствии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со</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статьями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227,</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227.1</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228</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Налогового</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кодекса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Российской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Федерации</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-25,2</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w:t>
            </w:r>
            <w:r w:rsidRPr="006A3241">
              <w:rPr>
                <w:rFonts w:ascii="Arial" w:hAnsi="Arial" w:cs="Arial"/>
                <w:bCs/>
                <w:color w:val="000000"/>
                <w:sz w:val="20"/>
                <w:lang w:val="en-US"/>
              </w:rPr>
              <w:t>0</w:t>
            </w:r>
            <w:r w:rsidRPr="006A3241">
              <w:rPr>
                <w:rFonts w:ascii="Arial" w:hAnsi="Arial" w:cs="Arial"/>
                <w:bCs/>
                <w:color w:val="000000"/>
                <w:sz w:val="20"/>
              </w:rPr>
              <w:t>1</w:t>
            </w:r>
            <w:r w:rsidR="001C13BF">
              <w:rPr>
                <w:rFonts w:ascii="Arial" w:hAnsi="Arial" w:cs="Arial"/>
                <w:bCs/>
                <w:color w:val="000000"/>
                <w:sz w:val="20"/>
              </w:rPr>
              <w:t xml:space="preserve"> </w:t>
            </w:r>
            <w:r w:rsidRPr="006A3241">
              <w:rPr>
                <w:rFonts w:ascii="Arial" w:hAnsi="Arial" w:cs="Arial"/>
                <w:bCs/>
                <w:color w:val="000000"/>
                <w:sz w:val="20"/>
              </w:rPr>
              <w:t>02010</w:t>
            </w:r>
            <w:r w:rsidR="001C13BF">
              <w:rPr>
                <w:rFonts w:ascii="Arial" w:hAnsi="Arial" w:cs="Arial"/>
                <w:bCs/>
                <w:color w:val="000000"/>
                <w:sz w:val="20"/>
              </w:rPr>
              <w:t xml:space="preserve"> </w:t>
            </w:r>
            <w:r w:rsidRPr="006A3241">
              <w:rPr>
                <w:rFonts w:ascii="Arial" w:hAnsi="Arial" w:cs="Arial"/>
                <w:bCs/>
                <w:color w:val="000000"/>
                <w:sz w:val="20"/>
              </w:rPr>
              <w:t>01</w:t>
            </w:r>
            <w:r w:rsidR="001C13BF">
              <w:rPr>
                <w:rFonts w:ascii="Arial" w:hAnsi="Arial" w:cs="Arial"/>
                <w:bCs/>
                <w:color w:val="000000"/>
                <w:sz w:val="20"/>
              </w:rPr>
              <w:t xml:space="preserve"> </w:t>
            </w:r>
            <w:r w:rsidRPr="006A3241">
              <w:rPr>
                <w:rFonts w:ascii="Arial" w:hAnsi="Arial" w:cs="Arial"/>
                <w:bCs/>
                <w:color w:val="000000"/>
                <w:sz w:val="20"/>
              </w:rPr>
              <w:t>2100</w:t>
            </w:r>
            <w:r w:rsidR="001C13BF">
              <w:rPr>
                <w:rFonts w:ascii="Arial" w:hAnsi="Arial" w:cs="Arial"/>
                <w:bCs/>
                <w:color w:val="000000"/>
                <w:sz w:val="20"/>
              </w:rPr>
              <w:t xml:space="preserve"> </w:t>
            </w:r>
            <w:r w:rsidRPr="006A3241">
              <w:rPr>
                <w:rFonts w:ascii="Arial" w:hAnsi="Arial" w:cs="Arial"/>
                <w:bCs/>
                <w:color w:val="000000"/>
                <w:sz w:val="20"/>
              </w:rPr>
              <w:t>1</w:t>
            </w:r>
            <w:r w:rsidRPr="006A3241">
              <w:rPr>
                <w:rFonts w:ascii="Arial" w:hAnsi="Arial" w:cs="Arial"/>
                <w:bCs/>
                <w:color w:val="000000"/>
                <w:sz w:val="20"/>
                <w:lang w:val="en-US"/>
              </w:rPr>
              <w:t>1</w:t>
            </w:r>
            <w:r w:rsidRPr="006A3241">
              <w:rPr>
                <w:rFonts w:ascii="Arial" w:hAnsi="Arial" w:cs="Arial"/>
                <w:bCs/>
                <w:color w:val="000000"/>
                <w:sz w:val="20"/>
              </w:rPr>
              <w:t>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Налог</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доходы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физических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лиц</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доходов,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источником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которых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является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налоговый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агент,</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исключением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доходов,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отношении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которых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исчисление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уплата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налога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осуществляются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соответствии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со</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статьями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227,</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227.1</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228</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Налогового</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кодекса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Российской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Федерации</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15,7</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w:t>
            </w:r>
            <w:r w:rsidRPr="006A3241">
              <w:rPr>
                <w:rFonts w:ascii="Arial" w:hAnsi="Arial" w:cs="Arial"/>
                <w:bCs/>
                <w:color w:val="000000"/>
                <w:sz w:val="20"/>
                <w:lang w:val="en-US"/>
              </w:rPr>
              <w:t>0</w:t>
            </w:r>
            <w:r w:rsidRPr="006A3241">
              <w:rPr>
                <w:rFonts w:ascii="Arial" w:hAnsi="Arial" w:cs="Arial"/>
                <w:bCs/>
                <w:color w:val="000000"/>
                <w:sz w:val="20"/>
              </w:rPr>
              <w:t>1</w:t>
            </w:r>
            <w:r w:rsidR="001C13BF">
              <w:rPr>
                <w:rFonts w:ascii="Arial" w:hAnsi="Arial" w:cs="Arial"/>
                <w:bCs/>
                <w:color w:val="000000"/>
                <w:sz w:val="20"/>
              </w:rPr>
              <w:t xml:space="preserve"> </w:t>
            </w:r>
            <w:r w:rsidRPr="006A3241">
              <w:rPr>
                <w:rFonts w:ascii="Arial" w:hAnsi="Arial" w:cs="Arial"/>
                <w:bCs/>
                <w:color w:val="000000"/>
                <w:sz w:val="20"/>
              </w:rPr>
              <w:t>02020</w:t>
            </w:r>
            <w:r w:rsidR="001C13BF">
              <w:rPr>
                <w:rFonts w:ascii="Arial" w:hAnsi="Arial" w:cs="Arial"/>
                <w:bCs/>
                <w:color w:val="000000"/>
                <w:sz w:val="20"/>
              </w:rPr>
              <w:t xml:space="preserve"> </w:t>
            </w:r>
            <w:r w:rsidRPr="006A3241">
              <w:rPr>
                <w:rFonts w:ascii="Arial" w:hAnsi="Arial" w:cs="Arial"/>
                <w:bCs/>
                <w:color w:val="000000"/>
                <w:sz w:val="20"/>
              </w:rPr>
              <w:t>01</w:t>
            </w:r>
            <w:r w:rsidR="001C13BF">
              <w:rPr>
                <w:rFonts w:ascii="Arial" w:hAnsi="Arial" w:cs="Arial"/>
                <w:bCs/>
                <w:color w:val="000000"/>
                <w:sz w:val="20"/>
              </w:rPr>
              <w:t xml:space="preserve"> </w:t>
            </w:r>
            <w:r w:rsidRPr="006A3241">
              <w:rPr>
                <w:rFonts w:ascii="Arial" w:hAnsi="Arial" w:cs="Arial"/>
                <w:bCs/>
                <w:color w:val="000000"/>
                <w:sz w:val="20"/>
              </w:rPr>
              <w:t>1000</w:t>
            </w:r>
            <w:r w:rsidR="001C13BF">
              <w:rPr>
                <w:rFonts w:ascii="Arial" w:hAnsi="Arial" w:cs="Arial"/>
                <w:bCs/>
                <w:color w:val="000000"/>
                <w:sz w:val="20"/>
              </w:rPr>
              <w:t xml:space="preserve"> </w:t>
            </w:r>
            <w:r w:rsidRPr="006A3241">
              <w:rPr>
                <w:rFonts w:ascii="Arial" w:hAnsi="Arial" w:cs="Arial"/>
                <w:bCs/>
                <w:color w:val="000000"/>
                <w:sz w:val="20"/>
              </w:rPr>
              <w:t>1</w:t>
            </w:r>
            <w:r w:rsidRPr="006A3241">
              <w:rPr>
                <w:rFonts w:ascii="Arial" w:hAnsi="Arial" w:cs="Arial"/>
                <w:bCs/>
                <w:color w:val="000000"/>
                <w:sz w:val="20"/>
                <w:lang w:val="en-US"/>
              </w:rPr>
              <w:t>1</w:t>
            </w:r>
            <w:r w:rsidRPr="006A3241">
              <w:rPr>
                <w:rFonts w:ascii="Arial" w:hAnsi="Arial" w:cs="Arial"/>
                <w:bCs/>
                <w:color w:val="000000"/>
                <w:sz w:val="20"/>
              </w:rPr>
              <w:t>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Налог</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доходы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физических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лиц</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доходов,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полученных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от</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осуществления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деятельности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физическими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лицами,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зарегистрированными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качестве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индивидуальных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предпринимателей,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нотариусов,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занимающихся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частной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практикой,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адвокатов,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учредивших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адвокатские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кабинеты,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других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лиц,</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занимающихся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частной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практикой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соответствии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со</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статьей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227</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Налогового</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кодекса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Российской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Федерации</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0,6</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w:t>
            </w:r>
            <w:r w:rsidRPr="006A3241">
              <w:rPr>
                <w:rFonts w:ascii="Arial" w:hAnsi="Arial" w:cs="Arial"/>
                <w:bCs/>
                <w:color w:val="000000"/>
                <w:sz w:val="20"/>
                <w:lang w:val="en-US"/>
              </w:rPr>
              <w:t>0</w:t>
            </w:r>
            <w:r w:rsidRPr="006A3241">
              <w:rPr>
                <w:rFonts w:ascii="Arial" w:hAnsi="Arial" w:cs="Arial"/>
                <w:bCs/>
                <w:color w:val="000000"/>
                <w:sz w:val="20"/>
              </w:rPr>
              <w:t>1</w:t>
            </w:r>
            <w:r w:rsidR="001C13BF">
              <w:rPr>
                <w:rFonts w:ascii="Arial" w:hAnsi="Arial" w:cs="Arial"/>
                <w:bCs/>
                <w:color w:val="000000"/>
                <w:sz w:val="20"/>
              </w:rPr>
              <w:t xml:space="preserve"> </w:t>
            </w:r>
            <w:r w:rsidRPr="006A3241">
              <w:rPr>
                <w:rFonts w:ascii="Arial" w:hAnsi="Arial" w:cs="Arial"/>
                <w:bCs/>
                <w:color w:val="000000"/>
                <w:sz w:val="20"/>
              </w:rPr>
              <w:t>02030</w:t>
            </w:r>
            <w:r w:rsidR="001C13BF">
              <w:rPr>
                <w:rFonts w:ascii="Arial" w:hAnsi="Arial" w:cs="Arial"/>
                <w:bCs/>
                <w:color w:val="000000"/>
                <w:sz w:val="20"/>
              </w:rPr>
              <w:t xml:space="preserve"> </w:t>
            </w:r>
            <w:r w:rsidRPr="006A3241">
              <w:rPr>
                <w:rFonts w:ascii="Arial" w:hAnsi="Arial" w:cs="Arial"/>
                <w:bCs/>
                <w:color w:val="000000"/>
                <w:sz w:val="20"/>
              </w:rPr>
              <w:t>01</w:t>
            </w:r>
            <w:r w:rsidR="001C13BF">
              <w:rPr>
                <w:rFonts w:ascii="Arial" w:hAnsi="Arial" w:cs="Arial"/>
                <w:bCs/>
                <w:color w:val="000000"/>
                <w:sz w:val="20"/>
              </w:rPr>
              <w:t xml:space="preserve"> </w:t>
            </w:r>
            <w:r w:rsidRPr="006A3241">
              <w:rPr>
                <w:rFonts w:ascii="Arial" w:hAnsi="Arial" w:cs="Arial"/>
                <w:bCs/>
                <w:color w:val="000000"/>
                <w:sz w:val="20"/>
              </w:rPr>
              <w:t>1000</w:t>
            </w:r>
            <w:r w:rsidR="001C13BF">
              <w:rPr>
                <w:rFonts w:ascii="Arial" w:hAnsi="Arial" w:cs="Arial"/>
                <w:bCs/>
                <w:color w:val="000000"/>
                <w:sz w:val="20"/>
              </w:rPr>
              <w:t xml:space="preserve"> </w:t>
            </w:r>
            <w:r w:rsidRPr="006A3241">
              <w:rPr>
                <w:rFonts w:ascii="Arial" w:hAnsi="Arial" w:cs="Arial"/>
                <w:bCs/>
                <w:color w:val="000000"/>
                <w:sz w:val="20"/>
              </w:rPr>
              <w:t>1</w:t>
            </w:r>
            <w:r w:rsidRPr="006A3241">
              <w:rPr>
                <w:rFonts w:ascii="Arial" w:hAnsi="Arial" w:cs="Arial"/>
                <w:bCs/>
                <w:color w:val="000000"/>
                <w:sz w:val="20"/>
                <w:lang w:val="en-US"/>
              </w:rPr>
              <w:t>1</w:t>
            </w:r>
            <w:r w:rsidRPr="006A3241">
              <w:rPr>
                <w:rFonts w:ascii="Arial" w:hAnsi="Arial" w:cs="Arial"/>
                <w:bCs/>
                <w:color w:val="000000"/>
                <w:sz w:val="20"/>
              </w:rPr>
              <w:t>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Налог</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доходы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физических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лиц</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доходов,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полученных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физическими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лицами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соответствии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со</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статьей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228</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Налогового</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кодекса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Российской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Федерации</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8,9</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w:t>
            </w:r>
            <w:r w:rsidRPr="006A3241">
              <w:rPr>
                <w:rFonts w:ascii="Arial" w:hAnsi="Arial" w:cs="Arial"/>
                <w:b/>
                <w:bCs/>
                <w:color w:val="000000"/>
                <w:sz w:val="20"/>
                <w:lang w:val="en-US"/>
              </w:rPr>
              <w:t>0</w:t>
            </w:r>
            <w:r w:rsidRPr="006A3241">
              <w:rPr>
                <w:rFonts w:ascii="Arial" w:hAnsi="Arial" w:cs="Arial"/>
                <w:b/>
                <w:bCs/>
                <w:color w:val="000000"/>
                <w:sz w:val="20"/>
              </w:rPr>
              <w:t>6</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Cs w:val="0"/>
                <w:color w:val="000000"/>
                <w:sz w:val="20"/>
                <w:szCs w:val="22"/>
              </w:rPr>
            </w:pPr>
            <w:r w:rsidRPr="006A3241">
              <w:rPr>
                <w:rFonts w:ascii="Arial" w:hAnsi="Arial" w:cs="Arial"/>
                <w:bCs w:val="0"/>
                <w:color w:val="000000"/>
                <w:sz w:val="20"/>
                <w:szCs w:val="22"/>
              </w:rPr>
              <w:t>Налог</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на</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имущество</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0,0</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w:t>
            </w:r>
            <w:r w:rsidRPr="006A3241">
              <w:rPr>
                <w:rFonts w:ascii="Arial" w:hAnsi="Arial" w:cs="Arial"/>
                <w:bCs/>
                <w:color w:val="000000"/>
                <w:sz w:val="20"/>
                <w:lang w:val="en-US"/>
              </w:rPr>
              <w:t>0</w:t>
            </w:r>
            <w:r w:rsidRPr="006A3241">
              <w:rPr>
                <w:rFonts w:ascii="Arial" w:hAnsi="Arial" w:cs="Arial"/>
                <w:bCs/>
                <w:color w:val="000000"/>
                <w:sz w:val="20"/>
              </w:rPr>
              <w:t>6</w:t>
            </w:r>
            <w:r w:rsidR="001C13BF">
              <w:rPr>
                <w:rFonts w:ascii="Arial" w:hAnsi="Arial" w:cs="Arial"/>
                <w:bCs/>
                <w:color w:val="000000"/>
                <w:sz w:val="20"/>
              </w:rPr>
              <w:t xml:space="preserve"> </w:t>
            </w:r>
            <w:r w:rsidRPr="006A3241">
              <w:rPr>
                <w:rFonts w:ascii="Arial" w:hAnsi="Arial" w:cs="Arial"/>
                <w:bCs/>
                <w:color w:val="000000"/>
                <w:sz w:val="20"/>
              </w:rPr>
              <w:t>01030</w:t>
            </w:r>
            <w:r w:rsidR="001C13BF">
              <w:rPr>
                <w:rFonts w:ascii="Arial" w:hAnsi="Arial" w:cs="Arial"/>
                <w:bCs/>
                <w:color w:val="000000"/>
                <w:sz w:val="20"/>
                <w:lang w:val="en-US"/>
              </w:rPr>
              <w:t xml:space="preserve"> </w:t>
            </w:r>
            <w:r w:rsidRPr="006A3241">
              <w:rPr>
                <w:rFonts w:ascii="Arial" w:hAnsi="Arial" w:cs="Arial"/>
                <w:bCs/>
                <w:color w:val="000000"/>
                <w:sz w:val="20"/>
                <w:lang w:val="en-US"/>
              </w:rPr>
              <w:t>1</w:t>
            </w:r>
            <w:r w:rsidRPr="006A3241">
              <w:rPr>
                <w:rFonts w:ascii="Arial" w:hAnsi="Arial" w:cs="Arial"/>
                <w:bCs/>
                <w:color w:val="000000"/>
                <w:sz w:val="20"/>
              </w:rPr>
              <w:t>3</w:t>
            </w:r>
            <w:r w:rsidR="001C13BF">
              <w:rPr>
                <w:rFonts w:ascii="Arial" w:hAnsi="Arial" w:cs="Arial"/>
                <w:bCs/>
                <w:color w:val="000000"/>
                <w:sz w:val="20"/>
              </w:rPr>
              <w:t xml:space="preserve"> </w:t>
            </w:r>
            <w:r w:rsidRPr="006A3241">
              <w:rPr>
                <w:rFonts w:ascii="Arial" w:hAnsi="Arial" w:cs="Arial"/>
                <w:bCs/>
                <w:color w:val="000000"/>
                <w:sz w:val="20"/>
              </w:rPr>
              <w:t>1000</w:t>
            </w:r>
            <w:r w:rsidR="001C13BF">
              <w:rPr>
                <w:rFonts w:ascii="Arial" w:hAnsi="Arial" w:cs="Arial"/>
                <w:bCs/>
                <w:color w:val="000000"/>
                <w:sz w:val="20"/>
              </w:rPr>
              <w:t xml:space="preserve"> </w:t>
            </w:r>
            <w:r w:rsidRPr="006A3241">
              <w:rPr>
                <w:rFonts w:ascii="Arial" w:hAnsi="Arial" w:cs="Arial"/>
                <w:bCs/>
                <w:color w:val="000000"/>
                <w:sz w:val="20"/>
              </w:rPr>
              <w:t>1</w:t>
            </w:r>
            <w:r w:rsidRPr="006A3241">
              <w:rPr>
                <w:rFonts w:ascii="Arial" w:hAnsi="Arial" w:cs="Arial"/>
                <w:bCs/>
                <w:color w:val="000000"/>
                <w:sz w:val="20"/>
                <w:lang w:val="en-US"/>
              </w:rPr>
              <w:t>1</w:t>
            </w:r>
            <w:r w:rsidRPr="006A3241">
              <w:rPr>
                <w:rFonts w:ascii="Arial" w:hAnsi="Arial" w:cs="Arial"/>
                <w:bCs/>
                <w:color w:val="000000"/>
                <w:sz w:val="20"/>
              </w:rPr>
              <w:t>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Налог</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имущество</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физических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лиц,</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взимаемый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ставкам,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применяемым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к</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объектам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налогообложения,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расположенным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границах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городских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поселений</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645,6</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w:t>
            </w:r>
            <w:r w:rsidRPr="006A3241">
              <w:rPr>
                <w:rFonts w:ascii="Arial" w:hAnsi="Arial" w:cs="Arial"/>
                <w:bCs/>
                <w:color w:val="000000"/>
                <w:sz w:val="20"/>
                <w:lang w:val="en-US"/>
              </w:rPr>
              <w:t>0</w:t>
            </w:r>
            <w:r w:rsidRPr="006A3241">
              <w:rPr>
                <w:rFonts w:ascii="Arial" w:hAnsi="Arial" w:cs="Arial"/>
                <w:bCs/>
                <w:color w:val="000000"/>
                <w:sz w:val="20"/>
              </w:rPr>
              <w:t>6</w:t>
            </w:r>
            <w:r w:rsidR="001C13BF">
              <w:rPr>
                <w:rFonts w:ascii="Arial" w:hAnsi="Arial" w:cs="Arial"/>
                <w:bCs/>
                <w:color w:val="000000"/>
                <w:sz w:val="20"/>
              </w:rPr>
              <w:t xml:space="preserve"> </w:t>
            </w:r>
            <w:r w:rsidRPr="006A3241">
              <w:rPr>
                <w:rFonts w:ascii="Arial" w:hAnsi="Arial" w:cs="Arial"/>
                <w:bCs/>
                <w:color w:val="000000"/>
                <w:sz w:val="20"/>
                <w:lang w:val="en-US"/>
              </w:rPr>
              <w:t>0</w:t>
            </w:r>
            <w:r w:rsidRPr="006A3241">
              <w:rPr>
                <w:rFonts w:ascii="Arial" w:hAnsi="Arial" w:cs="Arial"/>
                <w:bCs/>
                <w:color w:val="000000"/>
                <w:sz w:val="20"/>
              </w:rPr>
              <w:t>6033</w:t>
            </w:r>
            <w:r w:rsidR="001C13BF">
              <w:rPr>
                <w:rFonts w:ascii="Arial" w:hAnsi="Arial" w:cs="Arial"/>
                <w:bCs/>
                <w:color w:val="000000"/>
                <w:sz w:val="20"/>
                <w:lang w:val="en-US"/>
              </w:rPr>
              <w:t xml:space="preserve"> </w:t>
            </w:r>
            <w:r w:rsidRPr="006A3241">
              <w:rPr>
                <w:rFonts w:ascii="Arial" w:hAnsi="Arial" w:cs="Arial"/>
                <w:bCs/>
                <w:color w:val="000000"/>
                <w:sz w:val="20"/>
                <w:lang w:val="en-US"/>
              </w:rPr>
              <w:t>1</w:t>
            </w:r>
            <w:r w:rsidRPr="006A3241">
              <w:rPr>
                <w:rFonts w:ascii="Arial" w:hAnsi="Arial" w:cs="Arial"/>
                <w:bCs/>
                <w:color w:val="000000"/>
                <w:sz w:val="20"/>
              </w:rPr>
              <w:t>3</w:t>
            </w:r>
            <w:r w:rsidR="001C13BF">
              <w:rPr>
                <w:rFonts w:ascii="Arial" w:hAnsi="Arial" w:cs="Arial"/>
                <w:bCs/>
                <w:color w:val="000000"/>
                <w:sz w:val="20"/>
              </w:rPr>
              <w:t xml:space="preserve"> </w:t>
            </w:r>
            <w:r w:rsidRPr="006A3241">
              <w:rPr>
                <w:rFonts w:ascii="Arial" w:hAnsi="Arial" w:cs="Arial"/>
                <w:bCs/>
                <w:color w:val="000000"/>
                <w:sz w:val="20"/>
              </w:rPr>
              <w:t>1000</w:t>
            </w:r>
            <w:r w:rsidR="001C13BF">
              <w:rPr>
                <w:rFonts w:ascii="Arial" w:hAnsi="Arial" w:cs="Arial"/>
                <w:bCs/>
                <w:color w:val="000000"/>
                <w:sz w:val="20"/>
              </w:rPr>
              <w:t xml:space="preserve"> </w:t>
            </w:r>
            <w:r w:rsidRPr="006A3241">
              <w:rPr>
                <w:rFonts w:ascii="Arial" w:hAnsi="Arial" w:cs="Arial"/>
                <w:bCs/>
                <w:color w:val="000000"/>
                <w:sz w:val="20"/>
              </w:rPr>
              <w:t>1</w:t>
            </w:r>
            <w:r w:rsidRPr="006A3241">
              <w:rPr>
                <w:rFonts w:ascii="Arial" w:hAnsi="Arial" w:cs="Arial"/>
                <w:bCs/>
                <w:color w:val="000000"/>
                <w:sz w:val="20"/>
                <w:lang w:val="en-US"/>
              </w:rPr>
              <w:t>1</w:t>
            </w:r>
            <w:r w:rsidRPr="006A3241">
              <w:rPr>
                <w:rFonts w:ascii="Arial" w:hAnsi="Arial" w:cs="Arial"/>
                <w:bCs/>
                <w:color w:val="000000"/>
                <w:sz w:val="20"/>
              </w:rPr>
              <w:t>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Земельный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налог</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организаций,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обладающих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земельным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участком,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расположенным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границах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городских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поселений</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-645,6</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111</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Cs w:val="0"/>
                <w:color w:val="000000"/>
                <w:sz w:val="20"/>
                <w:szCs w:val="22"/>
              </w:rPr>
            </w:pPr>
            <w:r w:rsidRPr="006A3241">
              <w:rPr>
                <w:rFonts w:ascii="Arial" w:hAnsi="Arial" w:cs="Arial"/>
                <w:bCs w:val="0"/>
                <w:color w:val="000000"/>
                <w:sz w:val="20"/>
                <w:szCs w:val="22"/>
              </w:rPr>
              <w:t>Доходы</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от</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использования</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имущества,</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находящегося</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в</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государственной</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и</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муниципальной</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собственности</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-94,4</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111</w:t>
            </w:r>
            <w:r w:rsidR="001C13BF">
              <w:rPr>
                <w:rFonts w:ascii="Arial" w:hAnsi="Arial" w:cs="Arial"/>
                <w:bCs/>
                <w:color w:val="000000"/>
                <w:sz w:val="20"/>
              </w:rPr>
              <w:t xml:space="preserve"> </w:t>
            </w:r>
            <w:r w:rsidRPr="006A3241">
              <w:rPr>
                <w:rFonts w:ascii="Arial" w:hAnsi="Arial" w:cs="Arial"/>
                <w:bCs/>
                <w:color w:val="000000"/>
                <w:sz w:val="20"/>
              </w:rPr>
              <w:t>0502513</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120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Доходы,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получаемые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виде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арендной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платы,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также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средства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от</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продажи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права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заключение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договоров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аренды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земли,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находящиеся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собственности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городских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поселений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исключением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земельных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участков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муниципальных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бюджетных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автономных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учреждений)</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-94,4</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113</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Cs w:val="0"/>
                <w:color w:val="000000"/>
                <w:sz w:val="20"/>
                <w:szCs w:val="22"/>
              </w:rPr>
            </w:pPr>
            <w:r w:rsidRPr="006A3241">
              <w:rPr>
                <w:rFonts w:ascii="Arial" w:hAnsi="Arial" w:cs="Arial"/>
                <w:bCs w:val="0"/>
                <w:color w:val="000000"/>
                <w:sz w:val="20"/>
                <w:szCs w:val="22"/>
              </w:rPr>
              <w:t>Доходы</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от</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оказания</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платных</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услуг</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(работ)</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и</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компенсации</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затрат</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государства</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21,8</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113</w:t>
            </w:r>
            <w:r w:rsidR="001C13BF">
              <w:rPr>
                <w:rFonts w:ascii="Arial" w:hAnsi="Arial" w:cs="Arial"/>
                <w:bCs/>
                <w:color w:val="000000"/>
                <w:sz w:val="20"/>
              </w:rPr>
              <w:t xml:space="preserve"> </w:t>
            </w:r>
            <w:r w:rsidRPr="006A3241">
              <w:rPr>
                <w:rFonts w:ascii="Arial" w:hAnsi="Arial" w:cs="Arial"/>
                <w:bCs/>
                <w:color w:val="000000"/>
                <w:sz w:val="20"/>
              </w:rPr>
              <w:t>02995</w:t>
            </w:r>
            <w:r w:rsidR="001C13BF">
              <w:rPr>
                <w:rFonts w:ascii="Arial" w:hAnsi="Arial" w:cs="Arial"/>
                <w:bCs/>
                <w:color w:val="000000"/>
                <w:sz w:val="20"/>
              </w:rPr>
              <w:t xml:space="preserve"> </w:t>
            </w:r>
            <w:r w:rsidRPr="006A3241">
              <w:rPr>
                <w:rFonts w:ascii="Arial" w:hAnsi="Arial" w:cs="Arial"/>
                <w:bCs/>
                <w:color w:val="000000"/>
                <w:sz w:val="20"/>
              </w:rPr>
              <w:t>13</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130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Прочие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доходы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от</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компенсации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затрат</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бюджетов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городских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поселений</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21,8</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114</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Cs w:val="0"/>
                <w:color w:val="000000"/>
                <w:sz w:val="20"/>
                <w:szCs w:val="22"/>
              </w:rPr>
            </w:pPr>
            <w:r w:rsidRPr="006A3241">
              <w:rPr>
                <w:rFonts w:ascii="Arial" w:hAnsi="Arial" w:cs="Arial"/>
                <w:bCs w:val="0"/>
                <w:color w:val="000000"/>
                <w:sz w:val="20"/>
                <w:szCs w:val="22"/>
              </w:rPr>
              <w:t>Доходы</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от</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продажи</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материальных</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и</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нематериальных</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активов</w:t>
            </w:r>
            <w:r w:rsidR="001C13BF">
              <w:rPr>
                <w:rFonts w:ascii="Arial" w:hAnsi="Arial" w:cs="Arial"/>
                <w:bCs w:val="0"/>
                <w:color w:val="000000"/>
                <w:sz w:val="20"/>
                <w:szCs w:val="22"/>
              </w:rPr>
              <w:t xml:space="preserve"> </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0,0</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114</w:t>
            </w:r>
            <w:r w:rsidR="001C13BF">
              <w:rPr>
                <w:rFonts w:ascii="Arial" w:hAnsi="Arial" w:cs="Arial"/>
                <w:bCs/>
                <w:color w:val="000000"/>
                <w:sz w:val="20"/>
              </w:rPr>
              <w:t xml:space="preserve"> </w:t>
            </w:r>
            <w:r w:rsidRPr="006A3241">
              <w:rPr>
                <w:rFonts w:ascii="Arial" w:hAnsi="Arial" w:cs="Arial"/>
                <w:bCs/>
                <w:color w:val="000000"/>
                <w:sz w:val="20"/>
              </w:rPr>
              <w:t>06013</w:t>
            </w:r>
            <w:r w:rsidR="001C13BF">
              <w:rPr>
                <w:rFonts w:ascii="Arial" w:hAnsi="Arial" w:cs="Arial"/>
                <w:bCs/>
                <w:color w:val="000000"/>
                <w:sz w:val="20"/>
              </w:rPr>
              <w:t xml:space="preserve"> </w:t>
            </w:r>
            <w:r w:rsidRPr="006A3241">
              <w:rPr>
                <w:rFonts w:ascii="Arial" w:hAnsi="Arial" w:cs="Arial"/>
                <w:bCs/>
                <w:color w:val="000000"/>
                <w:sz w:val="20"/>
              </w:rPr>
              <w:t>13</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430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Доходы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от</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продажи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земельных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участков,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государственная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собственность</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которые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разграничена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которые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расположены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границах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городских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поселений</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696,6</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114</w:t>
            </w:r>
            <w:r w:rsidR="001C13BF">
              <w:rPr>
                <w:rFonts w:ascii="Arial" w:hAnsi="Arial" w:cs="Arial"/>
                <w:bCs/>
                <w:color w:val="000000"/>
                <w:sz w:val="20"/>
              </w:rPr>
              <w:t xml:space="preserve"> </w:t>
            </w:r>
            <w:r w:rsidRPr="006A3241">
              <w:rPr>
                <w:rFonts w:ascii="Arial" w:hAnsi="Arial" w:cs="Arial"/>
                <w:bCs/>
                <w:color w:val="000000"/>
                <w:sz w:val="20"/>
              </w:rPr>
              <w:t>06025</w:t>
            </w:r>
            <w:r w:rsidR="001C13BF">
              <w:rPr>
                <w:rFonts w:ascii="Arial" w:hAnsi="Arial" w:cs="Arial"/>
                <w:bCs/>
                <w:color w:val="000000"/>
                <w:sz w:val="20"/>
              </w:rPr>
              <w:t xml:space="preserve"> </w:t>
            </w:r>
            <w:r w:rsidRPr="006A3241">
              <w:rPr>
                <w:rFonts w:ascii="Arial" w:hAnsi="Arial" w:cs="Arial"/>
                <w:bCs/>
                <w:color w:val="000000"/>
                <w:sz w:val="20"/>
              </w:rPr>
              <w:t>13</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430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Доходы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от</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продажи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земельных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участков,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находящихся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собственности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городских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поселений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исключением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земельных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участков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муниципальных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бюджетных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автономных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учреждений)</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-696,6</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116</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Cs w:val="0"/>
                <w:color w:val="000000"/>
                <w:sz w:val="20"/>
                <w:szCs w:val="22"/>
              </w:rPr>
            </w:pPr>
            <w:r w:rsidRPr="006A3241">
              <w:rPr>
                <w:rFonts w:ascii="Arial" w:hAnsi="Arial" w:cs="Arial"/>
                <w:bCs w:val="0"/>
                <w:color w:val="000000"/>
                <w:sz w:val="20"/>
                <w:szCs w:val="22"/>
              </w:rPr>
              <w:t>Штрафы,</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санкции,</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возмещение</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ущерба</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72,6</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116</w:t>
            </w:r>
            <w:r w:rsidR="001C13BF">
              <w:rPr>
                <w:rFonts w:ascii="Arial" w:hAnsi="Arial" w:cs="Arial"/>
                <w:bCs/>
                <w:color w:val="000000"/>
                <w:sz w:val="20"/>
              </w:rPr>
              <w:t xml:space="preserve"> </w:t>
            </w:r>
            <w:r w:rsidRPr="006A3241">
              <w:rPr>
                <w:rFonts w:ascii="Arial" w:hAnsi="Arial" w:cs="Arial"/>
                <w:bCs/>
                <w:color w:val="000000"/>
                <w:sz w:val="20"/>
              </w:rPr>
              <w:t>07090</w:t>
            </w:r>
            <w:r w:rsidR="001C13BF">
              <w:rPr>
                <w:rFonts w:ascii="Arial" w:hAnsi="Arial" w:cs="Arial"/>
                <w:bCs/>
                <w:color w:val="000000"/>
                <w:sz w:val="20"/>
              </w:rPr>
              <w:t xml:space="preserve"> </w:t>
            </w:r>
            <w:r w:rsidRPr="006A3241">
              <w:rPr>
                <w:rFonts w:ascii="Arial" w:hAnsi="Arial" w:cs="Arial"/>
                <w:bCs/>
                <w:color w:val="000000"/>
                <w:sz w:val="20"/>
              </w:rPr>
              <w:t>13</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140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Иные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штрафы,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неустойки,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пени,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уплаченные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соответствии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законом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или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договором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случае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неисполнения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или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ненадлежащего</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исполнения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обязательств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перед</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муниципальным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органом,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(муниципальным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казенным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учреждением)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городского</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поселения</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20,0</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116</w:t>
            </w:r>
            <w:r w:rsidR="001C13BF">
              <w:rPr>
                <w:rFonts w:ascii="Arial" w:hAnsi="Arial" w:cs="Arial"/>
                <w:bCs/>
                <w:color w:val="000000"/>
                <w:sz w:val="20"/>
              </w:rPr>
              <w:t xml:space="preserve"> </w:t>
            </w:r>
            <w:r w:rsidRPr="006A3241">
              <w:rPr>
                <w:rFonts w:ascii="Arial" w:hAnsi="Arial" w:cs="Arial"/>
                <w:bCs/>
                <w:color w:val="000000"/>
                <w:sz w:val="20"/>
              </w:rPr>
              <w:t>10032</w:t>
            </w:r>
            <w:r w:rsidR="001C13BF">
              <w:rPr>
                <w:rFonts w:ascii="Arial" w:hAnsi="Arial" w:cs="Arial"/>
                <w:bCs/>
                <w:color w:val="000000"/>
                <w:sz w:val="20"/>
              </w:rPr>
              <w:t xml:space="preserve"> </w:t>
            </w:r>
            <w:r w:rsidRPr="006A3241">
              <w:rPr>
                <w:rFonts w:ascii="Arial" w:hAnsi="Arial" w:cs="Arial"/>
                <w:bCs/>
                <w:color w:val="000000"/>
                <w:sz w:val="20"/>
              </w:rPr>
              <w:t>13</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140</w:t>
            </w:r>
          </w:p>
        </w:tc>
        <w:tc>
          <w:tcPr>
            <w:tcW w:w="2826" w:type="pct"/>
            <w:tcBorders>
              <w:top w:val="nil"/>
              <w:left w:val="nil"/>
              <w:bottom w:val="nil"/>
              <w:right w:val="nil"/>
            </w:tcBorders>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Прочее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возмещение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ущерба,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причиненного</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муниципальному</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имуществу</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городского</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поселения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исключением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имущества,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закрепленного</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муниципальными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бюджетными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(автономными)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учреждениями,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унитарными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предприятиями)</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52,6</w:t>
            </w:r>
          </w:p>
        </w:tc>
      </w:tr>
      <w:tr w:rsidR="0062654B" w:rsidRPr="006A3241" w:rsidTr="00300B39">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282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p>
        </w:tc>
      </w:tr>
      <w:tr w:rsidR="0062654B" w:rsidRPr="006A3241" w:rsidTr="00300B39">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200</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2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Безвозмездные</w:t>
            </w:r>
            <w:r w:rsidR="001C13BF">
              <w:rPr>
                <w:rFonts w:ascii="Arial" w:hAnsi="Arial" w:cs="Arial"/>
                <w:b/>
                <w:bCs/>
                <w:color w:val="000000"/>
                <w:sz w:val="20"/>
              </w:rPr>
              <w:t xml:space="preserve"> </w:t>
            </w:r>
            <w:r w:rsidRPr="006A3241">
              <w:rPr>
                <w:rFonts w:ascii="Arial" w:hAnsi="Arial" w:cs="Arial"/>
                <w:b/>
                <w:bCs/>
                <w:color w:val="000000"/>
                <w:sz w:val="20"/>
              </w:rPr>
              <w:t>поступления</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17</w:t>
            </w:r>
            <w:r w:rsidR="001C13BF">
              <w:rPr>
                <w:rFonts w:ascii="Arial" w:hAnsi="Arial" w:cs="Arial"/>
                <w:b/>
                <w:bCs/>
                <w:color w:val="000000"/>
                <w:sz w:val="20"/>
              </w:rPr>
              <w:t xml:space="preserve"> </w:t>
            </w:r>
            <w:r w:rsidRPr="006A3241">
              <w:rPr>
                <w:rFonts w:ascii="Arial" w:hAnsi="Arial" w:cs="Arial"/>
                <w:b/>
                <w:bCs/>
                <w:color w:val="000000"/>
                <w:sz w:val="20"/>
              </w:rPr>
              <w:t>378,8</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b/>
                <w:bCs/>
                <w:color w:val="000000"/>
                <w:sz w:val="20"/>
              </w:rPr>
            </w:pPr>
          </w:p>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202</w:t>
            </w:r>
            <w:r w:rsidR="001C13BF">
              <w:rPr>
                <w:rFonts w:ascii="Arial" w:hAnsi="Arial" w:cs="Arial"/>
                <w:b/>
                <w:bCs/>
                <w:color w:val="000000"/>
                <w:sz w:val="20"/>
              </w:rPr>
              <w:t xml:space="preserve"> </w:t>
            </w:r>
            <w:r w:rsidRPr="006A3241">
              <w:rPr>
                <w:rFonts w:ascii="Arial" w:hAnsi="Arial" w:cs="Arial"/>
                <w:b/>
                <w:bCs/>
                <w:color w:val="000000"/>
                <w:sz w:val="20"/>
              </w:rPr>
              <w:t>20000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26"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Субсидии</w:t>
            </w:r>
            <w:r w:rsidR="001C13BF">
              <w:rPr>
                <w:rFonts w:ascii="Arial" w:hAnsi="Arial" w:cs="Arial"/>
                <w:b/>
                <w:bCs/>
                <w:color w:val="000000"/>
                <w:sz w:val="20"/>
              </w:rPr>
              <w:t xml:space="preserve"> </w:t>
            </w:r>
            <w:r w:rsidRPr="006A3241">
              <w:rPr>
                <w:rFonts w:ascii="Arial" w:hAnsi="Arial" w:cs="Arial"/>
                <w:b/>
                <w:bCs/>
                <w:color w:val="000000"/>
                <w:sz w:val="20"/>
              </w:rPr>
              <w:t>бюджетам</w:t>
            </w:r>
            <w:r w:rsidR="001C13BF">
              <w:rPr>
                <w:rFonts w:ascii="Arial" w:hAnsi="Arial" w:cs="Arial"/>
                <w:b/>
                <w:bCs/>
                <w:color w:val="000000"/>
                <w:sz w:val="20"/>
              </w:rPr>
              <w:t xml:space="preserve"> </w:t>
            </w:r>
            <w:r w:rsidRPr="006A3241">
              <w:rPr>
                <w:rFonts w:ascii="Arial" w:hAnsi="Arial" w:cs="Arial"/>
                <w:b/>
                <w:bCs/>
                <w:color w:val="000000"/>
                <w:sz w:val="20"/>
              </w:rPr>
              <w:t>бюджетной</w:t>
            </w:r>
            <w:r w:rsidR="001C13BF">
              <w:rPr>
                <w:rFonts w:ascii="Arial" w:hAnsi="Arial" w:cs="Arial"/>
                <w:b/>
                <w:bCs/>
                <w:color w:val="000000"/>
                <w:sz w:val="20"/>
              </w:rPr>
              <w:t xml:space="preserve"> </w:t>
            </w:r>
            <w:r w:rsidRPr="006A3241">
              <w:rPr>
                <w:rFonts w:ascii="Arial" w:hAnsi="Arial" w:cs="Arial"/>
                <w:b/>
                <w:bCs/>
                <w:color w:val="000000"/>
                <w:sz w:val="20"/>
              </w:rPr>
              <w:t>системы</w:t>
            </w:r>
            <w:r w:rsidR="001C13BF">
              <w:rPr>
                <w:rFonts w:ascii="Arial" w:hAnsi="Arial" w:cs="Arial"/>
                <w:b/>
                <w:bCs/>
                <w:color w:val="000000"/>
                <w:sz w:val="20"/>
              </w:rPr>
              <w:t xml:space="preserve"> </w:t>
            </w:r>
            <w:r w:rsidRPr="006A3241">
              <w:rPr>
                <w:rFonts w:ascii="Arial" w:hAnsi="Arial" w:cs="Arial"/>
                <w:b/>
                <w:bCs/>
                <w:color w:val="000000"/>
                <w:sz w:val="20"/>
              </w:rPr>
              <w:t>Российской</w:t>
            </w:r>
            <w:r w:rsidR="001C13BF">
              <w:rPr>
                <w:rFonts w:ascii="Arial" w:hAnsi="Arial" w:cs="Arial"/>
                <w:b/>
                <w:bCs/>
                <w:color w:val="000000"/>
                <w:sz w:val="20"/>
              </w:rPr>
              <w:t xml:space="preserve"> </w:t>
            </w:r>
            <w:r w:rsidRPr="006A3241">
              <w:rPr>
                <w:rFonts w:ascii="Arial" w:hAnsi="Arial" w:cs="Arial"/>
                <w:b/>
                <w:bCs/>
                <w:color w:val="000000"/>
                <w:sz w:val="20"/>
              </w:rPr>
              <w:t>Федерации</w:t>
            </w:r>
            <w:r w:rsidR="001C13BF">
              <w:rPr>
                <w:rFonts w:ascii="Arial" w:hAnsi="Arial" w:cs="Arial"/>
                <w:b/>
                <w:bCs/>
                <w:color w:val="000000"/>
                <w:sz w:val="20"/>
              </w:rPr>
              <w:t xml:space="preserve"> </w:t>
            </w:r>
            <w:r w:rsidRPr="006A3241">
              <w:rPr>
                <w:rFonts w:ascii="Arial" w:hAnsi="Arial" w:cs="Arial"/>
                <w:b/>
                <w:bCs/>
                <w:color w:val="000000"/>
                <w:sz w:val="20"/>
              </w:rPr>
              <w:t>(межбюджетные</w:t>
            </w:r>
            <w:r w:rsidR="001C13BF">
              <w:rPr>
                <w:rFonts w:ascii="Arial" w:hAnsi="Arial" w:cs="Arial"/>
                <w:b/>
                <w:bCs/>
                <w:color w:val="000000"/>
                <w:sz w:val="20"/>
              </w:rPr>
              <w:t xml:space="preserve"> </w:t>
            </w:r>
            <w:r w:rsidRPr="006A3241">
              <w:rPr>
                <w:rFonts w:ascii="Arial" w:hAnsi="Arial" w:cs="Arial"/>
                <w:b/>
                <w:bCs/>
                <w:color w:val="000000"/>
                <w:sz w:val="20"/>
              </w:rPr>
              <w:t>субсидии)</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12</w:t>
            </w:r>
            <w:r w:rsidR="001C13BF">
              <w:rPr>
                <w:rFonts w:ascii="Arial" w:hAnsi="Arial" w:cs="Arial"/>
                <w:b/>
                <w:bCs/>
                <w:color w:val="000000"/>
                <w:sz w:val="20"/>
              </w:rPr>
              <w:t xml:space="preserve"> </w:t>
            </w:r>
            <w:r w:rsidRPr="006A3241">
              <w:rPr>
                <w:rFonts w:ascii="Arial" w:hAnsi="Arial" w:cs="Arial"/>
                <w:b/>
                <w:bCs/>
                <w:color w:val="000000"/>
                <w:sz w:val="20"/>
              </w:rPr>
              <w:t>129,5</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202</w:t>
            </w:r>
            <w:r w:rsidR="001C13BF">
              <w:rPr>
                <w:rFonts w:ascii="Arial" w:hAnsi="Arial" w:cs="Arial"/>
                <w:bCs/>
                <w:color w:val="000000"/>
                <w:sz w:val="20"/>
              </w:rPr>
              <w:t xml:space="preserve"> </w:t>
            </w:r>
            <w:r w:rsidRPr="006A3241">
              <w:rPr>
                <w:rFonts w:ascii="Arial" w:hAnsi="Arial" w:cs="Arial"/>
                <w:bCs/>
                <w:color w:val="000000"/>
                <w:sz w:val="20"/>
              </w:rPr>
              <w:t>29999</w:t>
            </w:r>
            <w:r w:rsidR="001C13BF">
              <w:rPr>
                <w:rFonts w:ascii="Arial" w:hAnsi="Arial" w:cs="Arial"/>
                <w:bCs/>
                <w:color w:val="000000"/>
                <w:sz w:val="20"/>
              </w:rPr>
              <w:t xml:space="preserve"> </w:t>
            </w:r>
            <w:r w:rsidRPr="006A3241">
              <w:rPr>
                <w:rFonts w:ascii="Arial" w:hAnsi="Arial" w:cs="Arial"/>
                <w:bCs/>
                <w:color w:val="000000"/>
                <w:sz w:val="20"/>
              </w:rPr>
              <w:t>13</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150</w:t>
            </w:r>
          </w:p>
        </w:tc>
        <w:tc>
          <w:tcPr>
            <w:tcW w:w="2826"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Прочие</w:t>
            </w:r>
            <w:r w:rsidR="001C13BF">
              <w:rPr>
                <w:rFonts w:ascii="Arial" w:hAnsi="Arial" w:cs="Arial"/>
                <w:bCs/>
                <w:color w:val="000000"/>
                <w:sz w:val="20"/>
              </w:rPr>
              <w:t xml:space="preserve"> </w:t>
            </w:r>
            <w:r w:rsidRPr="006A3241">
              <w:rPr>
                <w:rFonts w:ascii="Arial" w:hAnsi="Arial" w:cs="Arial"/>
                <w:bCs/>
                <w:color w:val="000000"/>
                <w:sz w:val="20"/>
              </w:rPr>
              <w:t>субсидии</w:t>
            </w:r>
            <w:r w:rsidR="001C13BF">
              <w:rPr>
                <w:rFonts w:ascii="Arial" w:hAnsi="Arial" w:cs="Arial"/>
                <w:bCs/>
                <w:color w:val="000000"/>
                <w:sz w:val="20"/>
              </w:rPr>
              <w:t xml:space="preserve"> </w:t>
            </w:r>
            <w:r w:rsidRPr="006A3241">
              <w:rPr>
                <w:rFonts w:ascii="Arial" w:hAnsi="Arial" w:cs="Arial"/>
                <w:bCs/>
                <w:color w:val="000000"/>
                <w:sz w:val="20"/>
              </w:rPr>
              <w:t>бюджетам</w:t>
            </w:r>
            <w:r w:rsidR="001C13BF">
              <w:rPr>
                <w:rFonts w:ascii="Arial" w:hAnsi="Arial" w:cs="Arial"/>
                <w:bCs/>
                <w:color w:val="000000"/>
                <w:sz w:val="20"/>
              </w:rPr>
              <w:t xml:space="preserve"> </w:t>
            </w:r>
            <w:r w:rsidRPr="006A3241">
              <w:rPr>
                <w:rFonts w:ascii="Arial" w:hAnsi="Arial" w:cs="Arial"/>
                <w:bCs/>
                <w:color w:val="000000"/>
                <w:sz w:val="20"/>
              </w:rPr>
              <w:t>сельских</w:t>
            </w:r>
            <w:r w:rsidR="001C13BF">
              <w:rPr>
                <w:rFonts w:ascii="Arial" w:hAnsi="Arial" w:cs="Arial"/>
                <w:bCs/>
                <w:color w:val="000000"/>
                <w:sz w:val="20"/>
              </w:rPr>
              <w:t xml:space="preserve"> </w:t>
            </w:r>
            <w:r w:rsidRPr="006A3241">
              <w:rPr>
                <w:rFonts w:ascii="Arial" w:hAnsi="Arial" w:cs="Arial"/>
                <w:bCs/>
                <w:color w:val="000000"/>
                <w:sz w:val="20"/>
              </w:rPr>
              <w:t>поселений</w:t>
            </w:r>
            <w:r w:rsidR="001C13BF">
              <w:rPr>
                <w:rFonts w:ascii="Arial" w:hAnsi="Arial" w:cs="Arial"/>
                <w:bCs/>
                <w:color w:val="000000"/>
                <w:sz w:val="20"/>
              </w:rPr>
              <w:t xml:space="preserve"> </w:t>
            </w:r>
            <w:r w:rsidRPr="006A3241">
              <w:rPr>
                <w:rFonts w:ascii="Arial" w:hAnsi="Arial" w:cs="Arial"/>
                <w:bCs/>
                <w:color w:val="000000"/>
                <w:sz w:val="20"/>
              </w:rPr>
              <w:t>(благоустройство</w:t>
            </w:r>
            <w:r w:rsidR="001C13BF">
              <w:rPr>
                <w:rFonts w:ascii="Arial" w:hAnsi="Arial" w:cs="Arial"/>
                <w:bCs/>
                <w:color w:val="000000"/>
                <w:sz w:val="20"/>
              </w:rPr>
              <w:t xml:space="preserve"> </w:t>
            </w:r>
            <w:r w:rsidRPr="006A3241">
              <w:rPr>
                <w:rFonts w:ascii="Arial" w:hAnsi="Arial" w:cs="Arial"/>
                <w:bCs/>
                <w:color w:val="000000"/>
                <w:sz w:val="20"/>
              </w:rPr>
              <w:t>дворовых</w:t>
            </w:r>
            <w:r w:rsidR="001C13BF">
              <w:rPr>
                <w:rFonts w:ascii="Arial" w:hAnsi="Arial" w:cs="Arial"/>
                <w:bCs/>
                <w:color w:val="000000"/>
                <w:sz w:val="20"/>
              </w:rPr>
              <w:t xml:space="preserve"> </w:t>
            </w:r>
            <w:r w:rsidRPr="006A3241">
              <w:rPr>
                <w:rFonts w:ascii="Arial" w:hAnsi="Arial" w:cs="Arial"/>
                <w:bCs/>
                <w:color w:val="000000"/>
                <w:sz w:val="20"/>
              </w:rPr>
              <w:t>территорий)</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202</w:t>
            </w:r>
            <w:r w:rsidR="001C13BF">
              <w:rPr>
                <w:rFonts w:ascii="Arial" w:hAnsi="Arial" w:cs="Arial"/>
                <w:bCs/>
                <w:color w:val="000000"/>
                <w:sz w:val="20"/>
              </w:rPr>
              <w:t xml:space="preserve"> </w:t>
            </w:r>
            <w:r w:rsidRPr="006A3241">
              <w:rPr>
                <w:rFonts w:ascii="Arial" w:hAnsi="Arial" w:cs="Arial"/>
                <w:bCs/>
                <w:color w:val="000000"/>
                <w:sz w:val="20"/>
              </w:rPr>
              <w:t>29999</w:t>
            </w:r>
            <w:r w:rsidR="001C13BF">
              <w:rPr>
                <w:rFonts w:ascii="Arial" w:hAnsi="Arial" w:cs="Arial"/>
                <w:bCs/>
                <w:color w:val="000000"/>
                <w:sz w:val="20"/>
              </w:rPr>
              <w:t xml:space="preserve"> </w:t>
            </w:r>
            <w:r w:rsidRPr="006A3241">
              <w:rPr>
                <w:rFonts w:ascii="Arial" w:hAnsi="Arial" w:cs="Arial"/>
                <w:bCs/>
                <w:color w:val="000000"/>
                <w:sz w:val="20"/>
              </w:rPr>
              <w:t>13</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150</w:t>
            </w:r>
          </w:p>
        </w:tc>
        <w:tc>
          <w:tcPr>
            <w:tcW w:w="2826"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Прочие</w:t>
            </w:r>
            <w:r w:rsidR="001C13BF">
              <w:rPr>
                <w:rFonts w:ascii="Arial" w:hAnsi="Arial" w:cs="Arial"/>
                <w:bCs/>
                <w:color w:val="000000"/>
                <w:sz w:val="20"/>
              </w:rPr>
              <w:t xml:space="preserve"> </w:t>
            </w:r>
            <w:r w:rsidRPr="006A3241">
              <w:rPr>
                <w:rFonts w:ascii="Arial" w:hAnsi="Arial" w:cs="Arial"/>
                <w:bCs/>
                <w:color w:val="000000"/>
                <w:sz w:val="20"/>
              </w:rPr>
              <w:t>субсидии</w:t>
            </w:r>
            <w:r w:rsidR="001C13BF">
              <w:rPr>
                <w:rFonts w:ascii="Arial" w:hAnsi="Arial" w:cs="Arial"/>
                <w:bCs/>
                <w:color w:val="000000"/>
                <w:sz w:val="20"/>
              </w:rPr>
              <w:t xml:space="preserve"> </w:t>
            </w:r>
            <w:r w:rsidRPr="006A3241">
              <w:rPr>
                <w:rFonts w:ascii="Arial" w:hAnsi="Arial" w:cs="Arial"/>
                <w:bCs/>
                <w:color w:val="000000"/>
                <w:sz w:val="20"/>
              </w:rPr>
              <w:t>бюджетам</w:t>
            </w:r>
            <w:r w:rsidR="001C13BF">
              <w:rPr>
                <w:rFonts w:ascii="Arial" w:hAnsi="Arial" w:cs="Arial"/>
                <w:bCs/>
                <w:color w:val="000000"/>
                <w:sz w:val="20"/>
              </w:rPr>
              <w:t xml:space="preserve"> </w:t>
            </w:r>
            <w:r w:rsidRPr="006A3241">
              <w:rPr>
                <w:rFonts w:ascii="Arial" w:hAnsi="Arial" w:cs="Arial"/>
                <w:bCs/>
                <w:color w:val="000000"/>
                <w:sz w:val="20"/>
              </w:rPr>
              <w:t>городских</w:t>
            </w:r>
            <w:r w:rsidR="001C13BF">
              <w:rPr>
                <w:rFonts w:ascii="Arial" w:hAnsi="Arial" w:cs="Arial"/>
                <w:bCs/>
                <w:color w:val="000000"/>
                <w:sz w:val="20"/>
              </w:rPr>
              <w:t xml:space="preserve"> </w:t>
            </w:r>
            <w:r w:rsidRPr="006A3241">
              <w:rPr>
                <w:rFonts w:ascii="Arial" w:hAnsi="Arial" w:cs="Arial"/>
                <w:bCs/>
                <w:color w:val="000000"/>
                <w:sz w:val="20"/>
              </w:rPr>
              <w:t>поселений</w:t>
            </w:r>
            <w:r w:rsidR="001C13BF">
              <w:rPr>
                <w:rFonts w:ascii="Arial" w:hAnsi="Arial" w:cs="Arial"/>
                <w:bCs/>
                <w:color w:val="000000"/>
                <w:sz w:val="20"/>
              </w:rPr>
              <w:t xml:space="preserve"> </w:t>
            </w:r>
            <w:r w:rsidRPr="006A3241">
              <w:rPr>
                <w:rFonts w:ascii="Arial" w:hAnsi="Arial" w:cs="Arial"/>
                <w:bCs/>
                <w:color w:val="000000"/>
                <w:sz w:val="20"/>
              </w:rPr>
              <w:t>(инициативное)</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-11,1</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202</w:t>
            </w:r>
            <w:r w:rsidR="001C13BF">
              <w:rPr>
                <w:rFonts w:ascii="Arial" w:hAnsi="Arial" w:cs="Arial"/>
                <w:bCs/>
                <w:color w:val="000000"/>
                <w:sz w:val="20"/>
              </w:rPr>
              <w:t xml:space="preserve"> </w:t>
            </w:r>
            <w:r w:rsidRPr="006A3241">
              <w:rPr>
                <w:rFonts w:ascii="Arial" w:hAnsi="Arial" w:cs="Arial"/>
                <w:bCs/>
                <w:color w:val="000000"/>
                <w:sz w:val="20"/>
              </w:rPr>
              <w:t>29999</w:t>
            </w:r>
            <w:r w:rsidR="001C13BF">
              <w:rPr>
                <w:rFonts w:ascii="Arial" w:hAnsi="Arial" w:cs="Arial"/>
                <w:bCs/>
                <w:color w:val="000000"/>
                <w:sz w:val="20"/>
              </w:rPr>
              <w:t xml:space="preserve"> </w:t>
            </w:r>
            <w:r w:rsidRPr="006A3241">
              <w:rPr>
                <w:rFonts w:ascii="Arial" w:hAnsi="Arial" w:cs="Arial"/>
                <w:bCs/>
                <w:color w:val="000000"/>
                <w:sz w:val="20"/>
              </w:rPr>
              <w:t>13</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150</w:t>
            </w:r>
          </w:p>
        </w:tc>
        <w:tc>
          <w:tcPr>
            <w:tcW w:w="2826"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Прочие</w:t>
            </w:r>
            <w:r w:rsidR="001C13BF">
              <w:rPr>
                <w:rFonts w:ascii="Arial" w:hAnsi="Arial" w:cs="Arial"/>
                <w:bCs/>
                <w:color w:val="000000"/>
                <w:sz w:val="20"/>
              </w:rPr>
              <w:t xml:space="preserve"> </w:t>
            </w:r>
            <w:r w:rsidRPr="006A3241">
              <w:rPr>
                <w:rFonts w:ascii="Arial" w:hAnsi="Arial" w:cs="Arial"/>
                <w:bCs/>
                <w:color w:val="000000"/>
                <w:sz w:val="20"/>
              </w:rPr>
              <w:t>субсидии</w:t>
            </w:r>
            <w:r w:rsidR="001C13BF">
              <w:rPr>
                <w:rFonts w:ascii="Arial" w:hAnsi="Arial" w:cs="Arial"/>
                <w:bCs/>
                <w:color w:val="000000"/>
                <w:sz w:val="20"/>
              </w:rPr>
              <w:t xml:space="preserve"> </w:t>
            </w:r>
            <w:r w:rsidRPr="006A3241">
              <w:rPr>
                <w:rFonts w:ascii="Arial" w:hAnsi="Arial" w:cs="Arial"/>
                <w:bCs/>
                <w:color w:val="000000"/>
                <w:sz w:val="20"/>
              </w:rPr>
              <w:t>бюджетам</w:t>
            </w:r>
            <w:r w:rsidR="001C13BF">
              <w:rPr>
                <w:rFonts w:ascii="Arial" w:hAnsi="Arial" w:cs="Arial"/>
                <w:bCs/>
                <w:color w:val="000000"/>
                <w:sz w:val="20"/>
              </w:rPr>
              <w:t xml:space="preserve"> </w:t>
            </w:r>
            <w:r w:rsidRPr="006A3241">
              <w:rPr>
                <w:rFonts w:ascii="Arial" w:hAnsi="Arial" w:cs="Arial"/>
                <w:bCs/>
                <w:color w:val="000000"/>
                <w:sz w:val="20"/>
              </w:rPr>
              <w:t>городских</w:t>
            </w:r>
            <w:r w:rsidR="001C13BF">
              <w:rPr>
                <w:rFonts w:ascii="Arial" w:hAnsi="Arial" w:cs="Arial"/>
                <w:bCs/>
                <w:color w:val="000000"/>
                <w:sz w:val="20"/>
              </w:rPr>
              <w:t xml:space="preserve"> </w:t>
            </w:r>
            <w:r w:rsidRPr="006A3241">
              <w:rPr>
                <w:rFonts w:ascii="Arial" w:hAnsi="Arial" w:cs="Arial"/>
                <w:bCs/>
                <w:color w:val="000000"/>
                <w:sz w:val="20"/>
              </w:rPr>
              <w:t>поселений</w:t>
            </w:r>
            <w:r w:rsidR="001C13BF">
              <w:rPr>
                <w:rFonts w:ascii="Arial" w:hAnsi="Arial" w:cs="Arial"/>
                <w:bCs/>
                <w:color w:val="000000"/>
                <w:sz w:val="20"/>
              </w:rPr>
              <w:t xml:space="preserve"> </w:t>
            </w:r>
            <w:r w:rsidRPr="006A3241">
              <w:rPr>
                <w:rFonts w:ascii="Arial" w:hAnsi="Arial" w:cs="Arial"/>
                <w:bCs/>
                <w:color w:val="000000"/>
                <w:sz w:val="20"/>
              </w:rPr>
              <w:t>(борщевик)</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-5,6</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b/>
                <w:bCs/>
                <w:color w:val="000000"/>
                <w:sz w:val="20"/>
              </w:rPr>
            </w:pPr>
          </w:p>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202</w:t>
            </w:r>
            <w:r w:rsidR="001C13BF">
              <w:rPr>
                <w:rFonts w:ascii="Arial" w:hAnsi="Arial" w:cs="Arial"/>
                <w:b/>
                <w:bCs/>
                <w:color w:val="000000"/>
                <w:sz w:val="20"/>
              </w:rPr>
              <w:t xml:space="preserve"> </w:t>
            </w:r>
            <w:r w:rsidRPr="006A3241">
              <w:rPr>
                <w:rFonts w:ascii="Arial" w:hAnsi="Arial" w:cs="Arial"/>
                <w:b/>
                <w:bCs/>
                <w:color w:val="000000"/>
                <w:sz w:val="20"/>
              </w:rPr>
              <w:t>30000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26"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Субвенции</w:t>
            </w:r>
            <w:r w:rsidR="001C13BF">
              <w:rPr>
                <w:rFonts w:ascii="Arial" w:hAnsi="Arial" w:cs="Arial"/>
                <w:b/>
                <w:bCs/>
                <w:color w:val="000000"/>
                <w:sz w:val="20"/>
              </w:rPr>
              <w:t xml:space="preserve"> </w:t>
            </w:r>
            <w:r w:rsidRPr="006A3241">
              <w:rPr>
                <w:rFonts w:ascii="Arial" w:hAnsi="Arial" w:cs="Arial"/>
                <w:b/>
                <w:bCs/>
                <w:color w:val="000000"/>
                <w:sz w:val="20"/>
              </w:rPr>
              <w:t>бюджетам</w:t>
            </w:r>
            <w:r w:rsidR="001C13BF">
              <w:rPr>
                <w:rFonts w:ascii="Arial" w:hAnsi="Arial" w:cs="Arial"/>
                <w:b/>
                <w:bCs/>
                <w:color w:val="000000"/>
                <w:sz w:val="20"/>
              </w:rPr>
              <w:t xml:space="preserve"> </w:t>
            </w:r>
            <w:r w:rsidRPr="006A3241">
              <w:rPr>
                <w:rFonts w:ascii="Arial" w:hAnsi="Arial" w:cs="Arial"/>
                <w:b/>
                <w:bCs/>
                <w:color w:val="000000"/>
                <w:sz w:val="20"/>
              </w:rPr>
              <w:t>бюджетной</w:t>
            </w:r>
            <w:r w:rsidR="001C13BF">
              <w:rPr>
                <w:rFonts w:ascii="Arial" w:hAnsi="Arial" w:cs="Arial"/>
                <w:b/>
                <w:bCs/>
                <w:color w:val="000000"/>
                <w:sz w:val="20"/>
              </w:rPr>
              <w:t xml:space="preserve"> </w:t>
            </w:r>
            <w:r w:rsidRPr="006A3241">
              <w:rPr>
                <w:rFonts w:ascii="Arial" w:hAnsi="Arial" w:cs="Arial"/>
                <w:b/>
                <w:bCs/>
                <w:color w:val="000000"/>
                <w:sz w:val="20"/>
              </w:rPr>
              <w:t>системы</w:t>
            </w:r>
            <w:r w:rsidR="001C13BF">
              <w:rPr>
                <w:rFonts w:ascii="Arial" w:hAnsi="Arial" w:cs="Arial"/>
                <w:b/>
                <w:bCs/>
                <w:color w:val="000000"/>
                <w:sz w:val="20"/>
              </w:rPr>
              <w:t xml:space="preserve"> </w:t>
            </w:r>
            <w:r w:rsidRPr="006A3241">
              <w:rPr>
                <w:rFonts w:ascii="Arial" w:hAnsi="Arial" w:cs="Arial"/>
                <w:b/>
                <w:bCs/>
                <w:color w:val="000000"/>
                <w:sz w:val="20"/>
              </w:rPr>
              <w:t>Российской</w:t>
            </w:r>
            <w:r w:rsidR="001C13BF">
              <w:rPr>
                <w:rFonts w:ascii="Arial" w:hAnsi="Arial" w:cs="Arial"/>
                <w:b/>
                <w:bCs/>
                <w:color w:val="000000"/>
                <w:sz w:val="20"/>
              </w:rPr>
              <w:t xml:space="preserve"> </w:t>
            </w:r>
            <w:r w:rsidRPr="006A3241">
              <w:rPr>
                <w:rFonts w:ascii="Arial" w:hAnsi="Arial" w:cs="Arial"/>
                <w:b/>
                <w:bCs/>
                <w:color w:val="000000"/>
                <w:sz w:val="20"/>
              </w:rPr>
              <w:t>Федерации</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15,1</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hideMark/>
          </w:tcPr>
          <w:p w:rsidR="00E15285" w:rsidRDefault="00E15285" w:rsidP="00300B39">
            <w:pPr>
              <w:spacing w:after="0" w:line="240" w:lineRule="auto"/>
              <w:jc w:val="center"/>
              <w:rPr>
                <w:rFonts w:ascii="Arial" w:hAnsi="Arial" w:cs="Arial"/>
                <w:bCs/>
                <w:color w:val="000000"/>
                <w:sz w:val="20"/>
              </w:rPr>
            </w:pPr>
          </w:p>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202</w:t>
            </w:r>
            <w:r w:rsidR="001C13BF">
              <w:rPr>
                <w:rFonts w:ascii="Arial" w:hAnsi="Arial" w:cs="Arial"/>
                <w:bCs/>
                <w:color w:val="000000"/>
                <w:sz w:val="20"/>
              </w:rPr>
              <w:t xml:space="preserve"> </w:t>
            </w:r>
            <w:r w:rsidRPr="006A3241">
              <w:rPr>
                <w:rFonts w:ascii="Arial" w:hAnsi="Arial" w:cs="Arial"/>
                <w:bCs/>
                <w:color w:val="000000"/>
                <w:sz w:val="20"/>
              </w:rPr>
              <w:t>35118</w:t>
            </w:r>
            <w:r w:rsidR="001C13BF">
              <w:rPr>
                <w:rFonts w:ascii="Arial" w:hAnsi="Arial" w:cs="Arial"/>
                <w:bCs/>
                <w:color w:val="000000"/>
                <w:sz w:val="20"/>
              </w:rPr>
              <w:t xml:space="preserve"> </w:t>
            </w:r>
            <w:r w:rsidRPr="006A3241">
              <w:rPr>
                <w:rFonts w:ascii="Arial" w:hAnsi="Arial" w:cs="Arial"/>
                <w:bCs/>
                <w:color w:val="000000"/>
                <w:sz w:val="20"/>
              </w:rPr>
              <w:t>13</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150</w:t>
            </w:r>
          </w:p>
        </w:tc>
        <w:tc>
          <w:tcPr>
            <w:tcW w:w="2826"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Субвенции</w:t>
            </w:r>
            <w:r w:rsidR="001C13BF">
              <w:rPr>
                <w:rFonts w:ascii="Arial" w:hAnsi="Arial" w:cs="Arial"/>
                <w:bCs/>
                <w:color w:val="000000"/>
                <w:sz w:val="20"/>
              </w:rPr>
              <w:t xml:space="preserve"> </w:t>
            </w:r>
            <w:r w:rsidRPr="006A3241">
              <w:rPr>
                <w:rFonts w:ascii="Arial" w:hAnsi="Arial" w:cs="Arial"/>
                <w:bCs/>
                <w:color w:val="000000"/>
                <w:sz w:val="20"/>
              </w:rPr>
              <w:t>бюджетам</w:t>
            </w:r>
            <w:r w:rsidR="001C13BF">
              <w:rPr>
                <w:rFonts w:ascii="Arial" w:hAnsi="Arial" w:cs="Arial"/>
                <w:bCs/>
                <w:color w:val="000000"/>
                <w:sz w:val="20"/>
              </w:rPr>
              <w:t xml:space="preserve"> </w:t>
            </w:r>
            <w:r w:rsidRPr="006A3241">
              <w:rPr>
                <w:rFonts w:ascii="Arial" w:hAnsi="Arial" w:cs="Arial"/>
                <w:bCs/>
                <w:color w:val="000000"/>
                <w:sz w:val="20"/>
              </w:rPr>
              <w:t>городских</w:t>
            </w:r>
            <w:r w:rsidR="001C13BF">
              <w:rPr>
                <w:rFonts w:ascii="Arial" w:hAnsi="Arial" w:cs="Arial"/>
                <w:bCs/>
                <w:color w:val="000000"/>
                <w:sz w:val="20"/>
              </w:rPr>
              <w:t xml:space="preserve"> </w:t>
            </w:r>
            <w:r w:rsidRPr="006A3241">
              <w:rPr>
                <w:rFonts w:ascii="Arial" w:hAnsi="Arial" w:cs="Arial"/>
                <w:bCs/>
                <w:color w:val="000000"/>
                <w:sz w:val="20"/>
              </w:rPr>
              <w:t>поселений</w:t>
            </w:r>
            <w:r w:rsidR="001C13BF">
              <w:rPr>
                <w:rFonts w:ascii="Arial" w:hAnsi="Arial" w:cs="Arial"/>
                <w:bCs/>
                <w:color w:val="000000"/>
                <w:sz w:val="20"/>
              </w:rPr>
              <w:t xml:space="preserve"> </w:t>
            </w:r>
            <w:r w:rsidRPr="006A3241">
              <w:rPr>
                <w:rFonts w:ascii="Arial" w:hAnsi="Arial" w:cs="Arial"/>
                <w:bCs/>
                <w:color w:val="000000"/>
                <w:sz w:val="20"/>
              </w:rPr>
              <w:t>на</w:t>
            </w:r>
            <w:r w:rsidR="001C13BF">
              <w:rPr>
                <w:rFonts w:ascii="Arial" w:hAnsi="Arial" w:cs="Arial"/>
                <w:bCs/>
                <w:color w:val="000000"/>
                <w:sz w:val="20"/>
              </w:rPr>
              <w:t xml:space="preserve"> </w:t>
            </w:r>
            <w:r w:rsidRPr="006A3241">
              <w:rPr>
                <w:rFonts w:ascii="Arial" w:hAnsi="Arial" w:cs="Arial"/>
                <w:bCs/>
                <w:color w:val="000000"/>
                <w:sz w:val="20"/>
              </w:rPr>
              <w:t>осуществление</w:t>
            </w:r>
            <w:r w:rsidR="001C13BF">
              <w:rPr>
                <w:rFonts w:ascii="Arial" w:hAnsi="Arial" w:cs="Arial"/>
                <w:bCs/>
                <w:color w:val="000000"/>
                <w:sz w:val="20"/>
              </w:rPr>
              <w:t xml:space="preserve"> </w:t>
            </w:r>
            <w:r w:rsidRPr="006A3241">
              <w:rPr>
                <w:rFonts w:ascii="Arial" w:hAnsi="Arial" w:cs="Arial"/>
                <w:bCs/>
                <w:color w:val="000000"/>
                <w:sz w:val="20"/>
              </w:rPr>
              <w:t>первичного</w:t>
            </w:r>
            <w:r w:rsidR="001C13BF">
              <w:rPr>
                <w:rFonts w:ascii="Arial" w:hAnsi="Arial" w:cs="Arial"/>
                <w:bCs/>
                <w:color w:val="000000"/>
                <w:sz w:val="20"/>
              </w:rPr>
              <w:t xml:space="preserve"> </w:t>
            </w:r>
            <w:r w:rsidRPr="006A3241">
              <w:rPr>
                <w:rFonts w:ascii="Arial" w:hAnsi="Arial" w:cs="Arial"/>
                <w:bCs/>
                <w:color w:val="000000"/>
                <w:sz w:val="20"/>
              </w:rPr>
              <w:t>воинского</w:t>
            </w:r>
            <w:r w:rsidR="001C13BF">
              <w:rPr>
                <w:rFonts w:ascii="Arial" w:hAnsi="Arial" w:cs="Arial"/>
                <w:bCs/>
                <w:color w:val="000000"/>
                <w:sz w:val="20"/>
              </w:rPr>
              <w:t xml:space="preserve"> </w:t>
            </w:r>
            <w:r w:rsidRPr="006A3241">
              <w:rPr>
                <w:rFonts w:ascii="Arial" w:hAnsi="Arial" w:cs="Arial"/>
                <w:bCs/>
                <w:color w:val="000000"/>
                <w:sz w:val="20"/>
              </w:rPr>
              <w:t>учета</w:t>
            </w:r>
            <w:r w:rsidR="001C13BF">
              <w:rPr>
                <w:rFonts w:ascii="Arial" w:hAnsi="Arial" w:cs="Arial"/>
                <w:bCs/>
                <w:color w:val="000000"/>
                <w:sz w:val="20"/>
              </w:rPr>
              <w:t xml:space="preserve"> </w:t>
            </w:r>
            <w:r w:rsidRPr="006A3241">
              <w:rPr>
                <w:rFonts w:ascii="Arial" w:hAnsi="Arial" w:cs="Arial"/>
                <w:bCs/>
                <w:color w:val="000000"/>
                <w:sz w:val="20"/>
              </w:rPr>
              <w:t>на</w:t>
            </w:r>
            <w:r w:rsidR="001C13BF">
              <w:rPr>
                <w:rFonts w:ascii="Arial" w:hAnsi="Arial" w:cs="Arial"/>
                <w:bCs/>
                <w:color w:val="000000"/>
                <w:sz w:val="20"/>
              </w:rPr>
              <w:t xml:space="preserve"> </w:t>
            </w:r>
            <w:r w:rsidRPr="006A3241">
              <w:rPr>
                <w:rFonts w:ascii="Arial" w:hAnsi="Arial" w:cs="Arial"/>
                <w:bCs/>
                <w:color w:val="000000"/>
                <w:sz w:val="20"/>
              </w:rPr>
              <w:t>территориях,</w:t>
            </w:r>
            <w:r w:rsidR="001C13BF">
              <w:rPr>
                <w:rFonts w:ascii="Arial" w:hAnsi="Arial" w:cs="Arial"/>
                <w:bCs/>
                <w:color w:val="000000"/>
                <w:sz w:val="20"/>
              </w:rPr>
              <w:t xml:space="preserve"> </w:t>
            </w:r>
            <w:r w:rsidRPr="006A3241">
              <w:rPr>
                <w:rFonts w:ascii="Arial" w:hAnsi="Arial" w:cs="Arial"/>
                <w:bCs/>
                <w:color w:val="000000"/>
                <w:sz w:val="20"/>
              </w:rPr>
              <w:t>где</w:t>
            </w:r>
            <w:r w:rsidR="001C13BF">
              <w:rPr>
                <w:rFonts w:ascii="Arial" w:hAnsi="Arial" w:cs="Arial"/>
                <w:bCs/>
                <w:color w:val="000000"/>
                <w:sz w:val="20"/>
              </w:rPr>
              <w:t xml:space="preserve"> </w:t>
            </w:r>
            <w:r w:rsidRPr="006A3241">
              <w:rPr>
                <w:rFonts w:ascii="Arial" w:hAnsi="Arial" w:cs="Arial"/>
                <w:bCs/>
                <w:color w:val="000000"/>
                <w:sz w:val="20"/>
              </w:rPr>
              <w:t>отсутствуют</w:t>
            </w:r>
            <w:r w:rsidR="001C13BF">
              <w:rPr>
                <w:rFonts w:ascii="Arial" w:hAnsi="Arial" w:cs="Arial"/>
                <w:bCs/>
                <w:color w:val="000000"/>
                <w:sz w:val="20"/>
              </w:rPr>
              <w:t xml:space="preserve"> </w:t>
            </w:r>
            <w:r w:rsidRPr="006A3241">
              <w:rPr>
                <w:rFonts w:ascii="Arial" w:hAnsi="Arial" w:cs="Arial"/>
                <w:bCs/>
                <w:color w:val="000000"/>
                <w:sz w:val="20"/>
              </w:rPr>
              <w:t>военные</w:t>
            </w:r>
            <w:r w:rsidR="001C13BF">
              <w:rPr>
                <w:rFonts w:ascii="Arial" w:hAnsi="Arial" w:cs="Arial"/>
                <w:bCs/>
                <w:color w:val="000000"/>
                <w:sz w:val="20"/>
              </w:rPr>
              <w:t xml:space="preserve"> </w:t>
            </w:r>
            <w:r w:rsidRPr="006A3241">
              <w:rPr>
                <w:rFonts w:ascii="Arial" w:hAnsi="Arial" w:cs="Arial"/>
                <w:bCs/>
                <w:color w:val="000000"/>
                <w:sz w:val="20"/>
              </w:rPr>
              <w:t>комиссариаты</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202</w:t>
            </w:r>
            <w:r w:rsidR="001C13BF">
              <w:rPr>
                <w:rFonts w:ascii="Arial" w:hAnsi="Arial" w:cs="Arial"/>
                <w:b/>
                <w:bCs/>
                <w:color w:val="000000"/>
                <w:sz w:val="20"/>
              </w:rPr>
              <w:t xml:space="preserve"> </w:t>
            </w:r>
            <w:r w:rsidRPr="006A3241">
              <w:rPr>
                <w:rFonts w:ascii="Arial" w:hAnsi="Arial" w:cs="Arial"/>
                <w:b/>
                <w:bCs/>
                <w:color w:val="000000"/>
                <w:sz w:val="20"/>
              </w:rPr>
              <w:t>40000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26"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Иные</w:t>
            </w:r>
            <w:r w:rsidR="001C13BF">
              <w:rPr>
                <w:rFonts w:ascii="Arial" w:hAnsi="Arial" w:cs="Arial"/>
                <w:b/>
                <w:bCs/>
                <w:color w:val="000000"/>
                <w:sz w:val="20"/>
              </w:rPr>
              <w:t xml:space="preserve"> </w:t>
            </w:r>
            <w:r w:rsidRPr="006A3241">
              <w:rPr>
                <w:rFonts w:ascii="Arial" w:hAnsi="Arial" w:cs="Arial"/>
                <w:b/>
                <w:bCs/>
                <w:color w:val="000000"/>
                <w:sz w:val="20"/>
              </w:rPr>
              <w:t>межбюджетные</w:t>
            </w:r>
            <w:r w:rsidR="001C13BF">
              <w:rPr>
                <w:rFonts w:ascii="Arial" w:hAnsi="Arial" w:cs="Arial"/>
                <w:b/>
                <w:bCs/>
                <w:color w:val="000000"/>
                <w:sz w:val="20"/>
              </w:rPr>
              <w:t xml:space="preserve"> </w:t>
            </w:r>
            <w:r w:rsidRPr="006A3241">
              <w:rPr>
                <w:rFonts w:ascii="Arial" w:hAnsi="Arial" w:cs="Arial"/>
                <w:b/>
                <w:bCs/>
                <w:color w:val="000000"/>
                <w:sz w:val="20"/>
              </w:rPr>
              <w:t>трансферты</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5</w:t>
            </w:r>
            <w:r w:rsidR="001C13BF">
              <w:rPr>
                <w:rFonts w:ascii="Arial" w:hAnsi="Arial" w:cs="Arial"/>
                <w:b/>
                <w:bCs/>
                <w:color w:val="000000"/>
                <w:sz w:val="20"/>
              </w:rPr>
              <w:t xml:space="preserve"> </w:t>
            </w:r>
            <w:r w:rsidRPr="006A3241">
              <w:rPr>
                <w:rFonts w:ascii="Arial" w:hAnsi="Arial" w:cs="Arial"/>
                <w:b/>
                <w:bCs/>
                <w:color w:val="000000"/>
                <w:sz w:val="20"/>
              </w:rPr>
              <w:t>234,2</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202</w:t>
            </w:r>
            <w:r w:rsidR="001C13BF">
              <w:rPr>
                <w:rFonts w:ascii="Arial" w:hAnsi="Arial" w:cs="Arial"/>
                <w:color w:val="000000"/>
                <w:sz w:val="20"/>
              </w:rPr>
              <w:t xml:space="preserve"> </w:t>
            </w:r>
            <w:r w:rsidRPr="006A3241">
              <w:rPr>
                <w:rFonts w:ascii="Arial" w:hAnsi="Arial" w:cs="Arial"/>
                <w:color w:val="000000"/>
                <w:sz w:val="20"/>
              </w:rPr>
              <w:t>49999</w:t>
            </w:r>
            <w:r w:rsidR="001C13BF">
              <w:rPr>
                <w:rFonts w:ascii="Arial" w:hAnsi="Arial" w:cs="Arial"/>
                <w:color w:val="000000"/>
                <w:sz w:val="20"/>
              </w:rPr>
              <w:t xml:space="preserve"> </w:t>
            </w: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0000</w:t>
            </w:r>
            <w:r w:rsidR="001C13BF">
              <w:rPr>
                <w:rFonts w:ascii="Arial" w:hAnsi="Arial" w:cs="Arial"/>
                <w:color w:val="000000"/>
                <w:sz w:val="20"/>
              </w:rPr>
              <w:t xml:space="preserve"> </w:t>
            </w:r>
            <w:r w:rsidRPr="006A3241">
              <w:rPr>
                <w:rFonts w:ascii="Arial" w:hAnsi="Arial" w:cs="Arial"/>
                <w:color w:val="000000"/>
                <w:sz w:val="20"/>
              </w:rPr>
              <w:t>150</w:t>
            </w:r>
          </w:p>
        </w:tc>
        <w:tc>
          <w:tcPr>
            <w:tcW w:w="2826"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Прочие</w:t>
            </w:r>
            <w:r w:rsidR="001C13BF">
              <w:rPr>
                <w:rFonts w:ascii="Arial" w:hAnsi="Arial" w:cs="Arial"/>
                <w:color w:val="000000"/>
                <w:sz w:val="20"/>
              </w:rPr>
              <w:t xml:space="preserve"> </w:t>
            </w: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r w:rsidR="001C13BF">
              <w:rPr>
                <w:rFonts w:ascii="Arial" w:hAnsi="Arial" w:cs="Arial"/>
                <w:color w:val="000000"/>
                <w:sz w:val="20"/>
              </w:rPr>
              <w:t xml:space="preserve"> </w:t>
            </w:r>
            <w:r w:rsidRPr="006A3241">
              <w:rPr>
                <w:rFonts w:ascii="Arial" w:hAnsi="Arial" w:cs="Arial"/>
                <w:color w:val="000000"/>
                <w:sz w:val="20"/>
              </w:rPr>
              <w:t>передаваемые</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городских</w:t>
            </w:r>
            <w:r w:rsidR="001C13BF">
              <w:rPr>
                <w:rFonts w:ascii="Arial" w:hAnsi="Arial" w:cs="Arial"/>
                <w:color w:val="000000"/>
                <w:sz w:val="20"/>
              </w:rPr>
              <w:t xml:space="preserve"> </w:t>
            </w:r>
            <w:r w:rsidRPr="006A3241">
              <w:rPr>
                <w:rFonts w:ascii="Arial" w:hAnsi="Arial" w:cs="Arial"/>
                <w:color w:val="000000"/>
                <w:sz w:val="20"/>
              </w:rPr>
              <w:t>поселений</w:t>
            </w:r>
            <w:r w:rsidR="001C13BF">
              <w:rPr>
                <w:rFonts w:ascii="Arial" w:hAnsi="Arial" w:cs="Arial"/>
                <w:color w:val="000000"/>
                <w:sz w:val="20"/>
              </w:rPr>
              <w:t xml:space="preserve"> </w:t>
            </w:r>
            <w:r w:rsidRPr="006A3241">
              <w:rPr>
                <w:rFonts w:ascii="Arial" w:hAnsi="Arial" w:cs="Arial"/>
                <w:color w:val="000000"/>
                <w:sz w:val="20"/>
              </w:rPr>
              <w:t>(</w:t>
            </w:r>
            <w:r w:rsidRPr="006A3241">
              <w:rPr>
                <w:rFonts w:ascii="Arial" w:hAnsi="Arial" w:cs="Arial"/>
                <w:bCs/>
                <w:color w:val="000000"/>
                <w:sz w:val="20"/>
              </w:rPr>
              <w:t>для</w:t>
            </w:r>
            <w:r w:rsidR="001C13BF">
              <w:rPr>
                <w:rFonts w:ascii="Arial" w:hAnsi="Arial" w:cs="Arial"/>
                <w:bCs/>
                <w:color w:val="000000"/>
                <w:sz w:val="20"/>
              </w:rPr>
              <w:t xml:space="preserve"> </w:t>
            </w:r>
            <w:r w:rsidRPr="006A3241">
              <w:rPr>
                <w:rFonts w:ascii="Arial" w:hAnsi="Arial" w:cs="Arial"/>
                <w:bCs/>
                <w:color w:val="000000"/>
                <w:sz w:val="20"/>
              </w:rPr>
              <w:t>частичной</w:t>
            </w:r>
            <w:r w:rsidR="001C13BF">
              <w:rPr>
                <w:rFonts w:ascii="Arial" w:hAnsi="Arial" w:cs="Arial"/>
                <w:bCs/>
                <w:color w:val="000000"/>
                <w:sz w:val="20"/>
              </w:rPr>
              <w:t xml:space="preserve"> </w:t>
            </w:r>
            <w:r w:rsidRPr="006A3241">
              <w:rPr>
                <w:rFonts w:ascii="Arial" w:hAnsi="Arial" w:cs="Arial"/>
                <w:bCs/>
                <w:color w:val="000000"/>
                <w:sz w:val="20"/>
              </w:rPr>
              <w:t>компенсации</w:t>
            </w:r>
            <w:r w:rsidR="001C13BF">
              <w:rPr>
                <w:rFonts w:ascii="Arial" w:hAnsi="Arial" w:cs="Arial"/>
                <w:bCs/>
                <w:color w:val="000000"/>
                <w:sz w:val="20"/>
              </w:rPr>
              <w:t xml:space="preserve"> </w:t>
            </w:r>
            <w:r w:rsidRPr="006A3241">
              <w:rPr>
                <w:rFonts w:ascii="Arial" w:hAnsi="Arial" w:cs="Arial"/>
                <w:bCs/>
                <w:color w:val="000000"/>
                <w:sz w:val="20"/>
              </w:rPr>
              <w:t>оплаты</w:t>
            </w:r>
            <w:r w:rsidR="001C13BF">
              <w:rPr>
                <w:rFonts w:ascii="Arial" w:hAnsi="Arial" w:cs="Arial"/>
                <w:bCs/>
                <w:color w:val="000000"/>
                <w:sz w:val="20"/>
              </w:rPr>
              <w:t xml:space="preserve"> </w:t>
            </w:r>
            <w:r w:rsidRPr="006A3241">
              <w:rPr>
                <w:rFonts w:ascii="Arial" w:hAnsi="Arial" w:cs="Arial"/>
                <w:bCs/>
                <w:color w:val="000000"/>
                <w:sz w:val="20"/>
              </w:rPr>
              <w:t>труда</w:t>
            </w:r>
            <w:r w:rsidR="001C13BF">
              <w:rPr>
                <w:rFonts w:ascii="Arial" w:hAnsi="Arial" w:cs="Arial"/>
                <w:bCs/>
                <w:color w:val="000000"/>
                <w:sz w:val="20"/>
              </w:rPr>
              <w:t xml:space="preserve"> </w:t>
            </w:r>
            <w:r w:rsidRPr="006A3241">
              <w:rPr>
                <w:rFonts w:ascii="Arial" w:hAnsi="Arial" w:cs="Arial"/>
                <w:bCs/>
                <w:color w:val="000000"/>
                <w:sz w:val="20"/>
              </w:rPr>
              <w:t>работников</w:t>
            </w:r>
            <w:r w:rsidR="001C13BF">
              <w:rPr>
                <w:rFonts w:ascii="Arial" w:hAnsi="Arial" w:cs="Arial"/>
                <w:bCs/>
                <w:color w:val="000000"/>
                <w:sz w:val="20"/>
              </w:rPr>
              <w:t xml:space="preserve"> </w:t>
            </w:r>
            <w:r w:rsidRPr="006A3241">
              <w:rPr>
                <w:rFonts w:ascii="Arial" w:hAnsi="Arial" w:cs="Arial"/>
                <w:bCs/>
                <w:color w:val="000000"/>
                <w:sz w:val="20"/>
              </w:rPr>
              <w:t>в</w:t>
            </w:r>
            <w:r w:rsidR="001C13BF">
              <w:rPr>
                <w:rFonts w:ascii="Arial" w:hAnsi="Arial" w:cs="Arial"/>
                <w:bCs/>
                <w:color w:val="000000"/>
                <w:sz w:val="20"/>
              </w:rPr>
              <w:t xml:space="preserve"> </w:t>
            </w:r>
            <w:r w:rsidRPr="006A3241">
              <w:rPr>
                <w:rFonts w:ascii="Arial" w:hAnsi="Arial" w:cs="Arial"/>
                <w:bCs/>
                <w:color w:val="000000"/>
                <w:sz w:val="20"/>
              </w:rPr>
              <w:t>связи</w:t>
            </w:r>
            <w:r w:rsidR="001C13BF">
              <w:rPr>
                <w:rFonts w:ascii="Arial" w:hAnsi="Arial" w:cs="Arial"/>
                <w:bCs/>
                <w:color w:val="000000"/>
                <w:sz w:val="20"/>
              </w:rPr>
              <w:t xml:space="preserve"> </w:t>
            </w:r>
            <w:r w:rsidRPr="006A3241">
              <w:rPr>
                <w:rFonts w:ascii="Arial" w:hAnsi="Arial" w:cs="Arial"/>
                <w:bCs/>
                <w:color w:val="000000"/>
                <w:sz w:val="20"/>
              </w:rPr>
              <w:t>с</w:t>
            </w:r>
            <w:r w:rsidR="001C13BF">
              <w:rPr>
                <w:rFonts w:ascii="Arial" w:hAnsi="Arial" w:cs="Arial"/>
                <w:bCs/>
                <w:color w:val="000000"/>
                <w:sz w:val="20"/>
              </w:rPr>
              <w:t xml:space="preserve"> </w:t>
            </w:r>
            <w:r w:rsidRPr="006A3241">
              <w:rPr>
                <w:rFonts w:ascii="Arial" w:hAnsi="Arial" w:cs="Arial"/>
                <w:bCs/>
                <w:color w:val="000000"/>
                <w:sz w:val="20"/>
              </w:rPr>
              <w:t>увеличением</w:t>
            </w:r>
            <w:r w:rsidR="001C13BF">
              <w:rPr>
                <w:rFonts w:ascii="Arial" w:hAnsi="Arial" w:cs="Arial"/>
                <w:bCs/>
                <w:color w:val="000000"/>
                <w:sz w:val="20"/>
              </w:rPr>
              <w:t xml:space="preserve"> </w:t>
            </w:r>
            <w:r w:rsidRPr="006A3241">
              <w:rPr>
                <w:rFonts w:ascii="Arial" w:hAnsi="Arial" w:cs="Arial"/>
                <w:bCs/>
                <w:color w:val="000000"/>
                <w:sz w:val="20"/>
              </w:rPr>
              <w:t>минимального</w:t>
            </w:r>
            <w:r w:rsidR="001C13BF">
              <w:rPr>
                <w:rFonts w:ascii="Arial" w:hAnsi="Arial" w:cs="Arial"/>
                <w:bCs/>
                <w:color w:val="000000"/>
                <w:sz w:val="20"/>
              </w:rPr>
              <w:t xml:space="preserve"> </w:t>
            </w:r>
            <w:r w:rsidRPr="006A3241">
              <w:rPr>
                <w:rFonts w:ascii="Arial" w:hAnsi="Arial" w:cs="Arial"/>
                <w:bCs/>
                <w:color w:val="000000"/>
                <w:sz w:val="20"/>
              </w:rPr>
              <w:t>размера</w:t>
            </w:r>
            <w:r w:rsidR="001C13BF">
              <w:rPr>
                <w:rFonts w:ascii="Arial" w:hAnsi="Arial" w:cs="Arial"/>
                <w:bCs/>
                <w:color w:val="000000"/>
                <w:sz w:val="20"/>
              </w:rPr>
              <w:t xml:space="preserve"> </w:t>
            </w:r>
            <w:r w:rsidRPr="006A3241">
              <w:rPr>
                <w:rFonts w:ascii="Arial" w:hAnsi="Arial" w:cs="Arial"/>
                <w:bCs/>
                <w:color w:val="000000"/>
                <w:sz w:val="20"/>
              </w:rPr>
              <w:t>оплаты</w:t>
            </w:r>
            <w:r w:rsidR="001C13BF">
              <w:rPr>
                <w:rFonts w:ascii="Arial" w:hAnsi="Arial" w:cs="Arial"/>
                <w:bCs/>
                <w:color w:val="000000"/>
                <w:sz w:val="20"/>
              </w:rPr>
              <w:t xml:space="preserve"> </w:t>
            </w:r>
            <w:r w:rsidRPr="006A3241">
              <w:rPr>
                <w:rFonts w:ascii="Arial" w:hAnsi="Arial" w:cs="Arial"/>
                <w:bCs/>
                <w:color w:val="000000"/>
                <w:sz w:val="20"/>
              </w:rPr>
              <w:t>труда</w:t>
            </w:r>
            <w:r w:rsidRPr="006A3241">
              <w:rPr>
                <w:rFonts w:ascii="Arial" w:hAnsi="Arial" w:cs="Arial"/>
                <w:color w:val="000000"/>
                <w:sz w:val="20"/>
              </w:rPr>
              <w:t>)</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46,6</w:t>
            </w:r>
          </w:p>
        </w:tc>
      </w:tr>
      <w:tr w:rsidR="0062654B" w:rsidRPr="006A3241" w:rsidTr="00300B39">
        <w:tblPrEx>
          <w:tblLook w:val="04A0" w:firstRow="1" w:lastRow="0" w:firstColumn="1" w:lastColumn="0" w:noHBand="0" w:noVBand="1"/>
        </w:tblPrEx>
        <w:trPr>
          <w:cantSplit/>
        </w:trPr>
        <w:tc>
          <w:tcPr>
            <w:tcW w:w="1377"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202</w:t>
            </w:r>
            <w:r w:rsidR="001C13BF">
              <w:rPr>
                <w:rFonts w:ascii="Arial" w:hAnsi="Arial" w:cs="Arial"/>
                <w:color w:val="000000"/>
                <w:sz w:val="20"/>
              </w:rPr>
              <w:t xml:space="preserve"> </w:t>
            </w:r>
            <w:r w:rsidRPr="006A3241">
              <w:rPr>
                <w:rFonts w:ascii="Arial" w:hAnsi="Arial" w:cs="Arial"/>
                <w:color w:val="000000"/>
                <w:sz w:val="20"/>
              </w:rPr>
              <w:t>49999</w:t>
            </w:r>
            <w:r w:rsidR="001C13BF">
              <w:rPr>
                <w:rFonts w:ascii="Arial" w:hAnsi="Arial" w:cs="Arial"/>
                <w:color w:val="000000"/>
                <w:sz w:val="20"/>
              </w:rPr>
              <w:t xml:space="preserve"> </w:t>
            </w:r>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0000</w:t>
            </w:r>
            <w:r w:rsidR="001C13BF">
              <w:rPr>
                <w:rFonts w:ascii="Arial" w:hAnsi="Arial" w:cs="Arial"/>
                <w:color w:val="000000"/>
                <w:sz w:val="20"/>
              </w:rPr>
              <w:t xml:space="preserve"> </w:t>
            </w:r>
            <w:r w:rsidRPr="006A3241">
              <w:rPr>
                <w:rFonts w:ascii="Arial" w:hAnsi="Arial" w:cs="Arial"/>
                <w:color w:val="000000"/>
                <w:sz w:val="20"/>
              </w:rPr>
              <w:t>150</w:t>
            </w:r>
          </w:p>
        </w:tc>
        <w:tc>
          <w:tcPr>
            <w:tcW w:w="2826" w:type="pct"/>
            <w:tcBorders>
              <w:top w:val="nil"/>
              <w:left w:val="nil"/>
              <w:bottom w:val="nil"/>
              <w:right w:val="nil"/>
            </w:tcBorders>
            <w:vAlign w:val="center"/>
            <w:hideMark/>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Прочие</w:t>
            </w:r>
            <w:r w:rsidR="001C13BF">
              <w:rPr>
                <w:rFonts w:ascii="Arial" w:hAnsi="Arial" w:cs="Arial"/>
                <w:color w:val="000000"/>
                <w:sz w:val="20"/>
              </w:rPr>
              <w:t xml:space="preserve"> </w:t>
            </w:r>
            <w:r w:rsidRPr="006A3241">
              <w:rPr>
                <w:rFonts w:ascii="Arial" w:hAnsi="Arial" w:cs="Arial"/>
                <w:color w:val="000000"/>
                <w:sz w:val="20"/>
              </w:rPr>
              <w:t>межбюджетные</w:t>
            </w:r>
            <w:r w:rsidR="001C13BF">
              <w:rPr>
                <w:rFonts w:ascii="Arial" w:hAnsi="Arial" w:cs="Arial"/>
                <w:color w:val="000000"/>
                <w:sz w:val="20"/>
              </w:rPr>
              <w:t xml:space="preserve"> </w:t>
            </w:r>
            <w:r w:rsidRPr="006A3241">
              <w:rPr>
                <w:rFonts w:ascii="Arial" w:hAnsi="Arial" w:cs="Arial"/>
                <w:color w:val="000000"/>
                <w:sz w:val="20"/>
              </w:rPr>
              <w:t>трансферты,</w:t>
            </w:r>
            <w:r w:rsidR="001C13BF">
              <w:rPr>
                <w:rFonts w:ascii="Arial" w:hAnsi="Arial" w:cs="Arial"/>
                <w:color w:val="000000"/>
                <w:sz w:val="20"/>
              </w:rPr>
              <w:t xml:space="preserve"> </w:t>
            </w:r>
            <w:r w:rsidRPr="006A3241">
              <w:rPr>
                <w:rFonts w:ascii="Arial" w:hAnsi="Arial" w:cs="Arial"/>
                <w:color w:val="000000"/>
                <w:sz w:val="20"/>
              </w:rPr>
              <w:t>передаваемые</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городских</w:t>
            </w:r>
            <w:r w:rsidR="001C13BF">
              <w:rPr>
                <w:rFonts w:ascii="Arial" w:hAnsi="Arial" w:cs="Arial"/>
                <w:color w:val="000000"/>
                <w:sz w:val="20"/>
              </w:rPr>
              <w:t xml:space="preserve"> </w:t>
            </w:r>
            <w:r w:rsidRPr="006A3241">
              <w:rPr>
                <w:rFonts w:ascii="Arial" w:hAnsi="Arial" w:cs="Arial"/>
                <w:color w:val="000000"/>
                <w:sz w:val="20"/>
              </w:rPr>
              <w:t>поселений</w:t>
            </w:r>
            <w:r w:rsidR="001C13BF">
              <w:rPr>
                <w:rFonts w:ascii="Arial" w:hAnsi="Arial" w:cs="Arial"/>
                <w:color w:val="000000"/>
                <w:sz w:val="20"/>
              </w:rPr>
              <w:t xml:space="preserve"> </w:t>
            </w:r>
            <w:r w:rsidRPr="006A3241">
              <w:rPr>
                <w:rFonts w:ascii="Arial" w:hAnsi="Arial" w:cs="Arial"/>
                <w:color w:val="000000"/>
                <w:sz w:val="20"/>
              </w:rPr>
              <w:t>(погашение</w:t>
            </w:r>
            <w:r w:rsidR="001C13BF">
              <w:rPr>
                <w:rFonts w:ascii="Arial" w:hAnsi="Arial" w:cs="Arial"/>
                <w:color w:val="000000"/>
                <w:sz w:val="20"/>
              </w:rPr>
              <w:t xml:space="preserve"> </w:t>
            </w:r>
            <w:r w:rsidRPr="006A3241">
              <w:rPr>
                <w:rFonts w:ascii="Arial" w:hAnsi="Arial" w:cs="Arial"/>
                <w:color w:val="000000"/>
                <w:sz w:val="20"/>
              </w:rPr>
              <w:t>просроченной</w:t>
            </w:r>
            <w:r w:rsidR="001C13BF">
              <w:rPr>
                <w:rFonts w:ascii="Arial" w:hAnsi="Arial" w:cs="Arial"/>
                <w:color w:val="000000"/>
                <w:sz w:val="20"/>
              </w:rPr>
              <w:t xml:space="preserve"> </w:t>
            </w:r>
            <w:r w:rsidRPr="006A3241">
              <w:rPr>
                <w:rFonts w:ascii="Arial" w:hAnsi="Arial" w:cs="Arial"/>
                <w:color w:val="000000"/>
                <w:sz w:val="20"/>
              </w:rPr>
              <w:t>задолж</w:t>
            </w:r>
            <w:r w:rsidR="00AF03BA" w:rsidRPr="006A3241">
              <w:rPr>
                <w:rFonts w:ascii="Arial" w:hAnsi="Arial" w:cs="Arial"/>
                <w:color w:val="000000"/>
                <w:sz w:val="20"/>
              </w:rPr>
              <w:t>Ă</w:t>
            </w:r>
            <w:r w:rsidRPr="006A3241">
              <w:rPr>
                <w:rFonts w:ascii="Arial" w:hAnsi="Arial" w:cs="Arial"/>
                <w:color w:val="000000"/>
                <w:sz w:val="20"/>
              </w:rPr>
              <w:t>нности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потребл</w:t>
            </w:r>
            <w:r w:rsidR="00AF03BA" w:rsidRPr="006A3241">
              <w:rPr>
                <w:rFonts w:ascii="Arial" w:hAnsi="Arial" w:cs="Arial"/>
                <w:color w:val="000000"/>
                <w:sz w:val="20"/>
              </w:rPr>
              <w:t>Ă</w:t>
            </w:r>
            <w:r w:rsidRPr="006A3241">
              <w:rPr>
                <w:rFonts w:ascii="Arial" w:hAnsi="Arial" w:cs="Arial"/>
                <w:color w:val="000000"/>
                <w:sz w:val="20"/>
              </w:rPr>
              <w:t>нный</w:t>
            </w:r>
            <w:r w:rsidR="001C13BF">
              <w:rPr>
                <w:rFonts w:ascii="Arial" w:hAnsi="Arial" w:cs="Arial"/>
                <w:color w:val="000000"/>
                <w:sz w:val="20"/>
              </w:rPr>
              <w:t xml:space="preserve"> </w:t>
            </w:r>
            <w:r w:rsidRPr="006A3241">
              <w:rPr>
                <w:rFonts w:ascii="Arial" w:hAnsi="Arial" w:cs="Arial"/>
                <w:color w:val="000000"/>
                <w:sz w:val="20"/>
              </w:rPr>
              <w:t>природный</w:t>
            </w:r>
            <w:r w:rsidR="001C13BF">
              <w:rPr>
                <w:rFonts w:ascii="Arial" w:hAnsi="Arial" w:cs="Arial"/>
                <w:color w:val="000000"/>
                <w:sz w:val="20"/>
              </w:rPr>
              <w:t xml:space="preserve"> </w:t>
            </w:r>
            <w:r w:rsidRPr="006A3241">
              <w:rPr>
                <w:rFonts w:ascii="Arial" w:hAnsi="Arial" w:cs="Arial"/>
                <w:color w:val="000000"/>
                <w:sz w:val="20"/>
              </w:rPr>
              <w:t>газ)</w:t>
            </w: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187,6</w:t>
            </w:r>
          </w:p>
        </w:tc>
      </w:tr>
      <w:tr w:rsidR="0062654B" w:rsidRPr="006A3241" w:rsidTr="00300B39">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282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highlight w:val="yellow"/>
              </w:rPr>
            </w:pPr>
          </w:p>
        </w:tc>
      </w:tr>
      <w:tr w:rsidR="0062654B" w:rsidRPr="006A3241" w:rsidTr="00300B39">
        <w:trPr>
          <w:cantSplit/>
        </w:trPr>
        <w:tc>
          <w:tcPr>
            <w:tcW w:w="137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ИТОГО</w:t>
            </w:r>
          </w:p>
        </w:tc>
        <w:tc>
          <w:tcPr>
            <w:tcW w:w="282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79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highlight w:val="yellow"/>
              </w:rPr>
            </w:pPr>
            <w:r w:rsidRPr="006A3241">
              <w:rPr>
                <w:rFonts w:ascii="Arial" w:hAnsi="Arial" w:cs="Arial"/>
                <w:b/>
                <w:bCs/>
                <w:color w:val="000000"/>
                <w:sz w:val="20"/>
              </w:rPr>
              <w:t>17</w:t>
            </w:r>
            <w:r w:rsidR="001C13BF">
              <w:rPr>
                <w:rFonts w:ascii="Arial" w:hAnsi="Arial" w:cs="Arial"/>
                <w:b/>
                <w:bCs/>
                <w:color w:val="000000"/>
                <w:sz w:val="20"/>
              </w:rPr>
              <w:t xml:space="preserve"> </w:t>
            </w:r>
            <w:r w:rsidRPr="006A3241">
              <w:rPr>
                <w:rFonts w:ascii="Arial" w:hAnsi="Arial" w:cs="Arial"/>
                <w:b/>
                <w:bCs/>
                <w:color w:val="000000"/>
                <w:sz w:val="20"/>
              </w:rPr>
              <w:t>378,8</w:t>
            </w:r>
          </w:p>
        </w:tc>
      </w:tr>
    </w:tbl>
    <w:p w:rsidR="0062654B" w:rsidRPr="006A3241" w:rsidRDefault="001C13BF" w:rsidP="006A3241">
      <w:pPr>
        <w:spacing w:after="0" w:line="240" w:lineRule="auto"/>
        <w:jc w:val="both"/>
        <w:rPr>
          <w:rFonts w:ascii="Arial" w:hAnsi="Arial" w:cs="Arial"/>
          <w:color w:val="000000"/>
          <w:sz w:val="20"/>
          <w:lang w:eastAsia="x-none"/>
        </w:rPr>
      </w:pPr>
      <w:r>
        <w:rPr>
          <w:rFonts w:ascii="Arial" w:hAnsi="Arial" w:cs="Arial"/>
          <w:color w:val="000000"/>
          <w:sz w:val="20"/>
          <w:lang w:val="x-none" w:eastAsia="x-none"/>
        </w:rPr>
        <w:t xml:space="preserve"> </w:t>
      </w:r>
    </w:p>
    <w:p w:rsidR="00E15285" w:rsidRDefault="0062654B" w:rsidP="006A3241">
      <w:pPr>
        <w:numPr>
          <w:ilvl w:val="0"/>
          <w:numId w:val="45"/>
        </w:numPr>
        <w:spacing w:after="0" w:line="240" w:lineRule="auto"/>
        <w:jc w:val="both"/>
        <w:rPr>
          <w:rFonts w:ascii="Arial" w:hAnsi="Arial" w:cs="Arial"/>
          <w:color w:val="000000"/>
          <w:sz w:val="20"/>
          <w:lang w:eastAsia="x-none"/>
        </w:rPr>
      </w:pPr>
      <w:r w:rsidRPr="006A3241">
        <w:rPr>
          <w:rFonts w:ascii="Arial" w:hAnsi="Arial" w:cs="Arial"/>
          <w:color w:val="000000"/>
          <w:sz w:val="20"/>
          <w:lang w:val="x-none" w:eastAsia="x-none"/>
        </w:rPr>
        <w:t>дополнить</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приложением</w:t>
      </w:r>
      <w:r w:rsidR="001C13BF">
        <w:rPr>
          <w:rFonts w:ascii="Arial" w:hAnsi="Arial" w:cs="Arial"/>
          <w:color w:val="000000"/>
          <w:sz w:val="20"/>
          <w:lang w:val="x-none" w:eastAsia="x-none"/>
        </w:rPr>
        <w:t xml:space="preserve"> </w:t>
      </w:r>
      <w:r w:rsidRPr="006A3241">
        <w:rPr>
          <w:rFonts w:ascii="Arial" w:hAnsi="Arial" w:cs="Arial"/>
          <w:color w:val="000000"/>
          <w:sz w:val="20"/>
          <w:lang w:eastAsia="x-none"/>
        </w:rPr>
        <w:t>5.1</w:t>
      </w:r>
      <w:r w:rsidR="001C13BF">
        <w:rPr>
          <w:rFonts w:ascii="Arial" w:hAnsi="Arial" w:cs="Arial"/>
          <w:color w:val="000000"/>
          <w:sz w:val="20"/>
          <w:lang w:eastAsia="x-none"/>
        </w:rPr>
        <w:t xml:space="preserve"> </w:t>
      </w:r>
      <w:r w:rsidRPr="006A3241">
        <w:rPr>
          <w:rFonts w:ascii="Arial" w:hAnsi="Arial" w:cs="Arial"/>
          <w:color w:val="000000"/>
          <w:sz w:val="20"/>
          <w:lang w:val="x-none" w:eastAsia="x-none"/>
        </w:rPr>
        <w:t>следующего</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содержания:</w:t>
      </w:r>
    </w:p>
    <w:p w:rsidR="0062654B" w:rsidRPr="006A3241" w:rsidRDefault="0062654B" w:rsidP="006A3241">
      <w:pPr>
        <w:keepNext/>
        <w:spacing w:after="0" w:line="240" w:lineRule="auto"/>
        <w:ind w:left="4962"/>
        <w:jc w:val="center"/>
        <w:rPr>
          <w:rFonts w:ascii="Arial" w:hAnsi="Arial" w:cs="Arial"/>
          <w:i/>
          <w:color w:val="000000"/>
          <w:sz w:val="20"/>
          <w:szCs w:val="20"/>
          <w:lang w:eastAsia="x-none"/>
        </w:rPr>
      </w:pPr>
      <w:r w:rsidRPr="006A3241">
        <w:rPr>
          <w:rFonts w:ascii="Arial" w:hAnsi="Arial" w:cs="Arial"/>
          <w:i/>
          <w:color w:val="000000"/>
          <w:sz w:val="20"/>
          <w:szCs w:val="20"/>
          <w:lang w:val="x-none" w:eastAsia="x-none"/>
        </w:rPr>
        <w:t>Приложение</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eastAsia="x-none"/>
        </w:rPr>
        <w:t>5.1</w:t>
      </w:r>
    </w:p>
    <w:p w:rsidR="0062654B" w:rsidRPr="006A3241" w:rsidRDefault="0062654B" w:rsidP="006A3241">
      <w:pPr>
        <w:keepNext/>
        <w:spacing w:after="0" w:line="240" w:lineRule="auto"/>
        <w:ind w:left="4962"/>
        <w:jc w:val="center"/>
        <w:rPr>
          <w:rFonts w:ascii="Arial" w:hAnsi="Arial" w:cs="Arial"/>
          <w:i/>
          <w:snapToGrid w:val="0"/>
          <w:color w:val="000000"/>
          <w:sz w:val="20"/>
          <w:szCs w:val="20"/>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p>
    <w:p w:rsidR="0062654B" w:rsidRPr="006A3241" w:rsidRDefault="0062654B" w:rsidP="006A3241">
      <w:pPr>
        <w:keepNext/>
        <w:spacing w:after="0" w:line="240" w:lineRule="auto"/>
        <w:ind w:left="4962"/>
        <w:jc w:val="center"/>
        <w:rPr>
          <w:rFonts w:ascii="Arial" w:hAnsi="Arial" w:cs="Arial"/>
          <w:i/>
          <w:snapToGrid w:val="0"/>
          <w:color w:val="000000"/>
          <w:sz w:val="20"/>
          <w:szCs w:val="20"/>
        </w:rPr>
      </w:pP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p>
    <w:p w:rsidR="00E15285" w:rsidRDefault="0062654B" w:rsidP="006A3241">
      <w:pPr>
        <w:keepNext/>
        <w:spacing w:after="0" w:line="240" w:lineRule="auto"/>
        <w:ind w:left="4962"/>
        <w:jc w:val="center"/>
        <w:rPr>
          <w:rFonts w:ascii="Arial" w:hAnsi="Arial" w:cs="Arial"/>
          <w:color w:val="000000"/>
          <w:sz w:val="20"/>
          <w:szCs w:val="18"/>
          <w:lang w:val="x-none" w:eastAsia="x-none"/>
        </w:rPr>
      </w:pP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ИЗМЕНЕНИЕ</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прогнозируемых</w:t>
      </w:r>
      <w:r w:rsidR="001C13BF">
        <w:rPr>
          <w:rFonts w:ascii="Arial" w:hAnsi="Arial" w:cs="Arial"/>
          <w:b/>
          <w:color w:val="000000"/>
          <w:sz w:val="20"/>
        </w:rPr>
        <w:t xml:space="preserve"> </w:t>
      </w:r>
      <w:r w:rsidRPr="006A3241">
        <w:rPr>
          <w:rFonts w:ascii="Arial" w:hAnsi="Arial" w:cs="Arial"/>
          <w:b/>
          <w:color w:val="000000"/>
          <w:sz w:val="20"/>
        </w:rPr>
        <w:t>объемов</w:t>
      </w:r>
      <w:r w:rsidR="001C13BF">
        <w:rPr>
          <w:rFonts w:ascii="Arial" w:hAnsi="Arial" w:cs="Arial"/>
          <w:b/>
          <w:color w:val="000000"/>
          <w:sz w:val="20"/>
        </w:rPr>
        <w:t xml:space="preserve"> </w:t>
      </w:r>
      <w:r w:rsidRPr="006A3241">
        <w:rPr>
          <w:rFonts w:ascii="Arial" w:hAnsi="Arial" w:cs="Arial"/>
          <w:b/>
          <w:color w:val="000000"/>
          <w:sz w:val="20"/>
        </w:rPr>
        <w:t>поступлений</w:t>
      </w:r>
      <w:r w:rsidR="001C13BF">
        <w:rPr>
          <w:rFonts w:ascii="Arial" w:hAnsi="Arial" w:cs="Arial"/>
          <w:b/>
          <w:color w:val="000000"/>
          <w:sz w:val="20"/>
        </w:rPr>
        <w:t xml:space="preserve"> </w:t>
      </w:r>
      <w:r w:rsidRPr="006A3241">
        <w:rPr>
          <w:rFonts w:ascii="Arial" w:hAnsi="Arial" w:cs="Arial"/>
          <w:b/>
          <w:color w:val="000000"/>
          <w:sz w:val="20"/>
        </w:rPr>
        <w:t>доходов</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бюджет</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2023-2024</w:t>
      </w:r>
      <w:r w:rsidR="001C13BF">
        <w:rPr>
          <w:rFonts w:ascii="Arial" w:hAnsi="Arial" w:cs="Arial"/>
          <w:b/>
          <w:color w:val="000000"/>
          <w:sz w:val="20"/>
        </w:rPr>
        <w:t xml:space="preserve"> </w:t>
      </w:r>
      <w:r w:rsidRPr="006A3241">
        <w:rPr>
          <w:rFonts w:ascii="Arial" w:hAnsi="Arial" w:cs="Arial"/>
          <w:b/>
          <w:color w:val="000000"/>
          <w:sz w:val="20"/>
        </w:rPr>
        <w:t>годы,</w:t>
      </w:r>
      <w:r w:rsidR="001C13BF">
        <w:rPr>
          <w:rFonts w:ascii="Arial" w:hAnsi="Arial" w:cs="Arial"/>
          <w:b/>
          <w:color w:val="000000"/>
          <w:sz w:val="20"/>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5</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9"/>
        <w:gridCol w:w="7770"/>
        <w:gridCol w:w="2518"/>
      </w:tblGrid>
      <w:tr w:rsidR="0062654B" w:rsidRPr="006A3241" w:rsidTr="00300B39">
        <w:tc>
          <w:tcPr>
            <w:tcW w:w="1397" w:type="pct"/>
            <w:vMerge w:val="restart"/>
            <w:tcBorders>
              <w:top w:val="single" w:sz="4" w:space="0" w:color="auto"/>
              <w:left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Коды</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классификации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tc>
        <w:tc>
          <w:tcPr>
            <w:tcW w:w="2721" w:type="pct"/>
            <w:vMerge w:val="restart"/>
            <w:tcBorders>
              <w:top w:val="single" w:sz="4" w:space="0" w:color="auto"/>
              <w:left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Наименование</w:t>
            </w:r>
            <w:r w:rsidR="001C13BF">
              <w:rPr>
                <w:rFonts w:ascii="Arial" w:hAnsi="Arial" w:cs="Arial"/>
                <w:color w:val="000000"/>
                <w:sz w:val="20"/>
              </w:rPr>
              <w:t xml:space="preserve"> </w:t>
            </w:r>
            <w:r w:rsidRPr="006A3241">
              <w:rPr>
                <w:rFonts w:ascii="Arial" w:hAnsi="Arial" w:cs="Arial"/>
                <w:color w:val="000000"/>
                <w:sz w:val="20"/>
              </w:rPr>
              <w:t>доходов</w:t>
            </w:r>
          </w:p>
        </w:tc>
        <w:tc>
          <w:tcPr>
            <w:tcW w:w="8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Сумма</w:t>
            </w:r>
            <w:r w:rsidR="001C13BF">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w:t>
            </w:r>
          </w:p>
        </w:tc>
      </w:tr>
      <w:tr w:rsidR="0062654B" w:rsidRPr="006A3241" w:rsidTr="00300B39">
        <w:tc>
          <w:tcPr>
            <w:tcW w:w="1397" w:type="pct"/>
            <w:vMerge/>
            <w:tcBorders>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2721" w:type="pct"/>
            <w:vMerge/>
            <w:tcBorders>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8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lang w:val="en-US"/>
              </w:rPr>
              <w:t>2023</w:t>
            </w:r>
            <w:r w:rsidR="001C13BF">
              <w:rPr>
                <w:rFonts w:ascii="Arial" w:hAnsi="Arial" w:cs="Arial"/>
                <w:bCs/>
                <w:color w:val="000000"/>
                <w:sz w:val="20"/>
              </w:rPr>
              <w:t xml:space="preserve"> </w:t>
            </w:r>
            <w:r w:rsidRPr="006A3241">
              <w:rPr>
                <w:rFonts w:ascii="Arial" w:hAnsi="Arial" w:cs="Arial"/>
                <w:bCs/>
                <w:color w:val="000000"/>
                <w:sz w:val="20"/>
              </w:rPr>
              <w:t>год</w:t>
            </w:r>
          </w:p>
        </w:tc>
      </w:tr>
      <w:tr w:rsidR="0062654B" w:rsidRPr="006A3241" w:rsidTr="00300B39">
        <w:trPr>
          <w:cantSplit/>
        </w:trPr>
        <w:tc>
          <w:tcPr>
            <w:tcW w:w="13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200</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72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Безвозмездные</w:t>
            </w:r>
            <w:r w:rsidR="001C13BF">
              <w:rPr>
                <w:rFonts w:ascii="Arial" w:hAnsi="Arial" w:cs="Arial"/>
                <w:b/>
                <w:bCs/>
                <w:color w:val="000000"/>
                <w:sz w:val="20"/>
              </w:rPr>
              <w:t xml:space="preserve"> </w:t>
            </w:r>
            <w:r w:rsidRPr="006A3241">
              <w:rPr>
                <w:rFonts w:ascii="Arial" w:hAnsi="Arial" w:cs="Arial"/>
                <w:b/>
                <w:bCs/>
                <w:color w:val="000000"/>
                <w:sz w:val="20"/>
              </w:rPr>
              <w:t>поступления</w:t>
            </w:r>
          </w:p>
        </w:tc>
        <w:tc>
          <w:tcPr>
            <w:tcW w:w="8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12</w:t>
            </w:r>
            <w:r w:rsidR="001C13BF">
              <w:rPr>
                <w:rFonts w:ascii="Arial" w:hAnsi="Arial" w:cs="Arial"/>
                <w:b/>
                <w:bCs/>
                <w:color w:val="000000"/>
                <w:sz w:val="20"/>
              </w:rPr>
              <w:t xml:space="preserve"> </w:t>
            </w:r>
            <w:r w:rsidRPr="006A3241">
              <w:rPr>
                <w:rFonts w:ascii="Arial" w:hAnsi="Arial" w:cs="Arial"/>
                <w:b/>
                <w:bCs/>
                <w:color w:val="000000"/>
                <w:sz w:val="20"/>
              </w:rPr>
              <w:t>146,2</w:t>
            </w:r>
          </w:p>
        </w:tc>
      </w:tr>
      <w:tr w:rsidR="0062654B" w:rsidRPr="006A3241" w:rsidTr="00300B39">
        <w:tblPrEx>
          <w:tblLook w:val="04A0" w:firstRow="1" w:lastRow="0" w:firstColumn="1" w:lastColumn="0" w:noHBand="0" w:noVBand="1"/>
        </w:tblPrEx>
        <w:trPr>
          <w:cantSplit/>
        </w:trPr>
        <w:tc>
          <w:tcPr>
            <w:tcW w:w="139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202</w:t>
            </w:r>
            <w:r w:rsidR="001C13BF">
              <w:rPr>
                <w:rFonts w:ascii="Arial" w:hAnsi="Arial" w:cs="Arial"/>
                <w:b/>
                <w:bCs/>
                <w:color w:val="000000"/>
                <w:sz w:val="20"/>
              </w:rPr>
              <w:t xml:space="preserve"> </w:t>
            </w:r>
            <w:r w:rsidRPr="006A3241">
              <w:rPr>
                <w:rFonts w:ascii="Arial" w:hAnsi="Arial" w:cs="Arial"/>
                <w:b/>
                <w:bCs/>
                <w:color w:val="000000"/>
                <w:sz w:val="20"/>
                <w:lang w:val="en-US"/>
              </w:rPr>
              <w:t>2</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721"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Субсидии</w:t>
            </w:r>
            <w:r w:rsidR="001C13BF">
              <w:rPr>
                <w:rFonts w:ascii="Arial" w:hAnsi="Arial" w:cs="Arial"/>
                <w:b/>
                <w:bCs/>
                <w:color w:val="000000"/>
                <w:sz w:val="20"/>
              </w:rPr>
              <w:t xml:space="preserve"> </w:t>
            </w:r>
            <w:r w:rsidRPr="006A3241">
              <w:rPr>
                <w:rFonts w:ascii="Arial" w:hAnsi="Arial" w:cs="Arial"/>
                <w:b/>
                <w:bCs/>
                <w:color w:val="000000"/>
                <w:sz w:val="20"/>
              </w:rPr>
              <w:t>бюджетам</w:t>
            </w:r>
            <w:r w:rsidR="001C13BF">
              <w:rPr>
                <w:rFonts w:ascii="Arial" w:hAnsi="Arial" w:cs="Arial"/>
                <w:b/>
                <w:bCs/>
                <w:color w:val="000000"/>
                <w:sz w:val="20"/>
              </w:rPr>
              <w:t xml:space="preserve"> </w:t>
            </w:r>
            <w:r w:rsidRPr="006A3241">
              <w:rPr>
                <w:rFonts w:ascii="Arial" w:hAnsi="Arial" w:cs="Arial"/>
                <w:b/>
                <w:bCs/>
                <w:color w:val="000000"/>
                <w:sz w:val="20"/>
              </w:rPr>
              <w:t>бюджетной</w:t>
            </w:r>
            <w:r w:rsidR="001C13BF">
              <w:rPr>
                <w:rFonts w:ascii="Arial" w:hAnsi="Arial" w:cs="Arial"/>
                <w:b/>
                <w:bCs/>
                <w:color w:val="000000"/>
                <w:sz w:val="20"/>
              </w:rPr>
              <w:t xml:space="preserve"> </w:t>
            </w:r>
            <w:r w:rsidRPr="006A3241">
              <w:rPr>
                <w:rFonts w:ascii="Arial" w:hAnsi="Arial" w:cs="Arial"/>
                <w:b/>
                <w:bCs/>
                <w:color w:val="000000"/>
                <w:sz w:val="20"/>
              </w:rPr>
              <w:t>системы</w:t>
            </w:r>
            <w:r w:rsidR="001C13BF">
              <w:rPr>
                <w:rFonts w:ascii="Arial" w:hAnsi="Arial" w:cs="Arial"/>
                <w:b/>
                <w:bCs/>
                <w:color w:val="000000"/>
                <w:sz w:val="20"/>
              </w:rPr>
              <w:t xml:space="preserve"> </w:t>
            </w:r>
            <w:r w:rsidRPr="006A3241">
              <w:rPr>
                <w:rFonts w:ascii="Arial" w:hAnsi="Arial" w:cs="Arial"/>
                <w:b/>
                <w:bCs/>
                <w:color w:val="000000"/>
                <w:sz w:val="20"/>
              </w:rPr>
              <w:t>Российской</w:t>
            </w:r>
            <w:r w:rsidR="001C13BF">
              <w:rPr>
                <w:rFonts w:ascii="Arial" w:hAnsi="Arial" w:cs="Arial"/>
                <w:b/>
                <w:bCs/>
                <w:color w:val="000000"/>
                <w:sz w:val="20"/>
              </w:rPr>
              <w:t xml:space="preserve"> </w:t>
            </w:r>
            <w:r w:rsidRPr="006A3241">
              <w:rPr>
                <w:rFonts w:ascii="Arial" w:hAnsi="Arial" w:cs="Arial"/>
                <w:b/>
                <w:bCs/>
                <w:color w:val="000000"/>
                <w:sz w:val="20"/>
              </w:rPr>
              <w:t>Федерации</w:t>
            </w:r>
            <w:r w:rsidR="001C13BF">
              <w:rPr>
                <w:rFonts w:ascii="Arial" w:hAnsi="Arial" w:cs="Arial"/>
                <w:b/>
                <w:bCs/>
                <w:color w:val="000000"/>
                <w:sz w:val="20"/>
              </w:rPr>
              <w:t xml:space="preserve"> </w:t>
            </w:r>
            <w:r w:rsidRPr="006A3241">
              <w:rPr>
                <w:rFonts w:ascii="Arial" w:hAnsi="Arial" w:cs="Arial"/>
                <w:b/>
                <w:bCs/>
                <w:color w:val="000000"/>
                <w:sz w:val="20"/>
              </w:rPr>
              <w:t>(межбюджетные</w:t>
            </w:r>
            <w:r w:rsidR="001C13BF">
              <w:rPr>
                <w:rFonts w:ascii="Arial" w:hAnsi="Arial" w:cs="Arial"/>
                <w:b/>
                <w:bCs/>
                <w:color w:val="000000"/>
                <w:sz w:val="20"/>
              </w:rPr>
              <w:t xml:space="preserve"> </w:t>
            </w:r>
            <w:r w:rsidRPr="006A3241">
              <w:rPr>
                <w:rFonts w:ascii="Arial" w:hAnsi="Arial" w:cs="Arial"/>
                <w:b/>
                <w:bCs/>
                <w:color w:val="000000"/>
                <w:sz w:val="20"/>
              </w:rPr>
              <w:t>субсидии)</w:t>
            </w:r>
          </w:p>
        </w:tc>
        <w:tc>
          <w:tcPr>
            <w:tcW w:w="8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12</w:t>
            </w:r>
            <w:r w:rsidR="001C13BF">
              <w:rPr>
                <w:rFonts w:ascii="Arial" w:hAnsi="Arial" w:cs="Arial"/>
                <w:b/>
                <w:bCs/>
                <w:color w:val="000000"/>
                <w:sz w:val="20"/>
              </w:rPr>
              <w:t xml:space="preserve"> </w:t>
            </w:r>
            <w:r w:rsidRPr="006A3241">
              <w:rPr>
                <w:rFonts w:ascii="Arial" w:hAnsi="Arial" w:cs="Arial"/>
                <w:b/>
                <w:bCs/>
                <w:color w:val="000000"/>
                <w:sz w:val="20"/>
              </w:rPr>
              <w:t>146,2</w:t>
            </w:r>
          </w:p>
        </w:tc>
      </w:tr>
      <w:tr w:rsidR="0062654B" w:rsidRPr="006A3241" w:rsidTr="00300B39">
        <w:tblPrEx>
          <w:tblLook w:val="04A0" w:firstRow="1" w:lastRow="0" w:firstColumn="1" w:lastColumn="0" w:noHBand="0" w:noVBand="1"/>
        </w:tblPrEx>
        <w:trPr>
          <w:cantSplit/>
        </w:trPr>
        <w:tc>
          <w:tcPr>
            <w:tcW w:w="139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202</w:t>
            </w:r>
            <w:r w:rsidR="001C13BF">
              <w:rPr>
                <w:rFonts w:ascii="Arial" w:hAnsi="Arial" w:cs="Arial"/>
                <w:bCs/>
                <w:color w:val="000000"/>
                <w:sz w:val="20"/>
              </w:rPr>
              <w:t xml:space="preserve"> </w:t>
            </w:r>
            <w:r w:rsidRPr="006A3241">
              <w:rPr>
                <w:rFonts w:ascii="Arial" w:hAnsi="Arial" w:cs="Arial"/>
                <w:bCs/>
                <w:color w:val="000000"/>
                <w:sz w:val="20"/>
              </w:rPr>
              <w:t>29999</w:t>
            </w:r>
            <w:r w:rsidR="001C13BF">
              <w:rPr>
                <w:rFonts w:ascii="Arial" w:hAnsi="Arial" w:cs="Arial"/>
                <w:bCs/>
                <w:color w:val="000000"/>
                <w:sz w:val="20"/>
              </w:rPr>
              <w:t xml:space="preserve"> </w:t>
            </w:r>
            <w:r w:rsidRPr="006A3241">
              <w:rPr>
                <w:rFonts w:ascii="Arial" w:hAnsi="Arial" w:cs="Arial"/>
                <w:bCs/>
                <w:color w:val="000000"/>
                <w:sz w:val="20"/>
              </w:rPr>
              <w:t>13</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150</w:t>
            </w:r>
          </w:p>
        </w:tc>
        <w:tc>
          <w:tcPr>
            <w:tcW w:w="2721"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Прочие</w:t>
            </w:r>
            <w:r w:rsidR="001C13BF">
              <w:rPr>
                <w:rFonts w:ascii="Arial" w:hAnsi="Arial" w:cs="Arial"/>
                <w:bCs/>
                <w:color w:val="000000"/>
                <w:sz w:val="20"/>
              </w:rPr>
              <w:t xml:space="preserve"> </w:t>
            </w:r>
            <w:r w:rsidRPr="006A3241">
              <w:rPr>
                <w:rFonts w:ascii="Arial" w:hAnsi="Arial" w:cs="Arial"/>
                <w:bCs/>
                <w:color w:val="000000"/>
                <w:sz w:val="20"/>
              </w:rPr>
              <w:t>субсидии</w:t>
            </w:r>
            <w:r w:rsidR="001C13BF">
              <w:rPr>
                <w:rFonts w:ascii="Arial" w:hAnsi="Arial" w:cs="Arial"/>
                <w:bCs/>
                <w:color w:val="000000"/>
                <w:sz w:val="20"/>
              </w:rPr>
              <w:t xml:space="preserve"> </w:t>
            </w:r>
            <w:r w:rsidRPr="006A3241">
              <w:rPr>
                <w:rFonts w:ascii="Arial" w:hAnsi="Arial" w:cs="Arial"/>
                <w:bCs/>
                <w:color w:val="000000"/>
                <w:sz w:val="20"/>
              </w:rPr>
              <w:t>бюджетам</w:t>
            </w:r>
            <w:r w:rsidR="001C13BF">
              <w:rPr>
                <w:rFonts w:ascii="Arial" w:hAnsi="Arial" w:cs="Arial"/>
                <w:bCs/>
                <w:color w:val="000000"/>
                <w:sz w:val="20"/>
              </w:rPr>
              <w:t xml:space="preserve"> </w:t>
            </w:r>
            <w:r w:rsidRPr="006A3241">
              <w:rPr>
                <w:rFonts w:ascii="Arial" w:hAnsi="Arial" w:cs="Arial"/>
                <w:bCs/>
                <w:color w:val="000000"/>
                <w:sz w:val="20"/>
              </w:rPr>
              <w:t>сельских</w:t>
            </w:r>
            <w:r w:rsidR="001C13BF">
              <w:rPr>
                <w:rFonts w:ascii="Arial" w:hAnsi="Arial" w:cs="Arial"/>
                <w:bCs/>
                <w:color w:val="000000"/>
                <w:sz w:val="20"/>
              </w:rPr>
              <w:t xml:space="preserve"> </w:t>
            </w:r>
            <w:r w:rsidRPr="006A3241">
              <w:rPr>
                <w:rFonts w:ascii="Arial" w:hAnsi="Arial" w:cs="Arial"/>
                <w:bCs/>
                <w:color w:val="000000"/>
                <w:sz w:val="20"/>
              </w:rPr>
              <w:t>поселений</w:t>
            </w:r>
            <w:r w:rsidR="001C13BF">
              <w:rPr>
                <w:rFonts w:ascii="Arial" w:hAnsi="Arial" w:cs="Arial"/>
                <w:bCs/>
                <w:color w:val="000000"/>
                <w:sz w:val="20"/>
              </w:rPr>
              <w:t xml:space="preserve"> </w:t>
            </w:r>
            <w:r w:rsidRPr="006A3241">
              <w:rPr>
                <w:rFonts w:ascii="Arial" w:hAnsi="Arial" w:cs="Arial"/>
                <w:bCs/>
                <w:color w:val="000000"/>
                <w:sz w:val="20"/>
              </w:rPr>
              <w:t>(благоустройство</w:t>
            </w:r>
            <w:r w:rsidR="001C13BF">
              <w:rPr>
                <w:rFonts w:ascii="Arial" w:hAnsi="Arial" w:cs="Arial"/>
                <w:bCs/>
                <w:color w:val="000000"/>
                <w:sz w:val="20"/>
              </w:rPr>
              <w:t xml:space="preserve"> </w:t>
            </w:r>
            <w:r w:rsidRPr="006A3241">
              <w:rPr>
                <w:rFonts w:ascii="Arial" w:hAnsi="Arial" w:cs="Arial"/>
                <w:bCs/>
                <w:color w:val="000000"/>
                <w:sz w:val="20"/>
              </w:rPr>
              <w:t>дворовых</w:t>
            </w:r>
            <w:r w:rsidR="001C13BF">
              <w:rPr>
                <w:rFonts w:ascii="Arial" w:hAnsi="Arial" w:cs="Arial"/>
                <w:bCs/>
                <w:color w:val="000000"/>
                <w:sz w:val="20"/>
              </w:rPr>
              <w:t xml:space="preserve"> </w:t>
            </w:r>
            <w:r w:rsidRPr="006A3241">
              <w:rPr>
                <w:rFonts w:ascii="Arial" w:hAnsi="Arial" w:cs="Arial"/>
                <w:bCs/>
                <w:color w:val="000000"/>
                <w:sz w:val="20"/>
              </w:rPr>
              <w:t>территорий)</w:t>
            </w:r>
          </w:p>
        </w:tc>
        <w:tc>
          <w:tcPr>
            <w:tcW w:w="8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r>
      <w:tr w:rsidR="0062654B" w:rsidRPr="006A3241" w:rsidTr="00300B39">
        <w:trPr>
          <w:cantSplit/>
        </w:trPr>
        <w:tc>
          <w:tcPr>
            <w:tcW w:w="13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272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8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r>
      <w:tr w:rsidR="0062654B" w:rsidRPr="006A3241" w:rsidTr="00300B39">
        <w:trPr>
          <w:cantSplit/>
        </w:trPr>
        <w:tc>
          <w:tcPr>
            <w:tcW w:w="13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Итого</w:t>
            </w:r>
            <w:r w:rsidR="001C13BF">
              <w:rPr>
                <w:rFonts w:ascii="Arial" w:hAnsi="Arial" w:cs="Arial"/>
                <w:b/>
                <w:bCs/>
                <w:color w:val="000000"/>
                <w:sz w:val="20"/>
              </w:rPr>
              <w:t xml:space="preserve"> </w:t>
            </w:r>
          </w:p>
        </w:tc>
        <w:tc>
          <w:tcPr>
            <w:tcW w:w="272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8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12</w:t>
            </w:r>
            <w:r w:rsidR="001C13BF">
              <w:rPr>
                <w:rFonts w:ascii="Arial" w:hAnsi="Arial" w:cs="Arial"/>
                <w:b/>
                <w:bCs/>
                <w:color w:val="000000"/>
                <w:sz w:val="20"/>
              </w:rPr>
              <w:t xml:space="preserve"> </w:t>
            </w:r>
            <w:r w:rsidRPr="006A3241">
              <w:rPr>
                <w:rFonts w:ascii="Arial" w:hAnsi="Arial" w:cs="Arial"/>
                <w:b/>
                <w:bCs/>
                <w:color w:val="000000"/>
                <w:sz w:val="20"/>
              </w:rPr>
              <w:t>146,2</w:t>
            </w:r>
          </w:p>
        </w:tc>
      </w:tr>
    </w:tbl>
    <w:p w:rsidR="0062654B" w:rsidRPr="006A3241" w:rsidRDefault="0062654B" w:rsidP="006A3241">
      <w:pPr>
        <w:pStyle w:val="afff0"/>
        <w:ind w:left="1069"/>
        <w:jc w:val="both"/>
        <w:rPr>
          <w:rFonts w:ascii="Arial" w:hAnsi="Arial" w:cs="Arial"/>
          <w:color w:val="000000"/>
          <w:sz w:val="20"/>
          <w:szCs w:val="24"/>
          <w:lang w:val="ru-RU"/>
        </w:rPr>
      </w:pPr>
    </w:p>
    <w:p w:rsidR="00E15285" w:rsidRDefault="0062654B" w:rsidP="006A3241">
      <w:pPr>
        <w:pStyle w:val="afff0"/>
        <w:ind w:firstLine="709"/>
        <w:jc w:val="both"/>
        <w:rPr>
          <w:rFonts w:ascii="Arial" w:hAnsi="Arial" w:cs="Arial"/>
          <w:color w:val="000000"/>
          <w:sz w:val="20"/>
          <w:szCs w:val="24"/>
        </w:rPr>
      </w:pPr>
      <w:r w:rsidRPr="006A3241">
        <w:rPr>
          <w:rFonts w:ascii="Arial" w:hAnsi="Arial" w:cs="Arial"/>
          <w:color w:val="000000"/>
          <w:sz w:val="20"/>
          <w:szCs w:val="24"/>
          <w:lang w:val="ru-RU"/>
        </w:rPr>
        <w:t>7</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6</w:t>
      </w:r>
      <w:r w:rsidRPr="006A3241">
        <w:rPr>
          <w:rFonts w:ascii="Arial" w:hAnsi="Arial" w:cs="Arial"/>
          <w:color w:val="000000"/>
          <w:sz w:val="20"/>
          <w:szCs w:val="24"/>
        </w:rPr>
        <w:t>.</w:t>
      </w:r>
      <w:r w:rsidRPr="006A3241">
        <w:rPr>
          <w:rFonts w:ascii="Arial" w:hAnsi="Arial" w:cs="Arial"/>
          <w:color w:val="000000"/>
          <w:sz w:val="20"/>
          <w:szCs w:val="24"/>
          <w:lang w:val="ru-RU"/>
        </w:rPr>
        <w:t>6</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keepNext/>
        <w:spacing w:after="0" w:line="240" w:lineRule="auto"/>
        <w:ind w:left="4962"/>
        <w:jc w:val="center"/>
        <w:rPr>
          <w:rFonts w:ascii="Arial" w:hAnsi="Arial" w:cs="Arial"/>
          <w:i/>
          <w:color w:val="000000"/>
          <w:sz w:val="20"/>
          <w:szCs w:val="20"/>
          <w:lang w:eastAsia="x-none"/>
        </w:rPr>
      </w:pPr>
      <w:r w:rsidRPr="006A3241">
        <w:rPr>
          <w:rFonts w:ascii="Arial" w:hAnsi="Arial" w:cs="Arial"/>
          <w:i/>
          <w:color w:val="000000"/>
          <w:sz w:val="20"/>
          <w:szCs w:val="20"/>
          <w:lang w:val="x-none" w:eastAsia="x-none"/>
        </w:rPr>
        <w:lastRenderedPageBreak/>
        <w:t>Приложение</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eastAsia="x-none"/>
        </w:rPr>
        <w:t>6</w:t>
      </w:r>
      <w:r w:rsidRPr="006A3241">
        <w:rPr>
          <w:rFonts w:ascii="Arial" w:hAnsi="Arial" w:cs="Arial"/>
          <w:i/>
          <w:color w:val="000000"/>
          <w:sz w:val="20"/>
          <w:szCs w:val="20"/>
          <w:lang w:val="x-none" w:eastAsia="x-none"/>
        </w:rPr>
        <w:t>.</w:t>
      </w:r>
      <w:r w:rsidRPr="006A3241">
        <w:rPr>
          <w:rFonts w:ascii="Arial" w:hAnsi="Arial" w:cs="Arial"/>
          <w:i/>
          <w:color w:val="000000"/>
          <w:sz w:val="20"/>
          <w:szCs w:val="20"/>
          <w:lang w:eastAsia="x-none"/>
        </w:rPr>
        <w:t>6</w:t>
      </w:r>
    </w:p>
    <w:p w:rsidR="0062654B" w:rsidRPr="006A3241" w:rsidRDefault="0062654B" w:rsidP="006A3241">
      <w:pPr>
        <w:keepNext/>
        <w:spacing w:after="0" w:line="240" w:lineRule="auto"/>
        <w:ind w:left="4962"/>
        <w:jc w:val="center"/>
        <w:rPr>
          <w:rFonts w:ascii="Arial" w:hAnsi="Arial" w:cs="Arial"/>
          <w:i/>
          <w:snapToGrid w:val="0"/>
          <w:color w:val="000000"/>
          <w:sz w:val="20"/>
          <w:szCs w:val="20"/>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p>
    <w:p w:rsidR="0062654B" w:rsidRPr="006A3241" w:rsidRDefault="0062654B" w:rsidP="006A3241">
      <w:pPr>
        <w:keepNext/>
        <w:spacing w:after="0" w:line="240" w:lineRule="auto"/>
        <w:ind w:left="4962"/>
        <w:jc w:val="center"/>
        <w:rPr>
          <w:rFonts w:ascii="Arial" w:hAnsi="Arial" w:cs="Arial"/>
          <w:i/>
          <w:snapToGrid w:val="0"/>
          <w:color w:val="000000"/>
          <w:sz w:val="20"/>
          <w:szCs w:val="20"/>
        </w:rPr>
      </w:pP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p>
    <w:p w:rsidR="0062654B" w:rsidRPr="006A3241" w:rsidRDefault="0062654B" w:rsidP="006A3241">
      <w:pPr>
        <w:keepNext/>
        <w:spacing w:after="0" w:line="240" w:lineRule="auto"/>
        <w:ind w:left="4820"/>
        <w:jc w:val="center"/>
        <w:rPr>
          <w:rFonts w:ascii="Arial" w:hAnsi="Arial" w:cs="Arial"/>
          <w:i/>
          <w:color w:val="000000"/>
          <w:sz w:val="20"/>
          <w:szCs w:val="20"/>
        </w:rPr>
      </w:pP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p>
    <w:p w:rsidR="00E15285" w:rsidRDefault="0062654B" w:rsidP="006A3241">
      <w:pPr>
        <w:spacing w:after="0" w:line="240" w:lineRule="auto"/>
        <w:ind w:left="4962"/>
        <w:jc w:val="center"/>
        <w:rPr>
          <w:rFonts w:ascii="Arial" w:hAnsi="Arial" w:cs="Arial"/>
          <w:color w:val="000000"/>
          <w:sz w:val="20"/>
          <w:szCs w:val="18"/>
          <w:lang w:val="x-none" w:eastAsia="x-none"/>
        </w:rPr>
      </w:pP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1C13BF" w:rsidP="006A3241">
      <w:pPr>
        <w:pStyle w:val="afff0"/>
        <w:rPr>
          <w:rFonts w:ascii="Arial" w:hAnsi="Arial" w:cs="Arial"/>
          <w:b/>
          <w:color w:val="000000"/>
          <w:sz w:val="20"/>
          <w:szCs w:val="26"/>
        </w:rPr>
      </w:pPr>
      <w:r>
        <w:rPr>
          <w:rFonts w:ascii="Arial" w:hAnsi="Arial" w:cs="Arial"/>
          <w:b/>
          <w:color w:val="000000"/>
          <w:sz w:val="20"/>
          <w:szCs w:val="26"/>
          <w:lang w:val="ru-RU"/>
        </w:rPr>
        <w:t xml:space="preserve"> </w:t>
      </w:r>
      <w:r w:rsidR="0062654B" w:rsidRPr="006A3241">
        <w:rPr>
          <w:rFonts w:ascii="Arial" w:hAnsi="Arial" w:cs="Arial"/>
          <w:b/>
          <w:color w:val="000000"/>
          <w:sz w:val="20"/>
          <w:szCs w:val="26"/>
        </w:rPr>
        <w:t>ИЗМЕНЕНИЕ</w:t>
      </w:r>
    </w:p>
    <w:p w:rsidR="00E15285"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распределения</w:t>
      </w:r>
      <w:r w:rsidR="001C13BF">
        <w:rPr>
          <w:rFonts w:ascii="Arial" w:hAnsi="Arial" w:cs="Arial"/>
          <w:b/>
          <w:color w:val="000000"/>
          <w:sz w:val="20"/>
        </w:rPr>
        <w:t xml:space="preserve"> </w:t>
      </w:r>
      <w:r w:rsidRPr="006A3241">
        <w:rPr>
          <w:rFonts w:ascii="Arial" w:hAnsi="Arial" w:cs="Arial"/>
          <w:b/>
          <w:color w:val="000000"/>
          <w:sz w:val="20"/>
        </w:rPr>
        <w:t>бюджетных</w:t>
      </w:r>
      <w:r w:rsidR="001C13BF">
        <w:rPr>
          <w:rFonts w:ascii="Arial" w:hAnsi="Arial" w:cs="Arial"/>
          <w:b/>
          <w:color w:val="000000"/>
          <w:sz w:val="20"/>
        </w:rPr>
        <w:t xml:space="preserve"> </w:t>
      </w:r>
      <w:r w:rsidRPr="006A3241">
        <w:rPr>
          <w:rFonts w:ascii="Arial" w:hAnsi="Arial" w:cs="Arial"/>
          <w:b/>
          <w:color w:val="000000"/>
          <w:sz w:val="20"/>
        </w:rPr>
        <w:t>ассигнований</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разделам,</w:t>
      </w:r>
      <w:r w:rsidR="001C13BF">
        <w:rPr>
          <w:rFonts w:ascii="Arial" w:hAnsi="Arial" w:cs="Arial"/>
          <w:b/>
          <w:color w:val="000000"/>
          <w:sz w:val="20"/>
        </w:rPr>
        <w:t xml:space="preserve"> </w:t>
      </w:r>
      <w:r w:rsidRPr="006A3241">
        <w:rPr>
          <w:rFonts w:ascii="Arial" w:hAnsi="Arial" w:cs="Arial"/>
          <w:b/>
          <w:color w:val="000000"/>
          <w:sz w:val="20"/>
        </w:rPr>
        <w:t>подразделам,</w:t>
      </w:r>
      <w:r w:rsidR="001C13BF">
        <w:rPr>
          <w:rFonts w:ascii="Arial" w:hAnsi="Arial" w:cs="Arial"/>
          <w:b/>
          <w:color w:val="000000"/>
          <w:sz w:val="20"/>
        </w:rPr>
        <w:t xml:space="preserve"> </w:t>
      </w:r>
      <w:r w:rsidRPr="006A3241">
        <w:rPr>
          <w:rFonts w:ascii="Arial" w:hAnsi="Arial" w:cs="Arial"/>
          <w:b/>
          <w:color w:val="000000"/>
          <w:sz w:val="20"/>
        </w:rPr>
        <w:t>целевым</w:t>
      </w:r>
      <w:r w:rsidR="001C13BF">
        <w:rPr>
          <w:rFonts w:ascii="Arial" w:hAnsi="Arial" w:cs="Arial"/>
          <w:b/>
          <w:color w:val="000000"/>
          <w:sz w:val="20"/>
        </w:rPr>
        <w:t xml:space="preserve"> </w:t>
      </w:r>
      <w:r w:rsidRPr="006A3241">
        <w:rPr>
          <w:rFonts w:ascii="Arial" w:hAnsi="Arial" w:cs="Arial"/>
          <w:b/>
          <w:color w:val="000000"/>
          <w:sz w:val="20"/>
        </w:rPr>
        <w:t>статьям</w:t>
      </w:r>
      <w:r w:rsidR="001C13BF">
        <w:rPr>
          <w:rFonts w:ascii="Arial" w:hAnsi="Arial" w:cs="Arial"/>
          <w:b/>
          <w:color w:val="000000"/>
          <w:sz w:val="20"/>
        </w:rPr>
        <w:t xml:space="preserve"> </w:t>
      </w:r>
      <w:r w:rsidRPr="006A3241">
        <w:rPr>
          <w:rFonts w:ascii="Arial" w:hAnsi="Arial" w:cs="Arial"/>
          <w:b/>
          <w:color w:val="000000"/>
          <w:sz w:val="20"/>
        </w:rPr>
        <w:t>(муниципальным</w:t>
      </w:r>
      <w:r w:rsidR="001C13BF">
        <w:rPr>
          <w:rFonts w:ascii="Arial" w:hAnsi="Arial" w:cs="Arial"/>
          <w:b/>
          <w:color w:val="000000"/>
          <w:sz w:val="20"/>
        </w:rPr>
        <w:t xml:space="preserve"> </w:t>
      </w:r>
      <w:r w:rsidRPr="006A3241">
        <w:rPr>
          <w:rFonts w:ascii="Arial" w:hAnsi="Arial" w:cs="Arial"/>
          <w:b/>
          <w:color w:val="000000"/>
          <w:sz w:val="20"/>
        </w:rPr>
        <w:t>программам</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непрограммным</w:t>
      </w:r>
      <w:r w:rsidR="001C13BF">
        <w:rPr>
          <w:rFonts w:ascii="Arial" w:hAnsi="Arial" w:cs="Arial"/>
          <w:b/>
          <w:color w:val="000000"/>
          <w:sz w:val="20"/>
        </w:rPr>
        <w:t xml:space="preserve"> </w:t>
      </w:r>
      <w:r w:rsidRPr="006A3241">
        <w:rPr>
          <w:rFonts w:ascii="Arial" w:hAnsi="Arial" w:cs="Arial"/>
          <w:b/>
          <w:color w:val="000000"/>
          <w:sz w:val="20"/>
        </w:rPr>
        <w:t>направлениям</w:t>
      </w:r>
      <w:r w:rsidR="001C13BF">
        <w:rPr>
          <w:rFonts w:ascii="Arial" w:hAnsi="Arial" w:cs="Arial"/>
          <w:b/>
          <w:color w:val="000000"/>
          <w:sz w:val="20"/>
        </w:rPr>
        <w:t xml:space="preserve"> </w:t>
      </w:r>
      <w:r w:rsidRPr="006A3241">
        <w:rPr>
          <w:rFonts w:ascii="Arial" w:hAnsi="Arial" w:cs="Arial"/>
          <w:b/>
          <w:color w:val="000000"/>
          <w:sz w:val="20"/>
        </w:rPr>
        <w:t>деятельности)</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подгруппам)</w:t>
      </w:r>
      <w:r w:rsidR="001C13BF">
        <w:rPr>
          <w:rFonts w:ascii="Arial" w:hAnsi="Arial" w:cs="Arial"/>
          <w:b/>
          <w:color w:val="000000"/>
          <w:sz w:val="20"/>
        </w:rPr>
        <w:t xml:space="preserve"> </w:t>
      </w:r>
      <w:r w:rsidRPr="006A3241">
        <w:rPr>
          <w:rFonts w:ascii="Arial" w:hAnsi="Arial" w:cs="Arial"/>
          <w:b/>
          <w:color w:val="000000"/>
          <w:sz w:val="20"/>
        </w:rPr>
        <w:t>видов</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классификации</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бюджета</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6</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1C13BF" w:rsidP="006A3241">
      <w:pPr>
        <w:pStyle w:val="a7"/>
        <w:widowControl w:val="0"/>
        <w:spacing w:after="0"/>
        <w:ind w:right="-2"/>
        <w:jc w:val="right"/>
        <w:rPr>
          <w:rFonts w:ascii="Arial" w:hAnsi="Arial" w:cs="Arial"/>
          <w:color w:val="000000"/>
          <w:sz w:val="20"/>
          <w:szCs w:val="22"/>
        </w:rPr>
      </w:pPr>
      <w:r>
        <w:rPr>
          <w:rFonts w:ascii="Arial" w:hAnsi="Arial" w:cs="Arial"/>
          <w:color w:val="000000"/>
          <w:sz w:val="20"/>
          <w:szCs w:val="22"/>
        </w:rPr>
        <w:t xml:space="preserve"> </w:t>
      </w:r>
      <w:r w:rsidR="0062654B" w:rsidRPr="006A3241">
        <w:rPr>
          <w:rFonts w:ascii="Arial" w:hAnsi="Arial" w:cs="Arial"/>
          <w:color w:val="000000"/>
          <w:sz w:val="20"/>
          <w:szCs w:val="22"/>
        </w:rPr>
        <w:t>(тыс.</w:t>
      </w:r>
      <w:r>
        <w:rPr>
          <w:rFonts w:ascii="Arial" w:hAnsi="Arial" w:cs="Arial"/>
          <w:color w:val="000000"/>
          <w:sz w:val="20"/>
          <w:szCs w:val="22"/>
        </w:rPr>
        <w:t xml:space="preserve"> </w:t>
      </w:r>
      <w:r w:rsidR="0062654B" w:rsidRPr="006A3241">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053"/>
        <w:gridCol w:w="588"/>
        <w:gridCol w:w="591"/>
        <w:gridCol w:w="1765"/>
        <w:gridCol w:w="788"/>
        <w:gridCol w:w="1565"/>
        <w:gridCol w:w="1365"/>
        <w:gridCol w:w="1562"/>
      </w:tblGrid>
      <w:tr w:rsidR="0062654B" w:rsidRPr="006A3241" w:rsidTr="00300B39">
        <w:trPr>
          <w:cantSplit/>
        </w:trPr>
        <w:tc>
          <w:tcPr>
            <w:tcW w:w="2120"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1C13BF" w:rsidP="00300B39">
            <w:pPr>
              <w:widowControl w:val="0"/>
              <w:spacing w:after="0" w:line="240" w:lineRule="auto"/>
              <w:jc w:val="center"/>
              <w:rPr>
                <w:rFonts w:ascii="Arial" w:hAnsi="Arial" w:cs="Arial"/>
                <w:snapToGrid w:val="0"/>
                <w:color w:val="000000"/>
                <w:sz w:val="20"/>
              </w:rPr>
            </w:pPr>
            <w:r>
              <w:rPr>
                <w:rFonts w:ascii="Arial" w:hAnsi="Arial" w:cs="Arial"/>
                <w:color w:val="000000"/>
                <w:sz w:val="20"/>
              </w:rPr>
              <w:t xml:space="preserve"> </w:t>
            </w:r>
            <w:r w:rsidR="0062654B" w:rsidRPr="006A3241">
              <w:rPr>
                <w:rFonts w:ascii="Arial" w:hAnsi="Arial" w:cs="Arial"/>
                <w:snapToGrid w:val="0"/>
                <w:color w:val="000000"/>
                <w:sz w:val="20"/>
              </w:rPr>
              <w:t>Наименование</w:t>
            </w:r>
          </w:p>
        </w:tc>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РЗ</w:t>
            </w:r>
          </w:p>
        </w:tc>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ПР</w:t>
            </w:r>
          </w:p>
        </w:tc>
        <w:tc>
          <w:tcPr>
            <w:tcW w:w="618"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ЦСР</w:t>
            </w:r>
          </w:p>
        </w:tc>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ВР</w:t>
            </w:r>
          </w:p>
        </w:tc>
        <w:tc>
          <w:tcPr>
            <w:tcW w:w="1573" w:type="pct"/>
            <w:gridSpan w:val="3"/>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Сумма</w:t>
            </w:r>
          </w:p>
        </w:tc>
      </w:tr>
      <w:tr w:rsidR="0062654B" w:rsidRPr="006A3241" w:rsidTr="00300B39">
        <w:trPr>
          <w:cantSplit/>
          <w:trHeight w:val="450"/>
        </w:trPr>
        <w:tc>
          <w:tcPr>
            <w:tcW w:w="2120"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всего</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Субсидии,</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субвенции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ind w:right="-30"/>
              <w:jc w:val="center"/>
              <w:rPr>
                <w:rFonts w:ascii="Arial" w:hAnsi="Arial" w:cs="Arial"/>
                <w:snapToGrid w:val="0"/>
                <w:color w:val="000000"/>
                <w:sz w:val="20"/>
                <w:szCs w:val="20"/>
              </w:rPr>
            </w:pPr>
            <w:r w:rsidRPr="006A3241">
              <w:rPr>
                <w:rFonts w:ascii="Arial" w:hAnsi="Arial" w:cs="Arial"/>
                <w:snapToGrid w:val="0"/>
                <w:color w:val="000000"/>
                <w:sz w:val="20"/>
                <w:szCs w:val="20"/>
              </w:rPr>
              <w:t>за</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счет</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бюджета</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поселения</w:t>
            </w:r>
          </w:p>
        </w:tc>
      </w:tr>
      <w:tr w:rsidR="0062654B" w:rsidRPr="006A3241" w:rsidTr="00300B39">
        <w:trPr>
          <w:cantSplit/>
          <w:trHeight w:val="450"/>
        </w:trPr>
        <w:tc>
          <w:tcPr>
            <w:tcW w:w="2120"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r>
      <w:tr w:rsidR="0062654B" w:rsidRPr="006A3241" w:rsidTr="00300B39">
        <w:trPr>
          <w:cantSplit/>
          <w:tblHeader/>
        </w:trPr>
        <w:tc>
          <w:tcPr>
            <w:tcW w:w="212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20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20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61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27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54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47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c>
          <w:tcPr>
            <w:tcW w:w="54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w:t>
            </w:r>
          </w:p>
        </w:tc>
      </w:tr>
      <w:tr w:rsidR="0062654B" w:rsidRPr="006A3241" w:rsidTr="00300B39">
        <w:trPr>
          <w:cantSplit/>
          <w:tblHeader/>
        </w:trPr>
        <w:tc>
          <w:tcPr>
            <w:tcW w:w="2120" w:type="pct"/>
            <w:tcBorders>
              <w:top w:val="nil"/>
              <w:left w:val="nil"/>
              <w:bottom w:val="nil"/>
              <w:right w:val="nil"/>
            </w:tcBorders>
            <w:vAlign w:val="center"/>
            <w:hideMark/>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ВСЕГО</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1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17</w:t>
            </w:r>
            <w:r w:rsidR="001C13BF">
              <w:rPr>
                <w:rFonts w:ascii="Arial" w:hAnsi="Arial" w:cs="Arial"/>
                <w:b/>
                <w:snapToGrid w:val="0"/>
                <w:color w:val="000000"/>
                <w:sz w:val="20"/>
              </w:rPr>
              <w:t xml:space="preserve"> </w:t>
            </w:r>
            <w:r w:rsidRPr="006A3241">
              <w:rPr>
                <w:rFonts w:ascii="Arial" w:hAnsi="Arial" w:cs="Arial"/>
                <w:b/>
                <w:snapToGrid w:val="0"/>
                <w:color w:val="000000"/>
                <w:sz w:val="20"/>
              </w:rPr>
              <w:t>378,8</w:t>
            </w: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17</w:t>
            </w:r>
            <w:r w:rsidR="001C13BF">
              <w:rPr>
                <w:rFonts w:ascii="Arial" w:hAnsi="Arial" w:cs="Arial"/>
                <w:b/>
                <w:snapToGrid w:val="0"/>
                <w:color w:val="000000"/>
                <w:sz w:val="20"/>
              </w:rPr>
              <w:t xml:space="preserve"> </w:t>
            </w:r>
            <w:r w:rsidRPr="006A3241">
              <w:rPr>
                <w:rFonts w:ascii="Arial" w:hAnsi="Arial" w:cs="Arial"/>
                <w:b/>
                <w:snapToGrid w:val="0"/>
                <w:color w:val="000000"/>
                <w:sz w:val="20"/>
              </w:rPr>
              <w:t>378,8</w:t>
            </w: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6" w:type="pct"/>
            <w:vAlign w:val="center"/>
          </w:tcPr>
          <w:p w:rsidR="0062654B" w:rsidRPr="006A3241" w:rsidRDefault="0062654B" w:rsidP="00300B39">
            <w:pPr>
              <w:spacing w:after="0" w:line="240" w:lineRule="auto"/>
              <w:jc w:val="center"/>
              <w:rPr>
                <w:rFonts w:ascii="Arial" w:hAnsi="Arial" w:cs="Arial"/>
                <w:b/>
                <w:color w:val="000000"/>
                <w:sz w:val="20"/>
              </w:rPr>
            </w:pPr>
          </w:p>
        </w:tc>
        <w:tc>
          <w:tcPr>
            <w:tcW w:w="207" w:type="pct"/>
            <w:vAlign w:val="center"/>
          </w:tcPr>
          <w:p w:rsidR="0062654B" w:rsidRPr="006A3241" w:rsidRDefault="0062654B" w:rsidP="00300B39">
            <w:pPr>
              <w:spacing w:after="0" w:line="240" w:lineRule="auto"/>
              <w:jc w:val="center"/>
              <w:rPr>
                <w:rFonts w:ascii="Arial" w:hAnsi="Arial" w:cs="Arial"/>
                <w:b/>
                <w:color w:val="000000"/>
                <w:sz w:val="20"/>
              </w:rPr>
            </w:pPr>
          </w:p>
        </w:tc>
        <w:tc>
          <w:tcPr>
            <w:tcW w:w="61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highlight w:val="yellow"/>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ОБЩЕГОСУДАРСТВЕННЫЕ</w:t>
            </w:r>
            <w:r w:rsidR="001C13BF">
              <w:rPr>
                <w:rFonts w:ascii="Arial" w:hAnsi="Arial" w:cs="Arial"/>
                <w:b/>
                <w:snapToGrid w:val="0"/>
                <w:color w:val="000000"/>
                <w:sz w:val="20"/>
              </w:rPr>
              <w:t xml:space="preserve"> </w:t>
            </w:r>
            <w:r w:rsidRPr="006A3241">
              <w:rPr>
                <w:rFonts w:ascii="Arial" w:hAnsi="Arial" w:cs="Arial"/>
                <w:b/>
                <w:snapToGrid w:val="0"/>
                <w:color w:val="000000"/>
                <w:sz w:val="20"/>
              </w:rPr>
              <w:t>ВОПРОСЫ</w:t>
            </w:r>
          </w:p>
        </w:tc>
        <w:tc>
          <w:tcPr>
            <w:tcW w:w="206" w:type="pct"/>
            <w:vAlign w:val="center"/>
          </w:tcPr>
          <w:p w:rsidR="0062654B" w:rsidRPr="006A3241" w:rsidRDefault="0062654B" w:rsidP="00300B39">
            <w:pPr>
              <w:spacing w:after="0" w:line="240" w:lineRule="auto"/>
              <w:jc w:val="center"/>
              <w:rPr>
                <w:rFonts w:ascii="Arial" w:hAnsi="Arial" w:cs="Arial"/>
                <w:b/>
                <w:color w:val="000000"/>
                <w:sz w:val="20"/>
                <w:lang w:val="en-US"/>
              </w:rPr>
            </w:pPr>
            <w:r w:rsidRPr="006A3241">
              <w:rPr>
                <w:rFonts w:ascii="Arial" w:hAnsi="Arial" w:cs="Arial"/>
                <w:b/>
                <w:color w:val="000000"/>
                <w:sz w:val="20"/>
              </w:rPr>
              <w:t>01</w:t>
            </w:r>
          </w:p>
        </w:tc>
        <w:tc>
          <w:tcPr>
            <w:tcW w:w="207" w:type="pct"/>
            <w:vAlign w:val="center"/>
          </w:tcPr>
          <w:p w:rsidR="0062654B" w:rsidRPr="006A3241" w:rsidRDefault="0062654B" w:rsidP="00300B39">
            <w:pPr>
              <w:spacing w:after="0" w:line="240" w:lineRule="auto"/>
              <w:jc w:val="center"/>
              <w:rPr>
                <w:rFonts w:ascii="Arial" w:hAnsi="Arial" w:cs="Arial"/>
                <w:b/>
                <w:color w:val="000000"/>
                <w:sz w:val="20"/>
              </w:rPr>
            </w:pPr>
          </w:p>
        </w:tc>
        <w:tc>
          <w:tcPr>
            <w:tcW w:w="61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24,5</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46,6</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highlight w:val="yellow"/>
              </w:rPr>
            </w:pPr>
            <w:r w:rsidRPr="006A3241">
              <w:rPr>
                <w:rFonts w:ascii="Arial" w:hAnsi="Arial" w:cs="Arial"/>
                <w:b/>
                <w:snapToGrid w:val="0"/>
                <w:color w:val="000000"/>
                <w:sz w:val="20"/>
              </w:rPr>
              <w:t>-22,1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6" w:type="pct"/>
            <w:vAlign w:val="center"/>
          </w:tcPr>
          <w:p w:rsidR="0062654B" w:rsidRPr="006A3241" w:rsidRDefault="0062654B" w:rsidP="00300B39">
            <w:pPr>
              <w:spacing w:after="0" w:line="240" w:lineRule="auto"/>
              <w:jc w:val="center"/>
              <w:rPr>
                <w:rFonts w:ascii="Arial" w:hAnsi="Arial" w:cs="Arial"/>
                <w:b/>
                <w:color w:val="000000"/>
                <w:sz w:val="20"/>
              </w:rPr>
            </w:pPr>
          </w:p>
        </w:tc>
        <w:tc>
          <w:tcPr>
            <w:tcW w:w="207" w:type="pct"/>
            <w:vAlign w:val="center"/>
          </w:tcPr>
          <w:p w:rsidR="0062654B" w:rsidRPr="006A3241" w:rsidRDefault="0062654B" w:rsidP="00300B39">
            <w:pPr>
              <w:spacing w:after="0" w:line="240" w:lineRule="auto"/>
              <w:jc w:val="center"/>
              <w:rPr>
                <w:rFonts w:ascii="Arial" w:hAnsi="Arial" w:cs="Arial"/>
                <w:b/>
                <w:color w:val="000000"/>
                <w:sz w:val="20"/>
              </w:rPr>
            </w:pPr>
          </w:p>
        </w:tc>
        <w:tc>
          <w:tcPr>
            <w:tcW w:w="61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highlight w:val="yellow"/>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Функционирование</w:t>
            </w:r>
            <w:r w:rsidR="001C13BF">
              <w:rPr>
                <w:rFonts w:ascii="Arial" w:hAnsi="Arial" w:cs="Arial"/>
                <w:b/>
                <w:color w:val="000000"/>
                <w:sz w:val="20"/>
              </w:rPr>
              <w:t xml:space="preserve"> </w:t>
            </w:r>
            <w:r w:rsidRPr="006A3241">
              <w:rPr>
                <w:rFonts w:ascii="Arial" w:hAnsi="Arial" w:cs="Arial"/>
                <w:b/>
                <w:color w:val="000000"/>
                <w:sz w:val="20"/>
              </w:rPr>
              <w:t>Правительства</w:t>
            </w:r>
            <w:r w:rsidR="001C13BF">
              <w:rPr>
                <w:rFonts w:ascii="Arial" w:hAnsi="Arial" w:cs="Arial"/>
                <w:b/>
                <w:color w:val="000000"/>
                <w:sz w:val="20"/>
              </w:rPr>
              <w:t xml:space="preserve"> </w:t>
            </w:r>
            <w:r w:rsidRPr="006A3241">
              <w:rPr>
                <w:rFonts w:ascii="Arial" w:hAnsi="Arial" w:cs="Arial"/>
                <w:b/>
                <w:color w:val="000000"/>
                <w:sz w:val="20"/>
              </w:rPr>
              <w:t>Российской</w:t>
            </w:r>
            <w:r w:rsidR="001C13BF">
              <w:rPr>
                <w:rFonts w:ascii="Arial" w:hAnsi="Arial" w:cs="Arial"/>
                <w:b/>
                <w:color w:val="000000"/>
                <w:sz w:val="20"/>
              </w:rPr>
              <w:t xml:space="preserve"> </w:t>
            </w:r>
            <w:r w:rsidRPr="006A3241">
              <w:rPr>
                <w:rFonts w:ascii="Arial" w:hAnsi="Arial" w:cs="Arial"/>
                <w:b/>
                <w:color w:val="000000"/>
                <w:sz w:val="20"/>
              </w:rPr>
              <w:t>Федерации,</w:t>
            </w:r>
            <w:r w:rsidR="001C13BF">
              <w:rPr>
                <w:rFonts w:ascii="Arial" w:hAnsi="Arial" w:cs="Arial"/>
                <w:b/>
                <w:color w:val="000000"/>
                <w:sz w:val="20"/>
              </w:rPr>
              <w:t xml:space="preserve"> </w:t>
            </w:r>
            <w:r w:rsidRPr="006A3241">
              <w:rPr>
                <w:rFonts w:ascii="Arial" w:hAnsi="Arial" w:cs="Arial"/>
                <w:b/>
                <w:color w:val="000000"/>
                <w:sz w:val="20"/>
              </w:rPr>
              <w:t>высших</w:t>
            </w:r>
            <w:r w:rsidR="001C13BF">
              <w:rPr>
                <w:rFonts w:ascii="Arial" w:hAnsi="Arial" w:cs="Arial"/>
                <w:b/>
                <w:color w:val="000000"/>
                <w:sz w:val="20"/>
              </w:rPr>
              <w:t xml:space="preserve"> </w:t>
            </w:r>
            <w:r w:rsidRPr="006A3241">
              <w:rPr>
                <w:rFonts w:ascii="Arial" w:hAnsi="Arial" w:cs="Arial"/>
                <w:b/>
                <w:color w:val="000000"/>
                <w:sz w:val="20"/>
              </w:rPr>
              <w:t>исполнительных</w:t>
            </w:r>
            <w:r w:rsidR="001C13BF">
              <w:rPr>
                <w:rFonts w:ascii="Arial" w:hAnsi="Arial" w:cs="Arial"/>
                <w:b/>
                <w:color w:val="000000"/>
                <w:sz w:val="20"/>
              </w:rPr>
              <w:t xml:space="preserve"> </w:t>
            </w:r>
            <w:r w:rsidRPr="006A3241">
              <w:rPr>
                <w:rFonts w:ascii="Arial" w:hAnsi="Arial" w:cs="Arial"/>
                <w:b/>
                <w:color w:val="000000"/>
                <w:sz w:val="20"/>
              </w:rPr>
              <w:t>органов</w:t>
            </w:r>
            <w:r w:rsidR="001C13BF">
              <w:rPr>
                <w:rFonts w:ascii="Arial" w:hAnsi="Arial" w:cs="Arial"/>
                <w:b/>
                <w:color w:val="000000"/>
                <w:sz w:val="20"/>
              </w:rPr>
              <w:t xml:space="preserve"> </w:t>
            </w:r>
            <w:r w:rsidRPr="006A3241">
              <w:rPr>
                <w:rFonts w:ascii="Arial" w:hAnsi="Arial" w:cs="Arial"/>
                <w:b/>
                <w:color w:val="000000"/>
                <w:sz w:val="20"/>
              </w:rPr>
              <w:t>государственной</w:t>
            </w:r>
            <w:r w:rsidR="001C13BF">
              <w:rPr>
                <w:rFonts w:ascii="Arial" w:hAnsi="Arial" w:cs="Arial"/>
                <w:b/>
                <w:color w:val="000000"/>
                <w:sz w:val="20"/>
              </w:rPr>
              <w:t xml:space="preserve"> </w:t>
            </w:r>
            <w:r w:rsidRPr="006A3241">
              <w:rPr>
                <w:rFonts w:ascii="Arial" w:hAnsi="Arial" w:cs="Arial"/>
                <w:b/>
                <w:color w:val="000000"/>
                <w:sz w:val="20"/>
              </w:rPr>
              <w:t>власти</w:t>
            </w:r>
            <w:r w:rsidR="001C13BF">
              <w:rPr>
                <w:rFonts w:ascii="Arial" w:hAnsi="Arial" w:cs="Arial"/>
                <w:b/>
                <w:color w:val="000000"/>
                <w:sz w:val="20"/>
              </w:rPr>
              <w:t xml:space="preserve"> </w:t>
            </w:r>
            <w:r w:rsidRPr="006A3241">
              <w:rPr>
                <w:rFonts w:ascii="Arial" w:hAnsi="Arial" w:cs="Arial"/>
                <w:b/>
                <w:color w:val="000000"/>
                <w:sz w:val="20"/>
              </w:rPr>
              <w:t>субъектов</w:t>
            </w:r>
            <w:r w:rsidR="001C13BF">
              <w:rPr>
                <w:rFonts w:ascii="Arial" w:hAnsi="Arial" w:cs="Arial"/>
                <w:b/>
                <w:color w:val="000000"/>
                <w:sz w:val="20"/>
              </w:rPr>
              <w:t xml:space="preserve"> </w:t>
            </w:r>
            <w:r w:rsidRPr="006A3241">
              <w:rPr>
                <w:rFonts w:ascii="Arial" w:hAnsi="Arial" w:cs="Arial"/>
                <w:b/>
                <w:color w:val="000000"/>
                <w:sz w:val="20"/>
              </w:rPr>
              <w:t>Российской</w:t>
            </w:r>
            <w:r w:rsidR="001C13BF">
              <w:rPr>
                <w:rFonts w:ascii="Arial" w:hAnsi="Arial" w:cs="Arial"/>
                <w:b/>
                <w:color w:val="000000"/>
                <w:sz w:val="20"/>
              </w:rPr>
              <w:t xml:space="preserve"> </w:t>
            </w:r>
            <w:r w:rsidRPr="006A3241">
              <w:rPr>
                <w:rFonts w:ascii="Arial" w:hAnsi="Arial" w:cs="Arial"/>
                <w:b/>
                <w:color w:val="000000"/>
                <w:sz w:val="20"/>
              </w:rPr>
              <w:t>Федерации,</w:t>
            </w:r>
            <w:r w:rsidR="001C13BF">
              <w:rPr>
                <w:rFonts w:ascii="Arial" w:hAnsi="Arial" w:cs="Arial"/>
                <w:b/>
                <w:color w:val="000000"/>
                <w:sz w:val="20"/>
              </w:rPr>
              <w:t xml:space="preserve"> </w:t>
            </w:r>
            <w:r w:rsidRPr="006A3241">
              <w:rPr>
                <w:rFonts w:ascii="Arial" w:hAnsi="Arial" w:cs="Arial"/>
                <w:b/>
                <w:color w:val="000000"/>
                <w:sz w:val="20"/>
              </w:rPr>
              <w:t>местных</w:t>
            </w:r>
            <w:r w:rsidR="001C13BF">
              <w:rPr>
                <w:rFonts w:ascii="Arial" w:hAnsi="Arial" w:cs="Arial"/>
                <w:b/>
                <w:color w:val="000000"/>
                <w:sz w:val="20"/>
              </w:rPr>
              <w:t xml:space="preserve"> </w:t>
            </w:r>
            <w:r w:rsidRPr="006A3241">
              <w:rPr>
                <w:rFonts w:ascii="Arial" w:hAnsi="Arial" w:cs="Arial"/>
                <w:b/>
                <w:color w:val="000000"/>
                <w:sz w:val="20"/>
              </w:rPr>
              <w:t>администраций</w:t>
            </w:r>
          </w:p>
        </w:tc>
        <w:tc>
          <w:tcPr>
            <w:tcW w:w="206"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07" w:type="pct"/>
            <w:vAlign w:val="center"/>
          </w:tcPr>
          <w:p w:rsidR="0062654B" w:rsidRPr="006A3241" w:rsidRDefault="0062654B" w:rsidP="00300B39">
            <w:pPr>
              <w:spacing w:after="0" w:line="240" w:lineRule="auto"/>
              <w:jc w:val="center"/>
              <w:rPr>
                <w:rFonts w:ascii="Arial" w:hAnsi="Arial" w:cs="Arial"/>
                <w:b/>
                <w:color w:val="000000"/>
                <w:sz w:val="20"/>
                <w:lang w:val="en-US"/>
              </w:rPr>
            </w:pPr>
            <w:r w:rsidRPr="006A3241">
              <w:rPr>
                <w:rFonts w:ascii="Arial" w:hAnsi="Arial" w:cs="Arial"/>
                <w:b/>
                <w:color w:val="000000"/>
                <w:sz w:val="20"/>
              </w:rPr>
              <w:t>04</w:t>
            </w:r>
          </w:p>
        </w:tc>
        <w:tc>
          <w:tcPr>
            <w:tcW w:w="61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24,5</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46,6</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-22,1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6" w:type="pct"/>
            <w:vAlign w:val="center"/>
          </w:tcPr>
          <w:p w:rsidR="0062654B" w:rsidRPr="006A3241" w:rsidRDefault="0062654B" w:rsidP="00300B39">
            <w:pPr>
              <w:spacing w:after="0" w:line="240" w:lineRule="auto"/>
              <w:jc w:val="center"/>
              <w:rPr>
                <w:rFonts w:ascii="Arial" w:hAnsi="Arial" w:cs="Arial"/>
                <w:b/>
                <w:color w:val="000000"/>
                <w:sz w:val="20"/>
              </w:rPr>
            </w:pPr>
          </w:p>
        </w:tc>
        <w:tc>
          <w:tcPr>
            <w:tcW w:w="207" w:type="pct"/>
            <w:vAlign w:val="center"/>
          </w:tcPr>
          <w:p w:rsidR="0062654B" w:rsidRPr="006A3241" w:rsidRDefault="0062654B" w:rsidP="00300B39">
            <w:pPr>
              <w:spacing w:after="0" w:line="240" w:lineRule="auto"/>
              <w:jc w:val="center"/>
              <w:rPr>
                <w:rFonts w:ascii="Arial" w:hAnsi="Arial" w:cs="Arial"/>
                <w:b/>
                <w:color w:val="000000"/>
                <w:sz w:val="20"/>
              </w:rPr>
            </w:pPr>
          </w:p>
        </w:tc>
        <w:tc>
          <w:tcPr>
            <w:tcW w:w="61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"Управление</w:t>
            </w:r>
            <w:r w:rsidR="001C13BF">
              <w:rPr>
                <w:rFonts w:ascii="Arial" w:hAnsi="Arial" w:cs="Arial"/>
                <w:color w:val="000000"/>
                <w:sz w:val="20"/>
                <w:szCs w:val="22"/>
              </w:rPr>
              <w:t xml:space="preserve"> </w:t>
            </w:r>
            <w:r w:rsidRPr="006A3241">
              <w:rPr>
                <w:rFonts w:ascii="Arial" w:hAnsi="Arial" w:cs="Arial"/>
                <w:color w:val="000000"/>
                <w:sz w:val="20"/>
                <w:szCs w:val="22"/>
              </w:rPr>
              <w:t>общественными</w:t>
            </w:r>
            <w:r w:rsidR="001C13BF">
              <w:rPr>
                <w:rFonts w:ascii="Arial" w:hAnsi="Arial" w:cs="Arial"/>
                <w:color w:val="000000"/>
                <w:sz w:val="20"/>
                <w:szCs w:val="22"/>
              </w:rPr>
              <w:t xml:space="preserve"> </w:t>
            </w:r>
            <w:r w:rsidRPr="006A3241">
              <w:rPr>
                <w:rFonts w:ascii="Arial" w:hAnsi="Arial" w:cs="Arial"/>
                <w:color w:val="000000"/>
                <w:sz w:val="20"/>
                <w:szCs w:val="22"/>
              </w:rPr>
              <w:t>финансами</w:t>
            </w:r>
            <w:r w:rsidR="001C13BF">
              <w:rPr>
                <w:rFonts w:ascii="Arial" w:hAnsi="Arial" w:cs="Arial"/>
                <w:color w:val="000000"/>
                <w:sz w:val="20"/>
                <w:szCs w:val="22"/>
              </w:rPr>
              <w:t xml:space="preserve"> </w:t>
            </w:r>
            <w:r w:rsidRPr="006A3241">
              <w:rPr>
                <w:rFonts w:ascii="Arial" w:hAnsi="Arial" w:cs="Arial"/>
                <w:color w:val="000000"/>
                <w:sz w:val="20"/>
                <w:szCs w:val="22"/>
              </w:rPr>
              <w:t>и</w:t>
            </w:r>
            <w:r w:rsidR="001C13BF">
              <w:rPr>
                <w:rFonts w:ascii="Arial" w:hAnsi="Arial" w:cs="Arial"/>
                <w:color w:val="000000"/>
                <w:sz w:val="20"/>
                <w:szCs w:val="22"/>
              </w:rPr>
              <w:t xml:space="preserve"> </w:t>
            </w:r>
            <w:r w:rsidRPr="006A3241">
              <w:rPr>
                <w:rFonts w:ascii="Arial" w:hAnsi="Arial" w:cs="Arial"/>
                <w:color w:val="000000"/>
                <w:sz w:val="20"/>
                <w:szCs w:val="22"/>
              </w:rPr>
              <w:t>муниципальным</w:t>
            </w:r>
            <w:r w:rsidR="001C13BF">
              <w:rPr>
                <w:rFonts w:ascii="Arial" w:hAnsi="Arial" w:cs="Arial"/>
                <w:color w:val="000000"/>
                <w:sz w:val="20"/>
                <w:szCs w:val="22"/>
              </w:rPr>
              <w:t xml:space="preserve"> </w:t>
            </w:r>
            <w:r w:rsidRPr="006A3241">
              <w:rPr>
                <w:rFonts w:ascii="Arial" w:hAnsi="Arial" w:cs="Arial"/>
                <w:color w:val="000000"/>
                <w:sz w:val="20"/>
                <w:szCs w:val="22"/>
              </w:rPr>
              <w:t>долгом"</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61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Ч400000000</w:t>
            </w: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46,6</w:t>
            </w: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46,6</w:t>
            </w: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"Совершенствование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бюджетной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политики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сбалансированности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бюджета"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общественными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финансами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муниципальным</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долгом"</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01</w:t>
            </w: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61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Ч410000000</w:t>
            </w: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46,6</w:t>
            </w: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46,6</w:t>
            </w: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Основное</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мероприятие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"Осуществление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мер</w:t>
            </w:r>
            <w:r w:rsidR="001C13BF">
              <w:rPr>
                <w:rFonts w:ascii="Arial" w:hAnsi="Arial" w:cs="Arial"/>
                <w:b w:val="0"/>
                <w:color w:val="000000"/>
                <w:sz w:val="20"/>
                <w:szCs w:val="22"/>
              </w:rPr>
              <w:t xml:space="preserve"> </w:t>
            </w:r>
            <w:r w:rsidRPr="006A3241">
              <w:rPr>
                <w:rFonts w:ascii="Arial" w:hAnsi="Arial" w:cs="Arial"/>
                <w:b w:val="0"/>
                <w:color w:val="000000"/>
                <w:sz w:val="20"/>
                <w:szCs w:val="22"/>
              </w:rPr>
              <w:t>финансовой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поддержки</w:t>
            </w:r>
            <w:r w:rsidR="001C13BF">
              <w:rPr>
                <w:rFonts w:ascii="Arial" w:hAnsi="Arial" w:cs="Arial"/>
                <w:b w:val="0"/>
                <w:color w:val="000000"/>
                <w:sz w:val="20"/>
                <w:szCs w:val="22"/>
              </w:rPr>
              <w:t xml:space="preserve"> </w:t>
            </w:r>
            <w:r w:rsidRPr="006A3241">
              <w:rPr>
                <w:rFonts w:ascii="Arial" w:hAnsi="Arial" w:cs="Arial"/>
                <w:b w:val="0"/>
                <w:color w:val="000000"/>
                <w:sz w:val="20"/>
                <w:szCs w:val="22"/>
              </w:rPr>
              <w:t>бюджетов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муниципальных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районов,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муниципальных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округов,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городских</w:t>
            </w:r>
            <w:r w:rsidR="001C13BF">
              <w:rPr>
                <w:rFonts w:ascii="Arial" w:hAnsi="Arial" w:cs="Arial"/>
                <w:b w:val="0"/>
                <w:color w:val="000000"/>
                <w:sz w:val="20"/>
                <w:szCs w:val="22"/>
              </w:rPr>
              <w:t xml:space="preserve"> </w:t>
            </w:r>
            <w:r w:rsidRPr="006A3241">
              <w:rPr>
                <w:rFonts w:ascii="Arial" w:hAnsi="Arial" w:cs="Arial"/>
                <w:b w:val="0"/>
                <w:color w:val="000000"/>
                <w:sz w:val="20"/>
                <w:szCs w:val="22"/>
              </w:rPr>
              <w:t>округов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и</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поселений,</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направленных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w:t>
            </w:r>
            <w:r w:rsidR="001C13BF">
              <w:rPr>
                <w:rFonts w:ascii="Arial" w:hAnsi="Arial" w:cs="Arial"/>
                <w:b w:val="0"/>
                <w:color w:val="000000"/>
                <w:sz w:val="20"/>
                <w:szCs w:val="22"/>
              </w:rPr>
              <w:t xml:space="preserve"> </w:t>
            </w:r>
            <w:r w:rsidRPr="006A3241">
              <w:rPr>
                <w:rFonts w:ascii="Arial" w:hAnsi="Arial" w:cs="Arial"/>
                <w:b w:val="0"/>
                <w:color w:val="000000"/>
                <w:sz w:val="20"/>
                <w:szCs w:val="22"/>
              </w:rPr>
              <w:t>обеспечение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их</w:t>
            </w:r>
            <w:r w:rsidR="001C13BF">
              <w:rPr>
                <w:rFonts w:ascii="Arial" w:hAnsi="Arial" w:cs="Arial"/>
                <w:b w:val="0"/>
                <w:color w:val="000000"/>
                <w:sz w:val="20"/>
                <w:szCs w:val="22"/>
              </w:rPr>
              <w:t xml:space="preserve"> </w:t>
            </w:r>
            <w:r w:rsidRPr="006A3241">
              <w:rPr>
                <w:rFonts w:ascii="Arial" w:hAnsi="Arial" w:cs="Arial"/>
                <w:b w:val="0"/>
                <w:color w:val="000000"/>
                <w:sz w:val="20"/>
                <w:szCs w:val="22"/>
              </w:rPr>
              <w:t>сбалансированности</w:t>
            </w:r>
            <w:r w:rsidR="001C13BF">
              <w:rPr>
                <w:rFonts w:ascii="Arial" w:hAnsi="Arial" w:cs="Arial"/>
                <w:b w:val="0"/>
                <w:color w:val="000000"/>
                <w:sz w:val="20"/>
                <w:szCs w:val="22"/>
              </w:rPr>
              <w:t xml:space="preserve"> </w:t>
            </w:r>
            <w:r w:rsidRPr="006A3241">
              <w:rPr>
                <w:rFonts w:ascii="Arial" w:hAnsi="Arial" w:cs="Arial"/>
                <w:b w:val="0"/>
                <w:color w:val="000000"/>
                <w:sz w:val="20"/>
                <w:szCs w:val="22"/>
              </w:rPr>
              <w:t>и</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повышение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уровня</w:t>
            </w:r>
            <w:r w:rsidR="001C13BF">
              <w:rPr>
                <w:rFonts w:ascii="Arial" w:hAnsi="Arial" w:cs="Arial"/>
                <w:b w:val="0"/>
                <w:color w:val="000000"/>
                <w:sz w:val="20"/>
                <w:szCs w:val="22"/>
              </w:rPr>
              <w:t xml:space="preserve"> </w:t>
            </w:r>
            <w:r w:rsidRPr="006A3241">
              <w:rPr>
                <w:rFonts w:ascii="Arial" w:hAnsi="Arial" w:cs="Arial"/>
                <w:b w:val="0"/>
                <w:color w:val="000000"/>
                <w:sz w:val="20"/>
                <w:szCs w:val="22"/>
              </w:rPr>
              <w:t>бюджетной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обеспеченности"</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1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Ч410400000</w:t>
            </w: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Иные</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межбюджетные</w:t>
            </w:r>
            <w:r w:rsidR="001C13BF">
              <w:rPr>
                <w:rFonts w:ascii="Arial" w:hAnsi="Arial" w:cs="Arial"/>
                <w:b w:val="0"/>
                <w:color w:val="000000"/>
                <w:sz w:val="20"/>
                <w:szCs w:val="22"/>
              </w:rPr>
              <w:t xml:space="preserve"> </w:t>
            </w:r>
            <w:r w:rsidRPr="006A3241">
              <w:rPr>
                <w:rFonts w:ascii="Arial" w:hAnsi="Arial" w:cs="Arial"/>
                <w:b w:val="0"/>
                <w:color w:val="000000"/>
                <w:sz w:val="20"/>
                <w:szCs w:val="22"/>
              </w:rPr>
              <w:t>трансферты</w:t>
            </w:r>
            <w:r w:rsidR="001C13BF">
              <w:rPr>
                <w:rFonts w:ascii="Arial" w:hAnsi="Arial" w:cs="Arial"/>
                <w:b w:val="0"/>
                <w:color w:val="000000"/>
                <w:sz w:val="20"/>
                <w:szCs w:val="22"/>
              </w:rPr>
              <w:t xml:space="preserve"> </w:t>
            </w:r>
            <w:r w:rsidRPr="006A3241">
              <w:rPr>
                <w:rFonts w:ascii="Arial" w:hAnsi="Arial" w:cs="Arial"/>
                <w:b w:val="0"/>
                <w:color w:val="000000"/>
                <w:sz w:val="20"/>
                <w:szCs w:val="22"/>
              </w:rPr>
              <w:t>бюджетам</w:t>
            </w:r>
            <w:r w:rsidR="001C13BF">
              <w:rPr>
                <w:rFonts w:ascii="Arial" w:hAnsi="Arial" w:cs="Arial"/>
                <w:b w:val="0"/>
                <w:color w:val="000000"/>
                <w:sz w:val="20"/>
                <w:szCs w:val="22"/>
              </w:rPr>
              <w:t xml:space="preserve"> </w:t>
            </w:r>
            <w:r w:rsidRPr="006A3241">
              <w:rPr>
                <w:rFonts w:ascii="Arial" w:hAnsi="Arial" w:cs="Arial"/>
                <w:b w:val="0"/>
                <w:color w:val="000000"/>
                <w:sz w:val="20"/>
                <w:szCs w:val="22"/>
              </w:rPr>
              <w:t>муниципальных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районов,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муниципальных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округов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и</w:t>
            </w:r>
            <w:r w:rsidR="001C13BF">
              <w:rPr>
                <w:rFonts w:ascii="Arial" w:hAnsi="Arial" w:cs="Arial"/>
                <w:b w:val="0"/>
                <w:color w:val="000000"/>
                <w:sz w:val="20"/>
                <w:szCs w:val="22"/>
              </w:rPr>
              <w:t xml:space="preserve"> </w:t>
            </w:r>
            <w:r w:rsidRPr="006A3241">
              <w:rPr>
                <w:rFonts w:ascii="Arial" w:hAnsi="Arial" w:cs="Arial"/>
                <w:b w:val="0"/>
                <w:color w:val="000000"/>
                <w:sz w:val="20"/>
                <w:szCs w:val="22"/>
              </w:rPr>
              <w:t>городских</w:t>
            </w:r>
            <w:r w:rsidR="001C13BF">
              <w:rPr>
                <w:rFonts w:ascii="Arial" w:hAnsi="Arial" w:cs="Arial"/>
                <w:b w:val="0"/>
                <w:color w:val="000000"/>
                <w:sz w:val="20"/>
                <w:szCs w:val="22"/>
              </w:rPr>
              <w:t xml:space="preserve"> </w:t>
            </w:r>
            <w:r w:rsidRPr="006A3241">
              <w:rPr>
                <w:rFonts w:ascii="Arial" w:hAnsi="Arial" w:cs="Arial"/>
                <w:b w:val="0"/>
                <w:color w:val="000000"/>
                <w:sz w:val="20"/>
                <w:szCs w:val="22"/>
              </w:rPr>
              <w:t>округов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для</w:t>
            </w:r>
            <w:r w:rsidR="001C13BF">
              <w:rPr>
                <w:rFonts w:ascii="Arial" w:hAnsi="Arial" w:cs="Arial"/>
                <w:b w:val="0"/>
                <w:color w:val="000000"/>
                <w:sz w:val="20"/>
                <w:szCs w:val="22"/>
              </w:rPr>
              <w:t xml:space="preserve"> </w:t>
            </w:r>
            <w:r w:rsidRPr="006A3241">
              <w:rPr>
                <w:rFonts w:ascii="Arial" w:hAnsi="Arial" w:cs="Arial"/>
                <w:b w:val="0"/>
                <w:color w:val="000000"/>
                <w:sz w:val="20"/>
                <w:szCs w:val="22"/>
              </w:rPr>
              <w:t>частичной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компенсации</w:t>
            </w:r>
            <w:r w:rsidR="001C13BF">
              <w:rPr>
                <w:rFonts w:ascii="Arial" w:hAnsi="Arial" w:cs="Arial"/>
                <w:b w:val="0"/>
                <w:color w:val="000000"/>
                <w:sz w:val="20"/>
                <w:szCs w:val="22"/>
              </w:rPr>
              <w:t xml:space="preserve"> </w:t>
            </w:r>
            <w:r w:rsidRPr="006A3241">
              <w:rPr>
                <w:rFonts w:ascii="Arial" w:hAnsi="Arial" w:cs="Arial"/>
                <w:b w:val="0"/>
                <w:color w:val="000000"/>
                <w:sz w:val="20"/>
                <w:szCs w:val="22"/>
              </w:rPr>
              <w:t>дополнительных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расходов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повышение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оплаты</w:t>
            </w:r>
            <w:r w:rsidR="001C13BF">
              <w:rPr>
                <w:rFonts w:ascii="Arial" w:hAnsi="Arial" w:cs="Arial"/>
                <w:b w:val="0"/>
                <w:color w:val="000000"/>
                <w:sz w:val="20"/>
                <w:szCs w:val="22"/>
              </w:rPr>
              <w:t xml:space="preserve"> </w:t>
            </w:r>
            <w:r w:rsidRPr="006A3241">
              <w:rPr>
                <w:rFonts w:ascii="Arial" w:hAnsi="Arial" w:cs="Arial"/>
                <w:b w:val="0"/>
                <w:color w:val="000000"/>
                <w:sz w:val="20"/>
                <w:szCs w:val="22"/>
              </w:rPr>
              <w:t>труда</w:t>
            </w:r>
            <w:r w:rsidR="001C13BF">
              <w:rPr>
                <w:rFonts w:ascii="Arial" w:hAnsi="Arial" w:cs="Arial"/>
                <w:b w:val="0"/>
                <w:color w:val="000000"/>
                <w:sz w:val="20"/>
                <w:szCs w:val="22"/>
              </w:rPr>
              <w:t xml:space="preserve"> </w:t>
            </w:r>
            <w:r w:rsidRPr="006A3241">
              <w:rPr>
                <w:rFonts w:ascii="Arial" w:hAnsi="Arial" w:cs="Arial"/>
                <w:b w:val="0"/>
                <w:color w:val="000000"/>
                <w:sz w:val="20"/>
                <w:szCs w:val="22"/>
              </w:rPr>
              <w:t>отдельных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категорий</w:t>
            </w:r>
            <w:r w:rsidR="001C13BF">
              <w:rPr>
                <w:rFonts w:ascii="Arial" w:hAnsi="Arial" w:cs="Arial"/>
                <w:b w:val="0"/>
                <w:color w:val="000000"/>
                <w:sz w:val="20"/>
                <w:szCs w:val="22"/>
              </w:rPr>
              <w:t xml:space="preserve"> </w:t>
            </w:r>
            <w:r w:rsidRPr="006A3241">
              <w:rPr>
                <w:rFonts w:ascii="Arial" w:hAnsi="Arial" w:cs="Arial"/>
                <w:b w:val="0"/>
                <w:color w:val="000000"/>
                <w:sz w:val="20"/>
                <w:szCs w:val="22"/>
              </w:rPr>
              <w:t>работников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в</w:t>
            </w:r>
            <w:r w:rsidR="001C13BF">
              <w:rPr>
                <w:rFonts w:ascii="Arial" w:hAnsi="Arial" w:cs="Arial"/>
                <w:b w:val="0"/>
                <w:color w:val="000000"/>
                <w:sz w:val="20"/>
                <w:szCs w:val="22"/>
              </w:rPr>
              <w:t xml:space="preserve"> </w:t>
            </w:r>
            <w:r w:rsidRPr="006A3241">
              <w:rPr>
                <w:rFonts w:ascii="Arial" w:hAnsi="Arial" w:cs="Arial"/>
                <w:b w:val="0"/>
                <w:color w:val="000000"/>
                <w:sz w:val="20"/>
                <w:szCs w:val="22"/>
              </w:rPr>
              <w:t>связи</w:t>
            </w:r>
            <w:r w:rsidR="001C13BF">
              <w:rPr>
                <w:rFonts w:ascii="Arial" w:hAnsi="Arial" w:cs="Arial"/>
                <w:b w:val="0"/>
                <w:color w:val="000000"/>
                <w:sz w:val="20"/>
                <w:szCs w:val="22"/>
              </w:rPr>
              <w:t xml:space="preserve"> </w:t>
            </w:r>
            <w:r w:rsidRPr="006A3241">
              <w:rPr>
                <w:rFonts w:ascii="Arial" w:hAnsi="Arial" w:cs="Arial"/>
                <w:b w:val="0"/>
                <w:color w:val="000000"/>
                <w:sz w:val="20"/>
                <w:szCs w:val="22"/>
              </w:rPr>
              <w:t>с</w:t>
            </w:r>
            <w:r w:rsidR="001C13BF">
              <w:rPr>
                <w:rFonts w:ascii="Arial" w:hAnsi="Arial" w:cs="Arial"/>
                <w:b w:val="0"/>
                <w:color w:val="000000"/>
                <w:sz w:val="20"/>
                <w:szCs w:val="22"/>
              </w:rPr>
              <w:t xml:space="preserve"> </w:t>
            </w:r>
            <w:r w:rsidRPr="006A3241">
              <w:rPr>
                <w:rFonts w:ascii="Arial" w:hAnsi="Arial" w:cs="Arial"/>
                <w:b w:val="0"/>
                <w:color w:val="000000"/>
                <w:sz w:val="20"/>
                <w:szCs w:val="22"/>
              </w:rPr>
              <w:t>увеличением</w:t>
            </w:r>
            <w:r w:rsidR="001C13BF">
              <w:rPr>
                <w:rFonts w:ascii="Arial" w:hAnsi="Arial" w:cs="Arial"/>
                <w:b w:val="0"/>
                <w:color w:val="000000"/>
                <w:sz w:val="20"/>
                <w:szCs w:val="22"/>
              </w:rPr>
              <w:t xml:space="preserve"> </w:t>
            </w:r>
            <w:r w:rsidRPr="006A3241">
              <w:rPr>
                <w:rFonts w:ascii="Arial" w:hAnsi="Arial" w:cs="Arial"/>
                <w:b w:val="0"/>
                <w:color w:val="000000"/>
                <w:sz w:val="20"/>
                <w:szCs w:val="22"/>
              </w:rPr>
              <w:t>минимального</w:t>
            </w:r>
            <w:r w:rsidR="001C13BF">
              <w:rPr>
                <w:rFonts w:ascii="Arial" w:hAnsi="Arial" w:cs="Arial"/>
                <w:b w:val="0"/>
                <w:color w:val="000000"/>
                <w:sz w:val="20"/>
                <w:szCs w:val="22"/>
              </w:rPr>
              <w:t xml:space="preserve"> </w:t>
            </w:r>
            <w:r w:rsidRPr="006A3241">
              <w:rPr>
                <w:rFonts w:ascii="Arial" w:hAnsi="Arial" w:cs="Arial"/>
                <w:b w:val="0"/>
                <w:color w:val="000000"/>
                <w:sz w:val="20"/>
                <w:szCs w:val="22"/>
              </w:rPr>
              <w:t>размера</w:t>
            </w:r>
            <w:r w:rsidR="001C13BF">
              <w:rPr>
                <w:rFonts w:ascii="Arial" w:hAnsi="Arial" w:cs="Arial"/>
                <w:b w:val="0"/>
                <w:color w:val="000000"/>
                <w:sz w:val="20"/>
                <w:szCs w:val="22"/>
              </w:rPr>
              <w:t xml:space="preserve"> </w:t>
            </w:r>
            <w:r w:rsidRPr="006A3241">
              <w:rPr>
                <w:rFonts w:ascii="Arial" w:hAnsi="Arial" w:cs="Arial"/>
                <w:b w:val="0"/>
                <w:color w:val="000000"/>
                <w:sz w:val="20"/>
                <w:szCs w:val="22"/>
              </w:rPr>
              <w:t>оплаты</w:t>
            </w:r>
            <w:r w:rsidR="001C13BF">
              <w:rPr>
                <w:rFonts w:ascii="Arial" w:hAnsi="Arial" w:cs="Arial"/>
                <w:b w:val="0"/>
                <w:color w:val="000000"/>
                <w:sz w:val="20"/>
                <w:szCs w:val="22"/>
              </w:rPr>
              <w:t xml:space="preserve"> </w:t>
            </w:r>
            <w:r w:rsidRPr="006A3241">
              <w:rPr>
                <w:rFonts w:ascii="Arial" w:hAnsi="Arial" w:cs="Arial"/>
                <w:b w:val="0"/>
                <w:color w:val="000000"/>
                <w:sz w:val="20"/>
                <w:szCs w:val="22"/>
              </w:rPr>
              <w:t>труда</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1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Ч410422360</w:t>
            </w: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1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Ч410422360</w:t>
            </w: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100</w:t>
            </w: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1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Ч410422360</w:t>
            </w: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120</w:t>
            </w: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1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управления"</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Ч500000000</w:t>
            </w: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-22,1</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-22,1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реализации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государственного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управления"</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01</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Ч5Э0000000</w:t>
            </w:r>
          </w:p>
        </w:tc>
        <w:tc>
          <w:tcPr>
            <w:tcW w:w="276"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-22,1</w:t>
            </w:r>
          </w:p>
        </w:tc>
        <w:tc>
          <w:tcPr>
            <w:tcW w:w="478" w:type="pct"/>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-22,1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Ч5Э0100000</w:t>
            </w:r>
          </w:p>
        </w:tc>
        <w:tc>
          <w:tcPr>
            <w:tcW w:w="276"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-22,1</w:t>
            </w:r>
          </w:p>
        </w:tc>
        <w:tc>
          <w:tcPr>
            <w:tcW w:w="47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-22,1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6"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-22,1</w:t>
            </w:r>
          </w:p>
        </w:tc>
        <w:tc>
          <w:tcPr>
            <w:tcW w:w="47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-22,1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6"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54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3,9</w:t>
            </w:r>
          </w:p>
        </w:tc>
        <w:tc>
          <w:tcPr>
            <w:tcW w:w="47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3,9</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6"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54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3,9</w:t>
            </w:r>
          </w:p>
        </w:tc>
        <w:tc>
          <w:tcPr>
            <w:tcW w:w="47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3,9</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6"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54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w:t>
            </w:r>
          </w:p>
        </w:tc>
        <w:tc>
          <w:tcPr>
            <w:tcW w:w="47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Уплата</w:t>
            </w:r>
            <w:r w:rsidR="001C13BF">
              <w:rPr>
                <w:rFonts w:ascii="Arial" w:hAnsi="Arial" w:cs="Arial"/>
                <w:color w:val="000000"/>
                <w:sz w:val="20"/>
              </w:rPr>
              <w:t xml:space="preserve"> </w:t>
            </w:r>
            <w:r w:rsidRPr="006A3241">
              <w:rPr>
                <w:rFonts w:ascii="Arial" w:hAnsi="Arial" w:cs="Arial"/>
                <w:color w:val="000000"/>
                <w:sz w:val="20"/>
              </w:rPr>
              <w:t>налогов,</w:t>
            </w:r>
            <w:r w:rsidR="001C13BF">
              <w:rPr>
                <w:rFonts w:ascii="Arial" w:hAnsi="Arial" w:cs="Arial"/>
                <w:color w:val="000000"/>
                <w:sz w:val="20"/>
              </w:rPr>
              <w:t xml:space="preserve"> </w:t>
            </w:r>
            <w:r w:rsidRPr="006A3241">
              <w:rPr>
                <w:rFonts w:ascii="Arial" w:hAnsi="Arial" w:cs="Arial"/>
                <w:color w:val="000000"/>
                <w:sz w:val="20"/>
              </w:rPr>
              <w:t>сборов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платежей</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6"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54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w:t>
            </w:r>
          </w:p>
        </w:tc>
        <w:tc>
          <w:tcPr>
            <w:tcW w:w="47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color w:val="000000"/>
                <w:sz w:val="20"/>
              </w:rPr>
            </w:pPr>
          </w:p>
        </w:tc>
        <w:tc>
          <w:tcPr>
            <w:tcW w:w="478" w:type="pct"/>
            <w:vAlign w:val="center"/>
          </w:tcPr>
          <w:p w:rsidR="0062654B" w:rsidRPr="006A3241" w:rsidRDefault="0062654B" w:rsidP="00300B39">
            <w:pPr>
              <w:spacing w:after="0" w:line="240" w:lineRule="auto"/>
              <w:jc w:val="center"/>
              <w:rPr>
                <w:rFonts w:ascii="Arial" w:hAnsi="Arial" w:cs="Arial"/>
                <w:color w:val="000000"/>
                <w:sz w:val="20"/>
              </w:rPr>
            </w:pPr>
          </w:p>
        </w:tc>
        <w:tc>
          <w:tcPr>
            <w:tcW w:w="547" w:type="pct"/>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НАЦИОНАЛЬНАЯ</w:t>
            </w:r>
            <w:r w:rsidR="001C13BF">
              <w:rPr>
                <w:rFonts w:ascii="Arial" w:hAnsi="Arial" w:cs="Arial"/>
                <w:b/>
                <w:color w:val="000000"/>
                <w:sz w:val="20"/>
              </w:rPr>
              <w:t xml:space="preserve"> </w:t>
            </w:r>
            <w:r w:rsidRPr="006A3241">
              <w:rPr>
                <w:rFonts w:ascii="Arial" w:hAnsi="Arial" w:cs="Arial"/>
                <w:b/>
                <w:color w:val="000000"/>
                <w:sz w:val="20"/>
              </w:rPr>
              <w:t>ОБОРОНА</w:t>
            </w:r>
          </w:p>
        </w:tc>
        <w:tc>
          <w:tcPr>
            <w:tcW w:w="206"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207" w:type="pct"/>
            <w:vAlign w:val="center"/>
          </w:tcPr>
          <w:p w:rsidR="0062654B" w:rsidRPr="006A3241" w:rsidRDefault="0062654B" w:rsidP="00300B39">
            <w:pPr>
              <w:spacing w:after="0" w:line="240" w:lineRule="auto"/>
              <w:jc w:val="center"/>
              <w:rPr>
                <w:rFonts w:ascii="Arial" w:hAnsi="Arial" w:cs="Arial"/>
                <w:b/>
                <w:color w:val="000000"/>
                <w:sz w:val="20"/>
              </w:rPr>
            </w:pPr>
          </w:p>
        </w:tc>
        <w:tc>
          <w:tcPr>
            <w:tcW w:w="61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15,1</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15,1</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6" w:type="pct"/>
            <w:vAlign w:val="center"/>
          </w:tcPr>
          <w:p w:rsidR="0062654B" w:rsidRPr="006A3241" w:rsidRDefault="0062654B" w:rsidP="00300B39">
            <w:pPr>
              <w:spacing w:after="0" w:line="240" w:lineRule="auto"/>
              <w:jc w:val="center"/>
              <w:rPr>
                <w:rFonts w:ascii="Arial" w:hAnsi="Arial" w:cs="Arial"/>
                <w:b/>
                <w:color w:val="000000"/>
                <w:sz w:val="20"/>
              </w:rPr>
            </w:pPr>
          </w:p>
        </w:tc>
        <w:tc>
          <w:tcPr>
            <w:tcW w:w="207" w:type="pct"/>
            <w:vAlign w:val="center"/>
          </w:tcPr>
          <w:p w:rsidR="0062654B" w:rsidRPr="006A3241" w:rsidRDefault="0062654B" w:rsidP="00300B39">
            <w:pPr>
              <w:spacing w:after="0" w:line="240" w:lineRule="auto"/>
              <w:jc w:val="center"/>
              <w:rPr>
                <w:rFonts w:ascii="Arial" w:hAnsi="Arial" w:cs="Arial"/>
                <w:b/>
                <w:color w:val="000000"/>
                <w:sz w:val="20"/>
              </w:rPr>
            </w:pPr>
          </w:p>
        </w:tc>
        <w:tc>
          <w:tcPr>
            <w:tcW w:w="61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Мобилизационная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вневойсковая</w:t>
            </w:r>
            <w:r w:rsidR="001C13BF">
              <w:rPr>
                <w:rFonts w:ascii="Arial" w:hAnsi="Arial" w:cs="Arial"/>
                <w:b/>
                <w:color w:val="000000"/>
                <w:sz w:val="20"/>
              </w:rPr>
              <w:t xml:space="preserve"> </w:t>
            </w:r>
            <w:r w:rsidRPr="006A3241">
              <w:rPr>
                <w:rFonts w:ascii="Arial" w:hAnsi="Arial" w:cs="Arial"/>
                <w:b/>
                <w:color w:val="000000"/>
                <w:sz w:val="20"/>
              </w:rPr>
              <w:t>подготовка</w:t>
            </w:r>
          </w:p>
        </w:tc>
        <w:tc>
          <w:tcPr>
            <w:tcW w:w="206"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207"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1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15,1</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15,1</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"Управление</w:t>
            </w:r>
            <w:r w:rsidR="001C13BF">
              <w:rPr>
                <w:rFonts w:ascii="Arial" w:hAnsi="Arial" w:cs="Arial"/>
                <w:color w:val="000000"/>
                <w:sz w:val="20"/>
                <w:szCs w:val="22"/>
              </w:rPr>
              <w:t xml:space="preserve"> </w:t>
            </w:r>
            <w:r w:rsidRPr="006A3241">
              <w:rPr>
                <w:rFonts w:ascii="Arial" w:hAnsi="Arial" w:cs="Arial"/>
                <w:color w:val="000000"/>
                <w:sz w:val="20"/>
                <w:szCs w:val="22"/>
              </w:rPr>
              <w:t>общественными</w:t>
            </w:r>
            <w:r w:rsidR="001C13BF">
              <w:rPr>
                <w:rFonts w:ascii="Arial" w:hAnsi="Arial" w:cs="Arial"/>
                <w:color w:val="000000"/>
                <w:sz w:val="20"/>
                <w:szCs w:val="22"/>
              </w:rPr>
              <w:t xml:space="preserve"> </w:t>
            </w:r>
            <w:r w:rsidRPr="006A3241">
              <w:rPr>
                <w:rFonts w:ascii="Arial" w:hAnsi="Arial" w:cs="Arial"/>
                <w:color w:val="000000"/>
                <w:sz w:val="20"/>
                <w:szCs w:val="22"/>
              </w:rPr>
              <w:t>финансами</w:t>
            </w:r>
            <w:r w:rsidR="001C13BF">
              <w:rPr>
                <w:rFonts w:ascii="Arial" w:hAnsi="Arial" w:cs="Arial"/>
                <w:color w:val="000000"/>
                <w:sz w:val="20"/>
                <w:szCs w:val="22"/>
              </w:rPr>
              <w:t xml:space="preserve"> </w:t>
            </w:r>
            <w:r w:rsidRPr="006A3241">
              <w:rPr>
                <w:rFonts w:ascii="Arial" w:hAnsi="Arial" w:cs="Arial"/>
                <w:color w:val="000000"/>
                <w:sz w:val="20"/>
                <w:szCs w:val="22"/>
              </w:rPr>
              <w:t>и</w:t>
            </w:r>
            <w:r w:rsidR="001C13BF">
              <w:rPr>
                <w:rFonts w:ascii="Arial" w:hAnsi="Arial" w:cs="Arial"/>
                <w:color w:val="000000"/>
                <w:sz w:val="20"/>
                <w:szCs w:val="22"/>
              </w:rPr>
              <w:t xml:space="preserve"> </w:t>
            </w:r>
            <w:r w:rsidRPr="006A3241">
              <w:rPr>
                <w:rFonts w:ascii="Arial" w:hAnsi="Arial" w:cs="Arial"/>
                <w:color w:val="000000"/>
                <w:sz w:val="20"/>
                <w:szCs w:val="22"/>
              </w:rPr>
              <w:t>муниципальным</w:t>
            </w:r>
            <w:r w:rsidR="001C13BF">
              <w:rPr>
                <w:rFonts w:ascii="Arial" w:hAnsi="Arial" w:cs="Arial"/>
                <w:color w:val="000000"/>
                <w:sz w:val="20"/>
                <w:szCs w:val="22"/>
              </w:rPr>
              <w:t xml:space="preserve"> </w:t>
            </w:r>
            <w:r w:rsidRPr="006A3241">
              <w:rPr>
                <w:rFonts w:ascii="Arial" w:hAnsi="Arial" w:cs="Arial"/>
                <w:color w:val="000000"/>
                <w:sz w:val="20"/>
                <w:szCs w:val="22"/>
              </w:rPr>
              <w:t>долгом"</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1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Ч400000000</w:t>
            </w: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15,1</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15,1</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"Совершенствование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бюджетной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политики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сбалансированности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бюджета"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общественными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финансами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муниципальным</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долгом"</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02</w:t>
            </w: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1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Ч410000000</w:t>
            </w: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мер</w:t>
            </w:r>
            <w:r w:rsidR="001C13BF">
              <w:rPr>
                <w:rFonts w:ascii="Arial" w:hAnsi="Arial" w:cs="Arial"/>
                <w:color w:val="000000"/>
                <w:sz w:val="20"/>
              </w:rPr>
              <w:t xml:space="preserve"> </w:t>
            </w:r>
            <w:r w:rsidRPr="006A3241">
              <w:rPr>
                <w:rFonts w:ascii="Arial" w:hAnsi="Arial" w:cs="Arial"/>
                <w:color w:val="000000"/>
                <w:sz w:val="20"/>
              </w:rPr>
              <w:t>финансовой</w:t>
            </w:r>
            <w:r w:rsidR="001C13BF">
              <w:rPr>
                <w:rFonts w:ascii="Arial" w:hAnsi="Arial" w:cs="Arial"/>
                <w:color w:val="000000"/>
                <w:sz w:val="20"/>
              </w:rPr>
              <w:t xml:space="preserve"> </w:t>
            </w:r>
            <w:r w:rsidRPr="006A3241">
              <w:rPr>
                <w:rFonts w:ascii="Arial" w:hAnsi="Arial" w:cs="Arial"/>
                <w:color w:val="000000"/>
                <w:sz w:val="20"/>
              </w:rPr>
              <w:t>поддержки</w:t>
            </w:r>
            <w:r w:rsidR="001C13BF">
              <w:rPr>
                <w:rFonts w:ascii="Arial" w:hAnsi="Arial" w:cs="Arial"/>
                <w:color w:val="000000"/>
                <w:sz w:val="20"/>
              </w:rPr>
              <w:t xml:space="preserve"> </w:t>
            </w:r>
            <w:r w:rsidRPr="006A3241">
              <w:rPr>
                <w:rFonts w:ascii="Arial" w:hAnsi="Arial" w:cs="Arial"/>
                <w:color w:val="000000"/>
                <w:sz w:val="20"/>
              </w:rPr>
              <w:t>бюджетов</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районов,</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округов,</w:t>
            </w:r>
            <w:r w:rsidR="001C13BF">
              <w:rPr>
                <w:rFonts w:ascii="Arial" w:hAnsi="Arial" w:cs="Arial"/>
                <w:color w:val="000000"/>
                <w:sz w:val="20"/>
              </w:rPr>
              <w:t xml:space="preserve"> </w:t>
            </w:r>
            <w:r w:rsidRPr="006A3241">
              <w:rPr>
                <w:rFonts w:ascii="Arial" w:hAnsi="Arial" w:cs="Arial"/>
                <w:color w:val="000000"/>
                <w:sz w:val="20"/>
              </w:rPr>
              <w:t>городских</w:t>
            </w:r>
            <w:r w:rsidR="001C13BF">
              <w:rPr>
                <w:rFonts w:ascii="Arial" w:hAnsi="Arial" w:cs="Arial"/>
                <w:color w:val="000000"/>
                <w:sz w:val="20"/>
              </w:rPr>
              <w:t xml:space="preserve"> </w:t>
            </w:r>
            <w:r w:rsidRPr="006A3241">
              <w:rPr>
                <w:rFonts w:ascii="Arial" w:hAnsi="Arial" w:cs="Arial"/>
                <w:color w:val="000000"/>
                <w:sz w:val="20"/>
              </w:rPr>
              <w:t>округов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поселений,</w:t>
            </w:r>
            <w:r w:rsidR="001C13BF">
              <w:rPr>
                <w:rFonts w:ascii="Arial" w:hAnsi="Arial" w:cs="Arial"/>
                <w:color w:val="000000"/>
                <w:sz w:val="20"/>
              </w:rPr>
              <w:t xml:space="preserve"> </w:t>
            </w:r>
            <w:r w:rsidRPr="006A3241">
              <w:rPr>
                <w:rFonts w:ascii="Arial" w:hAnsi="Arial" w:cs="Arial"/>
                <w:color w:val="000000"/>
                <w:sz w:val="20"/>
              </w:rPr>
              <w:t>направленных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сбалансированности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повышение</w:t>
            </w:r>
            <w:r w:rsidR="001C13BF">
              <w:rPr>
                <w:rFonts w:ascii="Arial" w:hAnsi="Arial" w:cs="Arial"/>
                <w:color w:val="000000"/>
                <w:sz w:val="20"/>
              </w:rPr>
              <w:t xml:space="preserve"> </w:t>
            </w:r>
            <w:r w:rsidRPr="006A3241">
              <w:rPr>
                <w:rFonts w:ascii="Arial" w:hAnsi="Arial" w:cs="Arial"/>
                <w:color w:val="000000"/>
                <w:sz w:val="20"/>
              </w:rPr>
              <w:t>уровня</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обеспеченности"</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Ч410400000</w:t>
            </w: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первичного</w:t>
            </w:r>
            <w:r w:rsidR="001C13BF">
              <w:rPr>
                <w:rFonts w:ascii="Arial" w:hAnsi="Arial" w:cs="Arial"/>
                <w:color w:val="000000"/>
                <w:sz w:val="20"/>
              </w:rPr>
              <w:t xml:space="preserve"> </w:t>
            </w:r>
            <w:r w:rsidRPr="006A3241">
              <w:rPr>
                <w:rFonts w:ascii="Arial" w:hAnsi="Arial" w:cs="Arial"/>
                <w:color w:val="000000"/>
                <w:sz w:val="20"/>
              </w:rPr>
              <w:t>воинского</w:t>
            </w:r>
            <w:r w:rsidR="001C13BF">
              <w:rPr>
                <w:rFonts w:ascii="Arial" w:hAnsi="Arial" w:cs="Arial"/>
                <w:color w:val="000000"/>
                <w:sz w:val="20"/>
              </w:rPr>
              <w:t xml:space="preserve"> </w:t>
            </w:r>
            <w:r w:rsidRPr="006A3241">
              <w:rPr>
                <w:rFonts w:ascii="Arial" w:hAnsi="Arial" w:cs="Arial"/>
                <w:color w:val="000000"/>
                <w:sz w:val="20"/>
              </w:rPr>
              <w:t>учета</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территориях,</w:t>
            </w:r>
            <w:r w:rsidR="001C13BF">
              <w:rPr>
                <w:rFonts w:ascii="Arial" w:hAnsi="Arial" w:cs="Arial"/>
                <w:color w:val="000000"/>
                <w:sz w:val="20"/>
              </w:rPr>
              <w:t xml:space="preserve"> </w:t>
            </w:r>
            <w:r w:rsidRPr="006A3241">
              <w:rPr>
                <w:rFonts w:ascii="Arial" w:hAnsi="Arial" w:cs="Arial"/>
                <w:color w:val="000000"/>
                <w:sz w:val="20"/>
              </w:rPr>
              <w:t>где</w:t>
            </w:r>
            <w:r w:rsidR="001C13BF">
              <w:rPr>
                <w:rFonts w:ascii="Arial" w:hAnsi="Arial" w:cs="Arial"/>
                <w:color w:val="000000"/>
                <w:sz w:val="20"/>
              </w:rPr>
              <w:t xml:space="preserve"> </w:t>
            </w:r>
            <w:r w:rsidRPr="006A3241">
              <w:rPr>
                <w:rFonts w:ascii="Arial" w:hAnsi="Arial" w:cs="Arial"/>
                <w:color w:val="000000"/>
                <w:sz w:val="20"/>
              </w:rPr>
              <w:t>отсутствуют</w:t>
            </w:r>
            <w:r w:rsidR="001C13BF">
              <w:rPr>
                <w:rFonts w:ascii="Arial" w:hAnsi="Arial" w:cs="Arial"/>
                <w:color w:val="000000"/>
                <w:sz w:val="20"/>
              </w:rPr>
              <w:t xml:space="preserve"> </w:t>
            </w:r>
            <w:r w:rsidRPr="006A3241">
              <w:rPr>
                <w:rFonts w:ascii="Arial" w:hAnsi="Arial" w:cs="Arial"/>
                <w:color w:val="000000"/>
                <w:sz w:val="20"/>
              </w:rPr>
              <w:t>военные</w:t>
            </w:r>
            <w:r w:rsidR="001C13BF">
              <w:rPr>
                <w:rFonts w:ascii="Arial" w:hAnsi="Arial" w:cs="Arial"/>
                <w:color w:val="000000"/>
                <w:sz w:val="20"/>
              </w:rPr>
              <w:t xml:space="preserve"> </w:t>
            </w:r>
            <w:r w:rsidRPr="006A3241">
              <w:rPr>
                <w:rFonts w:ascii="Arial" w:hAnsi="Arial" w:cs="Arial"/>
                <w:color w:val="000000"/>
                <w:sz w:val="20"/>
              </w:rPr>
              <w:t>комиссариаты,</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счет</w:t>
            </w:r>
            <w:r w:rsidR="001C13BF">
              <w:rPr>
                <w:rFonts w:ascii="Arial" w:hAnsi="Arial" w:cs="Arial"/>
                <w:color w:val="000000"/>
                <w:sz w:val="20"/>
              </w:rPr>
              <w:t xml:space="preserve"> </w:t>
            </w:r>
            <w:r w:rsidRPr="006A3241">
              <w:rPr>
                <w:rFonts w:ascii="Arial" w:hAnsi="Arial" w:cs="Arial"/>
                <w:color w:val="000000"/>
                <w:sz w:val="20"/>
              </w:rPr>
              <w:t>субвенции,</w:t>
            </w:r>
            <w:r w:rsidR="001C13BF">
              <w:rPr>
                <w:rFonts w:ascii="Arial" w:hAnsi="Arial" w:cs="Arial"/>
                <w:color w:val="000000"/>
                <w:sz w:val="20"/>
              </w:rPr>
              <w:t xml:space="preserve"> </w:t>
            </w:r>
            <w:r w:rsidRPr="006A3241">
              <w:rPr>
                <w:rFonts w:ascii="Arial" w:hAnsi="Arial" w:cs="Arial"/>
                <w:color w:val="000000"/>
                <w:sz w:val="20"/>
              </w:rPr>
              <w:t>предоставляемой</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федерального</w:t>
            </w:r>
            <w:r w:rsidR="001C13BF">
              <w:rPr>
                <w:rFonts w:ascii="Arial" w:hAnsi="Arial" w:cs="Arial"/>
                <w:color w:val="000000"/>
                <w:sz w:val="20"/>
              </w:rPr>
              <w:t xml:space="preserve"> </w:t>
            </w:r>
            <w:r w:rsidRPr="006A3241">
              <w:rPr>
                <w:rFonts w:ascii="Arial" w:hAnsi="Arial" w:cs="Arial"/>
                <w:color w:val="000000"/>
                <w:sz w:val="20"/>
              </w:rPr>
              <w:t>бюджета</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Ч410451180</w:t>
            </w:r>
          </w:p>
        </w:tc>
        <w:tc>
          <w:tcPr>
            <w:tcW w:w="276"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c>
          <w:tcPr>
            <w:tcW w:w="47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c>
          <w:tcPr>
            <w:tcW w:w="54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Ч410451180</w:t>
            </w:r>
          </w:p>
        </w:tc>
        <w:tc>
          <w:tcPr>
            <w:tcW w:w="276"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100</w:t>
            </w:r>
          </w:p>
        </w:tc>
        <w:tc>
          <w:tcPr>
            <w:tcW w:w="54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c>
          <w:tcPr>
            <w:tcW w:w="47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c>
          <w:tcPr>
            <w:tcW w:w="54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Ч410451180</w:t>
            </w:r>
          </w:p>
        </w:tc>
        <w:tc>
          <w:tcPr>
            <w:tcW w:w="276"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120</w:t>
            </w:r>
          </w:p>
        </w:tc>
        <w:tc>
          <w:tcPr>
            <w:tcW w:w="54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c>
          <w:tcPr>
            <w:tcW w:w="47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c>
          <w:tcPr>
            <w:tcW w:w="54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color w:val="000000"/>
                <w:sz w:val="20"/>
              </w:rPr>
            </w:pPr>
          </w:p>
        </w:tc>
        <w:tc>
          <w:tcPr>
            <w:tcW w:w="478" w:type="pct"/>
            <w:vAlign w:val="center"/>
          </w:tcPr>
          <w:p w:rsidR="0062654B" w:rsidRPr="006A3241" w:rsidRDefault="0062654B" w:rsidP="00300B39">
            <w:pPr>
              <w:spacing w:after="0" w:line="240" w:lineRule="auto"/>
              <w:jc w:val="center"/>
              <w:rPr>
                <w:rFonts w:ascii="Arial" w:hAnsi="Arial" w:cs="Arial"/>
                <w:color w:val="000000"/>
                <w:sz w:val="20"/>
              </w:rPr>
            </w:pPr>
          </w:p>
        </w:tc>
        <w:tc>
          <w:tcPr>
            <w:tcW w:w="547" w:type="pct"/>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НАЦИОНАЛЬНАЯ</w:t>
            </w:r>
            <w:r w:rsidR="001C13BF">
              <w:rPr>
                <w:rFonts w:ascii="Arial" w:hAnsi="Arial" w:cs="Arial"/>
                <w:color w:val="000000"/>
                <w:sz w:val="20"/>
                <w:szCs w:val="22"/>
              </w:rPr>
              <w:t xml:space="preserve"> </w:t>
            </w:r>
            <w:r w:rsidRPr="006A3241">
              <w:rPr>
                <w:rFonts w:ascii="Arial" w:hAnsi="Arial" w:cs="Arial"/>
                <w:color w:val="000000"/>
                <w:sz w:val="20"/>
                <w:szCs w:val="22"/>
              </w:rPr>
              <w:t>БЕЗОПАСНОСТЬ</w:t>
            </w:r>
            <w:r w:rsidR="001C13BF">
              <w:rPr>
                <w:rFonts w:ascii="Arial" w:hAnsi="Arial" w:cs="Arial"/>
                <w:color w:val="000000"/>
                <w:sz w:val="20"/>
                <w:szCs w:val="22"/>
              </w:rPr>
              <w:t xml:space="preserve"> </w:t>
            </w:r>
            <w:r w:rsidRPr="006A3241">
              <w:rPr>
                <w:rFonts w:ascii="Arial" w:hAnsi="Arial" w:cs="Arial"/>
                <w:color w:val="000000"/>
                <w:sz w:val="20"/>
                <w:szCs w:val="22"/>
              </w:rPr>
              <w:t>И</w:t>
            </w:r>
            <w:r w:rsidR="001C13BF">
              <w:rPr>
                <w:rFonts w:ascii="Arial" w:hAnsi="Arial" w:cs="Arial"/>
                <w:color w:val="000000"/>
                <w:sz w:val="20"/>
                <w:szCs w:val="22"/>
              </w:rPr>
              <w:t xml:space="preserve"> </w:t>
            </w:r>
            <w:r w:rsidRPr="006A3241">
              <w:rPr>
                <w:rFonts w:ascii="Arial" w:hAnsi="Arial" w:cs="Arial"/>
                <w:color w:val="000000"/>
                <w:sz w:val="20"/>
                <w:szCs w:val="22"/>
              </w:rPr>
              <w:t>ПРАВООХРАНИТЕЛЬНАЯ</w:t>
            </w:r>
            <w:r w:rsidR="001C13BF">
              <w:rPr>
                <w:rFonts w:ascii="Arial" w:hAnsi="Arial" w:cs="Arial"/>
                <w:color w:val="000000"/>
                <w:sz w:val="20"/>
                <w:szCs w:val="22"/>
              </w:rPr>
              <w:t xml:space="preserve"> </w:t>
            </w:r>
            <w:r w:rsidRPr="006A3241">
              <w:rPr>
                <w:rFonts w:ascii="Arial" w:hAnsi="Arial" w:cs="Arial"/>
                <w:color w:val="000000"/>
                <w:sz w:val="20"/>
                <w:szCs w:val="22"/>
              </w:rPr>
              <w:t>ДЕЯТЕЛЬНОСТЬ</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lang w:val="en-US"/>
              </w:rPr>
            </w:pPr>
            <w:r w:rsidRPr="006A3241">
              <w:rPr>
                <w:rFonts w:ascii="Arial" w:hAnsi="Arial" w:cs="Arial"/>
                <w:b/>
                <w:color w:val="000000"/>
                <w:sz w:val="20"/>
              </w:rPr>
              <w:t>0</w:t>
            </w:r>
            <w:r w:rsidRPr="006A3241">
              <w:rPr>
                <w:rFonts w:ascii="Arial" w:hAnsi="Arial" w:cs="Arial"/>
                <w:b/>
                <w:color w:val="000000"/>
                <w:sz w:val="20"/>
                <w:lang w:val="en-US"/>
              </w:rPr>
              <w:t>3</w:t>
            </w: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61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-31,0</w:t>
            </w: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w:t>
            </w: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-31,0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Гражданская</w:t>
            </w:r>
            <w:r w:rsidR="001C13BF">
              <w:rPr>
                <w:rFonts w:ascii="Arial" w:hAnsi="Arial" w:cs="Arial"/>
                <w:b/>
                <w:color w:val="000000"/>
                <w:sz w:val="20"/>
              </w:rPr>
              <w:t xml:space="preserve"> </w:t>
            </w:r>
            <w:r w:rsidRPr="006A3241">
              <w:rPr>
                <w:rFonts w:ascii="Arial" w:hAnsi="Arial" w:cs="Arial"/>
                <w:b/>
                <w:color w:val="000000"/>
                <w:sz w:val="20"/>
              </w:rPr>
              <w:t>оборона</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lang w:val="en-US"/>
              </w:rPr>
            </w:pPr>
            <w:r w:rsidRPr="006A3241">
              <w:rPr>
                <w:rFonts w:ascii="Arial" w:hAnsi="Arial" w:cs="Arial"/>
                <w:b/>
                <w:color w:val="000000"/>
                <w:sz w:val="20"/>
              </w:rPr>
              <w:t>0</w:t>
            </w:r>
            <w:r w:rsidRPr="006A3241">
              <w:rPr>
                <w:rFonts w:ascii="Arial" w:hAnsi="Arial" w:cs="Arial"/>
                <w:b/>
                <w:color w:val="000000"/>
                <w:sz w:val="20"/>
                <w:lang w:val="en-US"/>
              </w:rPr>
              <w:t>3</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lang w:val="en-US"/>
              </w:rPr>
            </w:pPr>
            <w:r w:rsidRPr="006A3241">
              <w:rPr>
                <w:rFonts w:ascii="Arial" w:hAnsi="Arial" w:cs="Arial"/>
                <w:b/>
                <w:color w:val="000000"/>
                <w:sz w:val="20"/>
              </w:rPr>
              <w:t>0</w:t>
            </w:r>
            <w:r w:rsidRPr="006A3241">
              <w:rPr>
                <w:rFonts w:ascii="Arial" w:hAnsi="Arial" w:cs="Arial"/>
                <w:b/>
                <w:color w:val="000000"/>
                <w:sz w:val="20"/>
                <w:lang w:val="en-US"/>
              </w:rPr>
              <w:t>9</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-31,0</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-31,0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lastRenderedPageBreak/>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"Повышение</w:t>
            </w:r>
            <w:r w:rsidR="001C13BF">
              <w:rPr>
                <w:rFonts w:ascii="Arial" w:hAnsi="Arial" w:cs="Arial"/>
                <w:b/>
                <w:color w:val="000000"/>
                <w:sz w:val="20"/>
              </w:rPr>
              <w:t xml:space="preserve"> </w:t>
            </w:r>
            <w:r w:rsidRPr="006A3241">
              <w:rPr>
                <w:rFonts w:ascii="Arial" w:hAnsi="Arial" w:cs="Arial"/>
                <w:b/>
                <w:color w:val="000000"/>
                <w:sz w:val="20"/>
              </w:rPr>
              <w:t>безопасности</w:t>
            </w:r>
            <w:r w:rsidR="001C13BF">
              <w:rPr>
                <w:rFonts w:ascii="Arial" w:hAnsi="Arial" w:cs="Arial"/>
                <w:b/>
                <w:color w:val="000000"/>
                <w:sz w:val="20"/>
              </w:rPr>
              <w:t xml:space="preserve"> </w:t>
            </w:r>
            <w:r w:rsidRPr="006A3241">
              <w:rPr>
                <w:rFonts w:ascii="Arial" w:hAnsi="Arial" w:cs="Arial"/>
                <w:b/>
                <w:color w:val="000000"/>
                <w:sz w:val="20"/>
              </w:rPr>
              <w:t>жизнедеятельности</w:t>
            </w:r>
            <w:r w:rsidR="001C13BF">
              <w:rPr>
                <w:rFonts w:ascii="Arial" w:hAnsi="Arial" w:cs="Arial"/>
                <w:b/>
                <w:color w:val="000000"/>
                <w:sz w:val="20"/>
              </w:rPr>
              <w:t xml:space="preserve"> </w:t>
            </w:r>
            <w:r w:rsidRPr="006A3241">
              <w:rPr>
                <w:rFonts w:ascii="Arial" w:hAnsi="Arial" w:cs="Arial"/>
                <w:b/>
                <w:color w:val="000000"/>
                <w:sz w:val="20"/>
              </w:rPr>
              <w:t>населения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территорий</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lang w:val="en-US"/>
              </w:rPr>
            </w:pPr>
            <w:r w:rsidRPr="006A3241">
              <w:rPr>
                <w:rFonts w:ascii="Arial" w:hAnsi="Arial" w:cs="Arial"/>
                <w:b/>
                <w:color w:val="000000"/>
                <w:sz w:val="20"/>
              </w:rPr>
              <w:t>0</w:t>
            </w:r>
            <w:r w:rsidRPr="006A3241">
              <w:rPr>
                <w:rFonts w:ascii="Arial" w:hAnsi="Arial" w:cs="Arial"/>
                <w:b/>
                <w:color w:val="000000"/>
                <w:sz w:val="20"/>
                <w:lang w:val="en-US"/>
              </w:rPr>
              <w:t>3</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lang w:val="en-US"/>
              </w:rPr>
            </w:pPr>
            <w:r w:rsidRPr="006A3241">
              <w:rPr>
                <w:rFonts w:ascii="Arial" w:hAnsi="Arial" w:cs="Arial"/>
                <w:b/>
                <w:color w:val="000000"/>
                <w:sz w:val="20"/>
              </w:rPr>
              <w:t>0</w:t>
            </w:r>
            <w:r w:rsidRPr="006A3241">
              <w:rPr>
                <w:rFonts w:ascii="Arial" w:hAnsi="Arial" w:cs="Arial"/>
                <w:b/>
                <w:color w:val="000000"/>
                <w:sz w:val="20"/>
                <w:lang w:val="en-US"/>
              </w:rPr>
              <w:t>9</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Ц800000000</w:t>
            </w: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-31,0</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-31,0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"Построение</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аппаратно-программного</w:t>
            </w:r>
            <w:r w:rsidR="001C13BF">
              <w:rPr>
                <w:rFonts w:ascii="Arial" w:hAnsi="Arial" w:cs="Arial"/>
                <w:i/>
                <w:color w:val="000000"/>
                <w:sz w:val="20"/>
              </w:rPr>
              <w:t xml:space="preserve"> </w:t>
            </w:r>
            <w:r w:rsidRPr="006A3241">
              <w:rPr>
                <w:rFonts w:ascii="Arial" w:hAnsi="Arial" w:cs="Arial"/>
                <w:i/>
                <w:color w:val="000000"/>
                <w:sz w:val="20"/>
              </w:rPr>
              <w:t>комплекса</w:t>
            </w:r>
            <w:r w:rsidR="001C13BF">
              <w:rPr>
                <w:rFonts w:ascii="Arial" w:hAnsi="Arial" w:cs="Arial"/>
                <w:i/>
                <w:color w:val="000000"/>
                <w:sz w:val="20"/>
              </w:rPr>
              <w:t xml:space="preserve"> </w:t>
            </w:r>
            <w:r w:rsidRPr="006A3241">
              <w:rPr>
                <w:rFonts w:ascii="Arial" w:hAnsi="Arial" w:cs="Arial"/>
                <w:i/>
                <w:color w:val="000000"/>
                <w:sz w:val="20"/>
              </w:rPr>
              <w:t>"Безопасный</w:t>
            </w:r>
            <w:r w:rsidR="001C13BF">
              <w:rPr>
                <w:rFonts w:ascii="Arial" w:hAnsi="Arial" w:cs="Arial"/>
                <w:i/>
                <w:color w:val="000000"/>
                <w:sz w:val="20"/>
              </w:rPr>
              <w:t xml:space="preserve"> </w:t>
            </w:r>
            <w:r w:rsidRPr="006A3241">
              <w:rPr>
                <w:rFonts w:ascii="Arial" w:hAnsi="Arial" w:cs="Arial"/>
                <w:i/>
                <w:color w:val="000000"/>
                <w:sz w:val="20"/>
              </w:rPr>
              <w:t>город"</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"Повышение</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жизнедеятельности</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lang w:val="en-US"/>
              </w:rPr>
            </w:pPr>
            <w:r w:rsidRPr="006A3241">
              <w:rPr>
                <w:rFonts w:ascii="Arial" w:hAnsi="Arial" w:cs="Arial"/>
                <w:i/>
                <w:color w:val="000000"/>
                <w:sz w:val="20"/>
              </w:rPr>
              <w:t>0</w:t>
            </w:r>
            <w:r w:rsidRPr="006A3241">
              <w:rPr>
                <w:rFonts w:ascii="Arial" w:hAnsi="Arial" w:cs="Arial"/>
                <w:i/>
                <w:color w:val="000000"/>
                <w:sz w:val="20"/>
                <w:lang w:val="en-US"/>
              </w:rPr>
              <w:t>3</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lang w:val="en-US"/>
              </w:rPr>
            </w:pPr>
            <w:r w:rsidRPr="006A3241">
              <w:rPr>
                <w:rFonts w:ascii="Arial" w:hAnsi="Arial" w:cs="Arial"/>
                <w:i/>
                <w:color w:val="000000"/>
                <w:sz w:val="20"/>
              </w:rPr>
              <w:t>0</w:t>
            </w:r>
            <w:r w:rsidRPr="006A3241">
              <w:rPr>
                <w:rFonts w:ascii="Arial" w:hAnsi="Arial" w:cs="Arial"/>
                <w:i/>
                <w:color w:val="000000"/>
                <w:sz w:val="20"/>
                <w:lang w:val="en-US"/>
              </w:rPr>
              <w:t>9</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Ц850000000</w:t>
            </w:r>
          </w:p>
        </w:tc>
        <w:tc>
          <w:tcPr>
            <w:tcW w:w="276"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-31,0</w:t>
            </w:r>
          </w:p>
        </w:tc>
        <w:tc>
          <w:tcPr>
            <w:tcW w:w="478"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-31,0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безопасности</w:t>
            </w:r>
            <w:r w:rsidR="001C13BF">
              <w:rPr>
                <w:rFonts w:ascii="Arial" w:hAnsi="Arial" w:cs="Arial"/>
                <w:color w:val="000000"/>
                <w:sz w:val="20"/>
              </w:rPr>
              <w:t xml:space="preserve"> </w:t>
            </w:r>
            <w:r w:rsidRPr="006A3241">
              <w:rPr>
                <w:rFonts w:ascii="Arial" w:hAnsi="Arial" w:cs="Arial"/>
                <w:color w:val="000000"/>
                <w:sz w:val="20"/>
              </w:rPr>
              <w:t>населения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(коммунальной)</w:t>
            </w:r>
            <w:r w:rsidR="001C13BF">
              <w:rPr>
                <w:rFonts w:ascii="Arial" w:hAnsi="Arial" w:cs="Arial"/>
                <w:color w:val="000000"/>
                <w:sz w:val="20"/>
              </w:rPr>
              <w:t xml:space="preserve"> </w:t>
            </w:r>
            <w:r w:rsidRPr="006A3241">
              <w:rPr>
                <w:rFonts w:ascii="Arial" w:hAnsi="Arial" w:cs="Arial"/>
                <w:color w:val="000000"/>
                <w:sz w:val="20"/>
              </w:rPr>
              <w:t>инфраструктуры"</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3</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Ц850200000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Модернизация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обслуживание</w:t>
            </w:r>
            <w:r w:rsidR="001C13BF">
              <w:rPr>
                <w:rFonts w:ascii="Arial" w:hAnsi="Arial" w:cs="Arial"/>
                <w:color w:val="000000"/>
                <w:sz w:val="20"/>
              </w:rPr>
              <w:t xml:space="preserve"> </w:t>
            </w:r>
            <w:r w:rsidRPr="006A3241">
              <w:rPr>
                <w:rFonts w:ascii="Arial" w:hAnsi="Arial" w:cs="Arial"/>
                <w:color w:val="000000"/>
                <w:sz w:val="20"/>
              </w:rPr>
              <w:t>ранее</w:t>
            </w:r>
            <w:r w:rsidR="001C13BF">
              <w:rPr>
                <w:rFonts w:ascii="Arial" w:hAnsi="Arial" w:cs="Arial"/>
                <w:color w:val="000000"/>
                <w:sz w:val="20"/>
              </w:rPr>
              <w:t xml:space="preserve"> </w:t>
            </w:r>
            <w:r w:rsidRPr="006A3241">
              <w:rPr>
                <w:rFonts w:ascii="Arial" w:hAnsi="Arial" w:cs="Arial"/>
                <w:color w:val="000000"/>
                <w:sz w:val="20"/>
              </w:rPr>
              <w:t>установленных</w:t>
            </w:r>
            <w:r w:rsidR="001C13BF">
              <w:rPr>
                <w:rFonts w:ascii="Arial" w:hAnsi="Arial" w:cs="Arial"/>
                <w:color w:val="000000"/>
                <w:sz w:val="20"/>
              </w:rPr>
              <w:t xml:space="preserve"> </w:t>
            </w:r>
            <w:r w:rsidRPr="006A3241">
              <w:rPr>
                <w:rFonts w:ascii="Arial" w:hAnsi="Arial" w:cs="Arial"/>
                <w:color w:val="000000"/>
                <w:sz w:val="20"/>
              </w:rPr>
              <w:t>сегментов</w:t>
            </w:r>
            <w:r w:rsidR="001C13BF">
              <w:rPr>
                <w:rFonts w:ascii="Arial" w:hAnsi="Arial" w:cs="Arial"/>
                <w:color w:val="000000"/>
                <w:sz w:val="20"/>
              </w:rPr>
              <w:t xml:space="preserve"> </w:t>
            </w:r>
            <w:r w:rsidRPr="006A3241">
              <w:rPr>
                <w:rFonts w:ascii="Arial" w:hAnsi="Arial" w:cs="Arial"/>
                <w:color w:val="000000"/>
                <w:sz w:val="20"/>
              </w:rPr>
              <w:t>аппаратно-программного</w:t>
            </w:r>
            <w:r w:rsidR="001C13BF">
              <w:rPr>
                <w:rFonts w:ascii="Arial" w:hAnsi="Arial" w:cs="Arial"/>
                <w:color w:val="000000"/>
                <w:sz w:val="20"/>
              </w:rPr>
              <w:t xml:space="preserve"> </w:t>
            </w:r>
            <w:r w:rsidRPr="006A3241">
              <w:rPr>
                <w:rFonts w:ascii="Arial" w:hAnsi="Arial" w:cs="Arial"/>
                <w:color w:val="000000"/>
                <w:sz w:val="20"/>
              </w:rPr>
              <w:t>комплекса</w:t>
            </w:r>
            <w:r w:rsidR="001C13BF">
              <w:rPr>
                <w:rFonts w:ascii="Arial" w:hAnsi="Arial" w:cs="Arial"/>
                <w:color w:val="000000"/>
                <w:sz w:val="20"/>
              </w:rPr>
              <w:t xml:space="preserve"> </w:t>
            </w:r>
            <w:r w:rsidRPr="006A3241">
              <w:rPr>
                <w:rFonts w:ascii="Arial" w:hAnsi="Arial" w:cs="Arial"/>
                <w:color w:val="000000"/>
                <w:sz w:val="20"/>
              </w:rPr>
              <w:t>"Безопасный</w:t>
            </w:r>
            <w:r w:rsidR="001C13BF">
              <w:rPr>
                <w:rFonts w:ascii="Arial" w:hAnsi="Arial" w:cs="Arial"/>
                <w:color w:val="000000"/>
                <w:sz w:val="20"/>
              </w:rPr>
              <w:t xml:space="preserve"> </w:t>
            </w:r>
            <w:r w:rsidRPr="006A3241">
              <w:rPr>
                <w:rFonts w:ascii="Arial" w:hAnsi="Arial" w:cs="Arial"/>
                <w:color w:val="000000"/>
                <w:sz w:val="20"/>
              </w:rPr>
              <w:t>город",</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систем</w:t>
            </w:r>
            <w:r w:rsidR="001C13BF">
              <w:rPr>
                <w:rFonts w:ascii="Arial" w:hAnsi="Arial" w:cs="Arial"/>
                <w:color w:val="000000"/>
                <w:sz w:val="20"/>
              </w:rPr>
              <w:t xml:space="preserve"> </w:t>
            </w:r>
            <w:r w:rsidRPr="006A3241">
              <w:rPr>
                <w:rFonts w:ascii="Arial" w:hAnsi="Arial" w:cs="Arial"/>
                <w:color w:val="000000"/>
                <w:sz w:val="20"/>
              </w:rPr>
              <w:t>видеонаблюдения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видеофиксации</w:t>
            </w:r>
            <w:r w:rsidR="001C13BF">
              <w:rPr>
                <w:rFonts w:ascii="Arial" w:hAnsi="Arial" w:cs="Arial"/>
                <w:color w:val="000000"/>
                <w:sz w:val="20"/>
              </w:rPr>
              <w:t xml:space="preserve"> </w:t>
            </w:r>
            <w:r w:rsidRPr="006A3241">
              <w:rPr>
                <w:rFonts w:ascii="Arial" w:hAnsi="Arial" w:cs="Arial"/>
                <w:color w:val="000000"/>
                <w:sz w:val="20"/>
              </w:rPr>
              <w:t>преступлений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административных</w:t>
            </w:r>
            <w:r w:rsidR="001C13BF">
              <w:rPr>
                <w:rFonts w:ascii="Arial" w:hAnsi="Arial" w:cs="Arial"/>
                <w:color w:val="000000"/>
                <w:sz w:val="20"/>
              </w:rPr>
              <w:t xml:space="preserve"> </w:t>
            </w:r>
            <w:r w:rsidRPr="006A3241">
              <w:rPr>
                <w:rFonts w:ascii="Arial" w:hAnsi="Arial" w:cs="Arial"/>
                <w:color w:val="000000"/>
                <w:sz w:val="20"/>
              </w:rPr>
              <w:t>правонарушений</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3</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Ц850276252</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3</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Ц850276252</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3</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Ц850276252</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НАЦИОНАЛЬНАЯ</w:t>
            </w:r>
            <w:r w:rsidR="001C13BF">
              <w:rPr>
                <w:rFonts w:ascii="Arial" w:hAnsi="Arial" w:cs="Arial"/>
                <w:color w:val="000000"/>
                <w:sz w:val="20"/>
                <w:szCs w:val="22"/>
              </w:rPr>
              <w:t xml:space="preserve"> </w:t>
            </w:r>
            <w:r w:rsidRPr="006A3241">
              <w:rPr>
                <w:rFonts w:ascii="Arial" w:hAnsi="Arial" w:cs="Arial"/>
                <w:color w:val="000000"/>
                <w:sz w:val="20"/>
                <w:szCs w:val="22"/>
              </w:rPr>
              <w:t>ЭКОНОМИКА</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lang w:val="en-US"/>
              </w:rPr>
            </w:pPr>
            <w:r w:rsidRPr="006A3241">
              <w:rPr>
                <w:rFonts w:ascii="Arial" w:hAnsi="Arial" w:cs="Arial"/>
                <w:b/>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61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-14,7</w:t>
            </w: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-16,7</w:t>
            </w: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2,0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pStyle w:val="aff2"/>
              <w:jc w:val="center"/>
              <w:rPr>
                <w:rFonts w:ascii="Arial" w:hAnsi="Arial" w:cs="Arial"/>
                <w:color w:val="000000"/>
                <w:sz w:val="20"/>
                <w:szCs w:val="22"/>
              </w:rPr>
            </w:pP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61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Сельское</w:t>
            </w:r>
            <w:r w:rsidR="001C13BF">
              <w:rPr>
                <w:rFonts w:ascii="Arial" w:hAnsi="Arial" w:cs="Arial"/>
                <w:b/>
                <w:color w:val="000000"/>
                <w:sz w:val="20"/>
              </w:rPr>
              <w:t xml:space="preserve"> </w:t>
            </w:r>
            <w:r w:rsidRPr="006A3241">
              <w:rPr>
                <w:rFonts w:ascii="Arial" w:hAnsi="Arial" w:cs="Arial"/>
                <w:b/>
                <w:color w:val="000000"/>
                <w:sz w:val="20"/>
              </w:rPr>
              <w:t>хозяйство</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рыболовство</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-11,0</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-5,6</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хозяйства</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регулирование</w:t>
            </w:r>
            <w:r w:rsidR="001C13BF">
              <w:rPr>
                <w:rFonts w:ascii="Arial" w:hAnsi="Arial" w:cs="Arial"/>
                <w:b/>
                <w:color w:val="000000"/>
                <w:sz w:val="20"/>
              </w:rPr>
              <w:t xml:space="preserve"> </w:t>
            </w:r>
            <w:r w:rsidRPr="006A3241">
              <w:rPr>
                <w:rFonts w:ascii="Arial" w:hAnsi="Arial" w:cs="Arial"/>
                <w:b/>
                <w:color w:val="000000"/>
                <w:sz w:val="20"/>
              </w:rPr>
              <w:t>рынка</w:t>
            </w:r>
            <w:r w:rsidR="001C13BF">
              <w:rPr>
                <w:rFonts w:ascii="Arial" w:hAnsi="Arial" w:cs="Arial"/>
                <w:b/>
                <w:color w:val="000000"/>
                <w:sz w:val="20"/>
              </w:rPr>
              <w:t xml:space="preserve"> </w:t>
            </w:r>
            <w:r w:rsidRPr="006A3241">
              <w:rPr>
                <w:rFonts w:ascii="Arial" w:hAnsi="Arial" w:cs="Arial"/>
                <w:b/>
                <w:color w:val="000000"/>
                <w:sz w:val="20"/>
              </w:rPr>
              <w:t>сельскохозяйственной</w:t>
            </w:r>
            <w:r w:rsidR="001C13BF">
              <w:rPr>
                <w:rFonts w:ascii="Arial" w:hAnsi="Arial" w:cs="Arial"/>
                <w:b/>
                <w:color w:val="000000"/>
                <w:sz w:val="20"/>
              </w:rPr>
              <w:t xml:space="preserve"> </w:t>
            </w:r>
            <w:r w:rsidRPr="006A3241">
              <w:rPr>
                <w:rFonts w:ascii="Arial" w:hAnsi="Arial" w:cs="Arial"/>
                <w:b/>
                <w:color w:val="000000"/>
                <w:sz w:val="20"/>
              </w:rPr>
              <w:t>продукции,</w:t>
            </w:r>
            <w:r w:rsidR="001C13BF">
              <w:rPr>
                <w:rFonts w:ascii="Arial" w:hAnsi="Arial" w:cs="Arial"/>
                <w:b/>
                <w:color w:val="000000"/>
                <w:sz w:val="20"/>
              </w:rPr>
              <w:t xml:space="preserve"> </w:t>
            </w:r>
            <w:r w:rsidRPr="006A3241">
              <w:rPr>
                <w:rFonts w:ascii="Arial" w:hAnsi="Arial" w:cs="Arial"/>
                <w:b/>
                <w:color w:val="000000"/>
                <w:sz w:val="20"/>
              </w:rPr>
              <w:t>сырья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продовольствия"</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Ц900000000</w:t>
            </w: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-11,0</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-5,6</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отраслей</w:t>
            </w:r>
            <w:r w:rsidR="001C13BF">
              <w:rPr>
                <w:rFonts w:ascii="Arial" w:hAnsi="Arial" w:cs="Arial"/>
                <w:i/>
                <w:color w:val="000000"/>
                <w:sz w:val="20"/>
              </w:rPr>
              <w:t xml:space="preserve"> </w:t>
            </w:r>
            <w:r w:rsidRPr="006A3241">
              <w:rPr>
                <w:rFonts w:ascii="Arial" w:hAnsi="Arial" w:cs="Arial"/>
                <w:i/>
                <w:color w:val="000000"/>
                <w:sz w:val="20"/>
              </w:rPr>
              <w:t>агропромышленного</w:t>
            </w:r>
            <w:r w:rsidR="001C13BF">
              <w:rPr>
                <w:rFonts w:ascii="Arial" w:hAnsi="Arial" w:cs="Arial"/>
                <w:i/>
                <w:color w:val="000000"/>
                <w:sz w:val="20"/>
              </w:rPr>
              <w:t xml:space="preserve"> </w:t>
            </w:r>
            <w:r w:rsidRPr="006A3241">
              <w:rPr>
                <w:rFonts w:ascii="Arial" w:hAnsi="Arial" w:cs="Arial"/>
                <w:i/>
                <w:color w:val="000000"/>
                <w:sz w:val="20"/>
              </w:rPr>
              <w:t>комплекса"</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сельского</w:t>
            </w:r>
            <w:r w:rsidR="001C13BF">
              <w:rPr>
                <w:rFonts w:ascii="Arial" w:hAnsi="Arial" w:cs="Arial"/>
                <w:i/>
                <w:color w:val="000000"/>
                <w:sz w:val="20"/>
              </w:rPr>
              <w:t xml:space="preserve"> </w:t>
            </w:r>
            <w:r w:rsidRPr="006A3241">
              <w:rPr>
                <w:rFonts w:ascii="Arial" w:hAnsi="Arial" w:cs="Arial"/>
                <w:i/>
                <w:color w:val="000000"/>
                <w:sz w:val="20"/>
              </w:rPr>
              <w:t>хозяйства</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регулирование</w:t>
            </w:r>
            <w:r w:rsidR="001C13BF">
              <w:rPr>
                <w:rFonts w:ascii="Arial" w:hAnsi="Arial" w:cs="Arial"/>
                <w:i/>
                <w:color w:val="000000"/>
                <w:sz w:val="20"/>
              </w:rPr>
              <w:t xml:space="preserve"> </w:t>
            </w:r>
            <w:r w:rsidRPr="006A3241">
              <w:rPr>
                <w:rFonts w:ascii="Arial" w:hAnsi="Arial" w:cs="Arial"/>
                <w:i/>
                <w:color w:val="000000"/>
                <w:sz w:val="20"/>
              </w:rPr>
              <w:t>рынка</w:t>
            </w:r>
            <w:r w:rsidR="001C13BF">
              <w:rPr>
                <w:rFonts w:ascii="Arial" w:hAnsi="Arial" w:cs="Arial"/>
                <w:i/>
                <w:color w:val="000000"/>
                <w:sz w:val="20"/>
              </w:rPr>
              <w:t xml:space="preserve"> </w:t>
            </w:r>
            <w:r w:rsidRPr="006A3241">
              <w:rPr>
                <w:rFonts w:ascii="Arial" w:hAnsi="Arial" w:cs="Arial"/>
                <w:i/>
                <w:color w:val="000000"/>
                <w:sz w:val="20"/>
              </w:rPr>
              <w:t>сельскохозяйственной</w:t>
            </w:r>
            <w:r w:rsidR="001C13BF">
              <w:rPr>
                <w:rFonts w:ascii="Arial" w:hAnsi="Arial" w:cs="Arial"/>
                <w:i/>
                <w:color w:val="000000"/>
                <w:sz w:val="20"/>
              </w:rPr>
              <w:t xml:space="preserve"> </w:t>
            </w:r>
            <w:r w:rsidRPr="006A3241">
              <w:rPr>
                <w:rFonts w:ascii="Arial" w:hAnsi="Arial" w:cs="Arial"/>
                <w:i/>
                <w:color w:val="000000"/>
                <w:sz w:val="20"/>
              </w:rPr>
              <w:t>продукции,</w:t>
            </w:r>
            <w:r w:rsidR="001C13BF">
              <w:rPr>
                <w:rFonts w:ascii="Arial" w:hAnsi="Arial" w:cs="Arial"/>
                <w:i/>
                <w:color w:val="000000"/>
                <w:sz w:val="20"/>
              </w:rPr>
              <w:t xml:space="preserve"> </w:t>
            </w:r>
            <w:r w:rsidRPr="006A3241">
              <w:rPr>
                <w:rFonts w:ascii="Arial" w:hAnsi="Arial" w:cs="Arial"/>
                <w:i/>
                <w:color w:val="000000"/>
                <w:sz w:val="20"/>
              </w:rPr>
              <w:t>сырья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продовольствия</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Ц9И0000000</w:t>
            </w:r>
          </w:p>
        </w:tc>
        <w:tc>
          <w:tcPr>
            <w:tcW w:w="276"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-11,0</w:t>
            </w:r>
          </w:p>
        </w:tc>
        <w:tc>
          <w:tcPr>
            <w:tcW w:w="478"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-5,6</w:t>
            </w:r>
          </w:p>
        </w:tc>
        <w:tc>
          <w:tcPr>
            <w:tcW w:w="547"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-5,4</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"Борьба</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распространением</w:t>
            </w:r>
            <w:r w:rsidR="001C13BF">
              <w:rPr>
                <w:rFonts w:ascii="Arial" w:hAnsi="Arial" w:cs="Arial"/>
                <w:color w:val="000000"/>
                <w:sz w:val="20"/>
              </w:rPr>
              <w:t xml:space="preserve"> </w:t>
            </w:r>
            <w:r w:rsidRPr="006A3241">
              <w:rPr>
                <w:rFonts w:ascii="Arial" w:hAnsi="Arial" w:cs="Arial"/>
                <w:color w:val="000000"/>
                <w:sz w:val="20"/>
              </w:rPr>
              <w:t>борщевика</w:t>
            </w:r>
            <w:r w:rsidR="001C13BF">
              <w:rPr>
                <w:rFonts w:ascii="Arial" w:hAnsi="Arial" w:cs="Arial"/>
                <w:color w:val="000000"/>
                <w:sz w:val="20"/>
              </w:rPr>
              <w:t xml:space="preserve"> </w:t>
            </w:r>
            <w:r w:rsidRPr="006A3241">
              <w:rPr>
                <w:rFonts w:ascii="Arial" w:hAnsi="Arial" w:cs="Arial"/>
                <w:color w:val="000000"/>
                <w:sz w:val="20"/>
              </w:rPr>
              <w:t>Сосновского"</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Ц9И0900000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-5,6</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-5,4</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комплекса</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борьбе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распространением</w:t>
            </w:r>
            <w:r w:rsidR="001C13BF">
              <w:rPr>
                <w:rFonts w:ascii="Arial" w:hAnsi="Arial" w:cs="Arial"/>
                <w:color w:val="000000"/>
                <w:sz w:val="20"/>
              </w:rPr>
              <w:t xml:space="preserve"> </w:t>
            </w:r>
            <w:r w:rsidRPr="006A3241">
              <w:rPr>
                <w:rFonts w:ascii="Arial" w:hAnsi="Arial" w:cs="Arial"/>
                <w:color w:val="000000"/>
                <w:sz w:val="20"/>
              </w:rPr>
              <w:t>борщевика</w:t>
            </w:r>
            <w:r w:rsidR="001C13BF">
              <w:rPr>
                <w:rFonts w:ascii="Arial" w:hAnsi="Arial" w:cs="Arial"/>
                <w:color w:val="000000"/>
                <w:sz w:val="20"/>
              </w:rPr>
              <w:t xml:space="preserve"> </w:t>
            </w:r>
            <w:r w:rsidRPr="006A3241">
              <w:rPr>
                <w:rFonts w:ascii="Arial" w:hAnsi="Arial" w:cs="Arial"/>
                <w:color w:val="000000"/>
                <w:sz w:val="20"/>
              </w:rPr>
              <w:t>Сосновского</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Ц9И09</w:t>
            </w:r>
            <w:r w:rsidRPr="006A3241">
              <w:rPr>
                <w:rFonts w:ascii="Arial" w:hAnsi="Arial" w:cs="Arial"/>
                <w:color w:val="000000"/>
                <w:sz w:val="20"/>
                <w:lang w:val="en-US"/>
              </w:rPr>
              <w:t>S6810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-5,6</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-5,4</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Ц9И09</w:t>
            </w:r>
            <w:r w:rsidRPr="006A3241">
              <w:rPr>
                <w:rFonts w:ascii="Arial" w:hAnsi="Arial" w:cs="Arial"/>
                <w:color w:val="000000"/>
                <w:sz w:val="20"/>
                <w:lang w:val="en-US"/>
              </w:rPr>
              <w:t>S6810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-5,6</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-5,4</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Ц9И09</w:t>
            </w:r>
            <w:r w:rsidRPr="006A3241">
              <w:rPr>
                <w:rFonts w:ascii="Arial" w:hAnsi="Arial" w:cs="Arial"/>
                <w:color w:val="000000"/>
                <w:sz w:val="20"/>
                <w:lang w:val="en-US"/>
              </w:rPr>
              <w:t>S6810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-5,6</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Дорожное</w:t>
            </w:r>
            <w:r w:rsidR="001C13BF">
              <w:rPr>
                <w:rFonts w:ascii="Arial" w:hAnsi="Arial" w:cs="Arial"/>
                <w:b/>
                <w:color w:val="000000"/>
                <w:sz w:val="20"/>
              </w:rPr>
              <w:t xml:space="preserve"> </w:t>
            </w:r>
            <w:r w:rsidRPr="006A3241">
              <w:rPr>
                <w:rFonts w:ascii="Arial" w:hAnsi="Arial" w:cs="Arial"/>
                <w:b/>
                <w:color w:val="000000"/>
                <w:sz w:val="20"/>
              </w:rPr>
              <w:t>хозяйство</w:t>
            </w:r>
            <w:r w:rsidR="001C13BF">
              <w:rPr>
                <w:rFonts w:ascii="Arial" w:hAnsi="Arial" w:cs="Arial"/>
                <w:b/>
                <w:color w:val="000000"/>
                <w:sz w:val="20"/>
              </w:rPr>
              <w:t xml:space="preserve"> </w:t>
            </w:r>
            <w:r w:rsidRPr="006A3241">
              <w:rPr>
                <w:rFonts w:ascii="Arial" w:hAnsi="Arial" w:cs="Arial"/>
                <w:b/>
                <w:color w:val="000000"/>
                <w:sz w:val="20"/>
              </w:rPr>
              <w:t>(дорожные</w:t>
            </w:r>
            <w:r w:rsidR="001C13BF">
              <w:rPr>
                <w:rFonts w:ascii="Arial" w:hAnsi="Arial" w:cs="Arial"/>
                <w:b/>
                <w:color w:val="000000"/>
                <w:sz w:val="20"/>
              </w:rPr>
              <w:t xml:space="preserve"> </w:t>
            </w:r>
            <w:r w:rsidRPr="006A3241">
              <w:rPr>
                <w:rFonts w:ascii="Arial" w:hAnsi="Arial" w:cs="Arial"/>
                <w:b/>
                <w:color w:val="000000"/>
                <w:sz w:val="20"/>
              </w:rPr>
              <w:t>фонды)</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09</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-43,7</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-11,1</w:t>
            </w:r>
          </w:p>
        </w:tc>
        <w:tc>
          <w:tcPr>
            <w:tcW w:w="547" w:type="pct"/>
            <w:shd w:val="clear" w:color="auto" w:fill="auto"/>
            <w:vAlign w:val="center"/>
          </w:tcPr>
          <w:p w:rsidR="0062654B" w:rsidRPr="006A3241" w:rsidRDefault="0062654B" w:rsidP="00300B39">
            <w:pPr>
              <w:spacing w:after="0" w:line="240" w:lineRule="auto"/>
              <w:jc w:val="center"/>
              <w:rPr>
                <w:rFonts w:ascii="Arial" w:hAnsi="Arial" w:cs="Arial"/>
                <w:b/>
                <w:snapToGrid w:val="0"/>
                <w:color w:val="000000"/>
                <w:sz w:val="20"/>
                <w:highlight w:val="yellow"/>
              </w:rPr>
            </w:pPr>
            <w:r w:rsidRPr="006A3241">
              <w:rPr>
                <w:rFonts w:ascii="Arial" w:hAnsi="Arial" w:cs="Arial"/>
                <w:b/>
                <w:snapToGrid w:val="0"/>
                <w:color w:val="000000"/>
                <w:sz w:val="20"/>
              </w:rPr>
              <w:t>-32,6</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транспортной</w:t>
            </w:r>
            <w:r w:rsidR="001C13BF">
              <w:rPr>
                <w:rFonts w:ascii="Arial" w:hAnsi="Arial" w:cs="Arial"/>
                <w:b/>
                <w:color w:val="000000"/>
                <w:sz w:val="20"/>
              </w:rPr>
              <w:t xml:space="preserve"> </w:t>
            </w:r>
            <w:r w:rsidRPr="006A3241">
              <w:rPr>
                <w:rFonts w:ascii="Arial" w:hAnsi="Arial" w:cs="Arial"/>
                <w:b/>
                <w:color w:val="000000"/>
                <w:sz w:val="20"/>
              </w:rPr>
              <w:t>системы"</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09</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Ч200000000</w:t>
            </w: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-28,2</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highlight w:val="yellow"/>
              </w:rPr>
            </w:pPr>
            <w:r w:rsidRPr="006A3241">
              <w:rPr>
                <w:rFonts w:ascii="Arial" w:hAnsi="Arial" w:cs="Arial"/>
                <w:b/>
                <w:snapToGrid w:val="0"/>
                <w:color w:val="000000"/>
                <w:sz w:val="20"/>
              </w:rPr>
              <w:t>-28,2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"Безопасные</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качественные</w:t>
            </w:r>
            <w:r w:rsidR="001C13BF">
              <w:rPr>
                <w:rFonts w:ascii="Arial" w:hAnsi="Arial" w:cs="Arial"/>
                <w:i/>
                <w:color w:val="000000"/>
                <w:sz w:val="20"/>
              </w:rPr>
              <w:t xml:space="preserve"> </w:t>
            </w:r>
            <w:r w:rsidRPr="006A3241">
              <w:rPr>
                <w:rFonts w:ascii="Arial" w:hAnsi="Arial" w:cs="Arial"/>
                <w:i/>
                <w:color w:val="000000"/>
                <w:sz w:val="20"/>
              </w:rPr>
              <w:t>автомобильные</w:t>
            </w:r>
            <w:r w:rsidR="001C13BF">
              <w:rPr>
                <w:rFonts w:ascii="Arial" w:hAnsi="Arial" w:cs="Arial"/>
                <w:i/>
                <w:color w:val="000000"/>
                <w:sz w:val="20"/>
              </w:rPr>
              <w:t xml:space="preserve"> </w:t>
            </w:r>
            <w:r w:rsidRPr="006A3241">
              <w:rPr>
                <w:rFonts w:ascii="Arial" w:hAnsi="Arial" w:cs="Arial"/>
                <w:i/>
                <w:color w:val="000000"/>
                <w:sz w:val="20"/>
              </w:rPr>
              <w:t>дороги"</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транспортной</w:t>
            </w:r>
            <w:r w:rsidR="001C13BF">
              <w:rPr>
                <w:rFonts w:ascii="Arial" w:hAnsi="Arial" w:cs="Arial"/>
                <w:i/>
                <w:color w:val="000000"/>
                <w:sz w:val="20"/>
              </w:rPr>
              <w:t xml:space="preserve"> </w:t>
            </w:r>
            <w:r w:rsidRPr="006A3241">
              <w:rPr>
                <w:rFonts w:ascii="Arial" w:hAnsi="Arial" w:cs="Arial"/>
                <w:i/>
                <w:color w:val="000000"/>
                <w:sz w:val="20"/>
              </w:rPr>
              <w:t>системы</w:t>
            </w:r>
            <w:r w:rsidR="001C13BF">
              <w:rPr>
                <w:rFonts w:ascii="Arial" w:hAnsi="Arial" w:cs="Arial"/>
                <w:i/>
                <w:color w:val="000000"/>
                <w:sz w:val="20"/>
              </w:rPr>
              <w:t xml:space="preserve"> </w:t>
            </w:r>
            <w:r w:rsidRPr="006A3241">
              <w:rPr>
                <w:rFonts w:ascii="Arial" w:hAnsi="Arial" w:cs="Arial"/>
                <w:i/>
                <w:color w:val="000000"/>
                <w:sz w:val="20"/>
              </w:rPr>
              <w:t>"</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09</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Ч210000000</w:t>
            </w:r>
          </w:p>
        </w:tc>
        <w:tc>
          <w:tcPr>
            <w:tcW w:w="276"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-24,5</w:t>
            </w:r>
          </w:p>
        </w:tc>
        <w:tc>
          <w:tcPr>
            <w:tcW w:w="478"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-24,5</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"Мероприятия,</w:t>
            </w:r>
            <w:r w:rsidR="001C13BF">
              <w:rPr>
                <w:rFonts w:ascii="Arial" w:hAnsi="Arial" w:cs="Arial"/>
                <w:color w:val="000000"/>
                <w:sz w:val="20"/>
              </w:rPr>
              <w:t xml:space="preserve"> </w:t>
            </w:r>
            <w:r w:rsidRPr="006A3241">
              <w:rPr>
                <w:rFonts w:ascii="Arial" w:hAnsi="Arial" w:cs="Arial"/>
                <w:color w:val="000000"/>
                <w:sz w:val="20"/>
              </w:rPr>
              <w:t>реализуемые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привлечением</w:t>
            </w:r>
            <w:r w:rsidR="001C13BF">
              <w:rPr>
                <w:rFonts w:ascii="Arial" w:hAnsi="Arial" w:cs="Arial"/>
                <w:color w:val="000000"/>
                <w:sz w:val="20"/>
              </w:rPr>
              <w:t xml:space="preserve"> </w:t>
            </w:r>
            <w:r w:rsidRPr="006A3241">
              <w:rPr>
                <w:rFonts w:ascii="Arial" w:hAnsi="Arial" w:cs="Arial"/>
                <w:color w:val="000000"/>
                <w:sz w:val="20"/>
              </w:rPr>
              <w:t>межбюджетных</w:t>
            </w:r>
            <w:r w:rsidR="001C13BF">
              <w:rPr>
                <w:rFonts w:ascii="Arial" w:hAnsi="Arial" w:cs="Arial"/>
                <w:color w:val="000000"/>
                <w:sz w:val="20"/>
              </w:rPr>
              <w:t xml:space="preserve"> </w:t>
            </w:r>
            <w:r w:rsidRPr="006A3241">
              <w:rPr>
                <w:rFonts w:ascii="Arial" w:hAnsi="Arial" w:cs="Arial"/>
                <w:color w:val="000000"/>
                <w:sz w:val="20"/>
              </w:rPr>
              <w:t>трансфертов</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другого</w:t>
            </w:r>
            <w:r w:rsidR="001C13BF">
              <w:rPr>
                <w:rFonts w:ascii="Arial" w:hAnsi="Arial" w:cs="Arial"/>
                <w:color w:val="000000"/>
                <w:sz w:val="20"/>
              </w:rPr>
              <w:t xml:space="preserve"> </w:t>
            </w:r>
            <w:r w:rsidRPr="006A3241">
              <w:rPr>
                <w:rFonts w:ascii="Arial" w:hAnsi="Arial" w:cs="Arial"/>
                <w:color w:val="000000"/>
                <w:sz w:val="20"/>
              </w:rPr>
              <w:t>уровня"</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Ч210300000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дорожной</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кроме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строительству,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значения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границах</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поселения</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Ч210374190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Ч210374190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Ч210374190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"Безопасность</w:t>
            </w:r>
            <w:r w:rsidR="001C13BF">
              <w:rPr>
                <w:rFonts w:ascii="Arial" w:hAnsi="Arial" w:cs="Arial"/>
                <w:i/>
                <w:color w:val="000000"/>
                <w:sz w:val="20"/>
              </w:rPr>
              <w:t xml:space="preserve"> </w:t>
            </w:r>
            <w:r w:rsidRPr="006A3241">
              <w:rPr>
                <w:rFonts w:ascii="Arial" w:hAnsi="Arial" w:cs="Arial"/>
                <w:i/>
                <w:color w:val="000000"/>
                <w:sz w:val="20"/>
              </w:rPr>
              <w:t>дорожного</w:t>
            </w:r>
            <w:r w:rsidR="001C13BF">
              <w:rPr>
                <w:rFonts w:ascii="Arial" w:hAnsi="Arial" w:cs="Arial"/>
                <w:i/>
                <w:color w:val="000000"/>
                <w:sz w:val="20"/>
              </w:rPr>
              <w:t xml:space="preserve"> </w:t>
            </w:r>
            <w:r w:rsidRPr="006A3241">
              <w:rPr>
                <w:rFonts w:ascii="Arial" w:hAnsi="Arial" w:cs="Arial"/>
                <w:i/>
                <w:color w:val="000000"/>
                <w:sz w:val="20"/>
              </w:rPr>
              <w:t>движения"</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транспортной</w:t>
            </w:r>
            <w:r w:rsidR="001C13BF">
              <w:rPr>
                <w:rFonts w:ascii="Arial" w:hAnsi="Arial" w:cs="Arial"/>
                <w:i/>
                <w:color w:val="000000"/>
                <w:sz w:val="20"/>
              </w:rPr>
              <w:t xml:space="preserve"> </w:t>
            </w:r>
            <w:r w:rsidRPr="006A3241">
              <w:rPr>
                <w:rFonts w:ascii="Arial" w:hAnsi="Arial" w:cs="Arial"/>
                <w:i/>
                <w:color w:val="000000"/>
                <w:sz w:val="20"/>
              </w:rPr>
              <w:t>системы"</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Ч230000000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-3,7</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-3,7</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направленных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безопасности</w:t>
            </w:r>
            <w:r w:rsidR="001C13BF">
              <w:rPr>
                <w:rFonts w:ascii="Arial" w:hAnsi="Arial" w:cs="Arial"/>
                <w:color w:val="000000"/>
                <w:sz w:val="20"/>
              </w:rPr>
              <w:t xml:space="preserve"> </w:t>
            </w:r>
            <w:r w:rsidRPr="006A3241">
              <w:rPr>
                <w:rFonts w:ascii="Arial" w:hAnsi="Arial" w:cs="Arial"/>
                <w:color w:val="000000"/>
                <w:sz w:val="20"/>
              </w:rPr>
              <w:t>дорожного</w:t>
            </w:r>
            <w:r w:rsidR="001C13BF">
              <w:rPr>
                <w:rFonts w:ascii="Arial" w:hAnsi="Arial" w:cs="Arial"/>
                <w:color w:val="000000"/>
                <w:sz w:val="20"/>
              </w:rPr>
              <w:t xml:space="preserve"> </w:t>
            </w:r>
            <w:r w:rsidRPr="006A3241">
              <w:rPr>
                <w:rFonts w:ascii="Arial" w:hAnsi="Arial" w:cs="Arial"/>
                <w:color w:val="000000"/>
                <w:sz w:val="20"/>
              </w:rPr>
              <w:t>движения"</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Ч230100000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совершенствование</w:t>
            </w:r>
            <w:r w:rsidR="001C13BF">
              <w:rPr>
                <w:rFonts w:ascii="Arial" w:hAnsi="Arial" w:cs="Arial"/>
                <w:color w:val="000000"/>
                <w:sz w:val="20"/>
              </w:rPr>
              <w:t xml:space="preserve"> </w:t>
            </w:r>
            <w:r w:rsidRPr="006A3241">
              <w:rPr>
                <w:rFonts w:ascii="Arial" w:hAnsi="Arial" w:cs="Arial"/>
                <w:color w:val="000000"/>
                <w:sz w:val="20"/>
              </w:rPr>
              <w:t>опасных</w:t>
            </w:r>
            <w:r w:rsidR="001C13BF">
              <w:rPr>
                <w:rFonts w:ascii="Arial" w:hAnsi="Arial" w:cs="Arial"/>
                <w:color w:val="000000"/>
                <w:sz w:val="20"/>
              </w:rPr>
              <w:t xml:space="preserve"> </w:t>
            </w:r>
            <w:r w:rsidRPr="006A3241">
              <w:rPr>
                <w:rFonts w:ascii="Arial" w:hAnsi="Arial" w:cs="Arial"/>
                <w:color w:val="000000"/>
                <w:sz w:val="20"/>
              </w:rPr>
              <w:t>участков</w:t>
            </w:r>
            <w:r w:rsidR="001C13BF">
              <w:rPr>
                <w:rFonts w:ascii="Arial" w:hAnsi="Arial" w:cs="Arial"/>
                <w:color w:val="000000"/>
                <w:sz w:val="20"/>
              </w:rPr>
              <w:t xml:space="preserve"> </w:t>
            </w:r>
            <w:r w:rsidRPr="006A3241">
              <w:rPr>
                <w:rFonts w:ascii="Arial" w:hAnsi="Arial" w:cs="Arial"/>
                <w:color w:val="000000"/>
                <w:sz w:val="20"/>
              </w:rPr>
              <w:t>улично-дорожной</w:t>
            </w:r>
            <w:r w:rsidR="001C13BF">
              <w:rPr>
                <w:rFonts w:ascii="Arial" w:hAnsi="Arial" w:cs="Arial"/>
                <w:color w:val="000000"/>
                <w:sz w:val="20"/>
              </w:rPr>
              <w:t xml:space="preserve"> </w:t>
            </w:r>
            <w:r w:rsidRPr="006A3241">
              <w:rPr>
                <w:rFonts w:ascii="Arial" w:hAnsi="Arial" w:cs="Arial"/>
                <w:color w:val="000000"/>
                <w:sz w:val="20"/>
              </w:rPr>
              <w:t>сети</w:t>
            </w:r>
            <w:r w:rsidR="001C13BF">
              <w:rPr>
                <w:rFonts w:ascii="Arial" w:hAnsi="Arial" w:cs="Arial"/>
                <w:color w:val="000000"/>
                <w:sz w:val="20"/>
              </w:rPr>
              <w:t xml:space="preserve"> </w:t>
            </w:r>
            <w:r w:rsidRPr="006A3241">
              <w:rPr>
                <w:rFonts w:ascii="Arial" w:hAnsi="Arial" w:cs="Arial"/>
                <w:color w:val="000000"/>
                <w:sz w:val="20"/>
              </w:rPr>
              <w:t>городов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сельских</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Ч230174370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Ч230174370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Ч230174370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highlight w:val="yellow"/>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"Комплексное</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сельских</w:t>
            </w:r>
            <w:r w:rsidR="001C13BF">
              <w:rPr>
                <w:rFonts w:ascii="Arial" w:hAnsi="Arial" w:cs="Arial"/>
                <w:b/>
                <w:color w:val="000000"/>
                <w:sz w:val="20"/>
              </w:rPr>
              <w:t xml:space="preserve"> </w:t>
            </w:r>
            <w:r w:rsidRPr="006A3241">
              <w:rPr>
                <w:rFonts w:ascii="Arial" w:hAnsi="Arial" w:cs="Arial"/>
                <w:b/>
                <w:color w:val="000000"/>
                <w:sz w:val="20"/>
              </w:rPr>
              <w:t>территорий</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09</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lang w:val="en-US"/>
              </w:rPr>
              <w:t>A6</w:t>
            </w:r>
            <w:r w:rsidRPr="006A3241">
              <w:rPr>
                <w:rFonts w:ascii="Arial" w:hAnsi="Arial" w:cs="Arial"/>
                <w:b/>
                <w:color w:val="000000"/>
                <w:sz w:val="20"/>
              </w:rPr>
              <w:t>00000000</w:t>
            </w: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-15,5</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lang w:val="en-US"/>
              </w:rPr>
            </w:pPr>
            <w:r w:rsidRPr="006A3241">
              <w:rPr>
                <w:rFonts w:ascii="Arial" w:hAnsi="Arial" w:cs="Arial"/>
                <w:b/>
                <w:snapToGrid w:val="0"/>
                <w:color w:val="000000"/>
                <w:sz w:val="20"/>
                <w:lang w:val="en-US"/>
              </w:rPr>
              <w:t>-11</w:t>
            </w:r>
            <w:r w:rsidRPr="006A3241">
              <w:rPr>
                <w:rFonts w:ascii="Arial" w:hAnsi="Arial" w:cs="Arial"/>
                <w:b/>
                <w:snapToGrid w:val="0"/>
                <w:color w:val="000000"/>
                <w:sz w:val="20"/>
              </w:rPr>
              <w:t>,</w:t>
            </w:r>
            <w:r w:rsidRPr="006A3241">
              <w:rPr>
                <w:rFonts w:ascii="Arial" w:hAnsi="Arial" w:cs="Arial"/>
                <w:b/>
                <w:snapToGrid w:val="0"/>
                <w:color w:val="000000"/>
                <w:sz w:val="20"/>
                <w:lang w:val="en-US"/>
              </w:rPr>
              <w:t>1</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"Создание</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инфраструктуры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сельских</w:t>
            </w:r>
            <w:r w:rsidR="001C13BF">
              <w:rPr>
                <w:rFonts w:ascii="Arial" w:hAnsi="Arial" w:cs="Arial"/>
                <w:i/>
                <w:color w:val="000000"/>
                <w:sz w:val="20"/>
              </w:rPr>
              <w:t xml:space="preserve"> </w:t>
            </w:r>
            <w:r w:rsidRPr="006A3241">
              <w:rPr>
                <w:rFonts w:ascii="Arial" w:hAnsi="Arial" w:cs="Arial"/>
                <w:i/>
                <w:color w:val="000000"/>
                <w:sz w:val="20"/>
              </w:rPr>
              <w:t>территориях"</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"Комплексное</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сельских</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09</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lang w:val="en-US"/>
              </w:rPr>
              <w:t>A62</w:t>
            </w:r>
            <w:r w:rsidRPr="006A3241">
              <w:rPr>
                <w:rFonts w:ascii="Arial" w:hAnsi="Arial" w:cs="Arial"/>
                <w:i/>
                <w:color w:val="000000"/>
                <w:sz w:val="20"/>
              </w:rPr>
              <w:t>0000000</w:t>
            </w:r>
          </w:p>
        </w:tc>
        <w:tc>
          <w:tcPr>
            <w:tcW w:w="276"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-15,5</w:t>
            </w:r>
          </w:p>
        </w:tc>
        <w:tc>
          <w:tcPr>
            <w:tcW w:w="478"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-11,1</w:t>
            </w:r>
          </w:p>
        </w:tc>
        <w:tc>
          <w:tcPr>
            <w:tcW w:w="547"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-4,4</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A62</w:t>
            </w:r>
            <w:r w:rsidRPr="006A3241">
              <w:rPr>
                <w:rFonts w:ascii="Arial" w:hAnsi="Arial" w:cs="Arial"/>
                <w:color w:val="000000"/>
                <w:sz w:val="20"/>
              </w:rPr>
              <w:t>0</w:t>
            </w:r>
            <w:r w:rsidRPr="006A3241">
              <w:rPr>
                <w:rFonts w:ascii="Arial" w:hAnsi="Arial" w:cs="Arial"/>
                <w:color w:val="000000"/>
                <w:sz w:val="20"/>
                <w:lang w:val="en-US"/>
              </w:rPr>
              <w:t>1</w:t>
            </w:r>
            <w:r w:rsidRPr="006A3241">
              <w:rPr>
                <w:rFonts w:ascii="Arial" w:hAnsi="Arial" w:cs="Arial"/>
                <w:color w:val="000000"/>
                <w:sz w:val="20"/>
              </w:rPr>
              <w:t>00000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-15,5</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-11,1</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-4,4</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инициативных</w:t>
            </w:r>
            <w:r w:rsidR="001C13BF">
              <w:rPr>
                <w:rFonts w:ascii="Arial" w:hAnsi="Arial" w:cs="Arial"/>
                <w:color w:val="000000"/>
                <w:sz w:val="20"/>
              </w:rPr>
              <w:t xml:space="preserve"> </w:t>
            </w:r>
            <w:r w:rsidRPr="006A3241">
              <w:rPr>
                <w:rFonts w:ascii="Arial" w:hAnsi="Arial" w:cs="Arial"/>
                <w:color w:val="000000"/>
                <w:sz w:val="20"/>
              </w:rPr>
              <w:t>проектов</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lang w:val="en-US"/>
              </w:rPr>
              <w:t>A6201S6570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-15,5</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-11,1</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-4,4</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lang w:val="en-US"/>
              </w:rPr>
              <w:t>A6201S6570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-15,5</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-11,1</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-4,4</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lang w:val="en-US"/>
              </w:rPr>
              <w:t>A6201S6570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-15,5</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-11,1</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-4,4</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highlight w:val="yellow"/>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Другие</w:t>
            </w:r>
            <w:r w:rsidR="001C13BF">
              <w:rPr>
                <w:rFonts w:ascii="Arial" w:hAnsi="Arial" w:cs="Arial"/>
                <w:b/>
                <w:color w:val="000000"/>
                <w:sz w:val="20"/>
              </w:rPr>
              <w:t xml:space="preserve"> </w:t>
            </w:r>
            <w:r w:rsidRPr="006A3241">
              <w:rPr>
                <w:rFonts w:ascii="Arial" w:hAnsi="Arial" w:cs="Arial"/>
                <w:b/>
                <w:color w:val="000000"/>
                <w:sz w:val="20"/>
              </w:rPr>
              <w:t>вопросы</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области</w:t>
            </w:r>
            <w:r w:rsidR="001C13BF">
              <w:rPr>
                <w:rFonts w:ascii="Arial" w:hAnsi="Arial" w:cs="Arial"/>
                <w:b/>
                <w:color w:val="000000"/>
                <w:sz w:val="20"/>
              </w:rPr>
              <w:t xml:space="preserve"> </w:t>
            </w:r>
            <w:r w:rsidRPr="006A3241">
              <w:rPr>
                <w:rFonts w:ascii="Arial" w:hAnsi="Arial" w:cs="Arial"/>
                <w:b/>
                <w:color w:val="000000"/>
                <w:sz w:val="20"/>
              </w:rPr>
              <w:t>национальной</w:t>
            </w:r>
            <w:r w:rsidR="001C13BF">
              <w:rPr>
                <w:rFonts w:ascii="Arial" w:hAnsi="Arial" w:cs="Arial"/>
                <w:b/>
                <w:color w:val="000000"/>
                <w:sz w:val="20"/>
              </w:rPr>
              <w:t xml:space="preserve"> </w:t>
            </w:r>
            <w:r w:rsidRPr="006A3241">
              <w:rPr>
                <w:rFonts w:ascii="Arial" w:hAnsi="Arial" w:cs="Arial"/>
                <w:b/>
                <w:color w:val="000000"/>
                <w:sz w:val="20"/>
              </w:rPr>
              <w:t>экономики</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12</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40,0</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highlight w:val="yellow"/>
              </w:rPr>
            </w:pPr>
            <w:r w:rsidRPr="006A3241">
              <w:rPr>
                <w:rFonts w:ascii="Arial" w:hAnsi="Arial" w:cs="Arial"/>
                <w:b/>
                <w:snapToGrid w:val="0"/>
                <w:color w:val="000000"/>
                <w:sz w:val="20"/>
              </w:rPr>
              <w:t>40,0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lang w:val="en-US"/>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земельных</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имущественных</w:t>
            </w:r>
            <w:r w:rsidR="001C13BF">
              <w:rPr>
                <w:rFonts w:ascii="Arial" w:hAnsi="Arial" w:cs="Arial"/>
                <w:b/>
                <w:color w:val="000000"/>
                <w:sz w:val="20"/>
              </w:rPr>
              <w:t xml:space="preserve"> </w:t>
            </w:r>
            <w:r w:rsidRPr="006A3241">
              <w:rPr>
                <w:rFonts w:ascii="Arial" w:hAnsi="Arial" w:cs="Arial"/>
                <w:b/>
                <w:color w:val="000000"/>
                <w:sz w:val="20"/>
              </w:rPr>
              <w:t>отношений"</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12</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lang w:val="en-US"/>
              </w:rPr>
              <w:t>A</w:t>
            </w:r>
            <w:r w:rsidRPr="006A3241">
              <w:rPr>
                <w:rFonts w:ascii="Arial" w:hAnsi="Arial" w:cs="Arial"/>
                <w:b/>
                <w:color w:val="000000"/>
                <w:sz w:val="20"/>
              </w:rPr>
              <w:t>400000000</w:t>
            </w: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50,0</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"Управление</w:t>
            </w:r>
            <w:r w:rsidR="001C13BF">
              <w:rPr>
                <w:rFonts w:ascii="Arial" w:hAnsi="Arial" w:cs="Arial"/>
                <w:i/>
                <w:color w:val="000000"/>
                <w:sz w:val="20"/>
              </w:rPr>
              <w:t xml:space="preserve"> </w:t>
            </w:r>
            <w:r w:rsidRPr="006A3241">
              <w:rPr>
                <w:rFonts w:ascii="Arial" w:hAnsi="Arial" w:cs="Arial"/>
                <w:i/>
                <w:color w:val="000000"/>
                <w:sz w:val="20"/>
              </w:rPr>
              <w:t>муниципальным</w:t>
            </w:r>
            <w:r w:rsidR="001C13BF">
              <w:rPr>
                <w:rFonts w:ascii="Arial" w:hAnsi="Arial" w:cs="Arial"/>
                <w:i/>
                <w:color w:val="000000"/>
                <w:sz w:val="20"/>
              </w:rPr>
              <w:t xml:space="preserve"> </w:t>
            </w:r>
            <w:r w:rsidRPr="006A3241">
              <w:rPr>
                <w:rFonts w:ascii="Arial" w:hAnsi="Arial" w:cs="Arial"/>
                <w:i/>
                <w:color w:val="000000"/>
                <w:sz w:val="20"/>
              </w:rPr>
              <w:t>имуществом"</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земельных</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имущественных</w:t>
            </w:r>
            <w:r w:rsidR="001C13BF">
              <w:rPr>
                <w:rFonts w:ascii="Arial" w:hAnsi="Arial" w:cs="Arial"/>
                <w:i/>
                <w:color w:val="000000"/>
                <w:sz w:val="20"/>
              </w:rPr>
              <w:t xml:space="preserve"> </w:t>
            </w:r>
            <w:r w:rsidRPr="006A3241">
              <w:rPr>
                <w:rFonts w:ascii="Arial" w:hAnsi="Arial" w:cs="Arial"/>
                <w:i/>
                <w:color w:val="000000"/>
                <w:sz w:val="20"/>
              </w:rPr>
              <w:t>отношений"</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12</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lang w:val="en-US"/>
              </w:rPr>
              <w:t>A</w:t>
            </w:r>
            <w:r w:rsidRPr="006A3241">
              <w:rPr>
                <w:rFonts w:ascii="Arial" w:hAnsi="Arial" w:cs="Arial"/>
                <w:i/>
                <w:color w:val="000000"/>
                <w:sz w:val="20"/>
              </w:rPr>
              <w:t>410000000</w:t>
            </w:r>
          </w:p>
        </w:tc>
        <w:tc>
          <w:tcPr>
            <w:tcW w:w="276"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50,0</w:t>
            </w:r>
          </w:p>
        </w:tc>
        <w:tc>
          <w:tcPr>
            <w:tcW w:w="478"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50,0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lastRenderedPageBreak/>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"Создание</w:t>
            </w:r>
            <w:r w:rsidR="001C13BF">
              <w:rPr>
                <w:rFonts w:ascii="Arial" w:hAnsi="Arial" w:cs="Arial"/>
                <w:color w:val="000000"/>
                <w:sz w:val="20"/>
              </w:rPr>
              <w:t xml:space="preserve"> </w:t>
            </w:r>
            <w:r w:rsidRPr="006A3241">
              <w:rPr>
                <w:rFonts w:ascii="Arial" w:hAnsi="Arial" w:cs="Arial"/>
                <w:color w:val="000000"/>
                <w:sz w:val="20"/>
              </w:rPr>
              <w:t>условий</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максимального</w:t>
            </w:r>
            <w:r w:rsidR="001C13BF">
              <w:rPr>
                <w:rFonts w:ascii="Arial" w:hAnsi="Arial" w:cs="Arial"/>
                <w:color w:val="000000"/>
                <w:sz w:val="20"/>
              </w:rPr>
              <w:t xml:space="preserve"> </w:t>
            </w:r>
            <w:r w:rsidRPr="006A3241">
              <w:rPr>
                <w:rFonts w:ascii="Arial" w:hAnsi="Arial" w:cs="Arial"/>
                <w:color w:val="000000"/>
                <w:sz w:val="20"/>
              </w:rPr>
              <w:t>вовлечения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хозяйственный</w:t>
            </w:r>
            <w:r w:rsidR="001C13BF">
              <w:rPr>
                <w:rFonts w:ascii="Arial" w:hAnsi="Arial" w:cs="Arial"/>
                <w:color w:val="000000"/>
                <w:sz w:val="20"/>
              </w:rPr>
              <w:t xml:space="preserve"> </w:t>
            </w:r>
            <w:r w:rsidRPr="006A3241">
              <w:rPr>
                <w:rFonts w:ascii="Arial" w:hAnsi="Arial" w:cs="Arial"/>
                <w:color w:val="000000"/>
                <w:sz w:val="20"/>
              </w:rPr>
              <w:t>оборот</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имущества,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земельных</w:t>
            </w:r>
            <w:r w:rsidR="001C13BF">
              <w:rPr>
                <w:rFonts w:ascii="Arial" w:hAnsi="Arial" w:cs="Arial"/>
                <w:color w:val="000000"/>
                <w:sz w:val="20"/>
              </w:rPr>
              <w:t xml:space="preserve"> </w:t>
            </w:r>
            <w:r w:rsidRPr="006A3241">
              <w:rPr>
                <w:rFonts w:ascii="Arial" w:hAnsi="Arial" w:cs="Arial"/>
                <w:color w:val="000000"/>
                <w:sz w:val="20"/>
              </w:rPr>
              <w:t>участков"</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410200000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Проведение</w:t>
            </w:r>
            <w:r w:rsidR="001C13BF">
              <w:rPr>
                <w:rFonts w:ascii="Arial" w:hAnsi="Arial" w:cs="Arial"/>
                <w:color w:val="000000"/>
                <w:sz w:val="20"/>
              </w:rPr>
              <w:t xml:space="preserve"> </w:t>
            </w:r>
            <w:r w:rsidRPr="006A3241">
              <w:rPr>
                <w:rFonts w:ascii="Arial" w:hAnsi="Arial" w:cs="Arial"/>
                <w:color w:val="000000"/>
                <w:sz w:val="20"/>
              </w:rPr>
              <w:t>землеустроительных</w:t>
            </w:r>
            <w:r w:rsidR="001C13BF">
              <w:rPr>
                <w:rFonts w:ascii="Arial" w:hAnsi="Arial" w:cs="Arial"/>
                <w:color w:val="000000"/>
                <w:sz w:val="20"/>
              </w:rPr>
              <w:t xml:space="preserve"> </w:t>
            </w:r>
            <w:r w:rsidRPr="006A3241">
              <w:rPr>
                <w:rFonts w:ascii="Arial" w:hAnsi="Arial" w:cs="Arial"/>
                <w:color w:val="000000"/>
                <w:sz w:val="20"/>
              </w:rPr>
              <w:t>(кадастровых)</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земельным</w:t>
            </w:r>
            <w:r w:rsidR="001C13BF">
              <w:rPr>
                <w:rFonts w:ascii="Arial" w:hAnsi="Arial" w:cs="Arial"/>
                <w:color w:val="000000"/>
                <w:sz w:val="20"/>
              </w:rPr>
              <w:t xml:space="preserve"> </w:t>
            </w:r>
            <w:r w:rsidRPr="006A3241">
              <w:rPr>
                <w:rFonts w:ascii="Arial" w:hAnsi="Arial" w:cs="Arial"/>
                <w:color w:val="000000"/>
                <w:sz w:val="20"/>
              </w:rPr>
              <w:t>участкам,</w:t>
            </w:r>
            <w:r w:rsidR="001C13BF">
              <w:rPr>
                <w:rFonts w:ascii="Arial" w:hAnsi="Arial" w:cs="Arial"/>
                <w:color w:val="000000"/>
                <w:sz w:val="20"/>
              </w:rPr>
              <w:t xml:space="preserve"> </w:t>
            </w:r>
            <w:r w:rsidRPr="006A3241">
              <w:rPr>
                <w:rFonts w:ascii="Arial" w:hAnsi="Arial" w:cs="Arial"/>
                <w:color w:val="000000"/>
                <w:sz w:val="20"/>
              </w:rPr>
              <w:t>находящимся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собственности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внесение</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кадастр</w:t>
            </w:r>
            <w:r w:rsidR="001C13BF">
              <w:rPr>
                <w:rFonts w:ascii="Arial" w:hAnsi="Arial" w:cs="Arial"/>
                <w:color w:val="000000"/>
                <w:sz w:val="20"/>
              </w:rPr>
              <w:t xml:space="preserve"> </w:t>
            </w:r>
            <w:r w:rsidRPr="006A3241">
              <w:rPr>
                <w:rFonts w:ascii="Arial" w:hAnsi="Arial" w:cs="Arial"/>
                <w:color w:val="000000"/>
                <w:sz w:val="20"/>
              </w:rPr>
              <w:t>недвижимости</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410277590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410277590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410277590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культуры"</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12</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Ц400000000</w:t>
            </w: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lang w:val="en-US"/>
              </w:rPr>
            </w:pPr>
            <w:r w:rsidRPr="006A3241">
              <w:rPr>
                <w:rFonts w:ascii="Arial" w:hAnsi="Arial" w:cs="Arial"/>
                <w:b/>
                <w:snapToGrid w:val="0"/>
                <w:color w:val="000000"/>
                <w:sz w:val="20"/>
                <w:lang w:val="en-US"/>
              </w:rPr>
              <w:t>-10</w:t>
            </w:r>
            <w:r w:rsidRPr="006A3241">
              <w:rPr>
                <w:rFonts w:ascii="Arial" w:hAnsi="Arial" w:cs="Arial"/>
                <w:b/>
                <w:snapToGrid w:val="0"/>
                <w:color w:val="000000"/>
                <w:sz w:val="20"/>
              </w:rPr>
              <w:t>,</w:t>
            </w:r>
            <w:r w:rsidRPr="006A3241">
              <w:rPr>
                <w:rFonts w:ascii="Arial" w:hAnsi="Arial" w:cs="Arial"/>
                <w:b/>
                <w:snapToGrid w:val="0"/>
                <w:color w:val="000000"/>
                <w:sz w:val="20"/>
                <w:lang w:val="en-US"/>
              </w:rPr>
              <w:t>0</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"Туризм"</w:t>
            </w:r>
            <w:r w:rsidR="001C13BF">
              <w:rPr>
                <w:rFonts w:ascii="Arial" w:hAnsi="Arial" w:cs="Arial"/>
                <w:i/>
                <w:color w:val="000000"/>
                <w:sz w:val="20"/>
              </w:rPr>
              <w:t xml:space="preserve"> </w:t>
            </w:r>
            <w:r w:rsidRPr="006A3241">
              <w:rPr>
                <w:rFonts w:ascii="Arial" w:hAnsi="Arial" w:cs="Arial"/>
                <w:i/>
                <w:color w:val="000000"/>
                <w:sz w:val="20"/>
              </w:rPr>
              <w:t>государственной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культуры</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туризма"</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12</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Ц440000000</w:t>
            </w:r>
          </w:p>
        </w:tc>
        <w:tc>
          <w:tcPr>
            <w:tcW w:w="276"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i/>
                <w:color w:val="000000"/>
                <w:sz w:val="20"/>
                <w:lang w:val="en-US"/>
              </w:rPr>
            </w:pPr>
            <w:r w:rsidRPr="006A3241">
              <w:rPr>
                <w:rFonts w:ascii="Arial" w:hAnsi="Arial" w:cs="Arial"/>
                <w:i/>
                <w:color w:val="000000"/>
                <w:sz w:val="20"/>
                <w:lang w:val="en-US"/>
              </w:rPr>
              <w:t>-10</w:t>
            </w:r>
            <w:r w:rsidRPr="006A3241">
              <w:rPr>
                <w:rFonts w:ascii="Arial" w:hAnsi="Arial" w:cs="Arial"/>
                <w:i/>
                <w:color w:val="000000"/>
                <w:sz w:val="20"/>
              </w:rPr>
              <w:t>,</w:t>
            </w:r>
            <w:r w:rsidRPr="006A3241">
              <w:rPr>
                <w:rFonts w:ascii="Arial" w:hAnsi="Arial" w:cs="Arial"/>
                <w:i/>
                <w:color w:val="000000"/>
                <w:sz w:val="20"/>
                <w:lang w:val="en-US"/>
              </w:rPr>
              <w:t>0</w:t>
            </w:r>
          </w:p>
        </w:tc>
        <w:tc>
          <w:tcPr>
            <w:tcW w:w="478"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w:t>
            </w:r>
          </w:p>
        </w:tc>
        <w:tc>
          <w:tcPr>
            <w:tcW w:w="547"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приоритетных</w:t>
            </w:r>
            <w:r w:rsidR="001C13BF">
              <w:rPr>
                <w:rFonts w:ascii="Arial" w:hAnsi="Arial" w:cs="Arial"/>
                <w:color w:val="000000"/>
                <w:sz w:val="20"/>
              </w:rPr>
              <w:t xml:space="preserve"> </w:t>
            </w:r>
            <w:r w:rsidRPr="006A3241">
              <w:rPr>
                <w:rFonts w:ascii="Arial" w:hAnsi="Arial" w:cs="Arial"/>
                <w:color w:val="000000"/>
                <w:sz w:val="20"/>
              </w:rPr>
              <w:t>направлений</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туризма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Ц440200000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приоритетных</w:t>
            </w:r>
            <w:r w:rsidR="001C13BF">
              <w:rPr>
                <w:rFonts w:ascii="Arial" w:hAnsi="Arial" w:cs="Arial"/>
                <w:color w:val="000000"/>
                <w:sz w:val="20"/>
              </w:rPr>
              <w:t xml:space="preserve"> </w:t>
            </w:r>
            <w:r w:rsidRPr="006A3241">
              <w:rPr>
                <w:rFonts w:ascii="Arial" w:hAnsi="Arial" w:cs="Arial"/>
                <w:color w:val="000000"/>
                <w:sz w:val="20"/>
              </w:rPr>
              <w:t>направлений</w:t>
            </w:r>
            <w:r w:rsidR="001C13BF">
              <w:rPr>
                <w:rFonts w:ascii="Arial" w:hAnsi="Arial" w:cs="Arial"/>
                <w:color w:val="000000"/>
                <w:sz w:val="20"/>
              </w:rPr>
              <w:t xml:space="preserve"> </w:t>
            </w:r>
            <w:r w:rsidRPr="006A3241">
              <w:rPr>
                <w:rFonts w:ascii="Arial" w:hAnsi="Arial" w:cs="Arial"/>
                <w:color w:val="000000"/>
                <w:sz w:val="20"/>
              </w:rPr>
              <w:t>туристской</w:t>
            </w:r>
            <w:r w:rsidR="001C13BF">
              <w:rPr>
                <w:rFonts w:ascii="Arial" w:hAnsi="Arial" w:cs="Arial"/>
                <w:color w:val="000000"/>
                <w:sz w:val="20"/>
              </w:rPr>
              <w:t xml:space="preserve"> </w:t>
            </w:r>
            <w:r w:rsidRPr="006A3241">
              <w:rPr>
                <w:rFonts w:ascii="Arial" w:hAnsi="Arial" w:cs="Arial"/>
                <w:color w:val="000000"/>
                <w:sz w:val="20"/>
              </w:rPr>
              <w:t>сферы</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Ц440271370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Ц440271370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Ц440271370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color w:val="000000"/>
                <w:sz w:val="20"/>
              </w:rPr>
            </w:pPr>
          </w:p>
        </w:tc>
        <w:tc>
          <w:tcPr>
            <w:tcW w:w="478" w:type="pct"/>
            <w:vAlign w:val="center"/>
          </w:tcPr>
          <w:p w:rsidR="0062654B" w:rsidRPr="006A3241" w:rsidRDefault="0062654B" w:rsidP="00300B39">
            <w:pPr>
              <w:spacing w:after="0" w:line="240" w:lineRule="auto"/>
              <w:jc w:val="center"/>
              <w:rPr>
                <w:rFonts w:ascii="Arial" w:hAnsi="Arial" w:cs="Arial"/>
                <w:color w:val="000000"/>
                <w:sz w:val="20"/>
              </w:rPr>
            </w:pPr>
          </w:p>
        </w:tc>
        <w:tc>
          <w:tcPr>
            <w:tcW w:w="547" w:type="pct"/>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ЖИЛИЩНО-КОММУНАЛЬНОЕ</w:t>
            </w:r>
            <w:r w:rsidR="001C13BF">
              <w:rPr>
                <w:rFonts w:ascii="Arial" w:hAnsi="Arial" w:cs="Arial"/>
                <w:color w:val="000000"/>
                <w:sz w:val="20"/>
                <w:szCs w:val="22"/>
              </w:rPr>
              <w:t xml:space="preserve"> </w:t>
            </w:r>
            <w:r w:rsidRPr="006A3241">
              <w:rPr>
                <w:rFonts w:ascii="Arial" w:hAnsi="Arial" w:cs="Arial"/>
                <w:color w:val="000000"/>
                <w:sz w:val="20"/>
                <w:szCs w:val="22"/>
              </w:rPr>
              <w:t>ХОЗЯЙСТВО</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61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17</w:t>
            </w:r>
            <w:r w:rsidR="001C13BF">
              <w:rPr>
                <w:rFonts w:ascii="Arial" w:hAnsi="Arial" w:cs="Arial"/>
                <w:b/>
                <w:snapToGrid w:val="0"/>
                <w:color w:val="000000"/>
                <w:sz w:val="20"/>
              </w:rPr>
              <w:t xml:space="preserve"> </w:t>
            </w:r>
            <w:r w:rsidRPr="006A3241">
              <w:rPr>
                <w:rFonts w:ascii="Arial" w:hAnsi="Arial" w:cs="Arial"/>
                <w:b/>
                <w:snapToGrid w:val="0"/>
                <w:color w:val="000000"/>
                <w:sz w:val="20"/>
              </w:rPr>
              <w:t>384,9</w:t>
            </w: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17</w:t>
            </w:r>
            <w:r w:rsidR="001C13BF">
              <w:rPr>
                <w:rFonts w:ascii="Arial" w:hAnsi="Arial" w:cs="Arial"/>
                <w:b/>
                <w:snapToGrid w:val="0"/>
                <w:color w:val="000000"/>
                <w:sz w:val="20"/>
              </w:rPr>
              <w:t xml:space="preserve"> </w:t>
            </w:r>
            <w:r w:rsidRPr="006A3241">
              <w:rPr>
                <w:rFonts w:ascii="Arial" w:hAnsi="Arial" w:cs="Arial"/>
                <w:b/>
                <w:snapToGrid w:val="0"/>
                <w:color w:val="000000"/>
                <w:sz w:val="20"/>
              </w:rPr>
              <w:t>333,8</w:t>
            </w: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51,1</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pStyle w:val="aff2"/>
              <w:jc w:val="center"/>
              <w:rPr>
                <w:rFonts w:ascii="Arial" w:hAnsi="Arial" w:cs="Arial"/>
                <w:color w:val="000000"/>
                <w:sz w:val="20"/>
                <w:szCs w:val="22"/>
              </w:rPr>
            </w:pP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61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Коммунальное</w:t>
            </w:r>
            <w:r w:rsidR="001C13BF">
              <w:rPr>
                <w:rFonts w:ascii="Arial" w:hAnsi="Arial" w:cs="Arial"/>
                <w:b/>
                <w:color w:val="000000"/>
                <w:sz w:val="20"/>
              </w:rPr>
              <w:t xml:space="preserve"> </w:t>
            </w:r>
            <w:r w:rsidRPr="006A3241">
              <w:rPr>
                <w:rFonts w:ascii="Arial" w:hAnsi="Arial" w:cs="Arial"/>
                <w:b/>
                <w:color w:val="000000"/>
                <w:sz w:val="20"/>
              </w:rPr>
              <w:t>хозяйство</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w:t>
            </w:r>
            <w:r w:rsidR="001C13BF">
              <w:rPr>
                <w:rFonts w:ascii="Arial" w:hAnsi="Arial" w:cs="Arial"/>
                <w:b/>
                <w:snapToGrid w:val="0"/>
                <w:color w:val="000000"/>
                <w:sz w:val="20"/>
              </w:rPr>
              <w:t xml:space="preserve"> </w:t>
            </w:r>
            <w:r w:rsidRPr="006A3241">
              <w:rPr>
                <w:rFonts w:ascii="Arial" w:hAnsi="Arial" w:cs="Arial"/>
                <w:b/>
                <w:snapToGrid w:val="0"/>
                <w:color w:val="000000"/>
                <w:sz w:val="20"/>
              </w:rPr>
              <w:t>297,6</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lang w:val="en-US"/>
              </w:rPr>
            </w:pPr>
            <w:r w:rsidRPr="006A3241">
              <w:rPr>
                <w:rFonts w:ascii="Arial" w:hAnsi="Arial" w:cs="Arial"/>
                <w:b/>
                <w:snapToGrid w:val="0"/>
                <w:color w:val="000000"/>
                <w:sz w:val="20"/>
                <w:lang w:val="en-US"/>
              </w:rPr>
              <w:t>5</w:t>
            </w:r>
            <w:r w:rsidR="001C13BF">
              <w:rPr>
                <w:rFonts w:ascii="Arial" w:hAnsi="Arial" w:cs="Arial"/>
                <w:b/>
                <w:snapToGrid w:val="0"/>
                <w:color w:val="000000"/>
                <w:sz w:val="20"/>
                <w:lang w:val="en-US"/>
              </w:rPr>
              <w:t xml:space="preserve"> </w:t>
            </w:r>
            <w:r w:rsidRPr="006A3241">
              <w:rPr>
                <w:rFonts w:ascii="Arial" w:hAnsi="Arial" w:cs="Arial"/>
                <w:b/>
                <w:snapToGrid w:val="0"/>
                <w:color w:val="000000"/>
                <w:sz w:val="20"/>
                <w:lang w:val="en-US"/>
              </w:rPr>
              <w:t>187</w:t>
            </w:r>
            <w:r w:rsidRPr="006A3241">
              <w:rPr>
                <w:rFonts w:ascii="Arial" w:hAnsi="Arial" w:cs="Arial"/>
                <w:b/>
                <w:snapToGrid w:val="0"/>
                <w:color w:val="000000"/>
                <w:sz w:val="20"/>
              </w:rPr>
              <w:t>,</w:t>
            </w:r>
            <w:r w:rsidRPr="006A3241">
              <w:rPr>
                <w:rFonts w:ascii="Arial" w:hAnsi="Arial" w:cs="Arial"/>
                <w:b/>
                <w:snapToGrid w:val="0"/>
                <w:color w:val="000000"/>
                <w:sz w:val="20"/>
                <w:lang w:val="en-US"/>
              </w:rPr>
              <w:t>6</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110,0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"Модернизация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сферы</w:t>
            </w:r>
            <w:r w:rsidR="001C13BF">
              <w:rPr>
                <w:rFonts w:ascii="Arial" w:hAnsi="Arial" w:cs="Arial"/>
                <w:b/>
                <w:color w:val="000000"/>
                <w:sz w:val="20"/>
              </w:rPr>
              <w:t xml:space="preserve"> </w:t>
            </w:r>
            <w:r w:rsidRPr="006A3241">
              <w:rPr>
                <w:rFonts w:ascii="Arial" w:hAnsi="Arial" w:cs="Arial"/>
                <w:b/>
                <w:color w:val="000000"/>
                <w:sz w:val="20"/>
              </w:rPr>
              <w:t>жилищно-коммунального</w:t>
            </w:r>
            <w:r w:rsidR="001C13BF">
              <w:rPr>
                <w:rFonts w:ascii="Arial" w:hAnsi="Arial" w:cs="Arial"/>
                <w:b/>
                <w:color w:val="000000"/>
                <w:sz w:val="20"/>
              </w:rPr>
              <w:t xml:space="preserve"> </w:t>
            </w:r>
            <w:r w:rsidRPr="006A3241">
              <w:rPr>
                <w:rFonts w:ascii="Arial" w:hAnsi="Arial" w:cs="Arial"/>
                <w:b/>
                <w:color w:val="000000"/>
                <w:sz w:val="20"/>
              </w:rPr>
              <w:t>хозяйства"</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А100000000</w:t>
            </w: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w:t>
            </w:r>
            <w:r w:rsidR="001C13BF">
              <w:rPr>
                <w:rFonts w:ascii="Arial" w:hAnsi="Arial" w:cs="Arial"/>
                <w:b/>
                <w:snapToGrid w:val="0"/>
                <w:color w:val="000000"/>
                <w:sz w:val="20"/>
              </w:rPr>
              <w:t xml:space="preserve"> </w:t>
            </w:r>
            <w:r w:rsidRPr="006A3241">
              <w:rPr>
                <w:rFonts w:ascii="Arial" w:hAnsi="Arial" w:cs="Arial"/>
                <w:b/>
                <w:snapToGrid w:val="0"/>
                <w:color w:val="000000"/>
                <w:sz w:val="20"/>
              </w:rPr>
              <w:t>297,6</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lang w:val="en-US"/>
              </w:rPr>
              <w:t>5</w:t>
            </w:r>
            <w:r w:rsidR="001C13BF">
              <w:rPr>
                <w:rFonts w:ascii="Arial" w:hAnsi="Arial" w:cs="Arial"/>
                <w:b/>
                <w:snapToGrid w:val="0"/>
                <w:color w:val="000000"/>
                <w:sz w:val="20"/>
              </w:rPr>
              <w:t xml:space="preserve"> </w:t>
            </w:r>
            <w:r w:rsidRPr="006A3241">
              <w:rPr>
                <w:rFonts w:ascii="Arial" w:hAnsi="Arial" w:cs="Arial"/>
                <w:b/>
                <w:snapToGrid w:val="0"/>
                <w:color w:val="000000"/>
                <w:sz w:val="20"/>
              </w:rPr>
              <w:t>187,6</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110,0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"Модернизация</w:t>
            </w:r>
            <w:r w:rsidR="001C13BF">
              <w:rPr>
                <w:rFonts w:ascii="Arial" w:hAnsi="Arial" w:cs="Arial"/>
                <w:i/>
                <w:color w:val="000000"/>
                <w:sz w:val="20"/>
              </w:rPr>
              <w:t xml:space="preserve"> </w:t>
            </w:r>
            <w:r w:rsidRPr="006A3241">
              <w:rPr>
                <w:rFonts w:ascii="Arial" w:hAnsi="Arial" w:cs="Arial"/>
                <w:i/>
                <w:color w:val="000000"/>
                <w:sz w:val="20"/>
              </w:rPr>
              <w:t>коммунальной</w:t>
            </w:r>
            <w:r w:rsidR="001C13BF">
              <w:rPr>
                <w:rFonts w:ascii="Arial" w:hAnsi="Arial" w:cs="Arial"/>
                <w:i/>
                <w:color w:val="000000"/>
                <w:sz w:val="20"/>
              </w:rPr>
              <w:t xml:space="preserve"> </w:t>
            </w:r>
            <w:r w:rsidRPr="006A3241">
              <w:rPr>
                <w:rFonts w:ascii="Arial" w:hAnsi="Arial" w:cs="Arial"/>
                <w:i/>
                <w:color w:val="000000"/>
                <w:sz w:val="20"/>
              </w:rPr>
              <w:t>инфраструктуры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государственной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"Модернизация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сферы</w:t>
            </w:r>
            <w:r w:rsidR="001C13BF">
              <w:rPr>
                <w:rFonts w:ascii="Arial" w:hAnsi="Arial" w:cs="Arial"/>
                <w:i/>
                <w:color w:val="000000"/>
                <w:sz w:val="20"/>
              </w:rPr>
              <w:t xml:space="preserve"> </w:t>
            </w:r>
            <w:r w:rsidRPr="006A3241">
              <w:rPr>
                <w:rFonts w:ascii="Arial" w:hAnsi="Arial" w:cs="Arial"/>
                <w:i/>
                <w:color w:val="000000"/>
                <w:sz w:val="20"/>
              </w:rPr>
              <w:t>жилищно-коммунального</w:t>
            </w:r>
            <w:r w:rsidR="001C13BF">
              <w:rPr>
                <w:rFonts w:ascii="Arial" w:hAnsi="Arial" w:cs="Arial"/>
                <w:i/>
                <w:color w:val="000000"/>
                <w:sz w:val="20"/>
              </w:rPr>
              <w:t xml:space="preserve"> </w:t>
            </w:r>
            <w:r w:rsidRPr="006A3241">
              <w:rPr>
                <w:rFonts w:ascii="Arial" w:hAnsi="Arial" w:cs="Arial"/>
                <w:i/>
                <w:color w:val="000000"/>
                <w:sz w:val="20"/>
              </w:rPr>
              <w:t>хозяйства"</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02</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А110000000</w:t>
            </w:r>
          </w:p>
        </w:tc>
        <w:tc>
          <w:tcPr>
            <w:tcW w:w="276"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5</w:t>
            </w:r>
            <w:r w:rsidR="001C13BF">
              <w:rPr>
                <w:rFonts w:ascii="Arial" w:hAnsi="Arial" w:cs="Arial"/>
                <w:i/>
                <w:color w:val="000000"/>
                <w:sz w:val="20"/>
              </w:rPr>
              <w:t xml:space="preserve"> </w:t>
            </w:r>
            <w:r w:rsidRPr="006A3241">
              <w:rPr>
                <w:rFonts w:ascii="Arial" w:hAnsi="Arial" w:cs="Arial"/>
                <w:i/>
                <w:color w:val="000000"/>
                <w:sz w:val="20"/>
              </w:rPr>
              <w:t>297,6</w:t>
            </w:r>
          </w:p>
        </w:tc>
        <w:tc>
          <w:tcPr>
            <w:tcW w:w="478"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5</w:t>
            </w:r>
            <w:r w:rsidR="001C13BF">
              <w:rPr>
                <w:rFonts w:ascii="Arial" w:hAnsi="Arial" w:cs="Arial"/>
                <w:i/>
                <w:color w:val="000000"/>
                <w:sz w:val="20"/>
              </w:rPr>
              <w:t xml:space="preserve"> </w:t>
            </w:r>
            <w:r w:rsidRPr="006A3241">
              <w:rPr>
                <w:rFonts w:ascii="Arial" w:hAnsi="Arial" w:cs="Arial"/>
                <w:i/>
                <w:color w:val="000000"/>
                <w:sz w:val="20"/>
              </w:rPr>
              <w:t>187,6</w:t>
            </w:r>
          </w:p>
        </w:tc>
        <w:tc>
          <w:tcPr>
            <w:tcW w:w="547"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110,0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качества</w:t>
            </w:r>
            <w:r w:rsidR="001C13BF">
              <w:rPr>
                <w:rFonts w:ascii="Arial" w:hAnsi="Arial" w:cs="Arial"/>
                <w:color w:val="000000"/>
                <w:sz w:val="20"/>
              </w:rPr>
              <w:t xml:space="preserve"> </w:t>
            </w:r>
            <w:r w:rsidRPr="006A3241">
              <w:rPr>
                <w:rFonts w:ascii="Arial" w:hAnsi="Arial" w:cs="Arial"/>
                <w:color w:val="000000"/>
                <w:sz w:val="20"/>
              </w:rPr>
              <w:t>жилищно-коммунальных</w:t>
            </w:r>
            <w:r w:rsidR="001C13BF">
              <w:rPr>
                <w:rFonts w:ascii="Arial" w:hAnsi="Arial" w:cs="Arial"/>
                <w:color w:val="000000"/>
                <w:sz w:val="20"/>
              </w:rPr>
              <w:t xml:space="preserve"> </w:t>
            </w:r>
            <w:r w:rsidRPr="006A3241">
              <w:rPr>
                <w:rFonts w:ascii="Arial" w:hAnsi="Arial" w:cs="Arial"/>
                <w:color w:val="000000"/>
                <w:sz w:val="20"/>
              </w:rPr>
              <w:t>услуг"</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А110100000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147,6</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187,6</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доступности</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населения</w:t>
            </w:r>
            <w:r w:rsidR="001C13BF">
              <w:rPr>
                <w:rFonts w:ascii="Arial" w:hAnsi="Arial" w:cs="Arial"/>
                <w:color w:val="000000"/>
                <w:sz w:val="20"/>
              </w:rPr>
              <w:t xml:space="preserve"> </w:t>
            </w:r>
            <w:r w:rsidRPr="006A3241">
              <w:rPr>
                <w:rFonts w:ascii="Arial" w:hAnsi="Arial" w:cs="Arial"/>
                <w:color w:val="000000"/>
                <w:sz w:val="20"/>
              </w:rPr>
              <w:t>бытовых</w:t>
            </w:r>
            <w:r w:rsidR="001C13BF">
              <w:rPr>
                <w:rFonts w:ascii="Arial" w:hAnsi="Arial" w:cs="Arial"/>
                <w:color w:val="000000"/>
                <w:sz w:val="20"/>
              </w:rPr>
              <w:t xml:space="preserve"> </w:t>
            </w:r>
            <w:r w:rsidRPr="006A3241">
              <w:rPr>
                <w:rFonts w:ascii="Arial" w:hAnsi="Arial" w:cs="Arial"/>
                <w:color w:val="000000"/>
                <w:sz w:val="20"/>
              </w:rPr>
              <w:t>услуг</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А110175240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А110175240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А110175240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Погашение</w:t>
            </w:r>
            <w:r w:rsidR="001C13BF">
              <w:rPr>
                <w:rFonts w:ascii="Arial" w:hAnsi="Arial" w:cs="Arial"/>
                <w:color w:val="000000"/>
                <w:sz w:val="20"/>
              </w:rPr>
              <w:t xml:space="preserve"> </w:t>
            </w:r>
            <w:r w:rsidRPr="006A3241">
              <w:rPr>
                <w:rFonts w:ascii="Arial" w:hAnsi="Arial" w:cs="Arial"/>
                <w:color w:val="000000"/>
                <w:sz w:val="20"/>
              </w:rPr>
              <w:t>просроченной</w:t>
            </w:r>
            <w:r w:rsidR="001C13BF">
              <w:rPr>
                <w:rFonts w:ascii="Arial" w:hAnsi="Arial" w:cs="Arial"/>
                <w:color w:val="000000"/>
                <w:sz w:val="20"/>
              </w:rPr>
              <w:t xml:space="preserve"> </w:t>
            </w:r>
            <w:r w:rsidRPr="006A3241">
              <w:rPr>
                <w:rFonts w:ascii="Arial" w:hAnsi="Arial" w:cs="Arial"/>
                <w:color w:val="000000"/>
                <w:sz w:val="20"/>
              </w:rPr>
              <w:t>задолженности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потребленный</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теплоснабжающими</w:t>
            </w:r>
            <w:r w:rsidR="001C13BF">
              <w:rPr>
                <w:rFonts w:ascii="Arial" w:hAnsi="Arial" w:cs="Arial"/>
                <w:color w:val="000000"/>
                <w:sz w:val="20"/>
              </w:rPr>
              <w:t xml:space="preserve"> </w:t>
            </w:r>
            <w:r w:rsidRPr="006A3241">
              <w:rPr>
                <w:rFonts w:ascii="Arial" w:hAnsi="Arial" w:cs="Arial"/>
                <w:color w:val="000000"/>
                <w:sz w:val="20"/>
              </w:rPr>
              <w:t>организациями</w:t>
            </w:r>
            <w:r w:rsidR="001C13BF">
              <w:rPr>
                <w:rFonts w:ascii="Arial" w:hAnsi="Arial" w:cs="Arial"/>
                <w:color w:val="000000"/>
                <w:sz w:val="20"/>
              </w:rPr>
              <w:t xml:space="preserve"> </w:t>
            </w:r>
            <w:r w:rsidRPr="006A3241">
              <w:rPr>
                <w:rFonts w:ascii="Arial" w:hAnsi="Arial" w:cs="Arial"/>
                <w:color w:val="000000"/>
                <w:sz w:val="20"/>
              </w:rPr>
              <w:t>природный</w:t>
            </w:r>
            <w:r w:rsidR="001C13BF">
              <w:rPr>
                <w:rFonts w:ascii="Arial" w:hAnsi="Arial" w:cs="Arial"/>
                <w:color w:val="000000"/>
                <w:sz w:val="20"/>
              </w:rPr>
              <w:t xml:space="preserve"> </w:t>
            </w:r>
            <w:r w:rsidRPr="006A3241">
              <w:rPr>
                <w:rFonts w:ascii="Arial" w:hAnsi="Arial" w:cs="Arial"/>
                <w:color w:val="000000"/>
                <w:sz w:val="20"/>
              </w:rPr>
              <w:t>газ</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А110120090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187,6</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187,6</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А110120090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187,6</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187,6</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Исполнение</w:t>
            </w:r>
            <w:r w:rsidR="001C13BF">
              <w:rPr>
                <w:rFonts w:ascii="Arial" w:hAnsi="Arial" w:cs="Arial"/>
                <w:color w:val="000000"/>
                <w:sz w:val="20"/>
              </w:rPr>
              <w:t xml:space="preserve"> </w:t>
            </w:r>
            <w:r w:rsidRPr="006A3241">
              <w:rPr>
                <w:rFonts w:ascii="Arial" w:hAnsi="Arial" w:cs="Arial"/>
                <w:color w:val="000000"/>
                <w:sz w:val="20"/>
              </w:rPr>
              <w:t>судебных</w:t>
            </w:r>
            <w:r w:rsidR="001C13BF">
              <w:rPr>
                <w:rFonts w:ascii="Arial" w:hAnsi="Arial" w:cs="Arial"/>
                <w:color w:val="000000"/>
                <w:sz w:val="20"/>
              </w:rPr>
              <w:t xml:space="preserve"> </w:t>
            </w:r>
            <w:r w:rsidRPr="006A3241">
              <w:rPr>
                <w:rFonts w:ascii="Arial" w:hAnsi="Arial" w:cs="Arial"/>
                <w:color w:val="000000"/>
                <w:sz w:val="20"/>
              </w:rPr>
              <w:t>актов</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А110120090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187,6</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187,6</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"Улучшение</w:t>
            </w:r>
            <w:r w:rsidR="001C13BF">
              <w:rPr>
                <w:rFonts w:ascii="Arial" w:hAnsi="Arial" w:cs="Arial"/>
                <w:color w:val="000000"/>
                <w:sz w:val="20"/>
              </w:rPr>
              <w:t xml:space="preserve"> </w:t>
            </w:r>
            <w:r w:rsidRPr="006A3241">
              <w:rPr>
                <w:rFonts w:ascii="Arial" w:hAnsi="Arial" w:cs="Arial"/>
                <w:color w:val="000000"/>
                <w:sz w:val="20"/>
              </w:rPr>
              <w:t>потребительских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эксплуатационных</w:t>
            </w:r>
            <w:r w:rsidR="001C13BF">
              <w:rPr>
                <w:rFonts w:ascii="Arial" w:hAnsi="Arial" w:cs="Arial"/>
                <w:color w:val="000000"/>
                <w:sz w:val="20"/>
              </w:rPr>
              <w:t xml:space="preserve"> </w:t>
            </w:r>
            <w:r w:rsidRPr="006A3241">
              <w:rPr>
                <w:rFonts w:ascii="Arial" w:hAnsi="Arial" w:cs="Arial"/>
                <w:color w:val="000000"/>
                <w:sz w:val="20"/>
              </w:rPr>
              <w:t>характеристик</w:t>
            </w:r>
            <w:r w:rsidR="001C13BF">
              <w:rPr>
                <w:rFonts w:ascii="Arial" w:hAnsi="Arial" w:cs="Arial"/>
                <w:color w:val="000000"/>
                <w:sz w:val="20"/>
              </w:rPr>
              <w:t xml:space="preserve"> </w:t>
            </w:r>
            <w:r w:rsidRPr="006A3241">
              <w:rPr>
                <w:rFonts w:ascii="Arial" w:hAnsi="Arial" w:cs="Arial"/>
                <w:color w:val="000000"/>
                <w:sz w:val="20"/>
              </w:rPr>
              <w:t>жилищного</w:t>
            </w:r>
            <w:r w:rsidR="001C13BF">
              <w:rPr>
                <w:rFonts w:ascii="Arial" w:hAnsi="Arial" w:cs="Arial"/>
                <w:color w:val="000000"/>
                <w:sz w:val="20"/>
              </w:rPr>
              <w:t xml:space="preserve"> </w:t>
            </w:r>
            <w:r w:rsidRPr="006A3241">
              <w:rPr>
                <w:rFonts w:ascii="Arial" w:hAnsi="Arial" w:cs="Arial"/>
                <w:color w:val="000000"/>
                <w:sz w:val="20"/>
              </w:rPr>
              <w:t>фонда,</w:t>
            </w:r>
            <w:r w:rsidR="001C13BF">
              <w:rPr>
                <w:rFonts w:ascii="Arial" w:hAnsi="Arial" w:cs="Arial"/>
                <w:color w:val="000000"/>
                <w:sz w:val="20"/>
              </w:rPr>
              <w:t xml:space="preserve"> </w:t>
            </w:r>
            <w:r w:rsidRPr="006A3241">
              <w:rPr>
                <w:rFonts w:ascii="Arial" w:hAnsi="Arial" w:cs="Arial"/>
                <w:color w:val="000000"/>
                <w:sz w:val="20"/>
              </w:rPr>
              <w:t>обеспечивающих</w:t>
            </w:r>
            <w:r w:rsidR="001C13BF">
              <w:rPr>
                <w:rFonts w:ascii="Arial" w:hAnsi="Arial" w:cs="Arial"/>
                <w:color w:val="000000"/>
                <w:sz w:val="20"/>
              </w:rPr>
              <w:t xml:space="preserve"> </w:t>
            </w:r>
            <w:r w:rsidRPr="006A3241">
              <w:rPr>
                <w:rFonts w:ascii="Arial" w:hAnsi="Arial" w:cs="Arial"/>
                <w:color w:val="000000"/>
                <w:sz w:val="20"/>
              </w:rPr>
              <w:t>гражданам</w:t>
            </w:r>
            <w:r w:rsidR="001C13BF">
              <w:rPr>
                <w:rFonts w:ascii="Arial" w:hAnsi="Arial" w:cs="Arial"/>
                <w:color w:val="000000"/>
                <w:sz w:val="20"/>
              </w:rPr>
              <w:t xml:space="preserve"> </w:t>
            </w:r>
            <w:r w:rsidRPr="006A3241">
              <w:rPr>
                <w:rFonts w:ascii="Arial" w:hAnsi="Arial" w:cs="Arial"/>
                <w:color w:val="000000"/>
                <w:sz w:val="20"/>
              </w:rPr>
              <w:t>безопасные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комфортные</w:t>
            </w:r>
            <w:r w:rsidR="001C13BF">
              <w:rPr>
                <w:rFonts w:ascii="Arial" w:hAnsi="Arial" w:cs="Arial"/>
                <w:color w:val="000000"/>
                <w:sz w:val="20"/>
              </w:rPr>
              <w:t xml:space="preserve"> </w:t>
            </w:r>
            <w:r w:rsidRPr="006A3241">
              <w:rPr>
                <w:rFonts w:ascii="Arial" w:hAnsi="Arial" w:cs="Arial"/>
                <w:color w:val="000000"/>
                <w:sz w:val="20"/>
              </w:rPr>
              <w:t>условия</w:t>
            </w:r>
            <w:r w:rsidR="001C13BF">
              <w:rPr>
                <w:rFonts w:ascii="Arial" w:hAnsi="Arial" w:cs="Arial"/>
                <w:color w:val="000000"/>
                <w:sz w:val="20"/>
              </w:rPr>
              <w:t xml:space="preserve"> </w:t>
            </w:r>
            <w:r w:rsidRPr="006A3241">
              <w:rPr>
                <w:rFonts w:ascii="Arial" w:hAnsi="Arial" w:cs="Arial"/>
                <w:color w:val="000000"/>
                <w:sz w:val="20"/>
              </w:rPr>
              <w:t>проживания"</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А110300000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150</w:t>
            </w:r>
            <w:r w:rsidRPr="006A3241">
              <w:rPr>
                <w:rFonts w:ascii="Arial" w:hAnsi="Arial" w:cs="Arial"/>
                <w:color w:val="000000"/>
                <w:sz w:val="20"/>
              </w:rPr>
              <w:t>,0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использованию</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жилищного</w:t>
            </w:r>
            <w:r w:rsidR="001C13BF">
              <w:rPr>
                <w:rFonts w:ascii="Arial" w:hAnsi="Arial" w:cs="Arial"/>
                <w:color w:val="000000"/>
                <w:sz w:val="20"/>
              </w:rPr>
              <w:t xml:space="preserve"> </w:t>
            </w:r>
            <w:r w:rsidRPr="006A3241">
              <w:rPr>
                <w:rFonts w:ascii="Arial" w:hAnsi="Arial" w:cs="Arial"/>
                <w:color w:val="000000"/>
                <w:sz w:val="20"/>
              </w:rPr>
              <w:t>фонда,</w:t>
            </w:r>
            <w:r w:rsidR="001C13BF">
              <w:rPr>
                <w:rFonts w:ascii="Arial" w:hAnsi="Arial" w:cs="Arial"/>
                <w:color w:val="000000"/>
                <w:sz w:val="20"/>
              </w:rPr>
              <w:t xml:space="preserve"> </w:t>
            </w:r>
            <w:r w:rsidRPr="006A3241">
              <w:rPr>
                <w:rFonts w:ascii="Arial" w:hAnsi="Arial" w:cs="Arial"/>
                <w:color w:val="000000"/>
                <w:sz w:val="20"/>
              </w:rPr>
              <w:t>содержание</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жилищного</w:t>
            </w:r>
            <w:r w:rsidR="001C13BF">
              <w:rPr>
                <w:rFonts w:ascii="Arial" w:hAnsi="Arial" w:cs="Arial"/>
                <w:color w:val="000000"/>
                <w:sz w:val="20"/>
              </w:rPr>
              <w:t xml:space="preserve"> </w:t>
            </w:r>
            <w:r w:rsidRPr="006A3241">
              <w:rPr>
                <w:rFonts w:ascii="Arial" w:hAnsi="Arial" w:cs="Arial"/>
                <w:color w:val="000000"/>
                <w:sz w:val="20"/>
              </w:rPr>
              <w:t>фонда,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нежилых</w:t>
            </w:r>
            <w:r w:rsidR="001C13BF">
              <w:rPr>
                <w:rFonts w:ascii="Arial" w:hAnsi="Arial" w:cs="Arial"/>
                <w:color w:val="000000"/>
                <w:sz w:val="20"/>
              </w:rPr>
              <w:t xml:space="preserve"> </w:t>
            </w:r>
            <w:r w:rsidRPr="006A3241">
              <w:rPr>
                <w:rFonts w:ascii="Arial" w:hAnsi="Arial" w:cs="Arial"/>
                <w:color w:val="000000"/>
                <w:sz w:val="20"/>
              </w:rPr>
              <w:t>помещений,</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обремененных</w:t>
            </w:r>
            <w:r w:rsidR="001C13BF">
              <w:rPr>
                <w:rFonts w:ascii="Arial" w:hAnsi="Arial" w:cs="Arial"/>
                <w:color w:val="000000"/>
                <w:sz w:val="20"/>
              </w:rPr>
              <w:t xml:space="preserve"> </w:t>
            </w:r>
            <w:r w:rsidRPr="006A3241">
              <w:rPr>
                <w:rFonts w:ascii="Arial" w:hAnsi="Arial" w:cs="Arial"/>
                <w:color w:val="000000"/>
                <w:sz w:val="20"/>
              </w:rPr>
              <w:t>договорными</w:t>
            </w:r>
            <w:r w:rsidR="001C13BF">
              <w:rPr>
                <w:rFonts w:ascii="Arial" w:hAnsi="Arial" w:cs="Arial"/>
                <w:color w:val="000000"/>
                <w:sz w:val="20"/>
              </w:rPr>
              <w:t xml:space="preserve"> </w:t>
            </w:r>
            <w:r w:rsidRPr="006A3241">
              <w:rPr>
                <w:rFonts w:ascii="Arial" w:hAnsi="Arial" w:cs="Arial"/>
                <w:color w:val="000000"/>
                <w:sz w:val="20"/>
              </w:rPr>
              <w:t>обязательствами</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150,</w:t>
            </w:r>
            <w:r w:rsidRPr="006A3241">
              <w:rPr>
                <w:rFonts w:ascii="Arial" w:hAnsi="Arial" w:cs="Arial"/>
                <w:color w:val="000000"/>
                <w:sz w:val="20"/>
                <w:lang w:val="en-US"/>
              </w:rPr>
              <w:t>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-60,0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-60,0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-60,0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-60,0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210,0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210,0</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Исполнение</w:t>
            </w:r>
            <w:r w:rsidR="001C13BF">
              <w:rPr>
                <w:rFonts w:ascii="Arial" w:hAnsi="Arial" w:cs="Arial"/>
                <w:color w:val="000000"/>
                <w:sz w:val="20"/>
              </w:rPr>
              <w:t xml:space="preserve"> </w:t>
            </w:r>
            <w:r w:rsidRPr="006A3241">
              <w:rPr>
                <w:rFonts w:ascii="Arial" w:hAnsi="Arial" w:cs="Arial"/>
                <w:color w:val="000000"/>
                <w:sz w:val="20"/>
              </w:rPr>
              <w:t>судебных</w:t>
            </w:r>
            <w:r w:rsidR="001C13BF">
              <w:rPr>
                <w:rFonts w:ascii="Arial" w:hAnsi="Arial" w:cs="Arial"/>
                <w:color w:val="000000"/>
                <w:sz w:val="20"/>
              </w:rPr>
              <w:t xml:space="preserve"> </w:t>
            </w:r>
            <w:r w:rsidRPr="006A3241">
              <w:rPr>
                <w:rFonts w:ascii="Arial" w:hAnsi="Arial" w:cs="Arial"/>
                <w:color w:val="000000"/>
                <w:sz w:val="20"/>
              </w:rPr>
              <w:t>актов</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210,0</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210,0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Благоустройство</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087,3</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146,2</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-58,9</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"Формирование</w:t>
            </w:r>
            <w:r w:rsidR="001C13BF">
              <w:rPr>
                <w:rFonts w:ascii="Arial" w:hAnsi="Arial" w:cs="Arial"/>
                <w:b/>
                <w:color w:val="000000"/>
                <w:sz w:val="20"/>
              </w:rPr>
              <w:t xml:space="preserve"> </w:t>
            </w:r>
            <w:r w:rsidRPr="006A3241">
              <w:rPr>
                <w:rFonts w:ascii="Arial" w:hAnsi="Arial" w:cs="Arial"/>
                <w:b/>
                <w:color w:val="000000"/>
                <w:sz w:val="20"/>
              </w:rPr>
              <w:t>современной</w:t>
            </w:r>
            <w:r w:rsidR="001C13BF">
              <w:rPr>
                <w:rFonts w:ascii="Arial" w:hAnsi="Arial" w:cs="Arial"/>
                <w:b/>
                <w:color w:val="000000"/>
                <w:sz w:val="20"/>
              </w:rPr>
              <w:t xml:space="preserve"> </w:t>
            </w:r>
            <w:r w:rsidRPr="006A3241">
              <w:rPr>
                <w:rFonts w:ascii="Arial" w:hAnsi="Arial" w:cs="Arial"/>
                <w:b/>
                <w:color w:val="000000"/>
                <w:sz w:val="20"/>
              </w:rPr>
              <w:t>городской</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территории</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А500000000</w:t>
            </w:r>
          </w:p>
        </w:tc>
        <w:tc>
          <w:tcPr>
            <w:tcW w:w="2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087,3</w:t>
            </w:r>
          </w:p>
        </w:tc>
        <w:tc>
          <w:tcPr>
            <w:tcW w:w="478"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146,2</w:t>
            </w:r>
          </w:p>
        </w:tc>
        <w:tc>
          <w:tcPr>
            <w:tcW w:w="54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-58,9</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"Благоустройство</w:t>
            </w:r>
            <w:r w:rsidR="001C13BF">
              <w:rPr>
                <w:rFonts w:ascii="Arial" w:hAnsi="Arial" w:cs="Arial"/>
                <w:i/>
                <w:color w:val="000000"/>
                <w:sz w:val="20"/>
              </w:rPr>
              <w:t xml:space="preserve"> </w:t>
            </w:r>
            <w:r w:rsidRPr="006A3241">
              <w:rPr>
                <w:rFonts w:ascii="Arial" w:hAnsi="Arial" w:cs="Arial"/>
                <w:i/>
                <w:color w:val="000000"/>
                <w:sz w:val="20"/>
              </w:rPr>
              <w:t>дворовых</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общественных</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"Формирование</w:t>
            </w:r>
            <w:r w:rsidR="001C13BF">
              <w:rPr>
                <w:rFonts w:ascii="Arial" w:hAnsi="Arial" w:cs="Arial"/>
                <w:i/>
                <w:color w:val="000000"/>
                <w:sz w:val="20"/>
              </w:rPr>
              <w:t xml:space="preserve"> </w:t>
            </w:r>
            <w:r w:rsidRPr="006A3241">
              <w:rPr>
                <w:rFonts w:ascii="Arial" w:hAnsi="Arial" w:cs="Arial"/>
                <w:i/>
                <w:color w:val="000000"/>
                <w:sz w:val="20"/>
              </w:rPr>
              <w:t>современной</w:t>
            </w:r>
            <w:r w:rsidR="001C13BF">
              <w:rPr>
                <w:rFonts w:ascii="Arial" w:hAnsi="Arial" w:cs="Arial"/>
                <w:i/>
                <w:color w:val="000000"/>
                <w:sz w:val="20"/>
              </w:rPr>
              <w:t xml:space="preserve"> </w:t>
            </w:r>
            <w:r w:rsidRPr="006A3241">
              <w:rPr>
                <w:rFonts w:ascii="Arial" w:hAnsi="Arial" w:cs="Arial"/>
                <w:i/>
                <w:color w:val="000000"/>
                <w:sz w:val="20"/>
              </w:rPr>
              <w:t>городской</w:t>
            </w:r>
            <w:r w:rsidR="001C13BF">
              <w:rPr>
                <w:rFonts w:ascii="Arial" w:hAnsi="Arial" w:cs="Arial"/>
                <w:i/>
                <w:color w:val="000000"/>
                <w:sz w:val="20"/>
              </w:rPr>
              <w:t xml:space="preserve"> </w:t>
            </w:r>
            <w:r w:rsidRPr="006A3241">
              <w:rPr>
                <w:rFonts w:ascii="Arial" w:hAnsi="Arial" w:cs="Arial"/>
                <w:i/>
                <w:color w:val="000000"/>
                <w:sz w:val="20"/>
              </w:rPr>
              <w:t>среды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А510000000</w:t>
            </w:r>
          </w:p>
        </w:tc>
        <w:tc>
          <w:tcPr>
            <w:tcW w:w="276"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12</w:t>
            </w:r>
            <w:r w:rsidR="001C13BF">
              <w:rPr>
                <w:rFonts w:ascii="Arial" w:hAnsi="Arial" w:cs="Arial"/>
                <w:i/>
                <w:color w:val="000000"/>
                <w:sz w:val="20"/>
              </w:rPr>
              <w:t xml:space="preserve"> </w:t>
            </w:r>
            <w:r w:rsidRPr="006A3241">
              <w:rPr>
                <w:rFonts w:ascii="Arial" w:hAnsi="Arial" w:cs="Arial"/>
                <w:i/>
                <w:color w:val="000000"/>
                <w:sz w:val="20"/>
              </w:rPr>
              <w:t>087,3</w:t>
            </w:r>
          </w:p>
        </w:tc>
        <w:tc>
          <w:tcPr>
            <w:tcW w:w="478"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12</w:t>
            </w:r>
            <w:r w:rsidR="001C13BF">
              <w:rPr>
                <w:rFonts w:ascii="Arial" w:hAnsi="Arial" w:cs="Arial"/>
                <w:i/>
                <w:color w:val="000000"/>
                <w:sz w:val="20"/>
              </w:rPr>
              <w:t xml:space="preserve"> </w:t>
            </w:r>
            <w:r w:rsidRPr="006A3241">
              <w:rPr>
                <w:rFonts w:ascii="Arial" w:hAnsi="Arial" w:cs="Arial"/>
                <w:i/>
                <w:color w:val="000000"/>
                <w:sz w:val="20"/>
              </w:rPr>
              <w:t>146,2</w:t>
            </w:r>
          </w:p>
        </w:tc>
        <w:tc>
          <w:tcPr>
            <w:tcW w:w="547"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-58,9</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А510200000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087,3</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-58,9</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территории</w:t>
            </w:r>
          </w:p>
        </w:tc>
        <w:tc>
          <w:tcPr>
            <w:tcW w:w="20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-58,9</w:t>
            </w:r>
          </w:p>
        </w:tc>
        <w:tc>
          <w:tcPr>
            <w:tcW w:w="47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-58,9</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100</w:t>
            </w: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-56,6</w:t>
            </w: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-56,6</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казенных</w:t>
            </w:r>
            <w:r w:rsidR="001C13BF">
              <w:rPr>
                <w:rFonts w:ascii="Arial" w:hAnsi="Arial" w:cs="Arial"/>
                <w:color w:val="000000"/>
                <w:sz w:val="20"/>
              </w:rPr>
              <w:t xml:space="preserve"> </w:t>
            </w:r>
            <w:r w:rsidRPr="006A3241">
              <w:rPr>
                <w:rFonts w:ascii="Arial" w:hAnsi="Arial" w:cs="Arial"/>
                <w:color w:val="000000"/>
                <w:sz w:val="20"/>
              </w:rPr>
              <w:t>учреждений</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110</w:t>
            </w: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-56,6</w:t>
            </w: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-56,6</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-2,3</w:t>
            </w: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-2,3</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-2,3</w:t>
            </w: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-2,3</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дворовых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тротуаров</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276"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c>
          <w:tcPr>
            <w:tcW w:w="47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c>
          <w:tcPr>
            <w:tcW w:w="54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276"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54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c>
          <w:tcPr>
            <w:tcW w:w="47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c>
          <w:tcPr>
            <w:tcW w:w="54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2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276"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54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c>
          <w:tcPr>
            <w:tcW w:w="47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c>
          <w:tcPr>
            <w:tcW w:w="54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rPr>
          <w:cantSplit/>
        </w:trPr>
        <w:tc>
          <w:tcPr>
            <w:tcW w:w="2120"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18"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27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4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c>
          <w:tcPr>
            <w:tcW w:w="478"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c>
          <w:tcPr>
            <w:tcW w:w="54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bl>
    <w:p w:rsidR="0062654B" w:rsidRPr="006A3241" w:rsidRDefault="0062654B" w:rsidP="006A3241">
      <w:pPr>
        <w:pStyle w:val="afff0"/>
        <w:ind w:firstLine="6946"/>
        <w:rPr>
          <w:rFonts w:ascii="Arial" w:hAnsi="Arial" w:cs="Arial"/>
          <w:color w:val="000000"/>
          <w:sz w:val="20"/>
          <w:szCs w:val="18"/>
          <w:lang w:val="ru-RU"/>
        </w:rPr>
      </w:pPr>
    </w:p>
    <w:p w:rsidR="00E15285" w:rsidRDefault="0062654B" w:rsidP="006A3241">
      <w:pPr>
        <w:pStyle w:val="afff0"/>
        <w:numPr>
          <w:ilvl w:val="0"/>
          <w:numId w:val="46"/>
        </w:numPr>
        <w:jc w:val="both"/>
        <w:rPr>
          <w:rFonts w:ascii="Arial" w:hAnsi="Arial" w:cs="Arial"/>
          <w:color w:val="000000"/>
          <w:sz w:val="20"/>
          <w:szCs w:val="24"/>
          <w:lang w:val="ru-RU"/>
        </w:rPr>
      </w:pP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7</w:t>
      </w:r>
      <w:r w:rsidRPr="006A3241">
        <w:rPr>
          <w:rFonts w:ascii="Arial" w:hAnsi="Arial" w:cs="Arial"/>
          <w:color w:val="000000"/>
          <w:sz w:val="20"/>
          <w:szCs w:val="24"/>
        </w:rPr>
        <w:t>.</w:t>
      </w:r>
      <w:r w:rsidRPr="006A3241">
        <w:rPr>
          <w:rFonts w:ascii="Arial" w:hAnsi="Arial" w:cs="Arial"/>
          <w:color w:val="000000"/>
          <w:sz w:val="20"/>
          <w:szCs w:val="24"/>
          <w:lang w:val="ru-RU"/>
        </w:rPr>
        <w:t>1</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keepNext/>
        <w:spacing w:after="0" w:line="240" w:lineRule="auto"/>
        <w:ind w:left="5103"/>
        <w:jc w:val="center"/>
        <w:rPr>
          <w:rFonts w:ascii="Arial" w:hAnsi="Arial" w:cs="Arial"/>
          <w:i/>
          <w:color w:val="000000"/>
          <w:sz w:val="20"/>
          <w:szCs w:val="20"/>
          <w:lang w:eastAsia="x-none"/>
        </w:rPr>
      </w:pPr>
      <w:r w:rsidRPr="006A3241">
        <w:rPr>
          <w:rFonts w:ascii="Arial" w:hAnsi="Arial" w:cs="Arial"/>
          <w:i/>
          <w:color w:val="000000"/>
          <w:sz w:val="20"/>
          <w:szCs w:val="20"/>
          <w:lang w:val="x-none" w:eastAsia="x-none"/>
        </w:rPr>
        <w:lastRenderedPageBreak/>
        <w:t>Приложение</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eastAsia="x-none"/>
        </w:rPr>
        <w:t>7</w:t>
      </w:r>
      <w:r w:rsidRPr="006A3241">
        <w:rPr>
          <w:rFonts w:ascii="Arial" w:hAnsi="Arial" w:cs="Arial"/>
          <w:i/>
          <w:color w:val="000000"/>
          <w:sz w:val="20"/>
          <w:szCs w:val="20"/>
          <w:lang w:val="x-none" w:eastAsia="x-none"/>
        </w:rPr>
        <w:t>.</w:t>
      </w:r>
      <w:r w:rsidRPr="006A3241">
        <w:rPr>
          <w:rFonts w:ascii="Arial" w:hAnsi="Arial" w:cs="Arial"/>
          <w:i/>
          <w:color w:val="000000"/>
          <w:sz w:val="20"/>
          <w:szCs w:val="20"/>
          <w:lang w:eastAsia="x-none"/>
        </w:rPr>
        <w:t>1</w:t>
      </w:r>
    </w:p>
    <w:p w:rsidR="0062654B" w:rsidRPr="006A3241" w:rsidRDefault="0062654B" w:rsidP="006A3241">
      <w:pPr>
        <w:keepNext/>
        <w:spacing w:after="0" w:line="240" w:lineRule="auto"/>
        <w:ind w:left="5103"/>
        <w:jc w:val="center"/>
        <w:rPr>
          <w:rFonts w:ascii="Arial" w:hAnsi="Arial" w:cs="Arial"/>
          <w:i/>
          <w:snapToGrid w:val="0"/>
          <w:color w:val="000000"/>
          <w:sz w:val="20"/>
          <w:szCs w:val="20"/>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p>
    <w:p w:rsidR="0062654B" w:rsidRPr="006A3241" w:rsidRDefault="0062654B" w:rsidP="006A3241">
      <w:pPr>
        <w:keepNext/>
        <w:spacing w:after="0" w:line="240" w:lineRule="auto"/>
        <w:ind w:left="5103"/>
        <w:jc w:val="center"/>
        <w:rPr>
          <w:rFonts w:ascii="Arial" w:hAnsi="Arial" w:cs="Arial"/>
          <w:i/>
          <w:color w:val="000000"/>
          <w:sz w:val="20"/>
          <w:szCs w:val="20"/>
          <w:lang w:eastAsia="x-none"/>
        </w:rPr>
      </w:pP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p>
    <w:p w:rsidR="00E15285" w:rsidRDefault="0062654B" w:rsidP="006A3241">
      <w:pPr>
        <w:keepNext/>
        <w:spacing w:after="0" w:line="240" w:lineRule="auto"/>
        <w:ind w:left="5103"/>
        <w:jc w:val="center"/>
        <w:rPr>
          <w:rFonts w:ascii="Arial" w:hAnsi="Arial" w:cs="Arial"/>
          <w:color w:val="000000"/>
          <w:sz w:val="20"/>
          <w:szCs w:val="18"/>
          <w:lang w:val="x-none" w:eastAsia="x-none"/>
        </w:rPr>
      </w:pP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1C13BF" w:rsidP="006A3241">
      <w:pPr>
        <w:pStyle w:val="afff0"/>
        <w:rPr>
          <w:rFonts w:ascii="Arial" w:hAnsi="Arial" w:cs="Arial"/>
          <w:b/>
          <w:color w:val="000000"/>
          <w:sz w:val="20"/>
          <w:szCs w:val="26"/>
        </w:rPr>
      </w:pPr>
      <w:r>
        <w:rPr>
          <w:rFonts w:ascii="Arial" w:hAnsi="Arial" w:cs="Arial"/>
          <w:b/>
          <w:color w:val="000000"/>
          <w:sz w:val="20"/>
          <w:szCs w:val="26"/>
          <w:lang w:val="ru-RU"/>
        </w:rPr>
        <w:t xml:space="preserve"> </w:t>
      </w:r>
      <w:r w:rsidR="0062654B" w:rsidRPr="006A3241">
        <w:rPr>
          <w:rFonts w:ascii="Arial" w:hAnsi="Arial" w:cs="Arial"/>
          <w:b/>
          <w:color w:val="000000"/>
          <w:sz w:val="20"/>
          <w:szCs w:val="26"/>
        </w:rPr>
        <w:t>ИЗМЕНЕНИЕ</w:t>
      </w:r>
    </w:p>
    <w:p w:rsidR="00E15285"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распределения</w:t>
      </w:r>
      <w:r w:rsidR="001C13BF">
        <w:rPr>
          <w:rFonts w:ascii="Arial" w:hAnsi="Arial" w:cs="Arial"/>
          <w:b/>
          <w:color w:val="000000"/>
          <w:sz w:val="20"/>
        </w:rPr>
        <w:t xml:space="preserve"> </w:t>
      </w:r>
      <w:r w:rsidRPr="006A3241">
        <w:rPr>
          <w:rFonts w:ascii="Arial" w:hAnsi="Arial" w:cs="Arial"/>
          <w:b/>
          <w:color w:val="000000"/>
          <w:sz w:val="20"/>
        </w:rPr>
        <w:t>бюджетных</w:t>
      </w:r>
      <w:r w:rsidR="001C13BF">
        <w:rPr>
          <w:rFonts w:ascii="Arial" w:hAnsi="Arial" w:cs="Arial"/>
          <w:b/>
          <w:color w:val="000000"/>
          <w:sz w:val="20"/>
        </w:rPr>
        <w:t xml:space="preserve"> </w:t>
      </w:r>
      <w:r w:rsidRPr="006A3241">
        <w:rPr>
          <w:rFonts w:ascii="Arial" w:hAnsi="Arial" w:cs="Arial"/>
          <w:b/>
          <w:color w:val="000000"/>
          <w:sz w:val="20"/>
        </w:rPr>
        <w:t>ассигнований</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разделам,</w:t>
      </w:r>
      <w:r w:rsidR="001C13BF">
        <w:rPr>
          <w:rFonts w:ascii="Arial" w:hAnsi="Arial" w:cs="Arial"/>
          <w:b/>
          <w:color w:val="000000"/>
          <w:sz w:val="20"/>
        </w:rPr>
        <w:t xml:space="preserve"> </w:t>
      </w:r>
      <w:r w:rsidRPr="006A3241">
        <w:rPr>
          <w:rFonts w:ascii="Arial" w:hAnsi="Arial" w:cs="Arial"/>
          <w:b/>
          <w:color w:val="000000"/>
          <w:sz w:val="20"/>
        </w:rPr>
        <w:t>подразделам,</w:t>
      </w:r>
      <w:r w:rsidR="001C13BF">
        <w:rPr>
          <w:rFonts w:ascii="Arial" w:hAnsi="Arial" w:cs="Arial"/>
          <w:b/>
          <w:color w:val="000000"/>
          <w:sz w:val="20"/>
        </w:rPr>
        <w:t xml:space="preserve"> </w:t>
      </w:r>
      <w:r w:rsidRPr="006A3241">
        <w:rPr>
          <w:rFonts w:ascii="Arial" w:hAnsi="Arial" w:cs="Arial"/>
          <w:b/>
          <w:color w:val="000000"/>
          <w:sz w:val="20"/>
        </w:rPr>
        <w:t>целевым</w:t>
      </w:r>
      <w:r w:rsidR="001C13BF">
        <w:rPr>
          <w:rFonts w:ascii="Arial" w:hAnsi="Arial" w:cs="Arial"/>
          <w:b/>
          <w:color w:val="000000"/>
          <w:sz w:val="20"/>
        </w:rPr>
        <w:t xml:space="preserve"> </w:t>
      </w:r>
      <w:r w:rsidRPr="006A3241">
        <w:rPr>
          <w:rFonts w:ascii="Arial" w:hAnsi="Arial" w:cs="Arial"/>
          <w:b/>
          <w:color w:val="000000"/>
          <w:sz w:val="20"/>
        </w:rPr>
        <w:t>статьям</w:t>
      </w:r>
      <w:r w:rsidR="001C13BF">
        <w:rPr>
          <w:rFonts w:ascii="Arial" w:hAnsi="Arial" w:cs="Arial"/>
          <w:b/>
          <w:color w:val="000000"/>
          <w:sz w:val="20"/>
        </w:rPr>
        <w:t xml:space="preserve"> </w:t>
      </w:r>
      <w:r w:rsidRPr="006A3241">
        <w:rPr>
          <w:rFonts w:ascii="Arial" w:hAnsi="Arial" w:cs="Arial"/>
          <w:b/>
          <w:color w:val="000000"/>
          <w:sz w:val="20"/>
        </w:rPr>
        <w:t>(муниципальным</w:t>
      </w:r>
      <w:r w:rsidR="001C13BF">
        <w:rPr>
          <w:rFonts w:ascii="Arial" w:hAnsi="Arial" w:cs="Arial"/>
          <w:b/>
          <w:color w:val="000000"/>
          <w:sz w:val="20"/>
        </w:rPr>
        <w:t xml:space="preserve"> </w:t>
      </w:r>
      <w:r w:rsidRPr="006A3241">
        <w:rPr>
          <w:rFonts w:ascii="Arial" w:hAnsi="Arial" w:cs="Arial"/>
          <w:b/>
          <w:color w:val="000000"/>
          <w:sz w:val="20"/>
        </w:rPr>
        <w:t>программам</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непрограммным</w:t>
      </w:r>
      <w:r w:rsidR="001C13BF">
        <w:rPr>
          <w:rFonts w:ascii="Arial" w:hAnsi="Arial" w:cs="Arial"/>
          <w:b/>
          <w:color w:val="000000"/>
          <w:sz w:val="20"/>
        </w:rPr>
        <w:t xml:space="preserve"> </w:t>
      </w:r>
      <w:r w:rsidRPr="006A3241">
        <w:rPr>
          <w:rFonts w:ascii="Arial" w:hAnsi="Arial" w:cs="Arial"/>
          <w:b/>
          <w:color w:val="000000"/>
          <w:sz w:val="20"/>
        </w:rPr>
        <w:t>направлениям</w:t>
      </w:r>
      <w:r w:rsidR="001C13BF">
        <w:rPr>
          <w:rFonts w:ascii="Arial" w:hAnsi="Arial" w:cs="Arial"/>
          <w:b/>
          <w:color w:val="000000"/>
          <w:sz w:val="20"/>
        </w:rPr>
        <w:t xml:space="preserve"> </w:t>
      </w:r>
      <w:r w:rsidRPr="006A3241">
        <w:rPr>
          <w:rFonts w:ascii="Arial" w:hAnsi="Arial" w:cs="Arial"/>
          <w:b/>
          <w:color w:val="000000"/>
          <w:sz w:val="20"/>
        </w:rPr>
        <w:t>деятельности)</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подгруппам)</w:t>
      </w:r>
      <w:r w:rsidR="001C13BF">
        <w:rPr>
          <w:rFonts w:ascii="Arial" w:hAnsi="Arial" w:cs="Arial"/>
          <w:b/>
          <w:color w:val="000000"/>
          <w:sz w:val="20"/>
        </w:rPr>
        <w:t xml:space="preserve"> </w:t>
      </w:r>
      <w:r w:rsidRPr="006A3241">
        <w:rPr>
          <w:rFonts w:ascii="Arial" w:hAnsi="Arial" w:cs="Arial"/>
          <w:b/>
          <w:color w:val="000000"/>
          <w:sz w:val="20"/>
        </w:rPr>
        <w:t>видов</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классификации</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бюджета</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7</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62654B" w:rsidP="006A3241">
      <w:pPr>
        <w:pStyle w:val="a7"/>
        <w:widowControl w:val="0"/>
        <w:spacing w:after="0"/>
        <w:ind w:right="-2"/>
        <w:jc w:val="right"/>
        <w:rPr>
          <w:rFonts w:ascii="Arial" w:hAnsi="Arial" w:cs="Arial"/>
          <w:color w:val="000000"/>
          <w:sz w:val="20"/>
          <w:szCs w:val="22"/>
        </w:rPr>
      </w:pPr>
      <w:r w:rsidRPr="006A3241">
        <w:rPr>
          <w:rFonts w:ascii="Arial" w:hAnsi="Arial" w:cs="Arial"/>
          <w:color w:val="000000"/>
          <w:sz w:val="20"/>
          <w:szCs w:val="22"/>
        </w:rPr>
        <w:t>(тыс.</w:t>
      </w:r>
      <w:r w:rsidR="001C13BF">
        <w:rPr>
          <w:rFonts w:ascii="Arial" w:hAnsi="Arial" w:cs="Arial"/>
          <w:color w:val="000000"/>
          <w:sz w:val="20"/>
          <w:szCs w:val="22"/>
        </w:rPr>
        <w:t xml:space="preserve"> </w:t>
      </w:r>
      <w:r w:rsidRPr="006A3241">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135"/>
        <w:gridCol w:w="597"/>
        <w:gridCol w:w="597"/>
        <w:gridCol w:w="1787"/>
        <w:gridCol w:w="797"/>
        <w:gridCol w:w="1391"/>
        <w:gridCol w:w="1391"/>
        <w:gridCol w:w="1582"/>
      </w:tblGrid>
      <w:tr w:rsidR="0062654B" w:rsidRPr="006A3241" w:rsidTr="00300B39">
        <w:trPr>
          <w:cantSplit/>
        </w:trPr>
        <w:tc>
          <w:tcPr>
            <w:tcW w:w="2149"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1C13BF" w:rsidP="00300B39">
            <w:pPr>
              <w:widowControl w:val="0"/>
              <w:spacing w:after="0" w:line="240" w:lineRule="auto"/>
              <w:jc w:val="center"/>
              <w:rPr>
                <w:rFonts w:ascii="Arial" w:hAnsi="Arial" w:cs="Arial"/>
                <w:snapToGrid w:val="0"/>
                <w:color w:val="000000"/>
                <w:sz w:val="20"/>
              </w:rPr>
            </w:pPr>
            <w:r>
              <w:rPr>
                <w:rFonts w:ascii="Arial" w:hAnsi="Arial" w:cs="Arial"/>
                <w:color w:val="000000"/>
                <w:sz w:val="20"/>
              </w:rPr>
              <w:t xml:space="preserve"> </w:t>
            </w:r>
            <w:r w:rsidR="0062654B" w:rsidRPr="006A3241">
              <w:rPr>
                <w:rFonts w:ascii="Arial" w:hAnsi="Arial" w:cs="Arial"/>
                <w:snapToGrid w:val="0"/>
                <w:color w:val="000000"/>
                <w:sz w:val="20"/>
              </w:rPr>
              <w:t>Наименование</w:t>
            </w:r>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РЗ</w:t>
            </w:r>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ПР</w:t>
            </w:r>
          </w:p>
        </w:tc>
        <w:tc>
          <w:tcPr>
            <w:tcW w:w="626"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ЦСР</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ВР</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Сумма</w:t>
            </w:r>
          </w:p>
        </w:tc>
      </w:tr>
      <w:tr w:rsidR="0062654B" w:rsidRPr="006A3241" w:rsidTr="00300B39">
        <w:trPr>
          <w:cantSplit/>
          <w:trHeight w:val="450"/>
        </w:trPr>
        <w:tc>
          <w:tcPr>
            <w:tcW w:w="2149"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всего</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Субсидии,</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субвенции</w:t>
            </w:r>
          </w:p>
        </w:tc>
        <w:tc>
          <w:tcPr>
            <w:tcW w:w="554"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ind w:right="-30"/>
              <w:jc w:val="center"/>
              <w:rPr>
                <w:rFonts w:ascii="Arial" w:hAnsi="Arial" w:cs="Arial"/>
                <w:snapToGrid w:val="0"/>
                <w:color w:val="000000"/>
                <w:sz w:val="20"/>
                <w:szCs w:val="20"/>
              </w:rPr>
            </w:pPr>
            <w:r w:rsidRPr="006A3241">
              <w:rPr>
                <w:rFonts w:ascii="Arial" w:hAnsi="Arial" w:cs="Arial"/>
                <w:snapToGrid w:val="0"/>
                <w:color w:val="000000"/>
                <w:sz w:val="20"/>
                <w:szCs w:val="20"/>
              </w:rPr>
              <w:t>за</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счет</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бюджета</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поселения</w:t>
            </w:r>
          </w:p>
        </w:tc>
      </w:tr>
      <w:tr w:rsidR="0062654B" w:rsidRPr="006A3241" w:rsidTr="00300B39">
        <w:trPr>
          <w:cantSplit/>
          <w:trHeight w:val="450"/>
        </w:trPr>
        <w:tc>
          <w:tcPr>
            <w:tcW w:w="2149"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r>
      <w:tr w:rsidR="0062654B" w:rsidRPr="006A3241" w:rsidTr="00300B39">
        <w:trPr>
          <w:cantSplit/>
          <w:tblHeader/>
        </w:trPr>
        <w:tc>
          <w:tcPr>
            <w:tcW w:w="214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20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20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62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27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48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48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c>
          <w:tcPr>
            <w:tcW w:w="55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w:t>
            </w:r>
          </w:p>
        </w:tc>
      </w:tr>
      <w:tr w:rsidR="0062654B" w:rsidRPr="006A3241" w:rsidTr="00300B39">
        <w:trPr>
          <w:cantSplit/>
          <w:tblHeader/>
        </w:trPr>
        <w:tc>
          <w:tcPr>
            <w:tcW w:w="2149" w:type="pct"/>
            <w:tcBorders>
              <w:top w:val="single" w:sz="4" w:space="0" w:color="auto"/>
              <w:left w:val="nil"/>
              <w:bottom w:val="nil"/>
              <w:right w:val="nil"/>
            </w:tcBorders>
            <w:vAlign w:val="center"/>
            <w:hideMark/>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ВСЕГО</w:t>
            </w:r>
          </w:p>
        </w:tc>
        <w:tc>
          <w:tcPr>
            <w:tcW w:w="209" w:type="pct"/>
            <w:tcBorders>
              <w:top w:val="single" w:sz="4" w:space="0" w:color="auto"/>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9" w:type="pct"/>
            <w:tcBorders>
              <w:top w:val="single" w:sz="4" w:space="0" w:color="auto"/>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26" w:type="pct"/>
            <w:tcBorders>
              <w:top w:val="single" w:sz="4" w:space="0" w:color="auto"/>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9" w:type="pct"/>
            <w:tcBorders>
              <w:top w:val="single" w:sz="4" w:space="0" w:color="auto"/>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7" w:type="pct"/>
            <w:tcBorders>
              <w:top w:val="single" w:sz="4" w:space="0" w:color="auto"/>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146,2</w:t>
            </w:r>
          </w:p>
        </w:tc>
        <w:tc>
          <w:tcPr>
            <w:tcW w:w="487" w:type="pct"/>
            <w:tcBorders>
              <w:top w:val="single" w:sz="4" w:space="0" w:color="auto"/>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146,2</w:t>
            </w:r>
          </w:p>
        </w:tc>
        <w:tc>
          <w:tcPr>
            <w:tcW w:w="554" w:type="pct"/>
            <w:tcBorders>
              <w:top w:val="single" w:sz="4" w:space="0" w:color="auto"/>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0,0</w:t>
            </w:r>
          </w:p>
        </w:tc>
      </w:tr>
      <w:tr w:rsidR="0062654B" w:rsidRPr="006A3241" w:rsidTr="00300B39">
        <w:trPr>
          <w:cantSplit/>
          <w:tblHeader/>
        </w:trPr>
        <w:tc>
          <w:tcPr>
            <w:tcW w:w="2149" w:type="pct"/>
            <w:tcBorders>
              <w:top w:val="nil"/>
              <w:left w:val="nil"/>
              <w:bottom w:val="nil"/>
              <w:right w:val="nil"/>
            </w:tcBorders>
            <w:vAlign w:val="center"/>
            <w:hideMark/>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2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9"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5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ЖИЛИЩНО-КОММУНАЛЬНОЕ</w:t>
            </w:r>
            <w:r w:rsidR="001C13BF">
              <w:rPr>
                <w:rFonts w:ascii="Arial" w:hAnsi="Arial" w:cs="Arial"/>
                <w:b/>
                <w:snapToGrid w:val="0"/>
                <w:color w:val="000000"/>
                <w:sz w:val="20"/>
              </w:rPr>
              <w:t xml:space="preserve"> </w:t>
            </w:r>
            <w:r w:rsidRPr="006A3241">
              <w:rPr>
                <w:rFonts w:ascii="Arial" w:hAnsi="Arial" w:cs="Arial"/>
                <w:b/>
                <w:snapToGrid w:val="0"/>
                <w:color w:val="000000"/>
                <w:sz w:val="20"/>
              </w:rPr>
              <w:t>ХОЗЯЙСТВО</w:t>
            </w:r>
          </w:p>
        </w:tc>
        <w:tc>
          <w:tcPr>
            <w:tcW w:w="209" w:type="pct"/>
            <w:vAlign w:val="center"/>
          </w:tcPr>
          <w:p w:rsidR="0062654B" w:rsidRPr="006A3241" w:rsidRDefault="0062654B" w:rsidP="00300B39">
            <w:pPr>
              <w:spacing w:after="0" w:line="240" w:lineRule="auto"/>
              <w:jc w:val="center"/>
              <w:rPr>
                <w:rFonts w:ascii="Arial" w:hAnsi="Arial" w:cs="Arial"/>
                <w:b/>
                <w:color w:val="000000"/>
                <w:sz w:val="20"/>
                <w:lang w:val="en-US"/>
              </w:rPr>
            </w:pPr>
            <w:r w:rsidRPr="006A3241">
              <w:rPr>
                <w:rFonts w:ascii="Arial" w:hAnsi="Arial" w:cs="Arial"/>
                <w:b/>
                <w:color w:val="000000"/>
                <w:sz w:val="20"/>
              </w:rPr>
              <w:t>05</w:t>
            </w:r>
          </w:p>
        </w:tc>
        <w:tc>
          <w:tcPr>
            <w:tcW w:w="209" w:type="pct"/>
            <w:vAlign w:val="center"/>
          </w:tcPr>
          <w:p w:rsidR="0062654B" w:rsidRPr="006A3241" w:rsidRDefault="0062654B" w:rsidP="00300B39">
            <w:pPr>
              <w:spacing w:after="0" w:line="240" w:lineRule="auto"/>
              <w:jc w:val="center"/>
              <w:rPr>
                <w:rFonts w:ascii="Arial" w:hAnsi="Arial" w:cs="Arial"/>
                <w:b/>
                <w:color w:val="000000"/>
                <w:sz w:val="20"/>
              </w:rPr>
            </w:pPr>
          </w:p>
        </w:tc>
        <w:tc>
          <w:tcPr>
            <w:tcW w:w="62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9"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146,2</w:t>
            </w:r>
          </w:p>
        </w:tc>
        <w:tc>
          <w:tcPr>
            <w:tcW w:w="48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146,2</w:t>
            </w:r>
          </w:p>
        </w:tc>
        <w:tc>
          <w:tcPr>
            <w:tcW w:w="554" w:type="pct"/>
            <w:vAlign w:val="center"/>
          </w:tcPr>
          <w:p w:rsidR="0062654B" w:rsidRPr="006A3241" w:rsidRDefault="0062654B" w:rsidP="00300B39">
            <w:pPr>
              <w:spacing w:after="0" w:line="240" w:lineRule="auto"/>
              <w:jc w:val="center"/>
              <w:rPr>
                <w:rFonts w:ascii="Arial" w:hAnsi="Arial" w:cs="Arial"/>
                <w:b/>
                <w:snapToGrid w:val="0"/>
                <w:color w:val="000000"/>
                <w:sz w:val="20"/>
                <w:highlight w:val="yellow"/>
              </w:rPr>
            </w:pPr>
            <w:r w:rsidRPr="006A3241">
              <w:rPr>
                <w:rFonts w:ascii="Arial" w:hAnsi="Arial" w:cs="Arial"/>
                <w:b/>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9" w:type="pct"/>
            <w:vAlign w:val="center"/>
          </w:tcPr>
          <w:p w:rsidR="0062654B" w:rsidRPr="006A3241" w:rsidRDefault="0062654B" w:rsidP="00300B39">
            <w:pPr>
              <w:spacing w:after="0" w:line="240" w:lineRule="auto"/>
              <w:jc w:val="center"/>
              <w:rPr>
                <w:rFonts w:ascii="Arial" w:hAnsi="Arial" w:cs="Arial"/>
                <w:b/>
                <w:color w:val="000000"/>
                <w:sz w:val="20"/>
              </w:rPr>
            </w:pPr>
          </w:p>
        </w:tc>
        <w:tc>
          <w:tcPr>
            <w:tcW w:w="209" w:type="pct"/>
            <w:vAlign w:val="center"/>
          </w:tcPr>
          <w:p w:rsidR="0062654B" w:rsidRPr="006A3241" w:rsidRDefault="0062654B" w:rsidP="00300B39">
            <w:pPr>
              <w:spacing w:after="0" w:line="240" w:lineRule="auto"/>
              <w:jc w:val="center"/>
              <w:rPr>
                <w:rFonts w:ascii="Arial" w:hAnsi="Arial" w:cs="Arial"/>
                <w:b/>
                <w:color w:val="000000"/>
                <w:sz w:val="20"/>
              </w:rPr>
            </w:pPr>
          </w:p>
        </w:tc>
        <w:tc>
          <w:tcPr>
            <w:tcW w:w="62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9"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54" w:type="pct"/>
            <w:vAlign w:val="center"/>
          </w:tcPr>
          <w:p w:rsidR="0062654B" w:rsidRPr="006A3241" w:rsidRDefault="0062654B" w:rsidP="00300B39">
            <w:pPr>
              <w:spacing w:after="0" w:line="240" w:lineRule="auto"/>
              <w:jc w:val="center"/>
              <w:rPr>
                <w:rFonts w:ascii="Arial" w:hAnsi="Arial" w:cs="Arial"/>
                <w:b/>
                <w:snapToGrid w:val="0"/>
                <w:color w:val="000000"/>
                <w:sz w:val="20"/>
                <w:highlight w:val="yellow"/>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Благоустройство</w:t>
            </w:r>
          </w:p>
        </w:tc>
        <w:tc>
          <w:tcPr>
            <w:tcW w:w="209"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9"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2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9"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146,2</w:t>
            </w:r>
          </w:p>
        </w:tc>
        <w:tc>
          <w:tcPr>
            <w:tcW w:w="48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146,2</w:t>
            </w:r>
          </w:p>
        </w:tc>
        <w:tc>
          <w:tcPr>
            <w:tcW w:w="554"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"Формирование</w:t>
            </w:r>
            <w:r w:rsidR="001C13BF">
              <w:rPr>
                <w:rFonts w:ascii="Arial" w:hAnsi="Arial" w:cs="Arial"/>
                <w:b/>
                <w:color w:val="000000"/>
                <w:sz w:val="20"/>
              </w:rPr>
              <w:t xml:space="preserve"> </w:t>
            </w:r>
            <w:r w:rsidRPr="006A3241">
              <w:rPr>
                <w:rFonts w:ascii="Arial" w:hAnsi="Arial" w:cs="Arial"/>
                <w:b/>
                <w:color w:val="000000"/>
                <w:sz w:val="20"/>
              </w:rPr>
              <w:t>современной</w:t>
            </w:r>
            <w:r w:rsidR="001C13BF">
              <w:rPr>
                <w:rFonts w:ascii="Arial" w:hAnsi="Arial" w:cs="Arial"/>
                <w:b/>
                <w:color w:val="000000"/>
                <w:sz w:val="20"/>
              </w:rPr>
              <w:t xml:space="preserve"> </w:t>
            </w:r>
            <w:r w:rsidRPr="006A3241">
              <w:rPr>
                <w:rFonts w:ascii="Arial" w:hAnsi="Arial" w:cs="Arial"/>
                <w:b/>
                <w:color w:val="000000"/>
                <w:sz w:val="20"/>
              </w:rPr>
              <w:t>городской</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территории</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2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lang w:val="en-US"/>
              </w:rPr>
              <w:t>A</w:t>
            </w:r>
            <w:r w:rsidRPr="006A3241">
              <w:rPr>
                <w:rFonts w:ascii="Arial" w:hAnsi="Arial" w:cs="Arial"/>
                <w:b/>
                <w:color w:val="000000"/>
                <w:sz w:val="20"/>
              </w:rPr>
              <w:t>500000000</w:t>
            </w:r>
          </w:p>
        </w:tc>
        <w:tc>
          <w:tcPr>
            <w:tcW w:w="279"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146,2</w:t>
            </w:r>
          </w:p>
        </w:tc>
        <w:tc>
          <w:tcPr>
            <w:tcW w:w="48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146,2</w:t>
            </w:r>
          </w:p>
        </w:tc>
        <w:tc>
          <w:tcPr>
            <w:tcW w:w="554"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"Благоустройство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дворовых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общественных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"Формирование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современной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городской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среды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2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lang w:val="en-US"/>
              </w:rPr>
              <w:t>A</w:t>
            </w:r>
            <w:r w:rsidRPr="006A3241">
              <w:rPr>
                <w:rFonts w:ascii="Arial" w:hAnsi="Arial" w:cs="Arial"/>
                <w:i/>
                <w:color w:val="000000"/>
                <w:sz w:val="20"/>
              </w:rPr>
              <w:t>510000000</w:t>
            </w:r>
          </w:p>
        </w:tc>
        <w:tc>
          <w:tcPr>
            <w:tcW w:w="279"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487" w:type="pct"/>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12</w:t>
            </w:r>
            <w:r w:rsidR="001C13BF">
              <w:rPr>
                <w:rFonts w:ascii="Arial" w:hAnsi="Arial" w:cs="Arial"/>
                <w:i/>
                <w:snapToGrid w:val="0"/>
                <w:color w:val="000000"/>
                <w:sz w:val="20"/>
              </w:rPr>
              <w:t xml:space="preserve"> </w:t>
            </w:r>
            <w:r w:rsidRPr="006A3241">
              <w:rPr>
                <w:rFonts w:ascii="Arial" w:hAnsi="Arial" w:cs="Arial"/>
                <w:i/>
                <w:snapToGrid w:val="0"/>
                <w:color w:val="000000"/>
                <w:sz w:val="20"/>
              </w:rPr>
              <w:t>146,2</w:t>
            </w:r>
          </w:p>
        </w:tc>
        <w:tc>
          <w:tcPr>
            <w:tcW w:w="487" w:type="pct"/>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12</w:t>
            </w:r>
            <w:r w:rsidR="001C13BF">
              <w:rPr>
                <w:rFonts w:ascii="Arial" w:hAnsi="Arial" w:cs="Arial"/>
                <w:i/>
                <w:snapToGrid w:val="0"/>
                <w:color w:val="000000"/>
                <w:sz w:val="20"/>
              </w:rPr>
              <w:t xml:space="preserve"> </w:t>
            </w:r>
            <w:r w:rsidRPr="006A3241">
              <w:rPr>
                <w:rFonts w:ascii="Arial" w:hAnsi="Arial" w:cs="Arial"/>
                <w:i/>
                <w:snapToGrid w:val="0"/>
                <w:color w:val="000000"/>
                <w:sz w:val="20"/>
              </w:rPr>
              <w:t>146,2</w:t>
            </w:r>
          </w:p>
        </w:tc>
        <w:tc>
          <w:tcPr>
            <w:tcW w:w="554" w:type="pct"/>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2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510200000</w:t>
            </w:r>
          </w:p>
        </w:tc>
        <w:tc>
          <w:tcPr>
            <w:tcW w:w="279"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c>
          <w:tcPr>
            <w:tcW w:w="48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c>
          <w:tcPr>
            <w:tcW w:w="55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Реализация</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мероприятий</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w:t>
            </w:r>
            <w:r w:rsidR="001C13BF">
              <w:rPr>
                <w:rFonts w:ascii="Arial" w:hAnsi="Arial" w:cs="Arial"/>
                <w:b w:val="0"/>
                <w:color w:val="000000"/>
                <w:sz w:val="20"/>
                <w:szCs w:val="22"/>
              </w:rPr>
              <w:t xml:space="preserve"> </w:t>
            </w:r>
            <w:r w:rsidRPr="006A3241">
              <w:rPr>
                <w:rFonts w:ascii="Arial" w:hAnsi="Arial" w:cs="Arial"/>
                <w:b w:val="0"/>
                <w:color w:val="000000"/>
                <w:sz w:val="20"/>
                <w:szCs w:val="22"/>
              </w:rPr>
              <w:t>благоустройству</w:t>
            </w:r>
            <w:r w:rsidR="001C13BF">
              <w:rPr>
                <w:rFonts w:ascii="Arial" w:hAnsi="Arial" w:cs="Arial"/>
                <w:b w:val="0"/>
                <w:color w:val="000000"/>
                <w:sz w:val="20"/>
                <w:szCs w:val="22"/>
              </w:rPr>
              <w:t xml:space="preserve"> </w:t>
            </w:r>
            <w:r w:rsidRPr="006A3241">
              <w:rPr>
                <w:rFonts w:ascii="Arial" w:hAnsi="Arial" w:cs="Arial"/>
                <w:b w:val="0"/>
                <w:color w:val="000000"/>
                <w:sz w:val="20"/>
                <w:szCs w:val="22"/>
              </w:rPr>
              <w:t>территории</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2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279"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c>
          <w:tcPr>
            <w:tcW w:w="48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5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2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279"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8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c>
          <w:tcPr>
            <w:tcW w:w="48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5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2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279"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8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c>
          <w:tcPr>
            <w:tcW w:w="48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5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дворовых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тротуаров</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2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279"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921,5</w:t>
            </w:r>
          </w:p>
        </w:tc>
        <w:tc>
          <w:tcPr>
            <w:tcW w:w="48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c>
          <w:tcPr>
            <w:tcW w:w="55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2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279"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8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921,5</w:t>
            </w:r>
          </w:p>
        </w:tc>
        <w:tc>
          <w:tcPr>
            <w:tcW w:w="48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c>
          <w:tcPr>
            <w:tcW w:w="55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2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279"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8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921,5</w:t>
            </w:r>
          </w:p>
        </w:tc>
        <w:tc>
          <w:tcPr>
            <w:tcW w:w="48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c>
          <w:tcPr>
            <w:tcW w:w="55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4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9"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2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9"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7" w:type="pct"/>
            <w:vAlign w:val="center"/>
          </w:tcPr>
          <w:p w:rsidR="0062654B" w:rsidRPr="006A3241" w:rsidRDefault="0062654B" w:rsidP="00300B39">
            <w:pPr>
              <w:spacing w:after="0" w:line="240" w:lineRule="auto"/>
              <w:jc w:val="center"/>
              <w:rPr>
                <w:rFonts w:ascii="Arial" w:hAnsi="Arial" w:cs="Arial"/>
                <w:color w:val="000000"/>
                <w:sz w:val="20"/>
              </w:rPr>
            </w:pPr>
          </w:p>
        </w:tc>
        <w:tc>
          <w:tcPr>
            <w:tcW w:w="487" w:type="pct"/>
            <w:vAlign w:val="center"/>
          </w:tcPr>
          <w:p w:rsidR="0062654B" w:rsidRPr="006A3241" w:rsidRDefault="0062654B" w:rsidP="00300B39">
            <w:pPr>
              <w:spacing w:after="0" w:line="240" w:lineRule="auto"/>
              <w:jc w:val="center"/>
              <w:rPr>
                <w:rFonts w:ascii="Arial" w:hAnsi="Arial" w:cs="Arial"/>
                <w:color w:val="000000"/>
                <w:sz w:val="20"/>
              </w:rPr>
            </w:pPr>
          </w:p>
        </w:tc>
        <w:tc>
          <w:tcPr>
            <w:tcW w:w="554" w:type="pct"/>
            <w:vAlign w:val="center"/>
          </w:tcPr>
          <w:p w:rsidR="0062654B" w:rsidRPr="006A3241" w:rsidRDefault="0062654B" w:rsidP="00300B39">
            <w:pPr>
              <w:spacing w:after="0" w:line="240" w:lineRule="auto"/>
              <w:jc w:val="center"/>
              <w:rPr>
                <w:rFonts w:ascii="Arial" w:hAnsi="Arial" w:cs="Arial"/>
                <w:color w:val="000000"/>
                <w:sz w:val="20"/>
              </w:rPr>
            </w:pPr>
          </w:p>
        </w:tc>
      </w:tr>
    </w:tbl>
    <w:p w:rsidR="0062654B" w:rsidRPr="006A3241" w:rsidRDefault="0062654B" w:rsidP="006A3241">
      <w:pPr>
        <w:pStyle w:val="afff0"/>
        <w:ind w:firstLine="6946"/>
        <w:rPr>
          <w:rFonts w:ascii="Arial" w:hAnsi="Arial" w:cs="Arial"/>
          <w:color w:val="000000"/>
          <w:sz w:val="20"/>
          <w:szCs w:val="18"/>
          <w:lang w:val="ru-RU"/>
        </w:rPr>
      </w:pPr>
    </w:p>
    <w:p w:rsidR="00E15285"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9</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9</w:t>
      </w:r>
      <w:r w:rsidRPr="006A3241">
        <w:rPr>
          <w:rFonts w:ascii="Arial" w:hAnsi="Arial" w:cs="Arial"/>
          <w:color w:val="000000"/>
          <w:sz w:val="20"/>
          <w:szCs w:val="24"/>
        </w:rPr>
        <w:t>.</w:t>
      </w:r>
      <w:r w:rsidRPr="006A3241">
        <w:rPr>
          <w:rFonts w:ascii="Arial" w:hAnsi="Arial" w:cs="Arial"/>
          <w:color w:val="000000"/>
          <w:sz w:val="20"/>
          <w:szCs w:val="24"/>
          <w:lang w:val="ru-RU"/>
        </w:rPr>
        <w:t>6</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keepNext/>
        <w:ind w:left="6238"/>
        <w:rPr>
          <w:rFonts w:ascii="Arial" w:hAnsi="Arial" w:cs="Arial"/>
          <w:i/>
          <w:color w:val="000000"/>
          <w:sz w:val="20"/>
          <w:lang w:val="ru-RU"/>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rPr>
        <w:t>9.</w:t>
      </w:r>
      <w:r w:rsidRPr="006A3241">
        <w:rPr>
          <w:rFonts w:ascii="Arial" w:hAnsi="Arial" w:cs="Arial"/>
          <w:i/>
          <w:color w:val="000000"/>
          <w:sz w:val="20"/>
          <w:lang w:val="ru-RU"/>
        </w:rPr>
        <w:t>6</w:t>
      </w:r>
    </w:p>
    <w:p w:rsidR="0062654B" w:rsidRPr="006A3241" w:rsidRDefault="0062654B" w:rsidP="006A3241">
      <w:pPr>
        <w:keepNext/>
        <w:spacing w:after="0" w:line="240" w:lineRule="auto"/>
        <w:ind w:left="4962"/>
        <w:jc w:val="center"/>
        <w:rPr>
          <w:rFonts w:ascii="Arial" w:hAnsi="Arial" w:cs="Arial"/>
          <w:i/>
          <w:snapToGrid w:val="0"/>
          <w:color w:val="000000"/>
          <w:sz w:val="20"/>
          <w:szCs w:val="20"/>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p>
    <w:p w:rsidR="0062654B" w:rsidRPr="006A3241" w:rsidRDefault="0062654B" w:rsidP="006A3241">
      <w:pPr>
        <w:keepNext/>
        <w:spacing w:after="0" w:line="240" w:lineRule="auto"/>
        <w:ind w:left="4962"/>
        <w:jc w:val="center"/>
        <w:rPr>
          <w:rFonts w:ascii="Arial" w:hAnsi="Arial" w:cs="Arial"/>
          <w:i/>
          <w:snapToGrid w:val="0"/>
          <w:color w:val="000000"/>
          <w:sz w:val="20"/>
          <w:szCs w:val="20"/>
        </w:rPr>
      </w:pP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p>
    <w:p w:rsidR="0062654B" w:rsidRPr="006A3241" w:rsidRDefault="0062654B" w:rsidP="006A3241">
      <w:pPr>
        <w:keepNext/>
        <w:spacing w:after="0" w:line="240" w:lineRule="auto"/>
        <w:ind w:left="4820"/>
        <w:jc w:val="center"/>
        <w:rPr>
          <w:rFonts w:ascii="Arial" w:hAnsi="Arial" w:cs="Arial"/>
          <w:i/>
          <w:color w:val="000000"/>
          <w:sz w:val="20"/>
          <w:szCs w:val="20"/>
        </w:rPr>
      </w:pP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p>
    <w:p w:rsidR="00E15285" w:rsidRDefault="0062654B" w:rsidP="006A3241">
      <w:pPr>
        <w:spacing w:after="0" w:line="240" w:lineRule="auto"/>
        <w:ind w:left="4962"/>
        <w:jc w:val="center"/>
        <w:rPr>
          <w:rFonts w:ascii="Arial" w:hAnsi="Arial" w:cs="Arial"/>
          <w:color w:val="000000"/>
          <w:sz w:val="20"/>
          <w:szCs w:val="18"/>
          <w:lang w:val="x-none" w:eastAsia="x-none"/>
        </w:rPr>
      </w:pP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6A3241">
      <w:pPr>
        <w:pStyle w:val="a7"/>
        <w:widowControl w:val="0"/>
        <w:spacing w:after="0"/>
        <w:jc w:val="center"/>
        <w:rPr>
          <w:rFonts w:ascii="Arial" w:hAnsi="Arial" w:cs="Arial"/>
          <w:b/>
          <w:color w:val="000000"/>
          <w:sz w:val="20"/>
          <w:szCs w:val="22"/>
        </w:rPr>
      </w:pPr>
      <w:r w:rsidRPr="006A3241">
        <w:rPr>
          <w:rFonts w:ascii="Arial" w:hAnsi="Arial" w:cs="Arial"/>
          <w:b/>
          <w:color w:val="000000"/>
          <w:sz w:val="20"/>
          <w:szCs w:val="22"/>
        </w:rPr>
        <w:t>ИЗМЕНЕНИЕ</w:t>
      </w:r>
    </w:p>
    <w:p w:rsidR="0062654B" w:rsidRPr="006A3241" w:rsidRDefault="0062654B" w:rsidP="006A3241">
      <w:pPr>
        <w:pStyle w:val="a7"/>
        <w:widowControl w:val="0"/>
        <w:spacing w:after="0"/>
        <w:jc w:val="center"/>
        <w:rPr>
          <w:rFonts w:ascii="Arial" w:hAnsi="Arial" w:cs="Arial"/>
          <w:b/>
          <w:color w:val="000000"/>
          <w:sz w:val="20"/>
          <w:szCs w:val="22"/>
        </w:rPr>
      </w:pPr>
      <w:r w:rsidRPr="006A3241">
        <w:rPr>
          <w:rFonts w:ascii="Arial" w:hAnsi="Arial" w:cs="Arial"/>
          <w:b/>
          <w:color w:val="000000"/>
          <w:sz w:val="20"/>
          <w:szCs w:val="22"/>
        </w:rPr>
        <w:t>распределения</w:t>
      </w:r>
      <w:r w:rsidR="001C13BF">
        <w:rPr>
          <w:rFonts w:ascii="Arial" w:hAnsi="Arial" w:cs="Arial"/>
          <w:b/>
          <w:color w:val="000000"/>
          <w:sz w:val="20"/>
          <w:szCs w:val="22"/>
        </w:rPr>
        <w:t xml:space="preserve"> </w:t>
      </w:r>
      <w:r w:rsidRPr="006A3241">
        <w:rPr>
          <w:rFonts w:ascii="Arial" w:hAnsi="Arial" w:cs="Arial"/>
          <w:b/>
          <w:color w:val="000000"/>
          <w:sz w:val="20"/>
          <w:szCs w:val="22"/>
        </w:rPr>
        <w:t>бюджетных</w:t>
      </w:r>
      <w:r w:rsidR="001C13BF">
        <w:rPr>
          <w:rFonts w:ascii="Arial" w:hAnsi="Arial" w:cs="Arial"/>
          <w:b/>
          <w:color w:val="000000"/>
          <w:sz w:val="20"/>
          <w:szCs w:val="22"/>
        </w:rPr>
        <w:t xml:space="preserve"> </w:t>
      </w:r>
      <w:r w:rsidRPr="006A3241">
        <w:rPr>
          <w:rFonts w:ascii="Arial" w:hAnsi="Arial" w:cs="Arial"/>
          <w:b/>
          <w:color w:val="000000"/>
          <w:sz w:val="20"/>
          <w:szCs w:val="22"/>
        </w:rPr>
        <w:t>ассигнований</w:t>
      </w:r>
      <w:r w:rsidR="001C13BF">
        <w:rPr>
          <w:rFonts w:ascii="Arial" w:hAnsi="Arial" w:cs="Arial"/>
          <w:b/>
          <w:color w:val="000000"/>
          <w:sz w:val="20"/>
          <w:szCs w:val="22"/>
        </w:rPr>
        <w:t xml:space="preserve"> </w:t>
      </w:r>
      <w:r w:rsidRPr="006A3241">
        <w:rPr>
          <w:rFonts w:ascii="Arial" w:hAnsi="Arial" w:cs="Arial"/>
          <w:b/>
          <w:color w:val="000000"/>
          <w:sz w:val="20"/>
          <w:szCs w:val="22"/>
        </w:rPr>
        <w:t>по</w:t>
      </w:r>
      <w:r w:rsidR="001C13BF">
        <w:rPr>
          <w:rFonts w:ascii="Arial" w:hAnsi="Arial" w:cs="Arial"/>
          <w:b/>
          <w:color w:val="000000"/>
          <w:sz w:val="20"/>
          <w:szCs w:val="22"/>
        </w:rPr>
        <w:t xml:space="preserve"> </w:t>
      </w:r>
      <w:r w:rsidRPr="006A3241">
        <w:rPr>
          <w:rFonts w:ascii="Arial" w:hAnsi="Arial" w:cs="Arial"/>
          <w:b/>
          <w:color w:val="000000"/>
          <w:sz w:val="20"/>
          <w:szCs w:val="22"/>
        </w:rPr>
        <w:t>целевым</w:t>
      </w:r>
      <w:r w:rsidR="001C13BF">
        <w:rPr>
          <w:rFonts w:ascii="Arial" w:hAnsi="Arial" w:cs="Arial"/>
          <w:b/>
          <w:color w:val="000000"/>
          <w:sz w:val="20"/>
          <w:szCs w:val="22"/>
        </w:rPr>
        <w:t xml:space="preserve"> </w:t>
      </w:r>
      <w:r w:rsidRPr="006A3241">
        <w:rPr>
          <w:rFonts w:ascii="Arial" w:hAnsi="Arial" w:cs="Arial"/>
          <w:b/>
          <w:color w:val="000000"/>
          <w:sz w:val="20"/>
          <w:szCs w:val="22"/>
        </w:rPr>
        <w:t>статьям</w:t>
      </w:r>
      <w:r w:rsidR="001C13BF">
        <w:rPr>
          <w:rFonts w:ascii="Arial" w:hAnsi="Arial" w:cs="Arial"/>
          <w:b/>
          <w:color w:val="000000"/>
          <w:sz w:val="20"/>
          <w:szCs w:val="22"/>
        </w:rPr>
        <w:t xml:space="preserve"> </w:t>
      </w:r>
      <w:r w:rsidRPr="006A3241">
        <w:rPr>
          <w:rFonts w:ascii="Arial" w:hAnsi="Arial" w:cs="Arial"/>
          <w:b/>
          <w:color w:val="000000"/>
          <w:sz w:val="20"/>
          <w:szCs w:val="22"/>
        </w:rPr>
        <w:t>(муниципальным</w:t>
      </w:r>
      <w:r w:rsidR="001C13BF">
        <w:rPr>
          <w:rFonts w:ascii="Arial" w:hAnsi="Arial" w:cs="Arial"/>
          <w:b/>
          <w:color w:val="000000"/>
          <w:sz w:val="20"/>
          <w:szCs w:val="22"/>
        </w:rPr>
        <w:t xml:space="preserve"> </w:t>
      </w:r>
      <w:r w:rsidRPr="006A3241">
        <w:rPr>
          <w:rFonts w:ascii="Arial" w:hAnsi="Arial" w:cs="Arial"/>
          <w:b/>
          <w:color w:val="000000"/>
          <w:sz w:val="20"/>
          <w:szCs w:val="22"/>
        </w:rPr>
        <w:t>программам</w:t>
      </w:r>
      <w:r w:rsidR="001C13BF">
        <w:rPr>
          <w:rFonts w:ascii="Arial" w:hAnsi="Arial" w:cs="Arial"/>
          <w:b/>
          <w:color w:val="000000"/>
          <w:sz w:val="20"/>
          <w:szCs w:val="22"/>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szCs w:val="22"/>
        </w:rPr>
        <w:t xml:space="preserve"> </w:t>
      </w:r>
      <w:r w:rsidRPr="006A3241">
        <w:rPr>
          <w:rFonts w:ascii="Arial" w:hAnsi="Arial" w:cs="Arial"/>
          <w:b/>
          <w:color w:val="000000"/>
          <w:sz w:val="20"/>
          <w:szCs w:val="22"/>
        </w:rPr>
        <w:t>поселения</w:t>
      </w:r>
      <w:r w:rsidR="001C13BF">
        <w:rPr>
          <w:rFonts w:ascii="Arial" w:hAnsi="Arial" w:cs="Arial"/>
          <w:b/>
          <w:color w:val="000000"/>
          <w:sz w:val="20"/>
          <w:szCs w:val="22"/>
        </w:rPr>
        <w:t xml:space="preserve"> </w:t>
      </w:r>
      <w:r w:rsidRPr="006A3241">
        <w:rPr>
          <w:rFonts w:ascii="Arial" w:hAnsi="Arial" w:cs="Arial"/>
          <w:b/>
          <w:color w:val="000000"/>
          <w:sz w:val="20"/>
          <w:szCs w:val="22"/>
        </w:rPr>
        <w:t>и</w:t>
      </w:r>
      <w:r w:rsidR="001C13BF">
        <w:rPr>
          <w:rFonts w:ascii="Arial" w:hAnsi="Arial" w:cs="Arial"/>
          <w:b/>
          <w:color w:val="000000"/>
          <w:sz w:val="20"/>
          <w:szCs w:val="22"/>
        </w:rPr>
        <w:t xml:space="preserve"> </w:t>
      </w:r>
      <w:r w:rsidRPr="006A3241">
        <w:rPr>
          <w:rFonts w:ascii="Arial" w:hAnsi="Arial" w:cs="Arial"/>
          <w:b/>
          <w:color w:val="000000"/>
          <w:sz w:val="20"/>
          <w:szCs w:val="22"/>
        </w:rPr>
        <w:t>непрограммным</w:t>
      </w:r>
      <w:r w:rsidR="001C13BF">
        <w:rPr>
          <w:rFonts w:ascii="Arial" w:hAnsi="Arial" w:cs="Arial"/>
          <w:b/>
          <w:color w:val="000000"/>
          <w:sz w:val="20"/>
          <w:szCs w:val="22"/>
        </w:rPr>
        <w:t xml:space="preserve"> </w:t>
      </w:r>
      <w:r w:rsidRPr="006A3241">
        <w:rPr>
          <w:rFonts w:ascii="Arial" w:hAnsi="Arial" w:cs="Arial"/>
          <w:b/>
          <w:color w:val="000000"/>
          <w:sz w:val="20"/>
          <w:szCs w:val="22"/>
        </w:rPr>
        <w:t>направлениям</w:t>
      </w:r>
      <w:r w:rsidR="001C13BF">
        <w:rPr>
          <w:rFonts w:ascii="Arial" w:hAnsi="Arial" w:cs="Arial"/>
          <w:b/>
          <w:color w:val="000000"/>
          <w:sz w:val="20"/>
          <w:szCs w:val="22"/>
        </w:rPr>
        <w:t xml:space="preserve"> </w:t>
      </w:r>
      <w:r w:rsidRPr="006A3241">
        <w:rPr>
          <w:rFonts w:ascii="Arial" w:hAnsi="Arial" w:cs="Arial"/>
          <w:b/>
          <w:color w:val="000000"/>
          <w:sz w:val="20"/>
          <w:szCs w:val="22"/>
        </w:rPr>
        <w:t>деятельности),</w:t>
      </w:r>
      <w:r w:rsidR="001C13BF">
        <w:rPr>
          <w:rFonts w:ascii="Arial" w:hAnsi="Arial" w:cs="Arial"/>
          <w:b/>
          <w:color w:val="000000"/>
          <w:sz w:val="20"/>
          <w:szCs w:val="22"/>
        </w:rPr>
        <w:t xml:space="preserve"> </w:t>
      </w:r>
      <w:r w:rsidRPr="006A3241">
        <w:rPr>
          <w:rFonts w:ascii="Arial" w:hAnsi="Arial" w:cs="Arial"/>
          <w:b/>
          <w:color w:val="000000"/>
          <w:sz w:val="20"/>
          <w:szCs w:val="22"/>
        </w:rPr>
        <w:t>группам</w:t>
      </w:r>
      <w:r w:rsidR="001C13BF">
        <w:rPr>
          <w:rFonts w:ascii="Arial" w:hAnsi="Arial" w:cs="Arial"/>
          <w:b/>
          <w:color w:val="000000"/>
          <w:sz w:val="20"/>
          <w:szCs w:val="22"/>
        </w:rPr>
        <w:t xml:space="preserve"> </w:t>
      </w:r>
      <w:r w:rsidRPr="006A3241">
        <w:rPr>
          <w:rFonts w:ascii="Arial" w:hAnsi="Arial" w:cs="Arial"/>
          <w:b/>
          <w:color w:val="000000"/>
          <w:sz w:val="20"/>
          <w:szCs w:val="22"/>
        </w:rPr>
        <w:t>(группам</w:t>
      </w:r>
      <w:r w:rsidR="001C13BF">
        <w:rPr>
          <w:rFonts w:ascii="Arial" w:hAnsi="Arial" w:cs="Arial"/>
          <w:b/>
          <w:color w:val="000000"/>
          <w:sz w:val="20"/>
          <w:szCs w:val="22"/>
        </w:rPr>
        <w:t xml:space="preserve"> </w:t>
      </w:r>
      <w:r w:rsidRPr="006A3241">
        <w:rPr>
          <w:rFonts w:ascii="Arial" w:hAnsi="Arial" w:cs="Arial"/>
          <w:b/>
          <w:color w:val="000000"/>
          <w:sz w:val="20"/>
          <w:szCs w:val="22"/>
        </w:rPr>
        <w:t>и</w:t>
      </w:r>
      <w:r w:rsidR="001C13BF">
        <w:rPr>
          <w:rFonts w:ascii="Arial" w:hAnsi="Arial" w:cs="Arial"/>
          <w:b/>
          <w:color w:val="000000"/>
          <w:sz w:val="20"/>
          <w:szCs w:val="22"/>
        </w:rPr>
        <w:t xml:space="preserve"> </w:t>
      </w:r>
      <w:r w:rsidRPr="006A3241">
        <w:rPr>
          <w:rFonts w:ascii="Arial" w:hAnsi="Arial" w:cs="Arial"/>
          <w:b/>
          <w:color w:val="000000"/>
          <w:sz w:val="20"/>
          <w:szCs w:val="22"/>
        </w:rPr>
        <w:t>подгруппам)</w:t>
      </w:r>
      <w:r w:rsidR="001C13BF">
        <w:rPr>
          <w:rFonts w:ascii="Arial" w:hAnsi="Arial" w:cs="Arial"/>
          <w:b/>
          <w:color w:val="000000"/>
          <w:sz w:val="20"/>
          <w:szCs w:val="22"/>
        </w:rPr>
        <w:t xml:space="preserve"> </w:t>
      </w:r>
      <w:r w:rsidRPr="006A3241">
        <w:rPr>
          <w:rFonts w:ascii="Arial" w:hAnsi="Arial" w:cs="Arial"/>
          <w:b/>
          <w:color w:val="000000"/>
          <w:sz w:val="20"/>
          <w:szCs w:val="22"/>
        </w:rPr>
        <w:t>видов</w:t>
      </w:r>
      <w:r w:rsidR="001C13BF">
        <w:rPr>
          <w:rFonts w:ascii="Arial" w:hAnsi="Arial" w:cs="Arial"/>
          <w:b/>
          <w:color w:val="000000"/>
          <w:sz w:val="20"/>
          <w:szCs w:val="22"/>
        </w:rPr>
        <w:t xml:space="preserve"> </w:t>
      </w:r>
      <w:r w:rsidRPr="006A3241">
        <w:rPr>
          <w:rFonts w:ascii="Arial" w:hAnsi="Arial" w:cs="Arial"/>
          <w:b/>
          <w:color w:val="000000"/>
          <w:sz w:val="20"/>
          <w:szCs w:val="22"/>
        </w:rPr>
        <w:t>расходов,</w:t>
      </w:r>
      <w:r w:rsidR="001C13BF">
        <w:rPr>
          <w:rFonts w:ascii="Arial" w:hAnsi="Arial" w:cs="Arial"/>
          <w:b/>
          <w:color w:val="000000"/>
          <w:sz w:val="20"/>
          <w:szCs w:val="22"/>
        </w:rPr>
        <w:t xml:space="preserve"> </w:t>
      </w:r>
      <w:r w:rsidRPr="006A3241">
        <w:rPr>
          <w:rFonts w:ascii="Arial" w:hAnsi="Arial" w:cs="Arial"/>
          <w:b/>
          <w:color w:val="000000"/>
          <w:sz w:val="20"/>
          <w:szCs w:val="22"/>
        </w:rPr>
        <w:t>разделам,</w:t>
      </w:r>
      <w:r w:rsidR="001C13BF">
        <w:rPr>
          <w:rFonts w:ascii="Arial" w:hAnsi="Arial" w:cs="Arial"/>
          <w:b/>
          <w:color w:val="000000"/>
          <w:sz w:val="20"/>
          <w:szCs w:val="22"/>
        </w:rPr>
        <w:t xml:space="preserve"> </w:t>
      </w:r>
      <w:r w:rsidRPr="006A3241">
        <w:rPr>
          <w:rFonts w:ascii="Arial" w:hAnsi="Arial" w:cs="Arial"/>
          <w:b/>
          <w:color w:val="000000"/>
          <w:sz w:val="20"/>
          <w:szCs w:val="22"/>
        </w:rPr>
        <w:t>подразделам</w:t>
      </w:r>
      <w:r w:rsidR="001C13BF">
        <w:rPr>
          <w:rFonts w:ascii="Arial" w:hAnsi="Arial" w:cs="Arial"/>
          <w:b/>
          <w:color w:val="000000"/>
          <w:sz w:val="20"/>
          <w:szCs w:val="22"/>
        </w:rPr>
        <w:t xml:space="preserve"> </w:t>
      </w:r>
      <w:r w:rsidRPr="006A3241">
        <w:rPr>
          <w:rFonts w:ascii="Arial" w:hAnsi="Arial" w:cs="Arial"/>
          <w:b/>
          <w:color w:val="000000"/>
          <w:sz w:val="20"/>
          <w:szCs w:val="22"/>
        </w:rPr>
        <w:t>классификации</w:t>
      </w:r>
      <w:r w:rsidR="001C13BF">
        <w:rPr>
          <w:rFonts w:ascii="Arial" w:hAnsi="Arial" w:cs="Arial"/>
          <w:b/>
          <w:color w:val="000000"/>
          <w:sz w:val="20"/>
          <w:szCs w:val="22"/>
        </w:rPr>
        <w:t xml:space="preserve"> </w:t>
      </w:r>
      <w:r w:rsidRPr="006A3241">
        <w:rPr>
          <w:rFonts w:ascii="Arial" w:hAnsi="Arial" w:cs="Arial"/>
          <w:b/>
          <w:color w:val="000000"/>
          <w:sz w:val="20"/>
          <w:szCs w:val="22"/>
        </w:rPr>
        <w:t>расходов</w:t>
      </w:r>
      <w:r w:rsidR="001C13BF">
        <w:rPr>
          <w:rFonts w:ascii="Arial" w:hAnsi="Arial" w:cs="Arial"/>
          <w:b/>
          <w:color w:val="000000"/>
          <w:sz w:val="20"/>
          <w:szCs w:val="22"/>
        </w:rPr>
        <w:t xml:space="preserve"> </w:t>
      </w:r>
      <w:r w:rsidRPr="006A3241">
        <w:rPr>
          <w:rFonts w:ascii="Arial" w:hAnsi="Arial" w:cs="Arial"/>
          <w:b/>
          <w:color w:val="000000"/>
          <w:sz w:val="20"/>
          <w:szCs w:val="22"/>
        </w:rPr>
        <w:t>бюджета</w:t>
      </w:r>
      <w:r w:rsidR="001C13BF">
        <w:rPr>
          <w:rFonts w:ascii="Arial" w:hAnsi="Arial" w:cs="Arial"/>
          <w:b/>
          <w:color w:val="000000"/>
          <w:sz w:val="20"/>
          <w:szCs w:val="22"/>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szCs w:val="22"/>
        </w:rPr>
        <w:t xml:space="preserve"> </w:t>
      </w:r>
      <w:r w:rsidRPr="006A3241">
        <w:rPr>
          <w:rFonts w:ascii="Arial" w:hAnsi="Arial" w:cs="Arial"/>
          <w:b/>
          <w:color w:val="000000"/>
          <w:sz w:val="20"/>
          <w:szCs w:val="22"/>
        </w:rPr>
        <w:t>поселения</w:t>
      </w:r>
      <w:r w:rsidR="001C13BF">
        <w:rPr>
          <w:rFonts w:ascii="Arial" w:hAnsi="Arial" w:cs="Arial"/>
          <w:b/>
          <w:color w:val="000000"/>
          <w:sz w:val="20"/>
          <w:szCs w:val="22"/>
        </w:rPr>
        <w:t xml:space="preserve"> </w:t>
      </w:r>
      <w:r w:rsidRPr="006A3241">
        <w:rPr>
          <w:rFonts w:ascii="Arial" w:hAnsi="Arial" w:cs="Arial"/>
          <w:b/>
          <w:color w:val="000000"/>
          <w:sz w:val="20"/>
          <w:szCs w:val="22"/>
        </w:rPr>
        <w:t>Мариинско-Посадского</w:t>
      </w:r>
      <w:r w:rsidR="001C13BF">
        <w:rPr>
          <w:rFonts w:ascii="Arial" w:hAnsi="Arial" w:cs="Arial"/>
          <w:b/>
          <w:color w:val="000000"/>
          <w:sz w:val="20"/>
          <w:szCs w:val="22"/>
        </w:rPr>
        <w:t xml:space="preserve"> </w:t>
      </w:r>
      <w:r w:rsidRPr="006A3241">
        <w:rPr>
          <w:rFonts w:ascii="Arial" w:hAnsi="Arial" w:cs="Arial"/>
          <w:b/>
          <w:color w:val="000000"/>
          <w:sz w:val="20"/>
          <w:szCs w:val="22"/>
        </w:rPr>
        <w:t>района</w:t>
      </w:r>
      <w:r w:rsidR="001C13BF">
        <w:rPr>
          <w:rFonts w:ascii="Arial" w:hAnsi="Arial" w:cs="Arial"/>
          <w:b/>
          <w:color w:val="000000"/>
          <w:sz w:val="20"/>
          <w:szCs w:val="22"/>
        </w:rPr>
        <w:t xml:space="preserve"> </w:t>
      </w:r>
      <w:r w:rsidRPr="006A3241">
        <w:rPr>
          <w:rFonts w:ascii="Arial" w:hAnsi="Arial" w:cs="Arial"/>
          <w:b/>
          <w:color w:val="000000"/>
          <w:sz w:val="20"/>
          <w:szCs w:val="22"/>
        </w:rPr>
        <w:t>Чувашской</w:t>
      </w:r>
      <w:r w:rsidR="001C13BF">
        <w:rPr>
          <w:rFonts w:ascii="Arial" w:hAnsi="Arial" w:cs="Arial"/>
          <w:b/>
          <w:color w:val="000000"/>
          <w:sz w:val="20"/>
          <w:szCs w:val="22"/>
        </w:rPr>
        <w:t xml:space="preserve"> </w:t>
      </w:r>
      <w:r w:rsidRPr="006A3241">
        <w:rPr>
          <w:rFonts w:ascii="Arial" w:hAnsi="Arial" w:cs="Arial"/>
          <w:b/>
          <w:color w:val="000000"/>
          <w:sz w:val="20"/>
          <w:szCs w:val="22"/>
        </w:rPr>
        <w:t>Республики</w:t>
      </w:r>
    </w:p>
    <w:p w:rsidR="0062654B" w:rsidRPr="006A3241" w:rsidRDefault="001C13BF" w:rsidP="006A3241">
      <w:pPr>
        <w:spacing w:after="0" w:line="240" w:lineRule="auto"/>
        <w:jc w:val="center"/>
        <w:rPr>
          <w:rFonts w:ascii="Arial" w:hAnsi="Arial" w:cs="Arial"/>
          <w:b/>
          <w:color w:val="000000"/>
          <w:sz w:val="20"/>
        </w:rPr>
      </w:pPr>
      <w:r>
        <w:rPr>
          <w:rFonts w:ascii="Arial" w:hAnsi="Arial" w:cs="Arial"/>
          <w:b/>
          <w:color w:val="000000"/>
          <w:sz w:val="20"/>
        </w:rPr>
        <w:t xml:space="preserve"> </w:t>
      </w:r>
      <w:r w:rsidR="0062654B" w:rsidRPr="006A3241">
        <w:rPr>
          <w:rFonts w:ascii="Arial" w:hAnsi="Arial" w:cs="Arial"/>
          <w:b/>
          <w:color w:val="000000"/>
          <w:sz w:val="20"/>
        </w:rPr>
        <w:t>на</w:t>
      </w:r>
      <w:r>
        <w:rPr>
          <w:rFonts w:ascii="Arial" w:hAnsi="Arial" w:cs="Arial"/>
          <w:b/>
          <w:color w:val="000000"/>
          <w:sz w:val="20"/>
        </w:rPr>
        <w:t xml:space="preserve"> </w:t>
      </w:r>
      <w:r w:rsidR="0062654B" w:rsidRPr="006A3241">
        <w:rPr>
          <w:rFonts w:ascii="Arial" w:hAnsi="Arial" w:cs="Arial"/>
          <w:b/>
          <w:color w:val="000000"/>
          <w:sz w:val="20"/>
        </w:rPr>
        <w:t>2022</w:t>
      </w:r>
      <w:r>
        <w:rPr>
          <w:rFonts w:ascii="Arial" w:hAnsi="Arial" w:cs="Arial"/>
          <w:b/>
          <w:color w:val="000000"/>
          <w:sz w:val="20"/>
        </w:rPr>
        <w:t xml:space="preserve"> </w:t>
      </w:r>
      <w:r w:rsidR="0062654B" w:rsidRPr="006A3241">
        <w:rPr>
          <w:rFonts w:ascii="Arial" w:hAnsi="Arial" w:cs="Arial"/>
          <w:b/>
          <w:color w:val="000000"/>
          <w:sz w:val="20"/>
        </w:rPr>
        <w:t>год,</w:t>
      </w:r>
      <w:r>
        <w:rPr>
          <w:rFonts w:ascii="Arial" w:hAnsi="Arial" w:cs="Arial"/>
          <w:b/>
          <w:color w:val="000000"/>
          <w:sz w:val="20"/>
        </w:rPr>
        <w:t xml:space="preserve"> </w:t>
      </w:r>
      <w:r w:rsidR="0062654B" w:rsidRPr="006A3241">
        <w:rPr>
          <w:rFonts w:ascii="Arial" w:hAnsi="Arial" w:cs="Arial"/>
          <w:b/>
          <w:color w:val="000000"/>
          <w:sz w:val="20"/>
        </w:rPr>
        <w:t>предусмотренного</w:t>
      </w:r>
      <w:r>
        <w:rPr>
          <w:rFonts w:ascii="Arial" w:hAnsi="Arial" w:cs="Arial"/>
          <w:b/>
          <w:color w:val="000000"/>
          <w:sz w:val="20"/>
        </w:rPr>
        <w:t xml:space="preserve"> </w:t>
      </w:r>
      <w:r w:rsidR="0062654B" w:rsidRPr="006A3241">
        <w:rPr>
          <w:rFonts w:ascii="Arial" w:hAnsi="Arial" w:cs="Arial"/>
          <w:b/>
          <w:color w:val="000000"/>
          <w:sz w:val="20"/>
        </w:rPr>
        <w:t>приложением</w:t>
      </w:r>
      <w:r>
        <w:rPr>
          <w:rFonts w:ascii="Arial" w:hAnsi="Arial" w:cs="Arial"/>
          <w:b/>
          <w:color w:val="000000"/>
          <w:sz w:val="20"/>
        </w:rPr>
        <w:t xml:space="preserve"> </w:t>
      </w:r>
      <w:r w:rsidR="0062654B" w:rsidRPr="006A3241">
        <w:rPr>
          <w:rFonts w:ascii="Arial" w:hAnsi="Arial" w:cs="Arial"/>
          <w:b/>
          <w:color w:val="000000"/>
          <w:sz w:val="20"/>
        </w:rPr>
        <w:t>9</w:t>
      </w:r>
      <w:r>
        <w:rPr>
          <w:rFonts w:ascii="Arial" w:hAnsi="Arial" w:cs="Arial"/>
          <w:b/>
          <w:color w:val="000000"/>
          <w:sz w:val="20"/>
        </w:rPr>
        <w:t xml:space="preserve"> </w:t>
      </w:r>
      <w:r w:rsidR="0062654B" w:rsidRPr="006A3241">
        <w:rPr>
          <w:rFonts w:ascii="Arial" w:hAnsi="Arial" w:cs="Arial"/>
          <w:b/>
          <w:color w:val="000000"/>
          <w:sz w:val="20"/>
        </w:rPr>
        <w:t>к</w:t>
      </w:r>
      <w:r>
        <w:rPr>
          <w:rFonts w:ascii="Arial" w:hAnsi="Arial" w:cs="Arial"/>
          <w:b/>
          <w:color w:val="000000"/>
          <w:sz w:val="20"/>
        </w:rPr>
        <w:t xml:space="preserve"> </w:t>
      </w:r>
      <w:r w:rsidR="0062654B" w:rsidRPr="006A3241">
        <w:rPr>
          <w:rFonts w:ascii="Arial" w:hAnsi="Arial" w:cs="Arial"/>
          <w:b/>
          <w:color w:val="000000"/>
          <w:sz w:val="20"/>
        </w:rPr>
        <w:t>решению</w:t>
      </w:r>
      <w:r>
        <w:rPr>
          <w:rFonts w:ascii="Arial" w:hAnsi="Arial" w:cs="Arial"/>
          <w:b/>
          <w:color w:val="000000"/>
          <w:sz w:val="20"/>
        </w:rPr>
        <w:t xml:space="preserve"> </w:t>
      </w:r>
      <w:r w:rsidR="0062654B" w:rsidRPr="006A3241">
        <w:rPr>
          <w:rFonts w:ascii="Arial" w:hAnsi="Arial" w:cs="Arial"/>
          <w:b/>
          <w:color w:val="000000"/>
          <w:sz w:val="20"/>
        </w:rPr>
        <w:t>Собрания</w:t>
      </w:r>
      <w:r>
        <w:rPr>
          <w:rFonts w:ascii="Arial" w:hAnsi="Arial" w:cs="Arial"/>
          <w:b/>
          <w:color w:val="000000"/>
          <w:sz w:val="20"/>
        </w:rPr>
        <w:t xml:space="preserve"> </w:t>
      </w:r>
      <w:r w:rsidR="0062654B" w:rsidRPr="006A3241">
        <w:rPr>
          <w:rFonts w:ascii="Arial" w:hAnsi="Arial" w:cs="Arial"/>
          <w:b/>
          <w:color w:val="000000"/>
          <w:sz w:val="20"/>
        </w:rPr>
        <w:t>депутатов</w:t>
      </w:r>
      <w:r>
        <w:rPr>
          <w:rFonts w:ascii="Arial" w:hAnsi="Arial" w:cs="Arial"/>
          <w:b/>
          <w:color w:val="000000"/>
          <w:sz w:val="20"/>
        </w:rPr>
        <w:t xml:space="preserve"> </w:t>
      </w:r>
      <w:r w:rsidR="0062654B" w:rsidRPr="006A3241">
        <w:rPr>
          <w:rFonts w:ascii="Arial" w:hAnsi="Arial" w:cs="Arial"/>
          <w:b/>
          <w:color w:val="000000"/>
          <w:sz w:val="20"/>
        </w:rPr>
        <w:t>Мариинско-Посадского</w:t>
      </w:r>
      <w:r>
        <w:rPr>
          <w:rFonts w:ascii="Arial" w:hAnsi="Arial" w:cs="Arial"/>
          <w:b/>
          <w:color w:val="000000"/>
          <w:sz w:val="20"/>
        </w:rPr>
        <w:t xml:space="preserve"> </w:t>
      </w:r>
      <w:r w:rsidR="0062654B" w:rsidRPr="006A3241">
        <w:rPr>
          <w:rFonts w:ascii="Arial" w:hAnsi="Arial" w:cs="Arial"/>
          <w:b/>
          <w:color w:val="000000"/>
          <w:sz w:val="20"/>
        </w:rPr>
        <w:t>городского</w:t>
      </w:r>
      <w:r>
        <w:rPr>
          <w:rFonts w:ascii="Arial" w:hAnsi="Arial" w:cs="Arial"/>
          <w:b/>
          <w:color w:val="000000"/>
          <w:sz w:val="20"/>
        </w:rPr>
        <w:t xml:space="preserve"> </w:t>
      </w:r>
      <w:r w:rsidR="0062654B" w:rsidRPr="006A3241">
        <w:rPr>
          <w:rFonts w:ascii="Arial" w:hAnsi="Arial" w:cs="Arial"/>
          <w:b/>
          <w:color w:val="000000"/>
          <w:sz w:val="20"/>
        </w:rPr>
        <w:t>поселения</w:t>
      </w:r>
      <w:r>
        <w:rPr>
          <w:rFonts w:ascii="Arial" w:hAnsi="Arial" w:cs="Arial"/>
          <w:b/>
          <w:color w:val="000000"/>
          <w:sz w:val="20"/>
        </w:rPr>
        <w:t xml:space="preserve"> </w:t>
      </w:r>
      <w:r w:rsidR="0062654B" w:rsidRPr="006A3241">
        <w:rPr>
          <w:rFonts w:ascii="Arial" w:hAnsi="Arial" w:cs="Arial"/>
          <w:b/>
          <w:color w:val="000000"/>
          <w:sz w:val="20"/>
        </w:rPr>
        <w:t>«О</w:t>
      </w:r>
      <w:r>
        <w:rPr>
          <w:rFonts w:ascii="Arial" w:hAnsi="Arial" w:cs="Arial"/>
          <w:b/>
          <w:color w:val="000000"/>
          <w:sz w:val="20"/>
        </w:rPr>
        <w:t xml:space="preserve"> </w:t>
      </w:r>
      <w:r w:rsidR="0062654B" w:rsidRPr="006A3241">
        <w:rPr>
          <w:rFonts w:ascii="Arial" w:hAnsi="Arial" w:cs="Arial"/>
          <w:b/>
          <w:color w:val="000000"/>
          <w:sz w:val="20"/>
        </w:rPr>
        <w:t>бюджете</w:t>
      </w:r>
      <w:r>
        <w:rPr>
          <w:rFonts w:ascii="Arial" w:hAnsi="Arial" w:cs="Arial"/>
          <w:b/>
          <w:color w:val="000000"/>
          <w:sz w:val="20"/>
        </w:rPr>
        <w:t xml:space="preserve"> </w:t>
      </w:r>
      <w:r w:rsidR="0062654B" w:rsidRPr="006A3241">
        <w:rPr>
          <w:rFonts w:ascii="Arial" w:hAnsi="Arial" w:cs="Arial"/>
          <w:b/>
          <w:color w:val="000000"/>
          <w:sz w:val="20"/>
        </w:rPr>
        <w:t>Мариинско-Посадского</w:t>
      </w:r>
      <w:r>
        <w:rPr>
          <w:rFonts w:ascii="Arial" w:hAnsi="Arial" w:cs="Arial"/>
          <w:b/>
          <w:color w:val="000000"/>
          <w:sz w:val="20"/>
        </w:rPr>
        <w:t xml:space="preserve"> </w:t>
      </w:r>
      <w:r w:rsidR="0062654B" w:rsidRPr="006A3241">
        <w:rPr>
          <w:rFonts w:ascii="Arial" w:hAnsi="Arial" w:cs="Arial"/>
          <w:b/>
          <w:color w:val="000000"/>
          <w:sz w:val="20"/>
        </w:rPr>
        <w:t>городского</w:t>
      </w:r>
      <w:r>
        <w:rPr>
          <w:rFonts w:ascii="Arial" w:hAnsi="Arial" w:cs="Arial"/>
          <w:b/>
          <w:color w:val="000000"/>
          <w:sz w:val="20"/>
        </w:rPr>
        <w:t xml:space="preserve"> </w:t>
      </w:r>
      <w:r w:rsidR="0062654B" w:rsidRPr="006A3241">
        <w:rPr>
          <w:rFonts w:ascii="Arial" w:hAnsi="Arial" w:cs="Arial"/>
          <w:b/>
          <w:color w:val="000000"/>
          <w:sz w:val="20"/>
        </w:rPr>
        <w:t>поселения</w:t>
      </w:r>
      <w:r>
        <w:rPr>
          <w:rFonts w:ascii="Arial" w:hAnsi="Arial" w:cs="Arial"/>
          <w:b/>
          <w:color w:val="000000"/>
          <w:sz w:val="20"/>
        </w:rPr>
        <w:t xml:space="preserve"> </w:t>
      </w:r>
      <w:r w:rsidR="0062654B" w:rsidRPr="006A3241">
        <w:rPr>
          <w:rFonts w:ascii="Arial" w:hAnsi="Arial" w:cs="Arial"/>
          <w:b/>
          <w:color w:val="000000"/>
          <w:sz w:val="20"/>
        </w:rPr>
        <w:t>Мариинско-Посадского</w:t>
      </w:r>
      <w:r>
        <w:rPr>
          <w:rFonts w:ascii="Arial" w:hAnsi="Arial" w:cs="Arial"/>
          <w:b/>
          <w:color w:val="000000"/>
          <w:sz w:val="20"/>
        </w:rPr>
        <w:t xml:space="preserve"> </w:t>
      </w:r>
      <w:r w:rsidR="0062654B" w:rsidRPr="006A3241">
        <w:rPr>
          <w:rFonts w:ascii="Arial" w:hAnsi="Arial" w:cs="Arial"/>
          <w:b/>
          <w:color w:val="000000"/>
          <w:sz w:val="20"/>
        </w:rPr>
        <w:t>района</w:t>
      </w:r>
      <w:r>
        <w:rPr>
          <w:rFonts w:ascii="Arial" w:hAnsi="Arial" w:cs="Arial"/>
          <w:b/>
          <w:color w:val="000000"/>
          <w:sz w:val="20"/>
        </w:rPr>
        <w:t xml:space="preserve"> </w:t>
      </w:r>
      <w:r w:rsidR="0062654B" w:rsidRPr="006A3241">
        <w:rPr>
          <w:rFonts w:ascii="Arial" w:hAnsi="Arial" w:cs="Arial"/>
          <w:b/>
          <w:color w:val="000000"/>
          <w:sz w:val="20"/>
        </w:rPr>
        <w:t>Чувашской</w:t>
      </w:r>
      <w:r>
        <w:rPr>
          <w:rFonts w:ascii="Arial" w:hAnsi="Arial" w:cs="Arial"/>
          <w:b/>
          <w:color w:val="000000"/>
          <w:sz w:val="20"/>
        </w:rPr>
        <w:t xml:space="preserve"> </w:t>
      </w:r>
      <w:r w:rsidR="0062654B" w:rsidRPr="006A3241">
        <w:rPr>
          <w:rFonts w:ascii="Arial" w:hAnsi="Arial" w:cs="Arial"/>
          <w:b/>
          <w:color w:val="000000"/>
          <w:sz w:val="20"/>
        </w:rPr>
        <w:t>Республики</w:t>
      </w:r>
      <w:r>
        <w:rPr>
          <w:rFonts w:ascii="Arial" w:hAnsi="Arial" w:cs="Arial"/>
          <w:b/>
          <w:color w:val="000000"/>
          <w:sz w:val="20"/>
        </w:rPr>
        <w:t xml:space="preserve"> </w:t>
      </w:r>
    </w:p>
    <w:p w:rsidR="00E15285"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1C13BF" w:rsidP="006A3241">
      <w:pPr>
        <w:pStyle w:val="a7"/>
        <w:widowControl w:val="0"/>
        <w:spacing w:after="0"/>
        <w:ind w:right="-2"/>
        <w:jc w:val="right"/>
        <w:rPr>
          <w:rFonts w:ascii="Arial" w:hAnsi="Arial" w:cs="Arial"/>
          <w:color w:val="000000"/>
          <w:sz w:val="20"/>
          <w:szCs w:val="22"/>
        </w:rPr>
      </w:pPr>
      <w:r>
        <w:rPr>
          <w:rFonts w:ascii="Arial" w:hAnsi="Arial" w:cs="Arial"/>
          <w:color w:val="000000"/>
          <w:sz w:val="20"/>
          <w:szCs w:val="22"/>
        </w:rPr>
        <w:t xml:space="preserve"> </w:t>
      </w:r>
      <w:r w:rsidR="0062654B" w:rsidRPr="006A3241">
        <w:rPr>
          <w:rFonts w:ascii="Arial" w:hAnsi="Arial" w:cs="Arial"/>
          <w:color w:val="000000"/>
          <w:sz w:val="20"/>
          <w:szCs w:val="22"/>
        </w:rPr>
        <w:t>(тыс.</w:t>
      </w:r>
      <w:r>
        <w:rPr>
          <w:rFonts w:ascii="Arial" w:hAnsi="Arial" w:cs="Arial"/>
          <w:color w:val="000000"/>
          <w:sz w:val="20"/>
          <w:szCs w:val="22"/>
        </w:rPr>
        <w:t xml:space="preserve"> </w:t>
      </w:r>
      <w:r w:rsidR="0062654B" w:rsidRPr="006A3241">
        <w:rPr>
          <w:rFonts w:ascii="Arial" w:hAnsi="Arial" w:cs="Arial"/>
          <w:color w:val="000000"/>
          <w:sz w:val="20"/>
          <w:szCs w:val="22"/>
        </w:rPr>
        <w:t>рублей)</w:t>
      </w:r>
    </w:p>
    <w:tbl>
      <w:tblPr>
        <w:tblW w:w="5000" w:type="pct"/>
        <w:tblLook w:val="0000" w:firstRow="0" w:lastRow="0" w:firstColumn="0" w:lastColumn="0" w:noHBand="0" w:noVBand="0"/>
      </w:tblPr>
      <w:tblGrid>
        <w:gridCol w:w="695"/>
        <w:gridCol w:w="7319"/>
        <w:gridCol w:w="1900"/>
        <w:gridCol w:w="782"/>
        <w:gridCol w:w="702"/>
        <w:gridCol w:w="1051"/>
        <w:gridCol w:w="1818"/>
      </w:tblGrid>
      <w:tr w:rsidR="006A3241" w:rsidRPr="006A3241" w:rsidTr="00300B39">
        <w:trPr>
          <w:cantSplit/>
        </w:trPr>
        <w:tc>
          <w:tcPr>
            <w:tcW w:w="244"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p>
        </w:tc>
        <w:tc>
          <w:tcPr>
            <w:tcW w:w="2565"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ind w:left="-142"/>
              <w:jc w:val="center"/>
              <w:rPr>
                <w:rFonts w:ascii="Arial" w:hAnsi="Arial" w:cs="Arial"/>
                <w:color w:val="000000"/>
                <w:sz w:val="20"/>
                <w:szCs w:val="20"/>
              </w:rPr>
            </w:pPr>
            <w:r w:rsidRPr="006A3241">
              <w:rPr>
                <w:rFonts w:ascii="Arial" w:hAnsi="Arial" w:cs="Arial"/>
                <w:color w:val="000000"/>
                <w:sz w:val="20"/>
                <w:szCs w:val="20"/>
              </w:rPr>
              <w:t>Наименование</w:t>
            </w:r>
          </w:p>
        </w:tc>
        <w:tc>
          <w:tcPr>
            <w:tcW w:w="666"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Целевая</w:t>
            </w:r>
            <w:r w:rsidR="001C13BF">
              <w:rPr>
                <w:rFonts w:ascii="Arial" w:hAnsi="Arial" w:cs="Arial"/>
                <w:color w:val="000000"/>
                <w:sz w:val="20"/>
                <w:szCs w:val="20"/>
              </w:rPr>
              <w:t xml:space="preserve"> </w:t>
            </w:r>
            <w:r w:rsidRPr="006A3241">
              <w:rPr>
                <w:rFonts w:ascii="Arial" w:hAnsi="Arial" w:cs="Arial"/>
                <w:color w:val="000000"/>
                <w:sz w:val="20"/>
                <w:szCs w:val="20"/>
              </w:rPr>
              <w:t>статья</w:t>
            </w:r>
            <w:r w:rsidR="001C13BF">
              <w:rPr>
                <w:rFonts w:ascii="Arial" w:hAnsi="Arial" w:cs="Arial"/>
                <w:color w:val="000000"/>
                <w:sz w:val="20"/>
                <w:szCs w:val="20"/>
              </w:rPr>
              <w:t xml:space="preserve"> </w:t>
            </w:r>
            <w:r w:rsidRPr="006A3241">
              <w:rPr>
                <w:rFonts w:ascii="Arial" w:hAnsi="Arial" w:cs="Arial"/>
                <w:color w:val="000000"/>
                <w:sz w:val="20"/>
                <w:szCs w:val="20"/>
              </w:rPr>
              <w:t>(государственные</w:t>
            </w:r>
            <w:r w:rsidR="001C13BF">
              <w:rPr>
                <w:rFonts w:ascii="Arial" w:hAnsi="Arial" w:cs="Arial"/>
                <w:color w:val="000000"/>
                <w:sz w:val="20"/>
                <w:szCs w:val="20"/>
              </w:rPr>
              <w:t xml:space="preserve"> </w:t>
            </w:r>
            <w:r w:rsidRPr="006A3241">
              <w:rPr>
                <w:rFonts w:ascii="Arial" w:hAnsi="Arial" w:cs="Arial"/>
                <w:color w:val="000000"/>
                <w:sz w:val="20"/>
                <w:szCs w:val="20"/>
              </w:rPr>
              <w:t>прораммы</w:t>
            </w:r>
            <w:r w:rsidR="001C13BF">
              <w:rPr>
                <w:rFonts w:ascii="Arial" w:hAnsi="Arial" w:cs="Arial"/>
                <w:color w:val="000000"/>
                <w:sz w:val="20"/>
                <w:szCs w:val="20"/>
              </w:rPr>
              <w:t xml:space="preserve"> </w:t>
            </w:r>
            <w:r w:rsidRPr="006A3241">
              <w:rPr>
                <w:rFonts w:ascii="Arial" w:hAnsi="Arial" w:cs="Arial"/>
                <w:color w:val="000000"/>
                <w:sz w:val="20"/>
                <w:szCs w:val="20"/>
              </w:rPr>
              <w:t>и</w:t>
            </w:r>
            <w:r w:rsidR="001C13BF">
              <w:rPr>
                <w:rFonts w:ascii="Arial" w:hAnsi="Arial" w:cs="Arial"/>
                <w:color w:val="000000"/>
                <w:sz w:val="20"/>
                <w:szCs w:val="20"/>
              </w:rPr>
              <w:t xml:space="preserve"> </w:t>
            </w:r>
            <w:r w:rsidRPr="006A3241">
              <w:rPr>
                <w:rFonts w:ascii="Arial" w:hAnsi="Arial" w:cs="Arial"/>
                <w:color w:val="000000"/>
                <w:sz w:val="20"/>
                <w:szCs w:val="20"/>
              </w:rPr>
              <w:t>непрограммные</w:t>
            </w:r>
            <w:r w:rsidR="001C13BF">
              <w:rPr>
                <w:rFonts w:ascii="Arial" w:hAnsi="Arial" w:cs="Arial"/>
                <w:color w:val="000000"/>
                <w:sz w:val="20"/>
                <w:szCs w:val="20"/>
              </w:rPr>
              <w:t xml:space="preserve"> </w:t>
            </w:r>
            <w:r w:rsidRPr="006A3241">
              <w:rPr>
                <w:rFonts w:ascii="Arial" w:hAnsi="Arial" w:cs="Arial"/>
                <w:color w:val="000000"/>
                <w:sz w:val="20"/>
                <w:szCs w:val="20"/>
              </w:rPr>
              <w:t>направления</w:t>
            </w:r>
            <w:r w:rsidR="001C13BF">
              <w:rPr>
                <w:rFonts w:ascii="Arial" w:hAnsi="Arial" w:cs="Arial"/>
                <w:color w:val="000000"/>
                <w:sz w:val="20"/>
                <w:szCs w:val="20"/>
              </w:rPr>
              <w:t xml:space="preserve"> </w:t>
            </w:r>
            <w:r w:rsidRPr="006A3241">
              <w:rPr>
                <w:rFonts w:ascii="Arial" w:hAnsi="Arial" w:cs="Arial"/>
                <w:color w:val="000000"/>
                <w:sz w:val="20"/>
                <w:szCs w:val="20"/>
              </w:rPr>
              <w:t>деятельности)</w:t>
            </w:r>
          </w:p>
        </w:tc>
        <w:tc>
          <w:tcPr>
            <w:tcW w:w="274"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Группа</w:t>
            </w:r>
            <w:r w:rsidR="001C13BF">
              <w:rPr>
                <w:rFonts w:ascii="Arial" w:hAnsi="Arial" w:cs="Arial"/>
                <w:color w:val="000000"/>
                <w:sz w:val="20"/>
                <w:szCs w:val="20"/>
              </w:rPr>
              <w:t xml:space="preserve"> </w:t>
            </w:r>
            <w:r w:rsidRPr="006A3241">
              <w:rPr>
                <w:rFonts w:ascii="Arial" w:hAnsi="Arial" w:cs="Arial"/>
                <w:color w:val="000000"/>
                <w:sz w:val="20"/>
                <w:szCs w:val="20"/>
              </w:rPr>
              <w:t>вида</w:t>
            </w:r>
            <w:r w:rsidR="001C13BF">
              <w:rPr>
                <w:rFonts w:ascii="Arial" w:hAnsi="Arial" w:cs="Arial"/>
                <w:color w:val="000000"/>
                <w:sz w:val="20"/>
                <w:szCs w:val="20"/>
              </w:rPr>
              <w:t xml:space="preserve"> </w:t>
            </w: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расхода</w:t>
            </w:r>
          </w:p>
        </w:tc>
        <w:tc>
          <w:tcPr>
            <w:tcW w:w="246"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Раздел</w:t>
            </w:r>
          </w:p>
        </w:tc>
        <w:tc>
          <w:tcPr>
            <w:tcW w:w="368"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Подраздел</w:t>
            </w:r>
          </w:p>
        </w:tc>
        <w:tc>
          <w:tcPr>
            <w:tcW w:w="637" w:type="pc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Сумма</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44" w:type="pct"/>
            <w:tcBorders>
              <w:bottom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1</w:t>
            </w:r>
          </w:p>
        </w:tc>
        <w:tc>
          <w:tcPr>
            <w:tcW w:w="2565" w:type="pct"/>
            <w:tcBorders>
              <w:bottom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2</w:t>
            </w:r>
          </w:p>
        </w:tc>
        <w:tc>
          <w:tcPr>
            <w:tcW w:w="666" w:type="pct"/>
            <w:tcBorders>
              <w:bottom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3</w:t>
            </w:r>
          </w:p>
        </w:tc>
        <w:tc>
          <w:tcPr>
            <w:tcW w:w="274" w:type="pct"/>
            <w:tcBorders>
              <w:bottom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4</w:t>
            </w:r>
          </w:p>
        </w:tc>
        <w:tc>
          <w:tcPr>
            <w:tcW w:w="246" w:type="pct"/>
            <w:tcBorders>
              <w:bottom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5</w:t>
            </w:r>
          </w:p>
        </w:tc>
        <w:tc>
          <w:tcPr>
            <w:tcW w:w="368" w:type="pct"/>
            <w:tcBorders>
              <w:bottom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6</w:t>
            </w:r>
          </w:p>
        </w:tc>
        <w:tc>
          <w:tcPr>
            <w:tcW w:w="637" w:type="pct"/>
            <w:tcBorders>
              <w:bottom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244" w:type="pct"/>
            <w:tcBorders>
              <w:top w:val="single" w:sz="4" w:space="0" w:color="auto"/>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single" w:sz="4" w:space="0" w:color="auto"/>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b/>
                <w:bCs/>
                <w:color w:val="000000"/>
                <w:sz w:val="20"/>
              </w:rPr>
              <w:t>Всего</w:t>
            </w:r>
          </w:p>
        </w:tc>
        <w:tc>
          <w:tcPr>
            <w:tcW w:w="666" w:type="pct"/>
            <w:tcBorders>
              <w:top w:val="single" w:sz="4" w:space="0" w:color="auto"/>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4" w:type="pct"/>
            <w:tcBorders>
              <w:top w:val="single" w:sz="4" w:space="0" w:color="auto"/>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6" w:type="pct"/>
            <w:tcBorders>
              <w:top w:val="single" w:sz="4" w:space="0" w:color="auto"/>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single" w:sz="4" w:space="0" w:color="auto"/>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single" w:sz="4" w:space="0" w:color="auto"/>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17</w:t>
            </w:r>
            <w:r w:rsidR="001C13BF">
              <w:rPr>
                <w:rFonts w:ascii="Arial" w:hAnsi="Arial" w:cs="Arial"/>
                <w:b/>
                <w:color w:val="000000"/>
                <w:sz w:val="20"/>
              </w:rPr>
              <w:t xml:space="preserve"> </w:t>
            </w:r>
            <w:r w:rsidRPr="006A3241">
              <w:rPr>
                <w:rFonts w:ascii="Arial" w:hAnsi="Arial" w:cs="Arial"/>
                <w:b/>
                <w:color w:val="000000"/>
                <w:sz w:val="20"/>
              </w:rPr>
              <w:t>378,8</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565"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6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4"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46" w:type="pct"/>
            <w:vAlign w:val="center"/>
          </w:tcPr>
          <w:p w:rsidR="0062654B" w:rsidRPr="006A3241" w:rsidRDefault="0062654B" w:rsidP="00300B39">
            <w:pPr>
              <w:spacing w:after="0" w:line="240" w:lineRule="auto"/>
              <w:jc w:val="center"/>
              <w:rPr>
                <w:rFonts w:ascii="Arial" w:hAnsi="Arial" w:cs="Arial"/>
                <w:b/>
                <w:color w:val="000000"/>
                <w:sz w:val="20"/>
              </w:rPr>
            </w:pPr>
          </w:p>
        </w:tc>
        <w:tc>
          <w:tcPr>
            <w:tcW w:w="368" w:type="pct"/>
            <w:vAlign w:val="center"/>
          </w:tcPr>
          <w:p w:rsidR="0062654B" w:rsidRPr="006A3241" w:rsidRDefault="0062654B" w:rsidP="00300B39">
            <w:pPr>
              <w:spacing w:after="0" w:line="240" w:lineRule="auto"/>
              <w:jc w:val="center"/>
              <w:rPr>
                <w:rFonts w:ascii="Arial" w:hAnsi="Arial" w:cs="Arial"/>
                <w:b/>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"Модернизация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сферы</w:t>
            </w:r>
            <w:r w:rsidR="001C13BF">
              <w:rPr>
                <w:rFonts w:ascii="Arial" w:hAnsi="Arial" w:cs="Arial"/>
                <w:b/>
                <w:color w:val="000000"/>
                <w:sz w:val="20"/>
              </w:rPr>
              <w:t xml:space="preserve"> </w:t>
            </w:r>
            <w:r w:rsidRPr="006A3241">
              <w:rPr>
                <w:rFonts w:ascii="Arial" w:hAnsi="Arial" w:cs="Arial"/>
                <w:b/>
                <w:color w:val="000000"/>
                <w:sz w:val="20"/>
              </w:rPr>
              <w:t>жилищно-коммунального</w:t>
            </w:r>
            <w:r w:rsidR="001C13BF">
              <w:rPr>
                <w:rFonts w:ascii="Arial" w:hAnsi="Arial" w:cs="Arial"/>
                <w:b/>
                <w:color w:val="000000"/>
                <w:sz w:val="20"/>
              </w:rPr>
              <w:t xml:space="preserve"> </w:t>
            </w:r>
            <w:r w:rsidRPr="006A3241">
              <w:rPr>
                <w:rFonts w:ascii="Arial" w:hAnsi="Arial" w:cs="Arial"/>
                <w:b/>
                <w:color w:val="000000"/>
                <w:sz w:val="20"/>
              </w:rPr>
              <w:t>хозяйства"</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А100000000</w:t>
            </w:r>
          </w:p>
        </w:tc>
        <w:tc>
          <w:tcPr>
            <w:tcW w:w="274"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w:t>
            </w:r>
            <w:r w:rsidR="001C13BF">
              <w:rPr>
                <w:rFonts w:ascii="Arial" w:hAnsi="Arial" w:cs="Arial"/>
                <w:b/>
                <w:snapToGrid w:val="0"/>
                <w:color w:val="000000"/>
                <w:sz w:val="20"/>
              </w:rPr>
              <w:t xml:space="preserve"> </w:t>
            </w:r>
            <w:r w:rsidRPr="006A3241">
              <w:rPr>
                <w:rFonts w:ascii="Arial" w:hAnsi="Arial" w:cs="Arial"/>
                <w:b/>
                <w:snapToGrid w:val="0"/>
                <w:color w:val="000000"/>
                <w:sz w:val="20"/>
              </w:rPr>
              <w:t>297,6</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1.1.</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"Модернизация</w:t>
            </w:r>
            <w:r w:rsidR="001C13BF">
              <w:rPr>
                <w:rFonts w:ascii="Arial" w:hAnsi="Arial" w:cs="Arial"/>
                <w:i/>
                <w:color w:val="000000"/>
                <w:sz w:val="20"/>
              </w:rPr>
              <w:t xml:space="preserve"> </w:t>
            </w:r>
            <w:r w:rsidRPr="006A3241">
              <w:rPr>
                <w:rFonts w:ascii="Arial" w:hAnsi="Arial" w:cs="Arial"/>
                <w:i/>
                <w:color w:val="000000"/>
                <w:sz w:val="20"/>
              </w:rPr>
              <w:t>коммунальной</w:t>
            </w:r>
            <w:r w:rsidR="001C13BF">
              <w:rPr>
                <w:rFonts w:ascii="Arial" w:hAnsi="Arial" w:cs="Arial"/>
                <w:i/>
                <w:color w:val="000000"/>
                <w:sz w:val="20"/>
              </w:rPr>
              <w:t xml:space="preserve"> </w:t>
            </w:r>
            <w:r w:rsidRPr="006A3241">
              <w:rPr>
                <w:rFonts w:ascii="Arial" w:hAnsi="Arial" w:cs="Arial"/>
                <w:i/>
                <w:color w:val="000000"/>
                <w:sz w:val="20"/>
              </w:rPr>
              <w:t>инфраструктуры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государственной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"Модернизация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сферы</w:t>
            </w:r>
            <w:r w:rsidR="001C13BF">
              <w:rPr>
                <w:rFonts w:ascii="Arial" w:hAnsi="Arial" w:cs="Arial"/>
                <w:i/>
                <w:color w:val="000000"/>
                <w:sz w:val="20"/>
              </w:rPr>
              <w:t xml:space="preserve"> </w:t>
            </w:r>
            <w:r w:rsidRPr="006A3241">
              <w:rPr>
                <w:rFonts w:ascii="Arial" w:hAnsi="Arial" w:cs="Arial"/>
                <w:i/>
                <w:color w:val="000000"/>
                <w:sz w:val="20"/>
              </w:rPr>
              <w:t>жилищно-коммунального</w:t>
            </w:r>
            <w:r w:rsidR="001C13BF">
              <w:rPr>
                <w:rFonts w:ascii="Arial" w:hAnsi="Arial" w:cs="Arial"/>
                <w:i/>
                <w:color w:val="000000"/>
                <w:sz w:val="20"/>
              </w:rPr>
              <w:t xml:space="preserve"> </w:t>
            </w:r>
            <w:r w:rsidRPr="006A3241">
              <w:rPr>
                <w:rFonts w:ascii="Arial" w:hAnsi="Arial" w:cs="Arial"/>
                <w:i/>
                <w:color w:val="000000"/>
                <w:sz w:val="20"/>
              </w:rPr>
              <w:t>хозяйства"</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А110000000</w:t>
            </w:r>
          </w:p>
        </w:tc>
        <w:tc>
          <w:tcPr>
            <w:tcW w:w="274"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5</w:t>
            </w:r>
            <w:r w:rsidR="001C13BF">
              <w:rPr>
                <w:rFonts w:ascii="Arial" w:hAnsi="Arial" w:cs="Arial"/>
                <w:i/>
                <w:color w:val="000000"/>
                <w:sz w:val="20"/>
              </w:rPr>
              <w:t xml:space="preserve"> </w:t>
            </w:r>
            <w:r w:rsidRPr="006A3241">
              <w:rPr>
                <w:rFonts w:ascii="Arial" w:hAnsi="Arial" w:cs="Arial"/>
                <w:i/>
                <w:color w:val="000000"/>
                <w:sz w:val="20"/>
              </w:rPr>
              <w:t>297,6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1.1.1</w:t>
            </w: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качества</w:t>
            </w:r>
            <w:r w:rsidR="001C13BF">
              <w:rPr>
                <w:rFonts w:ascii="Arial" w:hAnsi="Arial" w:cs="Arial"/>
                <w:color w:val="000000"/>
                <w:sz w:val="20"/>
              </w:rPr>
              <w:t xml:space="preserve"> </w:t>
            </w:r>
            <w:r w:rsidRPr="006A3241">
              <w:rPr>
                <w:rFonts w:ascii="Arial" w:hAnsi="Arial" w:cs="Arial"/>
                <w:color w:val="000000"/>
                <w:sz w:val="20"/>
              </w:rPr>
              <w:t>жилищно-коммунальных</w:t>
            </w:r>
            <w:r w:rsidR="001C13BF">
              <w:rPr>
                <w:rFonts w:ascii="Arial" w:hAnsi="Arial" w:cs="Arial"/>
                <w:color w:val="000000"/>
                <w:sz w:val="20"/>
              </w:rPr>
              <w:t xml:space="preserve"> </w:t>
            </w:r>
            <w:r w:rsidRPr="006A3241">
              <w:rPr>
                <w:rFonts w:ascii="Arial" w:hAnsi="Arial" w:cs="Arial"/>
                <w:color w:val="000000"/>
                <w:sz w:val="20"/>
              </w:rPr>
              <w:t>услуг"</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А110100000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147,6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доступности</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населения</w:t>
            </w:r>
            <w:r w:rsidR="001C13BF">
              <w:rPr>
                <w:rFonts w:ascii="Arial" w:hAnsi="Arial" w:cs="Arial"/>
                <w:color w:val="000000"/>
                <w:sz w:val="20"/>
              </w:rPr>
              <w:t xml:space="preserve"> </w:t>
            </w:r>
            <w:r w:rsidRPr="006A3241">
              <w:rPr>
                <w:rFonts w:ascii="Arial" w:hAnsi="Arial" w:cs="Arial"/>
                <w:color w:val="000000"/>
                <w:sz w:val="20"/>
              </w:rPr>
              <w:t>бытовых</w:t>
            </w:r>
            <w:r w:rsidR="001C13BF">
              <w:rPr>
                <w:rFonts w:ascii="Arial" w:hAnsi="Arial" w:cs="Arial"/>
                <w:color w:val="000000"/>
                <w:sz w:val="20"/>
              </w:rPr>
              <w:t xml:space="preserve"> </w:t>
            </w:r>
            <w:r w:rsidRPr="006A3241">
              <w:rPr>
                <w:rFonts w:ascii="Arial" w:hAnsi="Arial" w:cs="Arial"/>
                <w:color w:val="000000"/>
                <w:sz w:val="20"/>
              </w:rPr>
              <w:t>услуг</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А110175240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А110175240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А110175240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А110175240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А110175240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Погашение</w:t>
            </w:r>
            <w:r w:rsidR="001C13BF">
              <w:rPr>
                <w:rFonts w:ascii="Arial" w:hAnsi="Arial" w:cs="Arial"/>
                <w:color w:val="000000"/>
                <w:sz w:val="20"/>
              </w:rPr>
              <w:t xml:space="preserve"> </w:t>
            </w:r>
            <w:r w:rsidRPr="006A3241">
              <w:rPr>
                <w:rFonts w:ascii="Arial" w:hAnsi="Arial" w:cs="Arial"/>
                <w:color w:val="000000"/>
                <w:sz w:val="20"/>
              </w:rPr>
              <w:t>просроченной</w:t>
            </w:r>
            <w:r w:rsidR="001C13BF">
              <w:rPr>
                <w:rFonts w:ascii="Arial" w:hAnsi="Arial" w:cs="Arial"/>
                <w:color w:val="000000"/>
                <w:sz w:val="20"/>
              </w:rPr>
              <w:t xml:space="preserve"> </w:t>
            </w:r>
            <w:r w:rsidRPr="006A3241">
              <w:rPr>
                <w:rFonts w:ascii="Arial" w:hAnsi="Arial" w:cs="Arial"/>
                <w:color w:val="000000"/>
                <w:sz w:val="20"/>
              </w:rPr>
              <w:t>задолженности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потребленный</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теплоснабжающими</w:t>
            </w:r>
            <w:r w:rsidR="001C13BF">
              <w:rPr>
                <w:rFonts w:ascii="Arial" w:hAnsi="Arial" w:cs="Arial"/>
                <w:color w:val="000000"/>
                <w:sz w:val="20"/>
              </w:rPr>
              <w:t xml:space="preserve"> </w:t>
            </w:r>
            <w:r w:rsidRPr="006A3241">
              <w:rPr>
                <w:rFonts w:ascii="Arial" w:hAnsi="Arial" w:cs="Arial"/>
                <w:color w:val="000000"/>
                <w:sz w:val="20"/>
              </w:rPr>
              <w:t>организациями</w:t>
            </w:r>
            <w:r w:rsidR="001C13BF">
              <w:rPr>
                <w:rFonts w:ascii="Arial" w:hAnsi="Arial" w:cs="Arial"/>
                <w:color w:val="000000"/>
                <w:sz w:val="20"/>
              </w:rPr>
              <w:t xml:space="preserve"> </w:t>
            </w:r>
            <w:r w:rsidRPr="006A3241">
              <w:rPr>
                <w:rFonts w:ascii="Arial" w:hAnsi="Arial" w:cs="Arial"/>
                <w:color w:val="000000"/>
                <w:sz w:val="20"/>
              </w:rPr>
              <w:t>природный</w:t>
            </w:r>
            <w:r w:rsidR="001C13BF">
              <w:rPr>
                <w:rFonts w:ascii="Arial" w:hAnsi="Arial" w:cs="Arial"/>
                <w:color w:val="000000"/>
                <w:sz w:val="20"/>
              </w:rPr>
              <w:t xml:space="preserve"> </w:t>
            </w:r>
            <w:r w:rsidRPr="006A3241">
              <w:rPr>
                <w:rFonts w:ascii="Arial" w:hAnsi="Arial" w:cs="Arial"/>
                <w:color w:val="000000"/>
                <w:sz w:val="20"/>
              </w:rPr>
              <w:t>газ</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А110120090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187,6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А110120090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187,6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Исполнение</w:t>
            </w:r>
            <w:r w:rsidR="001C13BF">
              <w:rPr>
                <w:rFonts w:ascii="Arial" w:hAnsi="Arial" w:cs="Arial"/>
                <w:color w:val="000000"/>
                <w:sz w:val="20"/>
              </w:rPr>
              <w:t xml:space="preserve"> </w:t>
            </w:r>
            <w:r w:rsidRPr="006A3241">
              <w:rPr>
                <w:rFonts w:ascii="Arial" w:hAnsi="Arial" w:cs="Arial"/>
                <w:color w:val="000000"/>
                <w:sz w:val="20"/>
              </w:rPr>
              <w:t>судебных</w:t>
            </w:r>
            <w:r w:rsidR="001C13BF">
              <w:rPr>
                <w:rFonts w:ascii="Arial" w:hAnsi="Arial" w:cs="Arial"/>
                <w:color w:val="000000"/>
                <w:sz w:val="20"/>
              </w:rPr>
              <w:t xml:space="preserve"> </w:t>
            </w:r>
            <w:r w:rsidRPr="006A3241">
              <w:rPr>
                <w:rFonts w:ascii="Arial" w:hAnsi="Arial" w:cs="Arial"/>
                <w:color w:val="000000"/>
                <w:sz w:val="20"/>
              </w:rPr>
              <w:t>актов</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А110120090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187,6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А110120090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187,6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А110120090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187,6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1.1.2</w:t>
            </w: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"Улучшение</w:t>
            </w:r>
            <w:r w:rsidR="001C13BF">
              <w:rPr>
                <w:rFonts w:ascii="Arial" w:hAnsi="Arial" w:cs="Arial"/>
                <w:color w:val="000000"/>
                <w:sz w:val="20"/>
              </w:rPr>
              <w:t xml:space="preserve"> </w:t>
            </w:r>
            <w:r w:rsidRPr="006A3241">
              <w:rPr>
                <w:rFonts w:ascii="Arial" w:hAnsi="Arial" w:cs="Arial"/>
                <w:color w:val="000000"/>
                <w:sz w:val="20"/>
              </w:rPr>
              <w:t>потребительских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эксплуатационных</w:t>
            </w:r>
            <w:r w:rsidR="001C13BF">
              <w:rPr>
                <w:rFonts w:ascii="Arial" w:hAnsi="Arial" w:cs="Arial"/>
                <w:color w:val="000000"/>
                <w:sz w:val="20"/>
              </w:rPr>
              <w:t xml:space="preserve"> </w:t>
            </w:r>
            <w:r w:rsidRPr="006A3241">
              <w:rPr>
                <w:rFonts w:ascii="Arial" w:hAnsi="Arial" w:cs="Arial"/>
                <w:color w:val="000000"/>
                <w:sz w:val="20"/>
              </w:rPr>
              <w:t>характеристик</w:t>
            </w:r>
            <w:r w:rsidR="001C13BF">
              <w:rPr>
                <w:rFonts w:ascii="Arial" w:hAnsi="Arial" w:cs="Arial"/>
                <w:color w:val="000000"/>
                <w:sz w:val="20"/>
              </w:rPr>
              <w:t xml:space="preserve"> </w:t>
            </w:r>
            <w:r w:rsidRPr="006A3241">
              <w:rPr>
                <w:rFonts w:ascii="Arial" w:hAnsi="Arial" w:cs="Arial"/>
                <w:color w:val="000000"/>
                <w:sz w:val="20"/>
              </w:rPr>
              <w:t>жилищного</w:t>
            </w:r>
            <w:r w:rsidR="001C13BF">
              <w:rPr>
                <w:rFonts w:ascii="Arial" w:hAnsi="Arial" w:cs="Arial"/>
                <w:color w:val="000000"/>
                <w:sz w:val="20"/>
              </w:rPr>
              <w:t xml:space="preserve"> </w:t>
            </w:r>
            <w:r w:rsidRPr="006A3241">
              <w:rPr>
                <w:rFonts w:ascii="Arial" w:hAnsi="Arial" w:cs="Arial"/>
                <w:color w:val="000000"/>
                <w:sz w:val="20"/>
              </w:rPr>
              <w:t>фонда,</w:t>
            </w:r>
            <w:r w:rsidR="001C13BF">
              <w:rPr>
                <w:rFonts w:ascii="Arial" w:hAnsi="Arial" w:cs="Arial"/>
                <w:color w:val="000000"/>
                <w:sz w:val="20"/>
              </w:rPr>
              <w:t xml:space="preserve"> </w:t>
            </w:r>
            <w:r w:rsidRPr="006A3241">
              <w:rPr>
                <w:rFonts w:ascii="Arial" w:hAnsi="Arial" w:cs="Arial"/>
                <w:color w:val="000000"/>
                <w:sz w:val="20"/>
              </w:rPr>
              <w:t>обеспечивающих</w:t>
            </w:r>
            <w:r w:rsidR="001C13BF">
              <w:rPr>
                <w:rFonts w:ascii="Arial" w:hAnsi="Arial" w:cs="Arial"/>
                <w:color w:val="000000"/>
                <w:sz w:val="20"/>
              </w:rPr>
              <w:t xml:space="preserve"> </w:t>
            </w:r>
            <w:r w:rsidRPr="006A3241">
              <w:rPr>
                <w:rFonts w:ascii="Arial" w:hAnsi="Arial" w:cs="Arial"/>
                <w:color w:val="000000"/>
                <w:sz w:val="20"/>
              </w:rPr>
              <w:t>гражданам</w:t>
            </w:r>
            <w:r w:rsidR="001C13BF">
              <w:rPr>
                <w:rFonts w:ascii="Arial" w:hAnsi="Arial" w:cs="Arial"/>
                <w:color w:val="000000"/>
                <w:sz w:val="20"/>
              </w:rPr>
              <w:t xml:space="preserve"> </w:t>
            </w:r>
            <w:r w:rsidRPr="006A3241">
              <w:rPr>
                <w:rFonts w:ascii="Arial" w:hAnsi="Arial" w:cs="Arial"/>
                <w:color w:val="000000"/>
                <w:sz w:val="20"/>
              </w:rPr>
              <w:t>безопасные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комфортные</w:t>
            </w:r>
            <w:r w:rsidR="001C13BF">
              <w:rPr>
                <w:rFonts w:ascii="Arial" w:hAnsi="Arial" w:cs="Arial"/>
                <w:color w:val="000000"/>
                <w:sz w:val="20"/>
              </w:rPr>
              <w:t xml:space="preserve"> </w:t>
            </w:r>
            <w:r w:rsidRPr="006A3241">
              <w:rPr>
                <w:rFonts w:ascii="Arial" w:hAnsi="Arial" w:cs="Arial"/>
                <w:color w:val="000000"/>
                <w:sz w:val="20"/>
              </w:rPr>
              <w:t>условия</w:t>
            </w:r>
            <w:r w:rsidR="001C13BF">
              <w:rPr>
                <w:rFonts w:ascii="Arial" w:hAnsi="Arial" w:cs="Arial"/>
                <w:color w:val="000000"/>
                <w:sz w:val="20"/>
              </w:rPr>
              <w:t xml:space="preserve"> </w:t>
            </w:r>
            <w:r w:rsidRPr="006A3241">
              <w:rPr>
                <w:rFonts w:ascii="Arial" w:hAnsi="Arial" w:cs="Arial"/>
                <w:color w:val="000000"/>
                <w:sz w:val="20"/>
              </w:rPr>
              <w:t>проживания"</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А110300000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150</w:t>
            </w:r>
            <w:r w:rsidRPr="006A3241">
              <w:rPr>
                <w:rFonts w:ascii="Arial" w:hAnsi="Arial" w:cs="Arial"/>
                <w:color w:val="000000"/>
                <w:sz w:val="20"/>
              </w:rPr>
              <w:t>,0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использованию</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жилищного</w:t>
            </w:r>
            <w:r w:rsidR="001C13BF">
              <w:rPr>
                <w:rFonts w:ascii="Arial" w:hAnsi="Arial" w:cs="Arial"/>
                <w:color w:val="000000"/>
                <w:sz w:val="20"/>
              </w:rPr>
              <w:t xml:space="preserve"> </w:t>
            </w:r>
            <w:r w:rsidRPr="006A3241">
              <w:rPr>
                <w:rFonts w:ascii="Arial" w:hAnsi="Arial" w:cs="Arial"/>
                <w:color w:val="000000"/>
                <w:sz w:val="20"/>
              </w:rPr>
              <w:t>фонда,</w:t>
            </w:r>
            <w:r w:rsidR="001C13BF">
              <w:rPr>
                <w:rFonts w:ascii="Arial" w:hAnsi="Arial" w:cs="Arial"/>
                <w:color w:val="000000"/>
                <w:sz w:val="20"/>
              </w:rPr>
              <w:t xml:space="preserve"> </w:t>
            </w:r>
            <w:r w:rsidRPr="006A3241">
              <w:rPr>
                <w:rFonts w:ascii="Arial" w:hAnsi="Arial" w:cs="Arial"/>
                <w:color w:val="000000"/>
                <w:sz w:val="20"/>
              </w:rPr>
              <w:t>содержание</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жилищного</w:t>
            </w:r>
            <w:r w:rsidR="001C13BF">
              <w:rPr>
                <w:rFonts w:ascii="Arial" w:hAnsi="Arial" w:cs="Arial"/>
                <w:color w:val="000000"/>
                <w:sz w:val="20"/>
              </w:rPr>
              <w:t xml:space="preserve"> </w:t>
            </w:r>
            <w:r w:rsidRPr="006A3241">
              <w:rPr>
                <w:rFonts w:ascii="Arial" w:hAnsi="Arial" w:cs="Arial"/>
                <w:color w:val="000000"/>
                <w:sz w:val="20"/>
              </w:rPr>
              <w:t>фонда,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нежилых</w:t>
            </w:r>
            <w:r w:rsidR="001C13BF">
              <w:rPr>
                <w:rFonts w:ascii="Arial" w:hAnsi="Arial" w:cs="Arial"/>
                <w:color w:val="000000"/>
                <w:sz w:val="20"/>
              </w:rPr>
              <w:t xml:space="preserve"> </w:t>
            </w:r>
            <w:r w:rsidRPr="006A3241">
              <w:rPr>
                <w:rFonts w:ascii="Arial" w:hAnsi="Arial" w:cs="Arial"/>
                <w:color w:val="000000"/>
                <w:sz w:val="20"/>
              </w:rPr>
              <w:t>помещений,</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обремененных</w:t>
            </w:r>
            <w:r w:rsidR="001C13BF">
              <w:rPr>
                <w:rFonts w:ascii="Arial" w:hAnsi="Arial" w:cs="Arial"/>
                <w:color w:val="000000"/>
                <w:sz w:val="20"/>
              </w:rPr>
              <w:t xml:space="preserve"> </w:t>
            </w:r>
            <w:r w:rsidRPr="006A3241">
              <w:rPr>
                <w:rFonts w:ascii="Arial" w:hAnsi="Arial" w:cs="Arial"/>
                <w:color w:val="000000"/>
                <w:sz w:val="20"/>
              </w:rPr>
              <w:t>договорными</w:t>
            </w:r>
            <w:r w:rsidR="001C13BF">
              <w:rPr>
                <w:rFonts w:ascii="Arial" w:hAnsi="Arial" w:cs="Arial"/>
                <w:color w:val="000000"/>
                <w:sz w:val="20"/>
              </w:rPr>
              <w:t xml:space="preserve"> </w:t>
            </w:r>
            <w:r w:rsidRPr="006A3241">
              <w:rPr>
                <w:rFonts w:ascii="Arial" w:hAnsi="Arial" w:cs="Arial"/>
                <w:color w:val="000000"/>
                <w:sz w:val="20"/>
              </w:rPr>
              <w:t>обязательствами</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150,</w:t>
            </w:r>
            <w:r w:rsidRPr="006A3241">
              <w:rPr>
                <w:rFonts w:ascii="Arial" w:hAnsi="Arial" w:cs="Arial"/>
                <w:color w:val="000000"/>
                <w:sz w:val="20"/>
                <w:lang w:val="en-US"/>
              </w:rPr>
              <w:t>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-60,0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-60,0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-60,0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-60,0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210,0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Исполнение</w:t>
            </w:r>
            <w:r w:rsidR="001C13BF">
              <w:rPr>
                <w:rFonts w:ascii="Arial" w:hAnsi="Arial" w:cs="Arial"/>
                <w:color w:val="000000"/>
                <w:sz w:val="20"/>
              </w:rPr>
              <w:t xml:space="preserve"> </w:t>
            </w:r>
            <w:r w:rsidRPr="006A3241">
              <w:rPr>
                <w:rFonts w:ascii="Arial" w:hAnsi="Arial" w:cs="Arial"/>
                <w:color w:val="000000"/>
                <w:sz w:val="20"/>
              </w:rPr>
              <w:t>судебных</w:t>
            </w:r>
            <w:r w:rsidR="001C13BF">
              <w:rPr>
                <w:rFonts w:ascii="Arial" w:hAnsi="Arial" w:cs="Arial"/>
                <w:color w:val="000000"/>
                <w:sz w:val="20"/>
              </w:rPr>
              <w:t xml:space="preserve"> </w:t>
            </w:r>
            <w:r w:rsidRPr="006A3241">
              <w:rPr>
                <w:rFonts w:ascii="Arial" w:hAnsi="Arial" w:cs="Arial"/>
                <w:color w:val="000000"/>
                <w:sz w:val="20"/>
              </w:rPr>
              <w:t>актов</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210,0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210,0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210,0</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74"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2.</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земельных</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имущественных</w:t>
            </w:r>
            <w:r w:rsidR="001C13BF">
              <w:rPr>
                <w:rFonts w:ascii="Arial" w:hAnsi="Arial" w:cs="Arial"/>
                <w:b/>
                <w:color w:val="000000"/>
                <w:sz w:val="20"/>
              </w:rPr>
              <w:t xml:space="preserve"> </w:t>
            </w:r>
            <w:r w:rsidRPr="006A3241">
              <w:rPr>
                <w:rFonts w:ascii="Arial" w:hAnsi="Arial" w:cs="Arial"/>
                <w:b/>
                <w:color w:val="000000"/>
                <w:sz w:val="20"/>
              </w:rPr>
              <w:t>отношений"</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lang w:val="en-US"/>
              </w:rPr>
              <w:t>A</w:t>
            </w:r>
            <w:r w:rsidRPr="006A3241">
              <w:rPr>
                <w:rFonts w:ascii="Arial" w:hAnsi="Arial" w:cs="Arial"/>
                <w:b/>
                <w:color w:val="000000"/>
                <w:sz w:val="20"/>
              </w:rPr>
              <w:t>400000000</w:t>
            </w:r>
          </w:p>
        </w:tc>
        <w:tc>
          <w:tcPr>
            <w:tcW w:w="274"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50,0</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2.1.</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"Управление</w:t>
            </w:r>
            <w:r w:rsidR="001C13BF">
              <w:rPr>
                <w:rFonts w:ascii="Arial" w:hAnsi="Arial" w:cs="Arial"/>
                <w:i/>
                <w:color w:val="000000"/>
                <w:sz w:val="20"/>
              </w:rPr>
              <w:t xml:space="preserve"> </w:t>
            </w:r>
            <w:r w:rsidRPr="006A3241">
              <w:rPr>
                <w:rFonts w:ascii="Arial" w:hAnsi="Arial" w:cs="Arial"/>
                <w:i/>
                <w:color w:val="000000"/>
                <w:sz w:val="20"/>
              </w:rPr>
              <w:t>муниципальным</w:t>
            </w:r>
            <w:r w:rsidR="001C13BF">
              <w:rPr>
                <w:rFonts w:ascii="Arial" w:hAnsi="Arial" w:cs="Arial"/>
                <w:i/>
                <w:color w:val="000000"/>
                <w:sz w:val="20"/>
              </w:rPr>
              <w:t xml:space="preserve"> </w:t>
            </w:r>
            <w:r w:rsidRPr="006A3241">
              <w:rPr>
                <w:rFonts w:ascii="Arial" w:hAnsi="Arial" w:cs="Arial"/>
                <w:i/>
                <w:color w:val="000000"/>
                <w:sz w:val="20"/>
              </w:rPr>
              <w:t>имуществом"</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земельных</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имущественных</w:t>
            </w:r>
            <w:r w:rsidR="001C13BF">
              <w:rPr>
                <w:rFonts w:ascii="Arial" w:hAnsi="Arial" w:cs="Arial"/>
                <w:i/>
                <w:color w:val="000000"/>
                <w:sz w:val="20"/>
              </w:rPr>
              <w:t xml:space="preserve"> </w:t>
            </w:r>
            <w:r w:rsidRPr="006A3241">
              <w:rPr>
                <w:rFonts w:ascii="Arial" w:hAnsi="Arial" w:cs="Arial"/>
                <w:i/>
                <w:color w:val="000000"/>
                <w:sz w:val="20"/>
              </w:rPr>
              <w:t>отношений"</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lang w:val="en-US"/>
              </w:rPr>
              <w:t>A</w:t>
            </w:r>
            <w:r w:rsidRPr="006A3241">
              <w:rPr>
                <w:rFonts w:ascii="Arial" w:hAnsi="Arial" w:cs="Arial"/>
                <w:i/>
                <w:color w:val="000000"/>
                <w:sz w:val="20"/>
              </w:rPr>
              <w:t>410000000</w:t>
            </w:r>
          </w:p>
        </w:tc>
        <w:tc>
          <w:tcPr>
            <w:tcW w:w="274"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50,0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"Создание</w:t>
            </w:r>
            <w:r w:rsidR="001C13BF">
              <w:rPr>
                <w:rFonts w:ascii="Arial" w:hAnsi="Arial" w:cs="Arial"/>
                <w:color w:val="000000"/>
                <w:sz w:val="20"/>
              </w:rPr>
              <w:t xml:space="preserve"> </w:t>
            </w:r>
            <w:r w:rsidRPr="006A3241">
              <w:rPr>
                <w:rFonts w:ascii="Arial" w:hAnsi="Arial" w:cs="Arial"/>
                <w:color w:val="000000"/>
                <w:sz w:val="20"/>
              </w:rPr>
              <w:t>условий</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максимального</w:t>
            </w:r>
            <w:r w:rsidR="001C13BF">
              <w:rPr>
                <w:rFonts w:ascii="Arial" w:hAnsi="Arial" w:cs="Arial"/>
                <w:color w:val="000000"/>
                <w:sz w:val="20"/>
              </w:rPr>
              <w:t xml:space="preserve"> </w:t>
            </w:r>
            <w:r w:rsidRPr="006A3241">
              <w:rPr>
                <w:rFonts w:ascii="Arial" w:hAnsi="Arial" w:cs="Arial"/>
                <w:color w:val="000000"/>
                <w:sz w:val="20"/>
              </w:rPr>
              <w:t>вовлечения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хозяйственный</w:t>
            </w:r>
            <w:r w:rsidR="001C13BF">
              <w:rPr>
                <w:rFonts w:ascii="Arial" w:hAnsi="Arial" w:cs="Arial"/>
                <w:color w:val="000000"/>
                <w:sz w:val="20"/>
              </w:rPr>
              <w:t xml:space="preserve"> </w:t>
            </w:r>
            <w:r w:rsidRPr="006A3241">
              <w:rPr>
                <w:rFonts w:ascii="Arial" w:hAnsi="Arial" w:cs="Arial"/>
                <w:color w:val="000000"/>
                <w:sz w:val="20"/>
              </w:rPr>
              <w:t>оборот</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имущества,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земельных</w:t>
            </w:r>
            <w:r w:rsidR="001C13BF">
              <w:rPr>
                <w:rFonts w:ascii="Arial" w:hAnsi="Arial" w:cs="Arial"/>
                <w:color w:val="000000"/>
                <w:sz w:val="20"/>
              </w:rPr>
              <w:t xml:space="preserve"> </w:t>
            </w:r>
            <w:r w:rsidRPr="006A3241">
              <w:rPr>
                <w:rFonts w:ascii="Arial" w:hAnsi="Arial" w:cs="Arial"/>
                <w:color w:val="000000"/>
                <w:sz w:val="20"/>
              </w:rPr>
              <w:t>участков"</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410200000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Проведение</w:t>
            </w:r>
            <w:r w:rsidR="001C13BF">
              <w:rPr>
                <w:rFonts w:ascii="Arial" w:hAnsi="Arial" w:cs="Arial"/>
                <w:color w:val="000000"/>
                <w:sz w:val="20"/>
              </w:rPr>
              <w:t xml:space="preserve"> </w:t>
            </w:r>
            <w:r w:rsidRPr="006A3241">
              <w:rPr>
                <w:rFonts w:ascii="Arial" w:hAnsi="Arial" w:cs="Arial"/>
                <w:color w:val="000000"/>
                <w:sz w:val="20"/>
              </w:rPr>
              <w:t>землеустроительных</w:t>
            </w:r>
            <w:r w:rsidR="001C13BF">
              <w:rPr>
                <w:rFonts w:ascii="Arial" w:hAnsi="Arial" w:cs="Arial"/>
                <w:color w:val="000000"/>
                <w:sz w:val="20"/>
              </w:rPr>
              <w:t xml:space="preserve"> </w:t>
            </w:r>
            <w:r w:rsidRPr="006A3241">
              <w:rPr>
                <w:rFonts w:ascii="Arial" w:hAnsi="Arial" w:cs="Arial"/>
                <w:color w:val="000000"/>
                <w:sz w:val="20"/>
              </w:rPr>
              <w:t>(кадастровых)</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земельным</w:t>
            </w:r>
            <w:r w:rsidR="001C13BF">
              <w:rPr>
                <w:rFonts w:ascii="Arial" w:hAnsi="Arial" w:cs="Arial"/>
                <w:color w:val="000000"/>
                <w:sz w:val="20"/>
              </w:rPr>
              <w:t xml:space="preserve"> </w:t>
            </w:r>
            <w:r w:rsidRPr="006A3241">
              <w:rPr>
                <w:rFonts w:ascii="Arial" w:hAnsi="Arial" w:cs="Arial"/>
                <w:color w:val="000000"/>
                <w:sz w:val="20"/>
              </w:rPr>
              <w:t>участкам,</w:t>
            </w:r>
            <w:r w:rsidR="001C13BF">
              <w:rPr>
                <w:rFonts w:ascii="Arial" w:hAnsi="Arial" w:cs="Arial"/>
                <w:color w:val="000000"/>
                <w:sz w:val="20"/>
              </w:rPr>
              <w:t xml:space="preserve"> </w:t>
            </w:r>
            <w:r w:rsidRPr="006A3241">
              <w:rPr>
                <w:rFonts w:ascii="Arial" w:hAnsi="Arial" w:cs="Arial"/>
                <w:color w:val="000000"/>
                <w:sz w:val="20"/>
              </w:rPr>
              <w:t>находящимся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собственности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внесение</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кадастр</w:t>
            </w:r>
            <w:r w:rsidR="001C13BF">
              <w:rPr>
                <w:rFonts w:ascii="Arial" w:hAnsi="Arial" w:cs="Arial"/>
                <w:color w:val="000000"/>
                <w:sz w:val="20"/>
              </w:rPr>
              <w:t xml:space="preserve"> </w:t>
            </w:r>
            <w:r w:rsidRPr="006A3241">
              <w:rPr>
                <w:rFonts w:ascii="Arial" w:hAnsi="Arial" w:cs="Arial"/>
                <w:color w:val="000000"/>
                <w:sz w:val="20"/>
              </w:rPr>
              <w:t>недвижимости</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410277590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410277590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410277590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экономика</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lang w:val="en-US"/>
              </w:rPr>
              <w:t>A</w:t>
            </w:r>
            <w:r w:rsidRPr="006A3241">
              <w:rPr>
                <w:rFonts w:ascii="Arial" w:hAnsi="Arial" w:cs="Arial"/>
                <w:color w:val="000000"/>
                <w:sz w:val="20"/>
              </w:rPr>
              <w:t>410277590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Другие</w:t>
            </w:r>
            <w:r w:rsidR="001C13BF">
              <w:rPr>
                <w:rFonts w:ascii="Arial" w:hAnsi="Arial" w:cs="Arial"/>
                <w:color w:val="000000"/>
                <w:sz w:val="20"/>
              </w:rPr>
              <w:t xml:space="preserve"> </w:t>
            </w:r>
            <w:r w:rsidRPr="006A3241">
              <w:rPr>
                <w:rFonts w:ascii="Arial" w:hAnsi="Arial" w:cs="Arial"/>
                <w:color w:val="000000"/>
                <w:sz w:val="20"/>
              </w:rPr>
              <w:t>вопросы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области</w:t>
            </w:r>
            <w:r w:rsidR="001C13BF">
              <w:rPr>
                <w:rFonts w:ascii="Arial" w:hAnsi="Arial" w:cs="Arial"/>
                <w:color w:val="000000"/>
                <w:sz w:val="20"/>
              </w:rPr>
              <w:t xml:space="preserve"> </w:t>
            </w:r>
            <w:r w:rsidRPr="006A3241">
              <w:rPr>
                <w:rFonts w:ascii="Arial" w:hAnsi="Arial" w:cs="Arial"/>
                <w:color w:val="000000"/>
                <w:sz w:val="20"/>
              </w:rPr>
              <w:t>национальной</w:t>
            </w:r>
            <w:r w:rsidR="001C13BF">
              <w:rPr>
                <w:rFonts w:ascii="Arial" w:hAnsi="Arial" w:cs="Arial"/>
                <w:color w:val="000000"/>
                <w:sz w:val="20"/>
              </w:rPr>
              <w:t xml:space="preserve"> </w:t>
            </w:r>
            <w:r w:rsidRPr="006A3241">
              <w:rPr>
                <w:rFonts w:ascii="Arial" w:hAnsi="Arial" w:cs="Arial"/>
                <w:color w:val="000000"/>
                <w:sz w:val="20"/>
              </w:rPr>
              <w:t>экономики</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lang w:val="en-US"/>
              </w:rPr>
              <w:t>A</w:t>
            </w:r>
            <w:r w:rsidRPr="006A3241">
              <w:rPr>
                <w:rFonts w:ascii="Arial" w:hAnsi="Arial" w:cs="Arial"/>
                <w:color w:val="000000"/>
                <w:sz w:val="20"/>
              </w:rPr>
              <w:t>410277590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74"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3.</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"Формирование</w:t>
            </w:r>
            <w:r w:rsidR="001C13BF">
              <w:rPr>
                <w:rFonts w:ascii="Arial" w:hAnsi="Arial" w:cs="Arial"/>
                <w:b/>
                <w:color w:val="000000"/>
                <w:sz w:val="20"/>
              </w:rPr>
              <w:t xml:space="preserve"> </w:t>
            </w:r>
            <w:r w:rsidRPr="006A3241">
              <w:rPr>
                <w:rFonts w:ascii="Arial" w:hAnsi="Arial" w:cs="Arial"/>
                <w:b/>
                <w:color w:val="000000"/>
                <w:sz w:val="20"/>
              </w:rPr>
              <w:t>современной</w:t>
            </w:r>
            <w:r w:rsidR="001C13BF">
              <w:rPr>
                <w:rFonts w:ascii="Arial" w:hAnsi="Arial" w:cs="Arial"/>
                <w:b/>
                <w:color w:val="000000"/>
                <w:sz w:val="20"/>
              </w:rPr>
              <w:t xml:space="preserve"> </w:t>
            </w:r>
            <w:r w:rsidRPr="006A3241">
              <w:rPr>
                <w:rFonts w:ascii="Arial" w:hAnsi="Arial" w:cs="Arial"/>
                <w:b/>
                <w:color w:val="000000"/>
                <w:sz w:val="20"/>
              </w:rPr>
              <w:t>городской</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территории</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А500000000</w:t>
            </w:r>
          </w:p>
        </w:tc>
        <w:tc>
          <w:tcPr>
            <w:tcW w:w="274"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087,3</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3.1.</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"Благоустройство</w:t>
            </w:r>
            <w:r w:rsidR="001C13BF">
              <w:rPr>
                <w:rFonts w:ascii="Arial" w:hAnsi="Arial" w:cs="Arial"/>
                <w:i/>
                <w:color w:val="000000"/>
                <w:sz w:val="20"/>
              </w:rPr>
              <w:t xml:space="preserve"> </w:t>
            </w:r>
            <w:r w:rsidRPr="006A3241">
              <w:rPr>
                <w:rFonts w:ascii="Arial" w:hAnsi="Arial" w:cs="Arial"/>
                <w:i/>
                <w:color w:val="000000"/>
                <w:sz w:val="20"/>
              </w:rPr>
              <w:t>дворовых</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общественных</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"Формирование</w:t>
            </w:r>
            <w:r w:rsidR="001C13BF">
              <w:rPr>
                <w:rFonts w:ascii="Arial" w:hAnsi="Arial" w:cs="Arial"/>
                <w:i/>
                <w:color w:val="000000"/>
                <w:sz w:val="20"/>
              </w:rPr>
              <w:t xml:space="preserve"> </w:t>
            </w:r>
            <w:r w:rsidRPr="006A3241">
              <w:rPr>
                <w:rFonts w:ascii="Arial" w:hAnsi="Arial" w:cs="Arial"/>
                <w:i/>
                <w:color w:val="000000"/>
                <w:sz w:val="20"/>
              </w:rPr>
              <w:t>современной</w:t>
            </w:r>
            <w:r w:rsidR="001C13BF">
              <w:rPr>
                <w:rFonts w:ascii="Arial" w:hAnsi="Arial" w:cs="Arial"/>
                <w:i/>
                <w:color w:val="000000"/>
                <w:sz w:val="20"/>
              </w:rPr>
              <w:t xml:space="preserve"> </w:t>
            </w:r>
            <w:r w:rsidRPr="006A3241">
              <w:rPr>
                <w:rFonts w:ascii="Arial" w:hAnsi="Arial" w:cs="Arial"/>
                <w:i/>
                <w:color w:val="000000"/>
                <w:sz w:val="20"/>
              </w:rPr>
              <w:t>городской</w:t>
            </w:r>
            <w:r w:rsidR="001C13BF">
              <w:rPr>
                <w:rFonts w:ascii="Arial" w:hAnsi="Arial" w:cs="Arial"/>
                <w:i/>
                <w:color w:val="000000"/>
                <w:sz w:val="20"/>
              </w:rPr>
              <w:t xml:space="preserve"> </w:t>
            </w:r>
            <w:r w:rsidRPr="006A3241">
              <w:rPr>
                <w:rFonts w:ascii="Arial" w:hAnsi="Arial" w:cs="Arial"/>
                <w:i/>
                <w:color w:val="000000"/>
                <w:sz w:val="20"/>
              </w:rPr>
              <w:t>среды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А510000000</w:t>
            </w:r>
          </w:p>
        </w:tc>
        <w:tc>
          <w:tcPr>
            <w:tcW w:w="274"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12</w:t>
            </w:r>
            <w:r w:rsidR="001C13BF">
              <w:rPr>
                <w:rFonts w:ascii="Arial" w:hAnsi="Arial" w:cs="Arial"/>
                <w:i/>
                <w:color w:val="000000"/>
                <w:sz w:val="20"/>
              </w:rPr>
              <w:t xml:space="preserve"> </w:t>
            </w:r>
            <w:r w:rsidRPr="006A3241">
              <w:rPr>
                <w:rFonts w:ascii="Arial" w:hAnsi="Arial" w:cs="Arial"/>
                <w:i/>
                <w:color w:val="000000"/>
                <w:sz w:val="20"/>
              </w:rPr>
              <w:t>087,3</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А510200000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087,3</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территории</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-58,9</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100</w:t>
            </w: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-56,6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казенных</w:t>
            </w:r>
            <w:r w:rsidR="001C13BF">
              <w:rPr>
                <w:rFonts w:ascii="Arial" w:hAnsi="Arial" w:cs="Arial"/>
                <w:color w:val="000000"/>
                <w:sz w:val="20"/>
              </w:rPr>
              <w:t xml:space="preserve"> </w:t>
            </w:r>
            <w:r w:rsidRPr="006A3241">
              <w:rPr>
                <w:rFonts w:ascii="Arial" w:hAnsi="Arial" w:cs="Arial"/>
                <w:color w:val="000000"/>
                <w:sz w:val="20"/>
              </w:rPr>
              <w:t>учреждений</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110</w:t>
            </w: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-56,6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110</w:t>
            </w: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-56,6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Благоустройство</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110</w:t>
            </w: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-56,6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-2,3</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-2,3</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-2,3</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Благоустройство</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-2,3</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дворовых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тротуаров</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6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Благоустройство</w:t>
            </w:r>
          </w:p>
        </w:tc>
        <w:tc>
          <w:tcPr>
            <w:tcW w:w="66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color w:val="000000"/>
                <w:sz w:val="20"/>
              </w:rPr>
            </w:pP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4.</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"Комплексное</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сельских</w:t>
            </w:r>
            <w:r w:rsidR="001C13BF">
              <w:rPr>
                <w:rFonts w:ascii="Arial" w:hAnsi="Arial" w:cs="Arial"/>
                <w:b/>
                <w:color w:val="000000"/>
                <w:sz w:val="20"/>
              </w:rPr>
              <w:t xml:space="preserve"> </w:t>
            </w:r>
            <w:r w:rsidRPr="006A3241">
              <w:rPr>
                <w:rFonts w:ascii="Arial" w:hAnsi="Arial" w:cs="Arial"/>
                <w:b/>
                <w:color w:val="000000"/>
                <w:sz w:val="20"/>
              </w:rPr>
              <w:t>территорий</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lang w:val="en-US"/>
              </w:rPr>
              <w:t>A6</w:t>
            </w:r>
            <w:r w:rsidRPr="006A3241">
              <w:rPr>
                <w:rFonts w:ascii="Arial" w:hAnsi="Arial" w:cs="Arial"/>
                <w:b/>
                <w:color w:val="000000"/>
                <w:sz w:val="20"/>
              </w:rPr>
              <w:t>00000000</w:t>
            </w:r>
          </w:p>
        </w:tc>
        <w:tc>
          <w:tcPr>
            <w:tcW w:w="274"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-15,5</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4.1.</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"Создание</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инфраструктуры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сельских</w:t>
            </w:r>
            <w:r w:rsidR="001C13BF">
              <w:rPr>
                <w:rFonts w:ascii="Arial" w:hAnsi="Arial" w:cs="Arial"/>
                <w:i/>
                <w:color w:val="000000"/>
                <w:sz w:val="20"/>
              </w:rPr>
              <w:t xml:space="preserve"> </w:t>
            </w:r>
            <w:r w:rsidRPr="006A3241">
              <w:rPr>
                <w:rFonts w:ascii="Arial" w:hAnsi="Arial" w:cs="Arial"/>
                <w:i/>
                <w:color w:val="000000"/>
                <w:sz w:val="20"/>
              </w:rPr>
              <w:t>территориях"</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"Комплексное</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сельских</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lang w:val="en-US"/>
              </w:rPr>
              <w:t>A62</w:t>
            </w:r>
            <w:r w:rsidRPr="006A3241">
              <w:rPr>
                <w:rFonts w:ascii="Arial" w:hAnsi="Arial" w:cs="Arial"/>
                <w:i/>
                <w:color w:val="000000"/>
                <w:sz w:val="20"/>
              </w:rPr>
              <w:t>0000000</w:t>
            </w:r>
          </w:p>
        </w:tc>
        <w:tc>
          <w:tcPr>
            <w:tcW w:w="274"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-15,5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A62</w:t>
            </w:r>
            <w:r w:rsidRPr="006A3241">
              <w:rPr>
                <w:rFonts w:ascii="Arial" w:hAnsi="Arial" w:cs="Arial"/>
                <w:color w:val="000000"/>
                <w:sz w:val="20"/>
              </w:rPr>
              <w:t>0</w:t>
            </w:r>
            <w:r w:rsidRPr="006A3241">
              <w:rPr>
                <w:rFonts w:ascii="Arial" w:hAnsi="Arial" w:cs="Arial"/>
                <w:color w:val="000000"/>
                <w:sz w:val="20"/>
                <w:lang w:val="en-US"/>
              </w:rPr>
              <w:t>1</w:t>
            </w:r>
            <w:r w:rsidRPr="006A3241">
              <w:rPr>
                <w:rFonts w:ascii="Arial" w:hAnsi="Arial" w:cs="Arial"/>
                <w:color w:val="000000"/>
                <w:sz w:val="20"/>
              </w:rPr>
              <w:t>00000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инициативных</w:t>
            </w:r>
            <w:r w:rsidR="001C13BF">
              <w:rPr>
                <w:rFonts w:ascii="Arial" w:hAnsi="Arial" w:cs="Arial"/>
                <w:color w:val="000000"/>
                <w:sz w:val="20"/>
              </w:rPr>
              <w:t xml:space="preserve"> </w:t>
            </w:r>
            <w:r w:rsidRPr="006A3241">
              <w:rPr>
                <w:rFonts w:ascii="Arial" w:hAnsi="Arial" w:cs="Arial"/>
                <w:color w:val="000000"/>
                <w:sz w:val="20"/>
              </w:rPr>
              <w:t>проектов</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lang w:val="en-US"/>
              </w:rPr>
              <w:t>A6201S6570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lang w:val="en-US"/>
              </w:rPr>
              <w:t>A6201S6570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lang w:val="en-US"/>
              </w:rPr>
              <w:t>A6201S6570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экономика</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lang w:val="en-US"/>
              </w:rPr>
              <w:t>A6201S6570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Дорожное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(дорожные</w:t>
            </w:r>
            <w:r w:rsidR="001C13BF">
              <w:rPr>
                <w:rFonts w:ascii="Arial" w:hAnsi="Arial" w:cs="Arial"/>
                <w:color w:val="000000"/>
                <w:sz w:val="20"/>
              </w:rPr>
              <w:t xml:space="preserve"> </w:t>
            </w:r>
            <w:r w:rsidRPr="006A3241">
              <w:rPr>
                <w:rFonts w:ascii="Arial" w:hAnsi="Arial" w:cs="Arial"/>
                <w:color w:val="000000"/>
                <w:sz w:val="20"/>
              </w:rPr>
              <w:t>фонды)</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A6201S6570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5.</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культуры"</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Ц400000000</w:t>
            </w:r>
          </w:p>
        </w:tc>
        <w:tc>
          <w:tcPr>
            <w:tcW w:w="274"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b/>
                <w:snapToGrid w:val="0"/>
                <w:color w:val="000000"/>
                <w:sz w:val="20"/>
                <w:lang w:val="en-US"/>
              </w:rPr>
            </w:pPr>
            <w:r w:rsidRPr="006A3241">
              <w:rPr>
                <w:rFonts w:ascii="Arial" w:hAnsi="Arial" w:cs="Arial"/>
                <w:b/>
                <w:snapToGrid w:val="0"/>
                <w:color w:val="000000"/>
                <w:sz w:val="20"/>
                <w:lang w:val="en-US"/>
              </w:rPr>
              <w:t>-10</w:t>
            </w:r>
            <w:r w:rsidRPr="006A3241">
              <w:rPr>
                <w:rFonts w:ascii="Arial" w:hAnsi="Arial" w:cs="Arial"/>
                <w:b/>
                <w:snapToGrid w:val="0"/>
                <w:color w:val="000000"/>
                <w:sz w:val="20"/>
              </w:rPr>
              <w:t>,</w:t>
            </w:r>
            <w:r w:rsidRPr="006A3241">
              <w:rPr>
                <w:rFonts w:ascii="Arial" w:hAnsi="Arial" w:cs="Arial"/>
                <w:b/>
                <w:snapToGrid w:val="0"/>
                <w:color w:val="000000"/>
                <w:sz w:val="20"/>
                <w:lang w:val="en-US"/>
              </w:rPr>
              <w:t>0</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5.1.</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"Туризм"</w:t>
            </w:r>
            <w:r w:rsidR="001C13BF">
              <w:rPr>
                <w:rFonts w:ascii="Arial" w:hAnsi="Arial" w:cs="Arial"/>
                <w:i/>
                <w:color w:val="000000"/>
                <w:sz w:val="20"/>
              </w:rPr>
              <w:t xml:space="preserve"> </w:t>
            </w:r>
            <w:r w:rsidRPr="006A3241">
              <w:rPr>
                <w:rFonts w:ascii="Arial" w:hAnsi="Arial" w:cs="Arial"/>
                <w:i/>
                <w:color w:val="000000"/>
                <w:sz w:val="20"/>
              </w:rPr>
              <w:t>государственной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культуры</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туризма"</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Ц440000000</w:t>
            </w:r>
          </w:p>
        </w:tc>
        <w:tc>
          <w:tcPr>
            <w:tcW w:w="274"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i/>
                <w:color w:val="000000"/>
                <w:sz w:val="20"/>
                <w:lang w:val="en-US"/>
              </w:rPr>
            </w:pPr>
            <w:r w:rsidRPr="006A3241">
              <w:rPr>
                <w:rFonts w:ascii="Arial" w:hAnsi="Arial" w:cs="Arial"/>
                <w:i/>
                <w:color w:val="000000"/>
                <w:sz w:val="20"/>
                <w:lang w:val="en-US"/>
              </w:rPr>
              <w:t>-10</w:t>
            </w:r>
            <w:r w:rsidRPr="006A3241">
              <w:rPr>
                <w:rFonts w:ascii="Arial" w:hAnsi="Arial" w:cs="Arial"/>
                <w:i/>
                <w:color w:val="000000"/>
                <w:sz w:val="20"/>
              </w:rPr>
              <w:t>,</w:t>
            </w:r>
            <w:r w:rsidRPr="006A3241">
              <w:rPr>
                <w:rFonts w:ascii="Arial" w:hAnsi="Arial" w:cs="Arial"/>
                <w:i/>
                <w:color w:val="000000"/>
                <w:sz w:val="20"/>
                <w:lang w:val="en-US"/>
              </w:rPr>
              <w:t>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приоритетных</w:t>
            </w:r>
            <w:r w:rsidR="001C13BF">
              <w:rPr>
                <w:rFonts w:ascii="Arial" w:hAnsi="Arial" w:cs="Arial"/>
                <w:color w:val="000000"/>
                <w:sz w:val="20"/>
              </w:rPr>
              <w:t xml:space="preserve"> </w:t>
            </w:r>
            <w:r w:rsidRPr="006A3241">
              <w:rPr>
                <w:rFonts w:ascii="Arial" w:hAnsi="Arial" w:cs="Arial"/>
                <w:color w:val="000000"/>
                <w:sz w:val="20"/>
              </w:rPr>
              <w:t>направлений</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туризма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Ц440200000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приоритетных</w:t>
            </w:r>
            <w:r w:rsidR="001C13BF">
              <w:rPr>
                <w:rFonts w:ascii="Arial" w:hAnsi="Arial" w:cs="Arial"/>
                <w:color w:val="000000"/>
                <w:sz w:val="20"/>
              </w:rPr>
              <w:t xml:space="preserve"> </w:t>
            </w:r>
            <w:r w:rsidRPr="006A3241">
              <w:rPr>
                <w:rFonts w:ascii="Arial" w:hAnsi="Arial" w:cs="Arial"/>
                <w:color w:val="000000"/>
                <w:sz w:val="20"/>
              </w:rPr>
              <w:t>направлений</w:t>
            </w:r>
            <w:r w:rsidR="001C13BF">
              <w:rPr>
                <w:rFonts w:ascii="Arial" w:hAnsi="Arial" w:cs="Arial"/>
                <w:color w:val="000000"/>
                <w:sz w:val="20"/>
              </w:rPr>
              <w:t xml:space="preserve"> </w:t>
            </w:r>
            <w:r w:rsidRPr="006A3241">
              <w:rPr>
                <w:rFonts w:ascii="Arial" w:hAnsi="Arial" w:cs="Arial"/>
                <w:color w:val="000000"/>
                <w:sz w:val="20"/>
              </w:rPr>
              <w:t>туристской</w:t>
            </w:r>
            <w:r w:rsidR="001C13BF">
              <w:rPr>
                <w:rFonts w:ascii="Arial" w:hAnsi="Arial" w:cs="Arial"/>
                <w:color w:val="000000"/>
                <w:sz w:val="20"/>
              </w:rPr>
              <w:t xml:space="preserve"> </w:t>
            </w:r>
            <w:r w:rsidRPr="006A3241">
              <w:rPr>
                <w:rFonts w:ascii="Arial" w:hAnsi="Arial" w:cs="Arial"/>
                <w:color w:val="000000"/>
                <w:sz w:val="20"/>
              </w:rPr>
              <w:t>сферы</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Ц440271370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Ц440271370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Ц440271370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экономика</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Ц440271370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Другие</w:t>
            </w:r>
            <w:r w:rsidR="001C13BF">
              <w:rPr>
                <w:rFonts w:ascii="Arial" w:hAnsi="Arial" w:cs="Arial"/>
                <w:color w:val="000000"/>
                <w:sz w:val="20"/>
              </w:rPr>
              <w:t xml:space="preserve"> </w:t>
            </w:r>
            <w:r w:rsidRPr="006A3241">
              <w:rPr>
                <w:rFonts w:ascii="Arial" w:hAnsi="Arial" w:cs="Arial"/>
                <w:color w:val="000000"/>
                <w:sz w:val="20"/>
              </w:rPr>
              <w:t>вопросы</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области</w:t>
            </w:r>
            <w:r w:rsidR="001C13BF">
              <w:rPr>
                <w:rFonts w:ascii="Arial" w:hAnsi="Arial" w:cs="Arial"/>
                <w:color w:val="000000"/>
                <w:sz w:val="20"/>
              </w:rPr>
              <w:t xml:space="preserve"> </w:t>
            </w:r>
            <w:r w:rsidRPr="006A3241">
              <w:rPr>
                <w:rFonts w:ascii="Arial" w:hAnsi="Arial" w:cs="Arial"/>
                <w:color w:val="000000"/>
                <w:sz w:val="20"/>
              </w:rPr>
              <w:t>национальной</w:t>
            </w:r>
            <w:r w:rsidR="001C13BF">
              <w:rPr>
                <w:rFonts w:ascii="Arial" w:hAnsi="Arial" w:cs="Arial"/>
                <w:color w:val="000000"/>
                <w:sz w:val="20"/>
              </w:rPr>
              <w:t xml:space="preserve"> </w:t>
            </w:r>
            <w:r w:rsidRPr="006A3241">
              <w:rPr>
                <w:rFonts w:ascii="Arial" w:hAnsi="Arial" w:cs="Arial"/>
                <w:color w:val="000000"/>
                <w:sz w:val="20"/>
              </w:rPr>
              <w:t>экономики</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Ц440271370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6.</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"Повышение</w:t>
            </w:r>
            <w:r w:rsidR="001C13BF">
              <w:rPr>
                <w:rFonts w:ascii="Arial" w:hAnsi="Arial" w:cs="Arial"/>
                <w:b/>
                <w:color w:val="000000"/>
                <w:sz w:val="20"/>
              </w:rPr>
              <w:t xml:space="preserve"> </w:t>
            </w:r>
            <w:r w:rsidRPr="006A3241">
              <w:rPr>
                <w:rFonts w:ascii="Arial" w:hAnsi="Arial" w:cs="Arial"/>
                <w:b/>
                <w:color w:val="000000"/>
                <w:sz w:val="20"/>
              </w:rPr>
              <w:t>безопасности</w:t>
            </w:r>
            <w:r w:rsidR="001C13BF">
              <w:rPr>
                <w:rFonts w:ascii="Arial" w:hAnsi="Arial" w:cs="Arial"/>
                <w:b/>
                <w:color w:val="000000"/>
                <w:sz w:val="20"/>
              </w:rPr>
              <w:t xml:space="preserve"> </w:t>
            </w:r>
            <w:r w:rsidRPr="006A3241">
              <w:rPr>
                <w:rFonts w:ascii="Arial" w:hAnsi="Arial" w:cs="Arial"/>
                <w:b/>
                <w:color w:val="000000"/>
                <w:sz w:val="20"/>
              </w:rPr>
              <w:t>жизнедеятельности</w:t>
            </w:r>
            <w:r w:rsidR="001C13BF">
              <w:rPr>
                <w:rFonts w:ascii="Arial" w:hAnsi="Arial" w:cs="Arial"/>
                <w:b/>
                <w:color w:val="000000"/>
                <w:sz w:val="20"/>
              </w:rPr>
              <w:t xml:space="preserve"> </w:t>
            </w:r>
            <w:r w:rsidRPr="006A3241">
              <w:rPr>
                <w:rFonts w:ascii="Arial" w:hAnsi="Arial" w:cs="Arial"/>
                <w:b/>
                <w:color w:val="000000"/>
                <w:sz w:val="20"/>
              </w:rPr>
              <w:t>населения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территорий</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Ц800000000</w:t>
            </w:r>
          </w:p>
        </w:tc>
        <w:tc>
          <w:tcPr>
            <w:tcW w:w="274"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lang w:val="en-US"/>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lang w:val="en-US"/>
              </w:rPr>
            </w:pPr>
          </w:p>
        </w:tc>
        <w:tc>
          <w:tcPr>
            <w:tcW w:w="63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-31,0</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6.1.</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"Построение</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аппаратно-программного</w:t>
            </w:r>
            <w:r w:rsidR="001C13BF">
              <w:rPr>
                <w:rFonts w:ascii="Arial" w:hAnsi="Arial" w:cs="Arial"/>
                <w:i/>
                <w:color w:val="000000"/>
                <w:sz w:val="20"/>
              </w:rPr>
              <w:t xml:space="preserve"> </w:t>
            </w:r>
            <w:r w:rsidRPr="006A3241">
              <w:rPr>
                <w:rFonts w:ascii="Arial" w:hAnsi="Arial" w:cs="Arial"/>
                <w:i/>
                <w:color w:val="000000"/>
                <w:sz w:val="20"/>
              </w:rPr>
              <w:t>комплекса</w:t>
            </w:r>
            <w:r w:rsidR="001C13BF">
              <w:rPr>
                <w:rFonts w:ascii="Arial" w:hAnsi="Arial" w:cs="Arial"/>
                <w:i/>
                <w:color w:val="000000"/>
                <w:sz w:val="20"/>
              </w:rPr>
              <w:t xml:space="preserve"> </w:t>
            </w:r>
            <w:r w:rsidRPr="006A3241">
              <w:rPr>
                <w:rFonts w:ascii="Arial" w:hAnsi="Arial" w:cs="Arial"/>
                <w:i/>
                <w:color w:val="000000"/>
                <w:sz w:val="20"/>
              </w:rPr>
              <w:t>"Безопасный</w:t>
            </w:r>
            <w:r w:rsidR="001C13BF">
              <w:rPr>
                <w:rFonts w:ascii="Arial" w:hAnsi="Arial" w:cs="Arial"/>
                <w:i/>
                <w:color w:val="000000"/>
                <w:sz w:val="20"/>
              </w:rPr>
              <w:t xml:space="preserve"> </w:t>
            </w:r>
            <w:r w:rsidRPr="006A3241">
              <w:rPr>
                <w:rFonts w:ascii="Arial" w:hAnsi="Arial" w:cs="Arial"/>
                <w:i/>
                <w:color w:val="000000"/>
                <w:sz w:val="20"/>
              </w:rPr>
              <w:t>город"</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"Повышение</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жизнедеятельности</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Ц850000000</w:t>
            </w:r>
          </w:p>
        </w:tc>
        <w:tc>
          <w:tcPr>
            <w:tcW w:w="274"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lang w:val="en-US"/>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lang w:val="en-US"/>
              </w:rPr>
            </w:pPr>
          </w:p>
        </w:tc>
        <w:tc>
          <w:tcPr>
            <w:tcW w:w="637"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-31,0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безопасности</w:t>
            </w:r>
            <w:r w:rsidR="001C13BF">
              <w:rPr>
                <w:rFonts w:ascii="Arial" w:hAnsi="Arial" w:cs="Arial"/>
                <w:color w:val="000000"/>
                <w:sz w:val="20"/>
              </w:rPr>
              <w:t xml:space="preserve"> </w:t>
            </w:r>
            <w:r w:rsidRPr="006A3241">
              <w:rPr>
                <w:rFonts w:ascii="Arial" w:hAnsi="Arial" w:cs="Arial"/>
                <w:color w:val="000000"/>
                <w:sz w:val="20"/>
              </w:rPr>
              <w:t>населения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(коммунальной)</w:t>
            </w:r>
            <w:r w:rsidR="001C13BF">
              <w:rPr>
                <w:rFonts w:ascii="Arial" w:hAnsi="Arial" w:cs="Arial"/>
                <w:color w:val="000000"/>
                <w:sz w:val="20"/>
              </w:rPr>
              <w:t xml:space="preserve"> </w:t>
            </w:r>
            <w:r w:rsidRPr="006A3241">
              <w:rPr>
                <w:rFonts w:ascii="Arial" w:hAnsi="Arial" w:cs="Arial"/>
                <w:color w:val="000000"/>
                <w:sz w:val="20"/>
              </w:rPr>
              <w:t>инфраструктуры"</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Ц850200000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Модернизация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обслуживание</w:t>
            </w:r>
            <w:r w:rsidR="001C13BF">
              <w:rPr>
                <w:rFonts w:ascii="Arial" w:hAnsi="Arial" w:cs="Arial"/>
                <w:color w:val="000000"/>
                <w:sz w:val="20"/>
              </w:rPr>
              <w:t xml:space="preserve"> </w:t>
            </w:r>
            <w:r w:rsidRPr="006A3241">
              <w:rPr>
                <w:rFonts w:ascii="Arial" w:hAnsi="Arial" w:cs="Arial"/>
                <w:color w:val="000000"/>
                <w:sz w:val="20"/>
              </w:rPr>
              <w:t>ранее</w:t>
            </w:r>
            <w:r w:rsidR="001C13BF">
              <w:rPr>
                <w:rFonts w:ascii="Arial" w:hAnsi="Arial" w:cs="Arial"/>
                <w:color w:val="000000"/>
                <w:sz w:val="20"/>
              </w:rPr>
              <w:t xml:space="preserve"> </w:t>
            </w:r>
            <w:r w:rsidRPr="006A3241">
              <w:rPr>
                <w:rFonts w:ascii="Arial" w:hAnsi="Arial" w:cs="Arial"/>
                <w:color w:val="000000"/>
                <w:sz w:val="20"/>
              </w:rPr>
              <w:t>установленных</w:t>
            </w:r>
            <w:r w:rsidR="001C13BF">
              <w:rPr>
                <w:rFonts w:ascii="Arial" w:hAnsi="Arial" w:cs="Arial"/>
                <w:color w:val="000000"/>
                <w:sz w:val="20"/>
              </w:rPr>
              <w:t xml:space="preserve"> </w:t>
            </w:r>
            <w:r w:rsidRPr="006A3241">
              <w:rPr>
                <w:rFonts w:ascii="Arial" w:hAnsi="Arial" w:cs="Arial"/>
                <w:color w:val="000000"/>
                <w:sz w:val="20"/>
              </w:rPr>
              <w:t>сегментов</w:t>
            </w:r>
            <w:r w:rsidR="001C13BF">
              <w:rPr>
                <w:rFonts w:ascii="Arial" w:hAnsi="Arial" w:cs="Arial"/>
                <w:color w:val="000000"/>
                <w:sz w:val="20"/>
              </w:rPr>
              <w:t xml:space="preserve"> </w:t>
            </w:r>
            <w:r w:rsidRPr="006A3241">
              <w:rPr>
                <w:rFonts w:ascii="Arial" w:hAnsi="Arial" w:cs="Arial"/>
                <w:color w:val="000000"/>
                <w:sz w:val="20"/>
              </w:rPr>
              <w:t>аппаратно-программного</w:t>
            </w:r>
            <w:r w:rsidR="001C13BF">
              <w:rPr>
                <w:rFonts w:ascii="Arial" w:hAnsi="Arial" w:cs="Arial"/>
                <w:color w:val="000000"/>
                <w:sz w:val="20"/>
              </w:rPr>
              <w:t xml:space="preserve"> </w:t>
            </w:r>
            <w:r w:rsidRPr="006A3241">
              <w:rPr>
                <w:rFonts w:ascii="Arial" w:hAnsi="Arial" w:cs="Arial"/>
                <w:color w:val="000000"/>
                <w:sz w:val="20"/>
              </w:rPr>
              <w:t>комплекса</w:t>
            </w:r>
            <w:r w:rsidR="001C13BF">
              <w:rPr>
                <w:rFonts w:ascii="Arial" w:hAnsi="Arial" w:cs="Arial"/>
                <w:color w:val="000000"/>
                <w:sz w:val="20"/>
              </w:rPr>
              <w:t xml:space="preserve"> </w:t>
            </w:r>
            <w:r w:rsidRPr="006A3241">
              <w:rPr>
                <w:rFonts w:ascii="Arial" w:hAnsi="Arial" w:cs="Arial"/>
                <w:color w:val="000000"/>
                <w:sz w:val="20"/>
              </w:rPr>
              <w:t>"Безопасный</w:t>
            </w:r>
            <w:r w:rsidR="001C13BF">
              <w:rPr>
                <w:rFonts w:ascii="Arial" w:hAnsi="Arial" w:cs="Arial"/>
                <w:color w:val="000000"/>
                <w:sz w:val="20"/>
              </w:rPr>
              <w:t xml:space="preserve"> </w:t>
            </w:r>
            <w:r w:rsidRPr="006A3241">
              <w:rPr>
                <w:rFonts w:ascii="Arial" w:hAnsi="Arial" w:cs="Arial"/>
                <w:color w:val="000000"/>
                <w:sz w:val="20"/>
              </w:rPr>
              <w:t>город",</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систем</w:t>
            </w:r>
            <w:r w:rsidR="001C13BF">
              <w:rPr>
                <w:rFonts w:ascii="Arial" w:hAnsi="Arial" w:cs="Arial"/>
                <w:color w:val="000000"/>
                <w:sz w:val="20"/>
              </w:rPr>
              <w:t xml:space="preserve"> </w:t>
            </w:r>
            <w:r w:rsidRPr="006A3241">
              <w:rPr>
                <w:rFonts w:ascii="Arial" w:hAnsi="Arial" w:cs="Arial"/>
                <w:color w:val="000000"/>
                <w:sz w:val="20"/>
              </w:rPr>
              <w:t>видеонаблюдения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видеофиксации</w:t>
            </w:r>
            <w:r w:rsidR="001C13BF">
              <w:rPr>
                <w:rFonts w:ascii="Arial" w:hAnsi="Arial" w:cs="Arial"/>
                <w:color w:val="000000"/>
                <w:sz w:val="20"/>
              </w:rPr>
              <w:t xml:space="preserve"> </w:t>
            </w:r>
            <w:r w:rsidRPr="006A3241">
              <w:rPr>
                <w:rFonts w:ascii="Arial" w:hAnsi="Arial" w:cs="Arial"/>
                <w:color w:val="000000"/>
                <w:sz w:val="20"/>
              </w:rPr>
              <w:t>преступлений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административных</w:t>
            </w:r>
            <w:r w:rsidR="001C13BF">
              <w:rPr>
                <w:rFonts w:ascii="Arial" w:hAnsi="Arial" w:cs="Arial"/>
                <w:color w:val="000000"/>
                <w:sz w:val="20"/>
              </w:rPr>
              <w:t xml:space="preserve"> </w:t>
            </w:r>
            <w:r w:rsidRPr="006A3241">
              <w:rPr>
                <w:rFonts w:ascii="Arial" w:hAnsi="Arial" w:cs="Arial"/>
                <w:color w:val="000000"/>
                <w:sz w:val="20"/>
              </w:rPr>
              <w:t>правонарушений</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Ц850276252</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Ц850276252</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Ц850276252</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безопасность</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правоохранительная</w:t>
            </w:r>
            <w:r w:rsidR="001C13BF">
              <w:rPr>
                <w:rFonts w:ascii="Arial" w:hAnsi="Arial" w:cs="Arial"/>
                <w:color w:val="000000"/>
                <w:sz w:val="20"/>
              </w:rPr>
              <w:t xml:space="preserve"> </w:t>
            </w:r>
            <w:r w:rsidRPr="006A3241">
              <w:rPr>
                <w:rFonts w:ascii="Arial" w:hAnsi="Arial" w:cs="Arial"/>
                <w:color w:val="000000"/>
                <w:sz w:val="20"/>
              </w:rPr>
              <w:t>деятельность</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Ц850276252</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Гражданская</w:t>
            </w:r>
            <w:r w:rsidR="001C13BF">
              <w:rPr>
                <w:rFonts w:ascii="Arial" w:hAnsi="Arial" w:cs="Arial"/>
                <w:color w:val="000000"/>
                <w:sz w:val="20"/>
              </w:rPr>
              <w:t xml:space="preserve"> </w:t>
            </w:r>
            <w:r w:rsidRPr="006A3241">
              <w:rPr>
                <w:rFonts w:ascii="Arial" w:hAnsi="Arial" w:cs="Arial"/>
                <w:color w:val="000000"/>
                <w:sz w:val="20"/>
              </w:rPr>
              <w:t>оборона</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Ц850276252</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7.</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хозяйства</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регулирование</w:t>
            </w:r>
            <w:r w:rsidR="001C13BF">
              <w:rPr>
                <w:rFonts w:ascii="Arial" w:hAnsi="Arial" w:cs="Arial"/>
                <w:b/>
                <w:color w:val="000000"/>
                <w:sz w:val="20"/>
              </w:rPr>
              <w:t xml:space="preserve"> </w:t>
            </w:r>
            <w:r w:rsidRPr="006A3241">
              <w:rPr>
                <w:rFonts w:ascii="Arial" w:hAnsi="Arial" w:cs="Arial"/>
                <w:b/>
                <w:color w:val="000000"/>
                <w:sz w:val="20"/>
              </w:rPr>
              <w:t>рынка</w:t>
            </w:r>
            <w:r w:rsidR="001C13BF">
              <w:rPr>
                <w:rFonts w:ascii="Arial" w:hAnsi="Arial" w:cs="Arial"/>
                <w:b/>
                <w:color w:val="000000"/>
                <w:sz w:val="20"/>
              </w:rPr>
              <w:t xml:space="preserve"> </w:t>
            </w:r>
            <w:r w:rsidRPr="006A3241">
              <w:rPr>
                <w:rFonts w:ascii="Arial" w:hAnsi="Arial" w:cs="Arial"/>
                <w:b/>
                <w:color w:val="000000"/>
                <w:sz w:val="20"/>
              </w:rPr>
              <w:t>сельскохозяйственной</w:t>
            </w:r>
            <w:r w:rsidR="001C13BF">
              <w:rPr>
                <w:rFonts w:ascii="Arial" w:hAnsi="Arial" w:cs="Arial"/>
                <w:b/>
                <w:color w:val="000000"/>
                <w:sz w:val="20"/>
              </w:rPr>
              <w:t xml:space="preserve"> </w:t>
            </w:r>
            <w:r w:rsidRPr="006A3241">
              <w:rPr>
                <w:rFonts w:ascii="Arial" w:hAnsi="Arial" w:cs="Arial"/>
                <w:b/>
                <w:color w:val="000000"/>
                <w:sz w:val="20"/>
              </w:rPr>
              <w:t>продукции,</w:t>
            </w:r>
            <w:r w:rsidR="001C13BF">
              <w:rPr>
                <w:rFonts w:ascii="Arial" w:hAnsi="Arial" w:cs="Arial"/>
                <w:b/>
                <w:color w:val="000000"/>
                <w:sz w:val="20"/>
              </w:rPr>
              <w:t xml:space="preserve"> </w:t>
            </w:r>
            <w:r w:rsidRPr="006A3241">
              <w:rPr>
                <w:rFonts w:ascii="Arial" w:hAnsi="Arial" w:cs="Arial"/>
                <w:b/>
                <w:color w:val="000000"/>
                <w:sz w:val="20"/>
              </w:rPr>
              <w:t>сырья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продовольствия"</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Ц900000000</w:t>
            </w:r>
          </w:p>
        </w:tc>
        <w:tc>
          <w:tcPr>
            <w:tcW w:w="274"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-11,0</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7.1.</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отраслей</w:t>
            </w:r>
            <w:r w:rsidR="001C13BF">
              <w:rPr>
                <w:rFonts w:ascii="Arial" w:hAnsi="Arial" w:cs="Arial"/>
                <w:i/>
                <w:color w:val="000000"/>
                <w:sz w:val="20"/>
              </w:rPr>
              <w:t xml:space="preserve"> </w:t>
            </w:r>
            <w:r w:rsidRPr="006A3241">
              <w:rPr>
                <w:rFonts w:ascii="Arial" w:hAnsi="Arial" w:cs="Arial"/>
                <w:i/>
                <w:color w:val="000000"/>
                <w:sz w:val="20"/>
              </w:rPr>
              <w:t>агропромышленного</w:t>
            </w:r>
            <w:r w:rsidR="001C13BF">
              <w:rPr>
                <w:rFonts w:ascii="Arial" w:hAnsi="Arial" w:cs="Arial"/>
                <w:i/>
                <w:color w:val="000000"/>
                <w:sz w:val="20"/>
              </w:rPr>
              <w:t xml:space="preserve"> </w:t>
            </w:r>
            <w:r w:rsidRPr="006A3241">
              <w:rPr>
                <w:rFonts w:ascii="Arial" w:hAnsi="Arial" w:cs="Arial"/>
                <w:i/>
                <w:color w:val="000000"/>
                <w:sz w:val="20"/>
              </w:rPr>
              <w:t>комплекса"</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сельского</w:t>
            </w:r>
            <w:r w:rsidR="001C13BF">
              <w:rPr>
                <w:rFonts w:ascii="Arial" w:hAnsi="Arial" w:cs="Arial"/>
                <w:i/>
                <w:color w:val="000000"/>
                <w:sz w:val="20"/>
              </w:rPr>
              <w:t xml:space="preserve"> </w:t>
            </w:r>
            <w:r w:rsidRPr="006A3241">
              <w:rPr>
                <w:rFonts w:ascii="Arial" w:hAnsi="Arial" w:cs="Arial"/>
                <w:i/>
                <w:color w:val="000000"/>
                <w:sz w:val="20"/>
              </w:rPr>
              <w:t>хозяйства</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регулирование</w:t>
            </w:r>
            <w:r w:rsidR="001C13BF">
              <w:rPr>
                <w:rFonts w:ascii="Arial" w:hAnsi="Arial" w:cs="Arial"/>
                <w:i/>
                <w:color w:val="000000"/>
                <w:sz w:val="20"/>
              </w:rPr>
              <w:t xml:space="preserve"> </w:t>
            </w:r>
            <w:r w:rsidRPr="006A3241">
              <w:rPr>
                <w:rFonts w:ascii="Arial" w:hAnsi="Arial" w:cs="Arial"/>
                <w:i/>
                <w:color w:val="000000"/>
                <w:sz w:val="20"/>
              </w:rPr>
              <w:t>рынка</w:t>
            </w:r>
            <w:r w:rsidR="001C13BF">
              <w:rPr>
                <w:rFonts w:ascii="Arial" w:hAnsi="Arial" w:cs="Arial"/>
                <w:i/>
                <w:color w:val="000000"/>
                <w:sz w:val="20"/>
              </w:rPr>
              <w:t xml:space="preserve"> </w:t>
            </w:r>
            <w:r w:rsidRPr="006A3241">
              <w:rPr>
                <w:rFonts w:ascii="Arial" w:hAnsi="Arial" w:cs="Arial"/>
                <w:i/>
                <w:color w:val="000000"/>
                <w:sz w:val="20"/>
              </w:rPr>
              <w:t>сельскохозяйственной</w:t>
            </w:r>
            <w:r w:rsidR="001C13BF">
              <w:rPr>
                <w:rFonts w:ascii="Arial" w:hAnsi="Arial" w:cs="Arial"/>
                <w:i/>
                <w:color w:val="000000"/>
                <w:sz w:val="20"/>
              </w:rPr>
              <w:t xml:space="preserve"> </w:t>
            </w:r>
            <w:r w:rsidRPr="006A3241">
              <w:rPr>
                <w:rFonts w:ascii="Arial" w:hAnsi="Arial" w:cs="Arial"/>
                <w:i/>
                <w:color w:val="000000"/>
                <w:sz w:val="20"/>
              </w:rPr>
              <w:t>продукции,</w:t>
            </w:r>
            <w:r w:rsidR="001C13BF">
              <w:rPr>
                <w:rFonts w:ascii="Arial" w:hAnsi="Arial" w:cs="Arial"/>
                <w:i/>
                <w:color w:val="000000"/>
                <w:sz w:val="20"/>
              </w:rPr>
              <w:t xml:space="preserve"> </w:t>
            </w:r>
            <w:r w:rsidRPr="006A3241">
              <w:rPr>
                <w:rFonts w:ascii="Arial" w:hAnsi="Arial" w:cs="Arial"/>
                <w:i/>
                <w:color w:val="000000"/>
                <w:sz w:val="20"/>
              </w:rPr>
              <w:t>сырья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продовольствия</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Ц9И0000000</w:t>
            </w:r>
          </w:p>
        </w:tc>
        <w:tc>
          <w:tcPr>
            <w:tcW w:w="274"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"Борьба</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распространением</w:t>
            </w:r>
            <w:r w:rsidR="001C13BF">
              <w:rPr>
                <w:rFonts w:ascii="Arial" w:hAnsi="Arial" w:cs="Arial"/>
                <w:color w:val="000000"/>
                <w:sz w:val="20"/>
              </w:rPr>
              <w:t xml:space="preserve"> </w:t>
            </w:r>
            <w:r w:rsidRPr="006A3241">
              <w:rPr>
                <w:rFonts w:ascii="Arial" w:hAnsi="Arial" w:cs="Arial"/>
                <w:color w:val="000000"/>
                <w:sz w:val="20"/>
              </w:rPr>
              <w:t>борщевика</w:t>
            </w:r>
            <w:r w:rsidR="001C13BF">
              <w:rPr>
                <w:rFonts w:ascii="Arial" w:hAnsi="Arial" w:cs="Arial"/>
                <w:color w:val="000000"/>
                <w:sz w:val="20"/>
              </w:rPr>
              <w:t xml:space="preserve"> </w:t>
            </w:r>
            <w:r w:rsidRPr="006A3241">
              <w:rPr>
                <w:rFonts w:ascii="Arial" w:hAnsi="Arial" w:cs="Arial"/>
                <w:color w:val="000000"/>
                <w:sz w:val="20"/>
              </w:rPr>
              <w:t>Сосновского"</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Ц9И0900000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комплекса</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борьбе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распространением</w:t>
            </w:r>
            <w:r w:rsidR="001C13BF">
              <w:rPr>
                <w:rFonts w:ascii="Arial" w:hAnsi="Arial" w:cs="Arial"/>
                <w:color w:val="000000"/>
                <w:sz w:val="20"/>
              </w:rPr>
              <w:t xml:space="preserve"> </w:t>
            </w:r>
            <w:r w:rsidRPr="006A3241">
              <w:rPr>
                <w:rFonts w:ascii="Arial" w:hAnsi="Arial" w:cs="Arial"/>
                <w:color w:val="000000"/>
                <w:sz w:val="20"/>
              </w:rPr>
              <w:t>борщевика</w:t>
            </w:r>
            <w:r w:rsidR="001C13BF">
              <w:rPr>
                <w:rFonts w:ascii="Arial" w:hAnsi="Arial" w:cs="Arial"/>
                <w:color w:val="000000"/>
                <w:sz w:val="20"/>
              </w:rPr>
              <w:t xml:space="preserve"> </w:t>
            </w:r>
            <w:r w:rsidRPr="006A3241">
              <w:rPr>
                <w:rFonts w:ascii="Arial" w:hAnsi="Arial" w:cs="Arial"/>
                <w:color w:val="000000"/>
                <w:sz w:val="20"/>
              </w:rPr>
              <w:t>Сосновского</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Ц9И09</w:t>
            </w:r>
            <w:r w:rsidRPr="006A3241">
              <w:rPr>
                <w:rFonts w:ascii="Arial" w:hAnsi="Arial" w:cs="Arial"/>
                <w:color w:val="000000"/>
                <w:sz w:val="20"/>
                <w:lang w:val="en-US"/>
              </w:rPr>
              <w:t>S6810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Ц9И09</w:t>
            </w:r>
            <w:r w:rsidRPr="006A3241">
              <w:rPr>
                <w:rFonts w:ascii="Arial" w:hAnsi="Arial" w:cs="Arial"/>
                <w:color w:val="000000"/>
                <w:sz w:val="20"/>
                <w:lang w:val="en-US"/>
              </w:rPr>
              <w:t>S6810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Ц9И09</w:t>
            </w:r>
            <w:r w:rsidRPr="006A3241">
              <w:rPr>
                <w:rFonts w:ascii="Arial" w:hAnsi="Arial" w:cs="Arial"/>
                <w:color w:val="000000"/>
                <w:sz w:val="20"/>
                <w:lang w:val="en-US"/>
              </w:rPr>
              <w:t>S6810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экономика</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Ц9И09</w:t>
            </w:r>
            <w:r w:rsidRPr="006A3241">
              <w:rPr>
                <w:rFonts w:ascii="Arial" w:hAnsi="Arial" w:cs="Arial"/>
                <w:color w:val="000000"/>
                <w:sz w:val="20"/>
                <w:lang w:val="en-US"/>
              </w:rPr>
              <w:t>S6810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Сельское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рыболовство</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Ц9И09</w:t>
            </w:r>
            <w:r w:rsidRPr="006A3241">
              <w:rPr>
                <w:rFonts w:ascii="Arial" w:hAnsi="Arial" w:cs="Arial"/>
                <w:color w:val="000000"/>
                <w:sz w:val="20"/>
                <w:lang w:val="en-US"/>
              </w:rPr>
              <w:t>S6810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-11,0</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74"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8.</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транспортной</w:t>
            </w:r>
            <w:r w:rsidR="001C13BF">
              <w:rPr>
                <w:rFonts w:ascii="Arial" w:hAnsi="Arial" w:cs="Arial"/>
                <w:b/>
                <w:color w:val="000000"/>
                <w:sz w:val="20"/>
              </w:rPr>
              <w:t xml:space="preserve"> </w:t>
            </w:r>
            <w:r w:rsidRPr="006A3241">
              <w:rPr>
                <w:rFonts w:ascii="Arial" w:hAnsi="Arial" w:cs="Arial"/>
                <w:b/>
                <w:color w:val="000000"/>
                <w:sz w:val="20"/>
              </w:rPr>
              <w:t>системы"</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Ч200000000</w:t>
            </w:r>
          </w:p>
        </w:tc>
        <w:tc>
          <w:tcPr>
            <w:tcW w:w="274"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-28,2</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8.1.</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"Безопасные</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качественные</w:t>
            </w:r>
            <w:r w:rsidR="001C13BF">
              <w:rPr>
                <w:rFonts w:ascii="Arial" w:hAnsi="Arial" w:cs="Arial"/>
                <w:i/>
                <w:color w:val="000000"/>
                <w:sz w:val="20"/>
              </w:rPr>
              <w:t xml:space="preserve"> </w:t>
            </w:r>
            <w:r w:rsidRPr="006A3241">
              <w:rPr>
                <w:rFonts w:ascii="Arial" w:hAnsi="Arial" w:cs="Arial"/>
                <w:i/>
                <w:color w:val="000000"/>
                <w:sz w:val="20"/>
              </w:rPr>
              <w:t>автомобильные</w:t>
            </w:r>
            <w:r w:rsidR="001C13BF">
              <w:rPr>
                <w:rFonts w:ascii="Arial" w:hAnsi="Arial" w:cs="Arial"/>
                <w:i/>
                <w:color w:val="000000"/>
                <w:sz w:val="20"/>
              </w:rPr>
              <w:t xml:space="preserve"> </w:t>
            </w:r>
            <w:r w:rsidRPr="006A3241">
              <w:rPr>
                <w:rFonts w:ascii="Arial" w:hAnsi="Arial" w:cs="Arial"/>
                <w:i/>
                <w:color w:val="000000"/>
                <w:sz w:val="20"/>
              </w:rPr>
              <w:t>дороги"</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транспортной</w:t>
            </w:r>
            <w:r w:rsidR="001C13BF">
              <w:rPr>
                <w:rFonts w:ascii="Arial" w:hAnsi="Arial" w:cs="Arial"/>
                <w:i/>
                <w:color w:val="000000"/>
                <w:sz w:val="20"/>
              </w:rPr>
              <w:t xml:space="preserve"> </w:t>
            </w:r>
            <w:r w:rsidRPr="006A3241">
              <w:rPr>
                <w:rFonts w:ascii="Arial" w:hAnsi="Arial" w:cs="Arial"/>
                <w:i/>
                <w:color w:val="000000"/>
                <w:sz w:val="20"/>
              </w:rPr>
              <w:t>системы</w:t>
            </w:r>
            <w:r w:rsidR="001C13BF">
              <w:rPr>
                <w:rFonts w:ascii="Arial" w:hAnsi="Arial" w:cs="Arial"/>
                <w:i/>
                <w:color w:val="000000"/>
                <w:sz w:val="20"/>
              </w:rPr>
              <w:t xml:space="preserve"> </w:t>
            </w:r>
            <w:r w:rsidRPr="006A3241">
              <w:rPr>
                <w:rFonts w:ascii="Arial" w:hAnsi="Arial" w:cs="Arial"/>
                <w:i/>
                <w:color w:val="000000"/>
                <w:sz w:val="20"/>
              </w:rPr>
              <w:t>"</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Ч210000000</w:t>
            </w:r>
          </w:p>
        </w:tc>
        <w:tc>
          <w:tcPr>
            <w:tcW w:w="274"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-24,5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"Мероприятия,</w:t>
            </w:r>
            <w:r w:rsidR="001C13BF">
              <w:rPr>
                <w:rFonts w:ascii="Arial" w:hAnsi="Arial" w:cs="Arial"/>
                <w:color w:val="000000"/>
                <w:sz w:val="20"/>
              </w:rPr>
              <w:t xml:space="preserve"> </w:t>
            </w:r>
            <w:r w:rsidRPr="006A3241">
              <w:rPr>
                <w:rFonts w:ascii="Arial" w:hAnsi="Arial" w:cs="Arial"/>
                <w:color w:val="000000"/>
                <w:sz w:val="20"/>
              </w:rPr>
              <w:t>реализуемые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привлечением</w:t>
            </w:r>
            <w:r w:rsidR="001C13BF">
              <w:rPr>
                <w:rFonts w:ascii="Arial" w:hAnsi="Arial" w:cs="Arial"/>
                <w:color w:val="000000"/>
                <w:sz w:val="20"/>
              </w:rPr>
              <w:t xml:space="preserve"> </w:t>
            </w:r>
            <w:r w:rsidRPr="006A3241">
              <w:rPr>
                <w:rFonts w:ascii="Arial" w:hAnsi="Arial" w:cs="Arial"/>
                <w:color w:val="000000"/>
                <w:sz w:val="20"/>
              </w:rPr>
              <w:t>межбюджетных</w:t>
            </w:r>
            <w:r w:rsidR="001C13BF">
              <w:rPr>
                <w:rFonts w:ascii="Arial" w:hAnsi="Arial" w:cs="Arial"/>
                <w:color w:val="000000"/>
                <w:sz w:val="20"/>
              </w:rPr>
              <w:t xml:space="preserve"> </w:t>
            </w:r>
            <w:r w:rsidRPr="006A3241">
              <w:rPr>
                <w:rFonts w:ascii="Arial" w:hAnsi="Arial" w:cs="Arial"/>
                <w:color w:val="000000"/>
                <w:sz w:val="20"/>
              </w:rPr>
              <w:t>трансфертов</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другого</w:t>
            </w:r>
            <w:r w:rsidR="001C13BF">
              <w:rPr>
                <w:rFonts w:ascii="Arial" w:hAnsi="Arial" w:cs="Arial"/>
                <w:color w:val="000000"/>
                <w:sz w:val="20"/>
              </w:rPr>
              <w:t xml:space="preserve"> </w:t>
            </w:r>
            <w:r w:rsidRPr="006A3241">
              <w:rPr>
                <w:rFonts w:ascii="Arial" w:hAnsi="Arial" w:cs="Arial"/>
                <w:color w:val="000000"/>
                <w:sz w:val="20"/>
              </w:rPr>
              <w:t>уровня"</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Ч210300000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дорожной</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кроме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строительству,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значения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границах</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поселения</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Ч210374190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Ч210374190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Ч210374190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экономика</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Ч210374190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Дорожное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(дорожные</w:t>
            </w:r>
            <w:r w:rsidR="001C13BF">
              <w:rPr>
                <w:rFonts w:ascii="Arial" w:hAnsi="Arial" w:cs="Arial"/>
                <w:color w:val="000000"/>
                <w:sz w:val="20"/>
              </w:rPr>
              <w:t xml:space="preserve"> </w:t>
            </w:r>
            <w:r w:rsidRPr="006A3241">
              <w:rPr>
                <w:rFonts w:ascii="Arial" w:hAnsi="Arial" w:cs="Arial"/>
                <w:color w:val="000000"/>
                <w:sz w:val="20"/>
              </w:rPr>
              <w:t>фонды)</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Ч210374190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8.2.</w:t>
            </w: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"Безопасность</w:t>
            </w:r>
            <w:r w:rsidR="001C13BF">
              <w:rPr>
                <w:rFonts w:ascii="Arial" w:hAnsi="Arial" w:cs="Arial"/>
                <w:i/>
                <w:color w:val="000000"/>
                <w:sz w:val="20"/>
              </w:rPr>
              <w:t xml:space="preserve"> </w:t>
            </w:r>
            <w:r w:rsidRPr="006A3241">
              <w:rPr>
                <w:rFonts w:ascii="Arial" w:hAnsi="Arial" w:cs="Arial"/>
                <w:i/>
                <w:color w:val="000000"/>
                <w:sz w:val="20"/>
              </w:rPr>
              <w:t>дорожного</w:t>
            </w:r>
            <w:r w:rsidR="001C13BF">
              <w:rPr>
                <w:rFonts w:ascii="Arial" w:hAnsi="Arial" w:cs="Arial"/>
                <w:i/>
                <w:color w:val="000000"/>
                <w:sz w:val="20"/>
              </w:rPr>
              <w:t xml:space="preserve"> </w:t>
            </w:r>
            <w:r w:rsidRPr="006A3241">
              <w:rPr>
                <w:rFonts w:ascii="Arial" w:hAnsi="Arial" w:cs="Arial"/>
                <w:i/>
                <w:color w:val="000000"/>
                <w:sz w:val="20"/>
              </w:rPr>
              <w:t>движения"</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транспортной</w:t>
            </w:r>
            <w:r w:rsidR="001C13BF">
              <w:rPr>
                <w:rFonts w:ascii="Arial" w:hAnsi="Arial" w:cs="Arial"/>
                <w:i/>
                <w:color w:val="000000"/>
                <w:sz w:val="20"/>
              </w:rPr>
              <w:t xml:space="preserve"> </w:t>
            </w:r>
            <w:r w:rsidRPr="006A3241">
              <w:rPr>
                <w:rFonts w:ascii="Arial" w:hAnsi="Arial" w:cs="Arial"/>
                <w:i/>
                <w:color w:val="000000"/>
                <w:sz w:val="20"/>
              </w:rPr>
              <w:t>системы"</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Ч230000000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-3,7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направленных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безопасности</w:t>
            </w:r>
            <w:r w:rsidR="001C13BF">
              <w:rPr>
                <w:rFonts w:ascii="Arial" w:hAnsi="Arial" w:cs="Arial"/>
                <w:color w:val="000000"/>
                <w:sz w:val="20"/>
              </w:rPr>
              <w:t xml:space="preserve"> </w:t>
            </w:r>
            <w:r w:rsidRPr="006A3241">
              <w:rPr>
                <w:rFonts w:ascii="Arial" w:hAnsi="Arial" w:cs="Arial"/>
                <w:color w:val="000000"/>
                <w:sz w:val="20"/>
              </w:rPr>
              <w:t>дорожного</w:t>
            </w:r>
            <w:r w:rsidR="001C13BF">
              <w:rPr>
                <w:rFonts w:ascii="Arial" w:hAnsi="Arial" w:cs="Arial"/>
                <w:color w:val="000000"/>
                <w:sz w:val="20"/>
              </w:rPr>
              <w:t xml:space="preserve"> </w:t>
            </w:r>
            <w:r w:rsidRPr="006A3241">
              <w:rPr>
                <w:rFonts w:ascii="Arial" w:hAnsi="Arial" w:cs="Arial"/>
                <w:color w:val="000000"/>
                <w:sz w:val="20"/>
              </w:rPr>
              <w:t>движения"</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Ч230100000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совершенствование</w:t>
            </w:r>
            <w:r w:rsidR="001C13BF">
              <w:rPr>
                <w:rFonts w:ascii="Arial" w:hAnsi="Arial" w:cs="Arial"/>
                <w:color w:val="000000"/>
                <w:sz w:val="20"/>
              </w:rPr>
              <w:t xml:space="preserve"> </w:t>
            </w:r>
            <w:r w:rsidRPr="006A3241">
              <w:rPr>
                <w:rFonts w:ascii="Arial" w:hAnsi="Arial" w:cs="Arial"/>
                <w:color w:val="000000"/>
                <w:sz w:val="20"/>
              </w:rPr>
              <w:t>опасных</w:t>
            </w:r>
            <w:r w:rsidR="001C13BF">
              <w:rPr>
                <w:rFonts w:ascii="Arial" w:hAnsi="Arial" w:cs="Arial"/>
                <w:color w:val="000000"/>
                <w:sz w:val="20"/>
              </w:rPr>
              <w:t xml:space="preserve"> </w:t>
            </w:r>
            <w:r w:rsidRPr="006A3241">
              <w:rPr>
                <w:rFonts w:ascii="Arial" w:hAnsi="Arial" w:cs="Arial"/>
                <w:color w:val="000000"/>
                <w:sz w:val="20"/>
              </w:rPr>
              <w:t>участков</w:t>
            </w:r>
            <w:r w:rsidR="001C13BF">
              <w:rPr>
                <w:rFonts w:ascii="Arial" w:hAnsi="Arial" w:cs="Arial"/>
                <w:color w:val="000000"/>
                <w:sz w:val="20"/>
              </w:rPr>
              <w:t xml:space="preserve"> </w:t>
            </w:r>
            <w:r w:rsidRPr="006A3241">
              <w:rPr>
                <w:rFonts w:ascii="Arial" w:hAnsi="Arial" w:cs="Arial"/>
                <w:color w:val="000000"/>
                <w:sz w:val="20"/>
              </w:rPr>
              <w:t>улично-дорожной</w:t>
            </w:r>
            <w:r w:rsidR="001C13BF">
              <w:rPr>
                <w:rFonts w:ascii="Arial" w:hAnsi="Arial" w:cs="Arial"/>
                <w:color w:val="000000"/>
                <w:sz w:val="20"/>
              </w:rPr>
              <w:t xml:space="preserve"> </w:t>
            </w:r>
            <w:r w:rsidRPr="006A3241">
              <w:rPr>
                <w:rFonts w:ascii="Arial" w:hAnsi="Arial" w:cs="Arial"/>
                <w:color w:val="000000"/>
                <w:sz w:val="20"/>
              </w:rPr>
              <w:t>сети</w:t>
            </w:r>
            <w:r w:rsidR="001C13BF">
              <w:rPr>
                <w:rFonts w:ascii="Arial" w:hAnsi="Arial" w:cs="Arial"/>
                <w:color w:val="000000"/>
                <w:sz w:val="20"/>
              </w:rPr>
              <w:t xml:space="preserve"> </w:t>
            </w:r>
            <w:r w:rsidRPr="006A3241">
              <w:rPr>
                <w:rFonts w:ascii="Arial" w:hAnsi="Arial" w:cs="Arial"/>
                <w:color w:val="000000"/>
                <w:sz w:val="20"/>
              </w:rPr>
              <w:t>городов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сельских</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Ч230174370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Ч230174370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Ч230174370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экономика</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Ч230174370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Дорожное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(дорожные</w:t>
            </w:r>
            <w:r w:rsidR="001C13BF">
              <w:rPr>
                <w:rFonts w:ascii="Arial" w:hAnsi="Arial" w:cs="Arial"/>
                <w:color w:val="000000"/>
                <w:sz w:val="20"/>
              </w:rPr>
              <w:t xml:space="preserve"> </w:t>
            </w:r>
            <w:r w:rsidRPr="006A3241">
              <w:rPr>
                <w:rFonts w:ascii="Arial" w:hAnsi="Arial" w:cs="Arial"/>
                <w:color w:val="000000"/>
                <w:sz w:val="20"/>
              </w:rPr>
              <w:t>фонды)</w:t>
            </w: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Ч230174370</w:t>
            </w: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274"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9.</w:t>
            </w:r>
          </w:p>
        </w:tc>
        <w:tc>
          <w:tcPr>
            <w:tcW w:w="2565" w:type="pct"/>
            <w:tcBorders>
              <w:top w:val="nil"/>
              <w:left w:val="nil"/>
              <w:bottom w:val="nil"/>
              <w:right w:val="nil"/>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"Управление</w:t>
            </w:r>
            <w:r w:rsidR="001C13BF">
              <w:rPr>
                <w:rFonts w:ascii="Arial" w:hAnsi="Arial" w:cs="Arial"/>
                <w:color w:val="000000"/>
                <w:sz w:val="20"/>
                <w:szCs w:val="22"/>
              </w:rPr>
              <w:t xml:space="preserve"> </w:t>
            </w:r>
            <w:r w:rsidRPr="006A3241">
              <w:rPr>
                <w:rFonts w:ascii="Arial" w:hAnsi="Arial" w:cs="Arial"/>
                <w:color w:val="000000"/>
                <w:sz w:val="20"/>
                <w:szCs w:val="22"/>
              </w:rPr>
              <w:t>общественными</w:t>
            </w:r>
            <w:r w:rsidR="001C13BF">
              <w:rPr>
                <w:rFonts w:ascii="Arial" w:hAnsi="Arial" w:cs="Arial"/>
                <w:color w:val="000000"/>
                <w:sz w:val="20"/>
                <w:szCs w:val="22"/>
              </w:rPr>
              <w:t xml:space="preserve"> </w:t>
            </w:r>
            <w:r w:rsidRPr="006A3241">
              <w:rPr>
                <w:rFonts w:ascii="Arial" w:hAnsi="Arial" w:cs="Arial"/>
                <w:color w:val="000000"/>
                <w:sz w:val="20"/>
                <w:szCs w:val="22"/>
              </w:rPr>
              <w:t>финансами</w:t>
            </w:r>
            <w:r w:rsidR="001C13BF">
              <w:rPr>
                <w:rFonts w:ascii="Arial" w:hAnsi="Arial" w:cs="Arial"/>
                <w:color w:val="000000"/>
                <w:sz w:val="20"/>
                <w:szCs w:val="22"/>
              </w:rPr>
              <w:t xml:space="preserve"> </w:t>
            </w:r>
            <w:r w:rsidRPr="006A3241">
              <w:rPr>
                <w:rFonts w:ascii="Arial" w:hAnsi="Arial" w:cs="Arial"/>
                <w:color w:val="000000"/>
                <w:sz w:val="20"/>
                <w:szCs w:val="22"/>
              </w:rPr>
              <w:t>и</w:t>
            </w:r>
            <w:r w:rsidR="001C13BF">
              <w:rPr>
                <w:rFonts w:ascii="Arial" w:hAnsi="Arial" w:cs="Arial"/>
                <w:color w:val="000000"/>
                <w:sz w:val="20"/>
                <w:szCs w:val="22"/>
              </w:rPr>
              <w:t xml:space="preserve"> </w:t>
            </w:r>
            <w:r w:rsidRPr="006A3241">
              <w:rPr>
                <w:rFonts w:ascii="Arial" w:hAnsi="Arial" w:cs="Arial"/>
                <w:color w:val="000000"/>
                <w:sz w:val="20"/>
                <w:szCs w:val="22"/>
              </w:rPr>
              <w:t>муниципальным</w:t>
            </w:r>
            <w:r w:rsidR="001C13BF">
              <w:rPr>
                <w:rFonts w:ascii="Arial" w:hAnsi="Arial" w:cs="Arial"/>
                <w:color w:val="000000"/>
                <w:sz w:val="20"/>
                <w:szCs w:val="22"/>
              </w:rPr>
              <w:t xml:space="preserve"> </w:t>
            </w:r>
            <w:r w:rsidRPr="006A3241">
              <w:rPr>
                <w:rFonts w:ascii="Arial" w:hAnsi="Arial" w:cs="Arial"/>
                <w:color w:val="000000"/>
                <w:sz w:val="20"/>
                <w:szCs w:val="22"/>
              </w:rPr>
              <w:t>долгом"</w:t>
            </w:r>
          </w:p>
        </w:tc>
        <w:tc>
          <w:tcPr>
            <w:tcW w:w="66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Ч400000000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61,7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9.1.</w:t>
            </w:r>
          </w:p>
        </w:tc>
        <w:tc>
          <w:tcPr>
            <w:tcW w:w="2565" w:type="pct"/>
            <w:tcBorders>
              <w:top w:val="nil"/>
              <w:left w:val="nil"/>
              <w:bottom w:val="nil"/>
              <w:right w:val="nil"/>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"Совершенствование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бюджетной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политики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сбалансированности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бюджета"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общественными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финансами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муниципальным</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долгом"</w:t>
            </w:r>
          </w:p>
        </w:tc>
        <w:tc>
          <w:tcPr>
            <w:tcW w:w="66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Ч410000000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color w:val="000000"/>
                <w:sz w:val="20"/>
              </w:rPr>
            </w:pP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61,7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pStyle w:val="aff2"/>
              <w:jc w:val="center"/>
              <w:rPr>
                <w:rFonts w:ascii="Arial" w:hAnsi="Arial" w:cs="Arial"/>
                <w:b w:val="0"/>
                <w:color w:val="000000"/>
                <w:sz w:val="20"/>
                <w:szCs w:val="22"/>
              </w:rPr>
            </w:pPr>
          </w:p>
        </w:tc>
        <w:tc>
          <w:tcPr>
            <w:tcW w:w="2565" w:type="pct"/>
            <w:tcBorders>
              <w:top w:val="nil"/>
              <w:left w:val="nil"/>
              <w:bottom w:val="nil"/>
              <w:right w:val="nil"/>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Основное</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мероприятие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"Осуществление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мер</w:t>
            </w:r>
            <w:r w:rsidR="001C13BF">
              <w:rPr>
                <w:rFonts w:ascii="Arial" w:hAnsi="Arial" w:cs="Arial"/>
                <w:b w:val="0"/>
                <w:color w:val="000000"/>
                <w:sz w:val="20"/>
                <w:szCs w:val="22"/>
              </w:rPr>
              <w:t xml:space="preserve"> </w:t>
            </w:r>
            <w:r w:rsidRPr="006A3241">
              <w:rPr>
                <w:rFonts w:ascii="Arial" w:hAnsi="Arial" w:cs="Arial"/>
                <w:b w:val="0"/>
                <w:color w:val="000000"/>
                <w:sz w:val="20"/>
                <w:szCs w:val="22"/>
              </w:rPr>
              <w:t>финансовой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поддержки</w:t>
            </w:r>
            <w:r w:rsidR="001C13BF">
              <w:rPr>
                <w:rFonts w:ascii="Arial" w:hAnsi="Arial" w:cs="Arial"/>
                <w:b w:val="0"/>
                <w:color w:val="000000"/>
                <w:sz w:val="20"/>
                <w:szCs w:val="22"/>
              </w:rPr>
              <w:t xml:space="preserve"> </w:t>
            </w:r>
            <w:r w:rsidRPr="006A3241">
              <w:rPr>
                <w:rFonts w:ascii="Arial" w:hAnsi="Arial" w:cs="Arial"/>
                <w:b w:val="0"/>
                <w:color w:val="000000"/>
                <w:sz w:val="20"/>
                <w:szCs w:val="22"/>
              </w:rPr>
              <w:t>бюджетов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муниципальных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районов,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муниципальных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округов,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городских</w:t>
            </w:r>
            <w:r w:rsidR="001C13BF">
              <w:rPr>
                <w:rFonts w:ascii="Arial" w:hAnsi="Arial" w:cs="Arial"/>
                <w:b w:val="0"/>
                <w:color w:val="000000"/>
                <w:sz w:val="20"/>
                <w:szCs w:val="22"/>
              </w:rPr>
              <w:t xml:space="preserve"> </w:t>
            </w:r>
            <w:r w:rsidRPr="006A3241">
              <w:rPr>
                <w:rFonts w:ascii="Arial" w:hAnsi="Arial" w:cs="Arial"/>
                <w:b w:val="0"/>
                <w:color w:val="000000"/>
                <w:sz w:val="20"/>
                <w:szCs w:val="22"/>
              </w:rPr>
              <w:t>округов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и</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поселений,</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направленных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w:t>
            </w:r>
            <w:r w:rsidR="001C13BF">
              <w:rPr>
                <w:rFonts w:ascii="Arial" w:hAnsi="Arial" w:cs="Arial"/>
                <w:b w:val="0"/>
                <w:color w:val="000000"/>
                <w:sz w:val="20"/>
                <w:szCs w:val="22"/>
              </w:rPr>
              <w:t xml:space="preserve"> </w:t>
            </w:r>
            <w:r w:rsidRPr="006A3241">
              <w:rPr>
                <w:rFonts w:ascii="Arial" w:hAnsi="Arial" w:cs="Arial"/>
                <w:b w:val="0"/>
                <w:color w:val="000000"/>
                <w:sz w:val="20"/>
                <w:szCs w:val="22"/>
              </w:rPr>
              <w:t>обеспечение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их</w:t>
            </w:r>
            <w:r w:rsidR="001C13BF">
              <w:rPr>
                <w:rFonts w:ascii="Arial" w:hAnsi="Arial" w:cs="Arial"/>
                <w:b w:val="0"/>
                <w:color w:val="000000"/>
                <w:sz w:val="20"/>
                <w:szCs w:val="22"/>
              </w:rPr>
              <w:t xml:space="preserve"> </w:t>
            </w:r>
            <w:r w:rsidRPr="006A3241">
              <w:rPr>
                <w:rFonts w:ascii="Arial" w:hAnsi="Arial" w:cs="Arial"/>
                <w:b w:val="0"/>
                <w:color w:val="000000"/>
                <w:sz w:val="20"/>
                <w:szCs w:val="22"/>
              </w:rPr>
              <w:t>сбалансированности</w:t>
            </w:r>
            <w:r w:rsidR="001C13BF">
              <w:rPr>
                <w:rFonts w:ascii="Arial" w:hAnsi="Arial" w:cs="Arial"/>
                <w:b w:val="0"/>
                <w:color w:val="000000"/>
                <w:sz w:val="20"/>
                <w:szCs w:val="22"/>
              </w:rPr>
              <w:t xml:space="preserve"> </w:t>
            </w:r>
            <w:r w:rsidRPr="006A3241">
              <w:rPr>
                <w:rFonts w:ascii="Arial" w:hAnsi="Arial" w:cs="Arial"/>
                <w:b w:val="0"/>
                <w:color w:val="000000"/>
                <w:sz w:val="20"/>
                <w:szCs w:val="22"/>
              </w:rPr>
              <w:t>и</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повышение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уровня</w:t>
            </w:r>
            <w:r w:rsidR="001C13BF">
              <w:rPr>
                <w:rFonts w:ascii="Arial" w:hAnsi="Arial" w:cs="Arial"/>
                <w:b w:val="0"/>
                <w:color w:val="000000"/>
                <w:sz w:val="20"/>
                <w:szCs w:val="22"/>
              </w:rPr>
              <w:t xml:space="preserve"> </w:t>
            </w:r>
            <w:r w:rsidRPr="006A3241">
              <w:rPr>
                <w:rFonts w:ascii="Arial" w:hAnsi="Arial" w:cs="Arial"/>
                <w:b w:val="0"/>
                <w:color w:val="000000"/>
                <w:sz w:val="20"/>
                <w:szCs w:val="22"/>
              </w:rPr>
              <w:t>бюджетной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обеспеченности"</w:t>
            </w:r>
          </w:p>
        </w:tc>
        <w:tc>
          <w:tcPr>
            <w:tcW w:w="66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Ч410400000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61,7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pStyle w:val="aff2"/>
              <w:jc w:val="center"/>
              <w:rPr>
                <w:rFonts w:ascii="Arial" w:hAnsi="Arial" w:cs="Arial"/>
                <w:b w:val="0"/>
                <w:color w:val="000000"/>
                <w:sz w:val="20"/>
                <w:szCs w:val="22"/>
              </w:rPr>
            </w:pPr>
          </w:p>
        </w:tc>
        <w:tc>
          <w:tcPr>
            <w:tcW w:w="2565" w:type="pct"/>
            <w:tcBorders>
              <w:top w:val="nil"/>
              <w:left w:val="nil"/>
              <w:bottom w:val="nil"/>
              <w:right w:val="nil"/>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Иные</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межбюджетные</w:t>
            </w:r>
            <w:r w:rsidR="001C13BF">
              <w:rPr>
                <w:rFonts w:ascii="Arial" w:hAnsi="Arial" w:cs="Arial"/>
                <w:b w:val="0"/>
                <w:color w:val="000000"/>
                <w:sz w:val="20"/>
                <w:szCs w:val="22"/>
              </w:rPr>
              <w:t xml:space="preserve"> </w:t>
            </w:r>
            <w:r w:rsidRPr="006A3241">
              <w:rPr>
                <w:rFonts w:ascii="Arial" w:hAnsi="Arial" w:cs="Arial"/>
                <w:b w:val="0"/>
                <w:color w:val="000000"/>
                <w:sz w:val="20"/>
                <w:szCs w:val="22"/>
              </w:rPr>
              <w:t>трансферты</w:t>
            </w:r>
            <w:r w:rsidR="001C13BF">
              <w:rPr>
                <w:rFonts w:ascii="Arial" w:hAnsi="Arial" w:cs="Arial"/>
                <w:b w:val="0"/>
                <w:color w:val="000000"/>
                <w:sz w:val="20"/>
                <w:szCs w:val="22"/>
              </w:rPr>
              <w:t xml:space="preserve"> </w:t>
            </w:r>
            <w:r w:rsidRPr="006A3241">
              <w:rPr>
                <w:rFonts w:ascii="Arial" w:hAnsi="Arial" w:cs="Arial"/>
                <w:b w:val="0"/>
                <w:color w:val="000000"/>
                <w:sz w:val="20"/>
                <w:szCs w:val="22"/>
              </w:rPr>
              <w:t>бюджетам</w:t>
            </w:r>
            <w:r w:rsidR="001C13BF">
              <w:rPr>
                <w:rFonts w:ascii="Arial" w:hAnsi="Arial" w:cs="Arial"/>
                <w:b w:val="0"/>
                <w:color w:val="000000"/>
                <w:sz w:val="20"/>
                <w:szCs w:val="22"/>
              </w:rPr>
              <w:t xml:space="preserve"> </w:t>
            </w:r>
            <w:r w:rsidRPr="006A3241">
              <w:rPr>
                <w:rFonts w:ascii="Arial" w:hAnsi="Arial" w:cs="Arial"/>
                <w:b w:val="0"/>
                <w:color w:val="000000"/>
                <w:sz w:val="20"/>
                <w:szCs w:val="22"/>
              </w:rPr>
              <w:t>муниципальных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районов,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муниципальных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округов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и</w:t>
            </w:r>
            <w:r w:rsidR="001C13BF">
              <w:rPr>
                <w:rFonts w:ascii="Arial" w:hAnsi="Arial" w:cs="Arial"/>
                <w:b w:val="0"/>
                <w:color w:val="000000"/>
                <w:sz w:val="20"/>
                <w:szCs w:val="22"/>
              </w:rPr>
              <w:t xml:space="preserve"> </w:t>
            </w:r>
            <w:r w:rsidRPr="006A3241">
              <w:rPr>
                <w:rFonts w:ascii="Arial" w:hAnsi="Arial" w:cs="Arial"/>
                <w:b w:val="0"/>
                <w:color w:val="000000"/>
                <w:sz w:val="20"/>
                <w:szCs w:val="22"/>
              </w:rPr>
              <w:t>городских</w:t>
            </w:r>
            <w:r w:rsidR="001C13BF">
              <w:rPr>
                <w:rFonts w:ascii="Arial" w:hAnsi="Arial" w:cs="Arial"/>
                <w:b w:val="0"/>
                <w:color w:val="000000"/>
                <w:sz w:val="20"/>
                <w:szCs w:val="22"/>
              </w:rPr>
              <w:t xml:space="preserve"> </w:t>
            </w:r>
            <w:r w:rsidRPr="006A3241">
              <w:rPr>
                <w:rFonts w:ascii="Arial" w:hAnsi="Arial" w:cs="Arial"/>
                <w:b w:val="0"/>
                <w:color w:val="000000"/>
                <w:sz w:val="20"/>
                <w:szCs w:val="22"/>
              </w:rPr>
              <w:t>округов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для</w:t>
            </w:r>
            <w:r w:rsidR="001C13BF">
              <w:rPr>
                <w:rFonts w:ascii="Arial" w:hAnsi="Arial" w:cs="Arial"/>
                <w:b w:val="0"/>
                <w:color w:val="000000"/>
                <w:sz w:val="20"/>
                <w:szCs w:val="22"/>
              </w:rPr>
              <w:t xml:space="preserve"> </w:t>
            </w:r>
            <w:r w:rsidRPr="006A3241">
              <w:rPr>
                <w:rFonts w:ascii="Arial" w:hAnsi="Arial" w:cs="Arial"/>
                <w:b w:val="0"/>
                <w:color w:val="000000"/>
                <w:sz w:val="20"/>
                <w:szCs w:val="22"/>
              </w:rPr>
              <w:t>частичной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компенсации</w:t>
            </w:r>
            <w:r w:rsidR="001C13BF">
              <w:rPr>
                <w:rFonts w:ascii="Arial" w:hAnsi="Arial" w:cs="Arial"/>
                <w:b w:val="0"/>
                <w:color w:val="000000"/>
                <w:sz w:val="20"/>
                <w:szCs w:val="22"/>
              </w:rPr>
              <w:t xml:space="preserve"> </w:t>
            </w:r>
            <w:r w:rsidRPr="006A3241">
              <w:rPr>
                <w:rFonts w:ascii="Arial" w:hAnsi="Arial" w:cs="Arial"/>
                <w:b w:val="0"/>
                <w:color w:val="000000"/>
                <w:sz w:val="20"/>
                <w:szCs w:val="22"/>
              </w:rPr>
              <w:t>дополнительных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расходов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повышение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оплаты</w:t>
            </w:r>
            <w:r w:rsidR="001C13BF">
              <w:rPr>
                <w:rFonts w:ascii="Arial" w:hAnsi="Arial" w:cs="Arial"/>
                <w:b w:val="0"/>
                <w:color w:val="000000"/>
                <w:sz w:val="20"/>
                <w:szCs w:val="22"/>
              </w:rPr>
              <w:t xml:space="preserve"> </w:t>
            </w:r>
            <w:r w:rsidRPr="006A3241">
              <w:rPr>
                <w:rFonts w:ascii="Arial" w:hAnsi="Arial" w:cs="Arial"/>
                <w:b w:val="0"/>
                <w:color w:val="000000"/>
                <w:sz w:val="20"/>
                <w:szCs w:val="22"/>
              </w:rPr>
              <w:t>труда</w:t>
            </w:r>
            <w:r w:rsidR="001C13BF">
              <w:rPr>
                <w:rFonts w:ascii="Arial" w:hAnsi="Arial" w:cs="Arial"/>
                <w:b w:val="0"/>
                <w:color w:val="000000"/>
                <w:sz w:val="20"/>
                <w:szCs w:val="22"/>
              </w:rPr>
              <w:t xml:space="preserve"> </w:t>
            </w:r>
            <w:r w:rsidRPr="006A3241">
              <w:rPr>
                <w:rFonts w:ascii="Arial" w:hAnsi="Arial" w:cs="Arial"/>
                <w:b w:val="0"/>
                <w:color w:val="000000"/>
                <w:sz w:val="20"/>
                <w:szCs w:val="22"/>
              </w:rPr>
              <w:t>отдельных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категорий</w:t>
            </w:r>
            <w:r w:rsidR="001C13BF">
              <w:rPr>
                <w:rFonts w:ascii="Arial" w:hAnsi="Arial" w:cs="Arial"/>
                <w:b w:val="0"/>
                <w:color w:val="000000"/>
                <w:sz w:val="20"/>
                <w:szCs w:val="22"/>
              </w:rPr>
              <w:t xml:space="preserve"> </w:t>
            </w:r>
            <w:r w:rsidRPr="006A3241">
              <w:rPr>
                <w:rFonts w:ascii="Arial" w:hAnsi="Arial" w:cs="Arial"/>
                <w:b w:val="0"/>
                <w:color w:val="000000"/>
                <w:sz w:val="20"/>
                <w:szCs w:val="22"/>
              </w:rPr>
              <w:t>работников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в</w:t>
            </w:r>
            <w:r w:rsidR="001C13BF">
              <w:rPr>
                <w:rFonts w:ascii="Arial" w:hAnsi="Arial" w:cs="Arial"/>
                <w:b w:val="0"/>
                <w:color w:val="000000"/>
                <w:sz w:val="20"/>
                <w:szCs w:val="22"/>
              </w:rPr>
              <w:t xml:space="preserve"> </w:t>
            </w:r>
            <w:r w:rsidRPr="006A3241">
              <w:rPr>
                <w:rFonts w:ascii="Arial" w:hAnsi="Arial" w:cs="Arial"/>
                <w:b w:val="0"/>
                <w:color w:val="000000"/>
                <w:sz w:val="20"/>
                <w:szCs w:val="22"/>
              </w:rPr>
              <w:t>связи</w:t>
            </w:r>
            <w:r w:rsidR="001C13BF">
              <w:rPr>
                <w:rFonts w:ascii="Arial" w:hAnsi="Arial" w:cs="Arial"/>
                <w:b w:val="0"/>
                <w:color w:val="000000"/>
                <w:sz w:val="20"/>
                <w:szCs w:val="22"/>
              </w:rPr>
              <w:t xml:space="preserve"> </w:t>
            </w:r>
            <w:r w:rsidRPr="006A3241">
              <w:rPr>
                <w:rFonts w:ascii="Arial" w:hAnsi="Arial" w:cs="Arial"/>
                <w:b w:val="0"/>
                <w:color w:val="000000"/>
                <w:sz w:val="20"/>
                <w:szCs w:val="22"/>
              </w:rPr>
              <w:t>с</w:t>
            </w:r>
            <w:r w:rsidR="001C13BF">
              <w:rPr>
                <w:rFonts w:ascii="Arial" w:hAnsi="Arial" w:cs="Arial"/>
                <w:b w:val="0"/>
                <w:color w:val="000000"/>
                <w:sz w:val="20"/>
                <w:szCs w:val="22"/>
              </w:rPr>
              <w:t xml:space="preserve"> </w:t>
            </w:r>
            <w:r w:rsidRPr="006A3241">
              <w:rPr>
                <w:rFonts w:ascii="Arial" w:hAnsi="Arial" w:cs="Arial"/>
                <w:b w:val="0"/>
                <w:color w:val="000000"/>
                <w:sz w:val="20"/>
                <w:szCs w:val="22"/>
              </w:rPr>
              <w:t>увеличением</w:t>
            </w:r>
            <w:r w:rsidR="001C13BF">
              <w:rPr>
                <w:rFonts w:ascii="Arial" w:hAnsi="Arial" w:cs="Arial"/>
                <w:b w:val="0"/>
                <w:color w:val="000000"/>
                <w:sz w:val="20"/>
                <w:szCs w:val="22"/>
              </w:rPr>
              <w:t xml:space="preserve"> </w:t>
            </w:r>
            <w:r w:rsidRPr="006A3241">
              <w:rPr>
                <w:rFonts w:ascii="Arial" w:hAnsi="Arial" w:cs="Arial"/>
                <w:b w:val="0"/>
                <w:color w:val="000000"/>
                <w:sz w:val="20"/>
                <w:szCs w:val="22"/>
              </w:rPr>
              <w:t>минимального</w:t>
            </w:r>
            <w:r w:rsidR="001C13BF">
              <w:rPr>
                <w:rFonts w:ascii="Arial" w:hAnsi="Arial" w:cs="Arial"/>
                <w:b w:val="0"/>
                <w:color w:val="000000"/>
                <w:sz w:val="20"/>
                <w:szCs w:val="22"/>
              </w:rPr>
              <w:t xml:space="preserve"> </w:t>
            </w:r>
            <w:r w:rsidRPr="006A3241">
              <w:rPr>
                <w:rFonts w:ascii="Arial" w:hAnsi="Arial" w:cs="Arial"/>
                <w:b w:val="0"/>
                <w:color w:val="000000"/>
                <w:sz w:val="20"/>
                <w:szCs w:val="22"/>
              </w:rPr>
              <w:t>размера</w:t>
            </w:r>
            <w:r w:rsidR="001C13BF">
              <w:rPr>
                <w:rFonts w:ascii="Arial" w:hAnsi="Arial" w:cs="Arial"/>
                <w:b w:val="0"/>
                <w:color w:val="000000"/>
                <w:sz w:val="20"/>
                <w:szCs w:val="22"/>
              </w:rPr>
              <w:t xml:space="preserve"> </w:t>
            </w:r>
            <w:r w:rsidRPr="006A3241">
              <w:rPr>
                <w:rFonts w:ascii="Arial" w:hAnsi="Arial" w:cs="Arial"/>
                <w:b w:val="0"/>
                <w:color w:val="000000"/>
                <w:sz w:val="20"/>
                <w:szCs w:val="22"/>
              </w:rPr>
              <w:t>оплаты</w:t>
            </w:r>
            <w:r w:rsidR="001C13BF">
              <w:rPr>
                <w:rFonts w:ascii="Arial" w:hAnsi="Arial" w:cs="Arial"/>
                <w:b w:val="0"/>
                <w:color w:val="000000"/>
                <w:sz w:val="20"/>
                <w:szCs w:val="22"/>
              </w:rPr>
              <w:t xml:space="preserve"> </w:t>
            </w:r>
            <w:r w:rsidRPr="006A3241">
              <w:rPr>
                <w:rFonts w:ascii="Arial" w:hAnsi="Arial" w:cs="Arial"/>
                <w:b w:val="0"/>
                <w:color w:val="000000"/>
                <w:sz w:val="20"/>
                <w:szCs w:val="22"/>
              </w:rPr>
              <w:t>труда</w:t>
            </w:r>
          </w:p>
        </w:tc>
        <w:tc>
          <w:tcPr>
            <w:tcW w:w="66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Ч410422360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66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Ч410422360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100</w:t>
            </w: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66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Ч410422360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120</w:t>
            </w: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Общегосударственные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66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Ч410422360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120</w:t>
            </w: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Функционирование</w:t>
            </w:r>
            <w:r w:rsidR="001C13BF">
              <w:rPr>
                <w:rFonts w:ascii="Arial" w:hAnsi="Arial" w:cs="Arial"/>
                <w:color w:val="000000"/>
                <w:sz w:val="20"/>
              </w:rPr>
              <w:t xml:space="preserve"> </w:t>
            </w:r>
            <w:r w:rsidRPr="006A3241">
              <w:rPr>
                <w:rFonts w:ascii="Arial" w:hAnsi="Arial" w:cs="Arial"/>
                <w:color w:val="000000"/>
                <w:sz w:val="20"/>
              </w:rPr>
              <w:t>Правительства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высших</w:t>
            </w:r>
            <w:r w:rsidR="001C13BF">
              <w:rPr>
                <w:rFonts w:ascii="Arial" w:hAnsi="Arial" w:cs="Arial"/>
                <w:color w:val="000000"/>
                <w:sz w:val="20"/>
              </w:rPr>
              <w:t xml:space="preserve"> </w:t>
            </w:r>
            <w:r w:rsidRPr="006A3241">
              <w:rPr>
                <w:rFonts w:ascii="Arial" w:hAnsi="Arial" w:cs="Arial"/>
                <w:color w:val="000000"/>
                <w:sz w:val="20"/>
              </w:rPr>
              <w:t>исполнительных</w:t>
            </w:r>
            <w:r w:rsidR="001C13BF">
              <w:rPr>
                <w:rFonts w:ascii="Arial" w:hAnsi="Arial" w:cs="Arial"/>
                <w:color w:val="000000"/>
                <w:sz w:val="20"/>
              </w:rPr>
              <w:t xml:space="preserve"> </w:t>
            </w:r>
            <w:r w:rsidRPr="006A3241">
              <w:rPr>
                <w:rFonts w:ascii="Arial" w:hAnsi="Arial" w:cs="Arial"/>
                <w:color w:val="000000"/>
                <w:sz w:val="20"/>
              </w:rPr>
              <w:t>органов</w:t>
            </w:r>
            <w:r w:rsidR="001C13BF">
              <w:rPr>
                <w:rFonts w:ascii="Arial" w:hAnsi="Arial" w:cs="Arial"/>
                <w:color w:val="000000"/>
                <w:sz w:val="20"/>
              </w:rPr>
              <w:t xml:space="preserve"> </w:t>
            </w:r>
            <w:r w:rsidRPr="006A3241">
              <w:rPr>
                <w:rFonts w:ascii="Arial" w:hAnsi="Arial" w:cs="Arial"/>
                <w:color w:val="000000"/>
                <w:sz w:val="20"/>
              </w:rPr>
              <w:t>государственной</w:t>
            </w:r>
            <w:r w:rsidR="001C13BF">
              <w:rPr>
                <w:rFonts w:ascii="Arial" w:hAnsi="Arial" w:cs="Arial"/>
                <w:color w:val="000000"/>
                <w:sz w:val="20"/>
              </w:rPr>
              <w:t xml:space="preserve"> </w:t>
            </w:r>
            <w:r w:rsidRPr="006A3241">
              <w:rPr>
                <w:rFonts w:ascii="Arial" w:hAnsi="Arial" w:cs="Arial"/>
                <w:color w:val="000000"/>
                <w:sz w:val="20"/>
              </w:rPr>
              <w:t>власти</w:t>
            </w:r>
            <w:r w:rsidR="001C13BF">
              <w:rPr>
                <w:rFonts w:ascii="Arial" w:hAnsi="Arial" w:cs="Arial"/>
                <w:color w:val="000000"/>
                <w:sz w:val="20"/>
              </w:rPr>
              <w:t xml:space="preserve"> </w:t>
            </w:r>
            <w:r w:rsidRPr="006A3241">
              <w:rPr>
                <w:rFonts w:ascii="Arial" w:hAnsi="Arial" w:cs="Arial"/>
                <w:color w:val="000000"/>
                <w:sz w:val="20"/>
              </w:rPr>
              <w:t>субъектов</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местных</w:t>
            </w:r>
            <w:r w:rsidR="001C13BF">
              <w:rPr>
                <w:rFonts w:ascii="Arial" w:hAnsi="Arial" w:cs="Arial"/>
                <w:color w:val="000000"/>
                <w:sz w:val="20"/>
              </w:rPr>
              <w:t xml:space="preserve"> </w:t>
            </w:r>
            <w:r w:rsidRPr="006A3241">
              <w:rPr>
                <w:rFonts w:ascii="Arial" w:hAnsi="Arial" w:cs="Arial"/>
                <w:color w:val="000000"/>
                <w:sz w:val="20"/>
              </w:rPr>
              <w:t>администраций</w:t>
            </w:r>
          </w:p>
        </w:tc>
        <w:tc>
          <w:tcPr>
            <w:tcW w:w="66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Ч410422360</w:t>
            </w: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120</w:t>
            </w: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6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4"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46" w:type="pct"/>
            <w:vAlign w:val="center"/>
          </w:tcPr>
          <w:p w:rsidR="0062654B" w:rsidRPr="006A3241" w:rsidRDefault="0062654B" w:rsidP="00300B39">
            <w:pPr>
              <w:spacing w:after="0" w:line="240" w:lineRule="auto"/>
              <w:jc w:val="center"/>
              <w:rPr>
                <w:rFonts w:ascii="Arial" w:hAnsi="Arial" w:cs="Arial"/>
                <w:b/>
                <w:color w:val="000000"/>
                <w:sz w:val="20"/>
              </w:rPr>
            </w:pPr>
          </w:p>
        </w:tc>
        <w:tc>
          <w:tcPr>
            <w:tcW w:w="368" w:type="pct"/>
            <w:vAlign w:val="center"/>
          </w:tcPr>
          <w:p w:rsidR="0062654B" w:rsidRPr="006A3241" w:rsidRDefault="0062654B" w:rsidP="00300B39">
            <w:pPr>
              <w:spacing w:after="0" w:line="240" w:lineRule="auto"/>
              <w:jc w:val="center"/>
              <w:rPr>
                <w:rFonts w:ascii="Arial" w:hAnsi="Arial" w:cs="Arial"/>
                <w:b/>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первичного</w:t>
            </w:r>
            <w:r w:rsidR="001C13BF">
              <w:rPr>
                <w:rFonts w:ascii="Arial" w:hAnsi="Arial" w:cs="Arial"/>
                <w:color w:val="000000"/>
                <w:sz w:val="20"/>
              </w:rPr>
              <w:t xml:space="preserve"> </w:t>
            </w:r>
            <w:r w:rsidRPr="006A3241">
              <w:rPr>
                <w:rFonts w:ascii="Arial" w:hAnsi="Arial" w:cs="Arial"/>
                <w:color w:val="000000"/>
                <w:sz w:val="20"/>
              </w:rPr>
              <w:t>воинского</w:t>
            </w:r>
            <w:r w:rsidR="001C13BF">
              <w:rPr>
                <w:rFonts w:ascii="Arial" w:hAnsi="Arial" w:cs="Arial"/>
                <w:color w:val="000000"/>
                <w:sz w:val="20"/>
              </w:rPr>
              <w:t xml:space="preserve"> </w:t>
            </w:r>
            <w:r w:rsidRPr="006A3241">
              <w:rPr>
                <w:rFonts w:ascii="Arial" w:hAnsi="Arial" w:cs="Arial"/>
                <w:color w:val="000000"/>
                <w:sz w:val="20"/>
              </w:rPr>
              <w:t>учета</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территориях,</w:t>
            </w:r>
            <w:r w:rsidR="001C13BF">
              <w:rPr>
                <w:rFonts w:ascii="Arial" w:hAnsi="Arial" w:cs="Arial"/>
                <w:color w:val="000000"/>
                <w:sz w:val="20"/>
              </w:rPr>
              <w:t xml:space="preserve"> </w:t>
            </w:r>
            <w:r w:rsidRPr="006A3241">
              <w:rPr>
                <w:rFonts w:ascii="Arial" w:hAnsi="Arial" w:cs="Arial"/>
                <w:color w:val="000000"/>
                <w:sz w:val="20"/>
              </w:rPr>
              <w:t>где</w:t>
            </w:r>
            <w:r w:rsidR="001C13BF">
              <w:rPr>
                <w:rFonts w:ascii="Arial" w:hAnsi="Arial" w:cs="Arial"/>
                <w:color w:val="000000"/>
                <w:sz w:val="20"/>
              </w:rPr>
              <w:t xml:space="preserve"> </w:t>
            </w:r>
            <w:r w:rsidRPr="006A3241">
              <w:rPr>
                <w:rFonts w:ascii="Arial" w:hAnsi="Arial" w:cs="Arial"/>
                <w:color w:val="000000"/>
                <w:sz w:val="20"/>
              </w:rPr>
              <w:t>отсутствуют</w:t>
            </w:r>
            <w:r w:rsidR="001C13BF">
              <w:rPr>
                <w:rFonts w:ascii="Arial" w:hAnsi="Arial" w:cs="Arial"/>
                <w:color w:val="000000"/>
                <w:sz w:val="20"/>
              </w:rPr>
              <w:t xml:space="preserve"> </w:t>
            </w:r>
            <w:r w:rsidRPr="006A3241">
              <w:rPr>
                <w:rFonts w:ascii="Arial" w:hAnsi="Arial" w:cs="Arial"/>
                <w:color w:val="000000"/>
                <w:sz w:val="20"/>
              </w:rPr>
              <w:t>военные</w:t>
            </w:r>
            <w:r w:rsidR="001C13BF">
              <w:rPr>
                <w:rFonts w:ascii="Arial" w:hAnsi="Arial" w:cs="Arial"/>
                <w:color w:val="000000"/>
                <w:sz w:val="20"/>
              </w:rPr>
              <w:t xml:space="preserve"> </w:t>
            </w:r>
            <w:r w:rsidRPr="006A3241">
              <w:rPr>
                <w:rFonts w:ascii="Arial" w:hAnsi="Arial" w:cs="Arial"/>
                <w:color w:val="000000"/>
                <w:sz w:val="20"/>
              </w:rPr>
              <w:t>комиссариаты,</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счет</w:t>
            </w:r>
            <w:r w:rsidR="001C13BF">
              <w:rPr>
                <w:rFonts w:ascii="Arial" w:hAnsi="Arial" w:cs="Arial"/>
                <w:color w:val="000000"/>
                <w:sz w:val="20"/>
              </w:rPr>
              <w:t xml:space="preserve"> </w:t>
            </w:r>
            <w:r w:rsidRPr="006A3241">
              <w:rPr>
                <w:rFonts w:ascii="Arial" w:hAnsi="Arial" w:cs="Arial"/>
                <w:color w:val="000000"/>
                <w:sz w:val="20"/>
              </w:rPr>
              <w:t>субвенции,</w:t>
            </w:r>
            <w:r w:rsidR="001C13BF">
              <w:rPr>
                <w:rFonts w:ascii="Arial" w:hAnsi="Arial" w:cs="Arial"/>
                <w:color w:val="000000"/>
                <w:sz w:val="20"/>
              </w:rPr>
              <w:t xml:space="preserve"> </w:t>
            </w:r>
            <w:r w:rsidRPr="006A3241">
              <w:rPr>
                <w:rFonts w:ascii="Arial" w:hAnsi="Arial" w:cs="Arial"/>
                <w:color w:val="000000"/>
                <w:sz w:val="20"/>
              </w:rPr>
              <w:t>предоставляемой</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федерального</w:t>
            </w:r>
            <w:r w:rsidR="001C13BF">
              <w:rPr>
                <w:rFonts w:ascii="Arial" w:hAnsi="Arial" w:cs="Arial"/>
                <w:color w:val="000000"/>
                <w:sz w:val="20"/>
              </w:rPr>
              <w:t xml:space="preserve"> </w:t>
            </w:r>
            <w:r w:rsidRPr="006A3241">
              <w:rPr>
                <w:rFonts w:ascii="Arial" w:hAnsi="Arial" w:cs="Arial"/>
                <w:color w:val="000000"/>
                <w:sz w:val="20"/>
              </w:rPr>
              <w:t>бюджета</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Ч410451180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Ч410451180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100</w:t>
            </w: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Ч410451180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120</w:t>
            </w: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оборона</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Ч410451180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120</w:t>
            </w: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Мобилизационная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вневойсковая</w:t>
            </w:r>
            <w:r w:rsidR="001C13BF">
              <w:rPr>
                <w:rFonts w:ascii="Arial" w:hAnsi="Arial" w:cs="Arial"/>
                <w:color w:val="000000"/>
                <w:sz w:val="20"/>
              </w:rPr>
              <w:t xml:space="preserve"> </w:t>
            </w:r>
            <w:r w:rsidRPr="006A3241">
              <w:rPr>
                <w:rFonts w:ascii="Arial" w:hAnsi="Arial" w:cs="Arial"/>
                <w:color w:val="000000"/>
                <w:sz w:val="20"/>
              </w:rPr>
              <w:t>подготовка</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Ч410451180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120</w:t>
            </w: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4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7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46"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6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37"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10.</w:t>
            </w: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управления"</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Ч500000000</w:t>
            </w:r>
          </w:p>
        </w:tc>
        <w:tc>
          <w:tcPr>
            <w:tcW w:w="274"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-22,1</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10.1.</w:t>
            </w:r>
          </w:p>
        </w:tc>
        <w:tc>
          <w:tcPr>
            <w:tcW w:w="2565" w:type="pct"/>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реализации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государственного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управления"</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Ч5Э0000000</w:t>
            </w:r>
          </w:p>
        </w:tc>
        <w:tc>
          <w:tcPr>
            <w:tcW w:w="274"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-22,1</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Ч5Э0100000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-22,1</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-22,1</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3,9</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3,9</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Общегосударственные</w:t>
            </w:r>
            <w:r w:rsidR="001C13BF">
              <w:rPr>
                <w:rFonts w:ascii="Arial" w:hAnsi="Arial" w:cs="Arial"/>
                <w:color w:val="000000"/>
                <w:sz w:val="20"/>
              </w:rPr>
              <w:t xml:space="preserve"> </w:t>
            </w:r>
            <w:r w:rsidRPr="006A3241">
              <w:rPr>
                <w:rFonts w:ascii="Arial" w:hAnsi="Arial" w:cs="Arial"/>
                <w:color w:val="000000"/>
                <w:sz w:val="20"/>
              </w:rPr>
              <w:t>вопросы</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3,9</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Функционирование</w:t>
            </w:r>
            <w:r w:rsidR="001C13BF">
              <w:rPr>
                <w:rFonts w:ascii="Arial" w:hAnsi="Arial" w:cs="Arial"/>
                <w:color w:val="000000"/>
                <w:sz w:val="20"/>
              </w:rPr>
              <w:t xml:space="preserve"> </w:t>
            </w:r>
            <w:r w:rsidRPr="006A3241">
              <w:rPr>
                <w:rFonts w:ascii="Arial" w:hAnsi="Arial" w:cs="Arial"/>
                <w:color w:val="000000"/>
                <w:sz w:val="20"/>
              </w:rPr>
              <w:t>Правительства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высших</w:t>
            </w:r>
            <w:r w:rsidR="001C13BF">
              <w:rPr>
                <w:rFonts w:ascii="Arial" w:hAnsi="Arial" w:cs="Arial"/>
                <w:color w:val="000000"/>
                <w:sz w:val="20"/>
              </w:rPr>
              <w:t xml:space="preserve"> </w:t>
            </w:r>
            <w:r w:rsidRPr="006A3241">
              <w:rPr>
                <w:rFonts w:ascii="Arial" w:hAnsi="Arial" w:cs="Arial"/>
                <w:color w:val="000000"/>
                <w:sz w:val="20"/>
              </w:rPr>
              <w:t>исполнительных</w:t>
            </w:r>
            <w:r w:rsidR="001C13BF">
              <w:rPr>
                <w:rFonts w:ascii="Arial" w:hAnsi="Arial" w:cs="Arial"/>
                <w:color w:val="000000"/>
                <w:sz w:val="20"/>
              </w:rPr>
              <w:t xml:space="preserve"> </w:t>
            </w:r>
            <w:r w:rsidRPr="006A3241">
              <w:rPr>
                <w:rFonts w:ascii="Arial" w:hAnsi="Arial" w:cs="Arial"/>
                <w:color w:val="000000"/>
                <w:sz w:val="20"/>
              </w:rPr>
              <w:t>органов</w:t>
            </w:r>
            <w:r w:rsidR="001C13BF">
              <w:rPr>
                <w:rFonts w:ascii="Arial" w:hAnsi="Arial" w:cs="Arial"/>
                <w:color w:val="000000"/>
                <w:sz w:val="20"/>
              </w:rPr>
              <w:t xml:space="preserve"> </w:t>
            </w:r>
            <w:r w:rsidRPr="006A3241">
              <w:rPr>
                <w:rFonts w:ascii="Arial" w:hAnsi="Arial" w:cs="Arial"/>
                <w:color w:val="000000"/>
                <w:sz w:val="20"/>
              </w:rPr>
              <w:t>государственной</w:t>
            </w:r>
            <w:r w:rsidR="001C13BF">
              <w:rPr>
                <w:rFonts w:ascii="Arial" w:hAnsi="Arial" w:cs="Arial"/>
                <w:color w:val="000000"/>
                <w:sz w:val="20"/>
              </w:rPr>
              <w:t xml:space="preserve"> </w:t>
            </w:r>
            <w:r w:rsidRPr="006A3241">
              <w:rPr>
                <w:rFonts w:ascii="Arial" w:hAnsi="Arial" w:cs="Arial"/>
                <w:color w:val="000000"/>
                <w:sz w:val="20"/>
              </w:rPr>
              <w:t>власти</w:t>
            </w:r>
            <w:r w:rsidR="001C13BF">
              <w:rPr>
                <w:rFonts w:ascii="Arial" w:hAnsi="Arial" w:cs="Arial"/>
                <w:color w:val="000000"/>
                <w:sz w:val="20"/>
              </w:rPr>
              <w:t xml:space="preserve"> </w:t>
            </w:r>
            <w:r w:rsidRPr="006A3241">
              <w:rPr>
                <w:rFonts w:ascii="Arial" w:hAnsi="Arial" w:cs="Arial"/>
                <w:color w:val="000000"/>
                <w:sz w:val="20"/>
              </w:rPr>
              <w:t>субъектов</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местных</w:t>
            </w:r>
            <w:r w:rsidR="001C13BF">
              <w:rPr>
                <w:rFonts w:ascii="Arial" w:hAnsi="Arial" w:cs="Arial"/>
                <w:color w:val="000000"/>
                <w:sz w:val="20"/>
              </w:rPr>
              <w:t xml:space="preserve"> </w:t>
            </w:r>
            <w:r w:rsidRPr="006A3241">
              <w:rPr>
                <w:rFonts w:ascii="Arial" w:hAnsi="Arial" w:cs="Arial"/>
                <w:color w:val="000000"/>
                <w:sz w:val="20"/>
              </w:rPr>
              <w:t>администраций</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3,9</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Уплата</w:t>
            </w:r>
            <w:r w:rsidR="001C13BF">
              <w:rPr>
                <w:rFonts w:ascii="Arial" w:hAnsi="Arial" w:cs="Arial"/>
                <w:color w:val="000000"/>
                <w:sz w:val="20"/>
              </w:rPr>
              <w:t xml:space="preserve"> </w:t>
            </w:r>
            <w:r w:rsidRPr="006A3241">
              <w:rPr>
                <w:rFonts w:ascii="Arial" w:hAnsi="Arial" w:cs="Arial"/>
                <w:color w:val="000000"/>
                <w:sz w:val="20"/>
              </w:rPr>
              <w:t>налогов,</w:t>
            </w:r>
            <w:r w:rsidR="001C13BF">
              <w:rPr>
                <w:rFonts w:ascii="Arial" w:hAnsi="Arial" w:cs="Arial"/>
                <w:color w:val="000000"/>
                <w:sz w:val="20"/>
              </w:rPr>
              <w:t xml:space="preserve"> </w:t>
            </w:r>
            <w:r w:rsidRPr="006A3241">
              <w:rPr>
                <w:rFonts w:ascii="Arial" w:hAnsi="Arial" w:cs="Arial"/>
                <w:color w:val="000000"/>
                <w:sz w:val="20"/>
              </w:rPr>
              <w:t>сборов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платежей</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Общегосударственные</w:t>
            </w:r>
            <w:r w:rsidR="001C13BF">
              <w:rPr>
                <w:rFonts w:ascii="Arial" w:hAnsi="Arial" w:cs="Arial"/>
                <w:color w:val="000000"/>
                <w:sz w:val="20"/>
              </w:rPr>
              <w:t xml:space="preserve"> </w:t>
            </w:r>
            <w:r w:rsidRPr="006A3241">
              <w:rPr>
                <w:rFonts w:ascii="Arial" w:hAnsi="Arial" w:cs="Arial"/>
                <w:color w:val="000000"/>
                <w:sz w:val="20"/>
              </w:rPr>
              <w:t>вопросы</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Функционирование</w:t>
            </w:r>
            <w:r w:rsidR="001C13BF">
              <w:rPr>
                <w:rFonts w:ascii="Arial" w:hAnsi="Arial" w:cs="Arial"/>
                <w:color w:val="000000"/>
                <w:sz w:val="20"/>
              </w:rPr>
              <w:t xml:space="preserve"> </w:t>
            </w:r>
            <w:r w:rsidRPr="006A3241">
              <w:rPr>
                <w:rFonts w:ascii="Arial" w:hAnsi="Arial" w:cs="Arial"/>
                <w:color w:val="000000"/>
                <w:sz w:val="20"/>
              </w:rPr>
              <w:t>Правительства</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высших</w:t>
            </w:r>
            <w:r w:rsidR="001C13BF">
              <w:rPr>
                <w:rFonts w:ascii="Arial" w:hAnsi="Arial" w:cs="Arial"/>
                <w:color w:val="000000"/>
                <w:sz w:val="20"/>
              </w:rPr>
              <w:t xml:space="preserve"> </w:t>
            </w:r>
            <w:r w:rsidRPr="006A3241">
              <w:rPr>
                <w:rFonts w:ascii="Arial" w:hAnsi="Arial" w:cs="Arial"/>
                <w:color w:val="000000"/>
                <w:sz w:val="20"/>
              </w:rPr>
              <w:t>исполнительных</w:t>
            </w:r>
            <w:r w:rsidR="001C13BF">
              <w:rPr>
                <w:rFonts w:ascii="Arial" w:hAnsi="Arial" w:cs="Arial"/>
                <w:color w:val="000000"/>
                <w:sz w:val="20"/>
              </w:rPr>
              <w:t xml:space="preserve"> </w:t>
            </w:r>
            <w:r w:rsidRPr="006A3241">
              <w:rPr>
                <w:rFonts w:ascii="Arial" w:hAnsi="Arial" w:cs="Arial"/>
                <w:color w:val="000000"/>
                <w:sz w:val="20"/>
              </w:rPr>
              <w:t>органов</w:t>
            </w:r>
            <w:r w:rsidR="001C13BF">
              <w:rPr>
                <w:rFonts w:ascii="Arial" w:hAnsi="Arial" w:cs="Arial"/>
                <w:color w:val="000000"/>
                <w:sz w:val="20"/>
              </w:rPr>
              <w:t xml:space="preserve"> </w:t>
            </w:r>
            <w:r w:rsidRPr="006A3241">
              <w:rPr>
                <w:rFonts w:ascii="Arial" w:hAnsi="Arial" w:cs="Arial"/>
                <w:color w:val="000000"/>
                <w:sz w:val="20"/>
              </w:rPr>
              <w:t>государственной</w:t>
            </w:r>
            <w:r w:rsidR="001C13BF">
              <w:rPr>
                <w:rFonts w:ascii="Arial" w:hAnsi="Arial" w:cs="Arial"/>
                <w:color w:val="000000"/>
                <w:sz w:val="20"/>
              </w:rPr>
              <w:t xml:space="preserve"> </w:t>
            </w:r>
            <w:r w:rsidRPr="006A3241">
              <w:rPr>
                <w:rFonts w:ascii="Arial" w:hAnsi="Arial" w:cs="Arial"/>
                <w:color w:val="000000"/>
                <w:sz w:val="20"/>
              </w:rPr>
              <w:t>власти</w:t>
            </w:r>
            <w:r w:rsidR="001C13BF">
              <w:rPr>
                <w:rFonts w:ascii="Arial" w:hAnsi="Arial" w:cs="Arial"/>
                <w:color w:val="000000"/>
                <w:sz w:val="20"/>
              </w:rPr>
              <w:t xml:space="preserve"> </w:t>
            </w:r>
            <w:r w:rsidRPr="006A3241">
              <w:rPr>
                <w:rFonts w:ascii="Arial" w:hAnsi="Arial" w:cs="Arial"/>
                <w:color w:val="000000"/>
                <w:sz w:val="20"/>
              </w:rPr>
              <w:t>субъектов</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местных</w:t>
            </w:r>
            <w:r w:rsidR="001C13BF">
              <w:rPr>
                <w:rFonts w:ascii="Arial" w:hAnsi="Arial" w:cs="Arial"/>
                <w:color w:val="000000"/>
                <w:sz w:val="20"/>
              </w:rPr>
              <w:t xml:space="preserve"> </w:t>
            </w:r>
            <w:r w:rsidRPr="006A3241">
              <w:rPr>
                <w:rFonts w:ascii="Arial" w:hAnsi="Arial" w:cs="Arial"/>
                <w:color w:val="000000"/>
                <w:sz w:val="20"/>
              </w:rPr>
              <w:t>администраций</w:t>
            </w: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w:t>
            </w:r>
          </w:p>
        </w:tc>
      </w:tr>
      <w:tr w:rsidR="006A3241" w:rsidRPr="006A3241" w:rsidTr="00300B39">
        <w:tblPrEx>
          <w:tblCellMar>
            <w:left w:w="30" w:type="dxa"/>
            <w:right w:w="30" w:type="dxa"/>
          </w:tblCellMar>
        </w:tblPrEx>
        <w:trPr>
          <w:cantSplit/>
        </w:trPr>
        <w:tc>
          <w:tcPr>
            <w:tcW w:w="24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6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6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4"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4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37" w:type="pct"/>
            <w:vAlign w:val="center"/>
          </w:tcPr>
          <w:p w:rsidR="0062654B" w:rsidRPr="006A3241" w:rsidRDefault="0062654B" w:rsidP="00300B39">
            <w:pPr>
              <w:spacing w:after="0" w:line="240" w:lineRule="auto"/>
              <w:jc w:val="center"/>
              <w:rPr>
                <w:rFonts w:ascii="Arial" w:hAnsi="Arial" w:cs="Arial"/>
                <w:color w:val="000000"/>
                <w:sz w:val="20"/>
              </w:rPr>
            </w:pPr>
          </w:p>
        </w:tc>
      </w:tr>
    </w:tbl>
    <w:p w:rsidR="0062654B" w:rsidRPr="006A3241" w:rsidRDefault="0062654B" w:rsidP="006A3241">
      <w:pPr>
        <w:pStyle w:val="afff0"/>
        <w:ind w:firstLine="6946"/>
        <w:rPr>
          <w:rFonts w:ascii="Arial" w:hAnsi="Arial" w:cs="Arial"/>
          <w:color w:val="000000"/>
          <w:sz w:val="20"/>
          <w:szCs w:val="18"/>
          <w:lang w:val="ru-RU"/>
        </w:rPr>
      </w:pPr>
    </w:p>
    <w:p w:rsidR="00E15285"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10</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10</w:t>
      </w:r>
      <w:r w:rsidRPr="006A3241">
        <w:rPr>
          <w:rFonts w:ascii="Arial" w:hAnsi="Arial" w:cs="Arial"/>
          <w:color w:val="000000"/>
          <w:sz w:val="20"/>
          <w:szCs w:val="24"/>
        </w:rPr>
        <w:t>.</w:t>
      </w:r>
      <w:r w:rsidRPr="006A3241">
        <w:rPr>
          <w:rFonts w:ascii="Arial" w:hAnsi="Arial" w:cs="Arial"/>
          <w:color w:val="000000"/>
          <w:sz w:val="20"/>
          <w:szCs w:val="24"/>
          <w:lang w:val="ru-RU"/>
        </w:rPr>
        <w:t>1</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keepNext/>
        <w:ind w:left="5245"/>
        <w:rPr>
          <w:rFonts w:ascii="Arial" w:hAnsi="Arial" w:cs="Arial"/>
          <w:i/>
          <w:color w:val="000000"/>
          <w:sz w:val="20"/>
          <w:lang w:val="ru-RU"/>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lang w:val="ru-RU"/>
        </w:rPr>
        <w:t>10</w:t>
      </w:r>
      <w:r w:rsidRPr="006A3241">
        <w:rPr>
          <w:rFonts w:ascii="Arial" w:hAnsi="Arial" w:cs="Arial"/>
          <w:i/>
          <w:color w:val="000000"/>
          <w:sz w:val="20"/>
        </w:rPr>
        <w:t>.</w:t>
      </w:r>
      <w:r w:rsidRPr="006A3241">
        <w:rPr>
          <w:rFonts w:ascii="Arial" w:hAnsi="Arial" w:cs="Arial"/>
          <w:i/>
          <w:color w:val="000000"/>
          <w:sz w:val="20"/>
          <w:lang w:val="ru-RU"/>
        </w:rPr>
        <w:t>1</w:t>
      </w:r>
    </w:p>
    <w:p w:rsidR="0062654B" w:rsidRPr="006A3241" w:rsidRDefault="0062654B" w:rsidP="006A3241">
      <w:pPr>
        <w:keepNext/>
        <w:spacing w:after="0" w:line="240" w:lineRule="auto"/>
        <w:ind w:left="5245"/>
        <w:jc w:val="center"/>
        <w:rPr>
          <w:rFonts w:ascii="Arial" w:hAnsi="Arial" w:cs="Arial"/>
          <w:i/>
          <w:color w:val="000000"/>
          <w:sz w:val="20"/>
          <w:szCs w:val="20"/>
          <w:lang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p>
    <w:p w:rsidR="00E15285" w:rsidRDefault="0062654B" w:rsidP="006A3241">
      <w:pPr>
        <w:keepNext/>
        <w:spacing w:after="0" w:line="240" w:lineRule="auto"/>
        <w:ind w:left="5245"/>
        <w:jc w:val="center"/>
        <w:rPr>
          <w:rFonts w:ascii="Arial" w:hAnsi="Arial" w:cs="Arial"/>
          <w:color w:val="000000"/>
          <w:sz w:val="20"/>
          <w:szCs w:val="18"/>
          <w:lang w:val="x-none" w:eastAsia="x-none"/>
        </w:rPr>
      </w:pP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6A3241">
      <w:pPr>
        <w:pStyle w:val="a7"/>
        <w:widowControl w:val="0"/>
        <w:spacing w:after="0"/>
        <w:jc w:val="center"/>
        <w:rPr>
          <w:rFonts w:ascii="Arial" w:hAnsi="Arial" w:cs="Arial"/>
          <w:b/>
          <w:color w:val="000000"/>
          <w:sz w:val="20"/>
        </w:rPr>
      </w:pPr>
      <w:r w:rsidRPr="006A3241">
        <w:rPr>
          <w:rFonts w:ascii="Arial" w:hAnsi="Arial" w:cs="Arial"/>
          <w:b/>
          <w:color w:val="000000"/>
          <w:sz w:val="20"/>
        </w:rPr>
        <w:t>ИЗМЕНЕНИЕ</w:t>
      </w:r>
    </w:p>
    <w:p w:rsidR="00E15285" w:rsidRDefault="0062654B" w:rsidP="006A3241">
      <w:pPr>
        <w:pStyle w:val="a7"/>
        <w:widowControl w:val="0"/>
        <w:spacing w:after="0"/>
        <w:jc w:val="center"/>
        <w:rPr>
          <w:rFonts w:ascii="Arial" w:hAnsi="Arial" w:cs="Arial"/>
          <w:b/>
          <w:color w:val="000000"/>
          <w:sz w:val="20"/>
        </w:rPr>
      </w:pPr>
      <w:r w:rsidRPr="006A3241">
        <w:rPr>
          <w:rFonts w:ascii="Arial" w:hAnsi="Arial" w:cs="Arial"/>
          <w:b/>
          <w:color w:val="000000"/>
          <w:sz w:val="20"/>
        </w:rPr>
        <w:t>распределения</w:t>
      </w:r>
      <w:r w:rsidR="001C13BF">
        <w:rPr>
          <w:rFonts w:ascii="Arial" w:hAnsi="Arial" w:cs="Arial"/>
          <w:b/>
          <w:color w:val="000000"/>
          <w:sz w:val="20"/>
        </w:rPr>
        <w:t xml:space="preserve"> </w:t>
      </w:r>
      <w:r w:rsidRPr="006A3241">
        <w:rPr>
          <w:rFonts w:ascii="Arial" w:hAnsi="Arial" w:cs="Arial"/>
          <w:b/>
          <w:color w:val="000000"/>
          <w:sz w:val="20"/>
        </w:rPr>
        <w:t>бюджетных</w:t>
      </w:r>
      <w:r w:rsidR="001C13BF">
        <w:rPr>
          <w:rFonts w:ascii="Arial" w:hAnsi="Arial" w:cs="Arial"/>
          <w:b/>
          <w:color w:val="000000"/>
          <w:sz w:val="20"/>
        </w:rPr>
        <w:t xml:space="preserve"> </w:t>
      </w:r>
      <w:r w:rsidRPr="006A3241">
        <w:rPr>
          <w:rFonts w:ascii="Arial" w:hAnsi="Arial" w:cs="Arial"/>
          <w:b/>
          <w:color w:val="000000"/>
          <w:sz w:val="20"/>
        </w:rPr>
        <w:t>ассигнований</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целевым</w:t>
      </w:r>
      <w:r w:rsidR="001C13BF">
        <w:rPr>
          <w:rFonts w:ascii="Arial" w:hAnsi="Arial" w:cs="Arial"/>
          <w:b/>
          <w:color w:val="000000"/>
          <w:sz w:val="20"/>
        </w:rPr>
        <w:t xml:space="preserve"> </w:t>
      </w:r>
      <w:r w:rsidRPr="006A3241">
        <w:rPr>
          <w:rFonts w:ascii="Arial" w:hAnsi="Arial" w:cs="Arial"/>
          <w:b/>
          <w:color w:val="000000"/>
          <w:sz w:val="20"/>
        </w:rPr>
        <w:t>статьям</w:t>
      </w:r>
      <w:r w:rsidR="001C13BF">
        <w:rPr>
          <w:rFonts w:ascii="Arial" w:hAnsi="Arial" w:cs="Arial"/>
          <w:b/>
          <w:color w:val="000000"/>
          <w:sz w:val="20"/>
        </w:rPr>
        <w:t xml:space="preserve"> </w:t>
      </w:r>
      <w:r w:rsidRPr="006A3241">
        <w:rPr>
          <w:rFonts w:ascii="Arial" w:hAnsi="Arial" w:cs="Arial"/>
          <w:b/>
          <w:color w:val="000000"/>
          <w:sz w:val="20"/>
        </w:rPr>
        <w:t>(муниципальным</w:t>
      </w:r>
      <w:r w:rsidR="001C13BF">
        <w:rPr>
          <w:rFonts w:ascii="Arial" w:hAnsi="Arial" w:cs="Arial"/>
          <w:b/>
          <w:color w:val="000000"/>
          <w:sz w:val="20"/>
        </w:rPr>
        <w:t xml:space="preserve"> </w:t>
      </w:r>
      <w:r w:rsidRPr="006A3241">
        <w:rPr>
          <w:rFonts w:ascii="Arial" w:hAnsi="Arial" w:cs="Arial"/>
          <w:b/>
          <w:color w:val="000000"/>
          <w:sz w:val="20"/>
        </w:rPr>
        <w:t>программам</w:t>
      </w:r>
      <w:r w:rsidR="001C13BF">
        <w:rPr>
          <w:rFonts w:ascii="Arial" w:hAnsi="Arial" w:cs="Arial"/>
          <w:b/>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непрограммным</w:t>
      </w:r>
      <w:r w:rsidR="001C13BF">
        <w:rPr>
          <w:rFonts w:ascii="Arial" w:hAnsi="Arial" w:cs="Arial"/>
          <w:b/>
          <w:color w:val="000000"/>
          <w:sz w:val="20"/>
        </w:rPr>
        <w:t xml:space="preserve"> </w:t>
      </w:r>
      <w:r w:rsidRPr="006A3241">
        <w:rPr>
          <w:rFonts w:ascii="Arial" w:hAnsi="Arial" w:cs="Arial"/>
          <w:b/>
          <w:color w:val="000000"/>
          <w:sz w:val="20"/>
        </w:rPr>
        <w:t>направлениям</w:t>
      </w:r>
      <w:r w:rsidR="001C13BF">
        <w:rPr>
          <w:rFonts w:ascii="Arial" w:hAnsi="Arial" w:cs="Arial"/>
          <w:b/>
          <w:color w:val="000000"/>
          <w:sz w:val="20"/>
        </w:rPr>
        <w:t xml:space="preserve"> </w:t>
      </w:r>
      <w:r w:rsidRPr="006A3241">
        <w:rPr>
          <w:rFonts w:ascii="Arial" w:hAnsi="Arial" w:cs="Arial"/>
          <w:b/>
          <w:color w:val="000000"/>
          <w:sz w:val="20"/>
        </w:rPr>
        <w:t>деятельности),</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подгруппам)</w:t>
      </w:r>
      <w:r w:rsidR="001C13BF">
        <w:rPr>
          <w:rFonts w:ascii="Arial" w:hAnsi="Arial" w:cs="Arial"/>
          <w:b/>
          <w:color w:val="000000"/>
          <w:sz w:val="20"/>
        </w:rPr>
        <w:t xml:space="preserve"> </w:t>
      </w:r>
      <w:r w:rsidRPr="006A3241">
        <w:rPr>
          <w:rFonts w:ascii="Arial" w:hAnsi="Arial" w:cs="Arial"/>
          <w:b/>
          <w:color w:val="000000"/>
          <w:sz w:val="20"/>
        </w:rPr>
        <w:t>видов</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разделам,</w:t>
      </w:r>
      <w:r w:rsidR="001C13BF">
        <w:rPr>
          <w:rFonts w:ascii="Arial" w:hAnsi="Arial" w:cs="Arial"/>
          <w:b/>
          <w:color w:val="000000"/>
          <w:sz w:val="20"/>
        </w:rPr>
        <w:t xml:space="preserve"> </w:t>
      </w:r>
      <w:r w:rsidRPr="006A3241">
        <w:rPr>
          <w:rFonts w:ascii="Arial" w:hAnsi="Arial" w:cs="Arial"/>
          <w:b/>
          <w:color w:val="000000"/>
          <w:sz w:val="20"/>
        </w:rPr>
        <w:t>подразделам</w:t>
      </w:r>
      <w:r w:rsidR="001C13BF">
        <w:rPr>
          <w:rFonts w:ascii="Arial" w:hAnsi="Arial" w:cs="Arial"/>
          <w:b/>
          <w:color w:val="000000"/>
          <w:sz w:val="20"/>
        </w:rPr>
        <w:t xml:space="preserve"> </w:t>
      </w:r>
      <w:r w:rsidRPr="006A3241">
        <w:rPr>
          <w:rFonts w:ascii="Arial" w:hAnsi="Arial" w:cs="Arial"/>
          <w:b/>
          <w:color w:val="000000"/>
          <w:sz w:val="20"/>
        </w:rPr>
        <w:t>классификации</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бюджета</w:t>
      </w:r>
      <w:r w:rsidR="001C13BF">
        <w:rPr>
          <w:rFonts w:ascii="Arial" w:hAnsi="Arial" w:cs="Arial"/>
          <w:b/>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годы,</w:t>
      </w:r>
      <w:r w:rsidR="001C13BF">
        <w:rPr>
          <w:rFonts w:ascii="Arial" w:hAnsi="Arial" w:cs="Arial"/>
          <w:b/>
          <w:color w:val="000000"/>
          <w:sz w:val="20"/>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10</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1C13BF" w:rsidP="006A3241">
      <w:pPr>
        <w:pStyle w:val="21"/>
        <w:spacing w:after="0" w:line="240" w:lineRule="auto"/>
        <w:rPr>
          <w:color w:val="000000"/>
          <w:szCs w:val="22"/>
        </w:rPr>
      </w:pPr>
      <w:r>
        <w:rPr>
          <w:color w:val="000000"/>
          <w:szCs w:val="22"/>
        </w:rPr>
        <w:t xml:space="preserve"> </w:t>
      </w:r>
      <w:r w:rsidR="0062654B" w:rsidRPr="006A3241">
        <w:rPr>
          <w:color w:val="000000"/>
          <w:szCs w:val="22"/>
        </w:rPr>
        <w:t>(тыс.</w:t>
      </w:r>
      <w:r>
        <w:rPr>
          <w:color w:val="000000"/>
          <w:szCs w:val="22"/>
        </w:rPr>
        <w:t xml:space="preserve"> </w:t>
      </w:r>
      <w:r w:rsidR="0062654B" w:rsidRPr="006A3241">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579"/>
        <w:gridCol w:w="7415"/>
        <w:gridCol w:w="1736"/>
        <w:gridCol w:w="1075"/>
        <w:gridCol w:w="728"/>
        <w:gridCol w:w="14"/>
        <w:gridCol w:w="1091"/>
        <w:gridCol w:w="1639"/>
      </w:tblGrid>
      <w:tr w:rsidR="0062654B" w:rsidRPr="006A3241" w:rsidTr="00300B39">
        <w:trPr>
          <w:cantSplit/>
        </w:trPr>
        <w:tc>
          <w:tcPr>
            <w:tcW w:w="2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59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Наименование</w:t>
            </w:r>
          </w:p>
        </w:tc>
        <w:tc>
          <w:tcPr>
            <w:tcW w:w="6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Целевая</w:t>
            </w:r>
            <w:r w:rsidR="001C13BF">
              <w:rPr>
                <w:rFonts w:ascii="Arial" w:hAnsi="Arial" w:cs="Arial"/>
                <w:snapToGrid w:val="0"/>
                <w:color w:val="000000"/>
                <w:sz w:val="20"/>
              </w:rPr>
              <w:t xml:space="preserve"> </w:t>
            </w:r>
            <w:r w:rsidRPr="006A3241">
              <w:rPr>
                <w:rFonts w:ascii="Arial" w:hAnsi="Arial" w:cs="Arial"/>
                <w:snapToGrid w:val="0"/>
                <w:color w:val="000000"/>
                <w:sz w:val="20"/>
              </w:rPr>
              <w:t>статья</w:t>
            </w:r>
            <w:r w:rsidR="001C13BF">
              <w:rPr>
                <w:rFonts w:ascii="Arial" w:hAnsi="Arial" w:cs="Arial"/>
                <w:snapToGrid w:val="0"/>
                <w:color w:val="000000"/>
                <w:sz w:val="20"/>
              </w:rPr>
              <w:t xml:space="preserve"> </w:t>
            </w:r>
            <w:r w:rsidRPr="006A3241">
              <w:rPr>
                <w:rFonts w:ascii="Arial" w:hAnsi="Arial" w:cs="Arial"/>
                <w:snapToGrid w:val="0"/>
                <w:color w:val="000000"/>
                <w:sz w:val="20"/>
              </w:rPr>
              <w:t>(государственные</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непрограммные</w:t>
            </w:r>
            <w:r w:rsidR="001C13BF">
              <w:rPr>
                <w:rFonts w:ascii="Arial" w:hAnsi="Arial" w:cs="Arial"/>
                <w:snapToGrid w:val="0"/>
                <w:color w:val="000000"/>
                <w:sz w:val="20"/>
              </w:rPr>
              <w:t xml:space="preserve"> </w:t>
            </w:r>
            <w:r w:rsidRPr="006A3241">
              <w:rPr>
                <w:rFonts w:ascii="Arial" w:hAnsi="Arial" w:cs="Arial"/>
                <w:snapToGrid w:val="0"/>
                <w:color w:val="000000"/>
                <w:sz w:val="20"/>
              </w:rPr>
              <w:t>направления</w:t>
            </w:r>
            <w:r w:rsidR="001C13BF">
              <w:rPr>
                <w:rFonts w:ascii="Arial" w:hAnsi="Arial" w:cs="Arial"/>
                <w:snapToGrid w:val="0"/>
                <w:color w:val="000000"/>
                <w:sz w:val="20"/>
              </w:rPr>
              <w:t xml:space="preserve"> </w:t>
            </w:r>
            <w:r w:rsidRPr="006A3241">
              <w:rPr>
                <w:rFonts w:ascii="Arial" w:hAnsi="Arial" w:cs="Arial"/>
                <w:snapToGrid w:val="0"/>
                <w:color w:val="000000"/>
                <w:sz w:val="20"/>
              </w:rPr>
              <w:t>деятельности</w:t>
            </w:r>
          </w:p>
        </w:tc>
        <w:tc>
          <w:tcPr>
            <w:tcW w:w="37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подгруппа)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вида</w:t>
            </w:r>
            <w:r w:rsidR="001C13BF">
              <w:rPr>
                <w:rFonts w:ascii="Arial" w:hAnsi="Arial" w:cs="Arial"/>
                <w:snapToGrid w:val="0"/>
                <w:color w:val="000000"/>
                <w:sz w:val="20"/>
              </w:rPr>
              <w:t xml:space="preserve"> </w:t>
            </w:r>
            <w:r w:rsidRPr="006A3241">
              <w:rPr>
                <w:rFonts w:ascii="Arial" w:hAnsi="Arial" w:cs="Arial"/>
                <w:snapToGrid w:val="0"/>
                <w:color w:val="000000"/>
                <w:sz w:val="20"/>
              </w:rPr>
              <w:t>расходов</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Раздел</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Подраздел</w:t>
            </w:r>
          </w:p>
        </w:tc>
        <w:tc>
          <w:tcPr>
            <w:tcW w:w="57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Сумма</w:t>
            </w:r>
          </w:p>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2023</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0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259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6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37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57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3" w:type="pct"/>
            <w:tcBorders>
              <w:top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p>
        </w:tc>
        <w:tc>
          <w:tcPr>
            <w:tcW w:w="2597" w:type="pct"/>
            <w:tcBorders>
              <w:top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ВСЕГО</w:t>
            </w:r>
          </w:p>
        </w:tc>
        <w:tc>
          <w:tcPr>
            <w:tcW w:w="608"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76"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gridSpan w:val="2"/>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82"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74"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146,2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3" w:type="pct"/>
            <w:tcBorders>
              <w:top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p>
        </w:tc>
        <w:tc>
          <w:tcPr>
            <w:tcW w:w="2597" w:type="pct"/>
            <w:tcBorders>
              <w:top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p>
        </w:tc>
        <w:tc>
          <w:tcPr>
            <w:tcW w:w="608"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76"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gridSpan w:val="2"/>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82"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74"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w:t>
            </w:r>
          </w:p>
        </w:tc>
        <w:tc>
          <w:tcPr>
            <w:tcW w:w="259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"Формирование</w:t>
            </w:r>
            <w:r w:rsidR="001C13BF">
              <w:rPr>
                <w:rFonts w:ascii="Arial" w:hAnsi="Arial" w:cs="Arial"/>
                <w:b/>
                <w:color w:val="000000"/>
                <w:sz w:val="20"/>
              </w:rPr>
              <w:t xml:space="preserve"> </w:t>
            </w:r>
            <w:r w:rsidRPr="006A3241">
              <w:rPr>
                <w:rFonts w:ascii="Arial" w:hAnsi="Arial" w:cs="Arial"/>
                <w:b/>
                <w:color w:val="000000"/>
                <w:sz w:val="20"/>
              </w:rPr>
              <w:t>современной</w:t>
            </w:r>
            <w:r w:rsidR="001C13BF">
              <w:rPr>
                <w:rFonts w:ascii="Arial" w:hAnsi="Arial" w:cs="Arial"/>
                <w:b/>
                <w:color w:val="000000"/>
                <w:sz w:val="20"/>
              </w:rPr>
              <w:t xml:space="preserve"> </w:t>
            </w:r>
            <w:r w:rsidRPr="006A3241">
              <w:rPr>
                <w:rFonts w:ascii="Arial" w:hAnsi="Arial" w:cs="Arial"/>
                <w:b/>
                <w:color w:val="000000"/>
                <w:sz w:val="20"/>
              </w:rPr>
              <w:t>городской</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территории</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lang w:val="en-US"/>
              </w:rPr>
              <w:t>A</w:t>
            </w:r>
            <w:r w:rsidRPr="006A3241">
              <w:rPr>
                <w:rFonts w:ascii="Arial" w:hAnsi="Arial" w:cs="Arial"/>
                <w:b/>
                <w:color w:val="000000"/>
                <w:sz w:val="20"/>
              </w:rPr>
              <w:t>500000000</w:t>
            </w:r>
          </w:p>
        </w:tc>
        <w:tc>
          <w:tcPr>
            <w:tcW w:w="37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7"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74"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146,2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 w:type="pct"/>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1.1.</w:t>
            </w:r>
          </w:p>
        </w:tc>
        <w:tc>
          <w:tcPr>
            <w:tcW w:w="2597" w:type="pct"/>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"Благоустройство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дворовых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общественных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"Формирование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современной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городской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среды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lang w:val="en-US"/>
              </w:rPr>
              <w:t>A</w:t>
            </w:r>
            <w:r w:rsidRPr="006A3241">
              <w:rPr>
                <w:rFonts w:ascii="Arial" w:hAnsi="Arial" w:cs="Arial"/>
                <w:i/>
                <w:color w:val="000000"/>
                <w:sz w:val="20"/>
              </w:rPr>
              <w:t>510000000</w:t>
            </w:r>
          </w:p>
        </w:tc>
        <w:tc>
          <w:tcPr>
            <w:tcW w:w="376"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87"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574" w:type="pct"/>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12</w:t>
            </w:r>
            <w:r w:rsidR="001C13BF">
              <w:rPr>
                <w:rFonts w:ascii="Arial" w:hAnsi="Arial" w:cs="Arial"/>
                <w:i/>
                <w:snapToGrid w:val="0"/>
                <w:color w:val="000000"/>
                <w:sz w:val="20"/>
              </w:rPr>
              <w:t xml:space="preserve"> </w:t>
            </w:r>
            <w:r w:rsidRPr="006A3241">
              <w:rPr>
                <w:rFonts w:ascii="Arial" w:hAnsi="Arial" w:cs="Arial"/>
                <w:i/>
                <w:snapToGrid w:val="0"/>
                <w:color w:val="000000"/>
                <w:sz w:val="20"/>
              </w:rPr>
              <w:t>146,2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9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510200000</w:t>
            </w:r>
          </w:p>
        </w:tc>
        <w:tc>
          <w:tcPr>
            <w:tcW w:w="376"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7"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7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 w:type="pct"/>
            <w:vAlign w:val="center"/>
          </w:tcPr>
          <w:p w:rsidR="0062654B" w:rsidRPr="006A3241" w:rsidRDefault="0062654B" w:rsidP="00300B39">
            <w:pPr>
              <w:pStyle w:val="aff2"/>
              <w:jc w:val="center"/>
              <w:rPr>
                <w:rFonts w:ascii="Arial" w:hAnsi="Arial" w:cs="Arial"/>
                <w:b w:val="0"/>
                <w:color w:val="000000"/>
                <w:sz w:val="20"/>
                <w:szCs w:val="22"/>
              </w:rPr>
            </w:pPr>
          </w:p>
        </w:tc>
        <w:tc>
          <w:tcPr>
            <w:tcW w:w="2597" w:type="pct"/>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Реализация</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мероприятий</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w:t>
            </w:r>
            <w:r w:rsidR="001C13BF">
              <w:rPr>
                <w:rFonts w:ascii="Arial" w:hAnsi="Arial" w:cs="Arial"/>
                <w:b w:val="0"/>
                <w:color w:val="000000"/>
                <w:sz w:val="20"/>
                <w:szCs w:val="22"/>
              </w:rPr>
              <w:t xml:space="preserve"> </w:t>
            </w:r>
            <w:r w:rsidRPr="006A3241">
              <w:rPr>
                <w:rFonts w:ascii="Arial" w:hAnsi="Arial" w:cs="Arial"/>
                <w:b w:val="0"/>
                <w:color w:val="000000"/>
                <w:sz w:val="20"/>
                <w:szCs w:val="22"/>
              </w:rPr>
              <w:t>благоустройству</w:t>
            </w:r>
            <w:r w:rsidR="001C13BF">
              <w:rPr>
                <w:rFonts w:ascii="Arial" w:hAnsi="Arial" w:cs="Arial"/>
                <w:b w:val="0"/>
                <w:color w:val="000000"/>
                <w:sz w:val="20"/>
                <w:szCs w:val="22"/>
              </w:rPr>
              <w:t xml:space="preserve"> </w:t>
            </w:r>
            <w:r w:rsidRPr="006A3241">
              <w:rPr>
                <w:rFonts w:ascii="Arial" w:hAnsi="Arial" w:cs="Arial"/>
                <w:b w:val="0"/>
                <w:color w:val="000000"/>
                <w:sz w:val="20"/>
                <w:szCs w:val="22"/>
              </w:rPr>
              <w:t>территории</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376"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7"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7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9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376"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7"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7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9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376"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7"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7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9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376"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7"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7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9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Благоустройство</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376"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7"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7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9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дворовых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тротуаров</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376"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7"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7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921,5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9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376"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7"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7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921,5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9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376"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7"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7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921,5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9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376"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7"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7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921,5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9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Благоустройство</w:t>
            </w:r>
          </w:p>
        </w:tc>
        <w:tc>
          <w:tcPr>
            <w:tcW w:w="608"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376"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7"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74"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921,5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97"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376"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55"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7" w:type="pct"/>
            <w:gridSpan w:val="2"/>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74" w:type="pct"/>
            <w:vAlign w:val="center"/>
          </w:tcPr>
          <w:p w:rsidR="0062654B" w:rsidRPr="006A3241" w:rsidRDefault="0062654B" w:rsidP="00300B39">
            <w:pPr>
              <w:spacing w:after="0" w:line="240" w:lineRule="auto"/>
              <w:jc w:val="center"/>
              <w:rPr>
                <w:rFonts w:ascii="Arial" w:hAnsi="Arial" w:cs="Arial"/>
                <w:color w:val="000000"/>
                <w:sz w:val="20"/>
              </w:rPr>
            </w:pPr>
          </w:p>
        </w:tc>
      </w:tr>
    </w:tbl>
    <w:p w:rsidR="0062654B" w:rsidRPr="006A3241" w:rsidRDefault="0062654B" w:rsidP="006A3241">
      <w:pPr>
        <w:pStyle w:val="afff0"/>
        <w:ind w:firstLine="6946"/>
        <w:rPr>
          <w:rFonts w:ascii="Arial" w:hAnsi="Arial" w:cs="Arial"/>
          <w:color w:val="000000"/>
          <w:sz w:val="20"/>
          <w:szCs w:val="18"/>
          <w:lang w:val="ru-RU"/>
        </w:rPr>
      </w:pPr>
    </w:p>
    <w:p w:rsidR="0062654B" w:rsidRPr="006A3241"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11</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11</w:t>
      </w:r>
      <w:r w:rsidRPr="006A3241">
        <w:rPr>
          <w:rFonts w:ascii="Arial" w:hAnsi="Arial" w:cs="Arial"/>
          <w:color w:val="000000"/>
          <w:sz w:val="20"/>
          <w:szCs w:val="24"/>
        </w:rPr>
        <w:t>.</w:t>
      </w:r>
      <w:r w:rsidRPr="006A3241">
        <w:rPr>
          <w:rFonts w:ascii="Arial" w:hAnsi="Arial" w:cs="Arial"/>
          <w:color w:val="000000"/>
          <w:sz w:val="20"/>
          <w:szCs w:val="24"/>
          <w:lang w:val="ru-RU"/>
        </w:rPr>
        <w:t>6</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tbl>
      <w:tblPr>
        <w:tblW w:w="5000" w:type="pct"/>
        <w:tblLook w:val="0000" w:firstRow="0" w:lastRow="0" w:firstColumn="0" w:lastColumn="0" w:noHBand="0" w:noVBand="0"/>
      </w:tblPr>
      <w:tblGrid>
        <w:gridCol w:w="6837"/>
        <w:gridCol w:w="1424"/>
        <w:gridCol w:w="691"/>
        <w:gridCol w:w="1041"/>
        <w:gridCol w:w="1685"/>
        <w:gridCol w:w="878"/>
        <w:gridCol w:w="1731"/>
      </w:tblGrid>
      <w:tr w:rsidR="0062654B" w:rsidRPr="006A3241" w:rsidTr="00300B39">
        <w:trPr>
          <w:cantSplit/>
        </w:trPr>
        <w:tc>
          <w:tcPr>
            <w:tcW w:w="5000" w:type="pct"/>
            <w:gridSpan w:val="7"/>
            <w:tcMar>
              <w:top w:w="0" w:type="dxa"/>
              <w:left w:w="0" w:type="dxa"/>
              <w:bottom w:w="0" w:type="dxa"/>
              <w:right w:w="0" w:type="dxa"/>
            </w:tcMar>
            <w:vAlign w:val="center"/>
          </w:tcPr>
          <w:p w:rsidR="0062654B" w:rsidRPr="00300B39" w:rsidRDefault="0062654B" w:rsidP="00300B39">
            <w:pPr>
              <w:widowControl w:val="0"/>
              <w:autoSpaceDE w:val="0"/>
              <w:autoSpaceDN w:val="0"/>
              <w:adjustRightInd w:val="0"/>
              <w:spacing w:after="0" w:line="240" w:lineRule="auto"/>
              <w:ind w:left="6947"/>
              <w:jc w:val="center"/>
              <w:rPr>
                <w:rFonts w:ascii="Arial" w:hAnsi="Arial" w:cs="Arial"/>
                <w:i/>
                <w:color w:val="000000"/>
                <w:sz w:val="20"/>
                <w:szCs w:val="20"/>
              </w:rPr>
            </w:pPr>
            <w:r w:rsidRPr="006A3241">
              <w:rPr>
                <w:rFonts w:ascii="Arial" w:hAnsi="Arial" w:cs="Arial"/>
                <w:i/>
                <w:color w:val="000000"/>
                <w:sz w:val="20"/>
                <w:szCs w:val="20"/>
              </w:rPr>
              <w:t>Приложение</w:t>
            </w:r>
            <w:r w:rsidR="001C13BF">
              <w:rPr>
                <w:rFonts w:ascii="Arial" w:hAnsi="Arial" w:cs="Arial"/>
                <w:i/>
                <w:color w:val="000000"/>
                <w:sz w:val="20"/>
                <w:szCs w:val="20"/>
              </w:rPr>
              <w:t xml:space="preserve"> </w:t>
            </w:r>
            <w:r w:rsidRPr="006A3241">
              <w:rPr>
                <w:rFonts w:ascii="Arial" w:hAnsi="Arial" w:cs="Arial"/>
                <w:i/>
                <w:color w:val="000000"/>
                <w:sz w:val="20"/>
                <w:szCs w:val="20"/>
              </w:rPr>
              <w:t>11.6</w:t>
            </w:r>
          </w:p>
          <w:p w:rsidR="0062654B" w:rsidRPr="006A3241" w:rsidRDefault="0062654B" w:rsidP="00300B39">
            <w:pPr>
              <w:widowControl w:val="0"/>
              <w:autoSpaceDE w:val="0"/>
              <w:autoSpaceDN w:val="0"/>
              <w:adjustRightInd w:val="0"/>
              <w:spacing w:after="0" w:line="240" w:lineRule="auto"/>
              <w:ind w:left="6238"/>
              <w:jc w:val="center"/>
              <w:rPr>
                <w:rFonts w:ascii="Arial" w:hAnsi="Arial" w:cs="Arial"/>
                <w:i/>
                <w:color w:val="000000"/>
                <w:sz w:val="20"/>
                <w:szCs w:val="20"/>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p>
          <w:p w:rsidR="0062654B" w:rsidRPr="006A3241" w:rsidRDefault="0062654B" w:rsidP="00300B39">
            <w:pPr>
              <w:keepNext/>
              <w:spacing w:after="0" w:line="240" w:lineRule="auto"/>
              <w:ind w:left="6100"/>
              <w:jc w:val="center"/>
              <w:rPr>
                <w:rFonts w:ascii="Arial" w:hAnsi="Arial" w:cs="Arial"/>
                <w:i/>
                <w:color w:val="000000"/>
                <w:sz w:val="20"/>
                <w:szCs w:val="20"/>
                <w:lang w:eastAsia="x-none"/>
              </w:rPr>
            </w:pP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tc>
      </w:tr>
      <w:tr w:rsidR="0062654B" w:rsidRPr="006A3241" w:rsidTr="00300B39">
        <w:trPr>
          <w:cantSplit/>
        </w:trPr>
        <w:tc>
          <w:tcPr>
            <w:tcW w:w="5000" w:type="pct"/>
            <w:gridSpan w:val="7"/>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rPr>
            </w:pPr>
            <w:r w:rsidRPr="006A3241">
              <w:rPr>
                <w:rFonts w:ascii="Arial" w:hAnsi="Arial" w:cs="Arial"/>
                <w:b/>
                <w:bCs/>
                <w:color w:val="000000"/>
                <w:sz w:val="20"/>
              </w:rPr>
              <w:t>ИЗМЕНЕНИЕ</w:t>
            </w:r>
          </w:p>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rPr>
            </w:pPr>
            <w:r w:rsidRPr="006A3241">
              <w:rPr>
                <w:rFonts w:ascii="Arial" w:hAnsi="Arial" w:cs="Arial"/>
                <w:b/>
                <w:bCs/>
                <w:color w:val="000000"/>
                <w:sz w:val="20"/>
              </w:rPr>
              <w:t>ведомственной</w:t>
            </w:r>
            <w:r w:rsidR="001C13BF">
              <w:rPr>
                <w:rFonts w:ascii="Arial" w:hAnsi="Arial" w:cs="Arial"/>
                <w:b/>
                <w:bCs/>
                <w:color w:val="000000"/>
                <w:sz w:val="20"/>
              </w:rPr>
              <w:t xml:space="preserve"> </w:t>
            </w:r>
            <w:r w:rsidRPr="006A3241">
              <w:rPr>
                <w:rFonts w:ascii="Arial" w:hAnsi="Arial" w:cs="Arial"/>
                <w:b/>
                <w:bCs/>
                <w:color w:val="000000"/>
                <w:sz w:val="20"/>
              </w:rPr>
              <w:t>структуры</w:t>
            </w:r>
            <w:r w:rsidR="001C13BF">
              <w:rPr>
                <w:rFonts w:ascii="Arial" w:hAnsi="Arial" w:cs="Arial"/>
                <w:b/>
                <w:bCs/>
                <w:color w:val="000000"/>
                <w:sz w:val="20"/>
              </w:rPr>
              <w:t xml:space="preserve"> </w:t>
            </w:r>
            <w:r w:rsidRPr="006A3241">
              <w:rPr>
                <w:rFonts w:ascii="Arial" w:hAnsi="Arial" w:cs="Arial"/>
                <w:b/>
                <w:bCs/>
                <w:color w:val="000000"/>
                <w:sz w:val="20"/>
              </w:rPr>
              <w:t>расходов</w:t>
            </w:r>
            <w:r w:rsidR="001C13BF">
              <w:rPr>
                <w:rFonts w:ascii="Arial" w:hAnsi="Arial" w:cs="Arial"/>
                <w:b/>
                <w:bCs/>
                <w:color w:val="000000"/>
                <w:sz w:val="20"/>
              </w:rPr>
              <w:t xml:space="preserve"> </w:t>
            </w:r>
            <w:r w:rsidRPr="006A3241">
              <w:rPr>
                <w:rFonts w:ascii="Arial" w:hAnsi="Arial" w:cs="Arial"/>
                <w:b/>
                <w:bCs/>
                <w:color w:val="000000"/>
                <w:sz w:val="20"/>
              </w:rPr>
              <w:t>бюджета</w:t>
            </w:r>
            <w:r w:rsidR="001C13BF">
              <w:rPr>
                <w:rFonts w:ascii="Arial" w:hAnsi="Arial" w:cs="Arial"/>
                <w:b/>
                <w:bCs/>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городского</w:t>
            </w:r>
            <w:r w:rsidR="001C13BF">
              <w:rPr>
                <w:rFonts w:ascii="Arial" w:hAnsi="Arial" w:cs="Arial"/>
                <w:b/>
                <w:bCs/>
                <w:color w:val="000000"/>
                <w:sz w:val="20"/>
              </w:rPr>
              <w:t xml:space="preserve"> </w:t>
            </w:r>
          </w:p>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bCs/>
                <w:color w:val="000000"/>
                <w:sz w:val="20"/>
              </w:rPr>
              <w:t>поселения</w:t>
            </w:r>
            <w:r w:rsidR="001C13BF">
              <w:rPr>
                <w:rFonts w:ascii="Arial" w:hAnsi="Arial" w:cs="Arial"/>
                <w:b/>
                <w:bCs/>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района</w:t>
            </w:r>
            <w:r w:rsidR="001C13BF">
              <w:rPr>
                <w:rFonts w:ascii="Arial" w:hAnsi="Arial" w:cs="Arial"/>
                <w:b/>
                <w:bCs/>
                <w:color w:val="000000"/>
                <w:sz w:val="20"/>
              </w:rPr>
              <w:t xml:space="preserve"> </w:t>
            </w:r>
            <w:r w:rsidRPr="006A3241">
              <w:rPr>
                <w:rFonts w:ascii="Arial" w:hAnsi="Arial" w:cs="Arial"/>
                <w:b/>
                <w:bCs/>
                <w:color w:val="000000"/>
                <w:sz w:val="20"/>
              </w:rPr>
              <w:t>Чувашской</w:t>
            </w:r>
            <w:r w:rsidR="001C13BF">
              <w:rPr>
                <w:rFonts w:ascii="Arial" w:hAnsi="Arial" w:cs="Arial"/>
                <w:b/>
                <w:bCs/>
                <w:color w:val="000000"/>
                <w:sz w:val="20"/>
              </w:rPr>
              <w:t xml:space="preserve"> </w:t>
            </w:r>
            <w:r w:rsidRPr="006A3241">
              <w:rPr>
                <w:rFonts w:ascii="Arial" w:hAnsi="Arial" w:cs="Arial"/>
                <w:b/>
                <w:bCs/>
                <w:color w:val="000000"/>
                <w:sz w:val="20"/>
              </w:rPr>
              <w:t>Республики</w:t>
            </w:r>
            <w:r w:rsidR="001C13BF">
              <w:rPr>
                <w:rFonts w:ascii="Arial" w:hAnsi="Arial" w:cs="Arial"/>
                <w:b/>
                <w:bCs/>
                <w:color w:val="000000"/>
                <w:sz w:val="20"/>
              </w:rPr>
              <w:t xml:space="preserve"> </w:t>
            </w:r>
            <w:r w:rsidRPr="006A3241">
              <w:rPr>
                <w:rFonts w:ascii="Arial" w:hAnsi="Arial" w:cs="Arial"/>
                <w:b/>
                <w:bCs/>
                <w:color w:val="000000"/>
                <w:sz w:val="20"/>
              </w:rPr>
              <w:t>на</w:t>
            </w:r>
            <w:r w:rsidR="001C13BF">
              <w:rPr>
                <w:rFonts w:ascii="Arial" w:hAnsi="Arial" w:cs="Arial"/>
                <w:b/>
                <w:bCs/>
                <w:color w:val="000000"/>
                <w:sz w:val="20"/>
              </w:rPr>
              <w:t xml:space="preserve"> </w:t>
            </w:r>
            <w:r w:rsidRPr="006A3241">
              <w:rPr>
                <w:rFonts w:ascii="Arial" w:hAnsi="Arial" w:cs="Arial"/>
                <w:b/>
                <w:bCs/>
                <w:color w:val="000000"/>
                <w:sz w:val="20"/>
              </w:rPr>
              <w:t>2022</w:t>
            </w:r>
            <w:r w:rsidR="001C13BF">
              <w:rPr>
                <w:rFonts w:ascii="Arial" w:hAnsi="Arial" w:cs="Arial"/>
                <w:b/>
                <w:bCs/>
                <w:color w:val="000000"/>
                <w:sz w:val="20"/>
              </w:rPr>
              <w:t xml:space="preserve"> </w:t>
            </w:r>
            <w:r w:rsidRPr="006A3241">
              <w:rPr>
                <w:rFonts w:ascii="Arial" w:hAnsi="Arial" w:cs="Arial"/>
                <w:b/>
                <w:bCs/>
                <w:color w:val="000000"/>
                <w:sz w:val="20"/>
              </w:rPr>
              <w:t>год,</w:t>
            </w:r>
            <w:r w:rsidR="001C13BF">
              <w:rPr>
                <w:rFonts w:ascii="Arial" w:hAnsi="Arial" w:cs="Arial"/>
                <w:b/>
                <w:bCs/>
                <w:color w:val="000000"/>
                <w:sz w:val="20"/>
              </w:rPr>
              <w:t xml:space="preserve"> </w:t>
            </w:r>
            <w:r w:rsidRPr="006A3241">
              <w:rPr>
                <w:rFonts w:ascii="Arial" w:hAnsi="Arial" w:cs="Arial"/>
                <w:b/>
                <w:bCs/>
                <w:color w:val="000000"/>
                <w:sz w:val="20"/>
              </w:rPr>
              <w:t>предусмотренного</w:t>
            </w:r>
            <w:r w:rsidR="001C13BF">
              <w:rPr>
                <w:rFonts w:ascii="Arial" w:hAnsi="Arial" w:cs="Arial"/>
                <w:b/>
                <w:bCs/>
                <w:color w:val="000000"/>
                <w:sz w:val="20"/>
              </w:rPr>
              <w:t xml:space="preserve"> </w:t>
            </w:r>
            <w:r w:rsidRPr="006A3241">
              <w:rPr>
                <w:rFonts w:ascii="Arial" w:hAnsi="Arial" w:cs="Arial"/>
                <w:b/>
                <w:bCs/>
                <w:color w:val="000000"/>
                <w:sz w:val="20"/>
              </w:rPr>
              <w:t>приложением</w:t>
            </w:r>
            <w:r w:rsidR="001C13BF">
              <w:rPr>
                <w:rFonts w:ascii="Arial" w:hAnsi="Arial" w:cs="Arial"/>
                <w:b/>
                <w:bCs/>
                <w:color w:val="000000"/>
                <w:sz w:val="20"/>
              </w:rPr>
              <w:t xml:space="preserve"> </w:t>
            </w:r>
            <w:r w:rsidRPr="006A3241">
              <w:rPr>
                <w:rFonts w:ascii="Arial" w:hAnsi="Arial" w:cs="Arial"/>
                <w:b/>
                <w:bCs/>
                <w:color w:val="000000"/>
                <w:sz w:val="20"/>
              </w:rPr>
              <w:t>11</w:t>
            </w:r>
            <w:r w:rsidR="001C13BF">
              <w:rPr>
                <w:rFonts w:ascii="Arial" w:hAnsi="Arial" w:cs="Arial"/>
                <w:b/>
                <w:bCs/>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p>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p>
          <w:p w:rsidR="0062654B" w:rsidRPr="006A3241" w:rsidRDefault="0062654B" w:rsidP="00300B39">
            <w:pPr>
              <w:widowControl w:val="0"/>
              <w:autoSpaceDE w:val="0"/>
              <w:autoSpaceDN w:val="0"/>
              <w:adjustRightInd w:val="0"/>
              <w:spacing w:after="0" w:line="240" w:lineRule="auto"/>
              <w:jc w:val="center"/>
              <w:rPr>
                <w:rFonts w:ascii="Arial" w:hAnsi="Arial" w:cs="Arial"/>
                <w:b/>
                <w:bCs/>
                <w:color w:val="000000"/>
                <w:sz w:val="20"/>
              </w:rPr>
            </w:pP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tc>
      </w:tr>
      <w:tr w:rsidR="0062654B" w:rsidRPr="006A3241" w:rsidTr="00300B39">
        <w:trPr>
          <w:cantSplit/>
        </w:trPr>
        <w:tc>
          <w:tcPr>
            <w:tcW w:w="5000" w:type="pct"/>
            <w:gridSpan w:val="7"/>
            <w:tcBorders>
              <w:bottom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p>
        </w:tc>
      </w:tr>
      <w:tr w:rsidR="006A3241" w:rsidRPr="006A3241" w:rsidTr="00300B39">
        <w:trPr>
          <w:cantSplit/>
        </w:trPr>
        <w:tc>
          <w:tcPr>
            <w:tcW w:w="239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Наименование</w:t>
            </w:r>
          </w:p>
        </w:tc>
        <w:tc>
          <w:tcPr>
            <w:tcW w:w="4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Главный</w:t>
            </w:r>
            <w:r w:rsidR="001C13BF">
              <w:rPr>
                <w:rFonts w:ascii="Arial" w:hAnsi="Arial" w:cs="Arial"/>
                <w:color w:val="000000"/>
                <w:sz w:val="20"/>
                <w:szCs w:val="20"/>
              </w:rPr>
              <w:t xml:space="preserve"> </w:t>
            </w:r>
            <w:r w:rsidRPr="006A3241">
              <w:rPr>
                <w:rFonts w:ascii="Arial" w:hAnsi="Arial" w:cs="Arial"/>
                <w:color w:val="000000"/>
                <w:sz w:val="20"/>
                <w:szCs w:val="20"/>
              </w:rPr>
              <w:t>распорядитель</w:t>
            </w: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Раздел</w:t>
            </w:r>
          </w:p>
        </w:tc>
        <w:tc>
          <w:tcPr>
            <w:tcW w:w="3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Подраздел</w:t>
            </w:r>
          </w:p>
        </w:tc>
        <w:tc>
          <w:tcPr>
            <w:tcW w:w="5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Целевая</w:t>
            </w:r>
            <w:r w:rsidR="001C13BF">
              <w:rPr>
                <w:rFonts w:ascii="Arial" w:hAnsi="Arial" w:cs="Arial"/>
                <w:color w:val="000000"/>
                <w:sz w:val="20"/>
                <w:szCs w:val="20"/>
              </w:rPr>
              <w:t xml:space="preserve"> </w:t>
            </w:r>
            <w:r w:rsidRPr="006A3241">
              <w:rPr>
                <w:rFonts w:ascii="Arial" w:hAnsi="Arial" w:cs="Arial"/>
                <w:color w:val="000000"/>
                <w:sz w:val="20"/>
                <w:szCs w:val="20"/>
              </w:rPr>
              <w:t>статья</w:t>
            </w:r>
            <w:r w:rsidR="001C13BF">
              <w:rPr>
                <w:rFonts w:ascii="Arial" w:hAnsi="Arial" w:cs="Arial"/>
                <w:color w:val="000000"/>
                <w:sz w:val="20"/>
                <w:szCs w:val="20"/>
              </w:rPr>
              <w:t xml:space="preserve"> </w:t>
            </w:r>
            <w:r w:rsidRPr="006A3241">
              <w:rPr>
                <w:rFonts w:ascii="Arial" w:hAnsi="Arial" w:cs="Arial"/>
                <w:color w:val="000000"/>
                <w:sz w:val="20"/>
                <w:szCs w:val="20"/>
              </w:rPr>
              <w:t>(государственные</w:t>
            </w:r>
            <w:r w:rsidR="001C13BF">
              <w:rPr>
                <w:rFonts w:ascii="Arial" w:hAnsi="Arial" w:cs="Arial"/>
                <w:color w:val="000000"/>
                <w:sz w:val="20"/>
                <w:szCs w:val="20"/>
              </w:rPr>
              <w:t xml:space="preserve"> </w:t>
            </w:r>
            <w:r w:rsidRPr="006A3241">
              <w:rPr>
                <w:rFonts w:ascii="Arial" w:hAnsi="Arial" w:cs="Arial"/>
                <w:color w:val="000000"/>
                <w:sz w:val="20"/>
                <w:szCs w:val="20"/>
              </w:rPr>
              <w:t>про-</w:t>
            </w: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граммы</w:t>
            </w:r>
            <w:r w:rsidR="001C13BF">
              <w:rPr>
                <w:rFonts w:ascii="Arial" w:hAnsi="Arial" w:cs="Arial"/>
                <w:color w:val="000000"/>
                <w:sz w:val="20"/>
                <w:szCs w:val="20"/>
              </w:rPr>
              <w:t xml:space="preserve"> </w:t>
            </w:r>
            <w:r w:rsidRPr="006A3241">
              <w:rPr>
                <w:rFonts w:ascii="Arial" w:hAnsi="Arial" w:cs="Arial"/>
                <w:color w:val="000000"/>
                <w:sz w:val="20"/>
                <w:szCs w:val="20"/>
              </w:rPr>
              <w:t>и</w:t>
            </w:r>
            <w:r w:rsidR="001C13BF">
              <w:rPr>
                <w:rFonts w:ascii="Arial" w:hAnsi="Arial" w:cs="Arial"/>
                <w:color w:val="000000"/>
                <w:sz w:val="20"/>
                <w:szCs w:val="20"/>
              </w:rPr>
              <w:t xml:space="preserve"> </w:t>
            </w:r>
            <w:r w:rsidRPr="006A3241">
              <w:rPr>
                <w:rFonts w:ascii="Arial" w:hAnsi="Arial" w:cs="Arial"/>
                <w:color w:val="000000"/>
                <w:sz w:val="20"/>
                <w:szCs w:val="20"/>
              </w:rPr>
              <w:t>непрограм-</w:t>
            </w: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мные</w:t>
            </w:r>
            <w:r w:rsidR="001C13BF">
              <w:rPr>
                <w:rFonts w:ascii="Arial" w:hAnsi="Arial" w:cs="Arial"/>
                <w:color w:val="000000"/>
                <w:sz w:val="20"/>
                <w:szCs w:val="20"/>
              </w:rPr>
              <w:t xml:space="preserve"> </w:t>
            </w:r>
            <w:r w:rsidRPr="006A3241">
              <w:rPr>
                <w:rFonts w:ascii="Arial" w:hAnsi="Arial" w:cs="Arial"/>
                <w:color w:val="000000"/>
                <w:sz w:val="20"/>
                <w:szCs w:val="20"/>
              </w:rPr>
              <w:t>направления</w:t>
            </w:r>
            <w:r w:rsidR="001C13BF">
              <w:rPr>
                <w:rFonts w:ascii="Arial" w:hAnsi="Arial" w:cs="Arial"/>
                <w:color w:val="000000"/>
                <w:sz w:val="20"/>
                <w:szCs w:val="20"/>
              </w:rPr>
              <w:t xml:space="preserve"> </w:t>
            </w:r>
            <w:r w:rsidRPr="006A3241">
              <w:rPr>
                <w:rFonts w:ascii="Arial" w:hAnsi="Arial" w:cs="Arial"/>
                <w:color w:val="000000"/>
                <w:sz w:val="20"/>
                <w:szCs w:val="20"/>
              </w:rPr>
              <w:t>деятельности)</w:t>
            </w:r>
          </w:p>
        </w:tc>
        <w:tc>
          <w:tcPr>
            <w:tcW w:w="30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Группа</w:t>
            </w:r>
            <w:r w:rsidR="001C13BF">
              <w:rPr>
                <w:rFonts w:ascii="Arial" w:hAnsi="Arial" w:cs="Arial"/>
                <w:color w:val="000000"/>
                <w:sz w:val="20"/>
                <w:szCs w:val="20"/>
              </w:rPr>
              <w:t xml:space="preserve"> </w:t>
            </w:r>
            <w:r w:rsidRPr="006A3241">
              <w:rPr>
                <w:rFonts w:ascii="Arial" w:hAnsi="Arial" w:cs="Arial"/>
                <w:color w:val="000000"/>
                <w:sz w:val="20"/>
                <w:szCs w:val="20"/>
              </w:rPr>
              <w:t>вида</w:t>
            </w:r>
            <w:r w:rsidR="001C13BF">
              <w:rPr>
                <w:rFonts w:ascii="Arial" w:hAnsi="Arial" w:cs="Arial"/>
                <w:color w:val="000000"/>
                <w:sz w:val="20"/>
                <w:szCs w:val="20"/>
              </w:rPr>
              <w:t xml:space="preserve"> </w:t>
            </w:r>
            <w:r w:rsidRPr="006A3241">
              <w:rPr>
                <w:rFonts w:ascii="Arial" w:hAnsi="Arial" w:cs="Arial"/>
                <w:color w:val="000000"/>
                <w:sz w:val="20"/>
                <w:szCs w:val="20"/>
              </w:rPr>
              <w:t>расходов</w:t>
            </w:r>
          </w:p>
        </w:tc>
        <w:tc>
          <w:tcPr>
            <w:tcW w:w="6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Сумма,</w:t>
            </w:r>
            <w:r w:rsidR="001C13BF">
              <w:rPr>
                <w:rFonts w:ascii="Arial" w:hAnsi="Arial" w:cs="Arial"/>
                <w:color w:val="000000"/>
                <w:sz w:val="20"/>
                <w:szCs w:val="20"/>
              </w:rPr>
              <w:t xml:space="preserve"> </w:t>
            </w:r>
          </w:p>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тыс.</w:t>
            </w:r>
            <w:r w:rsidR="001C13BF">
              <w:rPr>
                <w:rFonts w:ascii="Arial" w:hAnsi="Arial" w:cs="Arial"/>
                <w:color w:val="000000"/>
                <w:sz w:val="20"/>
                <w:szCs w:val="20"/>
              </w:rPr>
              <w:t xml:space="preserve"> </w:t>
            </w:r>
            <w:r w:rsidRPr="006A3241">
              <w:rPr>
                <w:rFonts w:ascii="Arial" w:hAnsi="Arial" w:cs="Arial"/>
                <w:color w:val="000000"/>
                <w:sz w:val="20"/>
                <w:szCs w:val="20"/>
              </w:rPr>
              <w:t>рублей</w:t>
            </w:r>
          </w:p>
        </w:tc>
      </w:tr>
      <w:tr w:rsidR="006A3241" w:rsidRPr="006A3241" w:rsidTr="00300B39">
        <w:trPr>
          <w:cantSplit/>
          <w:tblHeader/>
        </w:trPr>
        <w:tc>
          <w:tcPr>
            <w:tcW w:w="239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1</w:t>
            </w:r>
          </w:p>
        </w:tc>
        <w:tc>
          <w:tcPr>
            <w:tcW w:w="4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2</w:t>
            </w: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3</w:t>
            </w:r>
          </w:p>
        </w:tc>
        <w:tc>
          <w:tcPr>
            <w:tcW w:w="3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4</w:t>
            </w:r>
          </w:p>
        </w:tc>
        <w:tc>
          <w:tcPr>
            <w:tcW w:w="5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5</w:t>
            </w:r>
          </w:p>
        </w:tc>
        <w:tc>
          <w:tcPr>
            <w:tcW w:w="30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6</w:t>
            </w:r>
          </w:p>
        </w:tc>
        <w:tc>
          <w:tcPr>
            <w:tcW w:w="6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szCs w:val="20"/>
              </w:rPr>
            </w:pPr>
            <w:r w:rsidRPr="006A3241">
              <w:rPr>
                <w:rFonts w:ascii="Arial" w:hAnsi="Arial" w:cs="Arial"/>
                <w:color w:val="000000"/>
                <w:sz w:val="20"/>
                <w:szCs w:val="20"/>
              </w:rPr>
              <w:t>7</w:t>
            </w:r>
          </w:p>
        </w:tc>
      </w:tr>
      <w:tr w:rsidR="006A3241" w:rsidRPr="006A3241" w:rsidTr="00300B39">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ВСЕГО</w:t>
            </w:r>
          </w:p>
        </w:tc>
        <w:tc>
          <w:tcPr>
            <w:tcW w:w="498"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4"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90"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07"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06"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17</w:t>
            </w:r>
            <w:r w:rsidR="001C13BF">
              <w:rPr>
                <w:rFonts w:ascii="Arial" w:hAnsi="Arial" w:cs="Arial"/>
                <w:b/>
                <w:color w:val="000000"/>
                <w:sz w:val="20"/>
              </w:rPr>
              <w:t xml:space="preserve"> </w:t>
            </w:r>
            <w:r w:rsidRPr="006A3241">
              <w:rPr>
                <w:rFonts w:ascii="Arial" w:hAnsi="Arial" w:cs="Arial"/>
                <w:b/>
                <w:color w:val="000000"/>
                <w:sz w:val="20"/>
              </w:rPr>
              <w:t>378,8</w:t>
            </w:r>
          </w:p>
        </w:tc>
      </w:tr>
      <w:tr w:rsidR="006A3241" w:rsidRPr="006A3241" w:rsidTr="00300B39">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0"/>
              </w:rPr>
            </w:pPr>
          </w:p>
        </w:tc>
        <w:tc>
          <w:tcPr>
            <w:tcW w:w="498"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0"/>
              </w:rPr>
            </w:pPr>
          </w:p>
        </w:tc>
        <w:tc>
          <w:tcPr>
            <w:tcW w:w="242" w:type="pct"/>
            <w:tcMar>
              <w:top w:w="0" w:type="dxa"/>
              <w:left w:w="10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0"/>
              </w:rPr>
            </w:pPr>
          </w:p>
        </w:tc>
        <w:tc>
          <w:tcPr>
            <w:tcW w:w="364"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0"/>
              </w:rPr>
            </w:pPr>
          </w:p>
        </w:tc>
        <w:tc>
          <w:tcPr>
            <w:tcW w:w="590"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0"/>
              </w:rPr>
            </w:pPr>
          </w:p>
        </w:tc>
        <w:tc>
          <w:tcPr>
            <w:tcW w:w="307"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0"/>
              </w:rPr>
            </w:pPr>
          </w:p>
        </w:tc>
        <w:tc>
          <w:tcPr>
            <w:tcW w:w="606"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szCs w:val="20"/>
              </w:rPr>
            </w:pP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ОБЩЕГОСУДАРСТВЕННЫЕ</w:t>
            </w:r>
            <w:r w:rsidR="001C13BF">
              <w:rPr>
                <w:rFonts w:ascii="Arial" w:hAnsi="Arial" w:cs="Arial"/>
                <w:b/>
                <w:snapToGrid w:val="0"/>
                <w:color w:val="000000"/>
                <w:sz w:val="20"/>
              </w:rPr>
              <w:t xml:space="preserve"> </w:t>
            </w:r>
            <w:r w:rsidRPr="006A3241">
              <w:rPr>
                <w:rFonts w:ascii="Arial" w:hAnsi="Arial" w:cs="Arial"/>
                <w:b/>
                <w:snapToGrid w:val="0"/>
                <w:color w:val="000000"/>
                <w:sz w:val="20"/>
              </w:rPr>
              <w:t>ВОПРОСЫ</w:t>
            </w:r>
          </w:p>
        </w:tc>
        <w:tc>
          <w:tcPr>
            <w:tcW w:w="498"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spacing w:after="0" w:line="240" w:lineRule="auto"/>
              <w:jc w:val="center"/>
              <w:rPr>
                <w:rFonts w:ascii="Arial" w:hAnsi="Arial" w:cs="Arial"/>
                <w:b/>
                <w:color w:val="000000"/>
                <w:sz w:val="20"/>
                <w:lang w:val="en-US"/>
              </w:rPr>
            </w:pPr>
            <w:r w:rsidRPr="006A3241">
              <w:rPr>
                <w:rFonts w:ascii="Arial" w:hAnsi="Arial" w:cs="Arial"/>
                <w:b/>
                <w:color w:val="000000"/>
                <w:sz w:val="20"/>
              </w:rPr>
              <w:t>01</w:t>
            </w:r>
          </w:p>
        </w:tc>
        <w:tc>
          <w:tcPr>
            <w:tcW w:w="364" w:type="pct"/>
            <w:vAlign w:val="center"/>
          </w:tcPr>
          <w:p w:rsidR="0062654B" w:rsidRPr="006A3241" w:rsidRDefault="0062654B" w:rsidP="00300B39">
            <w:pPr>
              <w:spacing w:after="0" w:line="240" w:lineRule="auto"/>
              <w:jc w:val="center"/>
              <w:rPr>
                <w:rFonts w:ascii="Arial" w:hAnsi="Arial" w:cs="Arial"/>
                <w:b/>
                <w:color w:val="000000"/>
                <w:sz w:val="20"/>
              </w:rPr>
            </w:pPr>
          </w:p>
        </w:tc>
        <w:tc>
          <w:tcPr>
            <w:tcW w:w="590"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24,5</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98" w:type="pct"/>
            <w:vAlign w:val="center"/>
          </w:tcPr>
          <w:p w:rsidR="0062654B" w:rsidRPr="006A3241" w:rsidRDefault="0062654B" w:rsidP="00300B39">
            <w:pPr>
              <w:spacing w:after="0" w:line="240" w:lineRule="auto"/>
              <w:jc w:val="center"/>
              <w:rPr>
                <w:rFonts w:ascii="Arial" w:hAnsi="Arial" w:cs="Arial"/>
                <w:b/>
                <w:color w:val="000000"/>
                <w:sz w:val="20"/>
              </w:rPr>
            </w:pPr>
          </w:p>
        </w:tc>
        <w:tc>
          <w:tcPr>
            <w:tcW w:w="242" w:type="pct"/>
            <w:vAlign w:val="center"/>
          </w:tcPr>
          <w:p w:rsidR="0062654B" w:rsidRPr="006A3241" w:rsidRDefault="0062654B" w:rsidP="00300B39">
            <w:pPr>
              <w:spacing w:after="0" w:line="240" w:lineRule="auto"/>
              <w:jc w:val="center"/>
              <w:rPr>
                <w:rFonts w:ascii="Arial" w:hAnsi="Arial" w:cs="Arial"/>
                <w:b/>
                <w:color w:val="000000"/>
                <w:sz w:val="20"/>
              </w:rPr>
            </w:pPr>
          </w:p>
        </w:tc>
        <w:tc>
          <w:tcPr>
            <w:tcW w:w="364" w:type="pct"/>
            <w:vAlign w:val="center"/>
          </w:tcPr>
          <w:p w:rsidR="0062654B" w:rsidRPr="006A3241" w:rsidRDefault="0062654B" w:rsidP="00300B39">
            <w:pPr>
              <w:spacing w:after="0" w:line="240" w:lineRule="auto"/>
              <w:jc w:val="center"/>
              <w:rPr>
                <w:rFonts w:ascii="Arial" w:hAnsi="Arial" w:cs="Arial"/>
                <w:b/>
                <w:color w:val="000000"/>
                <w:sz w:val="20"/>
              </w:rPr>
            </w:pPr>
          </w:p>
        </w:tc>
        <w:tc>
          <w:tcPr>
            <w:tcW w:w="590"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Функционирование</w:t>
            </w:r>
            <w:r w:rsidR="001C13BF">
              <w:rPr>
                <w:rFonts w:ascii="Arial" w:hAnsi="Arial" w:cs="Arial"/>
                <w:b/>
                <w:color w:val="000000"/>
                <w:sz w:val="20"/>
              </w:rPr>
              <w:t xml:space="preserve"> </w:t>
            </w:r>
            <w:r w:rsidRPr="006A3241">
              <w:rPr>
                <w:rFonts w:ascii="Arial" w:hAnsi="Arial" w:cs="Arial"/>
                <w:b/>
                <w:color w:val="000000"/>
                <w:sz w:val="20"/>
              </w:rPr>
              <w:t>Правительства</w:t>
            </w:r>
            <w:r w:rsidR="001C13BF">
              <w:rPr>
                <w:rFonts w:ascii="Arial" w:hAnsi="Arial" w:cs="Arial"/>
                <w:b/>
                <w:color w:val="000000"/>
                <w:sz w:val="20"/>
              </w:rPr>
              <w:t xml:space="preserve"> </w:t>
            </w:r>
            <w:r w:rsidRPr="006A3241">
              <w:rPr>
                <w:rFonts w:ascii="Arial" w:hAnsi="Arial" w:cs="Arial"/>
                <w:b/>
                <w:color w:val="000000"/>
                <w:sz w:val="20"/>
              </w:rPr>
              <w:t>Российской</w:t>
            </w:r>
            <w:r w:rsidR="001C13BF">
              <w:rPr>
                <w:rFonts w:ascii="Arial" w:hAnsi="Arial" w:cs="Arial"/>
                <w:b/>
                <w:color w:val="000000"/>
                <w:sz w:val="20"/>
              </w:rPr>
              <w:t xml:space="preserve"> </w:t>
            </w:r>
            <w:r w:rsidRPr="006A3241">
              <w:rPr>
                <w:rFonts w:ascii="Arial" w:hAnsi="Arial" w:cs="Arial"/>
                <w:b/>
                <w:color w:val="000000"/>
                <w:sz w:val="20"/>
              </w:rPr>
              <w:t>Федерации,</w:t>
            </w:r>
            <w:r w:rsidR="001C13BF">
              <w:rPr>
                <w:rFonts w:ascii="Arial" w:hAnsi="Arial" w:cs="Arial"/>
                <w:b/>
                <w:color w:val="000000"/>
                <w:sz w:val="20"/>
              </w:rPr>
              <w:t xml:space="preserve"> </w:t>
            </w:r>
            <w:r w:rsidRPr="006A3241">
              <w:rPr>
                <w:rFonts w:ascii="Arial" w:hAnsi="Arial" w:cs="Arial"/>
                <w:b/>
                <w:color w:val="000000"/>
                <w:sz w:val="20"/>
              </w:rPr>
              <w:t>высших</w:t>
            </w:r>
            <w:r w:rsidR="001C13BF">
              <w:rPr>
                <w:rFonts w:ascii="Arial" w:hAnsi="Arial" w:cs="Arial"/>
                <w:b/>
                <w:color w:val="000000"/>
                <w:sz w:val="20"/>
              </w:rPr>
              <w:t xml:space="preserve"> </w:t>
            </w:r>
            <w:r w:rsidRPr="006A3241">
              <w:rPr>
                <w:rFonts w:ascii="Arial" w:hAnsi="Arial" w:cs="Arial"/>
                <w:b/>
                <w:color w:val="000000"/>
                <w:sz w:val="20"/>
              </w:rPr>
              <w:t>исполнительных</w:t>
            </w:r>
            <w:r w:rsidR="001C13BF">
              <w:rPr>
                <w:rFonts w:ascii="Arial" w:hAnsi="Arial" w:cs="Arial"/>
                <w:b/>
                <w:color w:val="000000"/>
                <w:sz w:val="20"/>
              </w:rPr>
              <w:t xml:space="preserve"> </w:t>
            </w:r>
            <w:r w:rsidRPr="006A3241">
              <w:rPr>
                <w:rFonts w:ascii="Arial" w:hAnsi="Arial" w:cs="Arial"/>
                <w:b/>
                <w:color w:val="000000"/>
                <w:sz w:val="20"/>
              </w:rPr>
              <w:t>органов</w:t>
            </w:r>
            <w:r w:rsidR="001C13BF">
              <w:rPr>
                <w:rFonts w:ascii="Arial" w:hAnsi="Arial" w:cs="Arial"/>
                <w:b/>
                <w:color w:val="000000"/>
                <w:sz w:val="20"/>
              </w:rPr>
              <w:t xml:space="preserve"> </w:t>
            </w:r>
            <w:r w:rsidRPr="006A3241">
              <w:rPr>
                <w:rFonts w:ascii="Arial" w:hAnsi="Arial" w:cs="Arial"/>
                <w:b/>
                <w:color w:val="000000"/>
                <w:sz w:val="20"/>
              </w:rPr>
              <w:t>государственной</w:t>
            </w:r>
            <w:r w:rsidR="001C13BF">
              <w:rPr>
                <w:rFonts w:ascii="Arial" w:hAnsi="Arial" w:cs="Arial"/>
                <w:b/>
                <w:color w:val="000000"/>
                <w:sz w:val="20"/>
              </w:rPr>
              <w:t xml:space="preserve"> </w:t>
            </w:r>
            <w:r w:rsidRPr="006A3241">
              <w:rPr>
                <w:rFonts w:ascii="Arial" w:hAnsi="Arial" w:cs="Arial"/>
                <w:b/>
                <w:color w:val="000000"/>
                <w:sz w:val="20"/>
              </w:rPr>
              <w:t>власти</w:t>
            </w:r>
            <w:r w:rsidR="001C13BF">
              <w:rPr>
                <w:rFonts w:ascii="Arial" w:hAnsi="Arial" w:cs="Arial"/>
                <w:b/>
                <w:color w:val="000000"/>
                <w:sz w:val="20"/>
              </w:rPr>
              <w:t xml:space="preserve"> </w:t>
            </w:r>
            <w:r w:rsidRPr="006A3241">
              <w:rPr>
                <w:rFonts w:ascii="Arial" w:hAnsi="Arial" w:cs="Arial"/>
                <w:b/>
                <w:color w:val="000000"/>
                <w:sz w:val="20"/>
              </w:rPr>
              <w:t>субъектов</w:t>
            </w:r>
            <w:r w:rsidR="001C13BF">
              <w:rPr>
                <w:rFonts w:ascii="Arial" w:hAnsi="Arial" w:cs="Arial"/>
                <w:b/>
                <w:color w:val="000000"/>
                <w:sz w:val="20"/>
              </w:rPr>
              <w:t xml:space="preserve"> </w:t>
            </w:r>
            <w:r w:rsidRPr="006A3241">
              <w:rPr>
                <w:rFonts w:ascii="Arial" w:hAnsi="Arial" w:cs="Arial"/>
                <w:b/>
                <w:color w:val="000000"/>
                <w:sz w:val="20"/>
              </w:rPr>
              <w:t>Российской</w:t>
            </w:r>
            <w:r w:rsidR="001C13BF">
              <w:rPr>
                <w:rFonts w:ascii="Arial" w:hAnsi="Arial" w:cs="Arial"/>
                <w:b/>
                <w:color w:val="000000"/>
                <w:sz w:val="20"/>
              </w:rPr>
              <w:t xml:space="preserve"> </w:t>
            </w:r>
            <w:r w:rsidRPr="006A3241">
              <w:rPr>
                <w:rFonts w:ascii="Arial" w:hAnsi="Arial" w:cs="Arial"/>
                <w:b/>
                <w:color w:val="000000"/>
                <w:sz w:val="20"/>
              </w:rPr>
              <w:t>Федерации,</w:t>
            </w:r>
            <w:r w:rsidR="001C13BF">
              <w:rPr>
                <w:rFonts w:ascii="Arial" w:hAnsi="Arial" w:cs="Arial"/>
                <w:b/>
                <w:color w:val="000000"/>
                <w:sz w:val="20"/>
              </w:rPr>
              <w:t xml:space="preserve"> </w:t>
            </w:r>
            <w:r w:rsidRPr="006A3241">
              <w:rPr>
                <w:rFonts w:ascii="Arial" w:hAnsi="Arial" w:cs="Arial"/>
                <w:b/>
                <w:color w:val="000000"/>
                <w:sz w:val="20"/>
              </w:rPr>
              <w:t>местных</w:t>
            </w:r>
            <w:r w:rsidR="001C13BF">
              <w:rPr>
                <w:rFonts w:ascii="Arial" w:hAnsi="Arial" w:cs="Arial"/>
                <w:b/>
                <w:color w:val="000000"/>
                <w:sz w:val="20"/>
              </w:rPr>
              <w:t xml:space="preserve"> </w:t>
            </w:r>
            <w:r w:rsidRPr="006A3241">
              <w:rPr>
                <w:rFonts w:ascii="Arial" w:hAnsi="Arial" w:cs="Arial"/>
                <w:b/>
                <w:color w:val="000000"/>
                <w:sz w:val="20"/>
              </w:rPr>
              <w:t>администраций</w:t>
            </w:r>
          </w:p>
        </w:tc>
        <w:tc>
          <w:tcPr>
            <w:tcW w:w="498"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64" w:type="pct"/>
            <w:vAlign w:val="center"/>
          </w:tcPr>
          <w:p w:rsidR="0062654B" w:rsidRPr="006A3241" w:rsidRDefault="0062654B" w:rsidP="00300B39">
            <w:pPr>
              <w:spacing w:after="0" w:line="240" w:lineRule="auto"/>
              <w:jc w:val="center"/>
              <w:rPr>
                <w:rFonts w:ascii="Arial" w:hAnsi="Arial" w:cs="Arial"/>
                <w:b/>
                <w:color w:val="000000"/>
                <w:sz w:val="20"/>
                <w:lang w:val="en-US"/>
              </w:rPr>
            </w:pPr>
            <w:r w:rsidRPr="006A3241">
              <w:rPr>
                <w:rFonts w:ascii="Arial" w:hAnsi="Arial" w:cs="Arial"/>
                <w:b/>
                <w:color w:val="000000"/>
                <w:sz w:val="20"/>
              </w:rPr>
              <w:t>04</w:t>
            </w:r>
          </w:p>
        </w:tc>
        <w:tc>
          <w:tcPr>
            <w:tcW w:w="590"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24,5</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98" w:type="pct"/>
            <w:vAlign w:val="center"/>
          </w:tcPr>
          <w:p w:rsidR="0062654B" w:rsidRPr="006A3241" w:rsidRDefault="0062654B" w:rsidP="00300B39">
            <w:pPr>
              <w:spacing w:after="0" w:line="240" w:lineRule="auto"/>
              <w:jc w:val="center"/>
              <w:rPr>
                <w:rFonts w:ascii="Arial" w:hAnsi="Arial" w:cs="Arial"/>
                <w:b/>
                <w:color w:val="000000"/>
                <w:sz w:val="20"/>
              </w:rPr>
            </w:pPr>
          </w:p>
        </w:tc>
        <w:tc>
          <w:tcPr>
            <w:tcW w:w="242" w:type="pct"/>
            <w:vAlign w:val="center"/>
          </w:tcPr>
          <w:p w:rsidR="0062654B" w:rsidRPr="006A3241" w:rsidRDefault="0062654B" w:rsidP="00300B39">
            <w:pPr>
              <w:spacing w:after="0" w:line="240" w:lineRule="auto"/>
              <w:jc w:val="center"/>
              <w:rPr>
                <w:rFonts w:ascii="Arial" w:hAnsi="Arial" w:cs="Arial"/>
                <w:b/>
                <w:color w:val="000000"/>
                <w:sz w:val="20"/>
              </w:rPr>
            </w:pPr>
          </w:p>
        </w:tc>
        <w:tc>
          <w:tcPr>
            <w:tcW w:w="364" w:type="pct"/>
            <w:vAlign w:val="center"/>
          </w:tcPr>
          <w:p w:rsidR="0062654B" w:rsidRPr="006A3241" w:rsidRDefault="0062654B" w:rsidP="00300B39">
            <w:pPr>
              <w:spacing w:after="0" w:line="240" w:lineRule="auto"/>
              <w:jc w:val="center"/>
              <w:rPr>
                <w:rFonts w:ascii="Arial" w:hAnsi="Arial" w:cs="Arial"/>
                <w:b/>
                <w:color w:val="000000"/>
                <w:sz w:val="20"/>
              </w:rPr>
            </w:pPr>
          </w:p>
        </w:tc>
        <w:tc>
          <w:tcPr>
            <w:tcW w:w="590"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lastRenderedPageBreak/>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"Управление</w:t>
            </w:r>
            <w:r w:rsidR="001C13BF">
              <w:rPr>
                <w:rFonts w:ascii="Arial" w:hAnsi="Arial" w:cs="Arial"/>
                <w:color w:val="000000"/>
                <w:sz w:val="20"/>
                <w:szCs w:val="22"/>
              </w:rPr>
              <w:t xml:space="preserve"> </w:t>
            </w:r>
            <w:r w:rsidRPr="006A3241">
              <w:rPr>
                <w:rFonts w:ascii="Arial" w:hAnsi="Arial" w:cs="Arial"/>
                <w:color w:val="000000"/>
                <w:sz w:val="20"/>
                <w:szCs w:val="22"/>
              </w:rPr>
              <w:t>общественными</w:t>
            </w:r>
            <w:r w:rsidR="001C13BF">
              <w:rPr>
                <w:rFonts w:ascii="Arial" w:hAnsi="Arial" w:cs="Arial"/>
                <w:color w:val="000000"/>
                <w:sz w:val="20"/>
                <w:szCs w:val="22"/>
              </w:rPr>
              <w:t xml:space="preserve"> </w:t>
            </w:r>
            <w:r w:rsidRPr="006A3241">
              <w:rPr>
                <w:rFonts w:ascii="Arial" w:hAnsi="Arial" w:cs="Arial"/>
                <w:color w:val="000000"/>
                <w:sz w:val="20"/>
                <w:szCs w:val="22"/>
              </w:rPr>
              <w:t>финансами</w:t>
            </w:r>
            <w:r w:rsidR="001C13BF">
              <w:rPr>
                <w:rFonts w:ascii="Arial" w:hAnsi="Arial" w:cs="Arial"/>
                <w:color w:val="000000"/>
                <w:sz w:val="20"/>
                <w:szCs w:val="22"/>
              </w:rPr>
              <w:t xml:space="preserve"> </w:t>
            </w:r>
            <w:r w:rsidRPr="006A3241">
              <w:rPr>
                <w:rFonts w:ascii="Arial" w:hAnsi="Arial" w:cs="Arial"/>
                <w:color w:val="000000"/>
                <w:sz w:val="20"/>
                <w:szCs w:val="22"/>
              </w:rPr>
              <w:t>и</w:t>
            </w:r>
            <w:r w:rsidR="001C13BF">
              <w:rPr>
                <w:rFonts w:ascii="Arial" w:hAnsi="Arial" w:cs="Arial"/>
                <w:color w:val="000000"/>
                <w:sz w:val="20"/>
                <w:szCs w:val="22"/>
              </w:rPr>
              <w:t xml:space="preserve"> </w:t>
            </w:r>
            <w:r w:rsidRPr="006A3241">
              <w:rPr>
                <w:rFonts w:ascii="Arial" w:hAnsi="Arial" w:cs="Arial"/>
                <w:color w:val="000000"/>
                <w:sz w:val="20"/>
                <w:szCs w:val="22"/>
              </w:rPr>
              <w:t>муниципальным</w:t>
            </w:r>
            <w:r w:rsidR="001C13BF">
              <w:rPr>
                <w:rFonts w:ascii="Arial" w:hAnsi="Arial" w:cs="Arial"/>
                <w:color w:val="000000"/>
                <w:sz w:val="20"/>
                <w:szCs w:val="22"/>
              </w:rPr>
              <w:t xml:space="preserve"> </w:t>
            </w:r>
            <w:r w:rsidRPr="006A3241">
              <w:rPr>
                <w:rFonts w:ascii="Arial" w:hAnsi="Arial" w:cs="Arial"/>
                <w:color w:val="000000"/>
                <w:sz w:val="20"/>
                <w:szCs w:val="22"/>
              </w:rPr>
              <w:t>долгом"</w:t>
            </w: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59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Ч400000000</w:t>
            </w: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46,6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"Совершенствование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бюджетной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политики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сбалансированности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бюджета"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общественными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финансами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муниципальным</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долгом"</w:t>
            </w: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01</w:t>
            </w: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59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Ч410000000</w:t>
            </w: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46,6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Основное</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мероприятие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"Осуществление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мер</w:t>
            </w:r>
            <w:r w:rsidR="001C13BF">
              <w:rPr>
                <w:rFonts w:ascii="Arial" w:hAnsi="Arial" w:cs="Arial"/>
                <w:b w:val="0"/>
                <w:color w:val="000000"/>
                <w:sz w:val="20"/>
                <w:szCs w:val="22"/>
              </w:rPr>
              <w:t xml:space="preserve"> </w:t>
            </w:r>
            <w:r w:rsidRPr="006A3241">
              <w:rPr>
                <w:rFonts w:ascii="Arial" w:hAnsi="Arial" w:cs="Arial"/>
                <w:b w:val="0"/>
                <w:color w:val="000000"/>
                <w:sz w:val="20"/>
                <w:szCs w:val="22"/>
              </w:rPr>
              <w:t>финансовой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поддержки</w:t>
            </w:r>
            <w:r w:rsidR="001C13BF">
              <w:rPr>
                <w:rFonts w:ascii="Arial" w:hAnsi="Arial" w:cs="Arial"/>
                <w:b w:val="0"/>
                <w:color w:val="000000"/>
                <w:sz w:val="20"/>
                <w:szCs w:val="22"/>
              </w:rPr>
              <w:t xml:space="preserve"> </w:t>
            </w:r>
            <w:r w:rsidRPr="006A3241">
              <w:rPr>
                <w:rFonts w:ascii="Arial" w:hAnsi="Arial" w:cs="Arial"/>
                <w:b w:val="0"/>
                <w:color w:val="000000"/>
                <w:sz w:val="20"/>
                <w:szCs w:val="22"/>
              </w:rPr>
              <w:t>бюджетов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муниципальных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районов,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муниципальных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округов,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городских</w:t>
            </w:r>
            <w:r w:rsidR="001C13BF">
              <w:rPr>
                <w:rFonts w:ascii="Arial" w:hAnsi="Arial" w:cs="Arial"/>
                <w:b w:val="0"/>
                <w:color w:val="000000"/>
                <w:sz w:val="20"/>
                <w:szCs w:val="22"/>
              </w:rPr>
              <w:t xml:space="preserve"> </w:t>
            </w:r>
            <w:r w:rsidRPr="006A3241">
              <w:rPr>
                <w:rFonts w:ascii="Arial" w:hAnsi="Arial" w:cs="Arial"/>
                <w:b w:val="0"/>
                <w:color w:val="000000"/>
                <w:sz w:val="20"/>
                <w:szCs w:val="22"/>
              </w:rPr>
              <w:t>округов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и</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поселений,</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направленных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w:t>
            </w:r>
            <w:r w:rsidR="001C13BF">
              <w:rPr>
                <w:rFonts w:ascii="Arial" w:hAnsi="Arial" w:cs="Arial"/>
                <w:b w:val="0"/>
                <w:color w:val="000000"/>
                <w:sz w:val="20"/>
                <w:szCs w:val="22"/>
              </w:rPr>
              <w:t xml:space="preserve"> </w:t>
            </w:r>
            <w:r w:rsidRPr="006A3241">
              <w:rPr>
                <w:rFonts w:ascii="Arial" w:hAnsi="Arial" w:cs="Arial"/>
                <w:b w:val="0"/>
                <w:color w:val="000000"/>
                <w:sz w:val="20"/>
                <w:szCs w:val="22"/>
              </w:rPr>
              <w:t>обеспечение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их</w:t>
            </w:r>
            <w:r w:rsidR="001C13BF">
              <w:rPr>
                <w:rFonts w:ascii="Arial" w:hAnsi="Arial" w:cs="Arial"/>
                <w:b w:val="0"/>
                <w:color w:val="000000"/>
                <w:sz w:val="20"/>
                <w:szCs w:val="22"/>
              </w:rPr>
              <w:t xml:space="preserve"> </w:t>
            </w:r>
            <w:r w:rsidRPr="006A3241">
              <w:rPr>
                <w:rFonts w:ascii="Arial" w:hAnsi="Arial" w:cs="Arial"/>
                <w:b w:val="0"/>
                <w:color w:val="000000"/>
                <w:sz w:val="20"/>
                <w:szCs w:val="22"/>
              </w:rPr>
              <w:t>сбалансированности</w:t>
            </w:r>
            <w:r w:rsidR="001C13BF">
              <w:rPr>
                <w:rFonts w:ascii="Arial" w:hAnsi="Arial" w:cs="Arial"/>
                <w:b w:val="0"/>
                <w:color w:val="000000"/>
                <w:sz w:val="20"/>
                <w:szCs w:val="22"/>
              </w:rPr>
              <w:t xml:space="preserve"> </w:t>
            </w:r>
            <w:r w:rsidRPr="006A3241">
              <w:rPr>
                <w:rFonts w:ascii="Arial" w:hAnsi="Arial" w:cs="Arial"/>
                <w:b w:val="0"/>
                <w:color w:val="000000"/>
                <w:sz w:val="20"/>
                <w:szCs w:val="22"/>
              </w:rPr>
              <w:t>и</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повышение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уровня</w:t>
            </w:r>
            <w:r w:rsidR="001C13BF">
              <w:rPr>
                <w:rFonts w:ascii="Arial" w:hAnsi="Arial" w:cs="Arial"/>
                <w:b w:val="0"/>
                <w:color w:val="000000"/>
                <w:sz w:val="20"/>
                <w:szCs w:val="22"/>
              </w:rPr>
              <w:t xml:space="preserve"> </w:t>
            </w:r>
            <w:r w:rsidRPr="006A3241">
              <w:rPr>
                <w:rFonts w:ascii="Arial" w:hAnsi="Arial" w:cs="Arial"/>
                <w:b w:val="0"/>
                <w:color w:val="000000"/>
                <w:sz w:val="20"/>
                <w:szCs w:val="22"/>
              </w:rPr>
              <w:t>бюджетной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обеспеченности"</w:t>
            </w: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59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Ч410400000</w:t>
            </w: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Иные</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межбюджетные</w:t>
            </w:r>
            <w:r w:rsidR="001C13BF">
              <w:rPr>
                <w:rFonts w:ascii="Arial" w:hAnsi="Arial" w:cs="Arial"/>
                <w:b w:val="0"/>
                <w:color w:val="000000"/>
                <w:sz w:val="20"/>
                <w:szCs w:val="22"/>
              </w:rPr>
              <w:t xml:space="preserve"> </w:t>
            </w:r>
            <w:r w:rsidRPr="006A3241">
              <w:rPr>
                <w:rFonts w:ascii="Arial" w:hAnsi="Arial" w:cs="Arial"/>
                <w:b w:val="0"/>
                <w:color w:val="000000"/>
                <w:sz w:val="20"/>
                <w:szCs w:val="22"/>
              </w:rPr>
              <w:t>трансферты</w:t>
            </w:r>
            <w:r w:rsidR="001C13BF">
              <w:rPr>
                <w:rFonts w:ascii="Arial" w:hAnsi="Arial" w:cs="Arial"/>
                <w:b w:val="0"/>
                <w:color w:val="000000"/>
                <w:sz w:val="20"/>
                <w:szCs w:val="22"/>
              </w:rPr>
              <w:t xml:space="preserve"> </w:t>
            </w:r>
            <w:r w:rsidRPr="006A3241">
              <w:rPr>
                <w:rFonts w:ascii="Arial" w:hAnsi="Arial" w:cs="Arial"/>
                <w:b w:val="0"/>
                <w:color w:val="000000"/>
                <w:sz w:val="20"/>
                <w:szCs w:val="22"/>
              </w:rPr>
              <w:t>бюджетам</w:t>
            </w:r>
            <w:r w:rsidR="001C13BF">
              <w:rPr>
                <w:rFonts w:ascii="Arial" w:hAnsi="Arial" w:cs="Arial"/>
                <w:b w:val="0"/>
                <w:color w:val="000000"/>
                <w:sz w:val="20"/>
                <w:szCs w:val="22"/>
              </w:rPr>
              <w:t xml:space="preserve"> </w:t>
            </w:r>
            <w:r w:rsidRPr="006A3241">
              <w:rPr>
                <w:rFonts w:ascii="Arial" w:hAnsi="Arial" w:cs="Arial"/>
                <w:b w:val="0"/>
                <w:color w:val="000000"/>
                <w:sz w:val="20"/>
                <w:szCs w:val="22"/>
              </w:rPr>
              <w:t>муниципальных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районов,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муниципальных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округов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и</w:t>
            </w:r>
            <w:r w:rsidR="001C13BF">
              <w:rPr>
                <w:rFonts w:ascii="Arial" w:hAnsi="Arial" w:cs="Arial"/>
                <w:b w:val="0"/>
                <w:color w:val="000000"/>
                <w:sz w:val="20"/>
                <w:szCs w:val="22"/>
              </w:rPr>
              <w:t xml:space="preserve"> </w:t>
            </w:r>
            <w:r w:rsidRPr="006A3241">
              <w:rPr>
                <w:rFonts w:ascii="Arial" w:hAnsi="Arial" w:cs="Arial"/>
                <w:b w:val="0"/>
                <w:color w:val="000000"/>
                <w:sz w:val="20"/>
                <w:szCs w:val="22"/>
              </w:rPr>
              <w:t>городских</w:t>
            </w:r>
            <w:r w:rsidR="001C13BF">
              <w:rPr>
                <w:rFonts w:ascii="Arial" w:hAnsi="Arial" w:cs="Arial"/>
                <w:b w:val="0"/>
                <w:color w:val="000000"/>
                <w:sz w:val="20"/>
                <w:szCs w:val="22"/>
              </w:rPr>
              <w:t xml:space="preserve"> </w:t>
            </w:r>
            <w:r w:rsidRPr="006A3241">
              <w:rPr>
                <w:rFonts w:ascii="Arial" w:hAnsi="Arial" w:cs="Arial"/>
                <w:b w:val="0"/>
                <w:color w:val="000000"/>
                <w:sz w:val="20"/>
                <w:szCs w:val="22"/>
              </w:rPr>
              <w:t>округов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для</w:t>
            </w:r>
            <w:r w:rsidR="001C13BF">
              <w:rPr>
                <w:rFonts w:ascii="Arial" w:hAnsi="Arial" w:cs="Arial"/>
                <w:b w:val="0"/>
                <w:color w:val="000000"/>
                <w:sz w:val="20"/>
                <w:szCs w:val="22"/>
              </w:rPr>
              <w:t xml:space="preserve"> </w:t>
            </w:r>
            <w:r w:rsidRPr="006A3241">
              <w:rPr>
                <w:rFonts w:ascii="Arial" w:hAnsi="Arial" w:cs="Arial"/>
                <w:b w:val="0"/>
                <w:color w:val="000000"/>
                <w:sz w:val="20"/>
                <w:szCs w:val="22"/>
              </w:rPr>
              <w:t>частичной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компенсации</w:t>
            </w:r>
            <w:r w:rsidR="001C13BF">
              <w:rPr>
                <w:rFonts w:ascii="Arial" w:hAnsi="Arial" w:cs="Arial"/>
                <w:b w:val="0"/>
                <w:color w:val="000000"/>
                <w:sz w:val="20"/>
                <w:szCs w:val="22"/>
              </w:rPr>
              <w:t xml:space="preserve"> </w:t>
            </w:r>
            <w:r w:rsidRPr="006A3241">
              <w:rPr>
                <w:rFonts w:ascii="Arial" w:hAnsi="Arial" w:cs="Arial"/>
                <w:b w:val="0"/>
                <w:color w:val="000000"/>
                <w:sz w:val="20"/>
                <w:szCs w:val="22"/>
              </w:rPr>
              <w:t>дополнительных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расходов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повышение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оплаты</w:t>
            </w:r>
            <w:r w:rsidR="001C13BF">
              <w:rPr>
                <w:rFonts w:ascii="Arial" w:hAnsi="Arial" w:cs="Arial"/>
                <w:b w:val="0"/>
                <w:color w:val="000000"/>
                <w:sz w:val="20"/>
                <w:szCs w:val="22"/>
              </w:rPr>
              <w:t xml:space="preserve"> </w:t>
            </w:r>
            <w:r w:rsidRPr="006A3241">
              <w:rPr>
                <w:rFonts w:ascii="Arial" w:hAnsi="Arial" w:cs="Arial"/>
                <w:b w:val="0"/>
                <w:color w:val="000000"/>
                <w:sz w:val="20"/>
                <w:szCs w:val="22"/>
              </w:rPr>
              <w:t>труда</w:t>
            </w:r>
            <w:r w:rsidR="001C13BF">
              <w:rPr>
                <w:rFonts w:ascii="Arial" w:hAnsi="Arial" w:cs="Arial"/>
                <w:b w:val="0"/>
                <w:color w:val="000000"/>
                <w:sz w:val="20"/>
                <w:szCs w:val="22"/>
              </w:rPr>
              <w:t xml:space="preserve"> </w:t>
            </w:r>
            <w:r w:rsidRPr="006A3241">
              <w:rPr>
                <w:rFonts w:ascii="Arial" w:hAnsi="Arial" w:cs="Arial"/>
                <w:b w:val="0"/>
                <w:color w:val="000000"/>
                <w:sz w:val="20"/>
                <w:szCs w:val="22"/>
              </w:rPr>
              <w:t>отдельных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категорий</w:t>
            </w:r>
            <w:r w:rsidR="001C13BF">
              <w:rPr>
                <w:rFonts w:ascii="Arial" w:hAnsi="Arial" w:cs="Arial"/>
                <w:b w:val="0"/>
                <w:color w:val="000000"/>
                <w:sz w:val="20"/>
                <w:szCs w:val="22"/>
              </w:rPr>
              <w:t xml:space="preserve"> </w:t>
            </w:r>
            <w:r w:rsidRPr="006A3241">
              <w:rPr>
                <w:rFonts w:ascii="Arial" w:hAnsi="Arial" w:cs="Arial"/>
                <w:b w:val="0"/>
                <w:color w:val="000000"/>
                <w:sz w:val="20"/>
                <w:szCs w:val="22"/>
              </w:rPr>
              <w:t>работников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в</w:t>
            </w:r>
            <w:r w:rsidR="001C13BF">
              <w:rPr>
                <w:rFonts w:ascii="Arial" w:hAnsi="Arial" w:cs="Arial"/>
                <w:b w:val="0"/>
                <w:color w:val="000000"/>
                <w:sz w:val="20"/>
                <w:szCs w:val="22"/>
              </w:rPr>
              <w:t xml:space="preserve"> </w:t>
            </w:r>
            <w:r w:rsidRPr="006A3241">
              <w:rPr>
                <w:rFonts w:ascii="Arial" w:hAnsi="Arial" w:cs="Arial"/>
                <w:b w:val="0"/>
                <w:color w:val="000000"/>
                <w:sz w:val="20"/>
                <w:szCs w:val="22"/>
              </w:rPr>
              <w:t>связи</w:t>
            </w:r>
            <w:r w:rsidR="001C13BF">
              <w:rPr>
                <w:rFonts w:ascii="Arial" w:hAnsi="Arial" w:cs="Arial"/>
                <w:b w:val="0"/>
                <w:color w:val="000000"/>
                <w:sz w:val="20"/>
                <w:szCs w:val="22"/>
              </w:rPr>
              <w:t xml:space="preserve"> </w:t>
            </w:r>
            <w:r w:rsidRPr="006A3241">
              <w:rPr>
                <w:rFonts w:ascii="Arial" w:hAnsi="Arial" w:cs="Arial"/>
                <w:b w:val="0"/>
                <w:color w:val="000000"/>
                <w:sz w:val="20"/>
                <w:szCs w:val="22"/>
              </w:rPr>
              <w:t>с</w:t>
            </w:r>
            <w:r w:rsidR="001C13BF">
              <w:rPr>
                <w:rFonts w:ascii="Arial" w:hAnsi="Arial" w:cs="Arial"/>
                <w:b w:val="0"/>
                <w:color w:val="000000"/>
                <w:sz w:val="20"/>
                <w:szCs w:val="22"/>
              </w:rPr>
              <w:t xml:space="preserve"> </w:t>
            </w:r>
            <w:r w:rsidRPr="006A3241">
              <w:rPr>
                <w:rFonts w:ascii="Arial" w:hAnsi="Arial" w:cs="Arial"/>
                <w:b w:val="0"/>
                <w:color w:val="000000"/>
                <w:sz w:val="20"/>
                <w:szCs w:val="22"/>
              </w:rPr>
              <w:t>увеличением</w:t>
            </w:r>
            <w:r w:rsidR="001C13BF">
              <w:rPr>
                <w:rFonts w:ascii="Arial" w:hAnsi="Arial" w:cs="Arial"/>
                <w:b w:val="0"/>
                <w:color w:val="000000"/>
                <w:sz w:val="20"/>
                <w:szCs w:val="22"/>
              </w:rPr>
              <w:t xml:space="preserve"> </w:t>
            </w:r>
            <w:r w:rsidRPr="006A3241">
              <w:rPr>
                <w:rFonts w:ascii="Arial" w:hAnsi="Arial" w:cs="Arial"/>
                <w:b w:val="0"/>
                <w:color w:val="000000"/>
                <w:sz w:val="20"/>
                <w:szCs w:val="22"/>
              </w:rPr>
              <w:t>минимального</w:t>
            </w:r>
            <w:r w:rsidR="001C13BF">
              <w:rPr>
                <w:rFonts w:ascii="Arial" w:hAnsi="Arial" w:cs="Arial"/>
                <w:b w:val="0"/>
                <w:color w:val="000000"/>
                <w:sz w:val="20"/>
                <w:szCs w:val="22"/>
              </w:rPr>
              <w:t xml:space="preserve"> </w:t>
            </w:r>
            <w:r w:rsidRPr="006A3241">
              <w:rPr>
                <w:rFonts w:ascii="Arial" w:hAnsi="Arial" w:cs="Arial"/>
                <w:b w:val="0"/>
                <w:color w:val="000000"/>
                <w:sz w:val="20"/>
                <w:szCs w:val="22"/>
              </w:rPr>
              <w:t>размера</w:t>
            </w:r>
            <w:r w:rsidR="001C13BF">
              <w:rPr>
                <w:rFonts w:ascii="Arial" w:hAnsi="Arial" w:cs="Arial"/>
                <w:b w:val="0"/>
                <w:color w:val="000000"/>
                <w:sz w:val="20"/>
                <w:szCs w:val="22"/>
              </w:rPr>
              <w:t xml:space="preserve"> </w:t>
            </w:r>
            <w:r w:rsidRPr="006A3241">
              <w:rPr>
                <w:rFonts w:ascii="Arial" w:hAnsi="Arial" w:cs="Arial"/>
                <w:b w:val="0"/>
                <w:color w:val="000000"/>
                <w:sz w:val="20"/>
                <w:szCs w:val="22"/>
              </w:rPr>
              <w:t>оплаты</w:t>
            </w:r>
            <w:r w:rsidR="001C13BF">
              <w:rPr>
                <w:rFonts w:ascii="Arial" w:hAnsi="Arial" w:cs="Arial"/>
                <w:b w:val="0"/>
                <w:color w:val="000000"/>
                <w:sz w:val="20"/>
                <w:szCs w:val="22"/>
              </w:rPr>
              <w:t xml:space="preserve"> </w:t>
            </w:r>
            <w:r w:rsidRPr="006A3241">
              <w:rPr>
                <w:rFonts w:ascii="Arial" w:hAnsi="Arial" w:cs="Arial"/>
                <w:b w:val="0"/>
                <w:color w:val="000000"/>
                <w:sz w:val="20"/>
                <w:szCs w:val="22"/>
              </w:rPr>
              <w:t>труда</w:t>
            </w: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59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Ч410422360</w:t>
            </w: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59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Ч410422360</w:t>
            </w: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100</w:t>
            </w: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59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Ч410422360</w:t>
            </w: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120</w:t>
            </w: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46,6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59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управления"</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Ч500000000</w:t>
            </w: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-22,1</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реализации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государственного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управления"</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01</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Ч5Э0000000</w:t>
            </w:r>
          </w:p>
        </w:tc>
        <w:tc>
          <w:tcPr>
            <w:tcW w:w="307"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-22,1</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Ч5Э0100000</w:t>
            </w:r>
          </w:p>
        </w:tc>
        <w:tc>
          <w:tcPr>
            <w:tcW w:w="307"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-22,1</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7"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-22,1</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7"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606"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3,9</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7"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606"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3,9</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7"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606"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Уплата</w:t>
            </w:r>
            <w:r w:rsidR="001C13BF">
              <w:rPr>
                <w:rFonts w:ascii="Arial" w:hAnsi="Arial" w:cs="Arial"/>
                <w:color w:val="000000"/>
                <w:sz w:val="20"/>
              </w:rPr>
              <w:t xml:space="preserve"> </w:t>
            </w:r>
            <w:r w:rsidRPr="006A3241">
              <w:rPr>
                <w:rFonts w:ascii="Arial" w:hAnsi="Arial" w:cs="Arial"/>
                <w:color w:val="000000"/>
                <w:sz w:val="20"/>
              </w:rPr>
              <w:t>налогов,</w:t>
            </w:r>
            <w:r w:rsidR="001C13BF">
              <w:rPr>
                <w:rFonts w:ascii="Arial" w:hAnsi="Arial" w:cs="Arial"/>
                <w:color w:val="000000"/>
                <w:sz w:val="20"/>
              </w:rPr>
              <w:t xml:space="preserve"> </w:t>
            </w:r>
            <w:r w:rsidRPr="006A3241">
              <w:rPr>
                <w:rFonts w:ascii="Arial" w:hAnsi="Arial" w:cs="Arial"/>
                <w:color w:val="000000"/>
                <w:sz w:val="20"/>
              </w:rPr>
              <w:t>сборов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платежей</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07"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606"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НАЦИОНАЛЬНАЯ</w:t>
            </w:r>
            <w:r w:rsidR="001C13BF">
              <w:rPr>
                <w:rFonts w:ascii="Arial" w:hAnsi="Arial" w:cs="Arial"/>
                <w:b/>
                <w:color w:val="000000"/>
                <w:sz w:val="20"/>
              </w:rPr>
              <w:t xml:space="preserve"> </w:t>
            </w:r>
            <w:r w:rsidRPr="006A3241">
              <w:rPr>
                <w:rFonts w:ascii="Arial" w:hAnsi="Arial" w:cs="Arial"/>
                <w:b/>
                <w:color w:val="000000"/>
                <w:sz w:val="20"/>
              </w:rPr>
              <w:t>ОБОРОНА</w:t>
            </w:r>
          </w:p>
        </w:tc>
        <w:tc>
          <w:tcPr>
            <w:tcW w:w="498"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364" w:type="pct"/>
            <w:vAlign w:val="center"/>
          </w:tcPr>
          <w:p w:rsidR="0062654B" w:rsidRPr="006A3241" w:rsidRDefault="0062654B" w:rsidP="00300B39">
            <w:pPr>
              <w:spacing w:after="0" w:line="240" w:lineRule="auto"/>
              <w:jc w:val="center"/>
              <w:rPr>
                <w:rFonts w:ascii="Arial" w:hAnsi="Arial" w:cs="Arial"/>
                <w:b/>
                <w:color w:val="000000"/>
                <w:sz w:val="20"/>
              </w:rPr>
            </w:pPr>
          </w:p>
        </w:tc>
        <w:tc>
          <w:tcPr>
            <w:tcW w:w="590"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15,1</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98" w:type="pct"/>
            <w:vAlign w:val="center"/>
          </w:tcPr>
          <w:p w:rsidR="0062654B" w:rsidRPr="006A3241" w:rsidRDefault="0062654B" w:rsidP="00300B39">
            <w:pPr>
              <w:spacing w:after="0" w:line="240" w:lineRule="auto"/>
              <w:jc w:val="center"/>
              <w:rPr>
                <w:rFonts w:ascii="Arial" w:hAnsi="Arial" w:cs="Arial"/>
                <w:b/>
                <w:color w:val="000000"/>
                <w:sz w:val="20"/>
              </w:rPr>
            </w:pPr>
          </w:p>
        </w:tc>
        <w:tc>
          <w:tcPr>
            <w:tcW w:w="242" w:type="pct"/>
            <w:vAlign w:val="center"/>
          </w:tcPr>
          <w:p w:rsidR="0062654B" w:rsidRPr="006A3241" w:rsidRDefault="0062654B" w:rsidP="00300B39">
            <w:pPr>
              <w:spacing w:after="0" w:line="240" w:lineRule="auto"/>
              <w:jc w:val="center"/>
              <w:rPr>
                <w:rFonts w:ascii="Arial" w:hAnsi="Arial" w:cs="Arial"/>
                <w:b/>
                <w:color w:val="000000"/>
                <w:sz w:val="20"/>
              </w:rPr>
            </w:pPr>
          </w:p>
        </w:tc>
        <w:tc>
          <w:tcPr>
            <w:tcW w:w="364" w:type="pct"/>
            <w:vAlign w:val="center"/>
          </w:tcPr>
          <w:p w:rsidR="0062654B" w:rsidRPr="006A3241" w:rsidRDefault="0062654B" w:rsidP="00300B39">
            <w:pPr>
              <w:spacing w:after="0" w:line="240" w:lineRule="auto"/>
              <w:jc w:val="center"/>
              <w:rPr>
                <w:rFonts w:ascii="Arial" w:hAnsi="Arial" w:cs="Arial"/>
                <w:b/>
                <w:color w:val="000000"/>
                <w:sz w:val="20"/>
              </w:rPr>
            </w:pPr>
          </w:p>
        </w:tc>
        <w:tc>
          <w:tcPr>
            <w:tcW w:w="590"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Мобилизационная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вневойсковая</w:t>
            </w:r>
            <w:r w:rsidR="001C13BF">
              <w:rPr>
                <w:rFonts w:ascii="Arial" w:hAnsi="Arial" w:cs="Arial"/>
                <w:b/>
                <w:color w:val="000000"/>
                <w:sz w:val="20"/>
              </w:rPr>
              <w:t xml:space="preserve"> </w:t>
            </w:r>
            <w:r w:rsidRPr="006A3241">
              <w:rPr>
                <w:rFonts w:ascii="Arial" w:hAnsi="Arial" w:cs="Arial"/>
                <w:b/>
                <w:color w:val="000000"/>
                <w:sz w:val="20"/>
              </w:rPr>
              <w:t>подготовка</w:t>
            </w:r>
          </w:p>
        </w:tc>
        <w:tc>
          <w:tcPr>
            <w:tcW w:w="498"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364"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590"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15,1</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"Управление</w:t>
            </w:r>
            <w:r w:rsidR="001C13BF">
              <w:rPr>
                <w:rFonts w:ascii="Arial" w:hAnsi="Arial" w:cs="Arial"/>
                <w:color w:val="000000"/>
                <w:sz w:val="20"/>
                <w:szCs w:val="22"/>
              </w:rPr>
              <w:t xml:space="preserve"> </w:t>
            </w:r>
            <w:r w:rsidRPr="006A3241">
              <w:rPr>
                <w:rFonts w:ascii="Arial" w:hAnsi="Arial" w:cs="Arial"/>
                <w:color w:val="000000"/>
                <w:sz w:val="20"/>
                <w:szCs w:val="22"/>
              </w:rPr>
              <w:t>общественными</w:t>
            </w:r>
            <w:r w:rsidR="001C13BF">
              <w:rPr>
                <w:rFonts w:ascii="Arial" w:hAnsi="Arial" w:cs="Arial"/>
                <w:color w:val="000000"/>
                <w:sz w:val="20"/>
                <w:szCs w:val="22"/>
              </w:rPr>
              <w:t xml:space="preserve"> </w:t>
            </w:r>
            <w:r w:rsidRPr="006A3241">
              <w:rPr>
                <w:rFonts w:ascii="Arial" w:hAnsi="Arial" w:cs="Arial"/>
                <w:color w:val="000000"/>
                <w:sz w:val="20"/>
                <w:szCs w:val="22"/>
              </w:rPr>
              <w:t>финансами</w:t>
            </w:r>
            <w:r w:rsidR="001C13BF">
              <w:rPr>
                <w:rFonts w:ascii="Arial" w:hAnsi="Arial" w:cs="Arial"/>
                <w:color w:val="000000"/>
                <w:sz w:val="20"/>
                <w:szCs w:val="22"/>
              </w:rPr>
              <w:t xml:space="preserve"> </w:t>
            </w:r>
            <w:r w:rsidRPr="006A3241">
              <w:rPr>
                <w:rFonts w:ascii="Arial" w:hAnsi="Arial" w:cs="Arial"/>
                <w:color w:val="000000"/>
                <w:sz w:val="20"/>
                <w:szCs w:val="22"/>
              </w:rPr>
              <w:t>и</w:t>
            </w:r>
            <w:r w:rsidR="001C13BF">
              <w:rPr>
                <w:rFonts w:ascii="Arial" w:hAnsi="Arial" w:cs="Arial"/>
                <w:color w:val="000000"/>
                <w:sz w:val="20"/>
                <w:szCs w:val="22"/>
              </w:rPr>
              <w:t xml:space="preserve"> </w:t>
            </w:r>
            <w:r w:rsidRPr="006A3241">
              <w:rPr>
                <w:rFonts w:ascii="Arial" w:hAnsi="Arial" w:cs="Arial"/>
                <w:color w:val="000000"/>
                <w:sz w:val="20"/>
                <w:szCs w:val="22"/>
              </w:rPr>
              <w:t>муниципальным</w:t>
            </w:r>
            <w:r w:rsidR="001C13BF">
              <w:rPr>
                <w:rFonts w:ascii="Arial" w:hAnsi="Arial" w:cs="Arial"/>
                <w:color w:val="000000"/>
                <w:sz w:val="20"/>
                <w:szCs w:val="22"/>
              </w:rPr>
              <w:t xml:space="preserve"> </w:t>
            </w:r>
            <w:r w:rsidRPr="006A3241">
              <w:rPr>
                <w:rFonts w:ascii="Arial" w:hAnsi="Arial" w:cs="Arial"/>
                <w:color w:val="000000"/>
                <w:sz w:val="20"/>
                <w:szCs w:val="22"/>
              </w:rPr>
              <w:t>долгом"</w:t>
            </w: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59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Ч400000000</w:t>
            </w: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15,1</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"Совершенствование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бюджетной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политики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сбалансированности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бюджета"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общественными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финансами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муниципальным</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долгом"</w:t>
            </w: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02</w:t>
            </w: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59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Ч410000000</w:t>
            </w: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мер</w:t>
            </w:r>
            <w:r w:rsidR="001C13BF">
              <w:rPr>
                <w:rFonts w:ascii="Arial" w:hAnsi="Arial" w:cs="Arial"/>
                <w:color w:val="000000"/>
                <w:sz w:val="20"/>
              </w:rPr>
              <w:t xml:space="preserve"> </w:t>
            </w:r>
            <w:r w:rsidRPr="006A3241">
              <w:rPr>
                <w:rFonts w:ascii="Arial" w:hAnsi="Arial" w:cs="Arial"/>
                <w:color w:val="000000"/>
                <w:sz w:val="20"/>
              </w:rPr>
              <w:t>финансовой</w:t>
            </w:r>
            <w:r w:rsidR="001C13BF">
              <w:rPr>
                <w:rFonts w:ascii="Arial" w:hAnsi="Arial" w:cs="Arial"/>
                <w:color w:val="000000"/>
                <w:sz w:val="20"/>
              </w:rPr>
              <w:t xml:space="preserve"> </w:t>
            </w:r>
            <w:r w:rsidRPr="006A3241">
              <w:rPr>
                <w:rFonts w:ascii="Arial" w:hAnsi="Arial" w:cs="Arial"/>
                <w:color w:val="000000"/>
                <w:sz w:val="20"/>
              </w:rPr>
              <w:t>поддержки</w:t>
            </w:r>
            <w:r w:rsidR="001C13BF">
              <w:rPr>
                <w:rFonts w:ascii="Arial" w:hAnsi="Arial" w:cs="Arial"/>
                <w:color w:val="000000"/>
                <w:sz w:val="20"/>
              </w:rPr>
              <w:t xml:space="preserve"> </w:t>
            </w:r>
            <w:r w:rsidRPr="006A3241">
              <w:rPr>
                <w:rFonts w:ascii="Arial" w:hAnsi="Arial" w:cs="Arial"/>
                <w:color w:val="000000"/>
                <w:sz w:val="20"/>
              </w:rPr>
              <w:t>бюджетов</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районов,</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округов,</w:t>
            </w:r>
            <w:r w:rsidR="001C13BF">
              <w:rPr>
                <w:rFonts w:ascii="Arial" w:hAnsi="Arial" w:cs="Arial"/>
                <w:color w:val="000000"/>
                <w:sz w:val="20"/>
              </w:rPr>
              <w:t xml:space="preserve"> </w:t>
            </w:r>
            <w:r w:rsidRPr="006A3241">
              <w:rPr>
                <w:rFonts w:ascii="Arial" w:hAnsi="Arial" w:cs="Arial"/>
                <w:color w:val="000000"/>
                <w:sz w:val="20"/>
              </w:rPr>
              <w:t>городских</w:t>
            </w:r>
            <w:r w:rsidR="001C13BF">
              <w:rPr>
                <w:rFonts w:ascii="Arial" w:hAnsi="Arial" w:cs="Arial"/>
                <w:color w:val="000000"/>
                <w:sz w:val="20"/>
              </w:rPr>
              <w:t xml:space="preserve"> </w:t>
            </w:r>
            <w:r w:rsidRPr="006A3241">
              <w:rPr>
                <w:rFonts w:ascii="Arial" w:hAnsi="Arial" w:cs="Arial"/>
                <w:color w:val="000000"/>
                <w:sz w:val="20"/>
              </w:rPr>
              <w:t>округов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поселений,</w:t>
            </w:r>
            <w:r w:rsidR="001C13BF">
              <w:rPr>
                <w:rFonts w:ascii="Arial" w:hAnsi="Arial" w:cs="Arial"/>
                <w:color w:val="000000"/>
                <w:sz w:val="20"/>
              </w:rPr>
              <w:t xml:space="preserve"> </w:t>
            </w:r>
            <w:r w:rsidRPr="006A3241">
              <w:rPr>
                <w:rFonts w:ascii="Arial" w:hAnsi="Arial" w:cs="Arial"/>
                <w:color w:val="000000"/>
                <w:sz w:val="20"/>
              </w:rPr>
              <w:t>направленных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сбалансированности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повышение</w:t>
            </w:r>
            <w:r w:rsidR="001C13BF">
              <w:rPr>
                <w:rFonts w:ascii="Arial" w:hAnsi="Arial" w:cs="Arial"/>
                <w:color w:val="000000"/>
                <w:sz w:val="20"/>
              </w:rPr>
              <w:t xml:space="preserve"> </w:t>
            </w:r>
            <w:r w:rsidRPr="006A3241">
              <w:rPr>
                <w:rFonts w:ascii="Arial" w:hAnsi="Arial" w:cs="Arial"/>
                <w:color w:val="000000"/>
                <w:sz w:val="20"/>
              </w:rPr>
              <w:t>уровня</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обеспеченности"</w:t>
            </w: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Ч410400000</w:t>
            </w: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первичного</w:t>
            </w:r>
            <w:r w:rsidR="001C13BF">
              <w:rPr>
                <w:rFonts w:ascii="Arial" w:hAnsi="Arial" w:cs="Arial"/>
                <w:color w:val="000000"/>
                <w:sz w:val="20"/>
              </w:rPr>
              <w:t xml:space="preserve"> </w:t>
            </w:r>
            <w:r w:rsidRPr="006A3241">
              <w:rPr>
                <w:rFonts w:ascii="Arial" w:hAnsi="Arial" w:cs="Arial"/>
                <w:color w:val="000000"/>
                <w:sz w:val="20"/>
              </w:rPr>
              <w:t>воинского</w:t>
            </w:r>
            <w:r w:rsidR="001C13BF">
              <w:rPr>
                <w:rFonts w:ascii="Arial" w:hAnsi="Arial" w:cs="Arial"/>
                <w:color w:val="000000"/>
                <w:sz w:val="20"/>
              </w:rPr>
              <w:t xml:space="preserve"> </w:t>
            </w:r>
            <w:r w:rsidRPr="006A3241">
              <w:rPr>
                <w:rFonts w:ascii="Arial" w:hAnsi="Arial" w:cs="Arial"/>
                <w:color w:val="000000"/>
                <w:sz w:val="20"/>
              </w:rPr>
              <w:t>учета</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территориях,</w:t>
            </w:r>
            <w:r w:rsidR="001C13BF">
              <w:rPr>
                <w:rFonts w:ascii="Arial" w:hAnsi="Arial" w:cs="Arial"/>
                <w:color w:val="000000"/>
                <w:sz w:val="20"/>
              </w:rPr>
              <w:t xml:space="preserve"> </w:t>
            </w:r>
            <w:r w:rsidRPr="006A3241">
              <w:rPr>
                <w:rFonts w:ascii="Arial" w:hAnsi="Arial" w:cs="Arial"/>
                <w:color w:val="000000"/>
                <w:sz w:val="20"/>
              </w:rPr>
              <w:t>где</w:t>
            </w:r>
            <w:r w:rsidR="001C13BF">
              <w:rPr>
                <w:rFonts w:ascii="Arial" w:hAnsi="Arial" w:cs="Arial"/>
                <w:color w:val="000000"/>
                <w:sz w:val="20"/>
              </w:rPr>
              <w:t xml:space="preserve"> </w:t>
            </w:r>
            <w:r w:rsidRPr="006A3241">
              <w:rPr>
                <w:rFonts w:ascii="Arial" w:hAnsi="Arial" w:cs="Arial"/>
                <w:color w:val="000000"/>
                <w:sz w:val="20"/>
              </w:rPr>
              <w:t>отсутствуют</w:t>
            </w:r>
            <w:r w:rsidR="001C13BF">
              <w:rPr>
                <w:rFonts w:ascii="Arial" w:hAnsi="Arial" w:cs="Arial"/>
                <w:color w:val="000000"/>
                <w:sz w:val="20"/>
              </w:rPr>
              <w:t xml:space="preserve"> </w:t>
            </w:r>
            <w:r w:rsidRPr="006A3241">
              <w:rPr>
                <w:rFonts w:ascii="Arial" w:hAnsi="Arial" w:cs="Arial"/>
                <w:color w:val="000000"/>
                <w:sz w:val="20"/>
              </w:rPr>
              <w:t>военные</w:t>
            </w:r>
            <w:r w:rsidR="001C13BF">
              <w:rPr>
                <w:rFonts w:ascii="Arial" w:hAnsi="Arial" w:cs="Arial"/>
                <w:color w:val="000000"/>
                <w:sz w:val="20"/>
              </w:rPr>
              <w:t xml:space="preserve"> </w:t>
            </w:r>
            <w:r w:rsidRPr="006A3241">
              <w:rPr>
                <w:rFonts w:ascii="Arial" w:hAnsi="Arial" w:cs="Arial"/>
                <w:color w:val="000000"/>
                <w:sz w:val="20"/>
              </w:rPr>
              <w:t>комиссариаты,</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счет</w:t>
            </w:r>
            <w:r w:rsidR="001C13BF">
              <w:rPr>
                <w:rFonts w:ascii="Arial" w:hAnsi="Arial" w:cs="Arial"/>
                <w:color w:val="000000"/>
                <w:sz w:val="20"/>
              </w:rPr>
              <w:t xml:space="preserve"> </w:t>
            </w:r>
            <w:r w:rsidRPr="006A3241">
              <w:rPr>
                <w:rFonts w:ascii="Arial" w:hAnsi="Arial" w:cs="Arial"/>
                <w:color w:val="000000"/>
                <w:sz w:val="20"/>
              </w:rPr>
              <w:t>субвенции,</w:t>
            </w:r>
            <w:r w:rsidR="001C13BF">
              <w:rPr>
                <w:rFonts w:ascii="Arial" w:hAnsi="Arial" w:cs="Arial"/>
                <w:color w:val="000000"/>
                <w:sz w:val="20"/>
              </w:rPr>
              <w:t xml:space="preserve"> </w:t>
            </w:r>
            <w:r w:rsidRPr="006A3241">
              <w:rPr>
                <w:rFonts w:ascii="Arial" w:hAnsi="Arial" w:cs="Arial"/>
                <w:color w:val="000000"/>
                <w:sz w:val="20"/>
              </w:rPr>
              <w:t>предоставляемой</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федерального</w:t>
            </w:r>
            <w:r w:rsidR="001C13BF">
              <w:rPr>
                <w:rFonts w:ascii="Arial" w:hAnsi="Arial" w:cs="Arial"/>
                <w:color w:val="000000"/>
                <w:sz w:val="20"/>
              </w:rPr>
              <w:t xml:space="preserve"> </w:t>
            </w:r>
            <w:r w:rsidRPr="006A3241">
              <w:rPr>
                <w:rFonts w:ascii="Arial" w:hAnsi="Arial" w:cs="Arial"/>
                <w:color w:val="000000"/>
                <w:sz w:val="20"/>
              </w:rPr>
              <w:t>бюджета</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Ч410451180</w:t>
            </w:r>
          </w:p>
        </w:tc>
        <w:tc>
          <w:tcPr>
            <w:tcW w:w="307"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Ч410451180</w:t>
            </w:r>
          </w:p>
        </w:tc>
        <w:tc>
          <w:tcPr>
            <w:tcW w:w="307"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100</w:t>
            </w:r>
          </w:p>
        </w:tc>
        <w:tc>
          <w:tcPr>
            <w:tcW w:w="606"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Ч410451180</w:t>
            </w:r>
          </w:p>
        </w:tc>
        <w:tc>
          <w:tcPr>
            <w:tcW w:w="307"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120</w:t>
            </w:r>
          </w:p>
        </w:tc>
        <w:tc>
          <w:tcPr>
            <w:tcW w:w="606"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15,1</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НАЦИОНАЛЬНАЯ</w:t>
            </w:r>
            <w:r w:rsidR="001C13BF">
              <w:rPr>
                <w:rFonts w:ascii="Arial" w:hAnsi="Arial" w:cs="Arial"/>
                <w:color w:val="000000"/>
                <w:sz w:val="20"/>
                <w:szCs w:val="22"/>
              </w:rPr>
              <w:t xml:space="preserve"> </w:t>
            </w:r>
            <w:r w:rsidRPr="006A3241">
              <w:rPr>
                <w:rFonts w:ascii="Arial" w:hAnsi="Arial" w:cs="Arial"/>
                <w:color w:val="000000"/>
                <w:sz w:val="20"/>
                <w:szCs w:val="22"/>
              </w:rPr>
              <w:t>БЕЗОПАСНОСТЬ</w:t>
            </w:r>
            <w:r w:rsidR="001C13BF">
              <w:rPr>
                <w:rFonts w:ascii="Arial" w:hAnsi="Arial" w:cs="Arial"/>
                <w:color w:val="000000"/>
                <w:sz w:val="20"/>
                <w:szCs w:val="22"/>
              </w:rPr>
              <w:t xml:space="preserve"> </w:t>
            </w:r>
            <w:r w:rsidRPr="006A3241">
              <w:rPr>
                <w:rFonts w:ascii="Arial" w:hAnsi="Arial" w:cs="Arial"/>
                <w:color w:val="000000"/>
                <w:sz w:val="20"/>
                <w:szCs w:val="22"/>
              </w:rPr>
              <w:t>И</w:t>
            </w:r>
            <w:r w:rsidR="001C13BF">
              <w:rPr>
                <w:rFonts w:ascii="Arial" w:hAnsi="Arial" w:cs="Arial"/>
                <w:color w:val="000000"/>
                <w:sz w:val="20"/>
                <w:szCs w:val="22"/>
              </w:rPr>
              <w:t xml:space="preserve"> </w:t>
            </w:r>
            <w:r w:rsidRPr="006A3241">
              <w:rPr>
                <w:rFonts w:ascii="Arial" w:hAnsi="Arial" w:cs="Arial"/>
                <w:color w:val="000000"/>
                <w:sz w:val="20"/>
                <w:szCs w:val="22"/>
              </w:rPr>
              <w:t>ПРАВООХРАНИТЕЛЬНАЯ</w:t>
            </w:r>
            <w:r w:rsidR="001C13BF">
              <w:rPr>
                <w:rFonts w:ascii="Arial" w:hAnsi="Arial" w:cs="Arial"/>
                <w:color w:val="000000"/>
                <w:sz w:val="20"/>
                <w:szCs w:val="22"/>
              </w:rPr>
              <w:t xml:space="preserve"> </w:t>
            </w:r>
            <w:r w:rsidRPr="006A3241">
              <w:rPr>
                <w:rFonts w:ascii="Arial" w:hAnsi="Arial" w:cs="Arial"/>
                <w:color w:val="000000"/>
                <w:sz w:val="20"/>
                <w:szCs w:val="22"/>
              </w:rPr>
              <w:t>ДЕЯТЕЛЬНОСТЬ</w:t>
            </w: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lang w:val="en-US"/>
              </w:rPr>
            </w:pPr>
            <w:r w:rsidRPr="006A3241">
              <w:rPr>
                <w:rFonts w:ascii="Arial" w:hAnsi="Arial" w:cs="Arial"/>
                <w:b/>
                <w:color w:val="000000"/>
                <w:sz w:val="20"/>
              </w:rPr>
              <w:t>0</w:t>
            </w:r>
            <w:r w:rsidRPr="006A3241">
              <w:rPr>
                <w:rFonts w:ascii="Arial" w:hAnsi="Arial" w:cs="Arial"/>
                <w:b/>
                <w:color w:val="000000"/>
                <w:sz w:val="20"/>
                <w:lang w:val="en-US"/>
              </w:rPr>
              <w:t>3</w:t>
            </w: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59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-31,0</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Гражданская</w:t>
            </w:r>
            <w:r w:rsidR="001C13BF">
              <w:rPr>
                <w:rFonts w:ascii="Arial" w:hAnsi="Arial" w:cs="Arial"/>
                <w:b/>
                <w:color w:val="000000"/>
                <w:sz w:val="20"/>
              </w:rPr>
              <w:t xml:space="preserve"> </w:t>
            </w:r>
            <w:r w:rsidRPr="006A3241">
              <w:rPr>
                <w:rFonts w:ascii="Arial" w:hAnsi="Arial" w:cs="Arial"/>
                <w:b/>
                <w:color w:val="000000"/>
                <w:sz w:val="20"/>
              </w:rPr>
              <w:t>оборона</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lang w:val="en-US"/>
              </w:rPr>
            </w:pPr>
            <w:r w:rsidRPr="006A3241">
              <w:rPr>
                <w:rFonts w:ascii="Arial" w:hAnsi="Arial" w:cs="Arial"/>
                <w:b/>
                <w:color w:val="000000"/>
                <w:sz w:val="20"/>
              </w:rPr>
              <w:t>0</w:t>
            </w:r>
            <w:r w:rsidRPr="006A3241">
              <w:rPr>
                <w:rFonts w:ascii="Arial" w:hAnsi="Arial" w:cs="Arial"/>
                <w:b/>
                <w:color w:val="000000"/>
                <w:sz w:val="20"/>
                <w:lang w:val="en-US"/>
              </w:rPr>
              <w:t>3</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lang w:val="en-US"/>
              </w:rPr>
            </w:pPr>
            <w:r w:rsidRPr="006A3241">
              <w:rPr>
                <w:rFonts w:ascii="Arial" w:hAnsi="Arial" w:cs="Arial"/>
                <w:b/>
                <w:color w:val="000000"/>
                <w:sz w:val="20"/>
              </w:rPr>
              <w:t>0</w:t>
            </w:r>
            <w:r w:rsidRPr="006A3241">
              <w:rPr>
                <w:rFonts w:ascii="Arial" w:hAnsi="Arial" w:cs="Arial"/>
                <w:b/>
                <w:color w:val="000000"/>
                <w:sz w:val="20"/>
                <w:lang w:val="en-US"/>
              </w:rPr>
              <w:t>9</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-31,0</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"Повышение</w:t>
            </w:r>
            <w:r w:rsidR="001C13BF">
              <w:rPr>
                <w:rFonts w:ascii="Arial" w:hAnsi="Arial" w:cs="Arial"/>
                <w:b/>
                <w:color w:val="000000"/>
                <w:sz w:val="20"/>
              </w:rPr>
              <w:t xml:space="preserve"> </w:t>
            </w:r>
            <w:r w:rsidRPr="006A3241">
              <w:rPr>
                <w:rFonts w:ascii="Arial" w:hAnsi="Arial" w:cs="Arial"/>
                <w:b/>
                <w:color w:val="000000"/>
                <w:sz w:val="20"/>
              </w:rPr>
              <w:t>безопасности</w:t>
            </w:r>
            <w:r w:rsidR="001C13BF">
              <w:rPr>
                <w:rFonts w:ascii="Arial" w:hAnsi="Arial" w:cs="Arial"/>
                <w:b/>
                <w:color w:val="000000"/>
                <w:sz w:val="20"/>
              </w:rPr>
              <w:t xml:space="preserve"> </w:t>
            </w:r>
            <w:r w:rsidRPr="006A3241">
              <w:rPr>
                <w:rFonts w:ascii="Arial" w:hAnsi="Arial" w:cs="Arial"/>
                <w:b/>
                <w:color w:val="000000"/>
                <w:sz w:val="20"/>
              </w:rPr>
              <w:t>жизнедеятельности</w:t>
            </w:r>
            <w:r w:rsidR="001C13BF">
              <w:rPr>
                <w:rFonts w:ascii="Arial" w:hAnsi="Arial" w:cs="Arial"/>
                <w:b/>
                <w:color w:val="000000"/>
                <w:sz w:val="20"/>
              </w:rPr>
              <w:t xml:space="preserve"> </w:t>
            </w:r>
            <w:r w:rsidRPr="006A3241">
              <w:rPr>
                <w:rFonts w:ascii="Arial" w:hAnsi="Arial" w:cs="Arial"/>
                <w:b/>
                <w:color w:val="000000"/>
                <w:sz w:val="20"/>
              </w:rPr>
              <w:t>населения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территорий</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lang w:val="en-US"/>
              </w:rPr>
            </w:pPr>
            <w:r w:rsidRPr="006A3241">
              <w:rPr>
                <w:rFonts w:ascii="Arial" w:hAnsi="Arial" w:cs="Arial"/>
                <w:b/>
                <w:color w:val="000000"/>
                <w:sz w:val="20"/>
              </w:rPr>
              <w:t>0</w:t>
            </w:r>
            <w:r w:rsidRPr="006A3241">
              <w:rPr>
                <w:rFonts w:ascii="Arial" w:hAnsi="Arial" w:cs="Arial"/>
                <w:b/>
                <w:color w:val="000000"/>
                <w:sz w:val="20"/>
                <w:lang w:val="en-US"/>
              </w:rPr>
              <w:t>3</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lang w:val="en-US"/>
              </w:rPr>
            </w:pPr>
            <w:r w:rsidRPr="006A3241">
              <w:rPr>
                <w:rFonts w:ascii="Arial" w:hAnsi="Arial" w:cs="Arial"/>
                <w:b/>
                <w:color w:val="000000"/>
                <w:sz w:val="20"/>
              </w:rPr>
              <w:t>0</w:t>
            </w:r>
            <w:r w:rsidRPr="006A3241">
              <w:rPr>
                <w:rFonts w:ascii="Arial" w:hAnsi="Arial" w:cs="Arial"/>
                <w:b/>
                <w:color w:val="000000"/>
                <w:sz w:val="20"/>
                <w:lang w:val="en-US"/>
              </w:rPr>
              <w:t>9</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Ц800000000</w:t>
            </w: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-31,0</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"Построение</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аппаратно-программного</w:t>
            </w:r>
            <w:r w:rsidR="001C13BF">
              <w:rPr>
                <w:rFonts w:ascii="Arial" w:hAnsi="Arial" w:cs="Arial"/>
                <w:i/>
                <w:color w:val="000000"/>
                <w:sz w:val="20"/>
              </w:rPr>
              <w:t xml:space="preserve"> </w:t>
            </w:r>
            <w:r w:rsidRPr="006A3241">
              <w:rPr>
                <w:rFonts w:ascii="Arial" w:hAnsi="Arial" w:cs="Arial"/>
                <w:i/>
                <w:color w:val="000000"/>
                <w:sz w:val="20"/>
              </w:rPr>
              <w:t>комплекса</w:t>
            </w:r>
            <w:r w:rsidR="001C13BF">
              <w:rPr>
                <w:rFonts w:ascii="Arial" w:hAnsi="Arial" w:cs="Arial"/>
                <w:i/>
                <w:color w:val="000000"/>
                <w:sz w:val="20"/>
              </w:rPr>
              <w:t xml:space="preserve"> </w:t>
            </w:r>
            <w:r w:rsidRPr="006A3241">
              <w:rPr>
                <w:rFonts w:ascii="Arial" w:hAnsi="Arial" w:cs="Arial"/>
                <w:i/>
                <w:color w:val="000000"/>
                <w:sz w:val="20"/>
              </w:rPr>
              <w:t>"Безопасный</w:t>
            </w:r>
            <w:r w:rsidR="001C13BF">
              <w:rPr>
                <w:rFonts w:ascii="Arial" w:hAnsi="Arial" w:cs="Arial"/>
                <w:i/>
                <w:color w:val="000000"/>
                <w:sz w:val="20"/>
              </w:rPr>
              <w:t xml:space="preserve"> </w:t>
            </w:r>
            <w:r w:rsidRPr="006A3241">
              <w:rPr>
                <w:rFonts w:ascii="Arial" w:hAnsi="Arial" w:cs="Arial"/>
                <w:i/>
                <w:color w:val="000000"/>
                <w:sz w:val="20"/>
              </w:rPr>
              <w:t>город"</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"Повышение</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жизнедеятельности</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lang w:val="en-US"/>
              </w:rPr>
            </w:pPr>
            <w:r w:rsidRPr="006A3241">
              <w:rPr>
                <w:rFonts w:ascii="Arial" w:hAnsi="Arial" w:cs="Arial"/>
                <w:i/>
                <w:color w:val="000000"/>
                <w:sz w:val="20"/>
              </w:rPr>
              <w:t>0</w:t>
            </w:r>
            <w:r w:rsidRPr="006A3241">
              <w:rPr>
                <w:rFonts w:ascii="Arial" w:hAnsi="Arial" w:cs="Arial"/>
                <w:i/>
                <w:color w:val="000000"/>
                <w:sz w:val="20"/>
                <w:lang w:val="en-US"/>
              </w:rPr>
              <w:t>3</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lang w:val="en-US"/>
              </w:rPr>
            </w:pPr>
            <w:r w:rsidRPr="006A3241">
              <w:rPr>
                <w:rFonts w:ascii="Arial" w:hAnsi="Arial" w:cs="Arial"/>
                <w:i/>
                <w:color w:val="000000"/>
                <w:sz w:val="20"/>
              </w:rPr>
              <w:t>0</w:t>
            </w:r>
            <w:r w:rsidRPr="006A3241">
              <w:rPr>
                <w:rFonts w:ascii="Arial" w:hAnsi="Arial" w:cs="Arial"/>
                <w:i/>
                <w:color w:val="000000"/>
                <w:sz w:val="20"/>
                <w:lang w:val="en-US"/>
              </w:rPr>
              <w:t>9</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Ц850000000</w:t>
            </w:r>
          </w:p>
        </w:tc>
        <w:tc>
          <w:tcPr>
            <w:tcW w:w="307"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-31,0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безопасности</w:t>
            </w:r>
            <w:r w:rsidR="001C13BF">
              <w:rPr>
                <w:rFonts w:ascii="Arial" w:hAnsi="Arial" w:cs="Arial"/>
                <w:color w:val="000000"/>
                <w:sz w:val="20"/>
              </w:rPr>
              <w:t xml:space="preserve"> </w:t>
            </w:r>
            <w:r w:rsidRPr="006A3241">
              <w:rPr>
                <w:rFonts w:ascii="Arial" w:hAnsi="Arial" w:cs="Arial"/>
                <w:color w:val="000000"/>
                <w:sz w:val="20"/>
              </w:rPr>
              <w:t>населения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(коммунальной)</w:t>
            </w:r>
            <w:r w:rsidR="001C13BF">
              <w:rPr>
                <w:rFonts w:ascii="Arial" w:hAnsi="Arial" w:cs="Arial"/>
                <w:color w:val="000000"/>
                <w:sz w:val="20"/>
              </w:rPr>
              <w:t xml:space="preserve"> </w:t>
            </w:r>
            <w:r w:rsidRPr="006A3241">
              <w:rPr>
                <w:rFonts w:ascii="Arial" w:hAnsi="Arial" w:cs="Arial"/>
                <w:color w:val="000000"/>
                <w:sz w:val="20"/>
              </w:rPr>
              <w:t>инфраструктуры"</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3</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Ц850200000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Модернизация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обслуживание</w:t>
            </w:r>
            <w:r w:rsidR="001C13BF">
              <w:rPr>
                <w:rFonts w:ascii="Arial" w:hAnsi="Arial" w:cs="Arial"/>
                <w:color w:val="000000"/>
                <w:sz w:val="20"/>
              </w:rPr>
              <w:t xml:space="preserve"> </w:t>
            </w:r>
            <w:r w:rsidRPr="006A3241">
              <w:rPr>
                <w:rFonts w:ascii="Arial" w:hAnsi="Arial" w:cs="Arial"/>
                <w:color w:val="000000"/>
                <w:sz w:val="20"/>
              </w:rPr>
              <w:t>ранее</w:t>
            </w:r>
            <w:r w:rsidR="001C13BF">
              <w:rPr>
                <w:rFonts w:ascii="Arial" w:hAnsi="Arial" w:cs="Arial"/>
                <w:color w:val="000000"/>
                <w:sz w:val="20"/>
              </w:rPr>
              <w:t xml:space="preserve"> </w:t>
            </w:r>
            <w:r w:rsidRPr="006A3241">
              <w:rPr>
                <w:rFonts w:ascii="Arial" w:hAnsi="Arial" w:cs="Arial"/>
                <w:color w:val="000000"/>
                <w:sz w:val="20"/>
              </w:rPr>
              <w:t>установленных</w:t>
            </w:r>
            <w:r w:rsidR="001C13BF">
              <w:rPr>
                <w:rFonts w:ascii="Arial" w:hAnsi="Arial" w:cs="Arial"/>
                <w:color w:val="000000"/>
                <w:sz w:val="20"/>
              </w:rPr>
              <w:t xml:space="preserve"> </w:t>
            </w:r>
            <w:r w:rsidRPr="006A3241">
              <w:rPr>
                <w:rFonts w:ascii="Arial" w:hAnsi="Arial" w:cs="Arial"/>
                <w:color w:val="000000"/>
                <w:sz w:val="20"/>
              </w:rPr>
              <w:t>сегментов</w:t>
            </w:r>
            <w:r w:rsidR="001C13BF">
              <w:rPr>
                <w:rFonts w:ascii="Arial" w:hAnsi="Arial" w:cs="Arial"/>
                <w:color w:val="000000"/>
                <w:sz w:val="20"/>
              </w:rPr>
              <w:t xml:space="preserve"> </w:t>
            </w:r>
            <w:r w:rsidRPr="006A3241">
              <w:rPr>
                <w:rFonts w:ascii="Arial" w:hAnsi="Arial" w:cs="Arial"/>
                <w:color w:val="000000"/>
                <w:sz w:val="20"/>
              </w:rPr>
              <w:t>аппаратно-программного</w:t>
            </w:r>
            <w:r w:rsidR="001C13BF">
              <w:rPr>
                <w:rFonts w:ascii="Arial" w:hAnsi="Arial" w:cs="Arial"/>
                <w:color w:val="000000"/>
                <w:sz w:val="20"/>
              </w:rPr>
              <w:t xml:space="preserve"> </w:t>
            </w:r>
            <w:r w:rsidRPr="006A3241">
              <w:rPr>
                <w:rFonts w:ascii="Arial" w:hAnsi="Arial" w:cs="Arial"/>
                <w:color w:val="000000"/>
                <w:sz w:val="20"/>
              </w:rPr>
              <w:t>комплекса</w:t>
            </w:r>
            <w:r w:rsidR="001C13BF">
              <w:rPr>
                <w:rFonts w:ascii="Arial" w:hAnsi="Arial" w:cs="Arial"/>
                <w:color w:val="000000"/>
                <w:sz w:val="20"/>
              </w:rPr>
              <w:t xml:space="preserve"> </w:t>
            </w:r>
            <w:r w:rsidRPr="006A3241">
              <w:rPr>
                <w:rFonts w:ascii="Arial" w:hAnsi="Arial" w:cs="Arial"/>
                <w:color w:val="000000"/>
                <w:sz w:val="20"/>
              </w:rPr>
              <w:t>"Безопасный</w:t>
            </w:r>
            <w:r w:rsidR="001C13BF">
              <w:rPr>
                <w:rFonts w:ascii="Arial" w:hAnsi="Arial" w:cs="Arial"/>
                <w:color w:val="000000"/>
                <w:sz w:val="20"/>
              </w:rPr>
              <w:t xml:space="preserve"> </w:t>
            </w:r>
            <w:r w:rsidRPr="006A3241">
              <w:rPr>
                <w:rFonts w:ascii="Arial" w:hAnsi="Arial" w:cs="Arial"/>
                <w:color w:val="000000"/>
                <w:sz w:val="20"/>
              </w:rPr>
              <w:t>город",</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систем</w:t>
            </w:r>
            <w:r w:rsidR="001C13BF">
              <w:rPr>
                <w:rFonts w:ascii="Arial" w:hAnsi="Arial" w:cs="Arial"/>
                <w:color w:val="000000"/>
                <w:sz w:val="20"/>
              </w:rPr>
              <w:t xml:space="preserve"> </w:t>
            </w:r>
            <w:r w:rsidRPr="006A3241">
              <w:rPr>
                <w:rFonts w:ascii="Arial" w:hAnsi="Arial" w:cs="Arial"/>
                <w:color w:val="000000"/>
                <w:sz w:val="20"/>
              </w:rPr>
              <w:t>видеонаблюдения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видеофиксации</w:t>
            </w:r>
            <w:r w:rsidR="001C13BF">
              <w:rPr>
                <w:rFonts w:ascii="Arial" w:hAnsi="Arial" w:cs="Arial"/>
                <w:color w:val="000000"/>
                <w:sz w:val="20"/>
              </w:rPr>
              <w:t xml:space="preserve"> </w:t>
            </w:r>
            <w:r w:rsidRPr="006A3241">
              <w:rPr>
                <w:rFonts w:ascii="Arial" w:hAnsi="Arial" w:cs="Arial"/>
                <w:color w:val="000000"/>
                <w:sz w:val="20"/>
              </w:rPr>
              <w:t>преступлений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административных</w:t>
            </w:r>
            <w:r w:rsidR="001C13BF">
              <w:rPr>
                <w:rFonts w:ascii="Arial" w:hAnsi="Arial" w:cs="Arial"/>
                <w:color w:val="000000"/>
                <w:sz w:val="20"/>
              </w:rPr>
              <w:t xml:space="preserve"> </w:t>
            </w:r>
            <w:r w:rsidRPr="006A3241">
              <w:rPr>
                <w:rFonts w:ascii="Arial" w:hAnsi="Arial" w:cs="Arial"/>
                <w:color w:val="000000"/>
                <w:sz w:val="20"/>
              </w:rPr>
              <w:t>правонарушений</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3</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Ц850276252</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3</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Ц850276252</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3</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0</w:t>
            </w:r>
            <w:r w:rsidRPr="006A3241">
              <w:rPr>
                <w:rFonts w:ascii="Arial" w:hAnsi="Arial" w:cs="Arial"/>
                <w:color w:val="000000"/>
                <w:sz w:val="20"/>
                <w:lang w:val="en-US"/>
              </w:rPr>
              <w:t>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Ц850276252</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НАЦИОНАЛЬНАЯ</w:t>
            </w:r>
            <w:r w:rsidR="001C13BF">
              <w:rPr>
                <w:rFonts w:ascii="Arial" w:hAnsi="Arial" w:cs="Arial"/>
                <w:color w:val="000000"/>
                <w:sz w:val="20"/>
                <w:szCs w:val="22"/>
              </w:rPr>
              <w:t xml:space="preserve"> </w:t>
            </w:r>
            <w:r w:rsidRPr="006A3241">
              <w:rPr>
                <w:rFonts w:ascii="Arial" w:hAnsi="Arial" w:cs="Arial"/>
                <w:color w:val="000000"/>
                <w:sz w:val="20"/>
                <w:szCs w:val="22"/>
              </w:rPr>
              <w:t>ЭКОНОМИКА</w:t>
            </w: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lang w:val="en-US"/>
              </w:rPr>
            </w:pPr>
            <w:r w:rsidRPr="006A3241">
              <w:rPr>
                <w:rFonts w:ascii="Arial" w:hAnsi="Arial" w:cs="Arial"/>
                <w:b/>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59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-14,7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pStyle w:val="aff2"/>
              <w:jc w:val="center"/>
              <w:rPr>
                <w:rFonts w:ascii="Arial" w:hAnsi="Arial" w:cs="Arial"/>
                <w:color w:val="000000"/>
                <w:sz w:val="20"/>
                <w:szCs w:val="22"/>
              </w:rPr>
            </w:pP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59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Сельское</w:t>
            </w:r>
            <w:r w:rsidR="001C13BF">
              <w:rPr>
                <w:rFonts w:ascii="Arial" w:hAnsi="Arial" w:cs="Arial"/>
                <w:b/>
                <w:color w:val="000000"/>
                <w:sz w:val="20"/>
              </w:rPr>
              <w:t xml:space="preserve"> </w:t>
            </w:r>
            <w:r w:rsidRPr="006A3241">
              <w:rPr>
                <w:rFonts w:ascii="Arial" w:hAnsi="Arial" w:cs="Arial"/>
                <w:b/>
                <w:color w:val="000000"/>
                <w:sz w:val="20"/>
              </w:rPr>
              <w:t>хозяйство</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рыболовство</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-11,0</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хозяйства</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регулирование</w:t>
            </w:r>
            <w:r w:rsidR="001C13BF">
              <w:rPr>
                <w:rFonts w:ascii="Arial" w:hAnsi="Arial" w:cs="Arial"/>
                <w:b/>
                <w:color w:val="000000"/>
                <w:sz w:val="20"/>
              </w:rPr>
              <w:t xml:space="preserve"> </w:t>
            </w:r>
            <w:r w:rsidRPr="006A3241">
              <w:rPr>
                <w:rFonts w:ascii="Arial" w:hAnsi="Arial" w:cs="Arial"/>
                <w:b/>
                <w:color w:val="000000"/>
                <w:sz w:val="20"/>
              </w:rPr>
              <w:t>рынка</w:t>
            </w:r>
            <w:r w:rsidR="001C13BF">
              <w:rPr>
                <w:rFonts w:ascii="Arial" w:hAnsi="Arial" w:cs="Arial"/>
                <w:b/>
                <w:color w:val="000000"/>
                <w:sz w:val="20"/>
              </w:rPr>
              <w:t xml:space="preserve"> </w:t>
            </w:r>
            <w:r w:rsidRPr="006A3241">
              <w:rPr>
                <w:rFonts w:ascii="Arial" w:hAnsi="Arial" w:cs="Arial"/>
                <w:b/>
                <w:color w:val="000000"/>
                <w:sz w:val="20"/>
              </w:rPr>
              <w:t>сельскохозяйственной</w:t>
            </w:r>
            <w:r w:rsidR="001C13BF">
              <w:rPr>
                <w:rFonts w:ascii="Arial" w:hAnsi="Arial" w:cs="Arial"/>
                <w:b/>
                <w:color w:val="000000"/>
                <w:sz w:val="20"/>
              </w:rPr>
              <w:t xml:space="preserve"> </w:t>
            </w:r>
            <w:r w:rsidRPr="006A3241">
              <w:rPr>
                <w:rFonts w:ascii="Arial" w:hAnsi="Arial" w:cs="Arial"/>
                <w:b/>
                <w:color w:val="000000"/>
                <w:sz w:val="20"/>
              </w:rPr>
              <w:t>продукции,</w:t>
            </w:r>
            <w:r w:rsidR="001C13BF">
              <w:rPr>
                <w:rFonts w:ascii="Arial" w:hAnsi="Arial" w:cs="Arial"/>
                <w:b/>
                <w:color w:val="000000"/>
                <w:sz w:val="20"/>
              </w:rPr>
              <w:t xml:space="preserve"> </w:t>
            </w:r>
            <w:r w:rsidRPr="006A3241">
              <w:rPr>
                <w:rFonts w:ascii="Arial" w:hAnsi="Arial" w:cs="Arial"/>
                <w:b/>
                <w:color w:val="000000"/>
                <w:sz w:val="20"/>
              </w:rPr>
              <w:t>сырья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продовольствия"</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Ц900000000</w:t>
            </w: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-11,0</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отраслей</w:t>
            </w:r>
            <w:r w:rsidR="001C13BF">
              <w:rPr>
                <w:rFonts w:ascii="Arial" w:hAnsi="Arial" w:cs="Arial"/>
                <w:i/>
                <w:color w:val="000000"/>
                <w:sz w:val="20"/>
              </w:rPr>
              <w:t xml:space="preserve"> </w:t>
            </w:r>
            <w:r w:rsidRPr="006A3241">
              <w:rPr>
                <w:rFonts w:ascii="Arial" w:hAnsi="Arial" w:cs="Arial"/>
                <w:i/>
                <w:color w:val="000000"/>
                <w:sz w:val="20"/>
              </w:rPr>
              <w:t>агропромышленного</w:t>
            </w:r>
            <w:r w:rsidR="001C13BF">
              <w:rPr>
                <w:rFonts w:ascii="Arial" w:hAnsi="Arial" w:cs="Arial"/>
                <w:i/>
                <w:color w:val="000000"/>
                <w:sz w:val="20"/>
              </w:rPr>
              <w:t xml:space="preserve"> </w:t>
            </w:r>
            <w:r w:rsidRPr="006A3241">
              <w:rPr>
                <w:rFonts w:ascii="Arial" w:hAnsi="Arial" w:cs="Arial"/>
                <w:i/>
                <w:color w:val="000000"/>
                <w:sz w:val="20"/>
              </w:rPr>
              <w:t>комплекса"</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сельского</w:t>
            </w:r>
            <w:r w:rsidR="001C13BF">
              <w:rPr>
                <w:rFonts w:ascii="Arial" w:hAnsi="Arial" w:cs="Arial"/>
                <w:i/>
                <w:color w:val="000000"/>
                <w:sz w:val="20"/>
              </w:rPr>
              <w:t xml:space="preserve"> </w:t>
            </w:r>
            <w:r w:rsidRPr="006A3241">
              <w:rPr>
                <w:rFonts w:ascii="Arial" w:hAnsi="Arial" w:cs="Arial"/>
                <w:i/>
                <w:color w:val="000000"/>
                <w:sz w:val="20"/>
              </w:rPr>
              <w:t>хозяйства</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регулирование</w:t>
            </w:r>
            <w:r w:rsidR="001C13BF">
              <w:rPr>
                <w:rFonts w:ascii="Arial" w:hAnsi="Arial" w:cs="Arial"/>
                <w:i/>
                <w:color w:val="000000"/>
                <w:sz w:val="20"/>
              </w:rPr>
              <w:t xml:space="preserve"> </w:t>
            </w:r>
            <w:r w:rsidRPr="006A3241">
              <w:rPr>
                <w:rFonts w:ascii="Arial" w:hAnsi="Arial" w:cs="Arial"/>
                <w:i/>
                <w:color w:val="000000"/>
                <w:sz w:val="20"/>
              </w:rPr>
              <w:t>рынка</w:t>
            </w:r>
            <w:r w:rsidR="001C13BF">
              <w:rPr>
                <w:rFonts w:ascii="Arial" w:hAnsi="Arial" w:cs="Arial"/>
                <w:i/>
                <w:color w:val="000000"/>
                <w:sz w:val="20"/>
              </w:rPr>
              <w:t xml:space="preserve"> </w:t>
            </w:r>
            <w:r w:rsidRPr="006A3241">
              <w:rPr>
                <w:rFonts w:ascii="Arial" w:hAnsi="Arial" w:cs="Arial"/>
                <w:i/>
                <w:color w:val="000000"/>
                <w:sz w:val="20"/>
              </w:rPr>
              <w:t>сельскохозяйственной</w:t>
            </w:r>
            <w:r w:rsidR="001C13BF">
              <w:rPr>
                <w:rFonts w:ascii="Arial" w:hAnsi="Arial" w:cs="Arial"/>
                <w:i/>
                <w:color w:val="000000"/>
                <w:sz w:val="20"/>
              </w:rPr>
              <w:t xml:space="preserve"> </w:t>
            </w:r>
            <w:r w:rsidRPr="006A3241">
              <w:rPr>
                <w:rFonts w:ascii="Arial" w:hAnsi="Arial" w:cs="Arial"/>
                <w:i/>
                <w:color w:val="000000"/>
                <w:sz w:val="20"/>
              </w:rPr>
              <w:t>продукции,</w:t>
            </w:r>
            <w:r w:rsidR="001C13BF">
              <w:rPr>
                <w:rFonts w:ascii="Arial" w:hAnsi="Arial" w:cs="Arial"/>
                <w:i/>
                <w:color w:val="000000"/>
                <w:sz w:val="20"/>
              </w:rPr>
              <w:t xml:space="preserve"> </w:t>
            </w:r>
            <w:r w:rsidRPr="006A3241">
              <w:rPr>
                <w:rFonts w:ascii="Arial" w:hAnsi="Arial" w:cs="Arial"/>
                <w:i/>
                <w:color w:val="000000"/>
                <w:sz w:val="20"/>
              </w:rPr>
              <w:t>сырья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продовольствия</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Ц9И0000000</w:t>
            </w:r>
          </w:p>
        </w:tc>
        <w:tc>
          <w:tcPr>
            <w:tcW w:w="307"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lastRenderedPageBreak/>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"Борьба</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распространением</w:t>
            </w:r>
            <w:r w:rsidR="001C13BF">
              <w:rPr>
                <w:rFonts w:ascii="Arial" w:hAnsi="Arial" w:cs="Arial"/>
                <w:color w:val="000000"/>
                <w:sz w:val="20"/>
              </w:rPr>
              <w:t xml:space="preserve"> </w:t>
            </w:r>
            <w:r w:rsidRPr="006A3241">
              <w:rPr>
                <w:rFonts w:ascii="Arial" w:hAnsi="Arial" w:cs="Arial"/>
                <w:color w:val="000000"/>
                <w:sz w:val="20"/>
              </w:rPr>
              <w:t>борщевика</w:t>
            </w:r>
            <w:r w:rsidR="001C13BF">
              <w:rPr>
                <w:rFonts w:ascii="Arial" w:hAnsi="Arial" w:cs="Arial"/>
                <w:color w:val="000000"/>
                <w:sz w:val="20"/>
              </w:rPr>
              <w:t xml:space="preserve"> </w:t>
            </w:r>
            <w:r w:rsidRPr="006A3241">
              <w:rPr>
                <w:rFonts w:ascii="Arial" w:hAnsi="Arial" w:cs="Arial"/>
                <w:color w:val="000000"/>
                <w:sz w:val="20"/>
              </w:rPr>
              <w:t>Сосновского"</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Ц9И0900000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комплекса</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борьбе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распространением</w:t>
            </w:r>
            <w:r w:rsidR="001C13BF">
              <w:rPr>
                <w:rFonts w:ascii="Arial" w:hAnsi="Arial" w:cs="Arial"/>
                <w:color w:val="000000"/>
                <w:sz w:val="20"/>
              </w:rPr>
              <w:t xml:space="preserve"> </w:t>
            </w:r>
            <w:r w:rsidRPr="006A3241">
              <w:rPr>
                <w:rFonts w:ascii="Arial" w:hAnsi="Arial" w:cs="Arial"/>
                <w:color w:val="000000"/>
                <w:sz w:val="20"/>
              </w:rPr>
              <w:t>борщевика</w:t>
            </w:r>
            <w:r w:rsidR="001C13BF">
              <w:rPr>
                <w:rFonts w:ascii="Arial" w:hAnsi="Arial" w:cs="Arial"/>
                <w:color w:val="000000"/>
                <w:sz w:val="20"/>
              </w:rPr>
              <w:t xml:space="preserve"> </w:t>
            </w:r>
            <w:r w:rsidRPr="006A3241">
              <w:rPr>
                <w:rFonts w:ascii="Arial" w:hAnsi="Arial" w:cs="Arial"/>
                <w:color w:val="000000"/>
                <w:sz w:val="20"/>
              </w:rPr>
              <w:t>Сосновского</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Ц9И09</w:t>
            </w:r>
            <w:r w:rsidRPr="006A3241">
              <w:rPr>
                <w:rFonts w:ascii="Arial" w:hAnsi="Arial" w:cs="Arial"/>
                <w:color w:val="000000"/>
                <w:sz w:val="20"/>
                <w:lang w:val="en-US"/>
              </w:rPr>
              <w:t>S6810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Ц9И09</w:t>
            </w:r>
            <w:r w:rsidRPr="006A3241">
              <w:rPr>
                <w:rFonts w:ascii="Arial" w:hAnsi="Arial" w:cs="Arial"/>
                <w:color w:val="000000"/>
                <w:sz w:val="20"/>
                <w:lang w:val="en-US"/>
              </w:rPr>
              <w:t>S6810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Ц9И09</w:t>
            </w:r>
            <w:r w:rsidRPr="006A3241">
              <w:rPr>
                <w:rFonts w:ascii="Arial" w:hAnsi="Arial" w:cs="Arial"/>
                <w:color w:val="000000"/>
                <w:sz w:val="20"/>
                <w:lang w:val="en-US"/>
              </w:rPr>
              <w:t>S6810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-11,0</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Дорожное</w:t>
            </w:r>
            <w:r w:rsidR="001C13BF">
              <w:rPr>
                <w:rFonts w:ascii="Arial" w:hAnsi="Arial" w:cs="Arial"/>
                <w:b/>
                <w:color w:val="000000"/>
                <w:sz w:val="20"/>
              </w:rPr>
              <w:t xml:space="preserve"> </w:t>
            </w:r>
            <w:r w:rsidRPr="006A3241">
              <w:rPr>
                <w:rFonts w:ascii="Arial" w:hAnsi="Arial" w:cs="Arial"/>
                <w:b/>
                <w:color w:val="000000"/>
                <w:sz w:val="20"/>
              </w:rPr>
              <w:t>хозяйство</w:t>
            </w:r>
            <w:r w:rsidR="001C13BF">
              <w:rPr>
                <w:rFonts w:ascii="Arial" w:hAnsi="Arial" w:cs="Arial"/>
                <w:b/>
                <w:color w:val="000000"/>
                <w:sz w:val="20"/>
              </w:rPr>
              <w:t xml:space="preserve"> </w:t>
            </w:r>
            <w:r w:rsidRPr="006A3241">
              <w:rPr>
                <w:rFonts w:ascii="Arial" w:hAnsi="Arial" w:cs="Arial"/>
                <w:b/>
                <w:color w:val="000000"/>
                <w:sz w:val="20"/>
              </w:rPr>
              <w:t>(дорожные</w:t>
            </w:r>
            <w:r w:rsidR="001C13BF">
              <w:rPr>
                <w:rFonts w:ascii="Arial" w:hAnsi="Arial" w:cs="Arial"/>
                <w:b/>
                <w:color w:val="000000"/>
                <w:sz w:val="20"/>
              </w:rPr>
              <w:t xml:space="preserve"> </w:t>
            </w:r>
            <w:r w:rsidRPr="006A3241">
              <w:rPr>
                <w:rFonts w:ascii="Arial" w:hAnsi="Arial" w:cs="Arial"/>
                <w:b/>
                <w:color w:val="000000"/>
                <w:sz w:val="20"/>
              </w:rPr>
              <w:t>фонды)</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09</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-43,7</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транспортной</w:t>
            </w:r>
            <w:r w:rsidR="001C13BF">
              <w:rPr>
                <w:rFonts w:ascii="Arial" w:hAnsi="Arial" w:cs="Arial"/>
                <w:b/>
                <w:color w:val="000000"/>
                <w:sz w:val="20"/>
              </w:rPr>
              <w:t xml:space="preserve"> </w:t>
            </w:r>
            <w:r w:rsidRPr="006A3241">
              <w:rPr>
                <w:rFonts w:ascii="Arial" w:hAnsi="Arial" w:cs="Arial"/>
                <w:b/>
                <w:color w:val="000000"/>
                <w:sz w:val="20"/>
              </w:rPr>
              <w:t>системы"</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09</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Ч200000000</w:t>
            </w: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-28,2</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"Безопасные</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качественные</w:t>
            </w:r>
            <w:r w:rsidR="001C13BF">
              <w:rPr>
                <w:rFonts w:ascii="Arial" w:hAnsi="Arial" w:cs="Arial"/>
                <w:i/>
                <w:color w:val="000000"/>
                <w:sz w:val="20"/>
              </w:rPr>
              <w:t xml:space="preserve"> </w:t>
            </w:r>
            <w:r w:rsidRPr="006A3241">
              <w:rPr>
                <w:rFonts w:ascii="Arial" w:hAnsi="Arial" w:cs="Arial"/>
                <w:i/>
                <w:color w:val="000000"/>
                <w:sz w:val="20"/>
              </w:rPr>
              <w:t>автомобильные</w:t>
            </w:r>
            <w:r w:rsidR="001C13BF">
              <w:rPr>
                <w:rFonts w:ascii="Arial" w:hAnsi="Arial" w:cs="Arial"/>
                <w:i/>
                <w:color w:val="000000"/>
                <w:sz w:val="20"/>
              </w:rPr>
              <w:t xml:space="preserve"> </w:t>
            </w:r>
            <w:r w:rsidRPr="006A3241">
              <w:rPr>
                <w:rFonts w:ascii="Arial" w:hAnsi="Arial" w:cs="Arial"/>
                <w:i/>
                <w:color w:val="000000"/>
                <w:sz w:val="20"/>
              </w:rPr>
              <w:t>дороги"</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транспортной</w:t>
            </w:r>
            <w:r w:rsidR="001C13BF">
              <w:rPr>
                <w:rFonts w:ascii="Arial" w:hAnsi="Arial" w:cs="Arial"/>
                <w:i/>
                <w:color w:val="000000"/>
                <w:sz w:val="20"/>
              </w:rPr>
              <w:t xml:space="preserve"> </w:t>
            </w:r>
            <w:r w:rsidRPr="006A3241">
              <w:rPr>
                <w:rFonts w:ascii="Arial" w:hAnsi="Arial" w:cs="Arial"/>
                <w:i/>
                <w:color w:val="000000"/>
                <w:sz w:val="20"/>
              </w:rPr>
              <w:t>системы</w:t>
            </w:r>
            <w:r w:rsidR="001C13BF">
              <w:rPr>
                <w:rFonts w:ascii="Arial" w:hAnsi="Arial" w:cs="Arial"/>
                <w:i/>
                <w:color w:val="000000"/>
                <w:sz w:val="20"/>
              </w:rPr>
              <w:t xml:space="preserve"> </w:t>
            </w:r>
            <w:r w:rsidRPr="006A3241">
              <w:rPr>
                <w:rFonts w:ascii="Arial" w:hAnsi="Arial" w:cs="Arial"/>
                <w:i/>
                <w:color w:val="000000"/>
                <w:sz w:val="20"/>
              </w:rPr>
              <w:t>"</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09</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Ч210000000</w:t>
            </w:r>
          </w:p>
        </w:tc>
        <w:tc>
          <w:tcPr>
            <w:tcW w:w="307"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-24,5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"Мероприятия,</w:t>
            </w:r>
            <w:r w:rsidR="001C13BF">
              <w:rPr>
                <w:rFonts w:ascii="Arial" w:hAnsi="Arial" w:cs="Arial"/>
                <w:color w:val="000000"/>
                <w:sz w:val="20"/>
              </w:rPr>
              <w:t xml:space="preserve"> </w:t>
            </w:r>
            <w:r w:rsidRPr="006A3241">
              <w:rPr>
                <w:rFonts w:ascii="Arial" w:hAnsi="Arial" w:cs="Arial"/>
                <w:color w:val="000000"/>
                <w:sz w:val="20"/>
              </w:rPr>
              <w:t>реализуемые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привлечением</w:t>
            </w:r>
            <w:r w:rsidR="001C13BF">
              <w:rPr>
                <w:rFonts w:ascii="Arial" w:hAnsi="Arial" w:cs="Arial"/>
                <w:color w:val="000000"/>
                <w:sz w:val="20"/>
              </w:rPr>
              <w:t xml:space="preserve"> </w:t>
            </w:r>
            <w:r w:rsidRPr="006A3241">
              <w:rPr>
                <w:rFonts w:ascii="Arial" w:hAnsi="Arial" w:cs="Arial"/>
                <w:color w:val="000000"/>
                <w:sz w:val="20"/>
              </w:rPr>
              <w:t>межбюджетных</w:t>
            </w:r>
            <w:r w:rsidR="001C13BF">
              <w:rPr>
                <w:rFonts w:ascii="Arial" w:hAnsi="Arial" w:cs="Arial"/>
                <w:color w:val="000000"/>
                <w:sz w:val="20"/>
              </w:rPr>
              <w:t xml:space="preserve"> </w:t>
            </w:r>
            <w:r w:rsidRPr="006A3241">
              <w:rPr>
                <w:rFonts w:ascii="Arial" w:hAnsi="Arial" w:cs="Arial"/>
                <w:color w:val="000000"/>
                <w:sz w:val="20"/>
              </w:rPr>
              <w:t>трансфертов</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другого</w:t>
            </w:r>
            <w:r w:rsidR="001C13BF">
              <w:rPr>
                <w:rFonts w:ascii="Arial" w:hAnsi="Arial" w:cs="Arial"/>
                <w:color w:val="000000"/>
                <w:sz w:val="20"/>
              </w:rPr>
              <w:t xml:space="preserve"> </w:t>
            </w:r>
            <w:r w:rsidRPr="006A3241">
              <w:rPr>
                <w:rFonts w:ascii="Arial" w:hAnsi="Arial" w:cs="Arial"/>
                <w:color w:val="000000"/>
                <w:sz w:val="20"/>
              </w:rPr>
              <w:t>уровня"</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Ч210300000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дорожной</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кроме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строительству,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значения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границах</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поселения</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Ч210374190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Ч210374190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Ч210374190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-24,5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"Безопасность</w:t>
            </w:r>
            <w:r w:rsidR="001C13BF">
              <w:rPr>
                <w:rFonts w:ascii="Arial" w:hAnsi="Arial" w:cs="Arial"/>
                <w:i/>
                <w:color w:val="000000"/>
                <w:sz w:val="20"/>
              </w:rPr>
              <w:t xml:space="preserve"> </w:t>
            </w:r>
            <w:r w:rsidRPr="006A3241">
              <w:rPr>
                <w:rFonts w:ascii="Arial" w:hAnsi="Arial" w:cs="Arial"/>
                <w:i/>
                <w:color w:val="000000"/>
                <w:sz w:val="20"/>
              </w:rPr>
              <w:t>дорожного</w:t>
            </w:r>
            <w:r w:rsidR="001C13BF">
              <w:rPr>
                <w:rFonts w:ascii="Arial" w:hAnsi="Arial" w:cs="Arial"/>
                <w:i/>
                <w:color w:val="000000"/>
                <w:sz w:val="20"/>
              </w:rPr>
              <w:t xml:space="preserve"> </w:t>
            </w:r>
            <w:r w:rsidRPr="006A3241">
              <w:rPr>
                <w:rFonts w:ascii="Arial" w:hAnsi="Arial" w:cs="Arial"/>
                <w:i/>
                <w:color w:val="000000"/>
                <w:sz w:val="20"/>
              </w:rPr>
              <w:t>движения"</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транспортной</w:t>
            </w:r>
            <w:r w:rsidR="001C13BF">
              <w:rPr>
                <w:rFonts w:ascii="Arial" w:hAnsi="Arial" w:cs="Arial"/>
                <w:i/>
                <w:color w:val="000000"/>
                <w:sz w:val="20"/>
              </w:rPr>
              <w:t xml:space="preserve"> </w:t>
            </w:r>
            <w:r w:rsidRPr="006A3241">
              <w:rPr>
                <w:rFonts w:ascii="Arial" w:hAnsi="Arial" w:cs="Arial"/>
                <w:i/>
                <w:color w:val="000000"/>
                <w:sz w:val="20"/>
              </w:rPr>
              <w:t>системы"</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Ч230000000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-3,7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направленных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безопасности</w:t>
            </w:r>
            <w:r w:rsidR="001C13BF">
              <w:rPr>
                <w:rFonts w:ascii="Arial" w:hAnsi="Arial" w:cs="Arial"/>
                <w:color w:val="000000"/>
                <w:sz w:val="20"/>
              </w:rPr>
              <w:t xml:space="preserve"> </w:t>
            </w:r>
            <w:r w:rsidRPr="006A3241">
              <w:rPr>
                <w:rFonts w:ascii="Arial" w:hAnsi="Arial" w:cs="Arial"/>
                <w:color w:val="000000"/>
                <w:sz w:val="20"/>
              </w:rPr>
              <w:t>дорожного</w:t>
            </w:r>
            <w:r w:rsidR="001C13BF">
              <w:rPr>
                <w:rFonts w:ascii="Arial" w:hAnsi="Arial" w:cs="Arial"/>
                <w:color w:val="000000"/>
                <w:sz w:val="20"/>
              </w:rPr>
              <w:t xml:space="preserve"> </w:t>
            </w:r>
            <w:r w:rsidRPr="006A3241">
              <w:rPr>
                <w:rFonts w:ascii="Arial" w:hAnsi="Arial" w:cs="Arial"/>
                <w:color w:val="000000"/>
                <w:sz w:val="20"/>
              </w:rPr>
              <w:t>движения"</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Ч230100000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совершенствование</w:t>
            </w:r>
            <w:r w:rsidR="001C13BF">
              <w:rPr>
                <w:rFonts w:ascii="Arial" w:hAnsi="Arial" w:cs="Arial"/>
                <w:color w:val="000000"/>
                <w:sz w:val="20"/>
              </w:rPr>
              <w:t xml:space="preserve"> </w:t>
            </w:r>
            <w:r w:rsidRPr="006A3241">
              <w:rPr>
                <w:rFonts w:ascii="Arial" w:hAnsi="Arial" w:cs="Arial"/>
                <w:color w:val="000000"/>
                <w:sz w:val="20"/>
              </w:rPr>
              <w:t>опасных</w:t>
            </w:r>
            <w:r w:rsidR="001C13BF">
              <w:rPr>
                <w:rFonts w:ascii="Arial" w:hAnsi="Arial" w:cs="Arial"/>
                <w:color w:val="000000"/>
                <w:sz w:val="20"/>
              </w:rPr>
              <w:t xml:space="preserve"> </w:t>
            </w:r>
            <w:r w:rsidRPr="006A3241">
              <w:rPr>
                <w:rFonts w:ascii="Arial" w:hAnsi="Arial" w:cs="Arial"/>
                <w:color w:val="000000"/>
                <w:sz w:val="20"/>
              </w:rPr>
              <w:t>участков</w:t>
            </w:r>
            <w:r w:rsidR="001C13BF">
              <w:rPr>
                <w:rFonts w:ascii="Arial" w:hAnsi="Arial" w:cs="Arial"/>
                <w:color w:val="000000"/>
                <w:sz w:val="20"/>
              </w:rPr>
              <w:t xml:space="preserve"> </w:t>
            </w:r>
            <w:r w:rsidRPr="006A3241">
              <w:rPr>
                <w:rFonts w:ascii="Arial" w:hAnsi="Arial" w:cs="Arial"/>
                <w:color w:val="000000"/>
                <w:sz w:val="20"/>
              </w:rPr>
              <w:t>улично-дорожной</w:t>
            </w:r>
            <w:r w:rsidR="001C13BF">
              <w:rPr>
                <w:rFonts w:ascii="Arial" w:hAnsi="Arial" w:cs="Arial"/>
                <w:color w:val="000000"/>
                <w:sz w:val="20"/>
              </w:rPr>
              <w:t xml:space="preserve"> </w:t>
            </w:r>
            <w:r w:rsidRPr="006A3241">
              <w:rPr>
                <w:rFonts w:ascii="Arial" w:hAnsi="Arial" w:cs="Arial"/>
                <w:color w:val="000000"/>
                <w:sz w:val="20"/>
              </w:rPr>
              <w:t>сети</w:t>
            </w:r>
            <w:r w:rsidR="001C13BF">
              <w:rPr>
                <w:rFonts w:ascii="Arial" w:hAnsi="Arial" w:cs="Arial"/>
                <w:color w:val="000000"/>
                <w:sz w:val="20"/>
              </w:rPr>
              <w:t xml:space="preserve"> </w:t>
            </w:r>
            <w:r w:rsidRPr="006A3241">
              <w:rPr>
                <w:rFonts w:ascii="Arial" w:hAnsi="Arial" w:cs="Arial"/>
                <w:color w:val="000000"/>
                <w:sz w:val="20"/>
              </w:rPr>
              <w:t>городов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сельских</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Ч230174370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Ч230174370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Ч230174370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-3,7</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"Комплексное</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сельских</w:t>
            </w:r>
            <w:r w:rsidR="001C13BF">
              <w:rPr>
                <w:rFonts w:ascii="Arial" w:hAnsi="Arial" w:cs="Arial"/>
                <w:b/>
                <w:color w:val="000000"/>
                <w:sz w:val="20"/>
              </w:rPr>
              <w:t xml:space="preserve"> </w:t>
            </w:r>
            <w:r w:rsidRPr="006A3241">
              <w:rPr>
                <w:rFonts w:ascii="Arial" w:hAnsi="Arial" w:cs="Arial"/>
                <w:b/>
                <w:color w:val="000000"/>
                <w:sz w:val="20"/>
              </w:rPr>
              <w:t>территорий</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09</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lang w:val="en-US"/>
              </w:rPr>
              <w:t>A6</w:t>
            </w:r>
            <w:r w:rsidRPr="006A3241">
              <w:rPr>
                <w:rFonts w:ascii="Arial" w:hAnsi="Arial" w:cs="Arial"/>
                <w:b/>
                <w:color w:val="000000"/>
                <w:sz w:val="20"/>
              </w:rPr>
              <w:t>00000000</w:t>
            </w: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-15,5</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"Создание</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инфраструктуры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сельских</w:t>
            </w:r>
            <w:r w:rsidR="001C13BF">
              <w:rPr>
                <w:rFonts w:ascii="Arial" w:hAnsi="Arial" w:cs="Arial"/>
                <w:i/>
                <w:color w:val="000000"/>
                <w:sz w:val="20"/>
              </w:rPr>
              <w:t xml:space="preserve"> </w:t>
            </w:r>
            <w:r w:rsidRPr="006A3241">
              <w:rPr>
                <w:rFonts w:ascii="Arial" w:hAnsi="Arial" w:cs="Arial"/>
                <w:i/>
                <w:color w:val="000000"/>
                <w:sz w:val="20"/>
              </w:rPr>
              <w:t>территориях"</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"Комплексное</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сельских</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09</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lang w:val="en-US"/>
              </w:rPr>
              <w:t>A62</w:t>
            </w:r>
            <w:r w:rsidRPr="006A3241">
              <w:rPr>
                <w:rFonts w:ascii="Arial" w:hAnsi="Arial" w:cs="Arial"/>
                <w:i/>
                <w:color w:val="000000"/>
                <w:sz w:val="20"/>
              </w:rPr>
              <w:t>0000000</w:t>
            </w:r>
          </w:p>
        </w:tc>
        <w:tc>
          <w:tcPr>
            <w:tcW w:w="307"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-15,5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A62</w:t>
            </w:r>
            <w:r w:rsidRPr="006A3241">
              <w:rPr>
                <w:rFonts w:ascii="Arial" w:hAnsi="Arial" w:cs="Arial"/>
                <w:color w:val="000000"/>
                <w:sz w:val="20"/>
              </w:rPr>
              <w:t>0</w:t>
            </w:r>
            <w:r w:rsidRPr="006A3241">
              <w:rPr>
                <w:rFonts w:ascii="Arial" w:hAnsi="Arial" w:cs="Arial"/>
                <w:color w:val="000000"/>
                <w:sz w:val="20"/>
                <w:lang w:val="en-US"/>
              </w:rPr>
              <w:t>1</w:t>
            </w:r>
            <w:r w:rsidRPr="006A3241">
              <w:rPr>
                <w:rFonts w:ascii="Arial" w:hAnsi="Arial" w:cs="Arial"/>
                <w:color w:val="000000"/>
                <w:sz w:val="20"/>
              </w:rPr>
              <w:t>00000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инициативных</w:t>
            </w:r>
            <w:r w:rsidR="001C13BF">
              <w:rPr>
                <w:rFonts w:ascii="Arial" w:hAnsi="Arial" w:cs="Arial"/>
                <w:color w:val="000000"/>
                <w:sz w:val="20"/>
              </w:rPr>
              <w:t xml:space="preserve"> </w:t>
            </w:r>
            <w:r w:rsidRPr="006A3241">
              <w:rPr>
                <w:rFonts w:ascii="Arial" w:hAnsi="Arial" w:cs="Arial"/>
                <w:color w:val="000000"/>
                <w:sz w:val="20"/>
              </w:rPr>
              <w:t>проектов</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lang w:val="en-US"/>
              </w:rPr>
              <w:t>A6201S6570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lang w:val="en-US"/>
              </w:rPr>
              <w:t>A6201S6570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lang w:val="en-US"/>
              </w:rPr>
              <w:t>A6201S6570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-15,5</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Другие</w:t>
            </w:r>
            <w:r w:rsidR="001C13BF">
              <w:rPr>
                <w:rFonts w:ascii="Arial" w:hAnsi="Arial" w:cs="Arial"/>
                <w:b/>
                <w:color w:val="000000"/>
                <w:sz w:val="20"/>
              </w:rPr>
              <w:t xml:space="preserve"> </w:t>
            </w:r>
            <w:r w:rsidRPr="006A3241">
              <w:rPr>
                <w:rFonts w:ascii="Arial" w:hAnsi="Arial" w:cs="Arial"/>
                <w:b/>
                <w:color w:val="000000"/>
                <w:sz w:val="20"/>
              </w:rPr>
              <w:t>вопросы</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области</w:t>
            </w:r>
            <w:r w:rsidR="001C13BF">
              <w:rPr>
                <w:rFonts w:ascii="Arial" w:hAnsi="Arial" w:cs="Arial"/>
                <w:b/>
                <w:color w:val="000000"/>
                <w:sz w:val="20"/>
              </w:rPr>
              <w:t xml:space="preserve"> </w:t>
            </w:r>
            <w:r w:rsidRPr="006A3241">
              <w:rPr>
                <w:rFonts w:ascii="Arial" w:hAnsi="Arial" w:cs="Arial"/>
                <w:b/>
                <w:color w:val="000000"/>
                <w:sz w:val="20"/>
              </w:rPr>
              <w:t>национальной</w:t>
            </w:r>
            <w:r w:rsidR="001C13BF">
              <w:rPr>
                <w:rFonts w:ascii="Arial" w:hAnsi="Arial" w:cs="Arial"/>
                <w:b/>
                <w:color w:val="000000"/>
                <w:sz w:val="20"/>
              </w:rPr>
              <w:t xml:space="preserve"> </w:t>
            </w:r>
            <w:r w:rsidRPr="006A3241">
              <w:rPr>
                <w:rFonts w:ascii="Arial" w:hAnsi="Arial" w:cs="Arial"/>
                <w:b/>
                <w:color w:val="000000"/>
                <w:sz w:val="20"/>
              </w:rPr>
              <w:t>экономики</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12</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40,0</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lang w:val="en-US"/>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земельных</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имущественных</w:t>
            </w:r>
            <w:r w:rsidR="001C13BF">
              <w:rPr>
                <w:rFonts w:ascii="Arial" w:hAnsi="Arial" w:cs="Arial"/>
                <w:b/>
                <w:color w:val="000000"/>
                <w:sz w:val="20"/>
              </w:rPr>
              <w:t xml:space="preserve"> </w:t>
            </w:r>
            <w:r w:rsidRPr="006A3241">
              <w:rPr>
                <w:rFonts w:ascii="Arial" w:hAnsi="Arial" w:cs="Arial"/>
                <w:b/>
                <w:color w:val="000000"/>
                <w:sz w:val="20"/>
              </w:rPr>
              <w:t>отношений"</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12</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lang w:val="en-US"/>
              </w:rPr>
              <w:t>A</w:t>
            </w:r>
            <w:r w:rsidRPr="006A3241">
              <w:rPr>
                <w:rFonts w:ascii="Arial" w:hAnsi="Arial" w:cs="Arial"/>
                <w:b/>
                <w:color w:val="000000"/>
                <w:sz w:val="20"/>
              </w:rPr>
              <w:t>400000000</w:t>
            </w: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50,0</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"Управление</w:t>
            </w:r>
            <w:r w:rsidR="001C13BF">
              <w:rPr>
                <w:rFonts w:ascii="Arial" w:hAnsi="Arial" w:cs="Arial"/>
                <w:i/>
                <w:color w:val="000000"/>
                <w:sz w:val="20"/>
              </w:rPr>
              <w:t xml:space="preserve"> </w:t>
            </w:r>
            <w:r w:rsidRPr="006A3241">
              <w:rPr>
                <w:rFonts w:ascii="Arial" w:hAnsi="Arial" w:cs="Arial"/>
                <w:i/>
                <w:color w:val="000000"/>
                <w:sz w:val="20"/>
              </w:rPr>
              <w:t>муниципальным</w:t>
            </w:r>
            <w:r w:rsidR="001C13BF">
              <w:rPr>
                <w:rFonts w:ascii="Arial" w:hAnsi="Arial" w:cs="Arial"/>
                <w:i/>
                <w:color w:val="000000"/>
                <w:sz w:val="20"/>
              </w:rPr>
              <w:t xml:space="preserve"> </w:t>
            </w:r>
            <w:r w:rsidRPr="006A3241">
              <w:rPr>
                <w:rFonts w:ascii="Arial" w:hAnsi="Arial" w:cs="Arial"/>
                <w:i/>
                <w:color w:val="000000"/>
                <w:sz w:val="20"/>
              </w:rPr>
              <w:t>имуществом"</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земельных</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имущественных</w:t>
            </w:r>
            <w:r w:rsidR="001C13BF">
              <w:rPr>
                <w:rFonts w:ascii="Arial" w:hAnsi="Arial" w:cs="Arial"/>
                <w:i/>
                <w:color w:val="000000"/>
                <w:sz w:val="20"/>
              </w:rPr>
              <w:t xml:space="preserve"> </w:t>
            </w:r>
            <w:r w:rsidRPr="006A3241">
              <w:rPr>
                <w:rFonts w:ascii="Arial" w:hAnsi="Arial" w:cs="Arial"/>
                <w:i/>
                <w:color w:val="000000"/>
                <w:sz w:val="20"/>
              </w:rPr>
              <w:t>отношений"</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12</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lang w:val="en-US"/>
              </w:rPr>
              <w:t>A</w:t>
            </w:r>
            <w:r w:rsidRPr="006A3241">
              <w:rPr>
                <w:rFonts w:ascii="Arial" w:hAnsi="Arial" w:cs="Arial"/>
                <w:i/>
                <w:color w:val="000000"/>
                <w:sz w:val="20"/>
              </w:rPr>
              <w:t>410000000</w:t>
            </w:r>
          </w:p>
        </w:tc>
        <w:tc>
          <w:tcPr>
            <w:tcW w:w="307"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50,0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"Создание</w:t>
            </w:r>
            <w:r w:rsidR="001C13BF">
              <w:rPr>
                <w:rFonts w:ascii="Arial" w:hAnsi="Arial" w:cs="Arial"/>
                <w:color w:val="000000"/>
                <w:sz w:val="20"/>
              </w:rPr>
              <w:t xml:space="preserve"> </w:t>
            </w:r>
            <w:r w:rsidRPr="006A3241">
              <w:rPr>
                <w:rFonts w:ascii="Arial" w:hAnsi="Arial" w:cs="Arial"/>
                <w:color w:val="000000"/>
                <w:sz w:val="20"/>
              </w:rPr>
              <w:t>условий</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максимального</w:t>
            </w:r>
            <w:r w:rsidR="001C13BF">
              <w:rPr>
                <w:rFonts w:ascii="Arial" w:hAnsi="Arial" w:cs="Arial"/>
                <w:color w:val="000000"/>
                <w:sz w:val="20"/>
              </w:rPr>
              <w:t xml:space="preserve"> </w:t>
            </w:r>
            <w:r w:rsidRPr="006A3241">
              <w:rPr>
                <w:rFonts w:ascii="Arial" w:hAnsi="Arial" w:cs="Arial"/>
                <w:color w:val="000000"/>
                <w:sz w:val="20"/>
              </w:rPr>
              <w:t>вовлечения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хозяйственный</w:t>
            </w:r>
            <w:r w:rsidR="001C13BF">
              <w:rPr>
                <w:rFonts w:ascii="Arial" w:hAnsi="Arial" w:cs="Arial"/>
                <w:color w:val="000000"/>
                <w:sz w:val="20"/>
              </w:rPr>
              <w:t xml:space="preserve"> </w:t>
            </w:r>
            <w:r w:rsidRPr="006A3241">
              <w:rPr>
                <w:rFonts w:ascii="Arial" w:hAnsi="Arial" w:cs="Arial"/>
                <w:color w:val="000000"/>
                <w:sz w:val="20"/>
              </w:rPr>
              <w:t>оборот</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имущества,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земельных</w:t>
            </w:r>
            <w:r w:rsidR="001C13BF">
              <w:rPr>
                <w:rFonts w:ascii="Arial" w:hAnsi="Arial" w:cs="Arial"/>
                <w:color w:val="000000"/>
                <w:sz w:val="20"/>
              </w:rPr>
              <w:t xml:space="preserve"> </w:t>
            </w:r>
            <w:r w:rsidRPr="006A3241">
              <w:rPr>
                <w:rFonts w:ascii="Arial" w:hAnsi="Arial" w:cs="Arial"/>
                <w:color w:val="000000"/>
                <w:sz w:val="20"/>
              </w:rPr>
              <w:t>участков"</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410200000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Проведение</w:t>
            </w:r>
            <w:r w:rsidR="001C13BF">
              <w:rPr>
                <w:rFonts w:ascii="Arial" w:hAnsi="Arial" w:cs="Arial"/>
                <w:color w:val="000000"/>
                <w:sz w:val="20"/>
              </w:rPr>
              <w:t xml:space="preserve"> </w:t>
            </w:r>
            <w:r w:rsidRPr="006A3241">
              <w:rPr>
                <w:rFonts w:ascii="Arial" w:hAnsi="Arial" w:cs="Arial"/>
                <w:color w:val="000000"/>
                <w:sz w:val="20"/>
              </w:rPr>
              <w:t>землеустроительных</w:t>
            </w:r>
            <w:r w:rsidR="001C13BF">
              <w:rPr>
                <w:rFonts w:ascii="Arial" w:hAnsi="Arial" w:cs="Arial"/>
                <w:color w:val="000000"/>
                <w:sz w:val="20"/>
              </w:rPr>
              <w:t xml:space="preserve"> </w:t>
            </w:r>
            <w:r w:rsidRPr="006A3241">
              <w:rPr>
                <w:rFonts w:ascii="Arial" w:hAnsi="Arial" w:cs="Arial"/>
                <w:color w:val="000000"/>
                <w:sz w:val="20"/>
              </w:rPr>
              <w:t>(кадастровых)</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земельным</w:t>
            </w:r>
            <w:r w:rsidR="001C13BF">
              <w:rPr>
                <w:rFonts w:ascii="Arial" w:hAnsi="Arial" w:cs="Arial"/>
                <w:color w:val="000000"/>
                <w:sz w:val="20"/>
              </w:rPr>
              <w:t xml:space="preserve"> </w:t>
            </w:r>
            <w:r w:rsidRPr="006A3241">
              <w:rPr>
                <w:rFonts w:ascii="Arial" w:hAnsi="Arial" w:cs="Arial"/>
                <w:color w:val="000000"/>
                <w:sz w:val="20"/>
              </w:rPr>
              <w:t>участкам,</w:t>
            </w:r>
            <w:r w:rsidR="001C13BF">
              <w:rPr>
                <w:rFonts w:ascii="Arial" w:hAnsi="Arial" w:cs="Arial"/>
                <w:color w:val="000000"/>
                <w:sz w:val="20"/>
              </w:rPr>
              <w:t xml:space="preserve"> </w:t>
            </w:r>
            <w:r w:rsidRPr="006A3241">
              <w:rPr>
                <w:rFonts w:ascii="Arial" w:hAnsi="Arial" w:cs="Arial"/>
                <w:color w:val="000000"/>
                <w:sz w:val="20"/>
              </w:rPr>
              <w:t>находящимся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собственности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внесение</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кадастр</w:t>
            </w:r>
            <w:r w:rsidR="001C13BF">
              <w:rPr>
                <w:rFonts w:ascii="Arial" w:hAnsi="Arial" w:cs="Arial"/>
                <w:color w:val="000000"/>
                <w:sz w:val="20"/>
              </w:rPr>
              <w:t xml:space="preserve"> </w:t>
            </w:r>
            <w:r w:rsidRPr="006A3241">
              <w:rPr>
                <w:rFonts w:ascii="Arial" w:hAnsi="Arial" w:cs="Arial"/>
                <w:color w:val="000000"/>
                <w:sz w:val="20"/>
              </w:rPr>
              <w:t>недвижимости</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410277590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410277590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410277590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культуры"</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12</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Ц400000000</w:t>
            </w: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lang w:val="en-US"/>
              </w:rPr>
            </w:pPr>
            <w:r w:rsidRPr="006A3241">
              <w:rPr>
                <w:rFonts w:ascii="Arial" w:hAnsi="Arial" w:cs="Arial"/>
                <w:b/>
                <w:snapToGrid w:val="0"/>
                <w:color w:val="000000"/>
                <w:sz w:val="20"/>
                <w:lang w:val="en-US"/>
              </w:rPr>
              <w:t>-10</w:t>
            </w:r>
            <w:r w:rsidRPr="006A3241">
              <w:rPr>
                <w:rFonts w:ascii="Arial" w:hAnsi="Arial" w:cs="Arial"/>
                <w:b/>
                <w:snapToGrid w:val="0"/>
                <w:color w:val="000000"/>
                <w:sz w:val="20"/>
              </w:rPr>
              <w:t>,</w:t>
            </w:r>
            <w:r w:rsidRPr="006A3241">
              <w:rPr>
                <w:rFonts w:ascii="Arial" w:hAnsi="Arial" w:cs="Arial"/>
                <w:b/>
                <w:snapToGrid w:val="0"/>
                <w:color w:val="000000"/>
                <w:sz w:val="20"/>
                <w:lang w:val="en-US"/>
              </w:rPr>
              <w:t>0</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"Туризм"</w:t>
            </w:r>
            <w:r w:rsidR="001C13BF">
              <w:rPr>
                <w:rFonts w:ascii="Arial" w:hAnsi="Arial" w:cs="Arial"/>
                <w:i/>
                <w:color w:val="000000"/>
                <w:sz w:val="20"/>
              </w:rPr>
              <w:t xml:space="preserve"> </w:t>
            </w:r>
            <w:r w:rsidRPr="006A3241">
              <w:rPr>
                <w:rFonts w:ascii="Arial" w:hAnsi="Arial" w:cs="Arial"/>
                <w:i/>
                <w:color w:val="000000"/>
                <w:sz w:val="20"/>
              </w:rPr>
              <w:t>государственной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культуры</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туризма"</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12</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Ц440000000</w:t>
            </w:r>
          </w:p>
        </w:tc>
        <w:tc>
          <w:tcPr>
            <w:tcW w:w="307"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i/>
                <w:color w:val="000000"/>
                <w:sz w:val="20"/>
                <w:lang w:val="en-US"/>
              </w:rPr>
            </w:pPr>
            <w:r w:rsidRPr="006A3241">
              <w:rPr>
                <w:rFonts w:ascii="Arial" w:hAnsi="Arial" w:cs="Arial"/>
                <w:i/>
                <w:color w:val="000000"/>
                <w:sz w:val="20"/>
                <w:lang w:val="en-US"/>
              </w:rPr>
              <w:t>-10</w:t>
            </w:r>
            <w:r w:rsidRPr="006A3241">
              <w:rPr>
                <w:rFonts w:ascii="Arial" w:hAnsi="Arial" w:cs="Arial"/>
                <w:i/>
                <w:color w:val="000000"/>
                <w:sz w:val="20"/>
              </w:rPr>
              <w:t>,</w:t>
            </w:r>
            <w:r w:rsidRPr="006A3241">
              <w:rPr>
                <w:rFonts w:ascii="Arial" w:hAnsi="Arial" w:cs="Arial"/>
                <w:i/>
                <w:color w:val="000000"/>
                <w:sz w:val="20"/>
                <w:lang w:val="en-US"/>
              </w:rPr>
              <w:t>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приоритетных</w:t>
            </w:r>
            <w:r w:rsidR="001C13BF">
              <w:rPr>
                <w:rFonts w:ascii="Arial" w:hAnsi="Arial" w:cs="Arial"/>
                <w:color w:val="000000"/>
                <w:sz w:val="20"/>
              </w:rPr>
              <w:t xml:space="preserve"> </w:t>
            </w:r>
            <w:r w:rsidRPr="006A3241">
              <w:rPr>
                <w:rFonts w:ascii="Arial" w:hAnsi="Arial" w:cs="Arial"/>
                <w:color w:val="000000"/>
                <w:sz w:val="20"/>
              </w:rPr>
              <w:t>направлений</w:t>
            </w:r>
            <w:r w:rsidR="001C13BF">
              <w:rPr>
                <w:rFonts w:ascii="Arial" w:hAnsi="Arial" w:cs="Arial"/>
                <w:color w:val="000000"/>
                <w:sz w:val="20"/>
              </w:rPr>
              <w:t xml:space="preserve"> </w:t>
            </w:r>
            <w:r w:rsidRPr="006A3241">
              <w:rPr>
                <w:rFonts w:ascii="Arial" w:hAnsi="Arial" w:cs="Arial"/>
                <w:color w:val="000000"/>
                <w:sz w:val="20"/>
              </w:rPr>
              <w:t>развития</w:t>
            </w:r>
            <w:r w:rsidR="001C13BF">
              <w:rPr>
                <w:rFonts w:ascii="Arial" w:hAnsi="Arial" w:cs="Arial"/>
                <w:color w:val="000000"/>
                <w:sz w:val="20"/>
              </w:rPr>
              <w:t xml:space="preserve"> </w:t>
            </w:r>
            <w:r w:rsidRPr="006A3241">
              <w:rPr>
                <w:rFonts w:ascii="Arial" w:hAnsi="Arial" w:cs="Arial"/>
                <w:color w:val="000000"/>
                <w:sz w:val="20"/>
              </w:rPr>
              <w:t>туризма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Ц440200000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приоритетных</w:t>
            </w:r>
            <w:r w:rsidR="001C13BF">
              <w:rPr>
                <w:rFonts w:ascii="Arial" w:hAnsi="Arial" w:cs="Arial"/>
                <w:color w:val="000000"/>
                <w:sz w:val="20"/>
              </w:rPr>
              <w:t xml:space="preserve"> </w:t>
            </w:r>
            <w:r w:rsidRPr="006A3241">
              <w:rPr>
                <w:rFonts w:ascii="Arial" w:hAnsi="Arial" w:cs="Arial"/>
                <w:color w:val="000000"/>
                <w:sz w:val="20"/>
              </w:rPr>
              <w:t>направлений</w:t>
            </w:r>
            <w:r w:rsidR="001C13BF">
              <w:rPr>
                <w:rFonts w:ascii="Arial" w:hAnsi="Arial" w:cs="Arial"/>
                <w:color w:val="000000"/>
                <w:sz w:val="20"/>
              </w:rPr>
              <w:t xml:space="preserve"> </w:t>
            </w:r>
            <w:r w:rsidRPr="006A3241">
              <w:rPr>
                <w:rFonts w:ascii="Arial" w:hAnsi="Arial" w:cs="Arial"/>
                <w:color w:val="000000"/>
                <w:sz w:val="20"/>
              </w:rPr>
              <w:t>туристской</w:t>
            </w:r>
            <w:r w:rsidR="001C13BF">
              <w:rPr>
                <w:rFonts w:ascii="Arial" w:hAnsi="Arial" w:cs="Arial"/>
                <w:color w:val="000000"/>
                <w:sz w:val="20"/>
              </w:rPr>
              <w:t xml:space="preserve"> </w:t>
            </w:r>
            <w:r w:rsidRPr="006A3241">
              <w:rPr>
                <w:rFonts w:ascii="Arial" w:hAnsi="Arial" w:cs="Arial"/>
                <w:color w:val="000000"/>
                <w:sz w:val="20"/>
              </w:rPr>
              <w:t>сферы</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Ц440271370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Ц440271370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Ц440271370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-10,0</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ЖИЛИЩНО-КОММУНАЛЬНОЕ</w:t>
            </w:r>
            <w:r w:rsidR="001C13BF">
              <w:rPr>
                <w:rFonts w:ascii="Arial" w:hAnsi="Arial" w:cs="Arial"/>
                <w:color w:val="000000"/>
                <w:sz w:val="20"/>
                <w:szCs w:val="22"/>
              </w:rPr>
              <w:t xml:space="preserve"> </w:t>
            </w:r>
            <w:r w:rsidRPr="006A3241">
              <w:rPr>
                <w:rFonts w:ascii="Arial" w:hAnsi="Arial" w:cs="Arial"/>
                <w:color w:val="000000"/>
                <w:sz w:val="20"/>
                <w:szCs w:val="22"/>
              </w:rPr>
              <w:t>ХОЗЯЙСТВО</w:t>
            </w: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59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17</w:t>
            </w:r>
            <w:r w:rsidR="001C13BF">
              <w:rPr>
                <w:rFonts w:ascii="Arial" w:hAnsi="Arial" w:cs="Arial"/>
                <w:b/>
                <w:snapToGrid w:val="0"/>
                <w:color w:val="000000"/>
                <w:sz w:val="20"/>
              </w:rPr>
              <w:t xml:space="preserve"> </w:t>
            </w:r>
            <w:r w:rsidRPr="006A3241">
              <w:rPr>
                <w:rFonts w:ascii="Arial" w:hAnsi="Arial" w:cs="Arial"/>
                <w:b/>
                <w:snapToGrid w:val="0"/>
                <w:color w:val="000000"/>
                <w:sz w:val="20"/>
              </w:rPr>
              <w:t>384,9</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pStyle w:val="aff2"/>
              <w:jc w:val="center"/>
              <w:rPr>
                <w:rFonts w:ascii="Arial" w:hAnsi="Arial" w:cs="Arial"/>
                <w:color w:val="000000"/>
                <w:sz w:val="20"/>
                <w:szCs w:val="22"/>
              </w:rPr>
            </w:pP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590"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Коммунальное</w:t>
            </w:r>
            <w:r w:rsidR="001C13BF">
              <w:rPr>
                <w:rFonts w:ascii="Arial" w:hAnsi="Arial" w:cs="Arial"/>
                <w:b/>
                <w:color w:val="000000"/>
                <w:sz w:val="20"/>
              </w:rPr>
              <w:t xml:space="preserve"> </w:t>
            </w:r>
            <w:r w:rsidRPr="006A3241">
              <w:rPr>
                <w:rFonts w:ascii="Arial" w:hAnsi="Arial" w:cs="Arial"/>
                <w:b/>
                <w:color w:val="000000"/>
                <w:sz w:val="20"/>
              </w:rPr>
              <w:t>хозяйство</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w:t>
            </w:r>
            <w:r w:rsidR="001C13BF">
              <w:rPr>
                <w:rFonts w:ascii="Arial" w:hAnsi="Arial" w:cs="Arial"/>
                <w:b/>
                <w:snapToGrid w:val="0"/>
                <w:color w:val="000000"/>
                <w:sz w:val="20"/>
              </w:rPr>
              <w:t xml:space="preserve"> </w:t>
            </w:r>
            <w:r w:rsidRPr="006A3241">
              <w:rPr>
                <w:rFonts w:ascii="Arial" w:hAnsi="Arial" w:cs="Arial"/>
                <w:b/>
                <w:snapToGrid w:val="0"/>
                <w:color w:val="000000"/>
                <w:sz w:val="20"/>
              </w:rPr>
              <w:t>297,6</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"Модернизация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сферы</w:t>
            </w:r>
            <w:r w:rsidR="001C13BF">
              <w:rPr>
                <w:rFonts w:ascii="Arial" w:hAnsi="Arial" w:cs="Arial"/>
                <w:b/>
                <w:color w:val="000000"/>
                <w:sz w:val="20"/>
              </w:rPr>
              <w:t xml:space="preserve"> </w:t>
            </w:r>
            <w:r w:rsidRPr="006A3241">
              <w:rPr>
                <w:rFonts w:ascii="Arial" w:hAnsi="Arial" w:cs="Arial"/>
                <w:b/>
                <w:color w:val="000000"/>
                <w:sz w:val="20"/>
              </w:rPr>
              <w:t>жилищно-коммунального</w:t>
            </w:r>
            <w:r w:rsidR="001C13BF">
              <w:rPr>
                <w:rFonts w:ascii="Arial" w:hAnsi="Arial" w:cs="Arial"/>
                <w:b/>
                <w:color w:val="000000"/>
                <w:sz w:val="20"/>
              </w:rPr>
              <w:t xml:space="preserve"> </w:t>
            </w:r>
            <w:r w:rsidRPr="006A3241">
              <w:rPr>
                <w:rFonts w:ascii="Arial" w:hAnsi="Arial" w:cs="Arial"/>
                <w:b/>
                <w:color w:val="000000"/>
                <w:sz w:val="20"/>
              </w:rPr>
              <w:t>хозяйства"</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А100000000</w:t>
            </w: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w:t>
            </w:r>
            <w:r w:rsidR="001C13BF">
              <w:rPr>
                <w:rFonts w:ascii="Arial" w:hAnsi="Arial" w:cs="Arial"/>
                <w:b/>
                <w:snapToGrid w:val="0"/>
                <w:color w:val="000000"/>
                <w:sz w:val="20"/>
              </w:rPr>
              <w:t xml:space="preserve"> </w:t>
            </w:r>
            <w:r w:rsidRPr="006A3241">
              <w:rPr>
                <w:rFonts w:ascii="Arial" w:hAnsi="Arial" w:cs="Arial"/>
                <w:b/>
                <w:snapToGrid w:val="0"/>
                <w:color w:val="000000"/>
                <w:sz w:val="20"/>
              </w:rPr>
              <w:t>297,6</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"Модернизация</w:t>
            </w:r>
            <w:r w:rsidR="001C13BF">
              <w:rPr>
                <w:rFonts w:ascii="Arial" w:hAnsi="Arial" w:cs="Arial"/>
                <w:i/>
                <w:color w:val="000000"/>
                <w:sz w:val="20"/>
              </w:rPr>
              <w:t xml:space="preserve"> </w:t>
            </w:r>
            <w:r w:rsidRPr="006A3241">
              <w:rPr>
                <w:rFonts w:ascii="Arial" w:hAnsi="Arial" w:cs="Arial"/>
                <w:i/>
                <w:color w:val="000000"/>
                <w:sz w:val="20"/>
              </w:rPr>
              <w:t>коммунальной</w:t>
            </w:r>
            <w:r w:rsidR="001C13BF">
              <w:rPr>
                <w:rFonts w:ascii="Arial" w:hAnsi="Arial" w:cs="Arial"/>
                <w:i/>
                <w:color w:val="000000"/>
                <w:sz w:val="20"/>
              </w:rPr>
              <w:t xml:space="preserve"> </w:t>
            </w:r>
            <w:r w:rsidRPr="006A3241">
              <w:rPr>
                <w:rFonts w:ascii="Arial" w:hAnsi="Arial" w:cs="Arial"/>
                <w:i/>
                <w:color w:val="000000"/>
                <w:sz w:val="20"/>
              </w:rPr>
              <w:t>инфраструктуры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государственной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"Модернизация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сферы</w:t>
            </w:r>
            <w:r w:rsidR="001C13BF">
              <w:rPr>
                <w:rFonts w:ascii="Arial" w:hAnsi="Arial" w:cs="Arial"/>
                <w:i/>
                <w:color w:val="000000"/>
                <w:sz w:val="20"/>
              </w:rPr>
              <w:t xml:space="preserve"> </w:t>
            </w:r>
            <w:r w:rsidRPr="006A3241">
              <w:rPr>
                <w:rFonts w:ascii="Arial" w:hAnsi="Arial" w:cs="Arial"/>
                <w:i/>
                <w:color w:val="000000"/>
                <w:sz w:val="20"/>
              </w:rPr>
              <w:t>жилищно-коммунального</w:t>
            </w:r>
            <w:r w:rsidR="001C13BF">
              <w:rPr>
                <w:rFonts w:ascii="Arial" w:hAnsi="Arial" w:cs="Arial"/>
                <w:i/>
                <w:color w:val="000000"/>
                <w:sz w:val="20"/>
              </w:rPr>
              <w:t xml:space="preserve"> </w:t>
            </w:r>
            <w:r w:rsidRPr="006A3241">
              <w:rPr>
                <w:rFonts w:ascii="Arial" w:hAnsi="Arial" w:cs="Arial"/>
                <w:i/>
                <w:color w:val="000000"/>
                <w:sz w:val="20"/>
              </w:rPr>
              <w:t>хозяйства"</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02</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А110000000</w:t>
            </w:r>
          </w:p>
        </w:tc>
        <w:tc>
          <w:tcPr>
            <w:tcW w:w="307"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5</w:t>
            </w:r>
            <w:r w:rsidR="001C13BF">
              <w:rPr>
                <w:rFonts w:ascii="Arial" w:hAnsi="Arial" w:cs="Arial"/>
                <w:i/>
                <w:color w:val="000000"/>
                <w:sz w:val="20"/>
              </w:rPr>
              <w:t xml:space="preserve"> </w:t>
            </w:r>
            <w:r w:rsidRPr="006A3241">
              <w:rPr>
                <w:rFonts w:ascii="Arial" w:hAnsi="Arial" w:cs="Arial"/>
                <w:i/>
                <w:color w:val="000000"/>
                <w:sz w:val="20"/>
              </w:rPr>
              <w:t>297,6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качества</w:t>
            </w:r>
            <w:r w:rsidR="001C13BF">
              <w:rPr>
                <w:rFonts w:ascii="Arial" w:hAnsi="Arial" w:cs="Arial"/>
                <w:color w:val="000000"/>
                <w:sz w:val="20"/>
              </w:rPr>
              <w:t xml:space="preserve"> </w:t>
            </w:r>
            <w:r w:rsidRPr="006A3241">
              <w:rPr>
                <w:rFonts w:ascii="Arial" w:hAnsi="Arial" w:cs="Arial"/>
                <w:color w:val="000000"/>
                <w:sz w:val="20"/>
              </w:rPr>
              <w:t>жилищно-коммунальных</w:t>
            </w:r>
            <w:r w:rsidR="001C13BF">
              <w:rPr>
                <w:rFonts w:ascii="Arial" w:hAnsi="Arial" w:cs="Arial"/>
                <w:color w:val="000000"/>
                <w:sz w:val="20"/>
              </w:rPr>
              <w:t xml:space="preserve"> </w:t>
            </w:r>
            <w:r w:rsidRPr="006A3241">
              <w:rPr>
                <w:rFonts w:ascii="Arial" w:hAnsi="Arial" w:cs="Arial"/>
                <w:color w:val="000000"/>
                <w:sz w:val="20"/>
              </w:rPr>
              <w:t>услуг"</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А110100000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147,6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доступности</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населения</w:t>
            </w:r>
            <w:r w:rsidR="001C13BF">
              <w:rPr>
                <w:rFonts w:ascii="Arial" w:hAnsi="Arial" w:cs="Arial"/>
                <w:color w:val="000000"/>
                <w:sz w:val="20"/>
              </w:rPr>
              <w:t xml:space="preserve"> </w:t>
            </w:r>
            <w:r w:rsidRPr="006A3241">
              <w:rPr>
                <w:rFonts w:ascii="Arial" w:hAnsi="Arial" w:cs="Arial"/>
                <w:color w:val="000000"/>
                <w:sz w:val="20"/>
              </w:rPr>
              <w:t>бытовых</w:t>
            </w:r>
            <w:r w:rsidR="001C13BF">
              <w:rPr>
                <w:rFonts w:ascii="Arial" w:hAnsi="Arial" w:cs="Arial"/>
                <w:color w:val="000000"/>
                <w:sz w:val="20"/>
              </w:rPr>
              <w:t xml:space="preserve"> </w:t>
            </w:r>
            <w:r w:rsidRPr="006A3241">
              <w:rPr>
                <w:rFonts w:ascii="Arial" w:hAnsi="Arial" w:cs="Arial"/>
                <w:color w:val="000000"/>
                <w:sz w:val="20"/>
              </w:rPr>
              <w:t>услуг</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А110175240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А110175240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lastRenderedPageBreak/>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А110175240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Погашение</w:t>
            </w:r>
            <w:r w:rsidR="001C13BF">
              <w:rPr>
                <w:rFonts w:ascii="Arial" w:hAnsi="Arial" w:cs="Arial"/>
                <w:color w:val="000000"/>
                <w:sz w:val="20"/>
              </w:rPr>
              <w:t xml:space="preserve"> </w:t>
            </w:r>
            <w:r w:rsidRPr="006A3241">
              <w:rPr>
                <w:rFonts w:ascii="Arial" w:hAnsi="Arial" w:cs="Arial"/>
                <w:color w:val="000000"/>
                <w:sz w:val="20"/>
              </w:rPr>
              <w:t>просроченной</w:t>
            </w:r>
            <w:r w:rsidR="001C13BF">
              <w:rPr>
                <w:rFonts w:ascii="Arial" w:hAnsi="Arial" w:cs="Arial"/>
                <w:color w:val="000000"/>
                <w:sz w:val="20"/>
              </w:rPr>
              <w:t xml:space="preserve"> </w:t>
            </w:r>
            <w:r w:rsidRPr="006A3241">
              <w:rPr>
                <w:rFonts w:ascii="Arial" w:hAnsi="Arial" w:cs="Arial"/>
                <w:color w:val="000000"/>
                <w:sz w:val="20"/>
              </w:rPr>
              <w:t>задолженности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потребленный</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теплоснабжающими</w:t>
            </w:r>
            <w:r w:rsidR="001C13BF">
              <w:rPr>
                <w:rFonts w:ascii="Arial" w:hAnsi="Arial" w:cs="Arial"/>
                <w:color w:val="000000"/>
                <w:sz w:val="20"/>
              </w:rPr>
              <w:t xml:space="preserve"> </w:t>
            </w:r>
            <w:r w:rsidRPr="006A3241">
              <w:rPr>
                <w:rFonts w:ascii="Arial" w:hAnsi="Arial" w:cs="Arial"/>
                <w:color w:val="000000"/>
                <w:sz w:val="20"/>
              </w:rPr>
              <w:t>организациями</w:t>
            </w:r>
            <w:r w:rsidR="001C13BF">
              <w:rPr>
                <w:rFonts w:ascii="Arial" w:hAnsi="Arial" w:cs="Arial"/>
                <w:color w:val="000000"/>
                <w:sz w:val="20"/>
              </w:rPr>
              <w:t xml:space="preserve"> </w:t>
            </w:r>
            <w:r w:rsidRPr="006A3241">
              <w:rPr>
                <w:rFonts w:ascii="Arial" w:hAnsi="Arial" w:cs="Arial"/>
                <w:color w:val="000000"/>
                <w:sz w:val="20"/>
              </w:rPr>
              <w:t>природный</w:t>
            </w:r>
            <w:r w:rsidR="001C13BF">
              <w:rPr>
                <w:rFonts w:ascii="Arial" w:hAnsi="Arial" w:cs="Arial"/>
                <w:color w:val="000000"/>
                <w:sz w:val="20"/>
              </w:rPr>
              <w:t xml:space="preserve"> </w:t>
            </w:r>
            <w:r w:rsidRPr="006A3241">
              <w:rPr>
                <w:rFonts w:ascii="Arial" w:hAnsi="Arial" w:cs="Arial"/>
                <w:color w:val="000000"/>
                <w:sz w:val="20"/>
              </w:rPr>
              <w:t>газ</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А110120090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187,6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А110120090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187,6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Исполнение</w:t>
            </w:r>
            <w:r w:rsidR="001C13BF">
              <w:rPr>
                <w:rFonts w:ascii="Arial" w:hAnsi="Arial" w:cs="Arial"/>
                <w:color w:val="000000"/>
                <w:sz w:val="20"/>
              </w:rPr>
              <w:t xml:space="preserve"> </w:t>
            </w:r>
            <w:r w:rsidRPr="006A3241">
              <w:rPr>
                <w:rFonts w:ascii="Arial" w:hAnsi="Arial" w:cs="Arial"/>
                <w:color w:val="000000"/>
                <w:sz w:val="20"/>
              </w:rPr>
              <w:t>судебных</w:t>
            </w:r>
            <w:r w:rsidR="001C13BF">
              <w:rPr>
                <w:rFonts w:ascii="Arial" w:hAnsi="Arial" w:cs="Arial"/>
                <w:color w:val="000000"/>
                <w:sz w:val="20"/>
              </w:rPr>
              <w:t xml:space="preserve"> </w:t>
            </w:r>
            <w:r w:rsidRPr="006A3241">
              <w:rPr>
                <w:rFonts w:ascii="Arial" w:hAnsi="Arial" w:cs="Arial"/>
                <w:color w:val="000000"/>
                <w:sz w:val="20"/>
              </w:rPr>
              <w:t>актов</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А110120090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w:t>
            </w:r>
            <w:r w:rsidR="001C13BF">
              <w:rPr>
                <w:rFonts w:ascii="Arial" w:hAnsi="Arial" w:cs="Arial"/>
                <w:color w:val="000000"/>
                <w:sz w:val="20"/>
              </w:rPr>
              <w:t xml:space="preserve"> </w:t>
            </w:r>
            <w:r w:rsidRPr="006A3241">
              <w:rPr>
                <w:rFonts w:ascii="Arial" w:hAnsi="Arial" w:cs="Arial"/>
                <w:color w:val="000000"/>
                <w:sz w:val="20"/>
              </w:rPr>
              <w:t>187,6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"Улучшение</w:t>
            </w:r>
            <w:r w:rsidR="001C13BF">
              <w:rPr>
                <w:rFonts w:ascii="Arial" w:hAnsi="Arial" w:cs="Arial"/>
                <w:color w:val="000000"/>
                <w:sz w:val="20"/>
              </w:rPr>
              <w:t xml:space="preserve"> </w:t>
            </w:r>
            <w:r w:rsidRPr="006A3241">
              <w:rPr>
                <w:rFonts w:ascii="Arial" w:hAnsi="Arial" w:cs="Arial"/>
                <w:color w:val="000000"/>
                <w:sz w:val="20"/>
              </w:rPr>
              <w:t>потребительских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эксплуатационных</w:t>
            </w:r>
            <w:r w:rsidR="001C13BF">
              <w:rPr>
                <w:rFonts w:ascii="Arial" w:hAnsi="Arial" w:cs="Arial"/>
                <w:color w:val="000000"/>
                <w:sz w:val="20"/>
              </w:rPr>
              <w:t xml:space="preserve"> </w:t>
            </w:r>
            <w:r w:rsidRPr="006A3241">
              <w:rPr>
                <w:rFonts w:ascii="Arial" w:hAnsi="Arial" w:cs="Arial"/>
                <w:color w:val="000000"/>
                <w:sz w:val="20"/>
              </w:rPr>
              <w:t>характеристик</w:t>
            </w:r>
            <w:r w:rsidR="001C13BF">
              <w:rPr>
                <w:rFonts w:ascii="Arial" w:hAnsi="Arial" w:cs="Arial"/>
                <w:color w:val="000000"/>
                <w:sz w:val="20"/>
              </w:rPr>
              <w:t xml:space="preserve"> </w:t>
            </w:r>
            <w:r w:rsidRPr="006A3241">
              <w:rPr>
                <w:rFonts w:ascii="Arial" w:hAnsi="Arial" w:cs="Arial"/>
                <w:color w:val="000000"/>
                <w:sz w:val="20"/>
              </w:rPr>
              <w:t>жилищного</w:t>
            </w:r>
            <w:r w:rsidR="001C13BF">
              <w:rPr>
                <w:rFonts w:ascii="Arial" w:hAnsi="Arial" w:cs="Arial"/>
                <w:color w:val="000000"/>
                <w:sz w:val="20"/>
              </w:rPr>
              <w:t xml:space="preserve"> </w:t>
            </w:r>
            <w:r w:rsidRPr="006A3241">
              <w:rPr>
                <w:rFonts w:ascii="Arial" w:hAnsi="Arial" w:cs="Arial"/>
                <w:color w:val="000000"/>
                <w:sz w:val="20"/>
              </w:rPr>
              <w:t>фонда,</w:t>
            </w:r>
            <w:r w:rsidR="001C13BF">
              <w:rPr>
                <w:rFonts w:ascii="Arial" w:hAnsi="Arial" w:cs="Arial"/>
                <w:color w:val="000000"/>
                <w:sz w:val="20"/>
              </w:rPr>
              <w:t xml:space="preserve"> </w:t>
            </w:r>
            <w:r w:rsidRPr="006A3241">
              <w:rPr>
                <w:rFonts w:ascii="Arial" w:hAnsi="Arial" w:cs="Arial"/>
                <w:color w:val="000000"/>
                <w:sz w:val="20"/>
              </w:rPr>
              <w:t>обеспечивающих</w:t>
            </w:r>
            <w:r w:rsidR="001C13BF">
              <w:rPr>
                <w:rFonts w:ascii="Arial" w:hAnsi="Arial" w:cs="Arial"/>
                <w:color w:val="000000"/>
                <w:sz w:val="20"/>
              </w:rPr>
              <w:t xml:space="preserve"> </w:t>
            </w:r>
            <w:r w:rsidRPr="006A3241">
              <w:rPr>
                <w:rFonts w:ascii="Arial" w:hAnsi="Arial" w:cs="Arial"/>
                <w:color w:val="000000"/>
                <w:sz w:val="20"/>
              </w:rPr>
              <w:t>гражданам</w:t>
            </w:r>
            <w:r w:rsidR="001C13BF">
              <w:rPr>
                <w:rFonts w:ascii="Arial" w:hAnsi="Arial" w:cs="Arial"/>
                <w:color w:val="000000"/>
                <w:sz w:val="20"/>
              </w:rPr>
              <w:t xml:space="preserve"> </w:t>
            </w:r>
            <w:r w:rsidRPr="006A3241">
              <w:rPr>
                <w:rFonts w:ascii="Arial" w:hAnsi="Arial" w:cs="Arial"/>
                <w:color w:val="000000"/>
                <w:sz w:val="20"/>
              </w:rPr>
              <w:t>безопасные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комфортные</w:t>
            </w:r>
            <w:r w:rsidR="001C13BF">
              <w:rPr>
                <w:rFonts w:ascii="Arial" w:hAnsi="Arial" w:cs="Arial"/>
                <w:color w:val="000000"/>
                <w:sz w:val="20"/>
              </w:rPr>
              <w:t xml:space="preserve"> </w:t>
            </w:r>
            <w:r w:rsidRPr="006A3241">
              <w:rPr>
                <w:rFonts w:ascii="Arial" w:hAnsi="Arial" w:cs="Arial"/>
                <w:color w:val="000000"/>
                <w:sz w:val="20"/>
              </w:rPr>
              <w:t>условия</w:t>
            </w:r>
            <w:r w:rsidR="001C13BF">
              <w:rPr>
                <w:rFonts w:ascii="Arial" w:hAnsi="Arial" w:cs="Arial"/>
                <w:color w:val="000000"/>
                <w:sz w:val="20"/>
              </w:rPr>
              <w:t xml:space="preserve"> </w:t>
            </w:r>
            <w:r w:rsidRPr="006A3241">
              <w:rPr>
                <w:rFonts w:ascii="Arial" w:hAnsi="Arial" w:cs="Arial"/>
                <w:color w:val="000000"/>
                <w:sz w:val="20"/>
              </w:rPr>
              <w:t>проживания"</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А110300000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lang w:val="en-US"/>
              </w:rPr>
              <w:t>150</w:t>
            </w:r>
            <w:r w:rsidRPr="006A3241">
              <w:rPr>
                <w:rFonts w:ascii="Arial" w:hAnsi="Arial" w:cs="Arial"/>
                <w:color w:val="000000"/>
                <w:sz w:val="20"/>
              </w:rPr>
              <w:t>,0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Осуществление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использованию</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жилищного</w:t>
            </w:r>
            <w:r w:rsidR="001C13BF">
              <w:rPr>
                <w:rFonts w:ascii="Arial" w:hAnsi="Arial" w:cs="Arial"/>
                <w:color w:val="000000"/>
                <w:sz w:val="20"/>
              </w:rPr>
              <w:t xml:space="preserve"> </w:t>
            </w:r>
            <w:r w:rsidRPr="006A3241">
              <w:rPr>
                <w:rFonts w:ascii="Arial" w:hAnsi="Arial" w:cs="Arial"/>
                <w:color w:val="000000"/>
                <w:sz w:val="20"/>
              </w:rPr>
              <w:t>фонда,</w:t>
            </w:r>
            <w:r w:rsidR="001C13BF">
              <w:rPr>
                <w:rFonts w:ascii="Arial" w:hAnsi="Arial" w:cs="Arial"/>
                <w:color w:val="000000"/>
                <w:sz w:val="20"/>
              </w:rPr>
              <w:t xml:space="preserve"> </w:t>
            </w:r>
            <w:r w:rsidRPr="006A3241">
              <w:rPr>
                <w:rFonts w:ascii="Arial" w:hAnsi="Arial" w:cs="Arial"/>
                <w:color w:val="000000"/>
                <w:sz w:val="20"/>
              </w:rPr>
              <w:t>содержание</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жилищного</w:t>
            </w:r>
            <w:r w:rsidR="001C13BF">
              <w:rPr>
                <w:rFonts w:ascii="Arial" w:hAnsi="Arial" w:cs="Arial"/>
                <w:color w:val="000000"/>
                <w:sz w:val="20"/>
              </w:rPr>
              <w:t xml:space="preserve"> </w:t>
            </w:r>
            <w:r w:rsidRPr="006A3241">
              <w:rPr>
                <w:rFonts w:ascii="Arial" w:hAnsi="Arial" w:cs="Arial"/>
                <w:color w:val="000000"/>
                <w:sz w:val="20"/>
              </w:rPr>
              <w:t>фонда,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нежилых</w:t>
            </w:r>
            <w:r w:rsidR="001C13BF">
              <w:rPr>
                <w:rFonts w:ascii="Arial" w:hAnsi="Arial" w:cs="Arial"/>
                <w:color w:val="000000"/>
                <w:sz w:val="20"/>
              </w:rPr>
              <w:t xml:space="preserve"> </w:t>
            </w:r>
            <w:r w:rsidRPr="006A3241">
              <w:rPr>
                <w:rFonts w:ascii="Arial" w:hAnsi="Arial" w:cs="Arial"/>
                <w:color w:val="000000"/>
                <w:sz w:val="20"/>
              </w:rPr>
              <w:t>помещений,</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обремененных</w:t>
            </w:r>
            <w:r w:rsidR="001C13BF">
              <w:rPr>
                <w:rFonts w:ascii="Arial" w:hAnsi="Arial" w:cs="Arial"/>
                <w:color w:val="000000"/>
                <w:sz w:val="20"/>
              </w:rPr>
              <w:t xml:space="preserve"> </w:t>
            </w:r>
            <w:r w:rsidRPr="006A3241">
              <w:rPr>
                <w:rFonts w:ascii="Arial" w:hAnsi="Arial" w:cs="Arial"/>
                <w:color w:val="000000"/>
                <w:sz w:val="20"/>
              </w:rPr>
              <w:t>договорными</w:t>
            </w:r>
            <w:r w:rsidR="001C13BF">
              <w:rPr>
                <w:rFonts w:ascii="Arial" w:hAnsi="Arial" w:cs="Arial"/>
                <w:color w:val="000000"/>
                <w:sz w:val="20"/>
              </w:rPr>
              <w:t xml:space="preserve"> </w:t>
            </w:r>
            <w:r w:rsidRPr="006A3241">
              <w:rPr>
                <w:rFonts w:ascii="Arial" w:hAnsi="Arial" w:cs="Arial"/>
                <w:color w:val="000000"/>
                <w:sz w:val="20"/>
              </w:rPr>
              <w:t>обязательствами</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150,</w:t>
            </w:r>
            <w:r w:rsidRPr="006A3241">
              <w:rPr>
                <w:rFonts w:ascii="Arial" w:hAnsi="Arial" w:cs="Arial"/>
                <w:color w:val="000000"/>
                <w:sz w:val="20"/>
                <w:lang w:val="en-US"/>
              </w:rPr>
              <w:t>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-60,0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-60,0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210,0</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Исполнение</w:t>
            </w:r>
            <w:r w:rsidR="001C13BF">
              <w:rPr>
                <w:rFonts w:ascii="Arial" w:hAnsi="Arial" w:cs="Arial"/>
                <w:color w:val="000000"/>
                <w:sz w:val="20"/>
              </w:rPr>
              <w:t xml:space="preserve"> </w:t>
            </w:r>
            <w:r w:rsidRPr="006A3241">
              <w:rPr>
                <w:rFonts w:ascii="Arial" w:hAnsi="Arial" w:cs="Arial"/>
                <w:color w:val="000000"/>
                <w:sz w:val="20"/>
              </w:rPr>
              <w:t>судебных</w:t>
            </w:r>
            <w:r w:rsidR="001C13BF">
              <w:rPr>
                <w:rFonts w:ascii="Arial" w:hAnsi="Arial" w:cs="Arial"/>
                <w:color w:val="000000"/>
                <w:sz w:val="20"/>
              </w:rPr>
              <w:t xml:space="preserve"> </w:t>
            </w:r>
            <w:r w:rsidRPr="006A3241">
              <w:rPr>
                <w:rFonts w:ascii="Arial" w:hAnsi="Arial" w:cs="Arial"/>
                <w:color w:val="000000"/>
                <w:sz w:val="20"/>
              </w:rPr>
              <w:t>актов</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А110372950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210,0</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Благоустройство</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087,3</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"Формирование</w:t>
            </w:r>
            <w:r w:rsidR="001C13BF">
              <w:rPr>
                <w:rFonts w:ascii="Arial" w:hAnsi="Arial" w:cs="Arial"/>
                <w:b/>
                <w:color w:val="000000"/>
                <w:sz w:val="20"/>
              </w:rPr>
              <w:t xml:space="preserve"> </w:t>
            </w:r>
            <w:r w:rsidRPr="006A3241">
              <w:rPr>
                <w:rFonts w:ascii="Arial" w:hAnsi="Arial" w:cs="Arial"/>
                <w:b/>
                <w:color w:val="000000"/>
                <w:sz w:val="20"/>
              </w:rPr>
              <w:t>современной</w:t>
            </w:r>
            <w:r w:rsidR="001C13BF">
              <w:rPr>
                <w:rFonts w:ascii="Arial" w:hAnsi="Arial" w:cs="Arial"/>
                <w:b/>
                <w:color w:val="000000"/>
                <w:sz w:val="20"/>
              </w:rPr>
              <w:t xml:space="preserve"> </w:t>
            </w:r>
            <w:r w:rsidRPr="006A3241">
              <w:rPr>
                <w:rFonts w:ascii="Arial" w:hAnsi="Arial" w:cs="Arial"/>
                <w:b/>
                <w:color w:val="000000"/>
                <w:sz w:val="20"/>
              </w:rPr>
              <w:t>городской</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территории</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А500000000</w:t>
            </w:r>
          </w:p>
        </w:tc>
        <w:tc>
          <w:tcPr>
            <w:tcW w:w="307"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087,3</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"Благоустройство</w:t>
            </w:r>
            <w:r w:rsidR="001C13BF">
              <w:rPr>
                <w:rFonts w:ascii="Arial" w:hAnsi="Arial" w:cs="Arial"/>
                <w:i/>
                <w:color w:val="000000"/>
                <w:sz w:val="20"/>
              </w:rPr>
              <w:t xml:space="preserve"> </w:t>
            </w:r>
            <w:r w:rsidRPr="006A3241">
              <w:rPr>
                <w:rFonts w:ascii="Arial" w:hAnsi="Arial" w:cs="Arial"/>
                <w:i/>
                <w:color w:val="000000"/>
                <w:sz w:val="20"/>
              </w:rPr>
              <w:t>дворовых</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общественных</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"Формирование</w:t>
            </w:r>
            <w:r w:rsidR="001C13BF">
              <w:rPr>
                <w:rFonts w:ascii="Arial" w:hAnsi="Arial" w:cs="Arial"/>
                <w:i/>
                <w:color w:val="000000"/>
                <w:sz w:val="20"/>
              </w:rPr>
              <w:t xml:space="preserve"> </w:t>
            </w:r>
            <w:r w:rsidRPr="006A3241">
              <w:rPr>
                <w:rFonts w:ascii="Arial" w:hAnsi="Arial" w:cs="Arial"/>
                <w:i/>
                <w:color w:val="000000"/>
                <w:sz w:val="20"/>
              </w:rPr>
              <w:t>современной</w:t>
            </w:r>
            <w:r w:rsidR="001C13BF">
              <w:rPr>
                <w:rFonts w:ascii="Arial" w:hAnsi="Arial" w:cs="Arial"/>
                <w:i/>
                <w:color w:val="000000"/>
                <w:sz w:val="20"/>
              </w:rPr>
              <w:t xml:space="preserve"> </w:t>
            </w:r>
            <w:r w:rsidRPr="006A3241">
              <w:rPr>
                <w:rFonts w:ascii="Arial" w:hAnsi="Arial" w:cs="Arial"/>
                <w:i/>
                <w:color w:val="000000"/>
                <w:sz w:val="20"/>
              </w:rPr>
              <w:t>городской</w:t>
            </w:r>
            <w:r w:rsidR="001C13BF">
              <w:rPr>
                <w:rFonts w:ascii="Arial" w:hAnsi="Arial" w:cs="Arial"/>
                <w:i/>
                <w:color w:val="000000"/>
                <w:sz w:val="20"/>
              </w:rPr>
              <w:t xml:space="preserve"> </w:t>
            </w:r>
            <w:r w:rsidRPr="006A3241">
              <w:rPr>
                <w:rFonts w:ascii="Arial" w:hAnsi="Arial" w:cs="Arial"/>
                <w:i/>
                <w:color w:val="000000"/>
                <w:sz w:val="20"/>
              </w:rPr>
              <w:t>среды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А510000000</w:t>
            </w:r>
          </w:p>
        </w:tc>
        <w:tc>
          <w:tcPr>
            <w:tcW w:w="307"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12</w:t>
            </w:r>
            <w:r w:rsidR="001C13BF">
              <w:rPr>
                <w:rFonts w:ascii="Arial" w:hAnsi="Arial" w:cs="Arial"/>
                <w:i/>
                <w:color w:val="000000"/>
                <w:sz w:val="20"/>
              </w:rPr>
              <w:t xml:space="preserve"> </w:t>
            </w:r>
            <w:r w:rsidRPr="006A3241">
              <w:rPr>
                <w:rFonts w:ascii="Arial" w:hAnsi="Arial" w:cs="Arial"/>
                <w:i/>
                <w:color w:val="000000"/>
                <w:sz w:val="20"/>
              </w:rPr>
              <w:t>087,3</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А510200000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087,3</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территории</w:t>
            </w:r>
          </w:p>
        </w:tc>
        <w:tc>
          <w:tcPr>
            <w:tcW w:w="498"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307"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-58,9</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100</w:t>
            </w: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-56,6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казенных</w:t>
            </w:r>
            <w:r w:rsidR="001C13BF">
              <w:rPr>
                <w:rFonts w:ascii="Arial" w:hAnsi="Arial" w:cs="Arial"/>
                <w:color w:val="000000"/>
                <w:sz w:val="20"/>
              </w:rPr>
              <w:t xml:space="preserve"> </w:t>
            </w:r>
            <w:r w:rsidRPr="006A3241">
              <w:rPr>
                <w:rFonts w:ascii="Arial" w:hAnsi="Arial" w:cs="Arial"/>
                <w:color w:val="000000"/>
                <w:sz w:val="20"/>
              </w:rPr>
              <w:t>учреждений</w:t>
            </w: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110</w:t>
            </w: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-56,6</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-2,3</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А510277420</w:t>
            </w: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-2,3</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дворовых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тротуаров</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307"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606"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307"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606"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r>
      <w:tr w:rsidR="006A3241" w:rsidRPr="006A3241" w:rsidTr="00300B39">
        <w:tblPrEx>
          <w:tblCellMar>
            <w:left w:w="30" w:type="dxa"/>
            <w:right w:w="30" w:type="dxa"/>
          </w:tblCellMar>
        </w:tblPrEx>
        <w:trPr>
          <w:cantSplit/>
        </w:trPr>
        <w:tc>
          <w:tcPr>
            <w:tcW w:w="2393"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49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4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64"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307"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606"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r>
      <w:tr w:rsidR="006A3241" w:rsidRPr="006A3241" w:rsidTr="00300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cantSplit/>
        </w:trPr>
        <w:tc>
          <w:tcPr>
            <w:tcW w:w="2393" w:type="pct"/>
            <w:tcBorders>
              <w:top w:val="nil"/>
              <w:left w:val="nil"/>
              <w:bottom w:val="nil"/>
              <w:right w:val="nil"/>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98"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42"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64"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590"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rPr>
            </w:pPr>
          </w:p>
        </w:tc>
        <w:tc>
          <w:tcPr>
            <w:tcW w:w="30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6" w:type="pct"/>
            <w:tcBorders>
              <w:top w:val="nil"/>
              <w:left w:val="nil"/>
              <w:bottom w:val="nil"/>
              <w:right w:val="nil"/>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bl>
    <w:p w:rsidR="0062654B" w:rsidRPr="006A3241" w:rsidRDefault="0062654B" w:rsidP="006A3241">
      <w:pPr>
        <w:pStyle w:val="afff0"/>
        <w:ind w:firstLine="6946"/>
        <w:rPr>
          <w:rFonts w:ascii="Arial" w:hAnsi="Arial" w:cs="Arial"/>
          <w:color w:val="000000"/>
          <w:sz w:val="20"/>
          <w:szCs w:val="18"/>
          <w:lang w:val="ru-RU"/>
        </w:rPr>
      </w:pPr>
    </w:p>
    <w:p w:rsidR="00E15285"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12</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12</w:t>
      </w:r>
      <w:r w:rsidRPr="006A3241">
        <w:rPr>
          <w:rFonts w:ascii="Arial" w:hAnsi="Arial" w:cs="Arial"/>
          <w:color w:val="000000"/>
          <w:sz w:val="20"/>
          <w:szCs w:val="24"/>
        </w:rPr>
        <w:t>.</w:t>
      </w:r>
      <w:r w:rsidRPr="006A3241">
        <w:rPr>
          <w:rFonts w:ascii="Arial" w:hAnsi="Arial" w:cs="Arial"/>
          <w:color w:val="000000"/>
          <w:sz w:val="20"/>
          <w:szCs w:val="24"/>
          <w:lang w:val="ru-RU"/>
        </w:rPr>
        <w:t>1</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keepNext/>
        <w:ind w:left="5245"/>
        <w:rPr>
          <w:rFonts w:ascii="Arial" w:hAnsi="Arial" w:cs="Arial"/>
          <w:i/>
          <w:color w:val="000000"/>
          <w:sz w:val="20"/>
          <w:lang w:val="ru-RU"/>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lang w:val="ru-RU"/>
        </w:rPr>
        <w:t>12</w:t>
      </w:r>
      <w:r w:rsidRPr="006A3241">
        <w:rPr>
          <w:rFonts w:ascii="Arial" w:hAnsi="Arial" w:cs="Arial"/>
          <w:i/>
          <w:color w:val="000000"/>
          <w:sz w:val="20"/>
        </w:rPr>
        <w:t>.</w:t>
      </w:r>
      <w:r w:rsidRPr="006A3241">
        <w:rPr>
          <w:rFonts w:ascii="Arial" w:hAnsi="Arial" w:cs="Arial"/>
          <w:i/>
          <w:color w:val="000000"/>
          <w:sz w:val="20"/>
          <w:lang w:val="ru-RU"/>
        </w:rPr>
        <w:t>1</w:t>
      </w:r>
    </w:p>
    <w:p w:rsidR="0062654B" w:rsidRPr="006A3241" w:rsidRDefault="0062654B" w:rsidP="006A3241">
      <w:pPr>
        <w:keepNext/>
        <w:spacing w:after="0" w:line="240" w:lineRule="auto"/>
        <w:ind w:left="5245"/>
        <w:jc w:val="center"/>
        <w:rPr>
          <w:rFonts w:ascii="Arial" w:hAnsi="Arial" w:cs="Arial"/>
          <w:i/>
          <w:color w:val="000000"/>
          <w:sz w:val="20"/>
          <w:szCs w:val="20"/>
          <w:lang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p>
    <w:p w:rsidR="00E15285" w:rsidRDefault="0062654B" w:rsidP="006A3241">
      <w:pPr>
        <w:keepNext/>
        <w:spacing w:after="0" w:line="240" w:lineRule="auto"/>
        <w:ind w:left="5245"/>
        <w:jc w:val="center"/>
        <w:rPr>
          <w:rFonts w:ascii="Arial" w:hAnsi="Arial" w:cs="Arial"/>
          <w:color w:val="000000"/>
          <w:sz w:val="20"/>
          <w:szCs w:val="18"/>
          <w:lang w:val="x-none" w:eastAsia="x-none"/>
        </w:rPr>
      </w:pP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6A3241">
      <w:pPr>
        <w:widowControl w:val="0"/>
        <w:autoSpaceDE w:val="0"/>
        <w:autoSpaceDN w:val="0"/>
        <w:adjustRightInd w:val="0"/>
        <w:spacing w:after="0" w:line="240" w:lineRule="auto"/>
        <w:jc w:val="center"/>
        <w:rPr>
          <w:rFonts w:ascii="Arial" w:hAnsi="Arial" w:cs="Arial"/>
          <w:b/>
          <w:bCs/>
          <w:color w:val="000000"/>
          <w:sz w:val="20"/>
        </w:rPr>
      </w:pPr>
      <w:r w:rsidRPr="006A3241">
        <w:rPr>
          <w:rFonts w:ascii="Arial" w:hAnsi="Arial" w:cs="Arial"/>
          <w:b/>
          <w:bCs/>
          <w:color w:val="000000"/>
          <w:sz w:val="20"/>
        </w:rPr>
        <w:t>ИЗМЕНЕНИЕ</w:t>
      </w:r>
    </w:p>
    <w:p w:rsidR="0062654B" w:rsidRPr="006A3241" w:rsidRDefault="0062654B" w:rsidP="006A3241">
      <w:pPr>
        <w:pStyle w:val="a7"/>
        <w:widowControl w:val="0"/>
        <w:spacing w:after="0"/>
        <w:jc w:val="center"/>
        <w:rPr>
          <w:rFonts w:ascii="Arial" w:hAnsi="Arial" w:cs="Arial"/>
          <w:b/>
          <w:color w:val="000000"/>
          <w:sz w:val="20"/>
        </w:rPr>
      </w:pPr>
      <w:r w:rsidRPr="006A3241">
        <w:rPr>
          <w:rFonts w:ascii="Arial" w:hAnsi="Arial" w:cs="Arial"/>
          <w:b/>
          <w:bCs/>
          <w:color w:val="000000"/>
          <w:sz w:val="20"/>
        </w:rPr>
        <w:t>ведомственной</w:t>
      </w:r>
      <w:r w:rsidR="001C13BF">
        <w:rPr>
          <w:rFonts w:ascii="Arial" w:hAnsi="Arial" w:cs="Arial"/>
          <w:b/>
          <w:bCs/>
          <w:color w:val="000000"/>
          <w:sz w:val="20"/>
        </w:rPr>
        <w:t xml:space="preserve"> </w:t>
      </w:r>
      <w:r w:rsidRPr="006A3241">
        <w:rPr>
          <w:rFonts w:ascii="Arial" w:hAnsi="Arial" w:cs="Arial"/>
          <w:b/>
          <w:bCs/>
          <w:color w:val="000000"/>
          <w:sz w:val="20"/>
        </w:rPr>
        <w:t>структуры</w:t>
      </w:r>
      <w:r w:rsidR="001C13BF">
        <w:rPr>
          <w:rFonts w:ascii="Arial" w:hAnsi="Arial" w:cs="Arial"/>
          <w:b/>
          <w:bCs/>
          <w:color w:val="000000"/>
          <w:sz w:val="20"/>
        </w:rPr>
        <w:t xml:space="preserve"> </w:t>
      </w:r>
      <w:r w:rsidRPr="006A3241">
        <w:rPr>
          <w:rFonts w:ascii="Arial" w:hAnsi="Arial" w:cs="Arial"/>
          <w:b/>
          <w:bCs/>
          <w:color w:val="000000"/>
          <w:sz w:val="20"/>
        </w:rPr>
        <w:t>расходов</w:t>
      </w:r>
      <w:r w:rsidR="001C13BF">
        <w:rPr>
          <w:rFonts w:ascii="Arial" w:hAnsi="Arial" w:cs="Arial"/>
          <w:b/>
          <w:bCs/>
          <w:color w:val="000000"/>
          <w:sz w:val="20"/>
        </w:rPr>
        <w:t xml:space="preserve"> </w:t>
      </w:r>
      <w:r w:rsidRPr="006A3241">
        <w:rPr>
          <w:rFonts w:ascii="Arial" w:hAnsi="Arial" w:cs="Arial"/>
          <w:b/>
          <w:bCs/>
          <w:color w:val="000000"/>
          <w:sz w:val="20"/>
        </w:rPr>
        <w:t>бюджета</w:t>
      </w:r>
      <w:r w:rsidR="001C13BF">
        <w:rPr>
          <w:rFonts w:ascii="Arial" w:hAnsi="Arial" w:cs="Arial"/>
          <w:b/>
          <w:bCs/>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городского</w:t>
      </w:r>
      <w:r w:rsidR="001C13BF">
        <w:rPr>
          <w:rFonts w:ascii="Arial" w:hAnsi="Arial" w:cs="Arial"/>
          <w:b/>
          <w:bCs/>
          <w:color w:val="000000"/>
          <w:sz w:val="20"/>
        </w:rPr>
        <w:t xml:space="preserve"> </w:t>
      </w:r>
      <w:r w:rsidRPr="006A3241">
        <w:rPr>
          <w:rFonts w:ascii="Arial" w:hAnsi="Arial" w:cs="Arial"/>
          <w:b/>
          <w:bCs/>
          <w:color w:val="000000"/>
          <w:sz w:val="20"/>
        </w:rPr>
        <w:t>поселения</w:t>
      </w:r>
      <w:r w:rsidR="001C13BF">
        <w:rPr>
          <w:rFonts w:ascii="Arial" w:hAnsi="Arial" w:cs="Arial"/>
          <w:b/>
          <w:bCs/>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района</w:t>
      </w:r>
      <w:r w:rsidR="001C13BF">
        <w:rPr>
          <w:rFonts w:ascii="Arial" w:hAnsi="Arial" w:cs="Arial"/>
          <w:b/>
          <w:bCs/>
          <w:color w:val="000000"/>
          <w:sz w:val="20"/>
        </w:rPr>
        <w:t xml:space="preserve"> </w:t>
      </w:r>
      <w:r w:rsidRPr="006A3241">
        <w:rPr>
          <w:rFonts w:ascii="Arial" w:hAnsi="Arial" w:cs="Arial"/>
          <w:b/>
          <w:bCs/>
          <w:color w:val="000000"/>
          <w:sz w:val="20"/>
        </w:rPr>
        <w:t>Чувашской</w:t>
      </w:r>
      <w:r w:rsidR="001C13BF">
        <w:rPr>
          <w:rFonts w:ascii="Arial" w:hAnsi="Arial" w:cs="Arial"/>
          <w:b/>
          <w:bCs/>
          <w:color w:val="000000"/>
          <w:sz w:val="20"/>
        </w:rPr>
        <w:t xml:space="preserve"> </w:t>
      </w:r>
      <w:r w:rsidRPr="006A3241">
        <w:rPr>
          <w:rFonts w:ascii="Arial" w:hAnsi="Arial" w:cs="Arial"/>
          <w:b/>
          <w:bCs/>
          <w:color w:val="000000"/>
          <w:sz w:val="20"/>
        </w:rPr>
        <w:t>Республики</w:t>
      </w:r>
      <w:r w:rsidR="001C13BF">
        <w:rPr>
          <w:rFonts w:ascii="Arial" w:hAnsi="Arial" w:cs="Arial"/>
          <w:b/>
          <w:bCs/>
          <w:color w:val="000000"/>
          <w:sz w:val="20"/>
        </w:rPr>
        <w:t xml:space="preserve"> </w:t>
      </w:r>
      <w:r w:rsidRPr="006A3241">
        <w:rPr>
          <w:rFonts w:ascii="Arial" w:hAnsi="Arial" w:cs="Arial"/>
          <w:b/>
          <w:bCs/>
          <w:color w:val="000000"/>
          <w:sz w:val="20"/>
        </w:rPr>
        <w:t>на</w:t>
      </w:r>
      <w:r w:rsidR="001C13BF">
        <w:rPr>
          <w:rFonts w:ascii="Arial" w:hAnsi="Arial" w:cs="Arial"/>
          <w:b/>
          <w:bCs/>
          <w:color w:val="000000"/>
          <w:sz w:val="20"/>
        </w:rPr>
        <w:t xml:space="preserve"> </w:t>
      </w:r>
      <w:r w:rsidRPr="006A3241">
        <w:rPr>
          <w:rFonts w:ascii="Arial" w:hAnsi="Arial" w:cs="Arial"/>
          <w:b/>
          <w:bCs/>
          <w:color w:val="000000"/>
          <w:sz w:val="20"/>
        </w:rPr>
        <w:t>2023</w:t>
      </w:r>
      <w:r w:rsidR="001C13BF">
        <w:rPr>
          <w:rFonts w:ascii="Arial" w:hAnsi="Arial" w:cs="Arial"/>
          <w:b/>
          <w:bCs/>
          <w:color w:val="000000"/>
          <w:sz w:val="20"/>
        </w:rPr>
        <w:t xml:space="preserve"> </w:t>
      </w:r>
      <w:r w:rsidRPr="006A3241">
        <w:rPr>
          <w:rFonts w:ascii="Arial" w:hAnsi="Arial" w:cs="Arial"/>
          <w:b/>
          <w:bCs/>
          <w:color w:val="000000"/>
          <w:sz w:val="20"/>
        </w:rPr>
        <w:t>и</w:t>
      </w:r>
      <w:r w:rsidR="001C13BF">
        <w:rPr>
          <w:rFonts w:ascii="Arial" w:hAnsi="Arial" w:cs="Arial"/>
          <w:b/>
          <w:bCs/>
          <w:color w:val="000000"/>
          <w:sz w:val="20"/>
        </w:rPr>
        <w:t xml:space="preserve"> </w:t>
      </w:r>
      <w:r w:rsidRPr="006A3241">
        <w:rPr>
          <w:rFonts w:ascii="Arial" w:hAnsi="Arial" w:cs="Arial"/>
          <w:b/>
          <w:bCs/>
          <w:color w:val="000000"/>
          <w:sz w:val="20"/>
        </w:rPr>
        <w:t>2024</w:t>
      </w:r>
      <w:r w:rsidR="001C13BF">
        <w:rPr>
          <w:rFonts w:ascii="Arial" w:hAnsi="Arial" w:cs="Arial"/>
          <w:b/>
          <w:bCs/>
          <w:color w:val="000000"/>
          <w:sz w:val="20"/>
        </w:rPr>
        <w:t xml:space="preserve"> </w:t>
      </w:r>
      <w:r w:rsidRPr="006A3241">
        <w:rPr>
          <w:rFonts w:ascii="Arial" w:hAnsi="Arial" w:cs="Arial"/>
          <w:b/>
          <w:bCs/>
          <w:color w:val="000000"/>
          <w:sz w:val="20"/>
        </w:rPr>
        <w:t>годы,</w:t>
      </w:r>
      <w:r w:rsidR="001C13BF">
        <w:rPr>
          <w:rFonts w:ascii="Arial" w:hAnsi="Arial" w:cs="Arial"/>
          <w:b/>
          <w:bCs/>
          <w:color w:val="000000"/>
          <w:sz w:val="20"/>
        </w:rPr>
        <w:t xml:space="preserve"> </w:t>
      </w:r>
      <w:r w:rsidRPr="006A3241">
        <w:rPr>
          <w:rFonts w:ascii="Arial" w:hAnsi="Arial" w:cs="Arial"/>
          <w:b/>
          <w:bCs/>
          <w:color w:val="000000"/>
          <w:sz w:val="20"/>
        </w:rPr>
        <w:t>предусмотренного</w:t>
      </w:r>
      <w:r w:rsidR="001C13BF">
        <w:rPr>
          <w:rFonts w:ascii="Arial" w:hAnsi="Arial" w:cs="Arial"/>
          <w:b/>
          <w:bCs/>
          <w:color w:val="000000"/>
          <w:sz w:val="20"/>
        </w:rPr>
        <w:t xml:space="preserve"> </w:t>
      </w:r>
      <w:r w:rsidRPr="006A3241">
        <w:rPr>
          <w:rFonts w:ascii="Arial" w:hAnsi="Arial" w:cs="Arial"/>
          <w:b/>
          <w:bCs/>
          <w:color w:val="000000"/>
          <w:sz w:val="20"/>
        </w:rPr>
        <w:t>приложением</w:t>
      </w:r>
      <w:r w:rsidR="001C13BF">
        <w:rPr>
          <w:rFonts w:ascii="Arial" w:hAnsi="Arial" w:cs="Arial"/>
          <w:b/>
          <w:bCs/>
          <w:color w:val="000000"/>
          <w:sz w:val="20"/>
        </w:rPr>
        <w:t xml:space="preserve"> </w:t>
      </w:r>
      <w:r w:rsidRPr="006A3241">
        <w:rPr>
          <w:rFonts w:ascii="Arial" w:hAnsi="Arial" w:cs="Arial"/>
          <w:b/>
          <w:bCs/>
          <w:color w:val="000000"/>
          <w:sz w:val="20"/>
        </w:rPr>
        <w:t>12</w:t>
      </w:r>
      <w:r w:rsidR="001C13BF">
        <w:rPr>
          <w:rFonts w:ascii="Arial" w:hAnsi="Arial" w:cs="Arial"/>
          <w:b/>
          <w:bCs/>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городского</w:t>
      </w:r>
      <w:r w:rsidR="001C13BF">
        <w:rPr>
          <w:rFonts w:ascii="Arial" w:hAnsi="Arial" w:cs="Arial"/>
          <w:b/>
          <w:bCs/>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городского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1C13BF" w:rsidP="006A3241">
      <w:pPr>
        <w:pStyle w:val="21"/>
        <w:spacing w:after="0" w:line="240" w:lineRule="auto"/>
        <w:rPr>
          <w:color w:val="000000"/>
          <w:szCs w:val="22"/>
        </w:rPr>
      </w:pPr>
      <w:r>
        <w:rPr>
          <w:color w:val="000000"/>
          <w:szCs w:val="22"/>
        </w:rPr>
        <w:t xml:space="preserve"> </w:t>
      </w:r>
      <w:r w:rsidR="0062654B" w:rsidRPr="006A3241">
        <w:rPr>
          <w:color w:val="000000"/>
          <w:szCs w:val="22"/>
        </w:rPr>
        <w:t>(тыс.</w:t>
      </w:r>
      <w:r>
        <w:rPr>
          <w:color w:val="000000"/>
          <w:szCs w:val="22"/>
        </w:rPr>
        <w:t xml:space="preserve"> </w:t>
      </w:r>
      <w:r w:rsidR="0062654B" w:rsidRPr="006A3241">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13"/>
        <w:gridCol w:w="1474"/>
        <w:gridCol w:w="742"/>
        <w:gridCol w:w="1091"/>
        <w:gridCol w:w="1736"/>
        <w:gridCol w:w="928"/>
        <w:gridCol w:w="1493"/>
      </w:tblGrid>
      <w:tr w:rsidR="0062654B" w:rsidRPr="006A3241" w:rsidTr="00300B39">
        <w:trPr>
          <w:cantSplit/>
        </w:trPr>
        <w:tc>
          <w:tcPr>
            <w:tcW w:w="2386"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ind w:left="-30"/>
              <w:jc w:val="center"/>
              <w:rPr>
                <w:rFonts w:ascii="Arial" w:hAnsi="Arial" w:cs="Arial"/>
                <w:snapToGrid w:val="0"/>
                <w:color w:val="000000"/>
                <w:sz w:val="20"/>
              </w:rPr>
            </w:pPr>
            <w:r w:rsidRPr="006A3241">
              <w:rPr>
                <w:rFonts w:ascii="Arial" w:hAnsi="Arial" w:cs="Arial"/>
                <w:snapToGrid w:val="0"/>
                <w:color w:val="000000"/>
                <w:sz w:val="20"/>
              </w:rPr>
              <w:t>Наименование</w:t>
            </w:r>
            <w:r w:rsidR="001C13BF">
              <w:rPr>
                <w:rFonts w:ascii="Arial" w:hAnsi="Arial" w:cs="Arial"/>
                <w:snapToGrid w:val="0"/>
                <w:color w:val="000000"/>
                <w:sz w:val="20"/>
              </w:rPr>
              <w:t xml:space="preserve"> </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Главный</w:t>
            </w:r>
            <w:r w:rsidR="001C13BF">
              <w:rPr>
                <w:rFonts w:ascii="Arial" w:hAnsi="Arial" w:cs="Arial"/>
                <w:snapToGrid w:val="0"/>
                <w:color w:val="000000"/>
                <w:sz w:val="20"/>
              </w:rPr>
              <w:t xml:space="preserve"> </w:t>
            </w:r>
            <w:r w:rsidRPr="006A3241">
              <w:rPr>
                <w:rFonts w:ascii="Arial" w:hAnsi="Arial" w:cs="Arial"/>
                <w:snapToGrid w:val="0"/>
                <w:color w:val="000000"/>
                <w:sz w:val="20"/>
              </w:rPr>
              <w:t>распорядитель</w:t>
            </w:r>
          </w:p>
        </w:tc>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Раздел</w:t>
            </w:r>
          </w:p>
        </w:tc>
        <w:tc>
          <w:tcPr>
            <w:tcW w:w="382"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Подраздел</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Целевая</w:t>
            </w:r>
            <w:r w:rsidR="001C13BF">
              <w:rPr>
                <w:rFonts w:ascii="Arial" w:hAnsi="Arial" w:cs="Arial"/>
                <w:snapToGrid w:val="0"/>
                <w:color w:val="000000"/>
                <w:sz w:val="20"/>
              </w:rPr>
              <w:t xml:space="preserve"> </w:t>
            </w:r>
            <w:r w:rsidRPr="006A3241">
              <w:rPr>
                <w:rFonts w:ascii="Arial" w:hAnsi="Arial" w:cs="Arial"/>
                <w:snapToGrid w:val="0"/>
                <w:color w:val="000000"/>
                <w:sz w:val="20"/>
              </w:rPr>
              <w:t>статья</w:t>
            </w:r>
            <w:r w:rsidR="001C13BF">
              <w:rPr>
                <w:rFonts w:ascii="Arial" w:hAnsi="Arial" w:cs="Arial"/>
                <w:snapToGrid w:val="0"/>
                <w:color w:val="000000"/>
                <w:sz w:val="20"/>
              </w:rPr>
              <w:t xml:space="preserve"> </w:t>
            </w:r>
            <w:r w:rsidRPr="006A3241">
              <w:rPr>
                <w:rFonts w:ascii="Arial" w:hAnsi="Arial" w:cs="Arial"/>
                <w:snapToGrid w:val="0"/>
                <w:color w:val="000000"/>
                <w:sz w:val="20"/>
              </w:rPr>
              <w:t>(государственные</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непрограммные</w:t>
            </w:r>
            <w:r w:rsidR="001C13BF">
              <w:rPr>
                <w:rFonts w:ascii="Arial" w:hAnsi="Arial" w:cs="Arial"/>
                <w:snapToGrid w:val="0"/>
                <w:color w:val="000000"/>
                <w:sz w:val="20"/>
              </w:rPr>
              <w:t xml:space="preserve"> </w:t>
            </w:r>
            <w:r w:rsidRPr="006A3241">
              <w:rPr>
                <w:rFonts w:ascii="Arial" w:hAnsi="Arial" w:cs="Arial"/>
                <w:snapToGrid w:val="0"/>
                <w:color w:val="000000"/>
                <w:sz w:val="20"/>
              </w:rPr>
              <w:t>направления</w:t>
            </w:r>
            <w:r w:rsidR="001C13BF">
              <w:rPr>
                <w:rFonts w:ascii="Arial" w:hAnsi="Arial" w:cs="Arial"/>
                <w:snapToGrid w:val="0"/>
                <w:color w:val="000000"/>
                <w:sz w:val="20"/>
              </w:rPr>
              <w:t xml:space="preserve"> </w:t>
            </w:r>
            <w:r w:rsidRPr="006A3241">
              <w:rPr>
                <w:rFonts w:ascii="Arial" w:hAnsi="Arial" w:cs="Arial"/>
                <w:snapToGrid w:val="0"/>
                <w:color w:val="000000"/>
                <w:sz w:val="20"/>
              </w:rPr>
              <w:t>деятельности</w:t>
            </w:r>
          </w:p>
        </w:tc>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вида</w:t>
            </w:r>
            <w:r w:rsidR="001C13BF">
              <w:rPr>
                <w:rFonts w:ascii="Arial" w:hAnsi="Arial" w:cs="Arial"/>
                <w:snapToGrid w:val="0"/>
                <w:color w:val="000000"/>
                <w:sz w:val="20"/>
              </w:rPr>
              <w:t xml:space="preserve"> </w:t>
            </w:r>
            <w:r w:rsidRPr="006A3241">
              <w:rPr>
                <w:rFonts w:ascii="Arial" w:hAnsi="Arial" w:cs="Arial"/>
                <w:snapToGrid w:val="0"/>
                <w:color w:val="000000"/>
                <w:sz w:val="20"/>
              </w:rPr>
              <w:t>расходов</w:t>
            </w:r>
          </w:p>
        </w:tc>
        <w:tc>
          <w:tcPr>
            <w:tcW w:w="52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Сумма</w:t>
            </w:r>
          </w:p>
        </w:tc>
      </w:tr>
      <w:tr w:rsidR="0062654B" w:rsidRPr="006A3241" w:rsidTr="00300B39">
        <w:trPr>
          <w:cantSplit/>
        </w:trPr>
        <w:tc>
          <w:tcPr>
            <w:tcW w:w="238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учетом</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изменений</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2023</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8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51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26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6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32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52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86" w:type="pct"/>
            <w:tcBorders>
              <w:top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АДМИНИСТРАЦИЯ</w:t>
            </w:r>
            <w:r w:rsidR="001C13BF">
              <w:rPr>
                <w:rFonts w:ascii="Arial" w:hAnsi="Arial" w:cs="Arial"/>
                <w:color w:val="000000"/>
                <w:sz w:val="20"/>
                <w:szCs w:val="22"/>
              </w:rPr>
              <w:t xml:space="preserve"> </w:t>
            </w:r>
            <w:r w:rsidRPr="006A3241">
              <w:rPr>
                <w:rFonts w:ascii="Arial" w:hAnsi="Arial" w:cs="Arial"/>
                <w:color w:val="000000"/>
                <w:sz w:val="20"/>
                <w:szCs w:val="22"/>
              </w:rPr>
              <w:t>МАРИИНСКО-ПОСАДСКОГО</w:t>
            </w:r>
            <w:r w:rsidR="001C13BF">
              <w:rPr>
                <w:rFonts w:ascii="Arial" w:hAnsi="Arial" w:cs="Arial"/>
                <w:color w:val="000000"/>
                <w:sz w:val="20"/>
                <w:szCs w:val="22"/>
              </w:rPr>
              <w:t xml:space="preserve"> </w:t>
            </w:r>
            <w:r w:rsidRPr="006A3241">
              <w:rPr>
                <w:rFonts w:ascii="Arial" w:hAnsi="Arial" w:cs="Arial"/>
                <w:color w:val="000000"/>
                <w:sz w:val="20"/>
                <w:szCs w:val="22"/>
              </w:rPr>
              <w:t>ГОРОДСКОГО</w:t>
            </w:r>
            <w:r w:rsidR="001C13BF">
              <w:rPr>
                <w:rFonts w:ascii="Arial" w:hAnsi="Arial" w:cs="Arial"/>
                <w:color w:val="000000"/>
                <w:sz w:val="20"/>
                <w:szCs w:val="22"/>
              </w:rPr>
              <w:t xml:space="preserve"> </w:t>
            </w:r>
            <w:r w:rsidRPr="006A3241">
              <w:rPr>
                <w:rFonts w:ascii="Arial" w:hAnsi="Arial" w:cs="Arial"/>
                <w:color w:val="000000"/>
                <w:sz w:val="20"/>
                <w:szCs w:val="22"/>
              </w:rPr>
              <w:t>ПОСЕЛЕНИЯ</w:t>
            </w:r>
          </w:p>
        </w:tc>
        <w:tc>
          <w:tcPr>
            <w:tcW w:w="516" w:type="pct"/>
            <w:tcBorders>
              <w:top w:val="single" w:sz="4" w:space="0" w:color="auto"/>
            </w:tcBorders>
            <w:vAlign w:val="center"/>
            <w:hideMark/>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8"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25"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23" w:type="pct"/>
            <w:tcBorders>
              <w:top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146,2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86" w:type="pct"/>
            <w:vAlign w:val="center"/>
            <w:hideMark/>
          </w:tcPr>
          <w:p w:rsidR="0062654B" w:rsidRPr="006A3241" w:rsidRDefault="0062654B" w:rsidP="00300B39">
            <w:pPr>
              <w:pStyle w:val="aff2"/>
              <w:jc w:val="center"/>
              <w:rPr>
                <w:rFonts w:ascii="Arial" w:hAnsi="Arial" w:cs="Arial"/>
                <w:color w:val="000000"/>
                <w:sz w:val="20"/>
                <w:szCs w:val="22"/>
              </w:rPr>
            </w:pPr>
          </w:p>
        </w:tc>
        <w:tc>
          <w:tcPr>
            <w:tcW w:w="516" w:type="pct"/>
            <w:vAlign w:val="center"/>
            <w:hideMark/>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8"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25" w:type="pct"/>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23" w:type="pct"/>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86"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ЖИЛИЩНО-КОММУНАЛЬНОЕ</w:t>
            </w:r>
            <w:r w:rsidR="001C13BF">
              <w:rPr>
                <w:rFonts w:ascii="Arial" w:hAnsi="Arial" w:cs="Arial"/>
                <w:b/>
                <w:snapToGrid w:val="0"/>
                <w:color w:val="000000"/>
                <w:sz w:val="20"/>
              </w:rPr>
              <w:t xml:space="preserve"> </w:t>
            </w:r>
            <w:r w:rsidRPr="006A3241">
              <w:rPr>
                <w:rFonts w:ascii="Arial" w:hAnsi="Arial" w:cs="Arial"/>
                <w:b/>
                <w:snapToGrid w:val="0"/>
                <w:color w:val="000000"/>
                <w:sz w:val="20"/>
              </w:rPr>
              <w:t>ХОЗЯЙСТВО</w:t>
            </w:r>
          </w:p>
        </w:tc>
        <w:tc>
          <w:tcPr>
            <w:tcW w:w="516"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vAlign w:val="center"/>
          </w:tcPr>
          <w:p w:rsidR="0062654B" w:rsidRPr="006A3241" w:rsidRDefault="0062654B" w:rsidP="00300B39">
            <w:pPr>
              <w:spacing w:after="0" w:line="240" w:lineRule="auto"/>
              <w:jc w:val="center"/>
              <w:rPr>
                <w:rFonts w:ascii="Arial" w:hAnsi="Arial" w:cs="Arial"/>
                <w:b/>
                <w:color w:val="000000"/>
                <w:sz w:val="20"/>
                <w:lang w:val="en-US"/>
              </w:rPr>
            </w:pPr>
            <w:r w:rsidRPr="006A3241">
              <w:rPr>
                <w:rFonts w:ascii="Arial" w:hAnsi="Arial" w:cs="Arial"/>
                <w:b/>
                <w:color w:val="000000"/>
                <w:sz w:val="20"/>
              </w:rPr>
              <w:t>05</w:t>
            </w:r>
          </w:p>
        </w:tc>
        <w:tc>
          <w:tcPr>
            <w:tcW w:w="382" w:type="pct"/>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23"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146,2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86"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16" w:type="pct"/>
            <w:vAlign w:val="center"/>
          </w:tcPr>
          <w:p w:rsidR="0062654B" w:rsidRPr="006A3241" w:rsidRDefault="0062654B" w:rsidP="00300B39">
            <w:pPr>
              <w:spacing w:after="0" w:line="240" w:lineRule="auto"/>
              <w:jc w:val="center"/>
              <w:rPr>
                <w:rFonts w:ascii="Arial" w:hAnsi="Arial" w:cs="Arial"/>
                <w:b/>
                <w:color w:val="000000"/>
                <w:sz w:val="20"/>
              </w:rPr>
            </w:pPr>
          </w:p>
        </w:tc>
        <w:tc>
          <w:tcPr>
            <w:tcW w:w="260" w:type="pct"/>
            <w:vAlign w:val="center"/>
          </w:tcPr>
          <w:p w:rsidR="0062654B" w:rsidRPr="006A3241" w:rsidRDefault="0062654B" w:rsidP="00300B39">
            <w:pPr>
              <w:spacing w:after="0" w:line="240" w:lineRule="auto"/>
              <w:jc w:val="center"/>
              <w:rPr>
                <w:rFonts w:ascii="Arial" w:hAnsi="Arial" w:cs="Arial"/>
                <w:b/>
                <w:color w:val="000000"/>
                <w:sz w:val="20"/>
              </w:rPr>
            </w:pPr>
          </w:p>
        </w:tc>
        <w:tc>
          <w:tcPr>
            <w:tcW w:w="382" w:type="pct"/>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23"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86" w:type="pct"/>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Благоустройство</w:t>
            </w:r>
          </w:p>
        </w:tc>
        <w:tc>
          <w:tcPr>
            <w:tcW w:w="516"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8"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23"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146,2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8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"Формирование</w:t>
            </w:r>
            <w:r w:rsidR="001C13BF">
              <w:rPr>
                <w:rFonts w:ascii="Arial" w:hAnsi="Arial" w:cs="Arial"/>
                <w:b/>
                <w:color w:val="000000"/>
                <w:sz w:val="20"/>
              </w:rPr>
              <w:t xml:space="preserve"> </w:t>
            </w:r>
            <w:r w:rsidRPr="006A3241">
              <w:rPr>
                <w:rFonts w:ascii="Arial" w:hAnsi="Arial" w:cs="Arial"/>
                <w:b/>
                <w:color w:val="000000"/>
                <w:sz w:val="20"/>
              </w:rPr>
              <w:t>современной</w:t>
            </w:r>
            <w:r w:rsidR="001C13BF">
              <w:rPr>
                <w:rFonts w:ascii="Arial" w:hAnsi="Arial" w:cs="Arial"/>
                <w:b/>
                <w:color w:val="000000"/>
                <w:sz w:val="20"/>
              </w:rPr>
              <w:t xml:space="preserve"> </w:t>
            </w:r>
            <w:r w:rsidRPr="006A3241">
              <w:rPr>
                <w:rFonts w:ascii="Arial" w:hAnsi="Arial" w:cs="Arial"/>
                <w:b/>
                <w:color w:val="000000"/>
                <w:sz w:val="20"/>
              </w:rPr>
              <w:t>городской</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территории</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51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lang w:val="en-US"/>
              </w:rPr>
              <w:t>A</w:t>
            </w:r>
            <w:r w:rsidRPr="006A3241">
              <w:rPr>
                <w:rFonts w:ascii="Arial" w:hAnsi="Arial" w:cs="Arial"/>
                <w:b/>
                <w:color w:val="000000"/>
                <w:sz w:val="20"/>
              </w:rPr>
              <w:t>500000000</w:t>
            </w:r>
          </w:p>
        </w:tc>
        <w:tc>
          <w:tcPr>
            <w:tcW w:w="325" w:type="pct"/>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23" w:type="pct"/>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12</w:t>
            </w:r>
            <w:r w:rsidR="001C13BF">
              <w:rPr>
                <w:rFonts w:ascii="Arial" w:hAnsi="Arial" w:cs="Arial"/>
                <w:b/>
                <w:snapToGrid w:val="0"/>
                <w:color w:val="000000"/>
                <w:sz w:val="20"/>
              </w:rPr>
              <w:t xml:space="preserve"> </w:t>
            </w:r>
            <w:r w:rsidRPr="006A3241">
              <w:rPr>
                <w:rFonts w:ascii="Arial" w:hAnsi="Arial" w:cs="Arial"/>
                <w:b/>
                <w:snapToGrid w:val="0"/>
                <w:color w:val="000000"/>
                <w:sz w:val="20"/>
              </w:rPr>
              <w:t>146,2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86" w:type="pct"/>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"Благоустройство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дворовых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общественных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"Формирование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современной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городской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среды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51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38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lang w:val="en-US"/>
              </w:rPr>
              <w:t>A</w:t>
            </w:r>
            <w:r w:rsidRPr="006A3241">
              <w:rPr>
                <w:rFonts w:ascii="Arial" w:hAnsi="Arial" w:cs="Arial"/>
                <w:i/>
                <w:color w:val="000000"/>
                <w:sz w:val="20"/>
              </w:rPr>
              <w:t>510000000</w:t>
            </w:r>
          </w:p>
        </w:tc>
        <w:tc>
          <w:tcPr>
            <w:tcW w:w="325" w:type="pct"/>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523" w:type="pct"/>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12</w:t>
            </w:r>
            <w:r w:rsidR="001C13BF">
              <w:rPr>
                <w:rFonts w:ascii="Arial" w:hAnsi="Arial" w:cs="Arial"/>
                <w:i/>
                <w:snapToGrid w:val="0"/>
                <w:color w:val="000000"/>
                <w:sz w:val="20"/>
              </w:rPr>
              <w:t xml:space="preserve"> </w:t>
            </w:r>
            <w:r w:rsidRPr="006A3241">
              <w:rPr>
                <w:rFonts w:ascii="Arial" w:hAnsi="Arial" w:cs="Arial"/>
                <w:i/>
                <w:snapToGrid w:val="0"/>
                <w:color w:val="000000"/>
                <w:sz w:val="20"/>
              </w:rPr>
              <w:t>146,2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8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51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510200000</w:t>
            </w:r>
          </w:p>
        </w:tc>
        <w:tc>
          <w:tcPr>
            <w:tcW w:w="325"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146,2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86" w:type="pct"/>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Реализация</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мероприятий</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w:t>
            </w:r>
            <w:r w:rsidR="001C13BF">
              <w:rPr>
                <w:rFonts w:ascii="Arial" w:hAnsi="Arial" w:cs="Arial"/>
                <w:b w:val="0"/>
                <w:color w:val="000000"/>
                <w:sz w:val="20"/>
                <w:szCs w:val="22"/>
              </w:rPr>
              <w:t xml:space="preserve"> </w:t>
            </w:r>
            <w:r w:rsidRPr="006A3241">
              <w:rPr>
                <w:rFonts w:ascii="Arial" w:hAnsi="Arial" w:cs="Arial"/>
                <w:b w:val="0"/>
                <w:color w:val="000000"/>
                <w:sz w:val="20"/>
                <w:szCs w:val="22"/>
              </w:rPr>
              <w:t>благоустройству</w:t>
            </w:r>
            <w:r w:rsidR="001C13BF">
              <w:rPr>
                <w:rFonts w:ascii="Arial" w:hAnsi="Arial" w:cs="Arial"/>
                <w:b w:val="0"/>
                <w:color w:val="000000"/>
                <w:sz w:val="20"/>
                <w:szCs w:val="22"/>
              </w:rPr>
              <w:t xml:space="preserve"> </w:t>
            </w:r>
            <w:r w:rsidRPr="006A3241">
              <w:rPr>
                <w:rFonts w:ascii="Arial" w:hAnsi="Arial" w:cs="Arial"/>
                <w:b w:val="0"/>
                <w:color w:val="000000"/>
                <w:sz w:val="20"/>
                <w:szCs w:val="22"/>
              </w:rPr>
              <w:t>территории</w:t>
            </w:r>
          </w:p>
        </w:tc>
        <w:tc>
          <w:tcPr>
            <w:tcW w:w="51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325"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8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325"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5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8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325"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5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-775,3</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8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дворовых</w:t>
            </w:r>
            <w:r w:rsidR="001C13BF">
              <w:rPr>
                <w:rFonts w:ascii="Arial" w:hAnsi="Arial" w:cs="Arial"/>
                <w:color w:val="000000"/>
                <w:sz w:val="20"/>
              </w:rPr>
              <w:t xml:space="preserve"> </w:t>
            </w:r>
            <w:r w:rsidRPr="006A3241">
              <w:rPr>
                <w:rFonts w:ascii="Arial" w:hAnsi="Arial" w:cs="Arial"/>
                <w:color w:val="000000"/>
                <w:sz w:val="20"/>
              </w:rPr>
              <w:t>территорий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тротуаров</w:t>
            </w:r>
          </w:p>
        </w:tc>
        <w:tc>
          <w:tcPr>
            <w:tcW w:w="51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325"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921,5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8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325"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5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921,5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8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w:t>
            </w:r>
            <w:r w:rsidRPr="006A3241">
              <w:rPr>
                <w:rFonts w:ascii="Arial" w:hAnsi="Arial" w:cs="Arial"/>
                <w:color w:val="000000"/>
                <w:sz w:val="20"/>
                <w:lang w:val="en-US"/>
              </w:rPr>
              <w:t>S</w:t>
            </w:r>
            <w:r w:rsidRPr="006A3241">
              <w:rPr>
                <w:rFonts w:ascii="Arial" w:hAnsi="Arial" w:cs="Arial"/>
                <w:color w:val="000000"/>
                <w:sz w:val="20"/>
              </w:rPr>
              <w:t>2710</w:t>
            </w:r>
          </w:p>
        </w:tc>
        <w:tc>
          <w:tcPr>
            <w:tcW w:w="325" w:type="pct"/>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523" w:type="pct"/>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921,5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38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16"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25" w:type="pct"/>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23" w:type="pct"/>
            <w:vAlign w:val="center"/>
          </w:tcPr>
          <w:p w:rsidR="0062654B" w:rsidRPr="006A3241" w:rsidRDefault="0062654B" w:rsidP="00300B39">
            <w:pPr>
              <w:spacing w:after="0" w:line="240" w:lineRule="auto"/>
              <w:jc w:val="center"/>
              <w:rPr>
                <w:rFonts w:ascii="Arial" w:hAnsi="Arial" w:cs="Arial"/>
                <w:color w:val="000000"/>
                <w:sz w:val="20"/>
              </w:rPr>
            </w:pPr>
          </w:p>
        </w:tc>
      </w:tr>
    </w:tbl>
    <w:p w:rsidR="0062654B" w:rsidRPr="006A3241" w:rsidRDefault="0062654B" w:rsidP="006A3241">
      <w:pPr>
        <w:pStyle w:val="afff0"/>
        <w:ind w:firstLine="6946"/>
        <w:rPr>
          <w:rFonts w:ascii="Arial" w:hAnsi="Arial" w:cs="Arial"/>
          <w:color w:val="000000"/>
          <w:sz w:val="20"/>
          <w:szCs w:val="18"/>
          <w:lang w:val="ru-RU"/>
        </w:rPr>
      </w:pPr>
    </w:p>
    <w:p w:rsidR="00E15285" w:rsidRDefault="0062654B" w:rsidP="006A3241">
      <w:pPr>
        <w:pStyle w:val="afff0"/>
        <w:tabs>
          <w:tab w:val="left" w:pos="-567"/>
        </w:tabs>
        <w:ind w:left="-567" w:firstLine="567"/>
        <w:jc w:val="both"/>
        <w:rPr>
          <w:rFonts w:ascii="Arial" w:hAnsi="Arial" w:cs="Arial"/>
          <w:color w:val="000000"/>
          <w:sz w:val="20"/>
          <w:szCs w:val="24"/>
          <w:lang w:val="ru-RU"/>
        </w:rPr>
      </w:pPr>
      <w:r w:rsidRPr="006A3241">
        <w:rPr>
          <w:rFonts w:ascii="Arial" w:hAnsi="Arial" w:cs="Arial"/>
          <w:color w:val="000000"/>
          <w:sz w:val="20"/>
          <w:szCs w:val="24"/>
          <w:lang w:val="ru-RU"/>
        </w:rPr>
        <w:t>13</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lang w:val="ru-RU"/>
        </w:rPr>
        <w:t>приложение</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13</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«Источники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внутреннего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финансирования</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дефицита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бюджета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Мариинско-Посадского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городского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поселения</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Мариинско-Посадского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района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Чувашской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Республики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2022</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год</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изложить</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следующей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редакции:</w:t>
      </w:r>
    </w:p>
    <w:p w:rsidR="0062654B" w:rsidRPr="00300B39" w:rsidRDefault="0062654B" w:rsidP="006A3241">
      <w:pPr>
        <w:pStyle w:val="afff0"/>
        <w:keepNext/>
        <w:ind w:left="5954"/>
        <w:rPr>
          <w:rFonts w:ascii="Arial" w:hAnsi="Arial" w:cs="Arial"/>
          <w:i/>
          <w:color w:val="000000"/>
          <w:sz w:val="20"/>
          <w:lang w:val="ru-RU"/>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lang w:val="ru-RU"/>
        </w:rPr>
        <w:t>13.6</w:t>
      </w:r>
    </w:p>
    <w:p w:rsidR="0062654B" w:rsidRPr="006A3241" w:rsidRDefault="0062654B" w:rsidP="006A3241">
      <w:pPr>
        <w:keepNext/>
        <w:spacing w:after="0" w:line="240" w:lineRule="auto"/>
        <w:ind w:left="5103"/>
        <w:jc w:val="center"/>
        <w:rPr>
          <w:rFonts w:ascii="Arial" w:hAnsi="Arial" w:cs="Arial"/>
          <w:i/>
          <w:color w:val="000000"/>
          <w:sz w:val="20"/>
          <w:szCs w:val="20"/>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городского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p>
    <w:p w:rsidR="00E15285" w:rsidRDefault="001C13BF" w:rsidP="006A3241">
      <w:pPr>
        <w:keepNext/>
        <w:spacing w:after="0" w:line="240" w:lineRule="auto"/>
        <w:ind w:left="6237" w:hanging="708"/>
        <w:rPr>
          <w:rFonts w:ascii="Arial" w:hAnsi="Arial" w:cs="Arial"/>
          <w:color w:val="000000"/>
          <w:sz w:val="20"/>
          <w:szCs w:val="18"/>
        </w:rPr>
      </w:pPr>
      <w:r>
        <w:rPr>
          <w:rFonts w:ascii="Arial" w:hAnsi="Arial" w:cs="Arial"/>
          <w:i/>
          <w:color w:val="000000"/>
          <w:sz w:val="20"/>
          <w:szCs w:val="20"/>
        </w:rPr>
        <w:t xml:space="preserve"> </w:t>
      </w:r>
      <w:r w:rsidR="0062654B" w:rsidRPr="006A3241">
        <w:rPr>
          <w:rFonts w:ascii="Arial" w:hAnsi="Arial" w:cs="Arial"/>
          <w:i/>
          <w:color w:val="000000"/>
          <w:sz w:val="20"/>
          <w:szCs w:val="20"/>
        </w:rPr>
        <w:t>Республики</w:t>
      </w:r>
      <w:r>
        <w:rPr>
          <w:rFonts w:ascii="Arial" w:hAnsi="Arial" w:cs="Arial"/>
          <w:i/>
          <w:color w:val="000000"/>
          <w:sz w:val="20"/>
          <w:szCs w:val="20"/>
        </w:rPr>
        <w:t xml:space="preserve"> </w:t>
      </w:r>
      <w:r w:rsidR="0062654B" w:rsidRPr="006A3241">
        <w:rPr>
          <w:rFonts w:ascii="Arial" w:hAnsi="Arial" w:cs="Arial"/>
          <w:i/>
          <w:color w:val="000000"/>
          <w:sz w:val="20"/>
          <w:szCs w:val="20"/>
        </w:rPr>
        <w:t>на</w:t>
      </w:r>
      <w:r>
        <w:rPr>
          <w:rFonts w:ascii="Arial" w:hAnsi="Arial" w:cs="Arial"/>
          <w:i/>
          <w:color w:val="000000"/>
          <w:sz w:val="20"/>
          <w:szCs w:val="20"/>
        </w:rPr>
        <w:t xml:space="preserve"> </w:t>
      </w:r>
      <w:r w:rsidR="0062654B" w:rsidRPr="006A3241">
        <w:rPr>
          <w:rFonts w:ascii="Arial" w:hAnsi="Arial" w:cs="Arial"/>
          <w:i/>
          <w:color w:val="000000"/>
          <w:sz w:val="20"/>
          <w:szCs w:val="20"/>
        </w:rPr>
        <w:t>2022</w:t>
      </w:r>
      <w:r>
        <w:rPr>
          <w:rFonts w:ascii="Arial" w:hAnsi="Arial" w:cs="Arial"/>
          <w:i/>
          <w:color w:val="000000"/>
          <w:sz w:val="20"/>
          <w:szCs w:val="20"/>
        </w:rPr>
        <w:t xml:space="preserve"> </w:t>
      </w:r>
      <w:r w:rsidR="0062654B" w:rsidRPr="006A3241">
        <w:rPr>
          <w:rFonts w:ascii="Arial" w:hAnsi="Arial" w:cs="Arial"/>
          <w:i/>
          <w:color w:val="000000"/>
          <w:sz w:val="20"/>
          <w:szCs w:val="20"/>
        </w:rPr>
        <w:t>год</w:t>
      </w:r>
      <w:r>
        <w:rPr>
          <w:rFonts w:ascii="Arial" w:hAnsi="Arial" w:cs="Arial"/>
          <w:i/>
          <w:color w:val="000000"/>
          <w:sz w:val="20"/>
          <w:szCs w:val="20"/>
        </w:rPr>
        <w:t xml:space="preserve"> </w:t>
      </w:r>
      <w:r w:rsidR="0062654B" w:rsidRPr="006A3241">
        <w:rPr>
          <w:rFonts w:ascii="Arial" w:hAnsi="Arial" w:cs="Arial"/>
          <w:i/>
          <w:color w:val="000000"/>
          <w:sz w:val="20"/>
          <w:szCs w:val="20"/>
          <w:lang w:val="x-none" w:eastAsia="x-none"/>
        </w:rPr>
        <w:t>и</w:t>
      </w:r>
      <w:r>
        <w:rPr>
          <w:rFonts w:ascii="Arial" w:hAnsi="Arial" w:cs="Arial"/>
          <w:i/>
          <w:color w:val="000000"/>
          <w:sz w:val="20"/>
          <w:szCs w:val="20"/>
          <w:lang w:val="x-none" w:eastAsia="x-none"/>
        </w:rPr>
        <w:t xml:space="preserve"> </w:t>
      </w:r>
      <w:r w:rsidR="0062654B" w:rsidRPr="006A3241">
        <w:rPr>
          <w:rFonts w:ascii="Arial" w:hAnsi="Arial" w:cs="Arial"/>
          <w:i/>
          <w:color w:val="000000"/>
          <w:sz w:val="20"/>
          <w:szCs w:val="20"/>
          <w:lang w:val="x-none" w:eastAsia="x-none"/>
        </w:rPr>
        <w:t>на</w:t>
      </w:r>
      <w:r>
        <w:rPr>
          <w:rFonts w:ascii="Arial" w:hAnsi="Arial" w:cs="Arial"/>
          <w:i/>
          <w:color w:val="000000"/>
          <w:sz w:val="20"/>
          <w:szCs w:val="20"/>
          <w:lang w:val="x-none" w:eastAsia="x-none"/>
        </w:rPr>
        <w:t xml:space="preserve"> </w:t>
      </w:r>
      <w:r w:rsidR="0062654B" w:rsidRPr="006A3241">
        <w:rPr>
          <w:rFonts w:ascii="Arial" w:hAnsi="Arial" w:cs="Arial"/>
          <w:i/>
          <w:color w:val="000000"/>
          <w:sz w:val="20"/>
          <w:szCs w:val="20"/>
          <w:lang w:val="x-none" w:eastAsia="x-none"/>
        </w:rPr>
        <w:t>плановый</w:t>
      </w:r>
      <w:r>
        <w:rPr>
          <w:rFonts w:ascii="Arial" w:hAnsi="Arial" w:cs="Arial"/>
          <w:i/>
          <w:color w:val="000000"/>
          <w:sz w:val="20"/>
          <w:szCs w:val="20"/>
          <w:lang w:val="x-none" w:eastAsia="x-none"/>
        </w:rPr>
        <w:t xml:space="preserve"> </w:t>
      </w:r>
      <w:r w:rsidR="0062654B" w:rsidRPr="006A3241">
        <w:rPr>
          <w:rFonts w:ascii="Arial" w:hAnsi="Arial" w:cs="Arial"/>
          <w:i/>
          <w:color w:val="000000"/>
          <w:sz w:val="20"/>
          <w:szCs w:val="20"/>
          <w:lang w:val="x-none" w:eastAsia="x-none"/>
        </w:rPr>
        <w:t>период</w:t>
      </w:r>
      <w:r>
        <w:rPr>
          <w:rFonts w:ascii="Arial" w:hAnsi="Arial" w:cs="Arial"/>
          <w:i/>
          <w:color w:val="000000"/>
          <w:sz w:val="20"/>
          <w:szCs w:val="20"/>
          <w:lang w:val="x-none" w:eastAsia="x-none"/>
        </w:rPr>
        <w:t xml:space="preserve"> </w:t>
      </w:r>
      <w:r w:rsidR="0062654B" w:rsidRPr="006A3241">
        <w:rPr>
          <w:rFonts w:ascii="Arial" w:hAnsi="Arial" w:cs="Arial"/>
          <w:i/>
          <w:color w:val="000000"/>
          <w:sz w:val="20"/>
          <w:szCs w:val="20"/>
          <w:lang w:val="x-none" w:eastAsia="x-none"/>
        </w:rPr>
        <w:t>202</w:t>
      </w:r>
      <w:r w:rsidR="0062654B" w:rsidRPr="006A3241">
        <w:rPr>
          <w:rFonts w:ascii="Arial" w:hAnsi="Arial" w:cs="Arial"/>
          <w:i/>
          <w:color w:val="000000"/>
          <w:sz w:val="20"/>
          <w:szCs w:val="20"/>
          <w:lang w:eastAsia="x-none"/>
        </w:rPr>
        <w:t>3</w:t>
      </w:r>
      <w:r>
        <w:rPr>
          <w:rFonts w:ascii="Arial" w:hAnsi="Arial" w:cs="Arial"/>
          <w:i/>
          <w:color w:val="000000"/>
          <w:sz w:val="20"/>
          <w:szCs w:val="20"/>
          <w:lang w:val="x-none" w:eastAsia="x-none"/>
        </w:rPr>
        <w:t xml:space="preserve"> </w:t>
      </w:r>
      <w:r w:rsidR="0062654B" w:rsidRPr="006A3241">
        <w:rPr>
          <w:rFonts w:ascii="Arial" w:hAnsi="Arial" w:cs="Arial"/>
          <w:i/>
          <w:color w:val="000000"/>
          <w:sz w:val="20"/>
          <w:szCs w:val="20"/>
          <w:lang w:val="x-none" w:eastAsia="x-none"/>
        </w:rPr>
        <w:t>и</w:t>
      </w:r>
      <w:r>
        <w:rPr>
          <w:rFonts w:ascii="Arial" w:hAnsi="Arial" w:cs="Arial"/>
          <w:i/>
          <w:color w:val="000000"/>
          <w:sz w:val="20"/>
          <w:szCs w:val="20"/>
          <w:lang w:val="x-none" w:eastAsia="x-none"/>
        </w:rPr>
        <w:t xml:space="preserve"> </w:t>
      </w:r>
      <w:r w:rsidR="0062654B" w:rsidRPr="006A3241">
        <w:rPr>
          <w:rFonts w:ascii="Arial" w:hAnsi="Arial" w:cs="Arial"/>
          <w:i/>
          <w:color w:val="000000"/>
          <w:sz w:val="20"/>
          <w:szCs w:val="20"/>
          <w:lang w:val="x-none" w:eastAsia="x-none"/>
        </w:rPr>
        <w:t>202</w:t>
      </w:r>
      <w:r w:rsidR="0062654B" w:rsidRPr="006A3241">
        <w:rPr>
          <w:rFonts w:ascii="Arial" w:hAnsi="Arial" w:cs="Arial"/>
          <w:i/>
          <w:color w:val="000000"/>
          <w:sz w:val="20"/>
          <w:szCs w:val="20"/>
          <w:lang w:eastAsia="x-none"/>
        </w:rPr>
        <w:t>4</w:t>
      </w:r>
      <w:r>
        <w:rPr>
          <w:rFonts w:ascii="Arial" w:hAnsi="Arial" w:cs="Arial"/>
          <w:i/>
          <w:color w:val="000000"/>
          <w:sz w:val="20"/>
          <w:szCs w:val="20"/>
          <w:lang w:val="x-none" w:eastAsia="x-none"/>
        </w:rPr>
        <w:t xml:space="preserve"> </w:t>
      </w:r>
      <w:r w:rsidR="0062654B" w:rsidRPr="006A3241">
        <w:rPr>
          <w:rFonts w:ascii="Arial" w:hAnsi="Arial" w:cs="Arial"/>
          <w:i/>
          <w:color w:val="000000"/>
          <w:sz w:val="20"/>
          <w:szCs w:val="20"/>
          <w:lang w:val="x-none" w:eastAsia="x-none"/>
        </w:rPr>
        <w:t>год</w:t>
      </w:r>
    </w:p>
    <w:p w:rsidR="0062654B" w:rsidRPr="006A3241" w:rsidRDefault="0062654B" w:rsidP="006A3241">
      <w:pPr>
        <w:pStyle w:val="aff"/>
        <w:rPr>
          <w:rStyle w:val="aff1"/>
          <w:rFonts w:ascii="Arial" w:hAnsi="Arial" w:cs="Arial"/>
          <w:color w:val="000000"/>
          <w:sz w:val="20"/>
          <w:szCs w:val="22"/>
        </w:rPr>
      </w:pPr>
      <w:r w:rsidRPr="006A3241">
        <w:rPr>
          <w:rStyle w:val="aff1"/>
          <w:rFonts w:ascii="Arial" w:hAnsi="Arial" w:cs="Arial"/>
          <w:color w:val="000000"/>
          <w:sz w:val="20"/>
          <w:szCs w:val="22"/>
        </w:rPr>
        <w:t>Источники</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внутреннего</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финансирования</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дефицита</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бюджета</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Мариинско-Посадского</w:t>
      </w:r>
      <w:r w:rsidR="001C13BF">
        <w:rPr>
          <w:rStyle w:val="aff1"/>
          <w:rFonts w:ascii="Arial" w:hAnsi="Arial" w:cs="Arial"/>
          <w:color w:val="000000"/>
          <w:sz w:val="20"/>
          <w:szCs w:val="22"/>
        </w:rPr>
        <w:t xml:space="preserve"> </w:t>
      </w:r>
    </w:p>
    <w:p w:rsidR="0062654B" w:rsidRPr="006A3241" w:rsidRDefault="0062654B" w:rsidP="006A3241">
      <w:pPr>
        <w:pStyle w:val="aff"/>
        <w:rPr>
          <w:rFonts w:ascii="Arial" w:hAnsi="Arial" w:cs="Arial"/>
          <w:b/>
          <w:color w:val="000000"/>
          <w:sz w:val="20"/>
          <w:szCs w:val="22"/>
        </w:rPr>
      </w:pPr>
      <w:r w:rsidRPr="006A3241">
        <w:rPr>
          <w:rStyle w:val="aff1"/>
          <w:rFonts w:ascii="Arial" w:hAnsi="Arial" w:cs="Arial"/>
          <w:color w:val="000000"/>
          <w:sz w:val="20"/>
          <w:szCs w:val="22"/>
        </w:rPr>
        <w:t>городского</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поселения</w:t>
      </w:r>
      <w:r w:rsidR="001C13BF">
        <w:rPr>
          <w:rStyle w:val="aff1"/>
          <w:rFonts w:ascii="Arial" w:hAnsi="Arial" w:cs="Arial"/>
          <w:color w:val="000000"/>
          <w:sz w:val="20"/>
          <w:szCs w:val="22"/>
        </w:rPr>
        <w:t xml:space="preserve"> </w:t>
      </w:r>
      <w:r w:rsidRPr="006A3241">
        <w:rPr>
          <w:rFonts w:ascii="Arial" w:hAnsi="Arial" w:cs="Arial"/>
          <w:b/>
          <w:color w:val="000000"/>
          <w:sz w:val="20"/>
          <w:szCs w:val="22"/>
        </w:rPr>
        <w:t>Мариинско-Посадского</w:t>
      </w:r>
      <w:r w:rsidR="001C13BF">
        <w:rPr>
          <w:rFonts w:ascii="Arial" w:hAnsi="Arial" w:cs="Arial"/>
          <w:b/>
          <w:color w:val="000000"/>
          <w:sz w:val="20"/>
          <w:szCs w:val="22"/>
        </w:rPr>
        <w:t xml:space="preserve"> </w:t>
      </w:r>
      <w:r w:rsidRPr="006A3241">
        <w:rPr>
          <w:rFonts w:ascii="Arial" w:hAnsi="Arial" w:cs="Arial"/>
          <w:b/>
          <w:color w:val="000000"/>
          <w:sz w:val="20"/>
          <w:szCs w:val="22"/>
        </w:rPr>
        <w:t>района</w:t>
      </w:r>
      <w:r w:rsidR="001C13BF">
        <w:rPr>
          <w:rFonts w:ascii="Arial" w:hAnsi="Arial" w:cs="Arial"/>
          <w:b/>
          <w:color w:val="000000"/>
          <w:sz w:val="20"/>
          <w:szCs w:val="22"/>
        </w:rPr>
        <w:t xml:space="preserve"> </w:t>
      </w:r>
      <w:r w:rsidRPr="006A3241">
        <w:rPr>
          <w:rFonts w:ascii="Arial" w:hAnsi="Arial" w:cs="Arial"/>
          <w:b/>
          <w:color w:val="000000"/>
          <w:sz w:val="20"/>
          <w:szCs w:val="22"/>
        </w:rPr>
        <w:t>на</w:t>
      </w:r>
      <w:r w:rsidR="001C13BF">
        <w:rPr>
          <w:rFonts w:ascii="Arial" w:hAnsi="Arial" w:cs="Arial"/>
          <w:b/>
          <w:color w:val="000000"/>
          <w:sz w:val="20"/>
          <w:szCs w:val="22"/>
        </w:rPr>
        <w:t xml:space="preserve"> </w:t>
      </w:r>
      <w:r w:rsidRPr="006A3241">
        <w:rPr>
          <w:rFonts w:ascii="Arial" w:hAnsi="Arial" w:cs="Arial"/>
          <w:b/>
          <w:color w:val="000000"/>
          <w:sz w:val="20"/>
          <w:szCs w:val="22"/>
        </w:rPr>
        <w:t>20</w:t>
      </w:r>
      <w:r w:rsidRPr="006A3241">
        <w:rPr>
          <w:rFonts w:ascii="Arial" w:hAnsi="Arial" w:cs="Arial"/>
          <w:b/>
          <w:color w:val="000000"/>
          <w:sz w:val="20"/>
          <w:szCs w:val="22"/>
          <w:lang w:val="ru-RU"/>
        </w:rPr>
        <w:t>22</w:t>
      </w:r>
      <w:r w:rsidR="001C13BF">
        <w:rPr>
          <w:rFonts w:ascii="Arial" w:hAnsi="Arial" w:cs="Arial"/>
          <w:b/>
          <w:color w:val="000000"/>
          <w:sz w:val="20"/>
          <w:szCs w:val="22"/>
        </w:rPr>
        <w:t xml:space="preserve"> </w:t>
      </w:r>
      <w:r w:rsidRPr="006A3241">
        <w:rPr>
          <w:rFonts w:ascii="Arial" w:hAnsi="Arial" w:cs="Arial"/>
          <w:b/>
          <w:color w:val="000000"/>
          <w:sz w:val="20"/>
          <w:szCs w:val="22"/>
        </w:rPr>
        <w:t>год</w:t>
      </w:r>
    </w:p>
    <w:p w:rsidR="0062654B" w:rsidRPr="006A3241" w:rsidRDefault="001C13BF" w:rsidP="006A3241">
      <w:pPr>
        <w:widowControl w:val="0"/>
        <w:spacing w:after="0" w:line="240" w:lineRule="auto"/>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528"/>
        <w:gridCol w:w="8061"/>
        <w:gridCol w:w="1688"/>
      </w:tblGrid>
      <w:tr w:rsidR="0062654B" w:rsidRPr="006A3241" w:rsidTr="00300B39">
        <w:trPr>
          <w:cantSplit/>
        </w:trPr>
        <w:tc>
          <w:tcPr>
            <w:tcW w:w="1586"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Код</w:t>
            </w:r>
            <w:r w:rsidR="001C13BF">
              <w:rPr>
                <w:rFonts w:ascii="Arial" w:hAnsi="Arial" w:cs="Arial"/>
                <w:color w:val="000000"/>
                <w:sz w:val="20"/>
              </w:rPr>
              <w:t xml:space="preserve"> </w:t>
            </w:r>
            <w:r w:rsidRPr="006A3241">
              <w:rPr>
                <w:rFonts w:ascii="Arial" w:hAnsi="Arial" w:cs="Arial"/>
                <w:color w:val="000000"/>
                <w:sz w:val="20"/>
              </w:rPr>
              <w:t>бюджетной</w:t>
            </w:r>
          </w:p>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классификации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tc>
        <w:tc>
          <w:tcPr>
            <w:tcW w:w="2823"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Наименование</w:t>
            </w:r>
          </w:p>
        </w:tc>
        <w:tc>
          <w:tcPr>
            <w:tcW w:w="591"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Сумма</w:t>
            </w:r>
          </w:p>
        </w:tc>
      </w:tr>
      <w:tr w:rsidR="0062654B" w:rsidRPr="006A3241" w:rsidTr="00300B39">
        <w:trPr>
          <w:cantSplit/>
        </w:trPr>
        <w:tc>
          <w:tcPr>
            <w:tcW w:w="1586"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b/>
                <w:color w:val="000000"/>
                <w:sz w:val="20"/>
              </w:rPr>
            </w:pPr>
            <w:r w:rsidRPr="006A3241">
              <w:rPr>
                <w:rFonts w:ascii="Arial" w:hAnsi="Arial" w:cs="Arial"/>
                <w:b/>
                <w:color w:val="000000"/>
                <w:sz w:val="20"/>
              </w:rPr>
              <w:t>000</w:t>
            </w:r>
            <w:r w:rsidR="001C13BF">
              <w:rPr>
                <w:rFonts w:ascii="Arial" w:hAnsi="Arial" w:cs="Arial"/>
                <w:b/>
                <w:color w:val="000000"/>
                <w:sz w:val="20"/>
              </w:rPr>
              <w:t xml:space="preserve"> </w:t>
            </w:r>
            <w:r w:rsidRPr="006A3241">
              <w:rPr>
                <w:rFonts w:ascii="Arial" w:hAnsi="Arial" w:cs="Arial"/>
                <w:b/>
                <w:color w:val="000000"/>
                <w:sz w:val="20"/>
              </w:rPr>
              <w:t>01</w:t>
            </w:r>
            <w:r w:rsidR="001C13BF">
              <w:rPr>
                <w:rFonts w:ascii="Arial" w:hAnsi="Arial" w:cs="Arial"/>
                <w:b/>
                <w:color w:val="000000"/>
                <w:sz w:val="20"/>
              </w:rPr>
              <w:t xml:space="preserve"> </w:t>
            </w:r>
            <w:r w:rsidRPr="006A3241">
              <w:rPr>
                <w:rFonts w:ascii="Arial" w:hAnsi="Arial" w:cs="Arial"/>
                <w:b/>
                <w:color w:val="000000"/>
                <w:sz w:val="20"/>
              </w:rPr>
              <w:t>05</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0000</w:t>
            </w:r>
            <w:r w:rsidR="001C13BF">
              <w:rPr>
                <w:rFonts w:ascii="Arial" w:hAnsi="Arial" w:cs="Arial"/>
                <w:b/>
                <w:color w:val="000000"/>
                <w:sz w:val="20"/>
              </w:rPr>
              <w:t xml:space="preserve"> </w:t>
            </w:r>
            <w:r w:rsidRPr="006A3241">
              <w:rPr>
                <w:rFonts w:ascii="Arial" w:hAnsi="Arial" w:cs="Arial"/>
                <w:b/>
                <w:color w:val="000000"/>
                <w:sz w:val="20"/>
              </w:rPr>
              <w:t>000</w:t>
            </w:r>
          </w:p>
        </w:tc>
        <w:tc>
          <w:tcPr>
            <w:tcW w:w="2823"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Изменение</w:t>
            </w:r>
            <w:r w:rsidR="001C13BF">
              <w:rPr>
                <w:rFonts w:ascii="Arial" w:hAnsi="Arial" w:cs="Arial"/>
                <w:b/>
                <w:color w:val="000000"/>
                <w:sz w:val="20"/>
              </w:rPr>
              <w:t xml:space="preserve"> </w:t>
            </w:r>
            <w:r w:rsidRPr="006A3241">
              <w:rPr>
                <w:rFonts w:ascii="Arial" w:hAnsi="Arial" w:cs="Arial"/>
                <w:b/>
                <w:color w:val="000000"/>
                <w:sz w:val="20"/>
              </w:rPr>
              <w:t>остатков</w:t>
            </w:r>
            <w:r w:rsidR="001C13BF">
              <w:rPr>
                <w:rFonts w:ascii="Arial" w:hAnsi="Arial" w:cs="Arial"/>
                <w:b/>
                <w:color w:val="000000"/>
                <w:sz w:val="20"/>
              </w:rPr>
              <w:t xml:space="preserve"> </w:t>
            </w:r>
            <w:r w:rsidRPr="006A3241">
              <w:rPr>
                <w:rFonts w:ascii="Arial" w:hAnsi="Arial" w:cs="Arial"/>
                <w:b/>
                <w:color w:val="000000"/>
                <w:sz w:val="20"/>
              </w:rPr>
              <w:t>средств</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счетах</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учету</w:t>
            </w:r>
            <w:r w:rsidR="001C13BF">
              <w:rPr>
                <w:rFonts w:ascii="Arial" w:hAnsi="Arial" w:cs="Arial"/>
                <w:b/>
                <w:color w:val="000000"/>
                <w:sz w:val="20"/>
              </w:rPr>
              <w:t xml:space="preserve"> </w:t>
            </w:r>
            <w:r w:rsidRPr="006A3241">
              <w:rPr>
                <w:rFonts w:ascii="Arial" w:hAnsi="Arial" w:cs="Arial"/>
                <w:b/>
                <w:color w:val="000000"/>
                <w:sz w:val="20"/>
              </w:rPr>
              <w:t>средств</w:t>
            </w:r>
          </w:p>
        </w:tc>
        <w:tc>
          <w:tcPr>
            <w:tcW w:w="59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6</w:t>
            </w:r>
            <w:r w:rsidR="001C13BF">
              <w:rPr>
                <w:rFonts w:ascii="Arial" w:hAnsi="Arial" w:cs="Arial"/>
                <w:b/>
                <w:color w:val="000000"/>
                <w:sz w:val="20"/>
              </w:rPr>
              <w:t xml:space="preserve"> </w:t>
            </w:r>
            <w:r w:rsidRPr="006A3241">
              <w:rPr>
                <w:rFonts w:ascii="Arial" w:hAnsi="Arial" w:cs="Arial"/>
                <w:b/>
                <w:color w:val="000000"/>
                <w:sz w:val="20"/>
              </w:rPr>
              <w:t>243,7</w:t>
            </w:r>
          </w:p>
        </w:tc>
      </w:tr>
      <w:tr w:rsidR="0062654B" w:rsidRPr="006A3241" w:rsidTr="00300B39">
        <w:trPr>
          <w:cantSplit/>
        </w:trPr>
        <w:tc>
          <w:tcPr>
            <w:tcW w:w="1586"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color w:val="000000"/>
                <w:sz w:val="20"/>
                <w:szCs w:val="20"/>
              </w:rPr>
            </w:pPr>
          </w:p>
        </w:tc>
        <w:tc>
          <w:tcPr>
            <w:tcW w:w="2823" w:type="pct"/>
            <w:tcBorders>
              <w:top w:val="nil"/>
              <w:left w:val="nil"/>
              <w:bottom w:val="nil"/>
              <w:right w:val="nil"/>
            </w:tcBorders>
            <w:vAlign w:val="center"/>
          </w:tcPr>
          <w:p w:rsidR="0062654B" w:rsidRPr="006A3241" w:rsidRDefault="0062654B" w:rsidP="00300B39">
            <w:pPr>
              <w:widowControl w:val="0"/>
              <w:spacing w:after="0" w:line="240" w:lineRule="auto"/>
              <w:ind w:left="-43"/>
              <w:jc w:val="center"/>
              <w:rPr>
                <w:rFonts w:ascii="Arial" w:hAnsi="Arial" w:cs="Arial"/>
                <w:color w:val="000000"/>
                <w:sz w:val="20"/>
                <w:szCs w:val="20"/>
              </w:rPr>
            </w:pPr>
            <w:r w:rsidRPr="006A3241">
              <w:rPr>
                <w:rFonts w:ascii="Arial" w:hAnsi="Arial" w:cs="Arial"/>
                <w:color w:val="000000"/>
                <w:sz w:val="20"/>
                <w:szCs w:val="20"/>
              </w:rPr>
              <w:t>в</w:t>
            </w:r>
            <w:r w:rsidR="001C13BF">
              <w:rPr>
                <w:rFonts w:ascii="Arial" w:hAnsi="Arial" w:cs="Arial"/>
                <w:color w:val="000000"/>
                <w:sz w:val="20"/>
                <w:szCs w:val="20"/>
              </w:rPr>
              <w:t xml:space="preserve"> </w:t>
            </w:r>
            <w:r w:rsidRPr="006A3241">
              <w:rPr>
                <w:rFonts w:ascii="Arial" w:hAnsi="Arial" w:cs="Arial"/>
                <w:color w:val="000000"/>
                <w:sz w:val="20"/>
                <w:szCs w:val="20"/>
              </w:rPr>
              <w:t>т.ч.</w:t>
            </w:r>
            <w:r w:rsidR="001C13BF">
              <w:rPr>
                <w:rFonts w:ascii="Arial" w:hAnsi="Arial" w:cs="Arial"/>
                <w:color w:val="000000"/>
                <w:sz w:val="20"/>
                <w:szCs w:val="20"/>
              </w:rPr>
              <w:t xml:space="preserve"> </w:t>
            </w:r>
            <w:r w:rsidRPr="006A3241">
              <w:rPr>
                <w:rFonts w:ascii="Arial" w:hAnsi="Arial" w:cs="Arial"/>
                <w:color w:val="000000"/>
                <w:sz w:val="20"/>
                <w:szCs w:val="20"/>
              </w:rPr>
              <w:t>не</w:t>
            </w:r>
            <w:r w:rsidR="001C13BF">
              <w:rPr>
                <w:rFonts w:ascii="Arial" w:hAnsi="Arial" w:cs="Arial"/>
                <w:color w:val="000000"/>
                <w:sz w:val="20"/>
                <w:szCs w:val="20"/>
              </w:rPr>
              <w:t xml:space="preserve"> </w:t>
            </w:r>
            <w:r w:rsidRPr="006A3241">
              <w:rPr>
                <w:rFonts w:ascii="Arial" w:hAnsi="Arial" w:cs="Arial"/>
                <w:color w:val="000000"/>
                <w:sz w:val="20"/>
                <w:szCs w:val="20"/>
              </w:rPr>
              <w:t>использованные</w:t>
            </w:r>
            <w:r w:rsidR="001C13BF">
              <w:rPr>
                <w:rFonts w:ascii="Arial" w:hAnsi="Arial" w:cs="Arial"/>
                <w:color w:val="000000"/>
                <w:sz w:val="20"/>
                <w:szCs w:val="20"/>
              </w:rPr>
              <w:t xml:space="preserve"> </w:t>
            </w:r>
            <w:r w:rsidRPr="006A3241">
              <w:rPr>
                <w:rFonts w:ascii="Arial" w:hAnsi="Arial" w:cs="Arial"/>
                <w:color w:val="000000"/>
                <w:sz w:val="20"/>
                <w:szCs w:val="20"/>
              </w:rPr>
              <w:t>по</w:t>
            </w:r>
            <w:r w:rsidR="001C13BF">
              <w:rPr>
                <w:rFonts w:ascii="Arial" w:hAnsi="Arial" w:cs="Arial"/>
                <w:color w:val="000000"/>
                <w:sz w:val="20"/>
                <w:szCs w:val="20"/>
              </w:rPr>
              <w:t xml:space="preserve"> </w:t>
            </w:r>
            <w:r w:rsidRPr="006A3241">
              <w:rPr>
                <w:rFonts w:ascii="Arial" w:hAnsi="Arial" w:cs="Arial"/>
                <w:color w:val="000000"/>
                <w:sz w:val="20"/>
                <w:szCs w:val="20"/>
              </w:rPr>
              <w:t>состоянию</w:t>
            </w:r>
            <w:r w:rsidR="001C13BF">
              <w:rPr>
                <w:rFonts w:ascii="Arial" w:hAnsi="Arial" w:cs="Arial"/>
                <w:color w:val="000000"/>
                <w:sz w:val="20"/>
                <w:szCs w:val="20"/>
              </w:rPr>
              <w:t xml:space="preserve"> </w:t>
            </w:r>
            <w:r w:rsidRPr="006A3241">
              <w:rPr>
                <w:rFonts w:ascii="Arial" w:hAnsi="Arial" w:cs="Arial"/>
                <w:color w:val="000000"/>
                <w:sz w:val="20"/>
                <w:szCs w:val="20"/>
              </w:rPr>
              <w:t>на</w:t>
            </w:r>
            <w:r w:rsidR="001C13BF">
              <w:rPr>
                <w:rFonts w:ascii="Arial" w:hAnsi="Arial" w:cs="Arial"/>
                <w:color w:val="000000"/>
                <w:sz w:val="20"/>
                <w:szCs w:val="20"/>
              </w:rPr>
              <w:t xml:space="preserve"> </w:t>
            </w:r>
            <w:r w:rsidRPr="006A3241">
              <w:rPr>
                <w:rFonts w:ascii="Arial" w:hAnsi="Arial" w:cs="Arial"/>
                <w:color w:val="000000"/>
                <w:sz w:val="20"/>
                <w:szCs w:val="20"/>
              </w:rPr>
              <w:t>01.01.2022</w:t>
            </w:r>
            <w:r w:rsidR="001C13BF">
              <w:rPr>
                <w:rFonts w:ascii="Arial" w:hAnsi="Arial" w:cs="Arial"/>
                <w:color w:val="000000"/>
                <w:sz w:val="20"/>
                <w:szCs w:val="20"/>
              </w:rPr>
              <w:t xml:space="preserve"> </w:t>
            </w:r>
            <w:r w:rsidRPr="006A3241">
              <w:rPr>
                <w:rFonts w:ascii="Arial" w:hAnsi="Arial" w:cs="Arial"/>
                <w:color w:val="000000"/>
                <w:sz w:val="20"/>
                <w:szCs w:val="20"/>
              </w:rPr>
              <w:t>г.</w:t>
            </w:r>
            <w:r w:rsidR="001C13BF">
              <w:rPr>
                <w:rFonts w:ascii="Arial" w:hAnsi="Arial" w:cs="Arial"/>
                <w:color w:val="000000"/>
                <w:sz w:val="20"/>
                <w:szCs w:val="20"/>
              </w:rPr>
              <w:t xml:space="preserve"> </w:t>
            </w:r>
            <w:r w:rsidRPr="006A3241">
              <w:rPr>
                <w:rFonts w:ascii="Arial" w:hAnsi="Arial" w:cs="Arial"/>
                <w:color w:val="000000"/>
                <w:sz w:val="20"/>
                <w:szCs w:val="20"/>
              </w:rPr>
              <w:t>остатки</w:t>
            </w:r>
            <w:r w:rsidR="001C13BF">
              <w:rPr>
                <w:rFonts w:ascii="Arial" w:hAnsi="Arial" w:cs="Arial"/>
                <w:color w:val="000000"/>
                <w:sz w:val="20"/>
                <w:szCs w:val="20"/>
              </w:rPr>
              <w:t xml:space="preserve"> </w:t>
            </w:r>
            <w:r w:rsidRPr="006A3241">
              <w:rPr>
                <w:rFonts w:ascii="Arial" w:hAnsi="Arial" w:cs="Arial"/>
                <w:color w:val="000000"/>
                <w:sz w:val="20"/>
                <w:szCs w:val="20"/>
              </w:rPr>
              <w:t>межбюджетных</w:t>
            </w:r>
            <w:r w:rsidR="001C13BF">
              <w:rPr>
                <w:rFonts w:ascii="Arial" w:hAnsi="Arial" w:cs="Arial"/>
                <w:color w:val="000000"/>
                <w:sz w:val="20"/>
                <w:szCs w:val="20"/>
              </w:rPr>
              <w:t xml:space="preserve"> </w:t>
            </w:r>
            <w:r w:rsidRPr="006A3241">
              <w:rPr>
                <w:rFonts w:ascii="Arial" w:hAnsi="Arial" w:cs="Arial"/>
                <w:color w:val="000000"/>
                <w:sz w:val="20"/>
                <w:szCs w:val="20"/>
              </w:rPr>
              <w:t>трансфертов,</w:t>
            </w:r>
            <w:r w:rsidR="001C13BF">
              <w:rPr>
                <w:rFonts w:ascii="Arial" w:hAnsi="Arial" w:cs="Arial"/>
                <w:color w:val="000000"/>
                <w:sz w:val="20"/>
                <w:szCs w:val="20"/>
              </w:rPr>
              <w:t xml:space="preserve"> </w:t>
            </w:r>
            <w:r w:rsidRPr="006A3241">
              <w:rPr>
                <w:rFonts w:ascii="Arial" w:hAnsi="Arial" w:cs="Arial"/>
                <w:color w:val="000000"/>
                <w:sz w:val="20"/>
                <w:szCs w:val="20"/>
              </w:rPr>
              <w:t>предоставленных</w:t>
            </w:r>
            <w:r w:rsidR="001C13BF">
              <w:rPr>
                <w:rFonts w:ascii="Arial" w:hAnsi="Arial" w:cs="Arial"/>
                <w:color w:val="000000"/>
                <w:sz w:val="20"/>
                <w:szCs w:val="20"/>
              </w:rPr>
              <w:t xml:space="preserve"> </w:t>
            </w:r>
            <w:r w:rsidRPr="006A3241">
              <w:rPr>
                <w:rFonts w:ascii="Arial" w:hAnsi="Arial" w:cs="Arial"/>
                <w:color w:val="000000"/>
                <w:sz w:val="20"/>
                <w:szCs w:val="20"/>
              </w:rPr>
              <w:t>из</w:t>
            </w:r>
            <w:r w:rsidR="001C13BF">
              <w:rPr>
                <w:rFonts w:ascii="Arial" w:hAnsi="Arial" w:cs="Arial"/>
                <w:color w:val="000000"/>
                <w:sz w:val="20"/>
                <w:szCs w:val="20"/>
              </w:rPr>
              <w:t xml:space="preserve"> </w:t>
            </w:r>
            <w:r w:rsidRPr="006A3241">
              <w:rPr>
                <w:rFonts w:ascii="Arial" w:hAnsi="Arial" w:cs="Arial"/>
                <w:color w:val="000000"/>
                <w:sz w:val="20"/>
                <w:szCs w:val="20"/>
              </w:rPr>
              <w:t>республиканского</w:t>
            </w:r>
            <w:r w:rsidR="001C13BF">
              <w:rPr>
                <w:rFonts w:ascii="Arial" w:hAnsi="Arial" w:cs="Arial"/>
                <w:color w:val="000000"/>
                <w:sz w:val="20"/>
                <w:szCs w:val="20"/>
              </w:rPr>
              <w:t xml:space="preserve"> </w:t>
            </w:r>
            <w:r w:rsidRPr="006A3241">
              <w:rPr>
                <w:rFonts w:ascii="Arial" w:hAnsi="Arial" w:cs="Arial"/>
                <w:color w:val="000000"/>
                <w:sz w:val="20"/>
                <w:szCs w:val="20"/>
              </w:rPr>
              <w:t>бюджета</w:t>
            </w:r>
            <w:r w:rsidR="001C13BF">
              <w:rPr>
                <w:rFonts w:ascii="Arial" w:hAnsi="Arial" w:cs="Arial"/>
                <w:color w:val="000000"/>
                <w:sz w:val="20"/>
                <w:szCs w:val="20"/>
              </w:rPr>
              <w:t xml:space="preserve"> </w:t>
            </w:r>
            <w:r w:rsidRPr="006A3241">
              <w:rPr>
                <w:rFonts w:ascii="Arial" w:hAnsi="Arial" w:cs="Arial"/>
                <w:color w:val="000000"/>
                <w:sz w:val="20"/>
                <w:szCs w:val="20"/>
              </w:rPr>
              <w:t>Чувашской</w:t>
            </w:r>
            <w:r w:rsidR="001C13BF">
              <w:rPr>
                <w:rFonts w:ascii="Arial" w:hAnsi="Arial" w:cs="Arial"/>
                <w:color w:val="000000"/>
                <w:sz w:val="20"/>
                <w:szCs w:val="20"/>
              </w:rPr>
              <w:t xml:space="preserve"> </w:t>
            </w:r>
            <w:r w:rsidRPr="006A3241">
              <w:rPr>
                <w:rFonts w:ascii="Arial" w:hAnsi="Arial" w:cs="Arial"/>
                <w:color w:val="000000"/>
                <w:sz w:val="20"/>
                <w:szCs w:val="20"/>
              </w:rPr>
              <w:t>Республики</w:t>
            </w:r>
            <w:r w:rsidR="001C13BF">
              <w:rPr>
                <w:rFonts w:ascii="Arial" w:hAnsi="Arial" w:cs="Arial"/>
                <w:color w:val="000000"/>
                <w:sz w:val="20"/>
                <w:szCs w:val="20"/>
              </w:rPr>
              <w:t xml:space="preserve"> </w:t>
            </w:r>
            <w:r w:rsidRPr="006A3241">
              <w:rPr>
                <w:rFonts w:ascii="Arial" w:hAnsi="Arial" w:cs="Arial"/>
                <w:color w:val="000000"/>
                <w:sz w:val="20"/>
                <w:szCs w:val="20"/>
              </w:rPr>
              <w:t>бюджетам</w:t>
            </w:r>
            <w:r w:rsidR="001C13BF">
              <w:rPr>
                <w:rFonts w:ascii="Arial" w:hAnsi="Arial" w:cs="Arial"/>
                <w:color w:val="000000"/>
                <w:sz w:val="20"/>
                <w:szCs w:val="20"/>
              </w:rPr>
              <w:t xml:space="preserve"> </w:t>
            </w:r>
            <w:r w:rsidRPr="006A3241">
              <w:rPr>
                <w:rFonts w:ascii="Arial" w:hAnsi="Arial" w:cs="Arial"/>
                <w:color w:val="000000"/>
                <w:sz w:val="20"/>
                <w:szCs w:val="20"/>
              </w:rPr>
              <w:t>муниципальных</w:t>
            </w:r>
            <w:r w:rsidR="001C13BF">
              <w:rPr>
                <w:rFonts w:ascii="Arial" w:hAnsi="Arial" w:cs="Arial"/>
                <w:color w:val="000000"/>
                <w:sz w:val="20"/>
                <w:szCs w:val="20"/>
              </w:rPr>
              <w:t xml:space="preserve"> </w:t>
            </w:r>
            <w:r w:rsidRPr="006A3241">
              <w:rPr>
                <w:rFonts w:ascii="Arial" w:hAnsi="Arial" w:cs="Arial"/>
                <w:color w:val="000000"/>
                <w:sz w:val="20"/>
                <w:szCs w:val="20"/>
              </w:rPr>
              <w:t>районов</w:t>
            </w:r>
            <w:r w:rsidR="001C13BF">
              <w:rPr>
                <w:rFonts w:ascii="Arial" w:hAnsi="Arial" w:cs="Arial"/>
                <w:color w:val="000000"/>
                <w:sz w:val="20"/>
                <w:szCs w:val="20"/>
              </w:rPr>
              <w:t xml:space="preserve"> </w:t>
            </w:r>
            <w:r w:rsidRPr="006A3241">
              <w:rPr>
                <w:rFonts w:ascii="Arial" w:hAnsi="Arial" w:cs="Arial"/>
                <w:color w:val="000000"/>
                <w:sz w:val="20"/>
                <w:szCs w:val="20"/>
              </w:rPr>
              <w:t>форме</w:t>
            </w:r>
            <w:r w:rsidR="001C13BF">
              <w:rPr>
                <w:rFonts w:ascii="Arial" w:hAnsi="Arial" w:cs="Arial"/>
                <w:color w:val="000000"/>
                <w:sz w:val="20"/>
                <w:szCs w:val="20"/>
              </w:rPr>
              <w:t xml:space="preserve"> </w:t>
            </w:r>
            <w:r w:rsidRPr="006A3241">
              <w:rPr>
                <w:rFonts w:ascii="Arial" w:hAnsi="Arial" w:cs="Arial"/>
                <w:color w:val="000000"/>
                <w:sz w:val="20"/>
                <w:szCs w:val="20"/>
              </w:rPr>
              <w:t>субвенций,</w:t>
            </w:r>
            <w:r w:rsidR="001C13BF">
              <w:rPr>
                <w:rFonts w:ascii="Arial" w:hAnsi="Arial" w:cs="Arial"/>
                <w:color w:val="000000"/>
                <w:sz w:val="20"/>
                <w:szCs w:val="20"/>
              </w:rPr>
              <w:t xml:space="preserve"> </w:t>
            </w:r>
            <w:r w:rsidRPr="006A3241">
              <w:rPr>
                <w:rFonts w:ascii="Arial" w:hAnsi="Arial" w:cs="Arial"/>
                <w:color w:val="000000"/>
                <w:sz w:val="20"/>
                <w:szCs w:val="20"/>
              </w:rPr>
              <w:t>субсидий</w:t>
            </w:r>
            <w:r w:rsidR="001C13BF">
              <w:rPr>
                <w:rFonts w:ascii="Arial" w:hAnsi="Arial" w:cs="Arial"/>
                <w:color w:val="000000"/>
                <w:sz w:val="20"/>
                <w:szCs w:val="20"/>
              </w:rPr>
              <w:t xml:space="preserve"> </w:t>
            </w:r>
            <w:r w:rsidRPr="006A3241">
              <w:rPr>
                <w:rFonts w:ascii="Arial" w:hAnsi="Arial" w:cs="Arial"/>
                <w:color w:val="000000"/>
                <w:sz w:val="20"/>
                <w:szCs w:val="20"/>
              </w:rPr>
              <w:t>и</w:t>
            </w:r>
            <w:r w:rsidR="001C13BF">
              <w:rPr>
                <w:rFonts w:ascii="Arial" w:hAnsi="Arial" w:cs="Arial"/>
                <w:color w:val="000000"/>
                <w:sz w:val="20"/>
                <w:szCs w:val="20"/>
              </w:rPr>
              <w:t xml:space="preserve"> </w:t>
            </w:r>
            <w:r w:rsidRPr="006A3241">
              <w:rPr>
                <w:rFonts w:ascii="Arial" w:hAnsi="Arial" w:cs="Arial"/>
                <w:color w:val="000000"/>
                <w:sz w:val="20"/>
                <w:szCs w:val="20"/>
              </w:rPr>
              <w:t>иных</w:t>
            </w:r>
            <w:r w:rsidR="001C13BF">
              <w:rPr>
                <w:rFonts w:ascii="Arial" w:hAnsi="Arial" w:cs="Arial"/>
                <w:color w:val="000000"/>
                <w:sz w:val="20"/>
                <w:szCs w:val="20"/>
              </w:rPr>
              <w:t xml:space="preserve"> </w:t>
            </w:r>
            <w:r w:rsidRPr="006A3241">
              <w:rPr>
                <w:rFonts w:ascii="Arial" w:hAnsi="Arial" w:cs="Arial"/>
                <w:color w:val="000000"/>
                <w:sz w:val="20"/>
                <w:szCs w:val="20"/>
              </w:rPr>
              <w:t>межбюджетных</w:t>
            </w:r>
            <w:r w:rsidR="001C13BF">
              <w:rPr>
                <w:rFonts w:ascii="Arial" w:hAnsi="Arial" w:cs="Arial"/>
                <w:color w:val="000000"/>
                <w:sz w:val="20"/>
                <w:szCs w:val="20"/>
              </w:rPr>
              <w:t xml:space="preserve"> </w:t>
            </w:r>
            <w:r w:rsidRPr="006A3241">
              <w:rPr>
                <w:rFonts w:ascii="Arial" w:hAnsi="Arial" w:cs="Arial"/>
                <w:color w:val="000000"/>
                <w:sz w:val="20"/>
                <w:szCs w:val="20"/>
              </w:rPr>
              <w:t>трансфертов,</w:t>
            </w:r>
            <w:r w:rsidR="001C13BF">
              <w:rPr>
                <w:rFonts w:ascii="Arial" w:hAnsi="Arial" w:cs="Arial"/>
                <w:color w:val="000000"/>
                <w:sz w:val="20"/>
                <w:szCs w:val="20"/>
              </w:rPr>
              <w:t xml:space="preserve"> </w:t>
            </w:r>
            <w:r w:rsidRPr="006A3241">
              <w:rPr>
                <w:rFonts w:ascii="Arial" w:hAnsi="Arial" w:cs="Arial"/>
                <w:color w:val="000000"/>
                <w:sz w:val="20"/>
                <w:szCs w:val="20"/>
              </w:rPr>
              <w:t>имеющих</w:t>
            </w:r>
            <w:r w:rsidR="001C13BF">
              <w:rPr>
                <w:rFonts w:ascii="Arial" w:hAnsi="Arial" w:cs="Arial"/>
                <w:color w:val="000000"/>
                <w:sz w:val="20"/>
                <w:szCs w:val="20"/>
              </w:rPr>
              <w:t xml:space="preserve"> </w:t>
            </w:r>
            <w:r w:rsidRPr="006A3241">
              <w:rPr>
                <w:rFonts w:ascii="Arial" w:hAnsi="Arial" w:cs="Arial"/>
                <w:color w:val="000000"/>
                <w:sz w:val="20"/>
                <w:szCs w:val="20"/>
              </w:rPr>
              <w:t>целевое</w:t>
            </w:r>
            <w:r w:rsidR="001C13BF">
              <w:rPr>
                <w:rFonts w:ascii="Arial" w:hAnsi="Arial" w:cs="Arial"/>
                <w:color w:val="000000"/>
                <w:sz w:val="20"/>
                <w:szCs w:val="20"/>
              </w:rPr>
              <w:t xml:space="preserve"> </w:t>
            </w:r>
            <w:r w:rsidRPr="006A3241">
              <w:rPr>
                <w:rFonts w:ascii="Arial" w:hAnsi="Arial" w:cs="Arial"/>
                <w:color w:val="000000"/>
                <w:sz w:val="20"/>
                <w:szCs w:val="20"/>
              </w:rPr>
              <w:t>назначение</w:t>
            </w:r>
          </w:p>
        </w:tc>
        <w:tc>
          <w:tcPr>
            <w:tcW w:w="591"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4</w:t>
            </w:r>
            <w:r w:rsidR="001C13BF">
              <w:rPr>
                <w:rFonts w:ascii="Arial" w:hAnsi="Arial" w:cs="Arial"/>
                <w:color w:val="000000"/>
                <w:sz w:val="20"/>
                <w:szCs w:val="20"/>
              </w:rPr>
              <w:t xml:space="preserve"> </w:t>
            </w:r>
            <w:r w:rsidRPr="006A3241">
              <w:rPr>
                <w:rFonts w:ascii="Arial" w:hAnsi="Arial" w:cs="Arial"/>
                <w:color w:val="000000"/>
                <w:sz w:val="20"/>
                <w:szCs w:val="20"/>
              </w:rPr>
              <w:t>691,5</w:t>
            </w:r>
          </w:p>
        </w:tc>
      </w:tr>
      <w:tr w:rsidR="0062654B" w:rsidRPr="006A3241" w:rsidTr="00300B39">
        <w:trPr>
          <w:cantSplit/>
        </w:trPr>
        <w:tc>
          <w:tcPr>
            <w:tcW w:w="1586"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color w:val="000000"/>
                <w:sz w:val="20"/>
                <w:szCs w:val="20"/>
              </w:rPr>
            </w:pPr>
          </w:p>
        </w:tc>
        <w:tc>
          <w:tcPr>
            <w:tcW w:w="2823" w:type="pct"/>
            <w:tcBorders>
              <w:top w:val="nil"/>
              <w:left w:val="nil"/>
              <w:bottom w:val="nil"/>
              <w:right w:val="nil"/>
            </w:tcBorders>
            <w:vAlign w:val="center"/>
          </w:tcPr>
          <w:p w:rsidR="0062654B" w:rsidRPr="006A3241" w:rsidRDefault="001C13BF" w:rsidP="00300B39">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на</w:t>
            </w:r>
            <w:r>
              <w:rPr>
                <w:rFonts w:ascii="Arial" w:hAnsi="Arial" w:cs="Arial"/>
                <w:color w:val="000000"/>
                <w:sz w:val="20"/>
                <w:szCs w:val="20"/>
              </w:rPr>
              <w:t xml:space="preserve"> </w:t>
            </w:r>
            <w:r w:rsidR="0062654B" w:rsidRPr="006A3241">
              <w:rPr>
                <w:rFonts w:ascii="Arial" w:hAnsi="Arial" w:cs="Arial"/>
                <w:color w:val="000000"/>
                <w:sz w:val="20"/>
                <w:szCs w:val="20"/>
              </w:rPr>
              <w:t>начало</w:t>
            </w:r>
            <w:r>
              <w:rPr>
                <w:rFonts w:ascii="Arial" w:hAnsi="Arial" w:cs="Arial"/>
                <w:color w:val="000000"/>
                <w:sz w:val="20"/>
                <w:szCs w:val="20"/>
              </w:rPr>
              <w:t xml:space="preserve"> </w:t>
            </w:r>
            <w:r w:rsidR="0062654B" w:rsidRPr="006A3241">
              <w:rPr>
                <w:rFonts w:ascii="Arial" w:hAnsi="Arial" w:cs="Arial"/>
                <w:color w:val="000000"/>
                <w:sz w:val="20"/>
                <w:szCs w:val="20"/>
              </w:rPr>
              <w:t>2022</w:t>
            </w:r>
            <w:r>
              <w:rPr>
                <w:rFonts w:ascii="Arial" w:hAnsi="Arial" w:cs="Arial"/>
                <w:color w:val="000000"/>
                <w:sz w:val="20"/>
                <w:szCs w:val="20"/>
              </w:rPr>
              <w:t xml:space="preserve"> </w:t>
            </w:r>
            <w:r w:rsidR="0062654B" w:rsidRPr="006A3241">
              <w:rPr>
                <w:rFonts w:ascii="Arial" w:hAnsi="Arial" w:cs="Arial"/>
                <w:color w:val="000000"/>
                <w:sz w:val="20"/>
                <w:szCs w:val="20"/>
              </w:rPr>
              <w:t>г.</w:t>
            </w:r>
          </w:p>
        </w:tc>
        <w:tc>
          <w:tcPr>
            <w:tcW w:w="591"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6</w:t>
            </w:r>
            <w:r w:rsidR="001C13BF">
              <w:rPr>
                <w:rFonts w:ascii="Arial" w:hAnsi="Arial" w:cs="Arial"/>
                <w:color w:val="000000"/>
                <w:sz w:val="20"/>
                <w:szCs w:val="20"/>
              </w:rPr>
              <w:t xml:space="preserve"> </w:t>
            </w:r>
            <w:r w:rsidRPr="006A3241">
              <w:rPr>
                <w:rFonts w:ascii="Arial" w:hAnsi="Arial" w:cs="Arial"/>
                <w:color w:val="000000"/>
                <w:sz w:val="20"/>
                <w:szCs w:val="20"/>
              </w:rPr>
              <w:t>243,7</w:t>
            </w:r>
          </w:p>
        </w:tc>
      </w:tr>
      <w:tr w:rsidR="0062654B" w:rsidRPr="006A3241" w:rsidTr="00300B39">
        <w:trPr>
          <w:cantSplit/>
        </w:trPr>
        <w:tc>
          <w:tcPr>
            <w:tcW w:w="1586"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b/>
                <w:color w:val="000000"/>
                <w:sz w:val="20"/>
                <w:szCs w:val="20"/>
              </w:rPr>
            </w:pPr>
          </w:p>
        </w:tc>
        <w:tc>
          <w:tcPr>
            <w:tcW w:w="2823" w:type="pct"/>
            <w:tcBorders>
              <w:top w:val="nil"/>
              <w:left w:val="nil"/>
              <w:bottom w:val="nil"/>
              <w:right w:val="nil"/>
            </w:tcBorders>
            <w:vAlign w:val="center"/>
          </w:tcPr>
          <w:p w:rsidR="0062654B" w:rsidRPr="006A3241" w:rsidRDefault="001C13BF" w:rsidP="00300B39">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на</w:t>
            </w:r>
            <w:r>
              <w:rPr>
                <w:rFonts w:ascii="Arial" w:hAnsi="Arial" w:cs="Arial"/>
                <w:color w:val="000000"/>
                <w:sz w:val="20"/>
                <w:szCs w:val="20"/>
              </w:rPr>
              <w:t xml:space="preserve"> </w:t>
            </w:r>
            <w:r w:rsidR="0062654B" w:rsidRPr="006A3241">
              <w:rPr>
                <w:rFonts w:ascii="Arial" w:hAnsi="Arial" w:cs="Arial"/>
                <w:color w:val="000000"/>
                <w:sz w:val="20"/>
                <w:szCs w:val="20"/>
              </w:rPr>
              <w:t>отчетный</w:t>
            </w:r>
            <w:r>
              <w:rPr>
                <w:rFonts w:ascii="Arial" w:hAnsi="Arial" w:cs="Arial"/>
                <w:color w:val="000000"/>
                <w:sz w:val="20"/>
                <w:szCs w:val="20"/>
              </w:rPr>
              <w:t xml:space="preserve"> </w:t>
            </w:r>
            <w:r w:rsidR="0062654B" w:rsidRPr="006A3241">
              <w:rPr>
                <w:rFonts w:ascii="Arial" w:hAnsi="Arial" w:cs="Arial"/>
                <w:color w:val="000000"/>
                <w:sz w:val="20"/>
                <w:szCs w:val="20"/>
              </w:rPr>
              <w:t>период</w:t>
            </w:r>
            <w:r>
              <w:rPr>
                <w:rFonts w:ascii="Arial" w:hAnsi="Arial" w:cs="Arial"/>
                <w:color w:val="000000"/>
                <w:sz w:val="20"/>
                <w:szCs w:val="20"/>
              </w:rPr>
              <w:t xml:space="preserve"> </w:t>
            </w:r>
          </w:p>
        </w:tc>
        <w:tc>
          <w:tcPr>
            <w:tcW w:w="591" w:type="pct"/>
            <w:tcBorders>
              <w:top w:val="nil"/>
              <w:left w:val="nil"/>
              <w:bottom w:val="nil"/>
              <w:right w:val="nil"/>
            </w:tcBorders>
            <w:vAlign w:val="center"/>
          </w:tcPr>
          <w:p w:rsidR="0062654B" w:rsidRPr="006A3241" w:rsidRDefault="0062654B" w:rsidP="00300B39">
            <w:pPr>
              <w:spacing w:after="0" w:line="240" w:lineRule="auto"/>
              <w:ind w:left="220"/>
              <w:jc w:val="center"/>
              <w:rPr>
                <w:rFonts w:ascii="Arial" w:hAnsi="Arial" w:cs="Arial"/>
                <w:color w:val="000000"/>
                <w:sz w:val="20"/>
                <w:szCs w:val="20"/>
              </w:rPr>
            </w:pPr>
            <w:r w:rsidRPr="006A3241">
              <w:rPr>
                <w:rFonts w:ascii="Arial" w:hAnsi="Arial" w:cs="Arial"/>
                <w:color w:val="000000"/>
                <w:sz w:val="20"/>
                <w:szCs w:val="20"/>
              </w:rPr>
              <w:t>0,0</w:t>
            </w:r>
          </w:p>
        </w:tc>
      </w:tr>
      <w:tr w:rsidR="0062654B" w:rsidRPr="006A3241" w:rsidTr="00300B39">
        <w:trPr>
          <w:cantSplit/>
        </w:trPr>
        <w:tc>
          <w:tcPr>
            <w:tcW w:w="1586" w:type="pct"/>
            <w:tcBorders>
              <w:top w:val="nil"/>
              <w:left w:val="nil"/>
              <w:bottom w:val="nil"/>
              <w:right w:val="nil"/>
            </w:tcBorders>
            <w:vAlign w:val="center"/>
          </w:tcPr>
          <w:p w:rsidR="0062654B" w:rsidRPr="006A3241" w:rsidRDefault="0062654B" w:rsidP="00300B39">
            <w:pPr>
              <w:widowControl w:val="0"/>
              <w:tabs>
                <w:tab w:val="left" w:pos="708"/>
                <w:tab w:val="center" w:pos="4677"/>
                <w:tab w:val="right" w:pos="9355"/>
              </w:tabs>
              <w:spacing w:after="0" w:line="240" w:lineRule="auto"/>
              <w:jc w:val="center"/>
              <w:rPr>
                <w:rFonts w:ascii="Arial" w:hAnsi="Arial" w:cs="Arial"/>
                <w:b/>
                <w:color w:val="000000"/>
                <w:sz w:val="20"/>
                <w:szCs w:val="20"/>
              </w:rPr>
            </w:pPr>
          </w:p>
        </w:tc>
        <w:tc>
          <w:tcPr>
            <w:tcW w:w="2823" w:type="pct"/>
            <w:tcBorders>
              <w:top w:val="nil"/>
              <w:left w:val="nil"/>
              <w:bottom w:val="nil"/>
              <w:right w:val="nil"/>
            </w:tcBorders>
            <w:vAlign w:val="center"/>
          </w:tcPr>
          <w:p w:rsidR="0062654B" w:rsidRPr="006A3241" w:rsidRDefault="0062654B" w:rsidP="00300B39">
            <w:pPr>
              <w:widowControl w:val="0"/>
              <w:spacing w:after="0" w:line="240" w:lineRule="auto"/>
              <w:ind w:left="-43"/>
              <w:jc w:val="center"/>
              <w:rPr>
                <w:rFonts w:ascii="Arial" w:hAnsi="Arial" w:cs="Arial"/>
                <w:b/>
                <w:color w:val="000000"/>
                <w:sz w:val="20"/>
              </w:rPr>
            </w:pPr>
            <w:r w:rsidRPr="006A3241">
              <w:rPr>
                <w:rFonts w:ascii="Arial" w:hAnsi="Arial" w:cs="Arial"/>
                <w:b/>
                <w:color w:val="000000"/>
                <w:sz w:val="20"/>
              </w:rPr>
              <w:t>Итого</w:t>
            </w:r>
          </w:p>
        </w:tc>
        <w:tc>
          <w:tcPr>
            <w:tcW w:w="591"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6</w:t>
            </w:r>
            <w:r w:rsidR="001C13BF">
              <w:rPr>
                <w:rFonts w:ascii="Arial" w:hAnsi="Arial" w:cs="Arial"/>
                <w:b/>
                <w:color w:val="000000"/>
                <w:sz w:val="20"/>
              </w:rPr>
              <w:t xml:space="preserve"> </w:t>
            </w:r>
            <w:r w:rsidRPr="006A3241">
              <w:rPr>
                <w:rFonts w:ascii="Arial" w:hAnsi="Arial" w:cs="Arial"/>
                <w:b/>
                <w:color w:val="000000"/>
                <w:sz w:val="20"/>
              </w:rPr>
              <w:t>243,7»</w:t>
            </w:r>
          </w:p>
        </w:tc>
      </w:tr>
    </w:tbl>
    <w:p w:rsidR="0062654B" w:rsidRPr="006A3241" w:rsidRDefault="001C13BF" w:rsidP="006A3241">
      <w:pPr>
        <w:spacing w:after="0" w:line="240" w:lineRule="auto"/>
        <w:jc w:val="both"/>
        <w:rPr>
          <w:rFonts w:ascii="Arial" w:hAnsi="Arial" w:cs="Arial"/>
          <w:color w:val="000000"/>
          <w:sz w:val="20"/>
        </w:rPr>
      </w:pPr>
      <w:r>
        <w:rPr>
          <w:rFonts w:ascii="Arial" w:hAnsi="Arial" w:cs="Arial"/>
          <w:b/>
          <w:color w:val="000000"/>
          <w:sz w:val="20"/>
        </w:rPr>
        <w:t xml:space="preserve"> </w:t>
      </w:r>
    </w:p>
    <w:p w:rsidR="00E15285" w:rsidRDefault="0062654B" w:rsidP="006A3241">
      <w:pPr>
        <w:spacing w:after="0" w:line="240" w:lineRule="auto"/>
        <w:jc w:val="both"/>
        <w:rPr>
          <w:rFonts w:ascii="Arial" w:hAnsi="Arial" w:cs="Arial"/>
          <w:color w:val="000000"/>
          <w:sz w:val="20"/>
        </w:rPr>
      </w:pPr>
      <w:r w:rsidRPr="006A3241">
        <w:rPr>
          <w:rFonts w:ascii="Arial" w:hAnsi="Arial" w:cs="Arial"/>
          <w:color w:val="000000"/>
          <w:sz w:val="20"/>
        </w:rPr>
        <w:t>14)</w:t>
      </w:r>
      <w:r w:rsidR="001C13BF">
        <w:rPr>
          <w:rFonts w:ascii="Arial" w:hAnsi="Arial" w:cs="Arial"/>
          <w:color w:val="000000"/>
          <w:sz w:val="20"/>
        </w:rPr>
        <w:t xml:space="preserve"> </w:t>
      </w:r>
      <w:r w:rsidRPr="006A3241">
        <w:rPr>
          <w:rFonts w:ascii="Arial" w:hAnsi="Arial" w:cs="Arial"/>
          <w:color w:val="000000"/>
          <w:sz w:val="20"/>
        </w:rPr>
        <w:t>Настоящее</w:t>
      </w:r>
      <w:r w:rsidR="001C13BF">
        <w:rPr>
          <w:rFonts w:ascii="Arial" w:hAnsi="Arial" w:cs="Arial"/>
          <w:color w:val="000000"/>
          <w:sz w:val="20"/>
        </w:rPr>
        <w:t xml:space="preserve"> </w:t>
      </w:r>
      <w:r w:rsidRPr="006A3241">
        <w:rPr>
          <w:rFonts w:ascii="Arial" w:hAnsi="Arial" w:cs="Arial"/>
          <w:color w:val="000000"/>
          <w:sz w:val="20"/>
        </w:rPr>
        <w:t>решение</w:t>
      </w:r>
      <w:r w:rsidR="001C13BF">
        <w:rPr>
          <w:rFonts w:ascii="Arial" w:hAnsi="Arial" w:cs="Arial"/>
          <w:color w:val="000000"/>
          <w:sz w:val="20"/>
        </w:rPr>
        <w:t xml:space="preserve"> </w:t>
      </w:r>
      <w:r w:rsidRPr="006A3241">
        <w:rPr>
          <w:rFonts w:ascii="Arial" w:hAnsi="Arial" w:cs="Arial"/>
          <w:color w:val="000000"/>
          <w:sz w:val="20"/>
        </w:rPr>
        <w:t>подлежит</w:t>
      </w:r>
      <w:r w:rsidR="001C13BF">
        <w:rPr>
          <w:rFonts w:ascii="Arial" w:hAnsi="Arial" w:cs="Arial"/>
          <w:color w:val="000000"/>
          <w:sz w:val="20"/>
        </w:rPr>
        <w:t xml:space="preserve"> </w:t>
      </w:r>
      <w:r w:rsidRPr="006A3241">
        <w:rPr>
          <w:rFonts w:ascii="Arial" w:hAnsi="Arial" w:cs="Arial"/>
          <w:color w:val="000000"/>
          <w:sz w:val="20"/>
        </w:rPr>
        <w:t>официальному</w:t>
      </w:r>
      <w:r w:rsidR="001C13BF">
        <w:rPr>
          <w:rFonts w:ascii="Arial" w:hAnsi="Arial" w:cs="Arial"/>
          <w:color w:val="000000"/>
          <w:sz w:val="20"/>
        </w:rPr>
        <w:t xml:space="preserve"> </w:t>
      </w:r>
      <w:r w:rsidRPr="006A3241">
        <w:rPr>
          <w:rFonts w:ascii="Arial" w:hAnsi="Arial" w:cs="Arial"/>
          <w:color w:val="000000"/>
          <w:sz w:val="20"/>
        </w:rPr>
        <w:t>опубликованию.</w:t>
      </w:r>
    </w:p>
    <w:p w:rsidR="00856945" w:rsidRDefault="00856945" w:rsidP="006A3241">
      <w:pPr>
        <w:spacing w:after="0" w:line="240" w:lineRule="auto"/>
        <w:jc w:val="both"/>
        <w:rPr>
          <w:rFonts w:ascii="Arial" w:hAnsi="Arial" w:cs="Arial"/>
          <w:bCs/>
          <w:color w:val="000000"/>
          <w:sz w:val="20"/>
        </w:rPr>
      </w:pPr>
    </w:p>
    <w:p w:rsidR="0062654B" w:rsidRPr="006A3241" w:rsidRDefault="0062654B" w:rsidP="006A3241">
      <w:pPr>
        <w:spacing w:after="0" w:line="240" w:lineRule="auto"/>
        <w:jc w:val="both"/>
        <w:rPr>
          <w:rFonts w:ascii="Arial" w:hAnsi="Arial" w:cs="Arial"/>
          <w:bCs/>
          <w:color w:val="000000"/>
          <w:sz w:val="20"/>
        </w:rPr>
      </w:pPr>
      <w:r w:rsidRPr="006A3241">
        <w:rPr>
          <w:rFonts w:ascii="Arial" w:hAnsi="Arial" w:cs="Arial"/>
          <w:bCs/>
          <w:color w:val="000000"/>
          <w:sz w:val="20"/>
        </w:rPr>
        <w:t>Председатель</w:t>
      </w:r>
      <w:r w:rsidR="001C13BF">
        <w:rPr>
          <w:rFonts w:ascii="Arial" w:hAnsi="Arial" w:cs="Arial"/>
          <w:bCs/>
          <w:color w:val="000000"/>
          <w:sz w:val="20"/>
        </w:rPr>
        <w:t xml:space="preserve"> </w:t>
      </w:r>
      <w:r w:rsidRPr="006A3241">
        <w:rPr>
          <w:rFonts w:ascii="Arial" w:hAnsi="Arial" w:cs="Arial"/>
          <w:bCs/>
          <w:color w:val="000000"/>
          <w:sz w:val="20"/>
        </w:rPr>
        <w:t>Собрания</w:t>
      </w:r>
      <w:r w:rsidR="001C13BF">
        <w:rPr>
          <w:rFonts w:ascii="Arial" w:hAnsi="Arial" w:cs="Arial"/>
          <w:bCs/>
          <w:color w:val="000000"/>
          <w:sz w:val="20"/>
        </w:rPr>
        <w:t xml:space="preserve"> </w:t>
      </w:r>
      <w:r w:rsidRPr="006A3241">
        <w:rPr>
          <w:rFonts w:ascii="Arial" w:hAnsi="Arial" w:cs="Arial"/>
          <w:bCs/>
          <w:color w:val="000000"/>
          <w:sz w:val="20"/>
        </w:rPr>
        <w:t>депутатов</w:t>
      </w:r>
    </w:p>
    <w:p w:rsidR="0062654B" w:rsidRDefault="0062654B" w:rsidP="006A3241">
      <w:pPr>
        <w:spacing w:after="0" w:line="240" w:lineRule="auto"/>
        <w:jc w:val="both"/>
        <w:rPr>
          <w:rFonts w:ascii="Arial" w:hAnsi="Arial" w:cs="Arial"/>
          <w:bCs/>
          <w:color w:val="000000"/>
          <w:sz w:val="20"/>
        </w:rPr>
      </w:pPr>
      <w:r w:rsidRPr="006A3241">
        <w:rPr>
          <w:rFonts w:ascii="Arial" w:hAnsi="Arial" w:cs="Arial"/>
          <w:bCs/>
          <w:color w:val="000000"/>
          <w:sz w:val="20"/>
        </w:rPr>
        <w:t>Мариинско-Посадского</w:t>
      </w:r>
      <w:r w:rsidR="001C13BF">
        <w:rPr>
          <w:rFonts w:ascii="Arial" w:hAnsi="Arial" w:cs="Arial"/>
          <w:bCs/>
          <w:color w:val="000000"/>
          <w:sz w:val="20"/>
        </w:rPr>
        <w:t xml:space="preserve"> </w:t>
      </w:r>
      <w:r w:rsidRPr="006A3241">
        <w:rPr>
          <w:rFonts w:ascii="Arial" w:hAnsi="Arial" w:cs="Arial"/>
          <w:bCs/>
          <w:color w:val="000000"/>
          <w:sz w:val="20"/>
        </w:rPr>
        <w:t>муниципального</w:t>
      </w:r>
      <w:r w:rsidR="001C13BF">
        <w:rPr>
          <w:rFonts w:ascii="Arial" w:hAnsi="Arial" w:cs="Arial"/>
          <w:bCs/>
          <w:color w:val="000000"/>
          <w:sz w:val="20"/>
        </w:rPr>
        <w:t xml:space="preserve"> </w:t>
      </w:r>
      <w:r w:rsidRPr="006A3241">
        <w:rPr>
          <w:rFonts w:ascii="Arial" w:hAnsi="Arial" w:cs="Arial"/>
          <w:bCs/>
          <w:color w:val="000000"/>
          <w:sz w:val="20"/>
        </w:rPr>
        <w:t>округа</w:t>
      </w:r>
      <w:r w:rsidR="001C13BF">
        <w:rPr>
          <w:rFonts w:ascii="Arial" w:hAnsi="Arial" w:cs="Arial"/>
          <w:bCs/>
          <w:color w:val="000000"/>
          <w:sz w:val="20"/>
        </w:rPr>
        <w:t xml:space="preserve"> </w:t>
      </w:r>
      <w:r w:rsidRPr="006A3241">
        <w:rPr>
          <w:rFonts w:ascii="Arial" w:hAnsi="Arial" w:cs="Arial"/>
          <w:bCs/>
          <w:color w:val="000000"/>
          <w:sz w:val="20"/>
        </w:rPr>
        <w:t>М.В.</w:t>
      </w:r>
      <w:r w:rsidR="001C13BF">
        <w:rPr>
          <w:rFonts w:ascii="Arial" w:hAnsi="Arial" w:cs="Arial"/>
          <w:bCs/>
          <w:color w:val="000000"/>
          <w:sz w:val="20"/>
        </w:rPr>
        <w:t xml:space="preserve"> </w:t>
      </w:r>
      <w:r w:rsidRPr="006A3241">
        <w:rPr>
          <w:rFonts w:ascii="Arial" w:hAnsi="Arial" w:cs="Arial"/>
          <w:bCs/>
          <w:color w:val="000000"/>
          <w:sz w:val="20"/>
        </w:rPr>
        <w:t>Яковлева</w:t>
      </w:r>
      <w:r w:rsidR="001C13BF">
        <w:rPr>
          <w:rFonts w:ascii="Arial" w:hAnsi="Arial" w:cs="Arial"/>
          <w:bCs/>
          <w:color w:val="000000"/>
          <w:sz w:val="20"/>
        </w:rPr>
        <w:t xml:space="preserve"> </w:t>
      </w:r>
    </w:p>
    <w:p w:rsidR="00856945" w:rsidRPr="006A3241" w:rsidRDefault="00856945" w:rsidP="006A3241">
      <w:pPr>
        <w:spacing w:after="0" w:line="240" w:lineRule="auto"/>
        <w:jc w:val="both"/>
        <w:rPr>
          <w:rFonts w:ascii="Arial" w:hAnsi="Arial" w:cs="Arial"/>
          <w:bCs/>
          <w:color w:val="000000"/>
          <w:sz w:val="20"/>
        </w:rPr>
      </w:pPr>
    </w:p>
    <w:p w:rsidR="0062654B" w:rsidRPr="006A3241" w:rsidRDefault="0062654B" w:rsidP="006A3241">
      <w:pPr>
        <w:spacing w:after="0" w:line="240" w:lineRule="auto"/>
        <w:ind w:firstLine="709"/>
        <w:jc w:val="both"/>
        <w:rPr>
          <w:rFonts w:ascii="Arial" w:hAnsi="Arial" w:cs="Arial"/>
          <w:color w:val="000000"/>
          <w:sz w:val="20"/>
        </w:rPr>
      </w:pPr>
    </w:p>
    <w:tbl>
      <w:tblPr>
        <w:tblW w:w="5000" w:type="pct"/>
        <w:tblLook w:val="0000" w:firstRow="0" w:lastRow="0" w:firstColumn="0" w:lastColumn="0" w:noHBand="0" w:noVBand="0"/>
      </w:tblPr>
      <w:tblGrid>
        <w:gridCol w:w="6369"/>
        <w:gridCol w:w="2006"/>
        <w:gridCol w:w="5912"/>
      </w:tblGrid>
      <w:tr w:rsidR="0062654B" w:rsidRPr="006A3241" w:rsidTr="00300B39">
        <w:trPr>
          <w:cantSplit/>
        </w:trPr>
        <w:tc>
          <w:tcPr>
            <w:tcW w:w="2229" w:type="pct"/>
            <w:vAlign w:val="center"/>
          </w:tcPr>
          <w:p w:rsidR="0062654B" w:rsidRPr="00300B39"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Чăваш</w:t>
            </w:r>
            <w:r w:rsidR="001C13BF">
              <w:rPr>
                <w:rFonts w:ascii="Arial" w:hAnsi="Arial" w:cs="Arial"/>
                <w:b/>
                <w:color w:val="000000"/>
                <w:sz w:val="20"/>
              </w:rPr>
              <w:t xml:space="preserve"> </w:t>
            </w:r>
            <w:r w:rsidRPr="006A3241">
              <w:rPr>
                <w:rFonts w:ascii="Arial" w:hAnsi="Arial" w:cs="Arial"/>
                <w:b/>
                <w:color w:val="000000"/>
                <w:sz w:val="20"/>
              </w:rPr>
              <w:t>Республикин</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муниципаллă</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округĕн</w:t>
            </w:r>
            <w:r w:rsidR="001C13BF">
              <w:rPr>
                <w:rFonts w:ascii="Arial" w:hAnsi="Arial" w:cs="Arial"/>
                <w:b/>
                <w:color w:val="000000"/>
                <w:sz w:val="20"/>
              </w:rPr>
              <w:t xml:space="preserve"> </w:t>
            </w:r>
            <w:r w:rsidRPr="006A3241">
              <w:rPr>
                <w:rFonts w:ascii="Arial" w:hAnsi="Arial" w:cs="Arial"/>
                <w:b/>
                <w:color w:val="000000"/>
                <w:sz w:val="20"/>
              </w:rPr>
              <w:t>депутатсен</w:t>
            </w:r>
            <w:r w:rsidR="001C13BF">
              <w:rPr>
                <w:rFonts w:ascii="Arial" w:hAnsi="Arial" w:cs="Arial"/>
                <w:b/>
                <w:color w:val="000000"/>
                <w:sz w:val="20"/>
              </w:rPr>
              <w:t xml:space="preserve"> </w:t>
            </w:r>
            <w:r w:rsidRPr="006A3241">
              <w:rPr>
                <w:rFonts w:ascii="Arial" w:hAnsi="Arial" w:cs="Arial"/>
                <w:b/>
                <w:color w:val="000000"/>
                <w:sz w:val="20"/>
              </w:rPr>
              <w:t>Пухăвĕ</w:t>
            </w:r>
          </w:p>
          <w:p w:rsidR="0062654B" w:rsidRPr="006A3241" w:rsidRDefault="0062654B" w:rsidP="00300B39">
            <w:pPr>
              <w:keepNext/>
              <w:spacing w:after="0" w:line="240" w:lineRule="auto"/>
              <w:jc w:val="center"/>
              <w:outlineLvl w:val="0"/>
              <w:rPr>
                <w:rFonts w:ascii="Arial" w:hAnsi="Arial" w:cs="Arial"/>
                <w:b/>
                <w:bCs/>
                <w:color w:val="000000"/>
                <w:sz w:val="20"/>
              </w:rPr>
            </w:pPr>
            <w:r w:rsidRPr="006A3241">
              <w:rPr>
                <w:rFonts w:ascii="Arial" w:hAnsi="Arial" w:cs="Arial"/>
                <w:b/>
                <w:bCs/>
                <w:color w:val="000000"/>
                <w:sz w:val="20"/>
              </w:rPr>
              <w:t>Й</w:t>
            </w:r>
            <w:r w:rsidR="001C13BF">
              <w:rPr>
                <w:rFonts w:ascii="Arial" w:hAnsi="Arial" w:cs="Arial"/>
                <w:b/>
                <w:bCs/>
                <w:color w:val="000000"/>
                <w:sz w:val="20"/>
              </w:rPr>
              <w:t xml:space="preserve"> </w:t>
            </w:r>
            <w:r w:rsidRPr="006A3241">
              <w:rPr>
                <w:rFonts w:ascii="Arial" w:hAnsi="Arial" w:cs="Arial"/>
                <w:b/>
                <w:bCs/>
                <w:color w:val="000000"/>
                <w:sz w:val="20"/>
              </w:rPr>
              <w:t>Ы</w:t>
            </w:r>
            <w:r w:rsidR="001C13BF">
              <w:rPr>
                <w:rFonts w:ascii="Arial" w:hAnsi="Arial" w:cs="Arial"/>
                <w:b/>
                <w:bCs/>
                <w:color w:val="000000"/>
                <w:sz w:val="20"/>
              </w:rPr>
              <w:t xml:space="preserve"> </w:t>
            </w:r>
            <w:r w:rsidRPr="006A3241">
              <w:rPr>
                <w:rFonts w:ascii="Arial" w:hAnsi="Arial" w:cs="Arial"/>
                <w:b/>
                <w:bCs/>
                <w:color w:val="000000"/>
                <w:sz w:val="20"/>
              </w:rPr>
              <w:t>Ш</w:t>
            </w:r>
            <w:r w:rsidR="001C13BF">
              <w:rPr>
                <w:rFonts w:ascii="Arial" w:hAnsi="Arial" w:cs="Arial"/>
                <w:b/>
                <w:bCs/>
                <w:color w:val="000000"/>
                <w:sz w:val="20"/>
              </w:rPr>
              <w:t xml:space="preserve"> </w:t>
            </w:r>
            <w:r w:rsidRPr="006A3241">
              <w:rPr>
                <w:rFonts w:ascii="Arial" w:hAnsi="Arial" w:cs="Arial"/>
                <w:b/>
                <w:bCs/>
                <w:color w:val="000000"/>
                <w:sz w:val="20"/>
              </w:rPr>
              <w:t>Ă</w:t>
            </w:r>
            <w:r w:rsidR="001C13BF">
              <w:rPr>
                <w:rFonts w:ascii="Arial" w:hAnsi="Arial" w:cs="Arial"/>
                <w:b/>
                <w:bCs/>
                <w:color w:val="000000"/>
                <w:sz w:val="20"/>
              </w:rPr>
              <w:t xml:space="preserve"> </w:t>
            </w:r>
            <w:r w:rsidRPr="006A3241">
              <w:rPr>
                <w:rFonts w:ascii="Arial" w:hAnsi="Arial" w:cs="Arial"/>
                <w:b/>
                <w:bCs/>
                <w:color w:val="000000"/>
                <w:sz w:val="20"/>
              </w:rPr>
              <w:t>Н</w:t>
            </w:r>
            <w:r w:rsidR="001C13BF">
              <w:rPr>
                <w:rFonts w:ascii="Arial" w:hAnsi="Arial" w:cs="Arial"/>
                <w:b/>
                <w:bCs/>
                <w:color w:val="000000"/>
                <w:sz w:val="20"/>
              </w:rPr>
              <w:t xml:space="preserve"> </w:t>
            </w:r>
            <w:r w:rsidRPr="006A3241">
              <w:rPr>
                <w:rFonts w:ascii="Arial" w:hAnsi="Arial" w:cs="Arial"/>
                <w:b/>
                <w:bCs/>
                <w:color w:val="000000"/>
                <w:sz w:val="20"/>
              </w:rPr>
              <w:t>У</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29.12.2022</w:t>
            </w:r>
            <w:r w:rsidR="001C13BF">
              <w:rPr>
                <w:rFonts w:ascii="Arial" w:hAnsi="Arial" w:cs="Arial"/>
                <w:b/>
                <w:color w:val="000000"/>
                <w:sz w:val="20"/>
              </w:rPr>
              <w:t xml:space="preserve"> </w:t>
            </w:r>
            <w:r w:rsidRPr="006A3241">
              <w:rPr>
                <w:rFonts w:ascii="Arial" w:hAnsi="Arial" w:cs="Arial"/>
                <w:b/>
                <w:color w:val="000000"/>
                <w:sz w:val="20"/>
              </w:rPr>
              <w:t>7/</w:t>
            </w:r>
            <w:r w:rsidR="001C13BF">
              <w:rPr>
                <w:rFonts w:ascii="Arial" w:hAnsi="Arial" w:cs="Arial"/>
                <w:b/>
                <w:color w:val="000000"/>
                <w:sz w:val="20"/>
              </w:rPr>
              <w:t xml:space="preserve"> </w:t>
            </w:r>
            <w:r w:rsidRPr="006A3241">
              <w:rPr>
                <w:rFonts w:ascii="Arial" w:hAnsi="Arial" w:cs="Arial"/>
                <w:b/>
                <w:color w:val="000000"/>
                <w:sz w:val="20"/>
              </w:rPr>
              <w:t>17</w:t>
            </w:r>
            <w:r w:rsidR="001C13BF">
              <w:rPr>
                <w:rFonts w:ascii="Arial" w:hAnsi="Arial" w:cs="Arial"/>
                <w:b/>
                <w:color w:val="000000"/>
                <w:sz w:val="20"/>
              </w:rPr>
              <w:t xml:space="preserve"> </w:t>
            </w:r>
            <w:r w:rsidRPr="006A3241">
              <w:rPr>
                <w:rFonts w:ascii="Arial" w:hAnsi="Arial" w:cs="Arial"/>
                <w:b/>
                <w:color w:val="000000"/>
                <w:sz w:val="20"/>
              </w:rPr>
              <w:t>№</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хули</w:t>
            </w:r>
          </w:p>
          <w:p w:rsidR="0062654B" w:rsidRPr="006A3241" w:rsidRDefault="0062654B" w:rsidP="00300B39">
            <w:pPr>
              <w:spacing w:after="0" w:line="240" w:lineRule="auto"/>
              <w:jc w:val="center"/>
              <w:rPr>
                <w:rFonts w:ascii="Arial" w:hAnsi="Arial" w:cs="Arial"/>
                <w:b/>
                <w:color w:val="000000"/>
                <w:sz w:val="20"/>
              </w:rPr>
            </w:pPr>
          </w:p>
        </w:tc>
        <w:tc>
          <w:tcPr>
            <w:tcW w:w="702" w:type="pct"/>
            <w:vAlign w:val="center"/>
          </w:tcPr>
          <w:p w:rsidR="0062654B" w:rsidRPr="006A3241" w:rsidRDefault="001C13BF" w:rsidP="00300B39">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155BA7">
              <w:rPr>
                <w:rFonts w:ascii="Arial" w:hAnsi="Arial" w:cs="Arial"/>
                <w:noProof/>
                <w:color w:val="000000"/>
                <w:sz w:val="20"/>
              </w:rPr>
              <w:pict>
                <v:shape id="_x0000_i1039" type="#_x0000_t75" style="width:49.5pt;height:48.75pt;visibility:visible">
                  <v:imagedata r:id="rId9" o:title=""/>
                </v:shape>
              </w:pict>
            </w:r>
            <w:r>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p>
        </w:tc>
        <w:tc>
          <w:tcPr>
            <w:tcW w:w="2069" w:type="pct"/>
            <w:vAlign w:val="center"/>
          </w:tcPr>
          <w:p w:rsidR="00E15285" w:rsidRDefault="00E15285"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Чувашская</w:t>
            </w:r>
            <w:r w:rsidR="001C13BF">
              <w:rPr>
                <w:rFonts w:ascii="Arial" w:hAnsi="Arial" w:cs="Arial"/>
                <w:b/>
                <w:color w:val="000000"/>
                <w:sz w:val="20"/>
              </w:rPr>
              <w:t xml:space="preserve"> </w:t>
            </w:r>
            <w:r w:rsidRPr="006A3241">
              <w:rPr>
                <w:rFonts w:ascii="Arial" w:hAnsi="Arial" w:cs="Arial"/>
                <w:b/>
                <w:color w:val="000000"/>
                <w:sz w:val="20"/>
              </w:rPr>
              <w:t>Республика</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Ш</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p>
          <w:p w:rsidR="00E15285" w:rsidRDefault="001C13BF" w:rsidP="00300B39">
            <w:pPr>
              <w:spacing w:after="0" w:line="240" w:lineRule="auto"/>
              <w:jc w:val="center"/>
              <w:rPr>
                <w:rFonts w:ascii="Arial" w:hAnsi="Arial" w:cs="Arial"/>
                <w:b/>
                <w:color w:val="000000"/>
                <w:sz w:val="20"/>
              </w:rPr>
            </w:pPr>
            <w:r>
              <w:rPr>
                <w:rFonts w:ascii="Arial" w:hAnsi="Arial" w:cs="Arial"/>
                <w:b/>
                <w:color w:val="000000"/>
                <w:sz w:val="20"/>
              </w:rPr>
              <w:t xml:space="preserve"> </w:t>
            </w:r>
            <w:r w:rsidR="0062654B" w:rsidRPr="006A3241">
              <w:rPr>
                <w:rFonts w:ascii="Arial" w:hAnsi="Arial" w:cs="Arial"/>
                <w:b/>
                <w:color w:val="000000"/>
                <w:sz w:val="20"/>
              </w:rPr>
              <w:t>29.12.2022</w:t>
            </w:r>
            <w:r>
              <w:rPr>
                <w:rFonts w:ascii="Arial" w:hAnsi="Arial" w:cs="Arial"/>
                <w:b/>
                <w:color w:val="000000"/>
                <w:sz w:val="20"/>
              </w:rPr>
              <w:t xml:space="preserve"> </w:t>
            </w:r>
            <w:r w:rsidR="0062654B" w:rsidRPr="006A3241">
              <w:rPr>
                <w:rFonts w:ascii="Arial" w:hAnsi="Arial" w:cs="Arial"/>
                <w:b/>
                <w:color w:val="000000"/>
                <w:sz w:val="20"/>
              </w:rPr>
              <w:t>№</w:t>
            </w:r>
            <w:r>
              <w:rPr>
                <w:rFonts w:ascii="Arial" w:hAnsi="Arial" w:cs="Arial"/>
                <w:b/>
                <w:color w:val="000000"/>
                <w:sz w:val="20"/>
              </w:rPr>
              <w:t xml:space="preserve"> </w:t>
            </w:r>
            <w:r w:rsidR="0062654B" w:rsidRPr="006A3241">
              <w:rPr>
                <w:rFonts w:ascii="Arial" w:hAnsi="Arial" w:cs="Arial"/>
                <w:b/>
                <w:color w:val="000000"/>
                <w:sz w:val="20"/>
              </w:rPr>
              <w:t>7/17</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г.</w:t>
            </w:r>
            <w:r w:rsidR="001C13BF">
              <w:rPr>
                <w:rFonts w:ascii="Arial" w:hAnsi="Arial" w:cs="Arial"/>
                <w:b/>
                <w:color w:val="000000"/>
                <w:sz w:val="20"/>
              </w:rPr>
              <w:t xml:space="preserve"> </w:t>
            </w:r>
            <w:r w:rsidRPr="006A3241">
              <w:rPr>
                <w:rFonts w:ascii="Arial" w:hAnsi="Arial" w:cs="Arial"/>
                <w:b/>
                <w:color w:val="000000"/>
                <w:sz w:val="20"/>
              </w:rPr>
              <w:t>Мариинский</w:t>
            </w:r>
            <w:r w:rsidR="001C13BF">
              <w:rPr>
                <w:rFonts w:ascii="Arial" w:hAnsi="Arial" w:cs="Arial"/>
                <w:b/>
                <w:color w:val="000000"/>
                <w:sz w:val="20"/>
              </w:rPr>
              <w:t xml:space="preserve"> </w:t>
            </w:r>
            <w:r w:rsidRPr="006A3241">
              <w:rPr>
                <w:rFonts w:ascii="Arial" w:hAnsi="Arial" w:cs="Arial"/>
                <w:b/>
                <w:color w:val="000000"/>
                <w:sz w:val="20"/>
              </w:rPr>
              <w:t>Посад</w:t>
            </w:r>
          </w:p>
          <w:p w:rsidR="0062654B" w:rsidRPr="006A3241" w:rsidRDefault="0062654B" w:rsidP="00300B39">
            <w:pPr>
              <w:spacing w:after="0" w:line="240" w:lineRule="auto"/>
              <w:jc w:val="center"/>
              <w:rPr>
                <w:rFonts w:ascii="Arial" w:hAnsi="Arial" w:cs="Arial"/>
                <w:b/>
                <w:i/>
                <w:color w:val="000000"/>
                <w:sz w:val="20"/>
                <w:u w:val="single"/>
              </w:rPr>
            </w:pPr>
          </w:p>
        </w:tc>
      </w:tr>
    </w:tbl>
    <w:p w:rsidR="00E15285" w:rsidRDefault="0062654B" w:rsidP="006A3241">
      <w:pPr>
        <w:pStyle w:val="a7"/>
        <w:tabs>
          <w:tab w:val="left" w:pos="6237"/>
        </w:tabs>
        <w:spacing w:after="0"/>
        <w:ind w:right="3968"/>
        <w:rPr>
          <w:rFonts w:ascii="Arial" w:hAnsi="Arial" w:cs="Arial"/>
          <w:b/>
          <w:color w:val="000000"/>
          <w:sz w:val="20"/>
        </w:rPr>
      </w:pP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внесении</w:t>
      </w:r>
      <w:r w:rsidR="001C13BF">
        <w:rPr>
          <w:rFonts w:ascii="Arial" w:hAnsi="Arial" w:cs="Arial"/>
          <w:b/>
          <w:color w:val="000000"/>
          <w:sz w:val="20"/>
        </w:rPr>
        <w:t xml:space="preserve"> </w:t>
      </w:r>
      <w:r w:rsidRPr="006A3241">
        <w:rPr>
          <w:rFonts w:ascii="Arial" w:hAnsi="Arial" w:cs="Arial"/>
          <w:b/>
          <w:color w:val="000000"/>
          <w:sz w:val="20"/>
        </w:rPr>
        <w:t>изменений</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решение</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Кугеевского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Кугеевского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856945" w:rsidRDefault="00856945" w:rsidP="006A3241">
      <w:pPr>
        <w:spacing w:after="0" w:line="240" w:lineRule="auto"/>
        <w:ind w:firstLine="708"/>
        <w:jc w:val="center"/>
        <w:rPr>
          <w:rFonts w:ascii="Arial" w:hAnsi="Arial" w:cs="Arial"/>
          <w:b/>
          <w:color w:val="000000"/>
          <w:sz w:val="20"/>
        </w:rPr>
      </w:pPr>
    </w:p>
    <w:p w:rsidR="0062654B" w:rsidRPr="006A3241" w:rsidRDefault="0062654B" w:rsidP="006A3241">
      <w:pPr>
        <w:spacing w:after="0" w:line="240" w:lineRule="auto"/>
        <w:ind w:firstLine="708"/>
        <w:jc w:val="center"/>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p>
    <w:p w:rsidR="00E15285" w:rsidRDefault="0062654B" w:rsidP="006A3241">
      <w:pPr>
        <w:pStyle w:val="a7"/>
        <w:spacing w:after="0"/>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ш</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л</w:t>
      </w:r>
      <w:r w:rsidR="001C13BF">
        <w:rPr>
          <w:rFonts w:ascii="Arial" w:hAnsi="Arial" w:cs="Arial"/>
          <w:b/>
          <w:color w:val="000000"/>
          <w:sz w:val="20"/>
        </w:rPr>
        <w:t xml:space="preserve"> </w:t>
      </w:r>
      <w:r w:rsidRPr="006A3241">
        <w:rPr>
          <w:rFonts w:ascii="Arial" w:hAnsi="Arial" w:cs="Arial"/>
          <w:b/>
          <w:color w:val="000000"/>
          <w:sz w:val="20"/>
        </w:rPr>
        <w:t>о:</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внести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решение</w:t>
      </w:r>
      <w:r w:rsidR="001C13BF">
        <w:rPr>
          <w:rFonts w:ascii="Arial" w:hAnsi="Arial" w:cs="Arial"/>
          <w:bCs/>
          <w:iCs/>
          <w:color w:val="000000"/>
          <w:sz w:val="20"/>
        </w:rPr>
        <w:t xml:space="preserve"> </w:t>
      </w:r>
      <w:r w:rsidRPr="006A3241">
        <w:rPr>
          <w:rFonts w:ascii="Arial" w:hAnsi="Arial" w:cs="Arial"/>
          <w:bCs/>
          <w:iCs/>
          <w:color w:val="000000"/>
          <w:sz w:val="20"/>
        </w:rPr>
        <w:t>Собрания</w:t>
      </w:r>
      <w:r w:rsidR="001C13BF">
        <w:rPr>
          <w:rFonts w:ascii="Arial" w:hAnsi="Arial" w:cs="Arial"/>
          <w:bCs/>
          <w:iCs/>
          <w:color w:val="000000"/>
          <w:sz w:val="20"/>
        </w:rPr>
        <w:t xml:space="preserve"> </w:t>
      </w:r>
      <w:r w:rsidRPr="006A3241">
        <w:rPr>
          <w:rFonts w:ascii="Arial" w:hAnsi="Arial" w:cs="Arial"/>
          <w:bCs/>
          <w:iCs/>
          <w:color w:val="000000"/>
          <w:sz w:val="20"/>
        </w:rPr>
        <w:t>депутатов</w:t>
      </w:r>
      <w:r w:rsidR="001C13BF">
        <w:rPr>
          <w:rFonts w:ascii="Arial" w:hAnsi="Arial" w:cs="Arial"/>
          <w:bCs/>
          <w:iCs/>
          <w:color w:val="000000"/>
          <w:sz w:val="20"/>
        </w:rPr>
        <w:t xml:space="preserve"> </w:t>
      </w:r>
      <w:r w:rsidRPr="006A3241">
        <w:rPr>
          <w:rFonts w:ascii="Arial" w:hAnsi="Arial" w:cs="Arial"/>
          <w:bCs/>
          <w:iCs/>
          <w:color w:val="000000"/>
          <w:sz w:val="20"/>
        </w:rPr>
        <w:t>Кугеевского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от</w:t>
      </w:r>
      <w:r w:rsidR="001C13BF">
        <w:rPr>
          <w:rFonts w:ascii="Arial" w:hAnsi="Arial" w:cs="Arial"/>
          <w:bCs/>
          <w:iCs/>
          <w:color w:val="000000"/>
          <w:sz w:val="20"/>
        </w:rPr>
        <w:t xml:space="preserve"> </w:t>
      </w:r>
      <w:r w:rsidRPr="006A3241">
        <w:rPr>
          <w:rFonts w:ascii="Arial" w:hAnsi="Arial" w:cs="Arial"/>
          <w:bCs/>
          <w:iCs/>
          <w:color w:val="000000"/>
          <w:sz w:val="20"/>
        </w:rPr>
        <w:t>22.12.2021</w:t>
      </w:r>
      <w:r w:rsidR="001C13BF">
        <w:rPr>
          <w:rFonts w:ascii="Arial" w:hAnsi="Arial" w:cs="Arial"/>
          <w:bCs/>
          <w:iCs/>
          <w:color w:val="000000"/>
          <w:sz w:val="20"/>
        </w:rPr>
        <w:t xml:space="preserve"> </w:t>
      </w:r>
      <w:r w:rsidRPr="006A3241">
        <w:rPr>
          <w:rFonts w:ascii="Arial" w:hAnsi="Arial" w:cs="Arial"/>
          <w:bCs/>
          <w:iCs/>
          <w:color w:val="000000"/>
          <w:sz w:val="20"/>
        </w:rPr>
        <w:t>года</w:t>
      </w:r>
      <w:r w:rsidR="001C13BF">
        <w:rPr>
          <w:rFonts w:ascii="Arial" w:hAnsi="Arial" w:cs="Arial"/>
          <w:bCs/>
          <w:iCs/>
          <w:color w:val="000000"/>
          <w:sz w:val="20"/>
        </w:rPr>
        <w:t xml:space="preserve"> </w:t>
      </w: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54</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бюджете</w:t>
      </w:r>
      <w:r w:rsidR="001C13BF">
        <w:rPr>
          <w:rFonts w:ascii="Arial" w:hAnsi="Arial" w:cs="Arial"/>
          <w:bCs/>
          <w:iCs/>
          <w:color w:val="000000"/>
          <w:sz w:val="20"/>
        </w:rPr>
        <w:t xml:space="preserve"> </w:t>
      </w:r>
      <w:r w:rsidRPr="006A3241">
        <w:rPr>
          <w:rFonts w:ascii="Arial" w:hAnsi="Arial" w:cs="Arial"/>
          <w:bCs/>
          <w:iCs/>
          <w:color w:val="000000"/>
          <w:sz w:val="20"/>
        </w:rPr>
        <w:t>Кугеевского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2022</w:t>
      </w:r>
      <w:r w:rsidR="001C13BF">
        <w:rPr>
          <w:rFonts w:ascii="Arial" w:hAnsi="Arial" w:cs="Arial"/>
          <w:bCs/>
          <w:iCs/>
          <w:color w:val="000000"/>
          <w:sz w:val="20"/>
        </w:rPr>
        <w:t xml:space="preserve"> </w:t>
      </w:r>
      <w:r w:rsidRPr="006A3241">
        <w:rPr>
          <w:rFonts w:ascii="Arial" w:hAnsi="Arial" w:cs="Arial"/>
          <w:bCs/>
          <w:iCs/>
          <w:color w:val="000000"/>
          <w:sz w:val="20"/>
        </w:rPr>
        <w:t>год</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плановый</w:t>
      </w:r>
      <w:r w:rsidR="001C13BF">
        <w:rPr>
          <w:rFonts w:ascii="Arial" w:hAnsi="Arial" w:cs="Arial"/>
          <w:bCs/>
          <w:iCs/>
          <w:color w:val="000000"/>
          <w:sz w:val="20"/>
        </w:rPr>
        <w:t xml:space="preserve"> </w:t>
      </w:r>
      <w:r w:rsidRPr="006A3241">
        <w:rPr>
          <w:rFonts w:ascii="Arial" w:hAnsi="Arial" w:cs="Arial"/>
          <w:bCs/>
          <w:iCs/>
          <w:color w:val="000000"/>
          <w:sz w:val="20"/>
        </w:rPr>
        <w:t>период</w:t>
      </w:r>
      <w:r w:rsidR="001C13BF">
        <w:rPr>
          <w:rFonts w:ascii="Arial" w:hAnsi="Arial" w:cs="Arial"/>
          <w:bCs/>
          <w:iCs/>
          <w:color w:val="000000"/>
          <w:sz w:val="20"/>
        </w:rPr>
        <w:t xml:space="preserve"> </w:t>
      </w:r>
      <w:r w:rsidRPr="006A3241">
        <w:rPr>
          <w:rFonts w:ascii="Arial" w:hAnsi="Arial" w:cs="Arial"/>
          <w:bCs/>
          <w:iCs/>
          <w:color w:val="000000"/>
          <w:sz w:val="20"/>
        </w:rPr>
        <w:t>2023</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2024</w:t>
      </w:r>
      <w:r w:rsidR="001C13BF">
        <w:rPr>
          <w:rFonts w:ascii="Arial" w:hAnsi="Arial" w:cs="Arial"/>
          <w:bCs/>
          <w:iCs/>
          <w:color w:val="000000"/>
          <w:sz w:val="20"/>
        </w:rPr>
        <w:t xml:space="preserve"> </w:t>
      </w:r>
      <w:r w:rsidRPr="006A3241">
        <w:rPr>
          <w:rFonts w:ascii="Arial" w:hAnsi="Arial" w:cs="Arial"/>
          <w:bCs/>
          <w:iCs/>
          <w:color w:val="000000"/>
          <w:sz w:val="20"/>
        </w:rPr>
        <w:t>годов»</w:t>
      </w:r>
      <w:r w:rsidR="001C13BF">
        <w:rPr>
          <w:rFonts w:ascii="Arial" w:hAnsi="Arial" w:cs="Arial"/>
          <w:bCs/>
          <w:iCs/>
          <w:color w:val="000000"/>
          <w:sz w:val="20"/>
        </w:rPr>
        <w:t xml:space="preserve"> </w:t>
      </w:r>
      <w:r w:rsidRPr="006A3241">
        <w:rPr>
          <w:rFonts w:ascii="Arial" w:hAnsi="Arial" w:cs="Arial"/>
          <w:bCs/>
          <w:iCs/>
          <w:color w:val="000000"/>
          <w:sz w:val="20"/>
        </w:rPr>
        <w:t>следующие</w:t>
      </w:r>
      <w:r w:rsidR="001C13BF">
        <w:rPr>
          <w:rFonts w:ascii="Arial" w:hAnsi="Arial" w:cs="Arial"/>
          <w:bCs/>
          <w:iCs/>
          <w:color w:val="000000"/>
          <w:sz w:val="20"/>
        </w:rPr>
        <w:t xml:space="preserve"> </w:t>
      </w:r>
      <w:r w:rsidRPr="006A3241">
        <w:rPr>
          <w:rFonts w:ascii="Arial" w:hAnsi="Arial" w:cs="Arial"/>
          <w:bCs/>
          <w:iCs/>
          <w:color w:val="000000"/>
          <w:sz w:val="20"/>
        </w:rPr>
        <w:t>изменения:</w:t>
      </w:r>
    </w:p>
    <w:p w:rsidR="0062654B" w:rsidRPr="006A3241" w:rsidRDefault="001C13BF" w:rsidP="006A3241">
      <w:pPr>
        <w:numPr>
          <w:ilvl w:val="0"/>
          <w:numId w:val="6"/>
        </w:numPr>
        <w:spacing w:after="0" w:line="240" w:lineRule="auto"/>
        <w:ind w:left="0" w:firstLine="709"/>
        <w:jc w:val="both"/>
        <w:rPr>
          <w:rFonts w:ascii="Arial" w:hAnsi="Arial" w:cs="Arial"/>
          <w:bCs/>
          <w:iCs/>
          <w:color w:val="000000"/>
          <w:sz w:val="20"/>
        </w:rPr>
      </w:pPr>
      <w:r>
        <w:rPr>
          <w:rFonts w:ascii="Arial" w:hAnsi="Arial" w:cs="Arial"/>
          <w:bCs/>
          <w:iCs/>
          <w:color w:val="000000"/>
          <w:sz w:val="20"/>
        </w:rPr>
        <w:t xml:space="preserve"> </w:t>
      </w:r>
      <w:r w:rsidR="0062654B" w:rsidRPr="006A3241">
        <w:rPr>
          <w:rFonts w:ascii="Arial" w:hAnsi="Arial" w:cs="Arial"/>
          <w:bCs/>
          <w:iCs/>
          <w:color w:val="000000"/>
          <w:sz w:val="20"/>
        </w:rPr>
        <w:t>статью</w:t>
      </w:r>
      <w:r>
        <w:rPr>
          <w:rFonts w:ascii="Arial" w:hAnsi="Arial" w:cs="Arial"/>
          <w:bCs/>
          <w:iCs/>
          <w:color w:val="000000"/>
          <w:sz w:val="20"/>
        </w:rPr>
        <w:t xml:space="preserve"> </w:t>
      </w:r>
      <w:r w:rsidR="0062654B" w:rsidRPr="006A3241">
        <w:rPr>
          <w:rFonts w:ascii="Arial" w:hAnsi="Arial" w:cs="Arial"/>
          <w:bCs/>
          <w:iCs/>
          <w:color w:val="000000"/>
          <w:sz w:val="20"/>
        </w:rPr>
        <w:t>1</w:t>
      </w:r>
      <w:r>
        <w:rPr>
          <w:rFonts w:ascii="Arial" w:hAnsi="Arial" w:cs="Arial"/>
          <w:bCs/>
          <w:iCs/>
          <w:color w:val="000000"/>
          <w:sz w:val="20"/>
        </w:rPr>
        <w:t xml:space="preserve"> </w:t>
      </w:r>
      <w:r w:rsidR="0062654B" w:rsidRPr="006A3241">
        <w:rPr>
          <w:rFonts w:ascii="Arial" w:hAnsi="Arial" w:cs="Arial"/>
          <w:bCs/>
          <w:iCs/>
          <w:color w:val="000000"/>
          <w:sz w:val="20"/>
        </w:rPr>
        <w:t>изложить</w:t>
      </w:r>
      <w:r>
        <w:rPr>
          <w:rFonts w:ascii="Arial" w:hAnsi="Arial" w:cs="Arial"/>
          <w:bCs/>
          <w:iCs/>
          <w:color w:val="000000"/>
          <w:sz w:val="20"/>
        </w:rPr>
        <w:t xml:space="preserve"> </w:t>
      </w:r>
      <w:r w:rsidR="0062654B" w:rsidRPr="006A3241">
        <w:rPr>
          <w:rFonts w:ascii="Arial" w:hAnsi="Arial" w:cs="Arial"/>
          <w:bCs/>
          <w:iCs/>
          <w:color w:val="000000"/>
          <w:sz w:val="20"/>
        </w:rPr>
        <w:t>в</w:t>
      </w:r>
      <w:r>
        <w:rPr>
          <w:rFonts w:ascii="Arial" w:hAnsi="Arial" w:cs="Arial"/>
          <w:bCs/>
          <w:iCs/>
          <w:color w:val="000000"/>
          <w:sz w:val="20"/>
        </w:rPr>
        <w:t xml:space="preserve"> </w:t>
      </w:r>
      <w:r w:rsidR="0062654B" w:rsidRPr="006A3241">
        <w:rPr>
          <w:rFonts w:ascii="Arial" w:hAnsi="Arial" w:cs="Arial"/>
          <w:bCs/>
          <w:iCs/>
          <w:color w:val="000000"/>
          <w:sz w:val="20"/>
        </w:rPr>
        <w:t>следующей</w:t>
      </w:r>
      <w:r>
        <w:rPr>
          <w:rFonts w:ascii="Arial" w:hAnsi="Arial" w:cs="Arial"/>
          <w:bCs/>
          <w:iCs/>
          <w:color w:val="000000"/>
          <w:sz w:val="20"/>
        </w:rPr>
        <w:t xml:space="preserve"> </w:t>
      </w:r>
      <w:r w:rsidR="0062654B" w:rsidRPr="006A3241">
        <w:rPr>
          <w:rFonts w:ascii="Arial" w:hAnsi="Arial" w:cs="Arial"/>
          <w:bCs/>
          <w:iCs/>
          <w:color w:val="000000"/>
          <w:sz w:val="20"/>
        </w:rPr>
        <w:t>редакции:</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«1.</w:t>
      </w:r>
      <w:r w:rsidR="001C13BF">
        <w:rPr>
          <w:rFonts w:ascii="Arial" w:hAnsi="Arial" w:cs="Arial"/>
          <w:bCs/>
          <w:iCs/>
          <w:color w:val="000000"/>
          <w:sz w:val="20"/>
        </w:rPr>
        <w:t xml:space="preserve"> </w:t>
      </w:r>
      <w:r w:rsidRPr="006A3241">
        <w:rPr>
          <w:rFonts w:ascii="Arial" w:hAnsi="Arial" w:cs="Arial"/>
          <w:bCs/>
          <w:iCs/>
          <w:color w:val="000000"/>
          <w:sz w:val="20"/>
        </w:rPr>
        <w:t>Утвердить</w:t>
      </w:r>
      <w:r w:rsidR="001C13BF">
        <w:rPr>
          <w:rFonts w:ascii="Arial" w:hAnsi="Arial" w:cs="Arial"/>
          <w:bCs/>
          <w:iCs/>
          <w:color w:val="000000"/>
          <w:sz w:val="20"/>
        </w:rPr>
        <w:t xml:space="preserve"> </w:t>
      </w:r>
      <w:r w:rsidRPr="006A3241">
        <w:rPr>
          <w:rFonts w:ascii="Arial" w:hAnsi="Arial" w:cs="Arial"/>
          <w:bCs/>
          <w:iCs/>
          <w:color w:val="000000"/>
          <w:sz w:val="20"/>
        </w:rPr>
        <w:t>основные</w:t>
      </w:r>
      <w:r w:rsidR="001C13BF">
        <w:rPr>
          <w:rFonts w:ascii="Arial" w:hAnsi="Arial" w:cs="Arial"/>
          <w:bCs/>
          <w:iCs/>
          <w:color w:val="000000"/>
          <w:sz w:val="20"/>
        </w:rPr>
        <w:t xml:space="preserve"> </w:t>
      </w:r>
      <w:r w:rsidRPr="006A3241">
        <w:rPr>
          <w:rFonts w:ascii="Arial" w:hAnsi="Arial" w:cs="Arial"/>
          <w:bCs/>
          <w:iCs/>
          <w:color w:val="000000"/>
          <w:sz w:val="20"/>
        </w:rPr>
        <w:t>характеристики</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Кугеевского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2022</w:t>
      </w:r>
      <w:r w:rsidR="001C13BF">
        <w:rPr>
          <w:rFonts w:ascii="Arial" w:hAnsi="Arial" w:cs="Arial"/>
          <w:bCs/>
          <w:iCs/>
          <w:color w:val="000000"/>
          <w:sz w:val="20"/>
        </w:rPr>
        <w:t xml:space="preserve"> </w:t>
      </w:r>
      <w:r w:rsidRPr="006A3241">
        <w:rPr>
          <w:rFonts w:ascii="Arial" w:hAnsi="Arial" w:cs="Arial"/>
          <w:bCs/>
          <w:iCs/>
          <w:color w:val="000000"/>
          <w:sz w:val="20"/>
        </w:rPr>
        <w:t>год:</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прогнозируемый</w:t>
      </w:r>
      <w:r w:rsidR="001C13BF">
        <w:rPr>
          <w:rFonts w:ascii="Arial" w:hAnsi="Arial" w:cs="Arial"/>
          <w:bCs/>
          <w:iCs/>
          <w:color w:val="000000"/>
          <w:sz w:val="20"/>
        </w:rPr>
        <w:t xml:space="preserve"> </w:t>
      </w:r>
      <w:r w:rsidRPr="006A3241">
        <w:rPr>
          <w:rFonts w:ascii="Arial" w:hAnsi="Arial" w:cs="Arial"/>
          <w:bCs/>
          <w:iCs/>
          <w:color w:val="000000"/>
          <w:sz w:val="20"/>
        </w:rPr>
        <w:t>общий</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доходов</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Кугеевского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сумме</w:t>
      </w:r>
      <w:r w:rsidR="001C13BF">
        <w:rPr>
          <w:rFonts w:ascii="Arial" w:hAnsi="Arial" w:cs="Arial"/>
          <w:bCs/>
          <w:iCs/>
          <w:color w:val="000000"/>
          <w:sz w:val="20"/>
        </w:rPr>
        <w:t xml:space="preserve"> </w:t>
      </w:r>
      <w:r w:rsidRPr="006A3241">
        <w:rPr>
          <w:rFonts w:ascii="Arial" w:hAnsi="Arial" w:cs="Arial"/>
          <w:bCs/>
          <w:iCs/>
          <w:color w:val="000000"/>
          <w:sz w:val="20"/>
        </w:rPr>
        <w:t>4</w:t>
      </w:r>
      <w:r w:rsidR="001C13BF">
        <w:rPr>
          <w:rFonts w:ascii="Arial" w:hAnsi="Arial" w:cs="Arial"/>
          <w:bCs/>
          <w:iCs/>
          <w:color w:val="000000"/>
          <w:sz w:val="20"/>
        </w:rPr>
        <w:t xml:space="preserve"> </w:t>
      </w:r>
      <w:r w:rsidRPr="006A3241">
        <w:rPr>
          <w:rFonts w:ascii="Arial" w:hAnsi="Arial" w:cs="Arial"/>
          <w:bCs/>
          <w:iCs/>
          <w:color w:val="000000"/>
          <w:sz w:val="20"/>
        </w:rPr>
        <w:t>466,9</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том</w:t>
      </w:r>
      <w:r w:rsidR="001C13BF">
        <w:rPr>
          <w:rFonts w:ascii="Arial" w:hAnsi="Arial" w:cs="Arial"/>
          <w:bCs/>
          <w:iCs/>
          <w:color w:val="000000"/>
          <w:sz w:val="20"/>
        </w:rPr>
        <w:t xml:space="preserve"> </w:t>
      </w:r>
      <w:r w:rsidRPr="006A3241">
        <w:rPr>
          <w:rFonts w:ascii="Arial" w:hAnsi="Arial" w:cs="Arial"/>
          <w:bCs/>
          <w:iCs/>
          <w:color w:val="000000"/>
          <w:sz w:val="20"/>
        </w:rPr>
        <w:t>числе</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безвозмездных</w:t>
      </w:r>
      <w:r w:rsidR="001C13BF">
        <w:rPr>
          <w:rFonts w:ascii="Arial" w:hAnsi="Arial" w:cs="Arial"/>
          <w:bCs/>
          <w:iCs/>
          <w:color w:val="000000"/>
          <w:sz w:val="20"/>
        </w:rPr>
        <w:t xml:space="preserve"> </w:t>
      </w:r>
      <w:r w:rsidRPr="006A3241">
        <w:rPr>
          <w:rFonts w:ascii="Arial" w:hAnsi="Arial" w:cs="Arial"/>
          <w:bCs/>
          <w:iCs/>
          <w:color w:val="000000"/>
          <w:sz w:val="20"/>
        </w:rPr>
        <w:t>поступлений</w:t>
      </w:r>
      <w:r w:rsidR="001C13BF">
        <w:rPr>
          <w:rFonts w:ascii="Arial" w:hAnsi="Arial" w:cs="Arial"/>
          <w:bCs/>
          <w:iCs/>
          <w:color w:val="000000"/>
          <w:sz w:val="20"/>
        </w:rPr>
        <w:t xml:space="preserve"> </w:t>
      </w: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2</w:t>
      </w:r>
      <w:r w:rsidR="001C13BF">
        <w:rPr>
          <w:rFonts w:ascii="Arial" w:hAnsi="Arial" w:cs="Arial"/>
          <w:bCs/>
          <w:iCs/>
          <w:color w:val="000000"/>
          <w:sz w:val="20"/>
        </w:rPr>
        <w:t xml:space="preserve"> </w:t>
      </w:r>
      <w:r w:rsidRPr="006A3241">
        <w:rPr>
          <w:rFonts w:ascii="Arial" w:hAnsi="Arial" w:cs="Arial"/>
          <w:bCs/>
          <w:iCs/>
          <w:color w:val="000000"/>
          <w:sz w:val="20"/>
        </w:rPr>
        <w:t>967,5</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общий</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расходов</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Кугеевского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сумме</w:t>
      </w:r>
      <w:r w:rsidR="001C13BF">
        <w:rPr>
          <w:rFonts w:ascii="Arial" w:hAnsi="Arial" w:cs="Arial"/>
          <w:bCs/>
          <w:iCs/>
          <w:color w:val="000000"/>
          <w:sz w:val="20"/>
        </w:rPr>
        <w:t xml:space="preserve"> </w:t>
      </w:r>
      <w:r w:rsidRPr="006A3241">
        <w:rPr>
          <w:rFonts w:ascii="Arial" w:hAnsi="Arial" w:cs="Arial"/>
          <w:bCs/>
          <w:iCs/>
          <w:color w:val="000000"/>
          <w:sz w:val="20"/>
        </w:rPr>
        <w:t>4</w:t>
      </w:r>
      <w:r w:rsidR="001C13BF">
        <w:rPr>
          <w:rFonts w:ascii="Arial" w:hAnsi="Arial" w:cs="Arial"/>
          <w:bCs/>
          <w:iCs/>
          <w:color w:val="000000"/>
          <w:sz w:val="20"/>
        </w:rPr>
        <w:t xml:space="preserve"> </w:t>
      </w:r>
      <w:r w:rsidRPr="006A3241">
        <w:rPr>
          <w:rFonts w:ascii="Arial" w:hAnsi="Arial" w:cs="Arial"/>
          <w:bCs/>
          <w:iCs/>
          <w:color w:val="000000"/>
          <w:sz w:val="20"/>
        </w:rPr>
        <w:t>747,5</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r w:rsidR="001C13BF">
        <w:rPr>
          <w:rFonts w:ascii="Arial" w:hAnsi="Arial" w:cs="Arial"/>
          <w:bCs/>
          <w:iCs/>
          <w:color w:val="000000"/>
          <w:sz w:val="20"/>
        </w:rPr>
        <w:t xml:space="preserve"> </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r w:rsidRPr="006A3241">
        <w:rPr>
          <w:rFonts w:ascii="Arial" w:hAnsi="Arial" w:cs="Arial"/>
          <w:color w:val="000000"/>
          <w:sz w:val="20"/>
        </w:rPr>
        <w:t>верхний</w:t>
      </w:r>
      <w:r w:rsidR="001C13BF">
        <w:rPr>
          <w:rFonts w:ascii="Arial" w:hAnsi="Arial" w:cs="Arial"/>
          <w:color w:val="000000"/>
          <w:sz w:val="20"/>
        </w:rPr>
        <w:t xml:space="preserve"> </w:t>
      </w:r>
      <w:r w:rsidRPr="006A3241">
        <w:rPr>
          <w:rFonts w:ascii="Arial" w:hAnsi="Arial" w:cs="Arial"/>
          <w:color w:val="000000"/>
          <w:sz w:val="20"/>
        </w:rPr>
        <w:t>предел</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внутреннего</w:t>
      </w:r>
      <w:r w:rsidR="001C13BF">
        <w:rPr>
          <w:rFonts w:ascii="Arial" w:hAnsi="Arial" w:cs="Arial"/>
          <w:color w:val="000000"/>
          <w:sz w:val="20"/>
        </w:rPr>
        <w:t xml:space="preserve"> </w:t>
      </w:r>
      <w:r w:rsidRPr="006A3241">
        <w:rPr>
          <w:rFonts w:ascii="Arial" w:hAnsi="Arial" w:cs="Arial"/>
          <w:color w:val="000000"/>
          <w:sz w:val="20"/>
        </w:rPr>
        <w:t>долга</w:t>
      </w:r>
      <w:r w:rsidR="001C13BF">
        <w:rPr>
          <w:rFonts w:ascii="Arial" w:hAnsi="Arial" w:cs="Arial"/>
          <w:color w:val="000000"/>
          <w:sz w:val="20"/>
        </w:rPr>
        <w:t xml:space="preserve"> </w:t>
      </w:r>
      <w:r w:rsidRPr="006A3241">
        <w:rPr>
          <w:rFonts w:ascii="Arial" w:hAnsi="Arial" w:cs="Arial"/>
          <w:bCs/>
          <w:iCs/>
          <w:color w:val="000000"/>
          <w:sz w:val="20"/>
        </w:rPr>
        <w:t>Кугеевского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января</w:t>
      </w:r>
      <w:r w:rsidR="001C13BF">
        <w:rPr>
          <w:rFonts w:ascii="Arial" w:hAnsi="Arial" w:cs="Arial"/>
          <w:color w:val="000000"/>
          <w:sz w:val="20"/>
        </w:rPr>
        <w:t xml:space="preserve"> </w:t>
      </w:r>
      <w:r w:rsidRPr="006A3241">
        <w:rPr>
          <w:rFonts w:ascii="Arial" w:hAnsi="Arial" w:cs="Arial"/>
          <w:color w:val="000000"/>
          <w:sz w:val="20"/>
        </w:rPr>
        <w:t>2023</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верхний</w:t>
      </w:r>
      <w:r w:rsidR="001C13BF">
        <w:rPr>
          <w:rFonts w:ascii="Arial" w:hAnsi="Arial" w:cs="Arial"/>
          <w:color w:val="000000"/>
          <w:sz w:val="20"/>
        </w:rPr>
        <w:t xml:space="preserve"> </w:t>
      </w:r>
      <w:r w:rsidRPr="006A3241">
        <w:rPr>
          <w:rFonts w:ascii="Arial" w:hAnsi="Arial" w:cs="Arial"/>
          <w:color w:val="000000"/>
          <w:sz w:val="20"/>
        </w:rPr>
        <w:t>предел</w:t>
      </w:r>
      <w:r w:rsidR="001C13BF">
        <w:rPr>
          <w:rFonts w:ascii="Arial" w:hAnsi="Arial" w:cs="Arial"/>
          <w:color w:val="000000"/>
          <w:sz w:val="20"/>
        </w:rPr>
        <w:t xml:space="preserve"> </w:t>
      </w:r>
      <w:r w:rsidRPr="006A3241">
        <w:rPr>
          <w:rFonts w:ascii="Arial" w:hAnsi="Arial" w:cs="Arial"/>
          <w:color w:val="000000"/>
          <w:sz w:val="20"/>
        </w:rPr>
        <w:t>долга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гарантиям</w:t>
      </w:r>
      <w:r w:rsidR="001C13BF">
        <w:rPr>
          <w:rFonts w:ascii="Arial" w:hAnsi="Arial" w:cs="Arial"/>
          <w:color w:val="000000"/>
          <w:sz w:val="20"/>
        </w:rPr>
        <w:t xml:space="preserve"> </w:t>
      </w:r>
      <w:r w:rsidRPr="006A3241">
        <w:rPr>
          <w:rFonts w:ascii="Arial" w:hAnsi="Arial" w:cs="Arial"/>
          <w:bCs/>
          <w:iCs/>
          <w:color w:val="000000"/>
          <w:sz w:val="20"/>
        </w:rPr>
        <w:t>Кугеевского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r w:rsidRPr="006A3241">
        <w:rPr>
          <w:rFonts w:ascii="Arial" w:hAnsi="Arial" w:cs="Arial"/>
          <w:color w:val="000000"/>
          <w:sz w:val="20"/>
        </w:rPr>
        <w:t>прогнозируемый</w:t>
      </w:r>
      <w:r w:rsidR="001C13BF">
        <w:rPr>
          <w:rFonts w:ascii="Arial" w:hAnsi="Arial" w:cs="Arial"/>
          <w:color w:val="000000"/>
          <w:sz w:val="20"/>
        </w:rPr>
        <w:t xml:space="preserve"> </w:t>
      </w:r>
      <w:r w:rsidRPr="006A3241">
        <w:rPr>
          <w:rFonts w:ascii="Arial" w:hAnsi="Arial" w:cs="Arial"/>
          <w:color w:val="000000"/>
          <w:sz w:val="20"/>
        </w:rPr>
        <w:t>дефицит</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bCs/>
          <w:iCs/>
          <w:color w:val="000000"/>
          <w:sz w:val="20"/>
        </w:rPr>
        <w:t>Кугеевского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280,6</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p>
    <w:p w:rsidR="0062654B" w:rsidRPr="006A3241" w:rsidRDefault="0062654B" w:rsidP="006A3241">
      <w:pPr>
        <w:numPr>
          <w:ilvl w:val="0"/>
          <w:numId w:val="6"/>
        </w:numPr>
        <w:autoSpaceDE w:val="0"/>
        <w:autoSpaceDN w:val="0"/>
        <w:adjustRightInd w:val="0"/>
        <w:spacing w:after="0" w:line="240" w:lineRule="auto"/>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статье</w:t>
      </w:r>
      <w:r w:rsidR="001C13BF">
        <w:rPr>
          <w:rFonts w:ascii="Arial" w:hAnsi="Arial" w:cs="Arial"/>
          <w:color w:val="000000"/>
          <w:sz w:val="20"/>
        </w:rPr>
        <w:t xml:space="preserve"> </w:t>
      </w:r>
      <w:r w:rsidRPr="006A3241">
        <w:rPr>
          <w:rFonts w:ascii="Arial" w:hAnsi="Arial" w:cs="Arial"/>
          <w:color w:val="000000"/>
          <w:sz w:val="20"/>
        </w:rPr>
        <w:t>4:</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части</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«приложениям</w:t>
      </w:r>
      <w:r w:rsidR="001C13BF">
        <w:rPr>
          <w:rFonts w:ascii="Arial" w:hAnsi="Arial" w:cs="Arial"/>
          <w:color w:val="000000"/>
          <w:sz w:val="20"/>
        </w:rPr>
        <w:t xml:space="preserve"> </w:t>
      </w: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4.1,</w:t>
      </w:r>
      <w:r w:rsidR="001C13BF">
        <w:rPr>
          <w:rFonts w:ascii="Arial" w:hAnsi="Arial" w:cs="Arial"/>
          <w:color w:val="000000"/>
          <w:sz w:val="20"/>
        </w:rPr>
        <w:t xml:space="preserve"> </w:t>
      </w:r>
      <w:r w:rsidRPr="006A3241">
        <w:rPr>
          <w:rFonts w:ascii="Arial" w:hAnsi="Arial" w:cs="Arial"/>
          <w:color w:val="000000"/>
          <w:sz w:val="20"/>
        </w:rPr>
        <w:t>4.2,</w:t>
      </w:r>
      <w:r w:rsidR="001C13BF">
        <w:rPr>
          <w:rFonts w:ascii="Arial" w:hAnsi="Arial" w:cs="Arial"/>
          <w:color w:val="000000"/>
          <w:sz w:val="20"/>
        </w:rPr>
        <w:t xml:space="preserve"> </w:t>
      </w:r>
      <w:r w:rsidRPr="006A3241">
        <w:rPr>
          <w:rFonts w:ascii="Arial" w:hAnsi="Arial" w:cs="Arial"/>
          <w:color w:val="000000"/>
          <w:sz w:val="20"/>
        </w:rPr>
        <w:t>4.3,</w:t>
      </w:r>
      <w:r w:rsidR="001C13BF">
        <w:rPr>
          <w:rFonts w:ascii="Arial" w:hAnsi="Arial" w:cs="Arial"/>
          <w:color w:val="000000"/>
          <w:sz w:val="20"/>
        </w:rPr>
        <w:t xml:space="preserve"> </w:t>
      </w:r>
      <w:r w:rsidRPr="006A3241">
        <w:rPr>
          <w:rFonts w:ascii="Arial" w:hAnsi="Arial" w:cs="Arial"/>
          <w:color w:val="000000"/>
          <w:sz w:val="20"/>
        </w:rPr>
        <w:t>4.4,</w:t>
      </w:r>
      <w:r w:rsidR="001C13BF">
        <w:rPr>
          <w:rFonts w:ascii="Arial" w:hAnsi="Arial" w:cs="Arial"/>
          <w:color w:val="000000"/>
          <w:sz w:val="20"/>
        </w:rPr>
        <w:t xml:space="preserve"> </w:t>
      </w:r>
      <w:r w:rsidRPr="006A3241">
        <w:rPr>
          <w:rFonts w:ascii="Arial" w:hAnsi="Arial" w:cs="Arial"/>
          <w:color w:val="000000"/>
          <w:sz w:val="20"/>
        </w:rPr>
        <w:t>4.5,</w:t>
      </w:r>
      <w:r w:rsidR="001C13BF">
        <w:rPr>
          <w:rFonts w:ascii="Arial" w:hAnsi="Arial" w:cs="Arial"/>
          <w:color w:val="000000"/>
          <w:sz w:val="20"/>
        </w:rPr>
        <w:t xml:space="preserve"> </w:t>
      </w:r>
      <w:r w:rsidRPr="006A3241">
        <w:rPr>
          <w:rFonts w:ascii="Arial" w:hAnsi="Arial" w:cs="Arial"/>
          <w:color w:val="000000"/>
          <w:sz w:val="20"/>
        </w:rPr>
        <w:t>4.6»;</w:t>
      </w:r>
    </w:p>
    <w:p w:rsidR="0062654B" w:rsidRPr="006A3241" w:rsidRDefault="0062654B" w:rsidP="006A3241">
      <w:pPr>
        <w:numPr>
          <w:ilvl w:val="0"/>
          <w:numId w:val="6"/>
        </w:numPr>
        <w:autoSpaceDE w:val="0"/>
        <w:autoSpaceDN w:val="0"/>
        <w:adjustRightInd w:val="0"/>
        <w:spacing w:after="0" w:line="240" w:lineRule="auto"/>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статье</w:t>
      </w:r>
      <w:r w:rsidR="001C13BF">
        <w:rPr>
          <w:rFonts w:ascii="Arial" w:hAnsi="Arial" w:cs="Arial"/>
          <w:color w:val="000000"/>
          <w:sz w:val="20"/>
        </w:rPr>
        <w:t xml:space="preserve"> </w:t>
      </w:r>
      <w:r w:rsidRPr="006A3241">
        <w:rPr>
          <w:rFonts w:ascii="Arial" w:hAnsi="Arial" w:cs="Arial"/>
          <w:color w:val="000000"/>
          <w:sz w:val="20"/>
        </w:rPr>
        <w:t>5:</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части</w:t>
      </w:r>
      <w:r w:rsidR="001C13BF">
        <w:rPr>
          <w:rFonts w:ascii="Arial" w:hAnsi="Arial" w:cs="Arial"/>
          <w:color w:val="000000"/>
          <w:sz w:val="20"/>
        </w:rPr>
        <w:t xml:space="preserve"> </w:t>
      </w:r>
      <w:r w:rsidRPr="006A3241">
        <w:rPr>
          <w:rFonts w:ascii="Arial" w:hAnsi="Arial" w:cs="Arial"/>
          <w:color w:val="000000"/>
          <w:sz w:val="20"/>
        </w:rPr>
        <w:t>1:</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6.1,</w:t>
      </w:r>
      <w:r w:rsidR="001C13BF">
        <w:rPr>
          <w:rFonts w:ascii="Arial" w:hAnsi="Arial" w:cs="Arial"/>
          <w:color w:val="000000"/>
          <w:sz w:val="20"/>
        </w:rPr>
        <w:t xml:space="preserve"> </w:t>
      </w:r>
      <w:r w:rsidRPr="006A3241">
        <w:rPr>
          <w:rFonts w:ascii="Arial" w:hAnsi="Arial" w:cs="Arial"/>
          <w:color w:val="000000"/>
          <w:sz w:val="20"/>
        </w:rPr>
        <w:t>6.2,</w:t>
      </w:r>
      <w:r w:rsidR="001C13BF">
        <w:rPr>
          <w:rFonts w:ascii="Arial" w:hAnsi="Arial" w:cs="Arial"/>
          <w:color w:val="000000"/>
          <w:sz w:val="20"/>
        </w:rPr>
        <w:t xml:space="preserve"> </w:t>
      </w:r>
      <w:r w:rsidRPr="006A3241">
        <w:rPr>
          <w:rFonts w:ascii="Arial" w:hAnsi="Arial" w:cs="Arial"/>
          <w:color w:val="000000"/>
          <w:sz w:val="20"/>
        </w:rPr>
        <w:t>6.3,</w:t>
      </w:r>
      <w:r w:rsidR="001C13BF">
        <w:rPr>
          <w:rFonts w:ascii="Arial" w:hAnsi="Arial" w:cs="Arial"/>
          <w:color w:val="000000"/>
          <w:sz w:val="20"/>
        </w:rPr>
        <w:t xml:space="preserve"> </w:t>
      </w:r>
      <w:r w:rsidRPr="006A3241">
        <w:rPr>
          <w:rFonts w:ascii="Arial" w:hAnsi="Arial" w:cs="Arial"/>
          <w:color w:val="000000"/>
          <w:sz w:val="20"/>
        </w:rPr>
        <w:t>6.4,</w:t>
      </w:r>
      <w:r w:rsidR="001C13BF">
        <w:rPr>
          <w:rFonts w:ascii="Arial" w:hAnsi="Arial" w:cs="Arial"/>
          <w:color w:val="000000"/>
          <w:sz w:val="20"/>
        </w:rPr>
        <w:t xml:space="preserve"> </w:t>
      </w:r>
      <w:r w:rsidRPr="006A3241">
        <w:rPr>
          <w:rFonts w:ascii="Arial" w:hAnsi="Arial" w:cs="Arial"/>
          <w:color w:val="000000"/>
          <w:sz w:val="20"/>
        </w:rPr>
        <w:t>6.5,</w:t>
      </w:r>
      <w:r w:rsidR="001C13BF">
        <w:rPr>
          <w:rFonts w:ascii="Arial" w:hAnsi="Arial" w:cs="Arial"/>
          <w:color w:val="000000"/>
          <w:sz w:val="20"/>
        </w:rPr>
        <w:t xml:space="preserve"> </w:t>
      </w:r>
      <w:r w:rsidRPr="006A3241">
        <w:rPr>
          <w:rFonts w:ascii="Arial" w:hAnsi="Arial" w:cs="Arial"/>
          <w:color w:val="000000"/>
          <w:sz w:val="20"/>
        </w:rPr>
        <w:t>6.6»;</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9.1,</w:t>
      </w:r>
      <w:r w:rsidR="001C13BF">
        <w:rPr>
          <w:rFonts w:ascii="Arial" w:hAnsi="Arial" w:cs="Arial"/>
          <w:color w:val="000000"/>
          <w:sz w:val="20"/>
        </w:rPr>
        <w:t xml:space="preserve"> </w:t>
      </w:r>
      <w:r w:rsidRPr="006A3241">
        <w:rPr>
          <w:rFonts w:ascii="Arial" w:hAnsi="Arial" w:cs="Arial"/>
          <w:color w:val="000000"/>
          <w:sz w:val="20"/>
        </w:rPr>
        <w:t>9.2,</w:t>
      </w:r>
      <w:r w:rsidR="001C13BF">
        <w:rPr>
          <w:rFonts w:ascii="Arial" w:hAnsi="Arial" w:cs="Arial"/>
          <w:color w:val="000000"/>
          <w:sz w:val="20"/>
        </w:rPr>
        <w:t xml:space="preserve"> </w:t>
      </w:r>
      <w:r w:rsidRPr="006A3241">
        <w:rPr>
          <w:rFonts w:ascii="Arial" w:hAnsi="Arial" w:cs="Arial"/>
          <w:color w:val="000000"/>
          <w:sz w:val="20"/>
        </w:rPr>
        <w:t>9.3,</w:t>
      </w:r>
      <w:r w:rsidR="001C13BF">
        <w:rPr>
          <w:rFonts w:ascii="Arial" w:hAnsi="Arial" w:cs="Arial"/>
          <w:color w:val="000000"/>
          <w:sz w:val="20"/>
        </w:rPr>
        <w:t xml:space="preserve"> </w:t>
      </w:r>
      <w:r w:rsidRPr="006A3241">
        <w:rPr>
          <w:rFonts w:ascii="Arial" w:hAnsi="Arial" w:cs="Arial"/>
          <w:color w:val="000000"/>
          <w:sz w:val="20"/>
        </w:rPr>
        <w:t>9.4,</w:t>
      </w:r>
      <w:r w:rsidR="001C13BF">
        <w:rPr>
          <w:rFonts w:ascii="Arial" w:hAnsi="Arial" w:cs="Arial"/>
          <w:color w:val="000000"/>
          <w:sz w:val="20"/>
        </w:rPr>
        <w:t xml:space="preserve"> </w:t>
      </w:r>
      <w:r w:rsidRPr="006A3241">
        <w:rPr>
          <w:rFonts w:ascii="Arial" w:hAnsi="Arial" w:cs="Arial"/>
          <w:color w:val="000000"/>
          <w:sz w:val="20"/>
        </w:rPr>
        <w:t>9.5,</w:t>
      </w:r>
      <w:r w:rsidR="001C13BF">
        <w:rPr>
          <w:rFonts w:ascii="Arial" w:hAnsi="Arial" w:cs="Arial"/>
          <w:color w:val="000000"/>
          <w:sz w:val="20"/>
        </w:rPr>
        <w:t xml:space="preserve"> </w:t>
      </w:r>
      <w:r w:rsidRPr="006A3241">
        <w:rPr>
          <w:rFonts w:ascii="Arial" w:hAnsi="Arial" w:cs="Arial"/>
          <w:color w:val="000000"/>
          <w:sz w:val="20"/>
        </w:rPr>
        <w:t>9.6»;</w:t>
      </w:r>
      <w:r w:rsidR="001C13BF">
        <w:rPr>
          <w:rFonts w:ascii="Arial" w:hAnsi="Arial" w:cs="Arial"/>
          <w:color w:val="000000"/>
          <w:sz w:val="20"/>
        </w:rPr>
        <w:t xml:space="preserve"> </w:t>
      </w:r>
    </w:p>
    <w:p w:rsidR="00E15285"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«е»</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11.1,</w:t>
      </w:r>
      <w:r w:rsidR="001C13BF">
        <w:rPr>
          <w:rFonts w:ascii="Arial" w:hAnsi="Arial" w:cs="Arial"/>
          <w:color w:val="000000"/>
          <w:sz w:val="20"/>
        </w:rPr>
        <w:t xml:space="preserve"> </w:t>
      </w:r>
      <w:r w:rsidRPr="006A3241">
        <w:rPr>
          <w:rFonts w:ascii="Arial" w:hAnsi="Arial" w:cs="Arial"/>
          <w:color w:val="000000"/>
          <w:sz w:val="20"/>
        </w:rPr>
        <w:t>11.2,</w:t>
      </w:r>
      <w:r w:rsidR="001C13BF">
        <w:rPr>
          <w:rFonts w:ascii="Arial" w:hAnsi="Arial" w:cs="Arial"/>
          <w:color w:val="000000"/>
          <w:sz w:val="20"/>
        </w:rPr>
        <w:t xml:space="preserve"> </w:t>
      </w:r>
      <w:r w:rsidRPr="006A3241">
        <w:rPr>
          <w:rFonts w:ascii="Arial" w:hAnsi="Arial" w:cs="Arial"/>
          <w:color w:val="000000"/>
          <w:sz w:val="20"/>
        </w:rPr>
        <w:t>11.3,</w:t>
      </w:r>
      <w:r w:rsidR="001C13BF">
        <w:rPr>
          <w:rFonts w:ascii="Arial" w:hAnsi="Arial" w:cs="Arial"/>
          <w:color w:val="000000"/>
          <w:sz w:val="20"/>
        </w:rPr>
        <w:t xml:space="preserve"> </w:t>
      </w:r>
      <w:r w:rsidRPr="006A3241">
        <w:rPr>
          <w:rFonts w:ascii="Arial" w:hAnsi="Arial" w:cs="Arial"/>
          <w:color w:val="000000"/>
          <w:sz w:val="20"/>
        </w:rPr>
        <w:t>11.4,</w:t>
      </w:r>
      <w:r w:rsidR="001C13BF">
        <w:rPr>
          <w:rFonts w:ascii="Arial" w:hAnsi="Arial" w:cs="Arial"/>
          <w:color w:val="000000"/>
          <w:sz w:val="20"/>
        </w:rPr>
        <w:t xml:space="preserve"> </w:t>
      </w:r>
      <w:r w:rsidRPr="006A3241">
        <w:rPr>
          <w:rFonts w:ascii="Arial" w:hAnsi="Arial" w:cs="Arial"/>
          <w:color w:val="000000"/>
          <w:sz w:val="20"/>
        </w:rPr>
        <w:t>11.5,</w:t>
      </w:r>
      <w:r w:rsidR="001C13BF">
        <w:rPr>
          <w:rFonts w:ascii="Arial" w:hAnsi="Arial" w:cs="Arial"/>
          <w:color w:val="000000"/>
          <w:sz w:val="20"/>
        </w:rPr>
        <w:t xml:space="preserve"> </w:t>
      </w:r>
      <w:r w:rsidRPr="006A3241">
        <w:rPr>
          <w:rFonts w:ascii="Arial" w:hAnsi="Arial" w:cs="Arial"/>
          <w:color w:val="000000"/>
          <w:sz w:val="20"/>
        </w:rPr>
        <w:t>11.6»;</w:t>
      </w:r>
    </w:p>
    <w:p w:rsidR="00E15285" w:rsidRDefault="0062654B" w:rsidP="006A3241">
      <w:pPr>
        <w:numPr>
          <w:ilvl w:val="0"/>
          <w:numId w:val="6"/>
        </w:numPr>
        <w:spacing w:after="0" w:line="240" w:lineRule="auto"/>
        <w:jc w:val="both"/>
        <w:rPr>
          <w:rFonts w:ascii="Arial" w:hAnsi="Arial" w:cs="Arial"/>
          <w:color w:val="000000"/>
          <w:sz w:val="20"/>
          <w:lang w:eastAsia="x-none"/>
        </w:rPr>
      </w:pPr>
      <w:r w:rsidRPr="006A3241">
        <w:rPr>
          <w:rFonts w:ascii="Arial" w:hAnsi="Arial" w:cs="Arial"/>
          <w:color w:val="000000"/>
          <w:sz w:val="20"/>
          <w:lang w:val="x-none" w:eastAsia="x-none"/>
        </w:rPr>
        <w:t>дополнить</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приложением</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4.</w:t>
      </w:r>
      <w:r w:rsidRPr="006A3241">
        <w:rPr>
          <w:rFonts w:ascii="Arial" w:hAnsi="Arial" w:cs="Arial"/>
          <w:color w:val="000000"/>
          <w:sz w:val="20"/>
          <w:lang w:eastAsia="x-none"/>
        </w:rPr>
        <w:t>6</w:t>
      </w:r>
      <w:r w:rsidR="001C13BF">
        <w:rPr>
          <w:rFonts w:ascii="Arial" w:hAnsi="Arial" w:cs="Arial"/>
          <w:color w:val="000000"/>
          <w:sz w:val="20"/>
          <w:lang w:eastAsia="x-none"/>
        </w:rPr>
        <w:t xml:space="preserve"> </w:t>
      </w:r>
      <w:r w:rsidRPr="006A3241">
        <w:rPr>
          <w:rFonts w:ascii="Arial" w:hAnsi="Arial" w:cs="Arial"/>
          <w:color w:val="000000"/>
          <w:sz w:val="20"/>
          <w:lang w:val="x-none" w:eastAsia="x-none"/>
        </w:rPr>
        <w:t>следующего</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содержания:</w:t>
      </w:r>
    </w:p>
    <w:p w:rsidR="0062654B" w:rsidRPr="006A3241" w:rsidRDefault="0062654B" w:rsidP="006A3241">
      <w:pPr>
        <w:keepNext/>
        <w:spacing w:after="0" w:line="240" w:lineRule="auto"/>
        <w:ind w:left="6096"/>
        <w:jc w:val="center"/>
        <w:rPr>
          <w:rFonts w:ascii="Arial" w:hAnsi="Arial" w:cs="Arial"/>
          <w:i/>
          <w:color w:val="000000"/>
          <w:sz w:val="20"/>
          <w:szCs w:val="20"/>
          <w:lang w:eastAsia="x-none"/>
        </w:rPr>
      </w:pPr>
      <w:r w:rsidRPr="006A3241">
        <w:rPr>
          <w:rFonts w:ascii="Arial" w:hAnsi="Arial" w:cs="Arial"/>
          <w:i/>
          <w:color w:val="000000"/>
          <w:sz w:val="20"/>
          <w:szCs w:val="20"/>
          <w:lang w:val="x-none" w:eastAsia="x-none"/>
        </w:rPr>
        <w:t>Приложение</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4.</w:t>
      </w:r>
      <w:r w:rsidRPr="006A3241">
        <w:rPr>
          <w:rFonts w:ascii="Arial" w:hAnsi="Arial" w:cs="Arial"/>
          <w:i/>
          <w:color w:val="000000"/>
          <w:sz w:val="20"/>
          <w:szCs w:val="20"/>
          <w:lang w:eastAsia="x-none"/>
        </w:rPr>
        <w:t>6</w:t>
      </w:r>
    </w:p>
    <w:p w:rsidR="00E15285" w:rsidRDefault="0062654B" w:rsidP="006A3241">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Кугеевского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Кугеевского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ИЗМЕНЕНИЕ</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прогнозируемых</w:t>
      </w:r>
      <w:r w:rsidR="001C13BF">
        <w:rPr>
          <w:rFonts w:ascii="Arial" w:hAnsi="Arial" w:cs="Arial"/>
          <w:b/>
          <w:color w:val="000000"/>
          <w:sz w:val="20"/>
        </w:rPr>
        <w:t xml:space="preserve"> </w:t>
      </w:r>
      <w:r w:rsidRPr="006A3241">
        <w:rPr>
          <w:rFonts w:ascii="Arial" w:hAnsi="Arial" w:cs="Arial"/>
          <w:b/>
          <w:color w:val="000000"/>
          <w:sz w:val="20"/>
        </w:rPr>
        <w:t>объемов</w:t>
      </w:r>
      <w:r w:rsidR="001C13BF">
        <w:rPr>
          <w:rFonts w:ascii="Arial" w:hAnsi="Arial" w:cs="Arial"/>
          <w:b/>
          <w:color w:val="000000"/>
          <w:sz w:val="20"/>
        </w:rPr>
        <w:t xml:space="preserve"> </w:t>
      </w:r>
      <w:r w:rsidRPr="006A3241">
        <w:rPr>
          <w:rFonts w:ascii="Arial" w:hAnsi="Arial" w:cs="Arial"/>
          <w:b/>
          <w:color w:val="000000"/>
          <w:sz w:val="20"/>
        </w:rPr>
        <w:t>поступлений</w:t>
      </w:r>
      <w:r w:rsidR="001C13BF">
        <w:rPr>
          <w:rFonts w:ascii="Arial" w:hAnsi="Arial" w:cs="Arial"/>
          <w:b/>
          <w:color w:val="000000"/>
          <w:sz w:val="20"/>
        </w:rPr>
        <w:t xml:space="preserve"> </w:t>
      </w:r>
      <w:r w:rsidRPr="006A3241">
        <w:rPr>
          <w:rFonts w:ascii="Arial" w:hAnsi="Arial" w:cs="Arial"/>
          <w:b/>
          <w:color w:val="000000"/>
          <w:sz w:val="20"/>
        </w:rPr>
        <w:t>доходов</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бюджет</w:t>
      </w:r>
      <w:r w:rsidR="001C13BF">
        <w:rPr>
          <w:rFonts w:ascii="Arial" w:hAnsi="Arial" w:cs="Arial"/>
          <w:b/>
          <w:color w:val="000000"/>
          <w:sz w:val="20"/>
        </w:rPr>
        <w:t xml:space="preserve"> </w:t>
      </w:r>
      <w:r w:rsidRPr="006A3241">
        <w:rPr>
          <w:rFonts w:ascii="Arial" w:hAnsi="Arial" w:cs="Arial"/>
          <w:b/>
          <w:color w:val="000000"/>
          <w:sz w:val="20"/>
        </w:rPr>
        <w:t>Кугеевского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4</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Кугеевского</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Кугеевского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2021</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3"/>
        <w:gridCol w:w="8278"/>
        <w:gridCol w:w="2276"/>
      </w:tblGrid>
      <w:tr w:rsidR="0062654B" w:rsidRPr="006A3241" w:rsidTr="00300B3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Коды</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классификации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Наименование</w:t>
            </w:r>
            <w:r w:rsidR="001C13BF">
              <w:rPr>
                <w:rFonts w:ascii="Arial" w:hAnsi="Arial" w:cs="Arial"/>
                <w:color w:val="000000"/>
                <w:sz w:val="20"/>
              </w:rPr>
              <w:t xml:space="preserve"> </w:t>
            </w:r>
            <w:r w:rsidRPr="006A3241">
              <w:rPr>
                <w:rFonts w:ascii="Arial" w:hAnsi="Arial" w:cs="Arial"/>
                <w:color w:val="000000"/>
                <w:sz w:val="20"/>
              </w:rPr>
              <w:t>доходов</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Сумма</w:t>
            </w:r>
            <w:r w:rsidR="001C13BF">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w:t>
            </w:r>
          </w:p>
        </w:tc>
      </w:tr>
      <w:tr w:rsidR="0062654B" w:rsidRPr="006A3241" w:rsidTr="00300B3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200</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Безвозмездные</w:t>
            </w:r>
            <w:r w:rsidR="001C13BF">
              <w:rPr>
                <w:rFonts w:ascii="Arial" w:hAnsi="Arial" w:cs="Arial"/>
                <w:b/>
                <w:bCs/>
                <w:color w:val="000000"/>
                <w:sz w:val="20"/>
              </w:rPr>
              <w:t xml:space="preserve"> </w:t>
            </w:r>
            <w:r w:rsidRPr="006A3241">
              <w:rPr>
                <w:rFonts w:ascii="Arial" w:hAnsi="Arial" w:cs="Arial"/>
                <w:b/>
                <w:bCs/>
                <w:color w:val="000000"/>
                <w:sz w:val="20"/>
              </w:rPr>
              <w:t>поступления</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-48,5</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p>
        </w:tc>
        <w:tc>
          <w:tcPr>
            <w:tcW w:w="289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202</w:t>
            </w:r>
            <w:r w:rsidR="001C13BF">
              <w:rPr>
                <w:rFonts w:ascii="Arial" w:hAnsi="Arial" w:cs="Arial"/>
                <w:b/>
                <w:bCs/>
                <w:color w:val="000000"/>
                <w:sz w:val="20"/>
              </w:rPr>
              <w:t xml:space="preserve"> </w:t>
            </w:r>
            <w:r w:rsidRPr="006A3241">
              <w:rPr>
                <w:rFonts w:ascii="Arial" w:hAnsi="Arial" w:cs="Arial"/>
                <w:b/>
                <w:bCs/>
                <w:color w:val="000000"/>
                <w:sz w:val="20"/>
                <w:lang w:val="en-US"/>
              </w:rPr>
              <w:t>2</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Субсидии</w:t>
            </w:r>
            <w:r w:rsidR="001C13BF">
              <w:rPr>
                <w:rFonts w:ascii="Arial" w:hAnsi="Arial" w:cs="Arial"/>
                <w:b/>
                <w:bCs/>
                <w:color w:val="000000"/>
                <w:sz w:val="20"/>
              </w:rPr>
              <w:t xml:space="preserve"> </w:t>
            </w:r>
            <w:r w:rsidRPr="006A3241">
              <w:rPr>
                <w:rFonts w:ascii="Arial" w:hAnsi="Arial" w:cs="Arial"/>
                <w:b/>
                <w:bCs/>
                <w:color w:val="000000"/>
                <w:sz w:val="20"/>
              </w:rPr>
              <w:t>бюджетам</w:t>
            </w:r>
            <w:r w:rsidR="001C13BF">
              <w:rPr>
                <w:rFonts w:ascii="Arial" w:hAnsi="Arial" w:cs="Arial"/>
                <w:b/>
                <w:bCs/>
                <w:color w:val="000000"/>
                <w:sz w:val="20"/>
              </w:rPr>
              <w:t xml:space="preserve"> </w:t>
            </w:r>
            <w:r w:rsidRPr="006A3241">
              <w:rPr>
                <w:rFonts w:ascii="Arial" w:hAnsi="Arial" w:cs="Arial"/>
                <w:b/>
                <w:bCs/>
                <w:color w:val="000000"/>
                <w:sz w:val="20"/>
              </w:rPr>
              <w:t>бюджетной</w:t>
            </w:r>
            <w:r w:rsidR="001C13BF">
              <w:rPr>
                <w:rFonts w:ascii="Arial" w:hAnsi="Arial" w:cs="Arial"/>
                <w:b/>
                <w:bCs/>
                <w:color w:val="000000"/>
                <w:sz w:val="20"/>
              </w:rPr>
              <w:t xml:space="preserve"> </w:t>
            </w:r>
            <w:r w:rsidRPr="006A3241">
              <w:rPr>
                <w:rFonts w:ascii="Arial" w:hAnsi="Arial" w:cs="Arial"/>
                <w:b/>
                <w:bCs/>
                <w:color w:val="000000"/>
                <w:sz w:val="20"/>
              </w:rPr>
              <w:t>системы</w:t>
            </w:r>
            <w:r w:rsidR="001C13BF">
              <w:rPr>
                <w:rFonts w:ascii="Arial" w:hAnsi="Arial" w:cs="Arial"/>
                <w:b/>
                <w:bCs/>
                <w:color w:val="000000"/>
                <w:sz w:val="20"/>
              </w:rPr>
              <w:t xml:space="preserve"> </w:t>
            </w:r>
            <w:r w:rsidRPr="006A3241">
              <w:rPr>
                <w:rFonts w:ascii="Arial" w:hAnsi="Arial" w:cs="Arial"/>
                <w:b/>
                <w:bCs/>
                <w:color w:val="000000"/>
                <w:sz w:val="20"/>
              </w:rPr>
              <w:t>Российской</w:t>
            </w:r>
            <w:r w:rsidR="001C13BF">
              <w:rPr>
                <w:rFonts w:ascii="Arial" w:hAnsi="Arial" w:cs="Arial"/>
                <w:b/>
                <w:bCs/>
                <w:color w:val="000000"/>
                <w:sz w:val="20"/>
              </w:rPr>
              <w:t xml:space="preserve"> </w:t>
            </w:r>
            <w:r w:rsidRPr="006A3241">
              <w:rPr>
                <w:rFonts w:ascii="Arial" w:hAnsi="Arial" w:cs="Arial"/>
                <w:b/>
                <w:bCs/>
                <w:color w:val="000000"/>
                <w:sz w:val="20"/>
              </w:rPr>
              <w:t>Федерации</w:t>
            </w:r>
            <w:r w:rsidR="001C13BF">
              <w:rPr>
                <w:rFonts w:ascii="Arial" w:hAnsi="Arial" w:cs="Arial"/>
                <w:b/>
                <w:bCs/>
                <w:color w:val="000000"/>
                <w:sz w:val="20"/>
              </w:rPr>
              <w:t xml:space="preserve"> </w:t>
            </w:r>
            <w:r w:rsidRPr="006A3241">
              <w:rPr>
                <w:rFonts w:ascii="Arial" w:hAnsi="Arial" w:cs="Arial"/>
                <w:b/>
                <w:bCs/>
                <w:color w:val="000000"/>
                <w:sz w:val="20"/>
              </w:rPr>
              <w:t>(межбюджетные</w:t>
            </w:r>
            <w:r w:rsidR="001C13BF">
              <w:rPr>
                <w:rFonts w:ascii="Arial" w:hAnsi="Arial" w:cs="Arial"/>
                <w:b/>
                <w:bCs/>
                <w:color w:val="000000"/>
                <w:sz w:val="20"/>
              </w:rPr>
              <w:t xml:space="preserve"> </w:t>
            </w:r>
            <w:r w:rsidRPr="006A3241">
              <w:rPr>
                <w:rFonts w:ascii="Arial" w:hAnsi="Arial" w:cs="Arial"/>
                <w:b/>
                <w:bCs/>
                <w:color w:val="000000"/>
                <w:sz w:val="20"/>
              </w:rPr>
              <w:t>субсидии)</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-48,5</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202</w:t>
            </w:r>
            <w:r w:rsidR="001C13BF">
              <w:rPr>
                <w:rFonts w:ascii="Arial" w:hAnsi="Arial" w:cs="Arial"/>
                <w:bCs/>
                <w:color w:val="000000"/>
                <w:sz w:val="20"/>
              </w:rPr>
              <w:t xml:space="preserve"> </w:t>
            </w:r>
            <w:r w:rsidRPr="006A3241">
              <w:rPr>
                <w:rFonts w:ascii="Arial" w:hAnsi="Arial" w:cs="Arial"/>
                <w:bCs/>
                <w:color w:val="000000"/>
                <w:sz w:val="20"/>
              </w:rPr>
              <w:t>29999</w:t>
            </w:r>
            <w:r w:rsidR="001C13BF">
              <w:rPr>
                <w:rFonts w:ascii="Arial" w:hAnsi="Arial" w:cs="Arial"/>
                <w:bCs/>
                <w:color w:val="000000"/>
                <w:sz w:val="20"/>
              </w:rPr>
              <w:t xml:space="preserve"> </w:t>
            </w:r>
            <w:r w:rsidRPr="006A3241">
              <w:rPr>
                <w:rFonts w:ascii="Arial" w:hAnsi="Arial" w:cs="Arial"/>
                <w:bCs/>
                <w:color w:val="000000"/>
                <w:sz w:val="20"/>
              </w:rPr>
              <w:t>10</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Прочие</w:t>
            </w:r>
            <w:r w:rsidR="001C13BF">
              <w:rPr>
                <w:rFonts w:ascii="Arial" w:hAnsi="Arial" w:cs="Arial"/>
                <w:bCs/>
                <w:color w:val="000000"/>
                <w:sz w:val="20"/>
              </w:rPr>
              <w:t xml:space="preserve"> </w:t>
            </w:r>
            <w:r w:rsidRPr="006A3241">
              <w:rPr>
                <w:rFonts w:ascii="Arial" w:hAnsi="Arial" w:cs="Arial"/>
                <w:bCs/>
                <w:color w:val="000000"/>
                <w:sz w:val="20"/>
              </w:rPr>
              <w:t>субсидии</w:t>
            </w:r>
            <w:r w:rsidR="001C13BF">
              <w:rPr>
                <w:rFonts w:ascii="Arial" w:hAnsi="Arial" w:cs="Arial"/>
                <w:bCs/>
                <w:color w:val="000000"/>
                <w:sz w:val="20"/>
              </w:rPr>
              <w:t xml:space="preserve"> </w:t>
            </w:r>
            <w:r w:rsidRPr="006A3241">
              <w:rPr>
                <w:rFonts w:ascii="Arial" w:hAnsi="Arial" w:cs="Arial"/>
                <w:bCs/>
                <w:color w:val="000000"/>
                <w:sz w:val="20"/>
              </w:rPr>
              <w:t>бюджетам</w:t>
            </w:r>
            <w:r w:rsidR="001C13BF">
              <w:rPr>
                <w:rFonts w:ascii="Arial" w:hAnsi="Arial" w:cs="Arial"/>
                <w:bCs/>
                <w:color w:val="000000"/>
                <w:sz w:val="20"/>
              </w:rPr>
              <w:t xml:space="preserve"> </w:t>
            </w:r>
            <w:r w:rsidRPr="006A3241">
              <w:rPr>
                <w:rFonts w:ascii="Arial" w:hAnsi="Arial" w:cs="Arial"/>
                <w:bCs/>
                <w:color w:val="000000"/>
                <w:sz w:val="20"/>
              </w:rPr>
              <w:t>сельских</w:t>
            </w:r>
            <w:r w:rsidR="001C13BF">
              <w:rPr>
                <w:rFonts w:ascii="Arial" w:hAnsi="Arial" w:cs="Arial"/>
                <w:bCs/>
                <w:color w:val="000000"/>
                <w:sz w:val="20"/>
              </w:rPr>
              <w:t xml:space="preserve"> </w:t>
            </w:r>
            <w:r w:rsidRPr="006A3241">
              <w:rPr>
                <w:rFonts w:ascii="Arial" w:hAnsi="Arial" w:cs="Arial"/>
                <w:bCs/>
                <w:color w:val="000000"/>
                <w:sz w:val="20"/>
              </w:rPr>
              <w:t>поселений</w:t>
            </w:r>
            <w:r w:rsidR="001C13BF">
              <w:rPr>
                <w:rFonts w:ascii="Arial" w:hAnsi="Arial" w:cs="Arial"/>
                <w:bCs/>
                <w:color w:val="000000"/>
                <w:sz w:val="20"/>
              </w:rPr>
              <w:t xml:space="preserve"> </w:t>
            </w:r>
            <w:r w:rsidRPr="006A3241">
              <w:rPr>
                <w:rFonts w:ascii="Arial" w:hAnsi="Arial" w:cs="Arial"/>
                <w:bCs/>
                <w:color w:val="000000"/>
                <w:sz w:val="20"/>
              </w:rPr>
              <w:t>(инициативное)</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-48,5</w:t>
            </w:r>
          </w:p>
        </w:tc>
      </w:tr>
      <w:tr w:rsidR="0062654B" w:rsidRPr="006A3241" w:rsidTr="00300B3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r>
      <w:tr w:rsidR="0062654B" w:rsidRPr="006A3241" w:rsidTr="00300B3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Итого</w:t>
            </w:r>
            <w:r w:rsidR="001C13BF">
              <w:rPr>
                <w:rFonts w:ascii="Arial" w:hAnsi="Arial" w:cs="Arial"/>
                <w:b/>
                <w:bCs/>
                <w:color w:val="000000"/>
                <w:sz w:val="20"/>
              </w:rPr>
              <w:t xml:space="preserve"> </w:t>
            </w:r>
            <w:r w:rsidRPr="006A3241">
              <w:rPr>
                <w:rFonts w:ascii="Arial" w:hAnsi="Arial" w:cs="Arial"/>
                <w:b/>
                <w:bCs/>
                <w:color w:val="000000"/>
                <w:sz w:val="20"/>
              </w:rPr>
              <w:t>доходов</w:t>
            </w: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-48,5</w:t>
            </w:r>
          </w:p>
        </w:tc>
      </w:tr>
    </w:tbl>
    <w:p w:rsidR="0062654B" w:rsidRPr="006A3241" w:rsidRDefault="0062654B" w:rsidP="006A3241">
      <w:pPr>
        <w:pStyle w:val="afff0"/>
        <w:ind w:left="1069"/>
        <w:jc w:val="both"/>
        <w:rPr>
          <w:rFonts w:ascii="Arial" w:hAnsi="Arial" w:cs="Arial"/>
          <w:color w:val="000000"/>
          <w:sz w:val="20"/>
          <w:szCs w:val="24"/>
          <w:lang w:val="ru-RU"/>
        </w:rPr>
      </w:pPr>
    </w:p>
    <w:p w:rsidR="00E15285" w:rsidRDefault="0062654B" w:rsidP="006A3241">
      <w:pPr>
        <w:pStyle w:val="afff0"/>
        <w:numPr>
          <w:ilvl w:val="0"/>
          <w:numId w:val="6"/>
        </w:numPr>
        <w:jc w:val="both"/>
        <w:rPr>
          <w:rFonts w:ascii="Arial" w:hAnsi="Arial" w:cs="Arial"/>
          <w:color w:val="000000"/>
          <w:sz w:val="20"/>
          <w:szCs w:val="24"/>
          <w:lang w:val="ru-RU"/>
        </w:rPr>
      </w:pP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6</w:t>
      </w:r>
      <w:r w:rsidRPr="006A3241">
        <w:rPr>
          <w:rFonts w:ascii="Arial" w:hAnsi="Arial" w:cs="Arial"/>
          <w:color w:val="000000"/>
          <w:sz w:val="20"/>
          <w:szCs w:val="24"/>
        </w:rPr>
        <w:t>.</w:t>
      </w:r>
      <w:r w:rsidRPr="006A3241">
        <w:rPr>
          <w:rFonts w:ascii="Arial" w:hAnsi="Arial" w:cs="Arial"/>
          <w:color w:val="000000"/>
          <w:sz w:val="20"/>
          <w:szCs w:val="24"/>
          <w:lang w:val="ru-RU"/>
        </w:rPr>
        <w:t>6</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1C13BF" w:rsidP="006A3241">
      <w:pPr>
        <w:keepNext/>
        <w:spacing w:after="0" w:line="240" w:lineRule="auto"/>
        <w:ind w:left="1069"/>
        <w:jc w:val="center"/>
        <w:rPr>
          <w:rFonts w:ascii="Arial" w:hAnsi="Arial" w:cs="Arial"/>
          <w:i/>
          <w:color w:val="000000"/>
          <w:sz w:val="20"/>
          <w:szCs w:val="20"/>
          <w:lang w:eastAsia="x-none"/>
        </w:rPr>
      </w:pPr>
      <w:r>
        <w:rPr>
          <w:rFonts w:ascii="Arial" w:hAnsi="Arial" w:cs="Arial"/>
          <w:i/>
          <w:color w:val="000000"/>
          <w:sz w:val="20"/>
          <w:szCs w:val="20"/>
          <w:lang w:eastAsia="x-none"/>
        </w:rPr>
        <w:lastRenderedPageBreak/>
        <w:t xml:space="preserve"> </w:t>
      </w:r>
      <w:r w:rsidR="0062654B" w:rsidRPr="006A3241">
        <w:rPr>
          <w:rFonts w:ascii="Arial" w:hAnsi="Arial" w:cs="Arial"/>
          <w:i/>
          <w:color w:val="000000"/>
          <w:sz w:val="20"/>
          <w:szCs w:val="20"/>
          <w:lang w:val="x-none" w:eastAsia="x-none"/>
        </w:rPr>
        <w:t>Приложение</w:t>
      </w:r>
      <w:r>
        <w:rPr>
          <w:rFonts w:ascii="Arial" w:hAnsi="Arial" w:cs="Arial"/>
          <w:i/>
          <w:color w:val="000000"/>
          <w:sz w:val="20"/>
          <w:szCs w:val="20"/>
          <w:lang w:val="x-none" w:eastAsia="x-none"/>
        </w:rPr>
        <w:t xml:space="preserve"> </w:t>
      </w:r>
      <w:r w:rsidR="0062654B" w:rsidRPr="006A3241">
        <w:rPr>
          <w:rFonts w:ascii="Arial" w:hAnsi="Arial" w:cs="Arial"/>
          <w:i/>
          <w:color w:val="000000"/>
          <w:sz w:val="20"/>
          <w:szCs w:val="20"/>
          <w:lang w:eastAsia="x-none"/>
        </w:rPr>
        <w:t>6</w:t>
      </w:r>
      <w:r w:rsidR="0062654B" w:rsidRPr="006A3241">
        <w:rPr>
          <w:rFonts w:ascii="Arial" w:hAnsi="Arial" w:cs="Arial"/>
          <w:i/>
          <w:color w:val="000000"/>
          <w:sz w:val="20"/>
          <w:szCs w:val="20"/>
          <w:lang w:val="x-none" w:eastAsia="x-none"/>
        </w:rPr>
        <w:t>.</w:t>
      </w:r>
      <w:r w:rsidR="0062654B" w:rsidRPr="006A3241">
        <w:rPr>
          <w:rFonts w:ascii="Arial" w:hAnsi="Arial" w:cs="Arial"/>
          <w:i/>
          <w:color w:val="000000"/>
          <w:sz w:val="20"/>
          <w:szCs w:val="20"/>
          <w:lang w:eastAsia="x-none"/>
        </w:rPr>
        <w:t>6</w:t>
      </w:r>
    </w:p>
    <w:p w:rsidR="0062654B" w:rsidRPr="006A3241" w:rsidRDefault="0062654B" w:rsidP="006A3241">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Кугеевского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Кугеевского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1C13BF" w:rsidP="006A3241">
      <w:pPr>
        <w:pStyle w:val="afff0"/>
        <w:rPr>
          <w:rFonts w:ascii="Arial" w:hAnsi="Arial" w:cs="Arial"/>
          <w:b/>
          <w:color w:val="000000"/>
          <w:sz w:val="20"/>
          <w:szCs w:val="26"/>
        </w:rPr>
      </w:pPr>
      <w:r>
        <w:rPr>
          <w:rFonts w:ascii="Arial" w:hAnsi="Arial" w:cs="Arial"/>
          <w:b/>
          <w:color w:val="000000"/>
          <w:sz w:val="20"/>
          <w:szCs w:val="26"/>
          <w:lang w:val="ru-RU"/>
        </w:rPr>
        <w:t xml:space="preserve"> </w:t>
      </w:r>
      <w:r w:rsidR="0062654B" w:rsidRPr="006A3241">
        <w:rPr>
          <w:rFonts w:ascii="Arial" w:hAnsi="Arial" w:cs="Arial"/>
          <w:b/>
          <w:color w:val="000000"/>
          <w:sz w:val="20"/>
          <w:szCs w:val="26"/>
        </w:rPr>
        <w:t>ИЗМЕНЕНИЕ</w:t>
      </w:r>
    </w:p>
    <w:p w:rsidR="00E15285"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распределения</w:t>
      </w:r>
      <w:r w:rsidR="001C13BF">
        <w:rPr>
          <w:rFonts w:ascii="Arial" w:hAnsi="Arial" w:cs="Arial"/>
          <w:b/>
          <w:color w:val="000000"/>
          <w:sz w:val="20"/>
        </w:rPr>
        <w:t xml:space="preserve"> </w:t>
      </w:r>
      <w:r w:rsidRPr="006A3241">
        <w:rPr>
          <w:rFonts w:ascii="Arial" w:hAnsi="Arial" w:cs="Arial"/>
          <w:b/>
          <w:color w:val="000000"/>
          <w:sz w:val="20"/>
        </w:rPr>
        <w:t>бюджетных</w:t>
      </w:r>
      <w:r w:rsidR="001C13BF">
        <w:rPr>
          <w:rFonts w:ascii="Arial" w:hAnsi="Arial" w:cs="Arial"/>
          <w:b/>
          <w:color w:val="000000"/>
          <w:sz w:val="20"/>
        </w:rPr>
        <w:t xml:space="preserve"> </w:t>
      </w:r>
      <w:r w:rsidRPr="006A3241">
        <w:rPr>
          <w:rFonts w:ascii="Arial" w:hAnsi="Arial" w:cs="Arial"/>
          <w:b/>
          <w:color w:val="000000"/>
          <w:sz w:val="20"/>
        </w:rPr>
        <w:t>ассигнований</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разделам,</w:t>
      </w:r>
      <w:r w:rsidR="001C13BF">
        <w:rPr>
          <w:rFonts w:ascii="Arial" w:hAnsi="Arial" w:cs="Arial"/>
          <w:b/>
          <w:color w:val="000000"/>
          <w:sz w:val="20"/>
        </w:rPr>
        <w:t xml:space="preserve"> </w:t>
      </w:r>
      <w:r w:rsidRPr="006A3241">
        <w:rPr>
          <w:rFonts w:ascii="Arial" w:hAnsi="Arial" w:cs="Arial"/>
          <w:b/>
          <w:color w:val="000000"/>
          <w:sz w:val="20"/>
        </w:rPr>
        <w:t>подразделам,</w:t>
      </w:r>
      <w:r w:rsidR="001C13BF">
        <w:rPr>
          <w:rFonts w:ascii="Arial" w:hAnsi="Arial" w:cs="Arial"/>
          <w:b/>
          <w:color w:val="000000"/>
          <w:sz w:val="20"/>
        </w:rPr>
        <w:t xml:space="preserve"> </w:t>
      </w:r>
      <w:r w:rsidRPr="006A3241">
        <w:rPr>
          <w:rFonts w:ascii="Arial" w:hAnsi="Arial" w:cs="Arial"/>
          <w:b/>
          <w:color w:val="000000"/>
          <w:sz w:val="20"/>
        </w:rPr>
        <w:t>целевым</w:t>
      </w:r>
      <w:r w:rsidR="001C13BF">
        <w:rPr>
          <w:rFonts w:ascii="Arial" w:hAnsi="Arial" w:cs="Arial"/>
          <w:b/>
          <w:color w:val="000000"/>
          <w:sz w:val="20"/>
        </w:rPr>
        <w:t xml:space="preserve"> </w:t>
      </w:r>
      <w:r w:rsidRPr="006A3241">
        <w:rPr>
          <w:rFonts w:ascii="Arial" w:hAnsi="Arial" w:cs="Arial"/>
          <w:b/>
          <w:color w:val="000000"/>
          <w:sz w:val="20"/>
        </w:rPr>
        <w:t>статьям</w:t>
      </w:r>
      <w:r w:rsidR="001C13BF">
        <w:rPr>
          <w:rFonts w:ascii="Arial" w:hAnsi="Arial" w:cs="Arial"/>
          <w:b/>
          <w:color w:val="000000"/>
          <w:sz w:val="20"/>
        </w:rPr>
        <w:t xml:space="preserve"> </w:t>
      </w:r>
      <w:r w:rsidRPr="006A3241">
        <w:rPr>
          <w:rFonts w:ascii="Arial" w:hAnsi="Arial" w:cs="Arial"/>
          <w:b/>
          <w:color w:val="000000"/>
          <w:sz w:val="20"/>
        </w:rPr>
        <w:t>(муниципальным</w:t>
      </w:r>
      <w:r w:rsidR="001C13BF">
        <w:rPr>
          <w:rFonts w:ascii="Arial" w:hAnsi="Arial" w:cs="Arial"/>
          <w:b/>
          <w:color w:val="000000"/>
          <w:sz w:val="20"/>
        </w:rPr>
        <w:t xml:space="preserve"> </w:t>
      </w:r>
      <w:r w:rsidRPr="006A3241">
        <w:rPr>
          <w:rFonts w:ascii="Arial" w:hAnsi="Arial" w:cs="Arial"/>
          <w:b/>
          <w:color w:val="000000"/>
          <w:sz w:val="20"/>
        </w:rPr>
        <w:t>программам</w:t>
      </w:r>
      <w:r w:rsidR="001C13BF">
        <w:rPr>
          <w:rFonts w:ascii="Arial" w:hAnsi="Arial" w:cs="Arial"/>
          <w:b/>
          <w:color w:val="000000"/>
          <w:sz w:val="20"/>
        </w:rPr>
        <w:t xml:space="preserve"> </w:t>
      </w:r>
      <w:r w:rsidRPr="006A3241">
        <w:rPr>
          <w:rFonts w:ascii="Arial" w:hAnsi="Arial" w:cs="Arial"/>
          <w:b/>
          <w:color w:val="000000"/>
          <w:sz w:val="20"/>
        </w:rPr>
        <w:t>Кугеевского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непрограммным</w:t>
      </w:r>
      <w:r w:rsidR="001C13BF">
        <w:rPr>
          <w:rFonts w:ascii="Arial" w:hAnsi="Arial" w:cs="Arial"/>
          <w:b/>
          <w:color w:val="000000"/>
          <w:sz w:val="20"/>
        </w:rPr>
        <w:t xml:space="preserve"> </w:t>
      </w:r>
      <w:r w:rsidRPr="006A3241">
        <w:rPr>
          <w:rFonts w:ascii="Arial" w:hAnsi="Arial" w:cs="Arial"/>
          <w:b/>
          <w:color w:val="000000"/>
          <w:sz w:val="20"/>
        </w:rPr>
        <w:t>направлениям</w:t>
      </w:r>
      <w:r w:rsidR="001C13BF">
        <w:rPr>
          <w:rFonts w:ascii="Arial" w:hAnsi="Arial" w:cs="Arial"/>
          <w:b/>
          <w:color w:val="000000"/>
          <w:sz w:val="20"/>
        </w:rPr>
        <w:t xml:space="preserve"> </w:t>
      </w:r>
      <w:r w:rsidRPr="006A3241">
        <w:rPr>
          <w:rFonts w:ascii="Arial" w:hAnsi="Arial" w:cs="Arial"/>
          <w:b/>
          <w:color w:val="000000"/>
          <w:sz w:val="20"/>
        </w:rPr>
        <w:t>деятельности)</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подгруппам)</w:t>
      </w:r>
      <w:r w:rsidR="001C13BF">
        <w:rPr>
          <w:rFonts w:ascii="Arial" w:hAnsi="Arial" w:cs="Arial"/>
          <w:b/>
          <w:color w:val="000000"/>
          <w:sz w:val="20"/>
        </w:rPr>
        <w:t xml:space="preserve"> </w:t>
      </w:r>
      <w:r w:rsidRPr="006A3241">
        <w:rPr>
          <w:rFonts w:ascii="Arial" w:hAnsi="Arial" w:cs="Arial"/>
          <w:b/>
          <w:color w:val="000000"/>
          <w:sz w:val="20"/>
        </w:rPr>
        <w:t>видов</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классификации</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бюджета</w:t>
      </w:r>
      <w:r w:rsidR="001C13BF">
        <w:rPr>
          <w:rFonts w:ascii="Arial" w:hAnsi="Arial" w:cs="Arial"/>
          <w:b/>
          <w:color w:val="000000"/>
          <w:sz w:val="20"/>
        </w:rPr>
        <w:t xml:space="preserve"> </w:t>
      </w:r>
      <w:r w:rsidRPr="006A3241">
        <w:rPr>
          <w:rFonts w:ascii="Arial" w:hAnsi="Arial" w:cs="Arial"/>
          <w:b/>
          <w:color w:val="000000"/>
          <w:sz w:val="20"/>
        </w:rPr>
        <w:t>Кугеевского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6</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Кугеевского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Кугеевского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62654B" w:rsidP="006A3241">
      <w:pPr>
        <w:pStyle w:val="a7"/>
        <w:widowControl w:val="0"/>
        <w:spacing w:after="0"/>
        <w:ind w:right="-2"/>
        <w:jc w:val="right"/>
        <w:rPr>
          <w:rFonts w:ascii="Arial" w:hAnsi="Arial" w:cs="Arial"/>
          <w:color w:val="000000"/>
          <w:sz w:val="20"/>
          <w:szCs w:val="22"/>
        </w:rPr>
      </w:pPr>
      <w:r w:rsidRPr="006A3241">
        <w:rPr>
          <w:rFonts w:ascii="Arial" w:hAnsi="Arial" w:cs="Arial"/>
          <w:color w:val="000000"/>
          <w:sz w:val="20"/>
          <w:szCs w:val="22"/>
        </w:rPr>
        <w:t>(тыс.</w:t>
      </w:r>
      <w:r w:rsidR="001C13BF">
        <w:rPr>
          <w:rFonts w:ascii="Arial" w:hAnsi="Arial" w:cs="Arial"/>
          <w:color w:val="000000"/>
          <w:sz w:val="20"/>
          <w:szCs w:val="22"/>
        </w:rPr>
        <w:t xml:space="preserve"> </w:t>
      </w:r>
      <w:r w:rsidRPr="006A3241">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5981"/>
        <w:gridCol w:w="9"/>
        <w:gridCol w:w="577"/>
        <w:gridCol w:w="580"/>
        <w:gridCol w:w="1916"/>
        <w:gridCol w:w="583"/>
        <w:gridCol w:w="1550"/>
        <w:gridCol w:w="1542"/>
        <w:gridCol w:w="1539"/>
      </w:tblGrid>
      <w:tr w:rsidR="0062654B" w:rsidRPr="006A3241" w:rsidTr="00300B39">
        <w:trPr>
          <w:cantSplit/>
        </w:trPr>
        <w:tc>
          <w:tcPr>
            <w:tcW w:w="2095"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1C13BF" w:rsidP="00300B39">
            <w:pPr>
              <w:widowControl w:val="0"/>
              <w:spacing w:after="0" w:line="240" w:lineRule="auto"/>
              <w:jc w:val="center"/>
              <w:rPr>
                <w:rFonts w:ascii="Arial" w:hAnsi="Arial" w:cs="Arial"/>
                <w:snapToGrid w:val="0"/>
                <w:color w:val="000000"/>
                <w:sz w:val="20"/>
              </w:rPr>
            </w:pPr>
            <w:r>
              <w:rPr>
                <w:rFonts w:ascii="Arial" w:hAnsi="Arial" w:cs="Arial"/>
                <w:color w:val="000000"/>
                <w:sz w:val="20"/>
              </w:rPr>
              <w:t xml:space="preserve"> </w:t>
            </w:r>
            <w:r w:rsidR="0062654B" w:rsidRPr="006A3241">
              <w:rPr>
                <w:rFonts w:ascii="Arial" w:hAnsi="Arial" w:cs="Arial"/>
                <w:snapToGrid w:val="0"/>
                <w:color w:val="000000"/>
                <w:sz w:val="20"/>
              </w:rPr>
              <w:t>Наименование</w:t>
            </w:r>
          </w:p>
        </w:tc>
        <w:tc>
          <w:tcPr>
            <w:tcW w:w="20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РЗ</w:t>
            </w:r>
          </w:p>
        </w:tc>
        <w:tc>
          <w:tcPr>
            <w:tcW w:w="203"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ПР</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ЦСР</w:t>
            </w: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ВР</w:t>
            </w:r>
          </w:p>
        </w:tc>
        <w:tc>
          <w:tcPr>
            <w:tcW w:w="1622" w:type="pct"/>
            <w:gridSpan w:val="3"/>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Сумма</w:t>
            </w:r>
          </w:p>
        </w:tc>
      </w:tr>
      <w:tr w:rsidR="0062654B" w:rsidRPr="006A3241" w:rsidTr="00300B39">
        <w:trPr>
          <w:cantSplit/>
          <w:trHeight w:val="450"/>
        </w:trPr>
        <w:tc>
          <w:tcPr>
            <w:tcW w:w="209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5" w:type="pct"/>
            <w:gridSpan w:val="2"/>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3"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всего</w:t>
            </w:r>
          </w:p>
        </w:tc>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Субсидии,</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субвенции</w:t>
            </w:r>
          </w:p>
        </w:tc>
        <w:tc>
          <w:tcPr>
            <w:tcW w:w="539"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ind w:right="-30"/>
              <w:jc w:val="center"/>
              <w:rPr>
                <w:rFonts w:ascii="Arial" w:hAnsi="Arial" w:cs="Arial"/>
                <w:snapToGrid w:val="0"/>
                <w:color w:val="000000"/>
                <w:sz w:val="20"/>
                <w:szCs w:val="20"/>
              </w:rPr>
            </w:pPr>
            <w:r w:rsidRPr="006A3241">
              <w:rPr>
                <w:rFonts w:ascii="Arial" w:hAnsi="Arial" w:cs="Arial"/>
                <w:snapToGrid w:val="0"/>
                <w:color w:val="000000"/>
                <w:sz w:val="20"/>
                <w:szCs w:val="20"/>
              </w:rPr>
              <w:t>за</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счет</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бюджета</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поселения</w:t>
            </w:r>
          </w:p>
        </w:tc>
      </w:tr>
      <w:tr w:rsidR="0062654B" w:rsidRPr="006A3241" w:rsidTr="00300B39">
        <w:trPr>
          <w:cantSplit/>
          <w:trHeight w:val="450"/>
        </w:trPr>
        <w:tc>
          <w:tcPr>
            <w:tcW w:w="209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5" w:type="pct"/>
            <w:gridSpan w:val="2"/>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3"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r>
      <w:tr w:rsidR="0062654B" w:rsidRPr="006A3241" w:rsidTr="00300B39">
        <w:trPr>
          <w:cantSplit/>
          <w:tblHeader/>
        </w:trPr>
        <w:tc>
          <w:tcPr>
            <w:tcW w:w="209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205"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20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20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54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54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c>
          <w:tcPr>
            <w:tcW w:w="53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w:t>
            </w:r>
          </w:p>
        </w:tc>
      </w:tr>
      <w:tr w:rsidR="0062654B" w:rsidRPr="006A3241" w:rsidTr="00300B39">
        <w:trPr>
          <w:cantSplit/>
          <w:tblHeader/>
        </w:trPr>
        <w:tc>
          <w:tcPr>
            <w:tcW w:w="209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ВСЕГО</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7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-48,5</w:t>
            </w:r>
          </w:p>
        </w:tc>
        <w:tc>
          <w:tcPr>
            <w:tcW w:w="54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-48,5</w:t>
            </w:r>
          </w:p>
        </w:tc>
        <w:tc>
          <w:tcPr>
            <w:tcW w:w="53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7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3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98"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ЖИЛИЩНО-КОММУНАЛЬНОЕ</w:t>
            </w:r>
            <w:r w:rsidR="001C13BF">
              <w:rPr>
                <w:rFonts w:ascii="Arial" w:hAnsi="Arial" w:cs="Arial"/>
                <w:b/>
                <w:snapToGrid w:val="0"/>
                <w:color w:val="000000"/>
                <w:sz w:val="20"/>
              </w:rPr>
              <w:t xml:space="preserve"> </w:t>
            </w:r>
            <w:r w:rsidRPr="006A3241">
              <w:rPr>
                <w:rFonts w:ascii="Arial" w:hAnsi="Arial" w:cs="Arial"/>
                <w:b/>
                <w:snapToGrid w:val="0"/>
                <w:color w:val="000000"/>
                <w:sz w:val="20"/>
              </w:rPr>
              <w:t>ХОЗЯЙСТВО</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7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-48,5</w:t>
            </w:r>
          </w:p>
        </w:tc>
        <w:tc>
          <w:tcPr>
            <w:tcW w:w="54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-48,5</w:t>
            </w:r>
          </w:p>
        </w:tc>
        <w:tc>
          <w:tcPr>
            <w:tcW w:w="53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highlight w:val="yellow"/>
              </w:rPr>
            </w:pPr>
            <w:r w:rsidRPr="006A3241">
              <w:rPr>
                <w:rFonts w:ascii="Arial" w:hAnsi="Arial" w:cs="Arial"/>
                <w:b/>
                <w:snapToGrid w:val="0"/>
                <w:color w:val="000000"/>
                <w:sz w:val="20"/>
                <w:highlight w:val="yellow"/>
              </w:rPr>
              <w:t>-</w:t>
            </w:r>
          </w:p>
        </w:tc>
      </w:tr>
      <w:tr w:rsidR="0062654B" w:rsidRPr="006A3241" w:rsidTr="00300B39">
        <w:trPr>
          <w:cantSplit/>
        </w:trPr>
        <w:tc>
          <w:tcPr>
            <w:tcW w:w="2098"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Благоустройство</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7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-48,5</w:t>
            </w:r>
          </w:p>
        </w:tc>
        <w:tc>
          <w:tcPr>
            <w:tcW w:w="54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-48,5</w:t>
            </w:r>
          </w:p>
        </w:tc>
        <w:tc>
          <w:tcPr>
            <w:tcW w:w="53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highlight w:val="yellow"/>
              </w:rPr>
            </w:pPr>
            <w:r w:rsidRPr="006A3241">
              <w:rPr>
                <w:rFonts w:ascii="Arial" w:hAnsi="Arial" w:cs="Arial"/>
                <w:b/>
                <w:snapToGrid w:val="0"/>
                <w:color w:val="000000"/>
                <w:sz w:val="20"/>
                <w:highlight w:val="yellow"/>
              </w:rPr>
              <w:t>-</w:t>
            </w:r>
          </w:p>
        </w:tc>
      </w:tr>
      <w:tr w:rsidR="0062654B" w:rsidRPr="006A3241" w:rsidTr="00300B39">
        <w:trPr>
          <w:cantSplit/>
        </w:trPr>
        <w:tc>
          <w:tcPr>
            <w:tcW w:w="2098"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"Комплексное</w:t>
            </w:r>
            <w:r w:rsidR="001C13BF">
              <w:rPr>
                <w:rFonts w:ascii="Arial" w:hAnsi="Arial" w:cs="Arial"/>
                <w:color w:val="000000"/>
                <w:sz w:val="20"/>
                <w:szCs w:val="22"/>
              </w:rPr>
              <w:t xml:space="preserve"> </w:t>
            </w:r>
            <w:r w:rsidRPr="006A3241">
              <w:rPr>
                <w:rFonts w:ascii="Arial" w:hAnsi="Arial" w:cs="Arial"/>
                <w:color w:val="000000"/>
                <w:sz w:val="20"/>
                <w:szCs w:val="22"/>
              </w:rPr>
              <w:t>развитие</w:t>
            </w:r>
            <w:r w:rsidR="001C13BF">
              <w:rPr>
                <w:rFonts w:ascii="Arial" w:hAnsi="Arial" w:cs="Arial"/>
                <w:color w:val="000000"/>
                <w:sz w:val="20"/>
                <w:szCs w:val="22"/>
              </w:rPr>
              <w:t xml:space="preserve"> </w:t>
            </w:r>
            <w:r w:rsidRPr="006A3241">
              <w:rPr>
                <w:rFonts w:ascii="Arial" w:hAnsi="Arial" w:cs="Arial"/>
                <w:color w:val="000000"/>
                <w:sz w:val="20"/>
                <w:szCs w:val="22"/>
              </w:rPr>
              <w:t>сельских</w:t>
            </w:r>
            <w:r w:rsidR="001C13BF">
              <w:rPr>
                <w:rFonts w:ascii="Arial" w:hAnsi="Arial" w:cs="Arial"/>
                <w:color w:val="000000"/>
                <w:sz w:val="20"/>
                <w:szCs w:val="22"/>
              </w:rPr>
              <w:t xml:space="preserve"> </w:t>
            </w:r>
            <w:r w:rsidRPr="006A3241">
              <w:rPr>
                <w:rFonts w:ascii="Arial" w:hAnsi="Arial" w:cs="Arial"/>
                <w:color w:val="000000"/>
                <w:sz w:val="20"/>
                <w:szCs w:val="22"/>
              </w:rPr>
              <w:t>территорий</w:t>
            </w:r>
            <w:r w:rsidR="001C13BF">
              <w:rPr>
                <w:rFonts w:ascii="Arial" w:hAnsi="Arial" w:cs="Arial"/>
                <w:color w:val="000000"/>
                <w:sz w:val="20"/>
                <w:szCs w:val="22"/>
              </w:rPr>
              <w:t xml:space="preserve"> </w:t>
            </w:r>
            <w:r w:rsidRPr="006A3241">
              <w:rPr>
                <w:rFonts w:ascii="Arial" w:hAnsi="Arial" w:cs="Arial"/>
                <w:color w:val="000000"/>
                <w:sz w:val="20"/>
                <w:szCs w:val="22"/>
              </w:rPr>
              <w:t>Чувашской</w:t>
            </w:r>
            <w:r w:rsidR="001C13BF">
              <w:rPr>
                <w:rFonts w:ascii="Arial" w:hAnsi="Arial" w:cs="Arial"/>
                <w:color w:val="000000"/>
                <w:sz w:val="20"/>
                <w:szCs w:val="22"/>
              </w:rPr>
              <w:t xml:space="preserve"> </w:t>
            </w:r>
            <w:r w:rsidRPr="006A3241">
              <w:rPr>
                <w:rFonts w:ascii="Arial" w:hAnsi="Arial" w:cs="Arial"/>
                <w:color w:val="000000"/>
                <w:sz w:val="20"/>
                <w:szCs w:val="22"/>
              </w:rPr>
              <w:t>Республики"</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7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А600000000</w:t>
            </w:r>
          </w:p>
        </w:tc>
        <w:tc>
          <w:tcPr>
            <w:tcW w:w="2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-48,5</w:t>
            </w:r>
          </w:p>
        </w:tc>
        <w:tc>
          <w:tcPr>
            <w:tcW w:w="54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-48,5</w:t>
            </w:r>
          </w:p>
        </w:tc>
        <w:tc>
          <w:tcPr>
            <w:tcW w:w="53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highlight w:val="yellow"/>
              </w:rPr>
            </w:pPr>
            <w:r w:rsidRPr="006A3241">
              <w:rPr>
                <w:rFonts w:ascii="Arial" w:hAnsi="Arial" w:cs="Arial"/>
                <w:b/>
                <w:snapToGrid w:val="0"/>
                <w:color w:val="000000"/>
                <w:sz w:val="20"/>
                <w:highlight w:val="yellow"/>
              </w:rPr>
              <w:t>-</w:t>
            </w:r>
          </w:p>
        </w:tc>
      </w:tr>
      <w:tr w:rsidR="0062654B" w:rsidRPr="006A3241" w:rsidTr="00300B39">
        <w:trPr>
          <w:cantSplit/>
        </w:trPr>
        <w:tc>
          <w:tcPr>
            <w:tcW w:w="2098"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"Создание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инфраструктуры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территориях"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"Комплексное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2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7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А620000000</w:t>
            </w:r>
          </w:p>
        </w:tc>
        <w:tc>
          <w:tcPr>
            <w:tcW w:w="2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-48,5</w:t>
            </w:r>
          </w:p>
        </w:tc>
        <w:tc>
          <w:tcPr>
            <w:tcW w:w="54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-48,5</w:t>
            </w:r>
          </w:p>
        </w:tc>
        <w:tc>
          <w:tcPr>
            <w:tcW w:w="53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highlight w:val="yellow"/>
              </w:rPr>
            </w:pPr>
            <w:r w:rsidRPr="006A3241">
              <w:rPr>
                <w:rFonts w:ascii="Arial" w:hAnsi="Arial" w:cs="Arial"/>
                <w:i/>
                <w:snapToGrid w:val="0"/>
                <w:color w:val="000000"/>
                <w:sz w:val="20"/>
                <w:highlight w:val="yellow"/>
              </w:rPr>
              <w:t>-</w:t>
            </w:r>
          </w:p>
        </w:tc>
      </w:tr>
      <w:tr w:rsidR="0062654B" w:rsidRPr="006A3241" w:rsidTr="00300B39">
        <w:trPr>
          <w:cantSplit/>
        </w:trPr>
        <w:tc>
          <w:tcPr>
            <w:tcW w:w="2098"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7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А620100000</w:t>
            </w:r>
          </w:p>
        </w:tc>
        <w:tc>
          <w:tcPr>
            <w:tcW w:w="2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c>
          <w:tcPr>
            <w:tcW w:w="54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c>
          <w:tcPr>
            <w:tcW w:w="53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r w:rsidRPr="006A3241">
              <w:rPr>
                <w:rFonts w:ascii="Arial" w:hAnsi="Arial" w:cs="Arial"/>
                <w:snapToGrid w:val="0"/>
                <w:color w:val="000000"/>
                <w:sz w:val="20"/>
                <w:highlight w:val="yellow"/>
              </w:rPr>
              <w:t>-</w:t>
            </w:r>
          </w:p>
        </w:tc>
      </w:tr>
      <w:tr w:rsidR="0062654B" w:rsidRPr="006A3241" w:rsidTr="00300B39">
        <w:trPr>
          <w:cantSplit/>
        </w:trPr>
        <w:tc>
          <w:tcPr>
            <w:tcW w:w="2098"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инициативных</w:t>
            </w:r>
            <w:r w:rsidR="001C13BF">
              <w:rPr>
                <w:rFonts w:ascii="Arial" w:hAnsi="Arial" w:cs="Arial"/>
                <w:color w:val="000000"/>
                <w:sz w:val="20"/>
              </w:rPr>
              <w:t xml:space="preserve"> </w:t>
            </w:r>
            <w:r w:rsidRPr="006A3241">
              <w:rPr>
                <w:rFonts w:ascii="Arial" w:hAnsi="Arial" w:cs="Arial"/>
                <w:color w:val="000000"/>
                <w:sz w:val="20"/>
              </w:rPr>
              <w:t>проектов</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7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2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c>
          <w:tcPr>
            <w:tcW w:w="54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c>
          <w:tcPr>
            <w:tcW w:w="53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r w:rsidRPr="006A3241">
              <w:rPr>
                <w:rFonts w:ascii="Arial" w:hAnsi="Arial" w:cs="Arial"/>
                <w:snapToGrid w:val="0"/>
                <w:color w:val="000000"/>
                <w:sz w:val="20"/>
                <w:highlight w:val="yellow"/>
              </w:rPr>
              <w:t>-</w:t>
            </w:r>
          </w:p>
        </w:tc>
      </w:tr>
      <w:tr w:rsidR="0062654B" w:rsidRPr="006A3241" w:rsidTr="00300B39">
        <w:trPr>
          <w:cantSplit/>
        </w:trPr>
        <w:tc>
          <w:tcPr>
            <w:tcW w:w="2098"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7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2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54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c>
          <w:tcPr>
            <w:tcW w:w="54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c>
          <w:tcPr>
            <w:tcW w:w="53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r w:rsidRPr="006A3241">
              <w:rPr>
                <w:rFonts w:ascii="Arial" w:hAnsi="Arial" w:cs="Arial"/>
                <w:snapToGrid w:val="0"/>
                <w:color w:val="000000"/>
                <w:sz w:val="20"/>
                <w:highlight w:val="yellow"/>
              </w:rPr>
              <w:t>-</w:t>
            </w:r>
          </w:p>
        </w:tc>
      </w:tr>
      <w:tr w:rsidR="0062654B" w:rsidRPr="006A3241" w:rsidTr="00300B39">
        <w:trPr>
          <w:cantSplit/>
        </w:trPr>
        <w:tc>
          <w:tcPr>
            <w:tcW w:w="2098"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7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2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54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c>
          <w:tcPr>
            <w:tcW w:w="54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c>
          <w:tcPr>
            <w:tcW w:w="53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r w:rsidRPr="006A3241">
              <w:rPr>
                <w:rFonts w:ascii="Arial" w:hAnsi="Arial" w:cs="Arial"/>
                <w:snapToGrid w:val="0"/>
                <w:color w:val="000000"/>
                <w:sz w:val="20"/>
                <w:highlight w:val="yellow"/>
              </w:rPr>
              <w:t>-</w:t>
            </w:r>
          </w:p>
        </w:tc>
      </w:tr>
      <w:tr w:rsidR="0062654B" w:rsidRPr="006A3241" w:rsidTr="00300B39">
        <w:trPr>
          <w:cantSplit/>
        </w:trPr>
        <w:tc>
          <w:tcPr>
            <w:tcW w:w="20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7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2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54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54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53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highlight w:val="yellow"/>
              </w:rPr>
            </w:pPr>
          </w:p>
        </w:tc>
      </w:tr>
    </w:tbl>
    <w:p w:rsidR="0062654B" w:rsidRPr="006A3241" w:rsidRDefault="0062654B" w:rsidP="006A3241">
      <w:pPr>
        <w:pStyle w:val="afff0"/>
        <w:ind w:firstLine="6946"/>
        <w:rPr>
          <w:rFonts w:ascii="Arial" w:hAnsi="Arial" w:cs="Arial"/>
          <w:color w:val="000000"/>
          <w:sz w:val="20"/>
          <w:szCs w:val="18"/>
          <w:lang w:val="ru-RU"/>
        </w:rPr>
      </w:pPr>
    </w:p>
    <w:p w:rsidR="00E15285"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6</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9</w:t>
      </w:r>
      <w:r w:rsidRPr="006A3241">
        <w:rPr>
          <w:rFonts w:ascii="Arial" w:hAnsi="Arial" w:cs="Arial"/>
          <w:color w:val="000000"/>
          <w:sz w:val="20"/>
          <w:szCs w:val="24"/>
        </w:rPr>
        <w:t>.</w:t>
      </w:r>
      <w:r w:rsidRPr="006A3241">
        <w:rPr>
          <w:rFonts w:ascii="Arial" w:hAnsi="Arial" w:cs="Arial"/>
          <w:color w:val="000000"/>
          <w:sz w:val="20"/>
          <w:szCs w:val="24"/>
          <w:lang w:val="ru-RU"/>
        </w:rPr>
        <w:t>6</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keepNext/>
        <w:ind w:left="6238"/>
        <w:rPr>
          <w:rFonts w:ascii="Arial" w:hAnsi="Arial" w:cs="Arial"/>
          <w:i/>
          <w:color w:val="000000"/>
          <w:sz w:val="20"/>
          <w:lang w:val="ru-RU"/>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rPr>
        <w:t>9.</w:t>
      </w:r>
      <w:r w:rsidRPr="006A3241">
        <w:rPr>
          <w:rFonts w:ascii="Arial" w:hAnsi="Arial" w:cs="Arial"/>
          <w:i/>
          <w:color w:val="000000"/>
          <w:sz w:val="20"/>
          <w:lang w:val="ru-RU"/>
        </w:rPr>
        <w:t>6</w:t>
      </w:r>
    </w:p>
    <w:p w:rsidR="0062654B" w:rsidRPr="006A3241" w:rsidRDefault="0062654B" w:rsidP="006A3241">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Кугеевского</w:t>
      </w:r>
      <w:r w:rsidR="001C13BF">
        <w:rPr>
          <w:rFonts w:ascii="Arial" w:hAnsi="Arial" w:cs="Arial"/>
          <w:b/>
          <w:color w:val="000000"/>
          <w:sz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Кугеевского</w:t>
      </w:r>
      <w:r w:rsidR="001C13BF">
        <w:rPr>
          <w:rFonts w:ascii="Arial" w:hAnsi="Arial" w:cs="Arial"/>
          <w:b/>
          <w:color w:val="000000"/>
          <w:sz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6A3241">
      <w:pPr>
        <w:pStyle w:val="a7"/>
        <w:widowControl w:val="0"/>
        <w:spacing w:after="0"/>
        <w:jc w:val="center"/>
        <w:rPr>
          <w:rFonts w:ascii="Arial" w:hAnsi="Arial" w:cs="Arial"/>
          <w:b/>
          <w:color w:val="000000"/>
          <w:sz w:val="20"/>
          <w:szCs w:val="22"/>
        </w:rPr>
      </w:pPr>
      <w:r w:rsidRPr="006A3241">
        <w:rPr>
          <w:rFonts w:ascii="Arial" w:hAnsi="Arial" w:cs="Arial"/>
          <w:b/>
          <w:color w:val="000000"/>
          <w:sz w:val="20"/>
          <w:szCs w:val="22"/>
        </w:rPr>
        <w:t>ИЗМЕНЕНИЕ</w:t>
      </w:r>
    </w:p>
    <w:p w:rsidR="00E15285" w:rsidRDefault="0062654B" w:rsidP="006A3241">
      <w:pPr>
        <w:pStyle w:val="a7"/>
        <w:widowControl w:val="0"/>
        <w:spacing w:after="0"/>
        <w:jc w:val="center"/>
        <w:rPr>
          <w:rFonts w:ascii="Arial" w:hAnsi="Arial" w:cs="Arial"/>
          <w:b/>
          <w:color w:val="000000"/>
          <w:sz w:val="20"/>
        </w:rPr>
      </w:pPr>
      <w:r w:rsidRPr="006A3241">
        <w:rPr>
          <w:rFonts w:ascii="Arial" w:hAnsi="Arial" w:cs="Arial"/>
          <w:b/>
          <w:color w:val="000000"/>
          <w:sz w:val="20"/>
          <w:szCs w:val="22"/>
        </w:rPr>
        <w:t>распределения</w:t>
      </w:r>
      <w:r w:rsidR="001C13BF">
        <w:rPr>
          <w:rFonts w:ascii="Arial" w:hAnsi="Arial" w:cs="Arial"/>
          <w:b/>
          <w:color w:val="000000"/>
          <w:sz w:val="20"/>
          <w:szCs w:val="22"/>
        </w:rPr>
        <w:t xml:space="preserve"> </w:t>
      </w:r>
      <w:r w:rsidRPr="006A3241">
        <w:rPr>
          <w:rFonts w:ascii="Arial" w:hAnsi="Arial" w:cs="Arial"/>
          <w:b/>
          <w:color w:val="000000"/>
          <w:sz w:val="20"/>
          <w:szCs w:val="22"/>
        </w:rPr>
        <w:t>бюджетных</w:t>
      </w:r>
      <w:r w:rsidR="001C13BF">
        <w:rPr>
          <w:rFonts w:ascii="Arial" w:hAnsi="Arial" w:cs="Arial"/>
          <w:b/>
          <w:color w:val="000000"/>
          <w:sz w:val="20"/>
          <w:szCs w:val="22"/>
        </w:rPr>
        <w:t xml:space="preserve"> </w:t>
      </w:r>
      <w:r w:rsidRPr="006A3241">
        <w:rPr>
          <w:rFonts w:ascii="Arial" w:hAnsi="Arial" w:cs="Arial"/>
          <w:b/>
          <w:color w:val="000000"/>
          <w:sz w:val="20"/>
          <w:szCs w:val="22"/>
        </w:rPr>
        <w:t>ассигнований</w:t>
      </w:r>
      <w:r w:rsidR="001C13BF">
        <w:rPr>
          <w:rFonts w:ascii="Arial" w:hAnsi="Arial" w:cs="Arial"/>
          <w:b/>
          <w:color w:val="000000"/>
          <w:sz w:val="20"/>
          <w:szCs w:val="22"/>
        </w:rPr>
        <w:t xml:space="preserve"> </w:t>
      </w:r>
      <w:r w:rsidRPr="006A3241">
        <w:rPr>
          <w:rFonts w:ascii="Arial" w:hAnsi="Arial" w:cs="Arial"/>
          <w:b/>
          <w:color w:val="000000"/>
          <w:sz w:val="20"/>
          <w:szCs w:val="22"/>
        </w:rPr>
        <w:t>по</w:t>
      </w:r>
      <w:r w:rsidR="001C13BF">
        <w:rPr>
          <w:rFonts w:ascii="Arial" w:hAnsi="Arial" w:cs="Arial"/>
          <w:b/>
          <w:color w:val="000000"/>
          <w:sz w:val="20"/>
          <w:szCs w:val="22"/>
        </w:rPr>
        <w:t xml:space="preserve"> </w:t>
      </w:r>
      <w:r w:rsidRPr="006A3241">
        <w:rPr>
          <w:rFonts w:ascii="Arial" w:hAnsi="Arial" w:cs="Arial"/>
          <w:b/>
          <w:color w:val="000000"/>
          <w:sz w:val="20"/>
          <w:szCs w:val="22"/>
        </w:rPr>
        <w:t>целевым</w:t>
      </w:r>
      <w:r w:rsidR="001C13BF">
        <w:rPr>
          <w:rFonts w:ascii="Arial" w:hAnsi="Arial" w:cs="Arial"/>
          <w:b/>
          <w:color w:val="000000"/>
          <w:sz w:val="20"/>
          <w:szCs w:val="22"/>
        </w:rPr>
        <w:t xml:space="preserve"> </w:t>
      </w:r>
      <w:r w:rsidRPr="006A3241">
        <w:rPr>
          <w:rFonts w:ascii="Arial" w:hAnsi="Arial" w:cs="Arial"/>
          <w:b/>
          <w:color w:val="000000"/>
          <w:sz w:val="20"/>
          <w:szCs w:val="22"/>
        </w:rPr>
        <w:t>статьям</w:t>
      </w:r>
      <w:r w:rsidR="001C13BF">
        <w:rPr>
          <w:rFonts w:ascii="Arial" w:hAnsi="Arial" w:cs="Arial"/>
          <w:b/>
          <w:color w:val="000000"/>
          <w:sz w:val="20"/>
          <w:szCs w:val="22"/>
        </w:rPr>
        <w:t xml:space="preserve"> </w:t>
      </w:r>
      <w:r w:rsidRPr="006A3241">
        <w:rPr>
          <w:rFonts w:ascii="Arial" w:hAnsi="Arial" w:cs="Arial"/>
          <w:b/>
          <w:color w:val="000000"/>
          <w:sz w:val="20"/>
          <w:szCs w:val="22"/>
        </w:rPr>
        <w:t>(муниципальным</w:t>
      </w:r>
      <w:r w:rsidR="001C13BF">
        <w:rPr>
          <w:rFonts w:ascii="Arial" w:hAnsi="Arial" w:cs="Arial"/>
          <w:b/>
          <w:color w:val="000000"/>
          <w:sz w:val="20"/>
          <w:szCs w:val="22"/>
        </w:rPr>
        <w:t xml:space="preserve"> </w:t>
      </w:r>
      <w:r w:rsidRPr="006A3241">
        <w:rPr>
          <w:rFonts w:ascii="Arial" w:hAnsi="Arial" w:cs="Arial"/>
          <w:b/>
          <w:color w:val="000000"/>
          <w:sz w:val="20"/>
          <w:szCs w:val="22"/>
        </w:rPr>
        <w:t>программам</w:t>
      </w:r>
      <w:r w:rsidR="001C13BF">
        <w:rPr>
          <w:rFonts w:ascii="Arial" w:hAnsi="Arial" w:cs="Arial"/>
          <w:b/>
          <w:color w:val="000000"/>
          <w:sz w:val="20"/>
          <w:szCs w:val="22"/>
        </w:rPr>
        <w:t xml:space="preserve"> </w:t>
      </w:r>
      <w:r w:rsidRPr="006A3241">
        <w:rPr>
          <w:rFonts w:ascii="Arial" w:hAnsi="Arial" w:cs="Arial"/>
          <w:b/>
          <w:color w:val="000000"/>
          <w:sz w:val="20"/>
        </w:rPr>
        <w:t>Кугеевского</w:t>
      </w:r>
      <w:r w:rsidR="001C13BF">
        <w:rPr>
          <w:rFonts w:ascii="Arial" w:hAnsi="Arial" w:cs="Arial"/>
          <w:b/>
          <w:color w:val="000000"/>
          <w:sz w:val="20"/>
        </w:rPr>
        <w:t xml:space="preserve"> </w:t>
      </w:r>
      <w:r w:rsidRPr="006A3241">
        <w:rPr>
          <w:rFonts w:ascii="Arial" w:hAnsi="Arial" w:cs="Arial"/>
          <w:b/>
          <w:color w:val="000000"/>
          <w:sz w:val="20"/>
          <w:szCs w:val="22"/>
        </w:rPr>
        <w:t>сельского</w:t>
      </w:r>
      <w:r w:rsidR="001C13BF">
        <w:rPr>
          <w:rFonts w:ascii="Arial" w:hAnsi="Arial" w:cs="Arial"/>
          <w:b/>
          <w:color w:val="000000"/>
          <w:sz w:val="20"/>
          <w:szCs w:val="22"/>
        </w:rPr>
        <w:t xml:space="preserve"> </w:t>
      </w:r>
      <w:r w:rsidRPr="006A3241">
        <w:rPr>
          <w:rFonts w:ascii="Arial" w:hAnsi="Arial" w:cs="Arial"/>
          <w:b/>
          <w:color w:val="000000"/>
          <w:sz w:val="20"/>
          <w:szCs w:val="22"/>
        </w:rPr>
        <w:t>поселения</w:t>
      </w:r>
      <w:r w:rsidR="001C13BF">
        <w:rPr>
          <w:rFonts w:ascii="Arial" w:hAnsi="Arial" w:cs="Arial"/>
          <w:b/>
          <w:color w:val="000000"/>
          <w:sz w:val="20"/>
          <w:szCs w:val="22"/>
        </w:rPr>
        <w:t xml:space="preserve"> </w:t>
      </w:r>
      <w:r w:rsidRPr="006A3241">
        <w:rPr>
          <w:rFonts w:ascii="Arial" w:hAnsi="Arial" w:cs="Arial"/>
          <w:b/>
          <w:color w:val="000000"/>
          <w:sz w:val="20"/>
          <w:szCs w:val="22"/>
        </w:rPr>
        <w:t>и</w:t>
      </w:r>
      <w:r w:rsidR="001C13BF">
        <w:rPr>
          <w:rFonts w:ascii="Arial" w:hAnsi="Arial" w:cs="Arial"/>
          <w:b/>
          <w:color w:val="000000"/>
          <w:sz w:val="20"/>
          <w:szCs w:val="22"/>
        </w:rPr>
        <w:t xml:space="preserve"> </w:t>
      </w:r>
      <w:r w:rsidRPr="006A3241">
        <w:rPr>
          <w:rFonts w:ascii="Arial" w:hAnsi="Arial" w:cs="Arial"/>
          <w:b/>
          <w:color w:val="000000"/>
          <w:sz w:val="20"/>
          <w:szCs w:val="22"/>
        </w:rPr>
        <w:t>непрограммным</w:t>
      </w:r>
      <w:r w:rsidR="001C13BF">
        <w:rPr>
          <w:rFonts w:ascii="Arial" w:hAnsi="Arial" w:cs="Arial"/>
          <w:b/>
          <w:color w:val="000000"/>
          <w:sz w:val="20"/>
          <w:szCs w:val="22"/>
        </w:rPr>
        <w:t xml:space="preserve"> </w:t>
      </w:r>
      <w:r w:rsidRPr="006A3241">
        <w:rPr>
          <w:rFonts w:ascii="Arial" w:hAnsi="Arial" w:cs="Arial"/>
          <w:b/>
          <w:color w:val="000000"/>
          <w:sz w:val="20"/>
          <w:szCs w:val="22"/>
        </w:rPr>
        <w:t>направлениям</w:t>
      </w:r>
      <w:r w:rsidR="001C13BF">
        <w:rPr>
          <w:rFonts w:ascii="Arial" w:hAnsi="Arial" w:cs="Arial"/>
          <w:b/>
          <w:color w:val="000000"/>
          <w:sz w:val="20"/>
          <w:szCs w:val="22"/>
        </w:rPr>
        <w:t xml:space="preserve"> </w:t>
      </w:r>
      <w:r w:rsidRPr="006A3241">
        <w:rPr>
          <w:rFonts w:ascii="Arial" w:hAnsi="Arial" w:cs="Arial"/>
          <w:b/>
          <w:color w:val="000000"/>
          <w:sz w:val="20"/>
          <w:szCs w:val="22"/>
        </w:rPr>
        <w:t>деятельности),</w:t>
      </w:r>
      <w:r w:rsidR="001C13BF">
        <w:rPr>
          <w:rFonts w:ascii="Arial" w:hAnsi="Arial" w:cs="Arial"/>
          <w:b/>
          <w:color w:val="000000"/>
          <w:sz w:val="20"/>
          <w:szCs w:val="22"/>
        </w:rPr>
        <w:t xml:space="preserve"> </w:t>
      </w:r>
      <w:r w:rsidRPr="006A3241">
        <w:rPr>
          <w:rFonts w:ascii="Arial" w:hAnsi="Arial" w:cs="Arial"/>
          <w:b/>
          <w:color w:val="000000"/>
          <w:sz w:val="20"/>
          <w:szCs w:val="22"/>
        </w:rPr>
        <w:t>группам</w:t>
      </w:r>
      <w:r w:rsidR="001C13BF">
        <w:rPr>
          <w:rFonts w:ascii="Arial" w:hAnsi="Arial" w:cs="Arial"/>
          <w:b/>
          <w:color w:val="000000"/>
          <w:sz w:val="20"/>
          <w:szCs w:val="22"/>
        </w:rPr>
        <w:t xml:space="preserve"> </w:t>
      </w:r>
      <w:r w:rsidRPr="006A3241">
        <w:rPr>
          <w:rFonts w:ascii="Arial" w:hAnsi="Arial" w:cs="Arial"/>
          <w:b/>
          <w:color w:val="000000"/>
          <w:sz w:val="20"/>
          <w:szCs w:val="22"/>
        </w:rPr>
        <w:t>(группам</w:t>
      </w:r>
      <w:r w:rsidR="001C13BF">
        <w:rPr>
          <w:rFonts w:ascii="Arial" w:hAnsi="Arial" w:cs="Arial"/>
          <w:b/>
          <w:color w:val="000000"/>
          <w:sz w:val="20"/>
          <w:szCs w:val="22"/>
        </w:rPr>
        <w:t xml:space="preserve"> </w:t>
      </w:r>
      <w:r w:rsidRPr="006A3241">
        <w:rPr>
          <w:rFonts w:ascii="Arial" w:hAnsi="Arial" w:cs="Arial"/>
          <w:b/>
          <w:color w:val="000000"/>
          <w:sz w:val="20"/>
          <w:szCs w:val="22"/>
        </w:rPr>
        <w:t>и</w:t>
      </w:r>
      <w:r w:rsidR="001C13BF">
        <w:rPr>
          <w:rFonts w:ascii="Arial" w:hAnsi="Arial" w:cs="Arial"/>
          <w:b/>
          <w:color w:val="000000"/>
          <w:sz w:val="20"/>
          <w:szCs w:val="22"/>
        </w:rPr>
        <w:t xml:space="preserve"> </w:t>
      </w:r>
      <w:r w:rsidRPr="006A3241">
        <w:rPr>
          <w:rFonts w:ascii="Arial" w:hAnsi="Arial" w:cs="Arial"/>
          <w:b/>
          <w:color w:val="000000"/>
          <w:sz w:val="20"/>
          <w:szCs w:val="22"/>
        </w:rPr>
        <w:t>подгруппам)</w:t>
      </w:r>
      <w:r w:rsidR="001C13BF">
        <w:rPr>
          <w:rFonts w:ascii="Arial" w:hAnsi="Arial" w:cs="Arial"/>
          <w:b/>
          <w:color w:val="000000"/>
          <w:sz w:val="20"/>
          <w:szCs w:val="22"/>
        </w:rPr>
        <w:t xml:space="preserve"> </w:t>
      </w:r>
      <w:r w:rsidRPr="006A3241">
        <w:rPr>
          <w:rFonts w:ascii="Arial" w:hAnsi="Arial" w:cs="Arial"/>
          <w:b/>
          <w:color w:val="000000"/>
          <w:sz w:val="20"/>
          <w:szCs w:val="22"/>
        </w:rPr>
        <w:t>видов</w:t>
      </w:r>
      <w:r w:rsidR="001C13BF">
        <w:rPr>
          <w:rFonts w:ascii="Arial" w:hAnsi="Arial" w:cs="Arial"/>
          <w:b/>
          <w:color w:val="000000"/>
          <w:sz w:val="20"/>
          <w:szCs w:val="22"/>
        </w:rPr>
        <w:t xml:space="preserve"> </w:t>
      </w:r>
      <w:r w:rsidRPr="006A3241">
        <w:rPr>
          <w:rFonts w:ascii="Arial" w:hAnsi="Arial" w:cs="Arial"/>
          <w:b/>
          <w:color w:val="000000"/>
          <w:sz w:val="20"/>
          <w:szCs w:val="22"/>
        </w:rPr>
        <w:t>расходов,</w:t>
      </w:r>
      <w:r w:rsidR="001C13BF">
        <w:rPr>
          <w:rFonts w:ascii="Arial" w:hAnsi="Arial" w:cs="Arial"/>
          <w:b/>
          <w:color w:val="000000"/>
          <w:sz w:val="20"/>
          <w:szCs w:val="22"/>
        </w:rPr>
        <w:t xml:space="preserve"> </w:t>
      </w:r>
      <w:r w:rsidRPr="006A3241">
        <w:rPr>
          <w:rFonts w:ascii="Arial" w:hAnsi="Arial" w:cs="Arial"/>
          <w:b/>
          <w:color w:val="000000"/>
          <w:sz w:val="20"/>
          <w:szCs w:val="22"/>
        </w:rPr>
        <w:t>разделам,</w:t>
      </w:r>
      <w:r w:rsidR="001C13BF">
        <w:rPr>
          <w:rFonts w:ascii="Arial" w:hAnsi="Arial" w:cs="Arial"/>
          <w:b/>
          <w:color w:val="000000"/>
          <w:sz w:val="20"/>
          <w:szCs w:val="22"/>
        </w:rPr>
        <w:t xml:space="preserve"> </w:t>
      </w:r>
      <w:r w:rsidRPr="006A3241">
        <w:rPr>
          <w:rFonts w:ascii="Arial" w:hAnsi="Arial" w:cs="Arial"/>
          <w:b/>
          <w:color w:val="000000"/>
          <w:sz w:val="20"/>
          <w:szCs w:val="22"/>
        </w:rPr>
        <w:t>подразделам</w:t>
      </w:r>
      <w:r w:rsidR="001C13BF">
        <w:rPr>
          <w:rFonts w:ascii="Arial" w:hAnsi="Arial" w:cs="Arial"/>
          <w:b/>
          <w:color w:val="000000"/>
          <w:sz w:val="20"/>
          <w:szCs w:val="22"/>
        </w:rPr>
        <w:t xml:space="preserve"> </w:t>
      </w:r>
      <w:r w:rsidRPr="006A3241">
        <w:rPr>
          <w:rFonts w:ascii="Arial" w:hAnsi="Arial" w:cs="Arial"/>
          <w:b/>
          <w:color w:val="000000"/>
          <w:sz w:val="20"/>
          <w:szCs w:val="22"/>
        </w:rPr>
        <w:t>классификации</w:t>
      </w:r>
      <w:r w:rsidR="001C13BF">
        <w:rPr>
          <w:rFonts w:ascii="Arial" w:hAnsi="Arial" w:cs="Arial"/>
          <w:b/>
          <w:color w:val="000000"/>
          <w:sz w:val="20"/>
          <w:szCs w:val="22"/>
        </w:rPr>
        <w:t xml:space="preserve"> </w:t>
      </w:r>
      <w:r w:rsidRPr="006A3241">
        <w:rPr>
          <w:rFonts w:ascii="Arial" w:hAnsi="Arial" w:cs="Arial"/>
          <w:b/>
          <w:color w:val="000000"/>
          <w:sz w:val="20"/>
          <w:szCs w:val="22"/>
        </w:rPr>
        <w:t>расходов</w:t>
      </w:r>
      <w:r w:rsidR="001C13BF">
        <w:rPr>
          <w:rFonts w:ascii="Arial" w:hAnsi="Arial" w:cs="Arial"/>
          <w:b/>
          <w:color w:val="000000"/>
          <w:sz w:val="20"/>
          <w:szCs w:val="22"/>
        </w:rPr>
        <w:t xml:space="preserve"> </w:t>
      </w:r>
      <w:r w:rsidRPr="006A3241">
        <w:rPr>
          <w:rFonts w:ascii="Arial" w:hAnsi="Arial" w:cs="Arial"/>
          <w:b/>
          <w:color w:val="000000"/>
          <w:sz w:val="20"/>
          <w:szCs w:val="22"/>
        </w:rPr>
        <w:t>бюджета</w:t>
      </w:r>
      <w:r w:rsidR="001C13BF">
        <w:rPr>
          <w:rFonts w:ascii="Arial" w:hAnsi="Arial" w:cs="Arial"/>
          <w:b/>
          <w:color w:val="000000"/>
          <w:sz w:val="20"/>
          <w:szCs w:val="22"/>
        </w:rPr>
        <w:t xml:space="preserve"> </w:t>
      </w:r>
      <w:r w:rsidRPr="006A3241">
        <w:rPr>
          <w:rFonts w:ascii="Arial" w:hAnsi="Arial" w:cs="Arial"/>
          <w:b/>
          <w:color w:val="000000"/>
          <w:sz w:val="20"/>
        </w:rPr>
        <w:t>Кугеевского</w:t>
      </w:r>
      <w:r w:rsidR="001C13BF">
        <w:rPr>
          <w:rFonts w:ascii="Arial" w:hAnsi="Arial" w:cs="Arial"/>
          <w:b/>
          <w:color w:val="000000"/>
          <w:sz w:val="20"/>
        </w:rPr>
        <w:t xml:space="preserve"> </w:t>
      </w:r>
      <w:r w:rsidRPr="006A3241">
        <w:rPr>
          <w:rFonts w:ascii="Arial" w:hAnsi="Arial" w:cs="Arial"/>
          <w:b/>
          <w:color w:val="000000"/>
          <w:sz w:val="20"/>
          <w:szCs w:val="22"/>
        </w:rPr>
        <w:t>сельского</w:t>
      </w:r>
      <w:r w:rsidR="001C13BF">
        <w:rPr>
          <w:rFonts w:ascii="Arial" w:hAnsi="Arial" w:cs="Arial"/>
          <w:b/>
          <w:color w:val="000000"/>
          <w:sz w:val="20"/>
          <w:szCs w:val="22"/>
        </w:rPr>
        <w:t xml:space="preserve"> </w:t>
      </w:r>
      <w:r w:rsidRPr="006A3241">
        <w:rPr>
          <w:rFonts w:ascii="Arial" w:hAnsi="Arial" w:cs="Arial"/>
          <w:b/>
          <w:color w:val="000000"/>
          <w:sz w:val="20"/>
          <w:szCs w:val="22"/>
        </w:rPr>
        <w:t>поселения</w:t>
      </w:r>
      <w:r w:rsidR="001C13BF">
        <w:rPr>
          <w:rFonts w:ascii="Arial" w:hAnsi="Arial" w:cs="Arial"/>
          <w:b/>
          <w:color w:val="000000"/>
          <w:sz w:val="20"/>
          <w:szCs w:val="22"/>
        </w:rPr>
        <w:t xml:space="preserve"> </w:t>
      </w:r>
      <w:r w:rsidRPr="006A3241">
        <w:rPr>
          <w:rFonts w:ascii="Arial" w:hAnsi="Arial" w:cs="Arial"/>
          <w:b/>
          <w:color w:val="000000"/>
          <w:sz w:val="20"/>
          <w:szCs w:val="22"/>
        </w:rPr>
        <w:t>Мариинско-Посадского</w:t>
      </w:r>
      <w:r w:rsidR="001C13BF">
        <w:rPr>
          <w:rFonts w:ascii="Arial" w:hAnsi="Arial" w:cs="Arial"/>
          <w:b/>
          <w:color w:val="000000"/>
          <w:sz w:val="20"/>
          <w:szCs w:val="22"/>
        </w:rPr>
        <w:t xml:space="preserve"> </w:t>
      </w:r>
      <w:r w:rsidRPr="006A3241">
        <w:rPr>
          <w:rFonts w:ascii="Arial" w:hAnsi="Arial" w:cs="Arial"/>
          <w:b/>
          <w:color w:val="000000"/>
          <w:sz w:val="20"/>
          <w:szCs w:val="22"/>
        </w:rPr>
        <w:t>района</w:t>
      </w:r>
      <w:r w:rsidR="001C13BF">
        <w:rPr>
          <w:rFonts w:ascii="Arial" w:hAnsi="Arial" w:cs="Arial"/>
          <w:b/>
          <w:color w:val="000000"/>
          <w:sz w:val="20"/>
          <w:szCs w:val="22"/>
        </w:rPr>
        <w:t xml:space="preserve"> </w:t>
      </w:r>
      <w:r w:rsidRPr="006A3241">
        <w:rPr>
          <w:rFonts w:ascii="Arial" w:hAnsi="Arial" w:cs="Arial"/>
          <w:b/>
          <w:color w:val="000000"/>
          <w:sz w:val="20"/>
          <w:szCs w:val="22"/>
        </w:rPr>
        <w:t>Чувашской</w:t>
      </w:r>
      <w:r w:rsidR="001C13BF">
        <w:rPr>
          <w:rFonts w:ascii="Arial" w:hAnsi="Arial" w:cs="Arial"/>
          <w:b/>
          <w:color w:val="000000"/>
          <w:sz w:val="20"/>
          <w:szCs w:val="22"/>
        </w:rPr>
        <w:t xml:space="preserve"> </w:t>
      </w:r>
      <w:r w:rsidRPr="006A3241">
        <w:rPr>
          <w:rFonts w:ascii="Arial" w:hAnsi="Arial" w:cs="Arial"/>
          <w:b/>
          <w:color w:val="000000"/>
          <w:sz w:val="20"/>
          <w:szCs w:val="22"/>
        </w:rPr>
        <w:t>Республики</w:t>
      </w:r>
      <w:r w:rsidR="001C13BF">
        <w:rPr>
          <w:rFonts w:ascii="Arial" w:hAnsi="Arial" w:cs="Arial"/>
          <w:b/>
          <w:color w:val="000000"/>
          <w:sz w:val="20"/>
          <w:szCs w:val="22"/>
        </w:rPr>
        <w:t xml:space="preserve"> </w:t>
      </w:r>
      <w:r w:rsidRPr="006A3241">
        <w:rPr>
          <w:rFonts w:ascii="Arial" w:hAnsi="Arial" w:cs="Arial"/>
          <w:b/>
          <w:color w:val="000000"/>
          <w:sz w:val="20"/>
          <w:szCs w:val="22"/>
        </w:rPr>
        <w:t>на</w:t>
      </w:r>
      <w:r w:rsidR="001C13BF">
        <w:rPr>
          <w:rFonts w:ascii="Arial" w:hAnsi="Arial" w:cs="Arial"/>
          <w:b/>
          <w:color w:val="000000"/>
          <w:sz w:val="20"/>
          <w:szCs w:val="22"/>
        </w:rPr>
        <w:t xml:space="preserve"> </w:t>
      </w:r>
      <w:r w:rsidRPr="006A3241">
        <w:rPr>
          <w:rFonts w:ascii="Arial" w:hAnsi="Arial" w:cs="Arial"/>
          <w:b/>
          <w:color w:val="000000"/>
          <w:sz w:val="20"/>
          <w:szCs w:val="22"/>
        </w:rPr>
        <w:t>2022</w:t>
      </w:r>
      <w:r w:rsidR="001C13BF">
        <w:rPr>
          <w:rFonts w:ascii="Arial" w:hAnsi="Arial" w:cs="Arial"/>
          <w:b/>
          <w:color w:val="000000"/>
          <w:sz w:val="20"/>
          <w:szCs w:val="22"/>
        </w:rPr>
        <w:t xml:space="preserve"> </w:t>
      </w:r>
      <w:r w:rsidRPr="006A3241">
        <w:rPr>
          <w:rFonts w:ascii="Arial" w:hAnsi="Arial" w:cs="Arial"/>
          <w:b/>
          <w:color w:val="000000"/>
          <w:sz w:val="20"/>
          <w:szCs w:val="22"/>
        </w:rPr>
        <w:t>год,</w:t>
      </w:r>
      <w:r w:rsidR="001C13BF">
        <w:rPr>
          <w:rFonts w:ascii="Arial" w:hAnsi="Arial" w:cs="Arial"/>
          <w:b/>
          <w:color w:val="000000"/>
          <w:sz w:val="20"/>
          <w:szCs w:val="22"/>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9</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Кугеевского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Кугеевского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1C13BF" w:rsidP="006A3241">
      <w:pPr>
        <w:pStyle w:val="21"/>
        <w:spacing w:after="0" w:line="240" w:lineRule="auto"/>
        <w:rPr>
          <w:color w:val="000000"/>
          <w:szCs w:val="22"/>
        </w:rPr>
      </w:pPr>
      <w:r>
        <w:rPr>
          <w:color w:val="000000"/>
          <w:szCs w:val="22"/>
        </w:rPr>
        <w:t xml:space="preserve"> </w:t>
      </w:r>
      <w:r w:rsidR="0062654B" w:rsidRPr="006A3241">
        <w:rPr>
          <w:color w:val="000000"/>
          <w:szCs w:val="22"/>
        </w:rPr>
        <w:t>(тыс.</w:t>
      </w:r>
      <w:r>
        <w:rPr>
          <w:color w:val="000000"/>
          <w:szCs w:val="22"/>
        </w:rPr>
        <w:t xml:space="preserve"> </w:t>
      </w:r>
      <w:r w:rsidR="0062654B" w:rsidRPr="006A3241">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596"/>
        <w:gridCol w:w="7709"/>
        <w:gridCol w:w="19"/>
        <w:gridCol w:w="1721"/>
        <w:gridCol w:w="1075"/>
        <w:gridCol w:w="741"/>
        <w:gridCol w:w="1091"/>
        <w:gridCol w:w="1325"/>
      </w:tblGrid>
      <w:tr w:rsidR="0062654B" w:rsidRPr="006A3241" w:rsidTr="00300B39">
        <w:trPr>
          <w:cantSplit/>
        </w:trPr>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70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Наименование</w:t>
            </w:r>
          </w:p>
        </w:tc>
        <w:tc>
          <w:tcPr>
            <w:tcW w:w="608"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Целевая</w:t>
            </w:r>
            <w:r w:rsidR="001C13BF">
              <w:rPr>
                <w:rFonts w:ascii="Arial" w:hAnsi="Arial" w:cs="Arial"/>
                <w:snapToGrid w:val="0"/>
                <w:color w:val="000000"/>
                <w:sz w:val="20"/>
              </w:rPr>
              <w:t xml:space="preserve"> </w:t>
            </w:r>
            <w:r w:rsidRPr="006A3241">
              <w:rPr>
                <w:rFonts w:ascii="Arial" w:hAnsi="Arial" w:cs="Arial"/>
                <w:snapToGrid w:val="0"/>
                <w:color w:val="000000"/>
                <w:sz w:val="20"/>
              </w:rPr>
              <w:t>статья</w:t>
            </w:r>
            <w:r w:rsidR="001C13BF">
              <w:rPr>
                <w:rFonts w:ascii="Arial" w:hAnsi="Arial" w:cs="Arial"/>
                <w:snapToGrid w:val="0"/>
                <w:color w:val="000000"/>
                <w:sz w:val="20"/>
              </w:rPr>
              <w:t xml:space="preserve"> </w:t>
            </w:r>
            <w:r w:rsidRPr="006A3241">
              <w:rPr>
                <w:rFonts w:ascii="Arial" w:hAnsi="Arial" w:cs="Arial"/>
                <w:snapToGrid w:val="0"/>
                <w:color w:val="000000"/>
                <w:sz w:val="20"/>
              </w:rPr>
              <w:t>(государственные</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непрограммные</w:t>
            </w:r>
            <w:r w:rsidR="001C13BF">
              <w:rPr>
                <w:rFonts w:ascii="Arial" w:hAnsi="Arial" w:cs="Arial"/>
                <w:snapToGrid w:val="0"/>
                <w:color w:val="000000"/>
                <w:sz w:val="20"/>
              </w:rPr>
              <w:t xml:space="preserve"> </w:t>
            </w:r>
            <w:r w:rsidRPr="006A3241">
              <w:rPr>
                <w:rFonts w:ascii="Arial" w:hAnsi="Arial" w:cs="Arial"/>
                <w:snapToGrid w:val="0"/>
                <w:color w:val="000000"/>
                <w:sz w:val="20"/>
              </w:rPr>
              <w:t>направления</w:t>
            </w:r>
            <w:r w:rsidR="001C13BF">
              <w:rPr>
                <w:rFonts w:ascii="Arial" w:hAnsi="Arial" w:cs="Arial"/>
                <w:snapToGrid w:val="0"/>
                <w:color w:val="000000"/>
                <w:sz w:val="20"/>
              </w:rPr>
              <w:t xml:space="preserve"> </w:t>
            </w:r>
            <w:r w:rsidRPr="006A3241">
              <w:rPr>
                <w:rFonts w:ascii="Arial" w:hAnsi="Arial" w:cs="Arial"/>
                <w:snapToGrid w:val="0"/>
                <w:color w:val="000000"/>
                <w:sz w:val="20"/>
              </w:rPr>
              <w:t>деятельности</w:t>
            </w:r>
          </w:p>
        </w:tc>
        <w:tc>
          <w:tcPr>
            <w:tcW w:w="37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подгруппа)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вида</w:t>
            </w:r>
            <w:r w:rsidR="001C13BF">
              <w:rPr>
                <w:rFonts w:ascii="Arial" w:hAnsi="Arial" w:cs="Arial"/>
                <w:snapToGrid w:val="0"/>
                <w:color w:val="000000"/>
                <w:sz w:val="20"/>
              </w:rPr>
              <w:t xml:space="preserve"> </w:t>
            </w:r>
            <w:r w:rsidRPr="006A3241">
              <w:rPr>
                <w:rFonts w:ascii="Arial" w:hAnsi="Arial" w:cs="Arial"/>
                <w:snapToGrid w:val="0"/>
                <w:color w:val="000000"/>
                <w:sz w:val="20"/>
              </w:rPr>
              <w:t>расходов</w:t>
            </w:r>
          </w:p>
        </w:tc>
        <w:tc>
          <w:tcPr>
            <w:tcW w:w="26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Раздел</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Подраздел</w:t>
            </w:r>
          </w:p>
        </w:tc>
        <w:tc>
          <w:tcPr>
            <w:tcW w:w="46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Сумма</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0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270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608"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37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26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46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p>
        </w:tc>
        <w:tc>
          <w:tcPr>
            <w:tcW w:w="270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ВСЕГО</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-48,5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r>
      <w:tr w:rsidR="0062654B" w:rsidRPr="006A3241" w:rsidTr="00300B39">
        <w:trPr>
          <w:cantSplit/>
        </w:trPr>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1.</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"Комплексное</w:t>
            </w:r>
            <w:r w:rsidR="001C13BF">
              <w:rPr>
                <w:rFonts w:ascii="Arial" w:hAnsi="Arial" w:cs="Arial"/>
                <w:color w:val="000000"/>
                <w:sz w:val="20"/>
                <w:szCs w:val="22"/>
              </w:rPr>
              <w:t xml:space="preserve"> </w:t>
            </w:r>
            <w:r w:rsidRPr="006A3241">
              <w:rPr>
                <w:rFonts w:ascii="Arial" w:hAnsi="Arial" w:cs="Arial"/>
                <w:color w:val="000000"/>
                <w:sz w:val="20"/>
                <w:szCs w:val="22"/>
              </w:rPr>
              <w:t>развитие</w:t>
            </w:r>
            <w:r w:rsidR="001C13BF">
              <w:rPr>
                <w:rFonts w:ascii="Arial" w:hAnsi="Arial" w:cs="Arial"/>
                <w:color w:val="000000"/>
                <w:sz w:val="20"/>
                <w:szCs w:val="22"/>
              </w:rPr>
              <w:t xml:space="preserve"> </w:t>
            </w:r>
            <w:r w:rsidRPr="006A3241">
              <w:rPr>
                <w:rFonts w:ascii="Arial" w:hAnsi="Arial" w:cs="Arial"/>
                <w:color w:val="000000"/>
                <w:sz w:val="20"/>
                <w:szCs w:val="22"/>
              </w:rPr>
              <w:t>сельских</w:t>
            </w:r>
            <w:r w:rsidR="001C13BF">
              <w:rPr>
                <w:rFonts w:ascii="Arial" w:hAnsi="Arial" w:cs="Arial"/>
                <w:color w:val="000000"/>
                <w:sz w:val="20"/>
                <w:szCs w:val="22"/>
              </w:rPr>
              <w:t xml:space="preserve"> </w:t>
            </w:r>
            <w:r w:rsidRPr="006A3241">
              <w:rPr>
                <w:rFonts w:ascii="Arial" w:hAnsi="Arial" w:cs="Arial"/>
                <w:color w:val="000000"/>
                <w:sz w:val="20"/>
                <w:szCs w:val="22"/>
              </w:rPr>
              <w:t>территорий</w:t>
            </w:r>
            <w:r w:rsidR="001C13BF">
              <w:rPr>
                <w:rFonts w:ascii="Arial" w:hAnsi="Arial" w:cs="Arial"/>
                <w:color w:val="000000"/>
                <w:sz w:val="20"/>
                <w:szCs w:val="22"/>
              </w:rPr>
              <w:t xml:space="preserve"> </w:t>
            </w:r>
            <w:r w:rsidRPr="006A3241">
              <w:rPr>
                <w:rFonts w:ascii="Arial" w:hAnsi="Arial" w:cs="Arial"/>
                <w:color w:val="000000"/>
                <w:sz w:val="20"/>
                <w:szCs w:val="22"/>
              </w:rPr>
              <w:t>Чувашской</w:t>
            </w:r>
            <w:r w:rsidR="001C13BF">
              <w:rPr>
                <w:rFonts w:ascii="Arial" w:hAnsi="Arial" w:cs="Arial"/>
                <w:color w:val="000000"/>
                <w:sz w:val="20"/>
                <w:szCs w:val="22"/>
              </w:rPr>
              <w:t xml:space="preserve"> </w:t>
            </w:r>
            <w:r w:rsidRPr="006A3241">
              <w:rPr>
                <w:rFonts w:ascii="Arial" w:hAnsi="Arial" w:cs="Arial"/>
                <w:color w:val="000000"/>
                <w:sz w:val="20"/>
                <w:szCs w:val="22"/>
              </w:rPr>
              <w:t>Республики"</w:t>
            </w:r>
          </w:p>
        </w:tc>
        <w:tc>
          <w:tcPr>
            <w:tcW w:w="6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А600000000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-48,5</w:t>
            </w:r>
          </w:p>
        </w:tc>
      </w:tr>
      <w:tr w:rsidR="0062654B" w:rsidRPr="006A3241" w:rsidTr="00300B39">
        <w:trPr>
          <w:cantSplit/>
        </w:trPr>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1.1.</w:t>
            </w: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"Создание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инфраструктуры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территориях"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"Комплексное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6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А620000000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-48,5</w:t>
            </w:r>
          </w:p>
        </w:tc>
      </w:tr>
      <w:tr w:rsidR="0062654B" w:rsidRPr="006A3241" w:rsidTr="00300B39">
        <w:trPr>
          <w:cantSplit/>
        </w:trPr>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6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r>
      <w:tr w:rsidR="0062654B" w:rsidRPr="006A3241" w:rsidTr="00300B39">
        <w:trPr>
          <w:cantSplit/>
        </w:trPr>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инициативных</w:t>
            </w:r>
            <w:r w:rsidR="001C13BF">
              <w:rPr>
                <w:rFonts w:ascii="Arial" w:hAnsi="Arial" w:cs="Arial"/>
                <w:color w:val="000000"/>
                <w:sz w:val="20"/>
              </w:rPr>
              <w:t xml:space="preserve"> </w:t>
            </w:r>
            <w:r w:rsidRPr="006A3241">
              <w:rPr>
                <w:rFonts w:ascii="Arial" w:hAnsi="Arial" w:cs="Arial"/>
                <w:color w:val="000000"/>
                <w:sz w:val="20"/>
              </w:rPr>
              <w:t>проектов</w:t>
            </w:r>
          </w:p>
        </w:tc>
        <w:tc>
          <w:tcPr>
            <w:tcW w:w="6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r>
      <w:tr w:rsidR="0062654B" w:rsidRPr="006A3241" w:rsidTr="00300B39">
        <w:trPr>
          <w:cantSplit/>
        </w:trPr>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r>
      <w:tr w:rsidR="0062654B" w:rsidRPr="006A3241" w:rsidTr="00300B39">
        <w:trPr>
          <w:cantSplit/>
        </w:trPr>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r>
      <w:tr w:rsidR="0062654B" w:rsidRPr="006A3241" w:rsidTr="00300B39">
        <w:trPr>
          <w:cantSplit/>
        </w:trPr>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r>
      <w:tr w:rsidR="0062654B" w:rsidRPr="006A3241" w:rsidTr="00300B39">
        <w:trPr>
          <w:cantSplit/>
        </w:trPr>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Благоустройство</w:t>
            </w:r>
          </w:p>
        </w:tc>
        <w:tc>
          <w:tcPr>
            <w:tcW w:w="6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46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r>
      <w:tr w:rsidR="0062654B" w:rsidRPr="006A3241" w:rsidTr="00300B39">
        <w:trPr>
          <w:cantSplit/>
        </w:trPr>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6"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bl>
    <w:p w:rsidR="0062654B" w:rsidRPr="006A3241" w:rsidRDefault="0062654B" w:rsidP="006A3241">
      <w:pPr>
        <w:pStyle w:val="afff0"/>
        <w:jc w:val="both"/>
        <w:rPr>
          <w:rFonts w:ascii="Arial" w:hAnsi="Arial" w:cs="Arial"/>
          <w:color w:val="000000"/>
          <w:sz w:val="20"/>
          <w:szCs w:val="18"/>
          <w:lang w:val="ru-RU"/>
        </w:rPr>
      </w:pPr>
    </w:p>
    <w:p w:rsidR="0062654B" w:rsidRPr="006A3241"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7</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11</w:t>
      </w:r>
      <w:r w:rsidRPr="006A3241">
        <w:rPr>
          <w:rFonts w:ascii="Arial" w:hAnsi="Arial" w:cs="Arial"/>
          <w:color w:val="000000"/>
          <w:sz w:val="20"/>
          <w:szCs w:val="24"/>
        </w:rPr>
        <w:t>.</w:t>
      </w:r>
      <w:r w:rsidRPr="006A3241">
        <w:rPr>
          <w:rFonts w:ascii="Arial" w:hAnsi="Arial" w:cs="Arial"/>
          <w:color w:val="000000"/>
          <w:sz w:val="20"/>
          <w:szCs w:val="24"/>
          <w:lang w:val="ru-RU"/>
        </w:rPr>
        <w:t>6</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tbl>
      <w:tblPr>
        <w:tblW w:w="5000" w:type="pct"/>
        <w:tblLook w:val="0000" w:firstRow="0" w:lastRow="0" w:firstColumn="0" w:lastColumn="0" w:noHBand="0" w:noVBand="0"/>
      </w:tblPr>
      <w:tblGrid>
        <w:gridCol w:w="14287"/>
      </w:tblGrid>
      <w:tr w:rsidR="0062654B" w:rsidRPr="006A3241" w:rsidTr="00300B39">
        <w:trPr>
          <w:cantSplit/>
        </w:trPr>
        <w:tc>
          <w:tcPr>
            <w:tcW w:w="5000"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ind w:left="6947"/>
              <w:jc w:val="center"/>
              <w:rPr>
                <w:rFonts w:ascii="Arial" w:hAnsi="Arial" w:cs="Arial"/>
                <w:i/>
                <w:color w:val="000000"/>
                <w:sz w:val="20"/>
                <w:szCs w:val="20"/>
              </w:rPr>
            </w:pPr>
            <w:r w:rsidRPr="006A3241">
              <w:rPr>
                <w:rFonts w:ascii="Arial" w:hAnsi="Arial" w:cs="Arial"/>
                <w:i/>
                <w:color w:val="000000"/>
                <w:sz w:val="20"/>
                <w:szCs w:val="20"/>
              </w:rPr>
              <w:t>Приложение</w:t>
            </w:r>
            <w:r w:rsidR="001C13BF">
              <w:rPr>
                <w:rFonts w:ascii="Arial" w:hAnsi="Arial" w:cs="Arial"/>
                <w:i/>
                <w:color w:val="000000"/>
                <w:sz w:val="20"/>
                <w:szCs w:val="20"/>
              </w:rPr>
              <w:t xml:space="preserve"> </w:t>
            </w:r>
            <w:r w:rsidRPr="006A3241">
              <w:rPr>
                <w:rFonts w:ascii="Arial" w:hAnsi="Arial" w:cs="Arial"/>
                <w:i/>
                <w:color w:val="000000"/>
                <w:sz w:val="20"/>
                <w:szCs w:val="20"/>
              </w:rPr>
              <w:t>11.6</w:t>
            </w:r>
          </w:p>
          <w:p w:rsidR="0062654B" w:rsidRPr="006A3241" w:rsidRDefault="0062654B" w:rsidP="00300B39">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Кугеевского</w:t>
            </w:r>
            <w:r w:rsidR="001C13BF">
              <w:rPr>
                <w:rFonts w:ascii="Arial" w:hAnsi="Arial" w:cs="Arial"/>
                <w:b/>
                <w:color w:val="000000"/>
                <w:sz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Кугеевского</w:t>
            </w:r>
            <w:r w:rsidR="001C13BF">
              <w:rPr>
                <w:rFonts w:ascii="Arial" w:hAnsi="Arial" w:cs="Arial"/>
                <w:b/>
                <w:color w:val="000000"/>
                <w:sz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300B39">
            <w:pPr>
              <w:spacing w:after="0" w:line="240" w:lineRule="auto"/>
              <w:ind w:left="6947"/>
              <w:jc w:val="center"/>
              <w:rPr>
                <w:rFonts w:ascii="Arial" w:hAnsi="Arial" w:cs="Arial"/>
                <w:i/>
                <w:color w:val="000000"/>
                <w:sz w:val="20"/>
                <w:szCs w:val="20"/>
                <w:lang w:val="x-none" w:eastAsia="x-none"/>
              </w:rPr>
            </w:pPr>
          </w:p>
        </w:tc>
      </w:tr>
    </w:tbl>
    <w:p w:rsidR="0062654B" w:rsidRPr="006A3241" w:rsidRDefault="0062654B" w:rsidP="006A3241">
      <w:pPr>
        <w:pStyle w:val="afff0"/>
        <w:ind w:firstLine="6804"/>
        <w:rPr>
          <w:rFonts w:ascii="Arial" w:hAnsi="Arial" w:cs="Arial"/>
          <w:color w:val="000000"/>
          <w:sz w:val="20"/>
          <w:szCs w:val="18"/>
          <w:lang w:val="ru-RU"/>
        </w:rPr>
      </w:pPr>
    </w:p>
    <w:p w:rsidR="0062654B" w:rsidRPr="006A3241" w:rsidRDefault="0062654B" w:rsidP="006A3241">
      <w:pPr>
        <w:widowControl w:val="0"/>
        <w:autoSpaceDE w:val="0"/>
        <w:autoSpaceDN w:val="0"/>
        <w:adjustRightInd w:val="0"/>
        <w:spacing w:after="0" w:line="240" w:lineRule="auto"/>
        <w:jc w:val="center"/>
        <w:rPr>
          <w:rFonts w:ascii="Arial" w:hAnsi="Arial" w:cs="Arial"/>
          <w:b/>
          <w:bCs/>
          <w:color w:val="000000"/>
          <w:sz w:val="20"/>
        </w:rPr>
      </w:pPr>
      <w:r w:rsidRPr="006A3241">
        <w:rPr>
          <w:rFonts w:ascii="Arial" w:hAnsi="Arial" w:cs="Arial"/>
          <w:b/>
          <w:bCs/>
          <w:color w:val="000000"/>
          <w:sz w:val="20"/>
        </w:rPr>
        <w:t>ИЗМЕНЕНИЕ</w:t>
      </w:r>
    </w:p>
    <w:p w:rsidR="0062654B" w:rsidRPr="006A3241" w:rsidRDefault="0062654B" w:rsidP="006A3241">
      <w:pPr>
        <w:pStyle w:val="a7"/>
        <w:widowControl w:val="0"/>
        <w:spacing w:after="0"/>
        <w:jc w:val="center"/>
        <w:rPr>
          <w:rFonts w:ascii="Arial" w:hAnsi="Arial" w:cs="Arial"/>
          <w:b/>
          <w:color w:val="000000"/>
          <w:sz w:val="20"/>
        </w:rPr>
      </w:pPr>
      <w:r w:rsidRPr="006A3241">
        <w:rPr>
          <w:rFonts w:ascii="Arial" w:hAnsi="Arial" w:cs="Arial"/>
          <w:b/>
          <w:bCs/>
          <w:color w:val="000000"/>
          <w:sz w:val="20"/>
        </w:rPr>
        <w:t>ведомственной</w:t>
      </w:r>
      <w:r w:rsidR="001C13BF">
        <w:rPr>
          <w:rFonts w:ascii="Arial" w:hAnsi="Arial" w:cs="Arial"/>
          <w:b/>
          <w:bCs/>
          <w:color w:val="000000"/>
          <w:sz w:val="20"/>
        </w:rPr>
        <w:t xml:space="preserve"> </w:t>
      </w:r>
      <w:r w:rsidRPr="006A3241">
        <w:rPr>
          <w:rFonts w:ascii="Arial" w:hAnsi="Arial" w:cs="Arial"/>
          <w:b/>
          <w:bCs/>
          <w:color w:val="000000"/>
          <w:sz w:val="20"/>
        </w:rPr>
        <w:t>структуры</w:t>
      </w:r>
      <w:r w:rsidR="001C13BF">
        <w:rPr>
          <w:rFonts w:ascii="Arial" w:hAnsi="Arial" w:cs="Arial"/>
          <w:b/>
          <w:bCs/>
          <w:color w:val="000000"/>
          <w:sz w:val="20"/>
        </w:rPr>
        <w:t xml:space="preserve"> </w:t>
      </w:r>
      <w:r w:rsidRPr="006A3241">
        <w:rPr>
          <w:rFonts w:ascii="Arial" w:hAnsi="Arial" w:cs="Arial"/>
          <w:b/>
          <w:bCs/>
          <w:color w:val="000000"/>
          <w:sz w:val="20"/>
        </w:rPr>
        <w:t>расходов</w:t>
      </w:r>
      <w:r w:rsidR="001C13BF">
        <w:rPr>
          <w:rFonts w:ascii="Arial" w:hAnsi="Arial" w:cs="Arial"/>
          <w:b/>
          <w:bCs/>
          <w:color w:val="000000"/>
          <w:sz w:val="20"/>
        </w:rPr>
        <w:t xml:space="preserve"> </w:t>
      </w:r>
      <w:r w:rsidRPr="006A3241">
        <w:rPr>
          <w:rFonts w:ascii="Arial" w:hAnsi="Arial" w:cs="Arial"/>
          <w:b/>
          <w:bCs/>
          <w:color w:val="000000"/>
          <w:sz w:val="20"/>
        </w:rPr>
        <w:t>бюджета</w:t>
      </w:r>
      <w:r w:rsidR="001C13BF">
        <w:rPr>
          <w:rFonts w:ascii="Arial" w:hAnsi="Arial" w:cs="Arial"/>
          <w:b/>
          <w:bCs/>
          <w:color w:val="000000"/>
          <w:sz w:val="20"/>
        </w:rPr>
        <w:t xml:space="preserve"> </w:t>
      </w:r>
      <w:r w:rsidRPr="006A3241">
        <w:rPr>
          <w:rFonts w:ascii="Arial" w:hAnsi="Arial" w:cs="Arial"/>
          <w:b/>
          <w:color w:val="000000"/>
          <w:sz w:val="20"/>
        </w:rPr>
        <w:t>Кугеевского</w:t>
      </w:r>
      <w:r w:rsidR="001C13BF">
        <w:rPr>
          <w:rFonts w:ascii="Arial" w:hAnsi="Arial" w:cs="Arial"/>
          <w:b/>
          <w:bCs/>
          <w:color w:val="000000"/>
          <w:sz w:val="20"/>
        </w:rPr>
        <w:t xml:space="preserve"> </w:t>
      </w:r>
      <w:r w:rsidRPr="006A3241">
        <w:rPr>
          <w:rFonts w:ascii="Arial" w:hAnsi="Arial" w:cs="Arial"/>
          <w:b/>
          <w:bCs/>
          <w:color w:val="000000"/>
          <w:sz w:val="20"/>
        </w:rPr>
        <w:t>сельского</w:t>
      </w:r>
      <w:r w:rsidR="001C13BF">
        <w:rPr>
          <w:rFonts w:ascii="Arial" w:hAnsi="Arial" w:cs="Arial"/>
          <w:b/>
          <w:bCs/>
          <w:color w:val="000000"/>
          <w:sz w:val="20"/>
        </w:rPr>
        <w:t xml:space="preserve"> </w:t>
      </w:r>
      <w:r w:rsidRPr="006A3241">
        <w:rPr>
          <w:rFonts w:ascii="Arial" w:hAnsi="Arial" w:cs="Arial"/>
          <w:b/>
          <w:bCs/>
          <w:color w:val="000000"/>
          <w:sz w:val="20"/>
        </w:rPr>
        <w:t>поселения</w:t>
      </w:r>
      <w:r w:rsidR="001C13BF">
        <w:rPr>
          <w:rFonts w:ascii="Arial" w:hAnsi="Arial" w:cs="Arial"/>
          <w:b/>
          <w:bCs/>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района</w:t>
      </w:r>
      <w:r w:rsidR="001C13BF">
        <w:rPr>
          <w:rFonts w:ascii="Arial" w:hAnsi="Arial" w:cs="Arial"/>
          <w:b/>
          <w:bCs/>
          <w:color w:val="000000"/>
          <w:sz w:val="20"/>
        </w:rPr>
        <w:t xml:space="preserve"> </w:t>
      </w:r>
      <w:r w:rsidRPr="006A3241">
        <w:rPr>
          <w:rFonts w:ascii="Arial" w:hAnsi="Arial" w:cs="Arial"/>
          <w:b/>
          <w:bCs/>
          <w:color w:val="000000"/>
          <w:sz w:val="20"/>
        </w:rPr>
        <w:t>Чувашской</w:t>
      </w:r>
      <w:r w:rsidR="001C13BF">
        <w:rPr>
          <w:rFonts w:ascii="Arial" w:hAnsi="Arial" w:cs="Arial"/>
          <w:b/>
          <w:bCs/>
          <w:color w:val="000000"/>
          <w:sz w:val="20"/>
        </w:rPr>
        <w:t xml:space="preserve"> </w:t>
      </w:r>
      <w:r w:rsidRPr="006A3241">
        <w:rPr>
          <w:rFonts w:ascii="Arial" w:hAnsi="Arial" w:cs="Arial"/>
          <w:b/>
          <w:bCs/>
          <w:color w:val="000000"/>
          <w:sz w:val="20"/>
        </w:rPr>
        <w:t>Республики</w:t>
      </w:r>
      <w:r w:rsidR="001C13BF">
        <w:rPr>
          <w:rFonts w:ascii="Arial" w:hAnsi="Arial" w:cs="Arial"/>
          <w:b/>
          <w:bCs/>
          <w:color w:val="000000"/>
          <w:sz w:val="20"/>
        </w:rPr>
        <w:t xml:space="preserve"> </w:t>
      </w:r>
      <w:r w:rsidRPr="006A3241">
        <w:rPr>
          <w:rFonts w:ascii="Arial" w:hAnsi="Arial" w:cs="Arial"/>
          <w:b/>
          <w:bCs/>
          <w:color w:val="000000"/>
          <w:sz w:val="20"/>
        </w:rPr>
        <w:t>на</w:t>
      </w:r>
      <w:r w:rsidR="001C13BF">
        <w:rPr>
          <w:rFonts w:ascii="Arial" w:hAnsi="Arial" w:cs="Arial"/>
          <w:b/>
          <w:bCs/>
          <w:color w:val="000000"/>
          <w:sz w:val="20"/>
        </w:rPr>
        <w:t xml:space="preserve"> </w:t>
      </w:r>
      <w:r w:rsidRPr="006A3241">
        <w:rPr>
          <w:rFonts w:ascii="Arial" w:hAnsi="Arial" w:cs="Arial"/>
          <w:b/>
          <w:bCs/>
          <w:color w:val="000000"/>
          <w:sz w:val="20"/>
        </w:rPr>
        <w:t>2022</w:t>
      </w:r>
      <w:r w:rsidR="001C13BF">
        <w:rPr>
          <w:rFonts w:ascii="Arial" w:hAnsi="Arial" w:cs="Arial"/>
          <w:b/>
          <w:bCs/>
          <w:color w:val="000000"/>
          <w:sz w:val="20"/>
        </w:rPr>
        <w:t xml:space="preserve"> </w:t>
      </w:r>
      <w:r w:rsidRPr="006A3241">
        <w:rPr>
          <w:rFonts w:ascii="Arial" w:hAnsi="Arial" w:cs="Arial"/>
          <w:b/>
          <w:bCs/>
          <w:color w:val="000000"/>
          <w:sz w:val="20"/>
        </w:rPr>
        <w:t>год,</w:t>
      </w:r>
      <w:r w:rsidR="001C13BF">
        <w:rPr>
          <w:rFonts w:ascii="Arial" w:hAnsi="Arial" w:cs="Arial"/>
          <w:b/>
          <w:bCs/>
          <w:color w:val="000000"/>
          <w:sz w:val="20"/>
        </w:rPr>
        <w:t xml:space="preserve"> </w:t>
      </w:r>
      <w:r w:rsidRPr="006A3241">
        <w:rPr>
          <w:rFonts w:ascii="Arial" w:hAnsi="Arial" w:cs="Arial"/>
          <w:b/>
          <w:bCs/>
          <w:color w:val="000000"/>
          <w:sz w:val="20"/>
        </w:rPr>
        <w:t>предусмотренного</w:t>
      </w:r>
      <w:r w:rsidR="001C13BF">
        <w:rPr>
          <w:rFonts w:ascii="Arial" w:hAnsi="Arial" w:cs="Arial"/>
          <w:b/>
          <w:bCs/>
          <w:color w:val="000000"/>
          <w:sz w:val="20"/>
        </w:rPr>
        <w:t xml:space="preserve"> </w:t>
      </w:r>
      <w:r w:rsidRPr="006A3241">
        <w:rPr>
          <w:rFonts w:ascii="Arial" w:hAnsi="Arial" w:cs="Arial"/>
          <w:b/>
          <w:bCs/>
          <w:color w:val="000000"/>
          <w:sz w:val="20"/>
        </w:rPr>
        <w:t>приложением</w:t>
      </w:r>
      <w:r w:rsidR="001C13BF">
        <w:rPr>
          <w:rFonts w:ascii="Arial" w:hAnsi="Arial" w:cs="Arial"/>
          <w:b/>
          <w:bCs/>
          <w:color w:val="000000"/>
          <w:sz w:val="20"/>
        </w:rPr>
        <w:t xml:space="preserve"> </w:t>
      </w:r>
      <w:r w:rsidRPr="006A3241">
        <w:rPr>
          <w:rFonts w:ascii="Arial" w:hAnsi="Arial" w:cs="Arial"/>
          <w:b/>
          <w:bCs/>
          <w:color w:val="000000"/>
          <w:sz w:val="20"/>
        </w:rPr>
        <w:t>11</w:t>
      </w:r>
      <w:r w:rsidR="001C13BF">
        <w:rPr>
          <w:rFonts w:ascii="Arial" w:hAnsi="Arial" w:cs="Arial"/>
          <w:b/>
          <w:bCs/>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Кугеевского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Кугеевского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1C13BF" w:rsidP="006A3241">
      <w:pPr>
        <w:pStyle w:val="21"/>
        <w:spacing w:after="0" w:line="240" w:lineRule="auto"/>
        <w:rPr>
          <w:color w:val="000000"/>
          <w:szCs w:val="22"/>
        </w:rPr>
      </w:pPr>
      <w:r>
        <w:rPr>
          <w:color w:val="000000"/>
          <w:szCs w:val="22"/>
        </w:rPr>
        <w:t xml:space="preserve"> </w:t>
      </w:r>
      <w:r w:rsidR="0062654B" w:rsidRPr="006A3241">
        <w:rPr>
          <w:color w:val="000000"/>
          <w:szCs w:val="22"/>
        </w:rPr>
        <w:t>(тыс.</w:t>
      </w:r>
      <w:r>
        <w:rPr>
          <w:color w:val="000000"/>
          <w:szCs w:val="22"/>
        </w:rPr>
        <w:t xml:space="preserve"> </w:t>
      </w:r>
      <w:r w:rsidR="0062654B" w:rsidRPr="006A3241">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215"/>
        <w:gridCol w:w="1474"/>
        <w:gridCol w:w="742"/>
        <w:gridCol w:w="20"/>
        <w:gridCol w:w="1071"/>
        <w:gridCol w:w="1736"/>
        <w:gridCol w:w="928"/>
        <w:gridCol w:w="1091"/>
      </w:tblGrid>
      <w:tr w:rsidR="0062654B" w:rsidRPr="006A3241" w:rsidTr="00300B39">
        <w:trPr>
          <w:cantSplit/>
        </w:trPr>
        <w:tc>
          <w:tcPr>
            <w:tcW w:w="2527"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Наименование</w:t>
            </w:r>
            <w:r w:rsidR="001C13BF">
              <w:rPr>
                <w:rFonts w:ascii="Arial" w:hAnsi="Arial" w:cs="Arial"/>
                <w:snapToGrid w:val="0"/>
                <w:color w:val="000000"/>
                <w:sz w:val="20"/>
              </w:rPr>
              <w:t xml:space="preserve"> </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Главный</w:t>
            </w:r>
            <w:r w:rsidR="001C13BF">
              <w:rPr>
                <w:rFonts w:ascii="Arial" w:hAnsi="Arial" w:cs="Arial"/>
                <w:snapToGrid w:val="0"/>
                <w:color w:val="000000"/>
                <w:sz w:val="20"/>
              </w:rPr>
              <w:t xml:space="preserve"> </w:t>
            </w:r>
            <w:r w:rsidRPr="006A3241">
              <w:rPr>
                <w:rFonts w:ascii="Arial" w:hAnsi="Arial" w:cs="Arial"/>
                <w:snapToGrid w:val="0"/>
                <w:color w:val="000000"/>
                <w:sz w:val="20"/>
              </w:rPr>
              <w:lastRenderedPageBreak/>
              <w:t>распорядитель</w:t>
            </w:r>
          </w:p>
        </w:tc>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lastRenderedPageBreak/>
              <w:t>Раздел</w:t>
            </w:r>
          </w:p>
        </w:tc>
        <w:tc>
          <w:tcPr>
            <w:tcW w:w="3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Подраздел</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Целевая</w:t>
            </w:r>
            <w:r w:rsidR="001C13BF">
              <w:rPr>
                <w:rFonts w:ascii="Arial" w:hAnsi="Arial" w:cs="Arial"/>
                <w:snapToGrid w:val="0"/>
                <w:color w:val="000000"/>
                <w:sz w:val="20"/>
              </w:rPr>
              <w:t xml:space="preserve"> </w:t>
            </w:r>
            <w:r w:rsidRPr="006A3241">
              <w:rPr>
                <w:rFonts w:ascii="Arial" w:hAnsi="Arial" w:cs="Arial"/>
                <w:snapToGrid w:val="0"/>
                <w:color w:val="000000"/>
                <w:sz w:val="20"/>
              </w:rPr>
              <w:t>статья</w:t>
            </w:r>
            <w:r w:rsidR="001C13BF">
              <w:rPr>
                <w:rFonts w:ascii="Arial" w:hAnsi="Arial" w:cs="Arial"/>
                <w:snapToGrid w:val="0"/>
                <w:color w:val="000000"/>
                <w:sz w:val="20"/>
              </w:rPr>
              <w:t xml:space="preserve"> </w:t>
            </w:r>
            <w:r w:rsidRPr="006A3241">
              <w:rPr>
                <w:rFonts w:ascii="Arial" w:hAnsi="Arial" w:cs="Arial"/>
                <w:snapToGrid w:val="0"/>
                <w:color w:val="000000"/>
                <w:sz w:val="20"/>
              </w:rPr>
              <w:lastRenderedPageBreak/>
              <w:t>(государственные</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непрограммные</w:t>
            </w:r>
            <w:r w:rsidR="001C13BF">
              <w:rPr>
                <w:rFonts w:ascii="Arial" w:hAnsi="Arial" w:cs="Arial"/>
                <w:snapToGrid w:val="0"/>
                <w:color w:val="000000"/>
                <w:sz w:val="20"/>
              </w:rPr>
              <w:t xml:space="preserve"> </w:t>
            </w:r>
            <w:r w:rsidRPr="006A3241">
              <w:rPr>
                <w:rFonts w:ascii="Arial" w:hAnsi="Arial" w:cs="Arial"/>
                <w:snapToGrid w:val="0"/>
                <w:color w:val="000000"/>
                <w:sz w:val="20"/>
              </w:rPr>
              <w:t>направления</w:t>
            </w:r>
            <w:r w:rsidR="001C13BF">
              <w:rPr>
                <w:rFonts w:ascii="Arial" w:hAnsi="Arial" w:cs="Arial"/>
                <w:snapToGrid w:val="0"/>
                <w:color w:val="000000"/>
                <w:sz w:val="20"/>
              </w:rPr>
              <w:t xml:space="preserve"> </w:t>
            </w:r>
            <w:r w:rsidRPr="006A3241">
              <w:rPr>
                <w:rFonts w:ascii="Arial" w:hAnsi="Arial" w:cs="Arial"/>
                <w:snapToGrid w:val="0"/>
                <w:color w:val="000000"/>
                <w:sz w:val="20"/>
              </w:rPr>
              <w:t>деятельности</w:t>
            </w:r>
          </w:p>
        </w:tc>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lastRenderedPageBreak/>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lastRenderedPageBreak/>
              <w:t>вида</w:t>
            </w:r>
            <w:r w:rsidR="001C13BF">
              <w:rPr>
                <w:rFonts w:ascii="Arial" w:hAnsi="Arial" w:cs="Arial"/>
                <w:snapToGrid w:val="0"/>
                <w:color w:val="000000"/>
                <w:sz w:val="20"/>
              </w:rPr>
              <w:t xml:space="preserve"> </w:t>
            </w:r>
            <w:r w:rsidRPr="006A3241">
              <w:rPr>
                <w:rFonts w:ascii="Arial" w:hAnsi="Arial" w:cs="Arial"/>
                <w:snapToGrid w:val="0"/>
                <w:color w:val="000000"/>
                <w:sz w:val="20"/>
              </w:rPr>
              <w:t>расходов</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lastRenderedPageBreak/>
              <w:t>Сумма</w:t>
            </w:r>
          </w:p>
        </w:tc>
      </w:tr>
      <w:tr w:rsidR="0062654B" w:rsidRPr="006A3241" w:rsidTr="00300B39">
        <w:trPr>
          <w:cantSplit/>
        </w:trPr>
        <w:tc>
          <w:tcPr>
            <w:tcW w:w="2527"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382" w:type="pct"/>
            <w:gridSpan w:val="2"/>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учетом</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изменений</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2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51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26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6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32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АДМИНИСТРАЦИЯ</w:t>
            </w:r>
            <w:r w:rsidR="001C13BF">
              <w:rPr>
                <w:rFonts w:ascii="Arial" w:hAnsi="Arial" w:cs="Arial"/>
                <w:color w:val="000000"/>
                <w:sz w:val="20"/>
                <w:szCs w:val="22"/>
              </w:rPr>
              <w:t xml:space="preserve"> </w:t>
            </w:r>
            <w:r w:rsidRPr="006A3241">
              <w:rPr>
                <w:rFonts w:ascii="Arial" w:hAnsi="Arial" w:cs="Arial"/>
                <w:color w:val="000000"/>
                <w:sz w:val="20"/>
                <w:szCs w:val="22"/>
              </w:rPr>
              <w:t>КУГЕЕВСКОГОГ</w:t>
            </w:r>
            <w:r w:rsidR="001C13BF">
              <w:rPr>
                <w:rFonts w:ascii="Arial" w:hAnsi="Arial" w:cs="Arial"/>
                <w:color w:val="000000"/>
                <w:sz w:val="20"/>
                <w:szCs w:val="22"/>
              </w:rPr>
              <w:t xml:space="preserve"> </w:t>
            </w:r>
            <w:r w:rsidRPr="006A3241">
              <w:rPr>
                <w:rFonts w:ascii="Arial" w:hAnsi="Arial" w:cs="Arial"/>
                <w:color w:val="000000"/>
                <w:sz w:val="20"/>
                <w:szCs w:val="22"/>
              </w:rPr>
              <w:t>СЕЛЬСКОГО</w:t>
            </w:r>
            <w:r w:rsidR="001C13BF">
              <w:rPr>
                <w:rFonts w:ascii="Arial" w:hAnsi="Arial" w:cs="Arial"/>
                <w:color w:val="000000"/>
                <w:sz w:val="20"/>
                <w:szCs w:val="22"/>
              </w:rPr>
              <w:t xml:space="preserve"> </w:t>
            </w:r>
            <w:r w:rsidRPr="006A3241">
              <w:rPr>
                <w:rFonts w:ascii="Arial" w:hAnsi="Arial" w:cs="Arial"/>
                <w:color w:val="000000"/>
                <w:sz w:val="20"/>
                <w:szCs w:val="22"/>
              </w:rPr>
              <w:t>ПОСЕЛЕНИЯ</w:t>
            </w:r>
          </w:p>
        </w:tc>
        <w:tc>
          <w:tcPr>
            <w:tcW w:w="51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-48,5</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7"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ЖИЛИЩНО-КОММУНАЛЬНОЕ</w:t>
            </w:r>
            <w:r w:rsidR="001C13BF">
              <w:rPr>
                <w:rFonts w:ascii="Arial" w:hAnsi="Arial" w:cs="Arial"/>
                <w:b/>
                <w:snapToGrid w:val="0"/>
                <w:color w:val="000000"/>
                <w:sz w:val="20"/>
              </w:rPr>
              <w:t xml:space="preserve"> </w:t>
            </w:r>
            <w:r w:rsidRPr="006A3241">
              <w:rPr>
                <w:rFonts w:ascii="Arial" w:hAnsi="Arial" w:cs="Arial"/>
                <w:b/>
                <w:snapToGrid w:val="0"/>
                <w:color w:val="000000"/>
                <w:sz w:val="20"/>
              </w:rPr>
              <w:t>ХОЗЯЙСТВО</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7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-48,5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37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Благоустройство</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7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-48,5</w:t>
            </w:r>
          </w:p>
        </w:tc>
      </w:tr>
      <w:tr w:rsidR="0062654B"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"Комплексное</w:t>
            </w:r>
            <w:r w:rsidR="001C13BF">
              <w:rPr>
                <w:rFonts w:ascii="Arial" w:hAnsi="Arial" w:cs="Arial"/>
                <w:color w:val="000000"/>
                <w:sz w:val="20"/>
                <w:szCs w:val="22"/>
              </w:rPr>
              <w:t xml:space="preserve"> </w:t>
            </w:r>
            <w:r w:rsidRPr="006A3241">
              <w:rPr>
                <w:rFonts w:ascii="Arial" w:hAnsi="Arial" w:cs="Arial"/>
                <w:color w:val="000000"/>
                <w:sz w:val="20"/>
                <w:szCs w:val="22"/>
              </w:rPr>
              <w:t>развитие</w:t>
            </w:r>
            <w:r w:rsidR="001C13BF">
              <w:rPr>
                <w:rFonts w:ascii="Arial" w:hAnsi="Arial" w:cs="Arial"/>
                <w:color w:val="000000"/>
                <w:sz w:val="20"/>
                <w:szCs w:val="22"/>
              </w:rPr>
              <w:t xml:space="preserve"> </w:t>
            </w:r>
            <w:r w:rsidRPr="006A3241">
              <w:rPr>
                <w:rFonts w:ascii="Arial" w:hAnsi="Arial" w:cs="Arial"/>
                <w:color w:val="000000"/>
                <w:sz w:val="20"/>
                <w:szCs w:val="22"/>
              </w:rPr>
              <w:t>сельских</w:t>
            </w:r>
            <w:r w:rsidR="001C13BF">
              <w:rPr>
                <w:rFonts w:ascii="Arial" w:hAnsi="Arial" w:cs="Arial"/>
                <w:color w:val="000000"/>
                <w:sz w:val="20"/>
                <w:szCs w:val="22"/>
              </w:rPr>
              <w:t xml:space="preserve"> </w:t>
            </w:r>
            <w:r w:rsidRPr="006A3241">
              <w:rPr>
                <w:rFonts w:ascii="Arial" w:hAnsi="Arial" w:cs="Arial"/>
                <w:color w:val="000000"/>
                <w:sz w:val="20"/>
                <w:szCs w:val="22"/>
              </w:rPr>
              <w:t>территорий</w:t>
            </w:r>
            <w:r w:rsidR="001C13BF">
              <w:rPr>
                <w:rFonts w:ascii="Arial" w:hAnsi="Arial" w:cs="Arial"/>
                <w:color w:val="000000"/>
                <w:sz w:val="20"/>
                <w:szCs w:val="22"/>
              </w:rPr>
              <w:t xml:space="preserve"> </w:t>
            </w:r>
            <w:r w:rsidRPr="006A3241">
              <w:rPr>
                <w:rFonts w:ascii="Arial" w:hAnsi="Arial" w:cs="Arial"/>
                <w:color w:val="000000"/>
                <w:sz w:val="20"/>
                <w:szCs w:val="22"/>
              </w:rPr>
              <w:t>Чувашской</w:t>
            </w:r>
            <w:r w:rsidR="001C13BF">
              <w:rPr>
                <w:rFonts w:ascii="Arial" w:hAnsi="Arial" w:cs="Arial"/>
                <w:color w:val="000000"/>
                <w:sz w:val="20"/>
                <w:szCs w:val="22"/>
              </w:rPr>
              <w:t xml:space="preserve"> </w:t>
            </w:r>
            <w:r w:rsidRPr="006A3241">
              <w:rPr>
                <w:rFonts w:ascii="Arial" w:hAnsi="Arial" w:cs="Arial"/>
                <w:color w:val="000000"/>
                <w:sz w:val="20"/>
                <w:szCs w:val="22"/>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7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А600000000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-48,5</w:t>
            </w:r>
          </w:p>
        </w:tc>
      </w:tr>
      <w:tr w:rsidR="0062654B"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"Создание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инфраструктуры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территориях"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"Комплексное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37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А620000000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-48,5</w:t>
            </w:r>
          </w:p>
        </w:tc>
      </w:tr>
      <w:tr w:rsidR="0062654B"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7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r>
      <w:tr w:rsidR="0062654B"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инициативных</w:t>
            </w:r>
            <w:r w:rsidR="001C13BF">
              <w:rPr>
                <w:rFonts w:ascii="Arial" w:hAnsi="Arial" w:cs="Arial"/>
                <w:color w:val="000000"/>
                <w:sz w:val="20"/>
              </w:rPr>
              <w:t xml:space="preserve"> </w:t>
            </w:r>
            <w:r w:rsidRPr="006A3241">
              <w:rPr>
                <w:rFonts w:ascii="Arial" w:hAnsi="Arial" w:cs="Arial"/>
                <w:color w:val="000000"/>
                <w:sz w:val="20"/>
              </w:rPr>
              <w:t>проектов</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7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r>
      <w:tr w:rsidR="0062654B"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7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r>
      <w:tr w:rsidR="0062654B"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7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-48,5</w:t>
            </w:r>
          </w:p>
        </w:tc>
      </w:tr>
      <w:tr w:rsidR="0062654B" w:rsidRPr="006A3241" w:rsidTr="00300B39">
        <w:trPr>
          <w:cantSplit/>
        </w:trPr>
        <w:tc>
          <w:tcPr>
            <w:tcW w:w="252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bl>
    <w:p w:rsidR="0062654B" w:rsidRPr="006A3241" w:rsidRDefault="0062654B" w:rsidP="006A3241">
      <w:pPr>
        <w:pStyle w:val="afff0"/>
        <w:ind w:firstLine="6804"/>
        <w:rPr>
          <w:rFonts w:ascii="Arial" w:hAnsi="Arial" w:cs="Arial"/>
          <w:color w:val="000000"/>
          <w:sz w:val="20"/>
          <w:szCs w:val="18"/>
          <w:lang w:val="ru-RU"/>
        </w:rPr>
      </w:pPr>
    </w:p>
    <w:p w:rsidR="00E15285" w:rsidRDefault="0062654B" w:rsidP="006A3241">
      <w:pPr>
        <w:pStyle w:val="afff0"/>
        <w:ind w:firstLine="851"/>
        <w:jc w:val="both"/>
        <w:rPr>
          <w:rFonts w:ascii="Arial" w:hAnsi="Arial" w:cs="Arial"/>
          <w:color w:val="000000"/>
          <w:sz w:val="20"/>
          <w:szCs w:val="24"/>
          <w:lang w:val="ru-RU"/>
        </w:rPr>
      </w:pPr>
      <w:r w:rsidRPr="006A3241">
        <w:rPr>
          <w:rFonts w:ascii="Arial" w:hAnsi="Arial" w:cs="Arial"/>
          <w:color w:val="000000"/>
          <w:sz w:val="20"/>
          <w:szCs w:val="24"/>
          <w:lang w:val="ru-RU"/>
        </w:rPr>
        <w:t>8</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lang w:val="ru-RU"/>
        </w:rPr>
        <w:t>приложение</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13</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«Источники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внутреннего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финансирования</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дефицита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бюджета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Кугеевского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сельского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поселения</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Мариинско-Посадского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района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Чувашской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Республики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2022</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год</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изложить</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следующей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редакции:</w:t>
      </w:r>
    </w:p>
    <w:p w:rsidR="0062654B" w:rsidRPr="006A3241" w:rsidRDefault="0062654B" w:rsidP="006A3241">
      <w:pPr>
        <w:pStyle w:val="afff0"/>
        <w:keepNext/>
        <w:ind w:left="5954"/>
        <w:rPr>
          <w:rFonts w:ascii="Arial" w:hAnsi="Arial" w:cs="Arial"/>
          <w:i/>
          <w:color w:val="000000"/>
          <w:sz w:val="20"/>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lang w:val="ru-RU"/>
        </w:rPr>
        <w:t>13.6</w:t>
      </w:r>
    </w:p>
    <w:p w:rsidR="0062654B" w:rsidRPr="006A3241" w:rsidRDefault="0062654B" w:rsidP="006A3241">
      <w:pPr>
        <w:keepNext/>
        <w:spacing w:after="0" w:line="240" w:lineRule="auto"/>
        <w:ind w:left="6237"/>
        <w:jc w:val="center"/>
        <w:rPr>
          <w:rFonts w:ascii="Arial" w:hAnsi="Arial" w:cs="Arial"/>
          <w:i/>
          <w:snapToGrid w:val="0"/>
          <w:color w:val="000000"/>
          <w:sz w:val="20"/>
          <w:szCs w:val="20"/>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p>
    <w:p w:rsidR="00E15285" w:rsidRDefault="0062654B" w:rsidP="006A3241">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Кугеевского</w:t>
      </w:r>
      <w:r w:rsidR="001C13BF">
        <w:rPr>
          <w:rFonts w:ascii="Arial" w:hAnsi="Arial" w:cs="Arial"/>
          <w:b/>
          <w:color w:val="000000"/>
          <w:sz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Кугеевского</w:t>
      </w:r>
      <w:r w:rsidR="001C13BF">
        <w:rPr>
          <w:rFonts w:ascii="Arial" w:hAnsi="Arial" w:cs="Arial"/>
          <w:b/>
          <w:color w:val="000000"/>
          <w:sz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6A3241">
      <w:pPr>
        <w:pStyle w:val="aff"/>
        <w:rPr>
          <w:rStyle w:val="aff1"/>
          <w:rFonts w:ascii="Arial" w:hAnsi="Arial" w:cs="Arial"/>
          <w:color w:val="000000"/>
          <w:sz w:val="20"/>
          <w:szCs w:val="22"/>
        </w:rPr>
      </w:pPr>
      <w:r w:rsidRPr="006A3241">
        <w:rPr>
          <w:rStyle w:val="aff1"/>
          <w:rFonts w:ascii="Arial" w:hAnsi="Arial" w:cs="Arial"/>
          <w:color w:val="000000"/>
          <w:sz w:val="20"/>
          <w:szCs w:val="22"/>
        </w:rPr>
        <w:t>Источники</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внутреннего</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финансирования</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дефицита</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бюджета</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lang w:val="ru-RU"/>
        </w:rPr>
        <w:t>Кугеевского</w:t>
      </w:r>
      <w:r w:rsidR="001C13BF">
        <w:rPr>
          <w:rStyle w:val="aff1"/>
          <w:rFonts w:ascii="Arial" w:hAnsi="Arial" w:cs="Arial"/>
          <w:color w:val="000000"/>
          <w:sz w:val="20"/>
          <w:szCs w:val="22"/>
        </w:rPr>
        <w:t xml:space="preserve"> </w:t>
      </w:r>
    </w:p>
    <w:p w:rsidR="00E15285" w:rsidRDefault="0062654B" w:rsidP="006A3241">
      <w:pPr>
        <w:pStyle w:val="aff"/>
        <w:rPr>
          <w:rFonts w:ascii="Arial" w:hAnsi="Arial" w:cs="Arial"/>
          <w:b/>
          <w:color w:val="000000"/>
          <w:sz w:val="20"/>
          <w:szCs w:val="22"/>
          <w:lang w:val="ru-RU"/>
        </w:rPr>
      </w:pPr>
      <w:r w:rsidRPr="006A3241">
        <w:rPr>
          <w:rStyle w:val="aff1"/>
          <w:rFonts w:ascii="Arial" w:hAnsi="Arial" w:cs="Arial"/>
          <w:color w:val="000000"/>
          <w:sz w:val="20"/>
          <w:szCs w:val="22"/>
        </w:rPr>
        <w:t>сельского</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поселения</w:t>
      </w:r>
      <w:r w:rsidR="001C13BF">
        <w:rPr>
          <w:rStyle w:val="aff1"/>
          <w:rFonts w:ascii="Arial" w:hAnsi="Arial" w:cs="Arial"/>
          <w:color w:val="000000"/>
          <w:sz w:val="20"/>
          <w:szCs w:val="22"/>
        </w:rPr>
        <w:t xml:space="preserve"> </w:t>
      </w:r>
      <w:r w:rsidRPr="006A3241">
        <w:rPr>
          <w:rFonts w:ascii="Arial" w:hAnsi="Arial" w:cs="Arial"/>
          <w:b/>
          <w:color w:val="000000"/>
          <w:sz w:val="20"/>
          <w:szCs w:val="22"/>
        </w:rPr>
        <w:t>Мариинско-Посадского</w:t>
      </w:r>
      <w:r w:rsidR="001C13BF">
        <w:rPr>
          <w:rFonts w:ascii="Arial" w:hAnsi="Arial" w:cs="Arial"/>
          <w:b/>
          <w:color w:val="000000"/>
          <w:sz w:val="20"/>
          <w:szCs w:val="22"/>
        </w:rPr>
        <w:t xml:space="preserve"> </w:t>
      </w:r>
      <w:r w:rsidRPr="006A3241">
        <w:rPr>
          <w:rFonts w:ascii="Arial" w:hAnsi="Arial" w:cs="Arial"/>
          <w:b/>
          <w:color w:val="000000"/>
          <w:sz w:val="20"/>
          <w:szCs w:val="22"/>
        </w:rPr>
        <w:t>района</w:t>
      </w:r>
      <w:r w:rsidR="001C13BF">
        <w:rPr>
          <w:rFonts w:ascii="Arial" w:hAnsi="Arial" w:cs="Arial"/>
          <w:b/>
          <w:color w:val="000000"/>
          <w:sz w:val="20"/>
          <w:szCs w:val="22"/>
        </w:rPr>
        <w:t xml:space="preserve"> </w:t>
      </w:r>
      <w:r w:rsidRPr="006A3241">
        <w:rPr>
          <w:rFonts w:ascii="Arial" w:hAnsi="Arial" w:cs="Arial"/>
          <w:b/>
          <w:color w:val="000000"/>
          <w:sz w:val="20"/>
          <w:szCs w:val="22"/>
        </w:rPr>
        <w:t>на</w:t>
      </w:r>
      <w:r w:rsidR="001C13BF">
        <w:rPr>
          <w:rFonts w:ascii="Arial" w:hAnsi="Arial" w:cs="Arial"/>
          <w:b/>
          <w:color w:val="000000"/>
          <w:sz w:val="20"/>
          <w:szCs w:val="22"/>
        </w:rPr>
        <w:t xml:space="preserve"> </w:t>
      </w:r>
      <w:r w:rsidRPr="006A3241">
        <w:rPr>
          <w:rFonts w:ascii="Arial" w:hAnsi="Arial" w:cs="Arial"/>
          <w:b/>
          <w:color w:val="000000"/>
          <w:sz w:val="20"/>
          <w:szCs w:val="22"/>
        </w:rPr>
        <w:t>20</w:t>
      </w:r>
      <w:r w:rsidRPr="006A3241">
        <w:rPr>
          <w:rFonts w:ascii="Arial" w:hAnsi="Arial" w:cs="Arial"/>
          <w:b/>
          <w:color w:val="000000"/>
          <w:sz w:val="20"/>
          <w:szCs w:val="22"/>
          <w:lang w:val="ru-RU"/>
        </w:rPr>
        <w:t>22</w:t>
      </w:r>
      <w:r w:rsidR="001C13BF">
        <w:rPr>
          <w:rFonts w:ascii="Arial" w:hAnsi="Arial" w:cs="Arial"/>
          <w:b/>
          <w:color w:val="000000"/>
          <w:sz w:val="20"/>
          <w:szCs w:val="22"/>
        </w:rPr>
        <w:t xml:space="preserve"> </w:t>
      </w:r>
      <w:r w:rsidRPr="006A3241">
        <w:rPr>
          <w:rFonts w:ascii="Arial" w:hAnsi="Arial" w:cs="Arial"/>
          <w:b/>
          <w:color w:val="000000"/>
          <w:sz w:val="20"/>
          <w:szCs w:val="22"/>
        </w:rPr>
        <w:t>год</w:t>
      </w:r>
    </w:p>
    <w:p w:rsidR="0062654B" w:rsidRPr="006A3241" w:rsidRDefault="001C13BF" w:rsidP="006A3241">
      <w:pPr>
        <w:widowControl w:val="0"/>
        <w:spacing w:after="0" w:line="240" w:lineRule="auto"/>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66"/>
        <w:gridCol w:w="7370"/>
        <w:gridCol w:w="2241"/>
      </w:tblGrid>
      <w:tr w:rsidR="0062654B" w:rsidRPr="006A3241" w:rsidTr="00300B39">
        <w:trPr>
          <w:cantSplit/>
        </w:trPr>
        <w:tc>
          <w:tcPr>
            <w:tcW w:w="1634"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Код</w:t>
            </w:r>
            <w:r w:rsidR="001C13BF">
              <w:rPr>
                <w:rFonts w:ascii="Arial" w:hAnsi="Arial" w:cs="Arial"/>
                <w:color w:val="000000"/>
                <w:sz w:val="20"/>
              </w:rPr>
              <w:t xml:space="preserve"> </w:t>
            </w:r>
            <w:r w:rsidRPr="006A3241">
              <w:rPr>
                <w:rFonts w:ascii="Arial" w:hAnsi="Arial" w:cs="Arial"/>
                <w:color w:val="000000"/>
                <w:sz w:val="20"/>
              </w:rPr>
              <w:t>бюджетной</w:t>
            </w:r>
          </w:p>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классификации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tc>
        <w:tc>
          <w:tcPr>
            <w:tcW w:w="2581"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Наименование</w:t>
            </w:r>
          </w:p>
        </w:tc>
        <w:tc>
          <w:tcPr>
            <w:tcW w:w="785"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Сумма</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b/>
                <w:color w:val="000000"/>
                <w:sz w:val="20"/>
              </w:rPr>
            </w:pPr>
            <w:r w:rsidRPr="006A3241">
              <w:rPr>
                <w:rFonts w:ascii="Arial" w:hAnsi="Arial" w:cs="Arial"/>
                <w:b/>
                <w:color w:val="000000"/>
                <w:sz w:val="20"/>
              </w:rPr>
              <w:t>000</w:t>
            </w:r>
            <w:r w:rsidR="001C13BF">
              <w:rPr>
                <w:rFonts w:ascii="Arial" w:hAnsi="Arial" w:cs="Arial"/>
                <w:b/>
                <w:color w:val="000000"/>
                <w:sz w:val="20"/>
              </w:rPr>
              <w:t xml:space="preserve"> </w:t>
            </w:r>
            <w:r w:rsidRPr="006A3241">
              <w:rPr>
                <w:rFonts w:ascii="Arial" w:hAnsi="Arial" w:cs="Arial"/>
                <w:b/>
                <w:color w:val="000000"/>
                <w:sz w:val="20"/>
              </w:rPr>
              <w:t>01</w:t>
            </w:r>
            <w:r w:rsidR="001C13BF">
              <w:rPr>
                <w:rFonts w:ascii="Arial" w:hAnsi="Arial" w:cs="Arial"/>
                <w:b/>
                <w:color w:val="000000"/>
                <w:sz w:val="20"/>
              </w:rPr>
              <w:t xml:space="preserve"> </w:t>
            </w:r>
            <w:r w:rsidRPr="006A3241">
              <w:rPr>
                <w:rFonts w:ascii="Arial" w:hAnsi="Arial" w:cs="Arial"/>
                <w:b/>
                <w:color w:val="000000"/>
                <w:sz w:val="20"/>
              </w:rPr>
              <w:t>05</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0000</w:t>
            </w:r>
            <w:r w:rsidR="001C13BF">
              <w:rPr>
                <w:rFonts w:ascii="Arial" w:hAnsi="Arial" w:cs="Arial"/>
                <w:b/>
                <w:color w:val="000000"/>
                <w:sz w:val="20"/>
              </w:rPr>
              <w:t xml:space="preserve"> </w:t>
            </w:r>
            <w:r w:rsidRPr="006A3241">
              <w:rPr>
                <w:rFonts w:ascii="Arial" w:hAnsi="Arial" w:cs="Arial"/>
                <w:b/>
                <w:color w:val="000000"/>
                <w:sz w:val="20"/>
              </w:rPr>
              <w:t>000</w:t>
            </w:r>
          </w:p>
        </w:tc>
        <w:tc>
          <w:tcPr>
            <w:tcW w:w="25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Изменение</w:t>
            </w:r>
            <w:r w:rsidR="001C13BF">
              <w:rPr>
                <w:rFonts w:ascii="Arial" w:hAnsi="Arial" w:cs="Arial"/>
                <w:b/>
                <w:color w:val="000000"/>
                <w:sz w:val="20"/>
              </w:rPr>
              <w:t xml:space="preserve"> </w:t>
            </w:r>
            <w:r w:rsidRPr="006A3241">
              <w:rPr>
                <w:rFonts w:ascii="Arial" w:hAnsi="Arial" w:cs="Arial"/>
                <w:b/>
                <w:color w:val="000000"/>
                <w:sz w:val="20"/>
              </w:rPr>
              <w:t>остатков</w:t>
            </w:r>
            <w:r w:rsidR="001C13BF">
              <w:rPr>
                <w:rFonts w:ascii="Arial" w:hAnsi="Arial" w:cs="Arial"/>
                <w:b/>
                <w:color w:val="000000"/>
                <w:sz w:val="20"/>
              </w:rPr>
              <w:t xml:space="preserve"> </w:t>
            </w:r>
            <w:r w:rsidRPr="006A3241">
              <w:rPr>
                <w:rFonts w:ascii="Arial" w:hAnsi="Arial" w:cs="Arial"/>
                <w:b/>
                <w:color w:val="000000"/>
                <w:sz w:val="20"/>
              </w:rPr>
              <w:t>средств</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счетах</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учету</w:t>
            </w:r>
            <w:r w:rsidR="001C13BF">
              <w:rPr>
                <w:rFonts w:ascii="Arial" w:hAnsi="Arial" w:cs="Arial"/>
                <w:b/>
                <w:color w:val="000000"/>
                <w:sz w:val="20"/>
              </w:rPr>
              <w:t xml:space="preserve"> </w:t>
            </w:r>
            <w:r w:rsidRPr="006A3241">
              <w:rPr>
                <w:rFonts w:ascii="Arial" w:hAnsi="Arial" w:cs="Arial"/>
                <w:b/>
                <w:color w:val="000000"/>
                <w:sz w:val="20"/>
              </w:rPr>
              <w:t>средств</w:t>
            </w:r>
          </w:p>
        </w:tc>
        <w:tc>
          <w:tcPr>
            <w:tcW w:w="78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280,6</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62654B" w:rsidRPr="006A3241" w:rsidRDefault="0062654B" w:rsidP="00300B39">
            <w:pPr>
              <w:widowControl w:val="0"/>
              <w:spacing w:after="0" w:line="240" w:lineRule="auto"/>
              <w:ind w:left="-43"/>
              <w:jc w:val="center"/>
              <w:rPr>
                <w:rFonts w:ascii="Arial" w:hAnsi="Arial" w:cs="Arial"/>
                <w:color w:val="000000"/>
                <w:sz w:val="20"/>
                <w:szCs w:val="20"/>
              </w:rPr>
            </w:pPr>
            <w:r w:rsidRPr="006A3241">
              <w:rPr>
                <w:rFonts w:ascii="Arial" w:hAnsi="Arial" w:cs="Arial"/>
                <w:color w:val="000000"/>
                <w:sz w:val="20"/>
                <w:szCs w:val="20"/>
              </w:rPr>
              <w:t>в</w:t>
            </w:r>
            <w:r w:rsidR="001C13BF">
              <w:rPr>
                <w:rFonts w:ascii="Arial" w:hAnsi="Arial" w:cs="Arial"/>
                <w:color w:val="000000"/>
                <w:sz w:val="20"/>
                <w:szCs w:val="20"/>
              </w:rPr>
              <w:t xml:space="preserve"> </w:t>
            </w:r>
            <w:r w:rsidRPr="006A3241">
              <w:rPr>
                <w:rFonts w:ascii="Arial" w:hAnsi="Arial" w:cs="Arial"/>
                <w:color w:val="000000"/>
                <w:sz w:val="20"/>
                <w:szCs w:val="20"/>
              </w:rPr>
              <w:t>т.ч.</w:t>
            </w:r>
            <w:r w:rsidR="001C13BF">
              <w:rPr>
                <w:rFonts w:ascii="Arial" w:hAnsi="Arial" w:cs="Arial"/>
                <w:color w:val="000000"/>
                <w:sz w:val="20"/>
                <w:szCs w:val="20"/>
              </w:rPr>
              <w:t xml:space="preserve"> </w:t>
            </w:r>
            <w:r w:rsidRPr="006A3241">
              <w:rPr>
                <w:rFonts w:ascii="Arial" w:hAnsi="Arial" w:cs="Arial"/>
                <w:color w:val="000000"/>
                <w:sz w:val="20"/>
                <w:szCs w:val="20"/>
              </w:rPr>
              <w:t>не</w:t>
            </w:r>
            <w:r w:rsidR="001C13BF">
              <w:rPr>
                <w:rFonts w:ascii="Arial" w:hAnsi="Arial" w:cs="Arial"/>
                <w:color w:val="000000"/>
                <w:sz w:val="20"/>
                <w:szCs w:val="20"/>
              </w:rPr>
              <w:t xml:space="preserve"> </w:t>
            </w:r>
            <w:r w:rsidRPr="006A3241">
              <w:rPr>
                <w:rFonts w:ascii="Arial" w:hAnsi="Arial" w:cs="Arial"/>
                <w:color w:val="000000"/>
                <w:sz w:val="20"/>
                <w:szCs w:val="20"/>
              </w:rPr>
              <w:t>использованные</w:t>
            </w:r>
            <w:r w:rsidR="001C13BF">
              <w:rPr>
                <w:rFonts w:ascii="Arial" w:hAnsi="Arial" w:cs="Arial"/>
                <w:color w:val="000000"/>
                <w:sz w:val="20"/>
                <w:szCs w:val="20"/>
              </w:rPr>
              <w:t xml:space="preserve"> </w:t>
            </w:r>
            <w:r w:rsidRPr="006A3241">
              <w:rPr>
                <w:rFonts w:ascii="Arial" w:hAnsi="Arial" w:cs="Arial"/>
                <w:color w:val="000000"/>
                <w:sz w:val="20"/>
                <w:szCs w:val="20"/>
              </w:rPr>
              <w:t>по</w:t>
            </w:r>
            <w:r w:rsidR="001C13BF">
              <w:rPr>
                <w:rFonts w:ascii="Arial" w:hAnsi="Arial" w:cs="Arial"/>
                <w:color w:val="000000"/>
                <w:sz w:val="20"/>
                <w:szCs w:val="20"/>
              </w:rPr>
              <w:t xml:space="preserve"> </w:t>
            </w:r>
            <w:r w:rsidRPr="006A3241">
              <w:rPr>
                <w:rFonts w:ascii="Arial" w:hAnsi="Arial" w:cs="Arial"/>
                <w:color w:val="000000"/>
                <w:sz w:val="20"/>
                <w:szCs w:val="20"/>
              </w:rPr>
              <w:t>состоянию</w:t>
            </w:r>
            <w:r w:rsidR="001C13BF">
              <w:rPr>
                <w:rFonts w:ascii="Arial" w:hAnsi="Arial" w:cs="Arial"/>
                <w:color w:val="000000"/>
                <w:sz w:val="20"/>
                <w:szCs w:val="20"/>
              </w:rPr>
              <w:t xml:space="preserve"> </w:t>
            </w:r>
            <w:r w:rsidRPr="006A3241">
              <w:rPr>
                <w:rFonts w:ascii="Arial" w:hAnsi="Arial" w:cs="Arial"/>
                <w:color w:val="000000"/>
                <w:sz w:val="20"/>
                <w:szCs w:val="20"/>
              </w:rPr>
              <w:t>на</w:t>
            </w:r>
            <w:r w:rsidR="001C13BF">
              <w:rPr>
                <w:rFonts w:ascii="Arial" w:hAnsi="Arial" w:cs="Arial"/>
                <w:color w:val="000000"/>
                <w:sz w:val="20"/>
                <w:szCs w:val="20"/>
              </w:rPr>
              <w:t xml:space="preserve"> </w:t>
            </w:r>
            <w:r w:rsidRPr="006A3241">
              <w:rPr>
                <w:rFonts w:ascii="Arial" w:hAnsi="Arial" w:cs="Arial"/>
                <w:color w:val="000000"/>
                <w:sz w:val="20"/>
                <w:szCs w:val="20"/>
              </w:rPr>
              <w:t>01.01.2022г.</w:t>
            </w:r>
            <w:r w:rsidR="001C13BF">
              <w:rPr>
                <w:rFonts w:ascii="Arial" w:hAnsi="Arial" w:cs="Arial"/>
                <w:color w:val="000000"/>
                <w:sz w:val="20"/>
                <w:szCs w:val="20"/>
              </w:rPr>
              <w:t xml:space="preserve"> </w:t>
            </w:r>
            <w:r w:rsidRPr="006A3241">
              <w:rPr>
                <w:rFonts w:ascii="Arial" w:hAnsi="Arial" w:cs="Arial"/>
                <w:color w:val="000000"/>
                <w:sz w:val="20"/>
                <w:szCs w:val="20"/>
              </w:rPr>
              <w:t>остатки</w:t>
            </w:r>
            <w:r w:rsidR="001C13BF">
              <w:rPr>
                <w:rFonts w:ascii="Arial" w:hAnsi="Arial" w:cs="Arial"/>
                <w:color w:val="000000"/>
                <w:sz w:val="20"/>
                <w:szCs w:val="20"/>
              </w:rPr>
              <w:t xml:space="preserve"> </w:t>
            </w:r>
            <w:r w:rsidRPr="006A3241">
              <w:rPr>
                <w:rFonts w:ascii="Arial" w:hAnsi="Arial" w:cs="Arial"/>
                <w:color w:val="000000"/>
                <w:sz w:val="20"/>
                <w:szCs w:val="20"/>
              </w:rPr>
              <w:t>межбюджетных</w:t>
            </w:r>
            <w:r w:rsidR="001C13BF">
              <w:rPr>
                <w:rFonts w:ascii="Arial" w:hAnsi="Arial" w:cs="Arial"/>
                <w:color w:val="000000"/>
                <w:sz w:val="20"/>
                <w:szCs w:val="20"/>
              </w:rPr>
              <w:t xml:space="preserve"> </w:t>
            </w:r>
            <w:r w:rsidRPr="006A3241">
              <w:rPr>
                <w:rFonts w:ascii="Arial" w:hAnsi="Arial" w:cs="Arial"/>
                <w:color w:val="000000"/>
                <w:sz w:val="20"/>
                <w:szCs w:val="20"/>
              </w:rPr>
              <w:t>трансфертов,</w:t>
            </w:r>
            <w:r w:rsidR="001C13BF">
              <w:rPr>
                <w:rFonts w:ascii="Arial" w:hAnsi="Arial" w:cs="Arial"/>
                <w:color w:val="000000"/>
                <w:sz w:val="20"/>
                <w:szCs w:val="20"/>
              </w:rPr>
              <w:t xml:space="preserve"> </w:t>
            </w:r>
            <w:r w:rsidRPr="006A3241">
              <w:rPr>
                <w:rFonts w:ascii="Arial" w:hAnsi="Arial" w:cs="Arial"/>
                <w:color w:val="000000"/>
                <w:sz w:val="20"/>
                <w:szCs w:val="20"/>
              </w:rPr>
              <w:t>предоставленных</w:t>
            </w:r>
            <w:r w:rsidR="001C13BF">
              <w:rPr>
                <w:rFonts w:ascii="Arial" w:hAnsi="Arial" w:cs="Arial"/>
                <w:color w:val="000000"/>
                <w:sz w:val="20"/>
                <w:szCs w:val="20"/>
              </w:rPr>
              <w:t xml:space="preserve"> </w:t>
            </w:r>
            <w:r w:rsidRPr="006A3241">
              <w:rPr>
                <w:rFonts w:ascii="Arial" w:hAnsi="Arial" w:cs="Arial"/>
                <w:color w:val="000000"/>
                <w:sz w:val="20"/>
                <w:szCs w:val="20"/>
              </w:rPr>
              <w:t>из</w:t>
            </w:r>
            <w:r w:rsidR="001C13BF">
              <w:rPr>
                <w:rFonts w:ascii="Arial" w:hAnsi="Arial" w:cs="Arial"/>
                <w:color w:val="000000"/>
                <w:sz w:val="20"/>
                <w:szCs w:val="20"/>
              </w:rPr>
              <w:t xml:space="preserve"> </w:t>
            </w:r>
            <w:r w:rsidRPr="006A3241">
              <w:rPr>
                <w:rFonts w:ascii="Arial" w:hAnsi="Arial" w:cs="Arial"/>
                <w:color w:val="000000"/>
                <w:sz w:val="20"/>
                <w:szCs w:val="20"/>
              </w:rPr>
              <w:t>республиканского</w:t>
            </w:r>
            <w:r w:rsidR="001C13BF">
              <w:rPr>
                <w:rFonts w:ascii="Arial" w:hAnsi="Arial" w:cs="Arial"/>
                <w:color w:val="000000"/>
                <w:sz w:val="20"/>
                <w:szCs w:val="20"/>
              </w:rPr>
              <w:t xml:space="preserve"> </w:t>
            </w:r>
            <w:r w:rsidRPr="006A3241">
              <w:rPr>
                <w:rFonts w:ascii="Arial" w:hAnsi="Arial" w:cs="Arial"/>
                <w:color w:val="000000"/>
                <w:sz w:val="20"/>
                <w:szCs w:val="20"/>
              </w:rPr>
              <w:t>бюджета</w:t>
            </w:r>
            <w:r w:rsidR="001C13BF">
              <w:rPr>
                <w:rFonts w:ascii="Arial" w:hAnsi="Arial" w:cs="Arial"/>
                <w:color w:val="000000"/>
                <w:sz w:val="20"/>
                <w:szCs w:val="20"/>
              </w:rPr>
              <w:t xml:space="preserve"> </w:t>
            </w:r>
            <w:r w:rsidRPr="006A3241">
              <w:rPr>
                <w:rFonts w:ascii="Arial" w:hAnsi="Arial" w:cs="Arial"/>
                <w:color w:val="000000"/>
                <w:sz w:val="20"/>
                <w:szCs w:val="20"/>
              </w:rPr>
              <w:t>Чувашской</w:t>
            </w:r>
            <w:r w:rsidR="001C13BF">
              <w:rPr>
                <w:rFonts w:ascii="Arial" w:hAnsi="Arial" w:cs="Arial"/>
                <w:color w:val="000000"/>
                <w:sz w:val="20"/>
                <w:szCs w:val="20"/>
              </w:rPr>
              <w:t xml:space="preserve"> </w:t>
            </w:r>
            <w:r w:rsidRPr="006A3241">
              <w:rPr>
                <w:rFonts w:ascii="Arial" w:hAnsi="Arial" w:cs="Arial"/>
                <w:color w:val="000000"/>
                <w:sz w:val="20"/>
                <w:szCs w:val="20"/>
              </w:rPr>
              <w:t>Республики</w:t>
            </w:r>
            <w:r w:rsidR="001C13BF">
              <w:rPr>
                <w:rFonts w:ascii="Arial" w:hAnsi="Arial" w:cs="Arial"/>
                <w:color w:val="000000"/>
                <w:sz w:val="20"/>
                <w:szCs w:val="20"/>
              </w:rPr>
              <w:t xml:space="preserve"> </w:t>
            </w:r>
            <w:r w:rsidRPr="006A3241">
              <w:rPr>
                <w:rFonts w:ascii="Arial" w:hAnsi="Arial" w:cs="Arial"/>
                <w:color w:val="000000"/>
                <w:sz w:val="20"/>
                <w:szCs w:val="20"/>
              </w:rPr>
              <w:t>бюджетам</w:t>
            </w:r>
            <w:r w:rsidR="001C13BF">
              <w:rPr>
                <w:rFonts w:ascii="Arial" w:hAnsi="Arial" w:cs="Arial"/>
                <w:color w:val="000000"/>
                <w:sz w:val="20"/>
                <w:szCs w:val="20"/>
              </w:rPr>
              <w:t xml:space="preserve"> </w:t>
            </w:r>
            <w:r w:rsidRPr="006A3241">
              <w:rPr>
                <w:rFonts w:ascii="Arial" w:hAnsi="Arial" w:cs="Arial"/>
                <w:color w:val="000000"/>
                <w:sz w:val="20"/>
                <w:szCs w:val="20"/>
              </w:rPr>
              <w:t>муниципальных</w:t>
            </w:r>
            <w:r w:rsidR="001C13BF">
              <w:rPr>
                <w:rFonts w:ascii="Arial" w:hAnsi="Arial" w:cs="Arial"/>
                <w:color w:val="000000"/>
                <w:sz w:val="20"/>
                <w:szCs w:val="20"/>
              </w:rPr>
              <w:t xml:space="preserve"> </w:t>
            </w:r>
            <w:r w:rsidRPr="006A3241">
              <w:rPr>
                <w:rFonts w:ascii="Arial" w:hAnsi="Arial" w:cs="Arial"/>
                <w:color w:val="000000"/>
                <w:sz w:val="20"/>
                <w:szCs w:val="20"/>
              </w:rPr>
              <w:t>районов</w:t>
            </w:r>
            <w:r w:rsidR="001C13BF">
              <w:rPr>
                <w:rFonts w:ascii="Arial" w:hAnsi="Arial" w:cs="Arial"/>
                <w:color w:val="000000"/>
                <w:sz w:val="20"/>
                <w:szCs w:val="20"/>
              </w:rPr>
              <w:t xml:space="preserve"> </w:t>
            </w:r>
            <w:r w:rsidRPr="006A3241">
              <w:rPr>
                <w:rFonts w:ascii="Arial" w:hAnsi="Arial" w:cs="Arial"/>
                <w:color w:val="000000"/>
                <w:sz w:val="20"/>
                <w:szCs w:val="20"/>
              </w:rPr>
              <w:t>форме</w:t>
            </w:r>
            <w:r w:rsidR="001C13BF">
              <w:rPr>
                <w:rFonts w:ascii="Arial" w:hAnsi="Arial" w:cs="Arial"/>
                <w:color w:val="000000"/>
                <w:sz w:val="20"/>
                <w:szCs w:val="20"/>
              </w:rPr>
              <w:t xml:space="preserve"> </w:t>
            </w:r>
            <w:r w:rsidRPr="006A3241">
              <w:rPr>
                <w:rFonts w:ascii="Arial" w:hAnsi="Arial" w:cs="Arial"/>
                <w:color w:val="000000"/>
                <w:sz w:val="20"/>
                <w:szCs w:val="20"/>
              </w:rPr>
              <w:t>субвенций,</w:t>
            </w:r>
            <w:r w:rsidR="001C13BF">
              <w:rPr>
                <w:rFonts w:ascii="Arial" w:hAnsi="Arial" w:cs="Arial"/>
                <w:color w:val="000000"/>
                <w:sz w:val="20"/>
                <w:szCs w:val="20"/>
              </w:rPr>
              <w:t xml:space="preserve"> </w:t>
            </w:r>
            <w:r w:rsidRPr="006A3241">
              <w:rPr>
                <w:rFonts w:ascii="Arial" w:hAnsi="Arial" w:cs="Arial"/>
                <w:color w:val="000000"/>
                <w:sz w:val="20"/>
                <w:szCs w:val="20"/>
              </w:rPr>
              <w:t>субсидий</w:t>
            </w:r>
            <w:r w:rsidR="001C13BF">
              <w:rPr>
                <w:rFonts w:ascii="Arial" w:hAnsi="Arial" w:cs="Arial"/>
                <w:color w:val="000000"/>
                <w:sz w:val="20"/>
                <w:szCs w:val="20"/>
              </w:rPr>
              <w:t xml:space="preserve"> </w:t>
            </w:r>
            <w:r w:rsidRPr="006A3241">
              <w:rPr>
                <w:rFonts w:ascii="Arial" w:hAnsi="Arial" w:cs="Arial"/>
                <w:color w:val="000000"/>
                <w:sz w:val="20"/>
                <w:szCs w:val="20"/>
              </w:rPr>
              <w:t>и</w:t>
            </w:r>
            <w:r w:rsidR="001C13BF">
              <w:rPr>
                <w:rFonts w:ascii="Arial" w:hAnsi="Arial" w:cs="Arial"/>
                <w:color w:val="000000"/>
                <w:sz w:val="20"/>
                <w:szCs w:val="20"/>
              </w:rPr>
              <w:t xml:space="preserve"> </w:t>
            </w:r>
            <w:r w:rsidRPr="006A3241">
              <w:rPr>
                <w:rFonts w:ascii="Arial" w:hAnsi="Arial" w:cs="Arial"/>
                <w:color w:val="000000"/>
                <w:sz w:val="20"/>
                <w:szCs w:val="20"/>
              </w:rPr>
              <w:t>иных</w:t>
            </w:r>
            <w:r w:rsidR="001C13BF">
              <w:rPr>
                <w:rFonts w:ascii="Arial" w:hAnsi="Arial" w:cs="Arial"/>
                <w:color w:val="000000"/>
                <w:sz w:val="20"/>
                <w:szCs w:val="20"/>
              </w:rPr>
              <w:t xml:space="preserve"> </w:t>
            </w:r>
            <w:r w:rsidRPr="006A3241">
              <w:rPr>
                <w:rFonts w:ascii="Arial" w:hAnsi="Arial" w:cs="Arial"/>
                <w:color w:val="000000"/>
                <w:sz w:val="20"/>
                <w:szCs w:val="20"/>
              </w:rPr>
              <w:t>межбюджетных</w:t>
            </w:r>
            <w:r w:rsidR="001C13BF">
              <w:rPr>
                <w:rFonts w:ascii="Arial" w:hAnsi="Arial" w:cs="Arial"/>
                <w:color w:val="000000"/>
                <w:sz w:val="20"/>
                <w:szCs w:val="20"/>
              </w:rPr>
              <w:t xml:space="preserve"> </w:t>
            </w:r>
            <w:r w:rsidRPr="006A3241">
              <w:rPr>
                <w:rFonts w:ascii="Arial" w:hAnsi="Arial" w:cs="Arial"/>
                <w:color w:val="000000"/>
                <w:sz w:val="20"/>
                <w:szCs w:val="20"/>
              </w:rPr>
              <w:t>трансфертов,</w:t>
            </w:r>
            <w:r w:rsidR="001C13BF">
              <w:rPr>
                <w:rFonts w:ascii="Arial" w:hAnsi="Arial" w:cs="Arial"/>
                <w:color w:val="000000"/>
                <w:sz w:val="20"/>
                <w:szCs w:val="20"/>
              </w:rPr>
              <w:t xml:space="preserve"> </w:t>
            </w:r>
            <w:r w:rsidRPr="006A3241">
              <w:rPr>
                <w:rFonts w:ascii="Arial" w:hAnsi="Arial" w:cs="Arial"/>
                <w:color w:val="000000"/>
                <w:sz w:val="20"/>
                <w:szCs w:val="20"/>
              </w:rPr>
              <w:t>имеющих</w:t>
            </w:r>
            <w:r w:rsidR="001C13BF">
              <w:rPr>
                <w:rFonts w:ascii="Arial" w:hAnsi="Arial" w:cs="Arial"/>
                <w:color w:val="000000"/>
                <w:sz w:val="20"/>
                <w:szCs w:val="20"/>
              </w:rPr>
              <w:t xml:space="preserve"> </w:t>
            </w:r>
            <w:r w:rsidRPr="006A3241">
              <w:rPr>
                <w:rFonts w:ascii="Arial" w:hAnsi="Arial" w:cs="Arial"/>
                <w:color w:val="000000"/>
                <w:sz w:val="20"/>
                <w:szCs w:val="20"/>
              </w:rPr>
              <w:t>целевое</w:t>
            </w:r>
            <w:r w:rsidR="001C13BF">
              <w:rPr>
                <w:rFonts w:ascii="Arial" w:hAnsi="Arial" w:cs="Arial"/>
                <w:color w:val="000000"/>
                <w:sz w:val="20"/>
                <w:szCs w:val="20"/>
              </w:rPr>
              <w:t xml:space="preserve"> </w:t>
            </w:r>
            <w:r w:rsidRPr="006A3241">
              <w:rPr>
                <w:rFonts w:ascii="Arial" w:hAnsi="Arial" w:cs="Arial"/>
                <w:color w:val="000000"/>
                <w:sz w:val="20"/>
                <w:szCs w:val="20"/>
              </w:rPr>
              <w:t>назначение</w:t>
            </w:r>
          </w:p>
        </w:tc>
        <w:tc>
          <w:tcPr>
            <w:tcW w:w="78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0,0</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62654B" w:rsidRPr="006A3241" w:rsidRDefault="001C13BF" w:rsidP="00300B39">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на</w:t>
            </w:r>
            <w:r>
              <w:rPr>
                <w:rFonts w:ascii="Arial" w:hAnsi="Arial" w:cs="Arial"/>
                <w:color w:val="000000"/>
                <w:sz w:val="20"/>
                <w:szCs w:val="20"/>
              </w:rPr>
              <w:t xml:space="preserve"> </w:t>
            </w:r>
            <w:r w:rsidR="0062654B" w:rsidRPr="006A3241">
              <w:rPr>
                <w:rFonts w:ascii="Arial" w:hAnsi="Arial" w:cs="Arial"/>
                <w:color w:val="000000"/>
                <w:sz w:val="20"/>
                <w:szCs w:val="20"/>
              </w:rPr>
              <w:t>начало</w:t>
            </w:r>
            <w:r>
              <w:rPr>
                <w:rFonts w:ascii="Arial" w:hAnsi="Arial" w:cs="Arial"/>
                <w:color w:val="000000"/>
                <w:sz w:val="20"/>
                <w:szCs w:val="20"/>
              </w:rPr>
              <w:t xml:space="preserve"> </w:t>
            </w:r>
            <w:r w:rsidR="0062654B" w:rsidRPr="006A3241">
              <w:rPr>
                <w:rFonts w:ascii="Arial" w:hAnsi="Arial" w:cs="Arial"/>
                <w:color w:val="000000"/>
                <w:sz w:val="20"/>
                <w:szCs w:val="20"/>
              </w:rPr>
              <w:t>2022г.</w:t>
            </w:r>
          </w:p>
        </w:tc>
        <w:tc>
          <w:tcPr>
            <w:tcW w:w="78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280,7</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tcPr>
          <w:p w:rsidR="0062654B" w:rsidRPr="006A3241" w:rsidRDefault="001C13BF" w:rsidP="00300B39">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на</w:t>
            </w:r>
            <w:r>
              <w:rPr>
                <w:rFonts w:ascii="Arial" w:hAnsi="Arial" w:cs="Arial"/>
                <w:color w:val="000000"/>
                <w:sz w:val="20"/>
                <w:szCs w:val="20"/>
              </w:rPr>
              <w:t xml:space="preserve"> </w:t>
            </w:r>
            <w:r w:rsidR="0062654B" w:rsidRPr="006A3241">
              <w:rPr>
                <w:rFonts w:ascii="Arial" w:hAnsi="Arial" w:cs="Arial"/>
                <w:color w:val="000000"/>
                <w:sz w:val="20"/>
                <w:szCs w:val="20"/>
              </w:rPr>
              <w:t>отчетный</w:t>
            </w:r>
            <w:r>
              <w:rPr>
                <w:rFonts w:ascii="Arial" w:hAnsi="Arial" w:cs="Arial"/>
                <w:color w:val="000000"/>
                <w:sz w:val="20"/>
                <w:szCs w:val="20"/>
              </w:rPr>
              <w:t xml:space="preserve"> </w:t>
            </w:r>
            <w:r w:rsidR="0062654B" w:rsidRPr="006A3241">
              <w:rPr>
                <w:rFonts w:ascii="Arial" w:hAnsi="Arial" w:cs="Arial"/>
                <w:color w:val="000000"/>
                <w:sz w:val="20"/>
                <w:szCs w:val="20"/>
              </w:rPr>
              <w:t>период</w:t>
            </w:r>
          </w:p>
        </w:tc>
        <w:tc>
          <w:tcPr>
            <w:tcW w:w="78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0,1</w:t>
            </w:r>
          </w:p>
        </w:tc>
      </w:tr>
    </w:tbl>
    <w:p w:rsidR="0062654B" w:rsidRPr="006A3241" w:rsidRDefault="001C13BF" w:rsidP="006A3241">
      <w:pPr>
        <w:pStyle w:val="afff0"/>
        <w:rPr>
          <w:rFonts w:ascii="Arial" w:hAnsi="Arial" w:cs="Arial"/>
          <w:color w:val="000000"/>
          <w:sz w:val="20"/>
          <w:szCs w:val="18"/>
        </w:rPr>
      </w:pPr>
      <w:r>
        <w:rPr>
          <w:rFonts w:ascii="Arial" w:hAnsi="Arial" w:cs="Arial"/>
          <w:b/>
          <w:color w:val="000000"/>
          <w:sz w:val="20"/>
          <w:szCs w:val="22"/>
        </w:rPr>
        <w:t xml:space="preserve"> </w:t>
      </w:r>
    </w:p>
    <w:p w:rsidR="00E15285" w:rsidRDefault="0062654B" w:rsidP="006A3241">
      <w:pPr>
        <w:spacing w:after="0" w:line="240" w:lineRule="auto"/>
        <w:ind w:firstLine="709"/>
        <w:jc w:val="both"/>
        <w:rPr>
          <w:rFonts w:ascii="Arial" w:hAnsi="Arial" w:cs="Arial"/>
          <w:color w:val="000000"/>
          <w:sz w:val="20"/>
        </w:rPr>
      </w:pP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Настоящее</w:t>
      </w:r>
      <w:r w:rsidR="001C13BF">
        <w:rPr>
          <w:rFonts w:ascii="Arial" w:hAnsi="Arial" w:cs="Arial"/>
          <w:color w:val="000000"/>
          <w:sz w:val="20"/>
        </w:rPr>
        <w:t xml:space="preserve"> </w:t>
      </w:r>
      <w:r w:rsidRPr="006A3241">
        <w:rPr>
          <w:rFonts w:ascii="Arial" w:hAnsi="Arial" w:cs="Arial"/>
          <w:color w:val="000000"/>
          <w:sz w:val="20"/>
        </w:rPr>
        <w:t>решение</w:t>
      </w:r>
      <w:r w:rsidR="001C13BF">
        <w:rPr>
          <w:rFonts w:ascii="Arial" w:hAnsi="Arial" w:cs="Arial"/>
          <w:color w:val="000000"/>
          <w:sz w:val="20"/>
        </w:rPr>
        <w:t xml:space="preserve"> </w:t>
      </w:r>
      <w:r w:rsidRPr="006A3241">
        <w:rPr>
          <w:rFonts w:ascii="Arial" w:hAnsi="Arial" w:cs="Arial"/>
          <w:color w:val="000000"/>
          <w:sz w:val="20"/>
        </w:rPr>
        <w:t>подлежит</w:t>
      </w:r>
      <w:r w:rsidR="001C13BF">
        <w:rPr>
          <w:rFonts w:ascii="Arial" w:hAnsi="Arial" w:cs="Arial"/>
          <w:color w:val="000000"/>
          <w:sz w:val="20"/>
        </w:rPr>
        <w:t xml:space="preserve"> </w:t>
      </w:r>
      <w:r w:rsidRPr="006A3241">
        <w:rPr>
          <w:rFonts w:ascii="Arial" w:hAnsi="Arial" w:cs="Arial"/>
          <w:color w:val="000000"/>
          <w:sz w:val="20"/>
        </w:rPr>
        <w:t>официальному</w:t>
      </w:r>
      <w:r w:rsidR="001C13BF">
        <w:rPr>
          <w:rFonts w:ascii="Arial" w:hAnsi="Arial" w:cs="Arial"/>
          <w:color w:val="000000"/>
          <w:sz w:val="20"/>
        </w:rPr>
        <w:t xml:space="preserve"> </w:t>
      </w:r>
      <w:r w:rsidRPr="006A3241">
        <w:rPr>
          <w:rFonts w:ascii="Arial" w:hAnsi="Arial" w:cs="Arial"/>
          <w:color w:val="000000"/>
          <w:sz w:val="20"/>
        </w:rPr>
        <w:t>опубликованию.</w:t>
      </w:r>
    </w:p>
    <w:p w:rsidR="0062654B" w:rsidRPr="006A3241" w:rsidRDefault="001C13BF" w:rsidP="006A3241">
      <w:pPr>
        <w:spacing w:after="0" w:line="240" w:lineRule="auto"/>
        <w:rPr>
          <w:rFonts w:ascii="Arial" w:hAnsi="Arial" w:cs="Arial"/>
          <w:color w:val="000000"/>
          <w:sz w:val="20"/>
        </w:rPr>
      </w:pPr>
      <w:r>
        <w:rPr>
          <w:rFonts w:ascii="Arial" w:hAnsi="Arial" w:cs="Arial"/>
          <w:color w:val="000000"/>
          <w:sz w:val="20"/>
        </w:rPr>
        <w:t xml:space="preserve"> </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Председатель</w:t>
      </w:r>
      <w:r w:rsidR="001C13BF">
        <w:rPr>
          <w:rFonts w:ascii="Arial" w:hAnsi="Arial" w:cs="Arial"/>
          <w:color w:val="000000"/>
          <w:sz w:val="20"/>
        </w:rPr>
        <w:t xml:space="preserve"> </w:t>
      </w:r>
      <w:r w:rsidRPr="006A3241">
        <w:rPr>
          <w:rFonts w:ascii="Arial" w:hAnsi="Arial" w:cs="Arial"/>
          <w:color w:val="000000"/>
          <w:sz w:val="20"/>
        </w:rPr>
        <w:t>Собрания</w:t>
      </w:r>
      <w:r w:rsidR="001C13BF">
        <w:rPr>
          <w:rFonts w:ascii="Arial" w:hAnsi="Arial" w:cs="Arial"/>
          <w:color w:val="000000"/>
          <w:sz w:val="20"/>
        </w:rPr>
        <w:t xml:space="preserve"> </w:t>
      </w:r>
      <w:r w:rsidRPr="006A3241">
        <w:rPr>
          <w:rFonts w:ascii="Arial" w:hAnsi="Arial" w:cs="Arial"/>
          <w:color w:val="000000"/>
          <w:sz w:val="20"/>
        </w:rPr>
        <w:t>депутатов</w:t>
      </w:r>
    </w:p>
    <w:p w:rsidR="0062654B" w:rsidRDefault="0062654B" w:rsidP="006A3241">
      <w:pPr>
        <w:spacing w:after="0" w:line="240" w:lineRule="auto"/>
        <w:rPr>
          <w:rFonts w:ascii="Arial" w:hAnsi="Arial" w:cs="Arial"/>
          <w:color w:val="000000"/>
          <w:sz w:val="20"/>
        </w:rPr>
      </w:pP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М.В.</w:t>
      </w:r>
      <w:r w:rsidR="001C13BF">
        <w:rPr>
          <w:rFonts w:ascii="Arial" w:hAnsi="Arial" w:cs="Arial"/>
          <w:color w:val="000000"/>
          <w:sz w:val="20"/>
        </w:rPr>
        <w:t xml:space="preserve"> </w:t>
      </w:r>
      <w:r w:rsidRPr="006A3241">
        <w:rPr>
          <w:rFonts w:ascii="Arial" w:hAnsi="Arial" w:cs="Arial"/>
          <w:color w:val="000000"/>
          <w:sz w:val="20"/>
        </w:rPr>
        <w:t>Яковлева</w:t>
      </w:r>
      <w:r w:rsidR="001C13BF">
        <w:rPr>
          <w:rFonts w:ascii="Arial" w:hAnsi="Arial" w:cs="Arial"/>
          <w:color w:val="000000"/>
          <w:sz w:val="20"/>
        </w:rPr>
        <w:t xml:space="preserve"> </w:t>
      </w:r>
    </w:p>
    <w:p w:rsidR="00856945" w:rsidRDefault="00856945" w:rsidP="006A3241">
      <w:pPr>
        <w:spacing w:after="0" w:line="240" w:lineRule="auto"/>
        <w:rPr>
          <w:rFonts w:ascii="Arial" w:hAnsi="Arial" w:cs="Arial"/>
          <w:color w:val="000000"/>
          <w:sz w:val="20"/>
        </w:rPr>
      </w:pPr>
    </w:p>
    <w:p w:rsidR="00856945" w:rsidRPr="006A3241" w:rsidRDefault="00856945" w:rsidP="006A3241">
      <w:pPr>
        <w:spacing w:after="0" w:line="240" w:lineRule="auto"/>
        <w:rPr>
          <w:rFonts w:ascii="Arial" w:hAnsi="Arial" w:cs="Arial"/>
          <w:color w:val="000000"/>
          <w:sz w:val="20"/>
          <w:szCs w:val="18"/>
        </w:rPr>
      </w:pPr>
    </w:p>
    <w:tbl>
      <w:tblPr>
        <w:tblW w:w="5000" w:type="pct"/>
        <w:tblLook w:val="0000" w:firstRow="0" w:lastRow="0" w:firstColumn="0" w:lastColumn="0" w:noHBand="0" w:noVBand="0"/>
      </w:tblPr>
      <w:tblGrid>
        <w:gridCol w:w="6601"/>
        <w:gridCol w:w="2077"/>
        <w:gridCol w:w="5609"/>
      </w:tblGrid>
      <w:tr w:rsidR="0062654B" w:rsidRPr="006A3241" w:rsidTr="00300B39">
        <w:trPr>
          <w:cantSplit/>
        </w:trPr>
        <w:tc>
          <w:tcPr>
            <w:tcW w:w="2310" w:type="pct"/>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Чăваш</w:t>
            </w:r>
            <w:r w:rsidR="001C13BF">
              <w:rPr>
                <w:rFonts w:ascii="Arial" w:hAnsi="Arial" w:cs="Arial"/>
                <w:b/>
                <w:color w:val="000000"/>
                <w:sz w:val="20"/>
              </w:rPr>
              <w:t xml:space="preserve"> </w:t>
            </w:r>
            <w:r w:rsidRPr="006A3241">
              <w:rPr>
                <w:rFonts w:ascii="Arial" w:hAnsi="Arial" w:cs="Arial"/>
                <w:b/>
                <w:color w:val="000000"/>
                <w:sz w:val="20"/>
              </w:rPr>
              <w:t>Республикин</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муниципаллă</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округĕн</w:t>
            </w:r>
            <w:r w:rsidR="001C13BF">
              <w:rPr>
                <w:rFonts w:ascii="Arial" w:hAnsi="Arial" w:cs="Arial"/>
                <w:b/>
                <w:color w:val="000000"/>
                <w:sz w:val="20"/>
              </w:rPr>
              <w:t xml:space="preserve"> </w:t>
            </w:r>
            <w:r w:rsidRPr="006A3241">
              <w:rPr>
                <w:rFonts w:ascii="Arial" w:hAnsi="Arial" w:cs="Arial"/>
                <w:b/>
                <w:color w:val="000000"/>
                <w:sz w:val="20"/>
              </w:rPr>
              <w:t>депутатсен</w:t>
            </w:r>
            <w:r w:rsidR="001C13BF">
              <w:rPr>
                <w:rFonts w:ascii="Arial" w:hAnsi="Arial" w:cs="Arial"/>
                <w:b/>
                <w:color w:val="000000"/>
                <w:sz w:val="20"/>
              </w:rPr>
              <w:t xml:space="preserve"> </w:t>
            </w:r>
            <w:r w:rsidRPr="006A3241">
              <w:rPr>
                <w:rFonts w:ascii="Arial" w:hAnsi="Arial" w:cs="Arial"/>
                <w:b/>
                <w:color w:val="000000"/>
                <w:sz w:val="20"/>
              </w:rPr>
              <w:t>Пухăвĕ</w:t>
            </w:r>
          </w:p>
          <w:p w:rsidR="0062654B" w:rsidRPr="006A3241" w:rsidRDefault="0062654B" w:rsidP="00300B39">
            <w:pPr>
              <w:keepNext/>
              <w:spacing w:after="0" w:line="240" w:lineRule="auto"/>
              <w:jc w:val="center"/>
              <w:outlineLvl w:val="0"/>
              <w:rPr>
                <w:rFonts w:ascii="Arial" w:hAnsi="Arial" w:cs="Arial"/>
                <w:b/>
                <w:bCs/>
                <w:color w:val="000000"/>
                <w:sz w:val="20"/>
              </w:rPr>
            </w:pPr>
            <w:r w:rsidRPr="006A3241">
              <w:rPr>
                <w:rFonts w:ascii="Arial" w:hAnsi="Arial" w:cs="Arial"/>
                <w:b/>
                <w:bCs/>
                <w:color w:val="000000"/>
                <w:sz w:val="20"/>
              </w:rPr>
              <w:t>Й</w:t>
            </w:r>
            <w:r w:rsidR="001C13BF">
              <w:rPr>
                <w:rFonts w:ascii="Arial" w:hAnsi="Arial" w:cs="Arial"/>
                <w:b/>
                <w:bCs/>
                <w:color w:val="000000"/>
                <w:sz w:val="20"/>
              </w:rPr>
              <w:t xml:space="preserve"> </w:t>
            </w:r>
            <w:r w:rsidRPr="006A3241">
              <w:rPr>
                <w:rFonts w:ascii="Arial" w:hAnsi="Arial" w:cs="Arial"/>
                <w:b/>
                <w:bCs/>
                <w:color w:val="000000"/>
                <w:sz w:val="20"/>
              </w:rPr>
              <w:t>Ы</w:t>
            </w:r>
            <w:r w:rsidR="001C13BF">
              <w:rPr>
                <w:rFonts w:ascii="Arial" w:hAnsi="Arial" w:cs="Arial"/>
                <w:b/>
                <w:bCs/>
                <w:color w:val="000000"/>
                <w:sz w:val="20"/>
              </w:rPr>
              <w:t xml:space="preserve"> </w:t>
            </w:r>
            <w:r w:rsidRPr="006A3241">
              <w:rPr>
                <w:rFonts w:ascii="Arial" w:hAnsi="Arial" w:cs="Arial"/>
                <w:b/>
                <w:bCs/>
                <w:color w:val="000000"/>
                <w:sz w:val="20"/>
              </w:rPr>
              <w:t>Ш</w:t>
            </w:r>
            <w:r w:rsidR="001C13BF">
              <w:rPr>
                <w:rFonts w:ascii="Arial" w:hAnsi="Arial" w:cs="Arial"/>
                <w:b/>
                <w:bCs/>
                <w:color w:val="000000"/>
                <w:sz w:val="20"/>
              </w:rPr>
              <w:t xml:space="preserve"> </w:t>
            </w:r>
            <w:r w:rsidRPr="006A3241">
              <w:rPr>
                <w:rFonts w:ascii="Arial" w:hAnsi="Arial" w:cs="Arial"/>
                <w:b/>
                <w:bCs/>
                <w:color w:val="000000"/>
                <w:sz w:val="20"/>
              </w:rPr>
              <w:t>Ă</w:t>
            </w:r>
            <w:r w:rsidR="001C13BF">
              <w:rPr>
                <w:rFonts w:ascii="Arial" w:hAnsi="Arial" w:cs="Arial"/>
                <w:b/>
                <w:bCs/>
                <w:color w:val="000000"/>
                <w:sz w:val="20"/>
              </w:rPr>
              <w:t xml:space="preserve"> </w:t>
            </w:r>
            <w:r w:rsidRPr="006A3241">
              <w:rPr>
                <w:rFonts w:ascii="Arial" w:hAnsi="Arial" w:cs="Arial"/>
                <w:b/>
                <w:bCs/>
                <w:color w:val="000000"/>
                <w:sz w:val="20"/>
              </w:rPr>
              <w:t>Н</w:t>
            </w:r>
            <w:r w:rsidR="001C13BF">
              <w:rPr>
                <w:rFonts w:ascii="Arial" w:hAnsi="Arial" w:cs="Arial"/>
                <w:b/>
                <w:bCs/>
                <w:color w:val="000000"/>
                <w:sz w:val="20"/>
              </w:rPr>
              <w:t xml:space="preserve"> </w:t>
            </w:r>
            <w:r w:rsidRPr="006A3241">
              <w:rPr>
                <w:rFonts w:ascii="Arial" w:hAnsi="Arial" w:cs="Arial"/>
                <w:b/>
                <w:bCs/>
                <w:color w:val="000000"/>
                <w:sz w:val="20"/>
              </w:rPr>
              <w:t>У</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29.12.2022</w:t>
            </w:r>
            <w:r w:rsidR="001C13BF">
              <w:rPr>
                <w:rFonts w:ascii="Arial" w:hAnsi="Arial" w:cs="Arial"/>
                <w:b/>
                <w:color w:val="000000"/>
                <w:sz w:val="20"/>
              </w:rPr>
              <w:t xml:space="preserve"> </w:t>
            </w:r>
            <w:r w:rsidRPr="006A3241">
              <w:rPr>
                <w:rFonts w:ascii="Arial" w:hAnsi="Arial" w:cs="Arial"/>
                <w:b/>
                <w:color w:val="000000"/>
                <w:sz w:val="20"/>
              </w:rPr>
              <w:t>7/18</w:t>
            </w:r>
            <w:r w:rsidR="001C13BF">
              <w:rPr>
                <w:rFonts w:ascii="Arial" w:hAnsi="Arial" w:cs="Arial"/>
                <w:b/>
                <w:color w:val="000000"/>
                <w:sz w:val="20"/>
              </w:rPr>
              <w:t xml:space="preserve"> </w:t>
            </w:r>
            <w:r w:rsidRPr="006A3241">
              <w:rPr>
                <w:rFonts w:ascii="Arial" w:hAnsi="Arial" w:cs="Arial"/>
                <w:b/>
                <w:color w:val="000000"/>
                <w:sz w:val="20"/>
              </w:rPr>
              <w:t>№</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хули</w:t>
            </w:r>
          </w:p>
          <w:p w:rsidR="0062654B" w:rsidRPr="006A3241" w:rsidRDefault="0062654B" w:rsidP="00300B39">
            <w:pPr>
              <w:spacing w:after="0" w:line="240" w:lineRule="auto"/>
              <w:jc w:val="center"/>
              <w:rPr>
                <w:rFonts w:ascii="Arial" w:hAnsi="Arial" w:cs="Arial"/>
                <w:b/>
                <w:color w:val="000000"/>
                <w:sz w:val="20"/>
              </w:rPr>
            </w:pPr>
          </w:p>
        </w:tc>
        <w:tc>
          <w:tcPr>
            <w:tcW w:w="727" w:type="pct"/>
            <w:vAlign w:val="center"/>
          </w:tcPr>
          <w:p w:rsidR="0062654B" w:rsidRPr="006A3241" w:rsidRDefault="001C13BF" w:rsidP="00300B39">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155BA7">
              <w:rPr>
                <w:rFonts w:ascii="Arial" w:hAnsi="Arial" w:cs="Arial"/>
                <w:noProof/>
                <w:color w:val="000000"/>
                <w:sz w:val="20"/>
              </w:rPr>
              <w:pict>
                <v:shape id="_x0000_i1040" type="#_x0000_t75" style="width:49.5pt;height:48.75pt;visibility:visible">
                  <v:imagedata r:id="rId9" o:title=""/>
                </v:shape>
              </w:pict>
            </w:r>
            <w:r>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p>
        </w:tc>
        <w:tc>
          <w:tcPr>
            <w:tcW w:w="1963" w:type="pct"/>
            <w:vAlign w:val="center"/>
          </w:tcPr>
          <w:p w:rsidR="00E15285" w:rsidRDefault="00E15285"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Чувашская</w:t>
            </w:r>
            <w:r w:rsidR="001C13BF">
              <w:rPr>
                <w:rFonts w:ascii="Arial" w:hAnsi="Arial" w:cs="Arial"/>
                <w:b/>
                <w:color w:val="000000"/>
                <w:sz w:val="20"/>
              </w:rPr>
              <w:t xml:space="preserve"> </w:t>
            </w:r>
            <w:r w:rsidRPr="006A3241">
              <w:rPr>
                <w:rFonts w:ascii="Arial" w:hAnsi="Arial" w:cs="Arial"/>
                <w:b/>
                <w:color w:val="000000"/>
                <w:sz w:val="20"/>
              </w:rPr>
              <w:t>Республика</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Ш</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p>
          <w:p w:rsidR="00E15285" w:rsidRDefault="001C13BF" w:rsidP="00300B39">
            <w:pPr>
              <w:spacing w:after="0" w:line="240" w:lineRule="auto"/>
              <w:jc w:val="center"/>
              <w:rPr>
                <w:rFonts w:ascii="Arial" w:hAnsi="Arial" w:cs="Arial"/>
                <w:b/>
                <w:color w:val="000000"/>
                <w:sz w:val="20"/>
              </w:rPr>
            </w:pPr>
            <w:r>
              <w:rPr>
                <w:rFonts w:ascii="Arial" w:hAnsi="Arial" w:cs="Arial"/>
                <w:b/>
                <w:color w:val="000000"/>
                <w:sz w:val="20"/>
              </w:rPr>
              <w:t xml:space="preserve"> </w:t>
            </w:r>
            <w:r w:rsidR="0062654B" w:rsidRPr="006A3241">
              <w:rPr>
                <w:rFonts w:ascii="Arial" w:hAnsi="Arial" w:cs="Arial"/>
                <w:b/>
                <w:color w:val="000000"/>
                <w:sz w:val="20"/>
              </w:rPr>
              <w:t>29.12.2022</w:t>
            </w:r>
            <w:r>
              <w:rPr>
                <w:rFonts w:ascii="Arial" w:hAnsi="Arial" w:cs="Arial"/>
                <w:b/>
                <w:color w:val="000000"/>
                <w:sz w:val="20"/>
              </w:rPr>
              <w:t xml:space="preserve"> </w:t>
            </w:r>
            <w:r w:rsidR="0062654B" w:rsidRPr="006A3241">
              <w:rPr>
                <w:rFonts w:ascii="Arial" w:hAnsi="Arial" w:cs="Arial"/>
                <w:b/>
                <w:color w:val="000000"/>
                <w:sz w:val="20"/>
              </w:rPr>
              <w:t>№</w:t>
            </w:r>
            <w:r>
              <w:rPr>
                <w:rFonts w:ascii="Arial" w:hAnsi="Arial" w:cs="Arial"/>
                <w:b/>
                <w:color w:val="000000"/>
                <w:sz w:val="20"/>
              </w:rPr>
              <w:t xml:space="preserve"> </w:t>
            </w:r>
            <w:r w:rsidR="0062654B" w:rsidRPr="006A3241">
              <w:rPr>
                <w:rFonts w:ascii="Arial" w:hAnsi="Arial" w:cs="Arial"/>
                <w:b/>
                <w:color w:val="000000"/>
                <w:sz w:val="20"/>
              </w:rPr>
              <w:t>7/18</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г.</w:t>
            </w:r>
            <w:r w:rsidR="001C13BF">
              <w:rPr>
                <w:rFonts w:ascii="Arial" w:hAnsi="Arial" w:cs="Arial"/>
                <w:b/>
                <w:color w:val="000000"/>
                <w:sz w:val="20"/>
              </w:rPr>
              <w:t xml:space="preserve"> </w:t>
            </w:r>
            <w:r w:rsidRPr="006A3241">
              <w:rPr>
                <w:rFonts w:ascii="Arial" w:hAnsi="Arial" w:cs="Arial"/>
                <w:b/>
                <w:color w:val="000000"/>
                <w:sz w:val="20"/>
              </w:rPr>
              <w:t>Мариинский</w:t>
            </w:r>
            <w:r w:rsidR="001C13BF">
              <w:rPr>
                <w:rFonts w:ascii="Arial" w:hAnsi="Arial" w:cs="Arial"/>
                <w:b/>
                <w:color w:val="000000"/>
                <w:sz w:val="20"/>
              </w:rPr>
              <w:t xml:space="preserve"> </w:t>
            </w:r>
            <w:r w:rsidRPr="006A3241">
              <w:rPr>
                <w:rFonts w:ascii="Arial" w:hAnsi="Arial" w:cs="Arial"/>
                <w:b/>
                <w:color w:val="000000"/>
                <w:sz w:val="20"/>
              </w:rPr>
              <w:t>Посад</w:t>
            </w:r>
          </w:p>
          <w:p w:rsidR="0062654B" w:rsidRPr="006A3241" w:rsidRDefault="0062654B" w:rsidP="00300B39">
            <w:pPr>
              <w:spacing w:after="0" w:line="240" w:lineRule="auto"/>
              <w:jc w:val="center"/>
              <w:rPr>
                <w:rFonts w:ascii="Arial" w:hAnsi="Arial" w:cs="Arial"/>
                <w:b/>
                <w:i/>
                <w:color w:val="000000"/>
                <w:sz w:val="20"/>
                <w:u w:val="single"/>
              </w:rPr>
            </w:pPr>
          </w:p>
        </w:tc>
      </w:tr>
    </w:tbl>
    <w:p w:rsidR="00E15285" w:rsidRDefault="0062654B" w:rsidP="006A3241">
      <w:pPr>
        <w:pStyle w:val="a7"/>
        <w:spacing w:after="0"/>
        <w:ind w:right="3401"/>
        <w:rPr>
          <w:rFonts w:ascii="Arial" w:hAnsi="Arial" w:cs="Arial"/>
          <w:b/>
          <w:color w:val="000000"/>
          <w:sz w:val="20"/>
        </w:rPr>
      </w:pP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внесении</w:t>
      </w:r>
      <w:r w:rsidR="001C13BF">
        <w:rPr>
          <w:rFonts w:ascii="Arial" w:hAnsi="Arial" w:cs="Arial"/>
          <w:b/>
          <w:color w:val="000000"/>
          <w:sz w:val="20"/>
        </w:rPr>
        <w:t xml:space="preserve"> </w:t>
      </w:r>
      <w:r w:rsidRPr="006A3241">
        <w:rPr>
          <w:rFonts w:ascii="Arial" w:hAnsi="Arial" w:cs="Arial"/>
          <w:b/>
          <w:color w:val="000000"/>
          <w:sz w:val="20"/>
        </w:rPr>
        <w:t>изменений</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решение</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Шоршелского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Шоршелского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62654B" w:rsidP="006A3241">
      <w:pPr>
        <w:spacing w:after="0" w:line="240" w:lineRule="auto"/>
        <w:ind w:firstLine="708"/>
        <w:jc w:val="center"/>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p>
    <w:p w:rsidR="00E15285" w:rsidRDefault="0062654B" w:rsidP="006A3241">
      <w:pPr>
        <w:pStyle w:val="a7"/>
        <w:spacing w:after="0"/>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ш</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л</w:t>
      </w:r>
      <w:r w:rsidR="001C13BF">
        <w:rPr>
          <w:rFonts w:ascii="Arial" w:hAnsi="Arial" w:cs="Arial"/>
          <w:b/>
          <w:color w:val="000000"/>
          <w:sz w:val="20"/>
        </w:rPr>
        <w:t xml:space="preserve"> </w:t>
      </w:r>
      <w:r w:rsidRPr="006A3241">
        <w:rPr>
          <w:rFonts w:ascii="Arial" w:hAnsi="Arial" w:cs="Arial"/>
          <w:b/>
          <w:color w:val="000000"/>
          <w:sz w:val="20"/>
        </w:rPr>
        <w:t>о:</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внести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решение</w:t>
      </w:r>
      <w:r w:rsidR="001C13BF">
        <w:rPr>
          <w:rFonts w:ascii="Arial" w:hAnsi="Arial" w:cs="Arial"/>
          <w:bCs/>
          <w:iCs/>
          <w:color w:val="000000"/>
          <w:sz w:val="20"/>
        </w:rPr>
        <w:t xml:space="preserve"> </w:t>
      </w:r>
      <w:r w:rsidRPr="006A3241">
        <w:rPr>
          <w:rFonts w:ascii="Arial" w:hAnsi="Arial" w:cs="Arial"/>
          <w:bCs/>
          <w:iCs/>
          <w:color w:val="000000"/>
          <w:sz w:val="20"/>
        </w:rPr>
        <w:t>Собрания</w:t>
      </w:r>
      <w:r w:rsidR="001C13BF">
        <w:rPr>
          <w:rFonts w:ascii="Arial" w:hAnsi="Arial" w:cs="Arial"/>
          <w:bCs/>
          <w:iCs/>
          <w:color w:val="000000"/>
          <w:sz w:val="20"/>
        </w:rPr>
        <w:t xml:space="preserve"> </w:t>
      </w:r>
      <w:r w:rsidRPr="006A3241">
        <w:rPr>
          <w:rFonts w:ascii="Arial" w:hAnsi="Arial" w:cs="Arial"/>
          <w:bCs/>
          <w:iCs/>
          <w:color w:val="000000"/>
          <w:sz w:val="20"/>
        </w:rPr>
        <w:t>депутатов</w:t>
      </w:r>
      <w:r w:rsidR="001C13BF">
        <w:rPr>
          <w:rFonts w:ascii="Arial" w:hAnsi="Arial" w:cs="Arial"/>
          <w:bCs/>
          <w:iCs/>
          <w:color w:val="000000"/>
          <w:sz w:val="20"/>
        </w:rPr>
        <w:t xml:space="preserve"> </w:t>
      </w:r>
      <w:r w:rsidRPr="006A3241">
        <w:rPr>
          <w:rFonts w:ascii="Arial" w:hAnsi="Arial" w:cs="Arial"/>
          <w:bCs/>
          <w:iCs/>
          <w:color w:val="000000"/>
          <w:sz w:val="20"/>
        </w:rPr>
        <w:t>Шоршелского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от</w:t>
      </w:r>
      <w:r w:rsidR="001C13BF">
        <w:rPr>
          <w:rFonts w:ascii="Arial" w:hAnsi="Arial" w:cs="Arial"/>
          <w:bCs/>
          <w:iCs/>
          <w:color w:val="000000"/>
          <w:sz w:val="20"/>
        </w:rPr>
        <w:t xml:space="preserve"> </w:t>
      </w:r>
      <w:r w:rsidRPr="006A3241">
        <w:rPr>
          <w:rFonts w:ascii="Arial" w:hAnsi="Arial" w:cs="Arial"/>
          <w:bCs/>
          <w:iCs/>
          <w:color w:val="000000"/>
          <w:sz w:val="20"/>
        </w:rPr>
        <w:t>22.12.2021</w:t>
      </w:r>
      <w:r w:rsidR="001C13BF">
        <w:rPr>
          <w:rFonts w:ascii="Arial" w:hAnsi="Arial" w:cs="Arial"/>
          <w:bCs/>
          <w:iCs/>
          <w:color w:val="000000"/>
          <w:sz w:val="20"/>
        </w:rPr>
        <w:t xml:space="preserve"> </w:t>
      </w:r>
      <w:r w:rsidRPr="006A3241">
        <w:rPr>
          <w:rFonts w:ascii="Arial" w:hAnsi="Arial" w:cs="Arial"/>
          <w:bCs/>
          <w:iCs/>
          <w:color w:val="000000"/>
          <w:sz w:val="20"/>
        </w:rPr>
        <w:t>года</w:t>
      </w:r>
      <w:r w:rsidR="001C13BF">
        <w:rPr>
          <w:rFonts w:ascii="Arial" w:hAnsi="Arial" w:cs="Arial"/>
          <w:bCs/>
          <w:iCs/>
          <w:color w:val="000000"/>
          <w:sz w:val="20"/>
        </w:rPr>
        <w:t xml:space="preserve"> </w:t>
      </w: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С-17/2</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бюджете</w:t>
      </w:r>
      <w:r w:rsidR="001C13BF">
        <w:rPr>
          <w:rFonts w:ascii="Arial" w:hAnsi="Arial" w:cs="Arial"/>
          <w:bCs/>
          <w:iCs/>
          <w:color w:val="000000"/>
          <w:sz w:val="20"/>
        </w:rPr>
        <w:t xml:space="preserve"> </w:t>
      </w:r>
      <w:r w:rsidRPr="006A3241">
        <w:rPr>
          <w:rFonts w:ascii="Arial" w:hAnsi="Arial" w:cs="Arial"/>
          <w:bCs/>
          <w:iCs/>
          <w:color w:val="000000"/>
          <w:sz w:val="20"/>
        </w:rPr>
        <w:t>Шоршелского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2022</w:t>
      </w:r>
      <w:r w:rsidR="001C13BF">
        <w:rPr>
          <w:rFonts w:ascii="Arial" w:hAnsi="Arial" w:cs="Arial"/>
          <w:bCs/>
          <w:iCs/>
          <w:color w:val="000000"/>
          <w:sz w:val="20"/>
        </w:rPr>
        <w:t xml:space="preserve"> </w:t>
      </w:r>
      <w:r w:rsidRPr="006A3241">
        <w:rPr>
          <w:rFonts w:ascii="Arial" w:hAnsi="Arial" w:cs="Arial"/>
          <w:bCs/>
          <w:iCs/>
          <w:color w:val="000000"/>
          <w:sz w:val="20"/>
        </w:rPr>
        <w:t>год</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плановый</w:t>
      </w:r>
      <w:r w:rsidR="001C13BF">
        <w:rPr>
          <w:rFonts w:ascii="Arial" w:hAnsi="Arial" w:cs="Arial"/>
          <w:bCs/>
          <w:iCs/>
          <w:color w:val="000000"/>
          <w:sz w:val="20"/>
        </w:rPr>
        <w:t xml:space="preserve"> </w:t>
      </w:r>
      <w:r w:rsidRPr="006A3241">
        <w:rPr>
          <w:rFonts w:ascii="Arial" w:hAnsi="Arial" w:cs="Arial"/>
          <w:bCs/>
          <w:iCs/>
          <w:color w:val="000000"/>
          <w:sz w:val="20"/>
        </w:rPr>
        <w:t>период</w:t>
      </w:r>
      <w:r w:rsidR="001C13BF">
        <w:rPr>
          <w:rFonts w:ascii="Arial" w:hAnsi="Arial" w:cs="Arial"/>
          <w:bCs/>
          <w:iCs/>
          <w:color w:val="000000"/>
          <w:sz w:val="20"/>
        </w:rPr>
        <w:t xml:space="preserve"> </w:t>
      </w:r>
      <w:r w:rsidRPr="006A3241">
        <w:rPr>
          <w:rFonts w:ascii="Arial" w:hAnsi="Arial" w:cs="Arial"/>
          <w:bCs/>
          <w:iCs/>
          <w:color w:val="000000"/>
          <w:sz w:val="20"/>
        </w:rPr>
        <w:t>2023</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2024</w:t>
      </w:r>
      <w:r w:rsidR="001C13BF">
        <w:rPr>
          <w:rFonts w:ascii="Arial" w:hAnsi="Arial" w:cs="Arial"/>
          <w:bCs/>
          <w:iCs/>
          <w:color w:val="000000"/>
          <w:sz w:val="20"/>
        </w:rPr>
        <w:t xml:space="preserve"> </w:t>
      </w:r>
      <w:r w:rsidRPr="006A3241">
        <w:rPr>
          <w:rFonts w:ascii="Arial" w:hAnsi="Arial" w:cs="Arial"/>
          <w:bCs/>
          <w:iCs/>
          <w:color w:val="000000"/>
          <w:sz w:val="20"/>
        </w:rPr>
        <w:t>годов»</w:t>
      </w:r>
      <w:r w:rsidR="001C13BF">
        <w:rPr>
          <w:rFonts w:ascii="Arial" w:hAnsi="Arial" w:cs="Arial"/>
          <w:bCs/>
          <w:iCs/>
          <w:color w:val="000000"/>
          <w:sz w:val="20"/>
        </w:rPr>
        <w:t xml:space="preserve"> </w:t>
      </w:r>
      <w:r w:rsidRPr="006A3241">
        <w:rPr>
          <w:rFonts w:ascii="Arial" w:hAnsi="Arial" w:cs="Arial"/>
          <w:bCs/>
          <w:iCs/>
          <w:color w:val="000000"/>
          <w:sz w:val="20"/>
        </w:rPr>
        <w:t>следующие</w:t>
      </w:r>
      <w:r w:rsidR="001C13BF">
        <w:rPr>
          <w:rFonts w:ascii="Arial" w:hAnsi="Arial" w:cs="Arial"/>
          <w:bCs/>
          <w:iCs/>
          <w:color w:val="000000"/>
          <w:sz w:val="20"/>
        </w:rPr>
        <w:t xml:space="preserve"> </w:t>
      </w:r>
      <w:r w:rsidRPr="006A3241">
        <w:rPr>
          <w:rFonts w:ascii="Arial" w:hAnsi="Arial" w:cs="Arial"/>
          <w:bCs/>
          <w:iCs/>
          <w:color w:val="000000"/>
          <w:sz w:val="20"/>
        </w:rPr>
        <w:t>изменения:</w:t>
      </w:r>
    </w:p>
    <w:p w:rsidR="0062654B" w:rsidRPr="006A3241" w:rsidRDefault="001C13BF" w:rsidP="006A3241">
      <w:pPr>
        <w:numPr>
          <w:ilvl w:val="0"/>
          <w:numId w:val="6"/>
        </w:numPr>
        <w:spacing w:after="0" w:line="240" w:lineRule="auto"/>
        <w:ind w:left="0" w:firstLine="709"/>
        <w:jc w:val="both"/>
        <w:rPr>
          <w:rFonts w:ascii="Arial" w:hAnsi="Arial" w:cs="Arial"/>
          <w:bCs/>
          <w:iCs/>
          <w:color w:val="000000"/>
          <w:sz w:val="20"/>
        </w:rPr>
      </w:pPr>
      <w:r>
        <w:rPr>
          <w:rFonts w:ascii="Arial" w:hAnsi="Arial" w:cs="Arial"/>
          <w:bCs/>
          <w:iCs/>
          <w:color w:val="000000"/>
          <w:sz w:val="20"/>
        </w:rPr>
        <w:t xml:space="preserve"> </w:t>
      </w:r>
      <w:r w:rsidR="0062654B" w:rsidRPr="006A3241">
        <w:rPr>
          <w:rFonts w:ascii="Arial" w:hAnsi="Arial" w:cs="Arial"/>
          <w:bCs/>
          <w:iCs/>
          <w:color w:val="000000"/>
          <w:sz w:val="20"/>
        </w:rPr>
        <w:t>статью</w:t>
      </w:r>
      <w:r>
        <w:rPr>
          <w:rFonts w:ascii="Arial" w:hAnsi="Arial" w:cs="Arial"/>
          <w:bCs/>
          <w:iCs/>
          <w:color w:val="000000"/>
          <w:sz w:val="20"/>
        </w:rPr>
        <w:t xml:space="preserve"> </w:t>
      </w:r>
      <w:r w:rsidR="0062654B" w:rsidRPr="006A3241">
        <w:rPr>
          <w:rFonts w:ascii="Arial" w:hAnsi="Arial" w:cs="Arial"/>
          <w:bCs/>
          <w:iCs/>
          <w:color w:val="000000"/>
          <w:sz w:val="20"/>
        </w:rPr>
        <w:t>1</w:t>
      </w:r>
      <w:r>
        <w:rPr>
          <w:rFonts w:ascii="Arial" w:hAnsi="Arial" w:cs="Arial"/>
          <w:bCs/>
          <w:iCs/>
          <w:color w:val="000000"/>
          <w:sz w:val="20"/>
        </w:rPr>
        <w:t xml:space="preserve"> </w:t>
      </w:r>
      <w:r w:rsidR="0062654B" w:rsidRPr="006A3241">
        <w:rPr>
          <w:rFonts w:ascii="Arial" w:hAnsi="Arial" w:cs="Arial"/>
          <w:bCs/>
          <w:iCs/>
          <w:color w:val="000000"/>
          <w:sz w:val="20"/>
        </w:rPr>
        <w:t>изложить</w:t>
      </w:r>
      <w:r>
        <w:rPr>
          <w:rFonts w:ascii="Arial" w:hAnsi="Arial" w:cs="Arial"/>
          <w:bCs/>
          <w:iCs/>
          <w:color w:val="000000"/>
          <w:sz w:val="20"/>
        </w:rPr>
        <w:t xml:space="preserve"> </w:t>
      </w:r>
      <w:r w:rsidR="0062654B" w:rsidRPr="006A3241">
        <w:rPr>
          <w:rFonts w:ascii="Arial" w:hAnsi="Arial" w:cs="Arial"/>
          <w:bCs/>
          <w:iCs/>
          <w:color w:val="000000"/>
          <w:sz w:val="20"/>
        </w:rPr>
        <w:t>в</w:t>
      </w:r>
      <w:r>
        <w:rPr>
          <w:rFonts w:ascii="Arial" w:hAnsi="Arial" w:cs="Arial"/>
          <w:bCs/>
          <w:iCs/>
          <w:color w:val="000000"/>
          <w:sz w:val="20"/>
        </w:rPr>
        <w:t xml:space="preserve"> </w:t>
      </w:r>
      <w:r w:rsidR="0062654B" w:rsidRPr="006A3241">
        <w:rPr>
          <w:rFonts w:ascii="Arial" w:hAnsi="Arial" w:cs="Arial"/>
          <w:bCs/>
          <w:iCs/>
          <w:color w:val="000000"/>
          <w:sz w:val="20"/>
        </w:rPr>
        <w:t>следующей</w:t>
      </w:r>
      <w:r>
        <w:rPr>
          <w:rFonts w:ascii="Arial" w:hAnsi="Arial" w:cs="Arial"/>
          <w:bCs/>
          <w:iCs/>
          <w:color w:val="000000"/>
          <w:sz w:val="20"/>
        </w:rPr>
        <w:t xml:space="preserve"> </w:t>
      </w:r>
      <w:r w:rsidR="0062654B" w:rsidRPr="006A3241">
        <w:rPr>
          <w:rFonts w:ascii="Arial" w:hAnsi="Arial" w:cs="Arial"/>
          <w:bCs/>
          <w:iCs/>
          <w:color w:val="000000"/>
          <w:sz w:val="20"/>
        </w:rPr>
        <w:t>редакции:</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«1.</w:t>
      </w:r>
      <w:r w:rsidR="001C13BF">
        <w:rPr>
          <w:rFonts w:ascii="Arial" w:hAnsi="Arial" w:cs="Arial"/>
          <w:bCs/>
          <w:iCs/>
          <w:color w:val="000000"/>
          <w:sz w:val="20"/>
        </w:rPr>
        <w:t xml:space="preserve"> </w:t>
      </w:r>
      <w:r w:rsidRPr="006A3241">
        <w:rPr>
          <w:rFonts w:ascii="Arial" w:hAnsi="Arial" w:cs="Arial"/>
          <w:bCs/>
          <w:iCs/>
          <w:color w:val="000000"/>
          <w:sz w:val="20"/>
        </w:rPr>
        <w:t>Утвердить</w:t>
      </w:r>
      <w:r w:rsidR="001C13BF">
        <w:rPr>
          <w:rFonts w:ascii="Arial" w:hAnsi="Arial" w:cs="Arial"/>
          <w:bCs/>
          <w:iCs/>
          <w:color w:val="000000"/>
          <w:sz w:val="20"/>
        </w:rPr>
        <w:t xml:space="preserve"> </w:t>
      </w:r>
      <w:r w:rsidRPr="006A3241">
        <w:rPr>
          <w:rFonts w:ascii="Arial" w:hAnsi="Arial" w:cs="Arial"/>
          <w:bCs/>
          <w:iCs/>
          <w:color w:val="000000"/>
          <w:sz w:val="20"/>
        </w:rPr>
        <w:t>основные</w:t>
      </w:r>
      <w:r w:rsidR="001C13BF">
        <w:rPr>
          <w:rFonts w:ascii="Arial" w:hAnsi="Arial" w:cs="Arial"/>
          <w:bCs/>
          <w:iCs/>
          <w:color w:val="000000"/>
          <w:sz w:val="20"/>
        </w:rPr>
        <w:t xml:space="preserve"> </w:t>
      </w:r>
      <w:r w:rsidRPr="006A3241">
        <w:rPr>
          <w:rFonts w:ascii="Arial" w:hAnsi="Arial" w:cs="Arial"/>
          <w:bCs/>
          <w:iCs/>
          <w:color w:val="000000"/>
          <w:sz w:val="20"/>
        </w:rPr>
        <w:t>характеристики</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Шоршелского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2022</w:t>
      </w:r>
      <w:r w:rsidR="001C13BF">
        <w:rPr>
          <w:rFonts w:ascii="Arial" w:hAnsi="Arial" w:cs="Arial"/>
          <w:bCs/>
          <w:iCs/>
          <w:color w:val="000000"/>
          <w:sz w:val="20"/>
        </w:rPr>
        <w:t xml:space="preserve"> </w:t>
      </w:r>
      <w:r w:rsidRPr="006A3241">
        <w:rPr>
          <w:rFonts w:ascii="Arial" w:hAnsi="Arial" w:cs="Arial"/>
          <w:bCs/>
          <w:iCs/>
          <w:color w:val="000000"/>
          <w:sz w:val="20"/>
        </w:rPr>
        <w:t>год:</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прогнозируемый</w:t>
      </w:r>
      <w:r w:rsidR="001C13BF">
        <w:rPr>
          <w:rFonts w:ascii="Arial" w:hAnsi="Arial" w:cs="Arial"/>
          <w:bCs/>
          <w:iCs/>
          <w:color w:val="000000"/>
          <w:sz w:val="20"/>
        </w:rPr>
        <w:t xml:space="preserve"> </w:t>
      </w:r>
      <w:r w:rsidRPr="006A3241">
        <w:rPr>
          <w:rFonts w:ascii="Arial" w:hAnsi="Arial" w:cs="Arial"/>
          <w:bCs/>
          <w:iCs/>
          <w:color w:val="000000"/>
          <w:sz w:val="20"/>
        </w:rPr>
        <w:t>общий</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доходов</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Шоршелского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сумме</w:t>
      </w:r>
      <w:r w:rsidR="001C13BF">
        <w:rPr>
          <w:rFonts w:ascii="Arial" w:hAnsi="Arial" w:cs="Arial"/>
          <w:bCs/>
          <w:iCs/>
          <w:color w:val="000000"/>
          <w:sz w:val="20"/>
        </w:rPr>
        <w:t xml:space="preserve"> </w:t>
      </w:r>
      <w:r w:rsidRPr="006A3241">
        <w:rPr>
          <w:rFonts w:ascii="Arial" w:hAnsi="Arial" w:cs="Arial"/>
          <w:bCs/>
          <w:iCs/>
          <w:color w:val="000000"/>
          <w:sz w:val="20"/>
        </w:rPr>
        <w:t>9</w:t>
      </w:r>
      <w:r w:rsidR="001C13BF">
        <w:rPr>
          <w:rFonts w:ascii="Arial" w:hAnsi="Arial" w:cs="Arial"/>
          <w:bCs/>
          <w:iCs/>
          <w:color w:val="000000"/>
          <w:sz w:val="20"/>
        </w:rPr>
        <w:t xml:space="preserve"> </w:t>
      </w:r>
      <w:r w:rsidRPr="006A3241">
        <w:rPr>
          <w:rFonts w:ascii="Arial" w:hAnsi="Arial" w:cs="Arial"/>
          <w:bCs/>
          <w:iCs/>
          <w:color w:val="000000"/>
          <w:sz w:val="20"/>
        </w:rPr>
        <w:t>102,4</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том</w:t>
      </w:r>
      <w:r w:rsidR="001C13BF">
        <w:rPr>
          <w:rFonts w:ascii="Arial" w:hAnsi="Arial" w:cs="Arial"/>
          <w:bCs/>
          <w:iCs/>
          <w:color w:val="000000"/>
          <w:sz w:val="20"/>
        </w:rPr>
        <w:t xml:space="preserve"> </w:t>
      </w:r>
      <w:r w:rsidRPr="006A3241">
        <w:rPr>
          <w:rFonts w:ascii="Arial" w:hAnsi="Arial" w:cs="Arial"/>
          <w:bCs/>
          <w:iCs/>
          <w:color w:val="000000"/>
          <w:sz w:val="20"/>
        </w:rPr>
        <w:t>числе</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безвозмездных</w:t>
      </w:r>
      <w:r w:rsidR="001C13BF">
        <w:rPr>
          <w:rFonts w:ascii="Arial" w:hAnsi="Arial" w:cs="Arial"/>
          <w:bCs/>
          <w:iCs/>
          <w:color w:val="000000"/>
          <w:sz w:val="20"/>
        </w:rPr>
        <w:t xml:space="preserve"> </w:t>
      </w:r>
      <w:r w:rsidRPr="006A3241">
        <w:rPr>
          <w:rFonts w:ascii="Arial" w:hAnsi="Arial" w:cs="Arial"/>
          <w:bCs/>
          <w:iCs/>
          <w:color w:val="000000"/>
          <w:sz w:val="20"/>
        </w:rPr>
        <w:t>поступлений</w:t>
      </w:r>
      <w:r w:rsidR="001C13BF">
        <w:rPr>
          <w:rFonts w:ascii="Arial" w:hAnsi="Arial" w:cs="Arial"/>
          <w:bCs/>
          <w:iCs/>
          <w:color w:val="000000"/>
          <w:sz w:val="20"/>
        </w:rPr>
        <w:t xml:space="preserve"> </w:t>
      </w:r>
      <w:r w:rsidRPr="006A3241">
        <w:rPr>
          <w:rFonts w:ascii="Arial" w:hAnsi="Arial" w:cs="Arial"/>
          <w:bCs/>
          <w:iCs/>
          <w:color w:val="000000"/>
          <w:sz w:val="20"/>
        </w:rPr>
        <w:t>6</w:t>
      </w:r>
      <w:r w:rsidR="001C13BF">
        <w:rPr>
          <w:rFonts w:ascii="Arial" w:hAnsi="Arial" w:cs="Arial"/>
          <w:bCs/>
          <w:iCs/>
          <w:color w:val="000000"/>
          <w:sz w:val="20"/>
        </w:rPr>
        <w:t xml:space="preserve"> </w:t>
      </w:r>
      <w:r w:rsidRPr="006A3241">
        <w:rPr>
          <w:rFonts w:ascii="Arial" w:hAnsi="Arial" w:cs="Arial"/>
          <w:bCs/>
          <w:iCs/>
          <w:color w:val="000000"/>
          <w:sz w:val="20"/>
        </w:rPr>
        <w:t>930,9</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общий</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расходов</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Шоршелского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сумме</w:t>
      </w:r>
      <w:r w:rsidR="001C13BF">
        <w:rPr>
          <w:rFonts w:ascii="Arial" w:hAnsi="Arial" w:cs="Arial"/>
          <w:bCs/>
          <w:iCs/>
          <w:color w:val="000000"/>
          <w:sz w:val="20"/>
        </w:rPr>
        <w:t xml:space="preserve"> </w:t>
      </w:r>
      <w:r w:rsidRPr="006A3241">
        <w:rPr>
          <w:rFonts w:ascii="Arial" w:hAnsi="Arial" w:cs="Arial"/>
          <w:bCs/>
          <w:iCs/>
          <w:color w:val="000000"/>
          <w:sz w:val="20"/>
        </w:rPr>
        <w:t>9</w:t>
      </w:r>
      <w:r w:rsidR="001C13BF">
        <w:rPr>
          <w:rFonts w:ascii="Arial" w:hAnsi="Arial" w:cs="Arial"/>
          <w:bCs/>
          <w:iCs/>
          <w:color w:val="000000"/>
          <w:sz w:val="20"/>
        </w:rPr>
        <w:t xml:space="preserve"> </w:t>
      </w:r>
      <w:r w:rsidRPr="006A3241">
        <w:rPr>
          <w:rFonts w:ascii="Arial" w:hAnsi="Arial" w:cs="Arial"/>
          <w:bCs/>
          <w:iCs/>
          <w:color w:val="000000"/>
          <w:sz w:val="20"/>
        </w:rPr>
        <w:t>934,3</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r w:rsidR="001C13BF">
        <w:rPr>
          <w:rFonts w:ascii="Arial" w:hAnsi="Arial" w:cs="Arial"/>
          <w:bCs/>
          <w:iCs/>
          <w:color w:val="000000"/>
          <w:sz w:val="20"/>
        </w:rPr>
        <w:t xml:space="preserve"> </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r w:rsidRPr="006A3241">
        <w:rPr>
          <w:rFonts w:ascii="Arial" w:hAnsi="Arial" w:cs="Arial"/>
          <w:color w:val="000000"/>
          <w:sz w:val="20"/>
        </w:rPr>
        <w:t>верхний</w:t>
      </w:r>
      <w:r w:rsidR="001C13BF">
        <w:rPr>
          <w:rFonts w:ascii="Arial" w:hAnsi="Arial" w:cs="Arial"/>
          <w:color w:val="000000"/>
          <w:sz w:val="20"/>
        </w:rPr>
        <w:t xml:space="preserve"> </w:t>
      </w:r>
      <w:r w:rsidRPr="006A3241">
        <w:rPr>
          <w:rFonts w:ascii="Arial" w:hAnsi="Arial" w:cs="Arial"/>
          <w:color w:val="000000"/>
          <w:sz w:val="20"/>
        </w:rPr>
        <w:t>предел</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внутреннего</w:t>
      </w:r>
      <w:r w:rsidR="001C13BF">
        <w:rPr>
          <w:rFonts w:ascii="Arial" w:hAnsi="Arial" w:cs="Arial"/>
          <w:color w:val="000000"/>
          <w:sz w:val="20"/>
        </w:rPr>
        <w:t xml:space="preserve"> </w:t>
      </w:r>
      <w:r w:rsidRPr="006A3241">
        <w:rPr>
          <w:rFonts w:ascii="Arial" w:hAnsi="Arial" w:cs="Arial"/>
          <w:color w:val="000000"/>
          <w:sz w:val="20"/>
        </w:rPr>
        <w:t>долга</w:t>
      </w:r>
      <w:r w:rsidR="001C13BF">
        <w:rPr>
          <w:rFonts w:ascii="Arial" w:hAnsi="Arial" w:cs="Arial"/>
          <w:color w:val="000000"/>
          <w:sz w:val="20"/>
        </w:rPr>
        <w:t xml:space="preserve"> </w:t>
      </w:r>
      <w:r w:rsidRPr="006A3241">
        <w:rPr>
          <w:rFonts w:ascii="Arial" w:hAnsi="Arial" w:cs="Arial"/>
          <w:color w:val="000000"/>
          <w:sz w:val="20"/>
        </w:rPr>
        <w:t>Шоршелского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января</w:t>
      </w:r>
      <w:r w:rsidR="001C13BF">
        <w:rPr>
          <w:rFonts w:ascii="Arial" w:hAnsi="Arial" w:cs="Arial"/>
          <w:color w:val="000000"/>
          <w:sz w:val="20"/>
        </w:rPr>
        <w:t xml:space="preserve"> </w:t>
      </w:r>
      <w:r w:rsidRPr="006A3241">
        <w:rPr>
          <w:rFonts w:ascii="Arial" w:hAnsi="Arial" w:cs="Arial"/>
          <w:color w:val="000000"/>
          <w:sz w:val="20"/>
        </w:rPr>
        <w:t>2023</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верхний</w:t>
      </w:r>
      <w:r w:rsidR="001C13BF">
        <w:rPr>
          <w:rFonts w:ascii="Arial" w:hAnsi="Arial" w:cs="Arial"/>
          <w:color w:val="000000"/>
          <w:sz w:val="20"/>
        </w:rPr>
        <w:t xml:space="preserve"> </w:t>
      </w:r>
      <w:r w:rsidRPr="006A3241">
        <w:rPr>
          <w:rFonts w:ascii="Arial" w:hAnsi="Arial" w:cs="Arial"/>
          <w:color w:val="000000"/>
          <w:sz w:val="20"/>
        </w:rPr>
        <w:t>предел</w:t>
      </w:r>
      <w:r w:rsidR="001C13BF">
        <w:rPr>
          <w:rFonts w:ascii="Arial" w:hAnsi="Arial" w:cs="Arial"/>
          <w:color w:val="000000"/>
          <w:sz w:val="20"/>
        </w:rPr>
        <w:t xml:space="preserve"> </w:t>
      </w:r>
      <w:r w:rsidRPr="006A3241">
        <w:rPr>
          <w:rFonts w:ascii="Arial" w:hAnsi="Arial" w:cs="Arial"/>
          <w:color w:val="000000"/>
          <w:sz w:val="20"/>
        </w:rPr>
        <w:t>долга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гарантиям</w:t>
      </w:r>
      <w:r w:rsidR="001C13BF">
        <w:rPr>
          <w:rFonts w:ascii="Arial" w:hAnsi="Arial" w:cs="Arial"/>
          <w:color w:val="000000"/>
          <w:sz w:val="20"/>
        </w:rPr>
        <w:t xml:space="preserve"> </w:t>
      </w:r>
      <w:r w:rsidRPr="006A3241">
        <w:rPr>
          <w:rFonts w:ascii="Arial" w:hAnsi="Arial" w:cs="Arial"/>
          <w:color w:val="000000"/>
          <w:sz w:val="20"/>
        </w:rPr>
        <w:t>Шоршелского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r w:rsidRPr="006A3241">
        <w:rPr>
          <w:rFonts w:ascii="Arial" w:hAnsi="Arial" w:cs="Arial"/>
          <w:color w:val="000000"/>
          <w:sz w:val="20"/>
        </w:rPr>
        <w:t>прогнозируемый</w:t>
      </w:r>
      <w:r w:rsidR="001C13BF">
        <w:rPr>
          <w:rFonts w:ascii="Arial" w:hAnsi="Arial" w:cs="Arial"/>
          <w:color w:val="000000"/>
          <w:sz w:val="20"/>
        </w:rPr>
        <w:t xml:space="preserve"> </w:t>
      </w:r>
      <w:r w:rsidRPr="006A3241">
        <w:rPr>
          <w:rFonts w:ascii="Arial" w:hAnsi="Arial" w:cs="Arial"/>
          <w:color w:val="000000"/>
          <w:sz w:val="20"/>
        </w:rPr>
        <w:t>дефицит</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Шоршелского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831,9</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p>
    <w:p w:rsidR="0062654B" w:rsidRPr="006A3241" w:rsidRDefault="0062654B" w:rsidP="006A3241">
      <w:pPr>
        <w:numPr>
          <w:ilvl w:val="0"/>
          <w:numId w:val="6"/>
        </w:numPr>
        <w:autoSpaceDE w:val="0"/>
        <w:autoSpaceDN w:val="0"/>
        <w:adjustRightInd w:val="0"/>
        <w:spacing w:after="0" w:line="240" w:lineRule="auto"/>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статье</w:t>
      </w:r>
      <w:r w:rsidR="001C13BF">
        <w:rPr>
          <w:rFonts w:ascii="Arial" w:hAnsi="Arial" w:cs="Arial"/>
          <w:color w:val="000000"/>
          <w:sz w:val="20"/>
        </w:rPr>
        <w:t xml:space="preserve"> </w:t>
      </w:r>
      <w:r w:rsidRPr="006A3241">
        <w:rPr>
          <w:rFonts w:ascii="Arial" w:hAnsi="Arial" w:cs="Arial"/>
          <w:color w:val="000000"/>
          <w:sz w:val="20"/>
        </w:rPr>
        <w:t>4:</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части</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«приложениям</w:t>
      </w:r>
      <w:r w:rsidR="001C13BF">
        <w:rPr>
          <w:rFonts w:ascii="Arial" w:hAnsi="Arial" w:cs="Arial"/>
          <w:color w:val="000000"/>
          <w:sz w:val="20"/>
        </w:rPr>
        <w:t xml:space="preserve"> </w:t>
      </w: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4.1,</w:t>
      </w:r>
      <w:r w:rsidR="001C13BF">
        <w:rPr>
          <w:rFonts w:ascii="Arial" w:hAnsi="Arial" w:cs="Arial"/>
          <w:color w:val="000000"/>
          <w:sz w:val="20"/>
        </w:rPr>
        <w:t xml:space="preserve"> </w:t>
      </w:r>
      <w:r w:rsidRPr="006A3241">
        <w:rPr>
          <w:rFonts w:ascii="Arial" w:hAnsi="Arial" w:cs="Arial"/>
          <w:color w:val="000000"/>
          <w:sz w:val="20"/>
        </w:rPr>
        <w:t>4.2,</w:t>
      </w:r>
      <w:r w:rsidR="001C13BF">
        <w:rPr>
          <w:rFonts w:ascii="Arial" w:hAnsi="Arial" w:cs="Arial"/>
          <w:color w:val="000000"/>
          <w:sz w:val="20"/>
        </w:rPr>
        <w:t xml:space="preserve"> </w:t>
      </w:r>
      <w:r w:rsidRPr="006A3241">
        <w:rPr>
          <w:rFonts w:ascii="Arial" w:hAnsi="Arial" w:cs="Arial"/>
          <w:color w:val="000000"/>
          <w:sz w:val="20"/>
        </w:rPr>
        <w:t>4.3,</w:t>
      </w:r>
      <w:r w:rsidR="001C13BF">
        <w:rPr>
          <w:rFonts w:ascii="Arial" w:hAnsi="Arial" w:cs="Arial"/>
          <w:color w:val="000000"/>
          <w:sz w:val="20"/>
        </w:rPr>
        <w:t xml:space="preserve"> </w:t>
      </w:r>
      <w:r w:rsidRPr="006A3241">
        <w:rPr>
          <w:rFonts w:ascii="Arial" w:hAnsi="Arial" w:cs="Arial"/>
          <w:color w:val="000000"/>
          <w:sz w:val="20"/>
        </w:rPr>
        <w:t>4.4»;</w:t>
      </w:r>
    </w:p>
    <w:p w:rsidR="0062654B" w:rsidRPr="006A3241" w:rsidRDefault="0062654B" w:rsidP="006A3241">
      <w:pPr>
        <w:numPr>
          <w:ilvl w:val="0"/>
          <w:numId w:val="6"/>
        </w:numPr>
        <w:autoSpaceDE w:val="0"/>
        <w:autoSpaceDN w:val="0"/>
        <w:adjustRightInd w:val="0"/>
        <w:spacing w:after="0" w:line="240" w:lineRule="auto"/>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статье</w:t>
      </w:r>
      <w:r w:rsidR="001C13BF">
        <w:rPr>
          <w:rFonts w:ascii="Arial" w:hAnsi="Arial" w:cs="Arial"/>
          <w:color w:val="000000"/>
          <w:sz w:val="20"/>
        </w:rPr>
        <w:t xml:space="preserve"> </w:t>
      </w:r>
      <w:r w:rsidRPr="006A3241">
        <w:rPr>
          <w:rFonts w:ascii="Arial" w:hAnsi="Arial" w:cs="Arial"/>
          <w:color w:val="000000"/>
          <w:sz w:val="20"/>
        </w:rPr>
        <w:t>5:</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части</w:t>
      </w:r>
      <w:r w:rsidR="001C13BF">
        <w:rPr>
          <w:rFonts w:ascii="Arial" w:hAnsi="Arial" w:cs="Arial"/>
          <w:color w:val="000000"/>
          <w:sz w:val="20"/>
        </w:rPr>
        <w:t xml:space="preserve"> </w:t>
      </w:r>
      <w:r w:rsidRPr="006A3241">
        <w:rPr>
          <w:rFonts w:ascii="Arial" w:hAnsi="Arial" w:cs="Arial"/>
          <w:color w:val="000000"/>
          <w:sz w:val="20"/>
        </w:rPr>
        <w:t>1:</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6.1,</w:t>
      </w:r>
      <w:r w:rsidR="001C13BF">
        <w:rPr>
          <w:rFonts w:ascii="Arial" w:hAnsi="Arial" w:cs="Arial"/>
          <w:color w:val="000000"/>
          <w:sz w:val="20"/>
        </w:rPr>
        <w:t xml:space="preserve"> </w:t>
      </w:r>
      <w:r w:rsidRPr="006A3241">
        <w:rPr>
          <w:rFonts w:ascii="Arial" w:hAnsi="Arial" w:cs="Arial"/>
          <w:color w:val="000000"/>
          <w:sz w:val="20"/>
        </w:rPr>
        <w:t>6.2,</w:t>
      </w:r>
      <w:r w:rsidR="001C13BF">
        <w:rPr>
          <w:rFonts w:ascii="Arial" w:hAnsi="Arial" w:cs="Arial"/>
          <w:color w:val="000000"/>
          <w:sz w:val="20"/>
        </w:rPr>
        <w:t xml:space="preserve"> </w:t>
      </w:r>
      <w:r w:rsidRPr="006A3241">
        <w:rPr>
          <w:rFonts w:ascii="Arial" w:hAnsi="Arial" w:cs="Arial"/>
          <w:color w:val="000000"/>
          <w:sz w:val="20"/>
        </w:rPr>
        <w:t>6.3,</w:t>
      </w:r>
      <w:r w:rsidR="001C13BF">
        <w:rPr>
          <w:rFonts w:ascii="Arial" w:hAnsi="Arial" w:cs="Arial"/>
          <w:color w:val="000000"/>
          <w:sz w:val="20"/>
        </w:rPr>
        <w:t xml:space="preserve"> </w:t>
      </w:r>
      <w:r w:rsidRPr="006A3241">
        <w:rPr>
          <w:rFonts w:ascii="Arial" w:hAnsi="Arial" w:cs="Arial"/>
          <w:color w:val="000000"/>
          <w:sz w:val="20"/>
        </w:rPr>
        <w:t>6.4,</w:t>
      </w:r>
      <w:r w:rsidR="001C13BF">
        <w:rPr>
          <w:rFonts w:ascii="Arial" w:hAnsi="Arial" w:cs="Arial"/>
          <w:color w:val="000000"/>
          <w:sz w:val="20"/>
        </w:rPr>
        <w:t xml:space="preserve"> </w:t>
      </w:r>
      <w:r w:rsidRPr="006A3241">
        <w:rPr>
          <w:rFonts w:ascii="Arial" w:hAnsi="Arial" w:cs="Arial"/>
          <w:color w:val="000000"/>
          <w:sz w:val="20"/>
        </w:rPr>
        <w:t>6.5,</w:t>
      </w:r>
      <w:r w:rsidR="001C13BF">
        <w:rPr>
          <w:rFonts w:ascii="Arial" w:hAnsi="Arial" w:cs="Arial"/>
          <w:color w:val="000000"/>
          <w:sz w:val="20"/>
        </w:rPr>
        <w:t xml:space="preserve"> </w:t>
      </w:r>
      <w:r w:rsidRPr="006A3241">
        <w:rPr>
          <w:rFonts w:ascii="Arial" w:hAnsi="Arial" w:cs="Arial"/>
          <w:color w:val="000000"/>
          <w:sz w:val="20"/>
        </w:rPr>
        <w:t>6.6,</w:t>
      </w:r>
      <w:r w:rsidR="001C13BF">
        <w:rPr>
          <w:rFonts w:ascii="Arial" w:hAnsi="Arial" w:cs="Arial"/>
          <w:color w:val="000000"/>
          <w:sz w:val="20"/>
        </w:rPr>
        <w:t xml:space="preserve"> </w:t>
      </w:r>
      <w:r w:rsidRPr="006A3241">
        <w:rPr>
          <w:rFonts w:ascii="Arial" w:hAnsi="Arial" w:cs="Arial"/>
          <w:color w:val="000000"/>
          <w:sz w:val="20"/>
        </w:rPr>
        <w:t>6.7»;</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9.1,</w:t>
      </w:r>
      <w:r w:rsidR="001C13BF">
        <w:rPr>
          <w:rFonts w:ascii="Arial" w:hAnsi="Arial" w:cs="Arial"/>
          <w:color w:val="000000"/>
          <w:sz w:val="20"/>
        </w:rPr>
        <w:t xml:space="preserve"> </w:t>
      </w:r>
      <w:r w:rsidRPr="006A3241">
        <w:rPr>
          <w:rFonts w:ascii="Arial" w:hAnsi="Arial" w:cs="Arial"/>
          <w:color w:val="000000"/>
          <w:sz w:val="20"/>
        </w:rPr>
        <w:t>9.2,</w:t>
      </w:r>
      <w:r w:rsidR="001C13BF">
        <w:rPr>
          <w:rFonts w:ascii="Arial" w:hAnsi="Arial" w:cs="Arial"/>
          <w:color w:val="000000"/>
          <w:sz w:val="20"/>
        </w:rPr>
        <w:t xml:space="preserve"> </w:t>
      </w:r>
      <w:r w:rsidRPr="006A3241">
        <w:rPr>
          <w:rFonts w:ascii="Arial" w:hAnsi="Arial" w:cs="Arial"/>
          <w:color w:val="000000"/>
          <w:sz w:val="20"/>
        </w:rPr>
        <w:t>9.3,</w:t>
      </w:r>
      <w:r w:rsidR="001C13BF">
        <w:rPr>
          <w:rFonts w:ascii="Arial" w:hAnsi="Arial" w:cs="Arial"/>
          <w:color w:val="000000"/>
          <w:sz w:val="20"/>
        </w:rPr>
        <w:t xml:space="preserve"> </w:t>
      </w:r>
      <w:r w:rsidRPr="006A3241">
        <w:rPr>
          <w:rFonts w:ascii="Arial" w:hAnsi="Arial" w:cs="Arial"/>
          <w:color w:val="000000"/>
          <w:sz w:val="20"/>
        </w:rPr>
        <w:t>9.4,</w:t>
      </w:r>
      <w:r w:rsidR="001C13BF">
        <w:rPr>
          <w:rFonts w:ascii="Arial" w:hAnsi="Arial" w:cs="Arial"/>
          <w:color w:val="000000"/>
          <w:sz w:val="20"/>
        </w:rPr>
        <w:t xml:space="preserve"> </w:t>
      </w:r>
      <w:r w:rsidRPr="006A3241">
        <w:rPr>
          <w:rFonts w:ascii="Arial" w:hAnsi="Arial" w:cs="Arial"/>
          <w:color w:val="000000"/>
          <w:sz w:val="20"/>
        </w:rPr>
        <w:t>9.5,</w:t>
      </w:r>
      <w:r w:rsidR="001C13BF">
        <w:rPr>
          <w:rFonts w:ascii="Arial" w:hAnsi="Arial" w:cs="Arial"/>
          <w:color w:val="000000"/>
          <w:sz w:val="20"/>
        </w:rPr>
        <w:t xml:space="preserve"> </w:t>
      </w:r>
      <w:r w:rsidRPr="006A3241">
        <w:rPr>
          <w:rFonts w:ascii="Arial" w:hAnsi="Arial" w:cs="Arial"/>
          <w:color w:val="000000"/>
          <w:sz w:val="20"/>
        </w:rPr>
        <w:t>9.6,</w:t>
      </w:r>
      <w:r w:rsidR="001C13BF">
        <w:rPr>
          <w:rFonts w:ascii="Arial" w:hAnsi="Arial" w:cs="Arial"/>
          <w:color w:val="000000"/>
          <w:sz w:val="20"/>
        </w:rPr>
        <w:t xml:space="preserve"> </w:t>
      </w:r>
      <w:r w:rsidRPr="006A3241">
        <w:rPr>
          <w:rFonts w:ascii="Arial" w:hAnsi="Arial" w:cs="Arial"/>
          <w:color w:val="000000"/>
          <w:sz w:val="20"/>
        </w:rPr>
        <w:t>9.7»;</w:t>
      </w:r>
      <w:r w:rsidR="001C13BF">
        <w:rPr>
          <w:rFonts w:ascii="Arial" w:hAnsi="Arial" w:cs="Arial"/>
          <w:color w:val="000000"/>
          <w:sz w:val="20"/>
        </w:rPr>
        <w:t xml:space="preserve"> </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«е»</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11.1,</w:t>
      </w:r>
      <w:r w:rsidR="001C13BF">
        <w:rPr>
          <w:rFonts w:ascii="Arial" w:hAnsi="Arial" w:cs="Arial"/>
          <w:color w:val="000000"/>
          <w:sz w:val="20"/>
        </w:rPr>
        <w:t xml:space="preserve"> </w:t>
      </w:r>
      <w:r w:rsidRPr="006A3241">
        <w:rPr>
          <w:rFonts w:ascii="Arial" w:hAnsi="Arial" w:cs="Arial"/>
          <w:color w:val="000000"/>
          <w:sz w:val="20"/>
        </w:rPr>
        <w:t>11.2,</w:t>
      </w:r>
      <w:r w:rsidR="001C13BF">
        <w:rPr>
          <w:rFonts w:ascii="Arial" w:hAnsi="Arial" w:cs="Arial"/>
          <w:color w:val="000000"/>
          <w:sz w:val="20"/>
        </w:rPr>
        <w:t xml:space="preserve"> </w:t>
      </w:r>
      <w:r w:rsidRPr="006A3241">
        <w:rPr>
          <w:rFonts w:ascii="Arial" w:hAnsi="Arial" w:cs="Arial"/>
          <w:color w:val="000000"/>
          <w:sz w:val="20"/>
        </w:rPr>
        <w:t>11.3,</w:t>
      </w:r>
      <w:r w:rsidR="001C13BF">
        <w:rPr>
          <w:rFonts w:ascii="Arial" w:hAnsi="Arial" w:cs="Arial"/>
          <w:color w:val="000000"/>
          <w:sz w:val="20"/>
        </w:rPr>
        <w:t xml:space="preserve"> </w:t>
      </w:r>
      <w:r w:rsidRPr="006A3241">
        <w:rPr>
          <w:rFonts w:ascii="Arial" w:hAnsi="Arial" w:cs="Arial"/>
          <w:color w:val="000000"/>
          <w:sz w:val="20"/>
        </w:rPr>
        <w:t>11.4,</w:t>
      </w:r>
      <w:r w:rsidR="001C13BF">
        <w:rPr>
          <w:rFonts w:ascii="Arial" w:hAnsi="Arial" w:cs="Arial"/>
          <w:color w:val="000000"/>
          <w:sz w:val="20"/>
        </w:rPr>
        <w:t xml:space="preserve"> </w:t>
      </w:r>
      <w:r w:rsidRPr="006A3241">
        <w:rPr>
          <w:rFonts w:ascii="Arial" w:hAnsi="Arial" w:cs="Arial"/>
          <w:color w:val="000000"/>
          <w:sz w:val="20"/>
        </w:rPr>
        <w:t>11.5,</w:t>
      </w:r>
      <w:r w:rsidR="001C13BF">
        <w:rPr>
          <w:rFonts w:ascii="Arial" w:hAnsi="Arial" w:cs="Arial"/>
          <w:color w:val="000000"/>
          <w:sz w:val="20"/>
        </w:rPr>
        <w:t xml:space="preserve"> </w:t>
      </w:r>
      <w:r w:rsidRPr="006A3241">
        <w:rPr>
          <w:rFonts w:ascii="Arial" w:hAnsi="Arial" w:cs="Arial"/>
          <w:color w:val="000000"/>
          <w:sz w:val="20"/>
        </w:rPr>
        <w:t>11.6,</w:t>
      </w:r>
      <w:r w:rsidR="001C13BF">
        <w:rPr>
          <w:rFonts w:ascii="Arial" w:hAnsi="Arial" w:cs="Arial"/>
          <w:color w:val="000000"/>
          <w:sz w:val="20"/>
        </w:rPr>
        <w:t xml:space="preserve"> </w:t>
      </w:r>
      <w:r w:rsidRPr="006A3241">
        <w:rPr>
          <w:rFonts w:ascii="Arial" w:hAnsi="Arial" w:cs="Arial"/>
          <w:color w:val="000000"/>
          <w:sz w:val="20"/>
        </w:rPr>
        <w:t>11.7»;</w:t>
      </w:r>
    </w:p>
    <w:p w:rsidR="00E15285" w:rsidRDefault="0062654B" w:rsidP="006A3241">
      <w:pPr>
        <w:numPr>
          <w:ilvl w:val="0"/>
          <w:numId w:val="6"/>
        </w:numPr>
        <w:spacing w:after="0" w:line="240" w:lineRule="auto"/>
        <w:jc w:val="both"/>
        <w:rPr>
          <w:rFonts w:ascii="Arial" w:hAnsi="Arial" w:cs="Arial"/>
          <w:color w:val="000000"/>
          <w:sz w:val="20"/>
          <w:lang w:eastAsia="x-none"/>
        </w:rPr>
      </w:pPr>
      <w:r w:rsidRPr="006A3241">
        <w:rPr>
          <w:rFonts w:ascii="Arial" w:hAnsi="Arial" w:cs="Arial"/>
          <w:color w:val="000000"/>
          <w:sz w:val="20"/>
          <w:lang w:val="x-none" w:eastAsia="x-none"/>
        </w:rPr>
        <w:t>дополнить</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приложением</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4.</w:t>
      </w:r>
      <w:r w:rsidRPr="006A3241">
        <w:rPr>
          <w:rFonts w:ascii="Arial" w:hAnsi="Arial" w:cs="Arial"/>
          <w:color w:val="000000"/>
          <w:sz w:val="20"/>
          <w:lang w:eastAsia="x-none"/>
        </w:rPr>
        <w:t>4</w:t>
      </w:r>
      <w:r w:rsidR="001C13BF">
        <w:rPr>
          <w:rFonts w:ascii="Arial" w:hAnsi="Arial" w:cs="Arial"/>
          <w:color w:val="000000"/>
          <w:sz w:val="20"/>
          <w:lang w:eastAsia="x-none"/>
        </w:rPr>
        <w:t xml:space="preserve"> </w:t>
      </w:r>
      <w:r w:rsidRPr="006A3241">
        <w:rPr>
          <w:rFonts w:ascii="Arial" w:hAnsi="Arial" w:cs="Arial"/>
          <w:color w:val="000000"/>
          <w:sz w:val="20"/>
          <w:lang w:val="x-none" w:eastAsia="x-none"/>
        </w:rPr>
        <w:t>следующего</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содержания:</w:t>
      </w:r>
    </w:p>
    <w:p w:rsidR="0062654B" w:rsidRPr="006A3241" w:rsidRDefault="0062654B" w:rsidP="006A3241">
      <w:pPr>
        <w:keepNext/>
        <w:spacing w:after="0" w:line="240" w:lineRule="auto"/>
        <w:ind w:left="6096"/>
        <w:jc w:val="center"/>
        <w:rPr>
          <w:rFonts w:ascii="Arial" w:hAnsi="Arial" w:cs="Arial"/>
          <w:i/>
          <w:color w:val="000000"/>
          <w:sz w:val="20"/>
          <w:szCs w:val="20"/>
          <w:lang w:eastAsia="x-none"/>
        </w:rPr>
      </w:pPr>
      <w:r w:rsidRPr="006A3241">
        <w:rPr>
          <w:rFonts w:ascii="Arial" w:hAnsi="Arial" w:cs="Arial"/>
          <w:i/>
          <w:color w:val="000000"/>
          <w:sz w:val="20"/>
          <w:szCs w:val="20"/>
          <w:lang w:val="x-none" w:eastAsia="x-none"/>
        </w:rPr>
        <w:lastRenderedPageBreak/>
        <w:t>Приложение</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4.</w:t>
      </w:r>
      <w:r w:rsidRPr="006A3241">
        <w:rPr>
          <w:rFonts w:ascii="Arial" w:hAnsi="Arial" w:cs="Arial"/>
          <w:i/>
          <w:color w:val="000000"/>
          <w:sz w:val="20"/>
          <w:szCs w:val="20"/>
          <w:lang w:eastAsia="x-none"/>
        </w:rPr>
        <w:t>4</w:t>
      </w:r>
    </w:p>
    <w:p w:rsidR="00E15285" w:rsidRDefault="0062654B" w:rsidP="006A3241">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Шоршелского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Шоршелского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ИЗМЕНЕНИЕ</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прогнозируемых</w:t>
      </w:r>
      <w:r w:rsidR="001C13BF">
        <w:rPr>
          <w:rFonts w:ascii="Arial" w:hAnsi="Arial" w:cs="Arial"/>
          <w:b/>
          <w:color w:val="000000"/>
          <w:sz w:val="20"/>
        </w:rPr>
        <w:t xml:space="preserve"> </w:t>
      </w:r>
      <w:r w:rsidRPr="006A3241">
        <w:rPr>
          <w:rFonts w:ascii="Arial" w:hAnsi="Arial" w:cs="Arial"/>
          <w:b/>
          <w:color w:val="000000"/>
          <w:sz w:val="20"/>
        </w:rPr>
        <w:t>объемов</w:t>
      </w:r>
      <w:r w:rsidR="001C13BF">
        <w:rPr>
          <w:rFonts w:ascii="Arial" w:hAnsi="Arial" w:cs="Arial"/>
          <w:b/>
          <w:color w:val="000000"/>
          <w:sz w:val="20"/>
        </w:rPr>
        <w:t xml:space="preserve"> </w:t>
      </w:r>
      <w:r w:rsidRPr="006A3241">
        <w:rPr>
          <w:rFonts w:ascii="Arial" w:hAnsi="Arial" w:cs="Arial"/>
          <w:b/>
          <w:color w:val="000000"/>
          <w:sz w:val="20"/>
        </w:rPr>
        <w:t>поступлений</w:t>
      </w:r>
      <w:r w:rsidR="001C13BF">
        <w:rPr>
          <w:rFonts w:ascii="Arial" w:hAnsi="Arial" w:cs="Arial"/>
          <w:b/>
          <w:color w:val="000000"/>
          <w:sz w:val="20"/>
        </w:rPr>
        <w:t xml:space="preserve"> </w:t>
      </w:r>
      <w:r w:rsidRPr="006A3241">
        <w:rPr>
          <w:rFonts w:ascii="Arial" w:hAnsi="Arial" w:cs="Arial"/>
          <w:b/>
          <w:color w:val="000000"/>
          <w:sz w:val="20"/>
        </w:rPr>
        <w:t>доходов</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бюджет</w:t>
      </w:r>
      <w:r w:rsidR="001C13BF">
        <w:rPr>
          <w:rFonts w:ascii="Arial" w:hAnsi="Arial" w:cs="Arial"/>
          <w:b/>
          <w:color w:val="000000"/>
          <w:sz w:val="20"/>
        </w:rPr>
        <w:t xml:space="preserve"> </w:t>
      </w:r>
      <w:r w:rsidRPr="006A3241">
        <w:rPr>
          <w:rFonts w:ascii="Arial" w:hAnsi="Arial" w:cs="Arial"/>
          <w:b/>
          <w:color w:val="000000"/>
          <w:sz w:val="20"/>
        </w:rPr>
        <w:t>Шоршелского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4</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Шоршелского</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Шоршелского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p>
    <w:p w:rsidR="0062654B" w:rsidRPr="006A3241"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3"/>
        <w:gridCol w:w="8278"/>
        <w:gridCol w:w="2276"/>
      </w:tblGrid>
      <w:tr w:rsidR="0062654B" w:rsidRPr="006A3241" w:rsidTr="00300B3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Коды</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классификации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Наименование</w:t>
            </w:r>
            <w:r w:rsidR="001C13BF">
              <w:rPr>
                <w:rFonts w:ascii="Arial" w:hAnsi="Arial" w:cs="Arial"/>
                <w:color w:val="000000"/>
                <w:sz w:val="20"/>
              </w:rPr>
              <w:t xml:space="preserve"> </w:t>
            </w:r>
            <w:r w:rsidRPr="006A3241">
              <w:rPr>
                <w:rFonts w:ascii="Arial" w:hAnsi="Arial" w:cs="Arial"/>
                <w:color w:val="000000"/>
                <w:sz w:val="20"/>
              </w:rPr>
              <w:t>доходов</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Сумма</w:t>
            </w:r>
            <w:r w:rsidR="001C13BF">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100</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1"/>
              <w:spacing w:line="240" w:lineRule="auto"/>
              <w:rPr>
                <w:rFonts w:ascii="Arial" w:hAnsi="Arial" w:cs="Arial"/>
                <w:bCs w:val="0"/>
                <w:color w:val="000000"/>
                <w:sz w:val="20"/>
                <w:szCs w:val="22"/>
              </w:rPr>
            </w:pPr>
            <w:r w:rsidRPr="006A3241">
              <w:rPr>
                <w:rFonts w:ascii="Arial" w:hAnsi="Arial" w:cs="Arial"/>
                <w:bCs w:val="0"/>
                <w:color w:val="000000"/>
                <w:sz w:val="20"/>
                <w:szCs w:val="22"/>
              </w:rPr>
              <w:t>Налоговые</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и</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неналоговые</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доходы,</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всего</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0,0</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Cs/>
                <w:color w:val="000000"/>
                <w:sz w:val="20"/>
              </w:rPr>
            </w:pP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1"/>
              <w:spacing w:line="240" w:lineRule="auto"/>
              <w:rPr>
                <w:rFonts w:ascii="Arial" w:hAnsi="Arial" w:cs="Arial"/>
                <w:bCs w:val="0"/>
                <w:color w:val="000000"/>
                <w:sz w:val="20"/>
                <w:szCs w:val="22"/>
              </w:rPr>
            </w:pPr>
            <w:r w:rsidRPr="006A3241">
              <w:rPr>
                <w:rFonts w:ascii="Arial" w:hAnsi="Arial" w:cs="Arial"/>
                <w:bCs w:val="0"/>
                <w:color w:val="000000"/>
                <w:sz w:val="20"/>
                <w:szCs w:val="22"/>
              </w:rPr>
              <w:t>в</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том</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числе:</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Cs/>
                <w:color w:val="000000"/>
                <w:sz w:val="20"/>
              </w:rPr>
            </w:pP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w:t>
            </w:r>
            <w:r w:rsidRPr="006A3241">
              <w:rPr>
                <w:rFonts w:ascii="Arial" w:hAnsi="Arial" w:cs="Arial"/>
                <w:b/>
                <w:bCs/>
                <w:color w:val="000000"/>
                <w:sz w:val="20"/>
                <w:lang w:val="en-US"/>
              </w:rPr>
              <w:t>0</w:t>
            </w:r>
            <w:r w:rsidRPr="006A3241">
              <w:rPr>
                <w:rFonts w:ascii="Arial" w:hAnsi="Arial" w:cs="Arial"/>
                <w:b/>
                <w:bCs/>
                <w:color w:val="000000"/>
                <w:sz w:val="20"/>
              </w:rPr>
              <w:t>6</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1"/>
              <w:spacing w:line="240" w:lineRule="auto"/>
              <w:rPr>
                <w:rFonts w:ascii="Arial" w:hAnsi="Arial" w:cs="Arial"/>
                <w:bCs w:val="0"/>
                <w:color w:val="000000"/>
                <w:sz w:val="20"/>
                <w:szCs w:val="22"/>
              </w:rPr>
            </w:pPr>
            <w:r w:rsidRPr="006A3241">
              <w:rPr>
                <w:rFonts w:ascii="Arial" w:hAnsi="Arial" w:cs="Arial"/>
                <w:bCs w:val="0"/>
                <w:color w:val="000000"/>
                <w:sz w:val="20"/>
                <w:szCs w:val="22"/>
              </w:rPr>
              <w:t>Налог</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на</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имущество</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-5,3</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w:t>
            </w:r>
            <w:r w:rsidRPr="006A3241">
              <w:rPr>
                <w:rFonts w:ascii="Arial" w:hAnsi="Arial" w:cs="Arial"/>
                <w:bCs/>
                <w:color w:val="000000"/>
                <w:sz w:val="20"/>
                <w:lang w:val="en-US"/>
              </w:rPr>
              <w:t>0</w:t>
            </w:r>
            <w:r w:rsidRPr="006A3241">
              <w:rPr>
                <w:rFonts w:ascii="Arial" w:hAnsi="Arial" w:cs="Arial"/>
                <w:bCs/>
                <w:color w:val="000000"/>
                <w:sz w:val="20"/>
              </w:rPr>
              <w:t>6</w:t>
            </w:r>
            <w:r w:rsidR="001C13BF">
              <w:rPr>
                <w:rFonts w:ascii="Arial" w:hAnsi="Arial" w:cs="Arial"/>
                <w:bCs/>
                <w:color w:val="000000"/>
                <w:sz w:val="20"/>
              </w:rPr>
              <w:t xml:space="preserve"> </w:t>
            </w:r>
            <w:r w:rsidRPr="006A3241">
              <w:rPr>
                <w:rFonts w:ascii="Arial" w:hAnsi="Arial" w:cs="Arial"/>
                <w:bCs/>
                <w:color w:val="000000"/>
                <w:sz w:val="20"/>
                <w:lang w:val="en-US"/>
              </w:rPr>
              <w:t>0</w:t>
            </w:r>
            <w:r w:rsidRPr="006A3241">
              <w:rPr>
                <w:rFonts w:ascii="Arial" w:hAnsi="Arial" w:cs="Arial"/>
                <w:bCs/>
                <w:color w:val="000000"/>
                <w:sz w:val="20"/>
              </w:rPr>
              <w:t>6043</w:t>
            </w:r>
            <w:r w:rsidR="001C13BF">
              <w:rPr>
                <w:rFonts w:ascii="Arial" w:hAnsi="Arial" w:cs="Arial"/>
                <w:bCs/>
                <w:color w:val="000000"/>
                <w:sz w:val="20"/>
                <w:lang w:val="en-US"/>
              </w:rPr>
              <w:t xml:space="preserve"> </w:t>
            </w:r>
            <w:r w:rsidRPr="006A3241">
              <w:rPr>
                <w:rFonts w:ascii="Arial" w:hAnsi="Arial" w:cs="Arial"/>
                <w:bCs/>
                <w:color w:val="000000"/>
                <w:sz w:val="20"/>
                <w:lang w:val="en-US"/>
              </w:rPr>
              <w:t>1</w:t>
            </w:r>
            <w:r w:rsidRPr="006A3241">
              <w:rPr>
                <w:rFonts w:ascii="Arial" w:hAnsi="Arial" w:cs="Arial"/>
                <w:bCs/>
                <w:color w:val="000000"/>
                <w:sz w:val="20"/>
              </w:rPr>
              <w:t>0</w:t>
            </w:r>
            <w:r w:rsidR="001C13BF">
              <w:rPr>
                <w:rFonts w:ascii="Arial" w:hAnsi="Arial" w:cs="Arial"/>
                <w:bCs/>
                <w:color w:val="000000"/>
                <w:sz w:val="20"/>
              </w:rPr>
              <w:t xml:space="preserve"> </w:t>
            </w:r>
            <w:r w:rsidRPr="006A3241">
              <w:rPr>
                <w:rFonts w:ascii="Arial" w:hAnsi="Arial" w:cs="Arial"/>
                <w:bCs/>
                <w:color w:val="000000"/>
                <w:sz w:val="20"/>
              </w:rPr>
              <w:t>1000</w:t>
            </w:r>
            <w:r w:rsidR="001C13BF">
              <w:rPr>
                <w:rFonts w:ascii="Arial" w:hAnsi="Arial" w:cs="Arial"/>
                <w:bCs/>
                <w:color w:val="000000"/>
                <w:sz w:val="20"/>
              </w:rPr>
              <w:t xml:space="preserve"> </w:t>
            </w:r>
            <w:r w:rsidRPr="006A3241">
              <w:rPr>
                <w:rFonts w:ascii="Arial" w:hAnsi="Arial" w:cs="Arial"/>
                <w:bCs/>
                <w:color w:val="000000"/>
                <w:sz w:val="20"/>
              </w:rPr>
              <w:t>1</w:t>
            </w:r>
            <w:r w:rsidRPr="006A3241">
              <w:rPr>
                <w:rFonts w:ascii="Arial" w:hAnsi="Arial" w:cs="Arial"/>
                <w:bCs/>
                <w:color w:val="000000"/>
                <w:sz w:val="20"/>
                <w:lang w:val="en-US"/>
              </w:rPr>
              <w:t>1</w:t>
            </w:r>
            <w:r w:rsidRPr="006A3241">
              <w:rPr>
                <w:rFonts w:ascii="Arial" w:hAnsi="Arial" w:cs="Arial"/>
                <w:bCs/>
                <w:color w:val="000000"/>
                <w:sz w:val="20"/>
              </w:rPr>
              <w:t>0</w:t>
            </w: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Земельный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налог</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физических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лиц,</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обладающих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земельным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участком,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расположенным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границах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сельских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поселений</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-5,3</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111</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1"/>
              <w:spacing w:line="240" w:lineRule="auto"/>
              <w:rPr>
                <w:rFonts w:ascii="Arial" w:hAnsi="Arial" w:cs="Arial"/>
                <w:bCs w:val="0"/>
                <w:color w:val="000000"/>
                <w:sz w:val="20"/>
                <w:szCs w:val="22"/>
              </w:rPr>
            </w:pPr>
            <w:r w:rsidRPr="006A3241">
              <w:rPr>
                <w:rFonts w:ascii="Arial" w:hAnsi="Arial" w:cs="Arial"/>
                <w:bCs w:val="0"/>
                <w:color w:val="000000"/>
                <w:sz w:val="20"/>
                <w:szCs w:val="22"/>
              </w:rPr>
              <w:t>Доходы</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от</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использования</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имущества,</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находящегося</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в</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государственной</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и</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муниципальной</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собственности</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5,3</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111</w:t>
            </w:r>
            <w:r w:rsidR="001C13BF">
              <w:rPr>
                <w:rFonts w:ascii="Arial" w:hAnsi="Arial" w:cs="Arial"/>
                <w:bCs/>
                <w:color w:val="000000"/>
                <w:sz w:val="20"/>
              </w:rPr>
              <w:t xml:space="preserve"> </w:t>
            </w:r>
            <w:r w:rsidRPr="006A3241">
              <w:rPr>
                <w:rFonts w:ascii="Arial" w:hAnsi="Arial" w:cs="Arial"/>
                <w:bCs/>
                <w:color w:val="000000"/>
                <w:sz w:val="20"/>
              </w:rPr>
              <w:t>05025</w:t>
            </w:r>
            <w:r w:rsidR="001C13BF">
              <w:rPr>
                <w:rFonts w:ascii="Arial" w:hAnsi="Arial" w:cs="Arial"/>
                <w:bCs/>
                <w:color w:val="000000"/>
                <w:sz w:val="20"/>
              </w:rPr>
              <w:t xml:space="preserve"> </w:t>
            </w:r>
            <w:r w:rsidRPr="006A3241">
              <w:rPr>
                <w:rFonts w:ascii="Arial" w:hAnsi="Arial" w:cs="Arial"/>
                <w:bCs/>
                <w:color w:val="000000"/>
                <w:sz w:val="20"/>
              </w:rPr>
              <w:t>10</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120</w:t>
            </w: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Доходы,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получаемые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виде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арендной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платы,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также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средства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от</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продажи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права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заключение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договоров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аренды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земли,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находящиеся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собственности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сельских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поселений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исключением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земельных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участков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муниципальных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бюджетных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автономных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учреждений)</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2,6</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111</w:t>
            </w:r>
            <w:r w:rsidR="001C13BF">
              <w:rPr>
                <w:rFonts w:ascii="Arial" w:hAnsi="Arial" w:cs="Arial"/>
                <w:bCs/>
                <w:color w:val="000000"/>
                <w:sz w:val="20"/>
              </w:rPr>
              <w:t xml:space="preserve"> </w:t>
            </w:r>
            <w:r w:rsidRPr="006A3241">
              <w:rPr>
                <w:rFonts w:ascii="Arial" w:hAnsi="Arial" w:cs="Arial"/>
                <w:bCs/>
                <w:color w:val="000000"/>
                <w:sz w:val="20"/>
              </w:rPr>
              <w:t>05035</w:t>
            </w:r>
            <w:r w:rsidR="001C13BF">
              <w:rPr>
                <w:rFonts w:ascii="Arial" w:hAnsi="Arial" w:cs="Arial"/>
                <w:bCs/>
                <w:color w:val="000000"/>
                <w:sz w:val="20"/>
              </w:rPr>
              <w:t xml:space="preserve"> </w:t>
            </w:r>
            <w:r w:rsidRPr="006A3241">
              <w:rPr>
                <w:rFonts w:ascii="Arial" w:hAnsi="Arial" w:cs="Arial"/>
                <w:bCs/>
                <w:color w:val="000000"/>
                <w:sz w:val="20"/>
              </w:rPr>
              <w:t>10</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120</w:t>
            </w: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Доходы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от</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сдачи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аренду</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имущества,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находящегося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оперативном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управлении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органов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управления</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сельских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поселений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созданных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ими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учреждений</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исключением</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имущества</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муниципальных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бюджетных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автономных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учреждений)</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2,7</w:t>
            </w:r>
          </w:p>
        </w:tc>
      </w:tr>
      <w:tr w:rsidR="0062654B" w:rsidRPr="006A3241" w:rsidTr="00300B3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r>
      <w:tr w:rsidR="0062654B" w:rsidRPr="006A3241" w:rsidTr="00300B3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200</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Безвозмездные</w:t>
            </w:r>
            <w:r w:rsidR="001C13BF">
              <w:rPr>
                <w:rFonts w:ascii="Arial" w:hAnsi="Arial" w:cs="Arial"/>
                <w:b/>
                <w:bCs/>
                <w:color w:val="000000"/>
                <w:sz w:val="20"/>
              </w:rPr>
              <w:t xml:space="preserve"> </w:t>
            </w:r>
            <w:r w:rsidRPr="006A3241">
              <w:rPr>
                <w:rFonts w:ascii="Arial" w:hAnsi="Arial" w:cs="Arial"/>
                <w:b/>
                <w:bCs/>
                <w:color w:val="000000"/>
                <w:sz w:val="20"/>
              </w:rPr>
              <w:t>поступления</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highlight w:val="yellow"/>
              </w:rPr>
            </w:pPr>
            <w:r w:rsidRPr="006A3241">
              <w:rPr>
                <w:rFonts w:ascii="Arial" w:hAnsi="Arial" w:cs="Arial"/>
                <w:b/>
                <w:bCs/>
                <w:color w:val="000000"/>
                <w:sz w:val="20"/>
              </w:rPr>
              <w:t>1</w:t>
            </w:r>
            <w:r w:rsidR="001C13BF">
              <w:rPr>
                <w:rFonts w:ascii="Arial" w:hAnsi="Arial" w:cs="Arial"/>
                <w:b/>
                <w:bCs/>
                <w:color w:val="000000"/>
                <w:sz w:val="20"/>
              </w:rPr>
              <w:t xml:space="preserve"> </w:t>
            </w:r>
            <w:r w:rsidRPr="006A3241">
              <w:rPr>
                <w:rFonts w:ascii="Arial" w:hAnsi="Arial" w:cs="Arial"/>
                <w:b/>
                <w:bCs/>
                <w:color w:val="000000"/>
                <w:sz w:val="20"/>
              </w:rPr>
              <w:t>495,0</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202</w:t>
            </w:r>
            <w:r w:rsidR="001C13BF">
              <w:rPr>
                <w:rFonts w:ascii="Arial" w:hAnsi="Arial" w:cs="Arial"/>
                <w:b/>
                <w:bCs/>
                <w:color w:val="000000"/>
                <w:sz w:val="20"/>
              </w:rPr>
              <w:t xml:space="preserve"> </w:t>
            </w:r>
            <w:r w:rsidRPr="006A3241">
              <w:rPr>
                <w:rFonts w:ascii="Arial" w:hAnsi="Arial" w:cs="Arial"/>
                <w:b/>
                <w:bCs/>
                <w:color w:val="000000"/>
                <w:sz w:val="20"/>
                <w:lang w:val="en-US"/>
              </w:rPr>
              <w:t>2</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Субсидии</w:t>
            </w:r>
            <w:r w:rsidR="001C13BF">
              <w:rPr>
                <w:rFonts w:ascii="Arial" w:hAnsi="Arial" w:cs="Arial"/>
                <w:b/>
                <w:bCs/>
                <w:color w:val="000000"/>
                <w:sz w:val="20"/>
              </w:rPr>
              <w:t xml:space="preserve"> </w:t>
            </w:r>
            <w:r w:rsidRPr="006A3241">
              <w:rPr>
                <w:rFonts w:ascii="Arial" w:hAnsi="Arial" w:cs="Arial"/>
                <w:b/>
                <w:bCs/>
                <w:color w:val="000000"/>
                <w:sz w:val="20"/>
              </w:rPr>
              <w:t>бюджетам</w:t>
            </w:r>
            <w:r w:rsidR="001C13BF">
              <w:rPr>
                <w:rFonts w:ascii="Arial" w:hAnsi="Arial" w:cs="Arial"/>
                <w:b/>
                <w:bCs/>
                <w:color w:val="000000"/>
                <w:sz w:val="20"/>
              </w:rPr>
              <w:t xml:space="preserve"> </w:t>
            </w:r>
            <w:r w:rsidRPr="006A3241">
              <w:rPr>
                <w:rFonts w:ascii="Arial" w:hAnsi="Arial" w:cs="Arial"/>
                <w:b/>
                <w:bCs/>
                <w:color w:val="000000"/>
                <w:sz w:val="20"/>
              </w:rPr>
              <w:t>бюджетной</w:t>
            </w:r>
            <w:r w:rsidR="001C13BF">
              <w:rPr>
                <w:rFonts w:ascii="Arial" w:hAnsi="Arial" w:cs="Arial"/>
                <w:b/>
                <w:bCs/>
                <w:color w:val="000000"/>
                <w:sz w:val="20"/>
              </w:rPr>
              <w:t xml:space="preserve"> </w:t>
            </w:r>
            <w:r w:rsidRPr="006A3241">
              <w:rPr>
                <w:rFonts w:ascii="Arial" w:hAnsi="Arial" w:cs="Arial"/>
                <w:b/>
                <w:bCs/>
                <w:color w:val="000000"/>
                <w:sz w:val="20"/>
              </w:rPr>
              <w:t>системы</w:t>
            </w:r>
            <w:r w:rsidR="001C13BF">
              <w:rPr>
                <w:rFonts w:ascii="Arial" w:hAnsi="Arial" w:cs="Arial"/>
                <w:b/>
                <w:bCs/>
                <w:color w:val="000000"/>
                <w:sz w:val="20"/>
              </w:rPr>
              <w:t xml:space="preserve"> </w:t>
            </w:r>
            <w:r w:rsidRPr="006A3241">
              <w:rPr>
                <w:rFonts w:ascii="Arial" w:hAnsi="Arial" w:cs="Arial"/>
                <w:b/>
                <w:bCs/>
                <w:color w:val="000000"/>
                <w:sz w:val="20"/>
              </w:rPr>
              <w:t>Российской</w:t>
            </w:r>
            <w:r w:rsidR="001C13BF">
              <w:rPr>
                <w:rFonts w:ascii="Arial" w:hAnsi="Arial" w:cs="Arial"/>
                <w:b/>
                <w:bCs/>
                <w:color w:val="000000"/>
                <w:sz w:val="20"/>
              </w:rPr>
              <w:t xml:space="preserve"> </w:t>
            </w:r>
            <w:r w:rsidRPr="006A3241">
              <w:rPr>
                <w:rFonts w:ascii="Arial" w:hAnsi="Arial" w:cs="Arial"/>
                <w:b/>
                <w:bCs/>
                <w:color w:val="000000"/>
                <w:sz w:val="20"/>
              </w:rPr>
              <w:t>Федерации</w:t>
            </w:r>
            <w:r w:rsidR="001C13BF">
              <w:rPr>
                <w:rFonts w:ascii="Arial" w:hAnsi="Arial" w:cs="Arial"/>
                <w:b/>
                <w:bCs/>
                <w:color w:val="000000"/>
                <w:sz w:val="20"/>
              </w:rPr>
              <w:t xml:space="preserve"> </w:t>
            </w:r>
            <w:r w:rsidRPr="006A3241">
              <w:rPr>
                <w:rFonts w:ascii="Arial" w:hAnsi="Arial" w:cs="Arial"/>
                <w:b/>
                <w:bCs/>
                <w:color w:val="000000"/>
                <w:sz w:val="20"/>
              </w:rPr>
              <w:t>(межбюджетные</w:t>
            </w:r>
            <w:r w:rsidR="001C13BF">
              <w:rPr>
                <w:rFonts w:ascii="Arial" w:hAnsi="Arial" w:cs="Arial"/>
                <w:b/>
                <w:bCs/>
                <w:color w:val="000000"/>
                <w:sz w:val="20"/>
              </w:rPr>
              <w:t xml:space="preserve"> </w:t>
            </w:r>
            <w:r w:rsidRPr="006A3241">
              <w:rPr>
                <w:rFonts w:ascii="Arial" w:hAnsi="Arial" w:cs="Arial"/>
                <w:b/>
                <w:bCs/>
                <w:color w:val="000000"/>
                <w:sz w:val="20"/>
              </w:rPr>
              <w:t>субсидии)</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-98,1</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202</w:t>
            </w:r>
            <w:r w:rsidR="001C13BF">
              <w:rPr>
                <w:rFonts w:ascii="Arial" w:hAnsi="Arial" w:cs="Arial"/>
                <w:bCs/>
                <w:color w:val="000000"/>
                <w:sz w:val="20"/>
              </w:rPr>
              <w:t xml:space="preserve"> </w:t>
            </w:r>
            <w:r w:rsidRPr="006A3241">
              <w:rPr>
                <w:rFonts w:ascii="Arial" w:hAnsi="Arial" w:cs="Arial"/>
                <w:bCs/>
                <w:color w:val="000000"/>
                <w:sz w:val="20"/>
              </w:rPr>
              <w:t>20216</w:t>
            </w:r>
            <w:r w:rsidR="001C13BF">
              <w:rPr>
                <w:rFonts w:ascii="Arial" w:hAnsi="Arial" w:cs="Arial"/>
                <w:bCs/>
                <w:color w:val="000000"/>
                <w:sz w:val="20"/>
              </w:rPr>
              <w:t xml:space="preserve"> </w:t>
            </w:r>
            <w:r w:rsidRPr="006A3241">
              <w:rPr>
                <w:rFonts w:ascii="Arial" w:hAnsi="Arial" w:cs="Arial"/>
                <w:bCs/>
                <w:color w:val="000000"/>
                <w:sz w:val="20"/>
              </w:rPr>
              <w:t>10</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Прочие</w:t>
            </w:r>
            <w:r w:rsidR="001C13BF">
              <w:rPr>
                <w:rFonts w:ascii="Arial" w:hAnsi="Arial" w:cs="Arial"/>
                <w:bCs/>
                <w:color w:val="000000"/>
                <w:sz w:val="20"/>
              </w:rPr>
              <w:t xml:space="preserve"> </w:t>
            </w:r>
            <w:r w:rsidRPr="006A3241">
              <w:rPr>
                <w:rFonts w:ascii="Arial" w:hAnsi="Arial" w:cs="Arial"/>
                <w:bCs/>
                <w:color w:val="000000"/>
                <w:sz w:val="20"/>
              </w:rPr>
              <w:t>субсидии</w:t>
            </w:r>
            <w:r w:rsidR="001C13BF">
              <w:rPr>
                <w:rFonts w:ascii="Arial" w:hAnsi="Arial" w:cs="Arial"/>
                <w:bCs/>
                <w:color w:val="000000"/>
                <w:sz w:val="20"/>
              </w:rPr>
              <w:t xml:space="preserve"> </w:t>
            </w:r>
            <w:r w:rsidRPr="006A3241">
              <w:rPr>
                <w:rFonts w:ascii="Arial" w:hAnsi="Arial" w:cs="Arial"/>
                <w:bCs/>
                <w:color w:val="000000"/>
                <w:sz w:val="20"/>
              </w:rPr>
              <w:t>бюджетам</w:t>
            </w:r>
            <w:r w:rsidR="001C13BF">
              <w:rPr>
                <w:rFonts w:ascii="Arial" w:hAnsi="Arial" w:cs="Arial"/>
                <w:bCs/>
                <w:color w:val="000000"/>
                <w:sz w:val="20"/>
              </w:rPr>
              <w:t xml:space="preserve"> </w:t>
            </w:r>
            <w:r w:rsidRPr="006A3241">
              <w:rPr>
                <w:rFonts w:ascii="Arial" w:hAnsi="Arial" w:cs="Arial"/>
                <w:bCs/>
                <w:color w:val="000000"/>
                <w:sz w:val="20"/>
              </w:rPr>
              <w:t>сельских</w:t>
            </w:r>
            <w:r w:rsidR="001C13BF">
              <w:rPr>
                <w:rFonts w:ascii="Arial" w:hAnsi="Arial" w:cs="Arial"/>
                <w:bCs/>
                <w:color w:val="000000"/>
                <w:sz w:val="20"/>
              </w:rPr>
              <w:t xml:space="preserve"> </w:t>
            </w:r>
            <w:r w:rsidRPr="006A3241">
              <w:rPr>
                <w:rFonts w:ascii="Arial" w:hAnsi="Arial" w:cs="Arial"/>
                <w:bCs/>
                <w:color w:val="000000"/>
                <w:sz w:val="20"/>
              </w:rPr>
              <w:t>поселений</w:t>
            </w:r>
            <w:r w:rsidR="001C13BF">
              <w:rPr>
                <w:rFonts w:ascii="Arial" w:hAnsi="Arial" w:cs="Arial"/>
                <w:bCs/>
                <w:color w:val="000000"/>
                <w:sz w:val="20"/>
              </w:rPr>
              <w:t xml:space="preserve"> </w:t>
            </w:r>
            <w:r w:rsidRPr="006A3241">
              <w:rPr>
                <w:rFonts w:ascii="Arial" w:hAnsi="Arial" w:cs="Arial"/>
                <w:bCs/>
                <w:color w:val="000000"/>
                <w:sz w:val="20"/>
              </w:rPr>
              <w:t>(капитальный</w:t>
            </w:r>
            <w:r w:rsidR="001C13BF">
              <w:rPr>
                <w:rFonts w:ascii="Arial" w:hAnsi="Arial" w:cs="Arial"/>
                <w:bCs/>
                <w:color w:val="000000"/>
                <w:sz w:val="20"/>
              </w:rPr>
              <w:t xml:space="preserve"> </w:t>
            </w:r>
            <w:r w:rsidRPr="006A3241">
              <w:rPr>
                <w:rFonts w:ascii="Arial" w:hAnsi="Arial" w:cs="Arial"/>
                <w:bCs/>
                <w:color w:val="000000"/>
                <w:sz w:val="20"/>
              </w:rPr>
              <w:t>ремонт</w:t>
            </w:r>
            <w:r w:rsidR="001C13BF">
              <w:rPr>
                <w:rFonts w:ascii="Arial" w:hAnsi="Arial" w:cs="Arial"/>
                <w:bCs/>
                <w:color w:val="000000"/>
                <w:sz w:val="20"/>
              </w:rPr>
              <w:t xml:space="preserve"> </w:t>
            </w:r>
            <w:r w:rsidRPr="006A3241">
              <w:rPr>
                <w:rFonts w:ascii="Arial" w:hAnsi="Arial" w:cs="Arial"/>
                <w:bCs/>
                <w:color w:val="000000"/>
                <w:sz w:val="20"/>
              </w:rPr>
              <w:t>дорог)</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-59,7</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202</w:t>
            </w:r>
            <w:r w:rsidR="001C13BF">
              <w:rPr>
                <w:rFonts w:ascii="Arial" w:hAnsi="Arial" w:cs="Arial"/>
                <w:bCs/>
                <w:color w:val="000000"/>
                <w:sz w:val="20"/>
              </w:rPr>
              <w:t xml:space="preserve"> </w:t>
            </w:r>
            <w:r w:rsidRPr="006A3241">
              <w:rPr>
                <w:rFonts w:ascii="Arial" w:hAnsi="Arial" w:cs="Arial"/>
                <w:bCs/>
                <w:color w:val="000000"/>
                <w:sz w:val="20"/>
              </w:rPr>
              <w:t>29999</w:t>
            </w:r>
            <w:r w:rsidR="001C13BF">
              <w:rPr>
                <w:rFonts w:ascii="Arial" w:hAnsi="Arial" w:cs="Arial"/>
                <w:bCs/>
                <w:color w:val="000000"/>
                <w:sz w:val="20"/>
              </w:rPr>
              <w:t xml:space="preserve"> </w:t>
            </w:r>
            <w:r w:rsidRPr="006A3241">
              <w:rPr>
                <w:rFonts w:ascii="Arial" w:hAnsi="Arial" w:cs="Arial"/>
                <w:bCs/>
                <w:color w:val="000000"/>
                <w:sz w:val="20"/>
              </w:rPr>
              <w:t>10</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Прочие</w:t>
            </w:r>
            <w:r w:rsidR="001C13BF">
              <w:rPr>
                <w:rFonts w:ascii="Arial" w:hAnsi="Arial" w:cs="Arial"/>
                <w:bCs/>
                <w:color w:val="000000"/>
                <w:sz w:val="20"/>
              </w:rPr>
              <w:t xml:space="preserve"> </w:t>
            </w:r>
            <w:r w:rsidRPr="006A3241">
              <w:rPr>
                <w:rFonts w:ascii="Arial" w:hAnsi="Arial" w:cs="Arial"/>
                <w:bCs/>
                <w:color w:val="000000"/>
                <w:sz w:val="20"/>
              </w:rPr>
              <w:t>субсидии</w:t>
            </w:r>
            <w:r w:rsidR="001C13BF">
              <w:rPr>
                <w:rFonts w:ascii="Arial" w:hAnsi="Arial" w:cs="Arial"/>
                <w:bCs/>
                <w:color w:val="000000"/>
                <w:sz w:val="20"/>
              </w:rPr>
              <w:t xml:space="preserve"> </w:t>
            </w:r>
            <w:r w:rsidRPr="006A3241">
              <w:rPr>
                <w:rFonts w:ascii="Arial" w:hAnsi="Arial" w:cs="Arial"/>
                <w:bCs/>
                <w:color w:val="000000"/>
                <w:sz w:val="20"/>
              </w:rPr>
              <w:t>бюджетам</w:t>
            </w:r>
            <w:r w:rsidR="001C13BF">
              <w:rPr>
                <w:rFonts w:ascii="Arial" w:hAnsi="Arial" w:cs="Arial"/>
                <w:bCs/>
                <w:color w:val="000000"/>
                <w:sz w:val="20"/>
              </w:rPr>
              <w:t xml:space="preserve"> </w:t>
            </w:r>
            <w:r w:rsidRPr="006A3241">
              <w:rPr>
                <w:rFonts w:ascii="Arial" w:hAnsi="Arial" w:cs="Arial"/>
                <w:bCs/>
                <w:color w:val="000000"/>
                <w:sz w:val="20"/>
              </w:rPr>
              <w:t>сельских</w:t>
            </w:r>
            <w:r w:rsidR="001C13BF">
              <w:rPr>
                <w:rFonts w:ascii="Arial" w:hAnsi="Arial" w:cs="Arial"/>
                <w:bCs/>
                <w:color w:val="000000"/>
                <w:sz w:val="20"/>
              </w:rPr>
              <w:t xml:space="preserve"> </w:t>
            </w:r>
            <w:r w:rsidRPr="006A3241">
              <w:rPr>
                <w:rFonts w:ascii="Arial" w:hAnsi="Arial" w:cs="Arial"/>
                <w:bCs/>
                <w:color w:val="000000"/>
                <w:sz w:val="20"/>
              </w:rPr>
              <w:t>поселений</w:t>
            </w:r>
            <w:r w:rsidR="001C13BF">
              <w:rPr>
                <w:rFonts w:ascii="Arial" w:hAnsi="Arial" w:cs="Arial"/>
                <w:bCs/>
                <w:color w:val="000000"/>
                <w:sz w:val="20"/>
              </w:rPr>
              <w:t xml:space="preserve"> </w:t>
            </w:r>
            <w:r w:rsidRPr="006A3241">
              <w:rPr>
                <w:rFonts w:ascii="Arial" w:hAnsi="Arial" w:cs="Arial"/>
                <w:bCs/>
                <w:color w:val="000000"/>
                <w:sz w:val="20"/>
              </w:rPr>
              <w:t>(инициативное)</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202</w:t>
            </w:r>
            <w:r w:rsidR="001C13BF">
              <w:rPr>
                <w:rFonts w:ascii="Arial" w:hAnsi="Arial" w:cs="Arial"/>
                <w:b/>
                <w:bCs/>
                <w:color w:val="000000"/>
                <w:sz w:val="20"/>
              </w:rPr>
              <w:t xml:space="preserve"> </w:t>
            </w:r>
            <w:r w:rsidRPr="006A3241">
              <w:rPr>
                <w:rFonts w:ascii="Arial" w:hAnsi="Arial" w:cs="Arial"/>
                <w:b/>
                <w:bCs/>
                <w:color w:val="000000"/>
                <w:sz w:val="20"/>
              </w:rPr>
              <w:t>40000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Иные</w:t>
            </w:r>
            <w:r w:rsidR="001C13BF">
              <w:rPr>
                <w:rFonts w:ascii="Arial" w:hAnsi="Arial" w:cs="Arial"/>
                <w:b/>
                <w:bCs/>
                <w:color w:val="000000"/>
                <w:sz w:val="20"/>
              </w:rPr>
              <w:t xml:space="preserve"> </w:t>
            </w:r>
            <w:r w:rsidRPr="006A3241">
              <w:rPr>
                <w:rFonts w:ascii="Arial" w:hAnsi="Arial" w:cs="Arial"/>
                <w:b/>
                <w:bCs/>
                <w:color w:val="000000"/>
                <w:sz w:val="20"/>
              </w:rPr>
              <w:t>межбюджетные</w:t>
            </w:r>
            <w:r w:rsidR="001C13BF">
              <w:rPr>
                <w:rFonts w:ascii="Arial" w:hAnsi="Arial" w:cs="Arial"/>
                <w:b/>
                <w:bCs/>
                <w:color w:val="000000"/>
                <w:sz w:val="20"/>
              </w:rPr>
              <w:t xml:space="preserve"> </w:t>
            </w:r>
            <w:r w:rsidRPr="006A3241">
              <w:rPr>
                <w:rFonts w:ascii="Arial" w:hAnsi="Arial" w:cs="Arial"/>
                <w:b/>
                <w:bCs/>
                <w:color w:val="000000"/>
                <w:sz w:val="20"/>
              </w:rPr>
              <w:t>трансферты</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w:t>
            </w:r>
            <w:r w:rsidR="001C13BF">
              <w:rPr>
                <w:rFonts w:ascii="Arial" w:hAnsi="Arial" w:cs="Arial"/>
                <w:b/>
                <w:bCs/>
                <w:color w:val="000000"/>
                <w:sz w:val="20"/>
              </w:rPr>
              <w:t xml:space="preserve"> </w:t>
            </w:r>
            <w:r w:rsidRPr="006A3241">
              <w:rPr>
                <w:rFonts w:ascii="Arial" w:hAnsi="Arial" w:cs="Arial"/>
                <w:b/>
                <w:bCs/>
                <w:color w:val="000000"/>
                <w:sz w:val="20"/>
              </w:rPr>
              <w:t>593,1</w:t>
            </w:r>
          </w:p>
        </w:tc>
      </w:tr>
      <w:tr w:rsidR="0062654B" w:rsidRPr="006A3241" w:rsidTr="00300B3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202</w:t>
            </w:r>
            <w:r w:rsidR="001C13BF">
              <w:rPr>
                <w:rFonts w:ascii="Arial" w:hAnsi="Arial" w:cs="Arial"/>
                <w:bCs/>
                <w:color w:val="000000"/>
                <w:sz w:val="20"/>
              </w:rPr>
              <w:t xml:space="preserve"> </w:t>
            </w:r>
            <w:r w:rsidRPr="006A3241">
              <w:rPr>
                <w:rFonts w:ascii="Arial" w:hAnsi="Arial" w:cs="Arial"/>
                <w:bCs/>
                <w:color w:val="000000"/>
                <w:sz w:val="20"/>
              </w:rPr>
              <w:t>49999</w:t>
            </w:r>
            <w:r w:rsidR="001C13BF">
              <w:rPr>
                <w:rFonts w:ascii="Arial" w:hAnsi="Arial" w:cs="Arial"/>
                <w:bCs/>
                <w:color w:val="000000"/>
                <w:sz w:val="20"/>
              </w:rPr>
              <w:t xml:space="preserve"> </w:t>
            </w:r>
            <w:r w:rsidRPr="006A3241">
              <w:rPr>
                <w:rFonts w:ascii="Arial" w:hAnsi="Arial" w:cs="Arial"/>
                <w:bCs/>
                <w:color w:val="000000"/>
                <w:sz w:val="20"/>
              </w:rPr>
              <w:t>10</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Прочие</w:t>
            </w:r>
            <w:r w:rsidR="001C13BF">
              <w:rPr>
                <w:rFonts w:ascii="Arial" w:hAnsi="Arial" w:cs="Arial"/>
                <w:bCs/>
                <w:color w:val="000000"/>
                <w:sz w:val="20"/>
              </w:rPr>
              <w:t xml:space="preserve"> </w:t>
            </w:r>
            <w:r w:rsidRPr="006A3241">
              <w:rPr>
                <w:rFonts w:ascii="Arial" w:hAnsi="Arial" w:cs="Arial"/>
                <w:bCs/>
                <w:color w:val="000000"/>
                <w:sz w:val="20"/>
              </w:rPr>
              <w:t>межбюджетные</w:t>
            </w:r>
            <w:r w:rsidR="001C13BF">
              <w:rPr>
                <w:rFonts w:ascii="Arial" w:hAnsi="Arial" w:cs="Arial"/>
                <w:bCs/>
                <w:color w:val="000000"/>
                <w:sz w:val="20"/>
              </w:rPr>
              <w:t xml:space="preserve"> </w:t>
            </w:r>
            <w:r w:rsidRPr="006A3241">
              <w:rPr>
                <w:rFonts w:ascii="Arial" w:hAnsi="Arial" w:cs="Arial"/>
                <w:bCs/>
                <w:color w:val="000000"/>
                <w:sz w:val="20"/>
              </w:rPr>
              <w:t>трансферты,</w:t>
            </w:r>
            <w:r w:rsidR="001C13BF">
              <w:rPr>
                <w:rFonts w:ascii="Arial" w:hAnsi="Arial" w:cs="Arial"/>
                <w:bCs/>
                <w:color w:val="000000"/>
                <w:sz w:val="20"/>
              </w:rPr>
              <w:t xml:space="preserve"> </w:t>
            </w:r>
            <w:r w:rsidRPr="006A3241">
              <w:rPr>
                <w:rFonts w:ascii="Arial" w:hAnsi="Arial" w:cs="Arial"/>
                <w:bCs/>
                <w:color w:val="000000"/>
                <w:sz w:val="20"/>
              </w:rPr>
              <w:t>передаваемые</w:t>
            </w:r>
            <w:r w:rsidR="001C13BF">
              <w:rPr>
                <w:rFonts w:ascii="Arial" w:hAnsi="Arial" w:cs="Arial"/>
                <w:bCs/>
                <w:color w:val="000000"/>
                <w:sz w:val="20"/>
              </w:rPr>
              <w:t xml:space="preserve"> </w:t>
            </w:r>
            <w:r w:rsidRPr="006A3241">
              <w:rPr>
                <w:rFonts w:ascii="Arial" w:hAnsi="Arial" w:cs="Arial"/>
                <w:bCs/>
                <w:color w:val="000000"/>
                <w:sz w:val="20"/>
              </w:rPr>
              <w:t>бюджетам</w:t>
            </w:r>
            <w:r w:rsidR="001C13BF">
              <w:rPr>
                <w:rFonts w:ascii="Arial" w:hAnsi="Arial" w:cs="Arial"/>
                <w:bCs/>
                <w:color w:val="000000"/>
                <w:sz w:val="20"/>
              </w:rPr>
              <w:t xml:space="preserve"> </w:t>
            </w:r>
            <w:r w:rsidRPr="006A3241">
              <w:rPr>
                <w:rFonts w:ascii="Arial" w:hAnsi="Arial" w:cs="Arial"/>
                <w:bCs/>
                <w:color w:val="000000"/>
                <w:sz w:val="20"/>
              </w:rPr>
              <w:t>сельских</w:t>
            </w:r>
            <w:r w:rsidR="001C13BF">
              <w:rPr>
                <w:rFonts w:ascii="Arial" w:hAnsi="Arial" w:cs="Arial"/>
                <w:bCs/>
                <w:color w:val="000000"/>
                <w:sz w:val="20"/>
              </w:rPr>
              <w:t xml:space="preserve"> </w:t>
            </w:r>
            <w:r w:rsidRPr="006A3241">
              <w:rPr>
                <w:rFonts w:ascii="Arial" w:hAnsi="Arial" w:cs="Arial"/>
                <w:bCs/>
                <w:color w:val="000000"/>
                <w:sz w:val="20"/>
              </w:rPr>
              <w:t>поселений</w:t>
            </w:r>
            <w:r w:rsidR="001C13BF">
              <w:rPr>
                <w:rFonts w:ascii="Arial" w:hAnsi="Arial" w:cs="Arial"/>
                <w:color w:val="000000"/>
                <w:sz w:val="20"/>
              </w:rPr>
              <w:t xml:space="preserve"> </w:t>
            </w:r>
            <w:r w:rsidRPr="006A3241">
              <w:rPr>
                <w:rFonts w:ascii="Arial" w:hAnsi="Arial" w:cs="Arial"/>
                <w:color w:val="000000"/>
                <w:sz w:val="20"/>
              </w:rPr>
              <w:t>(погашение</w:t>
            </w:r>
            <w:r w:rsidR="001C13BF">
              <w:rPr>
                <w:rFonts w:ascii="Arial" w:hAnsi="Arial" w:cs="Arial"/>
                <w:color w:val="000000"/>
                <w:sz w:val="20"/>
              </w:rPr>
              <w:t xml:space="preserve"> </w:t>
            </w:r>
            <w:r w:rsidRPr="006A3241">
              <w:rPr>
                <w:rFonts w:ascii="Arial" w:hAnsi="Arial" w:cs="Arial"/>
                <w:color w:val="000000"/>
                <w:sz w:val="20"/>
              </w:rPr>
              <w:t>просроченной</w:t>
            </w:r>
            <w:r w:rsidR="001C13BF">
              <w:rPr>
                <w:rFonts w:ascii="Arial" w:hAnsi="Arial" w:cs="Arial"/>
                <w:color w:val="000000"/>
                <w:sz w:val="20"/>
              </w:rPr>
              <w:t xml:space="preserve"> </w:t>
            </w:r>
            <w:r w:rsidRPr="006A3241">
              <w:rPr>
                <w:rFonts w:ascii="Arial" w:hAnsi="Arial" w:cs="Arial"/>
                <w:color w:val="000000"/>
                <w:sz w:val="20"/>
              </w:rPr>
              <w:t>задолж</w:t>
            </w:r>
            <w:r w:rsidR="00AF03BA" w:rsidRPr="006A3241">
              <w:rPr>
                <w:rFonts w:ascii="Arial" w:hAnsi="Arial" w:cs="Arial"/>
                <w:color w:val="000000"/>
                <w:sz w:val="20"/>
              </w:rPr>
              <w:t>Ă</w:t>
            </w:r>
            <w:r w:rsidRPr="006A3241">
              <w:rPr>
                <w:rFonts w:ascii="Arial" w:hAnsi="Arial" w:cs="Arial"/>
                <w:color w:val="000000"/>
                <w:sz w:val="20"/>
              </w:rPr>
              <w:t>нности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потребл</w:t>
            </w:r>
            <w:r w:rsidR="00AF03BA" w:rsidRPr="006A3241">
              <w:rPr>
                <w:rFonts w:ascii="Arial" w:hAnsi="Arial" w:cs="Arial"/>
                <w:color w:val="000000"/>
                <w:sz w:val="20"/>
              </w:rPr>
              <w:t>Ă</w:t>
            </w:r>
            <w:r w:rsidRPr="006A3241">
              <w:rPr>
                <w:rFonts w:ascii="Arial" w:hAnsi="Arial" w:cs="Arial"/>
                <w:color w:val="000000"/>
                <w:sz w:val="20"/>
              </w:rPr>
              <w:t>нный</w:t>
            </w:r>
            <w:r w:rsidR="001C13BF">
              <w:rPr>
                <w:rFonts w:ascii="Arial" w:hAnsi="Arial" w:cs="Arial"/>
                <w:color w:val="000000"/>
                <w:sz w:val="20"/>
              </w:rPr>
              <w:t xml:space="preserve"> </w:t>
            </w:r>
            <w:r w:rsidRPr="006A3241">
              <w:rPr>
                <w:rFonts w:ascii="Arial" w:hAnsi="Arial" w:cs="Arial"/>
                <w:color w:val="000000"/>
                <w:sz w:val="20"/>
              </w:rPr>
              <w:t>природный</w:t>
            </w:r>
            <w:r w:rsidR="001C13BF">
              <w:rPr>
                <w:rFonts w:ascii="Arial" w:hAnsi="Arial" w:cs="Arial"/>
                <w:color w:val="000000"/>
                <w:sz w:val="20"/>
              </w:rPr>
              <w:t xml:space="preserve"> </w:t>
            </w:r>
            <w:r w:rsidRPr="006A3241">
              <w:rPr>
                <w:rFonts w:ascii="Arial" w:hAnsi="Arial" w:cs="Arial"/>
                <w:color w:val="000000"/>
                <w:sz w:val="20"/>
              </w:rPr>
              <w:t>газ)</w:t>
            </w: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593,1</w:t>
            </w:r>
          </w:p>
        </w:tc>
      </w:tr>
      <w:tr w:rsidR="0062654B" w:rsidRPr="006A3241" w:rsidTr="00300B3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r>
      <w:tr w:rsidR="0062654B" w:rsidRPr="006A3241" w:rsidTr="00300B3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Итого</w:t>
            </w:r>
            <w:r w:rsidR="001C13BF">
              <w:rPr>
                <w:rFonts w:ascii="Arial" w:hAnsi="Arial" w:cs="Arial"/>
                <w:b/>
                <w:bCs/>
                <w:color w:val="000000"/>
                <w:sz w:val="20"/>
              </w:rPr>
              <w:t xml:space="preserve"> </w:t>
            </w:r>
            <w:r w:rsidRPr="006A3241">
              <w:rPr>
                <w:rFonts w:ascii="Arial" w:hAnsi="Arial" w:cs="Arial"/>
                <w:b/>
                <w:bCs/>
                <w:color w:val="000000"/>
                <w:sz w:val="20"/>
              </w:rPr>
              <w:t>доходов</w:t>
            </w:r>
          </w:p>
        </w:tc>
        <w:tc>
          <w:tcPr>
            <w:tcW w:w="289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79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w:t>
            </w:r>
            <w:r w:rsidR="001C13BF">
              <w:rPr>
                <w:rFonts w:ascii="Arial" w:hAnsi="Arial" w:cs="Arial"/>
                <w:b/>
                <w:bCs/>
                <w:color w:val="000000"/>
                <w:sz w:val="20"/>
              </w:rPr>
              <w:t xml:space="preserve"> </w:t>
            </w:r>
            <w:r w:rsidRPr="006A3241">
              <w:rPr>
                <w:rFonts w:ascii="Arial" w:hAnsi="Arial" w:cs="Arial"/>
                <w:b/>
                <w:bCs/>
                <w:color w:val="000000"/>
                <w:sz w:val="20"/>
              </w:rPr>
              <w:t>495,0</w:t>
            </w:r>
          </w:p>
        </w:tc>
      </w:tr>
      <w:tr w:rsidR="0062654B" w:rsidRPr="006A3241" w:rsidTr="00300B39">
        <w:trPr>
          <w:cantSplit/>
        </w:trPr>
        <w:tc>
          <w:tcPr>
            <w:tcW w:w="1304" w:type="pct"/>
            <w:tcBorders>
              <w:top w:val="single" w:sz="4" w:space="0" w:color="auto"/>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2899" w:type="pct"/>
            <w:tcBorders>
              <w:top w:val="single" w:sz="4" w:space="0" w:color="auto"/>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797" w:type="pct"/>
            <w:tcBorders>
              <w:top w:val="single" w:sz="4" w:space="0" w:color="auto"/>
              <w:left w:val="nil"/>
              <w:bottom w:val="nil"/>
              <w:right w:val="nil"/>
            </w:tcBorders>
            <w:vAlign w:val="center"/>
          </w:tcPr>
          <w:p w:rsidR="0062654B" w:rsidRPr="006A3241" w:rsidRDefault="0062654B" w:rsidP="00300B39">
            <w:pPr>
              <w:spacing w:after="0" w:line="240" w:lineRule="auto"/>
              <w:jc w:val="center"/>
              <w:rPr>
                <w:rFonts w:ascii="Arial" w:hAnsi="Arial" w:cs="Arial"/>
                <w:b/>
                <w:bCs/>
                <w:color w:val="000000"/>
                <w:sz w:val="20"/>
              </w:rPr>
            </w:pPr>
          </w:p>
        </w:tc>
      </w:tr>
    </w:tbl>
    <w:p w:rsidR="00E15285" w:rsidRDefault="0062654B" w:rsidP="006A3241">
      <w:pPr>
        <w:pStyle w:val="afff0"/>
        <w:numPr>
          <w:ilvl w:val="0"/>
          <w:numId w:val="6"/>
        </w:numPr>
        <w:jc w:val="both"/>
        <w:rPr>
          <w:rFonts w:ascii="Arial" w:hAnsi="Arial" w:cs="Arial"/>
          <w:color w:val="000000"/>
          <w:sz w:val="20"/>
          <w:szCs w:val="24"/>
          <w:lang w:val="ru-RU"/>
        </w:rPr>
      </w:pP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6</w:t>
      </w:r>
      <w:r w:rsidRPr="006A3241">
        <w:rPr>
          <w:rFonts w:ascii="Arial" w:hAnsi="Arial" w:cs="Arial"/>
          <w:color w:val="000000"/>
          <w:sz w:val="20"/>
          <w:szCs w:val="24"/>
        </w:rPr>
        <w:t>.</w:t>
      </w:r>
      <w:r w:rsidRPr="006A3241">
        <w:rPr>
          <w:rFonts w:ascii="Arial" w:hAnsi="Arial" w:cs="Arial"/>
          <w:color w:val="000000"/>
          <w:sz w:val="20"/>
          <w:szCs w:val="24"/>
          <w:lang w:val="ru-RU"/>
        </w:rPr>
        <w:t>7</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keepNext/>
        <w:spacing w:after="0" w:line="240" w:lineRule="auto"/>
        <w:ind w:left="6096"/>
        <w:jc w:val="center"/>
        <w:rPr>
          <w:rFonts w:ascii="Arial" w:hAnsi="Arial" w:cs="Arial"/>
          <w:i/>
          <w:color w:val="000000"/>
          <w:sz w:val="20"/>
          <w:szCs w:val="20"/>
          <w:lang w:eastAsia="x-none"/>
        </w:rPr>
      </w:pPr>
      <w:r w:rsidRPr="006A3241">
        <w:rPr>
          <w:rFonts w:ascii="Arial" w:hAnsi="Arial" w:cs="Arial"/>
          <w:i/>
          <w:color w:val="000000"/>
          <w:sz w:val="20"/>
          <w:szCs w:val="20"/>
          <w:lang w:val="x-none" w:eastAsia="x-none"/>
        </w:rPr>
        <w:t>Приложение</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eastAsia="x-none"/>
        </w:rPr>
        <w:t>6</w:t>
      </w:r>
      <w:r w:rsidRPr="006A3241">
        <w:rPr>
          <w:rFonts w:ascii="Arial" w:hAnsi="Arial" w:cs="Arial"/>
          <w:i/>
          <w:color w:val="000000"/>
          <w:sz w:val="20"/>
          <w:szCs w:val="20"/>
          <w:lang w:val="x-none" w:eastAsia="x-none"/>
        </w:rPr>
        <w:t>.</w:t>
      </w:r>
      <w:r w:rsidRPr="006A3241">
        <w:rPr>
          <w:rFonts w:ascii="Arial" w:hAnsi="Arial" w:cs="Arial"/>
          <w:i/>
          <w:color w:val="000000"/>
          <w:sz w:val="20"/>
          <w:szCs w:val="20"/>
          <w:lang w:eastAsia="x-none"/>
        </w:rPr>
        <w:t>7</w:t>
      </w:r>
    </w:p>
    <w:p w:rsidR="00E15285" w:rsidRDefault="0062654B" w:rsidP="006A3241">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Шоршелского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Шоршелского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1C13BF" w:rsidP="006A3241">
      <w:pPr>
        <w:pStyle w:val="afff0"/>
        <w:rPr>
          <w:rFonts w:ascii="Arial" w:hAnsi="Arial" w:cs="Arial"/>
          <w:b/>
          <w:color w:val="000000"/>
          <w:sz w:val="20"/>
          <w:szCs w:val="26"/>
        </w:rPr>
      </w:pPr>
      <w:r>
        <w:rPr>
          <w:rFonts w:ascii="Arial" w:hAnsi="Arial" w:cs="Arial"/>
          <w:b/>
          <w:color w:val="000000"/>
          <w:sz w:val="20"/>
          <w:szCs w:val="26"/>
          <w:lang w:val="ru-RU"/>
        </w:rPr>
        <w:t xml:space="preserve"> </w:t>
      </w:r>
      <w:r w:rsidR="0062654B" w:rsidRPr="006A3241">
        <w:rPr>
          <w:rFonts w:ascii="Arial" w:hAnsi="Arial" w:cs="Arial"/>
          <w:b/>
          <w:color w:val="000000"/>
          <w:sz w:val="20"/>
          <w:szCs w:val="26"/>
        </w:rPr>
        <w:t>ИЗМЕНЕНИЕ</w:t>
      </w:r>
    </w:p>
    <w:p w:rsidR="00E15285"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распределения</w:t>
      </w:r>
      <w:r w:rsidR="001C13BF">
        <w:rPr>
          <w:rFonts w:ascii="Arial" w:hAnsi="Arial" w:cs="Arial"/>
          <w:b/>
          <w:color w:val="000000"/>
          <w:sz w:val="20"/>
        </w:rPr>
        <w:t xml:space="preserve"> </w:t>
      </w:r>
      <w:r w:rsidRPr="006A3241">
        <w:rPr>
          <w:rFonts w:ascii="Arial" w:hAnsi="Arial" w:cs="Arial"/>
          <w:b/>
          <w:color w:val="000000"/>
          <w:sz w:val="20"/>
        </w:rPr>
        <w:t>бюджетных</w:t>
      </w:r>
      <w:r w:rsidR="001C13BF">
        <w:rPr>
          <w:rFonts w:ascii="Arial" w:hAnsi="Arial" w:cs="Arial"/>
          <w:b/>
          <w:color w:val="000000"/>
          <w:sz w:val="20"/>
        </w:rPr>
        <w:t xml:space="preserve"> </w:t>
      </w:r>
      <w:r w:rsidRPr="006A3241">
        <w:rPr>
          <w:rFonts w:ascii="Arial" w:hAnsi="Arial" w:cs="Arial"/>
          <w:b/>
          <w:color w:val="000000"/>
          <w:sz w:val="20"/>
        </w:rPr>
        <w:t>ассигнований</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разделам,</w:t>
      </w:r>
      <w:r w:rsidR="001C13BF">
        <w:rPr>
          <w:rFonts w:ascii="Arial" w:hAnsi="Arial" w:cs="Arial"/>
          <w:b/>
          <w:color w:val="000000"/>
          <w:sz w:val="20"/>
        </w:rPr>
        <w:t xml:space="preserve"> </w:t>
      </w:r>
      <w:r w:rsidRPr="006A3241">
        <w:rPr>
          <w:rFonts w:ascii="Arial" w:hAnsi="Arial" w:cs="Arial"/>
          <w:b/>
          <w:color w:val="000000"/>
          <w:sz w:val="20"/>
        </w:rPr>
        <w:t>подразделам,</w:t>
      </w:r>
      <w:r w:rsidR="001C13BF">
        <w:rPr>
          <w:rFonts w:ascii="Arial" w:hAnsi="Arial" w:cs="Arial"/>
          <w:b/>
          <w:color w:val="000000"/>
          <w:sz w:val="20"/>
        </w:rPr>
        <w:t xml:space="preserve"> </w:t>
      </w:r>
      <w:r w:rsidRPr="006A3241">
        <w:rPr>
          <w:rFonts w:ascii="Arial" w:hAnsi="Arial" w:cs="Arial"/>
          <w:b/>
          <w:color w:val="000000"/>
          <w:sz w:val="20"/>
        </w:rPr>
        <w:t>целевым</w:t>
      </w:r>
      <w:r w:rsidR="001C13BF">
        <w:rPr>
          <w:rFonts w:ascii="Arial" w:hAnsi="Arial" w:cs="Arial"/>
          <w:b/>
          <w:color w:val="000000"/>
          <w:sz w:val="20"/>
        </w:rPr>
        <w:t xml:space="preserve"> </w:t>
      </w:r>
      <w:r w:rsidRPr="006A3241">
        <w:rPr>
          <w:rFonts w:ascii="Arial" w:hAnsi="Arial" w:cs="Arial"/>
          <w:b/>
          <w:color w:val="000000"/>
          <w:sz w:val="20"/>
        </w:rPr>
        <w:t>статьям</w:t>
      </w:r>
      <w:r w:rsidR="001C13BF">
        <w:rPr>
          <w:rFonts w:ascii="Arial" w:hAnsi="Arial" w:cs="Arial"/>
          <w:b/>
          <w:color w:val="000000"/>
          <w:sz w:val="20"/>
        </w:rPr>
        <w:t xml:space="preserve"> </w:t>
      </w:r>
      <w:r w:rsidRPr="006A3241">
        <w:rPr>
          <w:rFonts w:ascii="Arial" w:hAnsi="Arial" w:cs="Arial"/>
          <w:b/>
          <w:color w:val="000000"/>
          <w:sz w:val="20"/>
        </w:rPr>
        <w:t>(муниципальным</w:t>
      </w:r>
      <w:r w:rsidR="001C13BF">
        <w:rPr>
          <w:rFonts w:ascii="Arial" w:hAnsi="Arial" w:cs="Arial"/>
          <w:b/>
          <w:color w:val="000000"/>
          <w:sz w:val="20"/>
        </w:rPr>
        <w:t xml:space="preserve"> </w:t>
      </w:r>
      <w:r w:rsidRPr="006A3241">
        <w:rPr>
          <w:rFonts w:ascii="Arial" w:hAnsi="Arial" w:cs="Arial"/>
          <w:b/>
          <w:color w:val="000000"/>
          <w:sz w:val="20"/>
        </w:rPr>
        <w:t>программам</w:t>
      </w:r>
      <w:r w:rsidR="001C13BF">
        <w:rPr>
          <w:rFonts w:ascii="Arial" w:hAnsi="Arial" w:cs="Arial"/>
          <w:b/>
          <w:color w:val="000000"/>
          <w:sz w:val="20"/>
        </w:rPr>
        <w:t xml:space="preserve"> </w:t>
      </w:r>
      <w:r w:rsidRPr="006A3241">
        <w:rPr>
          <w:rFonts w:ascii="Arial" w:hAnsi="Arial" w:cs="Arial"/>
          <w:b/>
          <w:color w:val="000000"/>
          <w:sz w:val="20"/>
        </w:rPr>
        <w:t>Шоршелского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непрограммным</w:t>
      </w:r>
      <w:r w:rsidR="001C13BF">
        <w:rPr>
          <w:rFonts w:ascii="Arial" w:hAnsi="Arial" w:cs="Arial"/>
          <w:b/>
          <w:color w:val="000000"/>
          <w:sz w:val="20"/>
        </w:rPr>
        <w:t xml:space="preserve"> </w:t>
      </w:r>
      <w:r w:rsidRPr="006A3241">
        <w:rPr>
          <w:rFonts w:ascii="Arial" w:hAnsi="Arial" w:cs="Arial"/>
          <w:b/>
          <w:color w:val="000000"/>
          <w:sz w:val="20"/>
        </w:rPr>
        <w:t>направлениям</w:t>
      </w:r>
      <w:r w:rsidR="001C13BF">
        <w:rPr>
          <w:rFonts w:ascii="Arial" w:hAnsi="Arial" w:cs="Arial"/>
          <w:b/>
          <w:color w:val="000000"/>
          <w:sz w:val="20"/>
        </w:rPr>
        <w:t xml:space="preserve"> </w:t>
      </w:r>
      <w:r w:rsidRPr="006A3241">
        <w:rPr>
          <w:rFonts w:ascii="Arial" w:hAnsi="Arial" w:cs="Arial"/>
          <w:b/>
          <w:color w:val="000000"/>
          <w:sz w:val="20"/>
        </w:rPr>
        <w:t>деятельности)</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подгруппам)</w:t>
      </w:r>
      <w:r w:rsidR="001C13BF">
        <w:rPr>
          <w:rFonts w:ascii="Arial" w:hAnsi="Arial" w:cs="Arial"/>
          <w:b/>
          <w:color w:val="000000"/>
          <w:sz w:val="20"/>
        </w:rPr>
        <w:t xml:space="preserve"> </w:t>
      </w:r>
      <w:r w:rsidRPr="006A3241">
        <w:rPr>
          <w:rFonts w:ascii="Arial" w:hAnsi="Arial" w:cs="Arial"/>
          <w:b/>
          <w:color w:val="000000"/>
          <w:sz w:val="20"/>
        </w:rPr>
        <w:t>видов</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классификации</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бюджета</w:t>
      </w:r>
      <w:r w:rsidR="001C13BF">
        <w:rPr>
          <w:rFonts w:ascii="Arial" w:hAnsi="Arial" w:cs="Arial"/>
          <w:b/>
          <w:color w:val="000000"/>
          <w:sz w:val="20"/>
        </w:rPr>
        <w:t xml:space="preserve"> </w:t>
      </w:r>
      <w:r w:rsidRPr="006A3241">
        <w:rPr>
          <w:rFonts w:ascii="Arial" w:hAnsi="Arial" w:cs="Arial"/>
          <w:b/>
          <w:color w:val="000000"/>
          <w:sz w:val="20"/>
        </w:rPr>
        <w:t>Шоршелского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6</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Шоршелского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Шоршелского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62654B" w:rsidP="006A3241">
      <w:pPr>
        <w:pStyle w:val="a7"/>
        <w:widowControl w:val="0"/>
        <w:spacing w:after="0"/>
        <w:ind w:right="-2"/>
        <w:jc w:val="right"/>
        <w:rPr>
          <w:rFonts w:ascii="Arial" w:hAnsi="Arial" w:cs="Arial"/>
          <w:color w:val="000000"/>
          <w:sz w:val="20"/>
          <w:szCs w:val="22"/>
        </w:rPr>
      </w:pPr>
      <w:r w:rsidRPr="006A3241">
        <w:rPr>
          <w:rFonts w:ascii="Arial" w:hAnsi="Arial" w:cs="Arial"/>
          <w:color w:val="000000"/>
          <w:sz w:val="20"/>
          <w:szCs w:val="22"/>
        </w:rPr>
        <w:t>(тыс.</w:t>
      </w:r>
      <w:r w:rsidR="001C13BF">
        <w:rPr>
          <w:rFonts w:ascii="Arial" w:hAnsi="Arial" w:cs="Arial"/>
          <w:color w:val="000000"/>
          <w:sz w:val="20"/>
          <w:szCs w:val="22"/>
        </w:rPr>
        <w:t xml:space="preserve"> </w:t>
      </w:r>
      <w:r w:rsidRPr="006A3241">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260"/>
        <w:gridCol w:w="585"/>
        <w:gridCol w:w="557"/>
        <w:gridCol w:w="29"/>
        <w:gridCol w:w="1956"/>
        <w:gridCol w:w="577"/>
        <w:gridCol w:w="9"/>
        <w:gridCol w:w="1368"/>
        <w:gridCol w:w="1371"/>
        <w:gridCol w:w="1565"/>
      </w:tblGrid>
      <w:tr w:rsidR="0062654B" w:rsidRPr="006A3241" w:rsidTr="00300B39">
        <w:trPr>
          <w:cantSplit/>
        </w:trPr>
        <w:tc>
          <w:tcPr>
            <w:tcW w:w="2192"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1C13BF" w:rsidP="00300B39">
            <w:pPr>
              <w:widowControl w:val="0"/>
              <w:spacing w:after="0" w:line="240" w:lineRule="auto"/>
              <w:jc w:val="center"/>
              <w:rPr>
                <w:rFonts w:ascii="Arial" w:hAnsi="Arial" w:cs="Arial"/>
                <w:snapToGrid w:val="0"/>
                <w:color w:val="000000"/>
                <w:sz w:val="20"/>
              </w:rPr>
            </w:pPr>
            <w:r>
              <w:rPr>
                <w:rFonts w:ascii="Arial" w:hAnsi="Arial" w:cs="Arial"/>
                <w:color w:val="000000"/>
                <w:sz w:val="20"/>
              </w:rPr>
              <w:t xml:space="preserve"> </w:t>
            </w:r>
            <w:r w:rsidR="0062654B" w:rsidRPr="006A3241">
              <w:rPr>
                <w:rFonts w:ascii="Arial" w:hAnsi="Arial" w:cs="Arial"/>
                <w:snapToGrid w:val="0"/>
                <w:color w:val="000000"/>
                <w:sz w:val="20"/>
              </w:rPr>
              <w:t>Наименование</w:t>
            </w:r>
          </w:p>
        </w:tc>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РЗ</w:t>
            </w:r>
          </w:p>
        </w:tc>
        <w:tc>
          <w:tcPr>
            <w:tcW w:w="20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ПР</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ЦСР</w:t>
            </w:r>
          </w:p>
        </w:tc>
        <w:tc>
          <w:tcPr>
            <w:tcW w:w="202"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ВР</w:t>
            </w:r>
          </w:p>
        </w:tc>
        <w:tc>
          <w:tcPr>
            <w:tcW w:w="1510" w:type="pct"/>
            <w:gridSpan w:val="4"/>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Сумма</w:t>
            </w:r>
          </w:p>
        </w:tc>
      </w:tr>
      <w:tr w:rsidR="0062654B" w:rsidRPr="006A3241" w:rsidTr="00300B39">
        <w:trPr>
          <w:cantSplit/>
          <w:trHeight w:val="450"/>
        </w:trPr>
        <w:tc>
          <w:tcPr>
            <w:tcW w:w="2192"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5" w:type="pct"/>
            <w:gridSpan w:val="2"/>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4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всего</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Субсидии,</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субвенции</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ind w:right="-30"/>
              <w:jc w:val="center"/>
              <w:rPr>
                <w:rFonts w:ascii="Arial" w:hAnsi="Arial" w:cs="Arial"/>
                <w:snapToGrid w:val="0"/>
                <w:color w:val="000000"/>
                <w:sz w:val="20"/>
                <w:szCs w:val="20"/>
              </w:rPr>
            </w:pPr>
            <w:r w:rsidRPr="006A3241">
              <w:rPr>
                <w:rFonts w:ascii="Arial" w:hAnsi="Arial" w:cs="Arial"/>
                <w:snapToGrid w:val="0"/>
                <w:color w:val="000000"/>
                <w:sz w:val="20"/>
                <w:szCs w:val="20"/>
              </w:rPr>
              <w:t>за</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счет</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бюджета</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поселения</w:t>
            </w:r>
          </w:p>
        </w:tc>
      </w:tr>
      <w:tr w:rsidR="0062654B" w:rsidRPr="006A3241" w:rsidTr="00300B39">
        <w:trPr>
          <w:cantSplit/>
          <w:trHeight w:val="450"/>
        </w:trPr>
        <w:tc>
          <w:tcPr>
            <w:tcW w:w="2192"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5" w:type="pct"/>
            <w:gridSpan w:val="2"/>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482" w:type="pct"/>
            <w:gridSpan w:val="2"/>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r>
      <w:tr w:rsidR="0062654B" w:rsidRPr="006A3241" w:rsidTr="00300B39">
        <w:trPr>
          <w:cantSplit/>
          <w:tblHeader/>
        </w:trPr>
        <w:tc>
          <w:tcPr>
            <w:tcW w:w="219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20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205"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68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20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482"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48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c>
          <w:tcPr>
            <w:tcW w:w="54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w:t>
            </w:r>
          </w:p>
        </w:tc>
      </w:tr>
      <w:tr w:rsidR="0062654B" w:rsidRPr="006A3241" w:rsidTr="00300B39">
        <w:trPr>
          <w:cantSplit/>
          <w:tblHeader/>
        </w:trPr>
        <w:tc>
          <w:tcPr>
            <w:tcW w:w="219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ВСЕГО</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495,0</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495,0</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0,0</w:t>
            </w:r>
          </w:p>
        </w:tc>
      </w:tr>
      <w:tr w:rsidR="0062654B" w:rsidRPr="006A3241" w:rsidTr="00300B39">
        <w:trPr>
          <w:cantSplit/>
          <w:tblHeader/>
        </w:trPr>
        <w:tc>
          <w:tcPr>
            <w:tcW w:w="219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ОБЩЕГОСУДАРСТВЕННЫЕ</w:t>
            </w:r>
            <w:r w:rsidR="001C13BF">
              <w:rPr>
                <w:rFonts w:ascii="Arial" w:hAnsi="Arial" w:cs="Arial"/>
                <w:b/>
                <w:snapToGrid w:val="0"/>
                <w:color w:val="000000"/>
                <w:sz w:val="20"/>
              </w:rPr>
              <w:t xml:space="preserve"> </w:t>
            </w:r>
            <w:r w:rsidRPr="006A3241">
              <w:rPr>
                <w:rFonts w:ascii="Arial" w:hAnsi="Arial" w:cs="Arial"/>
                <w:b/>
                <w:snapToGrid w:val="0"/>
                <w:color w:val="000000"/>
                <w:sz w:val="20"/>
              </w:rPr>
              <w:t>ВОПРОСЫ</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lang w:val="en-US"/>
              </w:rPr>
            </w:pPr>
            <w:r w:rsidRPr="006A3241">
              <w:rPr>
                <w:rFonts w:ascii="Arial" w:hAnsi="Arial" w:cs="Arial"/>
                <w:b/>
                <w:color w:val="000000"/>
                <w:sz w:val="20"/>
              </w:rPr>
              <w:t>01</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-79,5</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b/>
                <w:snapToGrid w:val="0"/>
                <w:color w:val="000000"/>
                <w:sz w:val="20"/>
                <w:highlight w:val="yellow"/>
              </w:rPr>
            </w:pPr>
            <w:r w:rsidRPr="006A3241">
              <w:rPr>
                <w:rFonts w:ascii="Arial" w:hAnsi="Arial" w:cs="Arial"/>
                <w:b/>
                <w:snapToGrid w:val="0"/>
                <w:color w:val="000000"/>
                <w:sz w:val="20"/>
              </w:rPr>
              <w:t>-79,5</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Функционирование</w:t>
            </w:r>
            <w:r w:rsidR="001C13BF">
              <w:rPr>
                <w:rFonts w:ascii="Arial" w:hAnsi="Arial" w:cs="Arial"/>
                <w:color w:val="000000"/>
                <w:sz w:val="20"/>
                <w:szCs w:val="22"/>
              </w:rPr>
              <w:t xml:space="preserve"> </w:t>
            </w:r>
            <w:r w:rsidRPr="006A3241">
              <w:rPr>
                <w:rFonts w:ascii="Arial" w:hAnsi="Arial" w:cs="Arial"/>
                <w:color w:val="000000"/>
                <w:sz w:val="20"/>
                <w:szCs w:val="22"/>
              </w:rPr>
              <w:t>Правительства</w:t>
            </w:r>
            <w:r w:rsidR="001C13BF">
              <w:rPr>
                <w:rFonts w:ascii="Arial" w:hAnsi="Arial" w:cs="Arial"/>
                <w:color w:val="000000"/>
                <w:sz w:val="20"/>
                <w:szCs w:val="22"/>
              </w:rPr>
              <w:t xml:space="preserve"> </w:t>
            </w:r>
            <w:r w:rsidRPr="006A3241">
              <w:rPr>
                <w:rFonts w:ascii="Arial" w:hAnsi="Arial" w:cs="Arial"/>
                <w:color w:val="000000"/>
                <w:sz w:val="20"/>
                <w:szCs w:val="22"/>
              </w:rPr>
              <w:t>Российской</w:t>
            </w:r>
            <w:r w:rsidR="001C13BF">
              <w:rPr>
                <w:rFonts w:ascii="Arial" w:hAnsi="Arial" w:cs="Arial"/>
                <w:color w:val="000000"/>
                <w:sz w:val="20"/>
                <w:szCs w:val="22"/>
              </w:rPr>
              <w:t xml:space="preserve"> </w:t>
            </w:r>
            <w:r w:rsidRPr="006A3241">
              <w:rPr>
                <w:rFonts w:ascii="Arial" w:hAnsi="Arial" w:cs="Arial"/>
                <w:color w:val="000000"/>
                <w:sz w:val="20"/>
                <w:szCs w:val="22"/>
              </w:rPr>
              <w:t>Федерации,</w:t>
            </w:r>
            <w:r w:rsidR="001C13BF">
              <w:rPr>
                <w:rFonts w:ascii="Arial" w:hAnsi="Arial" w:cs="Arial"/>
                <w:color w:val="000000"/>
                <w:sz w:val="20"/>
                <w:szCs w:val="22"/>
              </w:rPr>
              <w:t xml:space="preserve"> </w:t>
            </w:r>
            <w:r w:rsidRPr="006A3241">
              <w:rPr>
                <w:rFonts w:ascii="Arial" w:hAnsi="Arial" w:cs="Arial"/>
                <w:color w:val="000000"/>
                <w:sz w:val="20"/>
                <w:szCs w:val="22"/>
              </w:rPr>
              <w:t>высших</w:t>
            </w:r>
            <w:r w:rsidR="001C13BF">
              <w:rPr>
                <w:rFonts w:ascii="Arial" w:hAnsi="Arial" w:cs="Arial"/>
                <w:color w:val="000000"/>
                <w:sz w:val="20"/>
                <w:szCs w:val="22"/>
              </w:rPr>
              <w:t xml:space="preserve"> </w:t>
            </w:r>
            <w:r w:rsidRPr="006A3241">
              <w:rPr>
                <w:rFonts w:ascii="Arial" w:hAnsi="Arial" w:cs="Arial"/>
                <w:color w:val="000000"/>
                <w:sz w:val="20"/>
                <w:szCs w:val="22"/>
              </w:rPr>
              <w:t>исполнительных</w:t>
            </w:r>
            <w:r w:rsidR="001C13BF">
              <w:rPr>
                <w:rFonts w:ascii="Arial" w:hAnsi="Arial" w:cs="Arial"/>
                <w:color w:val="000000"/>
                <w:sz w:val="20"/>
                <w:szCs w:val="22"/>
              </w:rPr>
              <w:t xml:space="preserve"> </w:t>
            </w:r>
            <w:r w:rsidRPr="006A3241">
              <w:rPr>
                <w:rFonts w:ascii="Arial" w:hAnsi="Arial" w:cs="Arial"/>
                <w:color w:val="000000"/>
                <w:sz w:val="20"/>
                <w:szCs w:val="22"/>
              </w:rPr>
              <w:t>органов</w:t>
            </w:r>
            <w:r w:rsidR="001C13BF">
              <w:rPr>
                <w:rFonts w:ascii="Arial" w:hAnsi="Arial" w:cs="Arial"/>
                <w:color w:val="000000"/>
                <w:sz w:val="20"/>
                <w:szCs w:val="22"/>
              </w:rPr>
              <w:t xml:space="preserve"> </w:t>
            </w:r>
            <w:r w:rsidRPr="006A3241">
              <w:rPr>
                <w:rFonts w:ascii="Arial" w:hAnsi="Arial" w:cs="Arial"/>
                <w:color w:val="000000"/>
                <w:sz w:val="20"/>
                <w:szCs w:val="22"/>
              </w:rPr>
              <w:t>государственной</w:t>
            </w:r>
            <w:r w:rsidR="001C13BF">
              <w:rPr>
                <w:rFonts w:ascii="Arial" w:hAnsi="Arial" w:cs="Arial"/>
                <w:color w:val="000000"/>
                <w:sz w:val="20"/>
                <w:szCs w:val="22"/>
              </w:rPr>
              <w:t xml:space="preserve"> </w:t>
            </w:r>
            <w:r w:rsidRPr="006A3241">
              <w:rPr>
                <w:rFonts w:ascii="Arial" w:hAnsi="Arial" w:cs="Arial"/>
                <w:color w:val="000000"/>
                <w:sz w:val="20"/>
                <w:szCs w:val="22"/>
              </w:rPr>
              <w:t>власти</w:t>
            </w:r>
            <w:r w:rsidR="001C13BF">
              <w:rPr>
                <w:rFonts w:ascii="Arial" w:hAnsi="Arial" w:cs="Arial"/>
                <w:color w:val="000000"/>
                <w:sz w:val="20"/>
                <w:szCs w:val="22"/>
              </w:rPr>
              <w:t xml:space="preserve"> </w:t>
            </w:r>
            <w:r w:rsidRPr="006A3241">
              <w:rPr>
                <w:rFonts w:ascii="Arial" w:hAnsi="Arial" w:cs="Arial"/>
                <w:color w:val="000000"/>
                <w:sz w:val="20"/>
                <w:szCs w:val="22"/>
              </w:rPr>
              <w:t>субъектов</w:t>
            </w:r>
            <w:r w:rsidR="001C13BF">
              <w:rPr>
                <w:rFonts w:ascii="Arial" w:hAnsi="Arial" w:cs="Arial"/>
                <w:color w:val="000000"/>
                <w:sz w:val="20"/>
                <w:szCs w:val="22"/>
              </w:rPr>
              <w:t xml:space="preserve"> </w:t>
            </w:r>
            <w:r w:rsidRPr="006A3241">
              <w:rPr>
                <w:rFonts w:ascii="Arial" w:hAnsi="Arial" w:cs="Arial"/>
                <w:color w:val="000000"/>
                <w:sz w:val="20"/>
                <w:szCs w:val="22"/>
              </w:rPr>
              <w:t>Российской</w:t>
            </w:r>
            <w:r w:rsidR="001C13BF">
              <w:rPr>
                <w:rFonts w:ascii="Arial" w:hAnsi="Arial" w:cs="Arial"/>
                <w:color w:val="000000"/>
                <w:sz w:val="20"/>
                <w:szCs w:val="22"/>
              </w:rPr>
              <w:t xml:space="preserve"> </w:t>
            </w:r>
            <w:r w:rsidRPr="006A3241">
              <w:rPr>
                <w:rFonts w:ascii="Arial" w:hAnsi="Arial" w:cs="Arial"/>
                <w:color w:val="000000"/>
                <w:sz w:val="20"/>
                <w:szCs w:val="22"/>
              </w:rPr>
              <w:t>Федерации,</w:t>
            </w:r>
            <w:r w:rsidR="001C13BF">
              <w:rPr>
                <w:rFonts w:ascii="Arial" w:hAnsi="Arial" w:cs="Arial"/>
                <w:color w:val="000000"/>
                <w:sz w:val="20"/>
                <w:szCs w:val="22"/>
              </w:rPr>
              <w:t xml:space="preserve"> </w:t>
            </w:r>
            <w:r w:rsidRPr="006A3241">
              <w:rPr>
                <w:rFonts w:ascii="Arial" w:hAnsi="Arial" w:cs="Arial"/>
                <w:color w:val="000000"/>
                <w:sz w:val="20"/>
                <w:szCs w:val="22"/>
              </w:rPr>
              <w:t>местных</w:t>
            </w:r>
            <w:r w:rsidR="001C13BF">
              <w:rPr>
                <w:rFonts w:ascii="Arial" w:hAnsi="Arial" w:cs="Arial"/>
                <w:color w:val="000000"/>
                <w:sz w:val="20"/>
                <w:szCs w:val="22"/>
              </w:rPr>
              <w:t xml:space="preserve"> </w:t>
            </w:r>
            <w:r w:rsidRPr="006A3241">
              <w:rPr>
                <w:rFonts w:ascii="Arial" w:hAnsi="Arial" w:cs="Arial"/>
                <w:color w:val="000000"/>
                <w:sz w:val="20"/>
                <w:szCs w:val="22"/>
              </w:rPr>
              <w:t>администраций</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-79,5</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Ч500000000</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-79,5</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реализации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государственного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управления"</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01</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Ч5Э0000000</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-79,5</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Ч5Э0100000</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7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НАЦИОНАЛЬНАЯ</w:t>
            </w:r>
            <w:r w:rsidR="001C13BF">
              <w:rPr>
                <w:rFonts w:ascii="Arial" w:hAnsi="Arial" w:cs="Arial"/>
                <w:b/>
                <w:color w:val="000000"/>
                <w:sz w:val="20"/>
              </w:rPr>
              <w:t xml:space="preserve"> </w:t>
            </w:r>
            <w:r w:rsidRPr="006A3241">
              <w:rPr>
                <w:rFonts w:ascii="Arial" w:hAnsi="Arial" w:cs="Arial"/>
                <w:b/>
                <w:color w:val="000000"/>
                <w:sz w:val="20"/>
              </w:rPr>
              <w:t>ЭКОНОМИКА</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-59,7</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-59,7</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Дорожное</w:t>
            </w:r>
            <w:r w:rsidR="001C13BF">
              <w:rPr>
                <w:rFonts w:ascii="Arial" w:hAnsi="Arial" w:cs="Arial"/>
                <w:b/>
                <w:color w:val="000000"/>
                <w:sz w:val="20"/>
              </w:rPr>
              <w:t xml:space="preserve"> </w:t>
            </w:r>
            <w:r w:rsidRPr="006A3241">
              <w:rPr>
                <w:rFonts w:ascii="Arial" w:hAnsi="Arial" w:cs="Arial"/>
                <w:b/>
                <w:color w:val="000000"/>
                <w:sz w:val="20"/>
              </w:rPr>
              <w:t>хозяйство</w:t>
            </w:r>
            <w:r w:rsidR="001C13BF">
              <w:rPr>
                <w:rFonts w:ascii="Arial" w:hAnsi="Arial" w:cs="Arial"/>
                <w:b/>
                <w:color w:val="000000"/>
                <w:sz w:val="20"/>
              </w:rPr>
              <w:t xml:space="preserve"> </w:t>
            </w:r>
            <w:r w:rsidRPr="006A3241">
              <w:rPr>
                <w:rFonts w:ascii="Arial" w:hAnsi="Arial" w:cs="Arial"/>
                <w:b/>
                <w:color w:val="000000"/>
                <w:sz w:val="20"/>
              </w:rPr>
              <w:t>(дорожные</w:t>
            </w:r>
            <w:r w:rsidR="001C13BF">
              <w:rPr>
                <w:rFonts w:ascii="Arial" w:hAnsi="Arial" w:cs="Arial"/>
                <w:b/>
                <w:color w:val="000000"/>
                <w:sz w:val="20"/>
              </w:rPr>
              <w:t xml:space="preserve"> </w:t>
            </w:r>
            <w:r w:rsidRPr="006A3241">
              <w:rPr>
                <w:rFonts w:ascii="Arial" w:hAnsi="Arial" w:cs="Arial"/>
                <w:b/>
                <w:color w:val="000000"/>
                <w:sz w:val="20"/>
              </w:rPr>
              <w:t>фонды)</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-59,7</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-59,7</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highlight w:val="yellow"/>
              </w:rPr>
            </w:pPr>
            <w:r w:rsidRPr="006A3241">
              <w:rPr>
                <w:rFonts w:ascii="Arial" w:hAnsi="Arial" w:cs="Arial"/>
                <w:b/>
                <w:snapToGrid w:val="0"/>
                <w:color w:val="000000"/>
                <w:sz w:val="20"/>
                <w:highlight w:val="yellow"/>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"Развитие</w:t>
            </w:r>
            <w:r w:rsidR="001C13BF">
              <w:rPr>
                <w:rFonts w:ascii="Arial" w:hAnsi="Arial" w:cs="Arial"/>
                <w:color w:val="000000"/>
                <w:sz w:val="20"/>
                <w:szCs w:val="22"/>
              </w:rPr>
              <w:t xml:space="preserve"> </w:t>
            </w:r>
            <w:r w:rsidRPr="006A3241">
              <w:rPr>
                <w:rFonts w:ascii="Arial" w:hAnsi="Arial" w:cs="Arial"/>
                <w:color w:val="000000"/>
                <w:sz w:val="20"/>
                <w:szCs w:val="22"/>
              </w:rPr>
              <w:t>транспортной</w:t>
            </w:r>
            <w:r w:rsidR="001C13BF">
              <w:rPr>
                <w:rFonts w:ascii="Arial" w:hAnsi="Arial" w:cs="Arial"/>
                <w:color w:val="000000"/>
                <w:sz w:val="20"/>
                <w:szCs w:val="22"/>
              </w:rPr>
              <w:t xml:space="preserve"> </w:t>
            </w:r>
            <w:r w:rsidRPr="006A3241">
              <w:rPr>
                <w:rFonts w:ascii="Arial" w:hAnsi="Arial" w:cs="Arial"/>
                <w:color w:val="000000"/>
                <w:sz w:val="20"/>
                <w:szCs w:val="22"/>
              </w:rPr>
              <w:t>системы"</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Ч200000000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-59,7</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-59,7</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highlight w:val="yellow"/>
              </w:rPr>
            </w:pPr>
            <w:r w:rsidRPr="006A3241">
              <w:rPr>
                <w:rFonts w:ascii="Arial" w:hAnsi="Arial" w:cs="Arial"/>
                <w:b/>
                <w:snapToGrid w:val="0"/>
                <w:color w:val="000000"/>
                <w:sz w:val="20"/>
                <w:highlight w:val="yellow"/>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"Безопасные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качественные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автомобильные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дороги"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транспортной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системы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Ч210000000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-59,7</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-59,7</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highlight w:val="yellow"/>
              </w:rPr>
            </w:pPr>
            <w:r w:rsidRPr="006A3241">
              <w:rPr>
                <w:rFonts w:ascii="Arial" w:hAnsi="Arial" w:cs="Arial"/>
                <w:i/>
                <w:snapToGrid w:val="0"/>
                <w:color w:val="000000"/>
                <w:sz w:val="20"/>
                <w:highlight w:val="yellow"/>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"Мероприятия,</w:t>
            </w:r>
            <w:r w:rsidR="001C13BF">
              <w:rPr>
                <w:rFonts w:ascii="Arial" w:hAnsi="Arial" w:cs="Arial"/>
                <w:color w:val="000000"/>
                <w:sz w:val="20"/>
              </w:rPr>
              <w:t xml:space="preserve"> </w:t>
            </w:r>
            <w:r w:rsidRPr="006A3241">
              <w:rPr>
                <w:rFonts w:ascii="Arial" w:hAnsi="Arial" w:cs="Arial"/>
                <w:color w:val="000000"/>
                <w:sz w:val="20"/>
              </w:rPr>
              <w:t>реализуемые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привлечением</w:t>
            </w:r>
            <w:r w:rsidR="001C13BF">
              <w:rPr>
                <w:rFonts w:ascii="Arial" w:hAnsi="Arial" w:cs="Arial"/>
                <w:color w:val="000000"/>
                <w:sz w:val="20"/>
              </w:rPr>
              <w:t xml:space="preserve"> </w:t>
            </w:r>
            <w:r w:rsidRPr="006A3241">
              <w:rPr>
                <w:rFonts w:ascii="Arial" w:hAnsi="Arial" w:cs="Arial"/>
                <w:color w:val="000000"/>
                <w:sz w:val="20"/>
              </w:rPr>
              <w:t>межбюджетных</w:t>
            </w:r>
            <w:r w:rsidR="001C13BF">
              <w:rPr>
                <w:rFonts w:ascii="Arial" w:hAnsi="Arial" w:cs="Arial"/>
                <w:color w:val="000000"/>
                <w:sz w:val="20"/>
              </w:rPr>
              <w:t xml:space="preserve"> </w:t>
            </w:r>
            <w:r w:rsidRPr="006A3241">
              <w:rPr>
                <w:rFonts w:ascii="Arial" w:hAnsi="Arial" w:cs="Arial"/>
                <w:color w:val="000000"/>
                <w:sz w:val="20"/>
              </w:rPr>
              <w:t>трансфертов</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другого</w:t>
            </w:r>
            <w:r w:rsidR="001C13BF">
              <w:rPr>
                <w:rFonts w:ascii="Arial" w:hAnsi="Arial" w:cs="Arial"/>
                <w:color w:val="000000"/>
                <w:sz w:val="20"/>
              </w:rPr>
              <w:t xml:space="preserve"> </w:t>
            </w:r>
            <w:r w:rsidRPr="006A3241">
              <w:rPr>
                <w:rFonts w:ascii="Arial" w:hAnsi="Arial" w:cs="Arial"/>
                <w:color w:val="000000"/>
                <w:sz w:val="20"/>
              </w:rPr>
              <w:t>уровня"</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Ч21</w:t>
            </w:r>
            <w:r w:rsidRPr="006A3241">
              <w:rPr>
                <w:rFonts w:ascii="Arial" w:hAnsi="Arial" w:cs="Arial"/>
                <w:snapToGrid w:val="0"/>
                <w:color w:val="000000"/>
                <w:sz w:val="20"/>
                <w:lang w:val="en-US"/>
              </w:rPr>
              <w:t>0</w:t>
            </w:r>
            <w:r w:rsidRPr="006A3241">
              <w:rPr>
                <w:rFonts w:ascii="Arial" w:hAnsi="Arial" w:cs="Arial"/>
                <w:snapToGrid w:val="0"/>
                <w:color w:val="000000"/>
                <w:sz w:val="20"/>
              </w:rPr>
              <w:t>300000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r w:rsidRPr="006A3241">
              <w:rPr>
                <w:rFonts w:ascii="Arial" w:hAnsi="Arial" w:cs="Arial"/>
                <w:snapToGrid w:val="0"/>
                <w:color w:val="000000"/>
                <w:sz w:val="20"/>
                <w:highlight w:val="yellow"/>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Капитальный</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пользования</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значения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границах</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поселения</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Ч2103</w:t>
            </w:r>
            <w:r w:rsidRPr="006A3241">
              <w:rPr>
                <w:rFonts w:ascii="Arial" w:hAnsi="Arial" w:cs="Arial"/>
                <w:snapToGrid w:val="0"/>
                <w:color w:val="000000"/>
                <w:sz w:val="20"/>
                <w:lang w:val="en-US"/>
              </w:rPr>
              <w:t>S</w:t>
            </w:r>
            <w:r w:rsidRPr="006A3241">
              <w:rPr>
                <w:rFonts w:ascii="Arial" w:hAnsi="Arial" w:cs="Arial"/>
                <w:snapToGrid w:val="0"/>
                <w:color w:val="000000"/>
                <w:sz w:val="20"/>
              </w:rPr>
              <w:t>4191</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r w:rsidRPr="006A3241">
              <w:rPr>
                <w:rFonts w:ascii="Arial" w:hAnsi="Arial" w:cs="Arial"/>
                <w:snapToGrid w:val="0"/>
                <w:color w:val="000000"/>
                <w:sz w:val="20"/>
                <w:highlight w:val="yellow"/>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lastRenderedPageBreak/>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Ч2103</w:t>
            </w:r>
            <w:r w:rsidRPr="006A3241">
              <w:rPr>
                <w:rFonts w:ascii="Arial" w:hAnsi="Arial" w:cs="Arial"/>
                <w:snapToGrid w:val="0"/>
                <w:color w:val="000000"/>
                <w:sz w:val="20"/>
                <w:lang w:val="en-US"/>
              </w:rPr>
              <w:t>S</w:t>
            </w:r>
            <w:r w:rsidRPr="006A3241">
              <w:rPr>
                <w:rFonts w:ascii="Arial" w:hAnsi="Arial" w:cs="Arial"/>
                <w:snapToGrid w:val="0"/>
                <w:color w:val="000000"/>
                <w:sz w:val="20"/>
              </w:rPr>
              <w:t>4191</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r w:rsidRPr="006A3241">
              <w:rPr>
                <w:rFonts w:ascii="Arial" w:hAnsi="Arial" w:cs="Arial"/>
                <w:snapToGrid w:val="0"/>
                <w:color w:val="000000"/>
                <w:sz w:val="20"/>
                <w:highlight w:val="yellow"/>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Ч2103</w:t>
            </w:r>
            <w:r w:rsidRPr="006A3241">
              <w:rPr>
                <w:rFonts w:ascii="Arial" w:hAnsi="Arial" w:cs="Arial"/>
                <w:snapToGrid w:val="0"/>
                <w:color w:val="000000"/>
                <w:sz w:val="20"/>
                <w:lang w:val="en-US"/>
              </w:rPr>
              <w:t>S</w:t>
            </w:r>
            <w:r w:rsidRPr="006A3241">
              <w:rPr>
                <w:rFonts w:ascii="Arial" w:hAnsi="Arial" w:cs="Arial"/>
                <w:snapToGrid w:val="0"/>
                <w:color w:val="000000"/>
                <w:sz w:val="20"/>
              </w:rPr>
              <w:t>4191</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r w:rsidRPr="006A3241">
              <w:rPr>
                <w:rFonts w:ascii="Arial" w:hAnsi="Arial" w:cs="Arial"/>
                <w:snapToGrid w:val="0"/>
                <w:color w:val="000000"/>
                <w:sz w:val="20"/>
                <w:highlight w:val="yellow"/>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ЖИЛИЩНО-КОММУНАЛЬНОЕ</w:t>
            </w:r>
            <w:r w:rsidR="001C13BF">
              <w:rPr>
                <w:rFonts w:ascii="Arial" w:hAnsi="Arial" w:cs="Arial"/>
                <w:b/>
                <w:snapToGrid w:val="0"/>
                <w:color w:val="000000"/>
                <w:sz w:val="20"/>
              </w:rPr>
              <w:t xml:space="preserve"> </w:t>
            </w:r>
            <w:r w:rsidRPr="006A3241">
              <w:rPr>
                <w:rFonts w:ascii="Arial" w:hAnsi="Arial" w:cs="Arial"/>
                <w:b/>
                <w:snapToGrid w:val="0"/>
                <w:color w:val="000000"/>
                <w:sz w:val="20"/>
              </w:rPr>
              <w:t>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634,2</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554,7</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Коммунальное</w:t>
            </w:r>
            <w:r w:rsidR="001C13BF">
              <w:rPr>
                <w:rFonts w:ascii="Arial" w:hAnsi="Arial" w:cs="Arial"/>
                <w:b/>
                <w:color w:val="000000"/>
                <w:sz w:val="20"/>
              </w:rPr>
              <w:t xml:space="preserve"> </w:t>
            </w:r>
            <w:r w:rsidRPr="006A3241">
              <w:rPr>
                <w:rFonts w:ascii="Arial" w:hAnsi="Arial" w:cs="Arial"/>
                <w:b/>
                <w:color w:val="000000"/>
                <w:sz w:val="20"/>
              </w:rPr>
              <w:t>хозяйство</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634,2</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593,1</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"Модернизация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сферы</w:t>
            </w:r>
            <w:r w:rsidR="001C13BF">
              <w:rPr>
                <w:rFonts w:ascii="Arial" w:hAnsi="Arial" w:cs="Arial"/>
                <w:b/>
                <w:color w:val="000000"/>
                <w:sz w:val="20"/>
              </w:rPr>
              <w:t xml:space="preserve"> </w:t>
            </w:r>
            <w:r w:rsidRPr="006A3241">
              <w:rPr>
                <w:rFonts w:ascii="Arial" w:hAnsi="Arial" w:cs="Arial"/>
                <w:b/>
                <w:color w:val="000000"/>
                <w:sz w:val="20"/>
              </w:rPr>
              <w:t>жилищно-коммунального</w:t>
            </w:r>
            <w:r w:rsidR="001C13BF">
              <w:rPr>
                <w:rFonts w:ascii="Arial" w:hAnsi="Arial" w:cs="Arial"/>
                <w:b/>
                <w:color w:val="000000"/>
                <w:sz w:val="20"/>
              </w:rPr>
              <w:t xml:space="preserve"> </w:t>
            </w:r>
            <w:r w:rsidRPr="006A3241">
              <w:rPr>
                <w:rFonts w:ascii="Arial" w:hAnsi="Arial" w:cs="Arial"/>
                <w:b/>
                <w:color w:val="000000"/>
                <w:sz w:val="20"/>
              </w:rPr>
              <w:t>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А100000000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634,2</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593,1</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41,1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"Модернизация</w:t>
            </w:r>
            <w:r w:rsidR="001C13BF">
              <w:rPr>
                <w:rFonts w:ascii="Arial" w:hAnsi="Arial" w:cs="Arial"/>
                <w:i/>
                <w:color w:val="000000"/>
                <w:sz w:val="20"/>
              </w:rPr>
              <w:t xml:space="preserve"> </w:t>
            </w:r>
            <w:r w:rsidRPr="006A3241">
              <w:rPr>
                <w:rFonts w:ascii="Arial" w:hAnsi="Arial" w:cs="Arial"/>
                <w:i/>
                <w:color w:val="000000"/>
                <w:sz w:val="20"/>
              </w:rPr>
              <w:t>коммунальной</w:t>
            </w:r>
            <w:r w:rsidR="001C13BF">
              <w:rPr>
                <w:rFonts w:ascii="Arial" w:hAnsi="Arial" w:cs="Arial"/>
                <w:i/>
                <w:color w:val="000000"/>
                <w:sz w:val="20"/>
              </w:rPr>
              <w:t xml:space="preserve"> </w:t>
            </w:r>
            <w:r w:rsidRPr="006A3241">
              <w:rPr>
                <w:rFonts w:ascii="Arial" w:hAnsi="Arial" w:cs="Arial"/>
                <w:i/>
                <w:color w:val="000000"/>
                <w:sz w:val="20"/>
              </w:rPr>
              <w:t>инфраструктуры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государственной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"Модернизация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сферы</w:t>
            </w:r>
            <w:r w:rsidR="001C13BF">
              <w:rPr>
                <w:rFonts w:ascii="Arial" w:hAnsi="Arial" w:cs="Arial"/>
                <w:i/>
                <w:color w:val="000000"/>
                <w:sz w:val="20"/>
              </w:rPr>
              <w:t xml:space="preserve"> </w:t>
            </w:r>
            <w:r w:rsidRPr="006A3241">
              <w:rPr>
                <w:rFonts w:ascii="Arial" w:hAnsi="Arial" w:cs="Arial"/>
                <w:i/>
                <w:color w:val="000000"/>
                <w:sz w:val="20"/>
              </w:rPr>
              <w:t>жилищно-коммунального</w:t>
            </w:r>
            <w:r w:rsidR="001C13BF">
              <w:rPr>
                <w:rFonts w:ascii="Arial" w:hAnsi="Arial" w:cs="Arial"/>
                <w:i/>
                <w:color w:val="000000"/>
                <w:sz w:val="20"/>
              </w:rPr>
              <w:t xml:space="preserve"> </w:t>
            </w:r>
            <w:r w:rsidRPr="006A3241">
              <w:rPr>
                <w:rFonts w:ascii="Arial" w:hAnsi="Arial" w:cs="Arial"/>
                <w:i/>
                <w:color w:val="000000"/>
                <w:sz w:val="20"/>
              </w:rPr>
              <w:t>хозяйства"</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02</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А110000000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w:t>
            </w:r>
            <w:r w:rsidR="001C13BF">
              <w:rPr>
                <w:rFonts w:ascii="Arial" w:hAnsi="Arial" w:cs="Arial"/>
                <w:i/>
                <w:color w:val="000000"/>
                <w:sz w:val="20"/>
              </w:rPr>
              <w:t xml:space="preserve"> </w:t>
            </w:r>
            <w:r w:rsidRPr="006A3241">
              <w:rPr>
                <w:rFonts w:ascii="Arial" w:hAnsi="Arial" w:cs="Arial"/>
                <w:i/>
                <w:color w:val="000000"/>
                <w:sz w:val="20"/>
              </w:rPr>
              <w:t>634,2</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w:t>
            </w:r>
            <w:r w:rsidR="001C13BF">
              <w:rPr>
                <w:rFonts w:ascii="Arial" w:hAnsi="Arial" w:cs="Arial"/>
                <w:i/>
                <w:color w:val="000000"/>
                <w:sz w:val="20"/>
              </w:rPr>
              <w:t xml:space="preserve"> </w:t>
            </w:r>
            <w:r w:rsidRPr="006A3241">
              <w:rPr>
                <w:rFonts w:ascii="Arial" w:hAnsi="Arial" w:cs="Arial"/>
                <w:i/>
                <w:color w:val="000000"/>
                <w:sz w:val="20"/>
              </w:rPr>
              <w:t>593,1</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41,1</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качества</w:t>
            </w:r>
            <w:r w:rsidR="001C13BF">
              <w:rPr>
                <w:rFonts w:ascii="Arial" w:hAnsi="Arial" w:cs="Arial"/>
                <w:color w:val="000000"/>
                <w:sz w:val="20"/>
              </w:rPr>
              <w:t xml:space="preserve"> </w:t>
            </w:r>
            <w:r w:rsidRPr="006A3241">
              <w:rPr>
                <w:rFonts w:ascii="Arial" w:hAnsi="Arial" w:cs="Arial"/>
                <w:color w:val="000000"/>
                <w:sz w:val="20"/>
              </w:rPr>
              <w:t>жилищно-коммунальных</w:t>
            </w:r>
            <w:r w:rsidR="001C13BF">
              <w:rPr>
                <w:rFonts w:ascii="Arial" w:hAnsi="Arial" w:cs="Arial"/>
                <w:color w:val="000000"/>
                <w:sz w:val="20"/>
              </w:rPr>
              <w:t xml:space="preserve"> </w:t>
            </w:r>
            <w:r w:rsidRPr="006A3241">
              <w:rPr>
                <w:rFonts w:ascii="Arial" w:hAnsi="Arial" w:cs="Arial"/>
                <w:color w:val="000000"/>
                <w:sz w:val="20"/>
              </w:rPr>
              <w:t>услуг"</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А110100000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634,2</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593,1</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Погашение</w:t>
            </w:r>
            <w:r w:rsidR="001C13BF">
              <w:rPr>
                <w:rFonts w:ascii="Arial" w:hAnsi="Arial" w:cs="Arial"/>
                <w:color w:val="000000"/>
                <w:sz w:val="20"/>
              </w:rPr>
              <w:t xml:space="preserve"> </w:t>
            </w:r>
            <w:r w:rsidRPr="006A3241">
              <w:rPr>
                <w:rFonts w:ascii="Arial" w:hAnsi="Arial" w:cs="Arial"/>
                <w:color w:val="000000"/>
                <w:sz w:val="20"/>
              </w:rPr>
              <w:t>просроченной</w:t>
            </w:r>
            <w:r w:rsidR="001C13BF">
              <w:rPr>
                <w:rFonts w:ascii="Arial" w:hAnsi="Arial" w:cs="Arial"/>
                <w:color w:val="000000"/>
                <w:sz w:val="20"/>
              </w:rPr>
              <w:t xml:space="preserve"> </w:t>
            </w:r>
            <w:r w:rsidRPr="006A3241">
              <w:rPr>
                <w:rFonts w:ascii="Arial" w:hAnsi="Arial" w:cs="Arial"/>
                <w:color w:val="000000"/>
                <w:sz w:val="20"/>
              </w:rPr>
              <w:t>задолженности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потребленный</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теплоснабжающими</w:t>
            </w:r>
            <w:r w:rsidR="001C13BF">
              <w:rPr>
                <w:rFonts w:ascii="Arial" w:hAnsi="Arial" w:cs="Arial"/>
                <w:color w:val="000000"/>
                <w:sz w:val="20"/>
              </w:rPr>
              <w:t xml:space="preserve"> </w:t>
            </w:r>
            <w:r w:rsidRPr="006A3241">
              <w:rPr>
                <w:rFonts w:ascii="Arial" w:hAnsi="Arial" w:cs="Arial"/>
                <w:color w:val="000000"/>
                <w:sz w:val="20"/>
              </w:rPr>
              <w:t>организациями</w:t>
            </w:r>
            <w:r w:rsidR="001C13BF">
              <w:rPr>
                <w:rFonts w:ascii="Arial" w:hAnsi="Arial" w:cs="Arial"/>
                <w:color w:val="000000"/>
                <w:sz w:val="20"/>
              </w:rPr>
              <w:t xml:space="preserve"> </w:t>
            </w:r>
            <w:r w:rsidRPr="006A3241">
              <w:rPr>
                <w:rFonts w:ascii="Arial" w:hAnsi="Arial" w:cs="Arial"/>
                <w:color w:val="000000"/>
                <w:sz w:val="20"/>
              </w:rPr>
              <w:t>природный</w:t>
            </w:r>
            <w:r w:rsidR="001C13BF">
              <w:rPr>
                <w:rFonts w:ascii="Arial" w:hAnsi="Arial" w:cs="Arial"/>
                <w:color w:val="000000"/>
                <w:sz w:val="20"/>
              </w:rPr>
              <w:t xml:space="preserve"> </w:t>
            </w:r>
            <w:r w:rsidRPr="006A3241">
              <w:rPr>
                <w:rFonts w:ascii="Arial" w:hAnsi="Arial" w:cs="Arial"/>
                <w:color w:val="000000"/>
                <w:sz w:val="20"/>
              </w:rPr>
              <w:t>газ</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А110120090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593,1</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593,1</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А110120090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593,1</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593,1</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Исполнение</w:t>
            </w:r>
            <w:r w:rsidR="001C13BF">
              <w:rPr>
                <w:rFonts w:ascii="Arial" w:hAnsi="Arial" w:cs="Arial"/>
                <w:color w:val="000000"/>
                <w:sz w:val="20"/>
              </w:rPr>
              <w:t xml:space="preserve"> </w:t>
            </w:r>
            <w:r w:rsidRPr="006A3241">
              <w:rPr>
                <w:rFonts w:ascii="Arial" w:hAnsi="Arial" w:cs="Arial"/>
                <w:color w:val="000000"/>
                <w:sz w:val="20"/>
              </w:rPr>
              <w:t>судебных</w:t>
            </w:r>
            <w:r w:rsidR="001C13BF">
              <w:rPr>
                <w:rFonts w:ascii="Arial" w:hAnsi="Arial" w:cs="Arial"/>
                <w:color w:val="000000"/>
                <w:sz w:val="20"/>
              </w:rPr>
              <w:t xml:space="preserve"> </w:t>
            </w:r>
            <w:r w:rsidRPr="006A3241">
              <w:rPr>
                <w:rFonts w:ascii="Arial" w:hAnsi="Arial" w:cs="Arial"/>
                <w:color w:val="000000"/>
                <w:sz w:val="20"/>
              </w:rPr>
              <w:t>актов</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А110120090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593,1</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593,1</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доступности</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населения</w:t>
            </w:r>
            <w:r w:rsidR="001C13BF">
              <w:rPr>
                <w:rFonts w:ascii="Arial" w:hAnsi="Arial" w:cs="Arial"/>
                <w:color w:val="000000"/>
                <w:sz w:val="20"/>
              </w:rPr>
              <w:t xml:space="preserve"> </w:t>
            </w:r>
            <w:r w:rsidRPr="006A3241">
              <w:rPr>
                <w:rFonts w:ascii="Arial" w:hAnsi="Arial" w:cs="Arial"/>
                <w:color w:val="000000"/>
                <w:sz w:val="20"/>
              </w:rPr>
              <w:t>бытовых</w:t>
            </w:r>
            <w:r w:rsidR="001C13BF">
              <w:rPr>
                <w:rFonts w:ascii="Arial" w:hAnsi="Arial" w:cs="Arial"/>
                <w:color w:val="000000"/>
                <w:sz w:val="20"/>
              </w:rPr>
              <w:t xml:space="preserve"> </w:t>
            </w:r>
            <w:r w:rsidRPr="006A3241">
              <w:rPr>
                <w:rFonts w:ascii="Arial" w:hAnsi="Arial" w:cs="Arial"/>
                <w:color w:val="000000"/>
                <w:sz w:val="20"/>
              </w:rPr>
              <w:t>услуг</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А110175240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41,1</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41,1</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А110175240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41,1</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41,1</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Исполнение</w:t>
            </w:r>
            <w:r w:rsidR="001C13BF">
              <w:rPr>
                <w:rFonts w:ascii="Arial" w:hAnsi="Arial" w:cs="Arial"/>
                <w:color w:val="000000"/>
                <w:sz w:val="20"/>
              </w:rPr>
              <w:t xml:space="preserve"> </w:t>
            </w:r>
            <w:r w:rsidRPr="006A3241">
              <w:rPr>
                <w:rFonts w:ascii="Arial" w:hAnsi="Arial" w:cs="Arial"/>
                <w:color w:val="000000"/>
                <w:sz w:val="20"/>
              </w:rPr>
              <w:t>судебных</w:t>
            </w:r>
            <w:r w:rsidR="001C13BF">
              <w:rPr>
                <w:rFonts w:ascii="Arial" w:hAnsi="Arial" w:cs="Arial"/>
                <w:color w:val="000000"/>
                <w:sz w:val="20"/>
              </w:rPr>
              <w:t xml:space="preserve"> </w:t>
            </w:r>
            <w:r w:rsidRPr="006A3241">
              <w:rPr>
                <w:rFonts w:ascii="Arial" w:hAnsi="Arial" w:cs="Arial"/>
                <w:color w:val="000000"/>
                <w:sz w:val="20"/>
              </w:rPr>
              <w:t>актов</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А110175240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41,1</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41,1</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Благоустройство</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0,0</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-38,4</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38,4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"Формирование</w:t>
            </w:r>
            <w:r w:rsidR="001C13BF">
              <w:rPr>
                <w:rFonts w:ascii="Arial" w:hAnsi="Arial" w:cs="Arial"/>
                <w:b/>
                <w:color w:val="000000"/>
                <w:sz w:val="20"/>
              </w:rPr>
              <w:t xml:space="preserve"> </w:t>
            </w:r>
            <w:r w:rsidRPr="006A3241">
              <w:rPr>
                <w:rFonts w:ascii="Arial" w:hAnsi="Arial" w:cs="Arial"/>
                <w:b/>
                <w:color w:val="000000"/>
                <w:sz w:val="20"/>
              </w:rPr>
              <w:t>современной</w:t>
            </w:r>
            <w:r w:rsidR="001C13BF">
              <w:rPr>
                <w:rFonts w:ascii="Arial" w:hAnsi="Arial" w:cs="Arial"/>
                <w:b/>
                <w:color w:val="000000"/>
                <w:sz w:val="20"/>
              </w:rPr>
              <w:t xml:space="preserve"> </w:t>
            </w:r>
            <w:r w:rsidRPr="006A3241">
              <w:rPr>
                <w:rFonts w:ascii="Arial" w:hAnsi="Arial" w:cs="Arial"/>
                <w:b/>
                <w:color w:val="000000"/>
                <w:sz w:val="20"/>
              </w:rPr>
              <w:t>городской</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2018</w:t>
            </w:r>
            <w:r w:rsidR="001C13BF">
              <w:rPr>
                <w:rFonts w:ascii="Arial" w:hAnsi="Arial" w:cs="Arial"/>
                <w:b/>
                <w:color w:val="000000"/>
                <w:sz w:val="20"/>
              </w:rPr>
              <w:t xml:space="preserve"> </w:t>
            </w: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годы"</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А500000000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38,4</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38,4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"Благоустройство</w:t>
            </w:r>
            <w:r w:rsidR="001C13BF">
              <w:rPr>
                <w:rFonts w:ascii="Arial" w:hAnsi="Arial" w:cs="Arial"/>
                <w:i/>
                <w:color w:val="000000"/>
                <w:sz w:val="20"/>
              </w:rPr>
              <w:t xml:space="preserve"> </w:t>
            </w:r>
            <w:r w:rsidRPr="006A3241">
              <w:rPr>
                <w:rFonts w:ascii="Arial" w:hAnsi="Arial" w:cs="Arial"/>
                <w:i/>
                <w:color w:val="000000"/>
                <w:sz w:val="20"/>
              </w:rPr>
              <w:t>дворовых</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общественных</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"Формирование</w:t>
            </w:r>
            <w:r w:rsidR="001C13BF">
              <w:rPr>
                <w:rFonts w:ascii="Arial" w:hAnsi="Arial" w:cs="Arial"/>
                <w:i/>
                <w:color w:val="000000"/>
                <w:sz w:val="20"/>
              </w:rPr>
              <w:t xml:space="preserve"> </w:t>
            </w:r>
            <w:r w:rsidRPr="006A3241">
              <w:rPr>
                <w:rFonts w:ascii="Arial" w:hAnsi="Arial" w:cs="Arial"/>
                <w:i/>
                <w:color w:val="000000"/>
                <w:sz w:val="20"/>
              </w:rPr>
              <w:t>современной</w:t>
            </w:r>
            <w:r w:rsidR="001C13BF">
              <w:rPr>
                <w:rFonts w:ascii="Arial" w:hAnsi="Arial" w:cs="Arial"/>
                <w:i/>
                <w:color w:val="000000"/>
                <w:sz w:val="20"/>
              </w:rPr>
              <w:t xml:space="preserve"> </w:t>
            </w:r>
            <w:r w:rsidRPr="006A3241">
              <w:rPr>
                <w:rFonts w:ascii="Arial" w:hAnsi="Arial" w:cs="Arial"/>
                <w:i/>
                <w:color w:val="000000"/>
                <w:sz w:val="20"/>
              </w:rPr>
              <w:t>городской</w:t>
            </w:r>
            <w:r w:rsidR="001C13BF">
              <w:rPr>
                <w:rFonts w:ascii="Arial" w:hAnsi="Arial" w:cs="Arial"/>
                <w:i/>
                <w:color w:val="000000"/>
                <w:sz w:val="20"/>
              </w:rPr>
              <w:t xml:space="preserve"> </w:t>
            </w:r>
            <w:r w:rsidRPr="006A3241">
              <w:rPr>
                <w:rFonts w:ascii="Arial" w:hAnsi="Arial" w:cs="Arial"/>
                <w:i/>
                <w:color w:val="000000"/>
                <w:sz w:val="20"/>
              </w:rPr>
              <w:t>среды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А510000000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38,4</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38,4</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А510200000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Уличное</w:t>
            </w:r>
            <w:r w:rsidR="001C13BF">
              <w:rPr>
                <w:rFonts w:ascii="Arial" w:hAnsi="Arial" w:cs="Arial"/>
                <w:color w:val="000000"/>
                <w:sz w:val="20"/>
              </w:rPr>
              <w:t xml:space="preserve"> </w:t>
            </w:r>
            <w:r w:rsidRPr="006A3241">
              <w:rPr>
                <w:rFonts w:ascii="Arial" w:hAnsi="Arial" w:cs="Arial"/>
                <w:color w:val="000000"/>
                <w:sz w:val="20"/>
              </w:rPr>
              <w:t>освещение</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А510277400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А510277400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А510277400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"Комплексное</w:t>
            </w:r>
            <w:r w:rsidR="001C13BF">
              <w:rPr>
                <w:rFonts w:ascii="Arial" w:hAnsi="Arial" w:cs="Arial"/>
                <w:color w:val="000000"/>
                <w:sz w:val="20"/>
                <w:szCs w:val="22"/>
              </w:rPr>
              <w:t xml:space="preserve"> </w:t>
            </w:r>
            <w:r w:rsidRPr="006A3241">
              <w:rPr>
                <w:rFonts w:ascii="Arial" w:hAnsi="Arial" w:cs="Arial"/>
                <w:color w:val="000000"/>
                <w:sz w:val="20"/>
                <w:szCs w:val="22"/>
              </w:rPr>
              <w:t>развитие</w:t>
            </w:r>
            <w:r w:rsidR="001C13BF">
              <w:rPr>
                <w:rFonts w:ascii="Arial" w:hAnsi="Arial" w:cs="Arial"/>
                <w:color w:val="000000"/>
                <w:sz w:val="20"/>
                <w:szCs w:val="22"/>
              </w:rPr>
              <w:t xml:space="preserve"> </w:t>
            </w:r>
            <w:r w:rsidRPr="006A3241">
              <w:rPr>
                <w:rFonts w:ascii="Arial" w:hAnsi="Arial" w:cs="Arial"/>
                <w:color w:val="000000"/>
                <w:sz w:val="20"/>
                <w:szCs w:val="22"/>
              </w:rPr>
              <w:t>сельских</w:t>
            </w:r>
            <w:r w:rsidR="001C13BF">
              <w:rPr>
                <w:rFonts w:ascii="Arial" w:hAnsi="Arial" w:cs="Arial"/>
                <w:color w:val="000000"/>
                <w:sz w:val="20"/>
                <w:szCs w:val="22"/>
              </w:rPr>
              <w:t xml:space="preserve"> </w:t>
            </w:r>
            <w:r w:rsidRPr="006A3241">
              <w:rPr>
                <w:rFonts w:ascii="Arial" w:hAnsi="Arial" w:cs="Arial"/>
                <w:color w:val="000000"/>
                <w:sz w:val="20"/>
                <w:szCs w:val="22"/>
              </w:rPr>
              <w:t>территорий</w:t>
            </w:r>
            <w:r w:rsidR="001C13BF">
              <w:rPr>
                <w:rFonts w:ascii="Arial" w:hAnsi="Arial" w:cs="Arial"/>
                <w:color w:val="000000"/>
                <w:sz w:val="20"/>
                <w:szCs w:val="22"/>
              </w:rPr>
              <w:t xml:space="preserve"> </w:t>
            </w:r>
            <w:r w:rsidRPr="006A3241">
              <w:rPr>
                <w:rFonts w:ascii="Arial" w:hAnsi="Arial" w:cs="Arial"/>
                <w:color w:val="000000"/>
                <w:sz w:val="20"/>
                <w:szCs w:val="22"/>
              </w:rPr>
              <w:t>Чувашской</w:t>
            </w:r>
            <w:r w:rsidR="001C13BF">
              <w:rPr>
                <w:rFonts w:ascii="Arial" w:hAnsi="Arial" w:cs="Arial"/>
                <w:color w:val="000000"/>
                <w:sz w:val="20"/>
                <w:szCs w:val="22"/>
              </w:rPr>
              <w:t xml:space="preserve"> </w:t>
            </w:r>
            <w:r w:rsidRPr="006A3241">
              <w:rPr>
                <w:rFonts w:ascii="Arial" w:hAnsi="Arial" w:cs="Arial"/>
                <w:color w:val="000000"/>
                <w:sz w:val="20"/>
                <w:szCs w:val="22"/>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А600000000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-38,4</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-38,4</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highlight w:val="yellow"/>
              </w:rPr>
            </w:pPr>
            <w:r w:rsidRPr="006A3241">
              <w:rPr>
                <w:rFonts w:ascii="Arial" w:hAnsi="Arial" w:cs="Arial"/>
                <w:b/>
                <w:snapToGrid w:val="0"/>
                <w:color w:val="000000"/>
                <w:sz w:val="20"/>
                <w:highlight w:val="yellow"/>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"Создание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инфраструктуры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территориях"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"Комплексное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А620000000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-38,4</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-38,4</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highlight w:val="yellow"/>
              </w:rPr>
            </w:pPr>
            <w:r w:rsidRPr="006A3241">
              <w:rPr>
                <w:rFonts w:ascii="Arial" w:hAnsi="Arial" w:cs="Arial"/>
                <w:i/>
                <w:snapToGrid w:val="0"/>
                <w:color w:val="000000"/>
                <w:sz w:val="20"/>
                <w:highlight w:val="yellow"/>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А620100000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r w:rsidRPr="006A3241">
              <w:rPr>
                <w:rFonts w:ascii="Arial" w:hAnsi="Arial" w:cs="Arial"/>
                <w:snapToGrid w:val="0"/>
                <w:color w:val="000000"/>
                <w:sz w:val="20"/>
                <w:highlight w:val="yellow"/>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инициативных</w:t>
            </w:r>
            <w:r w:rsidR="001C13BF">
              <w:rPr>
                <w:rFonts w:ascii="Arial" w:hAnsi="Arial" w:cs="Arial"/>
                <w:color w:val="000000"/>
                <w:sz w:val="20"/>
              </w:rPr>
              <w:t xml:space="preserve"> </w:t>
            </w:r>
            <w:r w:rsidRPr="006A3241">
              <w:rPr>
                <w:rFonts w:ascii="Arial" w:hAnsi="Arial" w:cs="Arial"/>
                <w:color w:val="000000"/>
                <w:sz w:val="20"/>
              </w:rPr>
              <w:t>проектов</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r w:rsidRPr="006A3241">
              <w:rPr>
                <w:rFonts w:ascii="Arial" w:hAnsi="Arial" w:cs="Arial"/>
                <w:snapToGrid w:val="0"/>
                <w:color w:val="000000"/>
                <w:sz w:val="20"/>
                <w:highlight w:val="yellow"/>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r w:rsidRPr="006A3241">
              <w:rPr>
                <w:rFonts w:ascii="Arial" w:hAnsi="Arial" w:cs="Arial"/>
                <w:snapToGrid w:val="0"/>
                <w:color w:val="000000"/>
                <w:sz w:val="20"/>
                <w:highlight w:val="yellow"/>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8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r w:rsidRPr="006A3241">
              <w:rPr>
                <w:rFonts w:ascii="Arial" w:hAnsi="Arial" w:cs="Arial"/>
                <w:snapToGrid w:val="0"/>
                <w:color w:val="000000"/>
                <w:sz w:val="20"/>
                <w:highlight w:val="yellow"/>
              </w:rPr>
              <w:t>-</w:t>
            </w:r>
          </w:p>
        </w:tc>
      </w:tr>
      <w:tr w:rsidR="0062654B" w:rsidRPr="006A3241" w:rsidTr="00300B39">
        <w:trPr>
          <w:cantSplit/>
        </w:trPr>
        <w:tc>
          <w:tcPr>
            <w:tcW w:w="2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9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20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bl>
    <w:p w:rsidR="0062654B" w:rsidRPr="006A3241" w:rsidRDefault="0062654B" w:rsidP="006A3241">
      <w:pPr>
        <w:pStyle w:val="afff0"/>
        <w:ind w:firstLine="6946"/>
        <w:rPr>
          <w:rFonts w:ascii="Arial" w:hAnsi="Arial" w:cs="Arial"/>
          <w:color w:val="000000"/>
          <w:sz w:val="20"/>
          <w:szCs w:val="18"/>
          <w:lang w:val="ru-RU"/>
        </w:rPr>
      </w:pPr>
    </w:p>
    <w:p w:rsidR="00E15285"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7</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9</w:t>
      </w:r>
      <w:r w:rsidRPr="006A3241">
        <w:rPr>
          <w:rFonts w:ascii="Arial" w:hAnsi="Arial" w:cs="Arial"/>
          <w:color w:val="000000"/>
          <w:sz w:val="20"/>
          <w:szCs w:val="24"/>
        </w:rPr>
        <w:t>.</w:t>
      </w:r>
      <w:r w:rsidRPr="006A3241">
        <w:rPr>
          <w:rFonts w:ascii="Arial" w:hAnsi="Arial" w:cs="Arial"/>
          <w:color w:val="000000"/>
          <w:sz w:val="20"/>
          <w:szCs w:val="24"/>
          <w:lang w:val="ru-RU"/>
        </w:rPr>
        <w:t>7</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keepNext/>
        <w:ind w:left="6238"/>
        <w:rPr>
          <w:rFonts w:ascii="Arial" w:hAnsi="Arial" w:cs="Arial"/>
          <w:i/>
          <w:color w:val="000000"/>
          <w:sz w:val="20"/>
          <w:lang w:val="ru-RU"/>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rPr>
        <w:t>9.</w:t>
      </w:r>
      <w:r w:rsidRPr="006A3241">
        <w:rPr>
          <w:rFonts w:ascii="Arial" w:hAnsi="Arial" w:cs="Arial"/>
          <w:i/>
          <w:color w:val="000000"/>
          <w:sz w:val="20"/>
          <w:lang w:val="ru-RU"/>
        </w:rPr>
        <w:t>7</w:t>
      </w:r>
    </w:p>
    <w:p w:rsidR="00E15285" w:rsidRDefault="0062654B" w:rsidP="006A3241">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Шоршелского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Шоршелского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6A3241">
      <w:pPr>
        <w:pStyle w:val="a7"/>
        <w:widowControl w:val="0"/>
        <w:spacing w:after="0"/>
        <w:jc w:val="center"/>
        <w:rPr>
          <w:rFonts w:ascii="Arial" w:hAnsi="Arial" w:cs="Arial"/>
          <w:b/>
          <w:color w:val="000000"/>
          <w:sz w:val="20"/>
          <w:szCs w:val="22"/>
        </w:rPr>
      </w:pPr>
      <w:r w:rsidRPr="006A3241">
        <w:rPr>
          <w:rFonts w:ascii="Arial" w:hAnsi="Arial" w:cs="Arial"/>
          <w:b/>
          <w:color w:val="000000"/>
          <w:sz w:val="20"/>
          <w:szCs w:val="22"/>
        </w:rPr>
        <w:t>ИЗМЕНЕНИЕ</w:t>
      </w:r>
    </w:p>
    <w:p w:rsidR="00E15285" w:rsidRDefault="0062654B" w:rsidP="006A3241">
      <w:pPr>
        <w:pStyle w:val="a7"/>
        <w:widowControl w:val="0"/>
        <w:spacing w:after="0"/>
        <w:jc w:val="center"/>
        <w:rPr>
          <w:rFonts w:ascii="Arial" w:hAnsi="Arial" w:cs="Arial"/>
          <w:b/>
          <w:color w:val="000000"/>
          <w:sz w:val="20"/>
        </w:rPr>
      </w:pPr>
      <w:r w:rsidRPr="006A3241">
        <w:rPr>
          <w:rFonts w:ascii="Arial" w:hAnsi="Arial" w:cs="Arial"/>
          <w:b/>
          <w:color w:val="000000"/>
          <w:sz w:val="20"/>
          <w:szCs w:val="22"/>
        </w:rPr>
        <w:t>распределения</w:t>
      </w:r>
      <w:r w:rsidR="001C13BF">
        <w:rPr>
          <w:rFonts w:ascii="Arial" w:hAnsi="Arial" w:cs="Arial"/>
          <w:b/>
          <w:color w:val="000000"/>
          <w:sz w:val="20"/>
          <w:szCs w:val="22"/>
        </w:rPr>
        <w:t xml:space="preserve"> </w:t>
      </w:r>
      <w:r w:rsidRPr="006A3241">
        <w:rPr>
          <w:rFonts w:ascii="Arial" w:hAnsi="Arial" w:cs="Arial"/>
          <w:b/>
          <w:color w:val="000000"/>
          <w:sz w:val="20"/>
          <w:szCs w:val="22"/>
        </w:rPr>
        <w:t>бюджетных</w:t>
      </w:r>
      <w:r w:rsidR="001C13BF">
        <w:rPr>
          <w:rFonts w:ascii="Arial" w:hAnsi="Arial" w:cs="Arial"/>
          <w:b/>
          <w:color w:val="000000"/>
          <w:sz w:val="20"/>
          <w:szCs w:val="22"/>
        </w:rPr>
        <w:t xml:space="preserve"> </w:t>
      </w:r>
      <w:r w:rsidRPr="006A3241">
        <w:rPr>
          <w:rFonts w:ascii="Arial" w:hAnsi="Arial" w:cs="Arial"/>
          <w:b/>
          <w:color w:val="000000"/>
          <w:sz w:val="20"/>
          <w:szCs w:val="22"/>
        </w:rPr>
        <w:t>ассигнований</w:t>
      </w:r>
      <w:r w:rsidR="001C13BF">
        <w:rPr>
          <w:rFonts w:ascii="Arial" w:hAnsi="Arial" w:cs="Arial"/>
          <w:b/>
          <w:color w:val="000000"/>
          <w:sz w:val="20"/>
          <w:szCs w:val="22"/>
        </w:rPr>
        <w:t xml:space="preserve"> </w:t>
      </w:r>
      <w:r w:rsidRPr="006A3241">
        <w:rPr>
          <w:rFonts w:ascii="Arial" w:hAnsi="Arial" w:cs="Arial"/>
          <w:b/>
          <w:color w:val="000000"/>
          <w:sz w:val="20"/>
          <w:szCs w:val="22"/>
        </w:rPr>
        <w:t>по</w:t>
      </w:r>
      <w:r w:rsidR="001C13BF">
        <w:rPr>
          <w:rFonts w:ascii="Arial" w:hAnsi="Arial" w:cs="Arial"/>
          <w:b/>
          <w:color w:val="000000"/>
          <w:sz w:val="20"/>
          <w:szCs w:val="22"/>
        </w:rPr>
        <w:t xml:space="preserve"> </w:t>
      </w:r>
      <w:r w:rsidRPr="006A3241">
        <w:rPr>
          <w:rFonts w:ascii="Arial" w:hAnsi="Arial" w:cs="Arial"/>
          <w:b/>
          <w:color w:val="000000"/>
          <w:sz w:val="20"/>
          <w:szCs w:val="22"/>
        </w:rPr>
        <w:t>целевым</w:t>
      </w:r>
      <w:r w:rsidR="001C13BF">
        <w:rPr>
          <w:rFonts w:ascii="Arial" w:hAnsi="Arial" w:cs="Arial"/>
          <w:b/>
          <w:color w:val="000000"/>
          <w:sz w:val="20"/>
          <w:szCs w:val="22"/>
        </w:rPr>
        <w:t xml:space="preserve"> </w:t>
      </w:r>
      <w:r w:rsidRPr="006A3241">
        <w:rPr>
          <w:rFonts w:ascii="Arial" w:hAnsi="Arial" w:cs="Arial"/>
          <w:b/>
          <w:color w:val="000000"/>
          <w:sz w:val="20"/>
          <w:szCs w:val="22"/>
        </w:rPr>
        <w:t>статьям</w:t>
      </w:r>
      <w:r w:rsidR="001C13BF">
        <w:rPr>
          <w:rFonts w:ascii="Arial" w:hAnsi="Arial" w:cs="Arial"/>
          <w:b/>
          <w:color w:val="000000"/>
          <w:sz w:val="20"/>
          <w:szCs w:val="22"/>
        </w:rPr>
        <w:t xml:space="preserve"> </w:t>
      </w:r>
      <w:r w:rsidRPr="006A3241">
        <w:rPr>
          <w:rFonts w:ascii="Arial" w:hAnsi="Arial" w:cs="Arial"/>
          <w:b/>
          <w:color w:val="000000"/>
          <w:sz w:val="20"/>
          <w:szCs w:val="22"/>
        </w:rPr>
        <w:t>(муниципальным</w:t>
      </w:r>
      <w:r w:rsidR="001C13BF">
        <w:rPr>
          <w:rFonts w:ascii="Arial" w:hAnsi="Arial" w:cs="Arial"/>
          <w:b/>
          <w:color w:val="000000"/>
          <w:sz w:val="20"/>
          <w:szCs w:val="22"/>
        </w:rPr>
        <w:t xml:space="preserve"> </w:t>
      </w:r>
      <w:r w:rsidRPr="006A3241">
        <w:rPr>
          <w:rFonts w:ascii="Arial" w:hAnsi="Arial" w:cs="Arial"/>
          <w:b/>
          <w:color w:val="000000"/>
          <w:sz w:val="20"/>
          <w:szCs w:val="22"/>
        </w:rPr>
        <w:t>программам</w:t>
      </w:r>
      <w:r w:rsidR="001C13BF">
        <w:rPr>
          <w:rFonts w:ascii="Arial" w:hAnsi="Arial" w:cs="Arial"/>
          <w:b/>
          <w:color w:val="000000"/>
          <w:sz w:val="20"/>
          <w:szCs w:val="22"/>
        </w:rPr>
        <w:t xml:space="preserve"> </w:t>
      </w:r>
      <w:r w:rsidRPr="006A3241">
        <w:rPr>
          <w:rFonts w:ascii="Arial" w:hAnsi="Arial" w:cs="Arial"/>
          <w:b/>
          <w:color w:val="000000"/>
          <w:sz w:val="20"/>
        </w:rPr>
        <w:t>Шоршелского</w:t>
      </w:r>
      <w:r w:rsidR="001C13BF">
        <w:rPr>
          <w:rFonts w:ascii="Arial" w:hAnsi="Arial" w:cs="Arial"/>
          <w:b/>
          <w:color w:val="000000"/>
          <w:sz w:val="20"/>
        </w:rPr>
        <w:t xml:space="preserve"> </w:t>
      </w:r>
      <w:r w:rsidRPr="006A3241">
        <w:rPr>
          <w:rFonts w:ascii="Arial" w:hAnsi="Arial" w:cs="Arial"/>
          <w:b/>
          <w:color w:val="000000"/>
          <w:sz w:val="20"/>
          <w:szCs w:val="22"/>
        </w:rPr>
        <w:t>сельского</w:t>
      </w:r>
      <w:r w:rsidR="001C13BF">
        <w:rPr>
          <w:rFonts w:ascii="Arial" w:hAnsi="Arial" w:cs="Arial"/>
          <w:b/>
          <w:color w:val="000000"/>
          <w:sz w:val="20"/>
          <w:szCs w:val="22"/>
        </w:rPr>
        <w:t xml:space="preserve"> </w:t>
      </w:r>
      <w:r w:rsidRPr="006A3241">
        <w:rPr>
          <w:rFonts w:ascii="Arial" w:hAnsi="Arial" w:cs="Arial"/>
          <w:b/>
          <w:color w:val="000000"/>
          <w:sz w:val="20"/>
          <w:szCs w:val="22"/>
        </w:rPr>
        <w:t>поселения</w:t>
      </w:r>
      <w:r w:rsidR="001C13BF">
        <w:rPr>
          <w:rFonts w:ascii="Arial" w:hAnsi="Arial" w:cs="Arial"/>
          <w:b/>
          <w:color w:val="000000"/>
          <w:sz w:val="20"/>
          <w:szCs w:val="22"/>
        </w:rPr>
        <w:t xml:space="preserve"> </w:t>
      </w:r>
      <w:r w:rsidRPr="006A3241">
        <w:rPr>
          <w:rFonts w:ascii="Arial" w:hAnsi="Arial" w:cs="Arial"/>
          <w:b/>
          <w:color w:val="000000"/>
          <w:sz w:val="20"/>
          <w:szCs w:val="22"/>
        </w:rPr>
        <w:t>и</w:t>
      </w:r>
      <w:r w:rsidR="001C13BF">
        <w:rPr>
          <w:rFonts w:ascii="Arial" w:hAnsi="Arial" w:cs="Arial"/>
          <w:b/>
          <w:color w:val="000000"/>
          <w:sz w:val="20"/>
          <w:szCs w:val="22"/>
        </w:rPr>
        <w:t xml:space="preserve"> </w:t>
      </w:r>
      <w:r w:rsidRPr="006A3241">
        <w:rPr>
          <w:rFonts w:ascii="Arial" w:hAnsi="Arial" w:cs="Arial"/>
          <w:b/>
          <w:color w:val="000000"/>
          <w:sz w:val="20"/>
          <w:szCs w:val="22"/>
        </w:rPr>
        <w:t>непрограммным</w:t>
      </w:r>
      <w:r w:rsidR="001C13BF">
        <w:rPr>
          <w:rFonts w:ascii="Arial" w:hAnsi="Arial" w:cs="Arial"/>
          <w:b/>
          <w:color w:val="000000"/>
          <w:sz w:val="20"/>
          <w:szCs w:val="22"/>
        </w:rPr>
        <w:t xml:space="preserve"> </w:t>
      </w:r>
      <w:r w:rsidRPr="006A3241">
        <w:rPr>
          <w:rFonts w:ascii="Arial" w:hAnsi="Arial" w:cs="Arial"/>
          <w:b/>
          <w:color w:val="000000"/>
          <w:sz w:val="20"/>
          <w:szCs w:val="22"/>
        </w:rPr>
        <w:t>направлениям</w:t>
      </w:r>
      <w:r w:rsidR="001C13BF">
        <w:rPr>
          <w:rFonts w:ascii="Arial" w:hAnsi="Arial" w:cs="Arial"/>
          <w:b/>
          <w:color w:val="000000"/>
          <w:sz w:val="20"/>
          <w:szCs w:val="22"/>
        </w:rPr>
        <w:t xml:space="preserve"> </w:t>
      </w:r>
      <w:r w:rsidRPr="006A3241">
        <w:rPr>
          <w:rFonts w:ascii="Arial" w:hAnsi="Arial" w:cs="Arial"/>
          <w:b/>
          <w:color w:val="000000"/>
          <w:sz w:val="20"/>
          <w:szCs w:val="22"/>
        </w:rPr>
        <w:t>деятельности),</w:t>
      </w:r>
      <w:r w:rsidR="001C13BF">
        <w:rPr>
          <w:rFonts w:ascii="Arial" w:hAnsi="Arial" w:cs="Arial"/>
          <w:b/>
          <w:color w:val="000000"/>
          <w:sz w:val="20"/>
          <w:szCs w:val="22"/>
        </w:rPr>
        <w:t xml:space="preserve"> </w:t>
      </w:r>
      <w:r w:rsidRPr="006A3241">
        <w:rPr>
          <w:rFonts w:ascii="Arial" w:hAnsi="Arial" w:cs="Arial"/>
          <w:b/>
          <w:color w:val="000000"/>
          <w:sz w:val="20"/>
          <w:szCs w:val="22"/>
        </w:rPr>
        <w:t>группам</w:t>
      </w:r>
      <w:r w:rsidR="001C13BF">
        <w:rPr>
          <w:rFonts w:ascii="Arial" w:hAnsi="Arial" w:cs="Arial"/>
          <w:b/>
          <w:color w:val="000000"/>
          <w:sz w:val="20"/>
          <w:szCs w:val="22"/>
        </w:rPr>
        <w:t xml:space="preserve"> </w:t>
      </w:r>
      <w:r w:rsidRPr="006A3241">
        <w:rPr>
          <w:rFonts w:ascii="Arial" w:hAnsi="Arial" w:cs="Arial"/>
          <w:b/>
          <w:color w:val="000000"/>
          <w:sz w:val="20"/>
          <w:szCs w:val="22"/>
        </w:rPr>
        <w:t>(группам</w:t>
      </w:r>
      <w:r w:rsidR="001C13BF">
        <w:rPr>
          <w:rFonts w:ascii="Arial" w:hAnsi="Arial" w:cs="Arial"/>
          <w:b/>
          <w:color w:val="000000"/>
          <w:sz w:val="20"/>
          <w:szCs w:val="22"/>
        </w:rPr>
        <w:t xml:space="preserve"> </w:t>
      </w:r>
      <w:r w:rsidRPr="006A3241">
        <w:rPr>
          <w:rFonts w:ascii="Arial" w:hAnsi="Arial" w:cs="Arial"/>
          <w:b/>
          <w:color w:val="000000"/>
          <w:sz w:val="20"/>
          <w:szCs w:val="22"/>
        </w:rPr>
        <w:t>и</w:t>
      </w:r>
      <w:r w:rsidR="001C13BF">
        <w:rPr>
          <w:rFonts w:ascii="Arial" w:hAnsi="Arial" w:cs="Arial"/>
          <w:b/>
          <w:color w:val="000000"/>
          <w:sz w:val="20"/>
          <w:szCs w:val="22"/>
        </w:rPr>
        <w:t xml:space="preserve"> </w:t>
      </w:r>
      <w:r w:rsidRPr="006A3241">
        <w:rPr>
          <w:rFonts w:ascii="Arial" w:hAnsi="Arial" w:cs="Arial"/>
          <w:b/>
          <w:color w:val="000000"/>
          <w:sz w:val="20"/>
          <w:szCs w:val="22"/>
        </w:rPr>
        <w:t>подгруппам)</w:t>
      </w:r>
      <w:r w:rsidR="001C13BF">
        <w:rPr>
          <w:rFonts w:ascii="Arial" w:hAnsi="Arial" w:cs="Arial"/>
          <w:b/>
          <w:color w:val="000000"/>
          <w:sz w:val="20"/>
          <w:szCs w:val="22"/>
        </w:rPr>
        <w:t xml:space="preserve"> </w:t>
      </w:r>
      <w:r w:rsidRPr="006A3241">
        <w:rPr>
          <w:rFonts w:ascii="Arial" w:hAnsi="Arial" w:cs="Arial"/>
          <w:b/>
          <w:color w:val="000000"/>
          <w:sz w:val="20"/>
          <w:szCs w:val="22"/>
        </w:rPr>
        <w:t>видов</w:t>
      </w:r>
      <w:r w:rsidR="001C13BF">
        <w:rPr>
          <w:rFonts w:ascii="Arial" w:hAnsi="Arial" w:cs="Arial"/>
          <w:b/>
          <w:color w:val="000000"/>
          <w:sz w:val="20"/>
          <w:szCs w:val="22"/>
        </w:rPr>
        <w:t xml:space="preserve"> </w:t>
      </w:r>
      <w:r w:rsidRPr="006A3241">
        <w:rPr>
          <w:rFonts w:ascii="Arial" w:hAnsi="Arial" w:cs="Arial"/>
          <w:b/>
          <w:color w:val="000000"/>
          <w:sz w:val="20"/>
          <w:szCs w:val="22"/>
        </w:rPr>
        <w:t>расходов,</w:t>
      </w:r>
      <w:r w:rsidR="001C13BF">
        <w:rPr>
          <w:rFonts w:ascii="Arial" w:hAnsi="Arial" w:cs="Arial"/>
          <w:b/>
          <w:color w:val="000000"/>
          <w:sz w:val="20"/>
          <w:szCs w:val="22"/>
        </w:rPr>
        <w:t xml:space="preserve"> </w:t>
      </w:r>
      <w:r w:rsidRPr="006A3241">
        <w:rPr>
          <w:rFonts w:ascii="Arial" w:hAnsi="Arial" w:cs="Arial"/>
          <w:b/>
          <w:color w:val="000000"/>
          <w:sz w:val="20"/>
          <w:szCs w:val="22"/>
        </w:rPr>
        <w:t>разделам,</w:t>
      </w:r>
      <w:r w:rsidR="001C13BF">
        <w:rPr>
          <w:rFonts w:ascii="Arial" w:hAnsi="Arial" w:cs="Arial"/>
          <w:b/>
          <w:color w:val="000000"/>
          <w:sz w:val="20"/>
          <w:szCs w:val="22"/>
        </w:rPr>
        <w:t xml:space="preserve"> </w:t>
      </w:r>
      <w:r w:rsidRPr="006A3241">
        <w:rPr>
          <w:rFonts w:ascii="Arial" w:hAnsi="Arial" w:cs="Arial"/>
          <w:b/>
          <w:color w:val="000000"/>
          <w:sz w:val="20"/>
          <w:szCs w:val="22"/>
        </w:rPr>
        <w:t>подразделам</w:t>
      </w:r>
      <w:r w:rsidR="001C13BF">
        <w:rPr>
          <w:rFonts w:ascii="Arial" w:hAnsi="Arial" w:cs="Arial"/>
          <w:b/>
          <w:color w:val="000000"/>
          <w:sz w:val="20"/>
          <w:szCs w:val="22"/>
        </w:rPr>
        <w:t xml:space="preserve"> </w:t>
      </w:r>
      <w:r w:rsidRPr="006A3241">
        <w:rPr>
          <w:rFonts w:ascii="Arial" w:hAnsi="Arial" w:cs="Arial"/>
          <w:b/>
          <w:color w:val="000000"/>
          <w:sz w:val="20"/>
          <w:szCs w:val="22"/>
        </w:rPr>
        <w:t>классификации</w:t>
      </w:r>
      <w:r w:rsidR="001C13BF">
        <w:rPr>
          <w:rFonts w:ascii="Arial" w:hAnsi="Arial" w:cs="Arial"/>
          <w:b/>
          <w:color w:val="000000"/>
          <w:sz w:val="20"/>
          <w:szCs w:val="22"/>
        </w:rPr>
        <w:t xml:space="preserve"> </w:t>
      </w:r>
      <w:r w:rsidRPr="006A3241">
        <w:rPr>
          <w:rFonts w:ascii="Arial" w:hAnsi="Arial" w:cs="Arial"/>
          <w:b/>
          <w:color w:val="000000"/>
          <w:sz w:val="20"/>
          <w:szCs w:val="22"/>
        </w:rPr>
        <w:t>расходов</w:t>
      </w:r>
      <w:r w:rsidR="001C13BF">
        <w:rPr>
          <w:rFonts w:ascii="Arial" w:hAnsi="Arial" w:cs="Arial"/>
          <w:b/>
          <w:color w:val="000000"/>
          <w:sz w:val="20"/>
          <w:szCs w:val="22"/>
        </w:rPr>
        <w:t xml:space="preserve"> </w:t>
      </w:r>
      <w:r w:rsidRPr="006A3241">
        <w:rPr>
          <w:rFonts w:ascii="Arial" w:hAnsi="Arial" w:cs="Arial"/>
          <w:b/>
          <w:color w:val="000000"/>
          <w:sz w:val="20"/>
          <w:szCs w:val="22"/>
        </w:rPr>
        <w:t>бюджета</w:t>
      </w:r>
      <w:r w:rsidR="001C13BF">
        <w:rPr>
          <w:rFonts w:ascii="Arial" w:hAnsi="Arial" w:cs="Arial"/>
          <w:b/>
          <w:color w:val="000000"/>
          <w:sz w:val="20"/>
          <w:szCs w:val="22"/>
        </w:rPr>
        <w:t xml:space="preserve"> </w:t>
      </w:r>
      <w:r w:rsidRPr="006A3241">
        <w:rPr>
          <w:rFonts w:ascii="Arial" w:hAnsi="Arial" w:cs="Arial"/>
          <w:b/>
          <w:color w:val="000000"/>
          <w:sz w:val="20"/>
        </w:rPr>
        <w:t>Шоршелского</w:t>
      </w:r>
      <w:r w:rsidR="001C13BF">
        <w:rPr>
          <w:rFonts w:ascii="Arial" w:hAnsi="Arial" w:cs="Arial"/>
          <w:b/>
          <w:color w:val="000000"/>
          <w:sz w:val="20"/>
        </w:rPr>
        <w:t xml:space="preserve"> </w:t>
      </w:r>
      <w:r w:rsidRPr="006A3241">
        <w:rPr>
          <w:rFonts w:ascii="Arial" w:hAnsi="Arial" w:cs="Arial"/>
          <w:b/>
          <w:color w:val="000000"/>
          <w:sz w:val="20"/>
          <w:szCs w:val="22"/>
        </w:rPr>
        <w:t>сельского</w:t>
      </w:r>
      <w:r w:rsidR="001C13BF">
        <w:rPr>
          <w:rFonts w:ascii="Arial" w:hAnsi="Arial" w:cs="Arial"/>
          <w:b/>
          <w:color w:val="000000"/>
          <w:sz w:val="20"/>
          <w:szCs w:val="22"/>
        </w:rPr>
        <w:t xml:space="preserve"> </w:t>
      </w:r>
      <w:r w:rsidRPr="006A3241">
        <w:rPr>
          <w:rFonts w:ascii="Arial" w:hAnsi="Arial" w:cs="Arial"/>
          <w:b/>
          <w:color w:val="000000"/>
          <w:sz w:val="20"/>
          <w:szCs w:val="22"/>
        </w:rPr>
        <w:t>поселения</w:t>
      </w:r>
      <w:r w:rsidR="001C13BF">
        <w:rPr>
          <w:rFonts w:ascii="Arial" w:hAnsi="Arial" w:cs="Arial"/>
          <w:b/>
          <w:color w:val="000000"/>
          <w:sz w:val="20"/>
          <w:szCs w:val="22"/>
        </w:rPr>
        <w:t xml:space="preserve"> </w:t>
      </w:r>
      <w:r w:rsidRPr="006A3241">
        <w:rPr>
          <w:rFonts w:ascii="Arial" w:hAnsi="Arial" w:cs="Arial"/>
          <w:b/>
          <w:color w:val="000000"/>
          <w:sz w:val="20"/>
          <w:szCs w:val="22"/>
        </w:rPr>
        <w:t>Мариинско-Посадского</w:t>
      </w:r>
      <w:r w:rsidR="001C13BF">
        <w:rPr>
          <w:rFonts w:ascii="Arial" w:hAnsi="Arial" w:cs="Arial"/>
          <w:b/>
          <w:color w:val="000000"/>
          <w:sz w:val="20"/>
          <w:szCs w:val="22"/>
        </w:rPr>
        <w:t xml:space="preserve"> </w:t>
      </w:r>
      <w:r w:rsidRPr="006A3241">
        <w:rPr>
          <w:rFonts w:ascii="Arial" w:hAnsi="Arial" w:cs="Arial"/>
          <w:b/>
          <w:color w:val="000000"/>
          <w:sz w:val="20"/>
          <w:szCs w:val="22"/>
        </w:rPr>
        <w:t>района</w:t>
      </w:r>
      <w:r w:rsidR="001C13BF">
        <w:rPr>
          <w:rFonts w:ascii="Arial" w:hAnsi="Arial" w:cs="Arial"/>
          <w:b/>
          <w:color w:val="000000"/>
          <w:sz w:val="20"/>
          <w:szCs w:val="22"/>
        </w:rPr>
        <w:t xml:space="preserve"> </w:t>
      </w:r>
      <w:r w:rsidRPr="006A3241">
        <w:rPr>
          <w:rFonts w:ascii="Arial" w:hAnsi="Arial" w:cs="Arial"/>
          <w:b/>
          <w:color w:val="000000"/>
          <w:sz w:val="20"/>
          <w:szCs w:val="22"/>
        </w:rPr>
        <w:t>Чувашской</w:t>
      </w:r>
      <w:r w:rsidR="001C13BF">
        <w:rPr>
          <w:rFonts w:ascii="Arial" w:hAnsi="Arial" w:cs="Arial"/>
          <w:b/>
          <w:color w:val="000000"/>
          <w:sz w:val="20"/>
          <w:szCs w:val="22"/>
        </w:rPr>
        <w:t xml:space="preserve"> </w:t>
      </w:r>
      <w:r w:rsidRPr="006A3241">
        <w:rPr>
          <w:rFonts w:ascii="Arial" w:hAnsi="Arial" w:cs="Arial"/>
          <w:b/>
          <w:color w:val="000000"/>
          <w:sz w:val="20"/>
          <w:szCs w:val="22"/>
        </w:rPr>
        <w:t>Республики</w:t>
      </w:r>
      <w:r w:rsidR="001C13BF">
        <w:rPr>
          <w:rFonts w:ascii="Arial" w:hAnsi="Arial" w:cs="Arial"/>
          <w:b/>
          <w:color w:val="000000"/>
          <w:sz w:val="20"/>
          <w:szCs w:val="22"/>
        </w:rPr>
        <w:t xml:space="preserve"> </w:t>
      </w:r>
      <w:r w:rsidRPr="006A3241">
        <w:rPr>
          <w:rFonts w:ascii="Arial" w:hAnsi="Arial" w:cs="Arial"/>
          <w:b/>
          <w:color w:val="000000"/>
          <w:sz w:val="20"/>
          <w:szCs w:val="22"/>
        </w:rPr>
        <w:t>на</w:t>
      </w:r>
      <w:r w:rsidR="001C13BF">
        <w:rPr>
          <w:rFonts w:ascii="Arial" w:hAnsi="Arial" w:cs="Arial"/>
          <w:b/>
          <w:color w:val="000000"/>
          <w:sz w:val="20"/>
          <w:szCs w:val="22"/>
        </w:rPr>
        <w:t xml:space="preserve"> </w:t>
      </w:r>
      <w:r w:rsidRPr="006A3241">
        <w:rPr>
          <w:rFonts w:ascii="Arial" w:hAnsi="Arial" w:cs="Arial"/>
          <w:b/>
          <w:color w:val="000000"/>
          <w:sz w:val="20"/>
          <w:szCs w:val="22"/>
        </w:rPr>
        <w:t>2022</w:t>
      </w:r>
      <w:r w:rsidR="001C13BF">
        <w:rPr>
          <w:rFonts w:ascii="Arial" w:hAnsi="Arial" w:cs="Arial"/>
          <w:b/>
          <w:color w:val="000000"/>
          <w:sz w:val="20"/>
          <w:szCs w:val="22"/>
        </w:rPr>
        <w:t xml:space="preserve"> </w:t>
      </w:r>
      <w:r w:rsidRPr="006A3241">
        <w:rPr>
          <w:rFonts w:ascii="Arial" w:hAnsi="Arial" w:cs="Arial"/>
          <w:b/>
          <w:color w:val="000000"/>
          <w:sz w:val="20"/>
          <w:szCs w:val="22"/>
        </w:rPr>
        <w:t>год,</w:t>
      </w:r>
      <w:r w:rsidR="001C13BF">
        <w:rPr>
          <w:rFonts w:ascii="Arial" w:hAnsi="Arial" w:cs="Arial"/>
          <w:b/>
          <w:color w:val="000000"/>
          <w:sz w:val="20"/>
          <w:szCs w:val="22"/>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9</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Шоршелского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Шоршелского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1C13BF" w:rsidP="006A3241">
      <w:pPr>
        <w:pStyle w:val="21"/>
        <w:spacing w:after="0" w:line="240" w:lineRule="auto"/>
        <w:rPr>
          <w:color w:val="000000"/>
          <w:szCs w:val="22"/>
        </w:rPr>
      </w:pPr>
      <w:r>
        <w:rPr>
          <w:color w:val="000000"/>
          <w:szCs w:val="22"/>
        </w:rPr>
        <w:t xml:space="preserve"> </w:t>
      </w:r>
      <w:r w:rsidR="0062654B" w:rsidRPr="006A3241">
        <w:rPr>
          <w:color w:val="000000"/>
          <w:szCs w:val="22"/>
        </w:rPr>
        <w:t>(тыс.</w:t>
      </w:r>
      <w:r>
        <w:rPr>
          <w:color w:val="000000"/>
          <w:szCs w:val="22"/>
        </w:rPr>
        <w:t xml:space="preserve"> </w:t>
      </w:r>
      <w:r w:rsidR="0062654B" w:rsidRPr="006A3241">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02"/>
        <w:gridCol w:w="7732"/>
        <w:gridCol w:w="1736"/>
        <w:gridCol w:w="1075"/>
        <w:gridCol w:w="742"/>
        <w:gridCol w:w="1091"/>
        <w:gridCol w:w="1299"/>
      </w:tblGrid>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Наименование</w:t>
            </w:r>
          </w:p>
        </w:tc>
        <w:tc>
          <w:tcPr>
            <w:tcW w:w="6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Целевая</w:t>
            </w:r>
            <w:r w:rsidR="001C13BF">
              <w:rPr>
                <w:rFonts w:ascii="Arial" w:hAnsi="Arial" w:cs="Arial"/>
                <w:snapToGrid w:val="0"/>
                <w:color w:val="000000"/>
                <w:sz w:val="20"/>
              </w:rPr>
              <w:t xml:space="preserve"> </w:t>
            </w:r>
            <w:r w:rsidRPr="006A3241">
              <w:rPr>
                <w:rFonts w:ascii="Arial" w:hAnsi="Arial" w:cs="Arial"/>
                <w:snapToGrid w:val="0"/>
                <w:color w:val="000000"/>
                <w:sz w:val="20"/>
              </w:rPr>
              <w:t>статья</w:t>
            </w:r>
            <w:r w:rsidR="001C13BF">
              <w:rPr>
                <w:rFonts w:ascii="Arial" w:hAnsi="Arial" w:cs="Arial"/>
                <w:snapToGrid w:val="0"/>
                <w:color w:val="000000"/>
                <w:sz w:val="20"/>
              </w:rPr>
              <w:t xml:space="preserve"> </w:t>
            </w:r>
            <w:r w:rsidRPr="006A3241">
              <w:rPr>
                <w:rFonts w:ascii="Arial" w:hAnsi="Arial" w:cs="Arial"/>
                <w:snapToGrid w:val="0"/>
                <w:color w:val="000000"/>
                <w:sz w:val="20"/>
              </w:rPr>
              <w:t>(государственные</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непрограммные</w:t>
            </w:r>
            <w:r w:rsidR="001C13BF">
              <w:rPr>
                <w:rFonts w:ascii="Arial" w:hAnsi="Arial" w:cs="Arial"/>
                <w:snapToGrid w:val="0"/>
                <w:color w:val="000000"/>
                <w:sz w:val="20"/>
              </w:rPr>
              <w:t xml:space="preserve"> </w:t>
            </w:r>
            <w:r w:rsidRPr="006A3241">
              <w:rPr>
                <w:rFonts w:ascii="Arial" w:hAnsi="Arial" w:cs="Arial"/>
                <w:snapToGrid w:val="0"/>
                <w:color w:val="000000"/>
                <w:sz w:val="20"/>
              </w:rPr>
              <w:t>направления</w:t>
            </w:r>
            <w:r w:rsidR="001C13BF">
              <w:rPr>
                <w:rFonts w:ascii="Arial" w:hAnsi="Arial" w:cs="Arial"/>
                <w:snapToGrid w:val="0"/>
                <w:color w:val="000000"/>
                <w:sz w:val="20"/>
              </w:rPr>
              <w:t xml:space="preserve"> </w:t>
            </w:r>
            <w:r w:rsidRPr="006A3241">
              <w:rPr>
                <w:rFonts w:ascii="Arial" w:hAnsi="Arial" w:cs="Arial"/>
                <w:snapToGrid w:val="0"/>
                <w:color w:val="000000"/>
                <w:sz w:val="20"/>
              </w:rPr>
              <w:t>деятельности</w:t>
            </w:r>
          </w:p>
        </w:tc>
        <w:tc>
          <w:tcPr>
            <w:tcW w:w="37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подгруппа)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вида</w:t>
            </w:r>
            <w:r w:rsidR="001C13BF">
              <w:rPr>
                <w:rFonts w:ascii="Arial" w:hAnsi="Arial" w:cs="Arial"/>
                <w:snapToGrid w:val="0"/>
                <w:color w:val="000000"/>
                <w:sz w:val="20"/>
              </w:rPr>
              <w:t xml:space="preserve"> </w:t>
            </w:r>
            <w:r w:rsidRPr="006A3241">
              <w:rPr>
                <w:rFonts w:ascii="Arial" w:hAnsi="Arial" w:cs="Arial"/>
                <w:snapToGrid w:val="0"/>
                <w:color w:val="000000"/>
                <w:sz w:val="20"/>
              </w:rPr>
              <w:t>расходов</w:t>
            </w:r>
          </w:p>
        </w:tc>
        <w:tc>
          <w:tcPr>
            <w:tcW w:w="26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Раздел</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Подраздел</w:t>
            </w:r>
          </w:p>
        </w:tc>
        <w:tc>
          <w:tcPr>
            <w:tcW w:w="45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Сумма</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11"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27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6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37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26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45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p>
        </w:tc>
        <w:tc>
          <w:tcPr>
            <w:tcW w:w="27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ВСЕГО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495,0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p>
        </w:tc>
        <w:tc>
          <w:tcPr>
            <w:tcW w:w="27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w:t>
            </w: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"Модернизация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сферы</w:t>
            </w:r>
            <w:r w:rsidR="001C13BF">
              <w:rPr>
                <w:rFonts w:ascii="Arial" w:hAnsi="Arial" w:cs="Arial"/>
                <w:b/>
                <w:color w:val="000000"/>
                <w:sz w:val="20"/>
              </w:rPr>
              <w:t xml:space="preserve"> </w:t>
            </w:r>
            <w:r w:rsidRPr="006A3241">
              <w:rPr>
                <w:rFonts w:ascii="Arial" w:hAnsi="Arial" w:cs="Arial"/>
                <w:b/>
                <w:color w:val="000000"/>
                <w:sz w:val="20"/>
              </w:rPr>
              <w:t>жилищно-коммунального</w:t>
            </w:r>
            <w:r w:rsidR="001C13BF">
              <w:rPr>
                <w:rFonts w:ascii="Arial" w:hAnsi="Arial" w:cs="Arial"/>
                <w:b/>
                <w:color w:val="000000"/>
                <w:sz w:val="20"/>
              </w:rPr>
              <w:t xml:space="preserve"> </w:t>
            </w:r>
            <w:r w:rsidRPr="006A3241">
              <w:rPr>
                <w:rFonts w:ascii="Arial" w:hAnsi="Arial" w:cs="Arial"/>
                <w:b/>
                <w:color w:val="000000"/>
                <w:sz w:val="20"/>
              </w:rPr>
              <w:t>хозяйства"</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А100000000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634,2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1.1.</w:t>
            </w: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"Модернизация</w:t>
            </w:r>
            <w:r w:rsidR="001C13BF">
              <w:rPr>
                <w:rFonts w:ascii="Arial" w:hAnsi="Arial" w:cs="Arial"/>
                <w:i/>
                <w:color w:val="000000"/>
                <w:sz w:val="20"/>
              </w:rPr>
              <w:t xml:space="preserve"> </w:t>
            </w:r>
            <w:r w:rsidRPr="006A3241">
              <w:rPr>
                <w:rFonts w:ascii="Arial" w:hAnsi="Arial" w:cs="Arial"/>
                <w:i/>
                <w:color w:val="000000"/>
                <w:sz w:val="20"/>
              </w:rPr>
              <w:t>коммунальной</w:t>
            </w:r>
            <w:r w:rsidR="001C13BF">
              <w:rPr>
                <w:rFonts w:ascii="Arial" w:hAnsi="Arial" w:cs="Arial"/>
                <w:i/>
                <w:color w:val="000000"/>
                <w:sz w:val="20"/>
              </w:rPr>
              <w:t xml:space="preserve"> </w:t>
            </w:r>
            <w:r w:rsidRPr="006A3241">
              <w:rPr>
                <w:rFonts w:ascii="Arial" w:hAnsi="Arial" w:cs="Arial"/>
                <w:i/>
                <w:color w:val="000000"/>
                <w:sz w:val="20"/>
              </w:rPr>
              <w:t>инфраструктуры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государственной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"Модернизация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сферы</w:t>
            </w:r>
            <w:r w:rsidR="001C13BF">
              <w:rPr>
                <w:rFonts w:ascii="Arial" w:hAnsi="Arial" w:cs="Arial"/>
                <w:i/>
                <w:color w:val="000000"/>
                <w:sz w:val="20"/>
              </w:rPr>
              <w:t xml:space="preserve"> </w:t>
            </w:r>
            <w:r w:rsidRPr="006A3241">
              <w:rPr>
                <w:rFonts w:ascii="Arial" w:hAnsi="Arial" w:cs="Arial"/>
                <w:i/>
                <w:color w:val="000000"/>
                <w:sz w:val="20"/>
              </w:rPr>
              <w:t>жилищно-коммунального</w:t>
            </w:r>
            <w:r w:rsidR="001C13BF">
              <w:rPr>
                <w:rFonts w:ascii="Arial" w:hAnsi="Arial" w:cs="Arial"/>
                <w:i/>
                <w:color w:val="000000"/>
                <w:sz w:val="20"/>
              </w:rPr>
              <w:t xml:space="preserve"> </w:t>
            </w:r>
            <w:r w:rsidRPr="006A3241">
              <w:rPr>
                <w:rFonts w:ascii="Arial" w:hAnsi="Arial" w:cs="Arial"/>
                <w:i/>
                <w:color w:val="000000"/>
                <w:sz w:val="20"/>
              </w:rPr>
              <w:t>хозяйства"</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А110000000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w:t>
            </w:r>
            <w:r w:rsidR="001C13BF">
              <w:rPr>
                <w:rFonts w:ascii="Arial" w:hAnsi="Arial" w:cs="Arial"/>
                <w:i/>
                <w:color w:val="000000"/>
                <w:sz w:val="20"/>
              </w:rPr>
              <w:t xml:space="preserve"> </w:t>
            </w:r>
            <w:r w:rsidRPr="006A3241">
              <w:rPr>
                <w:rFonts w:ascii="Arial" w:hAnsi="Arial" w:cs="Arial"/>
                <w:i/>
                <w:color w:val="000000"/>
                <w:sz w:val="20"/>
              </w:rPr>
              <w:t>634,2</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качества</w:t>
            </w:r>
            <w:r w:rsidR="001C13BF">
              <w:rPr>
                <w:rFonts w:ascii="Arial" w:hAnsi="Arial" w:cs="Arial"/>
                <w:color w:val="000000"/>
                <w:sz w:val="20"/>
              </w:rPr>
              <w:t xml:space="preserve"> </w:t>
            </w:r>
            <w:r w:rsidRPr="006A3241">
              <w:rPr>
                <w:rFonts w:ascii="Arial" w:hAnsi="Arial" w:cs="Arial"/>
                <w:color w:val="000000"/>
                <w:sz w:val="20"/>
              </w:rPr>
              <w:t>жилищно-коммунальных</w:t>
            </w:r>
            <w:r w:rsidR="001C13BF">
              <w:rPr>
                <w:rFonts w:ascii="Arial" w:hAnsi="Arial" w:cs="Arial"/>
                <w:color w:val="000000"/>
                <w:sz w:val="20"/>
              </w:rPr>
              <w:t xml:space="preserve"> </w:t>
            </w:r>
            <w:r w:rsidRPr="006A3241">
              <w:rPr>
                <w:rFonts w:ascii="Arial" w:hAnsi="Arial" w:cs="Arial"/>
                <w:color w:val="000000"/>
                <w:sz w:val="20"/>
              </w:rPr>
              <w:t>услуг"</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634,2</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Погашение</w:t>
            </w:r>
            <w:r w:rsidR="001C13BF">
              <w:rPr>
                <w:rFonts w:ascii="Arial" w:hAnsi="Arial" w:cs="Arial"/>
                <w:color w:val="000000"/>
                <w:sz w:val="20"/>
              </w:rPr>
              <w:t xml:space="preserve"> </w:t>
            </w:r>
            <w:r w:rsidRPr="006A3241">
              <w:rPr>
                <w:rFonts w:ascii="Arial" w:hAnsi="Arial" w:cs="Arial"/>
                <w:color w:val="000000"/>
                <w:sz w:val="20"/>
              </w:rPr>
              <w:t>просроченной</w:t>
            </w:r>
            <w:r w:rsidR="001C13BF">
              <w:rPr>
                <w:rFonts w:ascii="Arial" w:hAnsi="Arial" w:cs="Arial"/>
                <w:color w:val="000000"/>
                <w:sz w:val="20"/>
              </w:rPr>
              <w:t xml:space="preserve"> </w:t>
            </w:r>
            <w:r w:rsidRPr="006A3241">
              <w:rPr>
                <w:rFonts w:ascii="Arial" w:hAnsi="Arial" w:cs="Arial"/>
                <w:color w:val="000000"/>
                <w:sz w:val="20"/>
              </w:rPr>
              <w:t>задолженности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потребленный</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теплоснабжающими</w:t>
            </w:r>
            <w:r w:rsidR="001C13BF">
              <w:rPr>
                <w:rFonts w:ascii="Arial" w:hAnsi="Arial" w:cs="Arial"/>
                <w:color w:val="000000"/>
                <w:sz w:val="20"/>
              </w:rPr>
              <w:t xml:space="preserve"> </w:t>
            </w:r>
            <w:r w:rsidRPr="006A3241">
              <w:rPr>
                <w:rFonts w:ascii="Arial" w:hAnsi="Arial" w:cs="Arial"/>
                <w:color w:val="000000"/>
                <w:sz w:val="20"/>
              </w:rPr>
              <w:t>организациями</w:t>
            </w:r>
            <w:r w:rsidR="001C13BF">
              <w:rPr>
                <w:rFonts w:ascii="Arial" w:hAnsi="Arial" w:cs="Arial"/>
                <w:color w:val="000000"/>
                <w:sz w:val="20"/>
              </w:rPr>
              <w:t xml:space="preserve"> </w:t>
            </w:r>
            <w:r w:rsidRPr="006A3241">
              <w:rPr>
                <w:rFonts w:ascii="Arial" w:hAnsi="Arial" w:cs="Arial"/>
                <w:color w:val="000000"/>
                <w:sz w:val="20"/>
              </w:rPr>
              <w:t>природный</w:t>
            </w:r>
            <w:r w:rsidR="001C13BF">
              <w:rPr>
                <w:rFonts w:ascii="Arial" w:hAnsi="Arial" w:cs="Arial"/>
                <w:color w:val="000000"/>
                <w:sz w:val="20"/>
              </w:rPr>
              <w:t xml:space="preserve"> </w:t>
            </w:r>
            <w:r w:rsidRPr="006A3241">
              <w:rPr>
                <w:rFonts w:ascii="Arial" w:hAnsi="Arial" w:cs="Arial"/>
                <w:color w:val="000000"/>
                <w:sz w:val="20"/>
              </w:rPr>
              <w:t>газ</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А110120090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593,1</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А110120090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593,1</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Исполнение</w:t>
            </w:r>
            <w:r w:rsidR="001C13BF">
              <w:rPr>
                <w:rFonts w:ascii="Arial" w:hAnsi="Arial" w:cs="Arial"/>
                <w:color w:val="000000"/>
                <w:sz w:val="20"/>
              </w:rPr>
              <w:t xml:space="preserve"> </w:t>
            </w:r>
            <w:r w:rsidRPr="006A3241">
              <w:rPr>
                <w:rFonts w:ascii="Arial" w:hAnsi="Arial" w:cs="Arial"/>
                <w:color w:val="000000"/>
                <w:sz w:val="20"/>
              </w:rPr>
              <w:t>судебных</w:t>
            </w:r>
            <w:r w:rsidR="001C13BF">
              <w:rPr>
                <w:rFonts w:ascii="Arial" w:hAnsi="Arial" w:cs="Arial"/>
                <w:color w:val="000000"/>
                <w:sz w:val="20"/>
              </w:rPr>
              <w:t xml:space="preserve"> </w:t>
            </w:r>
            <w:r w:rsidRPr="006A3241">
              <w:rPr>
                <w:rFonts w:ascii="Arial" w:hAnsi="Arial" w:cs="Arial"/>
                <w:color w:val="000000"/>
                <w:sz w:val="20"/>
              </w:rPr>
              <w:t>актов</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А110120090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593,1</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А110120090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593,1</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А110120090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593,1</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доступности</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населения</w:t>
            </w:r>
            <w:r w:rsidR="001C13BF">
              <w:rPr>
                <w:rFonts w:ascii="Arial" w:hAnsi="Arial" w:cs="Arial"/>
                <w:color w:val="000000"/>
                <w:sz w:val="20"/>
              </w:rPr>
              <w:t xml:space="preserve"> </w:t>
            </w:r>
            <w:r w:rsidRPr="006A3241">
              <w:rPr>
                <w:rFonts w:ascii="Arial" w:hAnsi="Arial" w:cs="Arial"/>
                <w:color w:val="000000"/>
                <w:sz w:val="20"/>
              </w:rPr>
              <w:t>бытовых</w:t>
            </w:r>
            <w:r w:rsidR="001C13BF">
              <w:rPr>
                <w:rFonts w:ascii="Arial" w:hAnsi="Arial" w:cs="Arial"/>
                <w:color w:val="000000"/>
                <w:sz w:val="20"/>
              </w:rPr>
              <w:t xml:space="preserve"> </w:t>
            </w:r>
            <w:r w:rsidRPr="006A3241">
              <w:rPr>
                <w:rFonts w:ascii="Arial" w:hAnsi="Arial" w:cs="Arial"/>
                <w:color w:val="000000"/>
                <w:sz w:val="20"/>
              </w:rPr>
              <w:t>услуг</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А110175240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41,1</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А110175240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41,1</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Исполнение</w:t>
            </w:r>
            <w:r w:rsidR="001C13BF">
              <w:rPr>
                <w:rFonts w:ascii="Arial" w:hAnsi="Arial" w:cs="Arial"/>
                <w:color w:val="000000"/>
                <w:sz w:val="20"/>
              </w:rPr>
              <w:t xml:space="preserve"> </w:t>
            </w:r>
            <w:r w:rsidRPr="006A3241">
              <w:rPr>
                <w:rFonts w:ascii="Arial" w:hAnsi="Arial" w:cs="Arial"/>
                <w:color w:val="000000"/>
                <w:sz w:val="20"/>
              </w:rPr>
              <w:t>судебных</w:t>
            </w:r>
            <w:r w:rsidR="001C13BF">
              <w:rPr>
                <w:rFonts w:ascii="Arial" w:hAnsi="Arial" w:cs="Arial"/>
                <w:color w:val="000000"/>
                <w:sz w:val="20"/>
              </w:rPr>
              <w:t xml:space="preserve"> </w:t>
            </w:r>
            <w:r w:rsidRPr="006A3241">
              <w:rPr>
                <w:rFonts w:ascii="Arial" w:hAnsi="Arial" w:cs="Arial"/>
                <w:color w:val="000000"/>
                <w:sz w:val="20"/>
              </w:rPr>
              <w:t>актов</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А110175240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41,1</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А110175240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41,1</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А110175240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41,1</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2.</w:t>
            </w: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"Формирование</w:t>
            </w:r>
            <w:r w:rsidR="001C13BF">
              <w:rPr>
                <w:rFonts w:ascii="Arial" w:hAnsi="Arial" w:cs="Arial"/>
                <w:b/>
                <w:color w:val="000000"/>
                <w:sz w:val="20"/>
              </w:rPr>
              <w:t xml:space="preserve"> </w:t>
            </w:r>
            <w:r w:rsidRPr="006A3241">
              <w:rPr>
                <w:rFonts w:ascii="Arial" w:hAnsi="Arial" w:cs="Arial"/>
                <w:b/>
                <w:color w:val="000000"/>
                <w:sz w:val="20"/>
              </w:rPr>
              <w:t>современной</w:t>
            </w:r>
            <w:r w:rsidR="001C13BF">
              <w:rPr>
                <w:rFonts w:ascii="Arial" w:hAnsi="Arial" w:cs="Arial"/>
                <w:b/>
                <w:color w:val="000000"/>
                <w:sz w:val="20"/>
              </w:rPr>
              <w:t xml:space="preserve"> </w:t>
            </w:r>
            <w:r w:rsidRPr="006A3241">
              <w:rPr>
                <w:rFonts w:ascii="Arial" w:hAnsi="Arial" w:cs="Arial"/>
                <w:b/>
                <w:color w:val="000000"/>
                <w:sz w:val="20"/>
              </w:rPr>
              <w:t>городской</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2018</w:t>
            </w:r>
            <w:r w:rsidR="001C13BF">
              <w:rPr>
                <w:rFonts w:ascii="Arial" w:hAnsi="Arial" w:cs="Arial"/>
                <w:b/>
                <w:color w:val="000000"/>
                <w:sz w:val="20"/>
              </w:rPr>
              <w:t xml:space="preserve"> </w:t>
            </w: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А500000000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38,4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2.1.</w:t>
            </w: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"Благоустройство</w:t>
            </w:r>
            <w:r w:rsidR="001C13BF">
              <w:rPr>
                <w:rFonts w:ascii="Arial" w:hAnsi="Arial" w:cs="Arial"/>
                <w:i/>
                <w:color w:val="000000"/>
                <w:sz w:val="20"/>
              </w:rPr>
              <w:t xml:space="preserve"> </w:t>
            </w:r>
            <w:r w:rsidRPr="006A3241">
              <w:rPr>
                <w:rFonts w:ascii="Arial" w:hAnsi="Arial" w:cs="Arial"/>
                <w:i/>
                <w:color w:val="000000"/>
                <w:sz w:val="20"/>
              </w:rPr>
              <w:t>дворовых</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общественных</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"Формирование</w:t>
            </w:r>
            <w:r w:rsidR="001C13BF">
              <w:rPr>
                <w:rFonts w:ascii="Arial" w:hAnsi="Arial" w:cs="Arial"/>
                <w:i/>
                <w:color w:val="000000"/>
                <w:sz w:val="20"/>
              </w:rPr>
              <w:t xml:space="preserve"> </w:t>
            </w:r>
            <w:r w:rsidRPr="006A3241">
              <w:rPr>
                <w:rFonts w:ascii="Arial" w:hAnsi="Arial" w:cs="Arial"/>
                <w:i/>
                <w:color w:val="000000"/>
                <w:sz w:val="20"/>
              </w:rPr>
              <w:t>современной</w:t>
            </w:r>
            <w:r w:rsidR="001C13BF">
              <w:rPr>
                <w:rFonts w:ascii="Arial" w:hAnsi="Arial" w:cs="Arial"/>
                <w:i/>
                <w:color w:val="000000"/>
                <w:sz w:val="20"/>
              </w:rPr>
              <w:t xml:space="preserve"> </w:t>
            </w:r>
            <w:r w:rsidRPr="006A3241">
              <w:rPr>
                <w:rFonts w:ascii="Arial" w:hAnsi="Arial" w:cs="Arial"/>
                <w:i/>
                <w:color w:val="000000"/>
                <w:sz w:val="20"/>
              </w:rPr>
              <w:t>городской</w:t>
            </w:r>
            <w:r w:rsidR="001C13BF">
              <w:rPr>
                <w:rFonts w:ascii="Arial" w:hAnsi="Arial" w:cs="Arial"/>
                <w:i/>
                <w:color w:val="000000"/>
                <w:sz w:val="20"/>
              </w:rPr>
              <w:t xml:space="preserve"> </w:t>
            </w:r>
            <w:r w:rsidRPr="006A3241">
              <w:rPr>
                <w:rFonts w:ascii="Arial" w:hAnsi="Arial" w:cs="Arial"/>
                <w:i/>
                <w:color w:val="000000"/>
                <w:sz w:val="20"/>
              </w:rPr>
              <w:t>среды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А510000000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38,4</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Уличное</w:t>
            </w:r>
            <w:r w:rsidR="001C13BF">
              <w:rPr>
                <w:rFonts w:ascii="Arial" w:hAnsi="Arial" w:cs="Arial"/>
                <w:color w:val="000000"/>
                <w:sz w:val="20"/>
              </w:rPr>
              <w:t xml:space="preserve"> </w:t>
            </w:r>
            <w:r w:rsidRPr="006A3241">
              <w:rPr>
                <w:rFonts w:ascii="Arial" w:hAnsi="Arial" w:cs="Arial"/>
                <w:color w:val="000000"/>
                <w:sz w:val="20"/>
              </w:rPr>
              <w:t>освещение</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А510277400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А510277400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А510277400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А510277400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Благоустройство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А510277400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3.</w:t>
            </w: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"Комплексное</w:t>
            </w:r>
            <w:r w:rsidR="001C13BF">
              <w:rPr>
                <w:rFonts w:ascii="Arial" w:hAnsi="Arial" w:cs="Arial"/>
                <w:color w:val="000000"/>
                <w:sz w:val="20"/>
                <w:szCs w:val="22"/>
              </w:rPr>
              <w:t xml:space="preserve"> </w:t>
            </w:r>
            <w:r w:rsidRPr="006A3241">
              <w:rPr>
                <w:rFonts w:ascii="Arial" w:hAnsi="Arial" w:cs="Arial"/>
                <w:color w:val="000000"/>
                <w:sz w:val="20"/>
                <w:szCs w:val="22"/>
              </w:rPr>
              <w:t>развитие</w:t>
            </w:r>
            <w:r w:rsidR="001C13BF">
              <w:rPr>
                <w:rFonts w:ascii="Arial" w:hAnsi="Arial" w:cs="Arial"/>
                <w:color w:val="000000"/>
                <w:sz w:val="20"/>
                <w:szCs w:val="22"/>
              </w:rPr>
              <w:t xml:space="preserve"> </w:t>
            </w:r>
            <w:r w:rsidRPr="006A3241">
              <w:rPr>
                <w:rFonts w:ascii="Arial" w:hAnsi="Arial" w:cs="Arial"/>
                <w:color w:val="000000"/>
                <w:sz w:val="20"/>
                <w:szCs w:val="22"/>
              </w:rPr>
              <w:t>сельских</w:t>
            </w:r>
            <w:r w:rsidR="001C13BF">
              <w:rPr>
                <w:rFonts w:ascii="Arial" w:hAnsi="Arial" w:cs="Arial"/>
                <w:color w:val="000000"/>
                <w:sz w:val="20"/>
                <w:szCs w:val="22"/>
              </w:rPr>
              <w:t xml:space="preserve"> </w:t>
            </w:r>
            <w:r w:rsidRPr="006A3241">
              <w:rPr>
                <w:rFonts w:ascii="Arial" w:hAnsi="Arial" w:cs="Arial"/>
                <w:color w:val="000000"/>
                <w:sz w:val="20"/>
                <w:szCs w:val="22"/>
              </w:rPr>
              <w:t>территорий</w:t>
            </w:r>
            <w:r w:rsidR="001C13BF">
              <w:rPr>
                <w:rFonts w:ascii="Arial" w:hAnsi="Arial" w:cs="Arial"/>
                <w:color w:val="000000"/>
                <w:sz w:val="20"/>
                <w:szCs w:val="22"/>
              </w:rPr>
              <w:t xml:space="preserve"> </w:t>
            </w:r>
            <w:r w:rsidRPr="006A3241">
              <w:rPr>
                <w:rFonts w:ascii="Arial" w:hAnsi="Arial" w:cs="Arial"/>
                <w:color w:val="000000"/>
                <w:sz w:val="20"/>
                <w:szCs w:val="22"/>
              </w:rPr>
              <w:t>Чувашской</w:t>
            </w:r>
            <w:r w:rsidR="001C13BF">
              <w:rPr>
                <w:rFonts w:ascii="Arial" w:hAnsi="Arial" w:cs="Arial"/>
                <w:color w:val="000000"/>
                <w:sz w:val="20"/>
                <w:szCs w:val="22"/>
              </w:rPr>
              <w:t xml:space="preserve"> </w:t>
            </w:r>
            <w:r w:rsidRPr="006A3241">
              <w:rPr>
                <w:rFonts w:ascii="Arial" w:hAnsi="Arial" w:cs="Arial"/>
                <w:color w:val="000000"/>
                <w:sz w:val="20"/>
                <w:szCs w:val="22"/>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А600000000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-38,4</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3.1.</w:t>
            </w: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"Создание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инфраструктуры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территориях"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"Комплексное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А620000000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-38,4</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инициативных</w:t>
            </w:r>
            <w:r w:rsidR="001C13BF">
              <w:rPr>
                <w:rFonts w:ascii="Arial" w:hAnsi="Arial" w:cs="Arial"/>
                <w:color w:val="000000"/>
                <w:sz w:val="20"/>
              </w:rPr>
              <w:t xml:space="preserve"> </w:t>
            </w:r>
            <w:r w:rsidRPr="006A3241">
              <w:rPr>
                <w:rFonts w:ascii="Arial" w:hAnsi="Arial" w:cs="Arial"/>
                <w:color w:val="000000"/>
                <w:sz w:val="20"/>
              </w:rPr>
              <w:t>проектов</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Благоустройство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4.</w:t>
            </w: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"Развитие</w:t>
            </w:r>
            <w:r w:rsidR="001C13BF">
              <w:rPr>
                <w:rFonts w:ascii="Arial" w:hAnsi="Arial" w:cs="Arial"/>
                <w:color w:val="000000"/>
                <w:sz w:val="20"/>
                <w:szCs w:val="22"/>
              </w:rPr>
              <w:t xml:space="preserve"> </w:t>
            </w:r>
            <w:r w:rsidRPr="006A3241">
              <w:rPr>
                <w:rFonts w:ascii="Arial" w:hAnsi="Arial" w:cs="Arial"/>
                <w:color w:val="000000"/>
                <w:sz w:val="20"/>
                <w:szCs w:val="22"/>
              </w:rPr>
              <w:t>транспортной</w:t>
            </w:r>
            <w:r w:rsidR="001C13BF">
              <w:rPr>
                <w:rFonts w:ascii="Arial" w:hAnsi="Arial" w:cs="Arial"/>
                <w:color w:val="000000"/>
                <w:sz w:val="20"/>
                <w:szCs w:val="22"/>
              </w:rPr>
              <w:t xml:space="preserve"> </w:t>
            </w:r>
            <w:r w:rsidRPr="006A3241">
              <w:rPr>
                <w:rFonts w:ascii="Arial" w:hAnsi="Arial" w:cs="Arial"/>
                <w:color w:val="000000"/>
                <w:sz w:val="20"/>
                <w:szCs w:val="22"/>
              </w:rPr>
              <w:t>системы"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Ч200000000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09</w:t>
            </w: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-59,7</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4.1.</w:t>
            </w: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"Безопасные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качественные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автомобильные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дороги"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транспортной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системы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Ч210000000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-59,7</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"Мероприятия,</w:t>
            </w:r>
            <w:r w:rsidR="001C13BF">
              <w:rPr>
                <w:rFonts w:ascii="Arial" w:hAnsi="Arial" w:cs="Arial"/>
                <w:color w:val="000000"/>
                <w:sz w:val="20"/>
              </w:rPr>
              <w:t xml:space="preserve"> </w:t>
            </w:r>
            <w:r w:rsidRPr="006A3241">
              <w:rPr>
                <w:rFonts w:ascii="Arial" w:hAnsi="Arial" w:cs="Arial"/>
                <w:color w:val="000000"/>
                <w:sz w:val="20"/>
              </w:rPr>
              <w:t>реализуемые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привлечением</w:t>
            </w:r>
            <w:r w:rsidR="001C13BF">
              <w:rPr>
                <w:rFonts w:ascii="Arial" w:hAnsi="Arial" w:cs="Arial"/>
                <w:color w:val="000000"/>
                <w:sz w:val="20"/>
              </w:rPr>
              <w:t xml:space="preserve"> </w:t>
            </w:r>
            <w:r w:rsidRPr="006A3241">
              <w:rPr>
                <w:rFonts w:ascii="Arial" w:hAnsi="Arial" w:cs="Arial"/>
                <w:color w:val="000000"/>
                <w:sz w:val="20"/>
              </w:rPr>
              <w:t>межбюджетных</w:t>
            </w:r>
            <w:r w:rsidR="001C13BF">
              <w:rPr>
                <w:rFonts w:ascii="Arial" w:hAnsi="Arial" w:cs="Arial"/>
                <w:color w:val="000000"/>
                <w:sz w:val="20"/>
              </w:rPr>
              <w:t xml:space="preserve"> </w:t>
            </w:r>
            <w:r w:rsidRPr="006A3241">
              <w:rPr>
                <w:rFonts w:ascii="Arial" w:hAnsi="Arial" w:cs="Arial"/>
                <w:color w:val="000000"/>
                <w:sz w:val="20"/>
              </w:rPr>
              <w:t>трансфертов</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другого</w:t>
            </w:r>
            <w:r w:rsidR="001C13BF">
              <w:rPr>
                <w:rFonts w:ascii="Arial" w:hAnsi="Arial" w:cs="Arial"/>
                <w:color w:val="000000"/>
                <w:sz w:val="20"/>
              </w:rPr>
              <w:t xml:space="preserve"> </w:t>
            </w:r>
            <w:r w:rsidRPr="006A3241">
              <w:rPr>
                <w:rFonts w:ascii="Arial" w:hAnsi="Arial" w:cs="Arial"/>
                <w:color w:val="000000"/>
                <w:sz w:val="20"/>
              </w:rPr>
              <w:t>уровня"</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Ч21</w:t>
            </w:r>
            <w:r w:rsidRPr="006A3241">
              <w:rPr>
                <w:rFonts w:ascii="Arial" w:hAnsi="Arial" w:cs="Arial"/>
                <w:snapToGrid w:val="0"/>
                <w:color w:val="000000"/>
                <w:sz w:val="20"/>
                <w:lang w:val="en-US"/>
              </w:rPr>
              <w:t>0</w:t>
            </w:r>
            <w:r w:rsidRPr="006A3241">
              <w:rPr>
                <w:rFonts w:ascii="Arial" w:hAnsi="Arial" w:cs="Arial"/>
                <w:snapToGrid w:val="0"/>
                <w:color w:val="000000"/>
                <w:sz w:val="20"/>
              </w:rPr>
              <w:t>300000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Капитальный</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пользования</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значения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границах</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поселения</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Ч2103</w:t>
            </w:r>
            <w:r w:rsidRPr="006A3241">
              <w:rPr>
                <w:rFonts w:ascii="Arial" w:hAnsi="Arial" w:cs="Arial"/>
                <w:snapToGrid w:val="0"/>
                <w:color w:val="000000"/>
                <w:sz w:val="20"/>
                <w:lang w:val="en-US"/>
              </w:rPr>
              <w:t>S</w:t>
            </w:r>
            <w:r w:rsidRPr="006A3241">
              <w:rPr>
                <w:rFonts w:ascii="Arial" w:hAnsi="Arial" w:cs="Arial"/>
                <w:snapToGrid w:val="0"/>
                <w:color w:val="000000"/>
                <w:sz w:val="20"/>
              </w:rPr>
              <w:t>4191</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Ч2103</w:t>
            </w:r>
            <w:r w:rsidRPr="006A3241">
              <w:rPr>
                <w:rFonts w:ascii="Arial" w:hAnsi="Arial" w:cs="Arial"/>
                <w:snapToGrid w:val="0"/>
                <w:color w:val="000000"/>
                <w:sz w:val="20"/>
                <w:lang w:val="en-US"/>
              </w:rPr>
              <w:t>S</w:t>
            </w:r>
            <w:r w:rsidRPr="006A3241">
              <w:rPr>
                <w:rFonts w:ascii="Arial" w:hAnsi="Arial" w:cs="Arial"/>
                <w:snapToGrid w:val="0"/>
                <w:color w:val="000000"/>
                <w:sz w:val="20"/>
              </w:rPr>
              <w:t>4191</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Ч2103</w:t>
            </w:r>
            <w:r w:rsidRPr="006A3241">
              <w:rPr>
                <w:rFonts w:ascii="Arial" w:hAnsi="Arial" w:cs="Arial"/>
                <w:snapToGrid w:val="0"/>
                <w:color w:val="000000"/>
                <w:sz w:val="20"/>
                <w:lang w:val="en-US"/>
              </w:rPr>
              <w:t>S</w:t>
            </w:r>
            <w:r w:rsidRPr="006A3241">
              <w:rPr>
                <w:rFonts w:ascii="Arial" w:hAnsi="Arial" w:cs="Arial"/>
                <w:snapToGrid w:val="0"/>
                <w:color w:val="000000"/>
                <w:sz w:val="20"/>
              </w:rPr>
              <w:t>4191</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экономика</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Ч2103</w:t>
            </w:r>
            <w:r w:rsidRPr="006A3241">
              <w:rPr>
                <w:rFonts w:ascii="Arial" w:hAnsi="Arial" w:cs="Arial"/>
                <w:snapToGrid w:val="0"/>
                <w:color w:val="000000"/>
                <w:sz w:val="20"/>
                <w:lang w:val="en-US"/>
              </w:rPr>
              <w:t>S</w:t>
            </w:r>
            <w:r w:rsidRPr="006A3241">
              <w:rPr>
                <w:rFonts w:ascii="Arial" w:hAnsi="Arial" w:cs="Arial"/>
                <w:snapToGrid w:val="0"/>
                <w:color w:val="000000"/>
                <w:sz w:val="20"/>
              </w:rPr>
              <w:t>4191</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Дорожное</w:t>
            </w:r>
            <w:r w:rsidR="001C13BF">
              <w:rPr>
                <w:rFonts w:ascii="Arial" w:hAnsi="Arial" w:cs="Arial"/>
                <w:color w:val="000000"/>
                <w:sz w:val="20"/>
              </w:rPr>
              <w:t xml:space="preserve"> </w:t>
            </w:r>
            <w:r w:rsidRPr="006A3241">
              <w:rPr>
                <w:rFonts w:ascii="Arial" w:hAnsi="Arial" w:cs="Arial"/>
                <w:color w:val="000000"/>
                <w:sz w:val="20"/>
              </w:rPr>
              <w:t>хозяйство</w:t>
            </w:r>
            <w:r w:rsidR="001C13BF">
              <w:rPr>
                <w:rFonts w:ascii="Arial" w:hAnsi="Arial" w:cs="Arial"/>
                <w:color w:val="000000"/>
                <w:sz w:val="20"/>
              </w:rPr>
              <w:t xml:space="preserve"> </w:t>
            </w:r>
            <w:r w:rsidRPr="006A3241">
              <w:rPr>
                <w:rFonts w:ascii="Arial" w:hAnsi="Arial" w:cs="Arial"/>
                <w:color w:val="000000"/>
                <w:sz w:val="20"/>
              </w:rPr>
              <w:t>(дорожные</w:t>
            </w:r>
            <w:r w:rsidR="001C13BF">
              <w:rPr>
                <w:rFonts w:ascii="Arial" w:hAnsi="Arial" w:cs="Arial"/>
                <w:color w:val="000000"/>
                <w:sz w:val="20"/>
              </w:rPr>
              <w:t xml:space="preserve"> </w:t>
            </w:r>
            <w:r w:rsidRPr="006A3241">
              <w:rPr>
                <w:rFonts w:ascii="Arial" w:hAnsi="Arial" w:cs="Arial"/>
                <w:color w:val="000000"/>
                <w:sz w:val="20"/>
              </w:rPr>
              <w:t>фонды)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Ч2103</w:t>
            </w:r>
            <w:r w:rsidRPr="006A3241">
              <w:rPr>
                <w:rFonts w:ascii="Arial" w:hAnsi="Arial" w:cs="Arial"/>
                <w:snapToGrid w:val="0"/>
                <w:color w:val="000000"/>
                <w:sz w:val="20"/>
                <w:lang w:val="en-US"/>
              </w:rPr>
              <w:t>S</w:t>
            </w:r>
            <w:r w:rsidRPr="006A3241">
              <w:rPr>
                <w:rFonts w:ascii="Arial" w:hAnsi="Arial" w:cs="Arial"/>
                <w:snapToGrid w:val="0"/>
                <w:color w:val="000000"/>
                <w:sz w:val="20"/>
              </w:rPr>
              <w:t>4191</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r>
      <w:tr w:rsidR="0062654B" w:rsidRPr="006A3241" w:rsidTr="00300B39">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5.</w:t>
            </w: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управления"</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Ч500000000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5.1.</w:t>
            </w: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реализации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государственного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управления"</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Ч5Э0000000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Общегосударственные</w:t>
            </w:r>
            <w:r w:rsidR="001C13BF">
              <w:rPr>
                <w:rFonts w:ascii="Arial" w:hAnsi="Arial" w:cs="Arial"/>
                <w:color w:val="000000"/>
                <w:sz w:val="20"/>
              </w:rPr>
              <w:t xml:space="preserve"> </w:t>
            </w:r>
            <w:r w:rsidRPr="006A3241">
              <w:rPr>
                <w:rFonts w:ascii="Arial" w:hAnsi="Arial" w:cs="Arial"/>
                <w:color w:val="000000"/>
                <w:sz w:val="20"/>
              </w:rPr>
              <w:t>вопросы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Функционирование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Правительства</w:t>
            </w:r>
            <w:r w:rsidR="001C13BF">
              <w:rPr>
                <w:rFonts w:ascii="Arial" w:hAnsi="Arial" w:cs="Arial"/>
                <w:b w:val="0"/>
                <w:color w:val="000000"/>
                <w:sz w:val="20"/>
                <w:szCs w:val="22"/>
              </w:rPr>
              <w:t xml:space="preserve"> </w:t>
            </w:r>
            <w:r w:rsidRPr="006A3241">
              <w:rPr>
                <w:rFonts w:ascii="Arial" w:hAnsi="Arial" w:cs="Arial"/>
                <w:b w:val="0"/>
                <w:color w:val="000000"/>
                <w:sz w:val="20"/>
                <w:szCs w:val="22"/>
              </w:rPr>
              <w:t>Российской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Федерации,</w:t>
            </w:r>
            <w:r w:rsidR="001C13BF">
              <w:rPr>
                <w:rFonts w:ascii="Arial" w:hAnsi="Arial" w:cs="Arial"/>
                <w:b w:val="0"/>
                <w:color w:val="000000"/>
                <w:sz w:val="20"/>
                <w:szCs w:val="22"/>
              </w:rPr>
              <w:t xml:space="preserve"> </w:t>
            </w:r>
            <w:r w:rsidRPr="006A3241">
              <w:rPr>
                <w:rFonts w:ascii="Arial" w:hAnsi="Arial" w:cs="Arial"/>
                <w:b w:val="0"/>
                <w:color w:val="000000"/>
                <w:sz w:val="20"/>
                <w:szCs w:val="22"/>
              </w:rPr>
              <w:t>высших</w:t>
            </w:r>
            <w:r w:rsidR="001C13BF">
              <w:rPr>
                <w:rFonts w:ascii="Arial" w:hAnsi="Arial" w:cs="Arial"/>
                <w:b w:val="0"/>
                <w:color w:val="000000"/>
                <w:sz w:val="20"/>
                <w:szCs w:val="22"/>
              </w:rPr>
              <w:t xml:space="preserve"> </w:t>
            </w:r>
            <w:r w:rsidRPr="006A3241">
              <w:rPr>
                <w:rFonts w:ascii="Arial" w:hAnsi="Arial" w:cs="Arial"/>
                <w:b w:val="0"/>
                <w:color w:val="000000"/>
                <w:sz w:val="20"/>
                <w:szCs w:val="22"/>
              </w:rPr>
              <w:t>исполнительных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органов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государственной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власти</w:t>
            </w:r>
            <w:r w:rsidR="001C13BF">
              <w:rPr>
                <w:rFonts w:ascii="Arial" w:hAnsi="Arial" w:cs="Arial"/>
                <w:b w:val="0"/>
                <w:color w:val="000000"/>
                <w:sz w:val="20"/>
                <w:szCs w:val="22"/>
              </w:rPr>
              <w:t xml:space="preserve"> </w:t>
            </w:r>
            <w:r w:rsidRPr="006A3241">
              <w:rPr>
                <w:rFonts w:ascii="Arial" w:hAnsi="Arial" w:cs="Arial"/>
                <w:b w:val="0"/>
                <w:color w:val="000000"/>
                <w:sz w:val="20"/>
                <w:szCs w:val="22"/>
              </w:rPr>
              <w:t>субъектов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Российской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Федерации,</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местных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администраций</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5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bl>
    <w:p w:rsidR="0062654B" w:rsidRPr="006A3241" w:rsidRDefault="0062654B" w:rsidP="006A3241">
      <w:pPr>
        <w:pStyle w:val="afff0"/>
        <w:ind w:firstLine="6804"/>
        <w:rPr>
          <w:rFonts w:ascii="Arial" w:hAnsi="Arial" w:cs="Arial"/>
          <w:color w:val="000000"/>
          <w:sz w:val="20"/>
          <w:szCs w:val="18"/>
          <w:lang w:val="ru-RU"/>
        </w:rPr>
      </w:pPr>
    </w:p>
    <w:p w:rsidR="0062654B" w:rsidRPr="006A3241"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8</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11</w:t>
      </w:r>
      <w:r w:rsidRPr="006A3241">
        <w:rPr>
          <w:rFonts w:ascii="Arial" w:hAnsi="Arial" w:cs="Arial"/>
          <w:color w:val="000000"/>
          <w:sz w:val="20"/>
          <w:szCs w:val="24"/>
        </w:rPr>
        <w:t>.</w:t>
      </w:r>
      <w:r w:rsidRPr="006A3241">
        <w:rPr>
          <w:rFonts w:ascii="Arial" w:hAnsi="Arial" w:cs="Arial"/>
          <w:color w:val="000000"/>
          <w:sz w:val="20"/>
          <w:szCs w:val="24"/>
          <w:lang w:val="ru-RU"/>
        </w:rPr>
        <w:t>7</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tbl>
      <w:tblPr>
        <w:tblW w:w="5000" w:type="pct"/>
        <w:tblLook w:val="0000" w:firstRow="0" w:lastRow="0" w:firstColumn="0" w:lastColumn="0" w:noHBand="0" w:noVBand="0"/>
      </w:tblPr>
      <w:tblGrid>
        <w:gridCol w:w="14287"/>
      </w:tblGrid>
      <w:tr w:rsidR="0062654B" w:rsidRPr="006A3241" w:rsidTr="00300B39">
        <w:trPr>
          <w:cantSplit/>
        </w:trPr>
        <w:tc>
          <w:tcPr>
            <w:tcW w:w="5000"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ind w:left="6947"/>
              <w:jc w:val="center"/>
              <w:rPr>
                <w:rFonts w:ascii="Arial" w:hAnsi="Arial" w:cs="Arial"/>
                <w:i/>
                <w:color w:val="000000"/>
                <w:sz w:val="20"/>
                <w:szCs w:val="20"/>
              </w:rPr>
            </w:pPr>
          </w:p>
          <w:p w:rsidR="0062654B" w:rsidRPr="006A3241" w:rsidRDefault="0062654B" w:rsidP="00300B39">
            <w:pPr>
              <w:widowControl w:val="0"/>
              <w:autoSpaceDE w:val="0"/>
              <w:autoSpaceDN w:val="0"/>
              <w:adjustRightInd w:val="0"/>
              <w:spacing w:after="0" w:line="240" w:lineRule="auto"/>
              <w:ind w:left="6947"/>
              <w:jc w:val="center"/>
              <w:rPr>
                <w:rFonts w:ascii="Arial" w:hAnsi="Arial" w:cs="Arial"/>
                <w:i/>
                <w:color w:val="000000"/>
                <w:sz w:val="20"/>
                <w:szCs w:val="20"/>
              </w:rPr>
            </w:pPr>
            <w:r w:rsidRPr="006A3241">
              <w:rPr>
                <w:rFonts w:ascii="Arial" w:hAnsi="Arial" w:cs="Arial"/>
                <w:i/>
                <w:color w:val="000000"/>
                <w:sz w:val="20"/>
                <w:szCs w:val="20"/>
              </w:rPr>
              <w:t>Приложение</w:t>
            </w:r>
            <w:r w:rsidR="001C13BF">
              <w:rPr>
                <w:rFonts w:ascii="Arial" w:hAnsi="Arial" w:cs="Arial"/>
                <w:i/>
                <w:color w:val="000000"/>
                <w:sz w:val="20"/>
                <w:szCs w:val="20"/>
              </w:rPr>
              <w:t xml:space="preserve"> </w:t>
            </w:r>
            <w:r w:rsidRPr="006A3241">
              <w:rPr>
                <w:rFonts w:ascii="Arial" w:hAnsi="Arial" w:cs="Arial"/>
                <w:i/>
                <w:color w:val="000000"/>
                <w:sz w:val="20"/>
                <w:szCs w:val="20"/>
              </w:rPr>
              <w:t>11.7</w:t>
            </w:r>
          </w:p>
          <w:p w:rsidR="0062654B" w:rsidRPr="006A3241" w:rsidRDefault="0062654B" w:rsidP="00300B39">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Шоршелского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Шоршелского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300B39">
            <w:pPr>
              <w:spacing w:after="0" w:line="240" w:lineRule="auto"/>
              <w:ind w:left="6947"/>
              <w:jc w:val="center"/>
              <w:rPr>
                <w:rFonts w:ascii="Arial" w:hAnsi="Arial" w:cs="Arial"/>
                <w:i/>
                <w:color w:val="000000"/>
                <w:sz w:val="20"/>
                <w:szCs w:val="20"/>
                <w:lang w:val="x-none" w:eastAsia="x-none"/>
              </w:rPr>
            </w:pPr>
          </w:p>
        </w:tc>
      </w:tr>
    </w:tbl>
    <w:p w:rsidR="0062654B" w:rsidRPr="006A3241" w:rsidRDefault="0062654B" w:rsidP="006A3241">
      <w:pPr>
        <w:widowControl w:val="0"/>
        <w:autoSpaceDE w:val="0"/>
        <w:autoSpaceDN w:val="0"/>
        <w:adjustRightInd w:val="0"/>
        <w:spacing w:after="0" w:line="240" w:lineRule="auto"/>
        <w:jc w:val="center"/>
        <w:rPr>
          <w:rFonts w:ascii="Arial" w:hAnsi="Arial" w:cs="Arial"/>
          <w:b/>
          <w:bCs/>
          <w:color w:val="000000"/>
          <w:sz w:val="20"/>
        </w:rPr>
      </w:pPr>
      <w:r w:rsidRPr="006A3241">
        <w:rPr>
          <w:rFonts w:ascii="Arial" w:hAnsi="Arial" w:cs="Arial"/>
          <w:b/>
          <w:bCs/>
          <w:color w:val="000000"/>
          <w:sz w:val="20"/>
        </w:rPr>
        <w:t>ИЗМЕНЕНИЕ</w:t>
      </w:r>
    </w:p>
    <w:p w:rsidR="00E15285" w:rsidRDefault="0062654B" w:rsidP="006A3241">
      <w:pPr>
        <w:pStyle w:val="a7"/>
        <w:widowControl w:val="0"/>
        <w:spacing w:after="0"/>
        <w:jc w:val="center"/>
        <w:rPr>
          <w:rFonts w:ascii="Arial" w:hAnsi="Arial" w:cs="Arial"/>
          <w:b/>
          <w:color w:val="000000"/>
          <w:sz w:val="20"/>
        </w:rPr>
      </w:pPr>
      <w:r w:rsidRPr="006A3241">
        <w:rPr>
          <w:rFonts w:ascii="Arial" w:hAnsi="Arial" w:cs="Arial"/>
          <w:b/>
          <w:bCs/>
          <w:color w:val="000000"/>
          <w:sz w:val="20"/>
        </w:rPr>
        <w:t>ведомственной</w:t>
      </w:r>
      <w:r w:rsidR="001C13BF">
        <w:rPr>
          <w:rFonts w:ascii="Arial" w:hAnsi="Arial" w:cs="Arial"/>
          <w:b/>
          <w:bCs/>
          <w:color w:val="000000"/>
          <w:sz w:val="20"/>
        </w:rPr>
        <w:t xml:space="preserve"> </w:t>
      </w:r>
      <w:r w:rsidRPr="006A3241">
        <w:rPr>
          <w:rFonts w:ascii="Arial" w:hAnsi="Arial" w:cs="Arial"/>
          <w:b/>
          <w:bCs/>
          <w:color w:val="000000"/>
          <w:sz w:val="20"/>
        </w:rPr>
        <w:t>структуры</w:t>
      </w:r>
      <w:r w:rsidR="001C13BF">
        <w:rPr>
          <w:rFonts w:ascii="Arial" w:hAnsi="Arial" w:cs="Arial"/>
          <w:b/>
          <w:bCs/>
          <w:color w:val="000000"/>
          <w:sz w:val="20"/>
        </w:rPr>
        <w:t xml:space="preserve"> </w:t>
      </w:r>
      <w:r w:rsidRPr="006A3241">
        <w:rPr>
          <w:rFonts w:ascii="Arial" w:hAnsi="Arial" w:cs="Arial"/>
          <w:b/>
          <w:bCs/>
          <w:color w:val="000000"/>
          <w:sz w:val="20"/>
        </w:rPr>
        <w:t>расходов</w:t>
      </w:r>
      <w:r w:rsidR="001C13BF">
        <w:rPr>
          <w:rFonts w:ascii="Arial" w:hAnsi="Arial" w:cs="Arial"/>
          <w:b/>
          <w:bCs/>
          <w:color w:val="000000"/>
          <w:sz w:val="20"/>
        </w:rPr>
        <w:t xml:space="preserve"> </w:t>
      </w:r>
      <w:r w:rsidRPr="006A3241">
        <w:rPr>
          <w:rFonts w:ascii="Arial" w:hAnsi="Arial" w:cs="Arial"/>
          <w:b/>
          <w:bCs/>
          <w:color w:val="000000"/>
          <w:sz w:val="20"/>
        </w:rPr>
        <w:t>бюджета</w:t>
      </w:r>
      <w:r w:rsidR="001C13BF">
        <w:rPr>
          <w:rFonts w:ascii="Arial" w:hAnsi="Arial" w:cs="Arial"/>
          <w:b/>
          <w:bCs/>
          <w:color w:val="000000"/>
          <w:sz w:val="20"/>
        </w:rPr>
        <w:t xml:space="preserve"> </w:t>
      </w:r>
      <w:r w:rsidRPr="006A3241">
        <w:rPr>
          <w:rFonts w:ascii="Arial" w:hAnsi="Arial" w:cs="Arial"/>
          <w:b/>
          <w:color w:val="000000"/>
          <w:sz w:val="20"/>
        </w:rPr>
        <w:t>Шоршелского</w:t>
      </w:r>
      <w:r w:rsidR="001C13BF">
        <w:rPr>
          <w:rFonts w:ascii="Arial" w:hAnsi="Arial" w:cs="Arial"/>
          <w:b/>
          <w:color w:val="000000"/>
          <w:sz w:val="20"/>
        </w:rPr>
        <w:t xml:space="preserve"> </w:t>
      </w:r>
      <w:r w:rsidRPr="006A3241">
        <w:rPr>
          <w:rFonts w:ascii="Arial" w:hAnsi="Arial" w:cs="Arial"/>
          <w:b/>
          <w:bCs/>
          <w:color w:val="000000"/>
          <w:sz w:val="20"/>
        </w:rPr>
        <w:t>сельского</w:t>
      </w:r>
      <w:r w:rsidR="001C13BF">
        <w:rPr>
          <w:rFonts w:ascii="Arial" w:hAnsi="Arial" w:cs="Arial"/>
          <w:b/>
          <w:bCs/>
          <w:color w:val="000000"/>
          <w:sz w:val="20"/>
        </w:rPr>
        <w:t xml:space="preserve"> </w:t>
      </w:r>
      <w:r w:rsidRPr="006A3241">
        <w:rPr>
          <w:rFonts w:ascii="Arial" w:hAnsi="Arial" w:cs="Arial"/>
          <w:b/>
          <w:bCs/>
          <w:color w:val="000000"/>
          <w:sz w:val="20"/>
        </w:rPr>
        <w:t>поселения</w:t>
      </w:r>
      <w:r w:rsidR="001C13BF">
        <w:rPr>
          <w:rFonts w:ascii="Arial" w:hAnsi="Arial" w:cs="Arial"/>
          <w:b/>
          <w:bCs/>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района</w:t>
      </w:r>
      <w:r w:rsidR="001C13BF">
        <w:rPr>
          <w:rFonts w:ascii="Arial" w:hAnsi="Arial" w:cs="Arial"/>
          <w:b/>
          <w:bCs/>
          <w:color w:val="000000"/>
          <w:sz w:val="20"/>
        </w:rPr>
        <w:t xml:space="preserve"> </w:t>
      </w:r>
      <w:r w:rsidRPr="006A3241">
        <w:rPr>
          <w:rFonts w:ascii="Arial" w:hAnsi="Arial" w:cs="Arial"/>
          <w:b/>
          <w:bCs/>
          <w:color w:val="000000"/>
          <w:sz w:val="20"/>
        </w:rPr>
        <w:t>Чувашской</w:t>
      </w:r>
      <w:r w:rsidR="001C13BF">
        <w:rPr>
          <w:rFonts w:ascii="Arial" w:hAnsi="Arial" w:cs="Arial"/>
          <w:b/>
          <w:bCs/>
          <w:color w:val="000000"/>
          <w:sz w:val="20"/>
        </w:rPr>
        <w:t xml:space="preserve"> </w:t>
      </w:r>
      <w:r w:rsidRPr="006A3241">
        <w:rPr>
          <w:rFonts w:ascii="Arial" w:hAnsi="Arial" w:cs="Arial"/>
          <w:b/>
          <w:bCs/>
          <w:color w:val="000000"/>
          <w:sz w:val="20"/>
        </w:rPr>
        <w:t>Республики</w:t>
      </w:r>
      <w:r w:rsidR="001C13BF">
        <w:rPr>
          <w:rFonts w:ascii="Arial" w:hAnsi="Arial" w:cs="Arial"/>
          <w:b/>
          <w:bCs/>
          <w:color w:val="000000"/>
          <w:sz w:val="20"/>
        </w:rPr>
        <w:t xml:space="preserve"> </w:t>
      </w:r>
      <w:r w:rsidRPr="006A3241">
        <w:rPr>
          <w:rFonts w:ascii="Arial" w:hAnsi="Arial" w:cs="Arial"/>
          <w:b/>
          <w:bCs/>
          <w:color w:val="000000"/>
          <w:sz w:val="20"/>
        </w:rPr>
        <w:t>на</w:t>
      </w:r>
      <w:r w:rsidR="001C13BF">
        <w:rPr>
          <w:rFonts w:ascii="Arial" w:hAnsi="Arial" w:cs="Arial"/>
          <w:b/>
          <w:bCs/>
          <w:color w:val="000000"/>
          <w:sz w:val="20"/>
        </w:rPr>
        <w:t xml:space="preserve"> </w:t>
      </w:r>
      <w:r w:rsidRPr="006A3241">
        <w:rPr>
          <w:rFonts w:ascii="Arial" w:hAnsi="Arial" w:cs="Arial"/>
          <w:b/>
          <w:bCs/>
          <w:color w:val="000000"/>
          <w:sz w:val="20"/>
        </w:rPr>
        <w:t>2022</w:t>
      </w:r>
      <w:r w:rsidR="001C13BF">
        <w:rPr>
          <w:rFonts w:ascii="Arial" w:hAnsi="Arial" w:cs="Arial"/>
          <w:b/>
          <w:bCs/>
          <w:color w:val="000000"/>
          <w:sz w:val="20"/>
        </w:rPr>
        <w:t xml:space="preserve"> </w:t>
      </w:r>
      <w:r w:rsidRPr="006A3241">
        <w:rPr>
          <w:rFonts w:ascii="Arial" w:hAnsi="Arial" w:cs="Arial"/>
          <w:b/>
          <w:bCs/>
          <w:color w:val="000000"/>
          <w:sz w:val="20"/>
        </w:rPr>
        <w:t>год,</w:t>
      </w:r>
      <w:r w:rsidR="001C13BF">
        <w:rPr>
          <w:rFonts w:ascii="Arial" w:hAnsi="Arial" w:cs="Arial"/>
          <w:b/>
          <w:bCs/>
          <w:color w:val="000000"/>
          <w:sz w:val="20"/>
        </w:rPr>
        <w:t xml:space="preserve"> </w:t>
      </w:r>
      <w:r w:rsidRPr="006A3241">
        <w:rPr>
          <w:rFonts w:ascii="Arial" w:hAnsi="Arial" w:cs="Arial"/>
          <w:b/>
          <w:bCs/>
          <w:color w:val="000000"/>
          <w:sz w:val="20"/>
        </w:rPr>
        <w:t>предусмотренного</w:t>
      </w:r>
      <w:r w:rsidR="001C13BF">
        <w:rPr>
          <w:rFonts w:ascii="Arial" w:hAnsi="Arial" w:cs="Arial"/>
          <w:b/>
          <w:bCs/>
          <w:color w:val="000000"/>
          <w:sz w:val="20"/>
        </w:rPr>
        <w:t xml:space="preserve"> </w:t>
      </w:r>
      <w:r w:rsidRPr="006A3241">
        <w:rPr>
          <w:rFonts w:ascii="Arial" w:hAnsi="Arial" w:cs="Arial"/>
          <w:b/>
          <w:bCs/>
          <w:color w:val="000000"/>
          <w:sz w:val="20"/>
        </w:rPr>
        <w:t>приложением</w:t>
      </w:r>
      <w:r w:rsidR="001C13BF">
        <w:rPr>
          <w:rFonts w:ascii="Arial" w:hAnsi="Arial" w:cs="Arial"/>
          <w:b/>
          <w:bCs/>
          <w:color w:val="000000"/>
          <w:sz w:val="20"/>
        </w:rPr>
        <w:t xml:space="preserve"> </w:t>
      </w:r>
      <w:r w:rsidRPr="006A3241">
        <w:rPr>
          <w:rFonts w:ascii="Arial" w:hAnsi="Arial" w:cs="Arial"/>
          <w:b/>
          <w:bCs/>
          <w:color w:val="000000"/>
          <w:sz w:val="20"/>
        </w:rPr>
        <w:t>11</w:t>
      </w:r>
      <w:r w:rsidR="001C13BF">
        <w:rPr>
          <w:rFonts w:ascii="Arial" w:hAnsi="Arial" w:cs="Arial"/>
          <w:b/>
          <w:bCs/>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Шоршелского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Шоршелского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1C13BF" w:rsidP="006A3241">
      <w:pPr>
        <w:pStyle w:val="21"/>
        <w:spacing w:after="0" w:line="240" w:lineRule="auto"/>
        <w:rPr>
          <w:color w:val="000000"/>
          <w:szCs w:val="22"/>
        </w:rPr>
      </w:pPr>
      <w:r>
        <w:rPr>
          <w:color w:val="000000"/>
          <w:szCs w:val="22"/>
        </w:rPr>
        <w:t xml:space="preserve"> </w:t>
      </w:r>
      <w:r w:rsidR="0062654B" w:rsidRPr="006A3241">
        <w:rPr>
          <w:color w:val="000000"/>
          <w:szCs w:val="22"/>
        </w:rPr>
        <w:t>(тыс.</w:t>
      </w:r>
      <w:r>
        <w:rPr>
          <w:color w:val="000000"/>
          <w:szCs w:val="22"/>
        </w:rPr>
        <w:t xml:space="preserve"> </w:t>
      </w:r>
      <w:r w:rsidR="0062654B" w:rsidRPr="006A3241">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240"/>
        <w:gridCol w:w="1474"/>
        <w:gridCol w:w="741"/>
        <w:gridCol w:w="1032"/>
        <w:gridCol w:w="59"/>
        <w:gridCol w:w="1735"/>
        <w:gridCol w:w="928"/>
        <w:gridCol w:w="1068"/>
      </w:tblGrid>
      <w:tr w:rsidR="0062654B" w:rsidRPr="006A3241" w:rsidTr="00300B39">
        <w:trPr>
          <w:cantSplit/>
        </w:trPr>
        <w:tc>
          <w:tcPr>
            <w:tcW w:w="2536"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Наименование</w:t>
            </w:r>
            <w:r w:rsidR="001C13BF">
              <w:rPr>
                <w:rFonts w:ascii="Arial" w:hAnsi="Arial" w:cs="Arial"/>
                <w:snapToGrid w:val="0"/>
                <w:color w:val="000000"/>
                <w:sz w:val="20"/>
              </w:rPr>
              <w:t xml:space="preserve"> </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Главный</w:t>
            </w:r>
            <w:r w:rsidR="001C13BF">
              <w:rPr>
                <w:rFonts w:ascii="Arial" w:hAnsi="Arial" w:cs="Arial"/>
                <w:snapToGrid w:val="0"/>
                <w:color w:val="000000"/>
                <w:sz w:val="20"/>
              </w:rPr>
              <w:t xml:space="preserve"> </w:t>
            </w:r>
            <w:r w:rsidRPr="006A3241">
              <w:rPr>
                <w:rFonts w:ascii="Arial" w:hAnsi="Arial" w:cs="Arial"/>
                <w:snapToGrid w:val="0"/>
                <w:color w:val="000000"/>
                <w:sz w:val="20"/>
              </w:rPr>
              <w:t>распорядитель</w:t>
            </w:r>
          </w:p>
        </w:tc>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Раздел</w:t>
            </w:r>
          </w:p>
        </w:tc>
        <w:tc>
          <w:tcPr>
            <w:tcW w:w="3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Подраздел</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Целевая</w:t>
            </w:r>
            <w:r w:rsidR="001C13BF">
              <w:rPr>
                <w:rFonts w:ascii="Arial" w:hAnsi="Arial" w:cs="Arial"/>
                <w:snapToGrid w:val="0"/>
                <w:color w:val="000000"/>
                <w:sz w:val="20"/>
              </w:rPr>
              <w:t xml:space="preserve"> </w:t>
            </w:r>
            <w:r w:rsidRPr="006A3241">
              <w:rPr>
                <w:rFonts w:ascii="Arial" w:hAnsi="Arial" w:cs="Arial"/>
                <w:snapToGrid w:val="0"/>
                <w:color w:val="000000"/>
                <w:sz w:val="20"/>
              </w:rPr>
              <w:t>статья</w:t>
            </w:r>
            <w:r w:rsidR="001C13BF">
              <w:rPr>
                <w:rFonts w:ascii="Arial" w:hAnsi="Arial" w:cs="Arial"/>
                <w:snapToGrid w:val="0"/>
                <w:color w:val="000000"/>
                <w:sz w:val="20"/>
              </w:rPr>
              <w:t xml:space="preserve"> </w:t>
            </w:r>
            <w:r w:rsidRPr="006A3241">
              <w:rPr>
                <w:rFonts w:ascii="Arial" w:hAnsi="Arial" w:cs="Arial"/>
                <w:snapToGrid w:val="0"/>
                <w:color w:val="000000"/>
                <w:sz w:val="20"/>
              </w:rPr>
              <w:t>(государственные</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непрограммные</w:t>
            </w:r>
            <w:r w:rsidR="001C13BF">
              <w:rPr>
                <w:rFonts w:ascii="Arial" w:hAnsi="Arial" w:cs="Arial"/>
                <w:snapToGrid w:val="0"/>
                <w:color w:val="000000"/>
                <w:sz w:val="20"/>
              </w:rPr>
              <w:t xml:space="preserve"> </w:t>
            </w:r>
            <w:r w:rsidRPr="006A3241">
              <w:rPr>
                <w:rFonts w:ascii="Arial" w:hAnsi="Arial" w:cs="Arial"/>
                <w:snapToGrid w:val="0"/>
                <w:color w:val="000000"/>
                <w:sz w:val="20"/>
              </w:rPr>
              <w:t>направления</w:t>
            </w:r>
            <w:r w:rsidR="001C13BF">
              <w:rPr>
                <w:rFonts w:ascii="Arial" w:hAnsi="Arial" w:cs="Arial"/>
                <w:snapToGrid w:val="0"/>
                <w:color w:val="000000"/>
                <w:sz w:val="20"/>
              </w:rPr>
              <w:t xml:space="preserve"> </w:t>
            </w:r>
            <w:r w:rsidRPr="006A3241">
              <w:rPr>
                <w:rFonts w:ascii="Arial" w:hAnsi="Arial" w:cs="Arial"/>
                <w:snapToGrid w:val="0"/>
                <w:color w:val="000000"/>
                <w:sz w:val="20"/>
              </w:rPr>
              <w:t>деятельности</w:t>
            </w:r>
          </w:p>
        </w:tc>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вида</w:t>
            </w:r>
            <w:r w:rsidR="001C13BF">
              <w:rPr>
                <w:rFonts w:ascii="Arial" w:hAnsi="Arial" w:cs="Arial"/>
                <w:snapToGrid w:val="0"/>
                <w:color w:val="000000"/>
                <w:sz w:val="20"/>
              </w:rPr>
              <w:t xml:space="preserve"> </w:t>
            </w:r>
            <w:r w:rsidRPr="006A3241">
              <w:rPr>
                <w:rFonts w:ascii="Arial" w:hAnsi="Arial" w:cs="Arial"/>
                <w:snapToGrid w:val="0"/>
                <w:color w:val="000000"/>
                <w:sz w:val="20"/>
              </w:rPr>
              <w:t>расходов</w:t>
            </w:r>
          </w:p>
        </w:tc>
        <w:tc>
          <w:tcPr>
            <w:tcW w:w="37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Сумма</w:t>
            </w:r>
          </w:p>
        </w:tc>
      </w:tr>
      <w:tr w:rsidR="0062654B" w:rsidRPr="006A3241" w:rsidTr="00300B39">
        <w:trPr>
          <w:cantSplit/>
        </w:trPr>
        <w:tc>
          <w:tcPr>
            <w:tcW w:w="253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382" w:type="pct"/>
            <w:gridSpan w:val="2"/>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учетом</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изменений</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3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51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26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6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32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37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АДМИНИСТРАЦИЯ</w:t>
            </w:r>
            <w:r w:rsidR="001C13BF">
              <w:rPr>
                <w:rFonts w:ascii="Arial" w:hAnsi="Arial" w:cs="Arial"/>
                <w:color w:val="000000"/>
                <w:sz w:val="20"/>
                <w:szCs w:val="22"/>
              </w:rPr>
              <w:t xml:space="preserve"> </w:t>
            </w:r>
            <w:r w:rsidRPr="006A3241">
              <w:rPr>
                <w:rFonts w:ascii="Arial" w:hAnsi="Arial" w:cs="Arial"/>
                <w:color w:val="000000"/>
                <w:sz w:val="20"/>
                <w:szCs w:val="22"/>
              </w:rPr>
              <w:t>ШОРШЕЛСКОГО</w:t>
            </w:r>
            <w:r w:rsidR="001C13BF">
              <w:rPr>
                <w:rFonts w:ascii="Arial" w:hAnsi="Arial" w:cs="Arial"/>
                <w:color w:val="000000"/>
                <w:sz w:val="20"/>
                <w:szCs w:val="22"/>
              </w:rPr>
              <w:t xml:space="preserve"> </w:t>
            </w:r>
            <w:r w:rsidRPr="006A3241">
              <w:rPr>
                <w:rFonts w:ascii="Arial" w:hAnsi="Arial" w:cs="Arial"/>
                <w:color w:val="000000"/>
                <w:sz w:val="20"/>
                <w:szCs w:val="22"/>
              </w:rPr>
              <w:t>СЕЛЬСКОГО</w:t>
            </w:r>
            <w:r w:rsidR="001C13BF">
              <w:rPr>
                <w:rFonts w:ascii="Arial" w:hAnsi="Arial" w:cs="Arial"/>
                <w:color w:val="000000"/>
                <w:sz w:val="20"/>
                <w:szCs w:val="22"/>
              </w:rPr>
              <w:t xml:space="preserve"> </w:t>
            </w:r>
            <w:r w:rsidRPr="006A3241">
              <w:rPr>
                <w:rFonts w:ascii="Arial" w:hAnsi="Arial" w:cs="Arial"/>
                <w:color w:val="000000"/>
                <w:sz w:val="20"/>
                <w:szCs w:val="22"/>
              </w:rPr>
              <w:t>ПОСЕЛЕНИЯ</w:t>
            </w:r>
          </w:p>
        </w:tc>
        <w:tc>
          <w:tcPr>
            <w:tcW w:w="51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495,0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ОБЩЕГОСУДАРСТВЕННЫЕ</w:t>
            </w:r>
            <w:r w:rsidR="001C13BF">
              <w:rPr>
                <w:rFonts w:ascii="Arial" w:hAnsi="Arial" w:cs="Arial"/>
                <w:b/>
                <w:snapToGrid w:val="0"/>
                <w:color w:val="000000"/>
                <w:sz w:val="20"/>
              </w:rPr>
              <w:t xml:space="preserve"> </w:t>
            </w:r>
            <w:r w:rsidRPr="006A3241">
              <w:rPr>
                <w:rFonts w:ascii="Arial" w:hAnsi="Arial" w:cs="Arial"/>
                <w:b/>
                <w:snapToGrid w:val="0"/>
                <w:color w:val="000000"/>
                <w:sz w:val="20"/>
              </w:rPr>
              <w:t>ВОПРОСЫ</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lang w:val="en-US"/>
              </w:rPr>
            </w:pPr>
            <w:r w:rsidRPr="006A3241">
              <w:rPr>
                <w:rFonts w:ascii="Arial" w:hAnsi="Arial" w:cs="Arial"/>
                <w:b/>
                <w:color w:val="000000"/>
                <w:sz w:val="20"/>
              </w:rPr>
              <w:t>01</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-79,5</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lastRenderedPageBreak/>
              <w:t>Функционирование</w:t>
            </w:r>
            <w:r w:rsidR="001C13BF">
              <w:rPr>
                <w:rFonts w:ascii="Arial" w:hAnsi="Arial" w:cs="Arial"/>
                <w:color w:val="000000"/>
                <w:sz w:val="20"/>
                <w:szCs w:val="22"/>
              </w:rPr>
              <w:t xml:space="preserve"> </w:t>
            </w:r>
            <w:r w:rsidRPr="006A3241">
              <w:rPr>
                <w:rFonts w:ascii="Arial" w:hAnsi="Arial" w:cs="Arial"/>
                <w:color w:val="000000"/>
                <w:sz w:val="20"/>
                <w:szCs w:val="22"/>
              </w:rPr>
              <w:t>Правительства</w:t>
            </w:r>
            <w:r w:rsidR="001C13BF">
              <w:rPr>
                <w:rFonts w:ascii="Arial" w:hAnsi="Arial" w:cs="Arial"/>
                <w:color w:val="000000"/>
                <w:sz w:val="20"/>
                <w:szCs w:val="22"/>
              </w:rPr>
              <w:t xml:space="preserve"> </w:t>
            </w:r>
            <w:r w:rsidRPr="006A3241">
              <w:rPr>
                <w:rFonts w:ascii="Arial" w:hAnsi="Arial" w:cs="Arial"/>
                <w:color w:val="000000"/>
                <w:sz w:val="20"/>
                <w:szCs w:val="22"/>
              </w:rPr>
              <w:t>Российской</w:t>
            </w:r>
            <w:r w:rsidR="001C13BF">
              <w:rPr>
                <w:rFonts w:ascii="Arial" w:hAnsi="Arial" w:cs="Arial"/>
                <w:color w:val="000000"/>
                <w:sz w:val="20"/>
                <w:szCs w:val="22"/>
              </w:rPr>
              <w:t xml:space="preserve"> </w:t>
            </w:r>
            <w:r w:rsidRPr="006A3241">
              <w:rPr>
                <w:rFonts w:ascii="Arial" w:hAnsi="Arial" w:cs="Arial"/>
                <w:color w:val="000000"/>
                <w:sz w:val="20"/>
                <w:szCs w:val="22"/>
              </w:rPr>
              <w:t>Федерации,</w:t>
            </w:r>
            <w:r w:rsidR="001C13BF">
              <w:rPr>
                <w:rFonts w:ascii="Arial" w:hAnsi="Arial" w:cs="Arial"/>
                <w:color w:val="000000"/>
                <w:sz w:val="20"/>
                <w:szCs w:val="22"/>
              </w:rPr>
              <w:t xml:space="preserve"> </w:t>
            </w:r>
            <w:r w:rsidRPr="006A3241">
              <w:rPr>
                <w:rFonts w:ascii="Arial" w:hAnsi="Arial" w:cs="Arial"/>
                <w:color w:val="000000"/>
                <w:sz w:val="20"/>
                <w:szCs w:val="22"/>
              </w:rPr>
              <w:t>высших</w:t>
            </w:r>
            <w:r w:rsidR="001C13BF">
              <w:rPr>
                <w:rFonts w:ascii="Arial" w:hAnsi="Arial" w:cs="Arial"/>
                <w:color w:val="000000"/>
                <w:sz w:val="20"/>
                <w:szCs w:val="22"/>
              </w:rPr>
              <w:t xml:space="preserve"> </w:t>
            </w:r>
            <w:r w:rsidRPr="006A3241">
              <w:rPr>
                <w:rFonts w:ascii="Arial" w:hAnsi="Arial" w:cs="Arial"/>
                <w:color w:val="000000"/>
                <w:sz w:val="20"/>
                <w:szCs w:val="22"/>
              </w:rPr>
              <w:t>исполнительных</w:t>
            </w:r>
            <w:r w:rsidR="001C13BF">
              <w:rPr>
                <w:rFonts w:ascii="Arial" w:hAnsi="Arial" w:cs="Arial"/>
                <w:color w:val="000000"/>
                <w:sz w:val="20"/>
                <w:szCs w:val="22"/>
              </w:rPr>
              <w:t xml:space="preserve"> </w:t>
            </w:r>
            <w:r w:rsidRPr="006A3241">
              <w:rPr>
                <w:rFonts w:ascii="Arial" w:hAnsi="Arial" w:cs="Arial"/>
                <w:color w:val="000000"/>
                <w:sz w:val="20"/>
                <w:szCs w:val="22"/>
              </w:rPr>
              <w:t>органов</w:t>
            </w:r>
            <w:r w:rsidR="001C13BF">
              <w:rPr>
                <w:rFonts w:ascii="Arial" w:hAnsi="Arial" w:cs="Arial"/>
                <w:color w:val="000000"/>
                <w:sz w:val="20"/>
                <w:szCs w:val="22"/>
              </w:rPr>
              <w:t xml:space="preserve"> </w:t>
            </w:r>
            <w:r w:rsidRPr="006A3241">
              <w:rPr>
                <w:rFonts w:ascii="Arial" w:hAnsi="Arial" w:cs="Arial"/>
                <w:color w:val="000000"/>
                <w:sz w:val="20"/>
                <w:szCs w:val="22"/>
              </w:rPr>
              <w:t>государственной</w:t>
            </w:r>
            <w:r w:rsidR="001C13BF">
              <w:rPr>
                <w:rFonts w:ascii="Arial" w:hAnsi="Arial" w:cs="Arial"/>
                <w:color w:val="000000"/>
                <w:sz w:val="20"/>
                <w:szCs w:val="22"/>
              </w:rPr>
              <w:t xml:space="preserve"> </w:t>
            </w:r>
            <w:r w:rsidRPr="006A3241">
              <w:rPr>
                <w:rFonts w:ascii="Arial" w:hAnsi="Arial" w:cs="Arial"/>
                <w:color w:val="000000"/>
                <w:sz w:val="20"/>
                <w:szCs w:val="22"/>
              </w:rPr>
              <w:t>власти</w:t>
            </w:r>
            <w:r w:rsidR="001C13BF">
              <w:rPr>
                <w:rFonts w:ascii="Arial" w:hAnsi="Arial" w:cs="Arial"/>
                <w:color w:val="000000"/>
                <w:sz w:val="20"/>
                <w:szCs w:val="22"/>
              </w:rPr>
              <w:t xml:space="preserve"> </w:t>
            </w:r>
            <w:r w:rsidRPr="006A3241">
              <w:rPr>
                <w:rFonts w:ascii="Arial" w:hAnsi="Arial" w:cs="Arial"/>
                <w:color w:val="000000"/>
                <w:sz w:val="20"/>
                <w:szCs w:val="22"/>
              </w:rPr>
              <w:t>субъектов</w:t>
            </w:r>
            <w:r w:rsidR="001C13BF">
              <w:rPr>
                <w:rFonts w:ascii="Arial" w:hAnsi="Arial" w:cs="Arial"/>
                <w:color w:val="000000"/>
                <w:sz w:val="20"/>
                <w:szCs w:val="22"/>
              </w:rPr>
              <w:t xml:space="preserve"> </w:t>
            </w:r>
            <w:r w:rsidRPr="006A3241">
              <w:rPr>
                <w:rFonts w:ascii="Arial" w:hAnsi="Arial" w:cs="Arial"/>
                <w:color w:val="000000"/>
                <w:sz w:val="20"/>
                <w:szCs w:val="22"/>
              </w:rPr>
              <w:t>Российской</w:t>
            </w:r>
            <w:r w:rsidR="001C13BF">
              <w:rPr>
                <w:rFonts w:ascii="Arial" w:hAnsi="Arial" w:cs="Arial"/>
                <w:color w:val="000000"/>
                <w:sz w:val="20"/>
                <w:szCs w:val="22"/>
              </w:rPr>
              <w:t xml:space="preserve"> </w:t>
            </w:r>
            <w:r w:rsidRPr="006A3241">
              <w:rPr>
                <w:rFonts w:ascii="Arial" w:hAnsi="Arial" w:cs="Arial"/>
                <w:color w:val="000000"/>
                <w:sz w:val="20"/>
                <w:szCs w:val="22"/>
              </w:rPr>
              <w:t>Федерации,</w:t>
            </w:r>
            <w:r w:rsidR="001C13BF">
              <w:rPr>
                <w:rFonts w:ascii="Arial" w:hAnsi="Arial" w:cs="Arial"/>
                <w:color w:val="000000"/>
                <w:sz w:val="20"/>
                <w:szCs w:val="22"/>
              </w:rPr>
              <w:t xml:space="preserve"> </w:t>
            </w:r>
            <w:r w:rsidRPr="006A3241">
              <w:rPr>
                <w:rFonts w:ascii="Arial" w:hAnsi="Arial" w:cs="Arial"/>
                <w:color w:val="000000"/>
                <w:sz w:val="20"/>
                <w:szCs w:val="22"/>
              </w:rPr>
              <w:t>местных</w:t>
            </w:r>
            <w:r w:rsidR="001C13BF">
              <w:rPr>
                <w:rFonts w:ascii="Arial" w:hAnsi="Arial" w:cs="Arial"/>
                <w:color w:val="000000"/>
                <w:sz w:val="20"/>
                <w:szCs w:val="22"/>
              </w:rPr>
              <w:t xml:space="preserve"> </w:t>
            </w:r>
            <w:r w:rsidRPr="006A3241">
              <w:rPr>
                <w:rFonts w:ascii="Arial" w:hAnsi="Arial" w:cs="Arial"/>
                <w:color w:val="000000"/>
                <w:sz w:val="20"/>
                <w:szCs w:val="22"/>
              </w:rPr>
              <w:t>администраций</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управления"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Ч500000000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реализации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государственного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01</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Ч5Э0000000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-79,5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НАЦИОНАЛЬНАЯ</w:t>
            </w:r>
            <w:r w:rsidR="001C13BF">
              <w:rPr>
                <w:rFonts w:ascii="Arial" w:hAnsi="Arial" w:cs="Arial"/>
                <w:b/>
                <w:color w:val="000000"/>
                <w:sz w:val="20"/>
              </w:rPr>
              <w:t xml:space="preserve"> </w:t>
            </w:r>
            <w:r w:rsidRPr="006A3241">
              <w:rPr>
                <w:rFonts w:ascii="Arial" w:hAnsi="Arial" w:cs="Arial"/>
                <w:b/>
                <w:color w:val="000000"/>
                <w:sz w:val="20"/>
              </w:rPr>
              <w:t>ЭКОНОМИКА</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Дорожное</w:t>
            </w:r>
            <w:r w:rsidR="001C13BF">
              <w:rPr>
                <w:rFonts w:ascii="Arial" w:hAnsi="Arial" w:cs="Arial"/>
                <w:b/>
                <w:color w:val="000000"/>
                <w:sz w:val="20"/>
              </w:rPr>
              <w:t xml:space="preserve"> </w:t>
            </w:r>
            <w:r w:rsidRPr="006A3241">
              <w:rPr>
                <w:rFonts w:ascii="Arial" w:hAnsi="Arial" w:cs="Arial"/>
                <w:b/>
                <w:color w:val="000000"/>
                <w:sz w:val="20"/>
              </w:rPr>
              <w:t>хозяйство</w:t>
            </w:r>
            <w:r w:rsidR="001C13BF">
              <w:rPr>
                <w:rFonts w:ascii="Arial" w:hAnsi="Arial" w:cs="Arial"/>
                <w:b/>
                <w:color w:val="000000"/>
                <w:sz w:val="20"/>
              </w:rPr>
              <w:t xml:space="preserve"> </w:t>
            </w:r>
            <w:r w:rsidRPr="006A3241">
              <w:rPr>
                <w:rFonts w:ascii="Arial" w:hAnsi="Arial" w:cs="Arial"/>
                <w:b/>
                <w:color w:val="000000"/>
                <w:sz w:val="20"/>
              </w:rPr>
              <w:t>(дорожные</w:t>
            </w:r>
            <w:r w:rsidR="001C13BF">
              <w:rPr>
                <w:rFonts w:ascii="Arial" w:hAnsi="Arial" w:cs="Arial"/>
                <w:b/>
                <w:color w:val="000000"/>
                <w:sz w:val="20"/>
              </w:rPr>
              <w:t xml:space="preserve"> </w:t>
            </w:r>
            <w:r w:rsidRPr="006A3241">
              <w:rPr>
                <w:rFonts w:ascii="Arial" w:hAnsi="Arial" w:cs="Arial"/>
                <w:b/>
                <w:color w:val="000000"/>
                <w:sz w:val="20"/>
              </w:rPr>
              <w:t>фонды)</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09</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-59,7</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"Развитие</w:t>
            </w:r>
            <w:r w:rsidR="001C13BF">
              <w:rPr>
                <w:rFonts w:ascii="Arial" w:hAnsi="Arial" w:cs="Arial"/>
                <w:color w:val="000000"/>
                <w:sz w:val="20"/>
                <w:szCs w:val="22"/>
              </w:rPr>
              <w:t xml:space="preserve"> </w:t>
            </w:r>
            <w:r w:rsidRPr="006A3241">
              <w:rPr>
                <w:rFonts w:ascii="Arial" w:hAnsi="Arial" w:cs="Arial"/>
                <w:color w:val="000000"/>
                <w:sz w:val="20"/>
                <w:szCs w:val="22"/>
              </w:rPr>
              <w:t>транспортной</w:t>
            </w:r>
            <w:r w:rsidR="001C13BF">
              <w:rPr>
                <w:rFonts w:ascii="Arial" w:hAnsi="Arial" w:cs="Arial"/>
                <w:color w:val="000000"/>
                <w:sz w:val="20"/>
                <w:szCs w:val="22"/>
              </w:rPr>
              <w:t xml:space="preserve"> </w:t>
            </w:r>
            <w:r w:rsidRPr="006A3241">
              <w:rPr>
                <w:rFonts w:ascii="Arial" w:hAnsi="Arial" w:cs="Arial"/>
                <w:color w:val="000000"/>
                <w:sz w:val="20"/>
                <w:szCs w:val="22"/>
              </w:rPr>
              <w:t>системы"</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09</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Ч200000000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-59,7</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"Безопасные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качественные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автомобильные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дороги"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транспортной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системы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09</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Ч210000000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-59,7</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"Мероприятия,</w:t>
            </w:r>
            <w:r w:rsidR="001C13BF">
              <w:rPr>
                <w:rFonts w:ascii="Arial" w:hAnsi="Arial" w:cs="Arial"/>
                <w:color w:val="000000"/>
                <w:sz w:val="20"/>
              </w:rPr>
              <w:t xml:space="preserve"> </w:t>
            </w:r>
            <w:r w:rsidRPr="006A3241">
              <w:rPr>
                <w:rFonts w:ascii="Arial" w:hAnsi="Arial" w:cs="Arial"/>
                <w:color w:val="000000"/>
                <w:sz w:val="20"/>
              </w:rPr>
              <w:t>реализуемые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привлечением</w:t>
            </w:r>
            <w:r w:rsidR="001C13BF">
              <w:rPr>
                <w:rFonts w:ascii="Arial" w:hAnsi="Arial" w:cs="Arial"/>
                <w:color w:val="000000"/>
                <w:sz w:val="20"/>
              </w:rPr>
              <w:t xml:space="preserve"> </w:t>
            </w:r>
            <w:r w:rsidRPr="006A3241">
              <w:rPr>
                <w:rFonts w:ascii="Arial" w:hAnsi="Arial" w:cs="Arial"/>
                <w:color w:val="000000"/>
                <w:sz w:val="20"/>
              </w:rPr>
              <w:t>межбюджетных</w:t>
            </w:r>
            <w:r w:rsidR="001C13BF">
              <w:rPr>
                <w:rFonts w:ascii="Arial" w:hAnsi="Arial" w:cs="Arial"/>
                <w:color w:val="000000"/>
                <w:sz w:val="20"/>
              </w:rPr>
              <w:t xml:space="preserve"> </w:t>
            </w:r>
            <w:r w:rsidRPr="006A3241">
              <w:rPr>
                <w:rFonts w:ascii="Arial" w:hAnsi="Arial" w:cs="Arial"/>
                <w:color w:val="000000"/>
                <w:sz w:val="20"/>
              </w:rPr>
              <w:t>трансфертов</w:t>
            </w:r>
            <w:r w:rsidR="001C13BF">
              <w:rPr>
                <w:rFonts w:ascii="Arial" w:hAnsi="Arial" w:cs="Arial"/>
                <w:color w:val="000000"/>
                <w:sz w:val="20"/>
              </w:rPr>
              <w:t xml:space="preserve"> </w:t>
            </w:r>
            <w:r w:rsidRPr="006A3241">
              <w:rPr>
                <w:rFonts w:ascii="Arial" w:hAnsi="Arial" w:cs="Arial"/>
                <w:color w:val="000000"/>
                <w:sz w:val="20"/>
              </w:rPr>
              <w:t>бюджетам</w:t>
            </w:r>
            <w:r w:rsidR="001C13BF">
              <w:rPr>
                <w:rFonts w:ascii="Arial" w:hAnsi="Arial" w:cs="Arial"/>
                <w:color w:val="000000"/>
                <w:sz w:val="20"/>
              </w:rPr>
              <w:t xml:space="preserve"> </w:t>
            </w:r>
            <w:r w:rsidRPr="006A3241">
              <w:rPr>
                <w:rFonts w:ascii="Arial" w:hAnsi="Arial" w:cs="Arial"/>
                <w:color w:val="000000"/>
                <w:sz w:val="20"/>
              </w:rPr>
              <w:t>другого</w:t>
            </w:r>
            <w:r w:rsidR="001C13BF">
              <w:rPr>
                <w:rFonts w:ascii="Arial" w:hAnsi="Arial" w:cs="Arial"/>
                <w:color w:val="000000"/>
                <w:sz w:val="20"/>
              </w:rPr>
              <w:t xml:space="preserve"> </w:t>
            </w:r>
            <w:r w:rsidRPr="006A3241">
              <w:rPr>
                <w:rFonts w:ascii="Arial" w:hAnsi="Arial" w:cs="Arial"/>
                <w:color w:val="000000"/>
                <w:sz w:val="20"/>
              </w:rPr>
              <w:t>уровня"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Ч21</w:t>
            </w:r>
            <w:r w:rsidRPr="006A3241">
              <w:rPr>
                <w:rFonts w:ascii="Arial" w:hAnsi="Arial" w:cs="Arial"/>
                <w:snapToGrid w:val="0"/>
                <w:color w:val="000000"/>
                <w:sz w:val="20"/>
                <w:lang w:val="en-US"/>
              </w:rPr>
              <w:t>0</w:t>
            </w:r>
            <w:r w:rsidRPr="006A3241">
              <w:rPr>
                <w:rFonts w:ascii="Arial" w:hAnsi="Arial" w:cs="Arial"/>
                <w:snapToGrid w:val="0"/>
                <w:color w:val="000000"/>
                <w:sz w:val="20"/>
              </w:rPr>
              <w:t>300000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Капитальный</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ремонт</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r w:rsidR="001C13BF">
              <w:rPr>
                <w:rFonts w:ascii="Arial" w:hAnsi="Arial" w:cs="Arial"/>
                <w:color w:val="000000"/>
                <w:sz w:val="20"/>
              </w:rPr>
              <w:t xml:space="preserve"> </w:t>
            </w:r>
            <w:r w:rsidRPr="006A3241">
              <w:rPr>
                <w:rFonts w:ascii="Arial" w:hAnsi="Arial" w:cs="Arial"/>
                <w:color w:val="000000"/>
                <w:sz w:val="20"/>
              </w:rPr>
              <w:t>общего</w:t>
            </w:r>
            <w:r w:rsidR="001C13BF">
              <w:rPr>
                <w:rFonts w:ascii="Arial" w:hAnsi="Arial" w:cs="Arial"/>
                <w:color w:val="000000"/>
                <w:sz w:val="20"/>
              </w:rPr>
              <w:t xml:space="preserve"> </w:t>
            </w:r>
            <w:r w:rsidRPr="006A3241">
              <w:rPr>
                <w:rFonts w:ascii="Arial" w:hAnsi="Arial" w:cs="Arial"/>
                <w:color w:val="000000"/>
                <w:sz w:val="20"/>
              </w:rPr>
              <w:t>пользования</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значения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границах</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поселения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Ч2103</w:t>
            </w:r>
            <w:r w:rsidRPr="006A3241">
              <w:rPr>
                <w:rFonts w:ascii="Arial" w:hAnsi="Arial" w:cs="Arial"/>
                <w:snapToGrid w:val="0"/>
                <w:color w:val="000000"/>
                <w:sz w:val="20"/>
                <w:lang w:val="en-US"/>
              </w:rPr>
              <w:t>S</w:t>
            </w:r>
            <w:r w:rsidRPr="006A3241">
              <w:rPr>
                <w:rFonts w:ascii="Arial" w:hAnsi="Arial" w:cs="Arial"/>
                <w:snapToGrid w:val="0"/>
                <w:color w:val="000000"/>
                <w:sz w:val="20"/>
              </w:rPr>
              <w:t>4191</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Ч2103</w:t>
            </w:r>
            <w:r w:rsidRPr="006A3241">
              <w:rPr>
                <w:rFonts w:ascii="Arial" w:hAnsi="Arial" w:cs="Arial"/>
                <w:snapToGrid w:val="0"/>
                <w:color w:val="000000"/>
                <w:sz w:val="20"/>
                <w:lang w:val="en-US"/>
              </w:rPr>
              <w:t>S</w:t>
            </w:r>
            <w:r w:rsidRPr="006A3241">
              <w:rPr>
                <w:rFonts w:ascii="Arial" w:hAnsi="Arial" w:cs="Arial"/>
                <w:snapToGrid w:val="0"/>
                <w:color w:val="000000"/>
                <w:sz w:val="20"/>
              </w:rPr>
              <w:t>4191</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09</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Ч2103</w:t>
            </w:r>
            <w:r w:rsidRPr="006A3241">
              <w:rPr>
                <w:rFonts w:ascii="Arial" w:hAnsi="Arial" w:cs="Arial"/>
                <w:snapToGrid w:val="0"/>
                <w:color w:val="000000"/>
                <w:sz w:val="20"/>
                <w:lang w:val="en-US"/>
              </w:rPr>
              <w:t>S</w:t>
            </w:r>
            <w:r w:rsidRPr="006A3241">
              <w:rPr>
                <w:rFonts w:ascii="Arial" w:hAnsi="Arial" w:cs="Arial"/>
                <w:snapToGrid w:val="0"/>
                <w:color w:val="000000"/>
                <w:sz w:val="20"/>
              </w:rPr>
              <w:t>4191</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-59,7</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ЖИЛИЩНО-КОММУНАЛЬНОЕ</w:t>
            </w:r>
            <w:r w:rsidR="001C13BF">
              <w:rPr>
                <w:rFonts w:ascii="Arial" w:hAnsi="Arial" w:cs="Arial"/>
                <w:b/>
                <w:snapToGrid w:val="0"/>
                <w:color w:val="000000"/>
                <w:sz w:val="20"/>
              </w:rPr>
              <w:t xml:space="preserve"> </w:t>
            </w:r>
            <w:r w:rsidRPr="006A3241">
              <w:rPr>
                <w:rFonts w:ascii="Arial" w:hAnsi="Arial" w:cs="Arial"/>
                <w:b/>
                <w:snapToGrid w:val="0"/>
                <w:color w:val="000000"/>
                <w:sz w:val="20"/>
              </w:rPr>
              <w:t>ХОЗЯЙСТВО</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634,2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Коммунальное</w:t>
            </w:r>
            <w:r w:rsidR="001C13BF">
              <w:rPr>
                <w:rFonts w:ascii="Arial" w:hAnsi="Arial" w:cs="Arial"/>
                <w:b/>
                <w:color w:val="000000"/>
                <w:sz w:val="20"/>
              </w:rPr>
              <w:t xml:space="preserve"> </w:t>
            </w:r>
            <w:r w:rsidRPr="006A3241">
              <w:rPr>
                <w:rFonts w:ascii="Arial" w:hAnsi="Arial" w:cs="Arial"/>
                <w:b/>
                <w:color w:val="000000"/>
                <w:sz w:val="20"/>
              </w:rPr>
              <w:t>хозяйство</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634,2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"Модернизация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сферы</w:t>
            </w:r>
            <w:r w:rsidR="001C13BF">
              <w:rPr>
                <w:rFonts w:ascii="Arial" w:hAnsi="Arial" w:cs="Arial"/>
                <w:b/>
                <w:color w:val="000000"/>
                <w:sz w:val="20"/>
              </w:rPr>
              <w:t xml:space="preserve"> </w:t>
            </w:r>
            <w:r w:rsidRPr="006A3241">
              <w:rPr>
                <w:rFonts w:ascii="Arial" w:hAnsi="Arial" w:cs="Arial"/>
                <w:b/>
                <w:color w:val="000000"/>
                <w:sz w:val="20"/>
              </w:rPr>
              <w:t>жилищно-коммунального</w:t>
            </w:r>
            <w:r w:rsidR="001C13BF">
              <w:rPr>
                <w:rFonts w:ascii="Arial" w:hAnsi="Arial" w:cs="Arial"/>
                <w:b/>
                <w:color w:val="000000"/>
                <w:sz w:val="20"/>
              </w:rPr>
              <w:t xml:space="preserve"> </w:t>
            </w:r>
            <w:r w:rsidRPr="006A3241">
              <w:rPr>
                <w:rFonts w:ascii="Arial" w:hAnsi="Arial" w:cs="Arial"/>
                <w:b/>
                <w:color w:val="000000"/>
                <w:sz w:val="20"/>
              </w:rPr>
              <w:t>хозяйства"</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А100000000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w:t>
            </w:r>
            <w:r w:rsidR="001C13BF">
              <w:rPr>
                <w:rFonts w:ascii="Arial" w:hAnsi="Arial" w:cs="Arial"/>
                <w:b/>
                <w:snapToGrid w:val="0"/>
                <w:color w:val="000000"/>
                <w:sz w:val="20"/>
              </w:rPr>
              <w:t xml:space="preserve"> </w:t>
            </w:r>
            <w:r w:rsidRPr="006A3241">
              <w:rPr>
                <w:rFonts w:ascii="Arial" w:hAnsi="Arial" w:cs="Arial"/>
                <w:b/>
                <w:snapToGrid w:val="0"/>
                <w:color w:val="000000"/>
                <w:sz w:val="20"/>
              </w:rPr>
              <w:t>634,2</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"Модернизация</w:t>
            </w:r>
            <w:r w:rsidR="001C13BF">
              <w:rPr>
                <w:rFonts w:ascii="Arial" w:hAnsi="Arial" w:cs="Arial"/>
                <w:i/>
                <w:color w:val="000000"/>
                <w:sz w:val="20"/>
              </w:rPr>
              <w:t xml:space="preserve"> </w:t>
            </w:r>
            <w:r w:rsidRPr="006A3241">
              <w:rPr>
                <w:rFonts w:ascii="Arial" w:hAnsi="Arial" w:cs="Arial"/>
                <w:i/>
                <w:color w:val="000000"/>
                <w:sz w:val="20"/>
              </w:rPr>
              <w:t>коммунальной</w:t>
            </w:r>
            <w:r w:rsidR="001C13BF">
              <w:rPr>
                <w:rFonts w:ascii="Arial" w:hAnsi="Arial" w:cs="Arial"/>
                <w:i/>
                <w:color w:val="000000"/>
                <w:sz w:val="20"/>
              </w:rPr>
              <w:t xml:space="preserve"> </w:t>
            </w:r>
            <w:r w:rsidRPr="006A3241">
              <w:rPr>
                <w:rFonts w:ascii="Arial" w:hAnsi="Arial" w:cs="Arial"/>
                <w:i/>
                <w:color w:val="000000"/>
                <w:sz w:val="20"/>
              </w:rPr>
              <w:t>инфраструктуры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государственной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"Модернизация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развитие</w:t>
            </w:r>
            <w:r w:rsidR="001C13BF">
              <w:rPr>
                <w:rFonts w:ascii="Arial" w:hAnsi="Arial" w:cs="Arial"/>
                <w:i/>
                <w:color w:val="000000"/>
                <w:sz w:val="20"/>
              </w:rPr>
              <w:t xml:space="preserve"> </w:t>
            </w:r>
            <w:r w:rsidRPr="006A3241">
              <w:rPr>
                <w:rFonts w:ascii="Arial" w:hAnsi="Arial" w:cs="Arial"/>
                <w:i/>
                <w:color w:val="000000"/>
                <w:sz w:val="20"/>
              </w:rPr>
              <w:t>сферы</w:t>
            </w:r>
            <w:r w:rsidR="001C13BF">
              <w:rPr>
                <w:rFonts w:ascii="Arial" w:hAnsi="Arial" w:cs="Arial"/>
                <w:i/>
                <w:color w:val="000000"/>
                <w:sz w:val="20"/>
              </w:rPr>
              <w:t xml:space="preserve"> </w:t>
            </w:r>
            <w:r w:rsidRPr="006A3241">
              <w:rPr>
                <w:rFonts w:ascii="Arial" w:hAnsi="Arial" w:cs="Arial"/>
                <w:i/>
                <w:color w:val="000000"/>
                <w:sz w:val="20"/>
              </w:rPr>
              <w:t>жилищно-коммунального</w:t>
            </w:r>
            <w:r w:rsidR="001C13BF">
              <w:rPr>
                <w:rFonts w:ascii="Arial" w:hAnsi="Arial" w:cs="Arial"/>
                <w:i/>
                <w:color w:val="000000"/>
                <w:sz w:val="20"/>
              </w:rPr>
              <w:t xml:space="preserve"> </w:t>
            </w:r>
            <w:r w:rsidRPr="006A3241">
              <w:rPr>
                <w:rFonts w:ascii="Arial" w:hAnsi="Arial" w:cs="Arial"/>
                <w:i/>
                <w:color w:val="000000"/>
                <w:sz w:val="20"/>
              </w:rPr>
              <w:t>хозяйства"</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А110000000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1</w:t>
            </w:r>
            <w:r w:rsidR="001C13BF">
              <w:rPr>
                <w:rFonts w:ascii="Arial" w:hAnsi="Arial" w:cs="Arial"/>
                <w:i/>
                <w:color w:val="000000"/>
                <w:sz w:val="20"/>
              </w:rPr>
              <w:t xml:space="preserve"> </w:t>
            </w:r>
            <w:r w:rsidRPr="006A3241">
              <w:rPr>
                <w:rFonts w:ascii="Arial" w:hAnsi="Arial" w:cs="Arial"/>
                <w:i/>
                <w:color w:val="000000"/>
                <w:sz w:val="20"/>
              </w:rPr>
              <w:t>634,2</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качества</w:t>
            </w:r>
            <w:r w:rsidR="001C13BF">
              <w:rPr>
                <w:rFonts w:ascii="Arial" w:hAnsi="Arial" w:cs="Arial"/>
                <w:color w:val="000000"/>
                <w:sz w:val="20"/>
              </w:rPr>
              <w:t xml:space="preserve"> </w:t>
            </w:r>
            <w:r w:rsidRPr="006A3241">
              <w:rPr>
                <w:rFonts w:ascii="Arial" w:hAnsi="Arial" w:cs="Arial"/>
                <w:color w:val="000000"/>
                <w:sz w:val="20"/>
              </w:rPr>
              <w:t>жилищно-коммунальных</w:t>
            </w:r>
            <w:r w:rsidR="001C13BF">
              <w:rPr>
                <w:rFonts w:ascii="Arial" w:hAnsi="Arial" w:cs="Arial"/>
                <w:color w:val="000000"/>
                <w:sz w:val="20"/>
              </w:rPr>
              <w:t xml:space="preserve"> </w:t>
            </w:r>
            <w:r w:rsidRPr="006A3241">
              <w:rPr>
                <w:rFonts w:ascii="Arial" w:hAnsi="Arial" w:cs="Arial"/>
                <w:color w:val="000000"/>
                <w:sz w:val="20"/>
              </w:rPr>
              <w:t>услуг"</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А110100000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634,2</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Погашение</w:t>
            </w:r>
            <w:r w:rsidR="001C13BF">
              <w:rPr>
                <w:rFonts w:ascii="Arial" w:hAnsi="Arial" w:cs="Arial"/>
                <w:color w:val="000000"/>
                <w:sz w:val="20"/>
              </w:rPr>
              <w:t xml:space="preserve"> </w:t>
            </w:r>
            <w:r w:rsidRPr="006A3241">
              <w:rPr>
                <w:rFonts w:ascii="Arial" w:hAnsi="Arial" w:cs="Arial"/>
                <w:color w:val="000000"/>
                <w:sz w:val="20"/>
              </w:rPr>
              <w:t>просроченной</w:t>
            </w:r>
            <w:r w:rsidR="001C13BF">
              <w:rPr>
                <w:rFonts w:ascii="Arial" w:hAnsi="Arial" w:cs="Arial"/>
                <w:color w:val="000000"/>
                <w:sz w:val="20"/>
              </w:rPr>
              <w:t xml:space="preserve"> </w:t>
            </w:r>
            <w:r w:rsidRPr="006A3241">
              <w:rPr>
                <w:rFonts w:ascii="Arial" w:hAnsi="Arial" w:cs="Arial"/>
                <w:color w:val="000000"/>
                <w:sz w:val="20"/>
              </w:rPr>
              <w:t>задолженности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потребленный</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теплоснабжающими</w:t>
            </w:r>
            <w:r w:rsidR="001C13BF">
              <w:rPr>
                <w:rFonts w:ascii="Arial" w:hAnsi="Arial" w:cs="Arial"/>
                <w:color w:val="000000"/>
                <w:sz w:val="20"/>
              </w:rPr>
              <w:t xml:space="preserve"> </w:t>
            </w:r>
            <w:r w:rsidRPr="006A3241">
              <w:rPr>
                <w:rFonts w:ascii="Arial" w:hAnsi="Arial" w:cs="Arial"/>
                <w:color w:val="000000"/>
                <w:sz w:val="20"/>
              </w:rPr>
              <w:t>организациями</w:t>
            </w:r>
            <w:r w:rsidR="001C13BF">
              <w:rPr>
                <w:rFonts w:ascii="Arial" w:hAnsi="Arial" w:cs="Arial"/>
                <w:color w:val="000000"/>
                <w:sz w:val="20"/>
              </w:rPr>
              <w:t xml:space="preserve"> </w:t>
            </w:r>
            <w:r w:rsidRPr="006A3241">
              <w:rPr>
                <w:rFonts w:ascii="Arial" w:hAnsi="Arial" w:cs="Arial"/>
                <w:color w:val="000000"/>
                <w:sz w:val="20"/>
              </w:rPr>
              <w:t>природный</w:t>
            </w:r>
            <w:r w:rsidR="001C13BF">
              <w:rPr>
                <w:rFonts w:ascii="Arial" w:hAnsi="Arial" w:cs="Arial"/>
                <w:color w:val="000000"/>
                <w:sz w:val="20"/>
              </w:rPr>
              <w:t xml:space="preserve"> </w:t>
            </w:r>
            <w:r w:rsidRPr="006A3241">
              <w:rPr>
                <w:rFonts w:ascii="Arial" w:hAnsi="Arial" w:cs="Arial"/>
                <w:color w:val="000000"/>
                <w:sz w:val="20"/>
              </w:rPr>
              <w:t>газ</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А110120090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593,1</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А110120090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593,1</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Исполнение</w:t>
            </w:r>
            <w:r w:rsidR="001C13BF">
              <w:rPr>
                <w:rFonts w:ascii="Arial" w:hAnsi="Arial" w:cs="Arial"/>
                <w:color w:val="000000"/>
                <w:sz w:val="20"/>
              </w:rPr>
              <w:t xml:space="preserve"> </w:t>
            </w:r>
            <w:r w:rsidRPr="006A3241">
              <w:rPr>
                <w:rFonts w:ascii="Arial" w:hAnsi="Arial" w:cs="Arial"/>
                <w:color w:val="000000"/>
                <w:sz w:val="20"/>
              </w:rPr>
              <w:t>судебных</w:t>
            </w:r>
            <w:r w:rsidR="001C13BF">
              <w:rPr>
                <w:rFonts w:ascii="Arial" w:hAnsi="Arial" w:cs="Arial"/>
                <w:color w:val="000000"/>
                <w:sz w:val="20"/>
              </w:rPr>
              <w:t xml:space="preserve"> </w:t>
            </w:r>
            <w:r w:rsidRPr="006A3241">
              <w:rPr>
                <w:rFonts w:ascii="Arial" w:hAnsi="Arial" w:cs="Arial"/>
                <w:color w:val="000000"/>
                <w:sz w:val="20"/>
              </w:rPr>
              <w:t>актов</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А110120090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593,1</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доступности</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населения</w:t>
            </w:r>
            <w:r w:rsidR="001C13BF">
              <w:rPr>
                <w:rFonts w:ascii="Arial" w:hAnsi="Arial" w:cs="Arial"/>
                <w:color w:val="000000"/>
                <w:sz w:val="20"/>
              </w:rPr>
              <w:t xml:space="preserve"> </w:t>
            </w:r>
            <w:r w:rsidRPr="006A3241">
              <w:rPr>
                <w:rFonts w:ascii="Arial" w:hAnsi="Arial" w:cs="Arial"/>
                <w:color w:val="000000"/>
                <w:sz w:val="20"/>
              </w:rPr>
              <w:t>бытовых</w:t>
            </w:r>
            <w:r w:rsidR="001C13BF">
              <w:rPr>
                <w:rFonts w:ascii="Arial" w:hAnsi="Arial" w:cs="Arial"/>
                <w:color w:val="000000"/>
                <w:sz w:val="20"/>
              </w:rPr>
              <w:t xml:space="preserve"> </w:t>
            </w:r>
            <w:r w:rsidRPr="006A3241">
              <w:rPr>
                <w:rFonts w:ascii="Arial" w:hAnsi="Arial" w:cs="Arial"/>
                <w:color w:val="000000"/>
                <w:sz w:val="20"/>
              </w:rPr>
              <w:t>услуг</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А110175240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41,1</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А110175240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41,1</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Исполнение</w:t>
            </w:r>
            <w:r w:rsidR="001C13BF">
              <w:rPr>
                <w:rFonts w:ascii="Arial" w:hAnsi="Arial" w:cs="Arial"/>
                <w:color w:val="000000"/>
                <w:sz w:val="20"/>
              </w:rPr>
              <w:t xml:space="preserve"> </w:t>
            </w:r>
            <w:r w:rsidRPr="006A3241">
              <w:rPr>
                <w:rFonts w:ascii="Arial" w:hAnsi="Arial" w:cs="Arial"/>
                <w:color w:val="000000"/>
                <w:sz w:val="20"/>
              </w:rPr>
              <w:t>судебных</w:t>
            </w:r>
            <w:r w:rsidR="001C13BF">
              <w:rPr>
                <w:rFonts w:ascii="Arial" w:hAnsi="Arial" w:cs="Arial"/>
                <w:color w:val="000000"/>
                <w:sz w:val="20"/>
              </w:rPr>
              <w:t xml:space="preserve"> </w:t>
            </w:r>
            <w:r w:rsidRPr="006A3241">
              <w:rPr>
                <w:rFonts w:ascii="Arial" w:hAnsi="Arial" w:cs="Arial"/>
                <w:color w:val="000000"/>
                <w:sz w:val="20"/>
              </w:rPr>
              <w:t>актов</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А110175240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830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41,1</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Благоустройство</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"Формирование</w:t>
            </w:r>
            <w:r w:rsidR="001C13BF">
              <w:rPr>
                <w:rFonts w:ascii="Arial" w:hAnsi="Arial" w:cs="Arial"/>
                <w:b/>
                <w:color w:val="000000"/>
                <w:sz w:val="20"/>
              </w:rPr>
              <w:t xml:space="preserve"> </w:t>
            </w:r>
            <w:r w:rsidRPr="006A3241">
              <w:rPr>
                <w:rFonts w:ascii="Arial" w:hAnsi="Arial" w:cs="Arial"/>
                <w:b/>
                <w:color w:val="000000"/>
                <w:sz w:val="20"/>
              </w:rPr>
              <w:t>современной</w:t>
            </w:r>
            <w:r w:rsidR="001C13BF">
              <w:rPr>
                <w:rFonts w:ascii="Arial" w:hAnsi="Arial" w:cs="Arial"/>
                <w:b/>
                <w:color w:val="000000"/>
                <w:sz w:val="20"/>
              </w:rPr>
              <w:t xml:space="preserve"> </w:t>
            </w:r>
            <w:r w:rsidRPr="006A3241">
              <w:rPr>
                <w:rFonts w:ascii="Arial" w:hAnsi="Arial" w:cs="Arial"/>
                <w:b/>
                <w:color w:val="000000"/>
                <w:sz w:val="20"/>
              </w:rPr>
              <w:t>городской</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2018</w:t>
            </w:r>
            <w:r w:rsidR="001C13BF">
              <w:rPr>
                <w:rFonts w:ascii="Arial" w:hAnsi="Arial" w:cs="Arial"/>
                <w:b/>
                <w:color w:val="000000"/>
                <w:sz w:val="20"/>
              </w:rPr>
              <w:t xml:space="preserve"> </w:t>
            </w: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годы"</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А500000000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38,4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"Благоустройство</w:t>
            </w:r>
            <w:r w:rsidR="001C13BF">
              <w:rPr>
                <w:rFonts w:ascii="Arial" w:hAnsi="Arial" w:cs="Arial"/>
                <w:i/>
                <w:color w:val="000000"/>
                <w:sz w:val="20"/>
              </w:rPr>
              <w:t xml:space="preserve"> </w:t>
            </w:r>
            <w:r w:rsidRPr="006A3241">
              <w:rPr>
                <w:rFonts w:ascii="Arial" w:hAnsi="Arial" w:cs="Arial"/>
                <w:i/>
                <w:color w:val="000000"/>
                <w:sz w:val="20"/>
              </w:rPr>
              <w:t>дворовых</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общественных</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"Формирование</w:t>
            </w:r>
            <w:r w:rsidR="001C13BF">
              <w:rPr>
                <w:rFonts w:ascii="Arial" w:hAnsi="Arial" w:cs="Arial"/>
                <w:i/>
                <w:color w:val="000000"/>
                <w:sz w:val="20"/>
              </w:rPr>
              <w:t xml:space="preserve"> </w:t>
            </w:r>
            <w:r w:rsidRPr="006A3241">
              <w:rPr>
                <w:rFonts w:ascii="Arial" w:hAnsi="Arial" w:cs="Arial"/>
                <w:i/>
                <w:color w:val="000000"/>
                <w:sz w:val="20"/>
              </w:rPr>
              <w:t>современной</w:t>
            </w:r>
            <w:r w:rsidR="001C13BF">
              <w:rPr>
                <w:rFonts w:ascii="Arial" w:hAnsi="Arial" w:cs="Arial"/>
                <w:i/>
                <w:color w:val="000000"/>
                <w:sz w:val="20"/>
              </w:rPr>
              <w:t xml:space="preserve"> </w:t>
            </w:r>
            <w:r w:rsidRPr="006A3241">
              <w:rPr>
                <w:rFonts w:ascii="Arial" w:hAnsi="Arial" w:cs="Arial"/>
                <w:i/>
                <w:color w:val="000000"/>
                <w:sz w:val="20"/>
              </w:rPr>
              <w:t>городской</w:t>
            </w:r>
            <w:r w:rsidR="001C13BF">
              <w:rPr>
                <w:rFonts w:ascii="Arial" w:hAnsi="Arial" w:cs="Arial"/>
                <w:i/>
                <w:color w:val="000000"/>
                <w:sz w:val="20"/>
              </w:rPr>
              <w:t xml:space="preserve"> </w:t>
            </w:r>
            <w:r w:rsidRPr="006A3241">
              <w:rPr>
                <w:rFonts w:ascii="Arial" w:hAnsi="Arial" w:cs="Arial"/>
                <w:i/>
                <w:color w:val="000000"/>
                <w:sz w:val="20"/>
              </w:rPr>
              <w:t>среды</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А510000000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38,4</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А510200000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Уличное</w:t>
            </w:r>
            <w:r w:rsidR="001C13BF">
              <w:rPr>
                <w:rFonts w:ascii="Arial" w:hAnsi="Arial" w:cs="Arial"/>
                <w:color w:val="000000"/>
                <w:sz w:val="20"/>
              </w:rPr>
              <w:t xml:space="preserve"> </w:t>
            </w:r>
            <w:r w:rsidRPr="006A3241">
              <w:rPr>
                <w:rFonts w:ascii="Arial" w:hAnsi="Arial" w:cs="Arial"/>
                <w:color w:val="000000"/>
                <w:sz w:val="20"/>
              </w:rPr>
              <w:t>освещение</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А510277400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А510277400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rPr>
              <w:t>А510277400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38,4</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"Комплексное</w:t>
            </w:r>
            <w:r w:rsidR="001C13BF">
              <w:rPr>
                <w:rFonts w:ascii="Arial" w:hAnsi="Arial" w:cs="Arial"/>
                <w:color w:val="000000"/>
                <w:sz w:val="20"/>
                <w:szCs w:val="22"/>
              </w:rPr>
              <w:t xml:space="preserve"> </w:t>
            </w:r>
            <w:r w:rsidRPr="006A3241">
              <w:rPr>
                <w:rFonts w:ascii="Arial" w:hAnsi="Arial" w:cs="Arial"/>
                <w:color w:val="000000"/>
                <w:sz w:val="20"/>
                <w:szCs w:val="22"/>
              </w:rPr>
              <w:t>развитие</w:t>
            </w:r>
            <w:r w:rsidR="001C13BF">
              <w:rPr>
                <w:rFonts w:ascii="Arial" w:hAnsi="Arial" w:cs="Arial"/>
                <w:color w:val="000000"/>
                <w:sz w:val="20"/>
                <w:szCs w:val="22"/>
              </w:rPr>
              <w:t xml:space="preserve"> </w:t>
            </w:r>
            <w:r w:rsidRPr="006A3241">
              <w:rPr>
                <w:rFonts w:ascii="Arial" w:hAnsi="Arial" w:cs="Arial"/>
                <w:color w:val="000000"/>
                <w:sz w:val="20"/>
                <w:szCs w:val="22"/>
              </w:rPr>
              <w:t>сельских</w:t>
            </w:r>
            <w:r w:rsidR="001C13BF">
              <w:rPr>
                <w:rFonts w:ascii="Arial" w:hAnsi="Arial" w:cs="Arial"/>
                <w:color w:val="000000"/>
                <w:sz w:val="20"/>
                <w:szCs w:val="22"/>
              </w:rPr>
              <w:t xml:space="preserve"> </w:t>
            </w:r>
            <w:r w:rsidRPr="006A3241">
              <w:rPr>
                <w:rFonts w:ascii="Arial" w:hAnsi="Arial" w:cs="Arial"/>
                <w:color w:val="000000"/>
                <w:sz w:val="20"/>
                <w:szCs w:val="22"/>
              </w:rPr>
              <w:t>территорий</w:t>
            </w:r>
            <w:r w:rsidR="001C13BF">
              <w:rPr>
                <w:rFonts w:ascii="Arial" w:hAnsi="Arial" w:cs="Arial"/>
                <w:color w:val="000000"/>
                <w:sz w:val="20"/>
                <w:szCs w:val="22"/>
              </w:rPr>
              <w:t xml:space="preserve"> </w:t>
            </w:r>
            <w:r w:rsidRPr="006A3241">
              <w:rPr>
                <w:rFonts w:ascii="Arial" w:hAnsi="Arial" w:cs="Arial"/>
                <w:color w:val="000000"/>
                <w:sz w:val="20"/>
                <w:szCs w:val="22"/>
              </w:rPr>
              <w:t>Чувашской</w:t>
            </w:r>
            <w:r w:rsidR="001C13BF">
              <w:rPr>
                <w:rFonts w:ascii="Arial" w:hAnsi="Arial" w:cs="Arial"/>
                <w:color w:val="000000"/>
                <w:sz w:val="20"/>
                <w:szCs w:val="22"/>
              </w:rPr>
              <w:t xml:space="preserve"> </w:t>
            </w:r>
            <w:r w:rsidRPr="006A3241">
              <w:rPr>
                <w:rFonts w:ascii="Arial" w:hAnsi="Arial" w:cs="Arial"/>
                <w:color w:val="000000"/>
                <w:sz w:val="20"/>
                <w:szCs w:val="22"/>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А600000000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-38,4</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"Создание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инфраструктуры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территориях"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"Комплексное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А620000000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-38,4</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инициативных</w:t>
            </w:r>
            <w:r w:rsidR="001C13BF">
              <w:rPr>
                <w:rFonts w:ascii="Arial" w:hAnsi="Arial" w:cs="Arial"/>
                <w:color w:val="000000"/>
                <w:sz w:val="20"/>
              </w:rPr>
              <w:t xml:space="preserve"> </w:t>
            </w:r>
            <w:r w:rsidRPr="006A3241">
              <w:rPr>
                <w:rFonts w:ascii="Arial" w:hAnsi="Arial" w:cs="Arial"/>
                <w:color w:val="000000"/>
                <w:sz w:val="20"/>
              </w:rPr>
              <w:t>проектов</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-38,4</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6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28"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bl>
    <w:p w:rsidR="0062654B" w:rsidRPr="006A3241" w:rsidRDefault="0062654B" w:rsidP="006A3241">
      <w:pPr>
        <w:pStyle w:val="afff0"/>
        <w:ind w:firstLine="6946"/>
        <w:rPr>
          <w:rFonts w:ascii="Arial" w:hAnsi="Arial" w:cs="Arial"/>
          <w:color w:val="000000"/>
          <w:sz w:val="20"/>
          <w:szCs w:val="18"/>
          <w:lang w:val="ru-RU"/>
        </w:rPr>
      </w:pPr>
    </w:p>
    <w:p w:rsidR="00E15285" w:rsidRDefault="0062654B" w:rsidP="006A3241">
      <w:pPr>
        <w:pStyle w:val="afff0"/>
        <w:ind w:firstLine="851"/>
        <w:jc w:val="both"/>
        <w:rPr>
          <w:rFonts w:ascii="Arial" w:hAnsi="Arial" w:cs="Arial"/>
          <w:color w:val="000000"/>
          <w:sz w:val="20"/>
          <w:szCs w:val="24"/>
          <w:lang w:val="ru-RU"/>
        </w:rPr>
      </w:pPr>
      <w:r w:rsidRPr="006A3241">
        <w:rPr>
          <w:rFonts w:ascii="Arial" w:hAnsi="Arial" w:cs="Arial"/>
          <w:color w:val="000000"/>
          <w:sz w:val="20"/>
          <w:szCs w:val="24"/>
          <w:lang w:val="ru-RU"/>
        </w:rPr>
        <w:t>9</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lang w:val="ru-RU"/>
        </w:rPr>
        <w:t>приложение</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13</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«Источники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внутреннего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финансирования</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дефицита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бюджета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Шоршелского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сельского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поселения</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Мариинско-Посадского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района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Чувашской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Республики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2022</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год</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изложить</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следующей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редакции:</w:t>
      </w:r>
    </w:p>
    <w:p w:rsidR="0062654B" w:rsidRPr="006A3241" w:rsidRDefault="0062654B" w:rsidP="006A3241">
      <w:pPr>
        <w:pStyle w:val="afff0"/>
        <w:keepNext/>
        <w:ind w:left="5954"/>
        <w:rPr>
          <w:rFonts w:ascii="Arial" w:hAnsi="Arial" w:cs="Arial"/>
          <w:i/>
          <w:color w:val="000000"/>
          <w:sz w:val="20"/>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lang w:val="ru-RU"/>
        </w:rPr>
        <w:t>13.7</w:t>
      </w:r>
    </w:p>
    <w:p w:rsidR="0062654B" w:rsidRPr="006A3241" w:rsidRDefault="0062654B" w:rsidP="006A3241">
      <w:pPr>
        <w:keepNext/>
        <w:spacing w:after="0" w:line="240" w:lineRule="auto"/>
        <w:ind w:left="6237"/>
        <w:jc w:val="center"/>
        <w:rPr>
          <w:rFonts w:ascii="Arial" w:hAnsi="Arial" w:cs="Arial"/>
          <w:i/>
          <w:snapToGrid w:val="0"/>
          <w:color w:val="000000"/>
          <w:sz w:val="20"/>
          <w:szCs w:val="20"/>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p>
    <w:p w:rsidR="00E15285" w:rsidRDefault="0062654B" w:rsidP="006A3241">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Шоршелского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Шоршелского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6A3241">
      <w:pPr>
        <w:pStyle w:val="aff"/>
        <w:rPr>
          <w:rStyle w:val="aff1"/>
          <w:rFonts w:ascii="Arial" w:hAnsi="Arial" w:cs="Arial"/>
          <w:color w:val="000000"/>
          <w:sz w:val="20"/>
          <w:szCs w:val="22"/>
        </w:rPr>
      </w:pPr>
      <w:r w:rsidRPr="006A3241">
        <w:rPr>
          <w:rStyle w:val="aff1"/>
          <w:rFonts w:ascii="Arial" w:hAnsi="Arial" w:cs="Arial"/>
          <w:color w:val="000000"/>
          <w:sz w:val="20"/>
          <w:szCs w:val="22"/>
        </w:rPr>
        <w:t>Источники</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внутреннего</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финансирования</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дефицита</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бюджета</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lang w:val="ru-RU"/>
        </w:rPr>
        <w:t>Шоршелского</w:t>
      </w:r>
      <w:r w:rsidR="001C13BF">
        <w:rPr>
          <w:rStyle w:val="aff1"/>
          <w:rFonts w:ascii="Arial" w:hAnsi="Arial" w:cs="Arial"/>
          <w:color w:val="000000"/>
          <w:sz w:val="20"/>
          <w:szCs w:val="22"/>
        </w:rPr>
        <w:t xml:space="preserve"> </w:t>
      </w:r>
    </w:p>
    <w:p w:rsidR="00E15285" w:rsidRDefault="0062654B" w:rsidP="006A3241">
      <w:pPr>
        <w:pStyle w:val="aff"/>
        <w:rPr>
          <w:rFonts w:ascii="Arial" w:hAnsi="Arial" w:cs="Arial"/>
          <w:b/>
          <w:color w:val="000000"/>
          <w:sz w:val="20"/>
          <w:szCs w:val="22"/>
          <w:lang w:val="ru-RU"/>
        </w:rPr>
      </w:pPr>
      <w:r w:rsidRPr="006A3241">
        <w:rPr>
          <w:rStyle w:val="aff1"/>
          <w:rFonts w:ascii="Arial" w:hAnsi="Arial" w:cs="Arial"/>
          <w:color w:val="000000"/>
          <w:sz w:val="20"/>
          <w:szCs w:val="22"/>
        </w:rPr>
        <w:t>сельского</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поселения</w:t>
      </w:r>
      <w:r w:rsidR="001C13BF">
        <w:rPr>
          <w:rStyle w:val="aff1"/>
          <w:rFonts w:ascii="Arial" w:hAnsi="Arial" w:cs="Arial"/>
          <w:color w:val="000000"/>
          <w:sz w:val="20"/>
          <w:szCs w:val="22"/>
        </w:rPr>
        <w:t xml:space="preserve"> </w:t>
      </w:r>
      <w:r w:rsidRPr="006A3241">
        <w:rPr>
          <w:rFonts w:ascii="Arial" w:hAnsi="Arial" w:cs="Arial"/>
          <w:b/>
          <w:color w:val="000000"/>
          <w:sz w:val="20"/>
          <w:szCs w:val="22"/>
        </w:rPr>
        <w:t>Мариинско-Посадского</w:t>
      </w:r>
      <w:r w:rsidR="001C13BF">
        <w:rPr>
          <w:rFonts w:ascii="Arial" w:hAnsi="Arial" w:cs="Arial"/>
          <w:b/>
          <w:color w:val="000000"/>
          <w:sz w:val="20"/>
          <w:szCs w:val="22"/>
        </w:rPr>
        <w:t xml:space="preserve"> </w:t>
      </w:r>
      <w:r w:rsidRPr="006A3241">
        <w:rPr>
          <w:rFonts w:ascii="Arial" w:hAnsi="Arial" w:cs="Arial"/>
          <w:b/>
          <w:color w:val="000000"/>
          <w:sz w:val="20"/>
          <w:szCs w:val="22"/>
        </w:rPr>
        <w:t>района</w:t>
      </w:r>
      <w:r w:rsidR="001C13BF">
        <w:rPr>
          <w:rFonts w:ascii="Arial" w:hAnsi="Arial" w:cs="Arial"/>
          <w:b/>
          <w:color w:val="000000"/>
          <w:sz w:val="20"/>
          <w:szCs w:val="22"/>
        </w:rPr>
        <w:t xml:space="preserve"> </w:t>
      </w:r>
      <w:r w:rsidRPr="006A3241">
        <w:rPr>
          <w:rFonts w:ascii="Arial" w:hAnsi="Arial" w:cs="Arial"/>
          <w:b/>
          <w:color w:val="000000"/>
          <w:sz w:val="20"/>
          <w:szCs w:val="22"/>
        </w:rPr>
        <w:t>на</w:t>
      </w:r>
      <w:r w:rsidR="001C13BF">
        <w:rPr>
          <w:rFonts w:ascii="Arial" w:hAnsi="Arial" w:cs="Arial"/>
          <w:b/>
          <w:color w:val="000000"/>
          <w:sz w:val="20"/>
          <w:szCs w:val="22"/>
        </w:rPr>
        <w:t xml:space="preserve"> </w:t>
      </w:r>
      <w:r w:rsidRPr="006A3241">
        <w:rPr>
          <w:rFonts w:ascii="Arial" w:hAnsi="Arial" w:cs="Arial"/>
          <w:b/>
          <w:color w:val="000000"/>
          <w:sz w:val="20"/>
          <w:szCs w:val="22"/>
        </w:rPr>
        <w:t>20</w:t>
      </w:r>
      <w:r w:rsidRPr="006A3241">
        <w:rPr>
          <w:rFonts w:ascii="Arial" w:hAnsi="Arial" w:cs="Arial"/>
          <w:b/>
          <w:color w:val="000000"/>
          <w:sz w:val="20"/>
          <w:szCs w:val="22"/>
          <w:lang w:val="ru-RU"/>
        </w:rPr>
        <w:t>22</w:t>
      </w:r>
      <w:r w:rsidR="001C13BF">
        <w:rPr>
          <w:rFonts w:ascii="Arial" w:hAnsi="Arial" w:cs="Arial"/>
          <w:b/>
          <w:color w:val="000000"/>
          <w:sz w:val="20"/>
          <w:szCs w:val="22"/>
        </w:rPr>
        <w:t xml:space="preserve"> </w:t>
      </w:r>
      <w:r w:rsidRPr="006A3241">
        <w:rPr>
          <w:rFonts w:ascii="Arial" w:hAnsi="Arial" w:cs="Arial"/>
          <w:b/>
          <w:color w:val="000000"/>
          <w:sz w:val="20"/>
          <w:szCs w:val="22"/>
        </w:rPr>
        <w:t>год</w:t>
      </w:r>
    </w:p>
    <w:p w:rsidR="0062654B" w:rsidRPr="006A3241" w:rsidRDefault="001C13BF" w:rsidP="006A3241">
      <w:pPr>
        <w:widowControl w:val="0"/>
        <w:spacing w:after="0" w:line="240" w:lineRule="auto"/>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66"/>
        <w:gridCol w:w="7370"/>
        <w:gridCol w:w="2241"/>
      </w:tblGrid>
      <w:tr w:rsidR="0062654B" w:rsidRPr="006A3241" w:rsidTr="00300B39">
        <w:trPr>
          <w:cantSplit/>
        </w:trPr>
        <w:tc>
          <w:tcPr>
            <w:tcW w:w="1634"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Код</w:t>
            </w:r>
            <w:r w:rsidR="001C13BF">
              <w:rPr>
                <w:rFonts w:ascii="Arial" w:hAnsi="Arial" w:cs="Arial"/>
                <w:color w:val="000000"/>
                <w:sz w:val="20"/>
              </w:rPr>
              <w:t xml:space="preserve"> </w:t>
            </w:r>
            <w:r w:rsidRPr="006A3241">
              <w:rPr>
                <w:rFonts w:ascii="Arial" w:hAnsi="Arial" w:cs="Arial"/>
                <w:color w:val="000000"/>
                <w:sz w:val="20"/>
              </w:rPr>
              <w:t>бюджетной</w:t>
            </w:r>
          </w:p>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классификации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tc>
        <w:tc>
          <w:tcPr>
            <w:tcW w:w="2581"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Наименование</w:t>
            </w:r>
          </w:p>
        </w:tc>
        <w:tc>
          <w:tcPr>
            <w:tcW w:w="785"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Сумма</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b/>
                <w:color w:val="000000"/>
                <w:sz w:val="20"/>
              </w:rPr>
            </w:pPr>
            <w:r w:rsidRPr="006A3241">
              <w:rPr>
                <w:rFonts w:ascii="Arial" w:hAnsi="Arial" w:cs="Arial"/>
                <w:b/>
                <w:color w:val="000000"/>
                <w:sz w:val="20"/>
              </w:rPr>
              <w:t>000</w:t>
            </w:r>
            <w:r w:rsidR="001C13BF">
              <w:rPr>
                <w:rFonts w:ascii="Arial" w:hAnsi="Arial" w:cs="Arial"/>
                <w:b/>
                <w:color w:val="000000"/>
                <w:sz w:val="20"/>
              </w:rPr>
              <w:t xml:space="preserve"> </w:t>
            </w:r>
            <w:r w:rsidRPr="006A3241">
              <w:rPr>
                <w:rFonts w:ascii="Arial" w:hAnsi="Arial" w:cs="Arial"/>
                <w:b/>
                <w:color w:val="000000"/>
                <w:sz w:val="20"/>
              </w:rPr>
              <w:t>01</w:t>
            </w:r>
            <w:r w:rsidR="001C13BF">
              <w:rPr>
                <w:rFonts w:ascii="Arial" w:hAnsi="Arial" w:cs="Arial"/>
                <w:b/>
                <w:color w:val="000000"/>
                <w:sz w:val="20"/>
              </w:rPr>
              <w:t xml:space="preserve"> </w:t>
            </w:r>
            <w:r w:rsidRPr="006A3241">
              <w:rPr>
                <w:rFonts w:ascii="Arial" w:hAnsi="Arial" w:cs="Arial"/>
                <w:b/>
                <w:color w:val="000000"/>
                <w:sz w:val="20"/>
              </w:rPr>
              <w:t>05</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0000</w:t>
            </w:r>
            <w:r w:rsidR="001C13BF">
              <w:rPr>
                <w:rFonts w:ascii="Arial" w:hAnsi="Arial" w:cs="Arial"/>
                <w:b/>
                <w:color w:val="000000"/>
                <w:sz w:val="20"/>
              </w:rPr>
              <w:t xml:space="preserve"> </w:t>
            </w:r>
            <w:r w:rsidRPr="006A3241">
              <w:rPr>
                <w:rFonts w:ascii="Arial" w:hAnsi="Arial" w:cs="Arial"/>
                <w:b/>
                <w:color w:val="000000"/>
                <w:sz w:val="20"/>
              </w:rPr>
              <w:t>000</w:t>
            </w:r>
          </w:p>
        </w:tc>
        <w:tc>
          <w:tcPr>
            <w:tcW w:w="25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Изменение</w:t>
            </w:r>
            <w:r w:rsidR="001C13BF">
              <w:rPr>
                <w:rFonts w:ascii="Arial" w:hAnsi="Arial" w:cs="Arial"/>
                <w:b/>
                <w:color w:val="000000"/>
                <w:sz w:val="20"/>
              </w:rPr>
              <w:t xml:space="preserve"> </w:t>
            </w:r>
            <w:r w:rsidRPr="006A3241">
              <w:rPr>
                <w:rFonts w:ascii="Arial" w:hAnsi="Arial" w:cs="Arial"/>
                <w:b/>
                <w:color w:val="000000"/>
                <w:sz w:val="20"/>
              </w:rPr>
              <w:t>остатков</w:t>
            </w:r>
            <w:r w:rsidR="001C13BF">
              <w:rPr>
                <w:rFonts w:ascii="Arial" w:hAnsi="Arial" w:cs="Arial"/>
                <w:b/>
                <w:color w:val="000000"/>
                <w:sz w:val="20"/>
              </w:rPr>
              <w:t xml:space="preserve"> </w:t>
            </w:r>
            <w:r w:rsidRPr="006A3241">
              <w:rPr>
                <w:rFonts w:ascii="Arial" w:hAnsi="Arial" w:cs="Arial"/>
                <w:b/>
                <w:color w:val="000000"/>
                <w:sz w:val="20"/>
              </w:rPr>
              <w:t>средств</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счетах</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учету</w:t>
            </w:r>
            <w:r w:rsidR="001C13BF">
              <w:rPr>
                <w:rFonts w:ascii="Arial" w:hAnsi="Arial" w:cs="Arial"/>
                <w:b/>
                <w:color w:val="000000"/>
                <w:sz w:val="20"/>
              </w:rPr>
              <w:t xml:space="preserve"> </w:t>
            </w:r>
            <w:r w:rsidRPr="006A3241">
              <w:rPr>
                <w:rFonts w:ascii="Arial" w:hAnsi="Arial" w:cs="Arial"/>
                <w:b/>
                <w:color w:val="000000"/>
                <w:sz w:val="20"/>
              </w:rPr>
              <w:t>средств</w:t>
            </w:r>
          </w:p>
        </w:tc>
        <w:tc>
          <w:tcPr>
            <w:tcW w:w="78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831,9</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62654B" w:rsidRPr="006A3241" w:rsidRDefault="0062654B" w:rsidP="00300B39">
            <w:pPr>
              <w:widowControl w:val="0"/>
              <w:spacing w:after="0" w:line="240" w:lineRule="auto"/>
              <w:ind w:left="-43"/>
              <w:jc w:val="center"/>
              <w:rPr>
                <w:rFonts w:ascii="Arial" w:hAnsi="Arial" w:cs="Arial"/>
                <w:color w:val="000000"/>
                <w:sz w:val="20"/>
                <w:szCs w:val="20"/>
              </w:rPr>
            </w:pPr>
            <w:r w:rsidRPr="006A3241">
              <w:rPr>
                <w:rFonts w:ascii="Arial" w:hAnsi="Arial" w:cs="Arial"/>
                <w:color w:val="000000"/>
                <w:sz w:val="20"/>
                <w:szCs w:val="20"/>
              </w:rPr>
              <w:t>в</w:t>
            </w:r>
            <w:r w:rsidR="001C13BF">
              <w:rPr>
                <w:rFonts w:ascii="Arial" w:hAnsi="Arial" w:cs="Arial"/>
                <w:color w:val="000000"/>
                <w:sz w:val="20"/>
                <w:szCs w:val="20"/>
              </w:rPr>
              <w:t xml:space="preserve"> </w:t>
            </w:r>
            <w:r w:rsidRPr="006A3241">
              <w:rPr>
                <w:rFonts w:ascii="Arial" w:hAnsi="Arial" w:cs="Arial"/>
                <w:color w:val="000000"/>
                <w:sz w:val="20"/>
                <w:szCs w:val="20"/>
              </w:rPr>
              <w:t>т.ч.</w:t>
            </w:r>
            <w:r w:rsidR="001C13BF">
              <w:rPr>
                <w:rFonts w:ascii="Arial" w:hAnsi="Arial" w:cs="Arial"/>
                <w:color w:val="000000"/>
                <w:sz w:val="20"/>
                <w:szCs w:val="20"/>
              </w:rPr>
              <w:t xml:space="preserve"> </w:t>
            </w:r>
            <w:r w:rsidRPr="006A3241">
              <w:rPr>
                <w:rFonts w:ascii="Arial" w:hAnsi="Arial" w:cs="Arial"/>
                <w:color w:val="000000"/>
                <w:sz w:val="20"/>
                <w:szCs w:val="20"/>
              </w:rPr>
              <w:t>не</w:t>
            </w:r>
            <w:r w:rsidR="001C13BF">
              <w:rPr>
                <w:rFonts w:ascii="Arial" w:hAnsi="Arial" w:cs="Arial"/>
                <w:color w:val="000000"/>
                <w:sz w:val="20"/>
                <w:szCs w:val="20"/>
              </w:rPr>
              <w:t xml:space="preserve"> </w:t>
            </w:r>
            <w:r w:rsidRPr="006A3241">
              <w:rPr>
                <w:rFonts w:ascii="Arial" w:hAnsi="Arial" w:cs="Arial"/>
                <w:color w:val="000000"/>
                <w:sz w:val="20"/>
                <w:szCs w:val="20"/>
              </w:rPr>
              <w:t>использованные</w:t>
            </w:r>
            <w:r w:rsidR="001C13BF">
              <w:rPr>
                <w:rFonts w:ascii="Arial" w:hAnsi="Arial" w:cs="Arial"/>
                <w:color w:val="000000"/>
                <w:sz w:val="20"/>
                <w:szCs w:val="20"/>
              </w:rPr>
              <w:t xml:space="preserve"> </w:t>
            </w:r>
            <w:r w:rsidRPr="006A3241">
              <w:rPr>
                <w:rFonts w:ascii="Arial" w:hAnsi="Arial" w:cs="Arial"/>
                <w:color w:val="000000"/>
                <w:sz w:val="20"/>
                <w:szCs w:val="20"/>
              </w:rPr>
              <w:t>по</w:t>
            </w:r>
            <w:r w:rsidR="001C13BF">
              <w:rPr>
                <w:rFonts w:ascii="Arial" w:hAnsi="Arial" w:cs="Arial"/>
                <w:color w:val="000000"/>
                <w:sz w:val="20"/>
                <w:szCs w:val="20"/>
              </w:rPr>
              <w:t xml:space="preserve"> </w:t>
            </w:r>
            <w:r w:rsidRPr="006A3241">
              <w:rPr>
                <w:rFonts w:ascii="Arial" w:hAnsi="Arial" w:cs="Arial"/>
                <w:color w:val="000000"/>
                <w:sz w:val="20"/>
                <w:szCs w:val="20"/>
              </w:rPr>
              <w:t>состоянию</w:t>
            </w:r>
            <w:r w:rsidR="001C13BF">
              <w:rPr>
                <w:rFonts w:ascii="Arial" w:hAnsi="Arial" w:cs="Arial"/>
                <w:color w:val="000000"/>
                <w:sz w:val="20"/>
                <w:szCs w:val="20"/>
              </w:rPr>
              <w:t xml:space="preserve"> </w:t>
            </w:r>
            <w:r w:rsidRPr="006A3241">
              <w:rPr>
                <w:rFonts w:ascii="Arial" w:hAnsi="Arial" w:cs="Arial"/>
                <w:color w:val="000000"/>
                <w:sz w:val="20"/>
                <w:szCs w:val="20"/>
              </w:rPr>
              <w:t>на</w:t>
            </w:r>
            <w:r w:rsidR="001C13BF">
              <w:rPr>
                <w:rFonts w:ascii="Arial" w:hAnsi="Arial" w:cs="Arial"/>
                <w:color w:val="000000"/>
                <w:sz w:val="20"/>
                <w:szCs w:val="20"/>
              </w:rPr>
              <w:t xml:space="preserve"> </w:t>
            </w:r>
            <w:r w:rsidRPr="006A3241">
              <w:rPr>
                <w:rFonts w:ascii="Arial" w:hAnsi="Arial" w:cs="Arial"/>
                <w:color w:val="000000"/>
                <w:sz w:val="20"/>
                <w:szCs w:val="20"/>
              </w:rPr>
              <w:t>01.01.2022г.</w:t>
            </w:r>
            <w:r w:rsidR="001C13BF">
              <w:rPr>
                <w:rFonts w:ascii="Arial" w:hAnsi="Arial" w:cs="Arial"/>
                <w:color w:val="000000"/>
                <w:sz w:val="20"/>
                <w:szCs w:val="20"/>
              </w:rPr>
              <w:t xml:space="preserve"> </w:t>
            </w:r>
            <w:r w:rsidRPr="006A3241">
              <w:rPr>
                <w:rFonts w:ascii="Arial" w:hAnsi="Arial" w:cs="Arial"/>
                <w:color w:val="000000"/>
                <w:sz w:val="20"/>
                <w:szCs w:val="20"/>
              </w:rPr>
              <w:t>остатки</w:t>
            </w:r>
            <w:r w:rsidR="001C13BF">
              <w:rPr>
                <w:rFonts w:ascii="Arial" w:hAnsi="Arial" w:cs="Arial"/>
                <w:color w:val="000000"/>
                <w:sz w:val="20"/>
                <w:szCs w:val="20"/>
              </w:rPr>
              <w:t xml:space="preserve"> </w:t>
            </w:r>
            <w:r w:rsidRPr="006A3241">
              <w:rPr>
                <w:rFonts w:ascii="Arial" w:hAnsi="Arial" w:cs="Arial"/>
                <w:color w:val="000000"/>
                <w:sz w:val="20"/>
                <w:szCs w:val="20"/>
              </w:rPr>
              <w:t>межбюджетных</w:t>
            </w:r>
            <w:r w:rsidR="001C13BF">
              <w:rPr>
                <w:rFonts w:ascii="Arial" w:hAnsi="Arial" w:cs="Arial"/>
                <w:color w:val="000000"/>
                <w:sz w:val="20"/>
                <w:szCs w:val="20"/>
              </w:rPr>
              <w:t xml:space="preserve"> </w:t>
            </w:r>
            <w:r w:rsidRPr="006A3241">
              <w:rPr>
                <w:rFonts w:ascii="Arial" w:hAnsi="Arial" w:cs="Arial"/>
                <w:color w:val="000000"/>
                <w:sz w:val="20"/>
                <w:szCs w:val="20"/>
              </w:rPr>
              <w:t>трансфертов,</w:t>
            </w:r>
            <w:r w:rsidR="001C13BF">
              <w:rPr>
                <w:rFonts w:ascii="Arial" w:hAnsi="Arial" w:cs="Arial"/>
                <w:color w:val="000000"/>
                <w:sz w:val="20"/>
                <w:szCs w:val="20"/>
              </w:rPr>
              <w:t xml:space="preserve"> </w:t>
            </w:r>
            <w:r w:rsidRPr="006A3241">
              <w:rPr>
                <w:rFonts w:ascii="Arial" w:hAnsi="Arial" w:cs="Arial"/>
                <w:color w:val="000000"/>
                <w:sz w:val="20"/>
                <w:szCs w:val="20"/>
              </w:rPr>
              <w:t>предоставленных</w:t>
            </w:r>
            <w:r w:rsidR="001C13BF">
              <w:rPr>
                <w:rFonts w:ascii="Arial" w:hAnsi="Arial" w:cs="Arial"/>
                <w:color w:val="000000"/>
                <w:sz w:val="20"/>
                <w:szCs w:val="20"/>
              </w:rPr>
              <w:t xml:space="preserve"> </w:t>
            </w:r>
            <w:r w:rsidRPr="006A3241">
              <w:rPr>
                <w:rFonts w:ascii="Arial" w:hAnsi="Arial" w:cs="Arial"/>
                <w:color w:val="000000"/>
                <w:sz w:val="20"/>
                <w:szCs w:val="20"/>
              </w:rPr>
              <w:t>из</w:t>
            </w:r>
            <w:r w:rsidR="001C13BF">
              <w:rPr>
                <w:rFonts w:ascii="Arial" w:hAnsi="Arial" w:cs="Arial"/>
                <w:color w:val="000000"/>
                <w:sz w:val="20"/>
                <w:szCs w:val="20"/>
              </w:rPr>
              <w:t xml:space="preserve"> </w:t>
            </w:r>
            <w:r w:rsidRPr="006A3241">
              <w:rPr>
                <w:rFonts w:ascii="Arial" w:hAnsi="Arial" w:cs="Arial"/>
                <w:color w:val="000000"/>
                <w:sz w:val="20"/>
                <w:szCs w:val="20"/>
              </w:rPr>
              <w:t>республиканского</w:t>
            </w:r>
            <w:r w:rsidR="001C13BF">
              <w:rPr>
                <w:rFonts w:ascii="Arial" w:hAnsi="Arial" w:cs="Arial"/>
                <w:color w:val="000000"/>
                <w:sz w:val="20"/>
                <w:szCs w:val="20"/>
              </w:rPr>
              <w:t xml:space="preserve"> </w:t>
            </w:r>
            <w:r w:rsidRPr="006A3241">
              <w:rPr>
                <w:rFonts w:ascii="Arial" w:hAnsi="Arial" w:cs="Arial"/>
                <w:color w:val="000000"/>
                <w:sz w:val="20"/>
                <w:szCs w:val="20"/>
              </w:rPr>
              <w:t>бюджета</w:t>
            </w:r>
            <w:r w:rsidR="001C13BF">
              <w:rPr>
                <w:rFonts w:ascii="Arial" w:hAnsi="Arial" w:cs="Arial"/>
                <w:color w:val="000000"/>
                <w:sz w:val="20"/>
                <w:szCs w:val="20"/>
              </w:rPr>
              <w:t xml:space="preserve"> </w:t>
            </w:r>
            <w:r w:rsidRPr="006A3241">
              <w:rPr>
                <w:rFonts w:ascii="Arial" w:hAnsi="Arial" w:cs="Arial"/>
                <w:color w:val="000000"/>
                <w:sz w:val="20"/>
                <w:szCs w:val="20"/>
              </w:rPr>
              <w:t>Чувашской</w:t>
            </w:r>
            <w:r w:rsidR="001C13BF">
              <w:rPr>
                <w:rFonts w:ascii="Arial" w:hAnsi="Arial" w:cs="Arial"/>
                <w:color w:val="000000"/>
                <w:sz w:val="20"/>
                <w:szCs w:val="20"/>
              </w:rPr>
              <w:t xml:space="preserve"> </w:t>
            </w:r>
            <w:r w:rsidRPr="006A3241">
              <w:rPr>
                <w:rFonts w:ascii="Arial" w:hAnsi="Arial" w:cs="Arial"/>
                <w:color w:val="000000"/>
                <w:sz w:val="20"/>
                <w:szCs w:val="20"/>
              </w:rPr>
              <w:t>Республики</w:t>
            </w:r>
            <w:r w:rsidR="001C13BF">
              <w:rPr>
                <w:rFonts w:ascii="Arial" w:hAnsi="Arial" w:cs="Arial"/>
                <w:color w:val="000000"/>
                <w:sz w:val="20"/>
                <w:szCs w:val="20"/>
              </w:rPr>
              <w:t xml:space="preserve"> </w:t>
            </w:r>
            <w:r w:rsidRPr="006A3241">
              <w:rPr>
                <w:rFonts w:ascii="Arial" w:hAnsi="Arial" w:cs="Arial"/>
                <w:color w:val="000000"/>
                <w:sz w:val="20"/>
                <w:szCs w:val="20"/>
              </w:rPr>
              <w:t>бюджетам</w:t>
            </w:r>
            <w:r w:rsidR="001C13BF">
              <w:rPr>
                <w:rFonts w:ascii="Arial" w:hAnsi="Arial" w:cs="Arial"/>
                <w:color w:val="000000"/>
                <w:sz w:val="20"/>
                <w:szCs w:val="20"/>
              </w:rPr>
              <w:t xml:space="preserve"> </w:t>
            </w:r>
            <w:r w:rsidRPr="006A3241">
              <w:rPr>
                <w:rFonts w:ascii="Arial" w:hAnsi="Arial" w:cs="Arial"/>
                <w:color w:val="000000"/>
                <w:sz w:val="20"/>
                <w:szCs w:val="20"/>
              </w:rPr>
              <w:t>муниципальных</w:t>
            </w:r>
            <w:r w:rsidR="001C13BF">
              <w:rPr>
                <w:rFonts w:ascii="Arial" w:hAnsi="Arial" w:cs="Arial"/>
                <w:color w:val="000000"/>
                <w:sz w:val="20"/>
                <w:szCs w:val="20"/>
              </w:rPr>
              <w:t xml:space="preserve"> </w:t>
            </w:r>
            <w:r w:rsidRPr="006A3241">
              <w:rPr>
                <w:rFonts w:ascii="Arial" w:hAnsi="Arial" w:cs="Arial"/>
                <w:color w:val="000000"/>
                <w:sz w:val="20"/>
                <w:szCs w:val="20"/>
              </w:rPr>
              <w:t>районов</w:t>
            </w:r>
            <w:r w:rsidR="001C13BF">
              <w:rPr>
                <w:rFonts w:ascii="Arial" w:hAnsi="Arial" w:cs="Arial"/>
                <w:color w:val="000000"/>
                <w:sz w:val="20"/>
                <w:szCs w:val="20"/>
              </w:rPr>
              <w:t xml:space="preserve"> </w:t>
            </w:r>
            <w:r w:rsidRPr="006A3241">
              <w:rPr>
                <w:rFonts w:ascii="Arial" w:hAnsi="Arial" w:cs="Arial"/>
                <w:color w:val="000000"/>
                <w:sz w:val="20"/>
                <w:szCs w:val="20"/>
              </w:rPr>
              <w:t>форме</w:t>
            </w:r>
            <w:r w:rsidR="001C13BF">
              <w:rPr>
                <w:rFonts w:ascii="Arial" w:hAnsi="Arial" w:cs="Arial"/>
                <w:color w:val="000000"/>
                <w:sz w:val="20"/>
                <w:szCs w:val="20"/>
              </w:rPr>
              <w:t xml:space="preserve"> </w:t>
            </w:r>
            <w:r w:rsidRPr="006A3241">
              <w:rPr>
                <w:rFonts w:ascii="Arial" w:hAnsi="Arial" w:cs="Arial"/>
                <w:color w:val="000000"/>
                <w:sz w:val="20"/>
                <w:szCs w:val="20"/>
              </w:rPr>
              <w:t>субвенций,</w:t>
            </w:r>
            <w:r w:rsidR="001C13BF">
              <w:rPr>
                <w:rFonts w:ascii="Arial" w:hAnsi="Arial" w:cs="Arial"/>
                <w:color w:val="000000"/>
                <w:sz w:val="20"/>
                <w:szCs w:val="20"/>
              </w:rPr>
              <w:t xml:space="preserve"> </w:t>
            </w:r>
            <w:r w:rsidRPr="006A3241">
              <w:rPr>
                <w:rFonts w:ascii="Arial" w:hAnsi="Arial" w:cs="Arial"/>
                <w:color w:val="000000"/>
                <w:sz w:val="20"/>
                <w:szCs w:val="20"/>
              </w:rPr>
              <w:t>субсидий</w:t>
            </w:r>
            <w:r w:rsidR="001C13BF">
              <w:rPr>
                <w:rFonts w:ascii="Arial" w:hAnsi="Arial" w:cs="Arial"/>
                <w:color w:val="000000"/>
                <w:sz w:val="20"/>
                <w:szCs w:val="20"/>
              </w:rPr>
              <w:t xml:space="preserve"> </w:t>
            </w:r>
            <w:r w:rsidRPr="006A3241">
              <w:rPr>
                <w:rFonts w:ascii="Arial" w:hAnsi="Arial" w:cs="Arial"/>
                <w:color w:val="000000"/>
                <w:sz w:val="20"/>
                <w:szCs w:val="20"/>
              </w:rPr>
              <w:t>и</w:t>
            </w:r>
            <w:r w:rsidR="001C13BF">
              <w:rPr>
                <w:rFonts w:ascii="Arial" w:hAnsi="Arial" w:cs="Arial"/>
                <w:color w:val="000000"/>
                <w:sz w:val="20"/>
                <w:szCs w:val="20"/>
              </w:rPr>
              <w:t xml:space="preserve"> </w:t>
            </w:r>
            <w:r w:rsidRPr="006A3241">
              <w:rPr>
                <w:rFonts w:ascii="Arial" w:hAnsi="Arial" w:cs="Arial"/>
                <w:color w:val="000000"/>
                <w:sz w:val="20"/>
                <w:szCs w:val="20"/>
              </w:rPr>
              <w:t>иных</w:t>
            </w:r>
            <w:r w:rsidR="001C13BF">
              <w:rPr>
                <w:rFonts w:ascii="Arial" w:hAnsi="Arial" w:cs="Arial"/>
                <w:color w:val="000000"/>
                <w:sz w:val="20"/>
                <w:szCs w:val="20"/>
              </w:rPr>
              <w:t xml:space="preserve"> </w:t>
            </w:r>
            <w:r w:rsidRPr="006A3241">
              <w:rPr>
                <w:rFonts w:ascii="Arial" w:hAnsi="Arial" w:cs="Arial"/>
                <w:color w:val="000000"/>
                <w:sz w:val="20"/>
                <w:szCs w:val="20"/>
              </w:rPr>
              <w:t>межбюджетных</w:t>
            </w:r>
            <w:r w:rsidR="001C13BF">
              <w:rPr>
                <w:rFonts w:ascii="Arial" w:hAnsi="Arial" w:cs="Arial"/>
                <w:color w:val="000000"/>
                <w:sz w:val="20"/>
                <w:szCs w:val="20"/>
              </w:rPr>
              <w:t xml:space="preserve"> </w:t>
            </w:r>
            <w:r w:rsidRPr="006A3241">
              <w:rPr>
                <w:rFonts w:ascii="Arial" w:hAnsi="Arial" w:cs="Arial"/>
                <w:color w:val="000000"/>
                <w:sz w:val="20"/>
                <w:szCs w:val="20"/>
              </w:rPr>
              <w:t>трансфертов,</w:t>
            </w:r>
            <w:r w:rsidR="001C13BF">
              <w:rPr>
                <w:rFonts w:ascii="Arial" w:hAnsi="Arial" w:cs="Arial"/>
                <w:color w:val="000000"/>
                <w:sz w:val="20"/>
                <w:szCs w:val="20"/>
              </w:rPr>
              <w:t xml:space="preserve"> </w:t>
            </w:r>
            <w:r w:rsidRPr="006A3241">
              <w:rPr>
                <w:rFonts w:ascii="Arial" w:hAnsi="Arial" w:cs="Arial"/>
                <w:color w:val="000000"/>
                <w:sz w:val="20"/>
                <w:szCs w:val="20"/>
              </w:rPr>
              <w:t>имеющих</w:t>
            </w:r>
            <w:r w:rsidR="001C13BF">
              <w:rPr>
                <w:rFonts w:ascii="Arial" w:hAnsi="Arial" w:cs="Arial"/>
                <w:color w:val="000000"/>
                <w:sz w:val="20"/>
                <w:szCs w:val="20"/>
              </w:rPr>
              <w:t xml:space="preserve"> </w:t>
            </w:r>
            <w:r w:rsidRPr="006A3241">
              <w:rPr>
                <w:rFonts w:ascii="Arial" w:hAnsi="Arial" w:cs="Arial"/>
                <w:color w:val="000000"/>
                <w:sz w:val="20"/>
                <w:szCs w:val="20"/>
              </w:rPr>
              <w:t>целевое</w:t>
            </w:r>
            <w:r w:rsidR="001C13BF">
              <w:rPr>
                <w:rFonts w:ascii="Arial" w:hAnsi="Arial" w:cs="Arial"/>
                <w:color w:val="000000"/>
                <w:sz w:val="20"/>
                <w:szCs w:val="20"/>
              </w:rPr>
              <w:t xml:space="preserve"> </w:t>
            </w:r>
            <w:r w:rsidRPr="006A3241">
              <w:rPr>
                <w:rFonts w:ascii="Arial" w:hAnsi="Arial" w:cs="Arial"/>
                <w:color w:val="000000"/>
                <w:sz w:val="20"/>
                <w:szCs w:val="20"/>
              </w:rPr>
              <w:t>назначение</w:t>
            </w:r>
          </w:p>
        </w:tc>
        <w:tc>
          <w:tcPr>
            <w:tcW w:w="78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0,0</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62654B" w:rsidRPr="006A3241" w:rsidRDefault="001C13BF" w:rsidP="00300B39">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на</w:t>
            </w:r>
            <w:r>
              <w:rPr>
                <w:rFonts w:ascii="Arial" w:hAnsi="Arial" w:cs="Arial"/>
                <w:color w:val="000000"/>
                <w:sz w:val="20"/>
                <w:szCs w:val="20"/>
              </w:rPr>
              <w:t xml:space="preserve"> </w:t>
            </w:r>
            <w:r w:rsidR="0062654B" w:rsidRPr="006A3241">
              <w:rPr>
                <w:rFonts w:ascii="Arial" w:hAnsi="Arial" w:cs="Arial"/>
                <w:color w:val="000000"/>
                <w:sz w:val="20"/>
                <w:szCs w:val="20"/>
              </w:rPr>
              <w:t>начало</w:t>
            </w:r>
            <w:r>
              <w:rPr>
                <w:rFonts w:ascii="Arial" w:hAnsi="Arial" w:cs="Arial"/>
                <w:color w:val="000000"/>
                <w:sz w:val="20"/>
                <w:szCs w:val="20"/>
              </w:rPr>
              <w:t xml:space="preserve"> </w:t>
            </w:r>
            <w:r w:rsidR="0062654B" w:rsidRPr="006A3241">
              <w:rPr>
                <w:rFonts w:ascii="Arial" w:hAnsi="Arial" w:cs="Arial"/>
                <w:color w:val="000000"/>
                <w:sz w:val="20"/>
                <w:szCs w:val="20"/>
              </w:rPr>
              <w:t>2022г.</w:t>
            </w:r>
          </w:p>
        </w:tc>
        <w:tc>
          <w:tcPr>
            <w:tcW w:w="78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832,1</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tcPr>
          <w:p w:rsidR="0062654B" w:rsidRPr="006A3241" w:rsidRDefault="001C13BF" w:rsidP="00300B39">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на</w:t>
            </w:r>
            <w:r>
              <w:rPr>
                <w:rFonts w:ascii="Arial" w:hAnsi="Arial" w:cs="Arial"/>
                <w:color w:val="000000"/>
                <w:sz w:val="20"/>
                <w:szCs w:val="20"/>
              </w:rPr>
              <w:t xml:space="preserve"> </w:t>
            </w:r>
            <w:r w:rsidR="0062654B" w:rsidRPr="006A3241">
              <w:rPr>
                <w:rFonts w:ascii="Arial" w:hAnsi="Arial" w:cs="Arial"/>
                <w:color w:val="000000"/>
                <w:sz w:val="20"/>
                <w:szCs w:val="20"/>
              </w:rPr>
              <w:t>отчетный</w:t>
            </w:r>
            <w:r>
              <w:rPr>
                <w:rFonts w:ascii="Arial" w:hAnsi="Arial" w:cs="Arial"/>
                <w:color w:val="000000"/>
                <w:sz w:val="20"/>
                <w:szCs w:val="20"/>
              </w:rPr>
              <w:t xml:space="preserve"> </w:t>
            </w:r>
            <w:r w:rsidR="0062654B" w:rsidRPr="006A3241">
              <w:rPr>
                <w:rFonts w:ascii="Arial" w:hAnsi="Arial" w:cs="Arial"/>
                <w:color w:val="000000"/>
                <w:sz w:val="20"/>
                <w:szCs w:val="20"/>
              </w:rPr>
              <w:t>период</w:t>
            </w:r>
          </w:p>
        </w:tc>
        <w:tc>
          <w:tcPr>
            <w:tcW w:w="78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0,2</w:t>
            </w:r>
          </w:p>
        </w:tc>
      </w:tr>
    </w:tbl>
    <w:p w:rsidR="0062654B" w:rsidRPr="006A3241" w:rsidRDefault="001C13BF" w:rsidP="006A3241">
      <w:pPr>
        <w:pStyle w:val="afff0"/>
        <w:rPr>
          <w:rFonts w:ascii="Arial" w:hAnsi="Arial" w:cs="Arial"/>
          <w:color w:val="000000"/>
          <w:sz w:val="20"/>
          <w:szCs w:val="18"/>
        </w:rPr>
      </w:pPr>
      <w:r>
        <w:rPr>
          <w:rFonts w:ascii="Arial" w:hAnsi="Arial" w:cs="Arial"/>
          <w:b/>
          <w:color w:val="000000"/>
          <w:sz w:val="20"/>
          <w:szCs w:val="22"/>
        </w:rPr>
        <w:t xml:space="preserve"> </w:t>
      </w:r>
    </w:p>
    <w:p w:rsidR="00E15285" w:rsidRDefault="0062654B" w:rsidP="006A3241">
      <w:pPr>
        <w:spacing w:after="0" w:line="240" w:lineRule="auto"/>
        <w:ind w:firstLine="709"/>
        <w:jc w:val="both"/>
        <w:rPr>
          <w:rFonts w:ascii="Arial" w:hAnsi="Arial" w:cs="Arial"/>
          <w:color w:val="000000"/>
          <w:sz w:val="20"/>
        </w:rPr>
      </w:pP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Настоящее</w:t>
      </w:r>
      <w:r w:rsidR="001C13BF">
        <w:rPr>
          <w:rFonts w:ascii="Arial" w:hAnsi="Arial" w:cs="Arial"/>
          <w:color w:val="000000"/>
          <w:sz w:val="20"/>
        </w:rPr>
        <w:t xml:space="preserve"> </w:t>
      </w:r>
      <w:r w:rsidRPr="006A3241">
        <w:rPr>
          <w:rFonts w:ascii="Arial" w:hAnsi="Arial" w:cs="Arial"/>
          <w:color w:val="000000"/>
          <w:sz w:val="20"/>
        </w:rPr>
        <w:t>решение</w:t>
      </w:r>
      <w:r w:rsidR="001C13BF">
        <w:rPr>
          <w:rFonts w:ascii="Arial" w:hAnsi="Arial" w:cs="Arial"/>
          <w:color w:val="000000"/>
          <w:sz w:val="20"/>
        </w:rPr>
        <w:t xml:space="preserve"> </w:t>
      </w:r>
      <w:r w:rsidRPr="006A3241">
        <w:rPr>
          <w:rFonts w:ascii="Arial" w:hAnsi="Arial" w:cs="Arial"/>
          <w:color w:val="000000"/>
          <w:sz w:val="20"/>
        </w:rPr>
        <w:t>подлежит</w:t>
      </w:r>
      <w:r w:rsidR="001C13BF">
        <w:rPr>
          <w:rFonts w:ascii="Arial" w:hAnsi="Arial" w:cs="Arial"/>
          <w:color w:val="000000"/>
          <w:sz w:val="20"/>
        </w:rPr>
        <w:t xml:space="preserve"> </w:t>
      </w:r>
      <w:r w:rsidRPr="006A3241">
        <w:rPr>
          <w:rFonts w:ascii="Arial" w:hAnsi="Arial" w:cs="Arial"/>
          <w:color w:val="000000"/>
          <w:sz w:val="20"/>
        </w:rPr>
        <w:t>официальному</w:t>
      </w:r>
      <w:r w:rsidR="001C13BF">
        <w:rPr>
          <w:rFonts w:ascii="Arial" w:hAnsi="Arial" w:cs="Arial"/>
          <w:color w:val="000000"/>
          <w:sz w:val="20"/>
        </w:rPr>
        <w:t xml:space="preserve"> </w:t>
      </w:r>
      <w:r w:rsidRPr="006A3241">
        <w:rPr>
          <w:rFonts w:ascii="Arial" w:hAnsi="Arial" w:cs="Arial"/>
          <w:color w:val="000000"/>
          <w:sz w:val="20"/>
        </w:rPr>
        <w:t>опубликованию.</w:t>
      </w:r>
    </w:p>
    <w:p w:rsidR="00856945" w:rsidRDefault="00856945" w:rsidP="006A3241">
      <w:pPr>
        <w:spacing w:after="0" w:line="240" w:lineRule="auto"/>
        <w:rPr>
          <w:rFonts w:ascii="Arial" w:hAnsi="Arial" w:cs="Arial"/>
          <w:color w:val="000000"/>
          <w:sz w:val="20"/>
        </w:rPr>
      </w:pPr>
    </w:p>
    <w:p w:rsidR="00856945" w:rsidRDefault="00856945" w:rsidP="006A3241">
      <w:pPr>
        <w:spacing w:after="0" w:line="240" w:lineRule="auto"/>
        <w:rPr>
          <w:rFonts w:ascii="Arial" w:hAnsi="Arial" w:cs="Arial"/>
          <w:color w:val="000000"/>
          <w:sz w:val="20"/>
        </w:rPr>
      </w:pP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Председатель</w:t>
      </w:r>
      <w:r w:rsidR="001C13BF">
        <w:rPr>
          <w:rFonts w:ascii="Arial" w:hAnsi="Arial" w:cs="Arial"/>
          <w:color w:val="000000"/>
          <w:sz w:val="20"/>
        </w:rPr>
        <w:t xml:space="preserve"> </w:t>
      </w:r>
      <w:r w:rsidRPr="006A3241">
        <w:rPr>
          <w:rFonts w:ascii="Arial" w:hAnsi="Arial" w:cs="Arial"/>
          <w:color w:val="000000"/>
          <w:sz w:val="20"/>
        </w:rPr>
        <w:t>Собрания</w:t>
      </w:r>
      <w:r w:rsidR="001C13BF">
        <w:rPr>
          <w:rFonts w:ascii="Arial" w:hAnsi="Arial" w:cs="Arial"/>
          <w:color w:val="000000"/>
          <w:sz w:val="20"/>
        </w:rPr>
        <w:t xml:space="preserve"> </w:t>
      </w:r>
      <w:r w:rsidRPr="006A3241">
        <w:rPr>
          <w:rFonts w:ascii="Arial" w:hAnsi="Arial" w:cs="Arial"/>
          <w:color w:val="000000"/>
          <w:sz w:val="20"/>
        </w:rPr>
        <w:t>депутатов</w:t>
      </w:r>
    </w:p>
    <w:p w:rsidR="0062654B" w:rsidRDefault="0062654B" w:rsidP="006A3241">
      <w:pPr>
        <w:spacing w:after="0" w:line="240" w:lineRule="auto"/>
        <w:rPr>
          <w:rFonts w:ascii="Arial" w:hAnsi="Arial" w:cs="Arial"/>
          <w:color w:val="000000"/>
          <w:sz w:val="20"/>
        </w:rPr>
      </w:pP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М.В.</w:t>
      </w:r>
      <w:r w:rsidR="001C13BF">
        <w:rPr>
          <w:rFonts w:ascii="Arial" w:hAnsi="Arial" w:cs="Arial"/>
          <w:color w:val="000000"/>
          <w:sz w:val="20"/>
        </w:rPr>
        <w:t xml:space="preserve"> </w:t>
      </w:r>
      <w:r w:rsidRPr="006A3241">
        <w:rPr>
          <w:rFonts w:ascii="Arial" w:hAnsi="Arial" w:cs="Arial"/>
          <w:color w:val="000000"/>
          <w:sz w:val="20"/>
        </w:rPr>
        <w:t>Яковлева</w:t>
      </w:r>
      <w:r w:rsidR="001C13BF">
        <w:rPr>
          <w:rFonts w:ascii="Arial" w:hAnsi="Arial" w:cs="Arial"/>
          <w:color w:val="000000"/>
          <w:sz w:val="20"/>
        </w:rPr>
        <w:t xml:space="preserve"> </w:t>
      </w:r>
    </w:p>
    <w:p w:rsidR="00856945" w:rsidRDefault="00856945" w:rsidP="006A3241">
      <w:pPr>
        <w:spacing w:after="0" w:line="240" w:lineRule="auto"/>
        <w:rPr>
          <w:rFonts w:ascii="Arial" w:hAnsi="Arial" w:cs="Arial"/>
          <w:color w:val="000000"/>
          <w:sz w:val="20"/>
        </w:rPr>
      </w:pPr>
    </w:p>
    <w:p w:rsidR="00856945" w:rsidRPr="006A3241" w:rsidRDefault="00856945" w:rsidP="006A3241">
      <w:pPr>
        <w:spacing w:after="0" w:line="240" w:lineRule="auto"/>
        <w:rPr>
          <w:rFonts w:ascii="Arial" w:hAnsi="Arial" w:cs="Arial"/>
          <w:color w:val="000000"/>
          <w:sz w:val="20"/>
          <w:szCs w:val="18"/>
        </w:rPr>
      </w:pPr>
    </w:p>
    <w:tbl>
      <w:tblPr>
        <w:tblW w:w="5000" w:type="pct"/>
        <w:tblLook w:val="0000" w:firstRow="0" w:lastRow="0" w:firstColumn="0" w:lastColumn="0" w:noHBand="0" w:noVBand="0"/>
      </w:tblPr>
      <w:tblGrid>
        <w:gridCol w:w="6630"/>
        <w:gridCol w:w="1964"/>
        <w:gridCol w:w="5693"/>
      </w:tblGrid>
      <w:tr w:rsidR="0062654B" w:rsidRPr="006A3241" w:rsidTr="00300B39">
        <w:trPr>
          <w:cantSplit/>
        </w:trPr>
        <w:tc>
          <w:tcPr>
            <w:tcW w:w="2320" w:type="pct"/>
            <w:vAlign w:val="center"/>
          </w:tcPr>
          <w:p w:rsidR="0062654B" w:rsidRPr="00856945"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Чăваш</w:t>
            </w:r>
            <w:r w:rsidR="001C13BF">
              <w:rPr>
                <w:rFonts w:ascii="Arial" w:hAnsi="Arial" w:cs="Arial"/>
                <w:b/>
                <w:color w:val="000000"/>
                <w:sz w:val="20"/>
              </w:rPr>
              <w:t xml:space="preserve"> </w:t>
            </w:r>
            <w:r w:rsidRPr="006A3241">
              <w:rPr>
                <w:rFonts w:ascii="Arial" w:hAnsi="Arial" w:cs="Arial"/>
                <w:b/>
                <w:color w:val="000000"/>
                <w:sz w:val="20"/>
              </w:rPr>
              <w:t>Республикин</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муниципаллă</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округĕн</w:t>
            </w:r>
            <w:r w:rsidR="001C13BF">
              <w:rPr>
                <w:rFonts w:ascii="Arial" w:hAnsi="Arial" w:cs="Arial"/>
                <w:b/>
                <w:color w:val="000000"/>
                <w:sz w:val="20"/>
              </w:rPr>
              <w:t xml:space="preserve"> </w:t>
            </w:r>
            <w:r w:rsidRPr="006A3241">
              <w:rPr>
                <w:rFonts w:ascii="Arial" w:hAnsi="Arial" w:cs="Arial"/>
                <w:b/>
                <w:color w:val="000000"/>
                <w:sz w:val="20"/>
              </w:rPr>
              <w:t>депутатсен</w:t>
            </w:r>
            <w:r w:rsidR="001C13BF">
              <w:rPr>
                <w:rFonts w:ascii="Arial" w:hAnsi="Arial" w:cs="Arial"/>
                <w:b/>
                <w:color w:val="000000"/>
                <w:sz w:val="20"/>
              </w:rPr>
              <w:t xml:space="preserve"> </w:t>
            </w:r>
            <w:r w:rsidRPr="006A3241">
              <w:rPr>
                <w:rFonts w:ascii="Arial" w:hAnsi="Arial" w:cs="Arial"/>
                <w:b/>
                <w:color w:val="000000"/>
                <w:sz w:val="20"/>
              </w:rPr>
              <w:t>Пухăвĕ</w:t>
            </w:r>
          </w:p>
          <w:p w:rsidR="0062654B" w:rsidRPr="006A3241" w:rsidRDefault="0062654B" w:rsidP="00300B39">
            <w:pPr>
              <w:keepNext/>
              <w:spacing w:after="0" w:line="240" w:lineRule="auto"/>
              <w:jc w:val="center"/>
              <w:outlineLvl w:val="0"/>
              <w:rPr>
                <w:rFonts w:ascii="Arial" w:hAnsi="Arial" w:cs="Arial"/>
                <w:b/>
                <w:bCs/>
                <w:color w:val="000000"/>
                <w:sz w:val="20"/>
              </w:rPr>
            </w:pPr>
            <w:r w:rsidRPr="006A3241">
              <w:rPr>
                <w:rFonts w:ascii="Arial" w:hAnsi="Arial" w:cs="Arial"/>
                <w:b/>
                <w:bCs/>
                <w:color w:val="000000"/>
                <w:sz w:val="20"/>
              </w:rPr>
              <w:t>Й</w:t>
            </w:r>
            <w:r w:rsidR="001C13BF">
              <w:rPr>
                <w:rFonts w:ascii="Arial" w:hAnsi="Arial" w:cs="Arial"/>
                <w:b/>
                <w:bCs/>
                <w:color w:val="000000"/>
                <w:sz w:val="20"/>
              </w:rPr>
              <w:t xml:space="preserve"> </w:t>
            </w:r>
            <w:r w:rsidRPr="006A3241">
              <w:rPr>
                <w:rFonts w:ascii="Arial" w:hAnsi="Arial" w:cs="Arial"/>
                <w:b/>
                <w:bCs/>
                <w:color w:val="000000"/>
                <w:sz w:val="20"/>
              </w:rPr>
              <w:t>Ы</w:t>
            </w:r>
            <w:r w:rsidR="001C13BF">
              <w:rPr>
                <w:rFonts w:ascii="Arial" w:hAnsi="Arial" w:cs="Arial"/>
                <w:b/>
                <w:bCs/>
                <w:color w:val="000000"/>
                <w:sz w:val="20"/>
              </w:rPr>
              <w:t xml:space="preserve"> </w:t>
            </w:r>
            <w:r w:rsidRPr="006A3241">
              <w:rPr>
                <w:rFonts w:ascii="Arial" w:hAnsi="Arial" w:cs="Arial"/>
                <w:b/>
                <w:bCs/>
                <w:color w:val="000000"/>
                <w:sz w:val="20"/>
              </w:rPr>
              <w:t>Ш</w:t>
            </w:r>
            <w:r w:rsidR="001C13BF">
              <w:rPr>
                <w:rFonts w:ascii="Arial" w:hAnsi="Arial" w:cs="Arial"/>
                <w:b/>
                <w:bCs/>
                <w:color w:val="000000"/>
                <w:sz w:val="20"/>
              </w:rPr>
              <w:t xml:space="preserve"> </w:t>
            </w:r>
            <w:r w:rsidRPr="006A3241">
              <w:rPr>
                <w:rFonts w:ascii="Arial" w:hAnsi="Arial" w:cs="Arial"/>
                <w:b/>
                <w:bCs/>
                <w:color w:val="000000"/>
                <w:sz w:val="20"/>
              </w:rPr>
              <w:t>Ă</w:t>
            </w:r>
            <w:r w:rsidR="001C13BF">
              <w:rPr>
                <w:rFonts w:ascii="Arial" w:hAnsi="Arial" w:cs="Arial"/>
                <w:b/>
                <w:bCs/>
                <w:color w:val="000000"/>
                <w:sz w:val="20"/>
              </w:rPr>
              <w:t xml:space="preserve"> </w:t>
            </w:r>
            <w:r w:rsidRPr="006A3241">
              <w:rPr>
                <w:rFonts w:ascii="Arial" w:hAnsi="Arial" w:cs="Arial"/>
                <w:b/>
                <w:bCs/>
                <w:color w:val="000000"/>
                <w:sz w:val="20"/>
              </w:rPr>
              <w:t>Н</w:t>
            </w:r>
            <w:r w:rsidR="001C13BF">
              <w:rPr>
                <w:rFonts w:ascii="Arial" w:hAnsi="Arial" w:cs="Arial"/>
                <w:b/>
                <w:bCs/>
                <w:color w:val="000000"/>
                <w:sz w:val="20"/>
              </w:rPr>
              <w:t xml:space="preserve"> </w:t>
            </w:r>
            <w:r w:rsidRPr="006A3241">
              <w:rPr>
                <w:rFonts w:ascii="Arial" w:hAnsi="Arial" w:cs="Arial"/>
                <w:b/>
                <w:bCs/>
                <w:color w:val="000000"/>
                <w:sz w:val="20"/>
              </w:rPr>
              <w:t>У</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2022.12.29</w:t>
            </w:r>
            <w:r w:rsidR="001C13BF">
              <w:rPr>
                <w:rFonts w:ascii="Arial" w:hAnsi="Arial" w:cs="Arial"/>
                <w:b/>
                <w:color w:val="000000"/>
                <w:sz w:val="20"/>
              </w:rPr>
              <w:t xml:space="preserve"> </w:t>
            </w:r>
            <w:r w:rsidRPr="006A3241">
              <w:rPr>
                <w:rFonts w:ascii="Arial" w:hAnsi="Arial" w:cs="Arial"/>
                <w:b/>
                <w:color w:val="000000"/>
                <w:sz w:val="20"/>
              </w:rPr>
              <w:t>7/19</w:t>
            </w:r>
            <w:r w:rsidR="001C13BF">
              <w:rPr>
                <w:rFonts w:ascii="Arial" w:hAnsi="Arial" w:cs="Arial"/>
                <w:b/>
                <w:color w:val="000000"/>
                <w:sz w:val="20"/>
              </w:rPr>
              <w:t xml:space="preserve"> </w:t>
            </w:r>
            <w:r w:rsidRPr="006A3241">
              <w:rPr>
                <w:rFonts w:ascii="Arial" w:hAnsi="Arial" w:cs="Arial"/>
                <w:b/>
                <w:color w:val="000000"/>
                <w:sz w:val="20"/>
              </w:rPr>
              <w:t>№</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хули</w:t>
            </w:r>
          </w:p>
          <w:p w:rsidR="0062654B" w:rsidRPr="006A3241" w:rsidRDefault="0062654B" w:rsidP="00300B39">
            <w:pPr>
              <w:spacing w:after="0" w:line="240" w:lineRule="auto"/>
              <w:jc w:val="center"/>
              <w:rPr>
                <w:rFonts w:ascii="Arial" w:hAnsi="Arial" w:cs="Arial"/>
                <w:b/>
                <w:color w:val="000000"/>
                <w:sz w:val="20"/>
              </w:rPr>
            </w:pPr>
          </w:p>
        </w:tc>
        <w:tc>
          <w:tcPr>
            <w:tcW w:w="687" w:type="pct"/>
            <w:vAlign w:val="center"/>
          </w:tcPr>
          <w:p w:rsidR="0062654B" w:rsidRPr="006A3241" w:rsidRDefault="001C13BF" w:rsidP="00300B39">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155BA7">
              <w:rPr>
                <w:rFonts w:ascii="Arial" w:hAnsi="Arial" w:cs="Arial"/>
                <w:noProof/>
                <w:color w:val="000000"/>
                <w:sz w:val="20"/>
              </w:rPr>
              <w:pict>
                <v:shape id="_x0000_i1041" type="#_x0000_t75" style="width:49.5pt;height:48.75pt;visibility:visible">
                  <v:imagedata r:id="rId9" o:title=""/>
                </v:shape>
              </w:pict>
            </w:r>
            <w:r>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p>
        </w:tc>
        <w:tc>
          <w:tcPr>
            <w:tcW w:w="1992" w:type="pct"/>
            <w:vAlign w:val="center"/>
          </w:tcPr>
          <w:p w:rsidR="00E15285" w:rsidRDefault="00E15285"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Чувашская</w:t>
            </w:r>
            <w:r w:rsidR="001C13BF">
              <w:rPr>
                <w:rFonts w:ascii="Arial" w:hAnsi="Arial" w:cs="Arial"/>
                <w:b/>
                <w:color w:val="000000"/>
                <w:sz w:val="20"/>
              </w:rPr>
              <w:t xml:space="preserve"> </w:t>
            </w:r>
            <w:r w:rsidRPr="006A3241">
              <w:rPr>
                <w:rFonts w:ascii="Arial" w:hAnsi="Arial" w:cs="Arial"/>
                <w:b/>
                <w:color w:val="000000"/>
                <w:sz w:val="20"/>
              </w:rPr>
              <w:t>Республика</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Ш</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29.12.2022</w:t>
            </w:r>
            <w:r w:rsidR="001C13BF">
              <w:rPr>
                <w:rFonts w:ascii="Arial" w:hAnsi="Arial" w:cs="Arial"/>
                <w:b/>
                <w:color w:val="000000"/>
                <w:sz w:val="20"/>
              </w:rPr>
              <w:t xml:space="preserve"> </w:t>
            </w: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7/19</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г.</w:t>
            </w:r>
            <w:r w:rsidR="001C13BF">
              <w:rPr>
                <w:rFonts w:ascii="Arial" w:hAnsi="Arial" w:cs="Arial"/>
                <w:b/>
                <w:color w:val="000000"/>
                <w:sz w:val="20"/>
              </w:rPr>
              <w:t xml:space="preserve"> </w:t>
            </w:r>
            <w:r w:rsidRPr="006A3241">
              <w:rPr>
                <w:rFonts w:ascii="Arial" w:hAnsi="Arial" w:cs="Arial"/>
                <w:b/>
                <w:color w:val="000000"/>
                <w:sz w:val="20"/>
              </w:rPr>
              <w:t>Мариинский</w:t>
            </w:r>
            <w:r w:rsidR="001C13BF">
              <w:rPr>
                <w:rFonts w:ascii="Arial" w:hAnsi="Arial" w:cs="Arial"/>
                <w:b/>
                <w:color w:val="000000"/>
                <w:sz w:val="20"/>
              </w:rPr>
              <w:t xml:space="preserve"> </w:t>
            </w:r>
            <w:r w:rsidRPr="006A3241">
              <w:rPr>
                <w:rFonts w:ascii="Arial" w:hAnsi="Arial" w:cs="Arial"/>
                <w:b/>
                <w:color w:val="000000"/>
                <w:sz w:val="20"/>
              </w:rPr>
              <w:t>Посад</w:t>
            </w:r>
          </w:p>
          <w:p w:rsidR="0062654B" w:rsidRPr="006A3241" w:rsidRDefault="0062654B" w:rsidP="00300B39">
            <w:pPr>
              <w:spacing w:after="0" w:line="240" w:lineRule="auto"/>
              <w:jc w:val="center"/>
              <w:rPr>
                <w:rFonts w:ascii="Arial" w:hAnsi="Arial" w:cs="Arial"/>
                <w:b/>
                <w:i/>
                <w:color w:val="000000"/>
                <w:sz w:val="20"/>
                <w:u w:val="single"/>
              </w:rPr>
            </w:pPr>
          </w:p>
        </w:tc>
      </w:tr>
    </w:tbl>
    <w:p w:rsidR="00E15285" w:rsidRDefault="0062654B" w:rsidP="006A3241">
      <w:pPr>
        <w:pStyle w:val="a7"/>
        <w:spacing w:after="0"/>
        <w:ind w:left="142" w:right="3260"/>
        <w:rPr>
          <w:rFonts w:ascii="Arial" w:hAnsi="Arial" w:cs="Arial"/>
          <w:b/>
          <w:color w:val="000000"/>
          <w:sz w:val="20"/>
        </w:rPr>
      </w:pP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внесении</w:t>
      </w:r>
      <w:r w:rsidR="001C13BF">
        <w:rPr>
          <w:rFonts w:ascii="Arial" w:hAnsi="Arial" w:cs="Arial"/>
          <w:b/>
          <w:color w:val="000000"/>
          <w:sz w:val="20"/>
        </w:rPr>
        <w:t xml:space="preserve"> </w:t>
      </w:r>
      <w:r w:rsidRPr="006A3241">
        <w:rPr>
          <w:rFonts w:ascii="Arial" w:hAnsi="Arial" w:cs="Arial"/>
          <w:b/>
          <w:color w:val="000000"/>
          <w:sz w:val="20"/>
        </w:rPr>
        <w:t>изменений</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решение</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Эльбарусовского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Эльбарусовского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856945" w:rsidRDefault="00856945" w:rsidP="006A3241">
      <w:pPr>
        <w:spacing w:after="0" w:line="240" w:lineRule="auto"/>
        <w:ind w:firstLine="708"/>
        <w:jc w:val="center"/>
        <w:rPr>
          <w:rFonts w:ascii="Arial" w:hAnsi="Arial" w:cs="Arial"/>
          <w:b/>
          <w:color w:val="000000"/>
          <w:sz w:val="20"/>
        </w:rPr>
      </w:pPr>
    </w:p>
    <w:p w:rsidR="0062654B" w:rsidRPr="006A3241" w:rsidRDefault="0062654B" w:rsidP="006A3241">
      <w:pPr>
        <w:spacing w:after="0" w:line="240" w:lineRule="auto"/>
        <w:ind w:firstLine="708"/>
        <w:jc w:val="center"/>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p>
    <w:p w:rsidR="00E15285" w:rsidRDefault="0062654B" w:rsidP="006A3241">
      <w:pPr>
        <w:pStyle w:val="a7"/>
        <w:spacing w:after="0"/>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ш</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л</w:t>
      </w:r>
      <w:r w:rsidR="001C13BF">
        <w:rPr>
          <w:rFonts w:ascii="Arial" w:hAnsi="Arial" w:cs="Arial"/>
          <w:b/>
          <w:color w:val="000000"/>
          <w:sz w:val="20"/>
        </w:rPr>
        <w:t xml:space="preserve"> </w:t>
      </w:r>
      <w:r w:rsidRPr="006A3241">
        <w:rPr>
          <w:rFonts w:ascii="Arial" w:hAnsi="Arial" w:cs="Arial"/>
          <w:b/>
          <w:color w:val="000000"/>
          <w:sz w:val="20"/>
        </w:rPr>
        <w:t>о:</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внести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решение</w:t>
      </w:r>
      <w:r w:rsidR="001C13BF">
        <w:rPr>
          <w:rFonts w:ascii="Arial" w:hAnsi="Arial" w:cs="Arial"/>
          <w:bCs/>
          <w:iCs/>
          <w:color w:val="000000"/>
          <w:sz w:val="20"/>
        </w:rPr>
        <w:t xml:space="preserve"> </w:t>
      </w:r>
      <w:r w:rsidRPr="006A3241">
        <w:rPr>
          <w:rFonts w:ascii="Arial" w:hAnsi="Arial" w:cs="Arial"/>
          <w:bCs/>
          <w:iCs/>
          <w:color w:val="000000"/>
          <w:sz w:val="20"/>
        </w:rPr>
        <w:t>Собрания</w:t>
      </w:r>
      <w:r w:rsidR="001C13BF">
        <w:rPr>
          <w:rFonts w:ascii="Arial" w:hAnsi="Arial" w:cs="Arial"/>
          <w:bCs/>
          <w:iCs/>
          <w:color w:val="000000"/>
          <w:sz w:val="20"/>
        </w:rPr>
        <w:t xml:space="preserve"> </w:t>
      </w:r>
      <w:r w:rsidRPr="006A3241">
        <w:rPr>
          <w:rFonts w:ascii="Arial" w:hAnsi="Arial" w:cs="Arial"/>
          <w:bCs/>
          <w:iCs/>
          <w:color w:val="000000"/>
          <w:sz w:val="20"/>
        </w:rPr>
        <w:t>депутатов</w:t>
      </w:r>
      <w:r w:rsidR="001C13BF">
        <w:rPr>
          <w:rFonts w:ascii="Arial" w:hAnsi="Arial" w:cs="Arial"/>
          <w:bCs/>
          <w:iCs/>
          <w:color w:val="000000"/>
          <w:sz w:val="20"/>
        </w:rPr>
        <w:t xml:space="preserve"> </w:t>
      </w:r>
      <w:r w:rsidRPr="006A3241">
        <w:rPr>
          <w:rFonts w:ascii="Arial" w:hAnsi="Arial" w:cs="Arial"/>
          <w:bCs/>
          <w:iCs/>
          <w:color w:val="000000"/>
          <w:sz w:val="20"/>
        </w:rPr>
        <w:t>Эльбарусовского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от</w:t>
      </w:r>
      <w:r w:rsidR="001C13BF">
        <w:rPr>
          <w:rFonts w:ascii="Arial" w:hAnsi="Arial" w:cs="Arial"/>
          <w:bCs/>
          <w:iCs/>
          <w:color w:val="000000"/>
          <w:sz w:val="20"/>
        </w:rPr>
        <w:t xml:space="preserve"> </w:t>
      </w:r>
      <w:r w:rsidRPr="006A3241">
        <w:rPr>
          <w:rFonts w:ascii="Arial" w:hAnsi="Arial" w:cs="Arial"/>
          <w:bCs/>
          <w:iCs/>
          <w:color w:val="000000"/>
          <w:sz w:val="20"/>
        </w:rPr>
        <w:t>21.12.2021</w:t>
      </w:r>
      <w:r w:rsidR="001C13BF">
        <w:rPr>
          <w:rFonts w:ascii="Arial" w:hAnsi="Arial" w:cs="Arial"/>
          <w:bCs/>
          <w:iCs/>
          <w:color w:val="000000"/>
          <w:sz w:val="20"/>
        </w:rPr>
        <w:t xml:space="preserve"> </w:t>
      </w:r>
      <w:r w:rsidRPr="006A3241">
        <w:rPr>
          <w:rFonts w:ascii="Arial" w:hAnsi="Arial" w:cs="Arial"/>
          <w:bCs/>
          <w:iCs/>
          <w:color w:val="000000"/>
          <w:sz w:val="20"/>
        </w:rPr>
        <w:t>года</w:t>
      </w:r>
      <w:r w:rsidR="001C13BF">
        <w:rPr>
          <w:rFonts w:ascii="Arial" w:hAnsi="Arial" w:cs="Arial"/>
          <w:bCs/>
          <w:iCs/>
          <w:color w:val="000000"/>
          <w:sz w:val="20"/>
        </w:rPr>
        <w:t xml:space="preserve"> </w:t>
      </w: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24/2</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бюджете</w:t>
      </w:r>
      <w:r w:rsidR="001C13BF">
        <w:rPr>
          <w:rFonts w:ascii="Arial" w:hAnsi="Arial" w:cs="Arial"/>
          <w:bCs/>
          <w:iCs/>
          <w:color w:val="000000"/>
          <w:sz w:val="20"/>
        </w:rPr>
        <w:t xml:space="preserve"> </w:t>
      </w:r>
      <w:r w:rsidRPr="006A3241">
        <w:rPr>
          <w:rFonts w:ascii="Arial" w:hAnsi="Arial" w:cs="Arial"/>
          <w:bCs/>
          <w:iCs/>
          <w:color w:val="000000"/>
          <w:sz w:val="20"/>
        </w:rPr>
        <w:t>Эльбарусовского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2022</w:t>
      </w:r>
      <w:r w:rsidR="001C13BF">
        <w:rPr>
          <w:rFonts w:ascii="Arial" w:hAnsi="Arial" w:cs="Arial"/>
          <w:bCs/>
          <w:iCs/>
          <w:color w:val="000000"/>
          <w:sz w:val="20"/>
        </w:rPr>
        <w:t xml:space="preserve"> </w:t>
      </w:r>
      <w:r w:rsidRPr="006A3241">
        <w:rPr>
          <w:rFonts w:ascii="Arial" w:hAnsi="Arial" w:cs="Arial"/>
          <w:bCs/>
          <w:iCs/>
          <w:color w:val="000000"/>
          <w:sz w:val="20"/>
        </w:rPr>
        <w:t>год</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плановый</w:t>
      </w:r>
      <w:r w:rsidR="001C13BF">
        <w:rPr>
          <w:rFonts w:ascii="Arial" w:hAnsi="Arial" w:cs="Arial"/>
          <w:bCs/>
          <w:iCs/>
          <w:color w:val="000000"/>
          <w:sz w:val="20"/>
        </w:rPr>
        <w:t xml:space="preserve"> </w:t>
      </w:r>
      <w:r w:rsidRPr="006A3241">
        <w:rPr>
          <w:rFonts w:ascii="Arial" w:hAnsi="Arial" w:cs="Arial"/>
          <w:bCs/>
          <w:iCs/>
          <w:color w:val="000000"/>
          <w:sz w:val="20"/>
        </w:rPr>
        <w:t>период</w:t>
      </w:r>
      <w:r w:rsidR="001C13BF">
        <w:rPr>
          <w:rFonts w:ascii="Arial" w:hAnsi="Arial" w:cs="Arial"/>
          <w:bCs/>
          <w:iCs/>
          <w:color w:val="000000"/>
          <w:sz w:val="20"/>
        </w:rPr>
        <w:t xml:space="preserve"> </w:t>
      </w:r>
      <w:r w:rsidRPr="006A3241">
        <w:rPr>
          <w:rFonts w:ascii="Arial" w:hAnsi="Arial" w:cs="Arial"/>
          <w:bCs/>
          <w:iCs/>
          <w:color w:val="000000"/>
          <w:sz w:val="20"/>
        </w:rPr>
        <w:t>2023</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2024</w:t>
      </w:r>
      <w:r w:rsidR="001C13BF">
        <w:rPr>
          <w:rFonts w:ascii="Arial" w:hAnsi="Arial" w:cs="Arial"/>
          <w:bCs/>
          <w:iCs/>
          <w:color w:val="000000"/>
          <w:sz w:val="20"/>
        </w:rPr>
        <w:t xml:space="preserve"> </w:t>
      </w:r>
      <w:r w:rsidRPr="006A3241">
        <w:rPr>
          <w:rFonts w:ascii="Arial" w:hAnsi="Arial" w:cs="Arial"/>
          <w:bCs/>
          <w:iCs/>
          <w:color w:val="000000"/>
          <w:sz w:val="20"/>
        </w:rPr>
        <w:t>годов»</w:t>
      </w:r>
      <w:r w:rsidR="001C13BF">
        <w:rPr>
          <w:rFonts w:ascii="Arial" w:hAnsi="Arial" w:cs="Arial"/>
          <w:bCs/>
          <w:iCs/>
          <w:color w:val="000000"/>
          <w:sz w:val="20"/>
        </w:rPr>
        <w:t xml:space="preserve"> </w:t>
      </w:r>
      <w:r w:rsidRPr="006A3241">
        <w:rPr>
          <w:rFonts w:ascii="Arial" w:hAnsi="Arial" w:cs="Arial"/>
          <w:bCs/>
          <w:iCs/>
          <w:color w:val="000000"/>
          <w:sz w:val="20"/>
        </w:rPr>
        <w:t>следующие</w:t>
      </w:r>
      <w:r w:rsidR="001C13BF">
        <w:rPr>
          <w:rFonts w:ascii="Arial" w:hAnsi="Arial" w:cs="Arial"/>
          <w:bCs/>
          <w:iCs/>
          <w:color w:val="000000"/>
          <w:sz w:val="20"/>
        </w:rPr>
        <w:t xml:space="preserve"> </w:t>
      </w:r>
      <w:r w:rsidRPr="006A3241">
        <w:rPr>
          <w:rFonts w:ascii="Arial" w:hAnsi="Arial" w:cs="Arial"/>
          <w:bCs/>
          <w:iCs/>
          <w:color w:val="000000"/>
          <w:sz w:val="20"/>
        </w:rPr>
        <w:t>изменения:</w:t>
      </w:r>
    </w:p>
    <w:p w:rsidR="0062654B" w:rsidRPr="006A3241" w:rsidRDefault="001C13BF" w:rsidP="006A3241">
      <w:pPr>
        <w:numPr>
          <w:ilvl w:val="0"/>
          <w:numId w:val="6"/>
        </w:numPr>
        <w:spacing w:after="0" w:line="240" w:lineRule="auto"/>
        <w:ind w:left="0" w:firstLine="709"/>
        <w:jc w:val="both"/>
        <w:rPr>
          <w:rFonts w:ascii="Arial" w:hAnsi="Arial" w:cs="Arial"/>
          <w:bCs/>
          <w:iCs/>
          <w:color w:val="000000"/>
          <w:sz w:val="20"/>
        </w:rPr>
      </w:pPr>
      <w:r>
        <w:rPr>
          <w:rFonts w:ascii="Arial" w:hAnsi="Arial" w:cs="Arial"/>
          <w:bCs/>
          <w:iCs/>
          <w:color w:val="000000"/>
          <w:sz w:val="20"/>
        </w:rPr>
        <w:t xml:space="preserve"> </w:t>
      </w:r>
      <w:r w:rsidR="0062654B" w:rsidRPr="006A3241">
        <w:rPr>
          <w:rFonts w:ascii="Arial" w:hAnsi="Arial" w:cs="Arial"/>
          <w:bCs/>
          <w:iCs/>
          <w:color w:val="000000"/>
          <w:sz w:val="20"/>
        </w:rPr>
        <w:t>статью</w:t>
      </w:r>
      <w:r>
        <w:rPr>
          <w:rFonts w:ascii="Arial" w:hAnsi="Arial" w:cs="Arial"/>
          <w:bCs/>
          <w:iCs/>
          <w:color w:val="000000"/>
          <w:sz w:val="20"/>
        </w:rPr>
        <w:t xml:space="preserve"> </w:t>
      </w:r>
      <w:r w:rsidR="0062654B" w:rsidRPr="006A3241">
        <w:rPr>
          <w:rFonts w:ascii="Arial" w:hAnsi="Arial" w:cs="Arial"/>
          <w:bCs/>
          <w:iCs/>
          <w:color w:val="000000"/>
          <w:sz w:val="20"/>
        </w:rPr>
        <w:t>1</w:t>
      </w:r>
      <w:r>
        <w:rPr>
          <w:rFonts w:ascii="Arial" w:hAnsi="Arial" w:cs="Arial"/>
          <w:bCs/>
          <w:iCs/>
          <w:color w:val="000000"/>
          <w:sz w:val="20"/>
        </w:rPr>
        <w:t xml:space="preserve"> </w:t>
      </w:r>
      <w:r w:rsidR="0062654B" w:rsidRPr="006A3241">
        <w:rPr>
          <w:rFonts w:ascii="Arial" w:hAnsi="Arial" w:cs="Arial"/>
          <w:bCs/>
          <w:iCs/>
          <w:color w:val="000000"/>
          <w:sz w:val="20"/>
        </w:rPr>
        <w:t>изложить</w:t>
      </w:r>
      <w:r>
        <w:rPr>
          <w:rFonts w:ascii="Arial" w:hAnsi="Arial" w:cs="Arial"/>
          <w:bCs/>
          <w:iCs/>
          <w:color w:val="000000"/>
          <w:sz w:val="20"/>
        </w:rPr>
        <w:t xml:space="preserve"> </w:t>
      </w:r>
      <w:r w:rsidR="0062654B" w:rsidRPr="006A3241">
        <w:rPr>
          <w:rFonts w:ascii="Arial" w:hAnsi="Arial" w:cs="Arial"/>
          <w:bCs/>
          <w:iCs/>
          <w:color w:val="000000"/>
          <w:sz w:val="20"/>
        </w:rPr>
        <w:t>в</w:t>
      </w:r>
      <w:r>
        <w:rPr>
          <w:rFonts w:ascii="Arial" w:hAnsi="Arial" w:cs="Arial"/>
          <w:bCs/>
          <w:iCs/>
          <w:color w:val="000000"/>
          <w:sz w:val="20"/>
        </w:rPr>
        <w:t xml:space="preserve"> </w:t>
      </w:r>
      <w:r w:rsidR="0062654B" w:rsidRPr="006A3241">
        <w:rPr>
          <w:rFonts w:ascii="Arial" w:hAnsi="Arial" w:cs="Arial"/>
          <w:bCs/>
          <w:iCs/>
          <w:color w:val="000000"/>
          <w:sz w:val="20"/>
        </w:rPr>
        <w:t>следующей</w:t>
      </w:r>
      <w:r>
        <w:rPr>
          <w:rFonts w:ascii="Arial" w:hAnsi="Arial" w:cs="Arial"/>
          <w:bCs/>
          <w:iCs/>
          <w:color w:val="000000"/>
          <w:sz w:val="20"/>
        </w:rPr>
        <w:t xml:space="preserve"> </w:t>
      </w:r>
      <w:r w:rsidR="0062654B" w:rsidRPr="006A3241">
        <w:rPr>
          <w:rFonts w:ascii="Arial" w:hAnsi="Arial" w:cs="Arial"/>
          <w:bCs/>
          <w:iCs/>
          <w:color w:val="000000"/>
          <w:sz w:val="20"/>
        </w:rPr>
        <w:t>редакции:</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«1.</w:t>
      </w:r>
      <w:r w:rsidR="001C13BF">
        <w:rPr>
          <w:rFonts w:ascii="Arial" w:hAnsi="Arial" w:cs="Arial"/>
          <w:bCs/>
          <w:iCs/>
          <w:color w:val="000000"/>
          <w:sz w:val="20"/>
        </w:rPr>
        <w:t xml:space="preserve"> </w:t>
      </w:r>
      <w:r w:rsidRPr="006A3241">
        <w:rPr>
          <w:rFonts w:ascii="Arial" w:hAnsi="Arial" w:cs="Arial"/>
          <w:bCs/>
          <w:iCs/>
          <w:color w:val="000000"/>
          <w:sz w:val="20"/>
        </w:rPr>
        <w:t>Утвердить</w:t>
      </w:r>
      <w:r w:rsidR="001C13BF">
        <w:rPr>
          <w:rFonts w:ascii="Arial" w:hAnsi="Arial" w:cs="Arial"/>
          <w:bCs/>
          <w:iCs/>
          <w:color w:val="000000"/>
          <w:sz w:val="20"/>
        </w:rPr>
        <w:t xml:space="preserve"> </w:t>
      </w:r>
      <w:r w:rsidRPr="006A3241">
        <w:rPr>
          <w:rFonts w:ascii="Arial" w:hAnsi="Arial" w:cs="Arial"/>
          <w:bCs/>
          <w:iCs/>
          <w:color w:val="000000"/>
          <w:sz w:val="20"/>
        </w:rPr>
        <w:t>основные</w:t>
      </w:r>
      <w:r w:rsidR="001C13BF">
        <w:rPr>
          <w:rFonts w:ascii="Arial" w:hAnsi="Arial" w:cs="Arial"/>
          <w:bCs/>
          <w:iCs/>
          <w:color w:val="000000"/>
          <w:sz w:val="20"/>
        </w:rPr>
        <w:t xml:space="preserve"> </w:t>
      </w:r>
      <w:r w:rsidRPr="006A3241">
        <w:rPr>
          <w:rFonts w:ascii="Arial" w:hAnsi="Arial" w:cs="Arial"/>
          <w:bCs/>
          <w:iCs/>
          <w:color w:val="000000"/>
          <w:sz w:val="20"/>
        </w:rPr>
        <w:t>характеристики</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Эльбарусовского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2022</w:t>
      </w:r>
      <w:r w:rsidR="001C13BF">
        <w:rPr>
          <w:rFonts w:ascii="Arial" w:hAnsi="Arial" w:cs="Arial"/>
          <w:bCs/>
          <w:iCs/>
          <w:color w:val="000000"/>
          <w:sz w:val="20"/>
        </w:rPr>
        <w:t xml:space="preserve"> </w:t>
      </w:r>
      <w:r w:rsidRPr="006A3241">
        <w:rPr>
          <w:rFonts w:ascii="Arial" w:hAnsi="Arial" w:cs="Arial"/>
          <w:bCs/>
          <w:iCs/>
          <w:color w:val="000000"/>
          <w:sz w:val="20"/>
        </w:rPr>
        <w:t>год:</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прогнозируемый</w:t>
      </w:r>
      <w:r w:rsidR="001C13BF">
        <w:rPr>
          <w:rFonts w:ascii="Arial" w:hAnsi="Arial" w:cs="Arial"/>
          <w:bCs/>
          <w:iCs/>
          <w:color w:val="000000"/>
          <w:sz w:val="20"/>
        </w:rPr>
        <w:t xml:space="preserve"> </w:t>
      </w:r>
      <w:r w:rsidRPr="006A3241">
        <w:rPr>
          <w:rFonts w:ascii="Arial" w:hAnsi="Arial" w:cs="Arial"/>
          <w:bCs/>
          <w:iCs/>
          <w:color w:val="000000"/>
          <w:sz w:val="20"/>
        </w:rPr>
        <w:t>общий</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доходов</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Эльбарусовского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сумме</w:t>
      </w:r>
      <w:r w:rsidR="001C13BF">
        <w:rPr>
          <w:rFonts w:ascii="Arial" w:hAnsi="Arial" w:cs="Arial"/>
          <w:bCs/>
          <w:iCs/>
          <w:color w:val="000000"/>
          <w:sz w:val="20"/>
        </w:rPr>
        <w:t xml:space="preserve"> </w:t>
      </w:r>
      <w:r w:rsidRPr="006A3241">
        <w:rPr>
          <w:rFonts w:ascii="Arial" w:hAnsi="Arial" w:cs="Arial"/>
          <w:bCs/>
          <w:iCs/>
          <w:color w:val="000000"/>
          <w:sz w:val="20"/>
        </w:rPr>
        <w:t>23</w:t>
      </w:r>
      <w:r w:rsidR="001C13BF">
        <w:rPr>
          <w:rFonts w:ascii="Arial" w:hAnsi="Arial" w:cs="Arial"/>
          <w:bCs/>
          <w:iCs/>
          <w:color w:val="000000"/>
          <w:sz w:val="20"/>
        </w:rPr>
        <w:t xml:space="preserve"> </w:t>
      </w:r>
      <w:r w:rsidRPr="006A3241">
        <w:rPr>
          <w:rFonts w:ascii="Arial" w:hAnsi="Arial" w:cs="Arial"/>
          <w:bCs/>
          <w:iCs/>
          <w:color w:val="000000"/>
          <w:sz w:val="20"/>
        </w:rPr>
        <w:t>092,6</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том</w:t>
      </w:r>
      <w:r w:rsidR="001C13BF">
        <w:rPr>
          <w:rFonts w:ascii="Arial" w:hAnsi="Arial" w:cs="Arial"/>
          <w:bCs/>
          <w:iCs/>
          <w:color w:val="000000"/>
          <w:sz w:val="20"/>
        </w:rPr>
        <w:t xml:space="preserve"> </w:t>
      </w:r>
      <w:r w:rsidRPr="006A3241">
        <w:rPr>
          <w:rFonts w:ascii="Arial" w:hAnsi="Arial" w:cs="Arial"/>
          <w:bCs/>
          <w:iCs/>
          <w:color w:val="000000"/>
          <w:sz w:val="20"/>
        </w:rPr>
        <w:t>числе</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безвозмездных</w:t>
      </w:r>
      <w:r w:rsidR="001C13BF">
        <w:rPr>
          <w:rFonts w:ascii="Arial" w:hAnsi="Arial" w:cs="Arial"/>
          <w:bCs/>
          <w:iCs/>
          <w:color w:val="000000"/>
          <w:sz w:val="20"/>
        </w:rPr>
        <w:t xml:space="preserve"> </w:t>
      </w:r>
      <w:r w:rsidRPr="006A3241">
        <w:rPr>
          <w:rFonts w:ascii="Arial" w:hAnsi="Arial" w:cs="Arial"/>
          <w:bCs/>
          <w:iCs/>
          <w:color w:val="000000"/>
          <w:sz w:val="20"/>
        </w:rPr>
        <w:t>поступлений</w:t>
      </w:r>
      <w:r w:rsidR="001C13BF">
        <w:rPr>
          <w:rFonts w:ascii="Arial" w:hAnsi="Arial" w:cs="Arial"/>
          <w:bCs/>
          <w:iCs/>
          <w:color w:val="000000"/>
          <w:sz w:val="20"/>
        </w:rPr>
        <w:t xml:space="preserve"> </w:t>
      </w: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21</w:t>
      </w:r>
      <w:r w:rsidR="001C13BF">
        <w:rPr>
          <w:rFonts w:ascii="Arial" w:hAnsi="Arial" w:cs="Arial"/>
          <w:bCs/>
          <w:iCs/>
          <w:color w:val="000000"/>
          <w:sz w:val="20"/>
        </w:rPr>
        <w:t xml:space="preserve"> </w:t>
      </w:r>
      <w:r w:rsidRPr="006A3241">
        <w:rPr>
          <w:rFonts w:ascii="Arial" w:hAnsi="Arial" w:cs="Arial"/>
          <w:bCs/>
          <w:iCs/>
          <w:color w:val="000000"/>
          <w:sz w:val="20"/>
        </w:rPr>
        <w:t>267,1</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общий</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расходов</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Эльбарусовского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сумме</w:t>
      </w:r>
      <w:r w:rsidR="001C13BF">
        <w:rPr>
          <w:rFonts w:ascii="Arial" w:hAnsi="Arial" w:cs="Arial"/>
          <w:bCs/>
          <w:iCs/>
          <w:color w:val="000000"/>
          <w:sz w:val="20"/>
        </w:rPr>
        <w:t xml:space="preserve"> </w:t>
      </w:r>
      <w:r w:rsidRPr="006A3241">
        <w:rPr>
          <w:rFonts w:ascii="Arial" w:hAnsi="Arial" w:cs="Arial"/>
          <w:bCs/>
          <w:iCs/>
          <w:color w:val="000000"/>
          <w:sz w:val="20"/>
        </w:rPr>
        <w:t>23</w:t>
      </w:r>
      <w:r w:rsidR="001C13BF">
        <w:rPr>
          <w:rFonts w:ascii="Arial" w:hAnsi="Arial" w:cs="Arial"/>
          <w:bCs/>
          <w:iCs/>
          <w:color w:val="000000"/>
          <w:sz w:val="20"/>
        </w:rPr>
        <w:t xml:space="preserve"> </w:t>
      </w:r>
      <w:r w:rsidRPr="006A3241">
        <w:rPr>
          <w:rFonts w:ascii="Arial" w:hAnsi="Arial" w:cs="Arial"/>
          <w:bCs/>
          <w:iCs/>
          <w:color w:val="000000"/>
          <w:sz w:val="20"/>
        </w:rPr>
        <w:t>470,1</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r w:rsidR="001C13BF">
        <w:rPr>
          <w:rFonts w:ascii="Arial" w:hAnsi="Arial" w:cs="Arial"/>
          <w:bCs/>
          <w:iCs/>
          <w:color w:val="000000"/>
          <w:sz w:val="20"/>
        </w:rPr>
        <w:t xml:space="preserve"> </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r w:rsidRPr="006A3241">
        <w:rPr>
          <w:rFonts w:ascii="Arial" w:hAnsi="Arial" w:cs="Arial"/>
          <w:color w:val="000000"/>
          <w:sz w:val="20"/>
        </w:rPr>
        <w:t>верхний</w:t>
      </w:r>
      <w:r w:rsidR="001C13BF">
        <w:rPr>
          <w:rFonts w:ascii="Arial" w:hAnsi="Arial" w:cs="Arial"/>
          <w:color w:val="000000"/>
          <w:sz w:val="20"/>
        </w:rPr>
        <w:t xml:space="preserve"> </w:t>
      </w:r>
      <w:r w:rsidRPr="006A3241">
        <w:rPr>
          <w:rFonts w:ascii="Arial" w:hAnsi="Arial" w:cs="Arial"/>
          <w:color w:val="000000"/>
          <w:sz w:val="20"/>
        </w:rPr>
        <w:t>предел</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внутреннего</w:t>
      </w:r>
      <w:r w:rsidR="001C13BF">
        <w:rPr>
          <w:rFonts w:ascii="Arial" w:hAnsi="Arial" w:cs="Arial"/>
          <w:color w:val="000000"/>
          <w:sz w:val="20"/>
        </w:rPr>
        <w:t xml:space="preserve"> </w:t>
      </w:r>
      <w:r w:rsidRPr="006A3241">
        <w:rPr>
          <w:rFonts w:ascii="Arial" w:hAnsi="Arial" w:cs="Arial"/>
          <w:color w:val="000000"/>
          <w:sz w:val="20"/>
        </w:rPr>
        <w:t>долга</w:t>
      </w:r>
      <w:r w:rsidR="001C13BF">
        <w:rPr>
          <w:rFonts w:ascii="Arial" w:hAnsi="Arial" w:cs="Arial"/>
          <w:color w:val="000000"/>
          <w:sz w:val="20"/>
        </w:rPr>
        <w:t xml:space="preserve"> </w:t>
      </w:r>
      <w:r w:rsidRPr="006A3241">
        <w:rPr>
          <w:rFonts w:ascii="Arial" w:hAnsi="Arial" w:cs="Arial"/>
          <w:bCs/>
          <w:iCs/>
          <w:color w:val="000000"/>
          <w:sz w:val="20"/>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января</w:t>
      </w:r>
      <w:r w:rsidR="001C13BF">
        <w:rPr>
          <w:rFonts w:ascii="Arial" w:hAnsi="Arial" w:cs="Arial"/>
          <w:color w:val="000000"/>
          <w:sz w:val="20"/>
        </w:rPr>
        <w:t xml:space="preserve"> </w:t>
      </w:r>
      <w:r w:rsidRPr="006A3241">
        <w:rPr>
          <w:rFonts w:ascii="Arial" w:hAnsi="Arial" w:cs="Arial"/>
          <w:color w:val="000000"/>
          <w:sz w:val="20"/>
        </w:rPr>
        <w:t>2023</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верхний</w:t>
      </w:r>
      <w:r w:rsidR="001C13BF">
        <w:rPr>
          <w:rFonts w:ascii="Arial" w:hAnsi="Arial" w:cs="Arial"/>
          <w:color w:val="000000"/>
          <w:sz w:val="20"/>
        </w:rPr>
        <w:t xml:space="preserve"> </w:t>
      </w:r>
      <w:r w:rsidRPr="006A3241">
        <w:rPr>
          <w:rFonts w:ascii="Arial" w:hAnsi="Arial" w:cs="Arial"/>
          <w:color w:val="000000"/>
          <w:sz w:val="20"/>
        </w:rPr>
        <w:t>предел</w:t>
      </w:r>
      <w:r w:rsidR="001C13BF">
        <w:rPr>
          <w:rFonts w:ascii="Arial" w:hAnsi="Arial" w:cs="Arial"/>
          <w:color w:val="000000"/>
          <w:sz w:val="20"/>
        </w:rPr>
        <w:t xml:space="preserve"> </w:t>
      </w:r>
      <w:r w:rsidRPr="006A3241">
        <w:rPr>
          <w:rFonts w:ascii="Arial" w:hAnsi="Arial" w:cs="Arial"/>
          <w:color w:val="000000"/>
          <w:sz w:val="20"/>
        </w:rPr>
        <w:t>долга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гарантиям</w:t>
      </w:r>
      <w:r w:rsidR="001C13BF">
        <w:rPr>
          <w:rFonts w:ascii="Arial" w:hAnsi="Arial" w:cs="Arial"/>
          <w:color w:val="000000"/>
          <w:sz w:val="20"/>
        </w:rPr>
        <w:t xml:space="preserve"> </w:t>
      </w:r>
      <w:r w:rsidRPr="006A3241">
        <w:rPr>
          <w:rFonts w:ascii="Arial" w:hAnsi="Arial" w:cs="Arial"/>
          <w:bCs/>
          <w:iCs/>
          <w:color w:val="000000"/>
          <w:sz w:val="20"/>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r w:rsidRPr="006A3241">
        <w:rPr>
          <w:rFonts w:ascii="Arial" w:hAnsi="Arial" w:cs="Arial"/>
          <w:color w:val="000000"/>
          <w:sz w:val="20"/>
        </w:rPr>
        <w:t>прогнозируемый</w:t>
      </w:r>
      <w:r w:rsidR="001C13BF">
        <w:rPr>
          <w:rFonts w:ascii="Arial" w:hAnsi="Arial" w:cs="Arial"/>
          <w:color w:val="000000"/>
          <w:sz w:val="20"/>
        </w:rPr>
        <w:t xml:space="preserve"> </w:t>
      </w:r>
      <w:r w:rsidRPr="006A3241">
        <w:rPr>
          <w:rFonts w:ascii="Arial" w:hAnsi="Arial" w:cs="Arial"/>
          <w:color w:val="000000"/>
          <w:sz w:val="20"/>
        </w:rPr>
        <w:t>дефицит</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bCs/>
          <w:iCs/>
          <w:color w:val="000000"/>
          <w:sz w:val="20"/>
        </w:rPr>
        <w:t>Эльбарусовского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377,5</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p>
    <w:p w:rsidR="0062654B" w:rsidRPr="006A3241" w:rsidRDefault="0062654B" w:rsidP="006A3241">
      <w:pPr>
        <w:numPr>
          <w:ilvl w:val="0"/>
          <w:numId w:val="6"/>
        </w:numPr>
        <w:autoSpaceDE w:val="0"/>
        <w:autoSpaceDN w:val="0"/>
        <w:adjustRightInd w:val="0"/>
        <w:spacing w:after="0" w:line="240" w:lineRule="auto"/>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статье</w:t>
      </w:r>
      <w:r w:rsidR="001C13BF">
        <w:rPr>
          <w:rFonts w:ascii="Arial" w:hAnsi="Arial" w:cs="Arial"/>
          <w:color w:val="000000"/>
          <w:sz w:val="20"/>
        </w:rPr>
        <w:t xml:space="preserve"> </w:t>
      </w:r>
      <w:r w:rsidRPr="006A3241">
        <w:rPr>
          <w:rFonts w:ascii="Arial" w:hAnsi="Arial" w:cs="Arial"/>
          <w:color w:val="000000"/>
          <w:sz w:val="20"/>
        </w:rPr>
        <w:t>4:</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части</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«приложениям</w:t>
      </w:r>
      <w:r w:rsidR="001C13BF">
        <w:rPr>
          <w:rFonts w:ascii="Arial" w:hAnsi="Arial" w:cs="Arial"/>
          <w:color w:val="000000"/>
          <w:sz w:val="20"/>
        </w:rPr>
        <w:t xml:space="preserve"> </w:t>
      </w: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4.1,</w:t>
      </w:r>
      <w:r w:rsidR="001C13BF">
        <w:rPr>
          <w:rFonts w:ascii="Arial" w:hAnsi="Arial" w:cs="Arial"/>
          <w:color w:val="000000"/>
          <w:sz w:val="20"/>
        </w:rPr>
        <w:t xml:space="preserve"> </w:t>
      </w:r>
      <w:r w:rsidRPr="006A3241">
        <w:rPr>
          <w:rFonts w:ascii="Arial" w:hAnsi="Arial" w:cs="Arial"/>
          <w:color w:val="000000"/>
          <w:sz w:val="20"/>
        </w:rPr>
        <w:t>4.2,</w:t>
      </w:r>
      <w:r w:rsidR="001C13BF">
        <w:rPr>
          <w:rFonts w:ascii="Arial" w:hAnsi="Arial" w:cs="Arial"/>
          <w:color w:val="000000"/>
          <w:sz w:val="20"/>
        </w:rPr>
        <w:t xml:space="preserve"> </w:t>
      </w:r>
      <w:r w:rsidRPr="006A3241">
        <w:rPr>
          <w:rFonts w:ascii="Arial" w:hAnsi="Arial" w:cs="Arial"/>
          <w:color w:val="000000"/>
          <w:sz w:val="20"/>
        </w:rPr>
        <w:t>4.3,</w:t>
      </w:r>
      <w:r w:rsidR="001C13BF">
        <w:rPr>
          <w:rFonts w:ascii="Arial" w:hAnsi="Arial" w:cs="Arial"/>
          <w:color w:val="000000"/>
          <w:sz w:val="20"/>
        </w:rPr>
        <w:t xml:space="preserve"> </w:t>
      </w:r>
      <w:r w:rsidRPr="006A3241">
        <w:rPr>
          <w:rFonts w:ascii="Arial" w:hAnsi="Arial" w:cs="Arial"/>
          <w:color w:val="000000"/>
          <w:sz w:val="20"/>
        </w:rPr>
        <w:t>4.4,</w:t>
      </w:r>
      <w:r w:rsidR="001C13BF">
        <w:rPr>
          <w:rFonts w:ascii="Arial" w:hAnsi="Arial" w:cs="Arial"/>
          <w:color w:val="000000"/>
          <w:sz w:val="20"/>
        </w:rPr>
        <w:t xml:space="preserve"> </w:t>
      </w:r>
      <w:r w:rsidRPr="006A3241">
        <w:rPr>
          <w:rFonts w:ascii="Arial" w:hAnsi="Arial" w:cs="Arial"/>
          <w:color w:val="000000"/>
          <w:sz w:val="20"/>
        </w:rPr>
        <w:t>4.5,</w:t>
      </w:r>
      <w:r w:rsidR="001C13BF">
        <w:rPr>
          <w:rFonts w:ascii="Arial" w:hAnsi="Arial" w:cs="Arial"/>
          <w:color w:val="000000"/>
          <w:sz w:val="20"/>
        </w:rPr>
        <w:t xml:space="preserve"> </w:t>
      </w:r>
      <w:r w:rsidRPr="006A3241">
        <w:rPr>
          <w:rFonts w:ascii="Arial" w:hAnsi="Arial" w:cs="Arial"/>
          <w:color w:val="000000"/>
          <w:sz w:val="20"/>
        </w:rPr>
        <w:t>4.6,</w:t>
      </w:r>
      <w:r w:rsidR="001C13BF">
        <w:rPr>
          <w:rFonts w:ascii="Arial" w:hAnsi="Arial" w:cs="Arial"/>
          <w:color w:val="000000"/>
          <w:sz w:val="20"/>
        </w:rPr>
        <w:t xml:space="preserve"> </w:t>
      </w:r>
      <w:r w:rsidRPr="006A3241">
        <w:rPr>
          <w:rFonts w:ascii="Arial" w:hAnsi="Arial" w:cs="Arial"/>
          <w:color w:val="000000"/>
          <w:sz w:val="20"/>
        </w:rPr>
        <w:t>4.7,</w:t>
      </w:r>
      <w:r w:rsidR="001C13BF">
        <w:rPr>
          <w:rFonts w:ascii="Arial" w:hAnsi="Arial" w:cs="Arial"/>
          <w:color w:val="000000"/>
          <w:sz w:val="20"/>
        </w:rPr>
        <w:t xml:space="preserve"> </w:t>
      </w:r>
      <w:r w:rsidRPr="006A3241">
        <w:rPr>
          <w:rFonts w:ascii="Arial" w:hAnsi="Arial" w:cs="Arial"/>
          <w:color w:val="000000"/>
          <w:sz w:val="20"/>
        </w:rPr>
        <w:t>4.8»;</w:t>
      </w:r>
    </w:p>
    <w:p w:rsidR="0062654B" w:rsidRPr="006A3241" w:rsidRDefault="0062654B" w:rsidP="006A3241">
      <w:pPr>
        <w:numPr>
          <w:ilvl w:val="0"/>
          <w:numId w:val="6"/>
        </w:numPr>
        <w:autoSpaceDE w:val="0"/>
        <w:autoSpaceDN w:val="0"/>
        <w:adjustRightInd w:val="0"/>
        <w:spacing w:after="0" w:line="240" w:lineRule="auto"/>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статье</w:t>
      </w:r>
      <w:r w:rsidR="001C13BF">
        <w:rPr>
          <w:rFonts w:ascii="Arial" w:hAnsi="Arial" w:cs="Arial"/>
          <w:color w:val="000000"/>
          <w:sz w:val="20"/>
        </w:rPr>
        <w:t xml:space="preserve"> </w:t>
      </w:r>
      <w:r w:rsidRPr="006A3241">
        <w:rPr>
          <w:rFonts w:ascii="Arial" w:hAnsi="Arial" w:cs="Arial"/>
          <w:color w:val="000000"/>
          <w:sz w:val="20"/>
        </w:rPr>
        <w:t>5:</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части</w:t>
      </w:r>
      <w:r w:rsidR="001C13BF">
        <w:rPr>
          <w:rFonts w:ascii="Arial" w:hAnsi="Arial" w:cs="Arial"/>
          <w:color w:val="000000"/>
          <w:sz w:val="20"/>
        </w:rPr>
        <w:t xml:space="preserve"> </w:t>
      </w:r>
      <w:r w:rsidRPr="006A3241">
        <w:rPr>
          <w:rFonts w:ascii="Arial" w:hAnsi="Arial" w:cs="Arial"/>
          <w:color w:val="000000"/>
          <w:sz w:val="20"/>
        </w:rPr>
        <w:t>1:</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6.1,</w:t>
      </w:r>
      <w:r w:rsidR="001C13BF">
        <w:rPr>
          <w:rFonts w:ascii="Arial" w:hAnsi="Arial" w:cs="Arial"/>
          <w:color w:val="000000"/>
          <w:sz w:val="20"/>
        </w:rPr>
        <w:t xml:space="preserve"> </w:t>
      </w:r>
      <w:r w:rsidRPr="006A3241">
        <w:rPr>
          <w:rFonts w:ascii="Arial" w:hAnsi="Arial" w:cs="Arial"/>
          <w:color w:val="000000"/>
          <w:sz w:val="20"/>
        </w:rPr>
        <w:t>6.2,</w:t>
      </w:r>
      <w:r w:rsidR="001C13BF">
        <w:rPr>
          <w:rFonts w:ascii="Arial" w:hAnsi="Arial" w:cs="Arial"/>
          <w:color w:val="000000"/>
          <w:sz w:val="20"/>
        </w:rPr>
        <w:t xml:space="preserve"> </w:t>
      </w:r>
      <w:r w:rsidRPr="006A3241">
        <w:rPr>
          <w:rFonts w:ascii="Arial" w:hAnsi="Arial" w:cs="Arial"/>
          <w:color w:val="000000"/>
          <w:sz w:val="20"/>
        </w:rPr>
        <w:t>6.3,</w:t>
      </w:r>
      <w:r w:rsidR="001C13BF">
        <w:rPr>
          <w:rFonts w:ascii="Arial" w:hAnsi="Arial" w:cs="Arial"/>
          <w:color w:val="000000"/>
          <w:sz w:val="20"/>
        </w:rPr>
        <w:t xml:space="preserve"> </w:t>
      </w:r>
      <w:r w:rsidRPr="006A3241">
        <w:rPr>
          <w:rFonts w:ascii="Arial" w:hAnsi="Arial" w:cs="Arial"/>
          <w:color w:val="000000"/>
          <w:sz w:val="20"/>
        </w:rPr>
        <w:t>6.4,</w:t>
      </w:r>
      <w:r w:rsidR="001C13BF">
        <w:rPr>
          <w:rFonts w:ascii="Arial" w:hAnsi="Arial" w:cs="Arial"/>
          <w:color w:val="000000"/>
          <w:sz w:val="20"/>
        </w:rPr>
        <w:t xml:space="preserve"> </w:t>
      </w:r>
      <w:r w:rsidRPr="006A3241">
        <w:rPr>
          <w:rFonts w:ascii="Arial" w:hAnsi="Arial" w:cs="Arial"/>
          <w:color w:val="000000"/>
          <w:sz w:val="20"/>
        </w:rPr>
        <w:t>6.5,</w:t>
      </w:r>
      <w:r w:rsidR="001C13BF">
        <w:rPr>
          <w:rFonts w:ascii="Arial" w:hAnsi="Arial" w:cs="Arial"/>
          <w:color w:val="000000"/>
          <w:sz w:val="20"/>
        </w:rPr>
        <w:t xml:space="preserve"> </w:t>
      </w:r>
      <w:r w:rsidRPr="006A3241">
        <w:rPr>
          <w:rFonts w:ascii="Arial" w:hAnsi="Arial" w:cs="Arial"/>
          <w:color w:val="000000"/>
          <w:sz w:val="20"/>
        </w:rPr>
        <w:t>6.6,</w:t>
      </w:r>
      <w:r w:rsidR="001C13BF">
        <w:rPr>
          <w:rFonts w:ascii="Arial" w:hAnsi="Arial" w:cs="Arial"/>
          <w:color w:val="000000"/>
          <w:sz w:val="20"/>
        </w:rPr>
        <w:t xml:space="preserve"> </w:t>
      </w:r>
      <w:r w:rsidRPr="006A3241">
        <w:rPr>
          <w:rFonts w:ascii="Arial" w:hAnsi="Arial" w:cs="Arial"/>
          <w:color w:val="000000"/>
          <w:sz w:val="20"/>
        </w:rPr>
        <w:t>6.7,</w:t>
      </w:r>
      <w:r w:rsidR="001C13BF">
        <w:rPr>
          <w:rFonts w:ascii="Arial" w:hAnsi="Arial" w:cs="Arial"/>
          <w:color w:val="000000"/>
          <w:sz w:val="20"/>
        </w:rPr>
        <w:t xml:space="preserve"> </w:t>
      </w:r>
      <w:r w:rsidRPr="006A3241">
        <w:rPr>
          <w:rFonts w:ascii="Arial" w:hAnsi="Arial" w:cs="Arial"/>
          <w:color w:val="000000"/>
          <w:sz w:val="20"/>
        </w:rPr>
        <w:t>6.8»;</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9.1,</w:t>
      </w:r>
      <w:r w:rsidR="001C13BF">
        <w:rPr>
          <w:rFonts w:ascii="Arial" w:hAnsi="Arial" w:cs="Arial"/>
          <w:color w:val="000000"/>
          <w:sz w:val="20"/>
        </w:rPr>
        <w:t xml:space="preserve"> </w:t>
      </w:r>
      <w:r w:rsidRPr="006A3241">
        <w:rPr>
          <w:rFonts w:ascii="Arial" w:hAnsi="Arial" w:cs="Arial"/>
          <w:color w:val="000000"/>
          <w:sz w:val="20"/>
        </w:rPr>
        <w:t>9.2,</w:t>
      </w:r>
      <w:r w:rsidR="001C13BF">
        <w:rPr>
          <w:rFonts w:ascii="Arial" w:hAnsi="Arial" w:cs="Arial"/>
          <w:color w:val="000000"/>
          <w:sz w:val="20"/>
        </w:rPr>
        <w:t xml:space="preserve"> </w:t>
      </w:r>
      <w:r w:rsidRPr="006A3241">
        <w:rPr>
          <w:rFonts w:ascii="Arial" w:hAnsi="Arial" w:cs="Arial"/>
          <w:color w:val="000000"/>
          <w:sz w:val="20"/>
        </w:rPr>
        <w:t>9.3,</w:t>
      </w:r>
      <w:r w:rsidR="001C13BF">
        <w:rPr>
          <w:rFonts w:ascii="Arial" w:hAnsi="Arial" w:cs="Arial"/>
          <w:color w:val="000000"/>
          <w:sz w:val="20"/>
        </w:rPr>
        <w:t xml:space="preserve"> </w:t>
      </w:r>
      <w:r w:rsidRPr="006A3241">
        <w:rPr>
          <w:rFonts w:ascii="Arial" w:hAnsi="Arial" w:cs="Arial"/>
          <w:color w:val="000000"/>
          <w:sz w:val="20"/>
        </w:rPr>
        <w:t>9.4,</w:t>
      </w:r>
      <w:r w:rsidR="001C13BF">
        <w:rPr>
          <w:rFonts w:ascii="Arial" w:hAnsi="Arial" w:cs="Arial"/>
          <w:color w:val="000000"/>
          <w:sz w:val="20"/>
        </w:rPr>
        <w:t xml:space="preserve"> </w:t>
      </w:r>
      <w:r w:rsidRPr="006A3241">
        <w:rPr>
          <w:rFonts w:ascii="Arial" w:hAnsi="Arial" w:cs="Arial"/>
          <w:color w:val="000000"/>
          <w:sz w:val="20"/>
        </w:rPr>
        <w:t>9.5,</w:t>
      </w:r>
      <w:r w:rsidR="001C13BF">
        <w:rPr>
          <w:rFonts w:ascii="Arial" w:hAnsi="Arial" w:cs="Arial"/>
          <w:color w:val="000000"/>
          <w:sz w:val="20"/>
        </w:rPr>
        <w:t xml:space="preserve"> </w:t>
      </w:r>
      <w:r w:rsidRPr="006A3241">
        <w:rPr>
          <w:rFonts w:ascii="Arial" w:hAnsi="Arial" w:cs="Arial"/>
          <w:color w:val="000000"/>
          <w:sz w:val="20"/>
        </w:rPr>
        <w:t>9.6,</w:t>
      </w:r>
      <w:r w:rsidR="001C13BF">
        <w:rPr>
          <w:rFonts w:ascii="Arial" w:hAnsi="Arial" w:cs="Arial"/>
          <w:color w:val="000000"/>
          <w:sz w:val="20"/>
        </w:rPr>
        <w:t xml:space="preserve"> </w:t>
      </w:r>
      <w:r w:rsidRPr="006A3241">
        <w:rPr>
          <w:rFonts w:ascii="Arial" w:hAnsi="Arial" w:cs="Arial"/>
          <w:color w:val="000000"/>
          <w:sz w:val="20"/>
        </w:rPr>
        <w:t>9.7,</w:t>
      </w:r>
      <w:r w:rsidR="001C13BF">
        <w:rPr>
          <w:rFonts w:ascii="Arial" w:hAnsi="Arial" w:cs="Arial"/>
          <w:color w:val="000000"/>
          <w:sz w:val="20"/>
        </w:rPr>
        <w:t xml:space="preserve"> </w:t>
      </w:r>
      <w:r w:rsidRPr="006A3241">
        <w:rPr>
          <w:rFonts w:ascii="Arial" w:hAnsi="Arial" w:cs="Arial"/>
          <w:color w:val="000000"/>
          <w:sz w:val="20"/>
        </w:rPr>
        <w:t>9.8»;</w:t>
      </w:r>
      <w:r w:rsidR="001C13BF">
        <w:rPr>
          <w:rFonts w:ascii="Arial" w:hAnsi="Arial" w:cs="Arial"/>
          <w:color w:val="000000"/>
          <w:sz w:val="20"/>
        </w:rPr>
        <w:t xml:space="preserve"> </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«е»</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11.1,</w:t>
      </w:r>
      <w:r w:rsidR="001C13BF">
        <w:rPr>
          <w:rFonts w:ascii="Arial" w:hAnsi="Arial" w:cs="Arial"/>
          <w:color w:val="000000"/>
          <w:sz w:val="20"/>
        </w:rPr>
        <w:t xml:space="preserve"> </w:t>
      </w:r>
      <w:r w:rsidRPr="006A3241">
        <w:rPr>
          <w:rFonts w:ascii="Arial" w:hAnsi="Arial" w:cs="Arial"/>
          <w:color w:val="000000"/>
          <w:sz w:val="20"/>
        </w:rPr>
        <w:t>11.2,</w:t>
      </w:r>
      <w:r w:rsidR="001C13BF">
        <w:rPr>
          <w:rFonts w:ascii="Arial" w:hAnsi="Arial" w:cs="Arial"/>
          <w:color w:val="000000"/>
          <w:sz w:val="20"/>
        </w:rPr>
        <w:t xml:space="preserve"> </w:t>
      </w:r>
      <w:r w:rsidRPr="006A3241">
        <w:rPr>
          <w:rFonts w:ascii="Arial" w:hAnsi="Arial" w:cs="Arial"/>
          <w:color w:val="000000"/>
          <w:sz w:val="20"/>
        </w:rPr>
        <w:t>11.3,</w:t>
      </w:r>
      <w:r w:rsidR="001C13BF">
        <w:rPr>
          <w:rFonts w:ascii="Arial" w:hAnsi="Arial" w:cs="Arial"/>
          <w:color w:val="000000"/>
          <w:sz w:val="20"/>
        </w:rPr>
        <w:t xml:space="preserve"> </w:t>
      </w:r>
      <w:r w:rsidRPr="006A3241">
        <w:rPr>
          <w:rFonts w:ascii="Arial" w:hAnsi="Arial" w:cs="Arial"/>
          <w:color w:val="000000"/>
          <w:sz w:val="20"/>
        </w:rPr>
        <w:t>11.4,</w:t>
      </w:r>
      <w:r w:rsidR="001C13BF">
        <w:rPr>
          <w:rFonts w:ascii="Arial" w:hAnsi="Arial" w:cs="Arial"/>
          <w:color w:val="000000"/>
          <w:sz w:val="20"/>
        </w:rPr>
        <w:t xml:space="preserve"> </w:t>
      </w:r>
      <w:r w:rsidRPr="006A3241">
        <w:rPr>
          <w:rFonts w:ascii="Arial" w:hAnsi="Arial" w:cs="Arial"/>
          <w:color w:val="000000"/>
          <w:sz w:val="20"/>
        </w:rPr>
        <w:t>11.5,</w:t>
      </w:r>
      <w:r w:rsidR="001C13BF">
        <w:rPr>
          <w:rFonts w:ascii="Arial" w:hAnsi="Arial" w:cs="Arial"/>
          <w:color w:val="000000"/>
          <w:sz w:val="20"/>
        </w:rPr>
        <w:t xml:space="preserve"> </w:t>
      </w:r>
      <w:r w:rsidRPr="006A3241">
        <w:rPr>
          <w:rFonts w:ascii="Arial" w:hAnsi="Arial" w:cs="Arial"/>
          <w:color w:val="000000"/>
          <w:sz w:val="20"/>
        </w:rPr>
        <w:t>11.6,</w:t>
      </w:r>
      <w:r w:rsidR="001C13BF">
        <w:rPr>
          <w:rFonts w:ascii="Arial" w:hAnsi="Arial" w:cs="Arial"/>
          <w:color w:val="000000"/>
          <w:sz w:val="20"/>
        </w:rPr>
        <w:t xml:space="preserve"> </w:t>
      </w:r>
      <w:r w:rsidRPr="006A3241">
        <w:rPr>
          <w:rFonts w:ascii="Arial" w:hAnsi="Arial" w:cs="Arial"/>
          <w:color w:val="000000"/>
          <w:sz w:val="20"/>
        </w:rPr>
        <w:t>11.7,</w:t>
      </w:r>
      <w:r w:rsidR="001C13BF">
        <w:rPr>
          <w:rFonts w:ascii="Arial" w:hAnsi="Arial" w:cs="Arial"/>
          <w:color w:val="000000"/>
          <w:sz w:val="20"/>
        </w:rPr>
        <w:t xml:space="preserve"> </w:t>
      </w:r>
      <w:r w:rsidRPr="006A3241">
        <w:rPr>
          <w:rFonts w:ascii="Arial" w:hAnsi="Arial" w:cs="Arial"/>
          <w:color w:val="000000"/>
          <w:sz w:val="20"/>
        </w:rPr>
        <w:t>11.8»;</w:t>
      </w:r>
    </w:p>
    <w:p w:rsidR="0062654B" w:rsidRPr="006A3241" w:rsidRDefault="0062654B" w:rsidP="006A3241">
      <w:pPr>
        <w:numPr>
          <w:ilvl w:val="0"/>
          <w:numId w:val="6"/>
        </w:numPr>
        <w:autoSpaceDE w:val="0"/>
        <w:autoSpaceDN w:val="0"/>
        <w:adjustRightInd w:val="0"/>
        <w:spacing w:after="0" w:line="240" w:lineRule="auto"/>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статье</w:t>
      </w:r>
      <w:r w:rsidR="001C13BF">
        <w:rPr>
          <w:rFonts w:ascii="Arial" w:hAnsi="Arial" w:cs="Arial"/>
          <w:color w:val="000000"/>
          <w:sz w:val="20"/>
        </w:rPr>
        <w:t xml:space="preserve"> </w:t>
      </w:r>
      <w:r w:rsidRPr="006A3241">
        <w:rPr>
          <w:rFonts w:ascii="Arial" w:hAnsi="Arial" w:cs="Arial"/>
          <w:color w:val="000000"/>
          <w:sz w:val="20"/>
        </w:rPr>
        <w:t>11:</w:t>
      </w:r>
    </w:p>
    <w:p w:rsidR="00E15285" w:rsidRDefault="0062654B" w:rsidP="006A3241">
      <w:pPr>
        <w:autoSpaceDE w:val="0"/>
        <w:autoSpaceDN w:val="0"/>
        <w:adjustRightInd w:val="0"/>
        <w:spacing w:after="0" w:line="240" w:lineRule="auto"/>
        <w:ind w:firstLine="709"/>
        <w:jc w:val="both"/>
        <w:rPr>
          <w:rFonts w:ascii="Arial" w:hAnsi="Arial" w:cs="Arial"/>
          <w:color w:val="000000"/>
          <w:sz w:val="20"/>
        </w:rPr>
      </w:pP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2022</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19,7</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2022</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E15285" w:rsidRDefault="0062654B" w:rsidP="006A3241">
      <w:pPr>
        <w:numPr>
          <w:ilvl w:val="0"/>
          <w:numId w:val="6"/>
        </w:numPr>
        <w:spacing w:after="0" w:line="240" w:lineRule="auto"/>
        <w:jc w:val="both"/>
        <w:rPr>
          <w:rFonts w:ascii="Arial" w:hAnsi="Arial" w:cs="Arial"/>
          <w:color w:val="000000"/>
          <w:sz w:val="20"/>
          <w:lang w:eastAsia="x-none"/>
        </w:rPr>
      </w:pPr>
      <w:r w:rsidRPr="006A3241">
        <w:rPr>
          <w:rFonts w:ascii="Arial" w:hAnsi="Arial" w:cs="Arial"/>
          <w:color w:val="000000"/>
          <w:sz w:val="20"/>
          <w:lang w:val="x-none" w:eastAsia="x-none"/>
        </w:rPr>
        <w:t>дополнить</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приложением</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4.</w:t>
      </w:r>
      <w:r w:rsidRPr="006A3241">
        <w:rPr>
          <w:rFonts w:ascii="Arial" w:hAnsi="Arial" w:cs="Arial"/>
          <w:color w:val="000000"/>
          <w:sz w:val="20"/>
          <w:lang w:eastAsia="x-none"/>
        </w:rPr>
        <w:t>8</w:t>
      </w:r>
      <w:r w:rsidR="001C13BF">
        <w:rPr>
          <w:rFonts w:ascii="Arial" w:hAnsi="Arial" w:cs="Arial"/>
          <w:color w:val="000000"/>
          <w:sz w:val="20"/>
          <w:lang w:eastAsia="x-none"/>
        </w:rPr>
        <w:t xml:space="preserve"> </w:t>
      </w:r>
      <w:r w:rsidRPr="006A3241">
        <w:rPr>
          <w:rFonts w:ascii="Arial" w:hAnsi="Arial" w:cs="Arial"/>
          <w:color w:val="000000"/>
          <w:sz w:val="20"/>
          <w:lang w:val="x-none" w:eastAsia="x-none"/>
        </w:rPr>
        <w:t>следующего</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содержания:</w:t>
      </w:r>
    </w:p>
    <w:p w:rsidR="0062654B" w:rsidRPr="006A3241" w:rsidRDefault="0062654B" w:rsidP="006A3241">
      <w:pPr>
        <w:keepNext/>
        <w:spacing w:after="0" w:line="240" w:lineRule="auto"/>
        <w:ind w:left="6096"/>
        <w:jc w:val="center"/>
        <w:rPr>
          <w:rFonts w:ascii="Arial" w:hAnsi="Arial" w:cs="Arial"/>
          <w:i/>
          <w:color w:val="000000"/>
          <w:sz w:val="20"/>
          <w:szCs w:val="20"/>
          <w:lang w:eastAsia="x-none"/>
        </w:rPr>
      </w:pPr>
      <w:r w:rsidRPr="006A3241">
        <w:rPr>
          <w:rFonts w:ascii="Arial" w:hAnsi="Arial" w:cs="Arial"/>
          <w:i/>
          <w:color w:val="000000"/>
          <w:sz w:val="20"/>
          <w:szCs w:val="20"/>
          <w:lang w:val="x-none" w:eastAsia="x-none"/>
        </w:rPr>
        <w:t>Приложение</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4</w:t>
      </w:r>
      <w:r w:rsidRPr="006A3241">
        <w:rPr>
          <w:rFonts w:ascii="Arial" w:hAnsi="Arial" w:cs="Arial"/>
          <w:i/>
          <w:color w:val="000000"/>
          <w:sz w:val="20"/>
          <w:szCs w:val="20"/>
          <w:lang w:eastAsia="x-none"/>
        </w:rPr>
        <w:t>.8</w:t>
      </w:r>
    </w:p>
    <w:p w:rsidR="00E15285" w:rsidRDefault="0062654B" w:rsidP="006A3241">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Эльбарусовского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Эльбарусовского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6A3241">
      <w:pPr>
        <w:spacing w:after="0" w:line="240" w:lineRule="auto"/>
        <w:ind w:left="142" w:right="140"/>
        <w:jc w:val="center"/>
        <w:rPr>
          <w:rFonts w:ascii="Arial" w:hAnsi="Arial" w:cs="Arial"/>
          <w:b/>
          <w:color w:val="000000"/>
          <w:sz w:val="20"/>
        </w:rPr>
      </w:pPr>
      <w:r w:rsidRPr="006A3241">
        <w:rPr>
          <w:rFonts w:ascii="Arial" w:hAnsi="Arial" w:cs="Arial"/>
          <w:b/>
          <w:color w:val="000000"/>
          <w:sz w:val="20"/>
        </w:rPr>
        <w:t>ИЗМЕНЕНИЕ</w:t>
      </w:r>
    </w:p>
    <w:p w:rsidR="0062654B" w:rsidRPr="006A3241" w:rsidRDefault="0062654B" w:rsidP="006A3241">
      <w:pPr>
        <w:spacing w:after="0" w:line="240" w:lineRule="auto"/>
        <w:ind w:left="142" w:right="140"/>
        <w:jc w:val="center"/>
        <w:rPr>
          <w:rFonts w:ascii="Arial" w:hAnsi="Arial" w:cs="Arial"/>
          <w:b/>
          <w:color w:val="000000"/>
          <w:sz w:val="20"/>
        </w:rPr>
      </w:pPr>
      <w:r w:rsidRPr="006A3241">
        <w:rPr>
          <w:rFonts w:ascii="Arial" w:hAnsi="Arial" w:cs="Arial"/>
          <w:b/>
          <w:color w:val="000000"/>
          <w:sz w:val="20"/>
        </w:rPr>
        <w:t>прогнозируемых</w:t>
      </w:r>
      <w:r w:rsidR="001C13BF">
        <w:rPr>
          <w:rFonts w:ascii="Arial" w:hAnsi="Arial" w:cs="Arial"/>
          <w:b/>
          <w:color w:val="000000"/>
          <w:sz w:val="20"/>
        </w:rPr>
        <w:t xml:space="preserve"> </w:t>
      </w:r>
      <w:r w:rsidRPr="006A3241">
        <w:rPr>
          <w:rFonts w:ascii="Arial" w:hAnsi="Arial" w:cs="Arial"/>
          <w:b/>
          <w:color w:val="000000"/>
          <w:sz w:val="20"/>
        </w:rPr>
        <w:t>объемов</w:t>
      </w:r>
      <w:r w:rsidR="001C13BF">
        <w:rPr>
          <w:rFonts w:ascii="Arial" w:hAnsi="Arial" w:cs="Arial"/>
          <w:b/>
          <w:color w:val="000000"/>
          <w:sz w:val="20"/>
        </w:rPr>
        <w:t xml:space="preserve"> </w:t>
      </w:r>
      <w:r w:rsidRPr="006A3241">
        <w:rPr>
          <w:rFonts w:ascii="Arial" w:hAnsi="Arial" w:cs="Arial"/>
          <w:b/>
          <w:color w:val="000000"/>
          <w:sz w:val="20"/>
        </w:rPr>
        <w:t>поступлений</w:t>
      </w:r>
      <w:r w:rsidR="001C13BF">
        <w:rPr>
          <w:rFonts w:ascii="Arial" w:hAnsi="Arial" w:cs="Arial"/>
          <w:b/>
          <w:color w:val="000000"/>
          <w:sz w:val="20"/>
        </w:rPr>
        <w:t xml:space="preserve"> </w:t>
      </w:r>
      <w:r w:rsidRPr="006A3241">
        <w:rPr>
          <w:rFonts w:ascii="Arial" w:hAnsi="Arial" w:cs="Arial"/>
          <w:b/>
          <w:color w:val="000000"/>
          <w:sz w:val="20"/>
        </w:rPr>
        <w:t>доходов</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бюджет</w:t>
      </w:r>
      <w:r w:rsidR="001C13BF">
        <w:rPr>
          <w:rFonts w:ascii="Arial" w:hAnsi="Arial" w:cs="Arial"/>
          <w:b/>
          <w:color w:val="000000"/>
          <w:sz w:val="20"/>
        </w:rPr>
        <w:t xml:space="preserve"> </w:t>
      </w:r>
      <w:r w:rsidRPr="006A3241">
        <w:rPr>
          <w:rFonts w:ascii="Arial" w:hAnsi="Arial" w:cs="Arial"/>
          <w:b/>
          <w:color w:val="000000"/>
          <w:sz w:val="20"/>
        </w:rPr>
        <w:t>Эльбарусовского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4</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Эльбарусовского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Эльбарусовского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5"/>
        <w:gridCol w:w="8309"/>
        <w:gridCol w:w="2133"/>
      </w:tblGrid>
      <w:tr w:rsidR="0062654B" w:rsidRPr="006A3241" w:rsidTr="00300B39">
        <w:trPr>
          <w:cantSplit/>
        </w:trPr>
        <w:tc>
          <w:tcPr>
            <w:tcW w:w="134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Коды</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классификации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tc>
        <w:tc>
          <w:tcPr>
            <w:tcW w:w="29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Наименование</w:t>
            </w:r>
            <w:r w:rsidR="001C13BF">
              <w:rPr>
                <w:rFonts w:ascii="Arial" w:hAnsi="Arial" w:cs="Arial"/>
                <w:color w:val="000000"/>
                <w:sz w:val="20"/>
              </w:rPr>
              <w:t xml:space="preserve"> </w:t>
            </w:r>
            <w:r w:rsidRPr="006A3241">
              <w:rPr>
                <w:rFonts w:ascii="Arial" w:hAnsi="Arial" w:cs="Arial"/>
                <w:color w:val="000000"/>
                <w:sz w:val="20"/>
              </w:rPr>
              <w:t>доходов</w:t>
            </w:r>
          </w:p>
        </w:tc>
        <w:tc>
          <w:tcPr>
            <w:tcW w:w="74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Сумма</w:t>
            </w:r>
            <w:r w:rsidR="001C13BF">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tc>
      </w:tr>
      <w:tr w:rsidR="0062654B" w:rsidRPr="006A3241" w:rsidTr="00300B39">
        <w:tblPrEx>
          <w:tblLook w:val="04A0" w:firstRow="1" w:lastRow="0" w:firstColumn="1" w:lastColumn="0" w:noHBand="0" w:noVBand="1"/>
        </w:tblPrEx>
        <w:trPr>
          <w:cantSplit/>
        </w:trPr>
        <w:tc>
          <w:tcPr>
            <w:tcW w:w="134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100</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91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1"/>
              <w:spacing w:line="240" w:lineRule="auto"/>
              <w:rPr>
                <w:rFonts w:ascii="Arial" w:hAnsi="Arial" w:cs="Arial"/>
                <w:bCs w:val="0"/>
                <w:color w:val="000000"/>
                <w:sz w:val="20"/>
                <w:szCs w:val="22"/>
              </w:rPr>
            </w:pPr>
            <w:r w:rsidRPr="006A3241">
              <w:rPr>
                <w:rFonts w:ascii="Arial" w:hAnsi="Arial" w:cs="Arial"/>
                <w:bCs w:val="0"/>
                <w:color w:val="000000"/>
                <w:sz w:val="20"/>
                <w:szCs w:val="22"/>
              </w:rPr>
              <w:t>Налоговые</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и</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неналоговые</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доходы,</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всего</w:t>
            </w:r>
          </w:p>
        </w:tc>
        <w:tc>
          <w:tcPr>
            <w:tcW w:w="74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52,1</w:t>
            </w:r>
          </w:p>
        </w:tc>
      </w:tr>
      <w:tr w:rsidR="0062654B" w:rsidRPr="006A3241" w:rsidTr="00300B39">
        <w:tblPrEx>
          <w:tblLook w:val="04A0" w:firstRow="1" w:lastRow="0" w:firstColumn="1" w:lastColumn="0" w:noHBand="0" w:noVBand="1"/>
        </w:tblPrEx>
        <w:trPr>
          <w:cantSplit/>
        </w:trPr>
        <w:tc>
          <w:tcPr>
            <w:tcW w:w="134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Cs/>
                <w:color w:val="000000"/>
                <w:sz w:val="20"/>
              </w:rPr>
            </w:pPr>
          </w:p>
        </w:tc>
        <w:tc>
          <w:tcPr>
            <w:tcW w:w="29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1"/>
              <w:spacing w:line="240" w:lineRule="auto"/>
              <w:rPr>
                <w:rFonts w:ascii="Arial" w:hAnsi="Arial" w:cs="Arial"/>
                <w:bCs w:val="0"/>
                <w:color w:val="000000"/>
                <w:sz w:val="20"/>
                <w:szCs w:val="22"/>
              </w:rPr>
            </w:pPr>
            <w:r w:rsidRPr="006A3241">
              <w:rPr>
                <w:rFonts w:ascii="Arial" w:hAnsi="Arial" w:cs="Arial"/>
                <w:bCs w:val="0"/>
                <w:color w:val="000000"/>
                <w:sz w:val="20"/>
                <w:szCs w:val="22"/>
              </w:rPr>
              <w:t>в</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том</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числе:</w:t>
            </w:r>
          </w:p>
        </w:tc>
        <w:tc>
          <w:tcPr>
            <w:tcW w:w="74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Cs/>
                <w:color w:val="000000"/>
                <w:sz w:val="20"/>
              </w:rPr>
            </w:pPr>
          </w:p>
        </w:tc>
      </w:tr>
      <w:tr w:rsidR="0062654B" w:rsidRPr="006A3241" w:rsidTr="00300B39">
        <w:tblPrEx>
          <w:tblLook w:val="04A0" w:firstRow="1" w:lastRow="0" w:firstColumn="1" w:lastColumn="0" w:noHBand="0" w:noVBand="1"/>
        </w:tblPrEx>
        <w:trPr>
          <w:cantSplit/>
        </w:trPr>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117</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pStyle w:val="1"/>
              <w:spacing w:line="240" w:lineRule="auto"/>
              <w:rPr>
                <w:rFonts w:ascii="Arial" w:hAnsi="Arial" w:cs="Arial"/>
                <w:bCs w:val="0"/>
                <w:color w:val="000000"/>
                <w:sz w:val="20"/>
                <w:szCs w:val="22"/>
              </w:rPr>
            </w:pPr>
            <w:r w:rsidRPr="006A3241">
              <w:rPr>
                <w:rFonts w:ascii="Arial" w:hAnsi="Arial" w:cs="Arial"/>
                <w:bCs w:val="0"/>
                <w:color w:val="000000"/>
                <w:sz w:val="20"/>
                <w:szCs w:val="22"/>
              </w:rPr>
              <w:t>Прочие</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неналоговые</w:t>
            </w:r>
            <w:r w:rsidR="001C13BF">
              <w:rPr>
                <w:rFonts w:ascii="Arial" w:hAnsi="Arial" w:cs="Arial"/>
                <w:bCs w:val="0"/>
                <w:color w:val="000000"/>
                <w:sz w:val="20"/>
                <w:szCs w:val="22"/>
              </w:rPr>
              <w:t xml:space="preserve"> </w:t>
            </w:r>
            <w:r w:rsidRPr="006A3241">
              <w:rPr>
                <w:rFonts w:ascii="Arial" w:hAnsi="Arial" w:cs="Arial"/>
                <w:bCs w:val="0"/>
                <w:color w:val="000000"/>
                <w:sz w:val="20"/>
                <w:szCs w:val="22"/>
              </w:rPr>
              <w:t>доходы</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52,1</w:t>
            </w:r>
          </w:p>
        </w:tc>
      </w:tr>
      <w:tr w:rsidR="0062654B" w:rsidRPr="006A3241" w:rsidTr="00300B39">
        <w:tblPrEx>
          <w:tblLook w:val="04A0" w:firstRow="1" w:lastRow="0" w:firstColumn="1" w:lastColumn="0" w:noHBand="0" w:noVBand="1"/>
        </w:tblPrEx>
        <w:trPr>
          <w:cantSplit/>
        </w:trPr>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117</w:t>
            </w:r>
            <w:r w:rsidR="001C13BF">
              <w:rPr>
                <w:rFonts w:ascii="Arial" w:hAnsi="Arial" w:cs="Arial"/>
                <w:bCs/>
                <w:color w:val="000000"/>
                <w:sz w:val="20"/>
              </w:rPr>
              <w:t xml:space="preserve"> </w:t>
            </w:r>
            <w:r w:rsidRPr="006A3241">
              <w:rPr>
                <w:rFonts w:ascii="Arial" w:hAnsi="Arial" w:cs="Arial"/>
                <w:bCs/>
                <w:color w:val="000000"/>
                <w:sz w:val="20"/>
              </w:rPr>
              <w:t>15030</w:t>
            </w:r>
            <w:r w:rsidR="001C13BF">
              <w:rPr>
                <w:rFonts w:ascii="Arial" w:hAnsi="Arial" w:cs="Arial"/>
                <w:bCs/>
                <w:color w:val="000000"/>
                <w:sz w:val="20"/>
              </w:rPr>
              <w:t xml:space="preserve"> </w:t>
            </w:r>
            <w:r w:rsidRPr="006A3241">
              <w:rPr>
                <w:rFonts w:ascii="Arial" w:hAnsi="Arial" w:cs="Arial"/>
                <w:bCs/>
                <w:color w:val="000000"/>
                <w:sz w:val="20"/>
              </w:rPr>
              <w:t>10</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140</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pStyle w:val="1"/>
              <w:spacing w:line="240" w:lineRule="auto"/>
              <w:rPr>
                <w:rFonts w:ascii="Arial" w:hAnsi="Arial" w:cs="Arial"/>
                <w:b w:val="0"/>
                <w:bCs w:val="0"/>
                <w:color w:val="000000"/>
                <w:sz w:val="20"/>
                <w:szCs w:val="22"/>
              </w:rPr>
            </w:pPr>
            <w:r w:rsidRPr="006A3241">
              <w:rPr>
                <w:rFonts w:ascii="Arial" w:hAnsi="Arial" w:cs="Arial"/>
                <w:b w:val="0"/>
                <w:bCs w:val="0"/>
                <w:color w:val="000000"/>
                <w:sz w:val="20"/>
                <w:szCs w:val="22"/>
              </w:rPr>
              <w:t>Инициативные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платежи,</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зачисляемые</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в</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бюджеты</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сельских</w:t>
            </w:r>
            <w:r w:rsidR="001C13BF">
              <w:rPr>
                <w:rFonts w:ascii="Arial" w:hAnsi="Arial" w:cs="Arial"/>
                <w:b w:val="0"/>
                <w:bCs w:val="0"/>
                <w:color w:val="000000"/>
                <w:sz w:val="20"/>
                <w:szCs w:val="22"/>
              </w:rPr>
              <w:t xml:space="preserve"> </w:t>
            </w:r>
            <w:r w:rsidRPr="006A3241">
              <w:rPr>
                <w:rFonts w:ascii="Arial" w:hAnsi="Arial" w:cs="Arial"/>
                <w:b w:val="0"/>
                <w:bCs w:val="0"/>
                <w:color w:val="000000"/>
                <w:sz w:val="20"/>
                <w:szCs w:val="22"/>
              </w:rPr>
              <w:t>поселений</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52,1</w:t>
            </w:r>
          </w:p>
        </w:tc>
      </w:tr>
      <w:tr w:rsidR="0062654B" w:rsidRPr="006A3241" w:rsidTr="00300B39">
        <w:trPr>
          <w:cantSplit/>
        </w:trPr>
        <w:tc>
          <w:tcPr>
            <w:tcW w:w="134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29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74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r>
      <w:tr w:rsidR="0062654B" w:rsidRPr="006A3241" w:rsidTr="00300B39">
        <w:trPr>
          <w:cantSplit/>
        </w:trPr>
        <w:tc>
          <w:tcPr>
            <w:tcW w:w="134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200</w:t>
            </w:r>
            <w:r w:rsidR="001C13BF">
              <w:rPr>
                <w:rFonts w:ascii="Arial" w:hAnsi="Arial" w:cs="Arial"/>
                <w:b/>
                <w:bCs/>
                <w:color w:val="000000"/>
                <w:sz w:val="20"/>
              </w:rPr>
              <w:t xml:space="preserve"> </w:t>
            </w:r>
            <w:r w:rsidRPr="006A3241">
              <w:rPr>
                <w:rFonts w:ascii="Arial" w:hAnsi="Arial" w:cs="Arial"/>
                <w:b/>
                <w:bCs/>
                <w:color w:val="000000"/>
                <w:sz w:val="20"/>
              </w:rPr>
              <w:t>00000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9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Безвозмездные</w:t>
            </w:r>
            <w:r w:rsidR="001C13BF">
              <w:rPr>
                <w:rFonts w:ascii="Arial" w:hAnsi="Arial" w:cs="Arial"/>
                <w:b/>
                <w:bCs/>
                <w:color w:val="000000"/>
                <w:sz w:val="20"/>
              </w:rPr>
              <w:t xml:space="preserve"> </w:t>
            </w:r>
            <w:r w:rsidRPr="006A3241">
              <w:rPr>
                <w:rFonts w:ascii="Arial" w:hAnsi="Arial" w:cs="Arial"/>
                <w:b/>
                <w:bCs/>
                <w:color w:val="000000"/>
                <w:sz w:val="20"/>
              </w:rPr>
              <w:t>поступления</w:t>
            </w:r>
          </w:p>
        </w:tc>
        <w:tc>
          <w:tcPr>
            <w:tcW w:w="74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-293,1</w:t>
            </w:r>
          </w:p>
        </w:tc>
      </w:tr>
      <w:tr w:rsidR="0062654B" w:rsidRPr="006A3241" w:rsidTr="00300B39">
        <w:tblPrEx>
          <w:tblLook w:val="04A0" w:firstRow="1" w:lastRow="0" w:firstColumn="1" w:lastColumn="0" w:noHBand="0" w:noVBand="1"/>
        </w:tblPrEx>
        <w:trPr>
          <w:cantSplit/>
        </w:trPr>
        <w:tc>
          <w:tcPr>
            <w:tcW w:w="134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202</w:t>
            </w:r>
            <w:r w:rsidR="001C13BF">
              <w:rPr>
                <w:rFonts w:ascii="Arial" w:hAnsi="Arial" w:cs="Arial"/>
                <w:b/>
                <w:bCs/>
                <w:color w:val="000000"/>
                <w:sz w:val="20"/>
              </w:rPr>
              <w:t xml:space="preserve"> </w:t>
            </w:r>
            <w:r w:rsidRPr="006A3241">
              <w:rPr>
                <w:rFonts w:ascii="Arial" w:hAnsi="Arial" w:cs="Arial"/>
                <w:b/>
                <w:bCs/>
                <w:color w:val="000000"/>
                <w:sz w:val="20"/>
                <w:lang w:val="en-US"/>
              </w:rPr>
              <w:t>2</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w:t>
            </w:r>
            <w:r w:rsidR="001C13BF">
              <w:rPr>
                <w:rFonts w:ascii="Arial" w:hAnsi="Arial" w:cs="Arial"/>
                <w:b/>
                <w:bCs/>
                <w:color w:val="000000"/>
                <w:sz w:val="20"/>
              </w:rPr>
              <w:t xml:space="preserve"> </w:t>
            </w:r>
            <w:r w:rsidRPr="006A3241">
              <w:rPr>
                <w:rFonts w:ascii="Arial" w:hAnsi="Arial" w:cs="Arial"/>
                <w:b/>
                <w:bCs/>
                <w:color w:val="000000"/>
                <w:sz w:val="20"/>
              </w:rPr>
              <w:t>0000</w:t>
            </w:r>
            <w:r w:rsidR="001C13BF">
              <w:rPr>
                <w:rFonts w:ascii="Arial" w:hAnsi="Arial" w:cs="Arial"/>
                <w:b/>
                <w:bCs/>
                <w:color w:val="000000"/>
                <w:sz w:val="20"/>
              </w:rPr>
              <w:t xml:space="preserve"> </w:t>
            </w:r>
            <w:r w:rsidRPr="006A3241">
              <w:rPr>
                <w:rFonts w:ascii="Arial" w:hAnsi="Arial" w:cs="Arial"/>
                <w:b/>
                <w:bCs/>
                <w:color w:val="000000"/>
                <w:sz w:val="20"/>
              </w:rPr>
              <w:t>000</w:t>
            </w:r>
          </w:p>
        </w:tc>
        <w:tc>
          <w:tcPr>
            <w:tcW w:w="291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Субсидии</w:t>
            </w:r>
            <w:r w:rsidR="001C13BF">
              <w:rPr>
                <w:rFonts w:ascii="Arial" w:hAnsi="Arial" w:cs="Arial"/>
                <w:b/>
                <w:bCs/>
                <w:color w:val="000000"/>
                <w:sz w:val="20"/>
              </w:rPr>
              <w:t xml:space="preserve"> </w:t>
            </w:r>
            <w:r w:rsidRPr="006A3241">
              <w:rPr>
                <w:rFonts w:ascii="Arial" w:hAnsi="Arial" w:cs="Arial"/>
                <w:b/>
                <w:bCs/>
                <w:color w:val="000000"/>
                <w:sz w:val="20"/>
              </w:rPr>
              <w:t>бюджетам</w:t>
            </w:r>
            <w:r w:rsidR="001C13BF">
              <w:rPr>
                <w:rFonts w:ascii="Arial" w:hAnsi="Arial" w:cs="Arial"/>
                <w:b/>
                <w:bCs/>
                <w:color w:val="000000"/>
                <w:sz w:val="20"/>
              </w:rPr>
              <w:t xml:space="preserve"> </w:t>
            </w:r>
            <w:r w:rsidRPr="006A3241">
              <w:rPr>
                <w:rFonts w:ascii="Arial" w:hAnsi="Arial" w:cs="Arial"/>
                <w:b/>
                <w:bCs/>
                <w:color w:val="000000"/>
                <w:sz w:val="20"/>
              </w:rPr>
              <w:t>бюджетной</w:t>
            </w:r>
            <w:r w:rsidR="001C13BF">
              <w:rPr>
                <w:rFonts w:ascii="Arial" w:hAnsi="Arial" w:cs="Arial"/>
                <w:b/>
                <w:bCs/>
                <w:color w:val="000000"/>
                <w:sz w:val="20"/>
              </w:rPr>
              <w:t xml:space="preserve"> </w:t>
            </w:r>
            <w:r w:rsidRPr="006A3241">
              <w:rPr>
                <w:rFonts w:ascii="Arial" w:hAnsi="Arial" w:cs="Arial"/>
                <w:b/>
                <w:bCs/>
                <w:color w:val="000000"/>
                <w:sz w:val="20"/>
              </w:rPr>
              <w:t>системы</w:t>
            </w:r>
            <w:r w:rsidR="001C13BF">
              <w:rPr>
                <w:rFonts w:ascii="Arial" w:hAnsi="Arial" w:cs="Arial"/>
                <w:b/>
                <w:bCs/>
                <w:color w:val="000000"/>
                <w:sz w:val="20"/>
              </w:rPr>
              <w:t xml:space="preserve"> </w:t>
            </w:r>
            <w:r w:rsidRPr="006A3241">
              <w:rPr>
                <w:rFonts w:ascii="Arial" w:hAnsi="Arial" w:cs="Arial"/>
                <w:b/>
                <w:bCs/>
                <w:color w:val="000000"/>
                <w:sz w:val="20"/>
              </w:rPr>
              <w:t>Российской</w:t>
            </w:r>
            <w:r w:rsidR="001C13BF">
              <w:rPr>
                <w:rFonts w:ascii="Arial" w:hAnsi="Arial" w:cs="Arial"/>
                <w:b/>
                <w:bCs/>
                <w:color w:val="000000"/>
                <w:sz w:val="20"/>
              </w:rPr>
              <w:t xml:space="preserve"> </w:t>
            </w:r>
            <w:r w:rsidRPr="006A3241">
              <w:rPr>
                <w:rFonts w:ascii="Arial" w:hAnsi="Arial" w:cs="Arial"/>
                <w:b/>
                <w:bCs/>
                <w:color w:val="000000"/>
                <w:sz w:val="20"/>
              </w:rPr>
              <w:t>Федерации</w:t>
            </w:r>
            <w:r w:rsidR="001C13BF">
              <w:rPr>
                <w:rFonts w:ascii="Arial" w:hAnsi="Arial" w:cs="Arial"/>
                <w:b/>
                <w:bCs/>
                <w:color w:val="000000"/>
                <w:sz w:val="20"/>
              </w:rPr>
              <w:t xml:space="preserve"> </w:t>
            </w:r>
            <w:r w:rsidRPr="006A3241">
              <w:rPr>
                <w:rFonts w:ascii="Arial" w:hAnsi="Arial" w:cs="Arial"/>
                <w:b/>
                <w:bCs/>
                <w:color w:val="000000"/>
                <w:sz w:val="20"/>
              </w:rPr>
              <w:t>(межбюджетные</w:t>
            </w:r>
            <w:r w:rsidR="001C13BF">
              <w:rPr>
                <w:rFonts w:ascii="Arial" w:hAnsi="Arial" w:cs="Arial"/>
                <w:b/>
                <w:bCs/>
                <w:color w:val="000000"/>
                <w:sz w:val="20"/>
              </w:rPr>
              <w:t xml:space="preserve"> </w:t>
            </w:r>
            <w:r w:rsidRPr="006A3241">
              <w:rPr>
                <w:rFonts w:ascii="Arial" w:hAnsi="Arial" w:cs="Arial"/>
                <w:b/>
                <w:bCs/>
                <w:color w:val="000000"/>
                <w:sz w:val="20"/>
              </w:rPr>
              <w:t>субсидии)</w:t>
            </w:r>
          </w:p>
        </w:tc>
        <w:tc>
          <w:tcPr>
            <w:tcW w:w="74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-293,1</w:t>
            </w:r>
          </w:p>
        </w:tc>
      </w:tr>
      <w:tr w:rsidR="0062654B" w:rsidRPr="006A3241" w:rsidTr="00300B39">
        <w:tblPrEx>
          <w:tblLook w:val="04A0" w:firstRow="1" w:lastRow="0" w:firstColumn="1" w:lastColumn="0" w:noHBand="0" w:noVBand="1"/>
        </w:tblPrEx>
        <w:trPr>
          <w:cantSplit/>
        </w:trPr>
        <w:tc>
          <w:tcPr>
            <w:tcW w:w="134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202</w:t>
            </w:r>
            <w:r w:rsidR="001C13BF">
              <w:rPr>
                <w:rFonts w:ascii="Arial" w:hAnsi="Arial" w:cs="Arial"/>
                <w:bCs/>
                <w:color w:val="000000"/>
                <w:sz w:val="20"/>
              </w:rPr>
              <w:t xml:space="preserve"> </w:t>
            </w:r>
            <w:r w:rsidRPr="006A3241">
              <w:rPr>
                <w:rFonts w:ascii="Arial" w:hAnsi="Arial" w:cs="Arial"/>
                <w:bCs/>
                <w:color w:val="000000"/>
                <w:sz w:val="20"/>
              </w:rPr>
              <w:t>29999</w:t>
            </w:r>
            <w:r w:rsidR="001C13BF">
              <w:rPr>
                <w:rFonts w:ascii="Arial" w:hAnsi="Arial" w:cs="Arial"/>
                <w:bCs/>
                <w:color w:val="000000"/>
                <w:sz w:val="20"/>
              </w:rPr>
              <w:t xml:space="preserve"> </w:t>
            </w:r>
            <w:r w:rsidRPr="006A3241">
              <w:rPr>
                <w:rFonts w:ascii="Arial" w:hAnsi="Arial" w:cs="Arial"/>
                <w:bCs/>
                <w:color w:val="000000"/>
                <w:sz w:val="20"/>
              </w:rPr>
              <w:t>10</w:t>
            </w:r>
            <w:r w:rsidR="001C13BF">
              <w:rPr>
                <w:rFonts w:ascii="Arial" w:hAnsi="Arial" w:cs="Arial"/>
                <w:bCs/>
                <w:color w:val="000000"/>
                <w:sz w:val="20"/>
              </w:rPr>
              <w:t xml:space="preserve"> </w:t>
            </w:r>
            <w:r w:rsidRPr="006A3241">
              <w:rPr>
                <w:rFonts w:ascii="Arial" w:hAnsi="Arial" w:cs="Arial"/>
                <w:bCs/>
                <w:color w:val="000000"/>
                <w:sz w:val="20"/>
              </w:rPr>
              <w:t>0000</w:t>
            </w:r>
            <w:r w:rsidR="001C13BF">
              <w:rPr>
                <w:rFonts w:ascii="Arial" w:hAnsi="Arial" w:cs="Arial"/>
                <w:bCs/>
                <w:color w:val="000000"/>
                <w:sz w:val="20"/>
              </w:rPr>
              <w:t xml:space="preserve"> </w:t>
            </w:r>
            <w:r w:rsidRPr="006A3241">
              <w:rPr>
                <w:rFonts w:ascii="Arial" w:hAnsi="Arial" w:cs="Arial"/>
                <w:bCs/>
                <w:color w:val="000000"/>
                <w:sz w:val="20"/>
              </w:rPr>
              <w:t>150</w:t>
            </w:r>
          </w:p>
        </w:tc>
        <w:tc>
          <w:tcPr>
            <w:tcW w:w="291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Cs/>
                <w:color w:val="000000"/>
                <w:sz w:val="20"/>
              </w:rPr>
            </w:pPr>
            <w:r w:rsidRPr="006A3241">
              <w:rPr>
                <w:rFonts w:ascii="Arial" w:hAnsi="Arial" w:cs="Arial"/>
                <w:bCs/>
                <w:color w:val="000000"/>
                <w:sz w:val="20"/>
              </w:rPr>
              <w:t>Прочие</w:t>
            </w:r>
            <w:r w:rsidR="001C13BF">
              <w:rPr>
                <w:rFonts w:ascii="Arial" w:hAnsi="Arial" w:cs="Arial"/>
                <w:bCs/>
                <w:color w:val="000000"/>
                <w:sz w:val="20"/>
              </w:rPr>
              <w:t xml:space="preserve"> </w:t>
            </w:r>
            <w:r w:rsidRPr="006A3241">
              <w:rPr>
                <w:rFonts w:ascii="Arial" w:hAnsi="Arial" w:cs="Arial"/>
                <w:bCs/>
                <w:color w:val="000000"/>
                <w:sz w:val="20"/>
              </w:rPr>
              <w:t>субсидии</w:t>
            </w:r>
            <w:r w:rsidR="001C13BF">
              <w:rPr>
                <w:rFonts w:ascii="Arial" w:hAnsi="Arial" w:cs="Arial"/>
                <w:bCs/>
                <w:color w:val="000000"/>
                <w:sz w:val="20"/>
              </w:rPr>
              <w:t xml:space="preserve"> </w:t>
            </w:r>
            <w:r w:rsidRPr="006A3241">
              <w:rPr>
                <w:rFonts w:ascii="Arial" w:hAnsi="Arial" w:cs="Arial"/>
                <w:bCs/>
                <w:color w:val="000000"/>
                <w:sz w:val="20"/>
              </w:rPr>
              <w:t>бюджетам</w:t>
            </w:r>
            <w:r w:rsidR="001C13BF">
              <w:rPr>
                <w:rFonts w:ascii="Arial" w:hAnsi="Arial" w:cs="Arial"/>
                <w:bCs/>
                <w:color w:val="000000"/>
                <w:sz w:val="20"/>
              </w:rPr>
              <w:t xml:space="preserve"> </w:t>
            </w:r>
            <w:r w:rsidRPr="006A3241">
              <w:rPr>
                <w:rFonts w:ascii="Arial" w:hAnsi="Arial" w:cs="Arial"/>
                <w:bCs/>
                <w:color w:val="000000"/>
                <w:sz w:val="20"/>
              </w:rPr>
              <w:t>сельских</w:t>
            </w:r>
            <w:r w:rsidR="001C13BF">
              <w:rPr>
                <w:rFonts w:ascii="Arial" w:hAnsi="Arial" w:cs="Arial"/>
                <w:bCs/>
                <w:color w:val="000000"/>
                <w:sz w:val="20"/>
              </w:rPr>
              <w:t xml:space="preserve"> </w:t>
            </w:r>
            <w:r w:rsidRPr="006A3241">
              <w:rPr>
                <w:rFonts w:ascii="Arial" w:hAnsi="Arial" w:cs="Arial"/>
                <w:bCs/>
                <w:color w:val="000000"/>
                <w:sz w:val="20"/>
              </w:rPr>
              <w:t>поселений</w:t>
            </w:r>
            <w:r w:rsidR="001C13BF">
              <w:rPr>
                <w:rFonts w:ascii="Arial" w:hAnsi="Arial" w:cs="Arial"/>
                <w:bCs/>
                <w:color w:val="000000"/>
                <w:sz w:val="20"/>
              </w:rPr>
              <w:t xml:space="preserve"> </w:t>
            </w:r>
            <w:r w:rsidRPr="006A3241">
              <w:rPr>
                <w:rFonts w:ascii="Arial" w:hAnsi="Arial" w:cs="Arial"/>
                <w:bCs/>
                <w:color w:val="000000"/>
                <w:sz w:val="20"/>
              </w:rPr>
              <w:t>(инициативное)</w:t>
            </w:r>
          </w:p>
        </w:tc>
        <w:tc>
          <w:tcPr>
            <w:tcW w:w="74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-293,1</w:t>
            </w:r>
          </w:p>
        </w:tc>
      </w:tr>
      <w:tr w:rsidR="0062654B" w:rsidRPr="006A3241" w:rsidTr="00300B39">
        <w:tblPrEx>
          <w:tblLook w:val="04A0" w:firstRow="1" w:lastRow="0" w:firstColumn="1" w:lastColumn="0" w:noHBand="0" w:noVBand="1"/>
        </w:tblPrEx>
        <w:trPr>
          <w:cantSplit/>
        </w:trPr>
        <w:tc>
          <w:tcPr>
            <w:tcW w:w="134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p>
        </w:tc>
        <w:tc>
          <w:tcPr>
            <w:tcW w:w="291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bCs/>
                <w:color w:val="000000"/>
                <w:sz w:val="20"/>
              </w:rPr>
            </w:pPr>
          </w:p>
        </w:tc>
        <w:tc>
          <w:tcPr>
            <w:tcW w:w="74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r>
      <w:tr w:rsidR="0062654B" w:rsidRPr="006A3241" w:rsidTr="00300B39">
        <w:trPr>
          <w:cantSplit/>
        </w:trPr>
        <w:tc>
          <w:tcPr>
            <w:tcW w:w="134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Итого</w:t>
            </w:r>
            <w:r w:rsidR="001C13BF">
              <w:rPr>
                <w:rFonts w:ascii="Arial" w:hAnsi="Arial" w:cs="Arial"/>
                <w:b/>
                <w:bCs/>
                <w:color w:val="000000"/>
                <w:sz w:val="20"/>
              </w:rPr>
              <w:t xml:space="preserve"> </w:t>
            </w:r>
            <w:r w:rsidRPr="006A3241">
              <w:rPr>
                <w:rFonts w:ascii="Arial" w:hAnsi="Arial" w:cs="Arial"/>
                <w:b/>
                <w:bCs/>
                <w:color w:val="000000"/>
                <w:sz w:val="20"/>
              </w:rPr>
              <w:t>доходов</w:t>
            </w:r>
          </w:p>
        </w:tc>
        <w:tc>
          <w:tcPr>
            <w:tcW w:w="29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p>
        </w:tc>
        <w:tc>
          <w:tcPr>
            <w:tcW w:w="747"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bCs/>
                <w:color w:val="000000"/>
                <w:sz w:val="20"/>
              </w:rPr>
            </w:pPr>
            <w:r w:rsidRPr="006A3241">
              <w:rPr>
                <w:rFonts w:ascii="Arial" w:hAnsi="Arial" w:cs="Arial"/>
                <w:b/>
                <w:bCs/>
                <w:color w:val="000000"/>
                <w:sz w:val="20"/>
              </w:rPr>
              <w:t>-241,0</w:t>
            </w:r>
          </w:p>
        </w:tc>
      </w:tr>
    </w:tbl>
    <w:p w:rsidR="0062654B" w:rsidRPr="006A3241" w:rsidRDefault="0062654B" w:rsidP="006A3241">
      <w:pPr>
        <w:pStyle w:val="afff0"/>
        <w:ind w:left="1069"/>
        <w:jc w:val="both"/>
        <w:rPr>
          <w:rFonts w:ascii="Arial" w:hAnsi="Arial" w:cs="Arial"/>
          <w:color w:val="000000"/>
          <w:sz w:val="20"/>
          <w:szCs w:val="24"/>
          <w:lang w:val="ru-RU"/>
        </w:rPr>
      </w:pPr>
    </w:p>
    <w:p w:rsidR="00E15285" w:rsidRDefault="0062654B" w:rsidP="006A3241">
      <w:pPr>
        <w:numPr>
          <w:ilvl w:val="0"/>
          <w:numId w:val="6"/>
        </w:numPr>
        <w:spacing w:after="0" w:line="240" w:lineRule="auto"/>
        <w:jc w:val="both"/>
        <w:rPr>
          <w:rFonts w:ascii="Arial" w:hAnsi="Arial" w:cs="Arial"/>
          <w:color w:val="000000"/>
          <w:sz w:val="20"/>
          <w:lang w:eastAsia="x-none"/>
        </w:rPr>
      </w:pPr>
      <w:r w:rsidRPr="006A3241">
        <w:rPr>
          <w:rFonts w:ascii="Arial" w:hAnsi="Arial" w:cs="Arial"/>
          <w:color w:val="000000"/>
          <w:sz w:val="20"/>
          <w:lang w:val="x-none" w:eastAsia="x-none"/>
        </w:rPr>
        <w:t>дополнить</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приложением</w:t>
      </w:r>
      <w:r w:rsidR="001C13BF">
        <w:rPr>
          <w:rFonts w:ascii="Arial" w:hAnsi="Arial" w:cs="Arial"/>
          <w:color w:val="000000"/>
          <w:sz w:val="20"/>
          <w:lang w:val="x-none" w:eastAsia="x-none"/>
        </w:rPr>
        <w:t xml:space="preserve"> </w:t>
      </w:r>
      <w:r w:rsidRPr="006A3241">
        <w:rPr>
          <w:rFonts w:ascii="Arial" w:hAnsi="Arial" w:cs="Arial"/>
          <w:color w:val="000000"/>
          <w:sz w:val="20"/>
          <w:lang w:val="en-US" w:eastAsia="x-none"/>
        </w:rPr>
        <w:t>6</w:t>
      </w:r>
      <w:r w:rsidRPr="006A3241">
        <w:rPr>
          <w:rFonts w:ascii="Arial" w:hAnsi="Arial" w:cs="Arial"/>
          <w:color w:val="000000"/>
          <w:sz w:val="20"/>
          <w:lang w:eastAsia="x-none"/>
        </w:rPr>
        <w:t>.</w:t>
      </w:r>
      <w:r w:rsidRPr="006A3241">
        <w:rPr>
          <w:rFonts w:ascii="Arial" w:hAnsi="Arial" w:cs="Arial"/>
          <w:color w:val="000000"/>
          <w:sz w:val="20"/>
          <w:lang w:val="en-US" w:eastAsia="x-none"/>
        </w:rPr>
        <w:t>8</w:t>
      </w:r>
      <w:r w:rsidR="001C13BF">
        <w:rPr>
          <w:rFonts w:ascii="Arial" w:hAnsi="Arial" w:cs="Arial"/>
          <w:color w:val="000000"/>
          <w:sz w:val="20"/>
          <w:lang w:eastAsia="x-none"/>
        </w:rPr>
        <w:t xml:space="preserve"> </w:t>
      </w:r>
      <w:r w:rsidRPr="006A3241">
        <w:rPr>
          <w:rFonts w:ascii="Arial" w:hAnsi="Arial" w:cs="Arial"/>
          <w:color w:val="000000"/>
          <w:sz w:val="20"/>
          <w:lang w:val="x-none" w:eastAsia="x-none"/>
        </w:rPr>
        <w:t>следующего</w:t>
      </w:r>
      <w:r w:rsidR="001C13BF">
        <w:rPr>
          <w:rFonts w:ascii="Arial" w:hAnsi="Arial" w:cs="Arial"/>
          <w:color w:val="000000"/>
          <w:sz w:val="20"/>
          <w:lang w:val="x-none" w:eastAsia="x-none"/>
        </w:rPr>
        <w:t xml:space="preserve"> </w:t>
      </w:r>
      <w:r w:rsidRPr="006A3241">
        <w:rPr>
          <w:rFonts w:ascii="Arial" w:hAnsi="Arial" w:cs="Arial"/>
          <w:color w:val="000000"/>
          <w:sz w:val="20"/>
          <w:lang w:val="x-none" w:eastAsia="x-none"/>
        </w:rPr>
        <w:t>содержания:</w:t>
      </w:r>
    </w:p>
    <w:p w:rsidR="0062654B" w:rsidRPr="006A3241" w:rsidRDefault="0062654B" w:rsidP="006A3241">
      <w:pPr>
        <w:keepNext/>
        <w:spacing w:after="0" w:line="240" w:lineRule="auto"/>
        <w:ind w:left="6096"/>
        <w:jc w:val="center"/>
        <w:rPr>
          <w:rFonts w:ascii="Arial" w:hAnsi="Arial" w:cs="Arial"/>
          <w:i/>
          <w:color w:val="000000"/>
          <w:sz w:val="20"/>
          <w:szCs w:val="20"/>
          <w:lang w:eastAsia="x-none"/>
        </w:rPr>
      </w:pPr>
      <w:r w:rsidRPr="006A3241">
        <w:rPr>
          <w:rFonts w:ascii="Arial" w:hAnsi="Arial" w:cs="Arial"/>
          <w:i/>
          <w:color w:val="000000"/>
          <w:sz w:val="20"/>
          <w:szCs w:val="20"/>
          <w:lang w:val="x-none" w:eastAsia="x-none"/>
        </w:rPr>
        <w:t>Приложение</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eastAsia="x-none"/>
        </w:rPr>
        <w:t>6</w:t>
      </w:r>
      <w:r w:rsidRPr="006A3241">
        <w:rPr>
          <w:rFonts w:ascii="Arial" w:hAnsi="Arial" w:cs="Arial"/>
          <w:i/>
          <w:color w:val="000000"/>
          <w:sz w:val="20"/>
          <w:szCs w:val="20"/>
          <w:lang w:val="x-none" w:eastAsia="x-none"/>
        </w:rPr>
        <w:t>.</w:t>
      </w:r>
      <w:r w:rsidRPr="006A3241">
        <w:rPr>
          <w:rFonts w:ascii="Arial" w:hAnsi="Arial" w:cs="Arial"/>
          <w:i/>
          <w:color w:val="000000"/>
          <w:sz w:val="20"/>
          <w:szCs w:val="20"/>
          <w:lang w:eastAsia="x-none"/>
        </w:rPr>
        <w:t>8</w:t>
      </w:r>
    </w:p>
    <w:p w:rsidR="00E15285" w:rsidRDefault="0062654B" w:rsidP="006A3241">
      <w:pPr>
        <w:keepNext/>
        <w:spacing w:after="0" w:line="240" w:lineRule="auto"/>
        <w:ind w:left="6096"/>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Эльбарусовского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Эльбарусовского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1C13BF" w:rsidP="006A3241">
      <w:pPr>
        <w:pStyle w:val="afff0"/>
        <w:ind w:left="-284" w:right="142"/>
        <w:rPr>
          <w:rFonts w:ascii="Arial" w:hAnsi="Arial" w:cs="Arial"/>
          <w:b/>
          <w:color w:val="000000"/>
          <w:sz w:val="20"/>
          <w:szCs w:val="26"/>
        </w:rPr>
      </w:pPr>
      <w:r>
        <w:rPr>
          <w:rFonts w:ascii="Arial" w:hAnsi="Arial" w:cs="Arial"/>
          <w:b/>
          <w:color w:val="000000"/>
          <w:sz w:val="20"/>
          <w:szCs w:val="26"/>
          <w:lang w:val="ru-RU"/>
        </w:rPr>
        <w:t xml:space="preserve"> </w:t>
      </w:r>
      <w:r w:rsidR="0062654B" w:rsidRPr="006A3241">
        <w:rPr>
          <w:rFonts w:ascii="Arial" w:hAnsi="Arial" w:cs="Arial"/>
          <w:b/>
          <w:color w:val="000000"/>
          <w:sz w:val="20"/>
          <w:szCs w:val="26"/>
        </w:rPr>
        <w:t>ИЗМЕНЕНИЕ</w:t>
      </w:r>
    </w:p>
    <w:p w:rsidR="00E15285" w:rsidRDefault="0062654B" w:rsidP="006A3241">
      <w:pPr>
        <w:spacing w:after="0" w:line="240" w:lineRule="auto"/>
        <w:ind w:left="-284" w:right="142"/>
        <w:jc w:val="center"/>
        <w:rPr>
          <w:rFonts w:ascii="Arial" w:hAnsi="Arial" w:cs="Arial"/>
          <w:b/>
          <w:color w:val="000000"/>
          <w:sz w:val="20"/>
        </w:rPr>
      </w:pPr>
      <w:r w:rsidRPr="006A3241">
        <w:rPr>
          <w:rFonts w:ascii="Arial" w:hAnsi="Arial" w:cs="Arial"/>
          <w:b/>
          <w:color w:val="000000"/>
          <w:sz w:val="20"/>
        </w:rPr>
        <w:t>распределения</w:t>
      </w:r>
      <w:r w:rsidR="001C13BF">
        <w:rPr>
          <w:rFonts w:ascii="Arial" w:hAnsi="Arial" w:cs="Arial"/>
          <w:b/>
          <w:color w:val="000000"/>
          <w:sz w:val="20"/>
        </w:rPr>
        <w:t xml:space="preserve"> </w:t>
      </w:r>
      <w:r w:rsidRPr="006A3241">
        <w:rPr>
          <w:rFonts w:ascii="Arial" w:hAnsi="Arial" w:cs="Arial"/>
          <w:b/>
          <w:color w:val="000000"/>
          <w:sz w:val="20"/>
        </w:rPr>
        <w:t>бюджетных</w:t>
      </w:r>
      <w:r w:rsidR="001C13BF">
        <w:rPr>
          <w:rFonts w:ascii="Arial" w:hAnsi="Arial" w:cs="Arial"/>
          <w:b/>
          <w:color w:val="000000"/>
          <w:sz w:val="20"/>
        </w:rPr>
        <w:t xml:space="preserve"> </w:t>
      </w:r>
      <w:r w:rsidRPr="006A3241">
        <w:rPr>
          <w:rFonts w:ascii="Arial" w:hAnsi="Arial" w:cs="Arial"/>
          <w:b/>
          <w:color w:val="000000"/>
          <w:sz w:val="20"/>
        </w:rPr>
        <w:t>ассигнований</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разделам,</w:t>
      </w:r>
      <w:r w:rsidR="001C13BF">
        <w:rPr>
          <w:rFonts w:ascii="Arial" w:hAnsi="Arial" w:cs="Arial"/>
          <w:b/>
          <w:color w:val="000000"/>
          <w:sz w:val="20"/>
        </w:rPr>
        <w:t xml:space="preserve"> </w:t>
      </w:r>
      <w:r w:rsidRPr="006A3241">
        <w:rPr>
          <w:rFonts w:ascii="Arial" w:hAnsi="Arial" w:cs="Arial"/>
          <w:b/>
          <w:color w:val="000000"/>
          <w:sz w:val="20"/>
        </w:rPr>
        <w:t>подразделам,</w:t>
      </w:r>
      <w:r w:rsidR="001C13BF">
        <w:rPr>
          <w:rFonts w:ascii="Arial" w:hAnsi="Arial" w:cs="Arial"/>
          <w:b/>
          <w:color w:val="000000"/>
          <w:sz w:val="20"/>
        </w:rPr>
        <w:t xml:space="preserve"> </w:t>
      </w:r>
      <w:r w:rsidRPr="006A3241">
        <w:rPr>
          <w:rFonts w:ascii="Arial" w:hAnsi="Arial" w:cs="Arial"/>
          <w:b/>
          <w:color w:val="000000"/>
          <w:sz w:val="20"/>
        </w:rPr>
        <w:t>целевым</w:t>
      </w:r>
      <w:r w:rsidR="001C13BF">
        <w:rPr>
          <w:rFonts w:ascii="Arial" w:hAnsi="Arial" w:cs="Arial"/>
          <w:b/>
          <w:color w:val="000000"/>
          <w:sz w:val="20"/>
        </w:rPr>
        <w:t xml:space="preserve"> </w:t>
      </w:r>
      <w:r w:rsidRPr="006A3241">
        <w:rPr>
          <w:rFonts w:ascii="Arial" w:hAnsi="Arial" w:cs="Arial"/>
          <w:b/>
          <w:color w:val="000000"/>
          <w:sz w:val="20"/>
        </w:rPr>
        <w:t>статьям</w:t>
      </w:r>
      <w:r w:rsidR="001C13BF">
        <w:rPr>
          <w:rFonts w:ascii="Arial" w:hAnsi="Arial" w:cs="Arial"/>
          <w:b/>
          <w:color w:val="000000"/>
          <w:sz w:val="20"/>
        </w:rPr>
        <w:t xml:space="preserve"> </w:t>
      </w:r>
      <w:r w:rsidRPr="006A3241">
        <w:rPr>
          <w:rFonts w:ascii="Arial" w:hAnsi="Arial" w:cs="Arial"/>
          <w:b/>
          <w:color w:val="000000"/>
          <w:sz w:val="20"/>
        </w:rPr>
        <w:t>муниципальным</w:t>
      </w:r>
      <w:r w:rsidR="001C13BF">
        <w:rPr>
          <w:rFonts w:ascii="Arial" w:hAnsi="Arial" w:cs="Arial"/>
          <w:b/>
          <w:color w:val="000000"/>
          <w:sz w:val="20"/>
        </w:rPr>
        <w:t xml:space="preserve"> </w:t>
      </w:r>
      <w:r w:rsidRPr="006A3241">
        <w:rPr>
          <w:rFonts w:ascii="Arial" w:hAnsi="Arial" w:cs="Arial"/>
          <w:b/>
          <w:color w:val="000000"/>
          <w:sz w:val="20"/>
        </w:rPr>
        <w:t>программам</w:t>
      </w:r>
      <w:r w:rsidR="001C13BF">
        <w:rPr>
          <w:rFonts w:ascii="Arial" w:hAnsi="Arial" w:cs="Arial"/>
          <w:b/>
          <w:color w:val="000000"/>
          <w:sz w:val="20"/>
        </w:rPr>
        <w:t xml:space="preserve"> </w:t>
      </w:r>
      <w:r w:rsidRPr="006A3241">
        <w:rPr>
          <w:rFonts w:ascii="Arial" w:hAnsi="Arial" w:cs="Arial"/>
          <w:b/>
          <w:color w:val="000000"/>
          <w:sz w:val="20"/>
        </w:rPr>
        <w:t>Эльбарусовского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непрограммным</w:t>
      </w:r>
      <w:r w:rsidR="001C13BF">
        <w:rPr>
          <w:rFonts w:ascii="Arial" w:hAnsi="Arial" w:cs="Arial"/>
          <w:b/>
          <w:color w:val="000000"/>
          <w:sz w:val="20"/>
        </w:rPr>
        <w:t xml:space="preserve"> </w:t>
      </w:r>
      <w:r w:rsidRPr="006A3241">
        <w:rPr>
          <w:rFonts w:ascii="Arial" w:hAnsi="Arial" w:cs="Arial"/>
          <w:b/>
          <w:color w:val="000000"/>
          <w:sz w:val="20"/>
        </w:rPr>
        <w:t>направлениям</w:t>
      </w:r>
      <w:r w:rsidR="001C13BF">
        <w:rPr>
          <w:rFonts w:ascii="Arial" w:hAnsi="Arial" w:cs="Arial"/>
          <w:b/>
          <w:color w:val="000000"/>
          <w:sz w:val="20"/>
        </w:rPr>
        <w:t xml:space="preserve"> </w:t>
      </w:r>
      <w:r w:rsidRPr="006A3241">
        <w:rPr>
          <w:rFonts w:ascii="Arial" w:hAnsi="Arial" w:cs="Arial"/>
          <w:b/>
          <w:color w:val="000000"/>
          <w:sz w:val="20"/>
        </w:rPr>
        <w:t>деятельности)</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подгруппам)</w:t>
      </w:r>
      <w:r w:rsidR="001C13BF">
        <w:rPr>
          <w:rFonts w:ascii="Arial" w:hAnsi="Arial" w:cs="Arial"/>
          <w:b/>
          <w:color w:val="000000"/>
          <w:sz w:val="20"/>
        </w:rPr>
        <w:t xml:space="preserve"> </w:t>
      </w:r>
      <w:r w:rsidRPr="006A3241">
        <w:rPr>
          <w:rFonts w:ascii="Arial" w:hAnsi="Arial" w:cs="Arial"/>
          <w:b/>
          <w:color w:val="000000"/>
          <w:sz w:val="20"/>
        </w:rPr>
        <w:t>видов</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классификации</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бюджета</w:t>
      </w:r>
      <w:r w:rsidR="001C13BF">
        <w:rPr>
          <w:rFonts w:ascii="Arial" w:hAnsi="Arial" w:cs="Arial"/>
          <w:b/>
          <w:color w:val="000000"/>
          <w:sz w:val="20"/>
        </w:rPr>
        <w:t xml:space="preserve"> </w:t>
      </w:r>
      <w:r w:rsidRPr="006A3241">
        <w:rPr>
          <w:rFonts w:ascii="Arial" w:hAnsi="Arial" w:cs="Arial"/>
          <w:b/>
          <w:color w:val="000000"/>
          <w:sz w:val="20"/>
        </w:rPr>
        <w:t>Эльбарусовского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6</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Эльбарусовского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Эльбарусовского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62654B" w:rsidP="006A3241">
      <w:pPr>
        <w:pStyle w:val="a7"/>
        <w:widowControl w:val="0"/>
        <w:spacing w:after="0"/>
        <w:ind w:right="142"/>
        <w:jc w:val="right"/>
        <w:rPr>
          <w:rFonts w:ascii="Arial" w:hAnsi="Arial" w:cs="Arial"/>
          <w:color w:val="000000"/>
          <w:sz w:val="20"/>
          <w:szCs w:val="22"/>
        </w:rPr>
      </w:pPr>
      <w:r w:rsidRPr="006A3241">
        <w:rPr>
          <w:rFonts w:ascii="Arial" w:hAnsi="Arial" w:cs="Arial"/>
          <w:color w:val="000000"/>
          <w:sz w:val="20"/>
          <w:szCs w:val="22"/>
        </w:rPr>
        <w:t>(тыс.</w:t>
      </w:r>
      <w:r w:rsidR="001C13BF">
        <w:rPr>
          <w:rFonts w:ascii="Arial" w:hAnsi="Arial" w:cs="Arial"/>
          <w:color w:val="000000"/>
          <w:sz w:val="20"/>
          <w:szCs w:val="22"/>
        </w:rPr>
        <w:t xml:space="preserve"> </w:t>
      </w:r>
      <w:r w:rsidRPr="006A3241">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147"/>
        <w:gridCol w:w="593"/>
        <w:gridCol w:w="594"/>
        <w:gridCol w:w="1985"/>
        <w:gridCol w:w="794"/>
        <w:gridCol w:w="1388"/>
        <w:gridCol w:w="1388"/>
        <w:gridCol w:w="1388"/>
      </w:tblGrid>
      <w:tr w:rsidR="0062654B" w:rsidRPr="006A3241" w:rsidTr="00300B39">
        <w:trPr>
          <w:cantSplit/>
        </w:trPr>
        <w:tc>
          <w:tcPr>
            <w:tcW w:w="2153"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1C13BF" w:rsidP="00300B39">
            <w:pPr>
              <w:widowControl w:val="0"/>
              <w:spacing w:after="0" w:line="240" w:lineRule="auto"/>
              <w:jc w:val="center"/>
              <w:rPr>
                <w:rFonts w:ascii="Arial" w:hAnsi="Arial" w:cs="Arial"/>
                <w:snapToGrid w:val="0"/>
                <w:color w:val="000000"/>
                <w:sz w:val="20"/>
              </w:rPr>
            </w:pPr>
            <w:r>
              <w:rPr>
                <w:rFonts w:ascii="Arial" w:hAnsi="Arial" w:cs="Arial"/>
                <w:color w:val="000000"/>
                <w:sz w:val="20"/>
              </w:rPr>
              <w:lastRenderedPageBreak/>
              <w:t xml:space="preserve"> </w:t>
            </w:r>
            <w:r w:rsidR="0062654B" w:rsidRPr="006A3241">
              <w:rPr>
                <w:rFonts w:ascii="Arial" w:hAnsi="Arial" w:cs="Arial"/>
                <w:snapToGrid w:val="0"/>
                <w:color w:val="000000"/>
                <w:sz w:val="20"/>
              </w:rPr>
              <w:t>Наименование</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РЗ</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ПР</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ЦСР</w:t>
            </w:r>
          </w:p>
        </w:tc>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ВР</w:t>
            </w:r>
          </w:p>
        </w:tc>
        <w:tc>
          <w:tcPr>
            <w:tcW w:w="1458" w:type="pct"/>
            <w:gridSpan w:val="3"/>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Сумма</w:t>
            </w:r>
          </w:p>
        </w:tc>
      </w:tr>
      <w:tr w:rsidR="0062654B" w:rsidRPr="006A3241" w:rsidTr="00300B39">
        <w:trPr>
          <w:cantSplit/>
          <w:trHeight w:val="450"/>
        </w:trPr>
        <w:tc>
          <w:tcPr>
            <w:tcW w:w="2153"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всего</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Субсидии,</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субвенции</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ind w:right="-30"/>
              <w:jc w:val="center"/>
              <w:rPr>
                <w:rFonts w:ascii="Arial" w:hAnsi="Arial" w:cs="Arial"/>
                <w:snapToGrid w:val="0"/>
                <w:color w:val="000000"/>
                <w:sz w:val="20"/>
                <w:szCs w:val="20"/>
              </w:rPr>
            </w:pPr>
            <w:r w:rsidRPr="006A3241">
              <w:rPr>
                <w:rFonts w:ascii="Arial" w:hAnsi="Arial" w:cs="Arial"/>
                <w:snapToGrid w:val="0"/>
                <w:color w:val="000000"/>
                <w:sz w:val="20"/>
                <w:szCs w:val="20"/>
              </w:rPr>
              <w:t>за</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счет</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бюджета</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поселения</w:t>
            </w:r>
          </w:p>
        </w:tc>
      </w:tr>
      <w:tr w:rsidR="0062654B" w:rsidRPr="006A3241" w:rsidTr="00300B39">
        <w:trPr>
          <w:cantSplit/>
          <w:trHeight w:val="450"/>
        </w:trPr>
        <w:tc>
          <w:tcPr>
            <w:tcW w:w="2153"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r>
      <w:tr w:rsidR="0062654B" w:rsidRPr="006A3241" w:rsidTr="00300B39">
        <w:trPr>
          <w:cantSplit/>
          <w:tblHeader/>
        </w:trPr>
        <w:tc>
          <w:tcPr>
            <w:tcW w:w="215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2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2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27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c>
          <w:tcPr>
            <w:tcW w:w="48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w:t>
            </w:r>
          </w:p>
        </w:tc>
      </w:tr>
      <w:tr w:rsidR="0062654B" w:rsidRPr="006A3241" w:rsidTr="00300B39">
        <w:trPr>
          <w:cantSplit/>
          <w:tblHeader/>
        </w:trPr>
        <w:tc>
          <w:tcPr>
            <w:tcW w:w="215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ВСЕГО</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-241,0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-293,1</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52,1</w:t>
            </w:r>
          </w:p>
        </w:tc>
      </w:tr>
      <w:tr w:rsidR="0062654B" w:rsidRPr="006A3241" w:rsidTr="00300B39">
        <w:trPr>
          <w:cantSplit/>
          <w:tblHeader/>
        </w:trPr>
        <w:tc>
          <w:tcPr>
            <w:tcW w:w="2153"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ОБЩЕГОСУДАРСТВЕННЫЕ</w:t>
            </w:r>
            <w:r w:rsidR="001C13BF">
              <w:rPr>
                <w:rFonts w:ascii="Arial" w:hAnsi="Arial" w:cs="Arial"/>
                <w:b/>
                <w:snapToGrid w:val="0"/>
                <w:color w:val="000000"/>
                <w:sz w:val="20"/>
              </w:rPr>
              <w:t xml:space="preserve"> </w:t>
            </w:r>
            <w:r w:rsidRPr="006A3241">
              <w:rPr>
                <w:rFonts w:ascii="Arial" w:hAnsi="Arial" w:cs="Arial"/>
                <w:b/>
                <w:snapToGrid w:val="0"/>
                <w:color w:val="000000"/>
                <w:sz w:val="20"/>
              </w:rPr>
              <w:t>ВОПРОСЫ</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-19,7</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-19,7</w:t>
            </w:r>
          </w:p>
        </w:tc>
      </w:tr>
      <w:tr w:rsidR="0062654B" w:rsidRPr="006A3241" w:rsidTr="00300B39">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r>
      <w:tr w:rsidR="0062654B" w:rsidRPr="006A3241" w:rsidTr="00300B39">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Функционирование</w:t>
            </w:r>
            <w:r w:rsidR="001C13BF">
              <w:rPr>
                <w:rFonts w:ascii="Arial" w:hAnsi="Arial" w:cs="Arial"/>
                <w:color w:val="000000"/>
                <w:sz w:val="20"/>
                <w:szCs w:val="22"/>
              </w:rPr>
              <w:t xml:space="preserve"> </w:t>
            </w:r>
            <w:r w:rsidRPr="006A3241">
              <w:rPr>
                <w:rFonts w:ascii="Arial" w:hAnsi="Arial" w:cs="Arial"/>
                <w:color w:val="000000"/>
                <w:sz w:val="20"/>
                <w:szCs w:val="22"/>
              </w:rPr>
              <w:t>Правительства</w:t>
            </w:r>
            <w:r w:rsidR="001C13BF">
              <w:rPr>
                <w:rFonts w:ascii="Arial" w:hAnsi="Arial" w:cs="Arial"/>
                <w:color w:val="000000"/>
                <w:sz w:val="20"/>
                <w:szCs w:val="22"/>
              </w:rPr>
              <w:t xml:space="preserve"> </w:t>
            </w:r>
            <w:r w:rsidRPr="006A3241">
              <w:rPr>
                <w:rFonts w:ascii="Arial" w:hAnsi="Arial" w:cs="Arial"/>
                <w:color w:val="000000"/>
                <w:sz w:val="20"/>
                <w:szCs w:val="22"/>
              </w:rPr>
              <w:t>Российской</w:t>
            </w:r>
            <w:r w:rsidR="001C13BF">
              <w:rPr>
                <w:rFonts w:ascii="Arial" w:hAnsi="Arial" w:cs="Arial"/>
                <w:color w:val="000000"/>
                <w:sz w:val="20"/>
                <w:szCs w:val="22"/>
              </w:rPr>
              <w:t xml:space="preserve"> </w:t>
            </w:r>
            <w:r w:rsidRPr="006A3241">
              <w:rPr>
                <w:rFonts w:ascii="Arial" w:hAnsi="Arial" w:cs="Arial"/>
                <w:color w:val="000000"/>
                <w:sz w:val="20"/>
                <w:szCs w:val="22"/>
              </w:rPr>
              <w:t>Федерации,</w:t>
            </w:r>
            <w:r w:rsidR="001C13BF">
              <w:rPr>
                <w:rFonts w:ascii="Arial" w:hAnsi="Arial" w:cs="Arial"/>
                <w:color w:val="000000"/>
                <w:sz w:val="20"/>
                <w:szCs w:val="22"/>
              </w:rPr>
              <w:t xml:space="preserve"> </w:t>
            </w:r>
            <w:r w:rsidRPr="006A3241">
              <w:rPr>
                <w:rFonts w:ascii="Arial" w:hAnsi="Arial" w:cs="Arial"/>
                <w:color w:val="000000"/>
                <w:sz w:val="20"/>
                <w:szCs w:val="22"/>
              </w:rPr>
              <w:t>высших</w:t>
            </w:r>
            <w:r w:rsidR="001C13BF">
              <w:rPr>
                <w:rFonts w:ascii="Arial" w:hAnsi="Arial" w:cs="Arial"/>
                <w:color w:val="000000"/>
                <w:sz w:val="20"/>
                <w:szCs w:val="22"/>
              </w:rPr>
              <w:t xml:space="preserve"> </w:t>
            </w:r>
            <w:r w:rsidRPr="006A3241">
              <w:rPr>
                <w:rFonts w:ascii="Arial" w:hAnsi="Arial" w:cs="Arial"/>
                <w:color w:val="000000"/>
                <w:sz w:val="20"/>
                <w:szCs w:val="22"/>
              </w:rPr>
              <w:t>исполнительных</w:t>
            </w:r>
            <w:r w:rsidR="001C13BF">
              <w:rPr>
                <w:rFonts w:ascii="Arial" w:hAnsi="Arial" w:cs="Arial"/>
                <w:color w:val="000000"/>
                <w:sz w:val="20"/>
                <w:szCs w:val="22"/>
              </w:rPr>
              <w:t xml:space="preserve"> </w:t>
            </w:r>
            <w:r w:rsidRPr="006A3241">
              <w:rPr>
                <w:rFonts w:ascii="Arial" w:hAnsi="Arial" w:cs="Arial"/>
                <w:color w:val="000000"/>
                <w:sz w:val="20"/>
                <w:szCs w:val="22"/>
              </w:rPr>
              <w:t>органов</w:t>
            </w:r>
            <w:r w:rsidR="001C13BF">
              <w:rPr>
                <w:rFonts w:ascii="Arial" w:hAnsi="Arial" w:cs="Arial"/>
                <w:color w:val="000000"/>
                <w:sz w:val="20"/>
                <w:szCs w:val="22"/>
              </w:rPr>
              <w:t xml:space="preserve"> </w:t>
            </w:r>
            <w:r w:rsidRPr="006A3241">
              <w:rPr>
                <w:rFonts w:ascii="Arial" w:hAnsi="Arial" w:cs="Arial"/>
                <w:color w:val="000000"/>
                <w:sz w:val="20"/>
                <w:szCs w:val="22"/>
              </w:rPr>
              <w:t>государственной</w:t>
            </w:r>
            <w:r w:rsidR="001C13BF">
              <w:rPr>
                <w:rFonts w:ascii="Arial" w:hAnsi="Arial" w:cs="Arial"/>
                <w:color w:val="000000"/>
                <w:sz w:val="20"/>
                <w:szCs w:val="22"/>
              </w:rPr>
              <w:t xml:space="preserve"> </w:t>
            </w:r>
            <w:r w:rsidRPr="006A3241">
              <w:rPr>
                <w:rFonts w:ascii="Arial" w:hAnsi="Arial" w:cs="Arial"/>
                <w:color w:val="000000"/>
                <w:sz w:val="20"/>
                <w:szCs w:val="22"/>
              </w:rPr>
              <w:t>власти</w:t>
            </w:r>
            <w:r w:rsidR="001C13BF">
              <w:rPr>
                <w:rFonts w:ascii="Arial" w:hAnsi="Arial" w:cs="Arial"/>
                <w:color w:val="000000"/>
                <w:sz w:val="20"/>
                <w:szCs w:val="22"/>
              </w:rPr>
              <w:t xml:space="preserve"> </w:t>
            </w:r>
            <w:r w:rsidRPr="006A3241">
              <w:rPr>
                <w:rFonts w:ascii="Arial" w:hAnsi="Arial" w:cs="Arial"/>
                <w:color w:val="000000"/>
                <w:sz w:val="20"/>
                <w:szCs w:val="22"/>
              </w:rPr>
              <w:t>субъектов</w:t>
            </w:r>
            <w:r w:rsidR="001C13BF">
              <w:rPr>
                <w:rFonts w:ascii="Arial" w:hAnsi="Arial" w:cs="Arial"/>
                <w:color w:val="000000"/>
                <w:sz w:val="20"/>
                <w:szCs w:val="22"/>
              </w:rPr>
              <w:t xml:space="preserve"> </w:t>
            </w:r>
            <w:r w:rsidRPr="006A3241">
              <w:rPr>
                <w:rFonts w:ascii="Arial" w:hAnsi="Arial" w:cs="Arial"/>
                <w:color w:val="000000"/>
                <w:sz w:val="20"/>
                <w:szCs w:val="22"/>
              </w:rPr>
              <w:t>Российской</w:t>
            </w:r>
            <w:r w:rsidR="001C13BF">
              <w:rPr>
                <w:rFonts w:ascii="Arial" w:hAnsi="Arial" w:cs="Arial"/>
                <w:color w:val="000000"/>
                <w:sz w:val="20"/>
                <w:szCs w:val="22"/>
              </w:rPr>
              <w:t xml:space="preserve"> </w:t>
            </w:r>
            <w:r w:rsidRPr="006A3241">
              <w:rPr>
                <w:rFonts w:ascii="Arial" w:hAnsi="Arial" w:cs="Arial"/>
                <w:color w:val="000000"/>
                <w:sz w:val="20"/>
                <w:szCs w:val="22"/>
              </w:rPr>
              <w:t>Федерации,</w:t>
            </w:r>
            <w:r w:rsidR="001C13BF">
              <w:rPr>
                <w:rFonts w:ascii="Arial" w:hAnsi="Arial" w:cs="Arial"/>
                <w:color w:val="000000"/>
                <w:sz w:val="20"/>
                <w:szCs w:val="22"/>
              </w:rPr>
              <w:t xml:space="preserve"> </w:t>
            </w:r>
            <w:r w:rsidRPr="006A3241">
              <w:rPr>
                <w:rFonts w:ascii="Arial" w:hAnsi="Arial" w:cs="Arial"/>
                <w:color w:val="000000"/>
                <w:sz w:val="20"/>
                <w:szCs w:val="22"/>
              </w:rPr>
              <w:t>местных</w:t>
            </w:r>
            <w:r w:rsidR="001C13BF">
              <w:rPr>
                <w:rFonts w:ascii="Arial" w:hAnsi="Arial" w:cs="Arial"/>
                <w:color w:val="000000"/>
                <w:sz w:val="20"/>
                <w:szCs w:val="22"/>
              </w:rPr>
              <w:t xml:space="preserve"> </w:t>
            </w:r>
            <w:r w:rsidRPr="006A3241">
              <w:rPr>
                <w:rFonts w:ascii="Arial" w:hAnsi="Arial" w:cs="Arial"/>
                <w:color w:val="000000"/>
                <w:sz w:val="20"/>
                <w:szCs w:val="22"/>
              </w:rPr>
              <w:t>администраций</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управления"</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Ч500000000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реализации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государственного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управления"</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Ч5Э0000000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Уплата</w:t>
            </w:r>
            <w:r w:rsidR="001C13BF">
              <w:rPr>
                <w:rFonts w:ascii="Arial" w:hAnsi="Arial" w:cs="Arial"/>
                <w:color w:val="000000"/>
                <w:sz w:val="20"/>
              </w:rPr>
              <w:t xml:space="preserve"> </w:t>
            </w:r>
            <w:r w:rsidRPr="006A3241">
              <w:rPr>
                <w:rFonts w:ascii="Arial" w:hAnsi="Arial" w:cs="Arial"/>
                <w:color w:val="000000"/>
                <w:sz w:val="20"/>
              </w:rPr>
              <w:t>налогов,</w:t>
            </w:r>
            <w:r w:rsidR="001C13BF">
              <w:rPr>
                <w:rFonts w:ascii="Arial" w:hAnsi="Arial" w:cs="Arial"/>
                <w:color w:val="000000"/>
                <w:sz w:val="20"/>
              </w:rPr>
              <w:t xml:space="preserve"> </w:t>
            </w:r>
            <w:r w:rsidRPr="006A3241">
              <w:rPr>
                <w:rFonts w:ascii="Arial" w:hAnsi="Arial" w:cs="Arial"/>
                <w:color w:val="000000"/>
                <w:sz w:val="20"/>
              </w:rPr>
              <w:t>сборов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платежей</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Резервные</w:t>
            </w:r>
            <w:r w:rsidR="001C13BF">
              <w:rPr>
                <w:rFonts w:ascii="Arial" w:hAnsi="Arial" w:cs="Arial"/>
                <w:b/>
                <w:color w:val="000000"/>
                <w:sz w:val="20"/>
              </w:rPr>
              <w:t xml:space="preserve"> </w:t>
            </w:r>
            <w:r w:rsidRPr="006A3241">
              <w:rPr>
                <w:rFonts w:ascii="Arial" w:hAnsi="Arial" w:cs="Arial"/>
                <w:b/>
                <w:color w:val="000000"/>
                <w:sz w:val="20"/>
              </w:rPr>
              <w:t>фонды</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11</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-19,7</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"Управление</w:t>
            </w:r>
            <w:r w:rsidR="001C13BF">
              <w:rPr>
                <w:rFonts w:ascii="Arial" w:hAnsi="Arial" w:cs="Arial"/>
                <w:b/>
                <w:color w:val="000000"/>
                <w:sz w:val="20"/>
              </w:rPr>
              <w:t xml:space="preserve"> </w:t>
            </w:r>
            <w:r w:rsidRPr="006A3241">
              <w:rPr>
                <w:rFonts w:ascii="Arial" w:hAnsi="Arial" w:cs="Arial"/>
                <w:b/>
                <w:color w:val="000000"/>
                <w:sz w:val="20"/>
              </w:rPr>
              <w:t>общественными</w:t>
            </w:r>
            <w:r w:rsidR="001C13BF">
              <w:rPr>
                <w:rFonts w:ascii="Arial" w:hAnsi="Arial" w:cs="Arial"/>
                <w:b/>
                <w:color w:val="000000"/>
                <w:sz w:val="20"/>
              </w:rPr>
              <w:t xml:space="preserve"> </w:t>
            </w:r>
            <w:r w:rsidRPr="006A3241">
              <w:rPr>
                <w:rFonts w:ascii="Arial" w:hAnsi="Arial" w:cs="Arial"/>
                <w:b/>
                <w:color w:val="000000"/>
                <w:sz w:val="20"/>
              </w:rPr>
              <w:t>финансами</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муниципальным</w:t>
            </w:r>
            <w:r w:rsidR="001C13BF">
              <w:rPr>
                <w:rFonts w:ascii="Arial" w:hAnsi="Arial" w:cs="Arial"/>
                <w:b/>
                <w:color w:val="000000"/>
                <w:sz w:val="20"/>
              </w:rPr>
              <w:t xml:space="preserve"> </w:t>
            </w:r>
            <w:r w:rsidRPr="006A3241">
              <w:rPr>
                <w:rFonts w:ascii="Arial" w:hAnsi="Arial" w:cs="Arial"/>
                <w:b/>
                <w:color w:val="000000"/>
                <w:sz w:val="20"/>
              </w:rPr>
              <w:t>долгом"</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11</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Ч400000000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-19,7</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"Совершенствование</w:t>
            </w:r>
            <w:r w:rsidR="001C13BF">
              <w:rPr>
                <w:rFonts w:ascii="Arial" w:hAnsi="Arial" w:cs="Arial"/>
                <w:i/>
                <w:color w:val="000000"/>
                <w:sz w:val="20"/>
              </w:rPr>
              <w:t xml:space="preserve"> </w:t>
            </w:r>
            <w:r w:rsidRPr="006A3241">
              <w:rPr>
                <w:rFonts w:ascii="Arial" w:hAnsi="Arial" w:cs="Arial"/>
                <w:i/>
                <w:color w:val="000000"/>
                <w:sz w:val="20"/>
              </w:rPr>
              <w:t>бюджетной</w:t>
            </w:r>
            <w:r w:rsidR="001C13BF">
              <w:rPr>
                <w:rFonts w:ascii="Arial" w:hAnsi="Arial" w:cs="Arial"/>
                <w:i/>
                <w:color w:val="000000"/>
                <w:sz w:val="20"/>
              </w:rPr>
              <w:t xml:space="preserve"> </w:t>
            </w:r>
            <w:r w:rsidRPr="006A3241">
              <w:rPr>
                <w:rFonts w:ascii="Arial" w:hAnsi="Arial" w:cs="Arial"/>
                <w:i/>
                <w:color w:val="000000"/>
                <w:sz w:val="20"/>
              </w:rPr>
              <w:t>политики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обеспечение</w:t>
            </w:r>
            <w:r w:rsidR="001C13BF">
              <w:rPr>
                <w:rFonts w:ascii="Arial" w:hAnsi="Arial" w:cs="Arial"/>
                <w:i/>
                <w:color w:val="000000"/>
                <w:sz w:val="20"/>
              </w:rPr>
              <w:t xml:space="preserve"> </w:t>
            </w:r>
            <w:r w:rsidRPr="006A3241">
              <w:rPr>
                <w:rFonts w:ascii="Arial" w:hAnsi="Arial" w:cs="Arial"/>
                <w:i/>
                <w:color w:val="000000"/>
                <w:sz w:val="20"/>
              </w:rPr>
              <w:t>сбалансированности</w:t>
            </w:r>
            <w:r w:rsidR="001C13BF">
              <w:rPr>
                <w:rFonts w:ascii="Arial" w:hAnsi="Arial" w:cs="Arial"/>
                <w:i/>
                <w:color w:val="000000"/>
                <w:sz w:val="20"/>
              </w:rPr>
              <w:t xml:space="preserve"> </w:t>
            </w:r>
            <w:r w:rsidRPr="006A3241">
              <w:rPr>
                <w:rFonts w:ascii="Arial" w:hAnsi="Arial" w:cs="Arial"/>
                <w:i/>
                <w:color w:val="000000"/>
                <w:sz w:val="20"/>
              </w:rPr>
              <w:t>бюджета"</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"Управление</w:t>
            </w:r>
            <w:r w:rsidR="001C13BF">
              <w:rPr>
                <w:rFonts w:ascii="Arial" w:hAnsi="Arial" w:cs="Arial"/>
                <w:i/>
                <w:color w:val="000000"/>
                <w:sz w:val="20"/>
              </w:rPr>
              <w:t xml:space="preserve"> </w:t>
            </w:r>
            <w:r w:rsidRPr="006A3241">
              <w:rPr>
                <w:rFonts w:ascii="Arial" w:hAnsi="Arial" w:cs="Arial"/>
                <w:i/>
                <w:color w:val="000000"/>
                <w:sz w:val="20"/>
              </w:rPr>
              <w:t>общественными</w:t>
            </w:r>
            <w:r w:rsidR="001C13BF">
              <w:rPr>
                <w:rFonts w:ascii="Arial" w:hAnsi="Arial" w:cs="Arial"/>
                <w:i/>
                <w:color w:val="000000"/>
                <w:sz w:val="20"/>
              </w:rPr>
              <w:t xml:space="preserve"> </w:t>
            </w:r>
            <w:r w:rsidRPr="006A3241">
              <w:rPr>
                <w:rFonts w:ascii="Arial" w:hAnsi="Arial" w:cs="Arial"/>
                <w:i/>
                <w:color w:val="000000"/>
                <w:sz w:val="20"/>
              </w:rPr>
              <w:t>финансами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муниципальным</w:t>
            </w:r>
            <w:r w:rsidR="001C13BF">
              <w:rPr>
                <w:rFonts w:ascii="Arial" w:hAnsi="Arial" w:cs="Arial"/>
                <w:i/>
                <w:color w:val="000000"/>
                <w:sz w:val="20"/>
              </w:rPr>
              <w:t xml:space="preserve"> </w:t>
            </w:r>
            <w:r w:rsidRPr="006A3241">
              <w:rPr>
                <w:rFonts w:ascii="Arial" w:hAnsi="Arial" w:cs="Arial"/>
                <w:i/>
                <w:color w:val="000000"/>
                <w:sz w:val="20"/>
              </w:rPr>
              <w:t>долгом"</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11</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Ч410000000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-19,7</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бюджетного</w:t>
            </w:r>
            <w:r w:rsidR="001C13BF">
              <w:rPr>
                <w:rFonts w:ascii="Arial" w:hAnsi="Arial" w:cs="Arial"/>
                <w:color w:val="000000"/>
                <w:sz w:val="20"/>
              </w:rPr>
              <w:t xml:space="preserve"> </w:t>
            </w:r>
            <w:r w:rsidRPr="006A3241">
              <w:rPr>
                <w:rFonts w:ascii="Arial" w:hAnsi="Arial" w:cs="Arial"/>
                <w:color w:val="000000"/>
                <w:sz w:val="20"/>
              </w:rPr>
              <w:t>планирования,</w:t>
            </w:r>
            <w:r w:rsidR="001C13BF">
              <w:rPr>
                <w:rFonts w:ascii="Arial" w:hAnsi="Arial" w:cs="Arial"/>
                <w:color w:val="000000"/>
                <w:sz w:val="20"/>
              </w:rPr>
              <w:t xml:space="preserve"> </w:t>
            </w:r>
            <w:r w:rsidRPr="006A3241">
              <w:rPr>
                <w:rFonts w:ascii="Arial" w:hAnsi="Arial" w:cs="Arial"/>
                <w:color w:val="000000"/>
                <w:sz w:val="20"/>
              </w:rPr>
              <w:t>формирование</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очередной</w:t>
            </w:r>
            <w:r w:rsidR="001C13BF">
              <w:rPr>
                <w:rFonts w:ascii="Arial" w:hAnsi="Arial" w:cs="Arial"/>
                <w:color w:val="000000"/>
                <w:sz w:val="20"/>
              </w:rPr>
              <w:t xml:space="preserve"> </w:t>
            </w:r>
            <w:r w:rsidRPr="006A3241">
              <w:rPr>
                <w:rFonts w:ascii="Arial" w:hAnsi="Arial" w:cs="Arial"/>
                <w:color w:val="000000"/>
                <w:sz w:val="20"/>
              </w:rPr>
              <w:t>финансовый</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плановый</w:t>
            </w:r>
            <w:r w:rsidR="001C13BF">
              <w:rPr>
                <w:rFonts w:ascii="Arial" w:hAnsi="Arial" w:cs="Arial"/>
                <w:color w:val="000000"/>
                <w:sz w:val="20"/>
              </w:rPr>
              <w:t xml:space="preserve"> </w:t>
            </w:r>
            <w:r w:rsidRPr="006A3241">
              <w:rPr>
                <w:rFonts w:ascii="Arial" w:hAnsi="Arial" w:cs="Arial"/>
                <w:color w:val="000000"/>
                <w:sz w:val="20"/>
              </w:rPr>
              <w:t>период"</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Резервный</w:t>
            </w:r>
            <w:r w:rsidR="001C13BF">
              <w:rPr>
                <w:rFonts w:ascii="Arial" w:hAnsi="Arial" w:cs="Arial"/>
                <w:color w:val="000000"/>
                <w:sz w:val="20"/>
              </w:rPr>
              <w:t xml:space="preserve"> </w:t>
            </w:r>
            <w:r w:rsidRPr="006A3241">
              <w:rPr>
                <w:rFonts w:ascii="Arial" w:hAnsi="Arial" w:cs="Arial"/>
                <w:color w:val="000000"/>
                <w:sz w:val="20"/>
              </w:rPr>
              <w:t>фонд</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Резервные</w:t>
            </w:r>
            <w:r w:rsidR="001C13BF">
              <w:rPr>
                <w:rFonts w:ascii="Arial" w:hAnsi="Arial" w:cs="Arial"/>
                <w:color w:val="000000"/>
                <w:sz w:val="20"/>
              </w:rPr>
              <w:t xml:space="preserve"> </w:t>
            </w:r>
            <w:r w:rsidRPr="006A3241">
              <w:rPr>
                <w:rFonts w:ascii="Arial" w:hAnsi="Arial" w:cs="Arial"/>
                <w:color w:val="000000"/>
                <w:sz w:val="20"/>
              </w:rPr>
              <w:t>средства</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870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r>
      <w:tr w:rsidR="0062654B" w:rsidRPr="006A3241" w:rsidTr="00300B39">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НАЦИОНАЛЬНАЯ</w:t>
            </w:r>
            <w:r w:rsidR="001C13BF">
              <w:rPr>
                <w:rFonts w:ascii="Arial" w:hAnsi="Arial" w:cs="Arial"/>
                <w:b/>
                <w:snapToGrid w:val="0"/>
                <w:color w:val="000000"/>
                <w:sz w:val="20"/>
              </w:rPr>
              <w:t xml:space="preserve"> </w:t>
            </w:r>
            <w:r w:rsidRPr="006A3241">
              <w:rPr>
                <w:rFonts w:ascii="Arial" w:hAnsi="Arial" w:cs="Arial"/>
                <w:b/>
                <w:snapToGrid w:val="0"/>
                <w:color w:val="000000"/>
                <w:sz w:val="20"/>
              </w:rPr>
              <w:t>БЕЗОПАСНОСТЬ</w:t>
            </w:r>
            <w:r w:rsidR="001C13BF">
              <w:rPr>
                <w:rFonts w:ascii="Arial" w:hAnsi="Arial" w:cs="Arial"/>
                <w:b/>
                <w:snapToGrid w:val="0"/>
                <w:color w:val="000000"/>
                <w:sz w:val="20"/>
              </w:rPr>
              <w:t xml:space="preserve"> </w:t>
            </w:r>
            <w:r w:rsidRPr="006A3241">
              <w:rPr>
                <w:rFonts w:ascii="Arial" w:hAnsi="Arial" w:cs="Arial"/>
                <w:b/>
                <w:snapToGrid w:val="0"/>
                <w:color w:val="000000"/>
                <w:sz w:val="20"/>
              </w:rPr>
              <w:t>И</w:t>
            </w:r>
            <w:r w:rsidR="001C13BF">
              <w:rPr>
                <w:rFonts w:ascii="Arial" w:hAnsi="Arial" w:cs="Arial"/>
                <w:b/>
                <w:snapToGrid w:val="0"/>
                <w:color w:val="000000"/>
                <w:sz w:val="20"/>
              </w:rPr>
              <w:t xml:space="preserve"> </w:t>
            </w:r>
            <w:r w:rsidRPr="006A3241">
              <w:rPr>
                <w:rFonts w:ascii="Arial" w:hAnsi="Arial" w:cs="Arial"/>
                <w:b/>
                <w:snapToGrid w:val="0"/>
                <w:color w:val="000000"/>
                <w:sz w:val="20"/>
              </w:rPr>
              <w:t>ПРАВООХРАНИТЕЛЬНАЯ</w:t>
            </w:r>
            <w:r w:rsidR="001C13BF">
              <w:rPr>
                <w:rFonts w:ascii="Arial" w:hAnsi="Arial" w:cs="Arial"/>
                <w:b/>
                <w:snapToGrid w:val="0"/>
                <w:color w:val="000000"/>
                <w:sz w:val="20"/>
              </w:rPr>
              <w:t xml:space="preserve"> </w:t>
            </w:r>
            <w:r w:rsidRPr="006A3241">
              <w:rPr>
                <w:rFonts w:ascii="Arial" w:hAnsi="Arial" w:cs="Arial"/>
                <w:b/>
                <w:snapToGrid w:val="0"/>
                <w:color w:val="000000"/>
                <w:sz w:val="20"/>
              </w:rPr>
              <w:t>ДЕЯТЕЛЬНОСТЬ</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lang w:val="en-US"/>
              </w:rPr>
            </w:pPr>
            <w:r w:rsidRPr="006A3241">
              <w:rPr>
                <w:rFonts w:ascii="Arial" w:hAnsi="Arial" w:cs="Arial"/>
                <w:b/>
                <w:color w:val="000000"/>
                <w:sz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55,8</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highlight w:val="yellow"/>
              </w:rPr>
            </w:pPr>
            <w:r w:rsidRPr="006A3241">
              <w:rPr>
                <w:rFonts w:ascii="Arial" w:hAnsi="Arial" w:cs="Arial"/>
                <w:b/>
                <w:snapToGrid w:val="0"/>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Защита</w:t>
            </w:r>
            <w:r w:rsidR="001C13BF">
              <w:rPr>
                <w:rFonts w:ascii="Arial" w:hAnsi="Arial" w:cs="Arial"/>
                <w:b/>
                <w:color w:val="000000"/>
                <w:sz w:val="20"/>
              </w:rPr>
              <w:t xml:space="preserve"> </w:t>
            </w:r>
            <w:r w:rsidRPr="006A3241">
              <w:rPr>
                <w:rFonts w:ascii="Arial" w:hAnsi="Arial" w:cs="Arial"/>
                <w:b/>
                <w:color w:val="000000"/>
                <w:sz w:val="20"/>
              </w:rPr>
              <w:t>населения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территории</w:t>
            </w:r>
            <w:r w:rsidR="001C13BF">
              <w:rPr>
                <w:rFonts w:ascii="Arial" w:hAnsi="Arial" w:cs="Arial"/>
                <w:b/>
                <w:color w:val="000000"/>
                <w:sz w:val="20"/>
              </w:rPr>
              <w:t xml:space="preserve"> </w:t>
            </w:r>
            <w:r w:rsidRPr="006A3241">
              <w:rPr>
                <w:rFonts w:ascii="Arial" w:hAnsi="Arial" w:cs="Arial"/>
                <w:b/>
                <w:color w:val="000000"/>
                <w:sz w:val="20"/>
              </w:rPr>
              <w:t>от</w:t>
            </w:r>
            <w:r w:rsidR="001C13BF">
              <w:rPr>
                <w:rFonts w:ascii="Arial" w:hAnsi="Arial" w:cs="Arial"/>
                <w:b/>
                <w:color w:val="000000"/>
                <w:sz w:val="20"/>
              </w:rPr>
              <w:t xml:space="preserve"> </w:t>
            </w:r>
            <w:r w:rsidRPr="006A3241">
              <w:rPr>
                <w:rFonts w:ascii="Arial" w:hAnsi="Arial" w:cs="Arial"/>
                <w:b/>
                <w:color w:val="000000"/>
                <w:sz w:val="20"/>
              </w:rPr>
              <w:t>чрезвычайных</w:t>
            </w:r>
            <w:r w:rsidR="001C13BF">
              <w:rPr>
                <w:rFonts w:ascii="Arial" w:hAnsi="Arial" w:cs="Arial"/>
                <w:b/>
                <w:color w:val="000000"/>
                <w:sz w:val="20"/>
              </w:rPr>
              <w:t xml:space="preserve"> </w:t>
            </w:r>
            <w:r w:rsidRPr="006A3241">
              <w:rPr>
                <w:rFonts w:ascii="Arial" w:hAnsi="Arial" w:cs="Arial"/>
                <w:b/>
                <w:color w:val="000000"/>
                <w:sz w:val="20"/>
              </w:rPr>
              <w:t>ситуаций</w:t>
            </w:r>
            <w:r w:rsidR="001C13BF">
              <w:rPr>
                <w:rFonts w:ascii="Arial" w:hAnsi="Arial" w:cs="Arial"/>
                <w:b/>
                <w:color w:val="000000"/>
                <w:sz w:val="20"/>
              </w:rPr>
              <w:t xml:space="preserve"> </w:t>
            </w:r>
            <w:r w:rsidRPr="006A3241">
              <w:rPr>
                <w:rFonts w:ascii="Arial" w:hAnsi="Arial" w:cs="Arial"/>
                <w:b/>
                <w:color w:val="000000"/>
                <w:sz w:val="20"/>
              </w:rPr>
              <w:t>природного</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техногенного</w:t>
            </w:r>
            <w:r w:rsidR="001C13BF">
              <w:rPr>
                <w:rFonts w:ascii="Arial" w:hAnsi="Arial" w:cs="Arial"/>
                <w:b/>
                <w:color w:val="000000"/>
                <w:sz w:val="20"/>
              </w:rPr>
              <w:t xml:space="preserve"> </w:t>
            </w:r>
            <w:r w:rsidRPr="006A3241">
              <w:rPr>
                <w:rFonts w:ascii="Arial" w:hAnsi="Arial" w:cs="Arial"/>
                <w:b/>
                <w:color w:val="000000"/>
                <w:sz w:val="20"/>
              </w:rPr>
              <w:t>характера,</w:t>
            </w:r>
            <w:r w:rsidR="001C13BF">
              <w:rPr>
                <w:rFonts w:ascii="Arial" w:hAnsi="Arial" w:cs="Arial"/>
                <w:b/>
                <w:color w:val="000000"/>
                <w:sz w:val="20"/>
              </w:rPr>
              <w:t xml:space="preserve"> </w:t>
            </w:r>
            <w:r w:rsidRPr="006A3241">
              <w:rPr>
                <w:rFonts w:ascii="Arial" w:hAnsi="Arial" w:cs="Arial"/>
                <w:b/>
                <w:color w:val="000000"/>
                <w:sz w:val="20"/>
              </w:rPr>
              <w:t>пожарная</w:t>
            </w:r>
            <w:r w:rsidR="001C13BF">
              <w:rPr>
                <w:rFonts w:ascii="Arial" w:hAnsi="Arial" w:cs="Arial"/>
                <w:b/>
                <w:color w:val="000000"/>
                <w:sz w:val="20"/>
              </w:rPr>
              <w:t xml:space="preserve"> </w:t>
            </w:r>
            <w:r w:rsidRPr="006A3241">
              <w:rPr>
                <w:rFonts w:ascii="Arial" w:hAnsi="Arial" w:cs="Arial"/>
                <w:b/>
                <w:color w:val="000000"/>
                <w:sz w:val="20"/>
              </w:rPr>
              <w:t>безопасность</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10</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55,8</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"Повышение</w:t>
            </w:r>
            <w:r w:rsidR="001C13BF">
              <w:rPr>
                <w:rFonts w:ascii="Arial" w:hAnsi="Arial" w:cs="Arial"/>
                <w:b/>
                <w:color w:val="000000"/>
                <w:sz w:val="20"/>
              </w:rPr>
              <w:t xml:space="preserve"> </w:t>
            </w:r>
            <w:r w:rsidRPr="006A3241">
              <w:rPr>
                <w:rFonts w:ascii="Arial" w:hAnsi="Arial" w:cs="Arial"/>
                <w:b/>
                <w:color w:val="000000"/>
                <w:sz w:val="20"/>
              </w:rPr>
              <w:t>безопасности</w:t>
            </w:r>
            <w:r w:rsidR="001C13BF">
              <w:rPr>
                <w:rFonts w:ascii="Arial" w:hAnsi="Arial" w:cs="Arial"/>
                <w:b/>
                <w:color w:val="000000"/>
                <w:sz w:val="20"/>
              </w:rPr>
              <w:t xml:space="preserve"> </w:t>
            </w:r>
            <w:r w:rsidRPr="006A3241">
              <w:rPr>
                <w:rFonts w:ascii="Arial" w:hAnsi="Arial" w:cs="Arial"/>
                <w:b/>
                <w:color w:val="000000"/>
                <w:sz w:val="20"/>
              </w:rPr>
              <w:t>жизнедеятельности</w:t>
            </w:r>
            <w:r w:rsidR="001C13BF">
              <w:rPr>
                <w:rFonts w:ascii="Arial" w:hAnsi="Arial" w:cs="Arial"/>
                <w:b/>
                <w:color w:val="000000"/>
                <w:sz w:val="20"/>
              </w:rPr>
              <w:t xml:space="preserve"> </w:t>
            </w:r>
            <w:r w:rsidRPr="006A3241">
              <w:rPr>
                <w:rFonts w:ascii="Arial" w:hAnsi="Arial" w:cs="Arial"/>
                <w:b/>
                <w:color w:val="000000"/>
                <w:sz w:val="20"/>
              </w:rPr>
              <w:t>населения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территорий</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10</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Ц800000000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55,8</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"Защита</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от</w:t>
            </w:r>
            <w:r w:rsidR="001C13BF">
              <w:rPr>
                <w:rFonts w:ascii="Arial" w:hAnsi="Arial" w:cs="Arial"/>
                <w:i/>
                <w:color w:val="000000"/>
                <w:sz w:val="20"/>
              </w:rPr>
              <w:t xml:space="preserve"> </w:t>
            </w:r>
            <w:r w:rsidRPr="006A3241">
              <w:rPr>
                <w:rFonts w:ascii="Arial" w:hAnsi="Arial" w:cs="Arial"/>
                <w:i/>
                <w:color w:val="000000"/>
                <w:sz w:val="20"/>
              </w:rPr>
              <w:t>чрезвычайных</w:t>
            </w:r>
            <w:r w:rsidR="001C13BF">
              <w:rPr>
                <w:rFonts w:ascii="Arial" w:hAnsi="Arial" w:cs="Arial"/>
                <w:i/>
                <w:color w:val="000000"/>
                <w:sz w:val="20"/>
              </w:rPr>
              <w:t xml:space="preserve"> </w:t>
            </w:r>
            <w:r w:rsidRPr="006A3241">
              <w:rPr>
                <w:rFonts w:ascii="Arial" w:hAnsi="Arial" w:cs="Arial"/>
                <w:i/>
                <w:color w:val="000000"/>
                <w:sz w:val="20"/>
              </w:rPr>
              <w:t>ситуаций</w:t>
            </w:r>
            <w:r w:rsidR="001C13BF">
              <w:rPr>
                <w:rFonts w:ascii="Arial" w:hAnsi="Arial" w:cs="Arial"/>
                <w:i/>
                <w:color w:val="000000"/>
                <w:sz w:val="20"/>
              </w:rPr>
              <w:t xml:space="preserve"> </w:t>
            </w:r>
            <w:r w:rsidRPr="006A3241">
              <w:rPr>
                <w:rFonts w:ascii="Arial" w:hAnsi="Arial" w:cs="Arial"/>
                <w:i/>
                <w:color w:val="000000"/>
                <w:sz w:val="20"/>
              </w:rPr>
              <w:t>природного</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техногенного</w:t>
            </w:r>
            <w:r w:rsidR="001C13BF">
              <w:rPr>
                <w:rFonts w:ascii="Arial" w:hAnsi="Arial" w:cs="Arial"/>
                <w:i/>
                <w:color w:val="000000"/>
                <w:sz w:val="20"/>
              </w:rPr>
              <w:t xml:space="preserve"> </w:t>
            </w:r>
            <w:r w:rsidRPr="006A3241">
              <w:rPr>
                <w:rFonts w:ascii="Arial" w:hAnsi="Arial" w:cs="Arial"/>
                <w:i/>
                <w:color w:val="000000"/>
                <w:sz w:val="20"/>
              </w:rPr>
              <w:t>характера,</w:t>
            </w:r>
            <w:r w:rsidR="001C13BF">
              <w:rPr>
                <w:rFonts w:ascii="Arial" w:hAnsi="Arial" w:cs="Arial"/>
                <w:i/>
                <w:color w:val="000000"/>
                <w:sz w:val="20"/>
              </w:rPr>
              <w:t xml:space="preserve"> </w:t>
            </w:r>
            <w:r w:rsidRPr="006A3241">
              <w:rPr>
                <w:rFonts w:ascii="Arial" w:hAnsi="Arial" w:cs="Arial"/>
                <w:i/>
                <w:color w:val="000000"/>
                <w:sz w:val="20"/>
              </w:rPr>
              <w:t>обеспечение</w:t>
            </w:r>
            <w:r w:rsidR="001C13BF">
              <w:rPr>
                <w:rFonts w:ascii="Arial" w:hAnsi="Arial" w:cs="Arial"/>
                <w:i/>
                <w:color w:val="000000"/>
                <w:sz w:val="20"/>
              </w:rPr>
              <w:t xml:space="preserve"> </w:t>
            </w:r>
            <w:r w:rsidRPr="006A3241">
              <w:rPr>
                <w:rFonts w:ascii="Arial" w:hAnsi="Arial" w:cs="Arial"/>
                <w:i/>
                <w:color w:val="000000"/>
                <w:sz w:val="20"/>
              </w:rPr>
              <w:t>пожарной</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водных</w:t>
            </w:r>
            <w:r w:rsidR="001C13BF">
              <w:rPr>
                <w:rFonts w:ascii="Arial" w:hAnsi="Arial" w:cs="Arial"/>
                <w:i/>
                <w:color w:val="000000"/>
                <w:sz w:val="20"/>
              </w:rPr>
              <w:t xml:space="preserve"> </w:t>
            </w:r>
            <w:r w:rsidRPr="006A3241">
              <w:rPr>
                <w:rFonts w:ascii="Arial" w:hAnsi="Arial" w:cs="Arial"/>
                <w:i/>
                <w:color w:val="000000"/>
                <w:sz w:val="20"/>
              </w:rPr>
              <w:t>объектах</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"Повышение</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жизнедеятельности</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10</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Ц810000000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55,8</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учреждений,</w:t>
            </w:r>
            <w:r w:rsidR="001C13BF">
              <w:rPr>
                <w:rFonts w:ascii="Arial" w:hAnsi="Arial" w:cs="Arial"/>
                <w:color w:val="000000"/>
                <w:sz w:val="20"/>
              </w:rPr>
              <w:t xml:space="preserve"> </w:t>
            </w:r>
            <w:r w:rsidRPr="006A3241">
              <w:rPr>
                <w:rFonts w:ascii="Arial" w:hAnsi="Arial" w:cs="Arial"/>
                <w:color w:val="000000"/>
                <w:sz w:val="20"/>
              </w:rPr>
              <w:t>реализующих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государственную</w:t>
            </w:r>
            <w:r w:rsidR="001C13BF">
              <w:rPr>
                <w:rFonts w:ascii="Arial" w:hAnsi="Arial" w:cs="Arial"/>
                <w:color w:val="000000"/>
                <w:sz w:val="20"/>
              </w:rPr>
              <w:t xml:space="preserve"> </w:t>
            </w:r>
            <w:r w:rsidRPr="006A3241">
              <w:rPr>
                <w:rFonts w:ascii="Arial" w:hAnsi="Arial" w:cs="Arial"/>
                <w:color w:val="000000"/>
                <w:sz w:val="20"/>
              </w:rPr>
              <w:t>политику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области</w:t>
            </w:r>
            <w:r w:rsidR="001C13BF">
              <w:rPr>
                <w:rFonts w:ascii="Arial" w:hAnsi="Arial" w:cs="Arial"/>
                <w:color w:val="000000"/>
                <w:sz w:val="20"/>
              </w:rPr>
              <w:t xml:space="preserve"> </w:t>
            </w:r>
            <w:r w:rsidRPr="006A3241">
              <w:rPr>
                <w:rFonts w:ascii="Arial" w:hAnsi="Arial" w:cs="Arial"/>
                <w:color w:val="000000"/>
                <w:sz w:val="20"/>
              </w:rPr>
              <w:t>пожарной</w:t>
            </w:r>
            <w:r w:rsidR="001C13BF">
              <w:rPr>
                <w:rFonts w:ascii="Arial" w:hAnsi="Arial" w:cs="Arial"/>
                <w:color w:val="000000"/>
                <w:sz w:val="20"/>
              </w:rPr>
              <w:t xml:space="preserve"> </w:t>
            </w:r>
            <w:r w:rsidRPr="006A3241">
              <w:rPr>
                <w:rFonts w:ascii="Arial" w:hAnsi="Arial" w:cs="Arial"/>
                <w:color w:val="000000"/>
                <w:sz w:val="20"/>
              </w:rPr>
              <w:t>безопасности"</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обеспечению</w:t>
            </w:r>
            <w:r w:rsidR="001C13BF">
              <w:rPr>
                <w:rFonts w:ascii="Arial" w:hAnsi="Arial" w:cs="Arial"/>
                <w:color w:val="000000"/>
                <w:sz w:val="20"/>
              </w:rPr>
              <w:t xml:space="preserve"> </w:t>
            </w:r>
            <w:r w:rsidRPr="006A3241">
              <w:rPr>
                <w:rFonts w:ascii="Arial" w:hAnsi="Arial" w:cs="Arial"/>
                <w:color w:val="000000"/>
                <w:sz w:val="20"/>
              </w:rPr>
              <w:t>пожарной</w:t>
            </w:r>
            <w:r w:rsidR="001C13BF">
              <w:rPr>
                <w:rFonts w:ascii="Arial" w:hAnsi="Arial" w:cs="Arial"/>
                <w:color w:val="000000"/>
                <w:sz w:val="20"/>
              </w:rPr>
              <w:t xml:space="preserve"> </w:t>
            </w:r>
            <w:r w:rsidRPr="006A3241">
              <w:rPr>
                <w:rFonts w:ascii="Arial" w:hAnsi="Arial" w:cs="Arial"/>
                <w:color w:val="000000"/>
                <w:sz w:val="20"/>
              </w:rPr>
              <w:t>безопасности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поселений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городских</w:t>
            </w:r>
            <w:r w:rsidR="001C13BF">
              <w:rPr>
                <w:rFonts w:ascii="Arial" w:hAnsi="Arial" w:cs="Arial"/>
                <w:color w:val="000000"/>
                <w:sz w:val="20"/>
              </w:rPr>
              <w:t xml:space="preserve"> </w:t>
            </w:r>
            <w:r w:rsidRPr="006A3241">
              <w:rPr>
                <w:rFonts w:ascii="Arial" w:hAnsi="Arial" w:cs="Arial"/>
                <w:color w:val="000000"/>
                <w:sz w:val="20"/>
              </w:rPr>
              <w:t>округов</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100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110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ЖИЛИЩНО-КОММУНАЛЬНОЕ</w:t>
            </w:r>
            <w:r w:rsidR="001C13BF">
              <w:rPr>
                <w:rFonts w:ascii="Arial" w:hAnsi="Arial" w:cs="Arial"/>
                <w:b/>
                <w:snapToGrid w:val="0"/>
                <w:color w:val="000000"/>
                <w:sz w:val="20"/>
              </w:rPr>
              <w:t xml:space="preserve"> </w:t>
            </w:r>
            <w:r w:rsidRPr="006A3241">
              <w:rPr>
                <w:rFonts w:ascii="Arial" w:hAnsi="Arial" w:cs="Arial"/>
                <w:b/>
                <w:snapToGrid w:val="0"/>
                <w:color w:val="000000"/>
                <w:sz w:val="20"/>
              </w:rPr>
              <w:t>ХОЗЯЙСТВО</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lang w:val="en-US"/>
              </w:rPr>
            </w:pPr>
            <w:r w:rsidRPr="006A3241">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-277,1</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-293,1</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highlight w:val="yellow"/>
              </w:rPr>
            </w:pPr>
            <w:r w:rsidRPr="006A3241">
              <w:rPr>
                <w:rFonts w:ascii="Arial" w:hAnsi="Arial" w:cs="Arial"/>
                <w:b/>
                <w:snapToGrid w:val="0"/>
                <w:color w:val="000000"/>
                <w:sz w:val="20"/>
              </w:rPr>
              <w:t>16,0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Коммунальное</w:t>
            </w:r>
            <w:r w:rsidR="001C13BF">
              <w:rPr>
                <w:rFonts w:ascii="Arial" w:hAnsi="Arial" w:cs="Arial"/>
                <w:color w:val="000000"/>
                <w:sz w:val="20"/>
                <w:szCs w:val="22"/>
              </w:rPr>
              <w:t xml:space="preserve"> </w:t>
            </w:r>
            <w:r w:rsidRPr="006A3241">
              <w:rPr>
                <w:rFonts w:ascii="Arial" w:hAnsi="Arial" w:cs="Arial"/>
                <w:color w:val="000000"/>
                <w:sz w:val="20"/>
                <w:szCs w:val="22"/>
              </w:rPr>
              <w:t>хозяйство</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260,4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156,3</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104,1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"Комплексное</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сельских</w:t>
            </w:r>
            <w:r w:rsidR="001C13BF">
              <w:rPr>
                <w:rFonts w:ascii="Arial" w:hAnsi="Arial" w:cs="Arial"/>
                <w:b/>
                <w:color w:val="000000"/>
                <w:sz w:val="20"/>
              </w:rPr>
              <w:t xml:space="preserve"> </w:t>
            </w:r>
            <w:r w:rsidRPr="006A3241">
              <w:rPr>
                <w:rFonts w:ascii="Arial" w:hAnsi="Arial" w:cs="Arial"/>
                <w:b/>
                <w:color w:val="000000"/>
                <w:sz w:val="20"/>
              </w:rPr>
              <w:t>территорий</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lang w:val="en-US"/>
              </w:rPr>
              <w:t>A</w:t>
            </w:r>
            <w:r w:rsidRPr="006A3241">
              <w:rPr>
                <w:rFonts w:ascii="Arial" w:hAnsi="Arial" w:cs="Arial"/>
                <w:b/>
                <w:color w:val="000000"/>
                <w:sz w:val="20"/>
              </w:rPr>
              <w:t>600000000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260,4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156,3</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104,1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"Создание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инфраструктуры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территориях"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"Комплексное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02</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lang w:val="en-US"/>
              </w:rPr>
              <w:t>A</w:t>
            </w:r>
            <w:r w:rsidRPr="006A3241">
              <w:rPr>
                <w:rFonts w:ascii="Arial" w:hAnsi="Arial" w:cs="Arial"/>
                <w:i/>
                <w:color w:val="000000"/>
                <w:sz w:val="20"/>
              </w:rPr>
              <w:t>620000000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260,4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156,3</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104,1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620100000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156,3</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104,1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инициативных</w:t>
            </w:r>
            <w:r w:rsidR="001C13BF">
              <w:rPr>
                <w:rFonts w:ascii="Arial" w:hAnsi="Arial" w:cs="Arial"/>
                <w:color w:val="000000"/>
                <w:sz w:val="20"/>
              </w:rPr>
              <w:t xml:space="preserve"> </w:t>
            </w:r>
            <w:r w:rsidRPr="006A3241">
              <w:rPr>
                <w:rFonts w:ascii="Arial" w:hAnsi="Arial" w:cs="Arial"/>
                <w:color w:val="000000"/>
                <w:sz w:val="20"/>
              </w:rPr>
              <w:t>проектов</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6201</w:t>
            </w:r>
            <w:r w:rsidRPr="006A3241">
              <w:rPr>
                <w:rFonts w:ascii="Arial" w:hAnsi="Arial" w:cs="Arial"/>
                <w:color w:val="000000"/>
                <w:sz w:val="20"/>
                <w:lang w:val="en-US"/>
              </w:rPr>
              <w:t>S</w:t>
            </w:r>
            <w:r w:rsidRPr="006A3241">
              <w:rPr>
                <w:rFonts w:ascii="Arial" w:hAnsi="Arial" w:cs="Arial"/>
                <w:color w:val="000000"/>
                <w:sz w:val="20"/>
              </w:rPr>
              <w:t>6570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156,3</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104,1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6201</w:t>
            </w:r>
            <w:r w:rsidRPr="006A3241">
              <w:rPr>
                <w:rFonts w:ascii="Arial" w:hAnsi="Arial" w:cs="Arial"/>
                <w:color w:val="000000"/>
                <w:sz w:val="20"/>
                <w:lang w:val="en-US"/>
              </w:rPr>
              <w:t>S</w:t>
            </w:r>
            <w:r w:rsidRPr="006A3241">
              <w:rPr>
                <w:rFonts w:ascii="Arial" w:hAnsi="Arial" w:cs="Arial"/>
                <w:color w:val="000000"/>
                <w:sz w:val="20"/>
              </w:rPr>
              <w:t>6570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156,3</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104,1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6201</w:t>
            </w:r>
            <w:r w:rsidRPr="006A3241">
              <w:rPr>
                <w:rFonts w:ascii="Arial" w:hAnsi="Arial" w:cs="Arial"/>
                <w:color w:val="000000"/>
                <w:sz w:val="20"/>
                <w:lang w:val="en-US"/>
              </w:rPr>
              <w:t>S</w:t>
            </w:r>
            <w:r w:rsidRPr="006A3241">
              <w:rPr>
                <w:rFonts w:ascii="Arial" w:hAnsi="Arial" w:cs="Arial"/>
                <w:color w:val="000000"/>
                <w:sz w:val="20"/>
              </w:rPr>
              <w:t>6570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156,3</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104,1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Благоустройство</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-537,5</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lang w:val="en-US"/>
              </w:rPr>
              <w:t>-</w:t>
            </w:r>
            <w:r w:rsidRPr="006A3241">
              <w:rPr>
                <w:rFonts w:ascii="Arial" w:hAnsi="Arial" w:cs="Arial"/>
                <w:b/>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lang w:val="en-US"/>
              </w:rPr>
            </w:pPr>
            <w:r w:rsidRPr="006A3241">
              <w:rPr>
                <w:rFonts w:ascii="Arial" w:hAnsi="Arial" w:cs="Arial"/>
                <w:b/>
                <w:snapToGrid w:val="0"/>
                <w:color w:val="000000"/>
                <w:sz w:val="20"/>
                <w:lang w:val="en-US"/>
              </w:rPr>
              <w:t>-88</w:t>
            </w:r>
            <w:r w:rsidRPr="006A3241">
              <w:rPr>
                <w:rFonts w:ascii="Arial" w:hAnsi="Arial" w:cs="Arial"/>
                <w:b/>
                <w:snapToGrid w:val="0"/>
                <w:color w:val="000000"/>
                <w:sz w:val="20"/>
              </w:rPr>
              <w:t>,</w:t>
            </w:r>
            <w:r w:rsidRPr="006A3241">
              <w:rPr>
                <w:rFonts w:ascii="Arial" w:hAnsi="Arial" w:cs="Arial"/>
                <w:b/>
                <w:snapToGrid w:val="0"/>
                <w:color w:val="000000"/>
                <w:sz w:val="20"/>
                <w:lang w:val="en-US"/>
              </w:rPr>
              <w:t>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lang w:val="en-US"/>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lang w:val="en-US"/>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"Формирование</w:t>
            </w:r>
            <w:r w:rsidR="001C13BF">
              <w:rPr>
                <w:rFonts w:ascii="Arial" w:hAnsi="Arial" w:cs="Arial"/>
                <w:b/>
                <w:color w:val="000000"/>
                <w:sz w:val="20"/>
              </w:rPr>
              <w:t xml:space="preserve"> </w:t>
            </w:r>
            <w:r w:rsidRPr="006A3241">
              <w:rPr>
                <w:rFonts w:ascii="Arial" w:hAnsi="Arial" w:cs="Arial"/>
                <w:b/>
                <w:color w:val="000000"/>
                <w:sz w:val="20"/>
              </w:rPr>
              <w:t>современной</w:t>
            </w:r>
            <w:r w:rsidR="001C13BF">
              <w:rPr>
                <w:rFonts w:ascii="Arial" w:hAnsi="Arial" w:cs="Arial"/>
                <w:b/>
                <w:color w:val="000000"/>
                <w:sz w:val="20"/>
              </w:rPr>
              <w:t xml:space="preserve"> </w:t>
            </w:r>
            <w:r w:rsidRPr="006A3241">
              <w:rPr>
                <w:rFonts w:ascii="Arial" w:hAnsi="Arial" w:cs="Arial"/>
                <w:b/>
                <w:color w:val="000000"/>
                <w:sz w:val="20"/>
              </w:rPr>
              <w:t>городской</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территории</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lang w:val="en-US"/>
              </w:rPr>
              <w:t>A</w:t>
            </w:r>
            <w:r w:rsidRPr="006A3241">
              <w:rPr>
                <w:rFonts w:ascii="Arial" w:hAnsi="Arial" w:cs="Arial"/>
                <w:b/>
                <w:color w:val="000000"/>
                <w:sz w:val="20"/>
              </w:rPr>
              <w:t>500000000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-88,1</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lang w:val="en-US"/>
              </w:rPr>
            </w:pPr>
            <w:r w:rsidRPr="006A3241">
              <w:rPr>
                <w:rFonts w:ascii="Arial" w:hAnsi="Arial" w:cs="Arial"/>
                <w:b/>
                <w:snapToGrid w:val="0"/>
                <w:color w:val="000000"/>
                <w:sz w:val="20"/>
                <w:lang w:val="en-US"/>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"Благоустройство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дворовых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общественных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"Формирование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современной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городской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среды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lang w:val="en-US"/>
              </w:rPr>
              <w:t>A</w:t>
            </w:r>
            <w:r w:rsidRPr="006A3241">
              <w:rPr>
                <w:rFonts w:ascii="Arial" w:hAnsi="Arial" w:cs="Arial"/>
                <w:i/>
                <w:color w:val="000000"/>
                <w:sz w:val="20"/>
              </w:rPr>
              <w:t>510000000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-88,1</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lang w:val="en-US"/>
              </w:rPr>
            </w:pPr>
            <w:r w:rsidRPr="006A3241">
              <w:rPr>
                <w:rFonts w:ascii="Arial" w:hAnsi="Arial" w:cs="Arial"/>
                <w:i/>
                <w:snapToGrid w:val="0"/>
                <w:color w:val="000000"/>
                <w:sz w:val="20"/>
                <w:lang w:val="en-US"/>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lang w:val="en-US"/>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территории</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lang w:val="en-US"/>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lang w:val="en-US"/>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r w:rsidRPr="006A3241">
              <w:rPr>
                <w:rFonts w:ascii="Arial" w:hAnsi="Arial" w:cs="Arial"/>
                <w:color w:val="000000"/>
                <w:sz w:val="20"/>
                <w:lang w:val="en-US"/>
              </w:rPr>
              <w:t>-</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lang w:val="en-US"/>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"Комплексное</w:t>
            </w:r>
            <w:r w:rsidR="001C13BF">
              <w:rPr>
                <w:rFonts w:ascii="Arial" w:hAnsi="Arial" w:cs="Arial"/>
                <w:color w:val="000000"/>
                <w:sz w:val="20"/>
                <w:szCs w:val="22"/>
              </w:rPr>
              <w:t xml:space="preserve"> </w:t>
            </w:r>
            <w:r w:rsidRPr="006A3241">
              <w:rPr>
                <w:rFonts w:ascii="Arial" w:hAnsi="Arial" w:cs="Arial"/>
                <w:color w:val="000000"/>
                <w:sz w:val="20"/>
                <w:szCs w:val="22"/>
              </w:rPr>
              <w:t>развитие</w:t>
            </w:r>
            <w:r w:rsidR="001C13BF">
              <w:rPr>
                <w:rFonts w:ascii="Arial" w:hAnsi="Arial" w:cs="Arial"/>
                <w:color w:val="000000"/>
                <w:sz w:val="20"/>
                <w:szCs w:val="22"/>
              </w:rPr>
              <w:t xml:space="preserve"> </w:t>
            </w:r>
            <w:r w:rsidRPr="006A3241">
              <w:rPr>
                <w:rFonts w:ascii="Arial" w:hAnsi="Arial" w:cs="Arial"/>
                <w:color w:val="000000"/>
                <w:sz w:val="20"/>
                <w:szCs w:val="22"/>
              </w:rPr>
              <w:t>сельских</w:t>
            </w:r>
            <w:r w:rsidR="001C13BF">
              <w:rPr>
                <w:rFonts w:ascii="Arial" w:hAnsi="Arial" w:cs="Arial"/>
                <w:color w:val="000000"/>
                <w:sz w:val="20"/>
                <w:szCs w:val="22"/>
              </w:rPr>
              <w:t xml:space="preserve"> </w:t>
            </w:r>
            <w:r w:rsidRPr="006A3241">
              <w:rPr>
                <w:rFonts w:ascii="Arial" w:hAnsi="Arial" w:cs="Arial"/>
                <w:color w:val="000000"/>
                <w:sz w:val="20"/>
                <w:szCs w:val="22"/>
              </w:rPr>
              <w:t>территорий</w:t>
            </w:r>
            <w:r w:rsidR="001C13BF">
              <w:rPr>
                <w:rFonts w:ascii="Arial" w:hAnsi="Arial" w:cs="Arial"/>
                <w:color w:val="000000"/>
                <w:sz w:val="20"/>
                <w:szCs w:val="22"/>
              </w:rPr>
              <w:t xml:space="preserve"> </w:t>
            </w:r>
            <w:r w:rsidRPr="006A3241">
              <w:rPr>
                <w:rFonts w:ascii="Arial" w:hAnsi="Arial" w:cs="Arial"/>
                <w:color w:val="000000"/>
                <w:sz w:val="20"/>
                <w:szCs w:val="22"/>
              </w:rPr>
              <w:t>Чувашской</w:t>
            </w:r>
            <w:r w:rsidR="001C13BF">
              <w:rPr>
                <w:rFonts w:ascii="Arial" w:hAnsi="Arial" w:cs="Arial"/>
                <w:color w:val="000000"/>
                <w:sz w:val="20"/>
                <w:szCs w:val="22"/>
              </w:rPr>
              <w:t xml:space="preserve"> </w:t>
            </w:r>
            <w:r w:rsidRPr="006A3241">
              <w:rPr>
                <w:rFonts w:ascii="Arial" w:hAnsi="Arial" w:cs="Arial"/>
                <w:color w:val="000000"/>
                <w:sz w:val="20"/>
                <w:szCs w:val="22"/>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А600000000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highlight w:val="yellow"/>
              </w:rPr>
            </w:pPr>
            <w:r w:rsidRPr="006A3241">
              <w:rPr>
                <w:rFonts w:ascii="Arial" w:hAnsi="Arial" w:cs="Arial"/>
                <w:b/>
                <w:snapToGrid w:val="0"/>
                <w:color w:val="000000"/>
                <w:sz w:val="20"/>
                <w:highlight w:val="yellow"/>
              </w:rPr>
              <w:t>-</w:t>
            </w:r>
          </w:p>
        </w:tc>
      </w:tr>
      <w:tr w:rsidR="0062654B" w:rsidRPr="006A3241" w:rsidTr="00300B39">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"Создание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инфраструктуры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территориях"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"Комплексное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А620000000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highlight w:val="yellow"/>
              </w:rPr>
            </w:pPr>
            <w:r w:rsidRPr="006A3241">
              <w:rPr>
                <w:rFonts w:ascii="Arial" w:hAnsi="Arial" w:cs="Arial"/>
                <w:i/>
                <w:snapToGrid w:val="0"/>
                <w:color w:val="000000"/>
                <w:sz w:val="20"/>
                <w:highlight w:val="yellow"/>
              </w:rPr>
              <w:t>-</w:t>
            </w:r>
          </w:p>
        </w:tc>
      </w:tr>
      <w:tr w:rsidR="0062654B" w:rsidRPr="006A3241" w:rsidTr="00300B39">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А620100000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r w:rsidRPr="006A3241">
              <w:rPr>
                <w:rFonts w:ascii="Arial" w:hAnsi="Arial" w:cs="Arial"/>
                <w:snapToGrid w:val="0"/>
                <w:color w:val="000000"/>
                <w:sz w:val="20"/>
                <w:highlight w:val="yellow"/>
              </w:rPr>
              <w:t>-</w:t>
            </w:r>
          </w:p>
        </w:tc>
      </w:tr>
      <w:tr w:rsidR="0062654B" w:rsidRPr="006A3241" w:rsidTr="00300B39">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инициативных</w:t>
            </w:r>
            <w:r w:rsidR="001C13BF">
              <w:rPr>
                <w:rFonts w:ascii="Arial" w:hAnsi="Arial" w:cs="Arial"/>
                <w:color w:val="000000"/>
                <w:sz w:val="20"/>
              </w:rPr>
              <w:t xml:space="preserve"> </w:t>
            </w:r>
            <w:r w:rsidRPr="006A3241">
              <w:rPr>
                <w:rFonts w:ascii="Arial" w:hAnsi="Arial" w:cs="Arial"/>
                <w:color w:val="000000"/>
                <w:sz w:val="20"/>
              </w:rPr>
              <w:t>проектов</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r w:rsidRPr="006A3241">
              <w:rPr>
                <w:rFonts w:ascii="Arial" w:hAnsi="Arial" w:cs="Arial"/>
                <w:snapToGrid w:val="0"/>
                <w:color w:val="000000"/>
                <w:sz w:val="20"/>
                <w:highlight w:val="yellow"/>
              </w:rPr>
              <w:t>-</w:t>
            </w:r>
          </w:p>
        </w:tc>
      </w:tr>
      <w:tr w:rsidR="0062654B" w:rsidRPr="006A3241" w:rsidTr="00300B39">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r w:rsidRPr="006A3241">
              <w:rPr>
                <w:rFonts w:ascii="Arial" w:hAnsi="Arial" w:cs="Arial"/>
                <w:snapToGrid w:val="0"/>
                <w:color w:val="000000"/>
                <w:sz w:val="20"/>
                <w:highlight w:val="yellow"/>
              </w:rPr>
              <w:t>-</w:t>
            </w:r>
          </w:p>
        </w:tc>
      </w:tr>
      <w:tr w:rsidR="0062654B" w:rsidRPr="006A3241" w:rsidTr="00300B39">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highlight w:val="yellow"/>
              </w:rPr>
            </w:pPr>
            <w:r w:rsidRPr="006A3241">
              <w:rPr>
                <w:rFonts w:ascii="Arial" w:hAnsi="Arial" w:cs="Arial"/>
                <w:snapToGrid w:val="0"/>
                <w:color w:val="000000"/>
                <w:sz w:val="20"/>
                <w:highlight w:val="yellow"/>
              </w:rPr>
              <w:t>-</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bl>
    <w:p w:rsidR="0062654B" w:rsidRPr="006A3241" w:rsidRDefault="0062654B" w:rsidP="006A3241">
      <w:pPr>
        <w:pStyle w:val="afff0"/>
        <w:ind w:firstLine="6946"/>
        <w:rPr>
          <w:rFonts w:ascii="Arial" w:hAnsi="Arial" w:cs="Arial"/>
          <w:color w:val="000000"/>
          <w:sz w:val="20"/>
          <w:szCs w:val="18"/>
          <w:lang w:val="ru-RU"/>
        </w:rPr>
      </w:pPr>
    </w:p>
    <w:p w:rsidR="00E15285" w:rsidRDefault="0062654B" w:rsidP="006A3241">
      <w:pPr>
        <w:pStyle w:val="afff0"/>
        <w:numPr>
          <w:ilvl w:val="0"/>
          <w:numId w:val="6"/>
        </w:numPr>
        <w:jc w:val="both"/>
        <w:rPr>
          <w:rFonts w:ascii="Arial" w:hAnsi="Arial" w:cs="Arial"/>
          <w:color w:val="000000"/>
          <w:sz w:val="20"/>
          <w:szCs w:val="24"/>
          <w:lang w:val="ru-RU"/>
        </w:rPr>
      </w:pP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9.</w:t>
      </w:r>
      <w:r w:rsidRPr="006A3241">
        <w:rPr>
          <w:rFonts w:ascii="Arial" w:hAnsi="Arial" w:cs="Arial"/>
          <w:color w:val="000000"/>
          <w:sz w:val="20"/>
          <w:szCs w:val="24"/>
          <w:lang w:val="en-US"/>
        </w:rPr>
        <w:t>8</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keepNext/>
        <w:ind w:left="6096"/>
        <w:rPr>
          <w:rFonts w:ascii="Arial" w:hAnsi="Arial" w:cs="Arial"/>
          <w:i/>
          <w:color w:val="000000"/>
          <w:sz w:val="20"/>
          <w:lang w:val="en-US"/>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rPr>
        <w:t>9.</w:t>
      </w:r>
      <w:r w:rsidRPr="006A3241">
        <w:rPr>
          <w:rFonts w:ascii="Arial" w:hAnsi="Arial" w:cs="Arial"/>
          <w:i/>
          <w:color w:val="000000"/>
          <w:sz w:val="20"/>
          <w:lang w:val="en-US"/>
        </w:rPr>
        <w:t>8</w:t>
      </w:r>
    </w:p>
    <w:p w:rsidR="00E15285" w:rsidRDefault="0062654B" w:rsidP="006A3241">
      <w:pPr>
        <w:keepNext/>
        <w:spacing w:after="0" w:line="240" w:lineRule="auto"/>
        <w:ind w:left="6096"/>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Эльбарусовского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Эльбарусовского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6A3241">
      <w:pPr>
        <w:pStyle w:val="a7"/>
        <w:widowControl w:val="0"/>
        <w:spacing w:after="0"/>
        <w:ind w:left="-284"/>
        <w:jc w:val="center"/>
        <w:rPr>
          <w:rFonts w:ascii="Arial" w:hAnsi="Arial" w:cs="Arial"/>
          <w:b/>
          <w:color w:val="000000"/>
          <w:sz w:val="20"/>
          <w:szCs w:val="22"/>
        </w:rPr>
      </w:pPr>
      <w:r w:rsidRPr="006A3241">
        <w:rPr>
          <w:rFonts w:ascii="Arial" w:hAnsi="Arial" w:cs="Arial"/>
          <w:b/>
          <w:color w:val="000000"/>
          <w:sz w:val="20"/>
          <w:szCs w:val="22"/>
        </w:rPr>
        <w:t>ИЗМЕНЕНИЕ</w:t>
      </w:r>
    </w:p>
    <w:p w:rsidR="00E15285" w:rsidRDefault="0062654B" w:rsidP="006A3241">
      <w:pPr>
        <w:pStyle w:val="a7"/>
        <w:widowControl w:val="0"/>
        <w:spacing w:after="0"/>
        <w:ind w:firstLine="993"/>
        <w:jc w:val="center"/>
        <w:rPr>
          <w:rFonts w:ascii="Arial" w:hAnsi="Arial" w:cs="Arial"/>
          <w:b/>
          <w:color w:val="000000"/>
          <w:sz w:val="20"/>
        </w:rPr>
      </w:pPr>
      <w:r w:rsidRPr="006A3241">
        <w:rPr>
          <w:rFonts w:ascii="Arial" w:hAnsi="Arial" w:cs="Arial"/>
          <w:b/>
          <w:color w:val="000000"/>
          <w:sz w:val="20"/>
          <w:szCs w:val="22"/>
        </w:rPr>
        <w:t>распределения</w:t>
      </w:r>
      <w:r w:rsidR="001C13BF">
        <w:rPr>
          <w:rFonts w:ascii="Arial" w:hAnsi="Arial" w:cs="Arial"/>
          <w:b/>
          <w:color w:val="000000"/>
          <w:sz w:val="20"/>
          <w:szCs w:val="22"/>
        </w:rPr>
        <w:t xml:space="preserve"> </w:t>
      </w:r>
      <w:r w:rsidRPr="006A3241">
        <w:rPr>
          <w:rFonts w:ascii="Arial" w:hAnsi="Arial" w:cs="Arial"/>
          <w:b/>
          <w:color w:val="000000"/>
          <w:sz w:val="20"/>
          <w:szCs w:val="22"/>
        </w:rPr>
        <w:t>бюджетных</w:t>
      </w:r>
      <w:r w:rsidR="001C13BF">
        <w:rPr>
          <w:rFonts w:ascii="Arial" w:hAnsi="Arial" w:cs="Arial"/>
          <w:b/>
          <w:color w:val="000000"/>
          <w:sz w:val="20"/>
          <w:szCs w:val="22"/>
        </w:rPr>
        <w:t xml:space="preserve"> </w:t>
      </w:r>
      <w:r w:rsidRPr="006A3241">
        <w:rPr>
          <w:rFonts w:ascii="Arial" w:hAnsi="Arial" w:cs="Arial"/>
          <w:b/>
          <w:color w:val="000000"/>
          <w:sz w:val="20"/>
          <w:szCs w:val="22"/>
        </w:rPr>
        <w:t>ассигнований</w:t>
      </w:r>
      <w:r w:rsidR="001C13BF">
        <w:rPr>
          <w:rFonts w:ascii="Arial" w:hAnsi="Arial" w:cs="Arial"/>
          <w:b/>
          <w:color w:val="000000"/>
          <w:sz w:val="20"/>
          <w:szCs w:val="22"/>
        </w:rPr>
        <w:t xml:space="preserve"> </w:t>
      </w:r>
      <w:r w:rsidRPr="006A3241">
        <w:rPr>
          <w:rFonts w:ascii="Arial" w:hAnsi="Arial" w:cs="Arial"/>
          <w:b/>
          <w:color w:val="000000"/>
          <w:sz w:val="20"/>
          <w:szCs w:val="22"/>
        </w:rPr>
        <w:t>по</w:t>
      </w:r>
      <w:r w:rsidR="001C13BF">
        <w:rPr>
          <w:rFonts w:ascii="Arial" w:hAnsi="Arial" w:cs="Arial"/>
          <w:b/>
          <w:color w:val="000000"/>
          <w:sz w:val="20"/>
          <w:szCs w:val="22"/>
        </w:rPr>
        <w:t xml:space="preserve"> </w:t>
      </w:r>
      <w:r w:rsidRPr="006A3241">
        <w:rPr>
          <w:rFonts w:ascii="Arial" w:hAnsi="Arial" w:cs="Arial"/>
          <w:b/>
          <w:color w:val="000000"/>
          <w:sz w:val="20"/>
          <w:szCs w:val="22"/>
        </w:rPr>
        <w:t>целевым</w:t>
      </w:r>
      <w:r w:rsidR="001C13BF">
        <w:rPr>
          <w:rFonts w:ascii="Arial" w:hAnsi="Arial" w:cs="Arial"/>
          <w:b/>
          <w:color w:val="000000"/>
          <w:sz w:val="20"/>
          <w:szCs w:val="22"/>
        </w:rPr>
        <w:t xml:space="preserve"> </w:t>
      </w:r>
      <w:r w:rsidRPr="006A3241">
        <w:rPr>
          <w:rFonts w:ascii="Arial" w:hAnsi="Arial" w:cs="Arial"/>
          <w:b/>
          <w:color w:val="000000"/>
          <w:sz w:val="20"/>
          <w:szCs w:val="22"/>
        </w:rPr>
        <w:t>статьям</w:t>
      </w:r>
      <w:r w:rsidR="001C13BF">
        <w:rPr>
          <w:rFonts w:ascii="Arial" w:hAnsi="Arial" w:cs="Arial"/>
          <w:b/>
          <w:color w:val="000000"/>
          <w:sz w:val="20"/>
          <w:szCs w:val="22"/>
        </w:rPr>
        <w:t xml:space="preserve"> </w:t>
      </w:r>
      <w:r w:rsidRPr="006A3241">
        <w:rPr>
          <w:rFonts w:ascii="Arial" w:hAnsi="Arial" w:cs="Arial"/>
          <w:b/>
          <w:color w:val="000000"/>
          <w:sz w:val="20"/>
          <w:szCs w:val="22"/>
        </w:rPr>
        <w:t>(муниципальным</w:t>
      </w:r>
      <w:r w:rsidR="001C13BF">
        <w:rPr>
          <w:rFonts w:ascii="Arial" w:hAnsi="Arial" w:cs="Arial"/>
          <w:b/>
          <w:color w:val="000000"/>
          <w:sz w:val="20"/>
          <w:szCs w:val="22"/>
        </w:rPr>
        <w:t xml:space="preserve"> </w:t>
      </w:r>
      <w:r w:rsidRPr="006A3241">
        <w:rPr>
          <w:rFonts w:ascii="Arial" w:hAnsi="Arial" w:cs="Arial"/>
          <w:b/>
          <w:color w:val="000000"/>
          <w:sz w:val="20"/>
          <w:szCs w:val="22"/>
        </w:rPr>
        <w:t>программам</w:t>
      </w:r>
      <w:r w:rsidR="001C13BF">
        <w:rPr>
          <w:rFonts w:ascii="Arial" w:hAnsi="Arial" w:cs="Arial"/>
          <w:b/>
          <w:color w:val="000000"/>
          <w:sz w:val="20"/>
          <w:szCs w:val="22"/>
        </w:rPr>
        <w:t xml:space="preserve"> </w:t>
      </w:r>
      <w:r w:rsidRPr="006A3241">
        <w:rPr>
          <w:rFonts w:ascii="Arial" w:hAnsi="Arial" w:cs="Arial"/>
          <w:b/>
          <w:color w:val="000000"/>
          <w:sz w:val="20"/>
          <w:szCs w:val="22"/>
        </w:rPr>
        <w:t>Эльбарусовского</w:t>
      </w:r>
      <w:r w:rsidR="001C13BF">
        <w:rPr>
          <w:rFonts w:ascii="Arial" w:hAnsi="Arial" w:cs="Arial"/>
          <w:b/>
          <w:color w:val="000000"/>
          <w:sz w:val="20"/>
          <w:szCs w:val="22"/>
        </w:rPr>
        <w:t xml:space="preserve"> </w:t>
      </w:r>
      <w:r w:rsidRPr="006A3241">
        <w:rPr>
          <w:rFonts w:ascii="Arial" w:hAnsi="Arial" w:cs="Arial"/>
          <w:b/>
          <w:color w:val="000000"/>
          <w:sz w:val="20"/>
          <w:szCs w:val="22"/>
        </w:rPr>
        <w:t>сельского</w:t>
      </w:r>
      <w:r w:rsidR="001C13BF">
        <w:rPr>
          <w:rFonts w:ascii="Arial" w:hAnsi="Arial" w:cs="Arial"/>
          <w:b/>
          <w:color w:val="000000"/>
          <w:sz w:val="20"/>
          <w:szCs w:val="22"/>
        </w:rPr>
        <w:t xml:space="preserve"> </w:t>
      </w:r>
      <w:r w:rsidRPr="006A3241">
        <w:rPr>
          <w:rFonts w:ascii="Arial" w:hAnsi="Arial" w:cs="Arial"/>
          <w:b/>
          <w:color w:val="000000"/>
          <w:sz w:val="20"/>
          <w:szCs w:val="22"/>
        </w:rPr>
        <w:t>поселения</w:t>
      </w:r>
      <w:r w:rsidR="001C13BF">
        <w:rPr>
          <w:rFonts w:ascii="Arial" w:hAnsi="Arial" w:cs="Arial"/>
          <w:b/>
          <w:color w:val="000000"/>
          <w:sz w:val="20"/>
          <w:szCs w:val="22"/>
        </w:rPr>
        <w:t xml:space="preserve"> </w:t>
      </w:r>
      <w:r w:rsidRPr="006A3241">
        <w:rPr>
          <w:rFonts w:ascii="Arial" w:hAnsi="Arial" w:cs="Arial"/>
          <w:b/>
          <w:color w:val="000000"/>
          <w:sz w:val="20"/>
          <w:szCs w:val="22"/>
        </w:rPr>
        <w:t>и</w:t>
      </w:r>
      <w:r w:rsidR="001C13BF">
        <w:rPr>
          <w:rFonts w:ascii="Arial" w:hAnsi="Arial" w:cs="Arial"/>
          <w:b/>
          <w:color w:val="000000"/>
          <w:sz w:val="20"/>
          <w:szCs w:val="22"/>
        </w:rPr>
        <w:t xml:space="preserve"> </w:t>
      </w:r>
      <w:r w:rsidRPr="006A3241">
        <w:rPr>
          <w:rFonts w:ascii="Arial" w:hAnsi="Arial" w:cs="Arial"/>
          <w:b/>
          <w:color w:val="000000"/>
          <w:sz w:val="20"/>
          <w:szCs w:val="22"/>
        </w:rPr>
        <w:t>непрограммным</w:t>
      </w:r>
      <w:r w:rsidR="001C13BF">
        <w:rPr>
          <w:rFonts w:ascii="Arial" w:hAnsi="Arial" w:cs="Arial"/>
          <w:b/>
          <w:color w:val="000000"/>
          <w:sz w:val="20"/>
          <w:szCs w:val="22"/>
        </w:rPr>
        <w:t xml:space="preserve"> </w:t>
      </w:r>
      <w:r w:rsidRPr="006A3241">
        <w:rPr>
          <w:rFonts w:ascii="Arial" w:hAnsi="Arial" w:cs="Arial"/>
          <w:b/>
          <w:color w:val="000000"/>
          <w:sz w:val="20"/>
          <w:szCs w:val="22"/>
        </w:rPr>
        <w:t>направлениям</w:t>
      </w:r>
      <w:r w:rsidR="001C13BF">
        <w:rPr>
          <w:rFonts w:ascii="Arial" w:hAnsi="Arial" w:cs="Arial"/>
          <w:b/>
          <w:color w:val="000000"/>
          <w:sz w:val="20"/>
          <w:szCs w:val="22"/>
        </w:rPr>
        <w:t xml:space="preserve"> </w:t>
      </w:r>
      <w:r w:rsidRPr="006A3241">
        <w:rPr>
          <w:rFonts w:ascii="Arial" w:hAnsi="Arial" w:cs="Arial"/>
          <w:b/>
          <w:color w:val="000000"/>
          <w:sz w:val="20"/>
          <w:szCs w:val="22"/>
        </w:rPr>
        <w:t>деятельности),</w:t>
      </w:r>
      <w:r w:rsidR="001C13BF">
        <w:rPr>
          <w:rFonts w:ascii="Arial" w:hAnsi="Arial" w:cs="Arial"/>
          <w:b/>
          <w:color w:val="000000"/>
          <w:sz w:val="20"/>
          <w:szCs w:val="22"/>
        </w:rPr>
        <w:t xml:space="preserve"> </w:t>
      </w:r>
      <w:r w:rsidRPr="006A3241">
        <w:rPr>
          <w:rFonts w:ascii="Arial" w:hAnsi="Arial" w:cs="Arial"/>
          <w:b/>
          <w:color w:val="000000"/>
          <w:sz w:val="20"/>
          <w:szCs w:val="22"/>
        </w:rPr>
        <w:t>группам</w:t>
      </w:r>
      <w:r w:rsidR="001C13BF">
        <w:rPr>
          <w:rFonts w:ascii="Arial" w:hAnsi="Arial" w:cs="Arial"/>
          <w:b/>
          <w:color w:val="000000"/>
          <w:sz w:val="20"/>
          <w:szCs w:val="22"/>
        </w:rPr>
        <w:t xml:space="preserve"> </w:t>
      </w:r>
      <w:r w:rsidRPr="006A3241">
        <w:rPr>
          <w:rFonts w:ascii="Arial" w:hAnsi="Arial" w:cs="Arial"/>
          <w:b/>
          <w:color w:val="000000"/>
          <w:sz w:val="20"/>
          <w:szCs w:val="22"/>
        </w:rPr>
        <w:t>(группам</w:t>
      </w:r>
      <w:r w:rsidR="001C13BF">
        <w:rPr>
          <w:rFonts w:ascii="Arial" w:hAnsi="Arial" w:cs="Arial"/>
          <w:b/>
          <w:color w:val="000000"/>
          <w:sz w:val="20"/>
          <w:szCs w:val="22"/>
        </w:rPr>
        <w:t xml:space="preserve"> </w:t>
      </w:r>
      <w:r w:rsidRPr="006A3241">
        <w:rPr>
          <w:rFonts w:ascii="Arial" w:hAnsi="Arial" w:cs="Arial"/>
          <w:b/>
          <w:color w:val="000000"/>
          <w:sz w:val="20"/>
          <w:szCs w:val="22"/>
        </w:rPr>
        <w:t>и</w:t>
      </w:r>
      <w:r w:rsidR="001C13BF">
        <w:rPr>
          <w:rFonts w:ascii="Arial" w:hAnsi="Arial" w:cs="Arial"/>
          <w:b/>
          <w:color w:val="000000"/>
          <w:sz w:val="20"/>
          <w:szCs w:val="22"/>
        </w:rPr>
        <w:t xml:space="preserve"> </w:t>
      </w:r>
      <w:r w:rsidRPr="006A3241">
        <w:rPr>
          <w:rFonts w:ascii="Arial" w:hAnsi="Arial" w:cs="Arial"/>
          <w:b/>
          <w:color w:val="000000"/>
          <w:sz w:val="20"/>
          <w:szCs w:val="22"/>
        </w:rPr>
        <w:t>подгруппам)</w:t>
      </w:r>
      <w:r w:rsidR="001C13BF">
        <w:rPr>
          <w:rFonts w:ascii="Arial" w:hAnsi="Arial" w:cs="Arial"/>
          <w:b/>
          <w:color w:val="000000"/>
          <w:sz w:val="20"/>
          <w:szCs w:val="22"/>
        </w:rPr>
        <w:t xml:space="preserve"> </w:t>
      </w:r>
      <w:r w:rsidRPr="006A3241">
        <w:rPr>
          <w:rFonts w:ascii="Arial" w:hAnsi="Arial" w:cs="Arial"/>
          <w:b/>
          <w:color w:val="000000"/>
          <w:sz w:val="20"/>
          <w:szCs w:val="22"/>
        </w:rPr>
        <w:t>видов</w:t>
      </w:r>
      <w:r w:rsidR="001C13BF">
        <w:rPr>
          <w:rFonts w:ascii="Arial" w:hAnsi="Arial" w:cs="Arial"/>
          <w:b/>
          <w:color w:val="000000"/>
          <w:sz w:val="20"/>
          <w:szCs w:val="22"/>
        </w:rPr>
        <w:t xml:space="preserve"> </w:t>
      </w:r>
      <w:r w:rsidRPr="006A3241">
        <w:rPr>
          <w:rFonts w:ascii="Arial" w:hAnsi="Arial" w:cs="Arial"/>
          <w:b/>
          <w:color w:val="000000"/>
          <w:sz w:val="20"/>
          <w:szCs w:val="22"/>
        </w:rPr>
        <w:t>расходов,</w:t>
      </w:r>
      <w:r w:rsidR="001C13BF">
        <w:rPr>
          <w:rFonts w:ascii="Arial" w:hAnsi="Arial" w:cs="Arial"/>
          <w:b/>
          <w:color w:val="000000"/>
          <w:sz w:val="20"/>
          <w:szCs w:val="22"/>
        </w:rPr>
        <w:t xml:space="preserve"> </w:t>
      </w:r>
      <w:r w:rsidRPr="006A3241">
        <w:rPr>
          <w:rFonts w:ascii="Arial" w:hAnsi="Arial" w:cs="Arial"/>
          <w:b/>
          <w:color w:val="000000"/>
          <w:sz w:val="20"/>
          <w:szCs w:val="22"/>
        </w:rPr>
        <w:t>разделам,</w:t>
      </w:r>
      <w:r w:rsidR="001C13BF">
        <w:rPr>
          <w:rFonts w:ascii="Arial" w:hAnsi="Arial" w:cs="Arial"/>
          <w:b/>
          <w:color w:val="000000"/>
          <w:sz w:val="20"/>
          <w:szCs w:val="22"/>
        </w:rPr>
        <w:t xml:space="preserve"> </w:t>
      </w:r>
      <w:r w:rsidRPr="006A3241">
        <w:rPr>
          <w:rFonts w:ascii="Arial" w:hAnsi="Arial" w:cs="Arial"/>
          <w:b/>
          <w:color w:val="000000"/>
          <w:sz w:val="20"/>
          <w:szCs w:val="22"/>
        </w:rPr>
        <w:t>подразделам</w:t>
      </w:r>
      <w:r w:rsidR="001C13BF">
        <w:rPr>
          <w:rFonts w:ascii="Arial" w:hAnsi="Arial" w:cs="Arial"/>
          <w:b/>
          <w:color w:val="000000"/>
          <w:sz w:val="20"/>
          <w:szCs w:val="22"/>
        </w:rPr>
        <w:t xml:space="preserve"> </w:t>
      </w:r>
      <w:r w:rsidRPr="006A3241">
        <w:rPr>
          <w:rFonts w:ascii="Arial" w:hAnsi="Arial" w:cs="Arial"/>
          <w:b/>
          <w:color w:val="000000"/>
          <w:sz w:val="20"/>
          <w:szCs w:val="22"/>
        </w:rPr>
        <w:t>классификации</w:t>
      </w:r>
      <w:r w:rsidR="001C13BF">
        <w:rPr>
          <w:rFonts w:ascii="Arial" w:hAnsi="Arial" w:cs="Arial"/>
          <w:b/>
          <w:color w:val="000000"/>
          <w:sz w:val="20"/>
          <w:szCs w:val="22"/>
        </w:rPr>
        <w:t xml:space="preserve"> </w:t>
      </w:r>
      <w:r w:rsidRPr="006A3241">
        <w:rPr>
          <w:rFonts w:ascii="Arial" w:hAnsi="Arial" w:cs="Arial"/>
          <w:b/>
          <w:color w:val="000000"/>
          <w:sz w:val="20"/>
          <w:szCs w:val="22"/>
        </w:rPr>
        <w:t>расходов</w:t>
      </w:r>
      <w:r w:rsidR="001C13BF">
        <w:rPr>
          <w:rFonts w:ascii="Arial" w:hAnsi="Arial" w:cs="Arial"/>
          <w:b/>
          <w:color w:val="000000"/>
          <w:sz w:val="20"/>
          <w:szCs w:val="22"/>
        </w:rPr>
        <w:t xml:space="preserve"> </w:t>
      </w:r>
      <w:r w:rsidRPr="006A3241">
        <w:rPr>
          <w:rFonts w:ascii="Arial" w:hAnsi="Arial" w:cs="Arial"/>
          <w:b/>
          <w:color w:val="000000"/>
          <w:sz w:val="20"/>
          <w:szCs w:val="22"/>
        </w:rPr>
        <w:t>бюджета</w:t>
      </w:r>
      <w:r w:rsidR="001C13BF">
        <w:rPr>
          <w:rFonts w:ascii="Arial" w:hAnsi="Arial" w:cs="Arial"/>
          <w:b/>
          <w:color w:val="000000"/>
          <w:sz w:val="20"/>
          <w:szCs w:val="22"/>
        </w:rPr>
        <w:t xml:space="preserve"> </w:t>
      </w:r>
      <w:r w:rsidRPr="006A3241">
        <w:rPr>
          <w:rFonts w:ascii="Arial" w:hAnsi="Arial" w:cs="Arial"/>
          <w:b/>
          <w:color w:val="000000"/>
          <w:sz w:val="20"/>
          <w:szCs w:val="22"/>
        </w:rPr>
        <w:t>Эльбарусовского</w:t>
      </w:r>
      <w:r w:rsidR="001C13BF">
        <w:rPr>
          <w:rFonts w:ascii="Arial" w:hAnsi="Arial" w:cs="Arial"/>
          <w:b/>
          <w:color w:val="000000"/>
          <w:sz w:val="20"/>
          <w:szCs w:val="22"/>
        </w:rPr>
        <w:t xml:space="preserve"> </w:t>
      </w:r>
      <w:r w:rsidRPr="006A3241">
        <w:rPr>
          <w:rFonts w:ascii="Arial" w:hAnsi="Arial" w:cs="Arial"/>
          <w:b/>
          <w:color w:val="000000"/>
          <w:sz w:val="20"/>
          <w:szCs w:val="22"/>
        </w:rPr>
        <w:t>сельского</w:t>
      </w:r>
      <w:r w:rsidR="001C13BF">
        <w:rPr>
          <w:rFonts w:ascii="Arial" w:hAnsi="Arial" w:cs="Arial"/>
          <w:b/>
          <w:color w:val="000000"/>
          <w:sz w:val="20"/>
          <w:szCs w:val="22"/>
        </w:rPr>
        <w:t xml:space="preserve"> </w:t>
      </w:r>
      <w:r w:rsidRPr="006A3241">
        <w:rPr>
          <w:rFonts w:ascii="Arial" w:hAnsi="Arial" w:cs="Arial"/>
          <w:b/>
          <w:color w:val="000000"/>
          <w:sz w:val="20"/>
          <w:szCs w:val="22"/>
        </w:rPr>
        <w:t>поселения</w:t>
      </w:r>
      <w:r w:rsidR="001C13BF">
        <w:rPr>
          <w:rFonts w:ascii="Arial" w:hAnsi="Arial" w:cs="Arial"/>
          <w:b/>
          <w:color w:val="000000"/>
          <w:sz w:val="20"/>
          <w:szCs w:val="22"/>
        </w:rPr>
        <w:t xml:space="preserve"> </w:t>
      </w:r>
      <w:r w:rsidRPr="006A3241">
        <w:rPr>
          <w:rFonts w:ascii="Arial" w:hAnsi="Arial" w:cs="Arial"/>
          <w:b/>
          <w:color w:val="000000"/>
          <w:sz w:val="20"/>
          <w:szCs w:val="22"/>
        </w:rPr>
        <w:t>Мариинско-Посадского</w:t>
      </w:r>
      <w:r w:rsidR="001C13BF">
        <w:rPr>
          <w:rFonts w:ascii="Arial" w:hAnsi="Arial" w:cs="Arial"/>
          <w:b/>
          <w:color w:val="000000"/>
          <w:sz w:val="20"/>
          <w:szCs w:val="22"/>
        </w:rPr>
        <w:t xml:space="preserve"> </w:t>
      </w:r>
      <w:r w:rsidRPr="006A3241">
        <w:rPr>
          <w:rFonts w:ascii="Arial" w:hAnsi="Arial" w:cs="Arial"/>
          <w:b/>
          <w:color w:val="000000"/>
          <w:sz w:val="20"/>
          <w:szCs w:val="22"/>
        </w:rPr>
        <w:t>района</w:t>
      </w:r>
      <w:r w:rsidR="001C13BF">
        <w:rPr>
          <w:rFonts w:ascii="Arial" w:hAnsi="Arial" w:cs="Arial"/>
          <w:b/>
          <w:color w:val="000000"/>
          <w:sz w:val="20"/>
          <w:szCs w:val="22"/>
        </w:rPr>
        <w:t xml:space="preserve"> </w:t>
      </w:r>
      <w:r w:rsidRPr="006A3241">
        <w:rPr>
          <w:rFonts w:ascii="Arial" w:hAnsi="Arial" w:cs="Arial"/>
          <w:b/>
          <w:color w:val="000000"/>
          <w:sz w:val="20"/>
          <w:szCs w:val="22"/>
        </w:rPr>
        <w:t>Чувашской</w:t>
      </w:r>
      <w:r w:rsidR="001C13BF">
        <w:rPr>
          <w:rFonts w:ascii="Arial" w:hAnsi="Arial" w:cs="Arial"/>
          <w:b/>
          <w:color w:val="000000"/>
          <w:sz w:val="20"/>
          <w:szCs w:val="22"/>
        </w:rPr>
        <w:t xml:space="preserve"> </w:t>
      </w:r>
      <w:r w:rsidRPr="006A3241">
        <w:rPr>
          <w:rFonts w:ascii="Arial" w:hAnsi="Arial" w:cs="Arial"/>
          <w:b/>
          <w:color w:val="000000"/>
          <w:sz w:val="20"/>
          <w:szCs w:val="22"/>
        </w:rPr>
        <w:t>Республики</w:t>
      </w:r>
      <w:r w:rsidR="001C13BF">
        <w:rPr>
          <w:rFonts w:ascii="Arial" w:hAnsi="Arial" w:cs="Arial"/>
          <w:b/>
          <w:color w:val="000000"/>
          <w:sz w:val="20"/>
          <w:szCs w:val="22"/>
        </w:rPr>
        <w:t xml:space="preserve"> </w:t>
      </w:r>
      <w:r w:rsidRPr="006A3241">
        <w:rPr>
          <w:rFonts w:ascii="Arial" w:hAnsi="Arial" w:cs="Arial"/>
          <w:b/>
          <w:color w:val="000000"/>
          <w:sz w:val="20"/>
          <w:szCs w:val="22"/>
        </w:rPr>
        <w:t>на</w:t>
      </w:r>
      <w:r w:rsidR="001C13BF">
        <w:rPr>
          <w:rFonts w:ascii="Arial" w:hAnsi="Arial" w:cs="Arial"/>
          <w:b/>
          <w:color w:val="000000"/>
          <w:sz w:val="20"/>
          <w:szCs w:val="22"/>
        </w:rPr>
        <w:t xml:space="preserve"> </w:t>
      </w:r>
      <w:r w:rsidRPr="006A3241">
        <w:rPr>
          <w:rFonts w:ascii="Arial" w:hAnsi="Arial" w:cs="Arial"/>
          <w:b/>
          <w:color w:val="000000"/>
          <w:sz w:val="20"/>
          <w:szCs w:val="22"/>
        </w:rPr>
        <w:t>2022</w:t>
      </w:r>
      <w:r w:rsidR="001C13BF">
        <w:rPr>
          <w:rFonts w:ascii="Arial" w:hAnsi="Arial" w:cs="Arial"/>
          <w:b/>
          <w:color w:val="000000"/>
          <w:sz w:val="20"/>
          <w:szCs w:val="22"/>
        </w:rPr>
        <w:t xml:space="preserve"> </w:t>
      </w:r>
      <w:r w:rsidRPr="006A3241">
        <w:rPr>
          <w:rFonts w:ascii="Arial" w:hAnsi="Arial" w:cs="Arial"/>
          <w:b/>
          <w:color w:val="000000"/>
          <w:sz w:val="20"/>
          <w:szCs w:val="22"/>
        </w:rPr>
        <w:t>год,</w:t>
      </w:r>
      <w:r w:rsidR="001C13BF">
        <w:rPr>
          <w:rFonts w:ascii="Arial" w:hAnsi="Arial" w:cs="Arial"/>
          <w:b/>
          <w:color w:val="000000"/>
          <w:sz w:val="20"/>
          <w:szCs w:val="22"/>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9</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szCs w:val="22"/>
        </w:rPr>
        <w:t>Эльбарусовского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szCs w:val="22"/>
        </w:rPr>
        <w:t>Эльбарусовского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1C13BF" w:rsidP="006A3241">
      <w:pPr>
        <w:pStyle w:val="21"/>
        <w:spacing w:after="0" w:line="240" w:lineRule="auto"/>
        <w:ind w:right="142"/>
        <w:jc w:val="right"/>
        <w:rPr>
          <w:color w:val="000000"/>
          <w:szCs w:val="22"/>
        </w:rPr>
      </w:pPr>
      <w:r>
        <w:rPr>
          <w:color w:val="000000"/>
          <w:szCs w:val="22"/>
        </w:rPr>
        <w:t xml:space="preserve"> </w:t>
      </w:r>
      <w:r w:rsidR="0062654B" w:rsidRPr="006A3241">
        <w:rPr>
          <w:color w:val="000000"/>
          <w:szCs w:val="22"/>
        </w:rPr>
        <w:t>(тыс.</w:t>
      </w:r>
      <w:r>
        <w:rPr>
          <w:color w:val="000000"/>
          <w:szCs w:val="22"/>
        </w:rPr>
        <w:t xml:space="preserve"> </w:t>
      </w:r>
      <w:r w:rsidR="0062654B" w:rsidRPr="006A3241">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542"/>
        <w:gridCol w:w="7392"/>
        <w:gridCol w:w="1736"/>
        <w:gridCol w:w="1075"/>
        <w:gridCol w:w="742"/>
        <w:gridCol w:w="1091"/>
        <w:gridCol w:w="1699"/>
      </w:tblGrid>
      <w:tr w:rsidR="0062654B" w:rsidRPr="006A3241" w:rsidTr="00300B39">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Наименование</w:t>
            </w:r>
          </w:p>
        </w:tc>
        <w:tc>
          <w:tcPr>
            <w:tcW w:w="6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Целевая</w:t>
            </w:r>
            <w:r w:rsidR="001C13BF">
              <w:rPr>
                <w:rFonts w:ascii="Arial" w:hAnsi="Arial" w:cs="Arial"/>
                <w:snapToGrid w:val="0"/>
                <w:color w:val="000000"/>
                <w:sz w:val="20"/>
              </w:rPr>
              <w:t xml:space="preserve"> </w:t>
            </w:r>
            <w:r w:rsidRPr="006A3241">
              <w:rPr>
                <w:rFonts w:ascii="Arial" w:hAnsi="Arial" w:cs="Arial"/>
                <w:snapToGrid w:val="0"/>
                <w:color w:val="000000"/>
                <w:sz w:val="20"/>
              </w:rPr>
              <w:t>статья</w:t>
            </w:r>
            <w:r w:rsidR="001C13BF">
              <w:rPr>
                <w:rFonts w:ascii="Arial" w:hAnsi="Arial" w:cs="Arial"/>
                <w:snapToGrid w:val="0"/>
                <w:color w:val="000000"/>
                <w:sz w:val="20"/>
              </w:rPr>
              <w:t xml:space="preserve"> </w:t>
            </w:r>
            <w:r w:rsidRPr="006A3241">
              <w:rPr>
                <w:rFonts w:ascii="Arial" w:hAnsi="Arial" w:cs="Arial"/>
                <w:snapToGrid w:val="0"/>
                <w:color w:val="000000"/>
                <w:sz w:val="20"/>
              </w:rPr>
              <w:t>(государственные</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непрограммные</w:t>
            </w:r>
            <w:r w:rsidR="001C13BF">
              <w:rPr>
                <w:rFonts w:ascii="Arial" w:hAnsi="Arial" w:cs="Arial"/>
                <w:snapToGrid w:val="0"/>
                <w:color w:val="000000"/>
                <w:sz w:val="20"/>
              </w:rPr>
              <w:t xml:space="preserve"> </w:t>
            </w:r>
            <w:r w:rsidRPr="006A3241">
              <w:rPr>
                <w:rFonts w:ascii="Arial" w:hAnsi="Arial" w:cs="Arial"/>
                <w:snapToGrid w:val="0"/>
                <w:color w:val="000000"/>
                <w:sz w:val="20"/>
              </w:rPr>
              <w:t>направления</w:t>
            </w:r>
            <w:r w:rsidR="001C13BF">
              <w:rPr>
                <w:rFonts w:ascii="Arial" w:hAnsi="Arial" w:cs="Arial"/>
                <w:snapToGrid w:val="0"/>
                <w:color w:val="000000"/>
                <w:sz w:val="20"/>
              </w:rPr>
              <w:t xml:space="preserve"> </w:t>
            </w:r>
            <w:r w:rsidRPr="006A3241">
              <w:rPr>
                <w:rFonts w:ascii="Arial" w:hAnsi="Arial" w:cs="Arial"/>
                <w:snapToGrid w:val="0"/>
                <w:color w:val="000000"/>
                <w:sz w:val="20"/>
              </w:rPr>
              <w:t>деятельности</w:t>
            </w:r>
          </w:p>
        </w:tc>
        <w:tc>
          <w:tcPr>
            <w:tcW w:w="37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подгруппа)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вида</w:t>
            </w:r>
            <w:r w:rsidR="001C13BF">
              <w:rPr>
                <w:rFonts w:ascii="Arial" w:hAnsi="Arial" w:cs="Arial"/>
                <w:snapToGrid w:val="0"/>
                <w:color w:val="000000"/>
                <w:sz w:val="20"/>
              </w:rPr>
              <w:t xml:space="preserve"> </w:t>
            </w:r>
            <w:r w:rsidRPr="006A3241">
              <w:rPr>
                <w:rFonts w:ascii="Arial" w:hAnsi="Arial" w:cs="Arial"/>
                <w:snapToGrid w:val="0"/>
                <w:color w:val="000000"/>
                <w:sz w:val="20"/>
              </w:rPr>
              <w:t>расходов</w:t>
            </w:r>
          </w:p>
        </w:tc>
        <w:tc>
          <w:tcPr>
            <w:tcW w:w="26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Раздел</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Подраздел</w:t>
            </w:r>
          </w:p>
        </w:tc>
        <w:tc>
          <w:tcPr>
            <w:tcW w:w="59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Сумма</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19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258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6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37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26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59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p>
        </w:tc>
        <w:tc>
          <w:tcPr>
            <w:tcW w:w="258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ВСЕГО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-241,0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w:t>
            </w: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"Формирование</w:t>
            </w:r>
            <w:r w:rsidR="001C13BF">
              <w:rPr>
                <w:rFonts w:ascii="Arial" w:hAnsi="Arial" w:cs="Arial"/>
                <w:b/>
                <w:color w:val="000000"/>
                <w:sz w:val="20"/>
              </w:rPr>
              <w:t xml:space="preserve"> </w:t>
            </w:r>
            <w:r w:rsidRPr="006A3241">
              <w:rPr>
                <w:rFonts w:ascii="Arial" w:hAnsi="Arial" w:cs="Arial"/>
                <w:b/>
                <w:color w:val="000000"/>
                <w:sz w:val="20"/>
              </w:rPr>
              <w:t>современной</w:t>
            </w:r>
            <w:r w:rsidR="001C13BF">
              <w:rPr>
                <w:rFonts w:ascii="Arial" w:hAnsi="Arial" w:cs="Arial"/>
                <w:b/>
                <w:color w:val="000000"/>
                <w:sz w:val="20"/>
              </w:rPr>
              <w:t xml:space="preserve"> </w:t>
            </w:r>
            <w:r w:rsidRPr="006A3241">
              <w:rPr>
                <w:rFonts w:ascii="Arial" w:hAnsi="Arial" w:cs="Arial"/>
                <w:b/>
                <w:color w:val="000000"/>
                <w:sz w:val="20"/>
              </w:rPr>
              <w:t>городской</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территории</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lang w:val="en-US"/>
              </w:rPr>
              <w:t>A</w:t>
            </w:r>
            <w:r w:rsidRPr="006A3241">
              <w:rPr>
                <w:rFonts w:ascii="Arial" w:hAnsi="Arial" w:cs="Arial"/>
                <w:b/>
                <w:color w:val="000000"/>
                <w:sz w:val="20"/>
              </w:rPr>
              <w:t>500000000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1.1.</w:t>
            </w: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"Благоустройство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дворовых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общественных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"Формирование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современной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городской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среды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lang w:val="en-US"/>
              </w:rPr>
              <w:t>A</w:t>
            </w:r>
            <w:r w:rsidRPr="006A3241">
              <w:rPr>
                <w:rFonts w:ascii="Arial" w:hAnsi="Arial" w:cs="Arial"/>
                <w:i/>
                <w:color w:val="000000"/>
                <w:sz w:val="20"/>
              </w:rPr>
              <w:t>510000000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территории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A</w:t>
            </w:r>
            <w:r w:rsidRPr="006A3241">
              <w:rPr>
                <w:rFonts w:ascii="Arial" w:hAnsi="Arial" w:cs="Arial"/>
                <w:color w:val="000000"/>
                <w:sz w:val="20"/>
              </w:rPr>
              <w:t>510277420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Благоустройство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lang w:val="en-US"/>
              </w:rPr>
              <w:t>A</w:t>
            </w:r>
            <w:r w:rsidRPr="006A3241">
              <w:rPr>
                <w:rFonts w:ascii="Arial" w:hAnsi="Arial" w:cs="Arial"/>
                <w:color w:val="000000"/>
                <w:sz w:val="20"/>
              </w:rPr>
              <w:t>510277420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2.</w:t>
            </w: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"Комплексное</w:t>
            </w:r>
            <w:r w:rsidR="001C13BF">
              <w:rPr>
                <w:rFonts w:ascii="Arial" w:hAnsi="Arial" w:cs="Arial"/>
                <w:color w:val="000000"/>
                <w:sz w:val="20"/>
                <w:szCs w:val="22"/>
              </w:rPr>
              <w:t xml:space="preserve"> </w:t>
            </w:r>
            <w:r w:rsidRPr="006A3241">
              <w:rPr>
                <w:rFonts w:ascii="Arial" w:hAnsi="Arial" w:cs="Arial"/>
                <w:color w:val="000000"/>
                <w:sz w:val="20"/>
                <w:szCs w:val="22"/>
              </w:rPr>
              <w:t>развитие</w:t>
            </w:r>
            <w:r w:rsidR="001C13BF">
              <w:rPr>
                <w:rFonts w:ascii="Arial" w:hAnsi="Arial" w:cs="Arial"/>
                <w:color w:val="000000"/>
                <w:sz w:val="20"/>
                <w:szCs w:val="22"/>
              </w:rPr>
              <w:t xml:space="preserve"> </w:t>
            </w:r>
            <w:r w:rsidRPr="006A3241">
              <w:rPr>
                <w:rFonts w:ascii="Arial" w:hAnsi="Arial" w:cs="Arial"/>
                <w:color w:val="000000"/>
                <w:sz w:val="20"/>
                <w:szCs w:val="22"/>
              </w:rPr>
              <w:t>сельских</w:t>
            </w:r>
            <w:r w:rsidR="001C13BF">
              <w:rPr>
                <w:rFonts w:ascii="Arial" w:hAnsi="Arial" w:cs="Arial"/>
                <w:color w:val="000000"/>
                <w:sz w:val="20"/>
                <w:szCs w:val="22"/>
              </w:rPr>
              <w:t xml:space="preserve"> </w:t>
            </w:r>
            <w:r w:rsidRPr="006A3241">
              <w:rPr>
                <w:rFonts w:ascii="Arial" w:hAnsi="Arial" w:cs="Arial"/>
                <w:color w:val="000000"/>
                <w:sz w:val="20"/>
                <w:szCs w:val="22"/>
              </w:rPr>
              <w:t>территорий</w:t>
            </w:r>
            <w:r w:rsidR="001C13BF">
              <w:rPr>
                <w:rFonts w:ascii="Arial" w:hAnsi="Arial" w:cs="Arial"/>
                <w:color w:val="000000"/>
                <w:sz w:val="20"/>
                <w:szCs w:val="22"/>
              </w:rPr>
              <w:t xml:space="preserve"> </w:t>
            </w:r>
            <w:r w:rsidRPr="006A3241">
              <w:rPr>
                <w:rFonts w:ascii="Arial" w:hAnsi="Arial" w:cs="Arial"/>
                <w:color w:val="000000"/>
                <w:sz w:val="20"/>
                <w:szCs w:val="22"/>
              </w:rPr>
              <w:t>Чувашской</w:t>
            </w:r>
            <w:r w:rsidR="001C13BF">
              <w:rPr>
                <w:rFonts w:ascii="Arial" w:hAnsi="Arial" w:cs="Arial"/>
                <w:color w:val="000000"/>
                <w:sz w:val="20"/>
                <w:szCs w:val="22"/>
              </w:rPr>
              <w:t xml:space="preserve"> </w:t>
            </w:r>
            <w:r w:rsidRPr="006A3241">
              <w:rPr>
                <w:rFonts w:ascii="Arial" w:hAnsi="Arial" w:cs="Arial"/>
                <w:color w:val="000000"/>
                <w:sz w:val="20"/>
                <w:szCs w:val="22"/>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А600000000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-189,0</w:t>
            </w:r>
          </w:p>
        </w:tc>
      </w:tr>
      <w:tr w:rsidR="0062654B" w:rsidRPr="006A3241" w:rsidTr="00300B39">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2.1.</w:t>
            </w: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"Создание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инфраструктуры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территориях"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"Комплексное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А620000000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-189,0</w:t>
            </w:r>
          </w:p>
        </w:tc>
      </w:tr>
      <w:tr w:rsidR="0062654B" w:rsidRPr="006A3241" w:rsidTr="00300B39">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-189,0</w:t>
            </w:r>
          </w:p>
        </w:tc>
      </w:tr>
      <w:tr w:rsidR="0062654B" w:rsidRPr="006A3241" w:rsidTr="00300B39">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инициативных</w:t>
            </w:r>
            <w:r w:rsidR="001C13BF">
              <w:rPr>
                <w:rFonts w:ascii="Arial" w:hAnsi="Arial" w:cs="Arial"/>
                <w:color w:val="000000"/>
                <w:sz w:val="20"/>
              </w:rPr>
              <w:t xml:space="preserve"> </w:t>
            </w:r>
            <w:r w:rsidRPr="006A3241">
              <w:rPr>
                <w:rFonts w:ascii="Arial" w:hAnsi="Arial" w:cs="Arial"/>
                <w:color w:val="000000"/>
                <w:sz w:val="20"/>
              </w:rPr>
              <w:t>проектов</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-189,0</w:t>
            </w:r>
          </w:p>
        </w:tc>
      </w:tr>
      <w:tr w:rsidR="0062654B" w:rsidRPr="006A3241" w:rsidTr="00300B39">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-449,4</w:t>
            </w:r>
          </w:p>
        </w:tc>
      </w:tr>
      <w:tr w:rsidR="0062654B" w:rsidRPr="006A3241" w:rsidTr="00300B39">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-449,4</w:t>
            </w:r>
          </w:p>
        </w:tc>
      </w:tr>
      <w:tr w:rsidR="0062654B" w:rsidRPr="006A3241" w:rsidTr="00300B39">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-449,4</w:t>
            </w:r>
          </w:p>
        </w:tc>
      </w:tr>
      <w:tr w:rsidR="0062654B" w:rsidRPr="006A3241" w:rsidTr="00300B39">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Благоустройство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w:t>
            </w:r>
            <w:r w:rsidRPr="006A3241">
              <w:rPr>
                <w:rFonts w:ascii="Arial" w:hAnsi="Arial" w:cs="Arial"/>
                <w:color w:val="000000"/>
                <w:sz w:val="20"/>
                <w:lang w:val="en-US"/>
              </w:rPr>
              <w:t>S6570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-449,4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6201</w:t>
            </w:r>
            <w:r w:rsidRPr="006A3241">
              <w:rPr>
                <w:rFonts w:ascii="Arial" w:hAnsi="Arial" w:cs="Arial"/>
                <w:color w:val="000000"/>
                <w:sz w:val="20"/>
                <w:lang w:val="en-US"/>
              </w:rPr>
              <w:t>S</w:t>
            </w:r>
            <w:r w:rsidRPr="006A3241">
              <w:rPr>
                <w:rFonts w:ascii="Arial" w:hAnsi="Arial" w:cs="Arial"/>
                <w:color w:val="000000"/>
                <w:sz w:val="20"/>
              </w:rPr>
              <w:t>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6201</w:t>
            </w:r>
            <w:r w:rsidRPr="006A3241">
              <w:rPr>
                <w:rFonts w:ascii="Arial" w:hAnsi="Arial" w:cs="Arial"/>
                <w:color w:val="000000"/>
                <w:sz w:val="20"/>
                <w:lang w:val="en-US"/>
              </w:rPr>
              <w:t>S</w:t>
            </w:r>
            <w:r w:rsidRPr="006A3241">
              <w:rPr>
                <w:rFonts w:ascii="Arial" w:hAnsi="Arial" w:cs="Arial"/>
                <w:color w:val="000000"/>
                <w:sz w:val="20"/>
              </w:rPr>
              <w:t>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color w:val="000000"/>
                <w:sz w:val="20"/>
                <w:lang w:val="en-US"/>
              </w:rPr>
              <w:t>A</w:t>
            </w:r>
            <w:r w:rsidRPr="006A3241">
              <w:rPr>
                <w:rFonts w:ascii="Arial" w:hAnsi="Arial" w:cs="Arial"/>
                <w:color w:val="000000"/>
                <w:sz w:val="20"/>
              </w:rPr>
              <w:t>6201</w:t>
            </w:r>
            <w:r w:rsidRPr="006A3241">
              <w:rPr>
                <w:rFonts w:ascii="Arial" w:hAnsi="Arial" w:cs="Arial"/>
                <w:color w:val="000000"/>
                <w:sz w:val="20"/>
                <w:lang w:val="en-US"/>
              </w:rPr>
              <w:t>S</w:t>
            </w:r>
            <w:r w:rsidRPr="006A3241">
              <w:rPr>
                <w:rFonts w:ascii="Arial" w:hAnsi="Arial" w:cs="Arial"/>
                <w:color w:val="000000"/>
                <w:sz w:val="20"/>
              </w:rPr>
              <w:t>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260,4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Коммунальное</w:t>
            </w:r>
            <w:r w:rsidR="001C13BF">
              <w:rPr>
                <w:rFonts w:ascii="Arial" w:hAnsi="Arial" w:cs="Arial"/>
                <w:snapToGrid w:val="0"/>
                <w:color w:val="000000"/>
                <w:sz w:val="20"/>
              </w:rPr>
              <w:t xml:space="preserve"> </w:t>
            </w:r>
            <w:r w:rsidRPr="006A3241">
              <w:rPr>
                <w:rFonts w:ascii="Arial" w:hAnsi="Arial" w:cs="Arial"/>
                <w:snapToGrid w:val="0"/>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color w:val="000000"/>
                <w:sz w:val="20"/>
                <w:lang w:val="en-US"/>
              </w:rPr>
              <w:t>A</w:t>
            </w:r>
            <w:r w:rsidRPr="006A3241">
              <w:rPr>
                <w:rFonts w:ascii="Arial" w:hAnsi="Arial" w:cs="Arial"/>
                <w:color w:val="000000"/>
                <w:sz w:val="20"/>
              </w:rPr>
              <w:t>6201</w:t>
            </w:r>
            <w:r w:rsidRPr="006A3241">
              <w:rPr>
                <w:rFonts w:ascii="Arial" w:hAnsi="Arial" w:cs="Arial"/>
                <w:color w:val="000000"/>
                <w:sz w:val="20"/>
                <w:lang w:val="en-US"/>
              </w:rPr>
              <w:t>S</w:t>
            </w:r>
            <w:r w:rsidRPr="006A3241">
              <w:rPr>
                <w:rFonts w:ascii="Arial" w:hAnsi="Arial" w:cs="Arial"/>
                <w:color w:val="000000"/>
                <w:sz w:val="20"/>
              </w:rPr>
              <w:t>6570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02</w:t>
            </w: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260,4</w:t>
            </w:r>
          </w:p>
        </w:tc>
      </w:tr>
      <w:tr w:rsidR="0062654B" w:rsidRPr="006A3241" w:rsidTr="00300B39">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lastRenderedPageBreak/>
              <w:t>3.</w:t>
            </w: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"Повышение</w:t>
            </w:r>
            <w:r w:rsidR="001C13BF">
              <w:rPr>
                <w:rFonts w:ascii="Arial" w:hAnsi="Arial" w:cs="Arial"/>
                <w:b/>
                <w:color w:val="000000"/>
                <w:sz w:val="20"/>
              </w:rPr>
              <w:t xml:space="preserve"> </w:t>
            </w:r>
            <w:r w:rsidRPr="006A3241">
              <w:rPr>
                <w:rFonts w:ascii="Arial" w:hAnsi="Arial" w:cs="Arial"/>
                <w:b/>
                <w:color w:val="000000"/>
                <w:sz w:val="20"/>
              </w:rPr>
              <w:t>безопасности</w:t>
            </w:r>
            <w:r w:rsidR="001C13BF">
              <w:rPr>
                <w:rFonts w:ascii="Arial" w:hAnsi="Arial" w:cs="Arial"/>
                <w:b/>
                <w:color w:val="000000"/>
                <w:sz w:val="20"/>
              </w:rPr>
              <w:t xml:space="preserve"> </w:t>
            </w:r>
            <w:r w:rsidRPr="006A3241">
              <w:rPr>
                <w:rFonts w:ascii="Arial" w:hAnsi="Arial" w:cs="Arial"/>
                <w:b/>
                <w:color w:val="000000"/>
                <w:sz w:val="20"/>
              </w:rPr>
              <w:t>жизнедеятельности</w:t>
            </w:r>
            <w:r w:rsidR="001C13BF">
              <w:rPr>
                <w:rFonts w:ascii="Arial" w:hAnsi="Arial" w:cs="Arial"/>
                <w:b/>
                <w:color w:val="000000"/>
                <w:sz w:val="20"/>
              </w:rPr>
              <w:t xml:space="preserve"> </w:t>
            </w:r>
            <w:r w:rsidRPr="006A3241">
              <w:rPr>
                <w:rFonts w:ascii="Arial" w:hAnsi="Arial" w:cs="Arial"/>
                <w:b/>
                <w:color w:val="000000"/>
                <w:sz w:val="20"/>
              </w:rPr>
              <w:t>населения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территорий</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Ц800000000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3.1.</w:t>
            </w: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"Защита</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от</w:t>
            </w:r>
            <w:r w:rsidR="001C13BF">
              <w:rPr>
                <w:rFonts w:ascii="Arial" w:hAnsi="Arial" w:cs="Arial"/>
                <w:i/>
                <w:color w:val="000000"/>
                <w:sz w:val="20"/>
              </w:rPr>
              <w:t xml:space="preserve"> </w:t>
            </w:r>
            <w:r w:rsidRPr="006A3241">
              <w:rPr>
                <w:rFonts w:ascii="Arial" w:hAnsi="Arial" w:cs="Arial"/>
                <w:i/>
                <w:color w:val="000000"/>
                <w:sz w:val="20"/>
              </w:rPr>
              <w:t>чрезвычайных</w:t>
            </w:r>
            <w:r w:rsidR="001C13BF">
              <w:rPr>
                <w:rFonts w:ascii="Arial" w:hAnsi="Arial" w:cs="Arial"/>
                <w:i/>
                <w:color w:val="000000"/>
                <w:sz w:val="20"/>
              </w:rPr>
              <w:t xml:space="preserve"> </w:t>
            </w:r>
            <w:r w:rsidRPr="006A3241">
              <w:rPr>
                <w:rFonts w:ascii="Arial" w:hAnsi="Arial" w:cs="Arial"/>
                <w:i/>
                <w:color w:val="000000"/>
                <w:sz w:val="20"/>
              </w:rPr>
              <w:t>ситуаций</w:t>
            </w:r>
            <w:r w:rsidR="001C13BF">
              <w:rPr>
                <w:rFonts w:ascii="Arial" w:hAnsi="Arial" w:cs="Arial"/>
                <w:i/>
                <w:color w:val="000000"/>
                <w:sz w:val="20"/>
              </w:rPr>
              <w:t xml:space="preserve"> </w:t>
            </w:r>
            <w:r w:rsidRPr="006A3241">
              <w:rPr>
                <w:rFonts w:ascii="Arial" w:hAnsi="Arial" w:cs="Arial"/>
                <w:i/>
                <w:color w:val="000000"/>
                <w:sz w:val="20"/>
              </w:rPr>
              <w:t>природного</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техногенного</w:t>
            </w:r>
            <w:r w:rsidR="001C13BF">
              <w:rPr>
                <w:rFonts w:ascii="Arial" w:hAnsi="Arial" w:cs="Arial"/>
                <w:i/>
                <w:color w:val="000000"/>
                <w:sz w:val="20"/>
              </w:rPr>
              <w:t xml:space="preserve"> </w:t>
            </w:r>
            <w:r w:rsidRPr="006A3241">
              <w:rPr>
                <w:rFonts w:ascii="Arial" w:hAnsi="Arial" w:cs="Arial"/>
                <w:i/>
                <w:color w:val="000000"/>
                <w:sz w:val="20"/>
              </w:rPr>
              <w:t>характера,</w:t>
            </w:r>
            <w:r w:rsidR="001C13BF">
              <w:rPr>
                <w:rFonts w:ascii="Arial" w:hAnsi="Arial" w:cs="Arial"/>
                <w:i/>
                <w:color w:val="000000"/>
                <w:sz w:val="20"/>
              </w:rPr>
              <w:t xml:space="preserve"> </w:t>
            </w:r>
            <w:r w:rsidRPr="006A3241">
              <w:rPr>
                <w:rFonts w:ascii="Arial" w:hAnsi="Arial" w:cs="Arial"/>
                <w:i/>
                <w:color w:val="000000"/>
                <w:sz w:val="20"/>
              </w:rPr>
              <w:t>обеспечение</w:t>
            </w:r>
            <w:r w:rsidR="001C13BF">
              <w:rPr>
                <w:rFonts w:ascii="Arial" w:hAnsi="Arial" w:cs="Arial"/>
                <w:i/>
                <w:color w:val="000000"/>
                <w:sz w:val="20"/>
              </w:rPr>
              <w:t xml:space="preserve"> </w:t>
            </w:r>
            <w:r w:rsidRPr="006A3241">
              <w:rPr>
                <w:rFonts w:ascii="Arial" w:hAnsi="Arial" w:cs="Arial"/>
                <w:i/>
                <w:color w:val="000000"/>
                <w:sz w:val="20"/>
              </w:rPr>
              <w:t>пожарной</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водных</w:t>
            </w:r>
            <w:r w:rsidR="001C13BF">
              <w:rPr>
                <w:rFonts w:ascii="Arial" w:hAnsi="Arial" w:cs="Arial"/>
                <w:i/>
                <w:color w:val="000000"/>
                <w:sz w:val="20"/>
              </w:rPr>
              <w:t xml:space="preserve"> </w:t>
            </w:r>
            <w:r w:rsidRPr="006A3241">
              <w:rPr>
                <w:rFonts w:ascii="Arial" w:hAnsi="Arial" w:cs="Arial"/>
                <w:i/>
                <w:color w:val="000000"/>
                <w:sz w:val="20"/>
              </w:rPr>
              <w:t>объектах</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"Повышение</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жизнедеятельности</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Ц810000000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учреждений,</w:t>
            </w:r>
            <w:r w:rsidR="001C13BF">
              <w:rPr>
                <w:rFonts w:ascii="Arial" w:hAnsi="Arial" w:cs="Arial"/>
                <w:color w:val="000000"/>
                <w:sz w:val="20"/>
              </w:rPr>
              <w:t xml:space="preserve"> </w:t>
            </w:r>
            <w:r w:rsidRPr="006A3241">
              <w:rPr>
                <w:rFonts w:ascii="Arial" w:hAnsi="Arial" w:cs="Arial"/>
                <w:color w:val="000000"/>
                <w:sz w:val="20"/>
              </w:rPr>
              <w:t>реализующих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государственную</w:t>
            </w:r>
            <w:r w:rsidR="001C13BF">
              <w:rPr>
                <w:rFonts w:ascii="Arial" w:hAnsi="Arial" w:cs="Arial"/>
                <w:color w:val="000000"/>
                <w:sz w:val="20"/>
              </w:rPr>
              <w:t xml:space="preserve"> </w:t>
            </w:r>
            <w:r w:rsidRPr="006A3241">
              <w:rPr>
                <w:rFonts w:ascii="Arial" w:hAnsi="Arial" w:cs="Arial"/>
                <w:color w:val="000000"/>
                <w:sz w:val="20"/>
              </w:rPr>
              <w:t>политику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области</w:t>
            </w:r>
            <w:r w:rsidR="001C13BF">
              <w:rPr>
                <w:rFonts w:ascii="Arial" w:hAnsi="Arial" w:cs="Arial"/>
                <w:color w:val="000000"/>
                <w:sz w:val="20"/>
              </w:rPr>
              <w:t xml:space="preserve"> </w:t>
            </w:r>
            <w:r w:rsidRPr="006A3241">
              <w:rPr>
                <w:rFonts w:ascii="Arial" w:hAnsi="Arial" w:cs="Arial"/>
                <w:color w:val="000000"/>
                <w:sz w:val="20"/>
              </w:rPr>
              <w:t>пожарной</w:t>
            </w:r>
            <w:r w:rsidR="001C13BF">
              <w:rPr>
                <w:rFonts w:ascii="Arial" w:hAnsi="Arial" w:cs="Arial"/>
                <w:color w:val="000000"/>
                <w:sz w:val="20"/>
              </w:rPr>
              <w:t xml:space="preserve"> </w:t>
            </w:r>
            <w:r w:rsidRPr="006A3241">
              <w:rPr>
                <w:rFonts w:ascii="Arial" w:hAnsi="Arial" w:cs="Arial"/>
                <w:color w:val="000000"/>
                <w:sz w:val="20"/>
              </w:rPr>
              <w:t>безопасности"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обеспечению</w:t>
            </w:r>
            <w:r w:rsidR="001C13BF">
              <w:rPr>
                <w:rFonts w:ascii="Arial" w:hAnsi="Arial" w:cs="Arial"/>
                <w:color w:val="000000"/>
                <w:sz w:val="20"/>
              </w:rPr>
              <w:t xml:space="preserve"> </w:t>
            </w:r>
            <w:r w:rsidRPr="006A3241">
              <w:rPr>
                <w:rFonts w:ascii="Arial" w:hAnsi="Arial" w:cs="Arial"/>
                <w:color w:val="000000"/>
                <w:sz w:val="20"/>
              </w:rPr>
              <w:t>пожарной</w:t>
            </w:r>
            <w:r w:rsidR="001C13BF">
              <w:rPr>
                <w:rFonts w:ascii="Arial" w:hAnsi="Arial" w:cs="Arial"/>
                <w:color w:val="000000"/>
                <w:sz w:val="20"/>
              </w:rPr>
              <w:t xml:space="preserve"> </w:t>
            </w:r>
            <w:r w:rsidRPr="006A3241">
              <w:rPr>
                <w:rFonts w:ascii="Arial" w:hAnsi="Arial" w:cs="Arial"/>
                <w:color w:val="000000"/>
                <w:sz w:val="20"/>
              </w:rPr>
              <w:t>безопасности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поселений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городских</w:t>
            </w:r>
            <w:r w:rsidR="001C13BF">
              <w:rPr>
                <w:rFonts w:ascii="Arial" w:hAnsi="Arial" w:cs="Arial"/>
                <w:color w:val="000000"/>
                <w:sz w:val="20"/>
              </w:rPr>
              <w:t xml:space="preserve"> </w:t>
            </w:r>
            <w:r w:rsidRPr="006A3241">
              <w:rPr>
                <w:rFonts w:ascii="Arial" w:hAnsi="Arial" w:cs="Arial"/>
                <w:color w:val="000000"/>
                <w:sz w:val="20"/>
              </w:rPr>
              <w:t>округов</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110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Национальная</w:t>
            </w:r>
            <w:r w:rsidR="001C13BF">
              <w:rPr>
                <w:rFonts w:ascii="Arial" w:hAnsi="Arial" w:cs="Arial"/>
                <w:color w:val="000000"/>
                <w:sz w:val="20"/>
              </w:rPr>
              <w:t xml:space="preserve"> </w:t>
            </w:r>
            <w:r w:rsidRPr="006A3241">
              <w:rPr>
                <w:rFonts w:ascii="Arial" w:hAnsi="Arial" w:cs="Arial"/>
                <w:color w:val="000000"/>
                <w:sz w:val="20"/>
              </w:rPr>
              <w:t>безопасность</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правоохранительная</w:t>
            </w:r>
            <w:r w:rsidR="001C13BF">
              <w:rPr>
                <w:rFonts w:ascii="Arial" w:hAnsi="Arial" w:cs="Arial"/>
                <w:color w:val="000000"/>
                <w:sz w:val="20"/>
              </w:rPr>
              <w:t xml:space="preserve"> </w:t>
            </w:r>
            <w:r w:rsidRPr="006A3241">
              <w:rPr>
                <w:rFonts w:ascii="Arial" w:hAnsi="Arial" w:cs="Arial"/>
                <w:color w:val="000000"/>
                <w:sz w:val="20"/>
              </w:rPr>
              <w:t>деятельность</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110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Защита</w:t>
            </w:r>
            <w:r w:rsidR="001C13BF">
              <w:rPr>
                <w:rFonts w:ascii="Arial" w:hAnsi="Arial" w:cs="Arial"/>
                <w:color w:val="000000"/>
                <w:sz w:val="20"/>
              </w:rPr>
              <w:t xml:space="preserve"> </w:t>
            </w:r>
            <w:r w:rsidRPr="006A3241">
              <w:rPr>
                <w:rFonts w:ascii="Arial" w:hAnsi="Arial" w:cs="Arial"/>
                <w:color w:val="000000"/>
                <w:sz w:val="20"/>
              </w:rPr>
              <w:t>населения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чрезвычайных</w:t>
            </w:r>
            <w:r w:rsidR="001C13BF">
              <w:rPr>
                <w:rFonts w:ascii="Arial" w:hAnsi="Arial" w:cs="Arial"/>
                <w:color w:val="000000"/>
                <w:sz w:val="20"/>
              </w:rPr>
              <w:t xml:space="preserve"> </w:t>
            </w:r>
            <w:r w:rsidRPr="006A3241">
              <w:rPr>
                <w:rFonts w:ascii="Arial" w:hAnsi="Arial" w:cs="Arial"/>
                <w:color w:val="000000"/>
                <w:sz w:val="20"/>
              </w:rPr>
              <w:t>ситуаций</w:t>
            </w:r>
            <w:r w:rsidR="001C13BF">
              <w:rPr>
                <w:rFonts w:ascii="Arial" w:hAnsi="Arial" w:cs="Arial"/>
                <w:color w:val="000000"/>
                <w:sz w:val="20"/>
              </w:rPr>
              <w:t xml:space="preserve"> </w:t>
            </w:r>
            <w:r w:rsidRPr="006A3241">
              <w:rPr>
                <w:rFonts w:ascii="Arial" w:hAnsi="Arial" w:cs="Arial"/>
                <w:color w:val="000000"/>
                <w:sz w:val="20"/>
              </w:rPr>
              <w:t>природного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техногенного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пожарная</w:t>
            </w:r>
            <w:r w:rsidR="001C13BF">
              <w:rPr>
                <w:rFonts w:ascii="Arial" w:hAnsi="Arial" w:cs="Arial"/>
                <w:color w:val="000000"/>
                <w:sz w:val="20"/>
              </w:rPr>
              <w:t xml:space="preserve"> </w:t>
            </w:r>
            <w:r w:rsidRPr="006A3241">
              <w:rPr>
                <w:rFonts w:ascii="Arial" w:hAnsi="Arial" w:cs="Arial"/>
                <w:color w:val="000000"/>
                <w:sz w:val="20"/>
              </w:rPr>
              <w:t>безопасность</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110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4.</w:t>
            </w: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"Управление</w:t>
            </w:r>
            <w:r w:rsidR="001C13BF">
              <w:rPr>
                <w:rFonts w:ascii="Arial" w:hAnsi="Arial" w:cs="Arial"/>
                <w:b/>
                <w:color w:val="000000"/>
                <w:sz w:val="20"/>
              </w:rPr>
              <w:t xml:space="preserve"> </w:t>
            </w:r>
            <w:r w:rsidRPr="006A3241">
              <w:rPr>
                <w:rFonts w:ascii="Arial" w:hAnsi="Arial" w:cs="Arial"/>
                <w:b/>
                <w:color w:val="000000"/>
                <w:sz w:val="20"/>
              </w:rPr>
              <w:t>общественными</w:t>
            </w:r>
            <w:r w:rsidR="001C13BF">
              <w:rPr>
                <w:rFonts w:ascii="Arial" w:hAnsi="Arial" w:cs="Arial"/>
                <w:b/>
                <w:color w:val="000000"/>
                <w:sz w:val="20"/>
              </w:rPr>
              <w:t xml:space="preserve"> </w:t>
            </w:r>
            <w:r w:rsidRPr="006A3241">
              <w:rPr>
                <w:rFonts w:ascii="Arial" w:hAnsi="Arial" w:cs="Arial"/>
                <w:b/>
                <w:color w:val="000000"/>
                <w:sz w:val="20"/>
              </w:rPr>
              <w:t>финансами</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муниципальным</w:t>
            </w:r>
            <w:r w:rsidR="001C13BF">
              <w:rPr>
                <w:rFonts w:ascii="Arial" w:hAnsi="Arial" w:cs="Arial"/>
                <w:b/>
                <w:color w:val="000000"/>
                <w:sz w:val="20"/>
              </w:rPr>
              <w:t xml:space="preserve"> </w:t>
            </w:r>
            <w:r w:rsidRPr="006A3241">
              <w:rPr>
                <w:rFonts w:ascii="Arial" w:hAnsi="Arial" w:cs="Arial"/>
                <w:b/>
                <w:color w:val="000000"/>
                <w:sz w:val="20"/>
              </w:rPr>
              <w:t>долгом"</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Ч400000000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4.1.</w:t>
            </w: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"Совершенствование</w:t>
            </w:r>
            <w:r w:rsidR="001C13BF">
              <w:rPr>
                <w:rFonts w:ascii="Arial" w:hAnsi="Arial" w:cs="Arial"/>
                <w:i/>
                <w:color w:val="000000"/>
                <w:sz w:val="20"/>
              </w:rPr>
              <w:t xml:space="preserve"> </w:t>
            </w:r>
            <w:r w:rsidRPr="006A3241">
              <w:rPr>
                <w:rFonts w:ascii="Arial" w:hAnsi="Arial" w:cs="Arial"/>
                <w:i/>
                <w:color w:val="000000"/>
                <w:sz w:val="20"/>
              </w:rPr>
              <w:t>бюджетной</w:t>
            </w:r>
            <w:r w:rsidR="001C13BF">
              <w:rPr>
                <w:rFonts w:ascii="Arial" w:hAnsi="Arial" w:cs="Arial"/>
                <w:i/>
                <w:color w:val="000000"/>
                <w:sz w:val="20"/>
              </w:rPr>
              <w:t xml:space="preserve"> </w:t>
            </w:r>
            <w:r w:rsidRPr="006A3241">
              <w:rPr>
                <w:rFonts w:ascii="Arial" w:hAnsi="Arial" w:cs="Arial"/>
                <w:i/>
                <w:color w:val="000000"/>
                <w:sz w:val="20"/>
              </w:rPr>
              <w:t>политики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обеспечение</w:t>
            </w:r>
            <w:r w:rsidR="001C13BF">
              <w:rPr>
                <w:rFonts w:ascii="Arial" w:hAnsi="Arial" w:cs="Arial"/>
                <w:i/>
                <w:color w:val="000000"/>
                <w:sz w:val="20"/>
              </w:rPr>
              <w:t xml:space="preserve"> </w:t>
            </w:r>
            <w:r w:rsidRPr="006A3241">
              <w:rPr>
                <w:rFonts w:ascii="Arial" w:hAnsi="Arial" w:cs="Arial"/>
                <w:i/>
                <w:color w:val="000000"/>
                <w:sz w:val="20"/>
              </w:rPr>
              <w:t>сбалансированности</w:t>
            </w:r>
            <w:r w:rsidR="001C13BF">
              <w:rPr>
                <w:rFonts w:ascii="Arial" w:hAnsi="Arial" w:cs="Arial"/>
                <w:i/>
                <w:color w:val="000000"/>
                <w:sz w:val="20"/>
              </w:rPr>
              <w:t xml:space="preserve"> </w:t>
            </w:r>
            <w:r w:rsidRPr="006A3241">
              <w:rPr>
                <w:rFonts w:ascii="Arial" w:hAnsi="Arial" w:cs="Arial"/>
                <w:i/>
                <w:color w:val="000000"/>
                <w:sz w:val="20"/>
              </w:rPr>
              <w:t>бюджета"</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"Управление</w:t>
            </w:r>
            <w:r w:rsidR="001C13BF">
              <w:rPr>
                <w:rFonts w:ascii="Arial" w:hAnsi="Arial" w:cs="Arial"/>
                <w:i/>
                <w:color w:val="000000"/>
                <w:sz w:val="20"/>
              </w:rPr>
              <w:t xml:space="preserve"> </w:t>
            </w:r>
            <w:r w:rsidRPr="006A3241">
              <w:rPr>
                <w:rFonts w:ascii="Arial" w:hAnsi="Arial" w:cs="Arial"/>
                <w:i/>
                <w:color w:val="000000"/>
                <w:sz w:val="20"/>
              </w:rPr>
              <w:t>общественными</w:t>
            </w:r>
            <w:r w:rsidR="001C13BF">
              <w:rPr>
                <w:rFonts w:ascii="Arial" w:hAnsi="Arial" w:cs="Arial"/>
                <w:i/>
                <w:color w:val="000000"/>
                <w:sz w:val="20"/>
              </w:rPr>
              <w:t xml:space="preserve"> </w:t>
            </w:r>
            <w:r w:rsidRPr="006A3241">
              <w:rPr>
                <w:rFonts w:ascii="Arial" w:hAnsi="Arial" w:cs="Arial"/>
                <w:i/>
                <w:color w:val="000000"/>
                <w:sz w:val="20"/>
              </w:rPr>
              <w:t>финансами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муниципальным</w:t>
            </w:r>
            <w:r w:rsidR="001C13BF">
              <w:rPr>
                <w:rFonts w:ascii="Arial" w:hAnsi="Arial" w:cs="Arial"/>
                <w:i/>
                <w:color w:val="000000"/>
                <w:sz w:val="20"/>
              </w:rPr>
              <w:t xml:space="preserve"> </w:t>
            </w:r>
            <w:r w:rsidRPr="006A3241">
              <w:rPr>
                <w:rFonts w:ascii="Arial" w:hAnsi="Arial" w:cs="Arial"/>
                <w:i/>
                <w:color w:val="000000"/>
                <w:sz w:val="20"/>
              </w:rPr>
              <w:t>долгом"</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Ч410000000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бюджетного</w:t>
            </w:r>
            <w:r w:rsidR="001C13BF">
              <w:rPr>
                <w:rFonts w:ascii="Arial" w:hAnsi="Arial" w:cs="Arial"/>
                <w:color w:val="000000"/>
                <w:sz w:val="20"/>
              </w:rPr>
              <w:t xml:space="preserve"> </w:t>
            </w:r>
            <w:r w:rsidRPr="006A3241">
              <w:rPr>
                <w:rFonts w:ascii="Arial" w:hAnsi="Arial" w:cs="Arial"/>
                <w:color w:val="000000"/>
                <w:sz w:val="20"/>
              </w:rPr>
              <w:t>планирования,</w:t>
            </w:r>
            <w:r w:rsidR="001C13BF">
              <w:rPr>
                <w:rFonts w:ascii="Arial" w:hAnsi="Arial" w:cs="Arial"/>
                <w:color w:val="000000"/>
                <w:sz w:val="20"/>
              </w:rPr>
              <w:t xml:space="preserve"> </w:t>
            </w:r>
            <w:r w:rsidRPr="006A3241">
              <w:rPr>
                <w:rFonts w:ascii="Arial" w:hAnsi="Arial" w:cs="Arial"/>
                <w:color w:val="000000"/>
                <w:sz w:val="20"/>
              </w:rPr>
              <w:t>формирование</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очередной</w:t>
            </w:r>
            <w:r w:rsidR="001C13BF">
              <w:rPr>
                <w:rFonts w:ascii="Arial" w:hAnsi="Arial" w:cs="Arial"/>
                <w:color w:val="000000"/>
                <w:sz w:val="20"/>
              </w:rPr>
              <w:t xml:space="preserve"> </w:t>
            </w:r>
            <w:r w:rsidRPr="006A3241">
              <w:rPr>
                <w:rFonts w:ascii="Arial" w:hAnsi="Arial" w:cs="Arial"/>
                <w:color w:val="000000"/>
                <w:sz w:val="20"/>
              </w:rPr>
              <w:t>финансовый</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плановый</w:t>
            </w:r>
            <w:r w:rsidR="001C13BF">
              <w:rPr>
                <w:rFonts w:ascii="Arial" w:hAnsi="Arial" w:cs="Arial"/>
                <w:color w:val="000000"/>
                <w:sz w:val="20"/>
              </w:rPr>
              <w:t xml:space="preserve"> </w:t>
            </w:r>
            <w:r w:rsidRPr="006A3241">
              <w:rPr>
                <w:rFonts w:ascii="Arial" w:hAnsi="Arial" w:cs="Arial"/>
                <w:color w:val="000000"/>
                <w:sz w:val="20"/>
              </w:rPr>
              <w:t>период"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Резервный</w:t>
            </w:r>
            <w:r w:rsidR="001C13BF">
              <w:rPr>
                <w:rFonts w:ascii="Arial" w:hAnsi="Arial" w:cs="Arial"/>
                <w:color w:val="000000"/>
                <w:sz w:val="20"/>
              </w:rPr>
              <w:t xml:space="preserve"> </w:t>
            </w:r>
            <w:r w:rsidRPr="006A3241">
              <w:rPr>
                <w:rFonts w:ascii="Arial" w:hAnsi="Arial" w:cs="Arial"/>
                <w:color w:val="000000"/>
                <w:sz w:val="20"/>
              </w:rPr>
              <w:t>фонд</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Резервные</w:t>
            </w:r>
            <w:r w:rsidR="001C13BF">
              <w:rPr>
                <w:rFonts w:ascii="Arial" w:hAnsi="Arial" w:cs="Arial"/>
                <w:color w:val="000000"/>
                <w:sz w:val="20"/>
              </w:rPr>
              <w:t xml:space="preserve"> </w:t>
            </w:r>
            <w:r w:rsidRPr="006A3241">
              <w:rPr>
                <w:rFonts w:ascii="Arial" w:hAnsi="Arial" w:cs="Arial"/>
                <w:color w:val="000000"/>
                <w:sz w:val="20"/>
              </w:rPr>
              <w:t>средства</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870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Общегосударственные</w:t>
            </w:r>
            <w:r w:rsidR="001C13BF">
              <w:rPr>
                <w:rFonts w:ascii="Arial" w:hAnsi="Arial" w:cs="Arial"/>
                <w:color w:val="000000"/>
                <w:sz w:val="20"/>
              </w:rPr>
              <w:t xml:space="preserve"> </w:t>
            </w:r>
            <w:r w:rsidRPr="006A3241">
              <w:rPr>
                <w:rFonts w:ascii="Arial" w:hAnsi="Arial" w:cs="Arial"/>
                <w:color w:val="000000"/>
                <w:sz w:val="20"/>
              </w:rPr>
              <w:t>вопросы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870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Резервные</w:t>
            </w:r>
            <w:r w:rsidR="001C13BF">
              <w:rPr>
                <w:rFonts w:ascii="Arial" w:hAnsi="Arial" w:cs="Arial"/>
                <w:color w:val="000000"/>
                <w:sz w:val="20"/>
              </w:rPr>
              <w:t xml:space="preserve"> </w:t>
            </w:r>
            <w:r w:rsidRPr="006A3241">
              <w:rPr>
                <w:rFonts w:ascii="Arial" w:hAnsi="Arial" w:cs="Arial"/>
                <w:color w:val="000000"/>
                <w:sz w:val="20"/>
              </w:rPr>
              <w:t>фонды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870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r>
      <w:tr w:rsidR="0062654B" w:rsidRPr="006A3241" w:rsidTr="00300B39">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5.</w:t>
            </w: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управления"</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Ч500000000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5.1.</w:t>
            </w: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реализации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государственного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управления"</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Ч5Э0000000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Общегосударственные</w:t>
            </w:r>
            <w:r w:rsidR="001C13BF">
              <w:rPr>
                <w:rFonts w:ascii="Arial" w:hAnsi="Arial" w:cs="Arial"/>
                <w:color w:val="000000"/>
                <w:sz w:val="20"/>
              </w:rPr>
              <w:t xml:space="preserve"> </w:t>
            </w:r>
            <w:r w:rsidRPr="006A3241">
              <w:rPr>
                <w:rFonts w:ascii="Arial" w:hAnsi="Arial" w:cs="Arial"/>
                <w:color w:val="000000"/>
                <w:sz w:val="20"/>
              </w:rPr>
              <w:t>вопросы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Функционирование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Правительства</w:t>
            </w:r>
            <w:r w:rsidR="001C13BF">
              <w:rPr>
                <w:rFonts w:ascii="Arial" w:hAnsi="Arial" w:cs="Arial"/>
                <w:b w:val="0"/>
                <w:color w:val="000000"/>
                <w:sz w:val="20"/>
                <w:szCs w:val="22"/>
              </w:rPr>
              <w:t xml:space="preserve"> </w:t>
            </w:r>
            <w:r w:rsidRPr="006A3241">
              <w:rPr>
                <w:rFonts w:ascii="Arial" w:hAnsi="Arial" w:cs="Arial"/>
                <w:b w:val="0"/>
                <w:color w:val="000000"/>
                <w:sz w:val="20"/>
                <w:szCs w:val="22"/>
              </w:rPr>
              <w:t>Российской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Федерации,</w:t>
            </w:r>
            <w:r w:rsidR="001C13BF">
              <w:rPr>
                <w:rFonts w:ascii="Arial" w:hAnsi="Arial" w:cs="Arial"/>
                <w:b w:val="0"/>
                <w:color w:val="000000"/>
                <w:sz w:val="20"/>
                <w:szCs w:val="22"/>
              </w:rPr>
              <w:t xml:space="preserve"> </w:t>
            </w:r>
            <w:r w:rsidRPr="006A3241">
              <w:rPr>
                <w:rFonts w:ascii="Arial" w:hAnsi="Arial" w:cs="Arial"/>
                <w:b w:val="0"/>
                <w:color w:val="000000"/>
                <w:sz w:val="20"/>
                <w:szCs w:val="22"/>
              </w:rPr>
              <w:t>высших</w:t>
            </w:r>
            <w:r w:rsidR="001C13BF">
              <w:rPr>
                <w:rFonts w:ascii="Arial" w:hAnsi="Arial" w:cs="Arial"/>
                <w:b w:val="0"/>
                <w:color w:val="000000"/>
                <w:sz w:val="20"/>
                <w:szCs w:val="22"/>
              </w:rPr>
              <w:t xml:space="preserve"> </w:t>
            </w:r>
            <w:r w:rsidRPr="006A3241">
              <w:rPr>
                <w:rFonts w:ascii="Arial" w:hAnsi="Arial" w:cs="Arial"/>
                <w:b w:val="0"/>
                <w:color w:val="000000"/>
                <w:sz w:val="20"/>
                <w:szCs w:val="22"/>
              </w:rPr>
              <w:t>исполнительных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органов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государственной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власти</w:t>
            </w:r>
            <w:r w:rsidR="001C13BF">
              <w:rPr>
                <w:rFonts w:ascii="Arial" w:hAnsi="Arial" w:cs="Arial"/>
                <w:b w:val="0"/>
                <w:color w:val="000000"/>
                <w:sz w:val="20"/>
                <w:szCs w:val="22"/>
              </w:rPr>
              <w:t xml:space="preserve"> </w:t>
            </w:r>
            <w:r w:rsidRPr="006A3241">
              <w:rPr>
                <w:rFonts w:ascii="Arial" w:hAnsi="Arial" w:cs="Arial"/>
                <w:b w:val="0"/>
                <w:color w:val="000000"/>
                <w:sz w:val="20"/>
                <w:szCs w:val="22"/>
              </w:rPr>
              <w:t>субъектов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Российской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Федерации,</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местных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администраций</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Уплата</w:t>
            </w:r>
            <w:r w:rsidR="001C13BF">
              <w:rPr>
                <w:rFonts w:ascii="Arial" w:hAnsi="Arial" w:cs="Arial"/>
                <w:color w:val="000000"/>
                <w:sz w:val="20"/>
              </w:rPr>
              <w:t xml:space="preserve"> </w:t>
            </w:r>
            <w:r w:rsidRPr="006A3241">
              <w:rPr>
                <w:rFonts w:ascii="Arial" w:hAnsi="Arial" w:cs="Arial"/>
                <w:color w:val="000000"/>
                <w:sz w:val="20"/>
              </w:rPr>
              <w:t>налогов,</w:t>
            </w:r>
            <w:r w:rsidR="001C13BF">
              <w:rPr>
                <w:rFonts w:ascii="Arial" w:hAnsi="Arial" w:cs="Arial"/>
                <w:color w:val="000000"/>
                <w:sz w:val="20"/>
              </w:rPr>
              <w:t xml:space="preserve"> </w:t>
            </w:r>
            <w:r w:rsidRPr="006A3241">
              <w:rPr>
                <w:rFonts w:ascii="Arial" w:hAnsi="Arial" w:cs="Arial"/>
                <w:color w:val="000000"/>
                <w:sz w:val="20"/>
              </w:rPr>
              <w:t>сборов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платежей</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Общегосударственные</w:t>
            </w:r>
            <w:r w:rsidR="001C13BF">
              <w:rPr>
                <w:rFonts w:ascii="Arial" w:hAnsi="Arial" w:cs="Arial"/>
                <w:color w:val="000000"/>
                <w:sz w:val="20"/>
              </w:rPr>
              <w:t xml:space="preserve"> </w:t>
            </w:r>
            <w:r w:rsidRPr="006A3241">
              <w:rPr>
                <w:rFonts w:ascii="Arial" w:hAnsi="Arial" w:cs="Arial"/>
                <w:color w:val="000000"/>
                <w:sz w:val="20"/>
              </w:rPr>
              <w:t>вопросы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Функционирование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Правительства</w:t>
            </w:r>
            <w:r w:rsidR="001C13BF">
              <w:rPr>
                <w:rFonts w:ascii="Arial" w:hAnsi="Arial" w:cs="Arial"/>
                <w:b w:val="0"/>
                <w:color w:val="000000"/>
                <w:sz w:val="20"/>
                <w:szCs w:val="22"/>
              </w:rPr>
              <w:t xml:space="preserve"> </w:t>
            </w:r>
            <w:r w:rsidRPr="006A3241">
              <w:rPr>
                <w:rFonts w:ascii="Arial" w:hAnsi="Arial" w:cs="Arial"/>
                <w:b w:val="0"/>
                <w:color w:val="000000"/>
                <w:sz w:val="20"/>
                <w:szCs w:val="22"/>
              </w:rPr>
              <w:t>Российской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Федерации,</w:t>
            </w:r>
            <w:r w:rsidR="001C13BF">
              <w:rPr>
                <w:rFonts w:ascii="Arial" w:hAnsi="Arial" w:cs="Arial"/>
                <w:b w:val="0"/>
                <w:color w:val="000000"/>
                <w:sz w:val="20"/>
                <w:szCs w:val="22"/>
              </w:rPr>
              <w:t xml:space="preserve"> </w:t>
            </w:r>
            <w:r w:rsidRPr="006A3241">
              <w:rPr>
                <w:rFonts w:ascii="Arial" w:hAnsi="Arial" w:cs="Arial"/>
                <w:b w:val="0"/>
                <w:color w:val="000000"/>
                <w:sz w:val="20"/>
                <w:szCs w:val="22"/>
              </w:rPr>
              <w:t>высших</w:t>
            </w:r>
            <w:r w:rsidR="001C13BF">
              <w:rPr>
                <w:rFonts w:ascii="Arial" w:hAnsi="Arial" w:cs="Arial"/>
                <w:b w:val="0"/>
                <w:color w:val="000000"/>
                <w:sz w:val="20"/>
                <w:szCs w:val="22"/>
              </w:rPr>
              <w:t xml:space="preserve"> </w:t>
            </w:r>
            <w:r w:rsidRPr="006A3241">
              <w:rPr>
                <w:rFonts w:ascii="Arial" w:hAnsi="Arial" w:cs="Arial"/>
                <w:b w:val="0"/>
                <w:color w:val="000000"/>
                <w:sz w:val="20"/>
                <w:szCs w:val="22"/>
              </w:rPr>
              <w:t>исполнительных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органов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государственной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власти</w:t>
            </w:r>
            <w:r w:rsidR="001C13BF">
              <w:rPr>
                <w:rFonts w:ascii="Arial" w:hAnsi="Arial" w:cs="Arial"/>
                <w:b w:val="0"/>
                <w:color w:val="000000"/>
                <w:sz w:val="20"/>
                <w:szCs w:val="22"/>
              </w:rPr>
              <w:t xml:space="preserve"> </w:t>
            </w:r>
            <w:r w:rsidRPr="006A3241">
              <w:rPr>
                <w:rFonts w:ascii="Arial" w:hAnsi="Arial" w:cs="Arial"/>
                <w:b w:val="0"/>
                <w:color w:val="000000"/>
                <w:sz w:val="20"/>
                <w:szCs w:val="22"/>
              </w:rPr>
              <w:t>субъектов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Российской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Федерации,</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местных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администраций</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9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8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bl>
    <w:p w:rsidR="0062654B" w:rsidRPr="006A3241" w:rsidRDefault="0062654B" w:rsidP="006A3241">
      <w:pPr>
        <w:pStyle w:val="afff0"/>
        <w:ind w:firstLine="6804"/>
        <w:rPr>
          <w:rFonts w:ascii="Arial" w:hAnsi="Arial" w:cs="Arial"/>
          <w:color w:val="000000"/>
          <w:sz w:val="20"/>
          <w:szCs w:val="18"/>
          <w:lang w:val="ru-RU"/>
        </w:rPr>
      </w:pPr>
    </w:p>
    <w:p w:rsidR="0062654B" w:rsidRPr="006A3241"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en-US"/>
        </w:rPr>
        <w:t>8</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11</w:t>
      </w:r>
      <w:r w:rsidRPr="006A3241">
        <w:rPr>
          <w:rFonts w:ascii="Arial" w:hAnsi="Arial" w:cs="Arial"/>
          <w:color w:val="000000"/>
          <w:sz w:val="20"/>
          <w:szCs w:val="24"/>
        </w:rPr>
        <w:t>.</w:t>
      </w:r>
      <w:r w:rsidRPr="006A3241">
        <w:rPr>
          <w:rFonts w:ascii="Arial" w:hAnsi="Arial" w:cs="Arial"/>
          <w:color w:val="000000"/>
          <w:sz w:val="20"/>
          <w:szCs w:val="24"/>
          <w:lang w:val="en-US"/>
        </w:rPr>
        <w:t>8</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jc w:val="both"/>
        <w:rPr>
          <w:rFonts w:ascii="Arial" w:hAnsi="Arial" w:cs="Arial"/>
          <w:color w:val="000000"/>
          <w:sz w:val="20"/>
          <w:szCs w:val="18"/>
          <w:lang w:val="ru-RU"/>
        </w:rPr>
      </w:pPr>
    </w:p>
    <w:tbl>
      <w:tblPr>
        <w:tblW w:w="5000" w:type="pct"/>
        <w:tblLook w:val="0000" w:firstRow="0" w:lastRow="0" w:firstColumn="0" w:lastColumn="0" w:noHBand="0" w:noVBand="0"/>
      </w:tblPr>
      <w:tblGrid>
        <w:gridCol w:w="14287"/>
      </w:tblGrid>
      <w:tr w:rsidR="0062654B" w:rsidRPr="006A3241" w:rsidTr="00300B39">
        <w:trPr>
          <w:cantSplit/>
        </w:trPr>
        <w:tc>
          <w:tcPr>
            <w:tcW w:w="5000" w:type="pct"/>
            <w:tcMar>
              <w:top w:w="0" w:type="dxa"/>
              <w:left w:w="0" w:type="dxa"/>
              <w:bottom w:w="0" w:type="dxa"/>
              <w:right w:w="0" w:type="dxa"/>
            </w:tcMar>
            <w:vAlign w:val="center"/>
          </w:tcPr>
          <w:p w:rsidR="0062654B" w:rsidRPr="00856945" w:rsidRDefault="0062654B" w:rsidP="00300B39">
            <w:pPr>
              <w:widowControl w:val="0"/>
              <w:tabs>
                <w:tab w:val="left" w:pos="284"/>
              </w:tabs>
              <w:autoSpaceDE w:val="0"/>
              <w:autoSpaceDN w:val="0"/>
              <w:adjustRightInd w:val="0"/>
              <w:spacing w:after="0" w:line="240" w:lineRule="auto"/>
              <w:ind w:left="6663"/>
              <w:jc w:val="center"/>
              <w:rPr>
                <w:rFonts w:ascii="Arial" w:hAnsi="Arial" w:cs="Arial"/>
                <w:i/>
                <w:color w:val="000000"/>
                <w:sz w:val="20"/>
                <w:szCs w:val="20"/>
              </w:rPr>
            </w:pPr>
            <w:r w:rsidRPr="006A3241">
              <w:rPr>
                <w:rFonts w:ascii="Arial" w:hAnsi="Arial" w:cs="Arial"/>
                <w:i/>
                <w:color w:val="000000"/>
                <w:sz w:val="20"/>
                <w:szCs w:val="20"/>
              </w:rPr>
              <w:t>Приложение</w:t>
            </w:r>
            <w:r w:rsidR="001C13BF">
              <w:rPr>
                <w:rFonts w:ascii="Arial" w:hAnsi="Arial" w:cs="Arial"/>
                <w:i/>
                <w:color w:val="000000"/>
                <w:sz w:val="20"/>
                <w:szCs w:val="20"/>
              </w:rPr>
              <w:t xml:space="preserve"> </w:t>
            </w:r>
            <w:r w:rsidRPr="006A3241">
              <w:rPr>
                <w:rFonts w:ascii="Arial" w:hAnsi="Arial" w:cs="Arial"/>
                <w:i/>
                <w:color w:val="000000"/>
                <w:sz w:val="20"/>
                <w:szCs w:val="20"/>
              </w:rPr>
              <w:t>11.</w:t>
            </w:r>
            <w:r w:rsidRPr="00856945">
              <w:rPr>
                <w:rFonts w:ascii="Arial" w:hAnsi="Arial" w:cs="Arial"/>
                <w:i/>
                <w:color w:val="000000"/>
                <w:sz w:val="20"/>
                <w:szCs w:val="20"/>
              </w:rPr>
              <w:t>8</w:t>
            </w:r>
          </w:p>
          <w:p w:rsidR="0062654B" w:rsidRPr="006A3241" w:rsidRDefault="0062654B" w:rsidP="00300B39">
            <w:pPr>
              <w:keepNext/>
              <w:tabs>
                <w:tab w:val="left" w:pos="-567"/>
              </w:tabs>
              <w:spacing w:after="0" w:line="240" w:lineRule="auto"/>
              <w:ind w:left="6663"/>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Эльбарусовского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Эльбарусовского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300B39">
            <w:pPr>
              <w:tabs>
                <w:tab w:val="left" w:pos="284"/>
              </w:tabs>
              <w:spacing w:after="0" w:line="240" w:lineRule="auto"/>
              <w:ind w:left="6947"/>
              <w:jc w:val="center"/>
              <w:rPr>
                <w:rFonts w:ascii="Arial" w:hAnsi="Arial" w:cs="Arial"/>
                <w:i/>
                <w:color w:val="000000"/>
                <w:sz w:val="20"/>
                <w:szCs w:val="20"/>
                <w:lang w:eastAsia="x-none"/>
              </w:rPr>
            </w:pPr>
          </w:p>
        </w:tc>
      </w:tr>
    </w:tbl>
    <w:p w:rsidR="0062654B" w:rsidRPr="006A3241" w:rsidRDefault="0062654B" w:rsidP="006A3241">
      <w:pPr>
        <w:widowControl w:val="0"/>
        <w:autoSpaceDE w:val="0"/>
        <w:autoSpaceDN w:val="0"/>
        <w:adjustRightInd w:val="0"/>
        <w:spacing w:after="0" w:line="240" w:lineRule="auto"/>
        <w:jc w:val="center"/>
        <w:rPr>
          <w:rFonts w:ascii="Arial" w:hAnsi="Arial" w:cs="Arial"/>
          <w:b/>
          <w:bCs/>
          <w:color w:val="000000"/>
          <w:sz w:val="20"/>
        </w:rPr>
      </w:pPr>
      <w:r w:rsidRPr="006A3241">
        <w:rPr>
          <w:rFonts w:ascii="Arial" w:hAnsi="Arial" w:cs="Arial"/>
          <w:b/>
          <w:bCs/>
          <w:color w:val="000000"/>
          <w:sz w:val="20"/>
        </w:rPr>
        <w:t>ИЗМЕНЕНИЕ</w:t>
      </w:r>
    </w:p>
    <w:p w:rsidR="0062654B" w:rsidRPr="006A3241" w:rsidRDefault="0062654B" w:rsidP="006A3241">
      <w:pPr>
        <w:pStyle w:val="a7"/>
        <w:widowControl w:val="0"/>
        <w:spacing w:after="0"/>
        <w:jc w:val="center"/>
        <w:rPr>
          <w:rFonts w:ascii="Arial" w:hAnsi="Arial" w:cs="Arial"/>
          <w:b/>
          <w:color w:val="000000"/>
          <w:sz w:val="20"/>
        </w:rPr>
      </w:pPr>
      <w:r w:rsidRPr="006A3241">
        <w:rPr>
          <w:rFonts w:ascii="Arial" w:hAnsi="Arial" w:cs="Arial"/>
          <w:b/>
          <w:bCs/>
          <w:color w:val="000000"/>
          <w:sz w:val="20"/>
        </w:rPr>
        <w:t>ведомственной</w:t>
      </w:r>
      <w:r w:rsidR="001C13BF">
        <w:rPr>
          <w:rFonts w:ascii="Arial" w:hAnsi="Arial" w:cs="Arial"/>
          <w:b/>
          <w:bCs/>
          <w:color w:val="000000"/>
          <w:sz w:val="20"/>
        </w:rPr>
        <w:t xml:space="preserve"> </w:t>
      </w:r>
      <w:r w:rsidRPr="006A3241">
        <w:rPr>
          <w:rFonts w:ascii="Arial" w:hAnsi="Arial" w:cs="Arial"/>
          <w:b/>
          <w:bCs/>
          <w:color w:val="000000"/>
          <w:sz w:val="20"/>
        </w:rPr>
        <w:t>структуры</w:t>
      </w:r>
      <w:r w:rsidR="001C13BF">
        <w:rPr>
          <w:rFonts w:ascii="Arial" w:hAnsi="Arial" w:cs="Arial"/>
          <w:b/>
          <w:bCs/>
          <w:color w:val="000000"/>
          <w:sz w:val="20"/>
        </w:rPr>
        <w:t xml:space="preserve"> </w:t>
      </w:r>
      <w:r w:rsidRPr="006A3241">
        <w:rPr>
          <w:rFonts w:ascii="Arial" w:hAnsi="Arial" w:cs="Arial"/>
          <w:b/>
          <w:bCs/>
          <w:color w:val="000000"/>
          <w:sz w:val="20"/>
        </w:rPr>
        <w:t>расходов</w:t>
      </w:r>
      <w:r w:rsidR="001C13BF">
        <w:rPr>
          <w:rFonts w:ascii="Arial" w:hAnsi="Arial" w:cs="Arial"/>
          <w:b/>
          <w:bCs/>
          <w:color w:val="000000"/>
          <w:sz w:val="20"/>
        </w:rPr>
        <w:t xml:space="preserve"> </w:t>
      </w:r>
      <w:r w:rsidRPr="006A3241">
        <w:rPr>
          <w:rFonts w:ascii="Arial" w:hAnsi="Arial" w:cs="Arial"/>
          <w:b/>
          <w:bCs/>
          <w:color w:val="000000"/>
          <w:sz w:val="20"/>
        </w:rPr>
        <w:t>бюджета</w:t>
      </w:r>
      <w:r w:rsidR="001C13BF">
        <w:rPr>
          <w:rFonts w:ascii="Arial" w:hAnsi="Arial" w:cs="Arial"/>
          <w:b/>
          <w:bCs/>
          <w:color w:val="000000"/>
          <w:sz w:val="20"/>
        </w:rPr>
        <w:t xml:space="preserve"> </w:t>
      </w:r>
      <w:r w:rsidRPr="006A3241">
        <w:rPr>
          <w:rFonts w:ascii="Arial" w:hAnsi="Arial" w:cs="Arial"/>
          <w:b/>
          <w:bCs/>
          <w:color w:val="000000"/>
          <w:sz w:val="20"/>
        </w:rPr>
        <w:t>Эльбарусовского</w:t>
      </w:r>
      <w:r w:rsidR="001C13BF">
        <w:rPr>
          <w:rFonts w:ascii="Arial" w:hAnsi="Arial" w:cs="Arial"/>
          <w:b/>
          <w:bCs/>
          <w:color w:val="000000"/>
          <w:sz w:val="20"/>
        </w:rPr>
        <w:t xml:space="preserve"> </w:t>
      </w:r>
      <w:r w:rsidRPr="006A3241">
        <w:rPr>
          <w:rFonts w:ascii="Arial" w:hAnsi="Arial" w:cs="Arial"/>
          <w:b/>
          <w:bCs/>
          <w:color w:val="000000"/>
          <w:sz w:val="20"/>
        </w:rPr>
        <w:t>сельского</w:t>
      </w:r>
      <w:r w:rsidR="001C13BF">
        <w:rPr>
          <w:rFonts w:ascii="Arial" w:hAnsi="Arial" w:cs="Arial"/>
          <w:b/>
          <w:bCs/>
          <w:color w:val="000000"/>
          <w:sz w:val="20"/>
        </w:rPr>
        <w:t xml:space="preserve"> </w:t>
      </w:r>
      <w:r w:rsidRPr="006A3241">
        <w:rPr>
          <w:rFonts w:ascii="Arial" w:hAnsi="Arial" w:cs="Arial"/>
          <w:b/>
          <w:bCs/>
          <w:color w:val="000000"/>
          <w:sz w:val="20"/>
        </w:rPr>
        <w:t>поселения</w:t>
      </w:r>
      <w:r w:rsidR="001C13BF">
        <w:rPr>
          <w:rFonts w:ascii="Arial" w:hAnsi="Arial" w:cs="Arial"/>
          <w:b/>
          <w:bCs/>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района</w:t>
      </w:r>
      <w:r w:rsidR="001C13BF">
        <w:rPr>
          <w:rFonts w:ascii="Arial" w:hAnsi="Arial" w:cs="Arial"/>
          <w:b/>
          <w:bCs/>
          <w:color w:val="000000"/>
          <w:sz w:val="20"/>
        </w:rPr>
        <w:t xml:space="preserve"> </w:t>
      </w:r>
      <w:r w:rsidRPr="006A3241">
        <w:rPr>
          <w:rFonts w:ascii="Arial" w:hAnsi="Arial" w:cs="Arial"/>
          <w:b/>
          <w:bCs/>
          <w:color w:val="000000"/>
          <w:sz w:val="20"/>
        </w:rPr>
        <w:t>Чувашской</w:t>
      </w:r>
      <w:r w:rsidR="001C13BF">
        <w:rPr>
          <w:rFonts w:ascii="Arial" w:hAnsi="Arial" w:cs="Arial"/>
          <w:b/>
          <w:bCs/>
          <w:color w:val="000000"/>
          <w:sz w:val="20"/>
        </w:rPr>
        <w:t xml:space="preserve"> </w:t>
      </w:r>
      <w:r w:rsidRPr="006A3241">
        <w:rPr>
          <w:rFonts w:ascii="Arial" w:hAnsi="Arial" w:cs="Arial"/>
          <w:b/>
          <w:bCs/>
          <w:color w:val="000000"/>
          <w:sz w:val="20"/>
        </w:rPr>
        <w:t>Республики</w:t>
      </w:r>
      <w:r w:rsidR="001C13BF">
        <w:rPr>
          <w:rFonts w:ascii="Arial" w:hAnsi="Arial" w:cs="Arial"/>
          <w:b/>
          <w:bCs/>
          <w:color w:val="000000"/>
          <w:sz w:val="20"/>
        </w:rPr>
        <w:t xml:space="preserve"> </w:t>
      </w:r>
      <w:r w:rsidRPr="006A3241">
        <w:rPr>
          <w:rFonts w:ascii="Arial" w:hAnsi="Arial" w:cs="Arial"/>
          <w:b/>
          <w:bCs/>
          <w:color w:val="000000"/>
          <w:sz w:val="20"/>
        </w:rPr>
        <w:t>на</w:t>
      </w:r>
      <w:r w:rsidR="001C13BF">
        <w:rPr>
          <w:rFonts w:ascii="Arial" w:hAnsi="Arial" w:cs="Arial"/>
          <w:b/>
          <w:bCs/>
          <w:color w:val="000000"/>
          <w:sz w:val="20"/>
        </w:rPr>
        <w:t xml:space="preserve"> </w:t>
      </w:r>
      <w:r w:rsidRPr="006A3241">
        <w:rPr>
          <w:rFonts w:ascii="Arial" w:hAnsi="Arial" w:cs="Arial"/>
          <w:b/>
          <w:bCs/>
          <w:color w:val="000000"/>
          <w:sz w:val="20"/>
        </w:rPr>
        <w:t>2022</w:t>
      </w:r>
      <w:r w:rsidR="001C13BF">
        <w:rPr>
          <w:rFonts w:ascii="Arial" w:hAnsi="Arial" w:cs="Arial"/>
          <w:b/>
          <w:bCs/>
          <w:color w:val="000000"/>
          <w:sz w:val="20"/>
        </w:rPr>
        <w:t xml:space="preserve"> </w:t>
      </w:r>
      <w:r w:rsidRPr="006A3241">
        <w:rPr>
          <w:rFonts w:ascii="Arial" w:hAnsi="Arial" w:cs="Arial"/>
          <w:b/>
          <w:bCs/>
          <w:color w:val="000000"/>
          <w:sz w:val="20"/>
        </w:rPr>
        <w:t>год,</w:t>
      </w:r>
      <w:r w:rsidR="001C13BF">
        <w:rPr>
          <w:rFonts w:ascii="Arial" w:hAnsi="Arial" w:cs="Arial"/>
          <w:b/>
          <w:bCs/>
          <w:color w:val="000000"/>
          <w:sz w:val="20"/>
        </w:rPr>
        <w:t xml:space="preserve"> </w:t>
      </w:r>
      <w:r w:rsidRPr="006A3241">
        <w:rPr>
          <w:rFonts w:ascii="Arial" w:hAnsi="Arial" w:cs="Arial"/>
          <w:b/>
          <w:bCs/>
          <w:color w:val="000000"/>
          <w:sz w:val="20"/>
        </w:rPr>
        <w:t>предусмотренного</w:t>
      </w:r>
      <w:r w:rsidR="001C13BF">
        <w:rPr>
          <w:rFonts w:ascii="Arial" w:hAnsi="Arial" w:cs="Arial"/>
          <w:b/>
          <w:bCs/>
          <w:color w:val="000000"/>
          <w:sz w:val="20"/>
        </w:rPr>
        <w:t xml:space="preserve"> </w:t>
      </w:r>
      <w:r w:rsidRPr="006A3241">
        <w:rPr>
          <w:rFonts w:ascii="Arial" w:hAnsi="Arial" w:cs="Arial"/>
          <w:b/>
          <w:bCs/>
          <w:color w:val="000000"/>
          <w:sz w:val="20"/>
        </w:rPr>
        <w:t>приложением</w:t>
      </w:r>
      <w:r w:rsidR="001C13BF">
        <w:rPr>
          <w:rFonts w:ascii="Arial" w:hAnsi="Arial" w:cs="Arial"/>
          <w:b/>
          <w:bCs/>
          <w:color w:val="000000"/>
          <w:sz w:val="20"/>
        </w:rPr>
        <w:t xml:space="preserve"> </w:t>
      </w:r>
      <w:r w:rsidRPr="006A3241">
        <w:rPr>
          <w:rFonts w:ascii="Arial" w:hAnsi="Arial" w:cs="Arial"/>
          <w:b/>
          <w:bCs/>
          <w:color w:val="000000"/>
          <w:sz w:val="20"/>
        </w:rPr>
        <w:t>11</w:t>
      </w:r>
      <w:r w:rsidR="001C13BF">
        <w:rPr>
          <w:rFonts w:ascii="Arial" w:hAnsi="Arial" w:cs="Arial"/>
          <w:b/>
          <w:bCs/>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bCs/>
          <w:color w:val="000000"/>
          <w:sz w:val="20"/>
        </w:rPr>
        <w:t>Эльбарусовского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bCs/>
          <w:color w:val="000000"/>
          <w:sz w:val="20"/>
        </w:rPr>
        <w:t>Эльбарусовского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1C13BF" w:rsidP="006A3241">
      <w:pPr>
        <w:pStyle w:val="21"/>
        <w:spacing w:after="0" w:line="240" w:lineRule="auto"/>
        <w:jc w:val="right"/>
        <w:rPr>
          <w:color w:val="000000"/>
          <w:szCs w:val="22"/>
        </w:rPr>
      </w:pPr>
      <w:r>
        <w:rPr>
          <w:color w:val="000000"/>
          <w:szCs w:val="22"/>
        </w:rPr>
        <w:t xml:space="preserve"> </w:t>
      </w:r>
    </w:p>
    <w:p w:rsidR="0062654B" w:rsidRPr="006A3241" w:rsidRDefault="001C13BF" w:rsidP="006A3241">
      <w:pPr>
        <w:pStyle w:val="21"/>
        <w:spacing w:after="0" w:line="240" w:lineRule="auto"/>
        <w:ind w:right="-1"/>
        <w:jc w:val="right"/>
        <w:rPr>
          <w:color w:val="000000"/>
          <w:szCs w:val="22"/>
        </w:rPr>
      </w:pPr>
      <w:r>
        <w:rPr>
          <w:color w:val="000000"/>
          <w:szCs w:val="22"/>
        </w:rPr>
        <w:t xml:space="preserve"> </w:t>
      </w:r>
      <w:r w:rsidR="0062654B" w:rsidRPr="006A3241">
        <w:rPr>
          <w:color w:val="000000"/>
          <w:szCs w:val="22"/>
        </w:rPr>
        <w:t>(тыс.</w:t>
      </w:r>
      <w:r>
        <w:rPr>
          <w:color w:val="000000"/>
          <w:szCs w:val="22"/>
        </w:rPr>
        <w:t xml:space="preserve"> </w:t>
      </w:r>
      <w:r w:rsidR="0062654B" w:rsidRPr="006A3241">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240"/>
        <w:gridCol w:w="1474"/>
        <w:gridCol w:w="741"/>
        <w:gridCol w:w="1091"/>
        <w:gridCol w:w="1735"/>
        <w:gridCol w:w="928"/>
        <w:gridCol w:w="1068"/>
      </w:tblGrid>
      <w:tr w:rsidR="0062654B" w:rsidRPr="006A3241" w:rsidTr="00300B39">
        <w:trPr>
          <w:cantSplit/>
        </w:trPr>
        <w:tc>
          <w:tcPr>
            <w:tcW w:w="2536"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Наименование</w:t>
            </w:r>
            <w:r w:rsidR="001C13BF">
              <w:rPr>
                <w:rFonts w:ascii="Arial" w:hAnsi="Arial" w:cs="Arial"/>
                <w:snapToGrid w:val="0"/>
                <w:color w:val="000000"/>
                <w:sz w:val="20"/>
              </w:rPr>
              <w:t xml:space="preserve"> </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Главный</w:t>
            </w:r>
            <w:r w:rsidR="001C13BF">
              <w:rPr>
                <w:rFonts w:ascii="Arial" w:hAnsi="Arial" w:cs="Arial"/>
                <w:snapToGrid w:val="0"/>
                <w:color w:val="000000"/>
                <w:sz w:val="20"/>
              </w:rPr>
              <w:t xml:space="preserve"> </w:t>
            </w:r>
            <w:r w:rsidRPr="006A3241">
              <w:rPr>
                <w:rFonts w:ascii="Arial" w:hAnsi="Arial" w:cs="Arial"/>
                <w:snapToGrid w:val="0"/>
                <w:color w:val="000000"/>
                <w:sz w:val="20"/>
              </w:rPr>
              <w:t>распорядитель</w:t>
            </w:r>
          </w:p>
        </w:tc>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Раздел</w:t>
            </w:r>
          </w:p>
        </w:tc>
        <w:tc>
          <w:tcPr>
            <w:tcW w:w="382"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Подраздел</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Целевая</w:t>
            </w:r>
            <w:r w:rsidR="001C13BF">
              <w:rPr>
                <w:rFonts w:ascii="Arial" w:hAnsi="Arial" w:cs="Arial"/>
                <w:snapToGrid w:val="0"/>
                <w:color w:val="000000"/>
                <w:sz w:val="20"/>
              </w:rPr>
              <w:t xml:space="preserve"> </w:t>
            </w:r>
            <w:r w:rsidRPr="006A3241">
              <w:rPr>
                <w:rFonts w:ascii="Arial" w:hAnsi="Arial" w:cs="Arial"/>
                <w:snapToGrid w:val="0"/>
                <w:color w:val="000000"/>
                <w:sz w:val="20"/>
              </w:rPr>
              <w:t>статья</w:t>
            </w:r>
            <w:r w:rsidR="001C13BF">
              <w:rPr>
                <w:rFonts w:ascii="Arial" w:hAnsi="Arial" w:cs="Arial"/>
                <w:snapToGrid w:val="0"/>
                <w:color w:val="000000"/>
                <w:sz w:val="20"/>
              </w:rPr>
              <w:t xml:space="preserve"> </w:t>
            </w:r>
            <w:r w:rsidRPr="006A3241">
              <w:rPr>
                <w:rFonts w:ascii="Arial" w:hAnsi="Arial" w:cs="Arial"/>
                <w:snapToGrid w:val="0"/>
                <w:color w:val="000000"/>
                <w:sz w:val="20"/>
              </w:rPr>
              <w:t>(государственные</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непрограммные</w:t>
            </w:r>
            <w:r w:rsidR="001C13BF">
              <w:rPr>
                <w:rFonts w:ascii="Arial" w:hAnsi="Arial" w:cs="Arial"/>
                <w:snapToGrid w:val="0"/>
                <w:color w:val="000000"/>
                <w:sz w:val="20"/>
              </w:rPr>
              <w:t xml:space="preserve"> </w:t>
            </w:r>
            <w:r w:rsidRPr="006A3241">
              <w:rPr>
                <w:rFonts w:ascii="Arial" w:hAnsi="Arial" w:cs="Arial"/>
                <w:snapToGrid w:val="0"/>
                <w:color w:val="000000"/>
                <w:sz w:val="20"/>
              </w:rPr>
              <w:t>направления</w:t>
            </w:r>
            <w:r w:rsidR="001C13BF">
              <w:rPr>
                <w:rFonts w:ascii="Arial" w:hAnsi="Arial" w:cs="Arial"/>
                <w:snapToGrid w:val="0"/>
                <w:color w:val="000000"/>
                <w:sz w:val="20"/>
              </w:rPr>
              <w:t xml:space="preserve"> </w:t>
            </w:r>
            <w:r w:rsidRPr="006A3241">
              <w:rPr>
                <w:rFonts w:ascii="Arial" w:hAnsi="Arial" w:cs="Arial"/>
                <w:snapToGrid w:val="0"/>
                <w:color w:val="000000"/>
                <w:sz w:val="20"/>
              </w:rPr>
              <w:t>деятельности</w:t>
            </w:r>
          </w:p>
        </w:tc>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вида</w:t>
            </w:r>
            <w:r w:rsidR="001C13BF">
              <w:rPr>
                <w:rFonts w:ascii="Arial" w:hAnsi="Arial" w:cs="Arial"/>
                <w:snapToGrid w:val="0"/>
                <w:color w:val="000000"/>
                <w:sz w:val="20"/>
              </w:rPr>
              <w:t xml:space="preserve"> </w:t>
            </w:r>
            <w:r w:rsidRPr="006A3241">
              <w:rPr>
                <w:rFonts w:ascii="Arial" w:hAnsi="Arial" w:cs="Arial"/>
                <w:snapToGrid w:val="0"/>
                <w:color w:val="000000"/>
                <w:sz w:val="20"/>
              </w:rPr>
              <w:t>расходов</w:t>
            </w:r>
          </w:p>
        </w:tc>
        <w:tc>
          <w:tcPr>
            <w:tcW w:w="37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Сумма</w:t>
            </w:r>
          </w:p>
        </w:tc>
      </w:tr>
      <w:tr w:rsidR="0062654B" w:rsidRPr="006A3241" w:rsidTr="00300B39">
        <w:trPr>
          <w:cantSplit/>
        </w:trPr>
        <w:tc>
          <w:tcPr>
            <w:tcW w:w="253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учетом</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изменений</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3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51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26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6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32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37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АДМИНИСТРАЦИЯ</w:t>
            </w:r>
            <w:r w:rsidR="001C13BF">
              <w:rPr>
                <w:rFonts w:ascii="Arial" w:hAnsi="Arial" w:cs="Arial"/>
                <w:color w:val="000000"/>
                <w:sz w:val="20"/>
                <w:szCs w:val="22"/>
              </w:rPr>
              <w:t xml:space="preserve"> </w:t>
            </w:r>
            <w:r w:rsidRPr="006A3241">
              <w:rPr>
                <w:rFonts w:ascii="Arial" w:hAnsi="Arial" w:cs="Arial"/>
                <w:color w:val="000000"/>
                <w:sz w:val="20"/>
                <w:szCs w:val="22"/>
              </w:rPr>
              <w:t>ЭЛЬБАРУСОВСКОГО</w:t>
            </w:r>
            <w:r w:rsidR="001C13BF">
              <w:rPr>
                <w:rFonts w:ascii="Arial" w:hAnsi="Arial" w:cs="Arial"/>
                <w:color w:val="000000"/>
                <w:sz w:val="20"/>
                <w:szCs w:val="22"/>
              </w:rPr>
              <w:t xml:space="preserve"> </w:t>
            </w:r>
            <w:r w:rsidRPr="006A3241">
              <w:rPr>
                <w:rFonts w:ascii="Arial" w:hAnsi="Arial" w:cs="Arial"/>
                <w:color w:val="000000"/>
                <w:sz w:val="20"/>
                <w:szCs w:val="22"/>
              </w:rPr>
              <w:t>СЕЛЬСКОГО</w:t>
            </w:r>
            <w:r w:rsidR="001C13BF">
              <w:rPr>
                <w:rFonts w:ascii="Arial" w:hAnsi="Arial" w:cs="Arial"/>
                <w:color w:val="000000"/>
                <w:sz w:val="20"/>
                <w:szCs w:val="22"/>
              </w:rPr>
              <w:t xml:space="preserve"> </w:t>
            </w:r>
            <w:r w:rsidRPr="006A3241">
              <w:rPr>
                <w:rFonts w:ascii="Arial" w:hAnsi="Arial" w:cs="Arial"/>
                <w:color w:val="000000"/>
                <w:sz w:val="20"/>
                <w:szCs w:val="22"/>
              </w:rPr>
              <w:t>ПОСЕЛЕНИЯ</w:t>
            </w:r>
          </w:p>
        </w:tc>
        <w:tc>
          <w:tcPr>
            <w:tcW w:w="51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-241,0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ОБЩЕГОСУДАРСТВЕННЫЕ</w:t>
            </w:r>
            <w:r w:rsidR="001C13BF">
              <w:rPr>
                <w:rFonts w:ascii="Arial" w:hAnsi="Arial" w:cs="Arial"/>
                <w:b/>
                <w:snapToGrid w:val="0"/>
                <w:color w:val="000000"/>
                <w:sz w:val="20"/>
              </w:rPr>
              <w:t xml:space="preserve"> </w:t>
            </w:r>
            <w:r w:rsidRPr="006A3241">
              <w:rPr>
                <w:rFonts w:ascii="Arial" w:hAnsi="Arial" w:cs="Arial"/>
                <w:b/>
                <w:snapToGrid w:val="0"/>
                <w:color w:val="000000"/>
                <w:sz w:val="20"/>
              </w:rPr>
              <w:t>ВОПРОСЫ</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-19,7</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Функционирование</w:t>
            </w:r>
            <w:r w:rsidR="001C13BF">
              <w:rPr>
                <w:rFonts w:ascii="Arial" w:hAnsi="Arial" w:cs="Arial"/>
                <w:color w:val="000000"/>
                <w:sz w:val="20"/>
                <w:szCs w:val="22"/>
              </w:rPr>
              <w:t xml:space="preserve"> </w:t>
            </w:r>
            <w:r w:rsidRPr="006A3241">
              <w:rPr>
                <w:rFonts w:ascii="Arial" w:hAnsi="Arial" w:cs="Arial"/>
                <w:color w:val="000000"/>
                <w:sz w:val="20"/>
                <w:szCs w:val="22"/>
              </w:rPr>
              <w:t>Правительства</w:t>
            </w:r>
            <w:r w:rsidR="001C13BF">
              <w:rPr>
                <w:rFonts w:ascii="Arial" w:hAnsi="Arial" w:cs="Arial"/>
                <w:color w:val="000000"/>
                <w:sz w:val="20"/>
                <w:szCs w:val="22"/>
              </w:rPr>
              <w:t xml:space="preserve"> </w:t>
            </w:r>
            <w:r w:rsidRPr="006A3241">
              <w:rPr>
                <w:rFonts w:ascii="Arial" w:hAnsi="Arial" w:cs="Arial"/>
                <w:color w:val="000000"/>
                <w:sz w:val="20"/>
                <w:szCs w:val="22"/>
              </w:rPr>
              <w:t>Российской</w:t>
            </w:r>
            <w:r w:rsidR="001C13BF">
              <w:rPr>
                <w:rFonts w:ascii="Arial" w:hAnsi="Arial" w:cs="Arial"/>
                <w:color w:val="000000"/>
                <w:sz w:val="20"/>
                <w:szCs w:val="22"/>
              </w:rPr>
              <w:t xml:space="preserve"> </w:t>
            </w:r>
            <w:r w:rsidRPr="006A3241">
              <w:rPr>
                <w:rFonts w:ascii="Arial" w:hAnsi="Arial" w:cs="Arial"/>
                <w:color w:val="000000"/>
                <w:sz w:val="20"/>
                <w:szCs w:val="22"/>
              </w:rPr>
              <w:t>Федерации,</w:t>
            </w:r>
            <w:r w:rsidR="001C13BF">
              <w:rPr>
                <w:rFonts w:ascii="Arial" w:hAnsi="Arial" w:cs="Arial"/>
                <w:color w:val="000000"/>
                <w:sz w:val="20"/>
                <w:szCs w:val="22"/>
              </w:rPr>
              <w:t xml:space="preserve"> </w:t>
            </w:r>
            <w:r w:rsidRPr="006A3241">
              <w:rPr>
                <w:rFonts w:ascii="Arial" w:hAnsi="Arial" w:cs="Arial"/>
                <w:color w:val="000000"/>
                <w:sz w:val="20"/>
                <w:szCs w:val="22"/>
              </w:rPr>
              <w:t>высших</w:t>
            </w:r>
            <w:r w:rsidR="001C13BF">
              <w:rPr>
                <w:rFonts w:ascii="Arial" w:hAnsi="Arial" w:cs="Arial"/>
                <w:color w:val="000000"/>
                <w:sz w:val="20"/>
                <w:szCs w:val="22"/>
              </w:rPr>
              <w:t xml:space="preserve"> </w:t>
            </w:r>
            <w:r w:rsidRPr="006A3241">
              <w:rPr>
                <w:rFonts w:ascii="Arial" w:hAnsi="Arial" w:cs="Arial"/>
                <w:color w:val="000000"/>
                <w:sz w:val="20"/>
                <w:szCs w:val="22"/>
              </w:rPr>
              <w:t>исполнительных</w:t>
            </w:r>
            <w:r w:rsidR="001C13BF">
              <w:rPr>
                <w:rFonts w:ascii="Arial" w:hAnsi="Arial" w:cs="Arial"/>
                <w:color w:val="000000"/>
                <w:sz w:val="20"/>
                <w:szCs w:val="22"/>
              </w:rPr>
              <w:t xml:space="preserve"> </w:t>
            </w:r>
            <w:r w:rsidRPr="006A3241">
              <w:rPr>
                <w:rFonts w:ascii="Arial" w:hAnsi="Arial" w:cs="Arial"/>
                <w:color w:val="000000"/>
                <w:sz w:val="20"/>
                <w:szCs w:val="22"/>
              </w:rPr>
              <w:t>органов</w:t>
            </w:r>
            <w:r w:rsidR="001C13BF">
              <w:rPr>
                <w:rFonts w:ascii="Arial" w:hAnsi="Arial" w:cs="Arial"/>
                <w:color w:val="000000"/>
                <w:sz w:val="20"/>
                <w:szCs w:val="22"/>
              </w:rPr>
              <w:t xml:space="preserve"> </w:t>
            </w:r>
            <w:r w:rsidRPr="006A3241">
              <w:rPr>
                <w:rFonts w:ascii="Arial" w:hAnsi="Arial" w:cs="Arial"/>
                <w:color w:val="000000"/>
                <w:sz w:val="20"/>
                <w:szCs w:val="22"/>
              </w:rPr>
              <w:t>государственной</w:t>
            </w:r>
            <w:r w:rsidR="001C13BF">
              <w:rPr>
                <w:rFonts w:ascii="Arial" w:hAnsi="Arial" w:cs="Arial"/>
                <w:color w:val="000000"/>
                <w:sz w:val="20"/>
                <w:szCs w:val="22"/>
              </w:rPr>
              <w:t xml:space="preserve"> </w:t>
            </w:r>
            <w:r w:rsidRPr="006A3241">
              <w:rPr>
                <w:rFonts w:ascii="Arial" w:hAnsi="Arial" w:cs="Arial"/>
                <w:color w:val="000000"/>
                <w:sz w:val="20"/>
                <w:szCs w:val="22"/>
              </w:rPr>
              <w:t>власти</w:t>
            </w:r>
            <w:r w:rsidR="001C13BF">
              <w:rPr>
                <w:rFonts w:ascii="Arial" w:hAnsi="Arial" w:cs="Arial"/>
                <w:color w:val="000000"/>
                <w:sz w:val="20"/>
                <w:szCs w:val="22"/>
              </w:rPr>
              <w:t xml:space="preserve"> </w:t>
            </w:r>
            <w:r w:rsidRPr="006A3241">
              <w:rPr>
                <w:rFonts w:ascii="Arial" w:hAnsi="Arial" w:cs="Arial"/>
                <w:color w:val="000000"/>
                <w:sz w:val="20"/>
                <w:szCs w:val="22"/>
              </w:rPr>
              <w:t>субъектов</w:t>
            </w:r>
            <w:r w:rsidR="001C13BF">
              <w:rPr>
                <w:rFonts w:ascii="Arial" w:hAnsi="Arial" w:cs="Arial"/>
                <w:color w:val="000000"/>
                <w:sz w:val="20"/>
                <w:szCs w:val="22"/>
              </w:rPr>
              <w:t xml:space="preserve"> </w:t>
            </w:r>
            <w:r w:rsidRPr="006A3241">
              <w:rPr>
                <w:rFonts w:ascii="Arial" w:hAnsi="Arial" w:cs="Arial"/>
                <w:color w:val="000000"/>
                <w:sz w:val="20"/>
                <w:szCs w:val="22"/>
              </w:rPr>
              <w:t>Российской</w:t>
            </w:r>
            <w:r w:rsidR="001C13BF">
              <w:rPr>
                <w:rFonts w:ascii="Arial" w:hAnsi="Arial" w:cs="Arial"/>
                <w:color w:val="000000"/>
                <w:sz w:val="20"/>
                <w:szCs w:val="22"/>
              </w:rPr>
              <w:t xml:space="preserve"> </w:t>
            </w:r>
            <w:r w:rsidRPr="006A3241">
              <w:rPr>
                <w:rFonts w:ascii="Arial" w:hAnsi="Arial" w:cs="Arial"/>
                <w:color w:val="000000"/>
                <w:sz w:val="20"/>
                <w:szCs w:val="22"/>
              </w:rPr>
              <w:t>Федерации,</w:t>
            </w:r>
            <w:r w:rsidR="001C13BF">
              <w:rPr>
                <w:rFonts w:ascii="Arial" w:hAnsi="Arial" w:cs="Arial"/>
                <w:color w:val="000000"/>
                <w:sz w:val="20"/>
                <w:szCs w:val="22"/>
              </w:rPr>
              <w:t xml:space="preserve"> </w:t>
            </w:r>
            <w:r w:rsidRPr="006A3241">
              <w:rPr>
                <w:rFonts w:ascii="Arial" w:hAnsi="Arial" w:cs="Arial"/>
                <w:color w:val="000000"/>
                <w:sz w:val="20"/>
                <w:szCs w:val="22"/>
              </w:rPr>
              <w:t>местных</w:t>
            </w:r>
            <w:r w:rsidR="001C13BF">
              <w:rPr>
                <w:rFonts w:ascii="Arial" w:hAnsi="Arial" w:cs="Arial"/>
                <w:color w:val="000000"/>
                <w:sz w:val="20"/>
                <w:szCs w:val="22"/>
              </w:rPr>
              <w:t xml:space="preserve"> </w:t>
            </w:r>
            <w:r w:rsidRPr="006A3241">
              <w:rPr>
                <w:rFonts w:ascii="Arial" w:hAnsi="Arial" w:cs="Arial"/>
                <w:color w:val="000000"/>
                <w:sz w:val="20"/>
                <w:szCs w:val="22"/>
              </w:rPr>
              <w:t>администраций</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потенциала</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управления"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Ч500000000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Обеспечение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реализации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потенциала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государственного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управления"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Ч5Э0000000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"Общепрограммные</w:t>
            </w:r>
            <w:r w:rsidR="001C13BF">
              <w:rPr>
                <w:rFonts w:ascii="Arial" w:hAnsi="Arial" w:cs="Arial"/>
                <w:color w:val="000000"/>
                <w:sz w:val="20"/>
              </w:rPr>
              <w:t xml:space="preserve"> </w:t>
            </w:r>
            <w:r w:rsidRPr="006A3241">
              <w:rPr>
                <w:rFonts w:ascii="Arial" w:hAnsi="Arial" w:cs="Arial"/>
                <w:color w:val="000000"/>
                <w:sz w:val="20"/>
              </w:rPr>
              <w:t>расходы"</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lastRenderedPageBreak/>
              <w:t>Обеспечение</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Уплата</w:t>
            </w:r>
            <w:r w:rsidR="001C13BF">
              <w:rPr>
                <w:rFonts w:ascii="Arial" w:hAnsi="Arial" w:cs="Arial"/>
                <w:color w:val="000000"/>
                <w:sz w:val="20"/>
              </w:rPr>
              <w:t xml:space="preserve"> </w:t>
            </w:r>
            <w:r w:rsidRPr="006A3241">
              <w:rPr>
                <w:rFonts w:ascii="Arial" w:hAnsi="Arial" w:cs="Arial"/>
                <w:color w:val="000000"/>
                <w:sz w:val="20"/>
              </w:rPr>
              <w:t>налогов,</w:t>
            </w:r>
            <w:r w:rsidR="001C13BF">
              <w:rPr>
                <w:rFonts w:ascii="Arial" w:hAnsi="Arial" w:cs="Arial"/>
                <w:color w:val="000000"/>
                <w:sz w:val="20"/>
              </w:rPr>
              <w:t xml:space="preserve"> </w:t>
            </w:r>
            <w:r w:rsidRPr="006A3241">
              <w:rPr>
                <w:rFonts w:ascii="Arial" w:hAnsi="Arial" w:cs="Arial"/>
                <w:color w:val="000000"/>
                <w:sz w:val="20"/>
              </w:rPr>
              <w:t>сборов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платежей</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850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Резервные</w:t>
            </w:r>
            <w:r w:rsidR="001C13BF">
              <w:rPr>
                <w:rFonts w:ascii="Arial" w:hAnsi="Arial" w:cs="Arial"/>
                <w:b/>
                <w:color w:val="000000"/>
                <w:sz w:val="20"/>
              </w:rPr>
              <w:t xml:space="preserve"> </w:t>
            </w:r>
            <w:r w:rsidRPr="006A3241">
              <w:rPr>
                <w:rFonts w:ascii="Arial" w:hAnsi="Arial" w:cs="Arial"/>
                <w:b/>
                <w:color w:val="000000"/>
                <w:sz w:val="20"/>
              </w:rPr>
              <w:t>фонды</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11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"Управление</w:t>
            </w:r>
            <w:r w:rsidR="001C13BF">
              <w:rPr>
                <w:rFonts w:ascii="Arial" w:hAnsi="Arial" w:cs="Arial"/>
                <w:b/>
                <w:color w:val="000000"/>
                <w:sz w:val="20"/>
              </w:rPr>
              <w:t xml:space="preserve"> </w:t>
            </w:r>
            <w:r w:rsidRPr="006A3241">
              <w:rPr>
                <w:rFonts w:ascii="Arial" w:hAnsi="Arial" w:cs="Arial"/>
                <w:b/>
                <w:color w:val="000000"/>
                <w:sz w:val="20"/>
              </w:rPr>
              <w:t>общественными</w:t>
            </w:r>
            <w:r w:rsidR="001C13BF">
              <w:rPr>
                <w:rFonts w:ascii="Arial" w:hAnsi="Arial" w:cs="Arial"/>
                <w:b/>
                <w:color w:val="000000"/>
                <w:sz w:val="20"/>
              </w:rPr>
              <w:t xml:space="preserve"> </w:t>
            </w:r>
            <w:r w:rsidRPr="006A3241">
              <w:rPr>
                <w:rFonts w:ascii="Arial" w:hAnsi="Arial" w:cs="Arial"/>
                <w:b/>
                <w:color w:val="000000"/>
                <w:sz w:val="20"/>
              </w:rPr>
              <w:t>финансами</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муниципальным</w:t>
            </w:r>
            <w:r w:rsidR="001C13BF">
              <w:rPr>
                <w:rFonts w:ascii="Arial" w:hAnsi="Arial" w:cs="Arial"/>
                <w:b/>
                <w:color w:val="000000"/>
                <w:sz w:val="20"/>
              </w:rPr>
              <w:t xml:space="preserve"> </w:t>
            </w:r>
            <w:r w:rsidRPr="006A3241">
              <w:rPr>
                <w:rFonts w:ascii="Arial" w:hAnsi="Arial" w:cs="Arial"/>
                <w:b/>
                <w:color w:val="000000"/>
                <w:sz w:val="20"/>
              </w:rPr>
              <w:t>долгом"</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Ч400000000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"Совершенствование</w:t>
            </w:r>
            <w:r w:rsidR="001C13BF">
              <w:rPr>
                <w:rFonts w:ascii="Arial" w:hAnsi="Arial" w:cs="Arial"/>
                <w:i/>
                <w:color w:val="000000"/>
                <w:sz w:val="20"/>
              </w:rPr>
              <w:t xml:space="preserve"> </w:t>
            </w:r>
            <w:r w:rsidRPr="006A3241">
              <w:rPr>
                <w:rFonts w:ascii="Arial" w:hAnsi="Arial" w:cs="Arial"/>
                <w:i/>
                <w:color w:val="000000"/>
                <w:sz w:val="20"/>
              </w:rPr>
              <w:t>бюджетной</w:t>
            </w:r>
            <w:r w:rsidR="001C13BF">
              <w:rPr>
                <w:rFonts w:ascii="Arial" w:hAnsi="Arial" w:cs="Arial"/>
                <w:i/>
                <w:color w:val="000000"/>
                <w:sz w:val="20"/>
              </w:rPr>
              <w:t xml:space="preserve"> </w:t>
            </w:r>
            <w:r w:rsidRPr="006A3241">
              <w:rPr>
                <w:rFonts w:ascii="Arial" w:hAnsi="Arial" w:cs="Arial"/>
                <w:i/>
                <w:color w:val="000000"/>
                <w:sz w:val="20"/>
              </w:rPr>
              <w:t>политики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обеспечение</w:t>
            </w:r>
            <w:r w:rsidR="001C13BF">
              <w:rPr>
                <w:rFonts w:ascii="Arial" w:hAnsi="Arial" w:cs="Arial"/>
                <w:i/>
                <w:color w:val="000000"/>
                <w:sz w:val="20"/>
              </w:rPr>
              <w:t xml:space="preserve"> </w:t>
            </w:r>
            <w:r w:rsidRPr="006A3241">
              <w:rPr>
                <w:rFonts w:ascii="Arial" w:hAnsi="Arial" w:cs="Arial"/>
                <w:i/>
                <w:color w:val="000000"/>
                <w:sz w:val="20"/>
              </w:rPr>
              <w:t>сбалансированности</w:t>
            </w:r>
            <w:r w:rsidR="001C13BF">
              <w:rPr>
                <w:rFonts w:ascii="Arial" w:hAnsi="Arial" w:cs="Arial"/>
                <w:i/>
                <w:color w:val="000000"/>
                <w:sz w:val="20"/>
              </w:rPr>
              <w:t xml:space="preserve"> </w:t>
            </w:r>
            <w:r w:rsidRPr="006A3241">
              <w:rPr>
                <w:rFonts w:ascii="Arial" w:hAnsi="Arial" w:cs="Arial"/>
                <w:i/>
                <w:color w:val="000000"/>
                <w:sz w:val="20"/>
              </w:rPr>
              <w:t>бюджета"</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"Управление</w:t>
            </w:r>
            <w:r w:rsidR="001C13BF">
              <w:rPr>
                <w:rFonts w:ascii="Arial" w:hAnsi="Arial" w:cs="Arial"/>
                <w:i/>
                <w:color w:val="000000"/>
                <w:sz w:val="20"/>
              </w:rPr>
              <w:t xml:space="preserve"> </w:t>
            </w:r>
            <w:r w:rsidRPr="006A3241">
              <w:rPr>
                <w:rFonts w:ascii="Arial" w:hAnsi="Arial" w:cs="Arial"/>
                <w:i/>
                <w:color w:val="000000"/>
                <w:sz w:val="20"/>
              </w:rPr>
              <w:t>общественными</w:t>
            </w:r>
            <w:r w:rsidR="001C13BF">
              <w:rPr>
                <w:rFonts w:ascii="Arial" w:hAnsi="Arial" w:cs="Arial"/>
                <w:i/>
                <w:color w:val="000000"/>
                <w:sz w:val="20"/>
              </w:rPr>
              <w:t xml:space="preserve"> </w:t>
            </w:r>
            <w:r w:rsidRPr="006A3241">
              <w:rPr>
                <w:rFonts w:ascii="Arial" w:hAnsi="Arial" w:cs="Arial"/>
                <w:i/>
                <w:color w:val="000000"/>
                <w:sz w:val="20"/>
              </w:rPr>
              <w:t>финансами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муниципальным</w:t>
            </w:r>
            <w:r w:rsidR="001C13BF">
              <w:rPr>
                <w:rFonts w:ascii="Arial" w:hAnsi="Arial" w:cs="Arial"/>
                <w:i/>
                <w:color w:val="000000"/>
                <w:sz w:val="20"/>
              </w:rPr>
              <w:t xml:space="preserve"> </w:t>
            </w:r>
            <w:r w:rsidRPr="006A3241">
              <w:rPr>
                <w:rFonts w:ascii="Arial" w:hAnsi="Arial" w:cs="Arial"/>
                <w:i/>
                <w:color w:val="000000"/>
                <w:sz w:val="20"/>
              </w:rPr>
              <w:t>долгом"</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11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Ч410000000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бюджетного</w:t>
            </w:r>
            <w:r w:rsidR="001C13BF">
              <w:rPr>
                <w:rFonts w:ascii="Arial" w:hAnsi="Arial" w:cs="Arial"/>
                <w:color w:val="000000"/>
                <w:sz w:val="20"/>
              </w:rPr>
              <w:t xml:space="preserve"> </w:t>
            </w:r>
            <w:r w:rsidRPr="006A3241">
              <w:rPr>
                <w:rFonts w:ascii="Arial" w:hAnsi="Arial" w:cs="Arial"/>
                <w:color w:val="000000"/>
                <w:sz w:val="20"/>
              </w:rPr>
              <w:t>планирования,</w:t>
            </w:r>
            <w:r w:rsidR="001C13BF">
              <w:rPr>
                <w:rFonts w:ascii="Arial" w:hAnsi="Arial" w:cs="Arial"/>
                <w:color w:val="000000"/>
                <w:sz w:val="20"/>
              </w:rPr>
              <w:t xml:space="preserve"> </w:t>
            </w:r>
            <w:r w:rsidRPr="006A3241">
              <w:rPr>
                <w:rFonts w:ascii="Arial" w:hAnsi="Arial" w:cs="Arial"/>
                <w:color w:val="000000"/>
                <w:sz w:val="20"/>
              </w:rPr>
              <w:t>формирование</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очередной</w:t>
            </w:r>
            <w:r w:rsidR="001C13BF">
              <w:rPr>
                <w:rFonts w:ascii="Arial" w:hAnsi="Arial" w:cs="Arial"/>
                <w:color w:val="000000"/>
                <w:sz w:val="20"/>
              </w:rPr>
              <w:t xml:space="preserve"> </w:t>
            </w:r>
            <w:r w:rsidRPr="006A3241">
              <w:rPr>
                <w:rFonts w:ascii="Arial" w:hAnsi="Arial" w:cs="Arial"/>
                <w:color w:val="000000"/>
                <w:sz w:val="20"/>
              </w:rPr>
              <w:t>финансовый</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плановый</w:t>
            </w:r>
            <w:r w:rsidR="001C13BF">
              <w:rPr>
                <w:rFonts w:ascii="Arial" w:hAnsi="Arial" w:cs="Arial"/>
                <w:color w:val="000000"/>
                <w:sz w:val="20"/>
              </w:rPr>
              <w:t xml:space="preserve"> </w:t>
            </w:r>
            <w:r w:rsidRPr="006A3241">
              <w:rPr>
                <w:rFonts w:ascii="Arial" w:hAnsi="Arial" w:cs="Arial"/>
                <w:color w:val="000000"/>
                <w:sz w:val="20"/>
              </w:rPr>
              <w:t>период"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Резервный</w:t>
            </w:r>
            <w:r w:rsidR="001C13BF">
              <w:rPr>
                <w:rFonts w:ascii="Arial" w:hAnsi="Arial" w:cs="Arial"/>
                <w:color w:val="000000"/>
                <w:sz w:val="20"/>
              </w:rPr>
              <w:t xml:space="preserve"> </w:t>
            </w:r>
            <w:r w:rsidRPr="006A3241">
              <w:rPr>
                <w:rFonts w:ascii="Arial" w:hAnsi="Arial" w:cs="Arial"/>
                <w:color w:val="000000"/>
                <w:sz w:val="20"/>
              </w:rPr>
              <w:t>фонд</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бюджетные</w:t>
            </w:r>
            <w:r w:rsidR="001C13BF">
              <w:rPr>
                <w:rFonts w:ascii="Arial" w:hAnsi="Arial" w:cs="Arial"/>
                <w:color w:val="000000"/>
                <w:sz w:val="20"/>
              </w:rPr>
              <w:t xml:space="preserve"> </w:t>
            </w:r>
            <w:r w:rsidRPr="006A3241">
              <w:rPr>
                <w:rFonts w:ascii="Arial" w:hAnsi="Arial" w:cs="Arial"/>
                <w:color w:val="000000"/>
                <w:sz w:val="20"/>
              </w:rPr>
              <w:t>ассигнования</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Резервные</w:t>
            </w:r>
            <w:r w:rsidR="001C13BF">
              <w:rPr>
                <w:rFonts w:ascii="Arial" w:hAnsi="Arial" w:cs="Arial"/>
                <w:color w:val="000000"/>
                <w:sz w:val="20"/>
              </w:rPr>
              <w:t xml:space="preserve"> </w:t>
            </w:r>
            <w:r w:rsidRPr="006A3241">
              <w:rPr>
                <w:rFonts w:ascii="Arial" w:hAnsi="Arial" w:cs="Arial"/>
                <w:color w:val="000000"/>
                <w:sz w:val="20"/>
              </w:rPr>
              <w:t>средства</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870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-19,7</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НАЦИОНАЛЬНАЯ</w:t>
            </w:r>
            <w:r w:rsidR="001C13BF">
              <w:rPr>
                <w:rFonts w:ascii="Arial" w:hAnsi="Arial" w:cs="Arial"/>
                <w:b/>
                <w:snapToGrid w:val="0"/>
                <w:color w:val="000000"/>
                <w:sz w:val="20"/>
              </w:rPr>
              <w:t xml:space="preserve"> </w:t>
            </w:r>
            <w:r w:rsidRPr="006A3241">
              <w:rPr>
                <w:rFonts w:ascii="Arial" w:hAnsi="Arial" w:cs="Arial"/>
                <w:b/>
                <w:snapToGrid w:val="0"/>
                <w:color w:val="000000"/>
                <w:sz w:val="20"/>
              </w:rPr>
              <w:t>БЕЗОПАСНОСТЬ</w:t>
            </w:r>
            <w:r w:rsidR="001C13BF">
              <w:rPr>
                <w:rFonts w:ascii="Arial" w:hAnsi="Arial" w:cs="Arial"/>
                <w:b/>
                <w:snapToGrid w:val="0"/>
                <w:color w:val="000000"/>
                <w:sz w:val="20"/>
              </w:rPr>
              <w:t xml:space="preserve"> </w:t>
            </w:r>
            <w:r w:rsidRPr="006A3241">
              <w:rPr>
                <w:rFonts w:ascii="Arial" w:hAnsi="Arial" w:cs="Arial"/>
                <w:b/>
                <w:snapToGrid w:val="0"/>
                <w:color w:val="000000"/>
                <w:sz w:val="20"/>
              </w:rPr>
              <w:t>И</w:t>
            </w:r>
            <w:r w:rsidR="001C13BF">
              <w:rPr>
                <w:rFonts w:ascii="Arial" w:hAnsi="Arial" w:cs="Arial"/>
                <w:b/>
                <w:snapToGrid w:val="0"/>
                <w:color w:val="000000"/>
                <w:sz w:val="20"/>
              </w:rPr>
              <w:t xml:space="preserve"> </w:t>
            </w:r>
            <w:r w:rsidRPr="006A3241">
              <w:rPr>
                <w:rFonts w:ascii="Arial" w:hAnsi="Arial" w:cs="Arial"/>
                <w:b/>
                <w:snapToGrid w:val="0"/>
                <w:color w:val="000000"/>
                <w:sz w:val="20"/>
              </w:rPr>
              <w:t>ПРАВООХРАНИТЕЛЬНАЯ</w:t>
            </w:r>
            <w:r w:rsidR="001C13BF">
              <w:rPr>
                <w:rFonts w:ascii="Arial" w:hAnsi="Arial" w:cs="Arial"/>
                <w:b/>
                <w:snapToGrid w:val="0"/>
                <w:color w:val="000000"/>
                <w:sz w:val="20"/>
              </w:rPr>
              <w:t xml:space="preserve"> </w:t>
            </w:r>
            <w:r w:rsidRPr="006A3241">
              <w:rPr>
                <w:rFonts w:ascii="Arial" w:hAnsi="Arial" w:cs="Arial"/>
                <w:b/>
                <w:snapToGrid w:val="0"/>
                <w:color w:val="000000"/>
                <w:sz w:val="20"/>
              </w:rPr>
              <w:t>ДЕЯТЕЛЬНОСТЬ</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lang w:val="en-US"/>
              </w:rPr>
            </w:pPr>
            <w:r w:rsidRPr="006A3241">
              <w:rPr>
                <w:rFonts w:ascii="Arial" w:hAnsi="Arial" w:cs="Arial"/>
                <w:b/>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Защита</w:t>
            </w:r>
            <w:r w:rsidR="001C13BF">
              <w:rPr>
                <w:rFonts w:ascii="Arial" w:hAnsi="Arial" w:cs="Arial"/>
                <w:b/>
                <w:color w:val="000000"/>
                <w:sz w:val="20"/>
              </w:rPr>
              <w:t xml:space="preserve"> </w:t>
            </w:r>
            <w:r w:rsidRPr="006A3241">
              <w:rPr>
                <w:rFonts w:ascii="Arial" w:hAnsi="Arial" w:cs="Arial"/>
                <w:b/>
                <w:color w:val="000000"/>
                <w:sz w:val="20"/>
              </w:rPr>
              <w:t>населения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территории</w:t>
            </w:r>
            <w:r w:rsidR="001C13BF">
              <w:rPr>
                <w:rFonts w:ascii="Arial" w:hAnsi="Arial" w:cs="Arial"/>
                <w:b/>
                <w:color w:val="000000"/>
                <w:sz w:val="20"/>
              </w:rPr>
              <w:t xml:space="preserve"> </w:t>
            </w:r>
            <w:r w:rsidRPr="006A3241">
              <w:rPr>
                <w:rFonts w:ascii="Arial" w:hAnsi="Arial" w:cs="Arial"/>
                <w:b/>
                <w:color w:val="000000"/>
                <w:sz w:val="20"/>
              </w:rPr>
              <w:t>от</w:t>
            </w:r>
            <w:r w:rsidR="001C13BF">
              <w:rPr>
                <w:rFonts w:ascii="Arial" w:hAnsi="Arial" w:cs="Arial"/>
                <w:b/>
                <w:color w:val="000000"/>
                <w:sz w:val="20"/>
              </w:rPr>
              <w:t xml:space="preserve"> </w:t>
            </w:r>
            <w:r w:rsidRPr="006A3241">
              <w:rPr>
                <w:rFonts w:ascii="Arial" w:hAnsi="Arial" w:cs="Arial"/>
                <w:b/>
                <w:color w:val="000000"/>
                <w:sz w:val="20"/>
              </w:rPr>
              <w:t>чрезвычайных</w:t>
            </w:r>
            <w:r w:rsidR="001C13BF">
              <w:rPr>
                <w:rFonts w:ascii="Arial" w:hAnsi="Arial" w:cs="Arial"/>
                <w:b/>
                <w:color w:val="000000"/>
                <w:sz w:val="20"/>
              </w:rPr>
              <w:t xml:space="preserve"> </w:t>
            </w:r>
            <w:r w:rsidRPr="006A3241">
              <w:rPr>
                <w:rFonts w:ascii="Arial" w:hAnsi="Arial" w:cs="Arial"/>
                <w:b/>
                <w:color w:val="000000"/>
                <w:sz w:val="20"/>
              </w:rPr>
              <w:t>ситуаций</w:t>
            </w:r>
            <w:r w:rsidR="001C13BF">
              <w:rPr>
                <w:rFonts w:ascii="Arial" w:hAnsi="Arial" w:cs="Arial"/>
                <w:b/>
                <w:color w:val="000000"/>
                <w:sz w:val="20"/>
              </w:rPr>
              <w:t xml:space="preserve"> </w:t>
            </w:r>
            <w:r w:rsidRPr="006A3241">
              <w:rPr>
                <w:rFonts w:ascii="Arial" w:hAnsi="Arial" w:cs="Arial"/>
                <w:b/>
                <w:color w:val="000000"/>
                <w:sz w:val="20"/>
              </w:rPr>
              <w:t>природного</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техногенного</w:t>
            </w:r>
            <w:r w:rsidR="001C13BF">
              <w:rPr>
                <w:rFonts w:ascii="Arial" w:hAnsi="Arial" w:cs="Arial"/>
                <w:b/>
                <w:color w:val="000000"/>
                <w:sz w:val="20"/>
              </w:rPr>
              <w:t xml:space="preserve"> </w:t>
            </w:r>
            <w:r w:rsidRPr="006A3241">
              <w:rPr>
                <w:rFonts w:ascii="Arial" w:hAnsi="Arial" w:cs="Arial"/>
                <w:b/>
                <w:color w:val="000000"/>
                <w:sz w:val="20"/>
              </w:rPr>
              <w:t>характера,</w:t>
            </w:r>
            <w:r w:rsidR="001C13BF">
              <w:rPr>
                <w:rFonts w:ascii="Arial" w:hAnsi="Arial" w:cs="Arial"/>
                <w:b/>
                <w:color w:val="000000"/>
                <w:sz w:val="20"/>
              </w:rPr>
              <w:t xml:space="preserve"> </w:t>
            </w:r>
            <w:r w:rsidRPr="006A3241">
              <w:rPr>
                <w:rFonts w:ascii="Arial" w:hAnsi="Arial" w:cs="Arial"/>
                <w:b/>
                <w:color w:val="000000"/>
                <w:sz w:val="20"/>
              </w:rPr>
              <w:t>пожарная</w:t>
            </w:r>
            <w:r w:rsidR="001C13BF">
              <w:rPr>
                <w:rFonts w:ascii="Arial" w:hAnsi="Arial" w:cs="Arial"/>
                <w:b/>
                <w:color w:val="000000"/>
                <w:sz w:val="20"/>
              </w:rPr>
              <w:t xml:space="preserve"> </w:t>
            </w:r>
            <w:r w:rsidRPr="006A3241">
              <w:rPr>
                <w:rFonts w:ascii="Arial" w:hAnsi="Arial" w:cs="Arial"/>
                <w:b/>
                <w:color w:val="000000"/>
                <w:sz w:val="20"/>
              </w:rPr>
              <w:t>безопасность</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"Повышение</w:t>
            </w:r>
            <w:r w:rsidR="001C13BF">
              <w:rPr>
                <w:rFonts w:ascii="Arial" w:hAnsi="Arial" w:cs="Arial"/>
                <w:b/>
                <w:color w:val="000000"/>
                <w:sz w:val="20"/>
              </w:rPr>
              <w:t xml:space="preserve"> </w:t>
            </w:r>
            <w:r w:rsidRPr="006A3241">
              <w:rPr>
                <w:rFonts w:ascii="Arial" w:hAnsi="Arial" w:cs="Arial"/>
                <w:b/>
                <w:color w:val="000000"/>
                <w:sz w:val="20"/>
              </w:rPr>
              <w:t>безопасности</w:t>
            </w:r>
            <w:r w:rsidR="001C13BF">
              <w:rPr>
                <w:rFonts w:ascii="Arial" w:hAnsi="Arial" w:cs="Arial"/>
                <w:b/>
                <w:color w:val="000000"/>
                <w:sz w:val="20"/>
              </w:rPr>
              <w:t xml:space="preserve"> </w:t>
            </w:r>
            <w:r w:rsidRPr="006A3241">
              <w:rPr>
                <w:rFonts w:ascii="Arial" w:hAnsi="Arial" w:cs="Arial"/>
                <w:b/>
                <w:color w:val="000000"/>
                <w:sz w:val="20"/>
              </w:rPr>
              <w:t>жизнедеятельности</w:t>
            </w:r>
            <w:r w:rsidR="001C13BF">
              <w:rPr>
                <w:rFonts w:ascii="Arial" w:hAnsi="Arial" w:cs="Arial"/>
                <w:b/>
                <w:color w:val="000000"/>
                <w:sz w:val="20"/>
              </w:rPr>
              <w:t xml:space="preserve"> </w:t>
            </w:r>
            <w:r w:rsidRPr="006A3241">
              <w:rPr>
                <w:rFonts w:ascii="Arial" w:hAnsi="Arial" w:cs="Arial"/>
                <w:b/>
                <w:color w:val="000000"/>
                <w:sz w:val="20"/>
              </w:rPr>
              <w:t>населения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территорий</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Ц800000000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"Защита</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от</w:t>
            </w:r>
            <w:r w:rsidR="001C13BF">
              <w:rPr>
                <w:rFonts w:ascii="Arial" w:hAnsi="Arial" w:cs="Arial"/>
                <w:i/>
                <w:color w:val="000000"/>
                <w:sz w:val="20"/>
              </w:rPr>
              <w:t xml:space="preserve"> </w:t>
            </w:r>
            <w:r w:rsidRPr="006A3241">
              <w:rPr>
                <w:rFonts w:ascii="Arial" w:hAnsi="Arial" w:cs="Arial"/>
                <w:i/>
                <w:color w:val="000000"/>
                <w:sz w:val="20"/>
              </w:rPr>
              <w:t>чрезвычайных</w:t>
            </w:r>
            <w:r w:rsidR="001C13BF">
              <w:rPr>
                <w:rFonts w:ascii="Arial" w:hAnsi="Arial" w:cs="Arial"/>
                <w:i/>
                <w:color w:val="000000"/>
                <w:sz w:val="20"/>
              </w:rPr>
              <w:t xml:space="preserve"> </w:t>
            </w:r>
            <w:r w:rsidRPr="006A3241">
              <w:rPr>
                <w:rFonts w:ascii="Arial" w:hAnsi="Arial" w:cs="Arial"/>
                <w:i/>
                <w:color w:val="000000"/>
                <w:sz w:val="20"/>
              </w:rPr>
              <w:t>ситуаций</w:t>
            </w:r>
            <w:r w:rsidR="001C13BF">
              <w:rPr>
                <w:rFonts w:ascii="Arial" w:hAnsi="Arial" w:cs="Arial"/>
                <w:i/>
                <w:color w:val="000000"/>
                <w:sz w:val="20"/>
              </w:rPr>
              <w:t xml:space="preserve"> </w:t>
            </w:r>
            <w:r w:rsidRPr="006A3241">
              <w:rPr>
                <w:rFonts w:ascii="Arial" w:hAnsi="Arial" w:cs="Arial"/>
                <w:i/>
                <w:color w:val="000000"/>
                <w:sz w:val="20"/>
              </w:rPr>
              <w:t>природного</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техногенного</w:t>
            </w:r>
            <w:r w:rsidR="001C13BF">
              <w:rPr>
                <w:rFonts w:ascii="Arial" w:hAnsi="Arial" w:cs="Arial"/>
                <w:i/>
                <w:color w:val="000000"/>
                <w:sz w:val="20"/>
              </w:rPr>
              <w:t xml:space="preserve"> </w:t>
            </w:r>
            <w:r w:rsidRPr="006A3241">
              <w:rPr>
                <w:rFonts w:ascii="Arial" w:hAnsi="Arial" w:cs="Arial"/>
                <w:i/>
                <w:color w:val="000000"/>
                <w:sz w:val="20"/>
              </w:rPr>
              <w:t>характера,</w:t>
            </w:r>
            <w:r w:rsidR="001C13BF">
              <w:rPr>
                <w:rFonts w:ascii="Arial" w:hAnsi="Arial" w:cs="Arial"/>
                <w:i/>
                <w:color w:val="000000"/>
                <w:sz w:val="20"/>
              </w:rPr>
              <w:t xml:space="preserve"> </w:t>
            </w:r>
            <w:r w:rsidRPr="006A3241">
              <w:rPr>
                <w:rFonts w:ascii="Arial" w:hAnsi="Arial" w:cs="Arial"/>
                <w:i/>
                <w:color w:val="000000"/>
                <w:sz w:val="20"/>
              </w:rPr>
              <w:t>обеспечение</w:t>
            </w:r>
            <w:r w:rsidR="001C13BF">
              <w:rPr>
                <w:rFonts w:ascii="Arial" w:hAnsi="Arial" w:cs="Arial"/>
                <w:i/>
                <w:color w:val="000000"/>
                <w:sz w:val="20"/>
              </w:rPr>
              <w:t xml:space="preserve"> </w:t>
            </w:r>
            <w:r w:rsidRPr="006A3241">
              <w:rPr>
                <w:rFonts w:ascii="Arial" w:hAnsi="Arial" w:cs="Arial"/>
                <w:i/>
                <w:color w:val="000000"/>
                <w:sz w:val="20"/>
              </w:rPr>
              <w:t>пожарной</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водных</w:t>
            </w:r>
            <w:r w:rsidR="001C13BF">
              <w:rPr>
                <w:rFonts w:ascii="Arial" w:hAnsi="Arial" w:cs="Arial"/>
                <w:i/>
                <w:color w:val="000000"/>
                <w:sz w:val="20"/>
              </w:rPr>
              <w:t xml:space="preserve"> </w:t>
            </w:r>
            <w:r w:rsidRPr="006A3241">
              <w:rPr>
                <w:rFonts w:ascii="Arial" w:hAnsi="Arial" w:cs="Arial"/>
                <w:i/>
                <w:color w:val="000000"/>
                <w:sz w:val="20"/>
              </w:rPr>
              <w:t>объектах</w:t>
            </w:r>
            <w:r w:rsidR="001C13BF">
              <w:rPr>
                <w:rFonts w:ascii="Arial" w:hAnsi="Arial" w:cs="Arial"/>
                <w:i/>
                <w:color w:val="000000"/>
                <w:sz w:val="20"/>
              </w:rPr>
              <w:t xml:space="preserve"> </w:t>
            </w:r>
            <w:r w:rsidRPr="006A3241">
              <w:rPr>
                <w:rFonts w:ascii="Arial" w:hAnsi="Arial" w:cs="Arial"/>
                <w:i/>
                <w:color w:val="000000"/>
                <w:sz w:val="20"/>
              </w:rPr>
              <w:t>на</w:t>
            </w:r>
            <w:r w:rsidR="001C13BF">
              <w:rPr>
                <w:rFonts w:ascii="Arial" w:hAnsi="Arial" w:cs="Arial"/>
                <w:i/>
                <w:color w:val="000000"/>
                <w:sz w:val="20"/>
              </w:rPr>
              <w:t xml:space="preserve"> </w:t>
            </w:r>
            <w:r w:rsidRPr="006A3241">
              <w:rPr>
                <w:rFonts w:ascii="Arial" w:hAnsi="Arial" w:cs="Arial"/>
                <w:i/>
                <w:color w:val="000000"/>
                <w:sz w:val="20"/>
              </w:rPr>
              <w:t>территории</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"Повышение</w:t>
            </w:r>
            <w:r w:rsidR="001C13BF">
              <w:rPr>
                <w:rFonts w:ascii="Arial" w:hAnsi="Arial" w:cs="Arial"/>
                <w:i/>
                <w:color w:val="000000"/>
                <w:sz w:val="20"/>
              </w:rPr>
              <w:t xml:space="preserve"> </w:t>
            </w:r>
            <w:r w:rsidRPr="006A3241">
              <w:rPr>
                <w:rFonts w:ascii="Arial" w:hAnsi="Arial" w:cs="Arial"/>
                <w:i/>
                <w:color w:val="000000"/>
                <w:sz w:val="20"/>
              </w:rPr>
              <w:t>безопасности</w:t>
            </w:r>
            <w:r w:rsidR="001C13BF">
              <w:rPr>
                <w:rFonts w:ascii="Arial" w:hAnsi="Arial" w:cs="Arial"/>
                <w:i/>
                <w:color w:val="000000"/>
                <w:sz w:val="20"/>
              </w:rPr>
              <w:t xml:space="preserve"> </w:t>
            </w:r>
            <w:r w:rsidRPr="006A3241">
              <w:rPr>
                <w:rFonts w:ascii="Arial" w:hAnsi="Arial" w:cs="Arial"/>
                <w:i/>
                <w:color w:val="000000"/>
                <w:sz w:val="20"/>
              </w:rPr>
              <w:t>жизнедеятельности</w:t>
            </w:r>
            <w:r w:rsidR="001C13BF">
              <w:rPr>
                <w:rFonts w:ascii="Arial" w:hAnsi="Arial" w:cs="Arial"/>
                <w:i/>
                <w:color w:val="000000"/>
                <w:sz w:val="20"/>
              </w:rPr>
              <w:t xml:space="preserve"> </w:t>
            </w:r>
            <w:r w:rsidRPr="006A3241">
              <w:rPr>
                <w:rFonts w:ascii="Arial" w:hAnsi="Arial" w:cs="Arial"/>
                <w:i/>
                <w:color w:val="000000"/>
                <w:sz w:val="20"/>
              </w:rPr>
              <w:t>населения</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территорий</w:t>
            </w:r>
            <w:r w:rsidR="001C13BF">
              <w:rPr>
                <w:rFonts w:ascii="Arial" w:hAnsi="Arial" w:cs="Arial"/>
                <w:i/>
                <w:color w:val="000000"/>
                <w:sz w:val="20"/>
              </w:rPr>
              <w:t xml:space="preserve"> </w:t>
            </w:r>
            <w:r w:rsidRPr="006A3241">
              <w:rPr>
                <w:rFonts w:ascii="Arial" w:hAnsi="Arial" w:cs="Arial"/>
                <w:i/>
                <w:color w:val="000000"/>
                <w:sz w:val="20"/>
              </w:rPr>
              <w:t>Чувашской</w:t>
            </w:r>
            <w:r w:rsidR="001C13BF">
              <w:rPr>
                <w:rFonts w:ascii="Arial" w:hAnsi="Arial" w:cs="Arial"/>
                <w:i/>
                <w:color w:val="000000"/>
                <w:sz w:val="20"/>
              </w:rPr>
              <w:t xml:space="preserve"> </w:t>
            </w:r>
            <w:r w:rsidRPr="006A3241">
              <w:rPr>
                <w:rFonts w:ascii="Arial" w:hAnsi="Arial" w:cs="Arial"/>
                <w:i/>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Ц810000000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учреждений,</w:t>
            </w:r>
            <w:r w:rsidR="001C13BF">
              <w:rPr>
                <w:rFonts w:ascii="Arial" w:hAnsi="Arial" w:cs="Arial"/>
                <w:color w:val="000000"/>
                <w:sz w:val="20"/>
              </w:rPr>
              <w:t xml:space="preserve"> </w:t>
            </w:r>
            <w:r w:rsidRPr="006A3241">
              <w:rPr>
                <w:rFonts w:ascii="Arial" w:hAnsi="Arial" w:cs="Arial"/>
                <w:color w:val="000000"/>
                <w:sz w:val="20"/>
              </w:rPr>
              <w:t>реализующих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государственную</w:t>
            </w:r>
            <w:r w:rsidR="001C13BF">
              <w:rPr>
                <w:rFonts w:ascii="Arial" w:hAnsi="Arial" w:cs="Arial"/>
                <w:color w:val="000000"/>
                <w:sz w:val="20"/>
              </w:rPr>
              <w:t xml:space="preserve"> </w:t>
            </w:r>
            <w:r w:rsidRPr="006A3241">
              <w:rPr>
                <w:rFonts w:ascii="Arial" w:hAnsi="Arial" w:cs="Arial"/>
                <w:color w:val="000000"/>
                <w:sz w:val="20"/>
              </w:rPr>
              <w:t>политику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области</w:t>
            </w:r>
            <w:r w:rsidR="001C13BF">
              <w:rPr>
                <w:rFonts w:ascii="Arial" w:hAnsi="Arial" w:cs="Arial"/>
                <w:color w:val="000000"/>
                <w:sz w:val="20"/>
              </w:rPr>
              <w:t xml:space="preserve"> </w:t>
            </w:r>
            <w:r w:rsidRPr="006A3241">
              <w:rPr>
                <w:rFonts w:ascii="Arial" w:hAnsi="Arial" w:cs="Arial"/>
                <w:color w:val="000000"/>
                <w:sz w:val="20"/>
              </w:rPr>
              <w:t>пожарной</w:t>
            </w:r>
            <w:r w:rsidR="001C13BF">
              <w:rPr>
                <w:rFonts w:ascii="Arial" w:hAnsi="Arial" w:cs="Arial"/>
                <w:color w:val="000000"/>
                <w:sz w:val="20"/>
              </w:rPr>
              <w:t xml:space="preserve"> </w:t>
            </w:r>
            <w:r w:rsidRPr="006A3241">
              <w:rPr>
                <w:rFonts w:ascii="Arial" w:hAnsi="Arial" w:cs="Arial"/>
                <w:color w:val="000000"/>
                <w:sz w:val="20"/>
              </w:rPr>
              <w:t>безопасности"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Выполнение</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обеспечению</w:t>
            </w:r>
            <w:r w:rsidR="001C13BF">
              <w:rPr>
                <w:rFonts w:ascii="Arial" w:hAnsi="Arial" w:cs="Arial"/>
                <w:color w:val="000000"/>
                <w:sz w:val="20"/>
              </w:rPr>
              <w:t xml:space="preserve"> </w:t>
            </w:r>
            <w:r w:rsidRPr="006A3241">
              <w:rPr>
                <w:rFonts w:ascii="Arial" w:hAnsi="Arial" w:cs="Arial"/>
                <w:color w:val="000000"/>
                <w:sz w:val="20"/>
              </w:rPr>
              <w:t>пожарной</w:t>
            </w:r>
            <w:r w:rsidR="001C13BF">
              <w:rPr>
                <w:rFonts w:ascii="Arial" w:hAnsi="Arial" w:cs="Arial"/>
                <w:color w:val="000000"/>
                <w:sz w:val="20"/>
              </w:rPr>
              <w:t xml:space="preserve"> </w:t>
            </w:r>
            <w:r w:rsidRPr="006A3241">
              <w:rPr>
                <w:rFonts w:ascii="Arial" w:hAnsi="Arial" w:cs="Arial"/>
                <w:color w:val="000000"/>
                <w:sz w:val="20"/>
              </w:rPr>
              <w:t>безопасности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поселений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городских</w:t>
            </w:r>
            <w:r w:rsidR="001C13BF">
              <w:rPr>
                <w:rFonts w:ascii="Arial" w:hAnsi="Arial" w:cs="Arial"/>
                <w:color w:val="000000"/>
                <w:sz w:val="20"/>
              </w:rPr>
              <w:t xml:space="preserve"> </w:t>
            </w:r>
            <w:r w:rsidRPr="006A3241">
              <w:rPr>
                <w:rFonts w:ascii="Arial" w:hAnsi="Arial" w:cs="Arial"/>
                <w:color w:val="000000"/>
                <w:sz w:val="20"/>
              </w:rPr>
              <w:t>округов</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функций</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казенными</w:t>
            </w:r>
            <w:r w:rsidR="001C13BF">
              <w:rPr>
                <w:rFonts w:ascii="Arial" w:hAnsi="Arial" w:cs="Arial"/>
                <w:color w:val="000000"/>
                <w:sz w:val="20"/>
              </w:rPr>
              <w:t xml:space="preserve"> </w:t>
            </w:r>
            <w:r w:rsidRPr="006A3241">
              <w:rPr>
                <w:rFonts w:ascii="Arial" w:hAnsi="Arial" w:cs="Arial"/>
                <w:color w:val="000000"/>
                <w:sz w:val="20"/>
              </w:rPr>
              <w:t>учреждениями,</w:t>
            </w:r>
            <w:r w:rsidR="001C13BF">
              <w:rPr>
                <w:rFonts w:ascii="Arial" w:hAnsi="Arial" w:cs="Arial"/>
                <w:color w:val="000000"/>
                <w:sz w:val="20"/>
              </w:rPr>
              <w:t xml:space="preserve"> </w:t>
            </w:r>
            <w:r w:rsidRPr="006A3241">
              <w:rPr>
                <w:rFonts w:ascii="Arial" w:hAnsi="Arial" w:cs="Arial"/>
                <w:color w:val="000000"/>
                <w:sz w:val="20"/>
              </w:rPr>
              <w:t>органами</w:t>
            </w:r>
            <w:r w:rsidR="001C13BF">
              <w:rPr>
                <w:rFonts w:ascii="Arial" w:hAnsi="Arial" w:cs="Arial"/>
                <w:color w:val="000000"/>
                <w:sz w:val="20"/>
              </w:rPr>
              <w:t xml:space="preserve"> </w:t>
            </w:r>
            <w:r w:rsidRPr="006A3241">
              <w:rPr>
                <w:rFonts w:ascii="Arial" w:hAnsi="Arial" w:cs="Arial"/>
                <w:color w:val="000000"/>
                <w:sz w:val="20"/>
              </w:rPr>
              <w:t>управления</w:t>
            </w:r>
            <w:r w:rsidR="001C13BF">
              <w:rPr>
                <w:rFonts w:ascii="Arial" w:hAnsi="Arial" w:cs="Arial"/>
                <w:color w:val="000000"/>
                <w:sz w:val="20"/>
              </w:rPr>
              <w:t xml:space="preserve"> </w:t>
            </w:r>
            <w:r w:rsidRPr="006A3241">
              <w:rPr>
                <w:rFonts w:ascii="Arial" w:hAnsi="Arial" w:cs="Arial"/>
                <w:color w:val="000000"/>
                <w:sz w:val="20"/>
              </w:rPr>
              <w:t>государственными</w:t>
            </w:r>
            <w:r w:rsidR="001C13BF">
              <w:rPr>
                <w:rFonts w:ascii="Arial" w:hAnsi="Arial" w:cs="Arial"/>
                <w:color w:val="000000"/>
                <w:sz w:val="20"/>
              </w:rPr>
              <w:t xml:space="preserve"> </w:t>
            </w:r>
            <w:r w:rsidRPr="006A3241">
              <w:rPr>
                <w:rFonts w:ascii="Arial" w:hAnsi="Arial" w:cs="Arial"/>
                <w:color w:val="000000"/>
                <w:sz w:val="20"/>
              </w:rPr>
              <w:t>внебюджетными</w:t>
            </w:r>
            <w:r w:rsidR="001C13BF">
              <w:rPr>
                <w:rFonts w:ascii="Arial" w:hAnsi="Arial" w:cs="Arial"/>
                <w:color w:val="000000"/>
                <w:sz w:val="20"/>
              </w:rPr>
              <w:t xml:space="preserve"> </w:t>
            </w:r>
            <w:r w:rsidRPr="006A3241">
              <w:rPr>
                <w:rFonts w:ascii="Arial" w:hAnsi="Arial" w:cs="Arial"/>
                <w:color w:val="000000"/>
                <w:sz w:val="20"/>
              </w:rPr>
              <w:t>фондами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100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Расходы</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выплаты</w:t>
            </w:r>
            <w:r w:rsidR="001C13BF">
              <w:rPr>
                <w:rFonts w:ascii="Arial" w:hAnsi="Arial" w:cs="Arial"/>
                <w:color w:val="000000"/>
                <w:sz w:val="20"/>
              </w:rPr>
              <w:t xml:space="preserve"> </w:t>
            </w:r>
            <w:r w:rsidRPr="006A3241">
              <w:rPr>
                <w:rFonts w:ascii="Arial" w:hAnsi="Arial" w:cs="Arial"/>
                <w:color w:val="000000"/>
                <w:sz w:val="20"/>
              </w:rPr>
              <w:t>персоналу</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органов</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10</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Ц810170940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110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55,8</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ЖИЛИЩНО-КОММУНАЛЬНОЕ</w:t>
            </w:r>
            <w:r w:rsidR="001C13BF">
              <w:rPr>
                <w:rFonts w:ascii="Arial" w:hAnsi="Arial" w:cs="Arial"/>
                <w:b/>
                <w:snapToGrid w:val="0"/>
                <w:color w:val="000000"/>
                <w:sz w:val="20"/>
              </w:rPr>
              <w:t xml:space="preserve"> </w:t>
            </w:r>
            <w:r w:rsidRPr="006A3241">
              <w:rPr>
                <w:rFonts w:ascii="Arial" w:hAnsi="Arial" w:cs="Arial"/>
                <w:b/>
                <w:snapToGrid w:val="0"/>
                <w:color w:val="000000"/>
                <w:sz w:val="20"/>
              </w:rPr>
              <w:t>ХОЗЯЙСТВО</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lang w:val="en-US"/>
              </w:rPr>
            </w:pPr>
            <w:r w:rsidRPr="006A3241">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-277,1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Коммунальное</w:t>
            </w:r>
            <w:r w:rsidR="001C13BF">
              <w:rPr>
                <w:rFonts w:ascii="Arial" w:hAnsi="Arial" w:cs="Arial"/>
                <w:color w:val="000000"/>
                <w:sz w:val="20"/>
                <w:szCs w:val="22"/>
              </w:rPr>
              <w:t xml:space="preserve"> </w:t>
            </w:r>
            <w:r w:rsidRPr="006A3241">
              <w:rPr>
                <w:rFonts w:ascii="Arial" w:hAnsi="Arial" w:cs="Arial"/>
                <w:color w:val="000000"/>
                <w:sz w:val="20"/>
                <w:szCs w:val="22"/>
              </w:rPr>
              <w:t>хозяйство</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260,4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"Комплексное</w:t>
            </w:r>
            <w:r w:rsidR="001C13BF">
              <w:rPr>
                <w:rFonts w:ascii="Arial" w:hAnsi="Arial" w:cs="Arial"/>
                <w:b/>
                <w:color w:val="000000"/>
                <w:sz w:val="20"/>
              </w:rPr>
              <w:t xml:space="preserve"> </w:t>
            </w:r>
            <w:r w:rsidRPr="006A3241">
              <w:rPr>
                <w:rFonts w:ascii="Arial" w:hAnsi="Arial" w:cs="Arial"/>
                <w:b/>
                <w:color w:val="000000"/>
                <w:sz w:val="20"/>
              </w:rPr>
              <w:t>развитие</w:t>
            </w:r>
            <w:r w:rsidR="001C13BF">
              <w:rPr>
                <w:rFonts w:ascii="Arial" w:hAnsi="Arial" w:cs="Arial"/>
                <w:b/>
                <w:color w:val="000000"/>
                <w:sz w:val="20"/>
              </w:rPr>
              <w:t xml:space="preserve"> </w:t>
            </w:r>
            <w:r w:rsidRPr="006A3241">
              <w:rPr>
                <w:rFonts w:ascii="Arial" w:hAnsi="Arial" w:cs="Arial"/>
                <w:b/>
                <w:color w:val="000000"/>
                <w:sz w:val="20"/>
              </w:rPr>
              <w:t>сельских</w:t>
            </w:r>
            <w:r w:rsidR="001C13BF">
              <w:rPr>
                <w:rFonts w:ascii="Arial" w:hAnsi="Arial" w:cs="Arial"/>
                <w:b/>
                <w:color w:val="000000"/>
                <w:sz w:val="20"/>
              </w:rPr>
              <w:t xml:space="preserve"> </w:t>
            </w:r>
            <w:r w:rsidRPr="006A3241">
              <w:rPr>
                <w:rFonts w:ascii="Arial" w:hAnsi="Arial" w:cs="Arial"/>
                <w:b/>
                <w:color w:val="000000"/>
                <w:sz w:val="20"/>
              </w:rPr>
              <w:t>территорий</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lang w:val="en-US"/>
              </w:rPr>
              <w:t>A</w:t>
            </w:r>
            <w:r w:rsidRPr="006A3241">
              <w:rPr>
                <w:rFonts w:ascii="Arial" w:hAnsi="Arial" w:cs="Arial"/>
                <w:b/>
                <w:color w:val="000000"/>
                <w:sz w:val="20"/>
              </w:rPr>
              <w:t>600000000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260,4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"Создание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инфраструктуры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территориях"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"Комплексное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lang w:val="en-US"/>
              </w:rPr>
              <w:t>A</w:t>
            </w:r>
            <w:r w:rsidRPr="006A3241">
              <w:rPr>
                <w:rFonts w:ascii="Arial" w:hAnsi="Arial" w:cs="Arial"/>
                <w:i/>
                <w:color w:val="000000"/>
                <w:sz w:val="20"/>
              </w:rPr>
              <w:t>620000000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260,4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620100000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инициативных</w:t>
            </w:r>
            <w:r w:rsidR="001C13BF">
              <w:rPr>
                <w:rFonts w:ascii="Arial" w:hAnsi="Arial" w:cs="Arial"/>
                <w:color w:val="000000"/>
                <w:sz w:val="20"/>
              </w:rPr>
              <w:t xml:space="preserve"> </w:t>
            </w:r>
            <w:r w:rsidRPr="006A3241">
              <w:rPr>
                <w:rFonts w:ascii="Arial" w:hAnsi="Arial" w:cs="Arial"/>
                <w:color w:val="000000"/>
                <w:sz w:val="20"/>
              </w:rPr>
              <w:t>проектов</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6201</w:t>
            </w:r>
            <w:r w:rsidRPr="006A3241">
              <w:rPr>
                <w:rFonts w:ascii="Arial" w:hAnsi="Arial" w:cs="Arial"/>
                <w:color w:val="000000"/>
                <w:sz w:val="20"/>
                <w:lang w:val="en-US"/>
              </w:rPr>
              <w:t>S</w:t>
            </w:r>
            <w:r w:rsidRPr="006A3241">
              <w:rPr>
                <w:rFonts w:ascii="Arial" w:hAnsi="Arial" w:cs="Arial"/>
                <w:color w:val="000000"/>
                <w:sz w:val="20"/>
              </w:rPr>
              <w:t>6570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6201</w:t>
            </w:r>
            <w:r w:rsidRPr="006A3241">
              <w:rPr>
                <w:rFonts w:ascii="Arial" w:hAnsi="Arial" w:cs="Arial"/>
                <w:color w:val="000000"/>
                <w:sz w:val="20"/>
                <w:lang w:val="en-US"/>
              </w:rPr>
              <w:t>S</w:t>
            </w:r>
            <w:r w:rsidRPr="006A3241">
              <w:rPr>
                <w:rFonts w:ascii="Arial" w:hAnsi="Arial" w:cs="Arial"/>
                <w:color w:val="000000"/>
                <w:sz w:val="20"/>
              </w:rPr>
              <w:t>6570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02</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6201</w:t>
            </w:r>
            <w:r w:rsidRPr="006A3241">
              <w:rPr>
                <w:rFonts w:ascii="Arial" w:hAnsi="Arial" w:cs="Arial"/>
                <w:color w:val="000000"/>
                <w:sz w:val="20"/>
                <w:lang w:val="en-US"/>
              </w:rPr>
              <w:t>S</w:t>
            </w:r>
            <w:r w:rsidRPr="006A3241">
              <w:rPr>
                <w:rFonts w:ascii="Arial" w:hAnsi="Arial" w:cs="Arial"/>
                <w:color w:val="000000"/>
                <w:sz w:val="20"/>
              </w:rPr>
              <w:t>6570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260,4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Благоустройство</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-537,5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"Формирование</w:t>
            </w:r>
            <w:r w:rsidR="001C13BF">
              <w:rPr>
                <w:rFonts w:ascii="Arial" w:hAnsi="Arial" w:cs="Arial"/>
                <w:b/>
                <w:color w:val="000000"/>
                <w:sz w:val="20"/>
              </w:rPr>
              <w:t xml:space="preserve"> </w:t>
            </w:r>
            <w:r w:rsidRPr="006A3241">
              <w:rPr>
                <w:rFonts w:ascii="Arial" w:hAnsi="Arial" w:cs="Arial"/>
                <w:b/>
                <w:color w:val="000000"/>
                <w:sz w:val="20"/>
              </w:rPr>
              <w:t>современной</w:t>
            </w:r>
            <w:r w:rsidR="001C13BF">
              <w:rPr>
                <w:rFonts w:ascii="Arial" w:hAnsi="Arial" w:cs="Arial"/>
                <w:b/>
                <w:color w:val="000000"/>
                <w:sz w:val="20"/>
              </w:rPr>
              <w:t xml:space="preserve"> </w:t>
            </w:r>
            <w:r w:rsidRPr="006A3241">
              <w:rPr>
                <w:rFonts w:ascii="Arial" w:hAnsi="Arial" w:cs="Arial"/>
                <w:b/>
                <w:color w:val="000000"/>
                <w:sz w:val="20"/>
              </w:rPr>
              <w:t>городской</w:t>
            </w:r>
            <w:r w:rsidR="001C13BF">
              <w:rPr>
                <w:rFonts w:ascii="Arial" w:hAnsi="Arial" w:cs="Arial"/>
                <w:b/>
                <w:color w:val="000000"/>
                <w:sz w:val="20"/>
              </w:rPr>
              <w:t xml:space="preserve"> </w:t>
            </w:r>
            <w:r w:rsidRPr="006A3241">
              <w:rPr>
                <w:rFonts w:ascii="Arial" w:hAnsi="Arial" w:cs="Arial"/>
                <w:b/>
                <w:color w:val="000000"/>
                <w:sz w:val="20"/>
              </w:rPr>
              <w:t>среды</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территории</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lang w:val="en-US"/>
              </w:rPr>
              <w:t>A</w:t>
            </w:r>
            <w:r w:rsidRPr="006A3241">
              <w:rPr>
                <w:rFonts w:ascii="Arial" w:hAnsi="Arial" w:cs="Arial"/>
                <w:b/>
                <w:color w:val="000000"/>
                <w:sz w:val="20"/>
              </w:rPr>
              <w:t>500000000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"Благоустройство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дворовых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общественных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"Формирование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современной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городской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среды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lang w:val="en-US"/>
              </w:rPr>
              <w:t>A</w:t>
            </w:r>
            <w:r w:rsidRPr="006A3241">
              <w:rPr>
                <w:rFonts w:ascii="Arial" w:hAnsi="Arial" w:cs="Arial"/>
                <w:i/>
                <w:color w:val="000000"/>
                <w:sz w:val="20"/>
              </w:rPr>
              <w:t>510000000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мероприятий</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благоустройству</w:t>
            </w:r>
            <w:r w:rsidR="001C13BF">
              <w:rPr>
                <w:rFonts w:ascii="Arial" w:hAnsi="Arial" w:cs="Arial"/>
                <w:color w:val="000000"/>
                <w:sz w:val="20"/>
              </w:rPr>
              <w:t xml:space="preserve"> </w:t>
            </w:r>
            <w:r w:rsidRPr="006A3241">
              <w:rPr>
                <w:rFonts w:ascii="Arial" w:hAnsi="Arial" w:cs="Arial"/>
                <w:color w:val="000000"/>
                <w:sz w:val="20"/>
              </w:rPr>
              <w:t>территории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lang w:val="en-US"/>
              </w:rPr>
              <w:t>A</w:t>
            </w:r>
            <w:r w:rsidRPr="006A3241">
              <w:rPr>
                <w:rFonts w:ascii="Arial" w:hAnsi="Arial" w:cs="Arial"/>
                <w:color w:val="000000"/>
                <w:sz w:val="20"/>
              </w:rPr>
              <w:t>510277420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-88,1</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"Комплексное</w:t>
            </w:r>
            <w:r w:rsidR="001C13BF">
              <w:rPr>
                <w:rFonts w:ascii="Arial" w:hAnsi="Arial" w:cs="Arial"/>
                <w:color w:val="000000"/>
                <w:sz w:val="20"/>
                <w:szCs w:val="22"/>
              </w:rPr>
              <w:t xml:space="preserve"> </w:t>
            </w:r>
            <w:r w:rsidRPr="006A3241">
              <w:rPr>
                <w:rFonts w:ascii="Arial" w:hAnsi="Arial" w:cs="Arial"/>
                <w:color w:val="000000"/>
                <w:sz w:val="20"/>
                <w:szCs w:val="22"/>
              </w:rPr>
              <w:t>развитие</w:t>
            </w:r>
            <w:r w:rsidR="001C13BF">
              <w:rPr>
                <w:rFonts w:ascii="Arial" w:hAnsi="Arial" w:cs="Arial"/>
                <w:color w:val="000000"/>
                <w:sz w:val="20"/>
                <w:szCs w:val="22"/>
              </w:rPr>
              <w:t xml:space="preserve"> </w:t>
            </w:r>
            <w:r w:rsidRPr="006A3241">
              <w:rPr>
                <w:rFonts w:ascii="Arial" w:hAnsi="Arial" w:cs="Arial"/>
                <w:color w:val="000000"/>
                <w:sz w:val="20"/>
                <w:szCs w:val="22"/>
              </w:rPr>
              <w:t>сельских</w:t>
            </w:r>
            <w:r w:rsidR="001C13BF">
              <w:rPr>
                <w:rFonts w:ascii="Arial" w:hAnsi="Arial" w:cs="Arial"/>
                <w:color w:val="000000"/>
                <w:sz w:val="20"/>
                <w:szCs w:val="22"/>
              </w:rPr>
              <w:t xml:space="preserve"> </w:t>
            </w:r>
            <w:r w:rsidRPr="006A3241">
              <w:rPr>
                <w:rFonts w:ascii="Arial" w:hAnsi="Arial" w:cs="Arial"/>
                <w:color w:val="000000"/>
                <w:sz w:val="20"/>
                <w:szCs w:val="22"/>
              </w:rPr>
              <w:t>территорий</w:t>
            </w:r>
            <w:r w:rsidR="001C13BF">
              <w:rPr>
                <w:rFonts w:ascii="Arial" w:hAnsi="Arial" w:cs="Arial"/>
                <w:color w:val="000000"/>
                <w:sz w:val="20"/>
                <w:szCs w:val="22"/>
              </w:rPr>
              <w:t xml:space="preserve"> </w:t>
            </w:r>
            <w:r w:rsidRPr="006A3241">
              <w:rPr>
                <w:rFonts w:ascii="Arial" w:hAnsi="Arial" w:cs="Arial"/>
                <w:color w:val="000000"/>
                <w:sz w:val="20"/>
                <w:szCs w:val="22"/>
              </w:rPr>
              <w:t>Чувашской</w:t>
            </w:r>
            <w:r w:rsidR="001C13BF">
              <w:rPr>
                <w:rFonts w:ascii="Arial" w:hAnsi="Arial" w:cs="Arial"/>
                <w:color w:val="000000"/>
                <w:sz w:val="20"/>
                <w:szCs w:val="22"/>
              </w:rPr>
              <w:t xml:space="preserve"> </w:t>
            </w:r>
            <w:r w:rsidRPr="006A3241">
              <w:rPr>
                <w:rFonts w:ascii="Arial" w:hAnsi="Arial" w:cs="Arial"/>
                <w:color w:val="000000"/>
                <w:sz w:val="20"/>
                <w:szCs w:val="22"/>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А600000000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-449,4</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"Создание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инфраструктуры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территориях"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"Комплексное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развитие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сельских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А620000000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-449,4</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"Комплексное</w:t>
            </w:r>
            <w:r w:rsidR="001C13BF">
              <w:rPr>
                <w:rFonts w:ascii="Arial" w:hAnsi="Arial" w:cs="Arial"/>
                <w:color w:val="000000"/>
                <w:sz w:val="20"/>
              </w:rPr>
              <w:t xml:space="preserve"> </w:t>
            </w:r>
            <w:r w:rsidRPr="006A3241">
              <w:rPr>
                <w:rFonts w:ascii="Arial" w:hAnsi="Arial" w:cs="Arial"/>
                <w:color w:val="000000"/>
                <w:sz w:val="20"/>
              </w:rPr>
              <w:t>обустройство</w:t>
            </w:r>
            <w:r w:rsidR="001C13BF">
              <w:rPr>
                <w:rFonts w:ascii="Arial" w:hAnsi="Arial" w:cs="Arial"/>
                <w:color w:val="000000"/>
                <w:sz w:val="20"/>
              </w:rPr>
              <w:t xml:space="preserve"> </w:t>
            </w:r>
            <w:r w:rsidRPr="006A3241">
              <w:rPr>
                <w:rFonts w:ascii="Arial" w:hAnsi="Arial" w:cs="Arial"/>
                <w:color w:val="000000"/>
                <w:sz w:val="20"/>
              </w:rPr>
              <w:t>населенных</w:t>
            </w:r>
            <w:r w:rsidR="001C13BF">
              <w:rPr>
                <w:rFonts w:ascii="Arial" w:hAnsi="Arial" w:cs="Arial"/>
                <w:color w:val="000000"/>
                <w:sz w:val="20"/>
              </w:rPr>
              <w:t xml:space="preserve"> </w:t>
            </w:r>
            <w:r w:rsidRPr="006A3241">
              <w:rPr>
                <w:rFonts w:ascii="Arial" w:hAnsi="Arial" w:cs="Arial"/>
                <w:color w:val="000000"/>
                <w:sz w:val="20"/>
              </w:rPr>
              <w:t>пунктов,</w:t>
            </w:r>
            <w:r w:rsidR="001C13BF">
              <w:rPr>
                <w:rFonts w:ascii="Arial" w:hAnsi="Arial" w:cs="Arial"/>
                <w:color w:val="000000"/>
                <w:sz w:val="20"/>
              </w:rPr>
              <w:t xml:space="preserve"> </w:t>
            </w:r>
            <w:r w:rsidRPr="006A3241">
              <w:rPr>
                <w:rFonts w:ascii="Arial" w:hAnsi="Arial" w:cs="Arial"/>
                <w:color w:val="000000"/>
                <w:sz w:val="20"/>
              </w:rPr>
              <w:t>расположенных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сельской</w:t>
            </w:r>
            <w:r w:rsidR="001C13BF">
              <w:rPr>
                <w:rFonts w:ascii="Arial" w:hAnsi="Arial" w:cs="Arial"/>
                <w:color w:val="000000"/>
                <w:sz w:val="20"/>
              </w:rPr>
              <w:t xml:space="preserve"> </w:t>
            </w:r>
            <w:r w:rsidRPr="006A3241">
              <w:rPr>
                <w:rFonts w:ascii="Arial" w:hAnsi="Arial" w:cs="Arial"/>
                <w:color w:val="000000"/>
                <w:sz w:val="20"/>
              </w:rPr>
              <w:t>местности,</w:t>
            </w:r>
            <w:r w:rsidR="001C13BF">
              <w:rPr>
                <w:rFonts w:ascii="Arial" w:hAnsi="Arial" w:cs="Arial"/>
                <w:color w:val="000000"/>
                <w:sz w:val="20"/>
              </w:rPr>
              <w:t xml:space="preserve"> </w:t>
            </w:r>
            <w:r w:rsidRPr="006A3241">
              <w:rPr>
                <w:rFonts w:ascii="Arial" w:hAnsi="Arial" w:cs="Arial"/>
                <w:color w:val="000000"/>
                <w:sz w:val="20"/>
              </w:rPr>
              <w:t>объектами</w:t>
            </w:r>
            <w:r w:rsidR="001C13BF">
              <w:rPr>
                <w:rFonts w:ascii="Arial" w:hAnsi="Arial" w:cs="Arial"/>
                <w:color w:val="000000"/>
                <w:sz w:val="20"/>
              </w:rPr>
              <w:t xml:space="preserve"> </w:t>
            </w:r>
            <w:r w:rsidRPr="006A3241">
              <w:rPr>
                <w:rFonts w:ascii="Arial" w:hAnsi="Arial" w:cs="Arial"/>
                <w:color w:val="000000"/>
                <w:sz w:val="20"/>
              </w:rPr>
              <w:t>социальной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инженерной</w:t>
            </w:r>
            <w:r w:rsidR="001C13BF">
              <w:rPr>
                <w:rFonts w:ascii="Arial" w:hAnsi="Arial" w:cs="Arial"/>
                <w:color w:val="000000"/>
                <w:sz w:val="20"/>
              </w:rPr>
              <w:t xml:space="preserve"> </w:t>
            </w:r>
            <w:r w:rsidRPr="006A3241">
              <w:rPr>
                <w:rFonts w:ascii="Arial" w:hAnsi="Arial" w:cs="Arial"/>
                <w:color w:val="000000"/>
                <w:sz w:val="20"/>
              </w:rPr>
              <w:t>инфраструктуры,</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строительство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реконструкция</w:t>
            </w:r>
            <w:r w:rsidR="001C13BF">
              <w:rPr>
                <w:rFonts w:ascii="Arial" w:hAnsi="Arial" w:cs="Arial"/>
                <w:color w:val="000000"/>
                <w:sz w:val="20"/>
              </w:rPr>
              <w:t xml:space="preserve"> </w:t>
            </w:r>
            <w:r w:rsidRPr="006A3241">
              <w:rPr>
                <w:rFonts w:ascii="Arial" w:hAnsi="Arial" w:cs="Arial"/>
                <w:color w:val="000000"/>
                <w:sz w:val="20"/>
              </w:rPr>
              <w:t>автомобильных</w:t>
            </w:r>
            <w:r w:rsidR="001C13BF">
              <w:rPr>
                <w:rFonts w:ascii="Arial" w:hAnsi="Arial" w:cs="Arial"/>
                <w:color w:val="000000"/>
                <w:sz w:val="20"/>
              </w:rPr>
              <w:t xml:space="preserve"> </w:t>
            </w:r>
            <w:r w:rsidRPr="006A3241">
              <w:rPr>
                <w:rFonts w:ascii="Arial" w:hAnsi="Arial" w:cs="Arial"/>
                <w:color w:val="000000"/>
                <w:sz w:val="20"/>
              </w:rPr>
              <w:t>дорог"</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А620100000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-449,4</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Реализация</w:t>
            </w:r>
            <w:r w:rsidR="001C13BF">
              <w:rPr>
                <w:rFonts w:ascii="Arial" w:hAnsi="Arial" w:cs="Arial"/>
                <w:color w:val="000000"/>
                <w:sz w:val="20"/>
              </w:rPr>
              <w:t xml:space="preserve"> </w:t>
            </w:r>
            <w:r w:rsidRPr="006A3241">
              <w:rPr>
                <w:rFonts w:ascii="Arial" w:hAnsi="Arial" w:cs="Arial"/>
                <w:color w:val="000000"/>
                <w:sz w:val="20"/>
              </w:rPr>
              <w:t>инициативных</w:t>
            </w:r>
            <w:r w:rsidR="001C13BF">
              <w:rPr>
                <w:rFonts w:ascii="Arial" w:hAnsi="Arial" w:cs="Arial"/>
                <w:color w:val="000000"/>
                <w:sz w:val="20"/>
              </w:rPr>
              <w:t xml:space="preserve"> </w:t>
            </w:r>
            <w:r w:rsidRPr="006A3241">
              <w:rPr>
                <w:rFonts w:ascii="Arial" w:hAnsi="Arial" w:cs="Arial"/>
                <w:color w:val="000000"/>
                <w:sz w:val="20"/>
              </w:rPr>
              <w:t>проектов</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-449,4</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-449,4</w:t>
            </w:r>
          </w:p>
        </w:tc>
      </w:tr>
      <w:tr w:rsidR="0062654B" w:rsidRPr="006A3241" w:rsidTr="00300B39">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lang w:val="en-US"/>
              </w:rPr>
            </w:pPr>
            <w:r w:rsidRPr="006A3241">
              <w:rPr>
                <w:rFonts w:ascii="Arial" w:hAnsi="Arial" w:cs="Arial"/>
                <w:color w:val="000000"/>
                <w:sz w:val="20"/>
              </w:rPr>
              <w:t>А6201</w:t>
            </w:r>
            <w:r w:rsidRPr="006A3241">
              <w:rPr>
                <w:rFonts w:ascii="Arial" w:hAnsi="Arial" w:cs="Arial"/>
                <w:color w:val="000000"/>
                <w:sz w:val="20"/>
                <w:lang w:val="en-US"/>
              </w:rPr>
              <w:t>S6570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-449,4</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3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bl>
    <w:p w:rsidR="0062654B" w:rsidRPr="006A3241" w:rsidRDefault="0062654B" w:rsidP="006A3241">
      <w:pPr>
        <w:pStyle w:val="afff0"/>
        <w:ind w:firstLine="6804"/>
        <w:rPr>
          <w:rFonts w:ascii="Arial" w:hAnsi="Arial" w:cs="Arial"/>
          <w:color w:val="000000"/>
          <w:sz w:val="20"/>
          <w:szCs w:val="18"/>
          <w:lang w:val="ru-RU"/>
        </w:rPr>
      </w:pPr>
    </w:p>
    <w:p w:rsidR="0062654B" w:rsidRPr="006A3241"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lastRenderedPageBreak/>
        <w:t>9</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lang w:val="ru-RU"/>
        </w:rPr>
        <w:t>приложение</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13</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«Источники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внутреннего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финансирования</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дефицита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бюджета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Эльбарусовского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сельского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поселения</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Мариинско-Посадского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района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Чувашской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Республики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2022</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год</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изложить</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следующей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редакции:</w:t>
      </w:r>
    </w:p>
    <w:p w:rsidR="0062654B" w:rsidRPr="006A3241" w:rsidRDefault="0062654B" w:rsidP="006A3241">
      <w:pPr>
        <w:pStyle w:val="afff0"/>
        <w:keepNext/>
        <w:ind w:left="6096"/>
        <w:rPr>
          <w:rFonts w:ascii="Arial" w:hAnsi="Arial" w:cs="Arial"/>
          <w:i/>
          <w:color w:val="000000"/>
          <w:sz w:val="20"/>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lang w:val="ru-RU"/>
        </w:rPr>
        <w:t>13.8</w:t>
      </w:r>
    </w:p>
    <w:p w:rsidR="0062654B" w:rsidRPr="006A3241" w:rsidRDefault="0062654B" w:rsidP="006A3241">
      <w:pPr>
        <w:keepNext/>
        <w:spacing w:after="0" w:line="240" w:lineRule="auto"/>
        <w:ind w:left="6096"/>
        <w:jc w:val="center"/>
        <w:rPr>
          <w:rFonts w:ascii="Arial" w:hAnsi="Arial" w:cs="Arial"/>
          <w:i/>
          <w:snapToGrid w:val="0"/>
          <w:color w:val="000000"/>
          <w:sz w:val="20"/>
          <w:szCs w:val="20"/>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p>
    <w:p w:rsidR="00E15285" w:rsidRDefault="0062654B" w:rsidP="006A3241">
      <w:pPr>
        <w:keepNext/>
        <w:spacing w:after="0" w:line="240" w:lineRule="auto"/>
        <w:ind w:left="6096"/>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Эльбарусовского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Эльбарусовского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2021</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2022</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6A3241">
      <w:pPr>
        <w:pStyle w:val="aff"/>
        <w:rPr>
          <w:rStyle w:val="aff1"/>
          <w:rFonts w:ascii="Arial" w:hAnsi="Arial" w:cs="Arial"/>
          <w:color w:val="000000"/>
          <w:sz w:val="20"/>
          <w:szCs w:val="22"/>
        </w:rPr>
      </w:pPr>
      <w:r w:rsidRPr="006A3241">
        <w:rPr>
          <w:rStyle w:val="aff1"/>
          <w:rFonts w:ascii="Arial" w:hAnsi="Arial" w:cs="Arial"/>
          <w:color w:val="000000"/>
          <w:sz w:val="20"/>
          <w:szCs w:val="22"/>
        </w:rPr>
        <w:t>Источники</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внутреннего</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финансирования</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дефицита</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бюджета</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lang w:val="ru-RU"/>
        </w:rPr>
        <w:t>Эльбарусовского</w:t>
      </w:r>
      <w:r w:rsidR="001C13BF">
        <w:rPr>
          <w:rStyle w:val="aff1"/>
          <w:rFonts w:ascii="Arial" w:hAnsi="Arial" w:cs="Arial"/>
          <w:color w:val="000000"/>
          <w:sz w:val="20"/>
          <w:szCs w:val="22"/>
        </w:rPr>
        <w:t xml:space="preserve"> </w:t>
      </w:r>
    </w:p>
    <w:p w:rsidR="00E15285" w:rsidRDefault="0062654B" w:rsidP="006A3241">
      <w:pPr>
        <w:pStyle w:val="aff"/>
        <w:rPr>
          <w:rFonts w:ascii="Arial" w:hAnsi="Arial" w:cs="Arial"/>
          <w:b/>
          <w:color w:val="000000"/>
          <w:sz w:val="20"/>
          <w:szCs w:val="22"/>
          <w:lang w:val="ru-RU"/>
        </w:rPr>
      </w:pPr>
      <w:r w:rsidRPr="006A3241">
        <w:rPr>
          <w:rStyle w:val="aff1"/>
          <w:rFonts w:ascii="Arial" w:hAnsi="Arial" w:cs="Arial"/>
          <w:color w:val="000000"/>
          <w:sz w:val="20"/>
          <w:szCs w:val="22"/>
        </w:rPr>
        <w:t>сельского</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поселения</w:t>
      </w:r>
      <w:r w:rsidR="001C13BF">
        <w:rPr>
          <w:rStyle w:val="aff1"/>
          <w:rFonts w:ascii="Arial" w:hAnsi="Arial" w:cs="Arial"/>
          <w:color w:val="000000"/>
          <w:sz w:val="20"/>
          <w:szCs w:val="22"/>
        </w:rPr>
        <w:t xml:space="preserve"> </w:t>
      </w:r>
      <w:r w:rsidRPr="006A3241">
        <w:rPr>
          <w:rFonts w:ascii="Arial" w:hAnsi="Arial" w:cs="Arial"/>
          <w:b/>
          <w:color w:val="000000"/>
          <w:sz w:val="20"/>
          <w:szCs w:val="22"/>
        </w:rPr>
        <w:t>Мариинско-Посадского</w:t>
      </w:r>
      <w:r w:rsidR="001C13BF">
        <w:rPr>
          <w:rFonts w:ascii="Arial" w:hAnsi="Arial" w:cs="Arial"/>
          <w:b/>
          <w:color w:val="000000"/>
          <w:sz w:val="20"/>
          <w:szCs w:val="22"/>
        </w:rPr>
        <w:t xml:space="preserve"> </w:t>
      </w:r>
      <w:r w:rsidRPr="006A3241">
        <w:rPr>
          <w:rFonts w:ascii="Arial" w:hAnsi="Arial" w:cs="Arial"/>
          <w:b/>
          <w:color w:val="000000"/>
          <w:sz w:val="20"/>
          <w:szCs w:val="22"/>
        </w:rPr>
        <w:t>района</w:t>
      </w:r>
      <w:r w:rsidR="001C13BF">
        <w:rPr>
          <w:rFonts w:ascii="Arial" w:hAnsi="Arial" w:cs="Arial"/>
          <w:b/>
          <w:color w:val="000000"/>
          <w:sz w:val="20"/>
          <w:szCs w:val="22"/>
        </w:rPr>
        <w:t xml:space="preserve"> </w:t>
      </w:r>
      <w:r w:rsidRPr="006A3241">
        <w:rPr>
          <w:rFonts w:ascii="Arial" w:hAnsi="Arial" w:cs="Arial"/>
          <w:b/>
          <w:color w:val="000000"/>
          <w:sz w:val="20"/>
          <w:szCs w:val="22"/>
        </w:rPr>
        <w:t>на</w:t>
      </w:r>
      <w:r w:rsidR="001C13BF">
        <w:rPr>
          <w:rFonts w:ascii="Arial" w:hAnsi="Arial" w:cs="Arial"/>
          <w:b/>
          <w:color w:val="000000"/>
          <w:sz w:val="20"/>
          <w:szCs w:val="22"/>
        </w:rPr>
        <w:t xml:space="preserve"> </w:t>
      </w:r>
      <w:r w:rsidRPr="006A3241">
        <w:rPr>
          <w:rFonts w:ascii="Arial" w:hAnsi="Arial" w:cs="Arial"/>
          <w:b/>
          <w:color w:val="000000"/>
          <w:sz w:val="20"/>
          <w:szCs w:val="22"/>
        </w:rPr>
        <w:t>20</w:t>
      </w:r>
      <w:r w:rsidRPr="006A3241">
        <w:rPr>
          <w:rFonts w:ascii="Arial" w:hAnsi="Arial" w:cs="Arial"/>
          <w:b/>
          <w:color w:val="000000"/>
          <w:sz w:val="20"/>
          <w:szCs w:val="22"/>
          <w:lang w:val="ru-RU"/>
        </w:rPr>
        <w:t>22</w:t>
      </w:r>
      <w:r w:rsidR="001C13BF">
        <w:rPr>
          <w:rFonts w:ascii="Arial" w:hAnsi="Arial" w:cs="Arial"/>
          <w:b/>
          <w:color w:val="000000"/>
          <w:sz w:val="20"/>
          <w:szCs w:val="22"/>
        </w:rPr>
        <w:t xml:space="preserve"> </w:t>
      </w:r>
      <w:r w:rsidRPr="006A3241">
        <w:rPr>
          <w:rFonts w:ascii="Arial" w:hAnsi="Arial" w:cs="Arial"/>
          <w:b/>
          <w:color w:val="000000"/>
          <w:sz w:val="20"/>
          <w:szCs w:val="22"/>
        </w:rPr>
        <w:t>год</w:t>
      </w:r>
    </w:p>
    <w:p w:rsidR="0062654B" w:rsidRPr="006A3241" w:rsidRDefault="001C13BF" w:rsidP="006A3241">
      <w:pPr>
        <w:widowControl w:val="0"/>
        <w:spacing w:after="0" w:line="240" w:lineRule="auto"/>
        <w:ind w:right="283"/>
        <w:jc w:val="right"/>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(тыс.</w:t>
      </w:r>
      <w:r>
        <w:rPr>
          <w:rFonts w:ascii="Arial" w:hAnsi="Arial" w:cs="Arial"/>
          <w:color w:val="000000"/>
          <w:sz w:val="20"/>
          <w:szCs w:val="20"/>
        </w:rPr>
        <w:t xml:space="preserve"> </w:t>
      </w:r>
      <w:r w:rsidR="0062654B" w:rsidRPr="006A3241">
        <w:rPr>
          <w:rFonts w:ascii="Arial" w:hAnsi="Arial" w:cs="Arial"/>
          <w:color w:val="000000"/>
          <w:sz w:val="20"/>
          <w:szCs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077"/>
        <w:gridCol w:w="8158"/>
        <w:gridCol w:w="2042"/>
      </w:tblGrid>
      <w:tr w:rsidR="0062654B" w:rsidRPr="006A3241" w:rsidTr="00300B39">
        <w:trPr>
          <w:cantSplit/>
        </w:trPr>
        <w:tc>
          <w:tcPr>
            <w:tcW w:w="1428"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Код</w:t>
            </w:r>
            <w:r w:rsidR="001C13BF">
              <w:rPr>
                <w:rFonts w:ascii="Arial" w:hAnsi="Arial" w:cs="Arial"/>
                <w:color w:val="000000"/>
                <w:sz w:val="20"/>
              </w:rPr>
              <w:t xml:space="preserve"> </w:t>
            </w:r>
            <w:r w:rsidRPr="006A3241">
              <w:rPr>
                <w:rFonts w:ascii="Arial" w:hAnsi="Arial" w:cs="Arial"/>
                <w:color w:val="000000"/>
                <w:sz w:val="20"/>
              </w:rPr>
              <w:t>бюджетной</w:t>
            </w:r>
          </w:p>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классификации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tc>
        <w:tc>
          <w:tcPr>
            <w:tcW w:w="2857"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Наименование</w:t>
            </w:r>
          </w:p>
        </w:tc>
        <w:tc>
          <w:tcPr>
            <w:tcW w:w="715"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Сумма</w:t>
            </w:r>
          </w:p>
        </w:tc>
      </w:tr>
      <w:tr w:rsidR="0062654B" w:rsidRPr="006A3241" w:rsidTr="00300B39">
        <w:trPr>
          <w:cantSplit/>
        </w:trPr>
        <w:tc>
          <w:tcPr>
            <w:tcW w:w="1428"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b/>
                <w:color w:val="000000"/>
                <w:sz w:val="20"/>
              </w:rPr>
            </w:pPr>
            <w:r w:rsidRPr="006A3241">
              <w:rPr>
                <w:rFonts w:ascii="Arial" w:hAnsi="Arial" w:cs="Arial"/>
                <w:b/>
                <w:color w:val="000000"/>
                <w:sz w:val="20"/>
              </w:rPr>
              <w:t>000</w:t>
            </w:r>
            <w:r w:rsidR="001C13BF">
              <w:rPr>
                <w:rFonts w:ascii="Arial" w:hAnsi="Arial" w:cs="Arial"/>
                <w:b/>
                <w:color w:val="000000"/>
                <w:sz w:val="20"/>
              </w:rPr>
              <w:t xml:space="preserve"> </w:t>
            </w:r>
            <w:r w:rsidRPr="006A3241">
              <w:rPr>
                <w:rFonts w:ascii="Arial" w:hAnsi="Arial" w:cs="Arial"/>
                <w:b/>
                <w:color w:val="000000"/>
                <w:sz w:val="20"/>
              </w:rPr>
              <w:t>01</w:t>
            </w:r>
            <w:r w:rsidR="001C13BF">
              <w:rPr>
                <w:rFonts w:ascii="Arial" w:hAnsi="Arial" w:cs="Arial"/>
                <w:b/>
                <w:color w:val="000000"/>
                <w:sz w:val="20"/>
              </w:rPr>
              <w:t xml:space="preserve"> </w:t>
            </w:r>
            <w:r w:rsidRPr="006A3241">
              <w:rPr>
                <w:rFonts w:ascii="Arial" w:hAnsi="Arial" w:cs="Arial"/>
                <w:b/>
                <w:color w:val="000000"/>
                <w:sz w:val="20"/>
              </w:rPr>
              <w:t>05</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0000</w:t>
            </w:r>
            <w:r w:rsidR="001C13BF">
              <w:rPr>
                <w:rFonts w:ascii="Arial" w:hAnsi="Arial" w:cs="Arial"/>
                <w:b/>
                <w:color w:val="000000"/>
                <w:sz w:val="20"/>
              </w:rPr>
              <w:t xml:space="preserve"> </w:t>
            </w:r>
            <w:r w:rsidRPr="006A3241">
              <w:rPr>
                <w:rFonts w:ascii="Arial" w:hAnsi="Arial" w:cs="Arial"/>
                <w:b/>
                <w:color w:val="000000"/>
                <w:sz w:val="20"/>
              </w:rPr>
              <w:t>000</w:t>
            </w:r>
          </w:p>
        </w:tc>
        <w:tc>
          <w:tcPr>
            <w:tcW w:w="2857"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Изменение</w:t>
            </w:r>
            <w:r w:rsidR="001C13BF">
              <w:rPr>
                <w:rFonts w:ascii="Arial" w:hAnsi="Arial" w:cs="Arial"/>
                <w:b/>
                <w:color w:val="000000"/>
                <w:sz w:val="20"/>
              </w:rPr>
              <w:t xml:space="preserve"> </w:t>
            </w:r>
            <w:r w:rsidRPr="006A3241">
              <w:rPr>
                <w:rFonts w:ascii="Arial" w:hAnsi="Arial" w:cs="Arial"/>
                <w:b/>
                <w:color w:val="000000"/>
                <w:sz w:val="20"/>
              </w:rPr>
              <w:t>остатков</w:t>
            </w:r>
            <w:r w:rsidR="001C13BF">
              <w:rPr>
                <w:rFonts w:ascii="Arial" w:hAnsi="Arial" w:cs="Arial"/>
                <w:b/>
                <w:color w:val="000000"/>
                <w:sz w:val="20"/>
              </w:rPr>
              <w:t xml:space="preserve"> </w:t>
            </w:r>
            <w:r w:rsidRPr="006A3241">
              <w:rPr>
                <w:rFonts w:ascii="Arial" w:hAnsi="Arial" w:cs="Arial"/>
                <w:b/>
                <w:color w:val="000000"/>
                <w:sz w:val="20"/>
              </w:rPr>
              <w:t>средств</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счетах</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учету</w:t>
            </w:r>
            <w:r w:rsidR="001C13BF">
              <w:rPr>
                <w:rFonts w:ascii="Arial" w:hAnsi="Arial" w:cs="Arial"/>
                <w:b/>
                <w:color w:val="000000"/>
                <w:sz w:val="20"/>
              </w:rPr>
              <w:t xml:space="preserve"> </w:t>
            </w:r>
            <w:r w:rsidRPr="006A3241">
              <w:rPr>
                <w:rFonts w:ascii="Arial" w:hAnsi="Arial" w:cs="Arial"/>
                <w:b/>
                <w:color w:val="000000"/>
                <w:sz w:val="20"/>
              </w:rPr>
              <w:t>средств</w:t>
            </w:r>
          </w:p>
        </w:tc>
        <w:tc>
          <w:tcPr>
            <w:tcW w:w="71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377,5</w:t>
            </w:r>
          </w:p>
        </w:tc>
      </w:tr>
      <w:tr w:rsidR="0062654B" w:rsidRPr="006A3241" w:rsidTr="00300B39">
        <w:trPr>
          <w:cantSplit/>
        </w:trPr>
        <w:tc>
          <w:tcPr>
            <w:tcW w:w="1428"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color w:val="000000"/>
                <w:sz w:val="20"/>
                <w:szCs w:val="20"/>
              </w:rPr>
            </w:pPr>
          </w:p>
        </w:tc>
        <w:tc>
          <w:tcPr>
            <w:tcW w:w="2857" w:type="pct"/>
            <w:tcBorders>
              <w:top w:val="nil"/>
              <w:left w:val="nil"/>
              <w:bottom w:val="nil"/>
              <w:right w:val="nil"/>
            </w:tcBorders>
            <w:vAlign w:val="center"/>
          </w:tcPr>
          <w:p w:rsidR="0062654B" w:rsidRPr="006A3241" w:rsidRDefault="0062654B" w:rsidP="00300B39">
            <w:pPr>
              <w:widowControl w:val="0"/>
              <w:spacing w:after="0" w:line="240" w:lineRule="auto"/>
              <w:ind w:left="-43"/>
              <w:jc w:val="center"/>
              <w:rPr>
                <w:rFonts w:ascii="Arial" w:hAnsi="Arial" w:cs="Arial"/>
                <w:color w:val="000000"/>
                <w:sz w:val="20"/>
                <w:szCs w:val="20"/>
              </w:rPr>
            </w:pPr>
            <w:r w:rsidRPr="006A3241">
              <w:rPr>
                <w:rFonts w:ascii="Arial" w:hAnsi="Arial" w:cs="Arial"/>
                <w:color w:val="000000"/>
                <w:sz w:val="20"/>
                <w:szCs w:val="20"/>
              </w:rPr>
              <w:t>в</w:t>
            </w:r>
            <w:r w:rsidR="001C13BF">
              <w:rPr>
                <w:rFonts w:ascii="Arial" w:hAnsi="Arial" w:cs="Arial"/>
                <w:color w:val="000000"/>
                <w:sz w:val="20"/>
                <w:szCs w:val="20"/>
              </w:rPr>
              <w:t xml:space="preserve"> </w:t>
            </w:r>
            <w:r w:rsidRPr="006A3241">
              <w:rPr>
                <w:rFonts w:ascii="Arial" w:hAnsi="Arial" w:cs="Arial"/>
                <w:color w:val="000000"/>
                <w:sz w:val="20"/>
                <w:szCs w:val="20"/>
              </w:rPr>
              <w:t>т.ч.</w:t>
            </w:r>
            <w:r w:rsidR="001C13BF">
              <w:rPr>
                <w:rFonts w:ascii="Arial" w:hAnsi="Arial" w:cs="Arial"/>
                <w:color w:val="000000"/>
                <w:sz w:val="20"/>
                <w:szCs w:val="20"/>
              </w:rPr>
              <w:t xml:space="preserve"> </w:t>
            </w:r>
            <w:r w:rsidRPr="006A3241">
              <w:rPr>
                <w:rFonts w:ascii="Arial" w:hAnsi="Arial" w:cs="Arial"/>
                <w:color w:val="000000"/>
                <w:sz w:val="20"/>
                <w:szCs w:val="20"/>
              </w:rPr>
              <w:t>не</w:t>
            </w:r>
            <w:r w:rsidR="001C13BF">
              <w:rPr>
                <w:rFonts w:ascii="Arial" w:hAnsi="Arial" w:cs="Arial"/>
                <w:color w:val="000000"/>
                <w:sz w:val="20"/>
                <w:szCs w:val="20"/>
              </w:rPr>
              <w:t xml:space="preserve"> </w:t>
            </w:r>
            <w:r w:rsidRPr="006A3241">
              <w:rPr>
                <w:rFonts w:ascii="Arial" w:hAnsi="Arial" w:cs="Arial"/>
                <w:color w:val="000000"/>
                <w:sz w:val="20"/>
                <w:szCs w:val="20"/>
              </w:rPr>
              <w:t>использованные</w:t>
            </w:r>
            <w:r w:rsidR="001C13BF">
              <w:rPr>
                <w:rFonts w:ascii="Arial" w:hAnsi="Arial" w:cs="Arial"/>
                <w:color w:val="000000"/>
                <w:sz w:val="20"/>
                <w:szCs w:val="20"/>
              </w:rPr>
              <w:t xml:space="preserve"> </w:t>
            </w:r>
            <w:r w:rsidRPr="006A3241">
              <w:rPr>
                <w:rFonts w:ascii="Arial" w:hAnsi="Arial" w:cs="Arial"/>
                <w:color w:val="000000"/>
                <w:sz w:val="20"/>
                <w:szCs w:val="20"/>
              </w:rPr>
              <w:t>по</w:t>
            </w:r>
            <w:r w:rsidR="001C13BF">
              <w:rPr>
                <w:rFonts w:ascii="Arial" w:hAnsi="Arial" w:cs="Arial"/>
                <w:color w:val="000000"/>
                <w:sz w:val="20"/>
                <w:szCs w:val="20"/>
              </w:rPr>
              <w:t xml:space="preserve"> </w:t>
            </w:r>
            <w:r w:rsidRPr="006A3241">
              <w:rPr>
                <w:rFonts w:ascii="Arial" w:hAnsi="Arial" w:cs="Arial"/>
                <w:color w:val="000000"/>
                <w:sz w:val="20"/>
                <w:szCs w:val="20"/>
              </w:rPr>
              <w:t>состоянию</w:t>
            </w:r>
            <w:r w:rsidR="001C13BF">
              <w:rPr>
                <w:rFonts w:ascii="Arial" w:hAnsi="Arial" w:cs="Arial"/>
                <w:color w:val="000000"/>
                <w:sz w:val="20"/>
                <w:szCs w:val="20"/>
              </w:rPr>
              <w:t xml:space="preserve"> </w:t>
            </w:r>
            <w:r w:rsidRPr="006A3241">
              <w:rPr>
                <w:rFonts w:ascii="Arial" w:hAnsi="Arial" w:cs="Arial"/>
                <w:color w:val="000000"/>
                <w:sz w:val="20"/>
                <w:szCs w:val="20"/>
              </w:rPr>
              <w:t>на</w:t>
            </w:r>
            <w:r w:rsidR="001C13BF">
              <w:rPr>
                <w:rFonts w:ascii="Arial" w:hAnsi="Arial" w:cs="Arial"/>
                <w:color w:val="000000"/>
                <w:sz w:val="20"/>
                <w:szCs w:val="20"/>
              </w:rPr>
              <w:t xml:space="preserve"> </w:t>
            </w:r>
            <w:r w:rsidRPr="006A3241">
              <w:rPr>
                <w:rFonts w:ascii="Arial" w:hAnsi="Arial" w:cs="Arial"/>
                <w:color w:val="000000"/>
                <w:sz w:val="20"/>
                <w:szCs w:val="20"/>
              </w:rPr>
              <w:t>01.01.2022г.</w:t>
            </w:r>
            <w:r w:rsidR="001C13BF">
              <w:rPr>
                <w:rFonts w:ascii="Arial" w:hAnsi="Arial" w:cs="Arial"/>
                <w:color w:val="000000"/>
                <w:sz w:val="20"/>
                <w:szCs w:val="20"/>
              </w:rPr>
              <w:t xml:space="preserve"> </w:t>
            </w:r>
            <w:r w:rsidRPr="006A3241">
              <w:rPr>
                <w:rFonts w:ascii="Arial" w:hAnsi="Arial" w:cs="Arial"/>
                <w:color w:val="000000"/>
                <w:sz w:val="20"/>
                <w:szCs w:val="20"/>
              </w:rPr>
              <w:t>остатки</w:t>
            </w:r>
            <w:r w:rsidR="001C13BF">
              <w:rPr>
                <w:rFonts w:ascii="Arial" w:hAnsi="Arial" w:cs="Arial"/>
                <w:color w:val="000000"/>
                <w:sz w:val="20"/>
                <w:szCs w:val="20"/>
              </w:rPr>
              <w:t xml:space="preserve"> </w:t>
            </w:r>
            <w:r w:rsidRPr="006A3241">
              <w:rPr>
                <w:rFonts w:ascii="Arial" w:hAnsi="Arial" w:cs="Arial"/>
                <w:color w:val="000000"/>
                <w:sz w:val="20"/>
                <w:szCs w:val="20"/>
              </w:rPr>
              <w:t>межбюджетных</w:t>
            </w:r>
            <w:r w:rsidR="001C13BF">
              <w:rPr>
                <w:rFonts w:ascii="Arial" w:hAnsi="Arial" w:cs="Arial"/>
                <w:color w:val="000000"/>
                <w:sz w:val="20"/>
                <w:szCs w:val="20"/>
              </w:rPr>
              <w:t xml:space="preserve"> </w:t>
            </w:r>
            <w:r w:rsidRPr="006A3241">
              <w:rPr>
                <w:rFonts w:ascii="Arial" w:hAnsi="Arial" w:cs="Arial"/>
                <w:color w:val="000000"/>
                <w:sz w:val="20"/>
                <w:szCs w:val="20"/>
              </w:rPr>
              <w:t>трансфертов,</w:t>
            </w:r>
            <w:r w:rsidR="001C13BF">
              <w:rPr>
                <w:rFonts w:ascii="Arial" w:hAnsi="Arial" w:cs="Arial"/>
                <w:color w:val="000000"/>
                <w:sz w:val="20"/>
                <w:szCs w:val="20"/>
              </w:rPr>
              <w:t xml:space="preserve"> </w:t>
            </w:r>
            <w:r w:rsidRPr="006A3241">
              <w:rPr>
                <w:rFonts w:ascii="Arial" w:hAnsi="Arial" w:cs="Arial"/>
                <w:color w:val="000000"/>
                <w:sz w:val="20"/>
                <w:szCs w:val="20"/>
              </w:rPr>
              <w:t>предоставленных</w:t>
            </w:r>
            <w:r w:rsidR="001C13BF">
              <w:rPr>
                <w:rFonts w:ascii="Arial" w:hAnsi="Arial" w:cs="Arial"/>
                <w:color w:val="000000"/>
                <w:sz w:val="20"/>
                <w:szCs w:val="20"/>
              </w:rPr>
              <w:t xml:space="preserve"> </w:t>
            </w:r>
            <w:r w:rsidRPr="006A3241">
              <w:rPr>
                <w:rFonts w:ascii="Arial" w:hAnsi="Arial" w:cs="Arial"/>
                <w:color w:val="000000"/>
                <w:sz w:val="20"/>
                <w:szCs w:val="20"/>
              </w:rPr>
              <w:t>из</w:t>
            </w:r>
            <w:r w:rsidR="001C13BF">
              <w:rPr>
                <w:rFonts w:ascii="Arial" w:hAnsi="Arial" w:cs="Arial"/>
                <w:color w:val="000000"/>
                <w:sz w:val="20"/>
                <w:szCs w:val="20"/>
              </w:rPr>
              <w:t xml:space="preserve"> </w:t>
            </w:r>
            <w:r w:rsidRPr="006A3241">
              <w:rPr>
                <w:rFonts w:ascii="Arial" w:hAnsi="Arial" w:cs="Arial"/>
                <w:color w:val="000000"/>
                <w:sz w:val="20"/>
                <w:szCs w:val="20"/>
              </w:rPr>
              <w:t>республиканского</w:t>
            </w:r>
            <w:r w:rsidR="001C13BF">
              <w:rPr>
                <w:rFonts w:ascii="Arial" w:hAnsi="Arial" w:cs="Arial"/>
                <w:color w:val="000000"/>
                <w:sz w:val="20"/>
                <w:szCs w:val="20"/>
              </w:rPr>
              <w:t xml:space="preserve"> </w:t>
            </w:r>
            <w:r w:rsidRPr="006A3241">
              <w:rPr>
                <w:rFonts w:ascii="Arial" w:hAnsi="Arial" w:cs="Arial"/>
                <w:color w:val="000000"/>
                <w:sz w:val="20"/>
                <w:szCs w:val="20"/>
              </w:rPr>
              <w:t>бюджета</w:t>
            </w:r>
            <w:r w:rsidR="001C13BF">
              <w:rPr>
                <w:rFonts w:ascii="Arial" w:hAnsi="Arial" w:cs="Arial"/>
                <w:color w:val="000000"/>
                <w:sz w:val="20"/>
                <w:szCs w:val="20"/>
              </w:rPr>
              <w:t xml:space="preserve"> </w:t>
            </w:r>
            <w:r w:rsidRPr="006A3241">
              <w:rPr>
                <w:rFonts w:ascii="Arial" w:hAnsi="Arial" w:cs="Arial"/>
                <w:color w:val="000000"/>
                <w:sz w:val="20"/>
                <w:szCs w:val="20"/>
              </w:rPr>
              <w:t>Чувашской</w:t>
            </w:r>
            <w:r w:rsidR="001C13BF">
              <w:rPr>
                <w:rFonts w:ascii="Arial" w:hAnsi="Arial" w:cs="Arial"/>
                <w:color w:val="000000"/>
                <w:sz w:val="20"/>
                <w:szCs w:val="20"/>
              </w:rPr>
              <w:t xml:space="preserve"> </w:t>
            </w:r>
            <w:r w:rsidRPr="006A3241">
              <w:rPr>
                <w:rFonts w:ascii="Arial" w:hAnsi="Arial" w:cs="Arial"/>
                <w:color w:val="000000"/>
                <w:sz w:val="20"/>
                <w:szCs w:val="20"/>
              </w:rPr>
              <w:t>Республики</w:t>
            </w:r>
            <w:r w:rsidR="001C13BF">
              <w:rPr>
                <w:rFonts w:ascii="Arial" w:hAnsi="Arial" w:cs="Arial"/>
                <w:color w:val="000000"/>
                <w:sz w:val="20"/>
                <w:szCs w:val="20"/>
              </w:rPr>
              <w:t xml:space="preserve"> </w:t>
            </w:r>
            <w:r w:rsidRPr="006A3241">
              <w:rPr>
                <w:rFonts w:ascii="Arial" w:hAnsi="Arial" w:cs="Arial"/>
                <w:color w:val="000000"/>
                <w:sz w:val="20"/>
                <w:szCs w:val="20"/>
              </w:rPr>
              <w:t>бюджетам</w:t>
            </w:r>
            <w:r w:rsidR="001C13BF">
              <w:rPr>
                <w:rFonts w:ascii="Arial" w:hAnsi="Arial" w:cs="Arial"/>
                <w:color w:val="000000"/>
                <w:sz w:val="20"/>
                <w:szCs w:val="20"/>
              </w:rPr>
              <w:t xml:space="preserve"> </w:t>
            </w:r>
            <w:r w:rsidRPr="006A3241">
              <w:rPr>
                <w:rFonts w:ascii="Arial" w:hAnsi="Arial" w:cs="Arial"/>
                <w:color w:val="000000"/>
                <w:sz w:val="20"/>
                <w:szCs w:val="20"/>
              </w:rPr>
              <w:t>муниципальных</w:t>
            </w:r>
            <w:r w:rsidR="001C13BF">
              <w:rPr>
                <w:rFonts w:ascii="Arial" w:hAnsi="Arial" w:cs="Arial"/>
                <w:color w:val="000000"/>
                <w:sz w:val="20"/>
                <w:szCs w:val="20"/>
              </w:rPr>
              <w:t xml:space="preserve"> </w:t>
            </w:r>
            <w:r w:rsidRPr="006A3241">
              <w:rPr>
                <w:rFonts w:ascii="Arial" w:hAnsi="Arial" w:cs="Arial"/>
                <w:color w:val="000000"/>
                <w:sz w:val="20"/>
                <w:szCs w:val="20"/>
              </w:rPr>
              <w:t>районов</w:t>
            </w:r>
            <w:r w:rsidR="001C13BF">
              <w:rPr>
                <w:rFonts w:ascii="Arial" w:hAnsi="Arial" w:cs="Arial"/>
                <w:color w:val="000000"/>
                <w:sz w:val="20"/>
                <w:szCs w:val="20"/>
              </w:rPr>
              <w:t xml:space="preserve"> </w:t>
            </w:r>
            <w:r w:rsidRPr="006A3241">
              <w:rPr>
                <w:rFonts w:ascii="Arial" w:hAnsi="Arial" w:cs="Arial"/>
                <w:color w:val="000000"/>
                <w:sz w:val="20"/>
                <w:szCs w:val="20"/>
              </w:rPr>
              <w:t>форме</w:t>
            </w:r>
            <w:r w:rsidR="001C13BF">
              <w:rPr>
                <w:rFonts w:ascii="Arial" w:hAnsi="Arial" w:cs="Arial"/>
                <w:color w:val="000000"/>
                <w:sz w:val="20"/>
                <w:szCs w:val="20"/>
              </w:rPr>
              <w:t xml:space="preserve"> </w:t>
            </w:r>
            <w:r w:rsidRPr="006A3241">
              <w:rPr>
                <w:rFonts w:ascii="Arial" w:hAnsi="Arial" w:cs="Arial"/>
                <w:color w:val="000000"/>
                <w:sz w:val="20"/>
                <w:szCs w:val="20"/>
              </w:rPr>
              <w:t>субвенций,</w:t>
            </w:r>
            <w:r w:rsidR="001C13BF">
              <w:rPr>
                <w:rFonts w:ascii="Arial" w:hAnsi="Arial" w:cs="Arial"/>
                <w:color w:val="000000"/>
                <w:sz w:val="20"/>
                <w:szCs w:val="20"/>
              </w:rPr>
              <w:t xml:space="preserve"> </w:t>
            </w:r>
            <w:r w:rsidRPr="006A3241">
              <w:rPr>
                <w:rFonts w:ascii="Arial" w:hAnsi="Arial" w:cs="Arial"/>
                <w:color w:val="000000"/>
                <w:sz w:val="20"/>
                <w:szCs w:val="20"/>
              </w:rPr>
              <w:t>субсидий</w:t>
            </w:r>
            <w:r w:rsidR="001C13BF">
              <w:rPr>
                <w:rFonts w:ascii="Arial" w:hAnsi="Arial" w:cs="Arial"/>
                <w:color w:val="000000"/>
                <w:sz w:val="20"/>
                <w:szCs w:val="20"/>
              </w:rPr>
              <w:t xml:space="preserve"> </w:t>
            </w:r>
            <w:r w:rsidRPr="006A3241">
              <w:rPr>
                <w:rFonts w:ascii="Arial" w:hAnsi="Arial" w:cs="Arial"/>
                <w:color w:val="000000"/>
                <w:sz w:val="20"/>
                <w:szCs w:val="20"/>
              </w:rPr>
              <w:t>и</w:t>
            </w:r>
            <w:r w:rsidR="001C13BF">
              <w:rPr>
                <w:rFonts w:ascii="Arial" w:hAnsi="Arial" w:cs="Arial"/>
                <w:color w:val="000000"/>
                <w:sz w:val="20"/>
                <w:szCs w:val="20"/>
              </w:rPr>
              <w:t xml:space="preserve"> </w:t>
            </w:r>
            <w:r w:rsidRPr="006A3241">
              <w:rPr>
                <w:rFonts w:ascii="Arial" w:hAnsi="Arial" w:cs="Arial"/>
                <w:color w:val="000000"/>
                <w:sz w:val="20"/>
                <w:szCs w:val="20"/>
              </w:rPr>
              <w:t>иных</w:t>
            </w:r>
            <w:r w:rsidR="001C13BF">
              <w:rPr>
                <w:rFonts w:ascii="Arial" w:hAnsi="Arial" w:cs="Arial"/>
                <w:color w:val="000000"/>
                <w:sz w:val="20"/>
                <w:szCs w:val="20"/>
              </w:rPr>
              <w:t xml:space="preserve"> </w:t>
            </w:r>
            <w:r w:rsidRPr="006A3241">
              <w:rPr>
                <w:rFonts w:ascii="Arial" w:hAnsi="Arial" w:cs="Arial"/>
                <w:color w:val="000000"/>
                <w:sz w:val="20"/>
                <w:szCs w:val="20"/>
              </w:rPr>
              <w:t>межбюджетных</w:t>
            </w:r>
            <w:r w:rsidR="001C13BF">
              <w:rPr>
                <w:rFonts w:ascii="Arial" w:hAnsi="Arial" w:cs="Arial"/>
                <w:color w:val="000000"/>
                <w:sz w:val="20"/>
                <w:szCs w:val="20"/>
              </w:rPr>
              <w:t xml:space="preserve"> </w:t>
            </w:r>
            <w:r w:rsidRPr="006A3241">
              <w:rPr>
                <w:rFonts w:ascii="Arial" w:hAnsi="Arial" w:cs="Arial"/>
                <w:color w:val="000000"/>
                <w:sz w:val="20"/>
                <w:szCs w:val="20"/>
              </w:rPr>
              <w:t>трансфертов,</w:t>
            </w:r>
            <w:r w:rsidR="001C13BF">
              <w:rPr>
                <w:rFonts w:ascii="Arial" w:hAnsi="Arial" w:cs="Arial"/>
                <w:color w:val="000000"/>
                <w:sz w:val="20"/>
                <w:szCs w:val="20"/>
              </w:rPr>
              <w:t xml:space="preserve"> </w:t>
            </w:r>
            <w:r w:rsidRPr="006A3241">
              <w:rPr>
                <w:rFonts w:ascii="Arial" w:hAnsi="Arial" w:cs="Arial"/>
                <w:color w:val="000000"/>
                <w:sz w:val="20"/>
                <w:szCs w:val="20"/>
              </w:rPr>
              <w:t>имеющих</w:t>
            </w:r>
            <w:r w:rsidR="001C13BF">
              <w:rPr>
                <w:rFonts w:ascii="Arial" w:hAnsi="Arial" w:cs="Arial"/>
                <w:color w:val="000000"/>
                <w:sz w:val="20"/>
                <w:szCs w:val="20"/>
              </w:rPr>
              <w:t xml:space="preserve"> </w:t>
            </w:r>
            <w:r w:rsidRPr="006A3241">
              <w:rPr>
                <w:rFonts w:ascii="Arial" w:hAnsi="Arial" w:cs="Arial"/>
                <w:color w:val="000000"/>
                <w:sz w:val="20"/>
                <w:szCs w:val="20"/>
              </w:rPr>
              <w:t>целевое</w:t>
            </w:r>
            <w:r w:rsidR="001C13BF">
              <w:rPr>
                <w:rFonts w:ascii="Arial" w:hAnsi="Arial" w:cs="Arial"/>
                <w:color w:val="000000"/>
                <w:sz w:val="20"/>
                <w:szCs w:val="20"/>
              </w:rPr>
              <w:t xml:space="preserve"> </w:t>
            </w:r>
            <w:r w:rsidRPr="006A3241">
              <w:rPr>
                <w:rFonts w:ascii="Arial" w:hAnsi="Arial" w:cs="Arial"/>
                <w:color w:val="000000"/>
                <w:sz w:val="20"/>
                <w:szCs w:val="20"/>
              </w:rPr>
              <w:t>назначение</w:t>
            </w:r>
          </w:p>
        </w:tc>
        <w:tc>
          <w:tcPr>
            <w:tcW w:w="71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p>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0,0</w:t>
            </w:r>
          </w:p>
        </w:tc>
      </w:tr>
      <w:tr w:rsidR="0062654B" w:rsidRPr="006A3241" w:rsidTr="00300B39">
        <w:trPr>
          <w:cantSplit/>
        </w:trPr>
        <w:tc>
          <w:tcPr>
            <w:tcW w:w="1428"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color w:val="000000"/>
                <w:sz w:val="20"/>
                <w:szCs w:val="20"/>
              </w:rPr>
            </w:pPr>
          </w:p>
        </w:tc>
        <w:tc>
          <w:tcPr>
            <w:tcW w:w="2857" w:type="pct"/>
            <w:tcBorders>
              <w:top w:val="nil"/>
              <w:left w:val="nil"/>
              <w:bottom w:val="nil"/>
              <w:right w:val="nil"/>
            </w:tcBorders>
            <w:vAlign w:val="center"/>
          </w:tcPr>
          <w:p w:rsidR="0062654B" w:rsidRPr="006A3241" w:rsidRDefault="001C13BF" w:rsidP="00300B39">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на</w:t>
            </w:r>
            <w:r>
              <w:rPr>
                <w:rFonts w:ascii="Arial" w:hAnsi="Arial" w:cs="Arial"/>
                <w:color w:val="000000"/>
                <w:sz w:val="20"/>
                <w:szCs w:val="20"/>
              </w:rPr>
              <w:t xml:space="preserve"> </w:t>
            </w:r>
            <w:r w:rsidR="0062654B" w:rsidRPr="006A3241">
              <w:rPr>
                <w:rFonts w:ascii="Arial" w:hAnsi="Arial" w:cs="Arial"/>
                <w:color w:val="000000"/>
                <w:sz w:val="20"/>
                <w:szCs w:val="20"/>
              </w:rPr>
              <w:t>начало</w:t>
            </w:r>
            <w:r>
              <w:rPr>
                <w:rFonts w:ascii="Arial" w:hAnsi="Arial" w:cs="Arial"/>
                <w:color w:val="000000"/>
                <w:sz w:val="20"/>
                <w:szCs w:val="20"/>
              </w:rPr>
              <w:t xml:space="preserve"> </w:t>
            </w:r>
            <w:r w:rsidR="0062654B" w:rsidRPr="006A3241">
              <w:rPr>
                <w:rFonts w:ascii="Arial" w:hAnsi="Arial" w:cs="Arial"/>
                <w:color w:val="000000"/>
                <w:sz w:val="20"/>
                <w:szCs w:val="20"/>
              </w:rPr>
              <w:t>2022г.</w:t>
            </w:r>
          </w:p>
        </w:tc>
        <w:tc>
          <w:tcPr>
            <w:tcW w:w="71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437,4</w:t>
            </w:r>
          </w:p>
        </w:tc>
      </w:tr>
      <w:tr w:rsidR="0062654B" w:rsidRPr="006A3241" w:rsidTr="00300B39">
        <w:trPr>
          <w:cantSplit/>
        </w:trPr>
        <w:tc>
          <w:tcPr>
            <w:tcW w:w="1428"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b/>
                <w:color w:val="000000"/>
                <w:sz w:val="20"/>
                <w:szCs w:val="20"/>
              </w:rPr>
            </w:pPr>
          </w:p>
        </w:tc>
        <w:tc>
          <w:tcPr>
            <w:tcW w:w="2857" w:type="pct"/>
            <w:tcBorders>
              <w:top w:val="nil"/>
              <w:left w:val="nil"/>
              <w:bottom w:val="nil"/>
              <w:right w:val="nil"/>
            </w:tcBorders>
            <w:vAlign w:val="center"/>
          </w:tcPr>
          <w:p w:rsidR="0062654B" w:rsidRPr="006A3241" w:rsidRDefault="001C13BF" w:rsidP="00300B39">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на</w:t>
            </w:r>
            <w:r>
              <w:rPr>
                <w:rFonts w:ascii="Arial" w:hAnsi="Arial" w:cs="Arial"/>
                <w:color w:val="000000"/>
                <w:sz w:val="20"/>
                <w:szCs w:val="20"/>
              </w:rPr>
              <w:t xml:space="preserve"> </w:t>
            </w:r>
            <w:r w:rsidR="0062654B" w:rsidRPr="006A3241">
              <w:rPr>
                <w:rFonts w:ascii="Arial" w:hAnsi="Arial" w:cs="Arial"/>
                <w:color w:val="000000"/>
                <w:sz w:val="20"/>
                <w:szCs w:val="20"/>
              </w:rPr>
              <w:t>отчетный</w:t>
            </w:r>
            <w:r>
              <w:rPr>
                <w:rFonts w:ascii="Arial" w:hAnsi="Arial" w:cs="Arial"/>
                <w:color w:val="000000"/>
                <w:sz w:val="20"/>
                <w:szCs w:val="20"/>
              </w:rPr>
              <w:t xml:space="preserve"> </w:t>
            </w:r>
            <w:r w:rsidR="0062654B" w:rsidRPr="006A3241">
              <w:rPr>
                <w:rFonts w:ascii="Arial" w:hAnsi="Arial" w:cs="Arial"/>
                <w:color w:val="000000"/>
                <w:sz w:val="20"/>
                <w:szCs w:val="20"/>
              </w:rPr>
              <w:t>период</w:t>
            </w:r>
          </w:p>
        </w:tc>
        <w:tc>
          <w:tcPr>
            <w:tcW w:w="71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59,9»</w:t>
            </w:r>
          </w:p>
        </w:tc>
      </w:tr>
    </w:tbl>
    <w:p w:rsidR="0062654B" w:rsidRPr="006A3241" w:rsidRDefault="001C13BF" w:rsidP="006A3241">
      <w:pPr>
        <w:pStyle w:val="afff0"/>
        <w:rPr>
          <w:rFonts w:ascii="Arial" w:hAnsi="Arial" w:cs="Arial"/>
          <w:color w:val="000000"/>
          <w:sz w:val="20"/>
          <w:szCs w:val="18"/>
        </w:rPr>
      </w:pPr>
      <w:r>
        <w:rPr>
          <w:rFonts w:ascii="Arial" w:hAnsi="Arial" w:cs="Arial"/>
          <w:b/>
          <w:color w:val="000000"/>
          <w:sz w:val="20"/>
          <w:szCs w:val="22"/>
        </w:rPr>
        <w:t xml:space="preserve"> </w:t>
      </w:r>
    </w:p>
    <w:p w:rsidR="0062654B" w:rsidRPr="006A3241" w:rsidRDefault="0062654B" w:rsidP="006A3241">
      <w:pPr>
        <w:spacing w:after="0" w:line="240" w:lineRule="auto"/>
        <w:ind w:firstLine="709"/>
        <w:jc w:val="both"/>
        <w:rPr>
          <w:rFonts w:ascii="Arial" w:hAnsi="Arial" w:cs="Arial"/>
          <w:color w:val="000000"/>
          <w:sz w:val="20"/>
        </w:rPr>
      </w:pPr>
      <w:r w:rsidRPr="006A3241">
        <w:rPr>
          <w:rFonts w:ascii="Arial" w:hAnsi="Arial" w:cs="Arial"/>
          <w:color w:val="000000"/>
          <w:sz w:val="20"/>
        </w:rPr>
        <w:t>10)</w:t>
      </w:r>
      <w:r w:rsidR="001C13BF">
        <w:rPr>
          <w:rFonts w:ascii="Arial" w:hAnsi="Arial" w:cs="Arial"/>
          <w:color w:val="000000"/>
          <w:sz w:val="20"/>
        </w:rPr>
        <w:t xml:space="preserve"> </w:t>
      </w:r>
      <w:r w:rsidRPr="006A3241">
        <w:rPr>
          <w:rFonts w:ascii="Arial" w:hAnsi="Arial" w:cs="Arial"/>
          <w:color w:val="000000"/>
          <w:sz w:val="20"/>
        </w:rPr>
        <w:t>Настоящее</w:t>
      </w:r>
      <w:r w:rsidR="001C13BF">
        <w:rPr>
          <w:rFonts w:ascii="Arial" w:hAnsi="Arial" w:cs="Arial"/>
          <w:color w:val="000000"/>
          <w:sz w:val="20"/>
        </w:rPr>
        <w:t xml:space="preserve"> </w:t>
      </w:r>
      <w:r w:rsidRPr="006A3241">
        <w:rPr>
          <w:rFonts w:ascii="Arial" w:hAnsi="Arial" w:cs="Arial"/>
          <w:color w:val="000000"/>
          <w:sz w:val="20"/>
        </w:rPr>
        <w:t>решение</w:t>
      </w:r>
      <w:r w:rsidR="001C13BF">
        <w:rPr>
          <w:rFonts w:ascii="Arial" w:hAnsi="Arial" w:cs="Arial"/>
          <w:color w:val="000000"/>
          <w:sz w:val="20"/>
        </w:rPr>
        <w:t xml:space="preserve"> </w:t>
      </w:r>
      <w:r w:rsidRPr="006A3241">
        <w:rPr>
          <w:rFonts w:ascii="Arial" w:hAnsi="Arial" w:cs="Arial"/>
          <w:color w:val="000000"/>
          <w:sz w:val="20"/>
        </w:rPr>
        <w:t>подлежит</w:t>
      </w:r>
      <w:r w:rsidR="001C13BF">
        <w:rPr>
          <w:rFonts w:ascii="Arial" w:hAnsi="Arial" w:cs="Arial"/>
          <w:color w:val="000000"/>
          <w:sz w:val="20"/>
        </w:rPr>
        <w:t xml:space="preserve"> </w:t>
      </w:r>
      <w:r w:rsidRPr="006A3241">
        <w:rPr>
          <w:rFonts w:ascii="Arial" w:hAnsi="Arial" w:cs="Arial"/>
          <w:color w:val="000000"/>
          <w:sz w:val="20"/>
        </w:rPr>
        <w:t>официальному</w:t>
      </w:r>
      <w:r w:rsidR="001C13BF">
        <w:rPr>
          <w:rFonts w:ascii="Arial" w:hAnsi="Arial" w:cs="Arial"/>
          <w:color w:val="000000"/>
          <w:sz w:val="20"/>
        </w:rPr>
        <w:t xml:space="preserve"> </w:t>
      </w:r>
      <w:r w:rsidRPr="006A3241">
        <w:rPr>
          <w:rFonts w:ascii="Arial" w:hAnsi="Arial" w:cs="Arial"/>
          <w:color w:val="000000"/>
          <w:sz w:val="20"/>
        </w:rPr>
        <w:t>опубликованию.</w:t>
      </w:r>
    </w:p>
    <w:p w:rsidR="00E15285" w:rsidRDefault="001C13BF" w:rsidP="006A3241">
      <w:pPr>
        <w:pStyle w:val="afff0"/>
        <w:rPr>
          <w:rFonts w:ascii="Arial" w:hAnsi="Arial" w:cs="Arial"/>
          <w:color w:val="000000"/>
          <w:sz w:val="20"/>
          <w:szCs w:val="18"/>
        </w:rPr>
      </w:pPr>
      <w:r>
        <w:rPr>
          <w:rFonts w:ascii="Arial" w:hAnsi="Arial" w:cs="Arial"/>
          <w:b/>
          <w:color w:val="000000"/>
          <w:sz w:val="20"/>
          <w:szCs w:val="22"/>
        </w:rPr>
        <w:t xml:space="preserve"> </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Председатель</w:t>
      </w:r>
      <w:r w:rsidR="001C13BF">
        <w:rPr>
          <w:rFonts w:ascii="Arial" w:hAnsi="Arial" w:cs="Arial"/>
          <w:color w:val="000000"/>
          <w:sz w:val="20"/>
        </w:rPr>
        <w:t xml:space="preserve"> </w:t>
      </w:r>
      <w:r w:rsidRPr="006A3241">
        <w:rPr>
          <w:rFonts w:ascii="Arial" w:hAnsi="Arial" w:cs="Arial"/>
          <w:color w:val="000000"/>
          <w:sz w:val="20"/>
        </w:rPr>
        <w:t>Собрания</w:t>
      </w:r>
      <w:r w:rsidR="001C13BF">
        <w:rPr>
          <w:rFonts w:ascii="Arial" w:hAnsi="Arial" w:cs="Arial"/>
          <w:color w:val="000000"/>
          <w:sz w:val="20"/>
        </w:rPr>
        <w:t xml:space="preserve"> </w:t>
      </w:r>
      <w:r w:rsidRPr="006A3241">
        <w:rPr>
          <w:rFonts w:ascii="Arial" w:hAnsi="Arial" w:cs="Arial"/>
          <w:color w:val="000000"/>
          <w:sz w:val="20"/>
        </w:rPr>
        <w:t>депутатов</w:t>
      </w:r>
    </w:p>
    <w:p w:rsidR="0062654B" w:rsidRPr="006A3241" w:rsidRDefault="0062654B" w:rsidP="006A3241">
      <w:pPr>
        <w:spacing w:after="0" w:line="240" w:lineRule="auto"/>
        <w:rPr>
          <w:rFonts w:ascii="Arial" w:hAnsi="Arial" w:cs="Arial"/>
          <w:color w:val="000000"/>
          <w:sz w:val="20"/>
          <w:szCs w:val="18"/>
        </w:rPr>
      </w:pP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М.В.</w:t>
      </w:r>
      <w:r w:rsidR="001C13BF">
        <w:rPr>
          <w:rFonts w:ascii="Arial" w:hAnsi="Arial" w:cs="Arial"/>
          <w:color w:val="000000"/>
          <w:sz w:val="20"/>
        </w:rPr>
        <w:t xml:space="preserve"> </w:t>
      </w:r>
      <w:r w:rsidRPr="006A3241">
        <w:rPr>
          <w:rFonts w:ascii="Arial" w:hAnsi="Arial" w:cs="Arial"/>
          <w:color w:val="000000"/>
          <w:sz w:val="20"/>
        </w:rPr>
        <w:t>Яковлева</w:t>
      </w:r>
      <w:r w:rsidR="001C13BF">
        <w:rPr>
          <w:rFonts w:ascii="Arial" w:hAnsi="Arial" w:cs="Arial"/>
          <w:color w:val="000000"/>
          <w:sz w:val="20"/>
        </w:rPr>
        <w:t xml:space="preserve"> </w:t>
      </w:r>
    </w:p>
    <w:p w:rsidR="0062654B" w:rsidRPr="006A3241" w:rsidRDefault="001C13BF" w:rsidP="006A3241">
      <w:pPr>
        <w:pStyle w:val="afff0"/>
        <w:ind w:firstLine="6804"/>
        <w:rPr>
          <w:rFonts w:ascii="Arial" w:hAnsi="Arial" w:cs="Arial"/>
          <w:color w:val="000000"/>
          <w:sz w:val="20"/>
          <w:szCs w:val="18"/>
          <w:lang w:val="ru-RU"/>
        </w:rPr>
      </w:pPr>
      <w:r>
        <w:rPr>
          <w:rFonts w:ascii="Arial" w:hAnsi="Arial" w:cs="Arial"/>
          <w:b/>
          <w:color w:val="000000"/>
          <w:sz w:val="20"/>
          <w:szCs w:val="22"/>
        </w:rPr>
        <w:t xml:space="preserve"> </w:t>
      </w:r>
    </w:p>
    <w:p w:rsidR="0062654B" w:rsidRPr="006A3241" w:rsidRDefault="0062654B" w:rsidP="006A3241">
      <w:pPr>
        <w:spacing w:after="0" w:line="240" w:lineRule="auto"/>
        <w:jc w:val="both"/>
        <w:rPr>
          <w:rFonts w:ascii="Arial" w:hAnsi="Arial" w:cs="Arial"/>
          <w:b/>
          <w:color w:val="000000"/>
          <w:sz w:val="20"/>
        </w:rPr>
      </w:pPr>
    </w:p>
    <w:tbl>
      <w:tblPr>
        <w:tblW w:w="5000" w:type="pct"/>
        <w:tblLook w:val="0000" w:firstRow="0" w:lastRow="0" w:firstColumn="0" w:lastColumn="0" w:noHBand="0" w:noVBand="0"/>
      </w:tblPr>
      <w:tblGrid>
        <w:gridCol w:w="6630"/>
        <w:gridCol w:w="1964"/>
        <w:gridCol w:w="5693"/>
      </w:tblGrid>
      <w:tr w:rsidR="0062654B" w:rsidRPr="006A3241" w:rsidTr="00300B39">
        <w:trPr>
          <w:cantSplit/>
        </w:trPr>
        <w:tc>
          <w:tcPr>
            <w:tcW w:w="2320" w:type="pct"/>
            <w:vAlign w:val="center"/>
          </w:tcPr>
          <w:p w:rsidR="0062654B" w:rsidRPr="00856945"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Чăваш</w:t>
            </w:r>
            <w:r w:rsidR="001C13BF">
              <w:rPr>
                <w:rFonts w:ascii="Arial" w:hAnsi="Arial" w:cs="Arial"/>
                <w:b/>
                <w:color w:val="000000"/>
                <w:sz w:val="20"/>
              </w:rPr>
              <w:t xml:space="preserve"> </w:t>
            </w:r>
            <w:r w:rsidRPr="006A3241">
              <w:rPr>
                <w:rFonts w:ascii="Arial" w:hAnsi="Arial" w:cs="Arial"/>
                <w:b/>
                <w:color w:val="000000"/>
                <w:sz w:val="20"/>
              </w:rPr>
              <w:t>Республикин</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муниципаллă</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округĕн</w:t>
            </w:r>
            <w:r w:rsidR="001C13BF">
              <w:rPr>
                <w:rFonts w:ascii="Arial" w:hAnsi="Arial" w:cs="Arial"/>
                <w:b/>
                <w:color w:val="000000"/>
                <w:sz w:val="20"/>
              </w:rPr>
              <w:t xml:space="preserve"> </w:t>
            </w:r>
            <w:r w:rsidRPr="006A3241">
              <w:rPr>
                <w:rFonts w:ascii="Arial" w:hAnsi="Arial" w:cs="Arial"/>
                <w:b/>
                <w:color w:val="000000"/>
                <w:sz w:val="20"/>
              </w:rPr>
              <w:t>депутатсен</w:t>
            </w:r>
            <w:r w:rsidR="001C13BF">
              <w:rPr>
                <w:rFonts w:ascii="Arial" w:hAnsi="Arial" w:cs="Arial"/>
                <w:b/>
                <w:color w:val="000000"/>
                <w:sz w:val="20"/>
              </w:rPr>
              <w:t xml:space="preserve"> </w:t>
            </w:r>
            <w:r w:rsidRPr="006A3241">
              <w:rPr>
                <w:rFonts w:ascii="Arial" w:hAnsi="Arial" w:cs="Arial"/>
                <w:b/>
                <w:color w:val="000000"/>
                <w:sz w:val="20"/>
              </w:rPr>
              <w:t>Пухăвĕ</w:t>
            </w:r>
          </w:p>
          <w:p w:rsidR="0062654B" w:rsidRPr="006A3241" w:rsidRDefault="0062654B" w:rsidP="00300B39">
            <w:pPr>
              <w:keepNext/>
              <w:spacing w:after="0" w:line="240" w:lineRule="auto"/>
              <w:jc w:val="center"/>
              <w:outlineLvl w:val="0"/>
              <w:rPr>
                <w:rFonts w:ascii="Arial" w:hAnsi="Arial" w:cs="Arial"/>
                <w:b/>
                <w:bCs/>
                <w:color w:val="000000"/>
                <w:sz w:val="20"/>
              </w:rPr>
            </w:pPr>
            <w:r w:rsidRPr="006A3241">
              <w:rPr>
                <w:rFonts w:ascii="Arial" w:hAnsi="Arial" w:cs="Arial"/>
                <w:b/>
                <w:bCs/>
                <w:color w:val="000000"/>
                <w:sz w:val="20"/>
              </w:rPr>
              <w:t>Й</w:t>
            </w:r>
            <w:r w:rsidR="001C13BF">
              <w:rPr>
                <w:rFonts w:ascii="Arial" w:hAnsi="Arial" w:cs="Arial"/>
                <w:b/>
                <w:bCs/>
                <w:color w:val="000000"/>
                <w:sz w:val="20"/>
              </w:rPr>
              <w:t xml:space="preserve"> </w:t>
            </w:r>
            <w:r w:rsidRPr="006A3241">
              <w:rPr>
                <w:rFonts w:ascii="Arial" w:hAnsi="Arial" w:cs="Arial"/>
                <w:b/>
                <w:bCs/>
                <w:color w:val="000000"/>
                <w:sz w:val="20"/>
              </w:rPr>
              <w:t>Ы</w:t>
            </w:r>
            <w:r w:rsidR="001C13BF">
              <w:rPr>
                <w:rFonts w:ascii="Arial" w:hAnsi="Arial" w:cs="Arial"/>
                <w:b/>
                <w:bCs/>
                <w:color w:val="000000"/>
                <w:sz w:val="20"/>
              </w:rPr>
              <w:t xml:space="preserve"> </w:t>
            </w:r>
            <w:r w:rsidRPr="006A3241">
              <w:rPr>
                <w:rFonts w:ascii="Arial" w:hAnsi="Arial" w:cs="Arial"/>
                <w:b/>
                <w:bCs/>
                <w:color w:val="000000"/>
                <w:sz w:val="20"/>
              </w:rPr>
              <w:t>Ш</w:t>
            </w:r>
            <w:r w:rsidR="001C13BF">
              <w:rPr>
                <w:rFonts w:ascii="Arial" w:hAnsi="Arial" w:cs="Arial"/>
                <w:b/>
                <w:bCs/>
                <w:color w:val="000000"/>
                <w:sz w:val="20"/>
              </w:rPr>
              <w:t xml:space="preserve"> </w:t>
            </w:r>
            <w:r w:rsidRPr="006A3241">
              <w:rPr>
                <w:rFonts w:ascii="Arial" w:hAnsi="Arial" w:cs="Arial"/>
                <w:b/>
                <w:bCs/>
                <w:color w:val="000000"/>
                <w:sz w:val="20"/>
              </w:rPr>
              <w:t>Ă</w:t>
            </w:r>
            <w:r w:rsidR="001C13BF">
              <w:rPr>
                <w:rFonts w:ascii="Arial" w:hAnsi="Arial" w:cs="Arial"/>
                <w:b/>
                <w:bCs/>
                <w:color w:val="000000"/>
                <w:sz w:val="20"/>
              </w:rPr>
              <w:t xml:space="preserve"> </w:t>
            </w:r>
            <w:r w:rsidRPr="006A3241">
              <w:rPr>
                <w:rFonts w:ascii="Arial" w:hAnsi="Arial" w:cs="Arial"/>
                <w:b/>
                <w:bCs/>
                <w:color w:val="000000"/>
                <w:sz w:val="20"/>
              </w:rPr>
              <w:t>Н</w:t>
            </w:r>
            <w:r w:rsidR="001C13BF">
              <w:rPr>
                <w:rFonts w:ascii="Arial" w:hAnsi="Arial" w:cs="Arial"/>
                <w:b/>
                <w:bCs/>
                <w:color w:val="000000"/>
                <w:sz w:val="20"/>
              </w:rPr>
              <w:t xml:space="preserve"> </w:t>
            </w:r>
            <w:r w:rsidRPr="006A3241">
              <w:rPr>
                <w:rFonts w:ascii="Arial" w:hAnsi="Arial" w:cs="Arial"/>
                <w:b/>
                <w:bCs/>
                <w:color w:val="000000"/>
                <w:sz w:val="20"/>
              </w:rPr>
              <w:t>У</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2022.12.29</w:t>
            </w:r>
            <w:r w:rsidR="001C13BF">
              <w:rPr>
                <w:rFonts w:ascii="Arial" w:hAnsi="Arial" w:cs="Arial"/>
                <w:b/>
                <w:color w:val="000000"/>
                <w:sz w:val="20"/>
              </w:rPr>
              <w:t xml:space="preserve"> </w:t>
            </w:r>
            <w:r w:rsidRPr="006A3241">
              <w:rPr>
                <w:rFonts w:ascii="Arial" w:hAnsi="Arial" w:cs="Arial"/>
                <w:b/>
                <w:color w:val="000000"/>
                <w:sz w:val="20"/>
              </w:rPr>
              <w:t>7/20</w:t>
            </w:r>
            <w:r w:rsidR="001C13BF">
              <w:rPr>
                <w:rFonts w:ascii="Arial" w:hAnsi="Arial" w:cs="Arial"/>
                <w:b/>
                <w:color w:val="000000"/>
                <w:sz w:val="20"/>
              </w:rPr>
              <w:t xml:space="preserve"> </w:t>
            </w:r>
            <w:r w:rsidRPr="006A3241">
              <w:rPr>
                <w:rFonts w:ascii="Arial" w:hAnsi="Arial" w:cs="Arial"/>
                <w:b/>
                <w:color w:val="000000"/>
                <w:sz w:val="20"/>
              </w:rPr>
              <w:t>№</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хули</w:t>
            </w:r>
          </w:p>
          <w:p w:rsidR="0062654B" w:rsidRPr="006A3241" w:rsidRDefault="0062654B" w:rsidP="00300B39">
            <w:pPr>
              <w:spacing w:after="0" w:line="240" w:lineRule="auto"/>
              <w:jc w:val="center"/>
              <w:rPr>
                <w:rFonts w:ascii="Arial" w:hAnsi="Arial" w:cs="Arial"/>
                <w:b/>
                <w:color w:val="000000"/>
                <w:sz w:val="20"/>
              </w:rPr>
            </w:pPr>
          </w:p>
        </w:tc>
        <w:tc>
          <w:tcPr>
            <w:tcW w:w="687" w:type="pct"/>
            <w:vAlign w:val="center"/>
          </w:tcPr>
          <w:p w:rsidR="0062654B" w:rsidRPr="006A3241" w:rsidRDefault="001C13BF" w:rsidP="00300B39">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155BA7">
              <w:rPr>
                <w:rFonts w:ascii="Arial" w:hAnsi="Arial" w:cs="Arial"/>
                <w:noProof/>
                <w:color w:val="000000"/>
                <w:sz w:val="20"/>
              </w:rPr>
              <w:pict>
                <v:shape id="_x0000_i1042" type="#_x0000_t75" style="width:49.5pt;height:48.75pt;visibility:visible">
                  <v:imagedata r:id="rId9" o:title=""/>
                </v:shape>
              </w:pict>
            </w:r>
            <w:r>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p>
        </w:tc>
        <w:tc>
          <w:tcPr>
            <w:tcW w:w="1992" w:type="pct"/>
            <w:vAlign w:val="center"/>
          </w:tcPr>
          <w:p w:rsidR="00E15285" w:rsidRDefault="00E15285"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Чувашская</w:t>
            </w:r>
            <w:r w:rsidR="001C13BF">
              <w:rPr>
                <w:rFonts w:ascii="Arial" w:hAnsi="Arial" w:cs="Arial"/>
                <w:b/>
                <w:color w:val="000000"/>
                <w:sz w:val="20"/>
              </w:rPr>
              <w:t xml:space="preserve"> </w:t>
            </w:r>
            <w:r w:rsidRPr="006A3241">
              <w:rPr>
                <w:rFonts w:ascii="Arial" w:hAnsi="Arial" w:cs="Arial"/>
                <w:b/>
                <w:color w:val="000000"/>
                <w:sz w:val="20"/>
              </w:rPr>
              <w:t>Республика</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Ш</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29.12.2022</w:t>
            </w:r>
            <w:r w:rsidR="001C13BF">
              <w:rPr>
                <w:rFonts w:ascii="Arial" w:hAnsi="Arial" w:cs="Arial"/>
                <w:b/>
                <w:color w:val="000000"/>
                <w:sz w:val="20"/>
              </w:rPr>
              <w:t xml:space="preserve"> </w:t>
            </w: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7/20</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г.</w:t>
            </w:r>
            <w:r w:rsidR="001C13BF">
              <w:rPr>
                <w:rFonts w:ascii="Arial" w:hAnsi="Arial" w:cs="Arial"/>
                <w:b/>
                <w:color w:val="000000"/>
                <w:sz w:val="20"/>
              </w:rPr>
              <w:t xml:space="preserve"> </w:t>
            </w:r>
            <w:r w:rsidRPr="006A3241">
              <w:rPr>
                <w:rFonts w:ascii="Arial" w:hAnsi="Arial" w:cs="Arial"/>
                <w:b/>
                <w:color w:val="000000"/>
                <w:sz w:val="20"/>
              </w:rPr>
              <w:t>Мариинский</w:t>
            </w:r>
            <w:r w:rsidR="001C13BF">
              <w:rPr>
                <w:rFonts w:ascii="Arial" w:hAnsi="Arial" w:cs="Arial"/>
                <w:b/>
                <w:color w:val="000000"/>
                <w:sz w:val="20"/>
              </w:rPr>
              <w:t xml:space="preserve"> </w:t>
            </w:r>
            <w:r w:rsidRPr="006A3241">
              <w:rPr>
                <w:rFonts w:ascii="Arial" w:hAnsi="Arial" w:cs="Arial"/>
                <w:b/>
                <w:color w:val="000000"/>
                <w:sz w:val="20"/>
              </w:rPr>
              <w:t>Посад</w:t>
            </w:r>
          </w:p>
          <w:p w:rsidR="0062654B" w:rsidRPr="006A3241" w:rsidRDefault="0062654B" w:rsidP="00300B39">
            <w:pPr>
              <w:spacing w:after="0" w:line="240" w:lineRule="auto"/>
              <w:jc w:val="center"/>
              <w:rPr>
                <w:rFonts w:ascii="Arial" w:hAnsi="Arial" w:cs="Arial"/>
                <w:b/>
                <w:i/>
                <w:color w:val="000000"/>
                <w:sz w:val="20"/>
                <w:u w:val="single"/>
              </w:rPr>
            </w:pPr>
          </w:p>
        </w:tc>
      </w:tr>
    </w:tbl>
    <w:p w:rsidR="00E15285" w:rsidRDefault="0062654B" w:rsidP="006A3241">
      <w:pPr>
        <w:pStyle w:val="a7"/>
        <w:spacing w:after="0"/>
        <w:ind w:right="2975"/>
        <w:rPr>
          <w:rFonts w:ascii="Arial" w:hAnsi="Arial" w:cs="Arial"/>
          <w:b/>
          <w:color w:val="000000"/>
          <w:sz w:val="20"/>
        </w:rPr>
      </w:pP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внесении</w:t>
      </w:r>
      <w:r w:rsidR="001C13BF">
        <w:rPr>
          <w:rFonts w:ascii="Arial" w:hAnsi="Arial" w:cs="Arial"/>
          <w:b/>
          <w:color w:val="000000"/>
          <w:sz w:val="20"/>
        </w:rPr>
        <w:t xml:space="preserve"> </w:t>
      </w:r>
      <w:r w:rsidRPr="006A3241">
        <w:rPr>
          <w:rFonts w:ascii="Arial" w:hAnsi="Arial" w:cs="Arial"/>
          <w:b/>
          <w:color w:val="000000"/>
          <w:sz w:val="20"/>
        </w:rPr>
        <w:t>изменений</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решение</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Первочурашевского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Первочурашевского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856945" w:rsidRDefault="00856945" w:rsidP="006A3241">
      <w:pPr>
        <w:spacing w:after="0" w:line="240" w:lineRule="auto"/>
        <w:ind w:firstLine="708"/>
        <w:jc w:val="center"/>
        <w:rPr>
          <w:rFonts w:ascii="Arial" w:hAnsi="Arial" w:cs="Arial"/>
          <w:b/>
          <w:color w:val="000000"/>
          <w:sz w:val="20"/>
        </w:rPr>
      </w:pPr>
    </w:p>
    <w:p w:rsidR="0062654B" w:rsidRPr="006A3241" w:rsidRDefault="0062654B" w:rsidP="006A3241">
      <w:pPr>
        <w:spacing w:after="0" w:line="240" w:lineRule="auto"/>
        <w:ind w:firstLine="708"/>
        <w:jc w:val="center"/>
        <w:rPr>
          <w:rFonts w:ascii="Arial" w:hAnsi="Arial" w:cs="Arial"/>
          <w:b/>
          <w:color w:val="000000"/>
          <w:sz w:val="20"/>
        </w:rPr>
      </w:pPr>
      <w:r w:rsidRPr="006A3241">
        <w:rPr>
          <w:rFonts w:ascii="Arial" w:hAnsi="Arial" w:cs="Arial"/>
          <w:b/>
          <w:color w:val="000000"/>
          <w:sz w:val="20"/>
        </w:rPr>
        <w:t>Собрание</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p>
    <w:p w:rsidR="00E15285" w:rsidRDefault="0062654B" w:rsidP="006A3241">
      <w:pPr>
        <w:pStyle w:val="a7"/>
        <w:spacing w:after="0"/>
        <w:jc w:val="center"/>
        <w:rPr>
          <w:rFonts w:ascii="Arial" w:hAnsi="Arial" w:cs="Arial"/>
          <w:b/>
          <w:color w:val="000000"/>
          <w:sz w:val="20"/>
        </w:rPr>
      </w:pPr>
      <w:r w:rsidRPr="006A3241">
        <w:rPr>
          <w:rFonts w:ascii="Arial" w:hAnsi="Arial" w:cs="Arial"/>
          <w:b/>
          <w:color w:val="000000"/>
          <w:sz w:val="20"/>
        </w:rPr>
        <w:t>р</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ш</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л</w:t>
      </w:r>
      <w:r w:rsidR="001C13BF">
        <w:rPr>
          <w:rFonts w:ascii="Arial" w:hAnsi="Arial" w:cs="Arial"/>
          <w:b/>
          <w:color w:val="000000"/>
          <w:sz w:val="20"/>
        </w:rPr>
        <w:t xml:space="preserve"> </w:t>
      </w:r>
      <w:r w:rsidRPr="006A3241">
        <w:rPr>
          <w:rFonts w:ascii="Arial" w:hAnsi="Arial" w:cs="Arial"/>
          <w:b/>
          <w:color w:val="000000"/>
          <w:sz w:val="20"/>
        </w:rPr>
        <w:t>о:</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внести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решение</w:t>
      </w:r>
      <w:r w:rsidR="001C13BF">
        <w:rPr>
          <w:rFonts w:ascii="Arial" w:hAnsi="Arial" w:cs="Arial"/>
          <w:bCs/>
          <w:iCs/>
          <w:color w:val="000000"/>
          <w:sz w:val="20"/>
        </w:rPr>
        <w:t xml:space="preserve"> </w:t>
      </w:r>
      <w:r w:rsidRPr="006A3241">
        <w:rPr>
          <w:rFonts w:ascii="Arial" w:hAnsi="Arial" w:cs="Arial"/>
          <w:bCs/>
          <w:iCs/>
          <w:color w:val="000000"/>
          <w:sz w:val="20"/>
        </w:rPr>
        <w:t>Собрания</w:t>
      </w:r>
      <w:r w:rsidR="001C13BF">
        <w:rPr>
          <w:rFonts w:ascii="Arial" w:hAnsi="Arial" w:cs="Arial"/>
          <w:bCs/>
          <w:iCs/>
          <w:color w:val="000000"/>
          <w:sz w:val="20"/>
        </w:rPr>
        <w:t xml:space="preserve"> </w:t>
      </w:r>
      <w:r w:rsidRPr="006A3241">
        <w:rPr>
          <w:rFonts w:ascii="Arial" w:hAnsi="Arial" w:cs="Arial"/>
          <w:bCs/>
          <w:iCs/>
          <w:color w:val="000000"/>
          <w:sz w:val="20"/>
        </w:rPr>
        <w:t>депутатов</w:t>
      </w:r>
      <w:r w:rsidR="001C13BF">
        <w:rPr>
          <w:rFonts w:ascii="Arial" w:hAnsi="Arial" w:cs="Arial"/>
          <w:bCs/>
          <w:iCs/>
          <w:color w:val="000000"/>
          <w:sz w:val="20"/>
        </w:rPr>
        <w:t xml:space="preserve"> </w:t>
      </w:r>
      <w:r w:rsidRPr="006A3241">
        <w:rPr>
          <w:rFonts w:ascii="Arial" w:hAnsi="Arial" w:cs="Arial"/>
          <w:bCs/>
          <w:iCs/>
          <w:color w:val="000000"/>
          <w:sz w:val="20"/>
        </w:rPr>
        <w:t>Первочурашевского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от</w:t>
      </w:r>
      <w:r w:rsidR="001C13BF">
        <w:rPr>
          <w:rFonts w:ascii="Arial" w:hAnsi="Arial" w:cs="Arial"/>
          <w:bCs/>
          <w:iCs/>
          <w:color w:val="000000"/>
          <w:sz w:val="20"/>
        </w:rPr>
        <w:t xml:space="preserve"> </w:t>
      </w:r>
      <w:r w:rsidRPr="006A3241">
        <w:rPr>
          <w:rFonts w:ascii="Arial" w:hAnsi="Arial" w:cs="Arial"/>
          <w:bCs/>
          <w:iCs/>
          <w:color w:val="000000"/>
          <w:sz w:val="20"/>
        </w:rPr>
        <w:t>22.12.2021</w:t>
      </w:r>
      <w:r w:rsidR="001C13BF">
        <w:rPr>
          <w:rFonts w:ascii="Arial" w:hAnsi="Arial" w:cs="Arial"/>
          <w:bCs/>
          <w:iCs/>
          <w:color w:val="000000"/>
          <w:sz w:val="20"/>
        </w:rPr>
        <w:t xml:space="preserve"> </w:t>
      </w:r>
      <w:r w:rsidRPr="006A3241">
        <w:rPr>
          <w:rFonts w:ascii="Arial" w:hAnsi="Arial" w:cs="Arial"/>
          <w:bCs/>
          <w:iCs/>
          <w:color w:val="000000"/>
          <w:sz w:val="20"/>
        </w:rPr>
        <w:t>года</w:t>
      </w:r>
      <w:r w:rsidR="001C13BF">
        <w:rPr>
          <w:rFonts w:ascii="Arial" w:hAnsi="Arial" w:cs="Arial"/>
          <w:bCs/>
          <w:iCs/>
          <w:color w:val="000000"/>
          <w:sz w:val="20"/>
        </w:rPr>
        <w:t xml:space="preserve"> </w:t>
      </w: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21/1</w:t>
      </w:r>
      <w:r w:rsidR="001C13BF">
        <w:rPr>
          <w:rFonts w:ascii="Arial" w:hAnsi="Arial" w:cs="Arial"/>
          <w:bCs/>
          <w:iCs/>
          <w:color w:val="000000"/>
          <w:sz w:val="20"/>
        </w:rPr>
        <w:t xml:space="preserve"> </w:t>
      </w:r>
      <w:r w:rsidRPr="006A3241">
        <w:rPr>
          <w:rFonts w:ascii="Arial" w:hAnsi="Arial" w:cs="Arial"/>
          <w:bCs/>
          <w:iCs/>
          <w:color w:val="000000"/>
          <w:sz w:val="20"/>
        </w:rPr>
        <w:t>«О</w:t>
      </w:r>
      <w:r w:rsidR="001C13BF">
        <w:rPr>
          <w:rFonts w:ascii="Arial" w:hAnsi="Arial" w:cs="Arial"/>
          <w:bCs/>
          <w:iCs/>
          <w:color w:val="000000"/>
          <w:sz w:val="20"/>
        </w:rPr>
        <w:t xml:space="preserve"> </w:t>
      </w:r>
      <w:r w:rsidRPr="006A3241">
        <w:rPr>
          <w:rFonts w:ascii="Arial" w:hAnsi="Arial" w:cs="Arial"/>
          <w:bCs/>
          <w:iCs/>
          <w:color w:val="000000"/>
          <w:sz w:val="20"/>
        </w:rPr>
        <w:t>бюджете</w:t>
      </w:r>
      <w:r w:rsidR="001C13BF">
        <w:rPr>
          <w:rFonts w:ascii="Arial" w:hAnsi="Arial" w:cs="Arial"/>
          <w:bCs/>
          <w:iCs/>
          <w:color w:val="000000"/>
          <w:sz w:val="20"/>
        </w:rPr>
        <w:t xml:space="preserve"> </w:t>
      </w:r>
      <w:r w:rsidRPr="006A3241">
        <w:rPr>
          <w:rFonts w:ascii="Arial" w:hAnsi="Arial" w:cs="Arial"/>
          <w:bCs/>
          <w:iCs/>
          <w:color w:val="000000"/>
          <w:sz w:val="20"/>
        </w:rPr>
        <w:t>Первочурашевского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2022</w:t>
      </w:r>
      <w:r w:rsidR="001C13BF">
        <w:rPr>
          <w:rFonts w:ascii="Arial" w:hAnsi="Arial" w:cs="Arial"/>
          <w:bCs/>
          <w:iCs/>
          <w:color w:val="000000"/>
          <w:sz w:val="20"/>
        </w:rPr>
        <w:t xml:space="preserve"> </w:t>
      </w:r>
      <w:r w:rsidRPr="006A3241">
        <w:rPr>
          <w:rFonts w:ascii="Arial" w:hAnsi="Arial" w:cs="Arial"/>
          <w:bCs/>
          <w:iCs/>
          <w:color w:val="000000"/>
          <w:sz w:val="20"/>
        </w:rPr>
        <w:t>год</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плановый</w:t>
      </w:r>
      <w:r w:rsidR="001C13BF">
        <w:rPr>
          <w:rFonts w:ascii="Arial" w:hAnsi="Arial" w:cs="Arial"/>
          <w:bCs/>
          <w:iCs/>
          <w:color w:val="000000"/>
          <w:sz w:val="20"/>
        </w:rPr>
        <w:t xml:space="preserve"> </w:t>
      </w:r>
      <w:r w:rsidRPr="006A3241">
        <w:rPr>
          <w:rFonts w:ascii="Arial" w:hAnsi="Arial" w:cs="Arial"/>
          <w:bCs/>
          <w:iCs/>
          <w:color w:val="000000"/>
          <w:sz w:val="20"/>
        </w:rPr>
        <w:t>период</w:t>
      </w:r>
      <w:r w:rsidR="001C13BF">
        <w:rPr>
          <w:rFonts w:ascii="Arial" w:hAnsi="Arial" w:cs="Arial"/>
          <w:bCs/>
          <w:iCs/>
          <w:color w:val="000000"/>
          <w:sz w:val="20"/>
        </w:rPr>
        <w:t xml:space="preserve"> </w:t>
      </w:r>
      <w:r w:rsidRPr="006A3241">
        <w:rPr>
          <w:rFonts w:ascii="Arial" w:hAnsi="Arial" w:cs="Arial"/>
          <w:bCs/>
          <w:iCs/>
          <w:color w:val="000000"/>
          <w:sz w:val="20"/>
        </w:rPr>
        <w:t>2023</w:t>
      </w:r>
      <w:r w:rsidR="001C13BF">
        <w:rPr>
          <w:rFonts w:ascii="Arial" w:hAnsi="Arial" w:cs="Arial"/>
          <w:bCs/>
          <w:iCs/>
          <w:color w:val="000000"/>
          <w:sz w:val="20"/>
        </w:rPr>
        <w:t xml:space="preserve"> </w:t>
      </w:r>
      <w:r w:rsidRPr="006A3241">
        <w:rPr>
          <w:rFonts w:ascii="Arial" w:hAnsi="Arial" w:cs="Arial"/>
          <w:bCs/>
          <w:iCs/>
          <w:color w:val="000000"/>
          <w:sz w:val="20"/>
        </w:rPr>
        <w:t>и</w:t>
      </w:r>
      <w:r w:rsidR="001C13BF">
        <w:rPr>
          <w:rFonts w:ascii="Arial" w:hAnsi="Arial" w:cs="Arial"/>
          <w:bCs/>
          <w:iCs/>
          <w:color w:val="000000"/>
          <w:sz w:val="20"/>
        </w:rPr>
        <w:t xml:space="preserve"> </w:t>
      </w:r>
      <w:r w:rsidRPr="006A3241">
        <w:rPr>
          <w:rFonts w:ascii="Arial" w:hAnsi="Arial" w:cs="Arial"/>
          <w:bCs/>
          <w:iCs/>
          <w:color w:val="000000"/>
          <w:sz w:val="20"/>
        </w:rPr>
        <w:t>2024</w:t>
      </w:r>
      <w:r w:rsidR="001C13BF">
        <w:rPr>
          <w:rFonts w:ascii="Arial" w:hAnsi="Arial" w:cs="Arial"/>
          <w:bCs/>
          <w:iCs/>
          <w:color w:val="000000"/>
          <w:sz w:val="20"/>
        </w:rPr>
        <w:t xml:space="preserve"> </w:t>
      </w:r>
      <w:r w:rsidRPr="006A3241">
        <w:rPr>
          <w:rFonts w:ascii="Arial" w:hAnsi="Arial" w:cs="Arial"/>
          <w:bCs/>
          <w:iCs/>
          <w:color w:val="000000"/>
          <w:sz w:val="20"/>
        </w:rPr>
        <w:t>годов»</w:t>
      </w:r>
      <w:r w:rsidR="001C13BF">
        <w:rPr>
          <w:rFonts w:ascii="Arial" w:hAnsi="Arial" w:cs="Arial"/>
          <w:bCs/>
          <w:iCs/>
          <w:color w:val="000000"/>
          <w:sz w:val="20"/>
        </w:rPr>
        <w:t xml:space="preserve"> </w:t>
      </w:r>
      <w:r w:rsidRPr="006A3241">
        <w:rPr>
          <w:rFonts w:ascii="Arial" w:hAnsi="Arial" w:cs="Arial"/>
          <w:bCs/>
          <w:iCs/>
          <w:color w:val="000000"/>
          <w:sz w:val="20"/>
        </w:rPr>
        <w:t>следующие</w:t>
      </w:r>
      <w:r w:rsidR="001C13BF">
        <w:rPr>
          <w:rFonts w:ascii="Arial" w:hAnsi="Arial" w:cs="Arial"/>
          <w:bCs/>
          <w:iCs/>
          <w:color w:val="000000"/>
          <w:sz w:val="20"/>
        </w:rPr>
        <w:t xml:space="preserve"> </w:t>
      </w:r>
      <w:r w:rsidRPr="006A3241">
        <w:rPr>
          <w:rFonts w:ascii="Arial" w:hAnsi="Arial" w:cs="Arial"/>
          <w:bCs/>
          <w:iCs/>
          <w:color w:val="000000"/>
          <w:sz w:val="20"/>
        </w:rPr>
        <w:t>изменения:</w:t>
      </w:r>
    </w:p>
    <w:p w:rsidR="0062654B" w:rsidRPr="006A3241" w:rsidRDefault="001C13BF" w:rsidP="006A3241">
      <w:pPr>
        <w:numPr>
          <w:ilvl w:val="0"/>
          <w:numId w:val="6"/>
        </w:numPr>
        <w:spacing w:after="0" w:line="240" w:lineRule="auto"/>
        <w:ind w:left="0" w:firstLine="709"/>
        <w:jc w:val="both"/>
        <w:rPr>
          <w:rFonts w:ascii="Arial" w:hAnsi="Arial" w:cs="Arial"/>
          <w:bCs/>
          <w:iCs/>
          <w:color w:val="000000"/>
          <w:sz w:val="20"/>
        </w:rPr>
      </w:pPr>
      <w:r>
        <w:rPr>
          <w:rFonts w:ascii="Arial" w:hAnsi="Arial" w:cs="Arial"/>
          <w:bCs/>
          <w:iCs/>
          <w:color w:val="000000"/>
          <w:sz w:val="20"/>
        </w:rPr>
        <w:t xml:space="preserve"> </w:t>
      </w:r>
      <w:r w:rsidR="0062654B" w:rsidRPr="006A3241">
        <w:rPr>
          <w:rFonts w:ascii="Arial" w:hAnsi="Arial" w:cs="Arial"/>
          <w:bCs/>
          <w:iCs/>
          <w:color w:val="000000"/>
          <w:sz w:val="20"/>
        </w:rPr>
        <w:t>статью</w:t>
      </w:r>
      <w:r>
        <w:rPr>
          <w:rFonts w:ascii="Arial" w:hAnsi="Arial" w:cs="Arial"/>
          <w:bCs/>
          <w:iCs/>
          <w:color w:val="000000"/>
          <w:sz w:val="20"/>
        </w:rPr>
        <w:t xml:space="preserve"> </w:t>
      </w:r>
      <w:r w:rsidR="0062654B" w:rsidRPr="006A3241">
        <w:rPr>
          <w:rFonts w:ascii="Arial" w:hAnsi="Arial" w:cs="Arial"/>
          <w:bCs/>
          <w:iCs/>
          <w:color w:val="000000"/>
          <w:sz w:val="20"/>
        </w:rPr>
        <w:t>1</w:t>
      </w:r>
      <w:r>
        <w:rPr>
          <w:rFonts w:ascii="Arial" w:hAnsi="Arial" w:cs="Arial"/>
          <w:bCs/>
          <w:iCs/>
          <w:color w:val="000000"/>
          <w:sz w:val="20"/>
        </w:rPr>
        <w:t xml:space="preserve"> </w:t>
      </w:r>
      <w:r w:rsidR="0062654B" w:rsidRPr="006A3241">
        <w:rPr>
          <w:rFonts w:ascii="Arial" w:hAnsi="Arial" w:cs="Arial"/>
          <w:bCs/>
          <w:iCs/>
          <w:color w:val="000000"/>
          <w:sz w:val="20"/>
        </w:rPr>
        <w:t>изложить</w:t>
      </w:r>
      <w:r>
        <w:rPr>
          <w:rFonts w:ascii="Arial" w:hAnsi="Arial" w:cs="Arial"/>
          <w:bCs/>
          <w:iCs/>
          <w:color w:val="000000"/>
          <w:sz w:val="20"/>
        </w:rPr>
        <w:t xml:space="preserve"> </w:t>
      </w:r>
      <w:r w:rsidR="0062654B" w:rsidRPr="006A3241">
        <w:rPr>
          <w:rFonts w:ascii="Arial" w:hAnsi="Arial" w:cs="Arial"/>
          <w:bCs/>
          <w:iCs/>
          <w:color w:val="000000"/>
          <w:sz w:val="20"/>
        </w:rPr>
        <w:t>в</w:t>
      </w:r>
      <w:r>
        <w:rPr>
          <w:rFonts w:ascii="Arial" w:hAnsi="Arial" w:cs="Arial"/>
          <w:bCs/>
          <w:iCs/>
          <w:color w:val="000000"/>
          <w:sz w:val="20"/>
        </w:rPr>
        <w:t xml:space="preserve"> </w:t>
      </w:r>
      <w:r w:rsidR="0062654B" w:rsidRPr="006A3241">
        <w:rPr>
          <w:rFonts w:ascii="Arial" w:hAnsi="Arial" w:cs="Arial"/>
          <w:bCs/>
          <w:iCs/>
          <w:color w:val="000000"/>
          <w:sz w:val="20"/>
        </w:rPr>
        <w:t>следующей</w:t>
      </w:r>
      <w:r>
        <w:rPr>
          <w:rFonts w:ascii="Arial" w:hAnsi="Arial" w:cs="Arial"/>
          <w:bCs/>
          <w:iCs/>
          <w:color w:val="000000"/>
          <w:sz w:val="20"/>
        </w:rPr>
        <w:t xml:space="preserve"> </w:t>
      </w:r>
      <w:r w:rsidR="0062654B" w:rsidRPr="006A3241">
        <w:rPr>
          <w:rFonts w:ascii="Arial" w:hAnsi="Arial" w:cs="Arial"/>
          <w:bCs/>
          <w:iCs/>
          <w:color w:val="000000"/>
          <w:sz w:val="20"/>
        </w:rPr>
        <w:t>редакции:</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«1.</w:t>
      </w:r>
      <w:r w:rsidR="001C13BF">
        <w:rPr>
          <w:rFonts w:ascii="Arial" w:hAnsi="Arial" w:cs="Arial"/>
          <w:bCs/>
          <w:iCs/>
          <w:color w:val="000000"/>
          <w:sz w:val="20"/>
        </w:rPr>
        <w:t xml:space="preserve"> </w:t>
      </w:r>
      <w:r w:rsidRPr="006A3241">
        <w:rPr>
          <w:rFonts w:ascii="Arial" w:hAnsi="Arial" w:cs="Arial"/>
          <w:bCs/>
          <w:iCs/>
          <w:color w:val="000000"/>
          <w:sz w:val="20"/>
        </w:rPr>
        <w:t>Утвердить</w:t>
      </w:r>
      <w:r w:rsidR="001C13BF">
        <w:rPr>
          <w:rFonts w:ascii="Arial" w:hAnsi="Arial" w:cs="Arial"/>
          <w:bCs/>
          <w:iCs/>
          <w:color w:val="000000"/>
          <w:sz w:val="20"/>
        </w:rPr>
        <w:t xml:space="preserve"> </w:t>
      </w:r>
      <w:r w:rsidRPr="006A3241">
        <w:rPr>
          <w:rFonts w:ascii="Arial" w:hAnsi="Arial" w:cs="Arial"/>
          <w:bCs/>
          <w:iCs/>
          <w:color w:val="000000"/>
          <w:sz w:val="20"/>
        </w:rPr>
        <w:t>основные</w:t>
      </w:r>
      <w:r w:rsidR="001C13BF">
        <w:rPr>
          <w:rFonts w:ascii="Arial" w:hAnsi="Arial" w:cs="Arial"/>
          <w:bCs/>
          <w:iCs/>
          <w:color w:val="000000"/>
          <w:sz w:val="20"/>
        </w:rPr>
        <w:t xml:space="preserve"> </w:t>
      </w:r>
      <w:r w:rsidRPr="006A3241">
        <w:rPr>
          <w:rFonts w:ascii="Arial" w:hAnsi="Arial" w:cs="Arial"/>
          <w:bCs/>
          <w:iCs/>
          <w:color w:val="000000"/>
          <w:sz w:val="20"/>
        </w:rPr>
        <w:t>характеристики</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Первочурашевского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на</w:t>
      </w:r>
      <w:r w:rsidR="001C13BF">
        <w:rPr>
          <w:rFonts w:ascii="Arial" w:hAnsi="Arial" w:cs="Arial"/>
          <w:bCs/>
          <w:iCs/>
          <w:color w:val="000000"/>
          <w:sz w:val="20"/>
        </w:rPr>
        <w:t xml:space="preserve"> </w:t>
      </w:r>
      <w:r w:rsidRPr="006A3241">
        <w:rPr>
          <w:rFonts w:ascii="Arial" w:hAnsi="Arial" w:cs="Arial"/>
          <w:bCs/>
          <w:iCs/>
          <w:color w:val="000000"/>
          <w:sz w:val="20"/>
        </w:rPr>
        <w:t>2022</w:t>
      </w:r>
      <w:r w:rsidR="001C13BF">
        <w:rPr>
          <w:rFonts w:ascii="Arial" w:hAnsi="Arial" w:cs="Arial"/>
          <w:bCs/>
          <w:iCs/>
          <w:color w:val="000000"/>
          <w:sz w:val="20"/>
        </w:rPr>
        <w:t xml:space="preserve"> </w:t>
      </w:r>
      <w:r w:rsidRPr="006A3241">
        <w:rPr>
          <w:rFonts w:ascii="Arial" w:hAnsi="Arial" w:cs="Arial"/>
          <w:bCs/>
          <w:iCs/>
          <w:color w:val="000000"/>
          <w:sz w:val="20"/>
        </w:rPr>
        <w:t>год:</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прогнозируемый</w:t>
      </w:r>
      <w:r w:rsidR="001C13BF">
        <w:rPr>
          <w:rFonts w:ascii="Arial" w:hAnsi="Arial" w:cs="Arial"/>
          <w:bCs/>
          <w:iCs/>
          <w:color w:val="000000"/>
          <w:sz w:val="20"/>
        </w:rPr>
        <w:t xml:space="preserve"> </w:t>
      </w:r>
      <w:r w:rsidRPr="006A3241">
        <w:rPr>
          <w:rFonts w:ascii="Arial" w:hAnsi="Arial" w:cs="Arial"/>
          <w:bCs/>
          <w:iCs/>
          <w:color w:val="000000"/>
          <w:sz w:val="20"/>
        </w:rPr>
        <w:t>общий</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доходов</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Первочурашевского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сумме</w:t>
      </w:r>
      <w:r w:rsidR="001C13BF">
        <w:rPr>
          <w:rFonts w:ascii="Arial" w:hAnsi="Arial" w:cs="Arial"/>
          <w:bCs/>
          <w:iCs/>
          <w:color w:val="000000"/>
          <w:sz w:val="20"/>
        </w:rPr>
        <w:t xml:space="preserve"> </w:t>
      </w:r>
      <w:r w:rsidRPr="006A3241">
        <w:rPr>
          <w:rFonts w:ascii="Arial" w:hAnsi="Arial" w:cs="Arial"/>
          <w:bCs/>
          <w:iCs/>
          <w:color w:val="000000"/>
          <w:sz w:val="20"/>
        </w:rPr>
        <w:t>10</w:t>
      </w:r>
      <w:r w:rsidR="001C13BF">
        <w:rPr>
          <w:rFonts w:ascii="Arial" w:hAnsi="Arial" w:cs="Arial"/>
          <w:bCs/>
          <w:iCs/>
          <w:color w:val="000000"/>
          <w:sz w:val="20"/>
        </w:rPr>
        <w:t xml:space="preserve"> </w:t>
      </w:r>
      <w:r w:rsidRPr="006A3241">
        <w:rPr>
          <w:rFonts w:ascii="Arial" w:hAnsi="Arial" w:cs="Arial"/>
          <w:bCs/>
          <w:iCs/>
          <w:color w:val="000000"/>
          <w:sz w:val="20"/>
        </w:rPr>
        <w:t>943,0</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том</w:t>
      </w:r>
      <w:r w:rsidR="001C13BF">
        <w:rPr>
          <w:rFonts w:ascii="Arial" w:hAnsi="Arial" w:cs="Arial"/>
          <w:bCs/>
          <w:iCs/>
          <w:color w:val="000000"/>
          <w:sz w:val="20"/>
        </w:rPr>
        <w:t xml:space="preserve"> </w:t>
      </w:r>
      <w:r w:rsidRPr="006A3241">
        <w:rPr>
          <w:rFonts w:ascii="Arial" w:hAnsi="Arial" w:cs="Arial"/>
          <w:bCs/>
          <w:iCs/>
          <w:color w:val="000000"/>
          <w:sz w:val="20"/>
        </w:rPr>
        <w:t>числе</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безвозмездных</w:t>
      </w:r>
      <w:r w:rsidR="001C13BF">
        <w:rPr>
          <w:rFonts w:ascii="Arial" w:hAnsi="Arial" w:cs="Arial"/>
          <w:bCs/>
          <w:iCs/>
          <w:color w:val="000000"/>
          <w:sz w:val="20"/>
        </w:rPr>
        <w:t xml:space="preserve"> </w:t>
      </w:r>
      <w:r w:rsidRPr="006A3241">
        <w:rPr>
          <w:rFonts w:ascii="Arial" w:hAnsi="Arial" w:cs="Arial"/>
          <w:bCs/>
          <w:iCs/>
          <w:color w:val="000000"/>
          <w:sz w:val="20"/>
        </w:rPr>
        <w:t>поступлений</w:t>
      </w:r>
      <w:r w:rsidR="001C13BF">
        <w:rPr>
          <w:rFonts w:ascii="Arial" w:hAnsi="Arial" w:cs="Arial"/>
          <w:bCs/>
          <w:iCs/>
          <w:color w:val="000000"/>
          <w:sz w:val="20"/>
        </w:rPr>
        <w:t xml:space="preserve"> </w:t>
      </w:r>
      <w:r w:rsidRPr="006A3241">
        <w:rPr>
          <w:rFonts w:ascii="Arial" w:hAnsi="Arial" w:cs="Arial"/>
          <w:bCs/>
          <w:iCs/>
          <w:color w:val="000000"/>
          <w:sz w:val="20"/>
        </w:rPr>
        <w:t>–</w:t>
      </w:r>
      <w:r w:rsidR="001C13BF">
        <w:rPr>
          <w:rFonts w:ascii="Arial" w:hAnsi="Arial" w:cs="Arial"/>
          <w:bCs/>
          <w:iCs/>
          <w:color w:val="000000"/>
          <w:sz w:val="20"/>
        </w:rPr>
        <w:t xml:space="preserve"> </w:t>
      </w:r>
      <w:r w:rsidRPr="006A3241">
        <w:rPr>
          <w:rFonts w:ascii="Arial" w:hAnsi="Arial" w:cs="Arial"/>
          <w:bCs/>
          <w:iCs/>
          <w:color w:val="000000"/>
          <w:sz w:val="20"/>
        </w:rPr>
        <w:t>8</w:t>
      </w:r>
      <w:r w:rsidR="001C13BF">
        <w:rPr>
          <w:rFonts w:ascii="Arial" w:hAnsi="Arial" w:cs="Arial"/>
          <w:bCs/>
          <w:iCs/>
          <w:color w:val="000000"/>
          <w:sz w:val="20"/>
        </w:rPr>
        <w:t xml:space="preserve"> </w:t>
      </w:r>
      <w:r w:rsidRPr="006A3241">
        <w:rPr>
          <w:rFonts w:ascii="Arial" w:hAnsi="Arial" w:cs="Arial"/>
          <w:bCs/>
          <w:iCs/>
          <w:color w:val="000000"/>
          <w:sz w:val="20"/>
        </w:rPr>
        <w:t>013,5</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p>
    <w:p w:rsidR="0062654B" w:rsidRPr="006A3241" w:rsidRDefault="0062654B" w:rsidP="006A3241">
      <w:pPr>
        <w:spacing w:after="0" w:line="240" w:lineRule="auto"/>
        <w:ind w:firstLine="709"/>
        <w:jc w:val="both"/>
        <w:rPr>
          <w:rFonts w:ascii="Arial" w:hAnsi="Arial" w:cs="Arial"/>
          <w:bCs/>
          <w:iCs/>
          <w:color w:val="000000"/>
          <w:sz w:val="20"/>
        </w:rPr>
      </w:pPr>
      <w:r w:rsidRPr="006A3241">
        <w:rPr>
          <w:rFonts w:ascii="Arial" w:hAnsi="Arial" w:cs="Arial"/>
          <w:bCs/>
          <w:iCs/>
          <w:color w:val="000000"/>
          <w:sz w:val="20"/>
        </w:rPr>
        <w:t>общий</w:t>
      </w:r>
      <w:r w:rsidR="001C13BF">
        <w:rPr>
          <w:rFonts w:ascii="Arial" w:hAnsi="Arial" w:cs="Arial"/>
          <w:bCs/>
          <w:iCs/>
          <w:color w:val="000000"/>
          <w:sz w:val="20"/>
        </w:rPr>
        <w:t xml:space="preserve"> </w:t>
      </w:r>
      <w:r w:rsidRPr="006A3241">
        <w:rPr>
          <w:rFonts w:ascii="Arial" w:hAnsi="Arial" w:cs="Arial"/>
          <w:bCs/>
          <w:iCs/>
          <w:color w:val="000000"/>
          <w:sz w:val="20"/>
        </w:rPr>
        <w:t>объем</w:t>
      </w:r>
      <w:r w:rsidR="001C13BF">
        <w:rPr>
          <w:rFonts w:ascii="Arial" w:hAnsi="Arial" w:cs="Arial"/>
          <w:bCs/>
          <w:iCs/>
          <w:color w:val="000000"/>
          <w:sz w:val="20"/>
        </w:rPr>
        <w:t xml:space="preserve"> </w:t>
      </w:r>
      <w:r w:rsidRPr="006A3241">
        <w:rPr>
          <w:rFonts w:ascii="Arial" w:hAnsi="Arial" w:cs="Arial"/>
          <w:bCs/>
          <w:iCs/>
          <w:color w:val="000000"/>
          <w:sz w:val="20"/>
        </w:rPr>
        <w:t>расходов</w:t>
      </w:r>
      <w:r w:rsidR="001C13BF">
        <w:rPr>
          <w:rFonts w:ascii="Arial" w:hAnsi="Arial" w:cs="Arial"/>
          <w:bCs/>
          <w:iCs/>
          <w:color w:val="000000"/>
          <w:sz w:val="20"/>
        </w:rPr>
        <w:t xml:space="preserve"> </w:t>
      </w:r>
      <w:r w:rsidRPr="006A3241">
        <w:rPr>
          <w:rFonts w:ascii="Arial" w:hAnsi="Arial" w:cs="Arial"/>
          <w:bCs/>
          <w:iCs/>
          <w:color w:val="000000"/>
          <w:sz w:val="20"/>
        </w:rPr>
        <w:t>бюджета</w:t>
      </w:r>
      <w:r w:rsidR="001C13BF">
        <w:rPr>
          <w:rFonts w:ascii="Arial" w:hAnsi="Arial" w:cs="Arial"/>
          <w:bCs/>
          <w:iCs/>
          <w:color w:val="000000"/>
          <w:sz w:val="20"/>
        </w:rPr>
        <w:t xml:space="preserve"> </w:t>
      </w:r>
      <w:r w:rsidRPr="006A3241">
        <w:rPr>
          <w:rFonts w:ascii="Arial" w:hAnsi="Arial" w:cs="Arial"/>
          <w:bCs/>
          <w:iCs/>
          <w:color w:val="000000"/>
          <w:sz w:val="20"/>
        </w:rPr>
        <w:t>Первочурашевского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bCs/>
          <w:iCs/>
          <w:color w:val="000000"/>
          <w:sz w:val="20"/>
        </w:rPr>
        <w:t xml:space="preserve"> </w:t>
      </w:r>
      <w:r w:rsidRPr="006A3241">
        <w:rPr>
          <w:rFonts w:ascii="Arial" w:hAnsi="Arial" w:cs="Arial"/>
          <w:bCs/>
          <w:iCs/>
          <w:color w:val="000000"/>
          <w:sz w:val="20"/>
        </w:rPr>
        <w:t>поселения</w:t>
      </w:r>
      <w:r w:rsidR="001C13BF">
        <w:rPr>
          <w:rFonts w:ascii="Arial" w:hAnsi="Arial" w:cs="Arial"/>
          <w:bCs/>
          <w:iCs/>
          <w:color w:val="000000"/>
          <w:sz w:val="20"/>
        </w:rPr>
        <w:t xml:space="preserve"> </w:t>
      </w:r>
      <w:r w:rsidRPr="006A3241">
        <w:rPr>
          <w:rFonts w:ascii="Arial" w:hAnsi="Arial" w:cs="Arial"/>
          <w:bCs/>
          <w:iCs/>
          <w:color w:val="000000"/>
          <w:sz w:val="20"/>
        </w:rPr>
        <w:t>Мариинско-Посадского</w:t>
      </w:r>
      <w:r w:rsidR="001C13BF">
        <w:rPr>
          <w:rFonts w:ascii="Arial" w:hAnsi="Arial" w:cs="Arial"/>
          <w:bCs/>
          <w:iCs/>
          <w:color w:val="000000"/>
          <w:sz w:val="20"/>
        </w:rPr>
        <w:t xml:space="preserve"> </w:t>
      </w:r>
      <w:r w:rsidRPr="006A3241">
        <w:rPr>
          <w:rFonts w:ascii="Arial" w:hAnsi="Arial" w:cs="Arial"/>
          <w:bCs/>
          <w:iCs/>
          <w:color w:val="000000"/>
          <w:sz w:val="20"/>
        </w:rPr>
        <w:t>района</w:t>
      </w:r>
      <w:r w:rsidR="001C13BF">
        <w:rPr>
          <w:rFonts w:ascii="Arial" w:hAnsi="Arial" w:cs="Arial"/>
          <w:bCs/>
          <w:iCs/>
          <w:color w:val="000000"/>
          <w:sz w:val="20"/>
        </w:rPr>
        <w:t xml:space="preserve"> </w:t>
      </w:r>
      <w:r w:rsidRPr="006A3241">
        <w:rPr>
          <w:rFonts w:ascii="Arial" w:hAnsi="Arial" w:cs="Arial"/>
          <w:bCs/>
          <w:iCs/>
          <w:color w:val="000000"/>
          <w:sz w:val="20"/>
        </w:rPr>
        <w:t>Чувашской</w:t>
      </w:r>
      <w:r w:rsidR="001C13BF">
        <w:rPr>
          <w:rFonts w:ascii="Arial" w:hAnsi="Arial" w:cs="Arial"/>
          <w:bCs/>
          <w:iCs/>
          <w:color w:val="000000"/>
          <w:sz w:val="20"/>
        </w:rPr>
        <w:t xml:space="preserve"> </w:t>
      </w:r>
      <w:r w:rsidRPr="006A3241">
        <w:rPr>
          <w:rFonts w:ascii="Arial" w:hAnsi="Arial" w:cs="Arial"/>
          <w:bCs/>
          <w:iCs/>
          <w:color w:val="000000"/>
          <w:sz w:val="20"/>
        </w:rPr>
        <w:t>Республики</w:t>
      </w:r>
      <w:r w:rsidR="001C13BF">
        <w:rPr>
          <w:rFonts w:ascii="Arial" w:hAnsi="Arial" w:cs="Arial"/>
          <w:bCs/>
          <w:iCs/>
          <w:color w:val="000000"/>
          <w:sz w:val="20"/>
        </w:rPr>
        <w:t xml:space="preserve"> </w:t>
      </w:r>
      <w:r w:rsidRPr="006A3241">
        <w:rPr>
          <w:rFonts w:ascii="Arial" w:hAnsi="Arial" w:cs="Arial"/>
          <w:bCs/>
          <w:iCs/>
          <w:color w:val="000000"/>
          <w:sz w:val="20"/>
        </w:rPr>
        <w:t>в</w:t>
      </w:r>
      <w:r w:rsidR="001C13BF">
        <w:rPr>
          <w:rFonts w:ascii="Arial" w:hAnsi="Arial" w:cs="Arial"/>
          <w:bCs/>
          <w:iCs/>
          <w:color w:val="000000"/>
          <w:sz w:val="20"/>
        </w:rPr>
        <w:t xml:space="preserve"> </w:t>
      </w:r>
      <w:r w:rsidRPr="006A3241">
        <w:rPr>
          <w:rFonts w:ascii="Arial" w:hAnsi="Arial" w:cs="Arial"/>
          <w:bCs/>
          <w:iCs/>
          <w:color w:val="000000"/>
          <w:sz w:val="20"/>
        </w:rPr>
        <w:t>сумме</w:t>
      </w:r>
      <w:r w:rsidR="001C13BF">
        <w:rPr>
          <w:rFonts w:ascii="Arial" w:hAnsi="Arial" w:cs="Arial"/>
          <w:bCs/>
          <w:iCs/>
          <w:color w:val="000000"/>
          <w:sz w:val="20"/>
        </w:rPr>
        <w:t xml:space="preserve"> </w:t>
      </w:r>
      <w:r w:rsidRPr="006A3241">
        <w:rPr>
          <w:rFonts w:ascii="Arial" w:hAnsi="Arial" w:cs="Arial"/>
          <w:bCs/>
          <w:iCs/>
          <w:color w:val="000000"/>
          <w:sz w:val="20"/>
        </w:rPr>
        <w:t>12</w:t>
      </w:r>
      <w:r w:rsidR="001C13BF">
        <w:rPr>
          <w:rFonts w:ascii="Arial" w:hAnsi="Arial" w:cs="Arial"/>
          <w:bCs/>
          <w:iCs/>
          <w:color w:val="000000"/>
          <w:sz w:val="20"/>
        </w:rPr>
        <w:t xml:space="preserve"> </w:t>
      </w:r>
      <w:r w:rsidRPr="006A3241">
        <w:rPr>
          <w:rFonts w:ascii="Arial" w:hAnsi="Arial" w:cs="Arial"/>
          <w:bCs/>
          <w:iCs/>
          <w:color w:val="000000"/>
          <w:sz w:val="20"/>
        </w:rPr>
        <w:t>144,4</w:t>
      </w:r>
      <w:r w:rsidR="001C13BF">
        <w:rPr>
          <w:rFonts w:ascii="Arial" w:hAnsi="Arial" w:cs="Arial"/>
          <w:bCs/>
          <w:iCs/>
          <w:color w:val="000000"/>
          <w:sz w:val="20"/>
        </w:rPr>
        <w:t xml:space="preserve"> </w:t>
      </w:r>
      <w:r w:rsidRPr="006A3241">
        <w:rPr>
          <w:rFonts w:ascii="Arial" w:hAnsi="Arial" w:cs="Arial"/>
          <w:bCs/>
          <w:iCs/>
          <w:color w:val="000000"/>
          <w:sz w:val="20"/>
        </w:rPr>
        <w:t>тыс.</w:t>
      </w:r>
      <w:r w:rsidR="001C13BF">
        <w:rPr>
          <w:rFonts w:ascii="Arial" w:hAnsi="Arial" w:cs="Arial"/>
          <w:bCs/>
          <w:iCs/>
          <w:color w:val="000000"/>
          <w:sz w:val="20"/>
        </w:rPr>
        <w:t xml:space="preserve"> </w:t>
      </w:r>
      <w:r w:rsidRPr="006A3241">
        <w:rPr>
          <w:rFonts w:ascii="Arial" w:hAnsi="Arial" w:cs="Arial"/>
          <w:bCs/>
          <w:iCs/>
          <w:color w:val="000000"/>
          <w:sz w:val="20"/>
        </w:rPr>
        <w:t>рублей;</w:t>
      </w:r>
      <w:r w:rsidR="001C13BF">
        <w:rPr>
          <w:rFonts w:ascii="Arial" w:hAnsi="Arial" w:cs="Arial"/>
          <w:bCs/>
          <w:iCs/>
          <w:color w:val="000000"/>
          <w:sz w:val="20"/>
        </w:rPr>
        <w:t xml:space="preserve"> </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r w:rsidRPr="006A3241">
        <w:rPr>
          <w:rFonts w:ascii="Arial" w:hAnsi="Arial" w:cs="Arial"/>
          <w:color w:val="000000"/>
          <w:sz w:val="20"/>
        </w:rPr>
        <w:t>верхний</w:t>
      </w:r>
      <w:r w:rsidR="001C13BF">
        <w:rPr>
          <w:rFonts w:ascii="Arial" w:hAnsi="Arial" w:cs="Arial"/>
          <w:color w:val="000000"/>
          <w:sz w:val="20"/>
        </w:rPr>
        <w:t xml:space="preserve"> </w:t>
      </w:r>
      <w:r w:rsidRPr="006A3241">
        <w:rPr>
          <w:rFonts w:ascii="Arial" w:hAnsi="Arial" w:cs="Arial"/>
          <w:color w:val="000000"/>
          <w:sz w:val="20"/>
        </w:rPr>
        <w:t>предел</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внутреннего</w:t>
      </w:r>
      <w:r w:rsidR="001C13BF">
        <w:rPr>
          <w:rFonts w:ascii="Arial" w:hAnsi="Arial" w:cs="Arial"/>
          <w:color w:val="000000"/>
          <w:sz w:val="20"/>
        </w:rPr>
        <w:t xml:space="preserve"> </w:t>
      </w:r>
      <w:r w:rsidRPr="006A3241">
        <w:rPr>
          <w:rFonts w:ascii="Arial" w:hAnsi="Arial" w:cs="Arial"/>
          <w:color w:val="000000"/>
          <w:sz w:val="20"/>
        </w:rPr>
        <w:t>долга</w:t>
      </w:r>
      <w:r w:rsidR="001C13BF">
        <w:rPr>
          <w:rFonts w:ascii="Arial" w:hAnsi="Arial" w:cs="Arial"/>
          <w:color w:val="000000"/>
          <w:sz w:val="20"/>
        </w:rPr>
        <w:t xml:space="preserve"> </w:t>
      </w:r>
      <w:r w:rsidRPr="006A3241">
        <w:rPr>
          <w:rFonts w:ascii="Arial" w:hAnsi="Arial" w:cs="Arial"/>
          <w:bCs/>
          <w:iCs/>
          <w:color w:val="000000"/>
          <w:sz w:val="20"/>
        </w:rPr>
        <w:t>Первочурашевского</w:t>
      </w:r>
      <w:r w:rsidR="001C13BF">
        <w:rPr>
          <w:rFonts w:ascii="Arial" w:hAnsi="Arial" w:cs="Arial"/>
          <w:bCs/>
          <w:iCs/>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января</w:t>
      </w:r>
      <w:r w:rsidR="001C13BF">
        <w:rPr>
          <w:rFonts w:ascii="Arial" w:hAnsi="Arial" w:cs="Arial"/>
          <w:color w:val="000000"/>
          <w:sz w:val="20"/>
        </w:rPr>
        <w:t xml:space="preserve"> </w:t>
      </w:r>
      <w:r w:rsidRPr="006A3241">
        <w:rPr>
          <w:rFonts w:ascii="Arial" w:hAnsi="Arial" w:cs="Arial"/>
          <w:color w:val="000000"/>
          <w:sz w:val="20"/>
        </w:rPr>
        <w:t>2023</w:t>
      </w:r>
      <w:r w:rsidR="001C13BF">
        <w:rPr>
          <w:rFonts w:ascii="Arial" w:hAnsi="Arial" w:cs="Arial"/>
          <w:color w:val="000000"/>
          <w:sz w:val="20"/>
        </w:rPr>
        <w:t xml:space="preserve"> </w:t>
      </w:r>
      <w:r w:rsidRPr="006A3241">
        <w:rPr>
          <w:rFonts w:ascii="Arial" w:hAnsi="Arial" w:cs="Arial"/>
          <w:color w:val="000000"/>
          <w:sz w:val="20"/>
        </w:rPr>
        <w:t>года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верхний</w:t>
      </w:r>
      <w:r w:rsidR="001C13BF">
        <w:rPr>
          <w:rFonts w:ascii="Arial" w:hAnsi="Arial" w:cs="Arial"/>
          <w:color w:val="000000"/>
          <w:sz w:val="20"/>
        </w:rPr>
        <w:t xml:space="preserve"> </w:t>
      </w:r>
      <w:r w:rsidRPr="006A3241">
        <w:rPr>
          <w:rFonts w:ascii="Arial" w:hAnsi="Arial" w:cs="Arial"/>
          <w:color w:val="000000"/>
          <w:sz w:val="20"/>
        </w:rPr>
        <w:t>предел</w:t>
      </w:r>
      <w:r w:rsidR="001C13BF">
        <w:rPr>
          <w:rFonts w:ascii="Arial" w:hAnsi="Arial" w:cs="Arial"/>
          <w:color w:val="000000"/>
          <w:sz w:val="20"/>
        </w:rPr>
        <w:t xml:space="preserve"> </w:t>
      </w:r>
      <w:r w:rsidRPr="006A3241">
        <w:rPr>
          <w:rFonts w:ascii="Arial" w:hAnsi="Arial" w:cs="Arial"/>
          <w:color w:val="000000"/>
          <w:sz w:val="20"/>
        </w:rPr>
        <w:t>долга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гарантиям</w:t>
      </w:r>
      <w:r w:rsidR="001C13BF">
        <w:rPr>
          <w:rFonts w:ascii="Arial" w:hAnsi="Arial" w:cs="Arial"/>
          <w:color w:val="000000"/>
          <w:sz w:val="20"/>
        </w:rPr>
        <w:t xml:space="preserve"> </w:t>
      </w:r>
      <w:r w:rsidRPr="006A3241">
        <w:rPr>
          <w:rFonts w:ascii="Arial" w:hAnsi="Arial" w:cs="Arial"/>
          <w:bCs/>
          <w:iCs/>
          <w:color w:val="000000"/>
          <w:sz w:val="20"/>
        </w:rPr>
        <w:t>Первочурашевского</w:t>
      </w:r>
      <w:r w:rsidR="001C13BF">
        <w:rPr>
          <w:rFonts w:ascii="Arial" w:hAnsi="Arial" w:cs="Arial"/>
          <w:bCs/>
          <w:iCs/>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62654B" w:rsidRPr="006A3241" w:rsidRDefault="0062654B" w:rsidP="006A3241">
      <w:pPr>
        <w:shd w:val="clear" w:color="auto" w:fill="FFFFFF"/>
        <w:spacing w:after="0" w:line="240" w:lineRule="auto"/>
        <w:ind w:firstLine="709"/>
        <w:jc w:val="both"/>
        <w:rPr>
          <w:rFonts w:ascii="Arial" w:hAnsi="Arial" w:cs="Arial"/>
          <w:color w:val="000000"/>
          <w:sz w:val="20"/>
        </w:rPr>
      </w:pPr>
      <w:r w:rsidRPr="006A3241">
        <w:rPr>
          <w:rFonts w:ascii="Arial" w:hAnsi="Arial" w:cs="Arial"/>
          <w:color w:val="000000"/>
          <w:sz w:val="20"/>
        </w:rPr>
        <w:t>прогнозируемый</w:t>
      </w:r>
      <w:r w:rsidR="001C13BF">
        <w:rPr>
          <w:rFonts w:ascii="Arial" w:hAnsi="Arial" w:cs="Arial"/>
          <w:color w:val="000000"/>
          <w:sz w:val="20"/>
        </w:rPr>
        <w:t xml:space="preserve"> </w:t>
      </w:r>
      <w:r w:rsidRPr="006A3241">
        <w:rPr>
          <w:rFonts w:ascii="Arial" w:hAnsi="Arial" w:cs="Arial"/>
          <w:color w:val="000000"/>
          <w:sz w:val="20"/>
        </w:rPr>
        <w:t>дефицит</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bCs/>
          <w:iCs/>
          <w:color w:val="000000"/>
          <w:sz w:val="20"/>
        </w:rPr>
        <w:t>Первочурашевского</w:t>
      </w:r>
      <w:r w:rsidR="001C13BF">
        <w:rPr>
          <w:rFonts w:ascii="Arial" w:hAnsi="Arial" w:cs="Arial"/>
          <w:bCs/>
          <w:iCs/>
          <w:color w:val="000000"/>
          <w:sz w:val="20"/>
        </w:rPr>
        <w:t xml:space="preserve"> </w:t>
      </w:r>
      <w:r w:rsidRPr="006A3241">
        <w:rPr>
          <w:rFonts w:ascii="Arial" w:hAnsi="Arial" w:cs="Arial"/>
          <w:bCs/>
          <w:iCs/>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201,4</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62654B" w:rsidRPr="006A3241" w:rsidRDefault="0062654B" w:rsidP="006A3241">
      <w:pPr>
        <w:numPr>
          <w:ilvl w:val="0"/>
          <w:numId w:val="6"/>
        </w:numPr>
        <w:autoSpaceDE w:val="0"/>
        <w:autoSpaceDN w:val="0"/>
        <w:adjustRightInd w:val="0"/>
        <w:spacing w:after="0" w:line="240" w:lineRule="auto"/>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статье</w:t>
      </w:r>
      <w:r w:rsidR="001C13BF">
        <w:rPr>
          <w:rFonts w:ascii="Arial" w:hAnsi="Arial" w:cs="Arial"/>
          <w:color w:val="000000"/>
          <w:sz w:val="20"/>
        </w:rPr>
        <w:t xml:space="preserve"> </w:t>
      </w:r>
      <w:r w:rsidRPr="006A3241">
        <w:rPr>
          <w:rFonts w:ascii="Arial" w:hAnsi="Arial" w:cs="Arial"/>
          <w:color w:val="000000"/>
          <w:sz w:val="20"/>
        </w:rPr>
        <w:t>4:</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части</w:t>
      </w:r>
      <w:r w:rsidR="001C13BF">
        <w:rPr>
          <w:rFonts w:ascii="Arial" w:hAnsi="Arial" w:cs="Arial"/>
          <w:color w:val="000000"/>
          <w:sz w:val="20"/>
        </w:rPr>
        <w:t xml:space="preserve"> </w:t>
      </w: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«приложениям</w:t>
      </w:r>
      <w:r w:rsidR="001C13BF">
        <w:rPr>
          <w:rFonts w:ascii="Arial" w:hAnsi="Arial" w:cs="Arial"/>
          <w:color w:val="000000"/>
          <w:sz w:val="20"/>
        </w:rPr>
        <w:t xml:space="preserve"> </w:t>
      </w:r>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4.1,</w:t>
      </w:r>
      <w:r w:rsidR="001C13BF">
        <w:rPr>
          <w:rFonts w:ascii="Arial" w:hAnsi="Arial" w:cs="Arial"/>
          <w:color w:val="000000"/>
          <w:sz w:val="20"/>
        </w:rPr>
        <w:t xml:space="preserve"> </w:t>
      </w:r>
      <w:r w:rsidRPr="006A3241">
        <w:rPr>
          <w:rFonts w:ascii="Arial" w:hAnsi="Arial" w:cs="Arial"/>
          <w:color w:val="000000"/>
          <w:sz w:val="20"/>
        </w:rPr>
        <w:t>4.2,</w:t>
      </w:r>
      <w:r w:rsidR="001C13BF">
        <w:rPr>
          <w:rFonts w:ascii="Arial" w:hAnsi="Arial" w:cs="Arial"/>
          <w:color w:val="000000"/>
          <w:sz w:val="20"/>
        </w:rPr>
        <w:t xml:space="preserve"> </w:t>
      </w:r>
      <w:r w:rsidRPr="006A3241">
        <w:rPr>
          <w:rFonts w:ascii="Arial" w:hAnsi="Arial" w:cs="Arial"/>
          <w:color w:val="000000"/>
          <w:sz w:val="20"/>
        </w:rPr>
        <w:t>4.3,</w:t>
      </w:r>
      <w:r w:rsidR="001C13BF">
        <w:rPr>
          <w:rFonts w:ascii="Arial" w:hAnsi="Arial" w:cs="Arial"/>
          <w:color w:val="000000"/>
          <w:sz w:val="20"/>
        </w:rPr>
        <w:t xml:space="preserve"> </w:t>
      </w:r>
      <w:r w:rsidRPr="006A3241">
        <w:rPr>
          <w:rFonts w:ascii="Arial" w:hAnsi="Arial" w:cs="Arial"/>
          <w:color w:val="000000"/>
          <w:sz w:val="20"/>
        </w:rPr>
        <w:t>4.4,</w:t>
      </w:r>
      <w:r w:rsidR="001C13BF">
        <w:rPr>
          <w:rFonts w:ascii="Arial" w:hAnsi="Arial" w:cs="Arial"/>
          <w:color w:val="000000"/>
          <w:sz w:val="20"/>
        </w:rPr>
        <w:t xml:space="preserve"> </w:t>
      </w:r>
      <w:r w:rsidRPr="006A3241">
        <w:rPr>
          <w:rFonts w:ascii="Arial" w:hAnsi="Arial" w:cs="Arial"/>
          <w:color w:val="000000"/>
          <w:sz w:val="20"/>
        </w:rPr>
        <w:t>4.5,</w:t>
      </w:r>
      <w:r w:rsidR="001C13BF">
        <w:rPr>
          <w:rFonts w:ascii="Arial" w:hAnsi="Arial" w:cs="Arial"/>
          <w:color w:val="000000"/>
          <w:sz w:val="20"/>
        </w:rPr>
        <w:t xml:space="preserve"> </w:t>
      </w:r>
      <w:r w:rsidRPr="006A3241">
        <w:rPr>
          <w:rFonts w:ascii="Arial" w:hAnsi="Arial" w:cs="Arial"/>
          <w:color w:val="000000"/>
          <w:sz w:val="20"/>
        </w:rPr>
        <w:t>4.6,</w:t>
      </w:r>
      <w:r w:rsidR="001C13BF">
        <w:rPr>
          <w:rFonts w:ascii="Arial" w:hAnsi="Arial" w:cs="Arial"/>
          <w:color w:val="000000"/>
          <w:sz w:val="20"/>
        </w:rPr>
        <w:t xml:space="preserve"> </w:t>
      </w:r>
      <w:r w:rsidRPr="006A3241">
        <w:rPr>
          <w:rFonts w:ascii="Arial" w:hAnsi="Arial" w:cs="Arial"/>
          <w:color w:val="000000"/>
          <w:sz w:val="20"/>
        </w:rPr>
        <w:t>4.7»;</w:t>
      </w:r>
    </w:p>
    <w:p w:rsidR="0062654B" w:rsidRPr="006A3241" w:rsidRDefault="0062654B" w:rsidP="006A3241">
      <w:pPr>
        <w:numPr>
          <w:ilvl w:val="0"/>
          <w:numId w:val="6"/>
        </w:numPr>
        <w:autoSpaceDE w:val="0"/>
        <w:autoSpaceDN w:val="0"/>
        <w:adjustRightInd w:val="0"/>
        <w:spacing w:after="0" w:line="240" w:lineRule="auto"/>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статье</w:t>
      </w:r>
      <w:r w:rsidR="001C13BF">
        <w:rPr>
          <w:rFonts w:ascii="Arial" w:hAnsi="Arial" w:cs="Arial"/>
          <w:color w:val="000000"/>
          <w:sz w:val="20"/>
        </w:rPr>
        <w:t xml:space="preserve"> </w:t>
      </w:r>
      <w:r w:rsidRPr="006A3241">
        <w:rPr>
          <w:rFonts w:ascii="Arial" w:hAnsi="Arial" w:cs="Arial"/>
          <w:color w:val="000000"/>
          <w:sz w:val="20"/>
        </w:rPr>
        <w:t>5:</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части</w:t>
      </w:r>
      <w:r w:rsidR="001C13BF">
        <w:rPr>
          <w:rFonts w:ascii="Arial" w:hAnsi="Arial" w:cs="Arial"/>
          <w:color w:val="000000"/>
          <w:sz w:val="20"/>
        </w:rPr>
        <w:t xml:space="preserve"> </w:t>
      </w:r>
      <w:r w:rsidRPr="006A3241">
        <w:rPr>
          <w:rFonts w:ascii="Arial" w:hAnsi="Arial" w:cs="Arial"/>
          <w:color w:val="000000"/>
          <w:sz w:val="20"/>
        </w:rPr>
        <w:t>1:</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6,</w:t>
      </w:r>
      <w:r w:rsidR="001C13BF">
        <w:rPr>
          <w:rFonts w:ascii="Arial" w:hAnsi="Arial" w:cs="Arial"/>
          <w:color w:val="000000"/>
          <w:sz w:val="20"/>
        </w:rPr>
        <w:t xml:space="preserve"> </w:t>
      </w:r>
      <w:r w:rsidRPr="006A3241">
        <w:rPr>
          <w:rFonts w:ascii="Arial" w:hAnsi="Arial" w:cs="Arial"/>
          <w:color w:val="000000"/>
          <w:sz w:val="20"/>
        </w:rPr>
        <w:t>6.1,</w:t>
      </w:r>
      <w:r w:rsidR="001C13BF">
        <w:rPr>
          <w:rFonts w:ascii="Arial" w:hAnsi="Arial" w:cs="Arial"/>
          <w:color w:val="000000"/>
          <w:sz w:val="20"/>
        </w:rPr>
        <w:t xml:space="preserve"> </w:t>
      </w:r>
      <w:r w:rsidRPr="006A3241">
        <w:rPr>
          <w:rFonts w:ascii="Arial" w:hAnsi="Arial" w:cs="Arial"/>
          <w:color w:val="000000"/>
          <w:sz w:val="20"/>
        </w:rPr>
        <w:t>6.2,</w:t>
      </w:r>
      <w:r w:rsidR="001C13BF">
        <w:rPr>
          <w:rFonts w:ascii="Arial" w:hAnsi="Arial" w:cs="Arial"/>
          <w:color w:val="000000"/>
          <w:sz w:val="20"/>
        </w:rPr>
        <w:t xml:space="preserve"> </w:t>
      </w:r>
      <w:r w:rsidRPr="006A3241">
        <w:rPr>
          <w:rFonts w:ascii="Arial" w:hAnsi="Arial" w:cs="Arial"/>
          <w:color w:val="000000"/>
          <w:sz w:val="20"/>
        </w:rPr>
        <w:t>6.3,</w:t>
      </w:r>
      <w:r w:rsidR="001C13BF">
        <w:rPr>
          <w:rFonts w:ascii="Arial" w:hAnsi="Arial" w:cs="Arial"/>
          <w:color w:val="000000"/>
          <w:sz w:val="20"/>
        </w:rPr>
        <w:t xml:space="preserve"> </w:t>
      </w:r>
      <w:r w:rsidRPr="006A3241">
        <w:rPr>
          <w:rFonts w:ascii="Arial" w:hAnsi="Arial" w:cs="Arial"/>
          <w:color w:val="000000"/>
          <w:sz w:val="20"/>
        </w:rPr>
        <w:t>6.4,</w:t>
      </w:r>
      <w:r w:rsidR="001C13BF">
        <w:rPr>
          <w:rFonts w:ascii="Arial" w:hAnsi="Arial" w:cs="Arial"/>
          <w:color w:val="000000"/>
          <w:sz w:val="20"/>
        </w:rPr>
        <w:t xml:space="preserve"> </w:t>
      </w:r>
      <w:r w:rsidRPr="006A3241">
        <w:rPr>
          <w:rFonts w:ascii="Arial" w:hAnsi="Arial" w:cs="Arial"/>
          <w:color w:val="000000"/>
          <w:sz w:val="20"/>
        </w:rPr>
        <w:t>6.5,</w:t>
      </w:r>
      <w:r w:rsidR="001C13BF">
        <w:rPr>
          <w:rFonts w:ascii="Arial" w:hAnsi="Arial" w:cs="Arial"/>
          <w:color w:val="000000"/>
          <w:sz w:val="20"/>
        </w:rPr>
        <w:t xml:space="preserve"> </w:t>
      </w:r>
      <w:r w:rsidRPr="006A3241">
        <w:rPr>
          <w:rFonts w:ascii="Arial" w:hAnsi="Arial" w:cs="Arial"/>
          <w:color w:val="000000"/>
          <w:sz w:val="20"/>
        </w:rPr>
        <w:t>6.6,</w:t>
      </w:r>
      <w:r w:rsidR="001C13BF">
        <w:rPr>
          <w:rFonts w:ascii="Arial" w:hAnsi="Arial" w:cs="Arial"/>
          <w:color w:val="000000"/>
          <w:sz w:val="20"/>
        </w:rPr>
        <w:t xml:space="preserve"> </w:t>
      </w:r>
      <w:r w:rsidRPr="006A3241">
        <w:rPr>
          <w:rFonts w:ascii="Arial" w:hAnsi="Arial" w:cs="Arial"/>
          <w:color w:val="000000"/>
          <w:sz w:val="20"/>
        </w:rPr>
        <w:t>6.7</w:t>
      </w:r>
      <w:r w:rsidR="001C13BF">
        <w:rPr>
          <w:rFonts w:ascii="Arial" w:hAnsi="Arial" w:cs="Arial"/>
          <w:color w:val="000000"/>
          <w:sz w:val="20"/>
        </w:rPr>
        <w:t xml:space="preserve"> </w:t>
      </w:r>
      <w:r w:rsidRPr="006A3241">
        <w:rPr>
          <w:rFonts w:ascii="Arial" w:hAnsi="Arial" w:cs="Arial"/>
          <w:color w:val="000000"/>
          <w:sz w:val="20"/>
        </w:rPr>
        <w:t>»;</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9.1,</w:t>
      </w:r>
      <w:r w:rsidR="001C13BF">
        <w:rPr>
          <w:rFonts w:ascii="Arial" w:hAnsi="Arial" w:cs="Arial"/>
          <w:color w:val="000000"/>
          <w:sz w:val="20"/>
        </w:rPr>
        <w:t xml:space="preserve"> </w:t>
      </w:r>
      <w:r w:rsidRPr="006A3241">
        <w:rPr>
          <w:rFonts w:ascii="Arial" w:hAnsi="Arial" w:cs="Arial"/>
          <w:color w:val="000000"/>
          <w:sz w:val="20"/>
        </w:rPr>
        <w:t>9.2,</w:t>
      </w:r>
      <w:r w:rsidR="001C13BF">
        <w:rPr>
          <w:rFonts w:ascii="Arial" w:hAnsi="Arial" w:cs="Arial"/>
          <w:color w:val="000000"/>
          <w:sz w:val="20"/>
        </w:rPr>
        <w:t xml:space="preserve"> </w:t>
      </w:r>
      <w:r w:rsidRPr="006A3241">
        <w:rPr>
          <w:rFonts w:ascii="Arial" w:hAnsi="Arial" w:cs="Arial"/>
          <w:color w:val="000000"/>
          <w:sz w:val="20"/>
        </w:rPr>
        <w:t>9.3,</w:t>
      </w:r>
      <w:r w:rsidR="001C13BF">
        <w:rPr>
          <w:rFonts w:ascii="Arial" w:hAnsi="Arial" w:cs="Arial"/>
          <w:color w:val="000000"/>
          <w:sz w:val="20"/>
        </w:rPr>
        <w:t xml:space="preserve"> </w:t>
      </w:r>
      <w:r w:rsidRPr="006A3241">
        <w:rPr>
          <w:rFonts w:ascii="Arial" w:hAnsi="Arial" w:cs="Arial"/>
          <w:color w:val="000000"/>
          <w:sz w:val="20"/>
        </w:rPr>
        <w:t>9.4,</w:t>
      </w:r>
      <w:r w:rsidR="001C13BF">
        <w:rPr>
          <w:rFonts w:ascii="Arial" w:hAnsi="Arial" w:cs="Arial"/>
          <w:color w:val="000000"/>
          <w:sz w:val="20"/>
        </w:rPr>
        <w:t xml:space="preserve"> </w:t>
      </w:r>
      <w:r w:rsidRPr="006A3241">
        <w:rPr>
          <w:rFonts w:ascii="Arial" w:hAnsi="Arial" w:cs="Arial"/>
          <w:color w:val="000000"/>
          <w:sz w:val="20"/>
        </w:rPr>
        <w:t>9.5,</w:t>
      </w:r>
      <w:r w:rsidR="001C13BF">
        <w:rPr>
          <w:rFonts w:ascii="Arial" w:hAnsi="Arial" w:cs="Arial"/>
          <w:color w:val="000000"/>
          <w:sz w:val="20"/>
        </w:rPr>
        <w:t xml:space="preserve"> </w:t>
      </w:r>
      <w:r w:rsidRPr="006A3241">
        <w:rPr>
          <w:rFonts w:ascii="Arial" w:hAnsi="Arial" w:cs="Arial"/>
          <w:color w:val="000000"/>
          <w:sz w:val="20"/>
        </w:rPr>
        <w:t>9.6,</w:t>
      </w:r>
      <w:r w:rsidR="001C13BF">
        <w:rPr>
          <w:rFonts w:ascii="Arial" w:hAnsi="Arial" w:cs="Arial"/>
          <w:color w:val="000000"/>
          <w:sz w:val="20"/>
        </w:rPr>
        <w:t xml:space="preserve"> </w:t>
      </w:r>
      <w:r w:rsidRPr="006A3241">
        <w:rPr>
          <w:rFonts w:ascii="Arial" w:hAnsi="Arial" w:cs="Arial"/>
          <w:color w:val="000000"/>
          <w:sz w:val="20"/>
        </w:rPr>
        <w:t>9.7»;</w:t>
      </w:r>
      <w:r w:rsidR="001C13BF">
        <w:rPr>
          <w:rFonts w:ascii="Arial" w:hAnsi="Arial" w:cs="Arial"/>
          <w:color w:val="000000"/>
          <w:sz w:val="20"/>
        </w:rPr>
        <w:t xml:space="preserve"> </w:t>
      </w:r>
    </w:p>
    <w:p w:rsidR="0062654B" w:rsidRPr="006A3241" w:rsidRDefault="0062654B" w:rsidP="006A3241">
      <w:pPr>
        <w:autoSpaceDE w:val="0"/>
        <w:autoSpaceDN w:val="0"/>
        <w:adjustRightInd w:val="0"/>
        <w:spacing w:after="0" w:line="240" w:lineRule="auto"/>
        <w:ind w:firstLine="720"/>
        <w:jc w:val="both"/>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подпункте</w:t>
      </w:r>
      <w:r w:rsidR="001C13BF">
        <w:rPr>
          <w:rFonts w:ascii="Arial" w:hAnsi="Arial" w:cs="Arial"/>
          <w:color w:val="000000"/>
          <w:sz w:val="20"/>
        </w:rPr>
        <w:t xml:space="preserve"> </w:t>
      </w:r>
      <w:r w:rsidRPr="006A3241">
        <w:rPr>
          <w:rFonts w:ascii="Arial" w:hAnsi="Arial" w:cs="Arial"/>
          <w:color w:val="000000"/>
          <w:sz w:val="20"/>
        </w:rPr>
        <w:t>«е»</w:t>
      </w:r>
      <w:r w:rsidR="001C13BF">
        <w:rPr>
          <w:rFonts w:ascii="Arial" w:hAnsi="Arial" w:cs="Arial"/>
          <w:color w:val="000000"/>
          <w:sz w:val="20"/>
        </w:rPr>
        <w:t xml:space="preserve"> </w:t>
      </w: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«приложению</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«приложение</w:t>
      </w:r>
      <w:r w:rsidR="001C13BF">
        <w:rPr>
          <w:rFonts w:ascii="Arial" w:hAnsi="Arial" w:cs="Arial"/>
          <w:color w:val="000000"/>
          <w:sz w:val="20"/>
        </w:rPr>
        <w:t xml:space="preserve"> </w:t>
      </w:r>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11.1,</w:t>
      </w:r>
      <w:r w:rsidR="001C13BF">
        <w:rPr>
          <w:rFonts w:ascii="Arial" w:hAnsi="Arial" w:cs="Arial"/>
          <w:color w:val="000000"/>
          <w:sz w:val="20"/>
        </w:rPr>
        <w:t xml:space="preserve"> </w:t>
      </w:r>
      <w:r w:rsidRPr="006A3241">
        <w:rPr>
          <w:rFonts w:ascii="Arial" w:hAnsi="Arial" w:cs="Arial"/>
          <w:color w:val="000000"/>
          <w:sz w:val="20"/>
        </w:rPr>
        <w:t>11.2,</w:t>
      </w:r>
      <w:r w:rsidR="001C13BF">
        <w:rPr>
          <w:rFonts w:ascii="Arial" w:hAnsi="Arial" w:cs="Arial"/>
          <w:color w:val="000000"/>
          <w:sz w:val="20"/>
        </w:rPr>
        <w:t xml:space="preserve"> </w:t>
      </w:r>
      <w:r w:rsidRPr="006A3241">
        <w:rPr>
          <w:rFonts w:ascii="Arial" w:hAnsi="Arial" w:cs="Arial"/>
          <w:color w:val="000000"/>
          <w:sz w:val="20"/>
        </w:rPr>
        <w:t>11.3,</w:t>
      </w:r>
      <w:r w:rsidR="001C13BF">
        <w:rPr>
          <w:rFonts w:ascii="Arial" w:hAnsi="Arial" w:cs="Arial"/>
          <w:color w:val="000000"/>
          <w:sz w:val="20"/>
        </w:rPr>
        <w:t xml:space="preserve"> </w:t>
      </w:r>
      <w:r w:rsidRPr="006A3241">
        <w:rPr>
          <w:rFonts w:ascii="Arial" w:hAnsi="Arial" w:cs="Arial"/>
          <w:color w:val="000000"/>
          <w:sz w:val="20"/>
        </w:rPr>
        <w:t>11.4,</w:t>
      </w:r>
      <w:r w:rsidR="001C13BF">
        <w:rPr>
          <w:rFonts w:ascii="Arial" w:hAnsi="Arial" w:cs="Arial"/>
          <w:color w:val="000000"/>
          <w:sz w:val="20"/>
        </w:rPr>
        <w:t xml:space="preserve"> </w:t>
      </w:r>
      <w:r w:rsidRPr="006A3241">
        <w:rPr>
          <w:rFonts w:ascii="Arial" w:hAnsi="Arial" w:cs="Arial"/>
          <w:color w:val="000000"/>
          <w:sz w:val="20"/>
        </w:rPr>
        <w:t>11.5,</w:t>
      </w:r>
      <w:r w:rsidR="001C13BF">
        <w:rPr>
          <w:rFonts w:ascii="Arial" w:hAnsi="Arial" w:cs="Arial"/>
          <w:color w:val="000000"/>
          <w:sz w:val="20"/>
        </w:rPr>
        <w:t xml:space="preserve"> </w:t>
      </w:r>
      <w:r w:rsidRPr="006A3241">
        <w:rPr>
          <w:rFonts w:ascii="Arial" w:hAnsi="Arial" w:cs="Arial"/>
          <w:color w:val="000000"/>
          <w:sz w:val="20"/>
        </w:rPr>
        <w:t>11.6,</w:t>
      </w:r>
      <w:r w:rsidR="001C13BF">
        <w:rPr>
          <w:rFonts w:ascii="Arial" w:hAnsi="Arial" w:cs="Arial"/>
          <w:color w:val="000000"/>
          <w:sz w:val="20"/>
        </w:rPr>
        <w:t xml:space="preserve"> </w:t>
      </w:r>
      <w:r w:rsidRPr="006A3241">
        <w:rPr>
          <w:rFonts w:ascii="Arial" w:hAnsi="Arial" w:cs="Arial"/>
          <w:color w:val="000000"/>
          <w:sz w:val="20"/>
        </w:rPr>
        <w:t>11.7».</w:t>
      </w:r>
    </w:p>
    <w:p w:rsidR="0062654B" w:rsidRPr="006A3241" w:rsidRDefault="0062654B" w:rsidP="006A3241">
      <w:pPr>
        <w:pStyle w:val="afff0"/>
        <w:numPr>
          <w:ilvl w:val="0"/>
          <w:numId w:val="6"/>
        </w:numPr>
        <w:jc w:val="both"/>
        <w:rPr>
          <w:rFonts w:ascii="Arial" w:hAnsi="Arial" w:cs="Arial"/>
          <w:color w:val="000000"/>
          <w:sz w:val="20"/>
          <w:szCs w:val="24"/>
          <w:lang w:val="ru-RU"/>
        </w:rPr>
      </w:pPr>
      <w:r w:rsidRPr="006A3241">
        <w:rPr>
          <w:rFonts w:ascii="Arial" w:hAnsi="Arial" w:cs="Arial"/>
          <w:color w:val="000000"/>
          <w:sz w:val="20"/>
          <w:szCs w:val="24"/>
          <w:lang w:val="ru-RU"/>
        </w:rPr>
        <w:t>в</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стать</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11</w:t>
      </w:r>
      <w:r w:rsidRPr="006A3241">
        <w:rPr>
          <w:rFonts w:ascii="Arial" w:hAnsi="Arial" w:cs="Arial"/>
          <w:color w:val="000000"/>
          <w:sz w:val="20"/>
          <w:szCs w:val="24"/>
        </w:rPr>
        <w:t>:</w:t>
      </w:r>
    </w:p>
    <w:p w:rsidR="00E15285" w:rsidRDefault="0062654B" w:rsidP="006A3241">
      <w:pPr>
        <w:autoSpaceDE w:val="0"/>
        <w:autoSpaceDN w:val="0"/>
        <w:adjustRightInd w:val="0"/>
        <w:spacing w:after="0" w:line="240" w:lineRule="auto"/>
        <w:ind w:firstLine="709"/>
        <w:jc w:val="both"/>
        <w:rPr>
          <w:rFonts w:ascii="Arial" w:hAnsi="Arial" w:cs="Arial"/>
          <w:color w:val="000000"/>
          <w:sz w:val="20"/>
        </w:rPr>
      </w:pPr>
      <w:r w:rsidRPr="006A3241">
        <w:rPr>
          <w:rFonts w:ascii="Arial" w:hAnsi="Arial" w:cs="Arial"/>
          <w:color w:val="000000"/>
          <w:sz w:val="20"/>
        </w:rPr>
        <w:t>слова</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2022</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33,5</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r w:rsidR="001C13BF">
        <w:rPr>
          <w:rFonts w:ascii="Arial" w:hAnsi="Arial" w:cs="Arial"/>
          <w:color w:val="000000"/>
          <w:sz w:val="20"/>
        </w:rPr>
        <w:t xml:space="preserve"> </w:t>
      </w:r>
      <w:r w:rsidRPr="006A3241">
        <w:rPr>
          <w:rFonts w:ascii="Arial" w:hAnsi="Arial" w:cs="Arial"/>
          <w:color w:val="000000"/>
          <w:sz w:val="20"/>
        </w:rPr>
        <w:t>заменить</w:t>
      </w:r>
      <w:r w:rsidR="001C13BF">
        <w:rPr>
          <w:rFonts w:ascii="Arial" w:hAnsi="Arial" w:cs="Arial"/>
          <w:color w:val="000000"/>
          <w:sz w:val="20"/>
        </w:rPr>
        <w:t xml:space="preserve"> </w:t>
      </w:r>
      <w:r w:rsidRPr="006A3241">
        <w:rPr>
          <w:rFonts w:ascii="Arial" w:hAnsi="Arial" w:cs="Arial"/>
          <w:color w:val="000000"/>
          <w:sz w:val="20"/>
        </w:rPr>
        <w:t>словами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2022</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сумме</w:t>
      </w:r>
      <w:r w:rsidR="001C13BF">
        <w:rPr>
          <w:rFonts w:ascii="Arial" w:hAnsi="Arial" w:cs="Arial"/>
          <w:color w:val="000000"/>
          <w:sz w:val="20"/>
        </w:rPr>
        <w:t xml:space="preserve"> </w:t>
      </w:r>
      <w:r w:rsidRPr="006A3241">
        <w:rPr>
          <w:rFonts w:ascii="Arial" w:hAnsi="Arial" w:cs="Arial"/>
          <w:color w:val="000000"/>
          <w:sz w:val="20"/>
        </w:rPr>
        <w:t>0,0</w:t>
      </w:r>
      <w:r w:rsidR="001C13BF">
        <w:rPr>
          <w:rFonts w:ascii="Arial" w:hAnsi="Arial" w:cs="Arial"/>
          <w:color w:val="000000"/>
          <w:sz w:val="20"/>
        </w:rPr>
        <w:t xml:space="preserve"> </w:t>
      </w:r>
      <w:r w:rsidRPr="006A3241">
        <w:rPr>
          <w:rFonts w:ascii="Arial" w:hAnsi="Arial" w:cs="Arial"/>
          <w:color w:val="000000"/>
          <w:sz w:val="20"/>
        </w:rPr>
        <w:t>тыс.</w:t>
      </w:r>
      <w:r w:rsidR="001C13BF">
        <w:rPr>
          <w:rFonts w:ascii="Arial" w:hAnsi="Arial" w:cs="Arial"/>
          <w:color w:val="000000"/>
          <w:sz w:val="20"/>
        </w:rPr>
        <w:t xml:space="preserve"> </w:t>
      </w:r>
      <w:r w:rsidRPr="006A3241">
        <w:rPr>
          <w:rFonts w:ascii="Arial" w:hAnsi="Arial" w:cs="Arial"/>
          <w:color w:val="000000"/>
          <w:sz w:val="20"/>
        </w:rPr>
        <w:t>рублей.</w:t>
      </w:r>
    </w:p>
    <w:p w:rsidR="00E15285" w:rsidRDefault="0062654B" w:rsidP="006A3241">
      <w:pPr>
        <w:pStyle w:val="afff0"/>
        <w:numPr>
          <w:ilvl w:val="0"/>
          <w:numId w:val="6"/>
        </w:numPr>
        <w:jc w:val="both"/>
        <w:rPr>
          <w:rFonts w:ascii="Arial" w:hAnsi="Arial" w:cs="Arial"/>
          <w:color w:val="000000"/>
          <w:sz w:val="20"/>
          <w:szCs w:val="24"/>
          <w:lang w:val="ru-RU"/>
        </w:rPr>
      </w:pP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6</w:t>
      </w:r>
      <w:r w:rsidRPr="006A3241">
        <w:rPr>
          <w:rFonts w:ascii="Arial" w:hAnsi="Arial" w:cs="Arial"/>
          <w:color w:val="000000"/>
          <w:sz w:val="20"/>
          <w:szCs w:val="24"/>
        </w:rPr>
        <w:t>.</w:t>
      </w:r>
      <w:r w:rsidRPr="006A3241">
        <w:rPr>
          <w:rFonts w:ascii="Arial" w:hAnsi="Arial" w:cs="Arial"/>
          <w:color w:val="000000"/>
          <w:sz w:val="20"/>
          <w:szCs w:val="24"/>
          <w:lang w:val="ru-RU"/>
        </w:rPr>
        <w:t>7</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keepNext/>
        <w:spacing w:after="0" w:line="240" w:lineRule="auto"/>
        <w:ind w:left="6237"/>
        <w:jc w:val="center"/>
        <w:rPr>
          <w:rFonts w:ascii="Arial" w:hAnsi="Arial" w:cs="Arial"/>
          <w:i/>
          <w:color w:val="000000"/>
          <w:sz w:val="20"/>
          <w:szCs w:val="20"/>
          <w:lang w:eastAsia="x-none"/>
        </w:rPr>
      </w:pPr>
      <w:r w:rsidRPr="006A3241">
        <w:rPr>
          <w:rFonts w:ascii="Arial" w:hAnsi="Arial" w:cs="Arial"/>
          <w:i/>
          <w:color w:val="000000"/>
          <w:sz w:val="20"/>
          <w:szCs w:val="20"/>
          <w:lang w:val="x-none" w:eastAsia="x-none"/>
        </w:rPr>
        <w:t>Приложение</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eastAsia="x-none"/>
        </w:rPr>
        <w:t>6</w:t>
      </w:r>
      <w:r w:rsidRPr="006A3241">
        <w:rPr>
          <w:rFonts w:ascii="Arial" w:hAnsi="Arial" w:cs="Arial"/>
          <w:i/>
          <w:color w:val="000000"/>
          <w:sz w:val="20"/>
          <w:szCs w:val="20"/>
          <w:lang w:val="x-none" w:eastAsia="x-none"/>
        </w:rPr>
        <w:t>.</w:t>
      </w:r>
      <w:r w:rsidRPr="006A3241">
        <w:rPr>
          <w:rFonts w:ascii="Arial" w:hAnsi="Arial" w:cs="Arial"/>
          <w:i/>
          <w:color w:val="000000"/>
          <w:sz w:val="20"/>
          <w:szCs w:val="20"/>
          <w:lang w:eastAsia="x-none"/>
        </w:rPr>
        <w:t>7</w:t>
      </w:r>
    </w:p>
    <w:p w:rsidR="00E15285" w:rsidRDefault="0062654B" w:rsidP="006A3241">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Первочурашевского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Первочурашевского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856945" w:rsidRDefault="00856945" w:rsidP="006A3241">
      <w:pPr>
        <w:pStyle w:val="afff0"/>
        <w:rPr>
          <w:rFonts w:ascii="Arial" w:hAnsi="Arial" w:cs="Arial"/>
          <w:b/>
          <w:color w:val="000000"/>
          <w:sz w:val="20"/>
          <w:szCs w:val="26"/>
          <w:lang w:val="ru-RU"/>
        </w:rPr>
      </w:pPr>
    </w:p>
    <w:p w:rsidR="0062654B" w:rsidRPr="006A3241" w:rsidRDefault="001C13BF" w:rsidP="006A3241">
      <w:pPr>
        <w:pStyle w:val="afff0"/>
        <w:rPr>
          <w:rFonts w:ascii="Arial" w:hAnsi="Arial" w:cs="Arial"/>
          <w:b/>
          <w:color w:val="000000"/>
          <w:sz w:val="20"/>
          <w:szCs w:val="26"/>
        </w:rPr>
      </w:pPr>
      <w:r>
        <w:rPr>
          <w:rFonts w:ascii="Arial" w:hAnsi="Arial" w:cs="Arial"/>
          <w:b/>
          <w:color w:val="000000"/>
          <w:sz w:val="20"/>
          <w:szCs w:val="26"/>
          <w:lang w:val="ru-RU"/>
        </w:rPr>
        <w:t xml:space="preserve"> </w:t>
      </w:r>
      <w:r w:rsidR="0062654B" w:rsidRPr="006A3241">
        <w:rPr>
          <w:rFonts w:ascii="Arial" w:hAnsi="Arial" w:cs="Arial"/>
          <w:b/>
          <w:color w:val="000000"/>
          <w:sz w:val="20"/>
          <w:szCs w:val="26"/>
        </w:rPr>
        <w:t>ИЗМЕНЕНИЕ</w:t>
      </w:r>
    </w:p>
    <w:p w:rsidR="00E15285" w:rsidRDefault="0062654B" w:rsidP="006A3241">
      <w:pPr>
        <w:spacing w:after="0" w:line="240" w:lineRule="auto"/>
        <w:jc w:val="center"/>
        <w:rPr>
          <w:rFonts w:ascii="Arial" w:hAnsi="Arial" w:cs="Arial"/>
          <w:b/>
          <w:color w:val="000000"/>
          <w:sz w:val="20"/>
        </w:rPr>
      </w:pPr>
      <w:r w:rsidRPr="006A3241">
        <w:rPr>
          <w:rFonts w:ascii="Arial" w:hAnsi="Arial" w:cs="Arial"/>
          <w:b/>
          <w:color w:val="000000"/>
          <w:sz w:val="20"/>
        </w:rPr>
        <w:t>распределения</w:t>
      </w:r>
      <w:r w:rsidR="001C13BF">
        <w:rPr>
          <w:rFonts w:ascii="Arial" w:hAnsi="Arial" w:cs="Arial"/>
          <w:b/>
          <w:color w:val="000000"/>
          <w:sz w:val="20"/>
        </w:rPr>
        <w:t xml:space="preserve"> </w:t>
      </w:r>
      <w:r w:rsidRPr="006A3241">
        <w:rPr>
          <w:rFonts w:ascii="Arial" w:hAnsi="Arial" w:cs="Arial"/>
          <w:b/>
          <w:color w:val="000000"/>
          <w:sz w:val="20"/>
        </w:rPr>
        <w:t>бюджетных</w:t>
      </w:r>
      <w:r w:rsidR="001C13BF">
        <w:rPr>
          <w:rFonts w:ascii="Arial" w:hAnsi="Arial" w:cs="Arial"/>
          <w:b/>
          <w:color w:val="000000"/>
          <w:sz w:val="20"/>
        </w:rPr>
        <w:t xml:space="preserve"> </w:t>
      </w:r>
      <w:r w:rsidRPr="006A3241">
        <w:rPr>
          <w:rFonts w:ascii="Arial" w:hAnsi="Arial" w:cs="Arial"/>
          <w:b/>
          <w:color w:val="000000"/>
          <w:sz w:val="20"/>
        </w:rPr>
        <w:t>ассигнований</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разделам,</w:t>
      </w:r>
      <w:r w:rsidR="001C13BF">
        <w:rPr>
          <w:rFonts w:ascii="Arial" w:hAnsi="Arial" w:cs="Arial"/>
          <w:b/>
          <w:color w:val="000000"/>
          <w:sz w:val="20"/>
        </w:rPr>
        <w:t xml:space="preserve"> </w:t>
      </w:r>
      <w:r w:rsidRPr="006A3241">
        <w:rPr>
          <w:rFonts w:ascii="Arial" w:hAnsi="Arial" w:cs="Arial"/>
          <w:b/>
          <w:color w:val="000000"/>
          <w:sz w:val="20"/>
        </w:rPr>
        <w:t>подразделам,</w:t>
      </w:r>
      <w:r w:rsidR="001C13BF">
        <w:rPr>
          <w:rFonts w:ascii="Arial" w:hAnsi="Arial" w:cs="Arial"/>
          <w:b/>
          <w:color w:val="000000"/>
          <w:sz w:val="20"/>
        </w:rPr>
        <w:t xml:space="preserve"> </w:t>
      </w:r>
      <w:r w:rsidRPr="006A3241">
        <w:rPr>
          <w:rFonts w:ascii="Arial" w:hAnsi="Arial" w:cs="Arial"/>
          <w:b/>
          <w:color w:val="000000"/>
          <w:sz w:val="20"/>
        </w:rPr>
        <w:t>целевым</w:t>
      </w:r>
      <w:r w:rsidR="001C13BF">
        <w:rPr>
          <w:rFonts w:ascii="Arial" w:hAnsi="Arial" w:cs="Arial"/>
          <w:b/>
          <w:color w:val="000000"/>
          <w:sz w:val="20"/>
        </w:rPr>
        <w:t xml:space="preserve"> </w:t>
      </w:r>
      <w:r w:rsidRPr="006A3241">
        <w:rPr>
          <w:rFonts w:ascii="Arial" w:hAnsi="Arial" w:cs="Arial"/>
          <w:b/>
          <w:color w:val="000000"/>
          <w:sz w:val="20"/>
        </w:rPr>
        <w:t>статьям</w:t>
      </w:r>
      <w:r w:rsidR="001C13BF">
        <w:rPr>
          <w:rFonts w:ascii="Arial" w:hAnsi="Arial" w:cs="Arial"/>
          <w:b/>
          <w:color w:val="000000"/>
          <w:sz w:val="20"/>
        </w:rPr>
        <w:t xml:space="preserve"> </w:t>
      </w:r>
      <w:r w:rsidRPr="006A3241">
        <w:rPr>
          <w:rFonts w:ascii="Arial" w:hAnsi="Arial" w:cs="Arial"/>
          <w:b/>
          <w:color w:val="000000"/>
          <w:sz w:val="20"/>
        </w:rPr>
        <w:t>(муниципальным</w:t>
      </w:r>
      <w:r w:rsidR="001C13BF">
        <w:rPr>
          <w:rFonts w:ascii="Arial" w:hAnsi="Arial" w:cs="Arial"/>
          <w:b/>
          <w:color w:val="000000"/>
          <w:sz w:val="20"/>
        </w:rPr>
        <w:t xml:space="preserve"> </w:t>
      </w:r>
      <w:r w:rsidRPr="006A3241">
        <w:rPr>
          <w:rFonts w:ascii="Arial" w:hAnsi="Arial" w:cs="Arial"/>
          <w:b/>
          <w:color w:val="000000"/>
          <w:sz w:val="20"/>
        </w:rPr>
        <w:t>программам</w:t>
      </w:r>
      <w:r w:rsidR="001C13BF">
        <w:rPr>
          <w:rFonts w:ascii="Arial" w:hAnsi="Arial" w:cs="Arial"/>
          <w:b/>
          <w:color w:val="000000"/>
          <w:sz w:val="20"/>
        </w:rPr>
        <w:t xml:space="preserve"> </w:t>
      </w:r>
      <w:r w:rsidRPr="006A3241">
        <w:rPr>
          <w:rFonts w:ascii="Arial" w:hAnsi="Arial" w:cs="Arial"/>
          <w:b/>
          <w:color w:val="000000"/>
          <w:sz w:val="20"/>
        </w:rPr>
        <w:t>Первочурашевского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непрограммным</w:t>
      </w:r>
      <w:r w:rsidR="001C13BF">
        <w:rPr>
          <w:rFonts w:ascii="Arial" w:hAnsi="Arial" w:cs="Arial"/>
          <w:b/>
          <w:color w:val="000000"/>
          <w:sz w:val="20"/>
        </w:rPr>
        <w:t xml:space="preserve"> </w:t>
      </w:r>
      <w:r w:rsidRPr="006A3241">
        <w:rPr>
          <w:rFonts w:ascii="Arial" w:hAnsi="Arial" w:cs="Arial"/>
          <w:b/>
          <w:color w:val="000000"/>
          <w:sz w:val="20"/>
        </w:rPr>
        <w:t>направлениям</w:t>
      </w:r>
      <w:r w:rsidR="001C13BF">
        <w:rPr>
          <w:rFonts w:ascii="Arial" w:hAnsi="Arial" w:cs="Arial"/>
          <w:b/>
          <w:color w:val="000000"/>
          <w:sz w:val="20"/>
        </w:rPr>
        <w:t xml:space="preserve"> </w:t>
      </w:r>
      <w:r w:rsidRPr="006A3241">
        <w:rPr>
          <w:rFonts w:ascii="Arial" w:hAnsi="Arial" w:cs="Arial"/>
          <w:b/>
          <w:color w:val="000000"/>
          <w:sz w:val="20"/>
        </w:rPr>
        <w:t>деятельности)</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(группам</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подгруппам)</w:t>
      </w:r>
      <w:r w:rsidR="001C13BF">
        <w:rPr>
          <w:rFonts w:ascii="Arial" w:hAnsi="Arial" w:cs="Arial"/>
          <w:b/>
          <w:color w:val="000000"/>
          <w:sz w:val="20"/>
        </w:rPr>
        <w:t xml:space="preserve"> </w:t>
      </w:r>
      <w:r w:rsidRPr="006A3241">
        <w:rPr>
          <w:rFonts w:ascii="Arial" w:hAnsi="Arial" w:cs="Arial"/>
          <w:b/>
          <w:color w:val="000000"/>
          <w:sz w:val="20"/>
        </w:rPr>
        <w:t>видов</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классификации</w:t>
      </w:r>
      <w:r w:rsidR="001C13BF">
        <w:rPr>
          <w:rFonts w:ascii="Arial" w:hAnsi="Arial" w:cs="Arial"/>
          <w:b/>
          <w:color w:val="000000"/>
          <w:sz w:val="20"/>
        </w:rPr>
        <w:t xml:space="preserve"> </w:t>
      </w:r>
      <w:r w:rsidRPr="006A3241">
        <w:rPr>
          <w:rFonts w:ascii="Arial" w:hAnsi="Arial" w:cs="Arial"/>
          <w:b/>
          <w:color w:val="000000"/>
          <w:sz w:val="20"/>
        </w:rPr>
        <w:t>расходов</w:t>
      </w:r>
      <w:r w:rsidR="001C13BF">
        <w:rPr>
          <w:rFonts w:ascii="Arial" w:hAnsi="Arial" w:cs="Arial"/>
          <w:b/>
          <w:color w:val="000000"/>
          <w:sz w:val="20"/>
        </w:rPr>
        <w:t xml:space="preserve"> </w:t>
      </w:r>
      <w:r w:rsidRPr="006A3241">
        <w:rPr>
          <w:rFonts w:ascii="Arial" w:hAnsi="Arial" w:cs="Arial"/>
          <w:b/>
          <w:color w:val="000000"/>
          <w:sz w:val="20"/>
        </w:rPr>
        <w:t>бюджета</w:t>
      </w:r>
      <w:r w:rsidR="001C13BF">
        <w:rPr>
          <w:rFonts w:ascii="Arial" w:hAnsi="Arial" w:cs="Arial"/>
          <w:b/>
          <w:color w:val="000000"/>
          <w:sz w:val="20"/>
        </w:rPr>
        <w:t xml:space="preserve"> </w:t>
      </w:r>
      <w:r w:rsidRPr="006A3241">
        <w:rPr>
          <w:rFonts w:ascii="Arial" w:hAnsi="Arial" w:cs="Arial"/>
          <w:b/>
          <w:color w:val="000000"/>
          <w:sz w:val="20"/>
        </w:rPr>
        <w:t>Первочурашевского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6</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Первочурашевского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Первочурашевского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62654B" w:rsidP="006A3241">
      <w:pPr>
        <w:pStyle w:val="a7"/>
        <w:widowControl w:val="0"/>
        <w:spacing w:after="0"/>
        <w:ind w:right="-2"/>
        <w:jc w:val="right"/>
        <w:rPr>
          <w:rFonts w:ascii="Arial" w:hAnsi="Arial" w:cs="Arial"/>
          <w:color w:val="000000"/>
          <w:sz w:val="20"/>
          <w:szCs w:val="22"/>
        </w:rPr>
      </w:pPr>
      <w:r w:rsidRPr="006A3241">
        <w:rPr>
          <w:rFonts w:ascii="Arial" w:hAnsi="Arial" w:cs="Arial"/>
          <w:color w:val="000000"/>
          <w:sz w:val="20"/>
          <w:szCs w:val="22"/>
        </w:rPr>
        <w:t>(тыс.</w:t>
      </w:r>
      <w:r w:rsidR="001C13BF">
        <w:rPr>
          <w:rFonts w:ascii="Arial" w:hAnsi="Arial" w:cs="Arial"/>
          <w:color w:val="000000"/>
          <w:sz w:val="20"/>
          <w:szCs w:val="22"/>
        </w:rPr>
        <w:t xml:space="preserve"> </w:t>
      </w:r>
      <w:r w:rsidRPr="006A3241">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267"/>
        <w:gridCol w:w="574"/>
        <w:gridCol w:w="597"/>
        <w:gridCol w:w="1753"/>
        <w:gridCol w:w="588"/>
        <w:gridCol w:w="1371"/>
        <w:gridCol w:w="1559"/>
        <w:gridCol w:w="1568"/>
      </w:tblGrid>
      <w:tr w:rsidR="0062654B" w:rsidRPr="006A3241" w:rsidTr="00300B39">
        <w:trPr>
          <w:cantSplit/>
        </w:trPr>
        <w:tc>
          <w:tcPr>
            <w:tcW w:w="2195"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1C13BF" w:rsidP="00300B39">
            <w:pPr>
              <w:widowControl w:val="0"/>
              <w:spacing w:after="0" w:line="240" w:lineRule="auto"/>
              <w:jc w:val="center"/>
              <w:rPr>
                <w:rFonts w:ascii="Arial" w:hAnsi="Arial" w:cs="Arial"/>
                <w:snapToGrid w:val="0"/>
                <w:color w:val="000000"/>
                <w:sz w:val="20"/>
              </w:rPr>
            </w:pPr>
            <w:r>
              <w:rPr>
                <w:rFonts w:ascii="Arial" w:hAnsi="Arial" w:cs="Arial"/>
                <w:color w:val="000000"/>
                <w:sz w:val="20"/>
              </w:rPr>
              <w:t xml:space="preserve"> </w:t>
            </w:r>
            <w:r w:rsidR="0062654B" w:rsidRPr="006A3241">
              <w:rPr>
                <w:rFonts w:ascii="Arial" w:hAnsi="Arial" w:cs="Arial"/>
                <w:snapToGrid w:val="0"/>
                <w:color w:val="000000"/>
                <w:sz w:val="20"/>
              </w:rPr>
              <w:t>Наименование</w:t>
            </w:r>
          </w:p>
        </w:tc>
        <w:tc>
          <w:tcPr>
            <w:tcW w:w="201"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РЗ</w:t>
            </w:r>
          </w:p>
        </w:tc>
        <w:tc>
          <w:tcPr>
            <w:tcW w:w="209"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ПР</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ЦСР</w:t>
            </w:r>
          </w:p>
        </w:tc>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ВР</w:t>
            </w:r>
          </w:p>
        </w:tc>
        <w:tc>
          <w:tcPr>
            <w:tcW w:w="1575" w:type="pct"/>
            <w:gridSpan w:val="3"/>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Сумма</w:t>
            </w:r>
          </w:p>
        </w:tc>
      </w:tr>
      <w:tr w:rsidR="0062654B" w:rsidRPr="006A3241" w:rsidTr="00300B39">
        <w:trPr>
          <w:cantSplit/>
          <w:trHeight w:val="450"/>
        </w:trPr>
        <w:tc>
          <w:tcPr>
            <w:tcW w:w="219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всего</w:t>
            </w:r>
          </w:p>
        </w:tc>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Субсидии,</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субвенции</w:t>
            </w:r>
          </w:p>
        </w:tc>
        <w:tc>
          <w:tcPr>
            <w:tcW w:w="549"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ind w:right="-30"/>
              <w:jc w:val="center"/>
              <w:rPr>
                <w:rFonts w:ascii="Arial" w:hAnsi="Arial" w:cs="Arial"/>
                <w:snapToGrid w:val="0"/>
                <w:color w:val="000000"/>
                <w:sz w:val="20"/>
                <w:szCs w:val="20"/>
              </w:rPr>
            </w:pPr>
            <w:r w:rsidRPr="006A3241">
              <w:rPr>
                <w:rFonts w:ascii="Arial" w:hAnsi="Arial" w:cs="Arial"/>
                <w:snapToGrid w:val="0"/>
                <w:color w:val="000000"/>
                <w:sz w:val="20"/>
                <w:szCs w:val="20"/>
              </w:rPr>
              <w:t>за</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счет</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бюджета</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поселения</w:t>
            </w:r>
          </w:p>
        </w:tc>
      </w:tr>
      <w:tr w:rsidR="0062654B" w:rsidRPr="006A3241" w:rsidTr="00300B39">
        <w:trPr>
          <w:cantSplit/>
          <w:trHeight w:val="450"/>
        </w:trPr>
        <w:tc>
          <w:tcPr>
            <w:tcW w:w="219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szCs w:val="20"/>
              </w:rPr>
            </w:pPr>
          </w:p>
        </w:tc>
      </w:tr>
      <w:tr w:rsidR="0062654B" w:rsidRPr="006A3241" w:rsidTr="00300B39">
        <w:trPr>
          <w:cantSplit/>
          <w:tblHeader/>
        </w:trPr>
        <w:tc>
          <w:tcPr>
            <w:tcW w:w="219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201"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20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61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20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48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54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c>
          <w:tcPr>
            <w:tcW w:w="549"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w:t>
            </w:r>
          </w:p>
        </w:tc>
      </w:tr>
      <w:tr w:rsidR="0062654B" w:rsidRPr="006A3241" w:rsidTr="00300B39">
        <w:trPr>
          <w:cantSplit/>
          <w:tblHeader/>
        </w:trPr>
        <w:tc>
          <w:tcPr>
            <w:tcW w:w="219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ВСЕГО</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0,0</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ОБЩЕГОСУДАРСТВЕННЫЕ</w:t>
            </w:r>
            <w:r w:rsidR="001C13BF">
              <w:rPr>
                <w:rFonts w:ascii="Arial" w:hAnsi="Arial" w:cs="Arial"/>
                <w:b/>
                <w:snapToGrid w:val="0"/>
                <w:color w:val="000000"/>
                <w:sz w:val="20"/>
              </w:rPr>
              <w:t xml:space="preserve"> </w:t>
            </w:r>
            <w:r w:rsidRPr="006A3241">
              <w:rPr>
                <w:rFonts w:ascii="Arial" w:hAnsi="Arial" w:cs="Arial"/>
                <w:b/>
                <w:snapToGrid w:val="0"/>
                <w:color w:val="000000"/>
                <w:sz w:val="20"/>
              </w:rPr>
              <w:t>ВОПРОСЫ</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-33,5</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Резервные</w:t>
            </w:r>
            <w:r w:rsidR="001C13BF">
              <w:rPr>
                <w:rFonts w:ascii="Arial" w:hAnsi="Arial" w:cs="Arial"/>
                <w:b/>
                <w:color w:val="000000"/>
                <w:sz w:val="20"/>
              </w:rPr>
              <w:t xml:space="preserve"> </w:t>
            </w:r>
            <w:r w:rsidRPr="006A3241">
              <w:rPr>
                <w:rFonts w:ascii="Arial" w:hAnsi="Arial" w:cs="Arial"/>
                <w:b/>
                <w:color w:val="000000"/>
                <w:sz w:val="20"/>
              </w:rPr>
              <w:t>фонды</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11</w:t>
            </w: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-33,5</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"Управление</w:t>
            </w:r>
            <w:r w:rsidR="001C13BF">
              <w:rPr>
                <w:rFonts w:ascii="Arial" w:hAnsi="Arial" w:cs="Arial"/>
                <w:b/>
                <w:color w:val="000000"/>
                <w:sz w:val="20"/>
              </w:rPr>
              <w:t xml:space="preserve"> </w:t>
            </w:r>
            <w:r w:rsidRPr="006A3241">
              <w:rPr>
                <w:rFonts w:ascii="Arial" w:hAnsi="Arial" w:cs="Arial"/>
                <w:b/>
                <w:color w:val="000000"/>
                <w:sz w:val="20"/>
              </w:rPr>
              <w:t>общественными</w:t>
            </w:r>
            <w:r w:rsidR="001C13BF">
              <w:rPr>
                <w:rFonts w:ascii="Arial" w:hAnsi="Arial" w:cs="Arial"/>
                <w:b/>
                <w:color w:val="000000"/>
                <w:sz w:val="20"/>
              </w:rPr>
              <w:t xml:space="preserve"> </w:t>
            </w:r>
            <w:r w:rsidRPr="006A3241">
              <w:rPr>
                <w:rFonts w:ascii="Arial" w:hAnsi="Arial" w:cs="Arial"/>
                <w:b/>
                <w:color w:val="000000"/>
                <w:sz w:val="20"/>
              </w:rPr>
              <w:t>финансами</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муниципальным</w:t>
            </w:r>
            <w:r w:rsidR="001C13BF">
              <w:rPr>
                <w:rFonts w:ascii="Arial" w:hAnsi="Arial" w:cs="Arial"/>
                <w:b/>
                <w:color w:val="000000"/>
                <w:sz w:val="20"/>
              </w:rPr>
              <w:t xml:space="preserve"> </w:t>
            </w:r>
            <w:r w:rsidRPr="006A3241">
              <w:rPr>
                <w:rFonts w:ascii="Arial" w:hAnsi="Arial" w:cs="Arial"/>
                <w:b/>
                <w:color w:val="000000"/>
                <w:sz w:val="20"/>
              </w:rPr>
              <w:t>долгом"</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11</w:t>
            </w: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Ч400000000</w:t>
            </w: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-33,5</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lastRenderedPageBreak/>
              <w:t>Подпрограмма</w:t>
            </w:r>
            <w:r w:rsidR="001C13BF">
              <w:rPr>
                <w:rFonts w:ascii="Arial" w:hAnsi="Arial" w:cs="Arial"/>
                <w:i/>
                <w:color w:val="000000"/>
                <w:sz w:val="20"/>
              </w:rPr>
              <w:t xml:space="preserve"> </w:t>
            </w:r>
            <w:r w:rsidRPr="006A3241">
              <w:rPr>
                <w:rFonts w:ascii="Arial" w:hAnsi="Arial" w:cs="Arial"/>
                <w:i/>
                <w:color w:val="000000"/>
                <w:sz w:val="20"/>
              </w:rPr>
              <w:t>"Совершенствование</w:t>
            </w:r>
            <w:r w:rsidR="001C13BF">
              <w:rPr>
                <w:rFonts w:ascii="Arial" w:hAnsi="Arial" w:cs="Arial"/>
                <w:i/>
                <w:color w:val="000000"/>
                <w:sz w:val="20"/>
              </w:rPr>
              <w:t xml:space="preserve"> </w:t>
            </w:r>
            <w:r w:rsidRPr="006A3241">
              <w:rPr>
                <w:rFonts w:ascii="Arial" w:hAnsi="Arial" w:cs="Arial"/>
                <w:i/>
                <w:color w:val="000000"/>
                <w:sz w:val="20"/>
              </w:rPr>
              <w:t>бюджетной</w:t>
            </w:r>
            <w:r w:rsidR="001C13BF">
              <w:rPr>
                <w:rFonts w:ascii="Arial" w:hAnsi="Arial" w:cs="Arial"/>
                <w:i/>
                <w:color w:val="000000"/>
                <w:sz w:val="20"/>
              </w:rPr>
              <w:t xml:space="preserve"> </w:t>
            </w:r>
            <w:r w:rsidRPr="006A3241">
              <w:rPr>
                <w:rFonts w:ascii="Arial" w:hAnsi="Arial" w:cs="Arial"/>
                <w:i/>
                <w:color w:val="000000"/>
                <w:sz w:val="20"/>
              </w:rPr>
              <w:t>политики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обеспечение</w:t>
            </w:r>
            <w:r w:rsidR="001C13BF">
              <w:rPr>
                <w:rFonts w:ascii="Arial" w:hAnsi="Arial" w:cs="Arial"/>
                <w:i/>
                <w:color w:val="000000"/>
                <w:sz w:val="20"/>
              </w:rPr>
              <w:t xml:space="preserve"> </w:t>
            </w:r>
            <w:r w:rsidRPr="006A3241">
              <w:rPr>
                <w:rFonts w:ascii="Arial" w:hAnsi="Arial" w:cs="Arial"/>
                <w:i/>
                <w:color w:val="000000"/>
                <w:sz w:val="20"/>
              </w:rPr>
              <w:t>сбалансированности</w:t>
            </w:r>
            <w:r w:rsidR="001C13BF">
              <w:rPr>
                <w:rFonts w:ascii="Arial" w:hAnsi="Arial" w:cs="Arial"/>
                <w:i/>
                <w:color w:val="000000"/>
                <w:sz w:val="20"/>
              </w:rPr>
              <w:t xml:space="preserve"> </w:t>
            </w:r>
            <w:r w:rsidRPr="006A3241">
              <w:rPr>
                <w:rFonts w:ascii="Arial" w:hAnsi="Arial" w:cs="Arial"/>
                <w:i/>
                <w:color w:val="000000"/>
                <w:sz w:val="20"/>
              </w:rPr>
              <w:t>бюджета"</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"Управление</w:t>
            </w:r>
            <w:r w:rsidR="001C13BF">
              <w:rPr>
                <w:rFonts w:ascii="Arial" w:hAnsi="Arial" w:cs="Arial"/>
                <w:i/>
                <w:color w:val="000000"/>
                <w:sz w:val="20"/>
              </w:rPr>
              <w:t xml:space="preserve"> </w:t>
            </w:r>
            <w:r w:rsidRPr="006A3241">
              <w:rPr>
                <w:rFonts w:ascii="Arial" w:hAnsi="Arial" w:cs="Arial"/>
                <w:i/>
                <w:color w:val="000000"/>
                <w:sz w:val="20"/>
              </w:rPr>
              <w:t>общественными</w:t>
            </w:r>
            <w:r w:rsidR="001C13BF">
              <w:rPr>
                <w:rFonts w:ascii="Arial" w:hAnsi="Arial" w:cs="Arial"/>
                <w:i/>
                <w:color w:val="000000"/>
                <w:sz w:val="20"/>
              </w:rPr>
              <w:t xml:space="preserve"> </w:t>
            </w:r>
            <w:r w:rsidRPr="006A3241">
              <w:rPr>
                <w:rFonts w:ascii="Arial" w:hAnsi="Arial" w:cs="Arial"/>
                <w:i/>
                <w:color w:val="000000"/>
                <w:sz w:val="20"/>
              </w:rPr>
              <w:t>финансами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муниципальным</w:t>
            </w:r>
            <w:r w:rsidR="001C13BF">
              <w:rPr>
                <w:rFonts w:ascii="Arial" w:hAnsi="Arial" w:cs="Arial"/>
                <w:i/>
                <w:color w:val="000000"/>
                <w:sz w:val="20"/>
              </w:rPr>
              <w:t xml:space="preserve"> </w:t>
            </w:r>
            <w:r w:rsidRPr="006A3241">
              <w:rPr>
                <w:rFonts w:ascii="Arial" w:hAnsi="Arial" w:cs="Arial"/>
                <w:i/>
                <w:color w:val="000000"/>
                <w:sz w:val="20"/>
              </w:rPr>
              <w:t>долгом"</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11</w:t>
            </w: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Ч410000000</w:t>
            </w: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-33,5</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бюджетного</w:t>
            </w:r>
            <w:r w:rsidR="001C13BF">
              <w:rPr>
                <w:rFonts w:ascii="Arial" w:hAnsi="Arial" w:cs="Arial"/>
                <w:color w:val="000000"/>
                <w:sz w:val="20"/>
              </w:rPr>
              <w:t xml:space="preserve"> </w:t>
            </w:r>
            <w:r w:rsidRPr="006A3241">
              <w:rPr>
                <w:rFonts w:ascii="Arial" w:hAnsi="Arial" w:cs="Arial"/>
                <w:color w:val="000000"/>
                <w:sz w:val="20"/>
              </w:rPr>
              <w:t>планирования,</w:t>
            </w:r>
            <w:r w:rsidR="001C13BF">
              <w:rPr>
                <w:rFonts w:ascii="Arial" w:hAnsi="Arial" w:cs="Arial"/>
                <w:color w:val="000000"/>
                <w:sz w:val="20"/>
              </w:rPr>
              <w:t xml:space="preserve"> </w:t>
            </w:r>
            <w:r w:rsidRPr="006A3241">
              <w:rPr>
                <w:rFonts w:ascii="Arial" w:hAnsi="Arial" w:cs="Arial"/>
                <w:color w:val="000000"/>
                <w:sz w:val="20"/>
              </w:rPr>
              <w:t>формирование</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очередной</w:t>
            </w:r>
            <w:r w:rsidR="001C13BF">
              <w:rPr>
                <w:rFonts w:ascii="Arial" w:hAnsi="Arial" w:cs="Arial"/>
                <w:color w:val="000000"/>
                <w:sz w:val="20"/>
              </w:rPr>
              <w:t xml:space="preserve"> </w:t>
            </w:r>
            <w:r w:rsidRPr="006A3241">
              <w:rPr>
                <w:rFonts w:ascii="Arial" w:hAnsi="Arial" w:cs="Arial"/>
                <w:color w:val="000000"/>
                <w:sz w:val="20"/>
              </w:rPr>
              <w:t>финансовый</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плановый</w:t>
            </w:r>
            <w:r w:rsidR="001C13BF">
              <w:rPr>
                <w:rFonts w:ascii="Arial" w:hAnsi="Arial" w:cs="Arial"/>
                <w:color w:val="000000"/>
                <w:sz w:val="20"/>
              </w:rPr>
              <w:t xml:space="preserve"> </w:t>
            </w:r>
            <w:r w:rsidRPr="006A3241">
              <w:rPr>
                <w:rFonts w:ascii="Arial" w:hAnsi="Arial" w:cs="Arial"/>
                <w:color w:val="000000"/>
                <w:sz w:val="20"/>
              </w:rPr>
              <w:t>период"</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Ч410100000</w:t>
            </w: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Резервный</w:t>
            </w:r>
            <w:r w:rsidR="001C13BF">
              <w:rPr>
                <w:rFonts w:ascii="Arial" w:hAnsi="Arial" w:cs="Arial"/>
                <w:color w:val="000000"/>
                <w:sz w:val="20"/>
              </w:rPr>
              <w:t xml:space="preserve"> </w:t>
            </w:r>
            <w:r w:rsidRPr="006A3241">
              <w:rPr>
                <w:rFonts w:ascii="Arial" w:hAnsi="Arial" w:cs="Arial"/>
                <w:color w:val="000000"/>
                <w:sz w:val="20"/>
              </w:rPr>
              <w:t>фонд</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870</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ЖИЛИЩНО-КОММУНАЛЬНОЕ</w:t>
            </w:r>
            <w:r w:rsidR="001C13BF">
              <w:rPr>
                <w:rFonts w:ascii="Arial" w:hAnsi="Arial" w:cs="Arial"/>
                <w:b/>
                <w:snapToGrid w:val="0"/>
                <w:color w:val="000000"/>
                <w:sz w:val="20"/>
              </w:rPr>
              <w:t xml:space="preserve"> </w:t>
            </w:r>
            <w:r w:rsidRPr="006A3241">
              <w:rPr>
                <w:rFonts w:ascii="Arial" w:hAnsi="Arial" w:cs="Arial"/>
                <w:b/>
                <w:snapToGrid w:val="0"/>
                <w:color w:val="000000"/>
                <w:sz w:val="20"/>
              </w:rPr>
              <w:t>ХОЗЯЙСТВО</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33,5</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Благоустройство</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33,5</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33,5</w:t>
            </w:r>
          </w:p>
        </w:tc>
      </w:tr>
      <w:tr w:rsidR="0062654B" w:rsidRPr="006A3241" w:rsidTr="00300B39">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"Формирование</w:t>
            </w:r>
            <w:r w:rsidR="001C13BF">
              <w:rPr>
                <w:rFonts w:ascii="Arial" w:hAnsi="Arial" w:cs="Arial"/>
                <w:color w:val="000000"/>
                <w:sz w:val="20"/>
                <w:szCs w:val="22"/>
              </w:rPr>
              <w:t xml:space="preserve"> </w:t>
            </w:r>
            <w:r w:rsidRPr="006A3241">
              <w:rPr>
                <w:rFonts w:ascii="Arial" w:hAnsi="Arial" w:cs="Arial"/>
                <w:color w:val="000000"/>
                <w:sz w:val="20"/>
                <w:szCs w:val="22"/>
              </w:rPr>
              <w:t>современной</w:t>
            </w:r>
            <w:r w:rsidR="001C13BF">
              <w:rPr>
                <w:rFonts w:ascii="Arial" w:hAnsi="Arial" w:cs="Arial"/>
                <w:color w:val="000000"/>
                <w:sz w:val="20"/>
                <w:szCs w:val="22"/>
              </w:rPr>
              <w:t xml:space="preserve"> </w:t>
            </w:r>
            <w:r w:rsidRPr="006A3241">
              <w:rPr>
                <w:rFonts w:ascii="Arial" w:hAnsi="Arial" w:cs="Arial"/>
                <w:color w:val="000000"/>
                <w:sz w:val="20"/>
                <w:szCs w:val="22"/>
              </w:rPr>
              <w:t>городской</w:t>
            </w:r>
            <w:r w:rsidR="001C13BF">
              <w:rPr>
                <w:rFonts w:ascii="Arial" w:hAnsi="Arial" w:cs="Arial"/>
                <w:color w:val="000000"/>
                <w:sz w:val="20"/>
                <w:szCs w:val="22"/>
              </w:rPr>
              <w:t xml:space="preserve"> </w:t>
            </w:r>
            <w:r w:rsidRPr="006A3241">
              <w:rPr>
                <w:rFonts w:ascii="Arial" w:hAnsi="Arial" w:cs="Arial"/>
                <w:color w:val="000000"/>
                <w:sz w:val="20"/>
                <w:szCs w:val="22"/>
              </w:rPr>
              <w:t>среды</w:t>
            </w:r>
            <w:r w:rsidR="001C13BF">
              <w:rPr>
                <w:rFonts w:ascii="Arial" w:hAnsi="Arial" w:cs="Arial"/>
                <w:color w:val="000000"/>
                <w:sz w:val="20"/>
                <w:szCs w:val="22"/>
              </w:rPr>
              <w:t xml:space="preserve"> </w:t>
            </w:r>
            <w:r w:rsidRPr="006A3241">
              <w:rPr>
                <w:rFonts w:ascii="Arial" w:hAnsi="Arial" w:cs="Arial"/>
                <w:color w:val="000000"/>
                <w:sz w:val="20"/>
                <w:szCs w:val="22"/>
              </w:rPr>
              <w:t>на</w:t>
            </w:r>
            <w:r w:rsidR="001C13BF">
              <w:rPr>
                <w:rFonts w:ascii="Arial" w:hAnsi="Arial" w:cs="Arial"/>
                <w:color w:val="000000"/>
                <w:sz w:val="20"/>
                <w:szCs w:val="22"/>
              </w:rPr>
              <w:t xml:space="preserve"> </w:t>
            </w:r>
            <w:r w:rsidRPr="006A3241">
              <w:rPr>
                <w:rFonts w:ascii="Arial" w:hAnsi="Arial" w:cs="Arial"/>
                <w:color w:val="000000"/>
                <w:sz w:val="20"/>
                <w:szCs w:val="22"/>
              </w:rPr>
              <w:t>территории</w:t>
            </w:r>
            <w:r w:rsidR="001C13BF">
              <w:rPr>
                <w:rFonts w:ascii="Arial" w:hAnsi="Arial" w:cs="Arial"/>
                <w:color w:val="000000"/>
                <w:sz w:val="20"/>
                <w:szCs w:val="22"/>
              </w:rPr>
              <w:t xml:space="preserve"> </w:t>
            </w:r>
            <w:r w:rsidRPr="006A3241">
              <w:rPr>
                <w:rFonts w:ascii="Arial" w:hAnsi="Arial" w:cs="Arial"/>
                <w:color w:val="000000"/>
                <w:sz w:val="20"/>
                <w:szCs w:val="22"/>
              </w:rPr>
              <w:t>Чувашской</w:t>
            </w:r>
            <w:r w:rsidR="001C13BF">
              <w:rPr>
                <w:rFonts w:ascii="Arial" w:hAnsi="Arial" w:cs="Arial"/>
                <w:color w:val="000000"/>
                <w:sz w:val="20"/>
                <w:szCs w:val="22"/>
              </w:rPr>
              <w:t xml:space="preserve"> </w:t>
            </w:r>
            <w:r w:rsidRPr="006A3241">
              <w:rPr>
                <w:rFonts w:ascii="Arial" w:hAnsi="Arial" w:cs="Arial"/>
                <w:color w:val="000000"/>
                <w:sz w:val="20"/>
                <w:szCs w:val="22"/>
              </w:rPr>
              <w:t>Республики"</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А500000000</w:t>
            </w: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33,5</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33,5</w:t>
            </w:r>
          </w:p>
        </w:tc>
      </w:tr>
      <w:tr w:rsidR="0062654B" w:rsidRPr="006A3241" w:rsidTr="00300B39">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"Благоустройство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дворовых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общественных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"Формирование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современной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городской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среды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А510000000</w:t>
            </w: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33,5</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33,5</w:t>
            </w:r>
          </w:p>
        </w:tc>
      </w:tr>
      <w:tr w:rsidR="0062654B" w:rsidRPr="006A3241" w:rsidTr="00300B39">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Основное</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мероприятие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"Содействие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благоустройству</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населенных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пунктов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Чувашской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Республики"</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А510200000</w:t>
            </w: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r>
      <w:tr w:rsidR="0062654B" w:rsidRPr="006A3241" w:rsidTr="00300B39">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Реализация</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мероприятий</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w:t>
            </w:r>
            <w:r w:rsidR="001C13BF">
              <w:rPr>
                <w:rFonts w:ascii="Arial" w:hAnsi="Arial" w:cs="Arial"/>
                <w:b w:val="0"/>
                <w:color w:val="000000"/>
                <w:sz w:val="20"/>
                <w:szCs w:val="22"/>
              </w:rPr>
              <w:t xml:space="preserve"> </w:t>
            </w:r>
            <w:r w:rsidRPr="006A3241">
              <w:rPr>
                <w:rFonts w:ascii="Arial" w:hAnsi="Arial" w:cs="Arial"/>
                <w:b w:val="0"/>
                <w:color w:val="000000"/>
                <w:sz w:val="20"/>
                <w:szCs w:val="22"/>
              </w:rPr>
              <w:t>благоустройству</w:t>
            </w:r>
            <w:r w:rsidR="001C13BF">
              <w:rPr>
                <w:rFonts w:ascii="Arial" w:hAnsi="Arial" w:cs="Arial"/>
                <w:b w:val="0"/>
                <w:color w:val="000000"/>
                <w:sz w:val="20"/>
                <w:szCs w:val="22"/>
              </w:rPr>
              <w:t xml:space="preserve"> </w:t>
            </w:r>
            <w:r w:rsidRPr="006A3241">
              <w:rPr>
                <w:rFonts w:ascii="Arial" w:hAnsi="Arial" w:cs="Arial"/>
                <w:b w:val="0"/>
                <w:color w:val="000000"/>
                <w:sz w:val="20"/>
                <w:szCs w:val="22"/>
              </w:rPr>
              <w:t>территории</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А510277420</w:t>
            </w: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r>
      <w:tr w:rsidR="0062654B" w:rsidRPr="006A3241" w:rsidTr="00300B39">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А510277420</w:t>
            </w: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r>
      <w:tr w:rsidR="0062654B" w:rsidRPr="006A3241" w:rsidTr="00300B39">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А510277420</w:t>
            </w: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w:t>
            </w: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r>
      <w:tr w:rsidR="0062654B" w:rsidRPr="006A3241" w:rsidTr="00300B39">
        <w:trPr>
          <w:cantSplit/>
        </w:trPr>
        <w:tc>
          <w:tcPr>
            <w:tcW w:w="219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01"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0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1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c>
          <w:tcPr>
            <w:tcW w:w="549"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bl>
    <w:p w:rsidR="0062654B" w:rsidRPr="006A3241" w:rsidRDefault="0062654B" w:rsidP="006A3241">
      <w:pPr>
        <w:pStyle w:val="afff0"/>
        <w:ind w:firstLine="6946"/>
        <w:rPr>
          <w:rFonts w:ascii="Arial" w:hAnsi="Arial" w:cs="Arial"/>
          <w:color w:val="000000"/>
          <w:sz w:val="20"/>
          <w:szCs w:val="18"/>
          <w:lang w:val="ru-RU"/>
        </w:rPr>
      </w:pPr>
    </w:p>
    <w:p w:rsidR="00E15285" w:rsidRDefault="0062654B" w:rsidP="006A3241">
      <w:pPr>
        <w:pStyle w:val="afff0"/>
        <w:jc w:val="both"/>
        <w:rPr>
          <w:rFonts w:ascii="Arial" w:hAnsi="Arial" w:cs="Arial"/>
          <w:color w:val="000000"/>
          <w:sz w:val="20"/>
          <w:szCs w:val="24"/>
          <w:lang w:val="ru-RU"/>
        </w:rPr>
      </w:pPr>
      <w:r w:rsidRPr="006A3241">
        <w:rPr>
          <w:rFonts w:ascii="Arial" w:hAnsi="Arial" w:cs="Arial"/>
          <w:color w:val="000000"/>
          <w:sz w:val="20"/>
          <w:szCs w:val="24"/>
          <w:lang w:val="ru-RU"/>
        </w:rPr>
        <w:t>6</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дополнить</w:t>
      </w:r>
      <w:r w:rsidR="001C13BF">
        <w:rPr>
          <w:rFonts w:ascii="Arial" w:hAnsi="Arial" w:cs="Arial"/>
          <w:color w:val="000000"/>
          <w:sz w:val="20"/>
          <w:szCs w:val="24"/>
        </w:rPr>
        <w:t xml:space="preserve"> </w:t>
      </w:r>
      <w:r w:rsidRPr="006A3241">
        <w:rPr>
          <w:rFonts w:ascii="Arial" w:hAnsi="Arial" w:cs="Arial"/>
          <w:color w:val="000000"/>
          <w:sz w:val="20"/>
          <w:szCs w:val="24"/>
        </w:rPr>
        <w:t>приложением</w:t>
      </w:r>
      <w:r w:rsidR="001C13BF">
        <w:rPr>
          <w:rFonts w:ascii="Arial" w:hAnsi="Arial" w:cs="Arial"/>
          <w:color w:val="000000"/>
          <w:sz w:val="20"/>
          <w:szCs w:val="24"/>
        </w:rPr>
        <w:t xml:space="preserve"> </w:t>
      </w:r>
      <w:r w:rsidRPr="006A3241">
        <w:rPr>
          <w:rFonts w:ascii="Arial" w:hAnsi="Arial" w:cs="Arial"/>
          <w:color w:val="000000"/>
          <w:sz w:val="20"/>
          <w:szCs w:val="24"/>
          <w:lang w:val="ru-RU"/>
        </w:rPr>
        <w:t>9</w:t>
      </w:r>
      <w:r w:rsidRPr="006A3241">
        <w:rPr>
          <w:rFonts w:ascii="Arial" w:hAnsi="Arial" w:cs="Arial"/>
          <w:color w:val="000000"/>
          <w:sz w:val="20"/>
          <w:szCs w:val="24"/>
        </w:rPr>
        <w:t>.</w:t>
      </w:r>
      <w:r w:rsidRPr="006A3241">
        <w:rPr>
          <w:rFonts w:ascii="Arial" w:hAnsi="Arial" w:cs="Arial"/>
          <w:color w:val="000000"/>
          <w:sz w:val="20"/>
          <w:szCs w:val="24"/>
          <w:lang w:val="ru-RU"/>
        </w:rPr>
        <w:t>7</w:t>
      </w:r>
      <w:r w:rsidR="001C13BF">
        <w:rPr>
          <w:rFonts w:ascii="Arial" w:hAnsi="Arial" w:cs="Arial"/>
          <w:color w:val="000000"/>
          <w:sz w:val="20"/>
          <w:szCs w:val="24"/>
          <w:lang w:val="ru-RU"/>
        </w:rPr>
        <w:t xml:space="preserve"> </w:t>
      </w:r>
      <w:r w:rsidRPr="006A3241">
        <w:rPr>
          <w:rFonts w:ascii="Arial" w:hAnsi="Arial" w:cs="Arial"/>
          <w:color w:val="000000"/>
          <w:sz w:val="20"/>
          <w:szCs w:val="24"/>
        </w:rPr>
        <w:t>следующего</w:t>
      </w:r>
      <w:r w:rsidR="001C13BF">
        <w:rPr>
          <w:rFonts w:ascii="Arial" w:hAnsi="Arial" w:cs="Arial"/>
          <w:color w:val="000000"/>
          <w:sz w:val="20"/>
          <w:szCs w:val="24"/>
        </w:rPr>
        <w:t xml:space="preserve"> </w:t>
      </w:r>
      <w:r w:rsidRPr="006A3241">
        <w:rPr>
          <w:rFonts w:ascii="Arial" w:hAnsi="Arial" w:cs="Arial"/>
          <w:color w:val="000000"/>
          <w:sz w:val="20"/>
          <w:szCs w:val="24"/>
        </w:rPr>
        <w:t>содержания:</w:t>
      </w:r>
    </w:p>
    <w:p w:rsidR="0062654B" w:rsidRPr="006A3241" w:rsidRDefault="0062654B" w:rsidP="006A3241">
      <w:pPr>
        <w:pStyle w:val="afff0"/>
        <w:keepNext/>
        <w:ind w:left="6238"/>
        <w:rPr>
          <w:rFonts w:ascii="Arial" w:hAnsi="Arial" w:cs="Arial"/>
          <w:i/>
          <w:color w:val="000000"/>
          <w:sz w:val="20"/>
          <w:lang w:val="ru-RU"/>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rPr>
        <w:t>9.</w:t>
      </w:r>
      <w:r w:rsidRPr="006A3241">
        <w:rPr>
          <w:rFonts w:ascii="Arial" w:hAnsi="Arial" w:cs="Arial"/>
          <w:i/>
          <w:color w:val="000000"/>
          <w:sz w:val="20"/>
          <w:lang w:val="ru-RU"/>
        </w:rPr>
        <w:t>7</w:t>
      </w:r>
    </w:p>
    <w:p w:rsidR="00E15285" w:rsidRDefault="0062654B" w:rsidP="006A3241">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Первочурашевского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Первочурашевского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856945" w:rsidRDefault="00856945" w:rsidP="006A3241">
      <w:pPr>
        <w:pStyle w:val="a7"/>
        <w:widowControl w:val="0"/>
        <w:spacing w:after="0"/>
        <w:jc w:val="center"/>
        <w:rPr>
          <w:rFonts w:ascii="Arial" w:hAnsi="Arial" w:cs="Arial"/>
          <w:b/>
          <w:color w:val="000000"/>
          <w:sz w:val="20"/>
          <w:szCs w:val="22"/>
        </w:rPr>
      </w:pPr>
    </w:p>
    <w:p w:rsidR="0062654B" w:rsidRPr="006A3241" w:rsidRDefault="0062654B" w:rsidP="006A3241">
      <w:pPr>
        <w:pStyle w:val="a7"/>
        <w:widowControl w:val="0"/>
        <w:spacing w:after="0"/>
        <w:jc w:val="center"/>
        <w:rPr>
          <w:rFonts w:ascii="Arial" w:hAnsi="Arial" w:cs="Arial"/>
          <w:b/>
          <w:color w:val="000000"/>
          <w:sz w:val="20"/>
          <w:szCs w:val="22"/>
        </w:rPr>
      </w:pPr>
      <w:r w:rsidRPr="006A3241">
        <w:rPr>
          <w:rFonts w:ascii="Arial" w:hAnsi="Arial" w:cs="Arial"/>
          <w:b/>
          <w:color w:val="000000"/>
          <w:sz w:val="20"/>
          <w:szCs w:val="22"/>
        </w:rPr>
        <w:t>ИЗМЕНЕНИЕ</w:t>
      </w:r>
    </w:p>
    <w:p w:rsidR="00E15285" w:rsidRDefault="0062654B" w:rsidP="006A3241">
      <w:pPr>
        <w:pStyle w:val="a7"/>
        <w:widowControl w:val="0"/>
        <w:spacing w:after="0"/>
        <w:jc w:val="center"/>
        <w:rPr>
          <w:rFonts w:ascii="Arial" w:hAnsi="Arial" w:cs="Arial"/>
          <w:b/>
          <w:color w:val="000000"/>
          <w:sz w:val="20"/>
        </w:rPr>
      </w:pPr>
      <w:r w:rsidRPr="006A3241">
        <w:rPr>
          <w:rFonts w:ascii="Arial" w:hAnsi="Arial" w:cs="Arial"/>
          <w:b/>
          <w:color w:val="000000"/>
          <w:sz w:val="20"/>
          <w:szCs w:val="22"/>
        </w:rPr>
        <w:t>распределения</w:t>
      </w:r>
      <w:r w:rsidR="001C13BF">
        <w:rPr>
          <w:rFonts w:ascii="Arial" w:hAnsi="Arial" w:cs="Arial"/>
          <w:b/>
          <w:color w:val="000000"/>
          <w:sz w:val="20"/>
          <w:szCs w:val="22"/>
        </w:rPr>
        <w:t xml:space="preserve"> </w:t>
      </w:r>
      <w:r w:rsidRPr="006A3241">
        <w:rPr>
          <w:rFonts w:ascii="Arial" w:hAnsi="Arial" w:cs="Arial"/>
          <w:b/>
          <w:color w:val="000000"/>
          <w:sz w:val="20"/>
          <w:szCs w:val="22"/>
        </w:rPr>
        <w:t>бюджетных</w:t>
      </w:r>
      <w:r w:rsidR="001C13BF">
        <w:rPr>
          <w:rFonts w:ascii="Arial" w:hAnsi="Arial" w:cs="Arial"/>
          <w:b/>
          <w:color w:val="000000"/>
          <w:sz w:val="20"/>
          <w:szCs w:val="22"/>
        </w:rPr>
        <w:t xml:space="preserve"> </w:t>
      </w:r>
      <w:r w:rsidRPr="006A3241">
        <w:rPr>
          <w:rFonts w:ascii="Arial" w:hAnsi="Arial" w:cs="Arial"/>
          <w:b/>
          <w:color w:val="000000"/>
          <w:sz w:val="20"/>
          <w:szCs w:val="22"/>
        </w:rPr>
        <w:t>ассигнований</w:t>
      </w:r>
      <w:r w:rsidR="001C13BF">
        <w:rPr>
          <w:rFonts w:ascii="Arial" w:hAnsi="Arial" w:cs="Arial"/>
          <w:b/>
          <w:color w:val="000000"/>
          <w:sz w:val="20"/>
          <w:szCs w:val="22"/>
        </w:rPr>
        <w:t xml:space="preserve"> </w:t>
      </w:r>
      <w:r w:rsidRPr="006A3241">
        <w:rPr>
          <w:rFonts w:ascii="Arial" w:hAnsi="Arial" w:cs="Arial"/>
          <w:b/>
          <w:color w:val="000000"/>
          <w:sz w:val="20"/>
          <w:szCs w:val="22"/>
        </w:rPr>
        <w:t>по</w:t>
      </w:r>
      <w:r w:rsidR="001C13BF">
        <w:rPr>
          <w:rFonts w:ascii="Arial" w:hAnsi="Arial" w:cs="Arial"/>
          <w:b/>
          <w:color w:val="000000"/>
          <w:sz w:val="20"/>
          <w:szCs w:val="22"/>
        </w:rPr>
        <w:t xml:space="preserve"> </w:t>
      </w:r>
      <w:r w:rsidRPr="006A3241">
        <w:rPr>
          <w:rFonts w:ascii="Arial" w:hAnsi="Arial" w:cs="Arial"/>
          <w:b/>
          <w:color w:val="000000"/>
          <w:sz w:val="20"/>
          <w:szCs w:val="22"/>
        </w:rPr>
        <w:t>целевым</w:t>
      </w:r>
      <w:r w:rsidR="001C13BF">
        <w:rPr>
          <w:rFonts w:ascii="Arial" w:hAnsi="Arial" w:cs="Arial"/>
          <w:b/>
          <w:color w:val="000000"/>
          <w:sz w:val="20"/>
          <w:szCs w:val="22"/>
        </w:rPr>
        <w:t xml:space="preserve"> </w:t>
      </w:r>
      <w:r w:rsidRPr="006A3241">
        <w:rPr>
          <w:rFonts w:ascii="Arial" w:hAnsi="Arial" w:cs="Arial"/>
          <w:b/>
          <w:color w:val="000000"/>
          <w:sz w:val="20"/>
          <w:szCs w:val="22"/>
        </w:rPr>
        <w:t>статьям</w:t>
      </w:r>
      <w:r w:rsidR="001C13BF">
        <w:rPr>
          <w:rFonts w:ascii="Arial" w:hAnsi="Arial" w:cs="Arial"/>
          <w:b/>
          <w:color w:val="000000"/>
          <w:sz w:val="20"/>
          <w:szCs w:val="22"/>
        </w:rPr>
        <w:t xml:space="preserve"> </w:t>
      </w:r>
      <w:r w:rsidRPr="006A3241">
        <w:rPr>
          <w:rFonts w:ascii="Arial" w:hAnsi="Arial" w:cs="Arial"/>
          <w:b/>
          <w:color w:val="000000"/>
          <w:sz w:val="20"/>
          <w:szCs w:val="22"/>
        </w:rPr>
        <w:t>(муниципальным</w:t>
      </w:r>
      <w:r w:rsidR="001C13BF">
        <w:rPr>
          <w:rFonts w:ascii="Arial" w:hAnsi="Arial" w:cs="Arial"/>
          <w:b/>
          <w:color w:val="000000"/>
          <w:sz w:val="20"/>
          <w:szCs w:val="22"/>
        </w:rPr>
        <w:t xml:space="preserve"> </w:t>
      </w:r>
      <w:r w:rsidRPr="006A3241">
        <w:rPr>
          <w:rFonts w:ascii="Arial" w:hAnsi="Arial" w:cs="Arial"/>
          <w:b/>
          <w:color w:val="000000"/>
          <w:sz w:val="20"/>
          <w:szCs w:val="22"/>
        </w:rPr>
        <w:t>программам</w:t>
      </w:r>
      <w:r w:rsidR="001C13BF">
        <w:rPr>
          <w:rFonts w:ascii="Arial" w:hAnsi="Arial" w:cs="Arial"/>
          <w:b/>
          <w:color w:val="000000"/>
          <w:sz w:val="20"/>
          <w:szCs w:val="22"/>
        </w:rPr>
        <w:t xml:space="preserve"> </w:t>
      </w:r>
      <w:r w:rsidRPr="006A3241">
        <w:rPr>
          <w:rFonts w:ascii="Arial" w:hAnsi="Arial" w:cs="Arial"/>
          <w:b/>
          <w:color w:val="000000"/>
          <w:sz w:val="20"/>
        </w:rPr>
        <w:t>Первочурашевского</w:t>
      </w:r>
      <w:r w:rsidR="001C13BF">
        <w:rPr>
          <w:rFonts w:ascii="Arial" w:hAnsi="Arial" w:cs="Arial"/>
          <w:b/>
          <w:color w:val="000000"/>
          <w:sz w:val="20"/>
        </w:rPr>
        <w:t xml:space="preserve"> </w:t>
      </w:r>
      <w:r w:rsidRPr="006A3241">
        <w:rPr>
          <w:rFonts w:ascii="Arial" w:hAnsi="Arial" w:cs="Arial"/>
          <w:b/>
          <w:color w:val="000000"/>
          <w:sz w:val="20"/>
          <w:szCs w:val="22"/>
        </w:rPr>
        <w:t>сельского</w:t>
      </w:r>
      <w:r w:rsidR="001C13BF">
        <w:rPr>
          <w:rFonts w:ascii="Arial" w:hAnsi="Arial" w:cs="Arial"/>
          <w:b/>
          <w:color w:val="000000"/>
          <w:sz w:val="20"/>
          <w:szCs w:val="22"/>
        </w:rPr>
        <w:t xml:space="preserve"> </w:t>
      </w:r>
      <w:r w:rsidRPr="006A3241">
        <w:rPr>
          <w:rFonts w:ascii="Arial" w:hAnsi="Arial" w:cs="Arial"/>
          <w:b/>
          <w:color w:val="000000"/>
          <w:sz w:val="20"/>
          <w:szCs w:val="22"/>
        </w:rPr>
        <w:t>поселения</w:t>
      </w:r>
      <w:r w:rsidR="001C13BF">
        <w:rPr>
          <w:rFonts w:ascii="Arial" w:hAnsi="Arial" w:cs="Arial"/>
          <w:b/>
          <w:color w:val="000000"/>
          <w:sz w:val="20"/>
          <w:szCs w:val="22"/>
        </w:rPr>
        <w:t xml:space="preserve"> </w:t>
      </w:r>
      <w:r w:rsidRPr="006A3241">
        <w:rPr>
          <w:rFonts w:ascii="Arial" w:hAnsi="Arial" w:cs="Arial"/>
          <w:b/>
          <w:color w:val="000000"/>
          <w:sz w:val="20"/>
          <w:szCs w:val="22"/>
        </w:rPr>
        <w:t>и</w:t>
      </w:r>
      <w:r w:rsidR="001C13BF">
        <w:rPr>
          <w:rFonts w:ascii="Arial" w:hAnsi="Arial" w:cs="Arial"/>
          <w:b/>
          <w:color w:val="000000"/>
          <w:sz w:val="20"/>
          <w:szCs w:val="22"/>
        </w:rPr>
        <w:t xml:space="preserve"> </w:t>
      </w:r>
      <w:r w:rsidRPr="006A3241">
        <w:rPr>
          <w:rFonts w:ascii="Arial" w:hAnsi="Arial" w:cs="Arial"/>
          <w:b/>
          <w:color w:val="000000"/>
          <w:sz w:val="20"/>
          <w:szCs w:val="22"/>
        </w:rPr>
        <w:t>непрограммным</w:t>
      </w:r>
      <w:r w:rsidR="001C13BF">
        <w:rPr>
          <w:rFonts w:ascii="Arial" w:hAnsi="Arial" w:cs="Arial"/>
          <w:b/>
          <w:color w:val="000000"/>
          <w:sz w:val="20"/>
          <w:szCs w:val="22"/>
        </w:rPr>
        <w:t xml:space="preserve"> </w:t>
      </w:r>
      <w:r w:rsidRPr="006A3241">
        <w:rPr>
          <w:rFonts w:ascii="Arial" w:hAnsi="Arial" w:cs="Arial"/>
          <w:b/>
          <w:color w:val="000000"/>
          <w:sz w:val="20"/>
          <w:szCs w:val="22"/>
        </w:rPr>
        <w:t>направлениям</w:t>
      </w:r>
      <w:r w:rsidR="001C13BF">
        <w:rPr>
          <w:rFonts w:ascii="Arial" w:hAnsi="Arial" w:cs="Arial"/>
          <w:b/>
          <w:color w:val="000000"/>
          <w:sz w:val="20"/>
          <w:szCs w:val="22"/>
        </w:rPr>
        <w:t xml:space="preserve"> </w:t>
      </w:r>
      <w:r w:rsidRPr="006A3241">
        <w:rPr>
          <w:rFonts w:ascii="Arial" w:hAnsi="Arial" w:cs="Arial"/>
          <w:b/>
          <w:color w:val="000000"/>
          <w:sz w:val="20"/>
          <w:szCs w:val="22"/>
        </w:rPr>
        <w:t>деятельности),</w:t>
      </w:r>
      <w:r w:rsidR="001C13BF">
        <w:rPr>
          <w:rFonts w:ascii="Arial" w:hAnsi="Arial" w:cs="Arial"/>
          <w:b/>
          <w:color w:val="000000"/>
          <w:sz w:val="20"/>
          <w:szCs w:val="22"/>
        </w:rPr>
        <w:t xml:space="preserve"> </w:t>
      </w:r>
      <w:r w:rsidRPr="006A3241">
        <w:rPr>
          <w:rFonts w:ascii="Arial" w:hAnsi="Arial" w:cs="Arial"/>
          <w:b/>
          <w:color w:val="000000"/>
          <w:sz w:val="20"/>
          <w:szCs w:val="22"/>
        </w:rPr>
        <w:t>группам</w:t>
      </w:r>
      <w:r w:rsidR="001C13BF">
        <w:rPr>
          <w:rFonts w:ascii="Arial" w:hAnsi="Arial" w:cs="Arial"/>
          <w:b/>
          <w:color w:val="000000"/>
          <w:sz w:val="20"/>
          <w:szCs w:val="22"/>
        </w:rPr>
        <w:t xml:space="preserve"> </w:t>
      </w:r>
      <w:r w:rsidRPr="006A3241">
        <w:rPr>
          <w:rFonts w:ascii="Arial" w:hAnsi="Arial" w:cs="Arial"/>
          <w:b/>
          <w:color w:val="000000"/>
          <w:sz w:val="20"/>
          <w:szCs w:val="22"/>
        </w:rPr>
        <w:t>(группам</w:t>
      </w:r>
      <w:r w:rsidR="001C13BF">
        <w:rPr>
          <w:rFonts w:ascii="Arial" w:hAnsi="Arial" w:cs="Arial"/>
          <w:b/>
          <w:color w:val="000000"/>
          <w:sz w:val="20"/>
          <w:szCs w:val="22"/>
        </w:rPr>
        <w:t xml:space="preserve"> </w:t>
      </w:r>
      <w:r w:rsidRPr="006A3241">
        <w:rPr>
          <w:rFonts w:ascii="Arial" w:hAnsi="Arial" w:cs="Arial"/>
          <w:b/>
          <w:color w:val="000000"/>
          <w:sz w:val="20"/>
          <w:szCs w:val="22"/>
        </w:rPr>
        <w:t>и</w:t>
      </w:r>
      <w:r w:rsidR="001C13BF">
        <w:rPr>
          <w:rFonts w:ascii="Arial" w:hAnsi="Arial" w:cs="Arial"/>
          <w:b/>
          <w:color w:val="000000"/>
          <w:sz w:val="20"/>
          <w:szCs w:val="22"/>
        </w:rPr>
        <w:t xml:space="preserve"> </w:t>
      </w:r>
      <w:r w:rsidRPr="006A3241">
        <w:rPr>
          <w:rFonts w:ascii="Arial" w:hAnsi="Arial" w:cs="Arial"/>
          <w:b/>
          <w:color w:val="000000"/>
          <w:sz w:val="20"/>
          <w:szCs w:val="22"/>
        </w:rPr>
        <w:t>подгруппам)</w:t>
      </w:r>
      <w:r w:rsidR="001C13BF">
        <w:rPr>
          <w:rFonts w:ascii="Arial" w:hAnsi="Arial" w:cs="Arial"/>
          <w:b/>
          <w:color w:val="000000"/>
          <w:sz w:val="20"/>
          <w:szCs w:val="22"/>
        </w:rPr>
        <w:t xml:space="preserve"> </w:t>
      </w:r>
      <w:r w:rsidRPr="006A3241">
        <w:rPr>
          <w:rFonts w:ascii="Arial" w:hAnsi="Arial" w:cs="Arial"/>
          <w:b/>
          <w:color w:val="000000"/>
          <w:sz w:val="20"/>
          <w:szCs w:val="22"/>
        </w:rPr>
        <w:t>видов</w:t>
      </w:r>
      <w:r w:rsidR="001C13BF">
        <w:rPr>
          <w:rFonts w:ascii="Arial" w:hAnsi="Arial" w:cs="Arial"/>
          <w:b/>
          <w:color w:val="000000"/>
          <w:sz w:val="20"/>
          <w:szCs w:val="22"/>
        </w:rPr>
        <w:t xml:space="preserve"> </w:t>
      </w:r>
      <w:r w:rsidRPr="006A3241">
        <w:rPr>
          <w:rFonts w:ascii="Arial" w:hAnsi="Arial" w:cs="Arial"/>
          <w:b/>
          <w:color w:val="000000"/>
          <w:sz w:val="20"/>
          <w:szCs w:val="22"/>
        </w:rPr>
        <w:t>расходов,</w:t>
      </w:r>
      <w:r w:rsidR="001C13BF">
        <w:rPr>
          <w:rFonts w:ascii="Arial" w:hAnsi="Arial" w:cs="Arial"/>
          <w:b/>
          <w:color w:val="000000"/>
          <w:sz w:val="20"/>
          <w:szCs w:val="22"/>
        </w:rPr>
        <w:t xml:space="preserve"> </w:t>
      </w:r>
      <w:r w:rsidRPr="006A3241">
        <w:rPr>
          <w:rFonts w:ascii="Arial" w:hAnsi="Arial" w:cs="Arial"/>
          <w:b/>
          <w:color w:val="000000"/>
          <w:sz w:val="20"/>
          <w:szCs w:val="22"/>
        </w:rPr>
        <w:t>разделам,</w:t>
      </w:r>
      <w:r w:rsidR="001C13BF">
        <w:rPr>
          <w:rFonts w:ascii="Arial" w:hAnsi="Arial" w:cs="Arial"/>
          <w:b/>
          <w:color w:val="000000"/>
          <w:sz w:val="20"/>
          <w:szCs w:val="22"/>
        </w:rPr>
        <w:t xml:space="preserve"> </w:t>
      </w:r>
      <w:r w:rsidRPr="006A3241">
        <w:rPr>
          <w:rFonts w:ascii="Arial" w:hAnsi="Arial" w:cs="Arial"/>
          <w:b/>
          <w:color w:val="000000"/>
          <w:sz w:val="20"/>
          <w:szCs w:val="22"/>
        </w:rPr>
        <w:t>подразделам</w:t>
      </w:r>
      <w:r w:rsidR="001C13BF">
        <w:rPr>
          <w:rFonts w:ascii="Arial" w:hAnsi="Arial" w:cs="Arial"/>
          <w:b/>
          <w:color w:val="000000"/>
          <w:sz w:val="20"/>
          <w:szCs w:val="22"/>
        </w:rPr>
        <w:t xml:space="preserve"> </w:t>
      </w:r>
      <w:r w:rsidRPr="006A3241">
        <w:rPr>
          <w:rFonts w:ascii="Arial" w:hAnsi="Arial" w:cs="Arial"/>
          <w:b/>
          <w:color w:val="000000"/>
          <w:sz w:val="20"/>
          <w:szCs w:val="22"/>
        </w:rPr>
        <w:t>классификации</w:t>
      </w:r>
      <w:r w:rsidR="001C13BF">
        <w:rPr>
          <w:rFonts w:ascii="Arial" w:hAnsi="Arial" w:cs="Arial"/>
          <w:b/>
          <w:color w:val="000000"/>
          <w:sz w:val="20"/>
          <w:szCs w:val="22"/>
        </w:rPr>
        <w:t xml:space="preserve"> </w:t>
      </w:r>
      <w:r w:rsidRPr="006A3241">
        <w:rPr>
          <w:rFonts w:ascii="Arial" w:hAnsi="Arial" w:cs="Arial"/>
          <w:b/>
          <w:color w:val="000000"/>
          <w:sz w:val="20"/>
          <w:szCs w:val="22"/>
        </w:rPr>
        <w:t>расходов</w:t>
      </w:r>
      <w:r w:rsidR="001C13BF">
        <w:rPr>
          <w:rFonts w:ascii="Arial" w:hAnsi="Arial" w:cs="Arial"/>
          <w:b/>
          <w:color w:val="000000"/>
          <w:sz w:val="20"/>
          <w:szCs w:val="22"/>
        </w:rPr>
        <w:t xml:space="preserve"> </w:t>
      </w:r>
      <w:r w:rsidRPr="006A3241">
        <w:rPr>
          <w:rFonts w:ascii="Arial" w:hAnsi="Arial" w:cs="Arial"/>
          <w:b/>
          <w:color w:val="000000"/>
          <w:sz w:val="20"/>
          <w:szCs w:val="22"/>
        </w:rPr>
        <w:t>бюджета</w:t>
      </w:r>
      <w:r w:rsidR="001C13BF">
        <w:rPr>
          <w:rFonts w:ascii="Arial" w:hAnsi="Arial" w:cs="Arial"/>
          <w:b/>
          <w:color w:val="000000"/>
          <w:sz w:val="20"/>
          <w:szCs w:val="22"/>
        </w:rPr>
        <w:t xml:space="preserve"> </w:t>
      </w:r>
      <w:r w:rsidRPr="006A3241">
        <w:rPr>
          <w:rFonts w:ascii="Arial" w:hAnsi="Arial" w:cs="Arial"/>
          <w:b/>
          <w:color w:val="000000"/>
          <w:sz w:val="20"/>
        </w:rPr>
        <w:t>Первочурашевского</w:t>
      </w:r>
      <w:r w:rsidR="001C13BF">
        <w:rPr>
          <w:rFonts w:ascii="Arial" w:hAnsi="Arial" w:cs="Arial"/>
          <w:b/>
          <w:color w:val="000000"/>
          <w:sz w:val="20"/>
        </w:rPr>
        <w:t xml:space="preserve"> </w:t>
      </w:r>
      <w:r w:rsidRPr="006A3241">
        <w:rPr>
          <w:rFonts w:ascii="Arial" w:hAnsi="Arial" w:cs="Arial"/>
          <w:b/>
          <w:color w:val="000000"/>
          <w:sz w:val="20"/>
          <w:szCs w:val="22"/>
        </w:rPr>
        <w:t>сельского</w:t>
      </w:r>
      <w:r w:rsidR="001C13BF">
        <w:rPr>
          <w:rFonts w:ascii="Arial" w:hAnsi="Arial" w:cs="Arial"/>
          <w:b/>
          <w:color w:val="000000"/>
          <w:sz w:val="20"/>
          <w:szCs w:val="22"/>
        </w:rPr>
        <w:t xml:space="preserve"> </w:t>
      </w:r>
      <w:r w:rsidRPr="006A3241">
        <w:rPr>
          <w:rFonts w:ascii="Arial" w:hAnsi="Arial" w:cs="Arial"/>
          <w:b/>
          <w:color w:val="000000"/>
          <w:sz w:val="20"/>
          <w:szCs w:val="22"/>
        </w:rPr>
        <w:t>поселения</w:t>
      </w:r>
      <w:r w:rsidR="001C13BF">
        <w:rPr>
          <w:rFonts w:ascii="Arial" w:hAnsi="Arial" w:cs="Arial"/>
          <w:b/>
          <w:color w:val="000000"/>
          <w:sz w:val="20"/>
          <w:szCs w:val="22"/>
        </w:rPr>
        <w:t xml:space="preserve"> </w:t>
      </w:r>
      <w:r w:rsidRPr="006A3241">
        <w:rPr>
          <w:rFonts w:ascii="Arial" w:hAnsi="Arial" w:cs="Arial"/>
          <w:b/>
          <w:color w:val="000000"/>
          <w:sz w:val="20"/>
          <w:szCs w:val="22"/>
        </w:rPr>
        <w:t>Мариинско-Посадского</w:t>
      </w:r>
      <w:r w:rsidR="001C13BF">
        <w:rPr>
          <w:rFonts w:ascii="Arial" w:hAnsi="Arial" w:cs="Arial"/>
          <w:b/>
          <w:color w:val="000000"/>
          <w:sz w:val="20"/>
          <w:szCs w:val="22"/>
        </w:rPr>
        <w:t xml:space="preserve"> </w:t>
      </w:r>
      <w:r w:rsidRPr="006A3241">
        <w:rPr>
          <w:rFonts w:ascii="Arial" w:hAnsi="Arial" w:cs="Arial"/>
          <w:b/>
          <w:color w:val="000000"/>
          <w:sz w:val="20"/>
          <w:szCs w:val="22"/>
        </w:rPr>
        <w:t>района</w:t>
      </w:r>
      <w:r w:rsidR="001C13BF">
        <w:rPr>
          <w:rFonts w:ascii="Arial" w:hAnsi="Arial" w:cs="Arial"/>
          <w:b/>
          <w:color w:val="000000"/>
          <w:sz w:val="20"/>
          <w:szCs w:val="22"/>
        </w:rPr>
        <w:t xml:space="preserve"> </w:t>
      </w:r>
      <w:r w:rsidRPr="006A3241">
        <w:rPr>
          <w:rFonts w:ascii="Arial" w:hAnsi="Arial" w:cs="Arial"/>
          <w:b/>
          <w:color w:val="000000"/>
          <w:sz w:val="20"/>
          <w:szCs w:val="22"/>
        </w:rPr>
        <w:t>Чувашской</w:t>
      </w:r>
      <w:r w:rsidR="001C13BF">
        <w:rPr>
          <w:rFonts w:ascii="Arial" w:hAnsi="Arial" w:cs="Arial"/>
          <w:b/>
          <w:color w:val="000000"/>
          <w:sz w:val="20"/>
          <w:szCs w:val="22"/>
        </w:rPr>
        <w:t xml:space="preserve"> </w:t>
      </w:r>
      <w:r w:rsidRPr="006A3241">
        <w:rPr>
          <w:rFonts w:ascii="Arial" w:hAnsi="Arial" w:cs="Arial"/>
          <w:b/>
          <w:color w:val="000000"/>
          <w:sz w:val="20"/>
          <w:szCs w:val="22"/>
        </w:rPr>
        <w:t>Республики</w:t>
      </w:r>
      <w:r w:rsidR="001C13BF">
        <w:rPr>
          <w:rFonts w:ascii="Arial" w:hAnsi="Arial" w:cs="Arial"/>
          <w:b/>
          <w:color w:val="000000"/>
          <w:sz w:val="20"/>
          <w:szCs w:val="22"/>
        </w:rPr>
        <w:t xml:space="preserve"> </w:t>
      </w:r>
      <w:r w:rsidRPr="006A3241">
        <w:rPr>
          <w:rFonts w:ascii="Arial" w:hAnsi="Arial" w:cs="Arial"/>
          <w:b/>
          <w:color w:val="000000"/>
          <w:sz w:val="20"/>
          <w:szCs w:val="22"/>
        </w:rPr>
        <w:t>на</w:t>
      </w:r>
      <w:r w:rsidR="001C13BF">
        <w:rPr>
          <w:rFonts w:ascii="Arial" w:hAnsi="Arial" w:cs="Arial"/>
          <w:b/>
          <w:color w:val="000000"/>
          <w:sz w:val="20"/>
          <w:szCs w:val="22"/>
        </w:rPr>
        <w:t xml:space="preserve"> </w:t>
      </w:r>
      <w:r w:rsidRPr="006A3241">
        <w:rPr>
          <w:rFonts w:ascii="Arial" w:hAnsi="Arial" w:cs="Arial"/>
          <w:b/>
          <w:color w:val="000000"/>
          <w:sz w:val="20"/>
          <w:szCs w:val="22"/>
        </w:rPr>
        <w:t>2022</w:t>
      </w:r>
      <w:r w:rsidR="001C13BF">
        <w:rPr>
          <w:rFonts w:ascii="Arial" w:hAnsi="Arial" w:cs="Arial"/>
          <w:b/>
          <w:color w:val="000000"/>
          <w:sz w:val="20"/>
          <w:szCs w:val="22"/>
        </w:rPr>
        <w:t xml:space="preserve"> </w:t>
      </w:r>
      <w:r w:rsidRPr="006A3241">
        <w:rPr>
          <w:rFonts w:ascii="Arial" w:hAnsi="Arial" w:cs="Arial"/>
          <w:b/>
          <w:color w:val="000000"/>
          <w:sz w:val="20"/>
          <w:szCs w:val="22"/>
        </w:rPr>
        <w:t>год,</w:t>
      </w:r>
      <w:r w:rsidR="001C13BF">
        <w:rPr>
          <w:rFonts w:ascii="Arial" w:hAnsi="Arial" w:cs="Arial"/>
          <w:b/>
          <w:color w:val="000000"/>
          <w:sz w:val="20"/>
          <w:szCs w:val="22"/>
        </w:rPr>
        <w:t xml:space="preserve"> </w:t>
      </w:r>
      <w:r w:rsidRPr="006A3241">
        <w:rPr>
          <w:rFonts w:ascii="Arial" w:hAnsi="Arial" w:cs="Arial"/>
          <w:b/>
          <w:color w:val="000000"/>
          <w:sz w:val="20"/>
        </w:rPr>
        <w:t>предусмотренного</w:t>
      </w:r>
      <w:r w:rsidR="001C13BF">
        <w:rPr>
          <w:rFonts w:ascii="Arial" w:hAnsi="Arial" w:cs="Arial"/>
          <w:b/>
          <w:color w:val="000000"/>
          <w:sz w:val="20"/>
        </w:rPr>
        <w:t xml:space="preserve"> </w:t>
      </w:r>
      <w:r w:rsidRPr="006A3241">
        <w:rPr>
          <w:rFonts w:ascii="Arial" w:hAnsi="Arial" w:cs="Arial"/>
          <w:b/>
          <w:color w:val="000000"/>
          <w:sz w:val="20"/>
        </w:rPr>
        <w:t>приложением</w:t>
      </w:r>
      <w:r w:rsidR="001C13BF">
        <w:rPr>
          <w:rFonts w:ascii="Arial" w:hAnsi="Arial" w:cs="Arial"/>
          <w:b/>
          <w:color w:val="000000"/>
          <w:sz w:val="20"/>
        </w:rPr>
        <w:t xml:space="preserve"> </w:t>
      </w:r>
      <w:r w:rsidRPr="006A3241">
        <w:rPr>
          <w:rFonts w:ascii="Arial" w:hAnsi="Arial" w:cs="Arial"/>
          <w:b/>
          <w:color w:val="000000"/>
          <w:sz w:val="20"/>
        </w:rPr>
        <w:t>9</w:t>
      </w:r>
      <w:r w:rsidR="001C13BF">
        <w:rPr>
          <w:rFonts w:ascii="Arial" w:hAnsi="Arial" w:cs="Arial"/>
          <w:b/>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Первочурашевского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Первочурашевского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p>
    <w:p w:rsidR="0062654B" w:rsidRPr="006A3241" w:rsidRDefault="001C13BF" w:rsidP="006A3241">
      <w:pPr>
        <w:pStyle w:val="21"/>
        <w:spacing w:after="0" w:line="240" w:lineRule="auto"/>
        <w:rPr>
          <w:color w:val="000000"/>
          <w:szCs w:val="22"/>
        </w:rPr>
      </w:pPr>
      <w:r>
        <w:rPr>
          <w:color w:val="000000"/>
          <w:szCs w:val="22"/>
        </w:rPr>
        <w:t xml:space="preserve"> </w:t>
      </w:r>
      <w:r w:rsidR="0062654B" w:rsidRPr="006A3241">
        <w:rPr>
          <w:color w:val="000000"/>
          <w:szCs w:val="22"/>
        </w:rPr>
        <w:t>(тыс.</w:t>
      </w:r>
      <w:r>
        <w:rPr>
          <w:color w:val="000000"/>
          <w:szCs w:val="22"/>
        </w:rPr>
        <w:t xml:space="preserve"> </w:t>
      </w:r>
      <w:r w:rsidR="0062654B" w:rsidRPr="006A3241">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39"/>
        <w:gridCol w:w="7772"/>
        <w:gridCol w:w="1736"/>
        <w:gridCol w:w="1075"/>
        <w:gridCol w:w="742"/>
        <w:gridCol w:w="1091"/>
        <w:gridCol w:w="6"/>
        <w:gridCol w:w="1216"/>
      </w:tblGrid>
      <w:tr w:rsidR="006A3241" w:rsidRPr="006A3241" w:rsidTr="00300B39">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Наименование</w:t>
            </w:r>
          </w:p>
        </w:tc>
        <w:tc>
          <w:tcPr>
            <w:tcW w:w="6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Целевая</w:t>
            </w:r>
            <w:r w:rsidR="001C13BF">
              <w:rPr>
                <w:rFonts w:ascii="Arial" w:hAnsi="Arial" w:cs="Arial"/>
                <w:snapToGrid w:val="0"/>
                <w:color w:val="000000"/>
                <w:sz w:val="20"/>
              </w:rPr>
              <w:t xml:space="preserve"> </w:t>
            </w:r>
            <w:r w:rsidRPr="006A3241">
              <w:rPr>
                <w:rFonts w:ascii="Arial" w:hAnsi="Arial" w:cs="Arial"/>
                <w:snapToGrid w:val="0"/>
                <w:color w:val="000000"/>
                <w:sz w:val="20"/>
              </w:rPr>
              <w:t>статья</w:t>
            </w:r>
            <w:r w:rsidR="001C13BF">
              <w:rPr>
                <w:rFonts w:ascii="Arial" w:hAnsi="Arial" w:cs="Arial"/>
                <w:snapToGrid w:val="0"/>
                <w:color w:val="000000"/>
                <w:sz w:val="20"/>
              </w:rPr>
              <w:t xml:space="preserve"> </w:t>
            </w:r>
            <w:r w:rsidRPr="006A3241">
              <w:rPr>
                <w:rFonts w:ascii="Arial" w:hAnsi="Arial" w:cs="Arial"/>
                <w:snapToGrid w:val="0"/>
                <w:color w:val="000000"/>
                <w:sz w:val="20"/>
              </w:rPr>
              <w:t>(государственные</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непрограммные</w:t>
            </w:r>
            <w:r w:rsidR="001C13BF">
              <w:rPr>
                <w:rFonts w:ascii="Arial" w:hAnsi="Arial" w:cs="Arial"/>
                <w:snapToGrid w:val="0"/>
                <w:color w:val="000000"/>
                <w:sz w:val="20"/>
              </w:rPr>
              <w:t xml:space="preserve"> </w:t>
            </w:r>
            <w:r w:rsidRPr="006A3241">
              <w:rPr>
                <w:rFonts w:ascii="Arial" w:hAnsi="Arial" w:cs="Arial"/>
                <w:snapToGrid w:val="0"/>
                <w:color w:val="000000"/>
                <w:sz w:val="20"/>
              </w:rPr>
              <w:t>направления</w:t>
            </w:r>
            <w:r w:rsidR="001C13BF">
              <w:rPr>
                <w:rFonts w:ascii="Arial" w:hAnsi="Arial" w:cs="Arial"/>
                <w:snapToGrid w:val="0"/>
                <w:color w:val="000000"/>
                <w:sz w:val="20"/>
              </w:rPr>
              <w:t xml:space="preserve"> </w:t>
            </w:r>
            <w:r w:rsidRPr="006A3241">
              <w:rPr>
                <w:rFonts w:ascii="Arial" w:hAnsi="Arial" w:cs="Arial"/>
                <w:snapToGrid w:val="0"/>
                <w:color w:val="000000"/>
                <w:sz w:val="20"/>
              </w:rPr>
              <w:t>деятельности</w:t>
            </w:r>
          </w:p>
        </w:tc>
        <w:tc>
          <w:tcPr>
            <w:tcW w:w="37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подгруппа)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вида</w:t>
            </w:r>
            <w:r w:rsidR="001C13BF">
              <w:rPr>
                <w:rFonts w:ascii="Arial" w:hAnsi="Arial" w:cs="Arial"/>
                <w:snapToGrid w:val="0"/>
                <w:color w:val="000000"/>
                <w:sz w:val="20"/>
              </w:rPr>
              <w:t xml:space="preserve"> </w:t>
            </w:r>
            <w:r w:rsidRPr="006A3241">
              <w:rPr>
                <w:rFonts w:ascii="Arial" w:hAnsi="Arial" w:cs="Arial"/>
                <w:snapToGrid w:val="0"/>
                <w:color w:val="000000"/>
                <w:sz w:val="20"/>
              </w:rPr>
              <w:t>расходов</w:t>
            </w:r>
          </w:p>
        </w:tc>
        <w:tc>
          <w:tcPr>
            <w:tcW w:w="26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Раздел</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Подраздел</w:t>
            </w:r>
          </w:p>
        </w:tc>
        <w:tc>
          <w:tcPr>
            <w:tcW w:w="428"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Сумма</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24"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272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6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376"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260"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428"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r>
      <w:tr w:rsidR="006A3241"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p>
        </w:tc>
        <w:tc>
          <w:tcPr>
            <w:tcW w:w="272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ВСЕГО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0,0</w:t>
            </w:r>
          </w:p>
        </w:tc>
      </w:tr>
      <w:tr w:rsidR="006A3241" w:rsidRPr="006A3241" w:rsidTr="00300B39">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428"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p>
        </w:tc>
      </w:tr>
      <w:tr w:rsidR="0062654B" w:rsidRPr="006A3241" w:rsidTr="00300B39">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1.</w:t>
            </w: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"Формирование</w:t>
            </w:r>
            <w:r w:rsidR="001C13BF">
              <w:rPr>
                <w:rFonts w:ascii="Arial" w:hAnsi="Arial" w:cs="Arial"/>
                <w:color w:val="000000"/>
                <w:sz w:val="20"/>
                <w:szCs w:val="22"/>
              </w:rPr>
              <w:t xml:space="preserve"> </w:t>
            </w:r>
            <w:r w:rsidRPr="006A3241">
              <w:rPr>
                <w:rFonts w:ascii="Arial" w:hAnsi="Arial" w:cs="Arial"/>
                <w:color w:val="000000"/>
                <w:sz w:val="20"/>
                <w:szCs w:val="22"/>
              </w:rPr>
              <w:t>современной</w:t>
            </w:r>
            <w:r w:rsidR="001C13BF">
              <w:rPr>
                <w:rFonts w:ascii="Arial" w:hAnsi="Arial" w:cs="Arial"/>
                <w:color w:val="000000"/>
                <w:sz w:val="20"/>
                <w:szCs w:val="22"/>
              </w:rPr>
              <w:t xml:space="preserve"> </w:t>
            </w:r>
            <w:r w:rsidRPr="006A3241">
              <w:rPr>
                <w:rFonts w:ascii="Arial" w:hAnsi="Arial" w:cs="Arial"/>
                <w:color w:val="000000"/>
                <w:sz w:val="20"/>
                <w:szCs w:val="22"/>
              </w:rPr>
              <w:t>городской</w:t>
            </w:r>
            <w:r w:rsidR="001C13BF">
              <w:rPr>
                <w:rFonts w:ascii="Arial" w:hAnsi="Arial" w:cs="Arial"/>
                <w:color w:val="000000"/>
                <w:sz w:val="20"/>
                <w:szCs w:val="22"/>
              </w:rPr>
              <w:t xml:space="preserve"> </w:t>
            </w:r>
            <w:r w:rsidRPr="006A3241">
              <w:rPr>
                <w:rFonts w:ascii="Arial" w:hAnsi="Arial" w:cs="Arial"/>
                <w:color w:val="000000"/>
                <w:sz w:val="20"/>
                <w:szCs w:val="22"/>
              </w:rPr>
              <w:t>среды</w:t>
            </w:r>
            <w:r w:rsidR="001C13BF">
              <w:rPr>
                <w:rFonts w:ascii="Arial" w:hAnsi="Arial" w:cs="Arial"/>
                <w:color w:val="000000"/>
                <w:sz w:val="20"/>
                <w:szCs w:val="22"/>
              </w:rPr>
              <w:t xml:space="preserve"> </w:t>
            </w:r>
            <w:r w:rsidRPr="006A3241">
              <w:rPr>
                <w:rFonts w:ascii="Arial" w:hAnsi="Arial" w:cs="Arial"/>
                <w:color w:val="000000"/>
                <w:sz w:val="20"/>
                <w:szCs w:val="22"/>
              </w:rPr>
              <w:t>на</w:t>
            </w:r>
            <w:r w:rsidR="001C13BF">
              <w:rPr>
                <w:rFonts w:ascii="Arial" w:hAnsi="Arial" w:cs="Arial"/>
                <w:color w:val="000000"/>
                <w:sz w:val="20"/>
                <w:szCs w:val="22"/>
              </w:rPr>
              <w:t xml:space="preserve"> </w:t>
            </w:r>
            <w:r w:rsidRPr="006A3241">
              <w:rPr>
                <w:rFonts w:ascii="Arial" w:hAnsi="Arial" w:cs="Arial"/>
                <w:color w:val="000000"/>
                <w:sz w:val="20"/>
                <w:szCs w:val="22"/>
              </w:rPr>
              <w:t>территории</w:t>
            </w:r>
            <w:r w:rsidR="001C13BF">
              <w:rPr>
                <w:rFonts w:ascii="Arial" w:hAnsi="Arial" w:cs="Arial"/>
                <w:color w:val="000000"/>
                <w:sz w:val="20"/>
                <w:szCs w:val="22"/>
              </w:rPr>
              <w:t xml:space="preserve"> </w:t>
            </w:r>
            <w:r w:rsidRPr="006A3241">
              <w:rPr>
                <w:rFonts w:ascii="Arial" w:hAnsi="Arial" w:cs="Arial"/>
                <w:color w:val="000000"/>
                <w:sz w:val="20"/>
                <w:szCs w:val="22"/>
              </w:rPr>
              <w:t>Чувашской</w:t>
            </w:r>
            <w:r w:rsidR="001C13BF">
              <w:rPr>
                <w:rFonts w:ascii="Arial" w:hAnsi="Arial" w:cs="Arial"/>
                <w:color w:val="000000"/>
                <w:sz w:val="20"/>
                <w:szCs w:val="22"/>
              </w:rPr>
              <w:t xml:space="preserve"> </w:t>
            </w:r>
            <w:r w:rsidRPr="006A3241">
              <w:rPr>
                <w:rFonts w:ascii="Arial" w:hAnsi="Arial" w:cs="Arial"/>
                <w:color w:val="000000"/>
                <w:sz w:val="20"/>
                <w:szCs w:val="22"/>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А500000000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33,5</w:t>
            </w:r>
          </w:p>
        </w:tc>
      </w:tr>
      <w:tr w:rsidR="0062654B" w:rsidRPr="006A3241" w:rsidTr="00300B39">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1.1.</w:t>
            </w: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"Благоустройство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дворовых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общественных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"Формирование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современной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городской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среды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А510000000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33,5</w:t>
            </w:r>
          </w:p>
        </w:tc>
      </w:tr>
      <w:tr w:rsidR="0062654B" w:rsidRPr="006A3241" w:rsidTr="00300B39">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Основное</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мероприятие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"Содействие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благоустройству</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населенных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пунктов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Чувашской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А510200000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r>
      <w:tr w:rsidR="0062654B" w:rsidRPr="006A3241" w:rsidTr="00300B39">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Реализация</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мероприятий</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w:t>
            </w:r>
            <w:r w:rsidR="001C13BF">
              <w:rPr>
                <w:rFonts w:ascii="Arial" w:hAnsi="Arial" w:cs="Arial"/>
                <w:b w:val="0"/>
                <w:color w:val="000000"/>
                <w:sz w:val="20"/>
                <w:szCs w:val="22"/>
              </w:rPr>
              <w:t xml:space="preserve"> </w:t>
            </w:r>
            <w:r w:rsidRPr="006A3241">
              <w:rPr>
                <w:rFonts w:ascii="Arial" w:hAnsi="Arial" w:cs="Arial"/>
                <w:b w:val="0"/>
                <w:color w:val="000000"/>
                <w:sz w:val="20"/>
                <w:szCs w:val="22"/>
              </w:rPr>
              <w:t>благоустройству</w:t>
            </w:r>
            <w:r w:rsidR="001C13BF">
              <w:rPr>
                <w:rFonts w:ascii="Arial" w:hAnsi="Arial" w:cs="Arial"/>
                <w:b w:val="0"/>
                <w:color w:val="000000"/>
                <w:sz w:val="20"/>
                <w:szCs w:val="22"/>
              </w:rPr>
              <w:t xml:space="preserve"> </w:t>
            </w:r>
            <w:r w:rsidRPr="006A3241">
              <w:rPr>
                <w:rFonts w:ascii="Arial" w:hAnsi="Arial" w:cs="Arial"/>
                <w:b w:val="0"/>
                <w:color w:val="000000"/>
                <w:sz w:val="20"/>
                <w:szCs w:val="22"/>
              </w:rPr>
              <w:t>территории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r>
      <w:tr w:rsidR="0062654B" w:rsidRPr="006A3241" w:rsidTr="00300B39">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r>
      <w:tr w:rsidR="0062654B" w:rsidRPr="006A3241" w:rsidTr="00300B39">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r>
      <w:tr w:rsidR="0062654B" w:rsidRPr="006A3241" w:rsidTr="00300B39">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Жилищно-коммунальное</w:t>
            </w:r>
            <w:r w:rsidR="001C13BF">
              <w:rPr>
                <w:rFonts w:ascii="Arial" w:hAnsi="Arial" w:cs="Arial"/>
                <w:color w:val="000000"/>
                <w:sz w:val="20"/>
              </w:rPr>
              <w:t xml:space="preserve"> </w:t>
            </w:r>
            <w:r w:rsidRPr="006A3241">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r>
      <w:tr w:rsidR="0062654B" w:rsidRPr="006A3241" w:rsidTr="00300B39">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Благоустройство</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r>
      <w:tr w:rsidR="0062654B" w:rsidRPr="006A3241" w:rsidTr="00300B39">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2.</w:t>
            </w: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"Управление</w:t>
            </w:r>
            <w:r w:rsidR="001C13BF">
              <w:rPr>
                <w:rFonts w:ascii="Arial" w:hAnsi="Arial" w:cs="Arial"/>
                <w:b/>
                <w:color w:val="000000"/>
                <w:sz w:val="20"/>
              </w:rPr>
              <w:t xml:space="preserve"> </w:t>
            </w:r>
            <w:r w:rsidRPr="006A3241">
              <w:rPr>
                <w:rFonts w:ascii="Arial" w:hAnsi="Arial" w:cs="Arial"/>
                <w:b/>
                <w:color w:val="000000"/>
                <w:sz w:val="20"/>
              </w:rPr>
              <w:t>общественными</w:t>
            </w:r>
            <w:r w:rsidR="001C13BF">
              <w:rPr>
                <w:rFonts w:ascii="Arial" w:hAnsi="Arial" w:cs="Arial"/>
                <w:b/>
                <w:color w:val="000000"/>
                <w:sz w:val="20"/>
              </w:rPr>
              <w:t xml:space="preserve"> </w:t>
            </w:r>
            <w:r w:rsidRPr="006A3241">
              <w:rPr>
                <w:rFonts w:ascii="Arial" w:hAnsi="Arial" w:cs="Arial"/>
                <w:b/>
                <w:color w:val="000000"/>
                <w:sz w:val="20"/>
              </w:rPr>
              <w:t>финансами</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муниципальным</w:t>
            </w:r>
            <w:r w:rsidR="001C13BF">
              <w:rPr>
                <w:rFonts w:ascii="Arial" w:hAnsi="Arial" w:cs="Arial"/>
                <w:b/>
                <w:color w:val="000000"/>
                <w:sz w:val="20"/>
              </w:rPr>
              <w:t xml:space="preserve"> </w:t>
            </w:r>
            <w:r w:rsidRPr="006A3241">
              <w:rPr>
                <w:rFonts w:ascii="Arial" w:hAnsi="Arial" w:cs="Arial"/>
                <w:b/>
                <w:color w:val="000000"/>
                <w:sz w:val="20"/>
              </w:rPr>
              <w:t>долгом"</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Ч400000000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2.1.</w:t>
            </w: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"Совершенствование</w:t>
            </w:r>
            <w:r w:rsidR="001C13BF">
              <w:rPr>
                <w:rFonts w:ascii="Arial" w:hAnsi="Arial" w:cs="Arial"/>
                <w:i/>
                <w:color w:val="000000"/>
                <w:sz w:val="20"/>
              </w:rPr>
              <w:t xml:space="preserve"> </w:t>
            </w:r>
            <w:r w:rsidRPr="006A3241">
              <w:rPr>
                <w:rFonts w:ascii="Arial" w:hAnsi="Arial" w:cs="Arial"/>
                <w:i/>
                <w:color w:val="000000"/>
                <w:sz w:val="20"/>
              </w:rPr>
              <w:t>бюджетной</w:t>
            </w:r>
            <w:r w:rsidR="001C13BF">
              <w:rPr>
                <w:rFonts w:ascii="Arial" w:hAnsi="Arial" w:cs="Arial"/>
                <w:i/>
                <w:color w:val="000000"/>
                <w:sz w:val="20"/>
              </w:rPr>
              <w:t xml:space="preserve"> </w:t>
            </w:r>
            <w:r w:rsidRPr="006A3241">
              <w:rPr>
                <w:rFonts w:ascii="Arial" w:hAnsi="Arial" w:cs="Arial"/>
                <w:i/>
                <w:color w:val="000000"/>
                <w:sz w:val="20"/>
              </w:rPr>
              <w:t>политики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обеспечение</w:t>
            </w:r>
            <w:r w:rsidR="001C13BF">
              <w:rPr>
                <w:rFonts w:ascii="Arial" w:hAnsi="Arial" w:cs="Arial"/>
                <w:i/>
                <w:color w:val="000000"/>
                <w:sz w:val="20"/>
              </w:rPr>
              <w:t xml:space="preserve"> </w:t>
            </w:r>
            <w:r w:rsidRPr="006A3241">
              <w:rPr>
                <w:rFonts w:ascii="Arial" w:hAnsi="Arial" w:cs="Arial"/>
                <w:i/>
                <w:color w:val="000000"/>
                <w:sz w:val="20"/>
              </w:rPr>
              <w:t>сбалансированности</w:t>
            </w:r>
            <w:r w:rsidR="001C13BF">
              <w:rPr>
                <w:rFonts w:ascii="Arial" w:hAnsi="Arial" w:cs="Arial"/>
                <w:i/>
                <w:color w:val="000000"/>
                <w:sz w:val="20"/>
              </w:rPr>
              <w:t xml:space="preserve"> </w:t>
            </w:r>
            <w:r w:rsidRPr="006A3241">
              <w:rPr>
                <w:rFonts w:ascii="Arial" w:hAnsi="Arial" w:cs="Arial"/>
                <w:i/>
                <w:color w:val="000000"/>
                <w:sz w:val="20"/>
              </w:rPr>
              <w:t>бюджета"</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"Управление</w:t>
            </w:r>
            <w:r w:rsidR="001C13BF">
              <w:rPr>
                <w:rFonts w:ascii="Arial" w:hAnsi="Arial" w:cs="Arial"/>
                <w:i/>
                <w:color w:val="000000"/>
                <w:sz w:val="20"/>
              </w:rPr>
              <w:t xml:space="preserve"> </w:t>
            </w:r>
            <w:r w:rsidRPr="006A3241">
              <w:rPr>
                <w:rFonts w:ascii="Arial" w:hAnsi="Arial" w:cs="Arial"/>
                <w:i/>
                <w:color w:val="000000"/>
                <w:sz w:val="20"/>
              </w:rPr>
              <w:t>общественными</w:t>
            </w:r>
            <w:r w:rsidR="001C13BF">
              <w:rPr>
                <w:rFonts w:ascii="Arial" w:hAnsi="Arial" w:cs="Arial"/>
                <w:i/>
                <w:color w:val="000000"/>
                <w:sz w:val="20"/>
              </w:rPr>
              <w:t xml:space="preserve"> </w:t>
            </w:r>
            <w:r w:rsidRPr="006A3241">
              <w:rPr>
                <w:rFonts w:ascii="Arial" w:hAnsi="Arial" w:cs="Arial"/>
                <w:i/>
                <w:color w:val="000000"/>
                <w:sz w:val="20"/>
              </w:rPr>
              <w:t>финансами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муниципальным</w:t>
            </w:r>
            <w:r w:rsidR="001C13BF">
              <w:rPr>
                <w:rFonts w:ascii="Arial" w:hAnsi="Arial" w:cs="Arial"/>
                <w:i/>
                <w:color w:val="000000"/>
                <w:sz w:val="20"/>
              </w:rPr>
              <w:t xml:space="preserve"> </w:t>
            </w:r>
            <w:r w:rsidRPr="006A3241">
              <w:rPr>
                <w:rFonts w:ascii="Arial" w:hAnsi="Arial" w:cs="Arial"/>
                <w:i/>
                <w:color w:val="000000"/>
                <w:sz w:val="20"/>
              </w:rPr>
              <w:t>долгом"</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Ч410000000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бюджетного</w:t>
            </w:r>
            <w:r w:rsidR="001C13BF">
              <w:rPr>
                <w:rFonts w:ascii="Arial" w:hAnsi="Arial" w:cs="Arial"/>
                <w:color w:val="000000"/>
                <w:sz w:val="20"/>
              </w:rPr>
              <w:t xml:space="preserve"> </w:t>
            </w:r>
            <w:r w:rsidRPr="006A3241">
              <w:rPr>
                <w:rFonts w:ascii="Arial" w:hAnsi="Arial" w:cs="Arial"/>
                <w:color w:val="000000"/>
                <w:sz w:val="20"/>
              </w:rPr>
              <w:t>планирования,</w:t>
            </w:r>
            <w:r w:rsidR="001C13BF">
              <w:rPr>
                <w:rFonts w:ascii="Arial" w:hAnsi="Arial" w:cs="Arial"/>
                <w:color w:val="000000"/>
                <w:sz w:val="20"/>
              </w:rPr>
              <w:t xml:space="preserve"> </w:t>
            </w:r>
            <w:r w:rsidRPr="006A3241">
              <w:rPr>
                <w:rFonts w:ascii="Arial" w:hAnsi="Arial" w:cs="Arial"/>
                <w:color w:val="000000"/>
                <w:sz w:val="20"/>
              </w:rPr>
              <w:t>формирование</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очередной</w:t>
            </w:r>
            <w:r w:rsidR="001C13BF">
              <w:rPr>
                <w:rFonts w:ascii="Arial" w:hAnsi="Arial" w:cs="Arial"/>
                <w:color w:val="000000"/>
                <w:sz w:val="20"/>
              </w:rPr>
              <w:t xml:space="preserve"> </w:t>
            </w:r>
            <w:r w:rsidRPr="006A3241">
              <w:rPr>
                <w:rFonts w:ascii="Arial" w:hAnsi="Arial" w:cs="Arial"/>
                <w:color w:val="000000"/>
                <w:sz w:val="20"/>
              </w:rPr>
              <w:t>финансовый</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плановый</w:t>
            </w:r>
            <w:r w:rsidR="001C13BF">
              <w:rPr>
                <w:rFonts w:ascii="Arial" w:hAnsi="Arial" w:cs="Arial"/>
                <w:color w:val="000000"/>
                <w:sz w:val="20"/>
              </w:rPr>
              <w:t xml:space="preserve"> </w:t>
            </w:r>
            <w:r w:rsidRPr="006A3241">
              <w:rPr>
                <w:rFonts w:ascii="Arial" w:hAnsi="Arial" w:cs="Arial"/>
                <w:color w:val="000000"/>
                <w:sz w:val="20"/>
              </w:rPr>
              <w:t>период"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Ч410100000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Резервный</w:t>
            </w:r>
            <w:r w:rsidR="001C13BF">
              <w:rPr>
                <w:rFonts w:ascii="Arial" w:hAnsi="Arial" w:cs="Arial"/>
                <w:color w:val="000000"/>
                <w:sz w:val="20"/>
              </w:rPr>
              <w:t xml:space="preserve"> </w:t>
            </w:r>
            <w:r w:rsidRPr="006A3241">
              <w:rPr>
                <w:rFonts w:ascii="Arial" w:hAnsi="Arial" w:cs="Arial"/>
                <w:color w:val="000000"/>
                <w:sz w:val="20"/>
              </w:rPr>
              <w:t>фонд</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870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Общегосударственные</w:t>
            </w:r>
            <w:r w:rsidR="001C13BF">
              <w:rPr>
                <w:rFonts w:ascii="Arial" w:hAnsi="Arial" w:cs="Arial"/>
                <w:color w:val="000000"/>
                <w:sz w:val="20"/>
              </w:rPr>
              <w:t xml:space="preserve"> </w:t>
            </w:r>
            <w:r w:rsidRPr="006A3241">
              <w:rPr>
                <w:rFonts w:ascii="Arial" w:hAnsi="Arial" w:cs="Arial"/>
                <w:color w:val="000000"/>
                <w:sz w:val="20"/>
              </w:rPr>
              <w:t>вопросы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870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Резервные</w:t>
            </w:r>
            <w:r w:rsidR="001C13BF">
              <w:rPr>
                <w:rFonts w:ascii="Arial" w:hAnsi="Arial" w:cs="Arial"/>
                <w:color w:val="000000"/>
                <w:sz w:val="20"/>
              </w:rPr>
              <w:t xml:space="preserve"> </w:t>
            </w:r>
            <w:r w:rsidRPr="006A3241">
              <w:rPr>
                <w:rFonts w:ascii="Arial" w:hAnsi="Arial" w:cs="Arial"/>
                <w:color w:val="000000"/>
                <w:sz w:val="20"/>
              </w:rPr>
              <w:t>фонды</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870</w:t>
            </w: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426"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bl>
    <w:p w:rsidR="0062654B" w:rsidRPr="006A3241" w:rsidRDefault="0062654B" w:rsidP="006A3241">
      <w:pPr>
        <w:pStyle w:val="afff0"/>
        <w:jc w:val="both"/>
        <w:rPr>
          <w:rFonts w:ascii="Arial" w:hAnsi="Arial" w:cs="Arial"/>
          <w:color w:val="000000"/>
          <w:sz w:val="20"/>
          <w:szCs w:val="18"/>
          <w:lang w:val="ru-RU"/>
        </w:rPr>
      </w:pPr>
    </w:p>
    <w:p w:rsidR="0062654B" w:rsidRPr="006A3241" w:rsidRDefault="0062654B" w:rsidP="006A3241">
      <w:pPr>
        <w:pStyle w:val="21"/>
        <w:spacing w:after="0" w:line="240" w:lineRule="auto"/>
        <w:rPr>
          <w:color w:val="000000"/>
        </w:rPr>
      </w:pPr>
      <w:r w:rsidRPr="006A3241">
        <w:rPr>
          <w:color w:val="000000"/>
        </w:rPr>
        <w:t>7)</w:t>
      </w:r>
      <w:r w:rsidR="001C13BF">
        <w:rPr>
          <w:color w:val="000000"/>
        </w:rPr>
        <w:t xml:space="preserve"> </w:t>
      </w:r>
      <w:r w:rsidRPr="006A3241">
        <w:rPr>
          <w:color w:val="000000"/>
        </w:rPr>
        <w:t>дополнить</w:t>
      </w:r>
      <w:r w:rsidR="001C13BF">
        <w:rPr>
          <w:color w:val="000000"/>
        </w:rPr>
        <w:t xml:space="preserve"> </w:t>
      </w:r>
      <w:r w:rsidRPr="006A3241">
        <w:rPr>
          <w:color w:val="000000"/>
        </w:rPr>
        <w:t>приложением</w:t>
      </w:r>
      <w:r w:rsidR="001C13BF">
        <w:rPr>
          <w:color w:val="000000"/>
        </w:rPr>
        <w:t xml:space="preserve"> </w:t>
      </w:r>
      <w:r w:rsidRPr="006A3241">
        <w:rPr>
          <w:color w:val="000000"/>
        </w:rPr>
        <w:t>11.7</w:t>
      </w:r>
      <w:r w:rsidR="001C13BF">
        <w:rPr>
          <w:color w:val="000000"/>
        </w:rPr>
        <w:t xml:space="preserve"> </w:t>
      </w:r>
      <w:r w:rsidRPr="006A3241">
        <w:rPr>
          <w:color w:val="000000"/>
        </w:rPr>
        <w:t>следующего</w:t>
      </w:r>
      <w:r w:rsidR="001C13BF">
        <w:rPr>
          <w:color w:val="000000"/>
        </w:rPr>
        <w:t xml:space="preserve"> </w:t>
      </w:r>
      <w:r w:rsidRPr="006A3241">
        <w:rPr>
          <w:color w:val="000000"/>
        </w:rPr>
        <w:t>содержания:</w:t>
      </w:r>
    </w:p>
    <w:p w:rsidR="0062654B" w:rsidRPr="006A3241" w:rsidRDefault="0062654B" w:rsidP="006A3241">
      <w:pPr>
        <w:pStyle w:val="afff0"/>
        <w:ind w:left="1069"/>
        <w:jc w:val="both"/>
        <w:rPr>
          <w:rFonts w:ascii="Arial" w:hAnsi="Arial" w:cs="Arial"/>
          <w:color w:val="000000"/>
          <w:sz w:val="20"/>
          <w:szCs w:val="24"/>
          <w:lang w:val="ru-RU"/>
        </w:rPr>
      </w:pPr>
    </w:p>
    <w:tbl>
      <w:tblPr>
        <w:tblW w:w="5000" w:type="pct"/>
        <w:tblLook w:val="0000" w:firstRow="0" w:lastRow="0" w:firstColumn="0" w:lastColumn="0" w:noHBand="0" w:noVBand="0"/>
      </w:tblPr>
      <w:tblGrid>
        <w:gridCol w:w="14287"/>
      </w:tblGrid>
      <w:tr w:rsidR="0062654B" w:rsidRPr="006A3241" w:rsidTr="00300B39">
        <w:trPr>
          <w:cantSplit/>
        </w:trPr>
        <w:tc>
          <w:tcPr>
            <w:tcW w:w="5000" w:type="pct"/>
            <w:tcMar>
              <w:top w:w="0" w:type="dxa"/>
              <w:left w:w="0" w:type="dxa"/>
              <w:bottom w:w="0" w:type="dxa"/>
              <w:right w:w="0" w:type="dxa"/>
            </w:tcMar>
            <w:vAlign w:val="center"/>
          </w:tcPr>
          <w:p w:rsidR="0062654B" w:rsidRPr="006A3241" w:rsidRDefault="0062654B" w:rsidP="00300B39">
            <w:pPr>
              <w:widowControl w:val="0"/>
              <w:autoSpaceDE w:val="0"/>
              <w:autoSpaceDN w:val="0"/>
              <w:adjustRightInd w:val="0"/>
              <w:spacing w:after="0" w:line="240" w:lineRule="auto"/>
              <w:ind w:left="6947"/>
              <w:jc w:val="center"/>
              <w:rPr>
                <w:rFonts w:ascii="Arial" w:hAnsi="Arial" w:cs="Arial"/>
                <w:i/>
                <w:color w:val="000000"/>
                <w:sz w:val="20"/>
                <w:szCs w:val="20"/>
              </w:rPr>
            </w:pPr>
            <w:r w:rsidRPr="006A3241">
              <w:rPr>
                <w:rFonts w:ascii="Arial" w:hAnsi="Arial" w:cs="Arial"/>
                <w:i/>
                <w:color w:val="000000"/>
                <w:sz w:val="20"/>
                <w:szCs w:val="20"/>
              </w:rPr>
              <w:lastRenderedPageBreak/>
              <w:t>Приложение</w:t>
            </w:r>
            <w:r w:rsidR="001C13BF">
              <w:rPr>
                <w:rFonts w:ascii="Arial" w:hAnsi="Arial" w:cs="Arial"/>
                <w:i/>
                <w:color w:val="000000"/>
                <w:sz w:val="20"/>
                <w:szCs w:val="20"/>
              </w:rPr>
              <w:t xml:space="preserve"> </w:t>
            </w:r>
            <w:r w:rsidRPr="006A3241">
              <w:rPr>
                <w:rFonts w:ascii="Arial" w:hAnsi="Arial" w:cs="Arial"/>
                <w:i/>
                <w:color w:val="000000"/>
                <w:sz w:val="20"/>
                <w:szCs w:val="20"/>
              </w:rPr>
              <w:t>11.7</w:t>
            </w:r>
          </w:p>
          <w:p w:rsidR="0062654B" w:rsidRPr="006A3241" w:rsidRDefault="0062654B" w:rsidP="00300B39">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Первочурашевского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Первочурашевского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62654B" w:rsidRPr="006A3241" w:rsidRDefault="0062654B" w:rsidP="00300B39">
            <w:pPr>
              <w:spacing w:after="0" w:line="240" w:lineRule="auto"/>
              <w:ind w:left="6947"/>
              <w:jc w:val="center"/>
              <w:rPr>
                <w:rFonts w:ascii="Arial" w:hAnsi="Arial" w:cs="Arial"/>
                <w:i/>
                <w:color w:val="000000"/>
                <w:sz w:val="20"/>
                <w:szCs w:val="20"/>
                <w:lang w:val="x-none" w:eastAsia="x-none"/>
              </w:rPr>
            </w:pPr>
          </w:p>
        </w:tc>
      </w:tr>
    </w:tbl>
    <w:p w:rsidR="0062654B" w:rsidRPr="006A3241" w:rsidRDefault="0062654B" w:rsidP="006A3241">
      <w:pPr>
        <w:pStyle w:val="afff0"/>
        <w:ind w:firstLine="6804"/>
        <w:rPr>
          <w:rFonts w:ascii="Arial" w:hAnsi="Arial" w:cs="Arial"/>
          <w:color w:val="000000"/>
          <w:sz w:val="20"/>
          <w:szCs w:val="18"/>
          <w:lang w:val="ru-RU"/>
        </w:rPr>
      </w:pPr>
    </w:p>
    <w:p w:rsidR="0062654B" w:rsidRPr="006A3241" w:rsidRDefault="0062654B" w:rsidP="006A3241">
      <w:pPr>
        <w:widowControl w:val="0"/>
        <w:autoSpaceDE w:val="0"/>
        <w:autoSpaceDN w:val="0"/>
        <w:adjustRightInd w:val="0"/>
        <w:spacing w:after="0" w:line="240" w:lineRule="auto"/>
        <w:jc w:val="center"/>
        <w:rPr>
          <w:rFonts w:ascii="Arial" w:hAnsi="Arial" w:cs="Arial"/>
          <w:b/>
          <w:bCs/>
          <w:color w:val="000000"/>
          <w:sz w:val="20"/>
        </w:rPr>
      </w:pPr>
      <w:r w:rsidRPr="006A3241">
        <w:rPr>
          <w:rFonts w:ascii="Arial" w:hAnsi="Arial" w:cs="Arial"/>
          <w:b/>
          <w:bCs/>
          <w:color w:val="000000"/>
          <w:sz w:val="20"/>
        </w:rPr>
        <w:t>ИЗМЕНЕНИЕ</w:t>
      </w:r>
    </w:p>
    <w:p w:rsidR="0062654B" w:rsidRPr="006A3241" w:rsidRDefault="0062654B" w:rsidP="006A3241">
      <w:pPr>
        <w:pStyle w:val="a7"/>
        <w:widowControl w:val="0"/>
        <w:spacing w:after="0"/>
        <w:jc w:val="center"/>
        <w:rPr>
          <w:rFonts w:ascii="Arial" w:hAnsi="Arial" w:cs="Arial"/>
          <w:color w:val="000000"/>
          <w:sz w:val="20"/>
          <w:szCs w:val="22"/>
        </w:rPr>
      </w:pPr>
      <w:r w:rsidRPr="006A3241">
        <w:rPr>
          <w:rFonts w:ascii="Arial" w:hAnsi="Arial" w:cs="Arial"/>
          <w:b/>
          <w:bCs/>
          <w:color w:val="000000"/>
          <w:sz w:val="20"/>
        </w:rPr>
        <w:t>ведомственной</w:t>
      </w:r>
      <w:r w:rsidR="001C13BF">
        <w:rPr>
          <w:rFonts w:ascii="Arial" w:hAnsi="Arial" w:cs="Arial"/>
          <w:b/>
          <w:bCs/>
          <w:color w:val="000000"/>
          <w:sz w:val="20"/>
        </w:rPr>
        <w:t xml:space="preserve"> </w:t>
      </w:r>
      <w:r w:rsidRPr="006A3241">
        <w:rPr>
          <w:rFonts w:ascii="Arial" w:hAnsi="Arial" w:cs="Arial"/>
          <w:b/>
          <w:bCs/>
          <w:color w:val="000000"/>
          <w:sz w:val="20"/>
        </w:rPr>
        <w:t>структуры</w:t>
      </w:r>
      <w:r w:rsidR="001C13BF">
        <w:rPr>
          <w:rFonts w:ascii="Arial" w:hAnsi="Arial" w:cs="Arial"/>
          <w:b/>
          <w:bCs/>
          <w:color w:val="000000"/>
          <w:sz w:val="20"/>
        </w:rPr>
        <w:t xml:space="preserve"> </w:t>
      </w:r>
      <w:r w:rsidRPr="006A3241">
        <w:rPr>
          <w:rFonts w:ascii="Arial" w:hAnsi="Arial" w:cs="Arial"/>
          <w:b/>
          <w:bCs/>
          <w:color w:val="000000"/>
          <w:sz w:val="20"/>
        </w:rPr>
        <w:t>расходов</w:t>
      </w:r>
      <w:r w:rsidR="001C13BF">
        <w:rPr>
          <w:rFonts w:ascii="Arial" w:hAnsi="Arial" w:cs="Arial"/>
          <w:b/>
          <w:bCs/>
          <w:color w:val="000000"/>
          <w:sz w:val="20"/>
        </w:rPr>
        <w:t xml:space="preserve"> </w:t>
      </w:r>
      <w:r w:rsidRPr="006A3241">
        <w:rPr>
          <w:rFonts w:ascii="Arial" w:hAnsi="Arial" w:cs="Arial"/>
          <w:b/>
          <w:bCs/>
          <w:color w:val="000000"/>
          <w:sz w:val="20"/>
        </w:rPr>
        <w:t>бюджета</w:t>
      </w:r>
      <w:r w:rsidR="001C13BF">
        <w:rPr>
          <w:rFonts w:ascii="Arial" w:hAnsi="Arial" w:cs="Arial"/>
          <w:b/>
          <w:bCs/>
          <w:color w:val="000000"/>
          <w:sz w:val="20"/>
        </w:rPr>
        <w:t xml:space="preserve"> </w:t>
      </w:r>
      <w:r w:rsidRPr="006A3241">
        <w:rPr>
          <w:rFonts w:ascii="Arial" w:hAnsi="Arial" w:cs="Arial"/>
          <w:b/>
          <w:color w:val="000000"/>
          <w:sz w:val="20"/>
        </w:rPr>
        <w:t>Первочурашевского</w:t>
      </w:r>
      <w:r w:rsidR="001C13BF">
        <w:rPr>
          <w:rFonts w:ascii="Arial" w:hAnsi="Arial" w:cs="Arial"/>
          <w:b/>
          <w:color w:val="000000"/>
          <w:sz w:val="20"/>
        </w:rPr>
        <w:t xml:space="preserve"> </w:t>
      </w:r>
      <w:r w:rsidRPr="006A3241">
        <w:rPr>
          <w:rFonts w:ascii="Arial" w:hAnsi="Arial" w:cs="Arial"/>
          <w:b/>
          <w:bCs/>
          <w:color w:val="000000"/>
          <w:sz w:val="20"/>
        </w:rPr>
        <w:t>сельского</w:t>
      </w:r>
      <w:r w:rsidR="001C13BF">
        <w:rPr>
          <w:rFonts w:ascii="Arial" w:hAnsi="Arial" w:cs="Arial"/>
          <w:b/>
          <w:bCs/>
          <w:color w:val="000000"/>
          <w:sz w:val="20"/>
        </w:rPr>
        <w:t xml:space="preserve"> </w:t>
      </w:r>
      <w:r w:rsidRPr="006A3241">
        <w:rPr>
          <w:rFonts w:ascii="Arial" w:hAnsi="Arial" w:cs="Arial"/>
          <w:b/>
          <w:bCs/>
          <w:color w:val="000000"/>
          <w:sz w:val="20"/>
        </w:rPr>
        <w:t>поселения</w:t>
      </w:r>
      <w:r w:rsidR="001C13BF">
        <w:rPr>
          <w:rFonts w:ascii="Arial" w:hAnsi="Arial" w:cs="Arial"/>
          <w:b/>
          <w:bCs/>
          <w:color w:val="000000"/>
          <w:sz w:val="20"/>
        </w:rPr>
        <w:t xml:space="preserve"> </w:t>
      </w:r>
      <w:r w:rsidRPr="006A3241">
        <w:rPr>
          <w:rFonts w:ascii="Arial" w:hAnsi="Arial" w:cs="Arial"/>
          <w:b/>
          <w:bCs/>
          <w:color w:val="000000"/>
          <w:sz w:val="20"/>
        </w:rPr>
        <w:t>Мариинско-Посадского</w:t>
      </w:r>
      <w:r w:rsidR="001C13BF">
        <w:rPr>
          <w:rFonts w:ascii="Arial" w:hAnsi="Arial" w:cs="Arial"/>
          <w:b/>
          <w:bCs/>
          <w:color w:val="000000"/>
          <w:sz w:val="20"/>
        </w:rPr>
        <w:t xml:space="preserve"> </w:t>
      </w:r>
      <w:r w:rsidRPr="006A3241">
        <w:rPr>
          <w:rFonts w:ascii="Arial" w:hAnsi="Arial" w:cs="Arial"/>
          <w:b/>
          <w:bCs/>
          <w:color w:val="000000"/>
          <w:sz w:val="20"/>
        </w:rPr>
        <w:t>района</w:t>
      </w:r>
      <w:r w:rsidR="001C13BF">
        <w:rPr>
          <w:rFonts w:ascii="Arial" w:hAnsi="Arial" w:cs="Arial"/>
          <w:b/>
          <w:bCs/>
          <w:color w:val="000000"/>
          <w:sz w:val="20"/>
        </w:rPr>
        <w:t xml:space="preserve"> </w:t>
      </w:r>
      <w:r w:rsidRPr="006A3241">
        <w:rPr>
          <w:rFonts w:ascii="Arial" w:hAnsi="Arial" w:cs="Arial"/>
          <w:b/>
          <w:bCs/>
          <w:color w:val="000000"/>
          <w:sz w:val="20"/>
        </w:rPr>
        <w:t>Чувашской</w:t>
      </w:r>
      <w:r w:rsidR="001C13BF">
        <w:rPr>
          <w:rFonts w:ascii="Arial" w:hAnsi="Arial" w:cs="Arial"/>
          <w:b/>
          <w:bCs/>
          <w:color w:val="000000"/>
          <w:sz w:val="20"/>
        </w:rPr>
        <w:t xml:space="preserve"> </w:t>
      </w:r>
      <w:r w:rsidRPr="006A3241">
        <w:rPr>
          <w:rFonts w:ascii="Arial" w:hAnsi="Arial" w:cs="Arial"/>
          <w:b/>
          <w:bCs/>
          <w:color w:val="000000"/>
          <w:sz w:val="20"/>
        </w:rPr>
        <w:t>Республики</w:t>
      </w:r>
      <w:r w:rsidR="001C13BF">
        <w:rPr>
          <w:rFonts w:ascii="Arial" w:hAnsi="Arial" w:cs="Arial"/>
          <w:b/>
          <w:bCs/>
          <w:color w:val="000000"/>
          <w:sz w:val="20"/>
        </w:rPr>
        <w:t xml:space="preserve"> </w:t>
      </w:r>
      <w:r w:rsidRPr="006A3241">
        <w:rPr>
          <w:rFonts w:ascii="Arial" w:hAnsi="Arial" w:cs="Arial"/>
          <w:b/>
          <w:bCs/>
          <w:color w:val="000000"/>
          <w:sz w:val="20"/>
        </w:rPr>
        <w:t>на</w:t>
      </w:r>
      <w:r w:rsidR="001C13BF">
        <w:rPr>
          <w:rFonts w:ascii="Arial" w:hAnsi="Arial" w:cs="Arial"/>
          <w:b/>
          <w:bCs/>
          <w:color w:val="000000"/>
          <w:sz w:val="20"/>
        </w:rPr>
        <w:t xml:space="preserve"> </w:t>
      </w:r>
      <w:r w:rsidRPr="006A3241">
        <w:rPr>
          <w:rFonts w:ascii="Arial" w:hAnsi="Arial" w:cs="Arial"/>
          <w:b/>
          <w:bCs/>
          <w:color w:val="000000"/>
          <w:sz w:val="20"/>
        </w:rPr>
        <w:t>2022</w:t>
      </w:r>
      <w:r w:rsidR="001C13BF">
        <w:rPr>
          <w:rFonts w:ascii="Arial" w:hAnsi="Arial" w:cs="Arial"/>
          <w:b/>
          <w:bCs/>
          <w:color w:val="000000"/>
          <w:sz w:val="20"/>
        </w:rPr>
        <w:t xml:space="preserve"> </w:t>
      </w:r>
      <w:r w:rsidRPr="006A3241">
        <w:rPr>
          <w:rFonts w:ascii="Arial" w:hAnsi="Arial" w:cs="Arial"/>
          <w:b/>
          <w:bCs/>
          <w:color w:val="000000"/>
          <w:sz w:val="20"/>
        </w:rPr>
        <w:t>год,</w:t>
      </w:r>
      <w:r w:rsidR="001C13BF">
        <w:rPr>
          <w:rFonts w:ascii="Arial" w:hAnsi="Arial" w:cs="Arial"/>
          <w:b/>
          <w:bCs/>
          <w:color w:val="000000"/>
          <w:sz w:val="20"/>
        </w:rPr>
        <w:t xml:space="preserve"> </w:t>
      </w:r>
      <w:r w:rsidRPr="006A3241">
        <w:rPr>
          <w:rFonts w:ascii="Arial" w:hAnsi="Arial" w:cs="Arial"/>
          <w:b/>
          <w:bCs/>
          <w:color w:val="000000"/>
          <w:sz w:val="20"/>
        </w:rPr>
        <w:t>предусмотренного</w:t>
      </w:r>
      <w:r w:rsidR="001C13BF">
        <w:rPr>
          <w:rFonts w:ascii="Arial" w:hAnsi="Arial" w:cs="Arial"/>
          <w:b/>
          <w:bCs/>
          <w:color w:val="000000"/>
          <w:sz w:val="20"/>
        </w:rPr>
        <w:t xml:space="preserve"> </w:t>
      </w:r>
      <w:r w:rsidRPr="006A3241">
        <w:rPr>
          <w:rFonts w:ascii="Arial" w:hAnsi="Arial" w:cs="Arial"/>
          <w:b/>
          <w:bCs/>
          <w:color w:val="000000"/>
          <w:sz w:val="20"/>
        </w:rPr>
        <w:t>приложением</w:t>
      </w:r>
      <w:r w:rsidR="001C13BF">
        <w:rPr>
          <w:rFonts w:ascii="Arial" w:hAnsi="Arial" w:cs="Arial"/>
          <w:b/>
          <w:bCs/>
          <w:color w:val="000000"/>
          <w:sz w:val="20"/>
        </w:rPr>
        <w:t xml:space="preserve"> </w:t>
      </w:r>
      <w:r w:rsidRPr="006A3241">
        <w:rPr>
          <w:rFonts w:ascii="Arial" w:hAnsi="Arial" w:cs="Arial"/>
          <w:b/>
          <w:bCs/>
          <w:color w:val="000000"/>
          <w:sz w:val="20"/>
        </w:rPr>
        <w:t>11</w:t>
      </w:r>
      <w:r w:rsidR="001C13BF">
        <w:rPr>
          <w:rFonts w:ascii="Arial" w:hAnsi="Arial" w:cs="Arial"/>
          <w:b/>
          <w:bCs/>
          <w:color w:val="000000"/>
          <w:sz w:val="20"/>
        </w:rPr>
        <w:t xml:space="preserve"> </w:t>
      </w:r>
      <w:r w:rsidRPr="006A3241">
        <w:rPr>
          <w:rFonts w:ascii="Arial" w:hAnsi="Arial" w:cs="Arial"/>
          <w:b/>
          <w:color w:val="000000"/>
          <w:sz w:val="20"/>
        </w:rPr>
        <w:t>к</w:t>
      </w:r>
      <w:r w:rsidR="001C13BF">
        <w:rPr>
          <w:rFonts w:ascii="Arial" w:hAnsi="Arial" w:cs="Arial"/>
          <w:b/>
          <w:color w:val="000000"/>
          <w:sz w:val="20"/>
        </w:rPr>
        <w:t xml:space="preserve"> </w:t>
      </w:r>
      <w:r w:rsidRPr="006A3241">
        <w:rPr>
          <w:rFonts w:ascii="Arial" w:hAnsi="Arial" w:cs="Arial"/>
          <w:b/>
          <w:color w:val="000000"/>
          <w:sz w:val="20"/>
        </w:rPr>
        <w:t>решению</w:t>
      </w:r>
      <w:r w:rsidR="001C13BF">
        <w:rPr>
          <w:rFonts w:ascii="Arial" w:hAnsi="Arial" w:cs="Arial"/>
          <w:b/>
          <w:color w:val="000000"/>
          <w:sz w:val="20"/>
        </w:rPr>
        <w:t xml:space="preserve"> </w:t>
      </w:r>
      <w:r w:rsidRPr="006A3241">
        <w:rPr>
          <w:rFonts w:ascii="Arial" w:hAnsi="Arial" w:cs="Arial"/>
          <w:b/>
          <w:color w:val="000000"/>
          <w:sz w:val="20"/>
        </w:rPr>
        <w:t>Собрания</w:t>
      </w:r>
      <w:r w:rsidR="001C13BF">
        <w:rPr>
          <w:rFonts w:ascii="Arial" w:hAnsi="Arial" w:cs="Arial"/>
          <w:b/>
          <w:color w:val="000000"/>
          <w:sz w:val="20"/>
        </w:rPr>
        <w:t xml:space="preserve"> </w:t>
      </w:r>
      <w:r w:rsidRPr="006A3241">
        <w:rPr>
          <w:rFonts w:ascii="Arial" w:hAnsi="Arial" w:cs="Arial"/>
          <w:b/>
          <w:color w:val="000000"/>
          <w:sz w:val="20"/>
        </w:rPr>
        <w:t>депутатов</w:t>
      </w:r>
      <w:r w:rsidR="001C13BF">
        <w:rPr>
          <w:rFonts w:ascii="Arial" w:hAnsi="Arial" w:cs="Arial"/>
          <w:b/>
          <w:color w:val="000000"/>
          <w:sz w:val="20"/>
        </w:rPr>
        <w:t xml:space="preserve"> </w:t>
      </w:r>
      <w:r w:rsidRPr="006A3241">
        <w:rPr>
          <w:rFonts w:ascii="Arial" w:hAnsi="Arial" w:cs="Arial"/>
          <w:b/>
          <w:color w:val="000000"/>
          <w:sz w:val="20"/>
        </w:rPr>
        <w:t>Первочурашевского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бюджете</w:t>
      </w:r>
      <w:r w:rsidR="001C13BF">
        <w:rPr>
          <w:rFonts w:ascii="Arial" w:hAnsi="Arial" w:cs="Arial"/>
          <w:b/>
          <w:color w:val="000000"/>
          <w:sz w:val="20"/>
        </w:rPr>
        <w:t xml:space="preserve"> </w:t>
      </w:r>
      <w:r w:rsidRPr="006A3241">
        <w:rPr>
          <w:rFonts w:ascii="Arial" w:hAnsi="Arial" w:cs="Arial"/>
          <w:b/>
          <w:color w:val="000000"/>
          <w:sz w:val="20"/>
        </w:rPr>
        <w:t>Первочурашевского</w:t>
      </w:r>
      <w:r w:rsidR="001C13BF">
        <w:rPr>
          <w:rFonts w:ascii="Arial" w:hAnsi="Arial" w:cs="Arial"/>
          <w:b/>
          <w:color w:val="000000"/>
          <w:sz w:val="20"/>
        </w:rPr>
        <w:t xml:space="preserve"> </w:t>
      </w:r>
      <w:r w:rsidRPr="006A3241">
        <w:rPr>
          <w:rFonts w:ascii="Arial" w:hAnsi="Arial" w:cs="Arial"/>
          <w:b/>
          <w:color w:val="000000"/>
          <w:sz w:val="20"/>
        </w:rPr>
        <w:t>сельского</w:t>
      </w:r>
      <w:r w:rsidR="001C13BF">
        <w:rPr>
          <w:rFonts w:ascii="Arial" w:hAnsi="Arial" w:cs="Arial"/>
          <w:b/>
          <w:color w:val="000000"/>
          <w:sz w:val="20"/>
        </w:rPr>
        <w:t xml:space="preserve"> </w:t>
      </w:r>
      <w:r w:rsidRPr="006A3241">
        <w:rPr>
          <w:rFonts w:ascii="Arial" w:hAnsi="Arial" w:cs="Arial"/>
          <w:b/>
          <w:color w:val="000000"/>
          <w:sz w:val="20"/>
        </w:rPr>
        <w:t>поселения</w:t>
      </w:r>
      <w:r w:rsidR="001C13BF">
        <w:rPr>
          <w:rFonts w:ascii="Arial" w:hAnsi="Arial" w:cs="Arial"/>
          <w:b/>
          <w:color w:val="000000"/>
          <w:sz w:val="20"/>
        </w:rPr>
        <w:t xml:space="preserve"> </w:t>
      </w:r>
      <w:r w:rsidRPr="006A3241">
        <w:rPr>
          <w:rFonts w:ascii="Arial" w:hAnsi="Arial" w:cs="Arial"/>
          <w:b/>
          <w:color w:val="000000"/>
          <w:sz w:val="20"/>
        </w:rPr>
        <w:t>Мариинско-Посадского</w:t>
      </w:r>
      <w:r w:rsidR="001C13BF">
        <w:rPr>
          <w:rFonts w:ascii="Arial" w:hAnsi="Arial" w:cs="Arial"/>
          <w:b/>
          <w:color w:val="000000"/>
          <w:sz w:val="20"/>
        </w:rPr>
        <w:t xml:space="preserve"> </w:t>
      </w:r>
      <w:r w:rsidRPr="006A3241">
        <w:rPr>
          <w:rFonts w:ascii="Arial" w:hAnsi="Arial" w:cs="Arial"/>
          <w:b/>
          <w:color w:val="000000"/>
          <w:sz w:val="20"/>
        </w:rPr>
        <w:t>района</w:t>
      </w:r>
      <w:r w:rsidR="001C13BF">
        <w:rPr>
          <w:rFonts w:ascii="Arial" w:hAnsi="Arial" w:cs="Arial"/>
          <w:b/>
          <w:color w:val="000000"/>
          <w:sz w:val="20"/>
        </w:rPr>
        <w:t xml:space="preserve"> </w:t>
      </w:r>
      <w:r w:rsidRPr="006A3241">
        <w:rPr>
          <w:rFonts w:ascii="Arial" w:hAnsi="Arial" w:cs="Arial"/>
          <w:b/>
          <w:color w:val="000000"/>
          <w:sz w:val="20"/>
        </w:rPr>
        <w:t>Чувашской</w:t>
      </w:r>
      <w:r w:rsidR="001C13BF">
        <w:rPr>
          <w:rFonts w:ascii="Arial" w:hAnsi="Arial" w:cs="Arial"/>
          <w:b/>
          <w:color w:val="000000"/>
          <w:sz w:val="20"/>
        </w:rPr>
        <w:t xml:space="preserve"> </w:t>
      </w:r>
      <w:r w:rsidRPr="006A3241">
        <w:rPr>
          <w:rFonts w:ascii="Arial" w:hAnsi="Arial" w:cs="Arial"/>
          <w:b/>
          <w:color w:val="000000"/>
          <w:sz w:val="20"/>
        </w:rPr>
        <w:t>Республики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2022</w:t>
      </w:r>
      <w:r w:rsidR="001C13BF">
        <w:rPr>
          <w:rFonts w:ascii="Arial" w:hAnsi="Arial" w:cs="Arial"/>
          <w:b/>
          <w:color w:val="000000"/>
          <w:sz w:val="20"/>
        </w:rPr>
        <w:t xml:space="preserve"> </w:t>
      </w:r>
      <w:r w:rsidRPr="006A3241">
        <w:rPr>
          <w:rFonts w:ascii="Arial" w:hAnsi="Arial" w:cs="Arial"/>
          <w:b/>
          <w:color w:val="000000"/>
          <w:sz w:val="20"/>
        </w:rPr>
        <w:t>год</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плановый</w:t>
      </w:r>
      <w:r w:rsidR="001C13BF">
        <w:rPr>
          <w:rFonts w:ascii="Arial" w:hAnsi="Arial" w:cs="Arial"/>
          <w:b/>
          <w:color w:val="000000"/>
          <w:sz w:val="20"/>
        </w:rPr>
        <w:t xml:space="preserve"> </w:t>
      </w:r>
      <w:r w:rsidRPr="006A3241">
        <w:rPr>
          <w:rFonts w:ascii="Arial" w:hAnsi="Arial" w:cs="Arial"/>
          <w:b/>
          <w:color w:val="000000"/>
          <w:sz w:val="20"/>
        </w:rPr>
        <w:t>период</w:t>
      </w:r>
      <w:r w:rsidR="001C13BF">
        <w:rPr>
          <w:rFonts w:ascii="Arial" w:hAnsi="Arial" w:cs="Arial"/>
          <w:b/>
          <w:color w:val="000000"/>
          <w:sz w:val="20"/>
        </w:rPr>
        <w:t xml:space="preserve"> </w:t>
      </w:r>
      <w:r w:rsidRPr="006A3241">
        <w:rPr>
          <w:rFonts w:ascii="Arial" w:hAnsi="Arial" w:cs="Arial"/>
          <w:b/>
          <w:color w:val="000000"/>
          <w:sz w:val="20"/>
        </w:rPr>
        <w:t>2023</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2024</w:t>
      </w:r>
      <w:r w:rsidR="001C13BF">
        <w:rPr>
          <w:rFonts w:ascii="Arial" w:hAnsi="Arial" w:cs="Arial"/>
          <w:b/>
          <w:color w:val="000000"/>
          <w:sz w:val="20"/>
        </w:rPr>
        <w:t xml:space="preserve"> </w:t>
      </w:r>
      <w:r w:rsidRPr="006A3241">
        <w:rPr>
          <w:rFonts w:ascii="Arial" w:hAnsi="Arial" w:cs="Arial"/>
          <w:b/>
          <w:color w:val="000000"/>
          <w:sz w:val="20"/>
        </w:rPr>
        <w:t>годов»</w:t>
      </w:r>
      <w:r w:rsidR="001C13BF">
        <w:rPr>
          <w:rFonts w:ascii="Arial" w:hAnsi="Arial" w:cs="Arial"/>
          <w:color w:val="000000"/>
          <w:sz w:val="20"/>
          <w:szCs w:val="22"/>
        </w:rPr>
        <w:t xml:space="preserve"> </w:t>
      </w:r>
    </w:p>
    <w:p w:rsidR="0062654B" w:rsidRPr="006A3241" w:rsidRDefault="001C13BF" w:rsidP="006A3241">
      <w:pPr>
        <w:pStyle w:val="21"/>
        <w:spacing w:after="0" w:line="240" w:lineRule="auto"/>
        <w:ind w:left="5652"/>
        <w:jc w:val="center"/>
        <w:rPr>
          <w:color w:val="000000"/>
          <w:szCs w:val="22"/>
        </w:rPr>
      </w:pPr>
      <w:r>
        <w:rPr>
          <w:color w:val="000000"/>
          <w:szCs w:val="22"/>
        </w:rPr>
        <w:t xml:space="preserve"> </w:t>
      </w:r>
      <w:r w:rsidR="0062654B" w:rsidRPr="006A3241">
        <w:rPr>
          <w:color w:val="000000"/>
          <w:szCs w:val="22"/>
        </w:rPr>
        <w:t>(тыс.</w:t>
      </w:r>
      <w:r>
        <w:rPr>
          <w:color w:val="000000"/>
          <w:szCs w:val="22"/>
        </w:rPr>
        <w:t xml:space="preserve"> </w:t>
      </w:r>
      <w:r w:rsidR="0062654B" w:rsidRPr="006A3241">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
        <w:gridCol w:w="7075"/>
        <w:gridCol w:w="21"/>
        <w:gridCol w:w="1455"/>
        <w:gridCol w:w="722"/>
        <w:gridCol w:w="20"/>
        <w:gridCol w:w="1091"/>
        <w:gridCol w:w="1736"/>
        <w:gridCol w:w="928"/>
        <w:gridCol w:w="1222"/>
      </w:tblGrid>
      <w:tr w:rsidR="0062654B" w:rsidRPr="006A3241" w:rsidTr="00300B39">
        <w:trPr>
          <w:cantSplit/>
        </w:trPr>
        <w:tc>
          <w:tcPr>
            <w:tcW w:w="248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Наименование</w:t>
            </w:r>
            <w:r w:rsidR="001C13BF">
              <w:rPr>
                <w:rFonts w:ascii="Arial" w:hAnsi="Arial" w:cs="Arial"/>
                <w:snapToGrid w:val="0"/>
                <w:color w:val="000000"/>
                <w:sz w:val="20"/>
              </w:rPr>
              <w:t xml:space="preserve"> </w:t>
            </w:r>
          </w:p>
        </w:tc>
        <w:tc>
          <w:tcPr>
            <w:tcW w:w="51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Главный</w:t>
            </w:r>
            <w:r w:rsidR="001C13BF">
              <w:rPr>
                <w:rFonts w:ascii="Arial" w:hAnsi="Arial" w:cs="Arial"/>
                <w:snapToGrid w:val="0"/>
                <w:color w:val="000000"/>
                <w:sz w:val="20"/>
              </w:rPr>
              <w:t xml:space="preserve"> </w:t>
            </w:r>
            <w:r w:rsidRPr="006A3241">
              <w:rPr>
                <w:rFonts w:ascii="Arial" w:hAnsi="Arial" w:cs="Arial"/>
                <w:snapToGrid w:val="0"/>
                <w:color w:val="000000"/>
                <w:sz w:val="20"/>
              </w:rPr>
              <w:t>распорядитель</w:t>
            </w:r>
          </w:p>
        </w:tc>
        <w:tc>
          <w:tcPr>
            <w:tcW w:w="26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Раздел</w:t>
            </w:r>
          </w:p>
        </w:tc>
        <w:tc>
          <w:tcPr>
            <w:tcW w:w="382"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Подраздел</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Целевая</w:t>
            </w:r>
            <w:r w:rsidR="001C13BF">
              <w:rPr>
                <w:rFonts w:ascii="Arial" w:hAnsi="Arial" w:cs="Arial"/>
                <w:snapToGrid w:val="0"/>
                <w:color w:val="000000"/>
                <w:sz w:val="20"/>
              </w:rPr>
              <w:t xml:space="preserve"> </w:t>
            </w:r>
            <w:r w:rsidRPr="006A3241">
              <w:rPr>
                <w:rFonts w:ascii="Arial" w:hAnsi="Arial" w:cs="Arial"/>
                <w:snapToGrid w:val="0"/>
                <w:color w:val="000000"/>
                <w:sz w:val="20"/>
              </w:rPr>
              <w:t>статья</w:t>
            </w:r>
            <w:r w:rsidR="001C13BF">
              <w:rPr>
                <w:rFonts w:ascii="Arial" w:hAnsi="Arial" w:cs="Arial"/>
                <w:snapToGrid w:val="0"/>
                <w:color w:val="000000"/>
                <w:sz w:val="20"/>
              </w:rPr>
              <w:t xml:space="preserve"> </w:t>
            </w:r>
            <w:r w:rsidRPr="006A3241">
              <w:rPr>
                <w:rFonts w:ascii="Arial" w:hAnsi="Arial" w:cs="Arial"/>
                <w:snapToGrid w:val="0"/>
                <w:color w:val="000000"/>
                <w:sz w:val="20"/>
              </w:rPr>
              <w:t>(государственные</w:t>
            </w:r>
            <w:r w:rsidR="001C13BF">
              <w:rPr>
                <w:rFonts w:ascii="Arial" w:hAnsi="Arial" w:cs="Arial"/>
                <w:snapToGrid w:val="0"/>
                <w:color w:val="000000"/>
                <w:sz w:val="20"/>
              </w:rPr>
              <w:t xml:space="preserve"> </w:t>
            </w:r>
            <w:r w:rsidRPr="006A3241">
              <w:rPr>
                <w:rFonts w:ascii="Arial" w:hAnsi="Arial" w:cs="Arial"/>
                <w:snapToGrid w:val="0"/>
                <w:color w:val="000000"/>
                <w:sz w:val="20"/>
              </w:rPr>
              <w:t>программы</w:t>
            </w:r>
            <w:r w:rsidR="001C13BF">
              <w:rPr>
                <w:rFonts w:ascii="Arial" w:hAnsi="Arial" w:cs="Arial"/>
                <w:snapToGrid w:val="0"/>
                <w:color w:val="000000"/>
                <w:sz w:val="20"/>
              </w:rPr>
              <w:t xml:space="preserve"> </w:t>
            </w:r>
            <w:r w:rsidRPr="006A3241">
              <w:rPr>
                <w:rFonts w:ascii="Arial" w:hAnsi="Arial" w:cs="Arial"/>
                <w:snapToGrid w:val="0"/>
                <w:color w:val="000000"/>
                <w:sz w:val="20"/>
              </w:rPr>
              <w:t>и</w:t>
            </w:r>
            <w:r w:rsidR="001C13BF">
              <w:rPr>
                <w:rFonts w:ascii="Arial" w:hAnsi="Arial" w:cs="Arial"/>
                <w:snapToGrid w:val="0"/>
                <w:color w:val="000000"/>
                <w:sz w:val="20"/>
              </w:rPr>
              <w:t xml:space="preserve"> </w:t>
            </w:r>
            <w:r w:rsidRPr="006A3241">
              <w:rPr>
                <w:rFonts w:ascii="Arial" w:hAnsi="Arial" w:cs="Arial"/>
                <w:snapToGrid w:val="0"/>
                <w:color w:val="000000"/>
                <w:sz w:val="20"/>
              </w:rPr>
              <w:t>непрограммные</w:t>
            </w:r>
            <w:r w:rsidR="001C13BF">
              <w:rPr>
                <w:rFonts w:ascii="Arial" w:hAnsi="Arial" w:cs="Arial"/>
                <w:snapToGrid w:val="0"/>
                <w:color w:val="000000"/>
                <w:sz w:val="20"/>
              </w:rPr>
              <w:t xml:space="preserve"> </w:t>
            </w:r>
            <w:r w:rsidRPr="006A3241">
              <w:rPr>
                <w:rFonts w:ascii="Arial" w:hAnsi="Arial" w:cs="Arial"/>
                <w:snapToGrid w:val="0"/>
                <w:color w:val="000000"/>
                <w:sz w:val="20"/>
              </w:rPr>
              <w:t>направления</w:t>
            </w:r>
            <w:r w:rsidR="001C13BF">
              <w:rPr>
                <w:rFonts w:ascii="Arial" w:hAnsi="Arial" w:cs="Arial"/>
                <w:snapToGrid w:val="0"/>
                <w:color w:val="000000"/>
                <w:sz w:val="20"/>
              </w:rPr>
              <w:t xml:space="preserve"> </w:t>
            </w:r>
            <w:r w:rsidRPr="006A3241">
              <w:rPr>
                <w:rFonts w:ascii="Arial" w:hAnsi="Arial" w:cs="Arial"/>
                <w:snapToGrid w:val="0"/>
                <w:color w:val="000000"/>
                <w:sz w:val="20"/>
              </w:rPr>
              <w:t>деятельности</w:t>
            </w:r>
          </w:p>
        </w:tc>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Группа</w:t>
            </w:r>
            <w:r w:rsidR="001C13BF">
              <w:rPr>
                <w:rFonts w:ascii="Arial" w:hAnsi="Arial" w:cs="Arial"/>
                <w:snapToGrid w:val="0"/>
                <w:color w:val="000000"/>
                <w:sz w:val="20"/>
              </w:rPr>
              <w:t xml:space="preserve"> </w:t>
            </w:r>
            <w:r w:rsidRPr="006A3241">
              <w:rPr>
                <w:rFonts w:ascii="Arial" w:hAnsi="Arial" w:cs="Arial"/>
                <w:snapToGrid w:val="0"/>
                <w:color w:val="000000"/>
                <w:sz w:val="20"/>
              </w:rPr>
              <w:t>вида</w:t>
            </w:r>
            <w:r w:rsidR="001C13BF">
              <w:rPr>
                <w:rFonts w:ascii="Arial" w:hAnsi="Arial" w:cs="Arial"/>
                <w:snapToGrid w:val="0"/>
                <w:color w:val="000000"/>
                <w:sz w:val="20"/>
              </w:rPr>
              <w:t xml:space="preserve"> </w:t>
            </w:r>
            <w:r w:rsidRPr="006A3241">
              <w:rPr>
                <w:rFonts w:ascii="Arial" w:hAnsi="Arial" w:cs="Arial"/>
                <w:snapToGrid w:val="0"/>
                <w:color w:val="000000"/>
                <w:sz w:val="20"/>
              </w:rPr>
              <w:t>расходов</w:t>
            </w:r>
          </w:p>
        </w:tc>
        <w:tc>
          <w:tcPr>
            <w:tcW w:w="42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Сумма</w:t>
            </w:r>
          </w:p>
        </w:tc>
      </w:tr>
      <w:tr w:rsidR="0062654B" w:rsidRPr="006A3241" w:rsidTr="00300B39">
        <w:trPr>
          <w:cantSplit/>
        </w:trPr>
        <w:tc>
          <w:tcPr>
            <w:tcW w:w="2480" w:type="pct"/>
            <w:gridSpan w:val="2"/>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260" w:type="pct"/>
            <w:gridSpan w:val="2"/>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szCs w:val="20"/>
              </w:rPr>
            </w:pPr>
            <w:r w:rsidRPr="006A3241">
              <w:rPr>
                <w:rFonts w:ascii="Arial" w:hAnsi="Arial" w:cs="Arial"/>
                <w:snapToGrid w:val="0"/>
                <w:color w:val="000000"/>
                <w:sz w:val="20"/>
                <w:szCs w:val="20"/>
              </w:rPr>
              <w:t>С</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учетом</w:t>
            </w:r>
            <w:r w:rsidR="001C13BF">
              <w:rPr>
                <w:rFonts w:ascii="Arial" w:hAnsi="Arial" w:cs="Arial"/>
                <w:snapToGrid w:val="0"/>
                <w:color w:val="000000"/>
                <w:sz w:val="20"/>
                <w:szCs w:val="20"/>
              </w:rPr>
              <w:t xml:space="preserve"> </w:t>
            </w:r>
            <w:r w:rsidRPr="006A3241">
              <w:rPr>
                <w:rFonts w:ascii="Arial" w:hAnsi="Arial" w:cs="Arial"/>
                <w:snapToGrid w:val="0"/>
                <w:color w:val="000000"/>
                <w:sz w:val="20"/>
                <w:szCs w:val="20"/>
              </w:rPr>
              <w:t>изменений</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480"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1</w:t>
            </w:r>
          </w:p>
        </w:tc>
        <w:tc>
          <w:tcPr>
            <w:tcW w:w="517"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3</w:t>
            </w:r>
          </w:p>
        </w:tc>
        <w:tc>
          <w:tcPr>
            <w:tcW w:w="382"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4</w:t>
            </w:r>
          </w:p>
        </w:tc>
        <w:tc>
          <w:tcPr>
            <w:tcW w:w="60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5</w:t>
            </w:r>
          </w:p>
        </w:tc>
        <w:tc>
          <w:tcPr>
            <w:tcW w:w="325"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6</w:t>
            </w:r>
          </w:p>
        </w:tc>
        <w:tc>
          <w:tcPr>
            <w:tcW w:w="428" w:type="pct"/>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7</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80"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АДМИНИСТРАЦИЯ</w:t>
            </w:r>
            <w:r w:rsidR="001C13BF">
              <w:rPr>
                <w:rFonts w:ascii="Arial" w:hAnsi="Arial" w:cs="Arial"/>
                <w:color w:val="000000"/>
                <w:sz w:val="20"/>
                <w:szCs w:val="22"/>
              </w:rPr>
              <w:t xml:space="preserve"> </w:t>
            </w:r>
            <w:r w:rsidRPr="006A3241">
              <w:rPr>
                <w:rFonts w:ascii="Arial" w:hAnsi="Arial" w:cs="Arial"/>
                <w:color w:val="000000"/>
                <w:sz w:val="20"/>
                <w:szCs w:val="22"/>
              </w:rPr>
              <w:t>ПЕРВОЧУРАШЕВСКОГО</w:t>
            </w:r>
            <w:r w:rsidR="001C13BF">
              <w:rPr>
                <w:rFonts w:ascii="Arial" w:hAnsi="Arial" w:cs="Arial"/>
                <w:color w:val="000000"/>
                <w:sz w:val="20"/>
                <w:szCs w:val="22"/>
              </w:rPr>
              <w:t xml:space="preserve"> </w:t>
            </w:r>
            <w:r w:rsidRPr="006A3241">
              <w:rPr>
                <w:rFonts w:ascii="Arial" w:hAnsi="Arial" w:cs="Arial"/>
                <w:color w:val="000000"/>
                <w:sz w:val="20"/>
                <w:szCs w:val="22"/>
              </w:rPr>
              <w:t>СЕЛЬСКОГО</w:t>
            </w:r>
            <w:r w:rsidR="001C13BF">
              <w:rPr>
                <w:rFonts w:ascii="Arial" w:hAnsi="Arial" w:cs="Arial"/>
                <w:color w:val="000000"/>
                <w:sz w:val="20"/>
                <w:szCs w:val="22"/>
              </w:rPr>
              <w:t xml:space="preserve"> </w:t>
            </w:r>
            <w:r w:rsidRPr="006A3241">
              <w:rPr>
                <w:rFonts w:ascii="Arial" w:hAnsi="Arial" w:cs="Arial"/>
                <w:color w:val="000000"/>
                <w:sz w:val="20"/>
                <w:szCs w:val="22"/>
              </w:rPr>
              <w:t>ПОСЕЛЕНИЯ</w:t>
            </w:r>
          </w:p>
        </w:tc>
        <w:tc>
          <w:tcPr>
            <w:tcW w:w="517" w:type="pct"/>
            <w:gridSpan w:val="2"/>
            <w:tcBorders>
              <w:top w:val="single" w:sz="4" w:space="0" w:color="auto"/>
              <w:left w:val="single" w:sz="4" w:space="0" w:color="auto"/>
              <w:bottom w:val="single" w:sz="4" w:space="0" w:color="auto"/>
              <w:right w:val="single" w:sz="4" w:space="0" w:color="auto"/>
            </w:tcBorders>
            <w:vAlign w:val="center"/>
            <w:hideMark/>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993</w:t>
            </w:r>
          </w:p>
        </w:tc>
        <w:tc>
          <w:tcPr>
            <w:tcW w:w="260"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0,0</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80"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60"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ОБЩЕГОСУДАРСТВЕННЫЕ</w:t>
            </w:r>
            <w:r w:rsidR="001C13BF">
              <w:rPr>
                <w:rFonts w:ascii="Arial" w:hAnsi="Arial" w:cs="Arial"/>
                <w:b/>
                <w:snapToGrid w:val="0"/>
                <w:color w:val="000000"/>
                <w:sz w:val="20"/>
              </w:rPr>
              <w:t xml:space="preserve"> </w:t>
            </w:r>
            <w:r w:rsidRPr="006A3241">
              <w:rPr>
                <w:rFonts w:ascii="Arial" w:hAnsi="Arial" w:cs="Arial"/>
                <w:b/>
                <w:snapToGrid w:val="0"/>
                <w:color w:val="000000"/>
                <w:sz w:val="20"/>
              </w:rPr>
              <w:t>ВОПРОСЫ</w:t>
            </w: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Резервные</w:t>
            </w:r>
            <w:r w:rsidR="001C13BF">
              <w:rPr>
                <w:rFonts w:ascii="Arial" w:hAnsi="Arial" w:cs="Arial"/>
                <w:b/>
                <w:color w:val="000000"/>
                <w:sz w:val="20"/>
              </w:rPr>
              <w:t xml:space="preserve"> </w:t>
            </w:r>
            <w:r w:rsidRPr="006A3241">
              <w:rPr>
                <w:rFonts w:ascii="Arial" w:hAnsi="Arial" w:cs="Arial"/>
                <w:b/>
                <w:color w:val="000000"/>
                <w:sz w:val="20"/>
              </w:rPr>
              <w:t>фонды</w:t>
            </w: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11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Муниципальная</w:t>
            </w:r>
            <w:r w:rsidR="001C13BF">
              <w:rPr>
                <w:rFonts w:ascii="Arial" w:hAnsi="Arial" w:cs="Arial"/>
                <w:b/>
                <w:color w:val="000000"/>
                <w:sz w:val="20"/>
              </w:rPr>
              <w:t xml:space="preserve"> </w:t>
            </w:r>
            <w:r w:rsidRPr="006A3241">
              <w:rPr>
                <w:rFonts w:ascii="Arial" w:hAnsi="Arial" w:cs="Arial"/>
                <w:b/>
                <w:color w:val="000000"/>
                <w:sz w:val="20"/>
              </w:rPr>
              <w:t>программа</w:t>
            </w:r>
            <w:r w:rsidR="001C13BF">
              <w:rPr>
                <w:rFonts w:ascii="Arial" w:hAnsi="Arial" w:cs="Arial"/>
                <w:b/>
                <w:color w:val="000000"/>
                <w:sz w:val="20"/>
              </w:rPr>
              <w:t xml:space="preserve"> </w:t>
            </w:r>
            <w:r w:rsidRPr="006A3241">
              <w:rPr>
                <w:rFonts w:ascii="Arial" w:hAnsi="Arial" w:cs="Arial"/>
                <w:b/>
                <w:color w:val="000000"/>
                <w:sz w:val="20"/>
              </w:rPr>
              <w:t>"Управление</w:t>
            </w:r>
            <w:r w:rsidR="001C13BF">
              <w:rPr>
                <w:rFonts w:ascii="Arial" w:hAnsi="Arial" w:cs="Arial"/>
                <w:b/>
                <w:color w:val="000000"/>
                <w:sz w:val="20"/>
              </w:rPr>
              <w:t xml:space="preserve"> </w:t>
            </w:r>
            <w:r w:rsidRPr="006A3241">
              <w:rPr>
                <w:rFonts w:ascii="Arial" w:hAnsi="Arial" w:cs="Arial"/>
                <w:b/>
                <w:color w:val="000000"/>
                <w:sz w:val="20"/>
              </w:rPr>
              <w:t>общественными</w:t>
            </w:r>
            <w:r w:rsidR="001C13BF">
              <w:rPr>
                <w:rFonts w:ascii="Arial" w:hAnsi="Arial" w:cs="Arial"/>
                <w:b/>
                <w:color w:val="000000"/>
                <w:sz w:val="20"/>
              </w:rPr>
              <w:t xml:space="preserve"> </w:t>
            </w:r>
            <w:r w:rsidRPr="006A3241">
              <w:rPr>
                <w:rFonts w:ascii="Arial" w:hAnsi="Arial" w:cs="Arial"/>
                <w:b/>
                <w:color w:val="000000"/>
                <w:sz w:val="20"/>
              </w:rPr>
              <w:t>финансами</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муниципальным</w:t>
            </w:r>
            <w:r w:rsidR="001C13BF">
              <w:rPr>
                <w:rFonts w:ascii="Arial" w:hAnsi="Arial" w:cs="Arial"/>
                <w:b/>
                <w:color w:val="000000"/>
                <w:sz w:val="20"/>
              </w:rPr>
              <w:t xml:space="preserve"> </w:t>
            </w:r>
            <w:r w:rsidRPr="006A3241">
              <w:rPr>
                <w:rFonts w:ascii="Arial" w:hAnsi="Arial" w:cs="Arial"/>
                <w:b/>
                <w:color w:val="000000"/>
                <w:sz w:val="20"/>
              </w:rPr>
              <w:t>долгом"</w:t>
            </w: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01</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11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b/>
                <w:color w:val="000000"/>
                <w:sz w:val="20"/>
              </w:rPr>
            </w:pPr>
            <w:r w:rsidRPr="006A3241">
              <w:rPr>
                <w:rFonts w:ascii="Arial" w:hAnsi="Arial" w:cs="Arial"/>
                <w:b/>
                <w:color w:val="000000"/>
                <w:sz w:val="20"/>
              </w:rPr>
              <w:t>Ч400000000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Подпрограмма</w:t>
            </w:r>
            <w:r w:rsidR="001C13BF">
              <w:rPr>
                <w:rFonts w:ascii="Arial" w:hAnsi="Arial" w:cs="Arial"/>
                <w:i/>
                <w:color w:val="000000"/>
                <w:sz w:val="20"/>
              </w:rPr>
              <w:t xml:space="preserve"> </w:t>
            </w:r>
            <w:r w:rsidRPr="006A3241">
              <w:rPr>
                <w:rFonts w:ascii="Arial" w:hAnsi="Arial" w:cs="Arial"/>
                <w:i/>
                <w:color w:val="000000"/>
                <w:sz w:val="20"/>
              </w:rPr>
              <w:t>"Совершенствование</w:t>
            </w:r>
            <w:r w:rsidR="001C13BF">
              <w:rPr>
                <w:rFonts w:ascii="Arial" w:hAnsi="Arial" w:cs="Arial"/>
                <w:i/>
                <w:color w:val="000000"/>
                <w:sz w:val="20"/>
              </w:rPr>
              <w:t xml:space="preserve"> </w:t>
            </w:r>
            <w:r w:rsidRPr="006A3241">
              <w:rPr>
                <w:rFonts w:ascii="Arial" w:hAnsi="Arial" w:cs="Arial"/>
                <w:i/>
                <w:color w:val="000000"/>
                <w:sz w:val="20"/>
              </w:rPr>
              <w:t>бюджетной</w:t>
            </w:r>
            <w:r w:rsidR="001C13BF">
              <w:rPr>
                <w:rFonts w:ascii="Arial" w:hAnsi="Arial" w:cs="Arial"/>
                <w:i/>
                <w:color w:val="000000"/>
                <w:sz w:val="20"/>
              </w:rPr>
              <w:t xml:space="preserve"> </w:t>
            </w:r>
            <w:r w:rsidRPr="006A3241">
              <w:rPr>
                <w:rFonts w:ascii="Arial" w:hAnsi="Arial" w:cs="Arial"/>
                <w:i/>
                <w:color w:val="000000"/>
                <w:sz w:val="20"/>
              </w:rPr>
              <w:t>политики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обеспечение</w:t>
            </w:r>
            <w:r w:rsidR="001C13BF">
              <w:rPr>
                <w:rFonts w:ascii="Arial" w:hAnsi="Arial" w:cs="Arial"/>
                <w:i/>
                <w:color w:val="000000"/>
                <w:sz w:val="20"/>
              </w:rPr>
              <w:t xml:space="preserve"> </w:t>
            </w:r>
            <w:r w:rsidRPr="006A3241">
              <w:rPr>
                <w:rFonts w:ascii="Arial" w:hAnsi="Arial" w:cs="Arial"/>
                <w:i/>
                <w:color w:val="000000"/>
                <w:sz w:val="20"/>
              </w:rPr>
              <w:t>сбалансированности</w:t>
            </w:r>
            <w:r w:rsidR="001C13BF">
              <w:rPr>
                <w:rFonts w:ascii="Arial" w:hAnsi="Arial" w:cs="Arial"/>
                <w:i/>
                <w:color w:val="000000"/>
                <w:sz w:val="20"/>
              </w:rPr>
              <w:t xml:space="preserve"> </w:t>
            </w:r>
            <w:r w:rsidRPr="006A3241">
              <w:rPr>
                <w:rFonts w:ascii="Arial" w:hAnsi="Arial" w:cs="Arial"/>
                <w:i/>
                <w:color w:val="000000"/>
                <w:sz w:val="20"/>
              </w:rPr>
              <w:t>бюджета"</w:t>
            </w:r>
            <w:r w:rsidR="001C13BF">
              <w:rPr>
                <w:rFonts w:ascii="Arial" w:hAnsi="Arial" w:cs="Arial"/>
                <w:i/>
                <w:color w:val="000000"/>
                <w:sz w:val="20"/>
              </w:rPr>
              <w:t xml:space="preserve"> </w:t>
            </w:r>
            <w:r w:rsidRPr="006A3241">
              <w:rPr>
                <w:rFonts w:ascii="Arial" w:hAnsi="Arial" w:cs="Arial"/>
                <w:i/>
                <w:color w:val="000000"/>
                <w:sz w:val="20"/>
              </w:rPr>
              <w:t>муниципальной</w:t>
            </w:r>
            <w:r w:rsidR="001C13BF">
              <w:rPr>
                <w:rFonts w:ascii="Arial" w:hAnsi="Arial" w:cs="Arial"/>
                <w:i/>
                <w:color w:val="000000"/>
                <w:sz w:val="20"/>
              </w:rPr>
              <w:t xml:space="preserve"> </w:t>
            </w:r>
            <w:r w:rsidRPr="006A3241">
              <w:rPr>
                <w:rFonts w:ascii="Arial" w:hAnsi="Arial" w:cs="Arial"/>
                <w:i/>
                <w:color w:val="000000"/>
                <w:sz w:val="20"/>
              </w:rPr>
              <w:t>программы</w:t>
            </w:r>
            <w:r w:rsidR="001C13BF">
              <w:rPr>
                <w:rFonts w:ascii="Arial" w:hAnsi="Arial" w:cs="Arial"/>
                <w:i/>
                <w:color w:val="000000"/>
                <w:sz w:val="20"/>
              </w:rPr>
              <w:t xml:space="preserve"> </w:t>
            </w:r>
            <w:r w:rsidRPr="006A3241">
              <w:rPr>
                <w:rFonts w:ascii="Arial" w:hAnsi="Arial" w:cs="Arial"/>
                <w:i/>
                <w:color w:val="000000"/>
                <w:sz w:val="20"/>
              </w:rPr>
              <w:t>"Управление</w:t>
            </w:r>
            <w:r w:rsidR="001C13BF">
              <w:rPr>
                <w:rFonts w:ascii="Arial" w:hAnsi="Arial" w:cs="Arial"/>
                <w:i/>
                <w:color w:val="000000"/>
                <w:sz w:val="20"/>
              </w:rPr>
              <w:t xml:space="preserve"> </w:t>
            </w:r>
            <w:r w:rsidRPr="006A3241">
              <w:rPr>
                <w:rFonts w:ascii="Arial" w:hAnsi="Arial" w:cs="Arial"/>
                <w:i/>
                <w:color w:val="000000"/>
                <w:sz w:val="20"/>
              </w:rPr>
              <w:t>общественными</w:t>
            </w:r>
            <w:r w:rsidR="001C13BF">
              <w:rPr>
                <w:rFonts w:ascii="Arial" w:hAnsi="Arial" w:cs="Arial"/>
                <w:i/>
                <w:color w:val="000000"/>
                <w:sz w:val="20"/>
              </w:rPr>
              <w:t xml:space="preserve"> </w:t>
            </w:r>
            <w:r w:rsidRPr="006A3241">
              <w:rPr>
                <w:rFonts w:ascii="Arial" w:hAnsi="Arial" w:cs="Arial"/>
                <w:i/>
                <w:color w:val="000000"/>
                <w:sz w:val="20"/>
              </w:rPr>
              <w:t>финансами</w:t>
            </w:r>
            <w:r w:rsidR="001C13BF">
              <w:rPr>
                <w:rFonts w:ascii="Arial" w:hAnsi="Arial" w:cs="Arial"/>
                <w:i/>
                <w:color w:val="000000"/>
                <w:sz w:val="20"/>
              </w:rPr>
              <w:t xml:space="preserve"> </w:t>
            </w:r>
            <w:r w:rsidRPr="006A3241">
              <w:rPr>
                <w:rFonts w:ascii="Arial" w:hAnsi="Arial" w:cs="Arial"/>
                <w:i/>
                <w:color w:val="000000"/>
                <w:sz w:val="20"/>
              </w:rPr>
              <w:t>и</w:t>
            </w:r>
            <w:r w:rsidR="001C13BF">
              <w:rPr>
                <w:rFonts w:ascii="Arial" w:hAnsi="Arial" w:cs="Arial"/>
                <w:i/>
                <w:color w:val="000000"/>
                <w:sz w:val="20"/>
              </w:rPr>
              <w:t xml:space="preserve"> </w:t>
            </w:r>
            <w:r w:rsidRPr="006A3241">
              <w:rPr>
                <w:rFonts w:ascii="Arial" w:hAnsi="Arial" w:cs="Arial"/>
                <w:i/>
                <w:color w:val="000000"/>
                <w:sz w:val="20"/>
              </w:rPr>
              <w:t>муниципальным</w:t>
            </w:r>
            <w:r w:rsidR="001C13BF">
              <w:rPr>
                <w:rFonts w:ascii="Arial" w:hAnsi="Arial" w:cs="Arial"/>
                <w:i/>
                <w:color w:val="000000"/>
                <w:sz w:val="20"/>
              </w:rPr>
              <w:t xml:space="preserve"> </w:t>
            </w:r>
            <w:r w:rsidRPr="006A3241">
              <w:rPr>
                <w:rFonts w:ascii="Arial" w:hAnsi="Arial" w:cs="Arial"/>
                <w:i/>
                <w:color w:val="000000"/>
                <w:sz w:val="20"/>
              </w:rPr>
              <w:t>долгом"</w:t>
            </w: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01</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11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i/>
                <w:color w:val="000000"/>
                <w:sz w:val="20"/>
              </w:rPr>
            </w:pPr>
            <w:r w:rsidRPr="006A3241">
              <w:rPr>
                <w:rFonts w:ascii="Arial" w:hAnsi="Arial" w:cs="Arial"/>
                <w:i/>
                <w:color w:val="000000"/>
                <w:sz w:val="20"/>
              </w:rPr>
              <w:t>Ч410000000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Основное</w:t>
            </w:r>
            <w:r w:rsidR="001C13BF">
              <w:rPr>
                <w:rFonts w:ascii="Arial" w:hAnsi="Arial" w:cs="Arial"/>
                <w:color w:val="000000"/>
                <w:sz w:val="20"/>
              </w:rPr>
              <w:t xml:space="preserve"> </w:t>
            </w:r>
            <w:r w:rsidRPr="006A3241">
              <w:rPr>
                <w:rFonts w:ascii="Arial" w:hAnsi="Arial" w:cs="Arial"/>
                <w:color w:val="000000"/>
                <w:sz w:val="20"/>
              </w:rPr>
              <w:t>мероприятие</w:t>
            </w:r>
            <w:r w:rsidR="001C13BF">
              <w:rPr>
                <w:rFonts w:ascii="Arial" w:hAnsi="Arial" w:cs="Arial"/>
                <w:color w:val="000000"/>
                <w:sz w:val="20"/>
              </w:rPr>
              <w:t xml:space="preserve"> </w:t>
            </w:r>
            <w:r w:rsidRPr="006A3241">
              <w:rPr>
                <w:rFonts w:ascii="Arial" w:hAnsi="Arial" w:cs="Arial"/>
                <w:color w:val="000000"/>
                <w:sz w:val="20"/>
              </w:rPr>
              <w:t>"Развитие</w:t>
            </w:r>
            <w:r w:rsidR="001C13BF">
              <w:rPr>
                <w:rFonts w:ascii="Arial" w:hAnsi="Arial" w:cs="Arial"/>
                <w:color w:val="000000"/>
                <w:sz w:val="20"/>
              </w:rPr>
              <w:t xml:space="preserve"> </w:t>
            </w:r>
            <w:r w:rsidRPr="006A3241">
              <w:rPr>
                <w:rFonts w:ascii="Arial" w:hAnsi="Arial" w:cs="Arial"/>
                <w:color w:val="000000"/>
                <w:sz w:val="20"/>
              </w:rPr>
              <w:t>бюджетного</w:t>
            </w:r>
            <w:r w:rsidR="001C13BF">
              <w:rPr>
                <w:rFonts w:ascii="Arial" w:hAnsi="Arial" w:cs="Arial"/>
                <w:color w:val="000000"/>
                <w:sz w:val="20"/>
              </w:rPr>
              <w:t xml:space="preserve"> </w:t>
            </w:r>
            <w:r w:rsidRPr="006A3241">
              <w:rPr>
                <w:rFonts w:ascii="Arial" w:hAnsi="Arial" w:cs="Arial"/>
                <w:color w:val="000000"/>
                <w:sz w:val="20"/>
              </w:rPr>
              <w:t>планирования,</w:t>
            </w:r>
            <w:r w:rsidR="001C13BF">
              <w:rPr>
                <w:rFonts w:ascii="Arial" w:hAnsi="Arial" w:cs="Arial"/>
                <w:color w:val="000000"/>
                <w:sz w:val="20"/>
              </w:rPr>
              <w:t xml:space="preserve"> </w:t>
            </w:r>
            <w:r w:rsidRPr="006A3241">
              <w:rPr>
                <w:rFonts w:ascii="Arial" w:hAnsi="Arial" w:cs="Arial"/>
                <w:color w:val="000000"/>
                <w:sz w:val="20"/>
              </w:rPr>
              <w:t>формирование</w:t>
            </w:r>
            <w:r w:rsidR="001C13BF">
              <w:rPr>
                <w:rFonts w:ascii="Arial" w:hAnsi="Arial" w:cs="Arial"/>
                <w:color w:val="000000"/>
                <w:sz w:val="20"/>
              </w:rPr>
              <w:t xml:space="preserve"> </w:t>
            </w:r>
            <w:r w:rsidRPr="006A3241">
              <w:rPr>
                <w:rFonts w:ascii="Arial" w:hAnsi="Arial" w:cs="Arial"/>
                <w:color w:val="000000"/>
                <w:sz w:val="20"/>
              </w:rPr>
              <w:t>бюджета</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очередной</w:t>
            </w:r>
            <w:r w:rsidR="001C13BF">
              <w:rPr>
                <w:rFonts w:ascii="Arial" w:hAnsi="Arial" w:cs="Arial"/>
                <w:color w:val="000000"/>
                <w:sz w:val="20"/>
              </w:rPr>
              <w:t xml:space="preserve"> </w:t>
            </w:r>
            <w:r w:rsidRPr="006A3241">
              <w:rPr>
                <w:rFonts w:ascii="Arial" w:hAnsi="Arial" w:cs="Arial"/>
                <w:color w:val="000000"/>
                <w:sz w:val="20"/>
              </w:rPr>
              <w:t>финансовый</w:t>
            </w:r>
            <w:r w:rsidR="001C13BF">
              <w:rPr>
                <w:rFonts w:ascii="Arial" w:hAnsi="Arial" w:cs="Arial"/>
                <w:color w:val="000000"/>
                <w:sz w:val="20"/>
              </w:rPr>
              <w:t xml:space="preserve"> </w:t>
            </w:r>
            <w:r w:rsidRPr="006A3241">
              <w:rPr>
                <w:rFonts w:ascii="Arial" w:hAnsi="Arial" w:cs="Arial"/>
                <w:color w:val="000000"/>
                <w:sz w:val="20"/>
              </w:rPr>
              <w:t>год</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плановый</w:t>
            </w:r>
            <w:r w:rsidR="001C13BF">
              <w:rPr>
                <w:rFonts w:ascii="Arial" w:hAnsi="Arial" w:cs="Arial"/>
                <w:color w:val="000000"/>
                <w:sz w:val="20"/>
              </w:rPr>
              <w:t xml:space="preserve"> </w:t>
            </w:r>
            <w:r w:rsidRPr="006A3241">
              <w:rPr>
                <w:rFonts w:ascii="Arial" w:hAnsi="Arial" w:cs="Arial"/>
                <w:color w:val="000000"/>
                <w:sz w:val="20"/>
              </w:rPr>
              <w:t>период"</w:t>
            </w: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Резервный</w:t>
            </w:r>
            <w:r w:rsidR="001C13BF">
              <w:rPr>
                <w:rFonts w:ascii="Arial" w:hAnsi="Arial" w:cs="Arial"/>
                <w:color w:val="000000"/>
                <w:sz w:val="20"/>
              </w:rPr>
              <w:t xml:space="preserve"> </w:t>
            </w:r>
            <w:r w:rsidRPr="006A3241">
              <w:rPr>
                <w:rFonts w:ascii="Arial" w:hAnsi="Arial" w:cs="Arial"/>
                <w:color w:val="000000"/>
                <w:sz w:val="20"/>
              </w:rPr>
              <w:t>фонд</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образования</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800</w:t>
            </w: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01</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11</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Ч410173430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r w:rsidRPr="006A3241">
              <w:rPr>
                <w:rFonts w:ascii="Arial" w:hAnsi="Arial" w:cs="Arial"/>
                <w:snapToGrid w:val="0"/>
                <w:color w:val="000000"/>
                <w:sz w:val="20"/>
              </w:rPr>
              <w:t>870</w:t>
            </w: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r w:rsidRPr="006A3241">
              <w:rPr>
                <w:rFonts w:ascii="Arial" w:hAnsi="Arial" w:cs="Arial"/>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color w:val="000000"/>
                <w:sz w:val="20"/>
              </w:rPr>
            </w:pP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ЖИЛИЩНО-КОММУНАЛЬНОЕ</w:t>
            </w:r>
            <w:r w:rsidR="001C13BF">
              <w:rPr>
                <w:rFonts w:ascii="Arial" w:hAnsi="Arial" w:cs="Arial"/>
                <w:b/>
                <w:snapToGrid w:val="0"/>
                <w:color w:val="000000"/>
                <w:sz w:val="20"/>
              </w:rPr>
              <w:t xml:space="preserve"> </w:t>
            </w:r>
            <w:r w:rsidRPr="006A3241">
              <w:rPr>
                <w:rFonts w:ascii="Arial" w:hAnsi="Arial" w:cs="Arial"/>
                <w:b/>
                <w:snapToGrid w:val="0"/>
                <w:color w:val="000000"/>
                <w:sz w:val="20"/>
              </w:rPr>
              <w:t>ХОЗЯЙСТВО</w:t>
            </w: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33,5</w:t>
            </w:r>
          </w:p>
        </w:tc>
      </w:tr>
      <w:tr w:rsidR="0062654B" w:rsidRPr="006A3241" w:rsidTr="00300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spacing w:after="0" w:line="240" w:lineRule="auto"/>
              <w:jc w:val="center"/>
              <w:rPr>
                <w:rFonts w:ascii="Arial" w:hAnsi="Arial" w:cs="Arial"/>
                <w:b/>
                <w:snapToGrid w:val="0"/>
                <w:color w:val="000000"/>
                <w:sz w:val="20"/>
              </w:rPr>
            </w:pPr>
          </w:p>
        </w:tc>
      </w:tr>
      <w:tr w:rsidR="0062654B" w:rsidRPr="006A3241" w:rsidTr="00300B39">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Благоустройство</w:t>
            </w: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33,5</w:t>
            </w:r>
          </w:p>
        </w:tc>
      </w:tr>
      <w:tr w:rsidR="0062654B" w:rsidRPr="006A3241" w:rsidTr="00300B39">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color w:val="000000"/>
                <w:sz w:val="20"/>
                <w:szCs w:val="22"/>
              </w:rPr>
            </w:pPr>
            <w:r w:rsidRPr="006A3241">
              <w:rPr>
                <w:rFonts w:ascii="Arial" w:hAnsi="Arial" w:cs="Arial"/>
                <w:color w:val="000000"/>
                <w:sz w:val="20"/>
                <w:szCs w:val="22"/>
              </w:rPr>
              <w:t>Муниципальная</w:t>
            </w:r>
            <w:r w:rsidR="001C13BF">
              <w:rPr>
                <w:rFonts w:ascii="Arial" w:hAnsi="Arial" w:cs="Arial"/>
                <w:color w:val="000000"/>
                <w:sz w:val="20"/>
                <w:szCs w:val="22"/>
              </w:rPr>
              <w:t xml:space="preserve"> </w:t>
            </w:r>
            <w:r w:rsidRPr="006A3241">
              <w:rPr>
                <w:rFonts w:ascii="Arial" w:hAnsi="Arial" w:cs="Arial"/>
                <w:color w:val="000000"/>
                <w:sz w:val="20"/>
                <w:szCs w:val="22"/>
              </w:rPr>
              <w:t>программа</w:t>
            </w:r>
            <w:r w:rsidR="001C13BF">
              <w:rPr>
                <w:rFonts w:ascii="Arial" w:hAnsi="Arial" w:cs="Arial"/>
                <w:color w:val="000000"/>
                <w:sz w:val="20"/>
                <w:szCs w:val="22"/>
              </w:rPr>
              <w:t xml:space="preserve"> </w:t>
            </w:r>
            <w:r w:rsidRPr="006A3241">
              <w:rPr>
                <w:rFonts w:ascii="Arial" w:hAnsi="Arial" w:cs="Arial"/>
                <w:color w:val="000000"/>
                <w:sz w:val="20"/>
                <w:szCs w:val="22"/>
              </w:rPr>
              <w:t>"Формирование</w:t>
            </w:r>
            <w:r w:rsidR="001C13BF">
              <w:rPr>
                <w:rFonts w:ascii="Arial" w:hAnsi="Arial" w:cs="Arial"/>
                <w:color w:val="000000"/>
                <w:sz w:val="20"/>
                <w:szCs w:val="22"/>
              </w:rPr>
              <w:t xml:space="preserve"> </w:t>
            </w:r>
            <w:r w:rsidRPr="006A3241">
              <w:rPr>
                <w:rFonts w:ascii="Arial" w:hAnsi="Arial" w:cs="Arial"/>
                <w:color w:val="000000"/>
                <w:sz w:val="20"/>
                <w:szCs w:val="22"/>
              </w:rPr>
              <w:t>современной</w:t>
            </w:r>
            <w:r w:rsidR="001C13BF">
              <w:rPr>
                <w:rFonts w:ascii="Arial" w:hAnsi="Arial" w:cs="Arial"/>
                <w:color w:val="000000"/>
                <w:sz w:val="20"/>
                <w:szCs w:val="22"/>
              </w:rPr>
              <w:t xml:space="preserve"> </w:t>
            </w:r>
            <w:r w:rsidRPr="006A3241">
              <w:rPr>
                <w:rFonts w:ascii="Arial" w:hAnsi="Arial" w:cs="Arial"/>
                <w:color w:val="000000"/>
                <w:sz w:val="20"/>
                <w:szCs w:val="22"/>
              </w:rPr>
              <w:t>городской</w:t>
            </w:r>
            <w:r w:rsidR="001C13BF">
              <w:rPr>
                <w:rFonts w:ascii="Arial" w:hAnsi="Arial" w:cs="Arial"/>
                <w:color w:val="000000"/>
                <w:sz w:val="20"/>
                <w:szCs w:val="22"/>
              </w:rPr>
              <w:t xml:space="preserve"> </w:t>
            </w:r>
            <w:r w:rsidRPr="006A3241">
              <w:rPr>
                <w:rFonts w:ascii="Arial" w:hAnsi="Arial" w:cs="Arial"/>
                <w:color w:val="000000"/>
                <w:sz w:val="20"/>
                <w:szCs w:val="22"/>
              </w:rPr>
              <w:t>среды</w:t>
            </w:r>
            <w:r w:rsidR="001C13BF">
              <w:rPr>
                <w:rFonts w:ascii="Arial" w:hAnsi="Arial" w:cs="Arial"/>
                <w:color w:val="000000"/>
                <w:sz w:val="20"/>
                <w:szCs w:val="22"/>
              </w:rPr>
              <w:t xml:space="preserve"> </w:t>
            </w:r>
            <w:r w:rsidRPr="006A3241">
              <w:rPr>
                <w:rFonts w:ascii="Arial" w:hAnsi="Arial" w:cs="Arial"/>
                <w:color w:val="000000"/>
                <w:sz w:val="20"/>
                <w:szCs w:val="22"/>
              </w:rPr>
              <w:t>на</w:t>
            </w:r>
            <w:r w:rsidR="001C13BF">
              <w:rPr>
                <w:rFonts w:ascii="Arial" w:hAnsi="Arial" w:cs="Arial"/>
                <w:color w:val="000000"/>
                <w:sz w:val="20"/>
                <w:szCs w:val="22"/>
              </w:rPr>
              <w:t xml:space="preserve"> </w:t>
            </w:r>
            <w:r w:rsidRPr="006A3241">
              <w:rPr>
                <w:rFonts w:ascii="Arial" w:hAnsi="Arial" w:cs="Arial"/>
                <w:color w:val="000000"/>
                <w:sz w:val="20"/>
                <w:szCs w:val="22"/>
              </w:rPr>
              <w:t>территории</w:t>
            </w:r>
            <w:r w:rsidR="001C13BF">
              <w:rPr>
                <w:rFonts w:ascii="Arial" w:hAnsi="Arial" w:cs="Arial"/>
                <w:color w:val="000000"/>
                <w:sz w:val="20"/>
                <w:szCs w:val="22"/>
              </w:rPr>
              <w:t xml:space="preserve"> </w:t>
            </w:r>
            <w:r w:rsidRPr="006A3241">
              <w:rPr>
                <w:rFonts w:ascii="Arial" w:hAnsi="Arial" w:cs="Arial"/>
                <w:color w:val="000000"/>
                <w:sz w:val="20"/>
                <w:szCs w:val="22"/>
              </w:rPr>
              <w:t>Чувашской</w:t>
            </w:r>
            <w:r w:rsidR="001C13BF">
              <w:rPr>
                <w:rFonts w:ascii="Arial" w:hAnsi="Arial" w:cs="Arial"/>
                <w:color w:val="000000"/>
                <w:sz w:val="20"/>
                <w:szCs w:val="22"/>
              </w:rPr>
              <w:t xml:space="preserve"> </w:t>
            </w:r>
            <w:r w:rsidRPr="006A3241">
              <w:rPr>
                <w:rFonts w:ascii="Arial" w:hAnsi="Arial" w:cs="Arial"/>
                <w:color w:val="000000"/>
                <w:sz w:val="20"/>
                <w:szCs w:val="22"/>
              </w:rPr>
              <w:t>Республики"</w:t>
            </w: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993</w:t>
            </w: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05</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r w:rsidRPr="006A3241">
              <w:rPr>
                <w:rFonts w:ascii="Arial" w:hAnsi="Arial" w:cs="Arial"/>
                <w:b/>
                <w:snapToGrid w:val="0"/>
                <w:color w:val="000000"/>
                <w:sz w:val="20"/>
              </w:rPr>
              <w:t>А500000000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b/>
                <w:snapToGrid w:val="0"/>
                <w:color w:val="000000"/>
                <w:sz w:val="20"/>
              </w:rPr>
            </w:pPr>
            <w:r w:rsidRPr="006A3241">
              <w:rPr>
                <w:rFonts w:ascii="Arial" w:hAnsi="Arial" w:cs="Arial"/>
                <w:b/>
                <w:snapToGrid w:val="0"/>
                <w:color w:val="000000"/>
                <w:sz w:val="20"/>
              </w:rPr>
              <w:t>33,5</w:t>
            </w:r>
          </w:p>
        </w:tc>
      </w:tr>
      <w:tr w:rsidR="0062654B" w:rsidRPr="006A3241" w:rsidTr="00300B39">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i/>
                <w:color w:val="000000"/>
                <w:sz w:val="20"/>
                <w:szCs w:val="22"/>
              </w:rPr>
            </w:pPr>
            <w:r w:rsidRPr="006A3241">
              <w:rPr>
                <w:rFonts w:ascii="Arial" w:hAnsi="Arial" w:cs="Arial"/>
                <w:b w:val="0"/>
                <w:i/>
                <w:color w:val="000000"/>
                <w:sz w:val="20"/>
                <w:szCs w:val="22"/>
              </w:rPr>
              <w:t>Подпрограмма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"Благоустройство</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дворовых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общественных</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муниципальной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программы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"Формирование</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современной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городской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среды</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на</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территории</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Чувашской</w:t>
            </w:r>
            <w:r w:rsidR="001C13BF">
              <w:rPr>
                <w:rFonts w:ascii="Arial" w:hAnsi="Arial" w:cs="Arial"/>
                <w:b w:val="0"/>
                <w:i/>
                <w:color w:val="000000"/>
                <w:sz w:val="20"/>
                <w:szCs w:val="22"/>
              </w:rPr>
              <w:t xml:space="preserve"> </w:t>
            </w:r>
            <w:r w:rsidRPr="006A3241">
              <w:rPr>
                <w:rFonts w:ascii="Arial" w:hAnsi="Arial" w:cs="Arial"/>
                <w:b w:val="0"/>
                <w:i/>
                <w:color w:val="000000"/>
                <w:sz w:val="20"/>
                <w:szCs w:val="22"/>
              </w:rPr>
              <w:t>Республики"</w:t>
            </w: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993</w:t>
            </w: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05</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color w:val="000000"/>
                <w:sz w:val="20"/>
              </w:rPr>
            </w:pPr>
            <w:r w:rsidRPr="006A3241">
              <w:rPr>
                <w:rFonts w:ascii="Arial" w:hAnsi="Arial" w:cs="Arial"/>
                <w:i/>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r w:rsidRPr="006A3241">
              <w:rPr>
                <w:rFonts w:ascii="Arial" w:hAnsi="Arial" w:cs="Arial"/>
                <w:i/>
                <w:snapToGrid w:val="0"/>
                <w:color w:val="000000"/>
                <w:sz w:val="20"/>
              </w:rPr>
              <w:t>А510000000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i/>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i/>
                <w:snapToGrid w:val="0"/>
                <w:color w:val="000000"/>
                <w:sz w:val="20"/>
              </w:rPr>
            </w:pPr>
            <w:r w:rsidRPr="006A3241">
              <w:rPr>
                <w:rFonts w:ascii="Arial" w:hAnsi="Arial" w:cs="Arial"/>
                <w:i/>
                <w:snapToGrid w:val="0"/>
                <w:color w:val="000000"/>
                <w:sz w:val="20"/>
              </w:rPr>
              <w:t>33,5</w:t>
            </w:r>
          </w:p>
        </w:tc>
      </w:tr>
      <w:tr w:rsidR="0062654B" w:rsidRPr="006A3241" w:rsidTr="00300B39">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Основное</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мероприятие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"Содействие</w:t>
            </w:r>
            <w:r w:rsidR="001C13BF">
              <w:rPr>
                <w:rFonts w:ascii="Arial" w:hAnsi="Arial" w:cs="Arial"/>
                <w:b w:val="0"/>
                <w:color w:val="000000"/>
                <w:sz w:val="20"/>
                <w:szCs w:val="22"/>
              </w:rPr>
              <w:t xml:space="preserve"> </w:t>
            </w:r>
            <w:r w:rsidRPr="006A3241">
              <w:rPr>
                <w:rFonts w:ascii="Arial" w:hAnsi="Arial" w:cs="Arial"/>
                <w:b w:val="0"/>
                <w:color w:val="000000"/>
                <w:sz w:val="20"/>
                <w:szCs w:val="22"/>
              </w:rPr>
              <w:t>благоустройству</w:t>
            </w:r>
            <w:r w:rsidR="001C13BF">
              <w:rPr>
                <w:rFonts w:ascii="Arial" w:hAnsi="Arial" w:cs="Arial"/>
                <w:b w:val="0"/>
                <w:color w:val="000000"/>
                <w:sz w:val="20"/>
                <w:szCs w:val="22"/>
              </w:rPr>
              <w:t xml:space="preserve"> </w:t>
            </w:r>
            <w:r w:rsidRPr="006A3241">
              <w:rPr>
                <w:rFonts w:ascii="Arial" w:hAnsi="Arial" w:cs="Arial"/>
                <w:b w:val="0"/>
                <w:color w:val="000000"/>
                <w:sz w:val="20"/>
                <w:szCs w:val="22"/>
              </w:rPr>
              <w:t>населенных</w:t>
            </w:r>
            <w:r w:rsidR="001C13BF">
              <w:rPr>
                <w:rFonts w:ascii="Arial" w:hAnsi="Arial" w:cs="Arial"/>
                <w:b w:val="0"/>
                <w:color w:val="000000"/>
                <w:sz w:val="20"/>
                <w:szCs w:val="22"/>
              </w:rPr>
              <w:t xml:space="preserve"> </w:t>
            </w:r>
            <w:r w:rsidRPr="006A3241">
              <w:rPr>
                <w:rFonts w:ascii="Arial" w:hAnsi="Arial" w:cs="Arial"/>
                <w:b w:val="0"/>
                <w:color w:val="000000"/>
                <w:sz w:val="20"/>
                <w:szCs w:val="22"/>
              </w:rPr>
              <w:t>пунктов</w:t>
            </w:r>
            <w:r w:rsidR="001C13BF">
              <w:rPr>
                <w:rFonts w:ascii="Arial" w:hAnsi="Arial" w:cs="Arial"/>
                <w:b w:val="0"/>
                <w:color w:val="000000"/>
                <w:sz w:val="20"/>
                <w:szCs w:val="22"/>
              </w:rPr>
              <w:t xml:space="preserve"> </w:t>
            </w:r>
            <w:r w:rsidRPr="006A3241">
              <w:rPr>
                <w:rFonts w:ascii="Arial" w:hAnsi="Arial" w:cs="Arial"/>
                <w:b w:val="0"/>
                <w:color w:val="000000"/>
                <w:sz w:val="20"/>
                <w:szCs w:val="22"/>
              </w:rPr>
              <w:t>Чувашской</w:t>
            </w:r>
            <w:r w:rsidR="001C13BF">
              <w:rPr>
                <w:rFonts w:ascii="Arial" w:hAnsi="Arial" w:cs="Arial"/>
                <w:b w:val="0"/>
                <w:color w:val="000000"/>
                <w:sz w:val="20"/>
                <w:szCs w:val="22"/>
              </w:rPr>
              <w:t xml:space="preserve"> </w:t>
            </w:r>
            <w:r w:rsidRPr="006A3241">
              <w:rPr>
                <w:rFonts w:ascii="Arial" w:hAnsi="Arial" w:cs="Arial"/>
                <w:b w:val="0"/>
                <w:color w:val="000000"/>
                <w:sz w:val="20"/>
                <w:szCs w:val="22"/>
              </w:rPr>
              <w:t>Республики"</w:t>
            </w: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А510200000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r>
      <w:tr w:rsidR="0062654B" w:rsidRPr="006A3241" w:rsidTr="00300B39">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f2"/>
              <w:jc w:val="center"/>
              <w:rPr>
                <w:rFonts w:ascii="Arial" w:hAnsi="Arial" w:cs="Arial"/>
                <w:b w:val="0"/>
                <w:color w:val="000000"/>
                <w:sz w:val="20"/>
                <w:szCs w:val="22"/>
              </w:rPr>
            </w:pPr>
            <w:r w:rsidRPr="006A3241">
              <w:rPr>
                <w:rFonts w:ascii="Arial" w:hAnsi="Arial" w:cs="Arial"/>
                <w:b w:val="0"/>
                <w:color w:val="000000"/>
                <w:sz w:val="20"/>
                <w:szCs w:val="22"/>
              </w:rPr>
              <w:t>Реализация</w:t>
            </w:r>
            <w:r w:rsidR="001C13BF">
              <w:rPr>
                <w:rFonts w:ascii="Arial" w:hAnsi="Arial" w:cs="Arial"/>
                <w:b w:val="0"/>
                <w:color w:val="000000"/>
                <w:sz w:val="20"/>
                <w:szCs w:val="22"/>
              </w:rPr>
              <w:t xml:space="preserve"> </w:t>
            </w:r>
            <w:r w:rsidRPr="006A3241">
              <w:rPr>
                <w:rFonts w:ascii="Arial" w:hAnsi="Arial" w:cs="Arial"/>
                <w:b w:val="0"/>
                <w:color w:val="000000"/>
                <w:sz w:val="20"/>
                <w:szCs w:val="22"/>
              </w:rPr>
              <w:t>мероприятий</w:t>
            </w:r>
            <w:r w:rsidR="001C13BF">
              <w:rPr>
                <w:rFonts w:ascii="Arial" w:hAnsi="Arial" w:cs="Arial"/>
                <w:b w:val="0"/>
                <w:color w:val="000000"/>
                <w:sz w:val="20"/>
                <w:szCs w:val="22"/>
              </w:rPr>
              <w:t xml:space="preserve"> </w:t>
            </w:r>
            <w:r w:rsidRPr="006A3241">
              <w:rPr>
                <w:rFonts w:ascii="Arial" w:hAnsi="Arial" w:cs="Arial"/>
                <w:b w:val="0"/>
                <w:color w:val="000000"/>
                <w:sz w:val="20"/>
                <w:szCs w:val="22"/>
              </w:rPr>
              <w:t>по</w:t>
            </w:r>
            <w:r w:rsidR="001C13BF">
              <w:rPr>
                <w:rFonts w:ascii="Arial" w:hAnsi="Arial" w:cs="Arial"/>
                <w:b w:val="0"/>
                <w:color w:val="000000"/>
                <w:sz w:val="20"/>
                <w:szCs w:val="22"/>
              </w:rPr>
              <w:t xml:space="preserve"> </w:t>
            </w:r>
            <w:r w:rsidRPr="006A3241">
              <w:rPr>
                <w:rFonts w:ascii="Arial" w:hAnsi="Arial" w:cs="Arial"/>
                <w:b w:val="0"/>
                <w:color w:val="000000"/>
                <w:sz w:val="20"/>
                <w:szCs w:val="22"/>
              </w:rPr>
              <w:t>благоустройству</w:t>
            </w:r>
            <w:r w:rsidR="001C13BF">
              <w:rPr>
                <w:rFonts w:ascii="Arial" w:hAnsi="Arial" w:cs="Arial"/>
                <w:b w:val="0"/>
                <w:color w:val="000000"/>
                <w:sz w:val="20"/>
                <w:szCs w:val="22"/>
              </w:rPr>
              <w:t xml:space="preserve"> </w:t>
            </w:r>
            <w:r w:rsidRPr="006A3241">
              <w:rPr>
                <w:rFonts w:ascii="Arial" w:hAnsi="Arial" w:cs="Arial"/>
                <w:b w:val="0"/>
                <w:color w:val="000000"/>
                <w:sz w:val="20"/>
                <w:szCs w:val="22"/>
              </w:rPr>
              <w:t>территории</w:t>
            </w: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А510277420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r>
      <w:tr w:rsidR="0062654B" w:rsidRPr="006A3241" w:rsidTr="00300B39">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Закупка</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А510277420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200</w:t>
            </w: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r>
      <w:tr w:rsidR="0062654B" w:rsidRPr="006A3241" w:rsidTr="00300B39">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закупки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нужд</w:t>
            </w: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993</w:t>
            </w: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05</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lang w:val="en-US"/>
              </w:rPr>
            </w:pPr>
            <w:r w:rsidRPr="006A3241">
              <w:rPr>
                <w:rFonts w:ascii="Arial" w:hAnsi="Arial" w:cs="Arial"/>
                <w:snapToGrid w:val="0"/>
                <w:color w:val="000000"/>
                <w:sz w:val="20"/>
              </w:rPr>
              <w:t>А510277420</w:t>
            </w: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r w:rsidRPr="006A3241">
              <w:rPr>
                <w:rFonts w:ascii="Arial" w:hAnsi="Arial" w:cs="Arial"/>
                <w:snapToGrid w:val="0"/>
                <w:color w:val="000000"/>
                <w:sz w:val="20"/>
              </w:rPr>
              <w:t>240</w:t>
            </w: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r w:rsidRPr="006A3241">
              <w:rPr>
                <w:rFonts w:ascii="Arial" w:hAnsi="Arial" w:cs="Arial"/>
                <w:snapToGrid w:val="0"/>
                <w:color w:val="000000"/>
                <w:sz w:val="20"/>
              </w:rPr>
              <w:t>33,5</w:t>
            </w:r>
          </w:p>
        </w:tc>
      </w:tr>
      <w:tr w:rsidR="0062654B" w:rsidRPr="006A3241" w:rsidTr="00300B39">
        <w:trPr>
          <w:gridBefore w:val="1"/>
          <w:wBefore w:w="2" w:type="pct"/>
          <w:cantSplit/>
        </w:trPr>
        <w:tc>
          <w:tcPr>
            <w:tcW w:w="2485"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autoSpaceDE w:val="0"/>
              <w:autoSpaceDN w:val="0"/>
              <w:adjustRightInd w:val="0"/>
              <w:spacing w:after="0" w:line="240" w:lineRule="auto"/>
              <w:jc w:val="center"/>
              <w:rPr>
                <w:rFonts w:ascii="Arial" w:hAnsi="Arial" w:cs="Arial"/>
                <w:color w:val="000000"/>
                <w:sz w:val="20"/>
              </w:rPr>
            </w:pPr>
          </w:p>
        </w:tc>
        <w:tc>
          <w:tcPr>
            <w:tcW w:w="510"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253"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widowControl w:val="0"/>
              <w:spacing w:after="0" w:line="240" w:lineRule="auto"/>
              <w:ind w:right="57"/>
              <w:jc w:val="center"/>
              <w:rPr>
                <w:rFonts w:ascii="Arial" w:hAnsi="Arial" w:cs="Arial"/>
                <w:snapToGrid w:val="0"/>
                <w:color w:val="000000"/>
                <w:sz w:val="20"/>
              </w:rPr>
            </w:pPr>
          </w:p>
        </w:tc>
      </w:tr>
    </w:tbl>
    <w:p w:rsidR="0062654B" w:rsidRPr="006A3241" w:rsidRDefault="0062654B" w:rsidP="006A3241">
      <w:pPr>
        <w:pStyle w:val="afff0"/>
        <w:ind w:firstLine="6804"/>
        <w:rPr>
          <w:rFonts w:ascii="Arial" w:hAnsi="Arial" w:cs="Arial"/>
          <w:color w:val="000000"/>
          <w:sz w:val="20"/>
          <w:szCs w:val="18"/>
          <w:lang w:val="ru-RU"/>
        </w:rPr>
      </w:pPr>
    </w:p>
    <w:p w:rsidR="00E15285" w:rsidRDefault="0062654B" w:rsidP="006A3241">
      <w:pPr>
        <w:pStyle w:val="afff0"/>
        <w:ind w:firstLine="851"/>
        <w:jc w:val="both"/>
        <w:rPr>
          <w:rFonts w:ascii="Arial" w:hAnsi="Arial" w:cs="Arial"/>
          <w:color w:val="000000"/>
          <w:sz w:val="20"/>
          <w:szCs w:val="24"/>
          <w:lang w:val="ru-RU"/>
        </w:rPr>
      </w:pPr>
      <w:r w:rsidRPr="006A3241">
        <w:rPr>
          <w:rFonts w:ascii="Arial" w:hAnsi="Arial" w:cs="Arial"/>
          <w:color w:val="000000"/>
          <w:sz w:val="20"/>
          <w:szCs w:val="24"/>
          <w:lang w:val="ru-RU"/>
        </w:rPr>
        <w:t>8</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lang w:val="ru-RU"/>
        </w:rPr>
        <w:t>приложение</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13</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«Источники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внутреннего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финансирования</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дефицита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бюджета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Первочурашевского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сельского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поселения</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Мариинско-Посадского</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района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Чувашской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Республики</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на</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2022</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год</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изложить</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в</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следующей</w:t>
      </w:r>
      <w:r w:rsidR="001C13BF">
        <w:rPr>
          <w:rFonts w:ascii="Arial" w:hAnsi="Arial" w:cs="Arial"/>
          <w:color w:val="000000"/>
          <w:sz w:val="20"/>
          <w:szCs w:val="24"/>
          <w:lang w:val="ru-RU"/>
        </w:rPr>
        <w:t xml:space="preserve"> </w:t>
      </w:r>
      <w:r w:rsidRPr="006A3241">
        <w:rPr>
          <w:rFonts w:ascii="Arial" w:hAnsi="Arial" w:cs="Arial"/>
          <w:color w:val="000000"/>
          <w:sz w:val="20"/>
          <w:szCs w:val="24"/>
          <w:lang w:val="ru-RU"/>
        </w:rPr>
        <w:t>редакции:</w:t>
      </w:r>
    </w:p>
    <w:p w:rsidR="0062654B" w:rsidRPr="006A3241" w:rsidRDefault="0062654B" w:rsidP="006A3241">
      <w:pPr>
        <w:pStyle w:val="afff0"/>
        <w:keepNext/>
        <w:ind w:left="5954"/>
        <w:rPr>
          <w:rFonts w:ascii="Arial" w:hAnsi="Arial" w:cs="Arial"/>
          <w:i/>
          <w:color w:val="000000"/>
          <w:sz w:val="20"/>
        </w:rPr>
      </w:pPr>
      <w:r w:rsidRPr="006A3241">
        <w:rPr>
          <w:rFonts w:ascii="Arial" w:hAnsi="Arial" w:cs="Arial"/>
          <w:i/>
          <w:color w:val="000000"/>
          <w:sz w:val="20"/>
        </w:rPr>
        <w:t>Приложение</w:t>
      </w:r>
      <w:r w:rsidR="001C13BF">
        <w:rPr>
          <w:rFonts w:ascii="Arial" w:hAnsi="Arial" w:cs="Arial"/>
          <w:i/>
          <w:color w:val="000000"/>
          <w:sz w:val="20"/>
        </w:rPr>
        <w:t xml:space="preserve"> </w:t>
      </w:r>
      <w:r w:rsidRPr="006A3241">
        <w:rPr>
          <w:rFonts w:ascii="Arial" w:hAnsi="Arial" w:cs="Arial"/>
          <w:i/>
          <w:color w:val="000000"/>
          <w:sz w:val="20"/>
          <w:lang w:val="ru-RU"/>
        </w:rPr>
        <w:t>13.7</w:t>
      </w:r>
    </w:p>
    <w:p w:rsidR="00E15285" w:rsidRDefault="0062654B" w:rsidP="006A3241">
      <w:pPr>
        <w:keepNext/>
        <w:spacing w:after="0" w:line="240" w:lineRule="auto"/>
        <w:ind w:left="6237"/>
        <w:jc w:val="center"/>
        <w:rPr>
          <w:rFonts w:ascii="Arial" w:hAnsi="Arial" w:cs="Arial"/>
          <w:color w:val="000000"/>
          <w:sz w:val="20"/>
          <w:szCs w:val="18"/>
          <w:lang w:val="x-none" w:eastAsia="x-none"/>
        </w:rPr>
      </w:pPr>
      <w:r w:rsidRPr="006A3241">
        <w:rPr>
          <w:rFonts w:ascii="Arial" w:hAnsi="Arial" w:cs="Arial"/>
          <w:i/>
          <w:snapToGrid w:val="0"/>
          <w:color w:val="000000"/>
          <w:sz w:val="20"/>
          <w:szCs w:val="20"/>
        </w:rPr>
        <w:t>к</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решению</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Собрания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депутатов</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Первочурашевского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бюджете</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Первочурашевского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сельского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поселения</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Мариинско-Посадского</w:t>
      </w:r>
      <w:r w:rsidR="001C13BF">
        <w:rPr>
          <w:rFonts w:ascii="Arial" w:hAnsi="Arial" w:cs="Arial"/>
          <w:i/>
          <w:snapToGrid w:val="0"/>
          <w:color w:val="000000"/>
          <w:sz w:val="20"/>
          <w:szCs w:val="20"/>
        </w:rPr>
        <w:t xml:space="preserve"> </w:t>
      </w:r>
      <w:r w:rsidRPr="006A3241">
        <w:rPr>
          <w:rFonts w:ascii="Arial" w:hAnsi="Arial" w:cs="Arial"/>
          <w:i/>
          <w:snapToGrid w:val="0"/>
          <w:color w:val="000000"/>
          <w:sz w:val="20"/>
          <w:szCs w:val="20"/>
        </w:rPr>
        <w:t>района</w:t>
      </w:r>
      <w:r w:rsidR="001C13BF">
        <w:rPr>
          <w:rFonts w:ascii="Arial" w:hAnsi="Arial" w:cs="Arial"/>
          <w:i/>
          <w:snapToGrid w:val="0"/>
          <w:color w:val="000000"/>
          <w:sz w:val="20"/>
          <w:szCs w:val="20"/>
        </w:rPr>
        <w:t xml:space="preserve"> </w:t>
      </w:r>
      <w:r w:rsidRPr="006A3241">
        <w:rPr>
          <w:rFonts w:ascii="Arial" w:hAnsi="Arial" w:cs="Arial"/>
          <w:i/>
          <w:color w:val="000000"/>
          <w:sz w:val="20"/>
          <w:szCs w:val="20"/>
        </w:rPr>
        <w:t>Чувашской</w:t>
      </w:r>
      <w:r w:rsidR="001C13BF">
        <w:rPr>
          <w:rFonts w:ascii="Arial" w:hAnsi="Arial" w:cs="Arial"/>
          <w:i/>
          <w:color w:val="000000"/>
          <w:sz w:val="20"/>
          <w:szCs w:val="20"/>
        </w:rPr>
        <w:t xml:space="preserve"> </w:t>
      </w:r>
      <w:r w:rsidRPr="006A3241">
        <w:rPr>
          <w:rFonts w:ascii="Arial" w:hAnsi="Arial" w:cs="Arial"/>
          <w:i/>
          <w:color w:val="000000"/>
          <w:sz w:val="20"/>
          <w:szCs w:val="20"/>
        </w:rPr>
        <w:t>Республики</w:t>
      </w:r>
      <w:r w:rsidR="001C13BF">
        <w:rPr>
          <w:rFonts w:ascii="Arial" w:hAnsi="Arial" w:cs="Arial"/>
          <w:i/>
          <w:color w:val="000000"/>
          <w:sz w:val="20"/>
          <w:szCs w:val="20"/>
        </w:rPr>
        <w:t xml:space="preserve"> </w:t>
      </w:r>
      <w:r w:rsidRPr="006A3241">
        <w:rPr>
          <w:rFonts w:ascii="Arial" w:hAnsi="Arial" w:cs="Arial"/>
          <w:i/>
          <w:color w:val="000000"/>
          <w:sz w:val="20"/>
          <w:szCs w:val="20"/>
        </w:rPr>
        <w:t>на</w:t>
      </w:r>
      <w:r w:rsidR="001C13BF">
        <w:rPr>
          <w:rFonts w:ascii="Arial" w:hAnsi="Arial" w:cs="Arial"/>
          <w:i/>
          <w:color w:val="000000"/>
          <w:sz w:val="20"/>
          <w:szCs w:val="20"/>
        </w:rPr>
        <w:t xml:space="preserve"> </w:t>
      </w:r>
      <w:r w:rsidRPr="006A3241">
        <w:rPr>
          <w:rFonts w:ascii="Arial" w:hAnsi="Arial" w:cs="Arial"/>
          <w:i/>
          <w:color w:val="000000"/>
          <w:sz w:val="20"/>
          <w:szCs w:val="20"/>
        </w:rPr>
        <w:t>2022</w:t>
      </w:r>
      <w:r w:rsidR="001C13BF">
        <w:rPr>
          <w:rFonts w:ascii="Arial" w:hAnsi="Arial" w:cs="Arial"/>
          <w:i/>
          <w:color w:val="000000"/>
          <w:sz w:val="20"/>
          <w:szCs w:val="20"/>
        </w:rPr>
        <w:t xml:space="preserve"> </w:t>
      </w:r>
      <w:r w:rsidRPr="006A3241">
        <w:rPr>
          <w:rFonts w:ascii="Arial" w:hAnsi="Arial" w:cs="Arial"/>
          <w:i/>
          <w:color w:val="000000"/>
          <w:sz w:val="20"/>
          <w:szCs w:val="20"/>
        </w:rPr>
        <w:t>год</w:t>
      </w:r>
      <w:r w:rsidR="001C13BF">
        <w:rPr>
          <w:rFonts w:ascii="Arial" w:hAnsi="Arial" w:cs="Arial"/>
          <w:i/>
          <w:color w:val="000000"/>
          <w:sz w:val="20"/>
          <w:szCs w:val="20"/>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на</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плановый</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период</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3</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и</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202</w:t>
      </w:r>
      <w:r w:rsidRPr="006A3241">
        <w:rPr>
          <w:rFonts w:ascii="Arial" w:hAnsi="Arial" w:cs="Arial"/>
          <w:i/>
          <w:color w:val="000000"/>
          <w:sz w:val="20"/>
          <w:szCs w:val="20"/>
          <w:lang w:eastAsia="x-none"/>
        </w:rPr>
        <w:t>4</w:t>
      </w:r>
      <w:r w:rsidR="001C13BF">
        <w:rPr>
          <w:rFonts w:ascii="Arial" w:hAnsi="Arial" w:cs="Arial"/>
          <w:i/>
          <w:color w:val="000000"/>
          <w:sz w:val="20"/>
          <w:szCs w:val="20"/>
          <w:lang w:val="x-none" w:eastAsia="x-none"/>
        </w:rPr>
        <w:t xml:space="preserve"> </w:t>
      </w:r>
      <w:r w:rsidRPr="006A3241">
        <w:rPr>
          <w:rFonts w:ascii="Arial" w:hAnsi="Arial" w:cs="Arial"/>
          <w:i/>
          <w:color w:val="000000"/>
          <w:sz w:val="20"/>
          <w:szCs w:val="20"/>
          <w:lang w:val="x-none" w:eastAsia="x-none"/>
        </w:rPr>
        <w:t>годов»</w:t>
      </w:r>
    </w:p>
    <w:p w:rsidR="00856945" w:rsidRDefault="00856945" w:rsidP="006A3241">
      <w:pPr>
        <w:pStyle w:val="aff"/>
        <w:rPr>
          <w:rStyle w:val="aff1"/>
          <w:rFonts w:ascii="Arial" w:hAnsi="Arial" w:cs="Arial"/>
          <w:color w:val="000000"/>
          <w:sz w:val="20"/>
          <w:szCs w:val="22"/>
        </w:rPr>
      </w:pPr>
    </w:p>
    <w:p w:rsidR="00856945" w:rsidRDefault="00856945" w:rsidP="006A3241">
      <w:pPr>
        <w:pStyle w:val="aff"/>
        <w:rPr>
          <w:rStyle w:val="aff1"/>
          <w:rFonts w:ascii="Arial" w:hAnsi="Arial" w:cs="Arial"/>
          <w:color w:val="000000"/>
          <w:sz w:val="20"/>
          <w:szCs w:val="22"/>
        </w:rPr>
      </w:pPr>
    </w:p>
    <w:p w:rsidR="0062654B" w:rsidRPr="006A3241" w:rsidRDefault="0062654B" w:rsidP="006A3241">
      <w:pPr>
        <w:pStyle w:val="aff"/>
        <w:rPr>
          <w:rStyle w:val="aff1"/>
          <w:rFonts w:ascii="Arial" w:hAnsi="Arial" w:cs="Arial"/>
          <w:color w:val="000000"/>
          <w:sz w:val="20"/>
          <w:szCs w:val="22"/>
        </w:rPr>
      </w:pPr>
      <w:r w:rsidRPr="006A3241">
        <w:rPr>
          <w:rStyle w:val="aff1"/>
          <w:rFonts w:ascii="Arial" w:hAnsi="Arial" w:cs="Arial"/>
          <w:color w:val="000000"/>
          <w:sz w:val="20"/>
          <w:szCs w:val="22"/>
        </w:rPr>
        <w:t>Источники</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внутреннего</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финансирования</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дефицита</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бюджета</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lang w:val="ru-RU"/>
        </w:rPr>
        <w:t>Первочурашевского</w:t>
      </w:r>
      <w:r w:rsidR="001C13BF">
        <w:rPr>
          <w:rStyle w:val="aff1"/>
          <w:rFonts w:ascii="Arial" w:hAnsi="Arial" w:cs="Arial"/>
          <w:color w:val="000000"/>
          <w:sz w:val="20"/>
          <w:szCs w:val="22"/>
        </w:rPr>
        <w:t xml:space="preserve"> </w:t>
      </w:r>
    </w:p>
    <w:p w:rsidR="00E15285" w:rsidRDefault="0062654B" w:rsidP="006A3241">
      <w:pPr>
        <w:pStyle w:val="aff"/>
        <w:rPr>
          <w:rFonts w:ascii="Arial" w:hAnsi="Arial" w:cs="Arial"/>
          <w:b/>
          <w:color w:val="000000"/>
          <w:sz w:val="20"/>
          <w:szCs w:val="22"/>
          <w:lang w:val="ru-RU"/>
        </w:rPr>
      </w:pPr>
      <w:r w:rsidRPr="006A3241">
        <w:rPr>
          <w:rStyle w:val="aff1"/>
          <w:rFonts w:ascii="Arial" w:hAnsi="Arial" w:cs="Arial"/>
          <w:color w:val="000000"/>
          <w:sz w:val="20"/>
          <w:szCs w:val="22"/>
        </w:rPr>
        <w:t>сельского</w:t>
      </w:r>
      <w:r w:rsidR="001C13BF">
        <w:rPr>
          <w:rStyle w:val="aff1"/>
          <w:rFonts w:ascii="Arial" w:hAnsi="Arial" w:cs="Arial"/>
          <w:color w:val="000000"/>
          <w:sz w:val="20"/>
          <w:szCs w:val="22"/>
        </w:rPr>
        <w:t xml:space="preserve"> </w:t>
      </w:r>
      <w:r w:rsidRPr="006A3241">
        <w:rPr>
          <w:rStyle w:val="aff1"/>
          <w:rFonts w:ascii="Arial" w:hAnsi="Arial" w:cs="Arial"/>
          <w:color w:val="000000"/>
          <w:sz w:val="20"/>
          <w:szCs w:val="22"/>
        </w:rPr>
        <w:t>поселения</w:t>
      </w:r>
      <w:r w:rsidR="001C13BF">
        <w:rPr>
          <w:rStyle w:val="aff1"/>
          <w:rFonts w:ascii="Arial" w:hAnsi="Arial" w:cs="Arial"/>
          <w:color w:val="000000"/>
          <w:sz w:val="20"/>
          <w:szCs w:val="22"/>
        </w:rPr>
        <w:t xml:space="preserve"> </w:t>
      </w:r>
      <w:r w:rsidRPr="006A3241">
        <w:rPr>
          <w:rFonts w:ascii="Arial" w:hAnsi="Arial" w:cs="Arial"/>
          <w:b/>
          <w:color w:val="000000"/>
          <w:sz w:val="20"/>
          <w:szCs w:val="22"/>
        </w:rPr>
        <w:t>Мариинско-Посадского</w:t>
      </w:r>
      <w:r w:rsidR="001C13BF">
        <w:rPr>
          <w:rFonts w:ascii="Arial" w:hAnsi="Arial" w:cs="Arial"/>
          <w:b/>
          <w:color w:val="000000"/>
          <w:sz w:val="20"/>
          <w:szCs w:val="22"/>
        </w:rPr>
        <w:t xml:space="preserve"> </w:t>
      </w:r>
      <w:r w:rsidRPr="006A3241">
        <w:rPr>
          <w:rFonts w:ascii="Arial" w:hAnsi="Arial" w:cs="Arial"/>
          <w:b/>
          <w:color w:val="000000"/>
          <w:sz w:val="20"/>
          <w:szCs w:val="22"/>
        </w:rPr>
        <w:t>района</w:t>
      </w:r>
      <w:r w:rsidR="001C13BF">
        <w:rPr>
          <w:rFonts w:ascii="Arial" w:hAnsi="Arial" w:cs="Arial"/>
          <w:b/>
          <w:color w:val="000000"/>
          <w:sz w:val="20"/>
          <w:szCs w:val="22"/>
        </w:rPr>
        <w:t xml:space="preserve"> </w:t>
      </w:r>
      <w:r w:rsidRPr="006A3241">
        <w:rPr>
          <w:rFonts w:ascii="Arial" w:hAnsi="Arial" w:cs="Arial"/>
          <w:b/>
          <w:color w:val="000000"/>
          <w:sz w:val="20"/>
          <w:szCs w:val="22"/>
        </w:rPr>
        <w:t>на</w:t>
      </w:r>
      <w:r w:rsidR="001C13BF">
        <w:rPr>
          <w:rFonts w:ascii="Arial" w:hAnsi="Arial" w:cs="Arial"/>
          <w:b/>
          <w:color w:val="000000"/>
          <w:sz w:val="20"/>
          <w:szCs w:val="22"/>
        </w:rPr>
        <w:t xml:space="preserve"> </w:t>
      </w:r>
      <w:r w:rsidRPr="006A3241">
        <w:rPr>
          <w:rFonts w:ascii="Arial" w:hAnsi="Arial" w:cs="Arial"/>
          <w:b/>
          <w:color w:val="000000"/>
          <w:sz w:val="20"/>
          <w:szCs w:val="22"/>
        </w:rPr>
        <w:t>20</w:t>
      </w:r>
      <w:r w:rsidRPr="006A3241">
        <w:rPr>
          <w:rFonts w:ascii="Arial" w:hAnsi="Arial" w:cs="Arial"/>
          <w:b/>
          <w:color w:val="000000"/>
          <w:sz w:val="20"/>
          <w:szCs w:val="22"/>
          <w:lang w:val="ru-RU"/>
        </w:rPr>
        <w:t>22</w:t>
      </w:r>
      <w:r w:rsidR="001C13BF">
        <w:rPr>
          <w:rFonts w:ascii="Arial" w:hAnsi="Arial" w:cs="Arial"/>
          <w:b/>
          <w:color w:val="000000"/>
          <w:sz w:val="20"/>
          <w:szCs w:val="22"/>
        </w:rPr>
        <w:t xml:space="preserve"> </w:t>
      </w:r>
      <w:r w:rsidRPr="006A3241">
        <w:rPr>
          <w:rFonts w:ascii="Arial" w:hAnsi="Arial" w:cs="Arial"/>
          <w:b/>
          <w:color w:val="000000"/>
          <w:sz w:val="20"/>
          <w:szCs w:val="22"/>
        </w:rPr>
        <w:t>год</w:t>
      </w:r>
    </w:p>
    <w:p w:rsidR="0062654B" w:rsidRPr="006A3241" w:rsidRDefault="001C13BF" w:rsidP="006A3241">
      <w:pPr>
        <w:widowControl w:val="0"/>
        <w:spacing w:after="0" w:line="240" w:lineRule="auto"/>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66"/>
        <w:gridCol w:w="7370"/>
        <w:gridCol w:w="2241"/>
      </w:tblGrid>
      <w:tr w:rsidR="0062654B" w:rsidRPr="006A3241" w:rsidTr="00300B39">
        <w:trPr>
          <w:cantSplit/>
        </w:trPr>
        <w:tc>
          <w:tcPr>
            <w:tcW w:w="1634"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Код</w:t>
            </w:r>
            <w:r w:rsidR="001C13BF">
              <w:rPr>
                <w:rFonts w:ascii="Arial" w:hAnsi="Arial" w:cs="Arial"/>
                <w:color w:val="000000"/>
                <w:sz w:val="20"/>
              </w:rPr>
              <w:t xml:space="preserve"> </w:t>
            </w:r>
            <w:r w:rsidRPr="006A3241">
              <w:rPr>
                <w:rFonts w:ascii="Arial" w:hAnsi="Arial" w:cs="Arial"/>
                <w:color w:val="000000"/>
                <w:sz w:val="20"/>
              </w:rPr>
              <w:t>бюджетной</w:t>
            </w:r>
          </w:p>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классификации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tc>
        <w:tc>
          <w:tcPr>
            <w:tcW w:w="2581"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Наименование</w:t>
            </w:r>
          </w:p>
        </w:tc>
        <w:tc>
          <w:tcPr>
            <w:tcW w:w="785" w:type="pct"/>
            <w:tcBorders>
              <w:bottom w:val="single" w:sz="4" w:space="0" w:color="auto"/>
            </w:tcBorders>
            <w:vAlign w:val="center"/>
          </w:tcPr>
          <w:p w:rsidR="0062654B" w:rsidRPr="006A3241" w:rsidRDefault="0062654B" w:rsidP="00300B39">
            <w:pPr>
              <w:widowControl w:val="0"/>
              <w:spacing w:after="0" w:line="240" w:lineRule="auto"/>
              <w:jc w:val="center"/>
              <w:rPr>
                <w:rFonts w:ascii="Arial" w:hAnsi="Arial" w:cs="Arial"/>
                <w:color w:val="000000"/>
                <w:sz w:val="20"/>
              </w:rPr>
            </w:pPr>
            <w:r w:rsidRPr="006A3241">
              <w:rPr>
                <w:rFonts w:ascii="Arial" w:hAnsi="Arial" w:cs="Arial"/>
                <w:color w:val="000000"/>
                <w:sz w:val="20"/>
              </w:rPr>
              <w:t>Сумма</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b/>
                <w:color w:val="000000"/>
                <w:sz w:val="20"/>
              </w:rPr>
            </w:pPr>
            <w:r w:rsidRPr="006A3241">
              <w:rPr>
                <w:rFonts w:ascii="Arial" w:hAnsi="Arial" w:cs="Arial"/>
                <w:b/>
                <w:color w:val="000000"/>
                <w:sz w:val="20"/>
              </w:rPr>
              <w:t>000</w:t>
            </w:r>
            <w:r w:rsidR="001C13BF">
              <w:rPr>
                <w:rFonts w:ascii="Arial" w:hAnsi="Arial" w:cs="Arial"/>
                <w:b/>
                <w:color w:val="000000"/>
                <w:sz w:val="20"/>
              </w:rPr>
              <w:t xml:space="preserve"> </w:t>
            </w:r>
            <w:r w:rsidRPr="006A3241">
              <w:rPr>
                <w:rFonts w:ascii="Arial" w:hAnsi="Arial" w:cs="Arial"/>
                <w:b/>
                <w:color w:val="000000"/>
                <w:sz w:val="20"/>
              </w:rPr>
              <w:t>01</w:t>
            </w:r>
            <w:r w:rsidR="001C13BF">
              <w:rPr>
                <w:rFonts w:ascii="Arial" w:hAnsi="Arial" w:cs="Arial"/>
                <w:b/>
                <w:color w:val="000000"/>
                <w:sz w:val="20"/>
              </w:rPr>
              <w:t xml:space="preserve"> </w:t>
            </w:r>
            <w:r w:rsidRPr="006A3241">
              <w:rPr>
                <w:rFonts w:ascii="Arial" w:hAnsi="Arial" w:cs="Arial"/>
                <w:b/>
                <w:color w:val="000000"/>
                <w:sz w:val="20"/>
              </w:rPr>
              <w:t>05</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w:t>
            </w:r>
            <w:r w:rsidR="001C13BF">
              <w:rPr>
                <w:rFonts w:ascii="Arial" w:hAnsi="Arial" w:cs="Arial"/>
                <w:b/>
                <w:color w:val="000000"/>
                <w:sz w:val="20"/>
              </w:rPr>
              <w:t xml:space="preserve"> </w:t>
            </w:r>
            <w:r w:rsidRPr="006A3241">
              <w:rPr>
                <w:rFonts w:ascii="Arial" w:hAnsi="Arial" w:cs="Arial"/>
                <w:b/>
                <w:color w:val="000000"/>
                <w:sz w:val="20"/>
              </w:rPr>
              <w:t>0000</w:t>
            </w:r>
            <w:r w:rsidR="001C13BF">
              <w:rPr>
                <w:rFonts w:ascii="Arial" w:hAnsi="Arial" w:cs="Arial"/>
                <w:b/>
                <w:color w:val="000000"/>
                <w:sz w:val="20"/>
              </w:rPr>
              <w:t xml:space="preserve"> </w:t>
            </w:r>
            <w:r w:rsidRPr="006A3241">
              <w:rPr>
                <w:rFonts w:ascii="Arial" w:hAnsi="Arial" w:cs="Arial"/>
                <w:b/>
                <w:color w:val="000000"/>
                <w:sz w:val="20"/>
              </w:rPr>
              <w:t>000</w:t>
            </w:r>
          </w:p>
        </w:tc>
        <w:tc>
          <w:tcPr>
            <w:tcW w:w="2581"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Изменение</w:t>
            </w:r>
            <w:r w:rsidR="001C13BF">
              <w:rPr>
                <w:rFonts w:ascii="Arial" w:hAnsi="Arial" w:cs="Arial"/>
                <w:b/>
                <w:color w:val="000000"/>
                <w:sz w:val="20"/>
              </w:rPr>
              <w:t xml:space="preserve"> </w:t>
            </w:r>
            <w:r w:rsidRPr="006A3241">
              <w:rPr>
                <w:rFonts w:ascii="Arial" w:hAnsi="Arial" w:cs="Arial"/>
                <w:b/>
                <w:color w:val="000000"/>
                <w:sz w:val="20"/>
              </w:rPr>
              <w:t>остатков</w:t>
            </w:r>
            <w:r w:rsidR="001C13BF">
              <w:rPr>
                <w:rFonts w:ascii="Arial" w:hAnsi="Arial" w:cs="Arial"/>
                <w:b/>
                <w:color w:val="000000"/>
                <w:sz w:val="20"/>
              </w:rPr>
              <w:t xml:space="preserve"> </w:t>
            </w:r>
            <w:r w:rsidRPr="006A3241">
              <w:rPr>
                <w:rFonts w:ascii="Arial" w:hAnsi="Arial" w:cs="Arial"/>
                <w:b/>
                <w:color w:val="000000"/>
                <w:sz w:val="20"/>
              </w:rPr>
              <w:t>средств</w:t>
            </w:r>
            <w:r w:rsidR="001C13BF">
              <w:rPr>
                <w:rFonts w:ascii="Arial" w:hAnsi="Arial" w:cs="Arial"/>
                <w:b/>
                <w:color w:val="000000"/>
                <w:sz w:val="20"/>
              </w:rPr>
              <w:t xml:space="preserve"> </w:t>
            </w:r>
            <w:r w:rsidRPr="006A3241">
              <w:rPr>
                <w:rFonts w:ascii="Arial" w:hAnsi="Arial" w:cs="Arial"/>
                <w:b/>
                <w:color w:val="000000"/>
                <w:sz w:val="20"/>
              </w:rPr>
              <w:t>на</w:t>
            </w:r>
            <w:r w:rsidR="001C13BF">
              <w:rPr>
                <w:rFonts w:ascii="Arial" w:hAnsi="Arial" w:cs="Arial"/>
                <w:b/>
                <w:color w:val="000000"/>
                <w:sz w:val="20"/>
              </w:rPr>
              <w:t xml:space="preserve"> </w:t>
            </w:r>
            <w:r w:rsidRPr="006A3241">
              <w:rPr>
                <w:rFonts w:ascii="Arial" w:hAnsi="Arial" w:cs="Arial"/>
                <w:b/>
                <w:color w:val="000000"/>
                <w:sz w:val="20"/>
              </w:rPr>
              <w:t>счетах</w:t>
            </w:r>
            <w:r w:rsidR="001C13BF">
              <w:rPr>
                <w:rFonts w:ascii="Arial" w:hAnsi="Arial" w:cs="Arial"/>
                <w:b/>
                <w:color w:val="000000"/>
                <w:sz w:val="20"/>
              </w:rPr>
              <w:t xml:space="preserve"> </w:t>
            </w:r>
            <w:r w:rsidRPr="006A3241">
              <w:rPr>
                <w:rFonts w:ascii="Arial" w:hAnsi="Arial" w:cs="Arial"/>
                <w:b/>
                <w:color w:val="000000"/>
                <w:sz w:val="20"/>
              </w:rPr>
              <w:t>по</w:t>
            </w:r>
            <w:r w:rsidR="001C13BF">
              <w:rPr>
                <w:rFonts w:ascii="Arial" w:hAnsi="Arial" w:cs="Arial"/>
                <w:b/>
                <w:color w:val="000000"/>
                <w:sz w:val="20"/>
              </w:rPr>
              <w:t xml:space="preserve"> </w:t>
            </w:r>
            <w:r w:rsidRPr="006A3241">
              <w:rPr>
                <w:rFonts w:ascii="Arial" w:hAnsi="Arial" w:cs="Arial"/>
                <w:b/>
                <w:color w:val="000000"/>
                <w:sz w:val="20"/>
              </w:rPr>
              <w:t>учету</w:t>
            </w:r>
            <w:r w:rsidR="001C13BF">
              <w:rPr>
                <w:rFonts w:ascii="Arial" w:hAnsi="Arial" w:cs="Arial"/>
                <w:b/>
                <w:color w:val="000000"/>
                <w:sz w:val="20"/>
              </w:rPr>
              <w:t xml:space="preserve"> </w:t>
            </w:r>
            <w:r w:rsidRPr="006A3241">
              <w:rPr>
                <w:rFonts w:ascii="Arial" w:hAnsi="Arial" w:cs="Arial"/>
                <w:b/>
                <w:color w:val="000000"/>
                <w:sz w:val="20"/>
              </w:rPr>
              <w:t>средств</w:t>
            </w:r>
          </w:p>
        </w:tc>
        <w:tc>
          <w:tcPr>
            <w:tcW w:w="785" w:type="pct"/>
            <w:tcBorders>
              <w:top w:val="nil"/>
              <w:left w:val="nil"/>
              <w:bottom w:val="nil"/>
              <w:right w:val="nil"/>
            </w:tcBorders>
            <w:vAlign w:val="center"/>
          </w:tcPr>
          <w:p w:rsidR="0062654B" w:rsidRPr="006A3241" w:rsidRDefault="0062654B" w:rsidP="00300B39">
            <w:pPr>
              <w:widowControl w:val="0"/>
              <w:spacing w:after="0" w:line="240" w:lineRule="auto"/>
              <w:jc w:val="center"/>
              <w:rPr>
                <w:rFonts w:ascii="Arial" w:hAnsi="Arial" w:cs="Arial"/>
                <w:b/>
                <w:color w:val="000000"/>
                <w:sz w:val="20"/>
              </w:rPr>
            </w:pPr>
            <w:r w:rsidRPr="006A3241">
              <w:rPr>
                <w:rFonts w:ascii="Arial" w:hAnsi="Arial" w:cs="Arial"/>
                <w:b/>
                <w:color w:val="000000"/>
                <w:sz w:val="20"/>
              </w:rPr>
              <w:t>1</w:t>
            </w:r>
            <w:r w:rsidR="001C13BF">
              <w:rPr>
                <w:rFonts w:ascii="Arial" w:hAnsi="Arial" w:cs="Arial"/>
                <w:b/>
                <w:color w:val="000000"/>
                <w:sz w:val="20"/>
              </w:rPr>
              <w:t xml:space="preserve"> </w:t>
            </w:r>
            <w:r w:rsidRPr="006A3241">
              <w:rPr>
                <w:rFonts w:ascii="Arial" w:hAnsi="Arial" w:cs="Arial"/>
                <w:b/>
                <w:color w:val="000000"/>
                <w:sz w:val="20"/>
              </w:rPr>
              <w:t>201,4</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62654B" w:rsidRPr="006A3241" w:rsidRDefault="0062654B" w:rsidP="00300B39">
            <w:pPr>
              <w:widowControl w:val="0"/>
              <w:spacing w:after="0" w:line="240" w:lineRule="auto"/>
              <w:ind w:left="-43"/>
              <w:jc w:val="center"/>
              <w:rPr>
                <w:rFonts w:ascii="Arial" w:hAnsi="Arial" w:cs="Arial"/>
                <w:color w:val="000000"/>
                <w:sz w:val="20"/>
                <w:szCs w:val="20"/>
              </w:rPr>
            </w:pPr>
            <w:r w:rsidRPr="006A3241">
              <w:rPr>
                <w:rFonts w:ascii="Arial" w:hAnsi="Arial" w:cs="Arial"/>
                <w:color w:val="000000"/>
                <w:sz w:val="20"/>
                <w:szCs w:val="20"/>
              </w:rPr>
              <w:t>в</w:t>
            </w:r>
            <w:r w:rsidR="001C13BF">
              <w:rPr>
                <w:rFonts w:ascii="Arial" w:hAnsi="Arial" w:cs="Arial"/>
                <w:color w:val="000000"/>
                <w:sz w:val="20"/>
                <w:szCs w:val="20"/>
              </w:rPr>
              <w:t xml:space="preserve"> </w:t>
            </w:r>
            <w:r w:rsidRPr="006A3241">
              <w:rPr>
                <w:rFonts w:ascii="Arial" w:hAnsi="Arial" w:cs="Arial"/>
                <w:color w:val="000000"/>
                <w:sz w:val="20"/>
                <w:szCs w:val="20"/>
              </w:rPr>
              <w:t>т.ч.</w:t>
            </w:r>
            <w:r w:rsidR="001C13BF">
              <w:rPr>
                <w:rFonts w:ascii="Arial" w:hAnsi="Arial" w:cs="Arial"/>
                <w:color w:val="000000"/>
                <w:sz w:val="20"/>
                <w:szCs w:val="20"/>
              </w:rPr>
              <w:t xml:space="preserve"> </w:t>
            </w:r>
            <w:r w:rsidRPr="006A3241">
              <w:rPr>
                <w:rFonts w:ascii="Arial" w:hAnsi="Arial" w:cs="Arial"/>
                <w:color w:val="000000"/>
                <w:sz w:val="20"/>
                <w:szCs w:val="20"/>
              </w:rPr>
              <w:t>не</w:t>
            </w:r>
            <w:r w:rsidR="001C13BF">
              <w:rPr>
                <w:rFonts w:ascii="Arial" w:hAnsi="Arial" w:cs="Arial"/>
                <w:color w:val="000000"/>
                <w:sz w:val="20"/>
                <w:szCs w:val="20"/>
              </w:rPr>
              <w:t xml:space="preserve"> </w:t>
            </w:r>
            <w:r w:rsidRPr="006A3241">
              <w:rPr>
                <w:rFonts w:ascii="Arial" w:hAnsi="Arial" w:cs="Arial"/>
                <w:color w:val="000000"/>
                <w:sz w:val="20"/>
                <w:szCs w:val="20"/>
              </w:rPr>
              <w:t>использованные</w:t>
            </w:r>
            <w:r w:rsidR="001C13BF">
              <w:rPr>
                <w:rFonts w:ascii="Arial" w:hAnsi="Arial" w:cs="Arial"/>
                <w:color w:val="000000"/>
                <w:sz w:val="20"/>
                <w:szCs w:val="20"/>
              </w:rPr>
              <w:t xml:space="preserve"> </w:t>
            </w:r>
            <w:r w:rsidRPr="006A3241">
              <w:rPr>
                <w:rFonts w:ascii="Arial" w:hAnsi="Arial" w:cs="Arial"/>
                <w:color w:val="000000"/>
                <w:sz w:val="20"/>
                <w:szCs w:val="20"/>
              </w:rPr>
              <w:t>по</w:t>
            </w:r>
            <w:r w:rsidR="001C13BF">
              <w:rPr>
                <w:rFonts w:ascii="Arial" w:hAnsi="Arial" w:cs="Arial"/>
                <w:color w:val="000000"/>
                <w:sz w:val="20"/>
                <w:szCs w:val="20"/>
              </w:rPr>
              <w:t xml:space="preserve"> </w:t>
            </w:r>
            <w:r w:rsidRPr="006A3241">
              <w:rPr>
                <w:rFonts w:ascii="Arial" w:hAnsi="Arial" w:cs="Arial"/>
                <w:color w:val="000000"/>
                <w:sz w:val="20"/>
                <w:szCs w:val="20"/>
              </w:rPr>
              <w:t>состоянию</w:t>
            </w:r>
            <w:r w:rsidR="001C13BF">
              <w:rPr>
                <w:rFonts w:ascii="Arial" w:hAnsi="Arial" w:cs="Arial"/>
                <w:color w:val="000000"/>
                <w:sz w:val="20"/>
                <w:szCs w:val="20"/>
              </w:rPr>
              <w:t xml:space="preserve"> </w:t>
            </w:r>
            <w:r w:rsidRPr="006A3241">
              <w:rPr>
                <w:rFonts w:ascii="Arial" w:hAnsi="Arial" w:cs="Arial"/>
                <w:color w:val="000000"/>
                <w:sz w:val="20"/>
                <w:szCs w:val="20"/>
              </w:rPr>
              <w:t>на</w:t>
            </w:r>
            <w:r w:rsidR="001C13BF">
              <w:rPr>
                <w:rFonts w:ascii="Arial" w:hAnsi="Arial" w:cs="Arial"/>
                <w:color w:val="000000"/>
                <w:sz w:val="20"/>
                <w:szCs w:val="20"/>
              </w:rPr>
              <w:t xml:space="preserve"> </w:t>
            </w:r>
            <w:r w:rsidRPr="006A3241">
              <w:rPr>
                <w:rFonts w:ascii="Arial" w:hAnsi="Arial" w:cs="Arial"/>
                <w:color w:val="000000"/>
                <w:sz w:val="20"/>
                <w:szCs w:val="20"/>
              </w:rPr>
              <w:t>01.01.2022г.</w:t>
            </w:r>
            <w:r w:rsidR="001C13BF">
              <w:rPr>
                <w:rFonts w:ascii="Arial" w:hAnsi="Arial" w:cs="Arial"/>
                <w:color w:val="000000"/>
                <w:sz w:val="20"/>
                <w:szCs w:val="20"/>
              </w:rPr>
              <w:t xml:space="preserve"> </w:t>
            </w:r>
            <w:r w:rsidRPr="006A3241">
              <w:rPr>
                <w:rFonts w:ascii="Arial" w:hAnsi="Arial" w:cs="Arial"/>
                <w:color w:val="000000"/>
                <w:sz w:val="20"/>
                <w:szCs w:val="20"/>
              </w:rPr>
              <w:t>остатки</w:t>
            </w:r>
            <w:r w:rsidR="001C13BF">
              <w:rPr>
                <w:rFonts w:ascii="Arial" w:hAnsi="Arial" w:cs="Arial"/>
                <w:color w:val="000000"/>
                <w:sz w:val="20"/>
                <w:szCs w:val="20"/>
              </w:rPr>
              <w:t xml:space="preserve"> </w:t>
            </w:r>
            <w:r w:rsidRPr="006A3241">
              <w:rPr>
                <w:rFonts w:ascii="Arial" w:hAnsi="Arial" w:cs="Arial"/>
                <w:color w:val="000000"/>
                <w:sz w:val="20"/>
                <w:szCs w:val="20"/>
              </w:rPr>
              <w:t>межбюджетных</w:t>
            </w:r>
            <w:r w:rsidR="001C13BF">
              <w:rPr>
                <w:rFonts w:ascii="Arial" w:hAnsi="Arial" w:cs="Arial"/>
                <w:color w:val="000000"/>
                <w:sz w:val="20"/>
                <w:szCs w:val="20"/>
              </w:rPr>
              <w:t xml:space="preserve"> </w:t>
            </w:r>
            <w:r w:rsidRPr="006A3241">
              <w:rPr>
                <w:rFonts w:ascii="Arial" w:hAnsi="Arial" w:cs="Arial"/>
                <w:color w:val="000000"/>
                <w:sz w:val="20"/>
                <w:szCs w:val="20"/>
              </w:rPr>
              <w:t>трансфертов,</w:t>
            </w:r>
            <w:r w:rsidR="001C13BF">
              <w:rPr>
                <w:rFonts w:ascii="Arial" w:hAnsi="Arial" w:cs="Arial"/>
                <w:color w:val="000000"/>
                <w:sz w:val="20"/>
                <w:szCs w:val="20"/>
              </w:rPr>
              <w:t xml:space="preserve"> </w:t>
            </w:r>
            <w:r w:rsidRPr="006A3241">
              <w:rPr>
                <w:rFonts w:ascii="Arial" w:hAnsi="Arial" w:cs="Arial"/>
                <w:color w:val="000000"/>
                <w:sz w:val="20"/>
                <w:szCs w:val="20"/>
              </w:rPr>
              <w:t>предоставленных</w:t>
            </w:r>
            <w:r w:rsidR="001C13BF">
              <w:rPr>
                <w:rFonts w:ascii="Arial" w:hAnsi="Arial" w:cs="Arial"/>
                <w:color w:val="000000"/>
                <w:sz w:val="20"/>
                <w:szCs w:val="20"/>
              </w:rPr>
              <w:t xml:space="preserve"> </w:t>
            </w:r>
            <w:r w:rsidRPr="006A3241">
              <w:rPr>
                <w:rFonts w:ascii="Arial" w:hAnsi="Arial" w:cs="Arial"/>
                <w:color w:val="000000"/>
                <w:sz w:val="20"/>
                <w:szCs w:val="20"/>
              </w:rPr>
              <w:t>из</w:t>
            </w:r>
            <w:r w:rsidR="001C13BF">
              <w:rPr>
                <w:rFonts w:ascii="Arial" w:hAnsi="Arial" w:cs="Arial"/>
                <w:color w:val="000000"/>
                <w:sz w:val="20"/>
                <w:szCs w:val="20"/>
              </w:rPr>
              <w:t xml:space="preserve"> </w:t>
            </w:r>
            <w:r w:rsidRPr="006A3241">
              <w:rPr>
                <w:rFonts w:ascii="Arial" w:hAnsi="Arial" w:cs="Arial"/>
                <w:color w:val="000000"/>
                <w:sz w:val="20"/>
                <w:szCs w:val="20"/>
              </w:rPr>
              <w:t>республиканского</w:t>
            </w:r>
            <w:r w:rsidR="001C13BF">
              <w:rPr>
                <w:rFonts w:ascii="Arial" w:hAnsi="Arial" w:cs="Arial"/>
                <w:color w:val="000000"/>
                <w:sz w:val="20"/>
                <w:szCs w:val="20"/>
              </w:rPr>
              <w:t xml:space="preserve"> </w:t>
            </w:r>
            <w:r w:rsidRPr="006A3241">
              <w:rPr>
                <w:rFonts w:ascii="Arial" w:hAnsi="Arial" w:cs="Arial"/>
                <w:color w:val="000000"/>
                <w:sz w:val="20"/>
                <w:szCs w:val="20"/>
              </w:rPr>
              <w:t>бюджета</w:t>
            </w:r>
            <w:r w:rsidR="001C13BF">
              <w:rPr>
                <w:rFonts w:ascii="Arial" w:hAnsi="Arial" w:cs="Arial"/>
                <w:color w:val="000000"/>
                <w:sz w:val="20"/>
                <w:szCs w:val="20"/>
              </w:rPr>
              <w:t xml:space="preserve"> </w:t>
            </w:r>
            <w:r w:rsidRPr="006A3241">
              <w:rPr>
                <w:rFonts w:ascii="Arial" w:hAnsi="Arial" w:cs="Arial"/>
                <w:color w:val="000000"/>
                <w:sz w:val="20"/>
                <w:szCs w:val="20"/>
              </w:rPr>
              <w:t>Чувашской</w:t>
            </w:r>
            <w:r w:rsidR="001C13BF">
              <w:rPr>
                <w:rFonts w:ascii="Arial" w:hAnsi="Arial" w:cs="Arial"/>
                <w:color w:val="000000"/>
                <w:sz w:val="20"/>
                <w:szCs w:val="20"/>
              </w:rPr>
              <w:t xml:space="preserve"> </w:t>
            </w:r>
            <w:r w:rsidRPr="006A3241">
              <w:rPr>
                <w:rFonts w:ascii="Arial" w:hAnsi="Arial" w:cs="Arial"/>
                <w:color w:val="000000"/>
                <w:sz w:val="20"/>
                <w:szCs w:val="20"/>
              </w:rPr>
              <w:t>Республики</w:t>
            </w:r>
            <w:r w:rsidR="001C13BF">
              <w:rPr>
                <w:rFonts w:ascii="Arial" w:hAnsi="Arial" w:cs="Arial"/>
                <w:color w:val="000000"/>
                <w:sz w:val="20"/>
                <w:szCs w:val="20"/>
              </w:rPr>
              <w:t xml:space="preserve"> </w:t>
            </w:r>
            <w:r w:rsidRPr="006A3241">
              <w:rPr>
                <w:rFonts w:ascii="Arial" w:hAnsi="Arial" w:cs="Arial"/>
                <w:color w:val="000000"/>
                <w:sz w:val="20"/>
                <w:szCs w:val="20"/>
              </w:rPr>
              <w:t>бюджетам</w:t>
            </w:r>
            <w:r w:rsidR="001C13BF">
              <w:rPr>
                <w:rFonts w:ascii="Arial" w:hAnsi="Arial" w:cs="Arial"/>
                <w:color w:val="000000"/>
                <w:sz w:val="20"/>
                <w:szCs w:val="20"/>
              </w:rPr>
              <w:t xml:space="preserve"> </w:t>
            </w:r>
            <w:r w:rsidRPr="006A3241">
              <w:rPr>
                <w:rFonts w:ascii="Arial" w:hAnsi="Arial" w:cs="Arial"/>
                <w:color w:val="000000"/>
                <w:sz w:val="20"/>
                <w:szCs w:val="20"/>
              </w:rPr>
              <w:t>муниципальных</w:t>
            </w:r>
            <w:r w:rsidR="001C13BF">
              <w:rPr>
                <w:rFonts w:ascii="Arial" w:hAnsi="Arial" w:cs="Arial"/>
                <w:color w:val="000000"/>
                <w:sz w:val="20"/>
                <w:szCs w:val="20"/>
              </w:rPr>
              <w:t xml:space="preserve"> </w:t>
            </w:r>
            <w:r w:rsidRPr="006A3241">
              <w:rPr>
                <w:rFonts w:ascii="Arial" w:hAnsi="Arial" w:cs="Arial"/>
                <w:color w:val="000000"/>
                <w:sz w:val="20"/>
                <w:szCs w:val="20"/>
              </w:rPr>
              <w:t>районов</w:t>
            </w:r>
            <w:r w:rsidR="001C13BF">
              <w:rPr>
                <w:rFonts w:ascii="Arial" w:hAnsi="Arial" w:cs="Arial"/>
                <w:color w:val="000000"/>
                <w:sz w:val="20"/>
                <w:szCs w:val="20"/>
              </w:rPr>
              <w:t xml:space="preserve"> </w:t>
            </w:r>
            <w:r w:rsidRPr="006A3241">
              <w:rPr>
                <w:rFonts w:ascii="Arial" w:hAnsi="Arial" w:cs="Arial"/>
                <w:color w:val="000000"/>
                <w:sz w:val="20"/>
                <w:szCs w:val="20"/>
              </w:rPr>
              <w:t>форме</w:t>
            </w:r>
            <w:r w:rsidR="001C13BF">
              <w:rPr>
                <w:rFonts w:ascii="Arial" w:hAnsi="Arial" w:cs="Arial"/>
                <w:color w:val="000000"/>
                <w:sz w:val="20"/>
                <w:szCs w:val="20"/>
              </w:rPr>
              <w:t xml:space="preserve"> </w:t>
            </w:r>
            <w:r w:rsidRPr="006A3241">
              <w:rPr>
                <w:rFonts w:ascii="Arial" w:hAnsi="Arial" w:cs="Arial"/>
                <w:color w:val="000000"/>
                <w:sz w:val="20"/>
                <w:szCs w:val="20"/>
              </w:rPr>
              <w:t>субвенций,</w:t>
            </w:r>
            <w:r w:rsidR="001C13BF">
              <w:rPr>
                <w:rFonts w:ascii="Arial" w:hAnsi="Arial" w:cs="Arial"/>
                <w:color w:val="000000"/>
                <w:sz w:val="20"/>
                <w:szCs w:val="20"/>
              </w:rPr>
              <w:t xml:space="preserve"> </w:t>
            </w:r>
            <w:r w:rsidRPr="006A3241">
              <w:rPr>
                <w:rFonts w:ascii="Arial" w:hAnsi="Arial" w:cs="Arial"/>
                <w:color w:val="000000"/>
                <w:sz w:val="20"/>
                <w:szCs w:val="20"/>
              </w:rPr>
              <w:t>субсидий</w:t>
            </w:r>
            <w:r w:rsidR="001C13BF">
              <w:rPr>
                <w:rFonts w:ascii="Arial" w:hAnsi="Arial" w:cs="Arial"/>
                <w:color w:val="000000"/>
                <w:sz w:val="20"/>
                <w:szCs w:val="20"/>
              </w:rPr>
              <w:t xml:space="preserve"> </w:t>
            </w:r>
            <w:r w:rsidRPr="006A3241">
              <w:rPr>
                <w:rFonts w:ascii="Arial" w:hAnsi="Arial" w:cs="Arial"/>
                <w:color w:val="000000"/>
                <w:sz w:val="20"/>
                <w:szCs w:val="20"/>
              </w:rPr>
              <w:t>и</w:t>
            </w:r>
            <w:r w:rsidR="001C13BF">
              <w:rPr>
                <w:rFonts w:ascii="Arial" w:hAnsi="Arial" w:cs="Arial"/>
                <w:color w:val="000000"/>
                <w:sz w:val="20"/>
                <w:szCs w:val="20"/>
              </w:rPr>
              <w:t xml:space="preserve"> </w:t>
            </w:r>
            <w:r w:rsidRPr="006A3241">
              <w:rPr>
                <w:rFonts w:ascii="Arial" w:hAnsi="Arial" w:cs="Arial"/>
                <w:color w:val="000000"/>
                <w:sz w:val="20"/>
                <w:szCs w:val="20"/>
              </w:rPr>
              <w:t>иных</w:t>
            </w:r>
            <w:r w:rsidR="001C13BF">
              <w:rPr>
                <w:rFonts w:ascii="Arial" w:hAnsi="Arial" w:cs="Arial"/>
                <w:color w:val="000000"/>
                <w:sz w:val="20"/>
                <w:szCs w:val="20"/>
              </w:rPr>
              <w:t xml:space="preserve"> </w:t>
            </w:r>
            <w:r w:rsidRPr="006A3241">
              <w:rPr>
                <w:rFonts w:ascii="Arial" w:hAnsi="Arial" w:cs="Arial"/>
                <w:color w:val="000000"/>
                <w:sz w:val="20"/>
                <w:szCs w:val="20"/>
              </w:rPr>
              <w:t>межбюджетных</w:t>
            </w:r>
            <w:r w:rsidR="001C13BF">
              <w:rPr>
                <w:rFonts w:ascii="Arial" w:hAnsi="Arial" w:cs="Arial"/>
                <w:color w:val="000000"/>
                <w:sz w:val="20"/>
                <w:szCs w:val="20"/>
              </w:rPr>
              <w:t xml:space="preserve"> </w:t>
            </w:r>
            <w:r w:rsidRPr="006A3241">
              <w:rPr>
                <w:rFonts w:ascii="Arial" w:hAnsi="Arial" w:cs="Arial"/>
                <w:color w:val="000000"/>
                <w:sz w:val="20"/>
                <w:szCs w:val="20"/>
              </w:rPr>
              <w:t>трансфертов,</w:t>
            </w:r>
            <w:r w:rsidR="001C13BF">
              <w:rPr>
                <w:rFonts w:ascii="Arial" w:hAnsi="Arial" w:cs="Arial"/>
                <w:color w:val="000000"/>
                <w:sz w:val="20"/>
                <w:szCs w:val="20"/>
              </w:rPr>
              <w:t xml:space="preserve"> </w:t>
            </w:r>
            <w:r w:rsidRPr="006A3241">
              <w:rPr>
                <w:rFonts w:ascii="Arial" w:hAnsi="Arial" w:cs="Arial"/>
                <w:color w:val="000000"/>
                <w:sz w:val="20"/>
                <w:szCs w:val="20"/>
              </w:rPr>
              <w:t>имеющих</w:t>
            </w:r>
            <w:r w:rsidR="001C13BF">
              <w:rPr>
                <w:rFonts w:ascii="Arial" w:hAnsi="Arial" w:cs="Arial"/>
                <w:color w:val="000000"/>
                <w:sz w:val="20"/>
                <w:szCs w:val="20"/>
              </w:rPr>
              <w:t xml:space="preserve"> </w:t>
            </w:r>
            <w:r w:rsidRPr="006A3241">
              <w:rPr>
                <w:rFonts w:ascii="Arial" w:hAnsi="Arial" w:cs="Arial"/>
                <w:color w:val="000000"/>
                <w:sz w:val="20"/>
                <w:szCs w:val="20"/>
              </w:rPr>
              <w:t>целевое</w:t>
            </w:r>
            <w:r w:rsidR="001C13BF">
              <w:rPr>
                <w:rFonts w:ascii="Arial" w:hAnsi="Arial" w:cs="Arial"/>
                <w:color w:val="000000"/>
                <w:sz w:val="20"/>
                <w:szCs w:val="20"/>
              </w:rPr>
              <w:t xml:space="preserve"> </w:t>
            </w:r>
            <w:r w:rsidRPr="006A3241">
              <w:rPr>
                <w:rFonts w:ascii="Arial" w:hAnsi="Arial" w:cs="Arial"/>
                <w:color w:val="000000"/>
                <w:sz w:val="20"/>
                <w:szCs w:val="20"/>
              </w:rPr>
              <w:t>назначение</w:t>
            </w:r>
          </w:p>
        </w:tc>
        <w:tc>
          <w:tcPr>
            <w:tcW w:w="78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0,0</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62654B" w:rsidRPr="006A3241" w:rsidRDefault="001C13BF" w:rsidP="00300B39">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на</w:t>
            </w:r>
            <w:r>
              <w:rPr>
                <w:rFonts w:ascii="Arial" w:hAnsi="Arial" w:cs="Arial"/>
                <w:color w:val="000000"/>
                <w:sz w:val="20"/>
                <w:szCs w:val="20"/>
              </w:rPr>
              <w:t xml:space="preserve"> </w:t>
            </w:r>
            <w:r w:rsidR="0062654B" w:rsidRPr="006A3241">
              <w:rPr>
                <w:rFonts w:ascii="Arial" w:hAnsi="Arial" w:cs="Arial"/>
                <w:color w:val="000000"/>
                <w:sz w:val="20"/>
                <w:szCs w:val="20"/>
              </w:rPr>
              <w:t>начало</w:t>
            </w:r>
            <w:r>
              <w:rPr>
                <w:rFonts w:ascii="Arial" w:hAnsi="Arial" w:cs="Arial"/>
                <w:color w:val="000000"/>
                <w:sz w:val="20"/>
                <w:szCs w:val="20"/>
              </w:rPr>
              <w:t xml:space="preserve"> </w:t>
            </w:r>
            <w:r w:rsidR="0062654B" w:rsidRPr="006A3241">
              <w:rPr>
                <w:rFonts w:ascii="Arial" w:hAnsi="Arial" w:cs="Arial"/>
                <w:color w:val="000000"/>
                <w:sz w:val="20"/>
                <w:szCs w:val="20"/>
              </w:rPr>
              <w:t>2022г.</w:t>
            </w:r>
          </w:p>
        </w:tc>
        <w:tc>
          <w:tcPr>
            <w:tcW w:w="78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1</w:t>
            </w:r>
            <w:r w:rsidR="001C13BF">
              <w:rPr>
                <w:rFonts w:ascii="Arial" w:hAnsi="Arial" w:cs="Arial"/>
                <w:color w:val="000000"/>
                <w:sz w:val="20"/>
                <w:szCs w:val="20"/>
              </w:rPr>
              <w:t xml:space="preserve"> </w:t>
            </w:r>
            <w:r w:rsidRPr="006A3241">
              <w:rPr>
                <w:rFonts w:ascii="Arial" w:hAnsi="Arial" w:cs="Arial"/>
                <w:color w:val="000000"/>
                <w:sz w:val="20"/>
                <w:szCs w:val="20"/>
              </w:rPr>
              <w:t>202,5</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tcPr>
          <w:p w:rsidR="0062654B" w:rsidRPr="006A3241" w:rsidRDefault="001C13BF" w:rsidP="00300B39">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62654B" w:rsidRPr="006A3241">
              <w:rPr>
                <w:rFonts w:ascii="Arial" w:hAnsi="Arial" w:cs="Arial"/>
                <w:color w:val="000000"/>
                <w:sz w:val="20"/>
                <w:szCs w:val="20"/>
              </w:rPr>
              <w:t>на</w:t>
            </w:r>
            <w:r>
              <w:rPr>
                <w:rFonts w:ascii="Arial" w:hAnsi="Arial" w:cs="Arial"/>
                <w:color w:val="000000"/>
                <w:sz w:val="20"/>
                <w:szCs w:val="20"/>
              </w:rPr>
              <w:t xml:space="preserve"> </w:t>
            </w:r>
            <w:r w:rsidR="0062654B" w:rsidRPr="006A3241">
              <w:rPr>
                <w:rFonts w:ascii="Arial" w:hAnsi="Arial" w:cs="Arial"/>
                <w:color w:val="000000"/>
                <w:sz w:val="20"/>
                <w:szCs w:val="20"/>
              </w:rPr>
              <w:t>отчетный</w:t>
            </w:r>
            <w:r>
              <w:rPr>
                <w:rFonts w:ascii="Arial" w:hAnsi="Arial" w:cs="Arial"/>
                <w:color w:val="000000"/>
                <w:sz w:val="20"/>
                <w:szCs w:val="20"/>
              </w:rPr>
              <w:t xml:space="preserve"> </w:t>
            </w:r>
            <w:r w:rsidR="0062654B" w:rsidRPr="006A3241">
              <w:rPr>
                <w:rFonts w:ascii="Arial" w:hAnsi="Arial" w:cs="Arial"/>
                <w:color w:val="000000"/>
                <w:sz w:val="20"/>
                <w:szCs w:val="20"/>
              </w:rPr>
              <w:t>период</w:t>
            </w:r>
          </w:p>
        </w:tc>
        <w:tc>
          <w:tcPr>
            <w:tcW w:w="78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color w:val="000000"/>
                <w:sz w:val="20"/>
                <w:szCs w:val="20"/>
              </w:rPr>
            </w:pPr>
            <w:r w:rsidRPr="006A3241">
              <w:rPr>
                <w:rFonts w:ascii="Arial" w:hAnsi="Arial" w:cs="Arial"/>
                <w:color w:val="000000"/>
                <w:sz w:val="20"/>
                <w:szCs w:val="20"/>
              </w:rPr>
              <w:t>1,1</w:t>
            </w:r>
          </w:p>
        </w:tc>
      </w:tr>
      <w:tr w:rsidR="0062654B" w:rsidRPr="006A3241" w:rsidTr="00300B39">
        <w:trPr>
          <w:cantSplit/>
        </w:trPr>
        <w:tc>
          <w:tcPr>
            <w:tcW w:w="1634" w:type="pct"/>
            <w:tcBorders>
              <w:top w:val="nil"/>
              <w:left w:val="nil"/>
              <w:bottom w:val="nil"/>
              <w:right w:val="nil"/>
            </w:tcBorders>
            <w:vAlign w:val="center"/>
          </w:tcPr>
          <w:p w:rsidR="0062654B" w:rsidRPr="006A3241" w:rsidRDefault="0062654B" w:rsidP="00300B39">
            <w:pPr>
              <w:pStyle w:val="a3"/>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tcPr>
          <w:p w:rsidR="0062654B" w:rsidRPr="006A3241" w:rsidRDefault="0062654B" w:rsidP="00300B39">
            <w:pPr>
              <w:widowControl w:val="0"/>
              <w:spacing w:after="0" w:line="240" w:lineRule="auto"/>
              <w:ind w:left="-43"/>
              <w:jc w:val="center"/>
              <w:rPr>
                <w:rFonts w:ascii="Arial" w:hAnsi="Arial" w:cs="Arial"/>
                <w:b/>
                <w:color w:val="000000"/>
                <w:sz w:val="20"/>
              </w:rPr>
            </w:pPr>
            <w:r w:rsidRPr="006A3241">
              <w:rPr>
                <w:rFonts w:ascii="Arial" w:hAnsi="Arial" w:cs="Arial"/>
                <w:b/>
                <w:color w:val="000000"/>
                <w:sz w:val="20"/>
              </w:rPr>
              <w:t>Итого</w:t>
            </w:r>
          </w:p>
        </w:tc>
        <w:tc>
          <w:tcPr>
            <w:tcW w:w="785" w:type="pct"/>
            <w:tcBorders>
              <w:top w:val="nil"/>
              <w:left w:val="nil"/>
              <w:bottom w:val="nil"/>
              <w:right w:val="nil"/>
            </w:tcBorders>
            <w:vAlign w:val="center"/>
          </w:tcPr>
          <w:p w:rsidR="0062654B" w:rsidRPr="006A3241" w:rsidRDefault="0062654B" w:rsidP="00300B39">
            <w:pPr>
              <w:spacing w:after="0" w:line="240" w:lineRule="auto"/>
              <w:jc w:val="center"/>
              <w:rPr>
                <w:rFonts w:ascii="Arial" w:hAnsi="Arial" w:cs="Arial"/>
                <w:b/>
                <w:color w:val="000000"/>
                <w:sz w:val="20"/>
                <w:szCs w:val="20"/>
              </w:rPr>
            </w:pPr>
            <w:r w:rsidRPr="006A3241">
              <w:rPr>
                <w:rFonts w:ascii="Arial" w:hAnsi="Arial" w:cs="Arial"/>
                <w:b/>
                <w:color w:val="000000"/>
                <w:sz w:val="20"/>
                <w:szCs w:val="20"/>
              </w:rPr>
              <w:t>1</w:t>
            </w:r>
            <w:r w:rsidR="001C13BF">
              <w:rPr>
                <w:rFonts w:ascii="Arial" w:hAnsi="Arial" w:cs="Arial"/>
                <w:b/>
                <w:color w:val="000000"/>
                <w:sz w:val="20"/>
                <w:szCs w:val="20"/>
              </w:rPr>
              <w:t xml:space="preserve"> </w:t>
            </w:r>
            <w:r w:rsidRPr="006A3241">
              <w:rPr>
                <w:rFonts w:ascii="Arial" w:hAnsi="Arial" w:cs="Arial"/>
                <w:b/>
                <w:color w:val="000000"/>
                <w:sz w:val="20"/>
                <w:szCs w:val="20"/>
              </w:rPr>
              <w:t>201,4»</w:t>
            </w:r>
          </w:p>
        </w:tc>
      </w:tr>
    </w:tbl>
    <w:p w:rsidR="0062654B" w:rsidRPr="006A3241" w:rsidRDefault="001C13BF" w:rsidP="006A3241">
      <w:pPr>
        <w:pStyle w:val="afff0"/>
        <w:rPr>
          <w:rFonts w:ascii="Arial" w:hAnsi="Arial" w:cs="Arial"/>
          <w:color w:val="000000"/>
          <w:sz w:val="20"/>
          <w:szCs w:val="18"/>
        </w:rPr>
      </w:pPr>
      <w:r>
        <w:rPr>
          <w:rFonts w:ascii="Arial" w:hAnsi="Arial" w:cs="Arial"/>
          <w:b/>
          <w:color w:val="000000"/>
          <w:sz w:val="20"/>
          <w:szCs w:val="22"/>
        </w:rPr>
        <w:t xml:space="preserve"> </w:t>
      </w:r>
    </w:p>
    <w:p w:rsidR="00E15285" w:rsidRDefault="0062654B" w:rsidP="006A3241">
      <w:pPr>
        <w:spacing w:after="0" w:line="240" w:lineRule="auto"/>
        <w:ind w:firstLine="709"/>
        <w:jc w:val="both"/>
        <w:rPr>
          <w:rFonts w:ascii="Arial" w:hAnsi="Arial" w:cs="Arial"/>
          <w:color w:val="000000"/>
          <w:sz w:val="20"/>
        </w:rPr>
      </w:pPr>
      <w:r w:rsidRPr="006A3241">
        <w:rPr>
          <w:rFonts w:ascii="Arial" w:hAnsi="Arial" w:cs="Arial"/>
          <w:color w:val="000000"/>
          <w:sz w:val="20"/>
        </w:rPr>
        <w:t>9)</w:t>
      </w:r>
      <w:r w:rsidR="001C13BF">
        <w:rPr>
          <w:rFonts w:ascii="Arial" w:hAnsi="Arial" w:cs="Arial"/>
          <w:color w:val="000000"/>
          <w:sz w:val="20"/>
        </w:rPr>
        <w:t xml:space="preserve"> </w:t>
      </w:r>
      <w:r w:rsidRPr="006A3241">
        <w:rPr>
          <w:rFonts w:ascii="Arial" w:hAnsi="Arial" w:cs="Arial"/>
          <w:color w:val="000000"/>
          <w:sz w:val="20"/>
        </w:rPr>
        <w:t>Настоящее</w:t>
      </w:r>
      <w:r w:rsidR="001C13BF">
        <w:rPr>
          <w:rFonts w:ascii="Arial" w:hAnsi="Arial" w:cs="Arial"/>
          <w:color w:val="000000"/>
          <w:sz w:val="20"/>
        </w:rPr>
        <w:t xml:space="preserve"> </w:t>
      </w:r>
      <w:r w:rsidRPr="006A3241">
        <w:rPr>
          <w:rFonts w:ascii="Arial" w:hAnsi="Arial" w:cs="Arial"/>
          <w:color w:val="000000"/>
          <w:sz w:val="20"/>
        </w:rPr>
        <w:t>решение</w:t>
      </w:r>
      <w:r w:rsidR="001C13BF">
        <w:rPr>
          <w:rFonts w:ascii="Arial" w:hAnsi="Arial" w:cs="Arial"/>
          <w:color w:val="000000"/>
          <w:sz w:val="20"/>
        </w:rPr>
        <w:t xml:space="preserve"> </w:t>
      </w:r>
      <w:r w:rsidRPr="006A3241">
        <w:rPr>
          <w:rFonts w:ascii="Arial" w:hAnsi="Arial" w:cs="Arial"/>
          <w:color w:val="000000"/>
          <w:sz w:val="20"/>
        </w:rPr>
        <w:t>подлежит</w:t>
      </w:r>
      <w:r w:rsidR="001C13BF">
        <w:rPr>
          <w:rFonts w:ascii="Arial" w:hAnsi="Arial" w:cs="Arial"/>
          <w:color w:val="000000"/>
          <w:sz w:val="20"/>
        </w:rPr>
        <w:t xml:space="preserve"> </w:t>
      </w:r>
      <w:r w:rsidRPr="006A3241">
        <w:rPr>
          <w:rFonts w:ascii="Arial" w:hAnsi="Arial" w:cs="Arial"/>
          <w:color w:val="000000"/>
          <w:sz w:val="20"/>
        </w:rPr>
        <w:t>официальному</w:t>
      </w:r>
      <w:r w:rsidR="001C13BF">
        <w:rPr>
          <w:rFonts w:ascii="Arial" w:hAnsi="Arial" w:cs="Arial"/>
          <w:color w:val="000000"/>
          <w:sz w:val="20"/>
        </w:rPr>
        <w:t xml:space="preserve"> </w:t>
      </w:r>
      <w:r w:rsidRPr="006A3241">
        <w:rPr>
          <w:rFonts w:ascii="Arial" w:hAnsi="Arial" w:cs="Arial"/>
          <w:color w:val="000000"/>
          <w:sz w:val="20"/>
        </w:rPr>
        <w:t>опубликованию.</w:t>
      </w:r>
    </w:p>
    <w:p w:rsidR="00856945" w:rsidRDefault="00856945" w:rsidP="006A3241">
      <w:pPr>
        <w:spacing w:after="0" w:line="240" w:lineRule="auto"/>
        <w:rPr>
          <w:rFonts w:ascii="Arial" w:hAnsi="Arial" w:cs="Arial"/>
          <w:color w:val="000000"/>
          <w:sz w:val="20"/>
        </w:rPr>
      </w:pP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Председатель</w:t>
      </w:r>
      <w:r w:rsidR="001C13BF">
        <w:rPr>
          <w:rFonts w:ascii="Arial" w:hAnsi="Arial" w:cs="Arial"/>
          <w:color w:val="000000"/>
          <w:sz w:val="20"/>
        </w:rPr>
        <w:t xml:space="preserve"> </w:t>
      </w:r>
      <w:r w:rsidRPr="006A3241">
        <w:rPr>
          <w:rFonts w:ascii="Arial" w:hAnsi="Arial" w:cs="Arial"/>
          <w:color w:val="000000"/>
          <w:sz w:val="20"/>
        </w:rPr>
        <w:t>Собрания</w:t>
      </w:r>
      <w:r w:rsidR="001C13BF">
        <w:rPr>
          <w:rFonts w:ascii="Arial" w:hAnsi="Arial" w:cs="Arial"/>
          <w:color w:val="000000"/>
          <w:sz w:val="20"/>
        </w:rPr>
        <w:t xml:space="preserve"> </w:t>
      </w:r>
      <w:r w:rsidRPr="006A3241">
        <w:rPr>
          <w:rFonts w:ascii="Arial" w:hAnsi="Arial" w:cs="Arial"/>
          <w:color w:val="000000"/>
          <w:sz w:val="20"/>
        </w:rPr>
        <w:t>депутатов</w:t>
      </w:r>
    </w:p>
    <w:p w:rsidR="0062654B" w:rsidRDefault="0062654B" w:rsidP="006A3241">
      <w:pPr>
        <w:spacing w:after="0" w:line="240" w:lineRule="auto"/>
        <w:rPr>
          <w:rFonts w:ascii="Arial" w:hAnsi="Arial" w:cs="Arial"/>
          <w:color w:val="000000"/>
          <w:sz w:val="20"/>
        </w:rPr>
      </w:pP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М.В.Яковлева</w:t>
      </w:r>
      <w:r w:rsidR="001C13BF">
        <w:rPr>
          <w:rFonts w:ascii="Arial" w:hAnsi="Arial" w:cs="Arial"/>
          <w:color w:val="000000"/>
          <w:sz w:val="20"/>
        </w:rPr>
        <w:t xml:space="preserve"> </w:t>
      </w:r>
    </w:p>
    <w:p w:rsidR="00856945" w:rsidRPr="006A3241" w:rsidRDefault="00856945" w:rsidP="006A3241">
      <w:pPr>
        <w:spacing w:after="0" w:line="240" w:lineRule="auto"/>
        <w:rPr>
          <w:rFonts w:ascii="Arial" w:hAnsi="Arial" w:cs="Arial"/>
          <w:color w:val="000000"/>
          <w:sz w:val="20"/>
          <w:szCs w:val="18"/>
        </w:rPr>
      </w:pPr>
    </w:p>
    <w:p w:rsidR="0062654B" w:rsidRPr="006A3241" w:rsidRDefault="001C13BF" w:rsidP="006A3241">
      <w:pPr>
        <w:pStyle w:val="afff0"/>
        <w:ind w:firstLine="6804"/>
        <w:rPr>
          <w:rFonts w:ascii="Arial" w:hAnsi="Arial" w:cs="Arial"/>
          <w:color w:val="000000"/>
          <w:sz w:val="20"/>
          <w:szCs w:val="18"/>
          <w:lang w:val="ru-RU"/>
        </w:rPr>
      </w:pPr>
      <w:r>
        <w:rPr>
          <w:rFonts w:ascii="Arial" w:hAnsi="Arial" w:cs="Arial"/>
          <w:b/>
          <w:color w:val="000000"/>
          <w:sz w:val="20"/>
          <w:szCs w:val="22"/>
        </w:rPr>
        <w:t xml:space="preserve"> </w:t>
      </w:r>
    </w:p>
    <w:tbl>
      <w:tblPr>
        <w:tblW w:w="5000" w:type="pct"/>
        <w:tblLook w:val="0000" w:firstRow="0" w:lastRow="0" w:firstColumn="0" w:lastColumn="0" w:noHBand="0" w:noVBand="0"/>
      </w:tblPr>
      <w:tblGrid>
        <w:gridCol w:w="6949"/>
        <w:gridCol w:w="1803"/>
        <w:gridCol w:w="5535"/>
      </w:tblGrid>
      <w:tr w:rsidR="0062654B" w:rsidRPr="006A3241" w:rsidTr="00300B39">
        <w:trPr>
          <w:cantSplit/>
        </w:trPr>
        <w:tc>
          <w:tcPr>
            <w:tcW w:w="2432" w:type="pct"/>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Чăваш</w:t>
            </w:r>
            <w:r w:rsidR="001C13BF">
              <w:rPr>
                <w:rFonts w:ascii="Arial" w:hAnsi="Arial" w:cs="Arial"/>
                <w:b/>
                <w:color w:val="000000"/>
                <w:sz w:val="20"/>
              </w:rPr>
              <w:t xml:space="preserve"> </w:t>
            </w:r>
            <w:r w:rsidRPr="006A3241">
              <w:rPr>
                <w:rFonts w:ascii="Arial" w:hAnsi="Arial" w:cs="Arial"/>
                <w:b/>
                <w:color w:val="000000"/>
                <w:sz w:val="20"/>
              </w:rPr>
              <w:t>Республикин</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муниципаллă</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округĕн</w:t>
            </w:r>
            <w:r w:rsidR="001C13BF">
              <w:rPr>
                <w:rFonts w:ascii="Arial" w:hAnsi="Arial" w:cs="Arial"/>
                <w:b/>
                <w:color w:val="000000"/>
                <w:sz w:val="20"/>
              </w:rPr>
              <w:t xml:space="preserve"> </w:t>
            </w:r>
            <w:r w:rsidRPr="006A3241">
              <w:rPr>
                <w:rFonts w:ascii="Arial" w:hAnsi="Arial" w:cs="Arial"/>
                <w:b/>
                <w:color w:val="000000"/>
                <w:sz w:val="20"/>
              </w:rPr>
              <w:t>администрацийĕ</w:t>
            </w:r>
          </w:p>
          <w:p w:rsidR="00E15285" w:rsidRDefault="0062654B" w:rsidP="00300B39">
            <w:pPr>
              <w:keepNext/>
              <w:spacing w:after="0" w:line="240" w:lineRule="auto"/>
              <w:jc w:val="center"/>
              <w:outlineLvl w:val="0"/>
              <w:rPr>
                <w:rFonts w:ascii="Arial" w:hAnsi="Arial" w:cs="Arial"/>
                <w:b/>
                <w:bCs/>
                <w:color w:val="000000"/>
                <w:sz w:val="20"/>
              </w:rPr>
            </w:pPr>
            <w:r w:rsidRPr="006A3241">
              <w:rPr>
                <w:rFonts w:ascii="Arial" w:hAnsi="Arial" w:cs="Arial"/>
                <w:b/>
                <w:bCs/>
                <w:color w:val="000000"/>
                <w:sz w:val="20"/>
              </w:rPr>
              <w:t>Й</w:t>
            </w:r>
            <w:r w:rsidR="001C13BF">
              <w:rPr>
                <w:rFonts w:ascii="Arial" w:hAnsi="Arial" w:cs="Arial"/>
                <w:b/>
                <w:bCs/>
                <w:color w:val="000000"/>
                <w:sz w:val="20"/>
              </w:rPr>
              <w:t xml:space="preserve"> </w:t>
            </w:r>
            <w:r w:rsidRPr="006A3241">
              <w:rPr>
                <w:rFonts w:ascii="Arial" w:hAnsi="Arial" w:cs="Arial"/>
                <w:b/>
                <w:bCs/>
                <w:color w:val="000000"/>
                <w:sz w:val="20"/>
              </w:rPr>
              <w:t>Ы</w:t>
            </w:r>
            <w:r w:rsidR="001C13BF">
              <w:rPr>
                <w:rFonts w:ascii="Arial" w:hAnsi="Arial" w:cs="Arial"/>
                <w:b/>
                <w:bCs/>
                <w:color w:val="000000"/>
                <w:sz w:val="20"/>
              </w:rPr>
              <w:t xml:space="preserve"> </w:t>
            </w:r>
            <w:r w:rsidRPr="006A3241">
              <w:rPr>
                <w:rFonts w:ascii="Arial" w:hAnsi="Arial" w:cs="Arial"/>
                <w:b/>
                <w:bCs/>
                <w:color w:val="000000"/>
                <w:sz w:val="20"/>
              </w:rPr>
              <w:t>Ш</w:t>
            </w:r>
            <w:r w:rsidR="001C13BF">
              <w:rPr>
                <w:rFonts w:ascii="Arial" w:hAnsi="Arial" w:cs="Arial"/>
                <w:b/>
                <w:bCs/>
                <w:color w:val="000000"/>
                <w:sz w:val="20"/>
              </w:rPr>
              <w:t xml:space="preserve"> </w:t>
            </w:r>
            <w:r w:rsidRPr="006A3241">
              <w:rPr>
                <w:rFonts w:ascii="Arial" w:hAnsi="Arial" w:cs="Arial"/>
                <w:b/>
                <w:bCs/>
                <w:color w:val="000000"/>
                <w:sz w:val="20"/>
              </w:rPr>
              <w:t>Ă</w:t>
            </w:r>
            <w:r w:rsidR="001C13BF">
              <w:rPr>
                <w:rFonts w:ascii="Arial" w:hAnsi="Arial" w:cs="Arial"/>
                <w:b/>
                <w:bCs/>
                <w:color w:val="000000"/>
                <w:sz w:val="20"/>
              </w:rPr>
              <w:t xml:space="preserve"> </w:t>
            </w:r>
            <w:r w:rsidRPr="006A3241">
              <w:rPr>
                <w:rFonts w:ascii="Arial" w:hAnsi="Arial" w:cs="Arial"/>
                <w:b/>
                <w:bCs/>
                <w:color w:val="000000"/>
                <w:sz w:val="20"/>
              </w:rPr>
              <w:t>Н</w:t>
            </w:r>
            <w:r w:rsidR="001C13BF">
              <w:rPr>
                <w:rFonts w:ascii="Arial" w:hAnsi="Arial" w:cs="Arial"/>
                <w:b/>
                <w:bCs/>
                <w:color w:val="000000"/>
                <w:sz w:val="20"/>
              </w:rPr>
              <w:t xml:space="preserve"> </w:t>
            </w:r>
            <w:r w:rsidRPr="006A3241">
              <w:rPr>
                <w:rFonts w:ascii="Arial" w:hAnsi="Arial" w:cs="Arial"/>
                <w:b/>
                <w:bCs/>
                <w:color w:val="000000"/>
                <w:sz w:val="20"/>
              </w:rPr>
              <w:t>У</w:t>
            </w:r>
          </w:p>
          <w:p w:rsidR="00E15285" w:rsidRDefault="001C13BF" w:rsidP="00300B39">
            <w:pPr>
              <w:spacing w:after="0" w:line="240" w:lineRule="auto"/>
              <w:jc w:val="center"/>
              <w:rPr>
                <w:rFonts w:ascii="Arial" w:hAnsi="Arial" w:cs="Arial"/>
                <w:b/>
                <w:color w:val="000000"/>
                <w:sz w:val="20"/>
              </w:rPr>
            </w:pPr>
            <w:r>
              <w:rPr>
                <w:rFonts w:ascii="Arial" w:hAnsi="Arial" w:cs="Arial"/>
                <w:b/>
                <w:color w:val="000000"/>
                <w:sz w:val="20"/>
              </w:rPr>
              <w:t xml:space="preserve"> </w:t>
            </w:r>
            <w:r w:rsidR="0062654B" w:rsidRPr="006A3241">
              <w:rPr>
                <w:rFonts w:ascii="Arial" w:hAnsi="Arial" w:cs="Arial"/>
                <w:b/>
                <w:color w:val="000000"/>
                <w:sz w:val="20"/>
              </w:rPr>
              <w:t>№</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Сĕнтĕрвăрри</w:t>
            </w:r>
            <w:r w:rsidR="001C13BF">
              <w:rPr>
                <w:rFonts w:ascii="Arial" w:hAnsi="Arial" w:cs="Arial"/>
                <w:b/>
                <w:color w:val="000000"/>
                <w:sz w:val="20"/>
              </w:rPr>
              <w:t xml:space="preserve"> </w:t>
            </w:r>
            <w:r w:rsidRPr="006A3241">
              <w:rPr>
                <w:rFonts w:ascii="Arial" w:hAnsi="Arial" w:cs="Arial"/>
                <w:b/>
                <w:color w:val="000000"/>
                <w:sz w:val="20"/>
              </w:rPr>
              <w:t>хули</w:t>
            </w:r>
          </w:p>
        </w:tc>
        <w:tc>
          <w:tcPr>
            <w:tcW w:w="631" w:type="pct"/>
            <w:vAlign w:val="center"/>
          </w:tcPr>
          <w:p w:rsidR="0062654B" w:rsidRPr="006A3241" w:rsidRDefault="001C13BF" w:rsidP="00300B39">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155BA7">
              <w:rPr>
                <w:rFonts w:ascii="Arial" w:hAnsi="Arial" w:cs="Arial"/>
                <w:noProof/>
                <w:color w:val="000000"/>
                <w:sz w:val="20"/>
              </w:rPr>
              <w:pict>
                <v:shape id="_x0000_i1043" type="#_x0000_t75" style="width:49.5pt;height:48.75pt;visibility:visible">
                  <v:imagedata r:id="rId9" o:title=""/>
                </v:shape>
              </w:pict>
            </w:r>
            <w:r>
              <w:rPr>
                <w:rFonts w:ascii="Arial" w:hAnsi="Arial" w:cs="Arial"/>
                <w:color w:val="000000"/>
                <w:sz w:val="20"/>
              </w:rPr>
              <w:t xml:space="preserve"> </w:t>
            </w:r>
          </w:p>
          <w:p w:rsidR="0062654B" w:rsidRPr="006A3241" w:rsidRDefault="0062654B" w:rsidP="00300B39">
            <w:pPr>
              <w:spacing w:after="0" w:line="240" w:lineRule="auto"/>
              <w:jc w:val="center"/>
              <w:rPr>
                <w:rFonts w:ascii="Arial" w:hAnsi="Arial" w:cs="Arial"/>
                <w:color w:val="000000"/>
                <w:sz w:val="20"/>
              </w:rPr>
            </w:pPr>
          </w:p>
        </w:tc>
        <w:tc>
          <w:tcPr>
            <w:tcW w:w="1937" w:type="pct"/>
            <w:vAlign w:val="center"/>
          </w:tcPr>
          <w:p w:rsidR="0062654B" w:rsidRPr="006A3241" w:rsidRDefault="0062654B" w:rsidP="00300B39">
            <w:pPr>
              <w:spacing w:after="0" w:line="240" w:lineRule="auto"/>
              <w:jc w:val="center"/>
              <w:rPr>
                <w:rFonts w:ascii="Arial" w:hAnsi="Arial" w:cs="Arial"/>
                <w:b/>
                <w:color w:val="000000"/>
                <w:sz w:val="20"/>
              </w:rPr>
            </w:pP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Чувашская</w:t>
            </w:r>
            <w:r w:rsidR="001C13BF">
              <w:rPr>
                <w:rFonts w:ascii="Arial" w:hAnsi="Arial" w:cs="Arial"/>
                <w:b/>
                <w:color w:val="000000"/>
                <w:sz w:val="20"/>
              </w:rPr>
              <w:t xml:space="preserve"> </w:t>
            </w:r>
            <w:r w:rsidRPr="006A3241">
              <w:rPr>
                <w:rFonts w:ascii="Arial" w:hAnsi="Arial" w:cs="Arial"/>
                <w:b/>
                <w:color w:val="000000"/>
                <w:sz w:val="20"/>
              </w:rPr>
              <w:t>Республика</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Администрация</w:t>
            </w:r>
          </w:p>
          <w:p w:rsidR="0062654B" w:rsidRPr="006A3241"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Мариинско-Посадского</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муниципального</w:t>
            </w:r>
            <w:r w:rsidR="001C13BF">
              <w:rPr>
                <w:rFonts w:ascii="Arial" w:hAnsi="Arial" w:cs="Arial"/>
                <w:b/>
                <w:color w:val="000000"/>
                <w:sz w:val="20"/>
              </w:rPr>
              <w:t xml:space="preserve"> </w:t>
            </w:r>
            <w:r w:rsidRPr="006A3241">
              <w:rPr>
                <w:rFonts w:ascii="Arial" w:hAnsi="Arial" w:cs="Arial"/>
                <w:b/>
                <w:color w:val="000000"/>
                <w:sz w:val="20"/>
              </w:rPr>
              <w:t>округа</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П</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С</w:t>
            </w:r>
            <w:r w:rsidR="001C13BF">
              <w:rPr>
                <w:rFonts w:ascii="Arial" w:hAnsi="Arial" w:cs="Arial"/>
                <w:b/>
                <w:color w:val="000000"/>
                <w:sz w:val="20"/>
              </w:rPr>
              <w:t xml:space="preserve"> </w:t>
            </w:r>
            <w:r w:rsidRPr="006A3241">
              <w:rPr>
                <w:rFonts w:ascii="Arial" w:hAnsi="Arial" w:cs="Arial"/>
                <w:b/>
                <w:color w:val="000000"/>
                <w:sz w:val="20"/>
              </w:rPr>
              <w:t>А</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О</w:t>
            </w:r>
            <w:r w:rsidR="001C13BF">
              <w:rPr>
                <w:rFonts w:ascii="Arial" w:hAnsi="Arial" w:cs="Arial"/>
                <w:b/>
                <w:color w:val="000000"/>
                <w:sz w:val="20"/>
              </w:rPr>
              <w:t xml:space="preserve"> </w:t>
            </w:r>
            <w:r w:rsidRPr="006A3241">
              <w:rPr>
                <w:rFonts w:ascii="Arial" w:hAnsi="Arial" w:cs="Arial"/>
                <w:b/>
                <w:color w:val="000000"/>
                <w:sz w:val="20"/>
              </w:rPr>
              <w:t>В</w:t>
            </w:r>
            <w:r w:rsidR="001C13BF">
              <w:rPr>
                <w:rFonts w:ascii="Arial" w:hAnsi="Arial" w:cs="Arial"/>
                <w:b/>
                <w:color w:val="000000"/>
                <w:sz w:val="20"/>
              </w:rPr>
              <w:t xml:space="preserve"> </w:t>
            </w:r>
            <w:r w:rsidRPr="006A3241">
              <w:rPr>
                <w:rFonts w:ascii="Arial" w:hAnsi="Arial" w:cs="Arial"/>
                <w:b/>
                <w:color w:val="000000"/>
                <w:sz w:val="20"/>
              </w:rPr>
              <w:t>Л</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r w:rsidRPr="006A3241">
              <w:rPr>
                <w:rFonts w:ascii="Arial" w:hAnsi="Arial" w:cs="Arial"/>
                <w:b/>
                <w:color w:val="000000"/>
                <w:sz w:val="20"/>
              </w:rPr>
              <w:t>Н</w:t>
            </w:r>
            <w:r w:rsidR="001C13BF">
              <w:rPr>
                <w:rFonts w:ascii="Arial" w:hAnsi="Arial" w:cs="Arial"/>
                <w:b/>
                <w:color w:val="000000"/>
                <w:sz w:val="20"/>
              </w:rPr>
              <w:t xml:space="preserve"> </w:t>
            </w:r>
            <w:r w:rsidRPr="006A3241">
              <w:rPr>
                <w:rFonts w:ascii="Arial" w:hAnsi="Arial" w:cs="Arial"/>
                <w:b/>
                <w:color w:val="000000"/>
                <w:sz w:val="20"/>
              </w:rPr>
              <w:t>И</w:t>
            </w:r>
            <w:r w:rsidR="001C13BF">
              <w:rPr>
                <w:rFonts w:ascii="Arial" w:hAnsi="Arial" w:cs="Arial"/>
                <w:b/>
                <w:color w:val="000000"/>
                <w:sz w:val="20"/>
              </w:rPr>
              <w:t xml:space="preserve"> </w:t>
            </w:r>
            <w:r w:rsidRPr="006A3241">
              <w:rPr>
                <w:rFonts w:ascii="Arial" w:hAnsi="Arial" w:cs="Arial"/>
                <w:b/>
                <w:color w:val="000000"/>
                <w:sz w:val="20"/>
              </w:rPr>
              <w:t>Е</w:t>
            </w:r>
            <w:r w:rsidR="001C13BF">
              <w:rPr>
                <w:rFonts w:ascii="Arial" w:hAnsi="Arial" w:cs="Arial"/>
                <w:b/>
                <w:color w:val="000000"/>
                <w:sz w:val="2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30.12.2022</w:t>
            </w:r>
            <w:r w:rsidR="001C13BF">
              <w:rPr>
                <w:rFonts w:ascii="Arial" w:hAnsi="Arial" w:cs="Arial"/>
                <w:b/>
                <w:color w:val="000000"/>
                <w:sz w:val="20"/>
              </w:rPr>
              <w:t xml:space="preserve"> </w:t>
            </w:r>
            <w:r w:rsidRPr="006A3241">
              <w:rPr>
                <w:rFonts w:ascii="Arial" w:hAnsi="Arial" w:cs="Arial"/>
                <w:b/>
                <w:color w:val="000000"/>
                <w:sz w:val="20"/>
              </w:rPr>
              <w:t>№</w:t>
            </w:r>
            <w:r w:rsidR="001C13BF">
              <w:rPr>
                <w:rFonts w:ascii="Arial" w:hAnsi="Arial" w:cs="Arial"/>
                <w:b/>
                <w:color w:val="000000"/>
                <w:sz w:val="20"/>
              </w:rPr>
              <w:t xml:space="preserve"> </w:t>
            </w:r>
            <w:r w:rsidRPr="006A3241">
              <w:rPr>
                <w:rFonts w:ascii="Arial" w:hAnsi="Arial" w:cs="Arial"/>
                <w:b/>
                <w:color w:val="000000"/>
                <w:sz w:val="20"/>
              </w:rPr>
              <w:t>7</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г.</w:t>
            </w:r>
            <w:r w:rsidR="001C13BF">
              <w:rPr>
                <w:rFonts w:ascii="Arial" w:hAnsi="Arial" w:cs="Arial"/>
                <w:b/>
                <w:color w:val="000000"/>
                <w:sz w:val="20"/>
              </w:rPr>
              <w:t xml:space="preserve"> </w:t>
            </w:r>
            <w:r w:rsidRPr="006A3241">
              <w:rPr>
                <w:rFonts w:ascii="Arial" w:hAnsi="Arial" w:cs="Arial"/>
                <w:b/>
                <w:color w:val="000000"/>
                <w:sz w:val="20"/>
              </w:rPr>
              <w:t>Мариинский</w:t>
            </w:r>
            <w:r w:rsidR="001C13BF">
              <w:rPr>
                <w:rFonts w:ascii="Arial" w:hAnsi="Arial" w:cs="Arial"/>
                <w:b/>
                <w:color w:val="000000"/>
                <w:sz w:val="20"/>
              </w:rPr>
              <w:t xml:space="preserve"> </w:t>
            </w:r>
            <w:r w:rsidRPr="006A3241">
              <w:rPr>
                <w:rFonts w:ascii="Arial" w:hAnsi="Arial" w:cs="Arial"/>
                <w:b/>
                <w:color w:val="000000"/>
                <w:sz w:val="20"/>
              </w:rPr>
              <w:t>Посад</w:t>
            </w:r>
          </w:p>
          <w:p w:rsidR="0062654B" w:rsidRPr="006A3241" w:rsidRDefault="0062654B" w:rsidP="00300B39">
            <w:pPr>
              <w:spacing w:after="0" w:line="240" w:lineRule="auto"/>
              <w:jc w:val="center"/>
              <w:rPr>
                <w:rFonts w:ascii="Arial" w:hAnsi="Arial" w:cs="Arial"/>
                <w:b/>
                <w:i/>
                <w:color w:val="000000"/>
                <w:sz w:val="20"/>
                <w:u w:val="single"/>
              </w:rPr>
            </w:pPr>
          </w:p>
        </w:tc>
      </w:tr>
    </w:tbl>
    <w:p w:rsidR="0062654B" w:rsidRPr="006A3241" w:rsidRDefault="0062654B" w:rsidP="006A3241">
      <w:pPr>
        <w:pStyle w:val="1"/>
        <w:spacing w:line="240" w:lineRule="auto"/>
        <w:ind w:right="2503"/>
        <w:jc w:val="both"/>
        <w:rPr>
          <w:rStyle w:val="af0"/>
          <w:rFonts w:ascii="Arial" w:hAnsi="Arial" w:cs="Arial"/>
          <w:bCs w:val="0"/>
          <w:color w:val="000000"/>
        </w:rPr>
      </w:pPr>
      <w:r w:rsidRPr="006A3241">
        <w:rPr>
          <w:rFonts w:ascii="Arial" w:hAnsi="Arial" w:cs="Arial"/>
          <w:color w:val="000000"/>
          <w:sz w:val="20"/>
        </w:rPr>
        <w:fldChar w:fldCharType="begin"/>
      </w:r>
      <w:r w:rsidRPr="006A3241">
        <w:rPr>
          <w:rFonts w:ascii="Arial" w:hAnsi="Arial" w:cs="Arial"/>
          <w:color w:val="000000"/>
          <w:sz w:val="20"/>
        </w:rPr>
        <w:instrText>HYPERLINK "http://internet.garant.ru/document/redirect/403468526/0"</w:instrText>
      </w:r>
      <w:r w:rsidRPr="006A3241">
        <w:rPr>
          <w:rFonts w:ascii="Arial" w:hAnsi="Arial" w:cs="Arial"/>
          <w:color w:val="000000"/>
          <w:sz w:val="20"/>
        </w:rPr>
        <w:fldChar w:fldCharType="separate"/>
      </w:r>
    </w:p>
    <w:p w:rsidR="00E15285" w:rsidRDefault="0062654B" w:rsidP="006A3241">
      <w:pPr>
        <w:pStyle w:val="1"/>
        <w:spacing w:line="240" w:lineRule="auto"/>
        <w:ind w:right="2503"/>
        <w:jc w:val="both"/>
        <w:rPr>
          <w:rFonts w:ascii="Arial" w:hAnsi="Arial" w:cs="Arial"/>
          <w:color w:val="000000"/>
          <w:sz w:val="20"/>
        </w:rPr>
      </w:pPr>
      <w:r w:rsidRPr="006A3241">
        <w:rPr>
          <w:rStyle w:val="af0"/>
          <w:rFonts w:ascii="Arial" w:hAnsi="Arial" w:cs="Arial"/>
          <w:bCs w:val="0"/>
          <w:color w:val="000000"/>
        </w:rPr>
        <w:t>Об</w:t>
      </w:r>
      <w:r w:rsidR="001C13BF">
        <w:rPr>
          <w:rStyle w:val="af0"/>
          <w:rFonts w:ascii="Arial" w:hAnsi="Arial" w:cs="Arial"/>
          <w:bCs w:val="0"/>
          <w:color w:val="000000"/>
        </w:rPr>
        <w:t xml:space="preserve"> </w:t>
      </w:r>
      <w:r w:rsidRPr="006A3241">
        <w:rPr>
          <w:rStyle w:val="af0"/>
          <w:rFonts w:ascii="Arial" w:hAnsi="Arial" w:cs="Arial"/>
          <w:bCs w:val="0"/>
          <w:color w:val="000000"/>
        </w:rPr>
        <w:t>утверждении</w:t>
      </w:r>
      <w:r w:rsidR="001C13BF">
        <w:rPr>
          <w:rStyle w:val="af0"/>
          <w:rFonts w:ascii="Arial" w:hAnsi="Arial" w:cs="Arial"/>
          <w:bCs w:val="0"/>
          <w:color w:val="000000"/>
        </w:rPr>
        <w:t xml:space="preserve"> </w:t>
      </w:r>
      <w:r w:rsidRPr="006A3241">
        <w:rPr>
          <w:rStyle w:val="af0"/>
          <w:rFonts w:ascii="Arial" w:hAnsi="Arial" w:cs="Arial"/>
          <w:bCs w:val="0"/>
          <w:color w:val="000000"/>
        </w:rPr>
        <w:t>Кодекса</w:t>
      </w:r>
      <w:r w:rsidR="001C13BF">
        <w:rPr>
          <w:rStyle w:val="af0"/>
          <w:rFonts w:ascii="Arial" w:hAnsi="Arial" w:cs="Arial"/>
          <w:bCs w:val="0"/>
          <w:color w:val="000000"/>
        </w:rPr>
        <w:t xml:space="preserve"> </w:t>
      </w:r>
      <w:r w:rsidRPr="006A3241">
        <w:rPr>
          <w:rStyle w:val="af0"/>
          <w:rFonts w:ascii="Arial" w:hAnsi="Arial" w:cs="Arial"/>
          <w:bCs w:val="0"/>
          <w:color w:val="000000"/>
        </w:rPr>
        <w:t>этики</w:t>
      </w:r>
      <w:r w:rsidR="001C13BF">
        <w:rPr>
          <w:rStyle w:val="af0"/>
          <w:rFonts w:ascii="Arial" w:hAnsi="Arial" w:cs="Arial"/>
          <w:bCs w:val="0"/>
          <w:color w:val="000000"/>
        </w:rPr>
        <w:t xml:space="preserve"> </w:t>
      </w:r>
      <w:r w:rsidRPr="006A3241">
        <w:rPr>
          <w:rStyle w:val="af0"/>
          <w:rFonts w:ascii="Arial" w:hAnsi="Arial" w:cs="Arial"/>
          <w:bCs w:val="0"/>
          <w:color w:val="000000"/>
        </w:rPr>
        <w:t>и</w:t>
      </w:r>
      <w:r w:rsidR="001C13BF">
        <w:rPr>
          <w:rStyle w:val="af0"/>
          <w:rFonts w:ascii="Arial" w:hAnsi="Arial" w:cs="Arial"/>
          <w:bCs w:val="0"/>
          <w:color w:val="000000"/>
        </w:rPr>
        <w:t xml:space="preserve"> </w:t>
      </w:r>
      <w:r w:rsidRPr="006A3241">
        <w:rPr>
          <w:rStyle w:val="af0"/>
          <w:rFonts w:ascii="Arial" w:hAnsi="Arial" w:cs="Arial"/>
          <w:bCs w:val="0"/>
          <w:color w:val="000000"/>
        </w:rPr>
        <w:t>служебного</w:t>
      </w:r>
      <w:r w:rsidR="001C13BF">
        <w:rPr>
          <w:rStyle w:val="af0"/>
          <w:rFonts w:ascii="Arial" w:hAnsi="Arial" w:cs="Arial"/>
          <w:bCs w:val="0"/>
          <w:color w:val="000000"/>
        </w:rPr>
        <w:t xml:space="preserve"> </w:t>
      </w:r>
      <w:r w:rsidRPr="006A3241">
        <w:rPr>
          <w:rStyle w:val="af0"/>
          <w:rFonts w:ascii="Arial" w:hAnsi="Arial" w:cs="Arial"/>
          <w:bCs w:val="0"/>
          <w:color w:val="000000"/>
        </w:rPr>
        <w:t>поведения</w:t>
      </w:r>
      <w:r w:rsidR="001C13BF">
        <w:rPr>
          <w:rStyle w:val="af0"/>
          <w:rFonts w:ascii="Arial" w:hAnsi="Arial" w:cs="Arial"/>
          <w:bCs w:val="0"/>
          <w:color w:val="000000"/>
        </w:rPr>
        <w:t xml:space="preserve"> </w:t>
      </w:r>
      <w:r w:rsidRPr="006A3241">
        <w:rPr>
          <w:rStyle w:val="af0"/>
          <w:rFonts w:ascii="Arial" w:hAnsi="Arial" w:cs="Arial"/>
          <w:bCs w:val="0"/>
          <w:color w:val="000000"/>
        </w:rPr>
        <w:t>муниципальных</w:t>
      </w:r>
      <w:r w:rsidR="001C13BF">
        <w:rPr>
          <w:rStyle w:val="af0"/>
          <w:rFonts w:ascii="Arial" w:hAnsi="Arial" w:cs="Arial"/>
          <w:bCs w:val="0"/>
          <w:color w:val="000000"/>
        </w:rPr>
        <w:t xml:space="preserve"> </w:t>
      </w:r>
      <w:r w:rsidRPr="006A3241">
        <w:rPr>
          <w:rStyle w:val="af0"/>
          <w:rFonts w:ascii="Arial" w:hAnsi="Arial" w:cs="Arial"/>
          <w:bCs w:val="0"/>
          <w:color w:val="000000"/>
        </w:rPr>
        <w:t>служащих</w:t>
      </w:r>
      <w:r w:rsidR="001C13BF">
        <w:rPr>
          <w:rStyle w:val="af0"/>
          <w:rFonts w:ascii="Arial" w:hAnsi="Arial" w:cs="Arial"/>
          <w:bCs w:val="0"/>
          <w:color w:val="000000"/>
        </w:rPr>
        <w:t xml:space="preserve"> </w:t>
      </w:r>
      <w:r w:rsidRPr="006A3241">
        <w:rPr>
          <w:rStyle w:val="af0"/>
          <w:rFonts w:ascii="Arial" w:hAnsi="Arial" w:cs="Arial"/>
          <w:bCs w:val="0"/>
          <w:color w:val="000000"/>
        </w:rPr>
        <w:t>администрации</w:t>
      </w:r>
      <w:r w:rsidR="001C13BF">
        <w:rPr>
          <w:rStyle w:val="af0"/>
          <w:rFonts w:ascii="Arial" w:hAnsi="Arial" w:cs="Arial"/>
          <w:bCs w:val="0"/>
          <w:color w:val="000000"/>
        </w:rPr>
        <w:t xml:space="preserve"> </w:t>
      </w:r>
      <w:r w:rsidRPr="006A3241">
        <w:rPr>
          <w:rStyle w:val="af0"/>
          <w:rFonts w:ascii="Arial" w:hAnsi="Arial" w:cs="Arial"/>
          <w:bCs w:val="0"/>
          <w:color w:val="000000"/>
        </w:rPr>
        <w:t>Мариинско-Посадского</w:t>
      </w:r>
      <w:r w:rsidR="001C13BF">
        <w:rPr>
          <w:rStyle w:val="af0"/>
          <w:rFonts w:ascii="Arial" w:hAnsi="Arial" w:cs="Arial"/>
          <w:bCs w:val="0"/>
          <w:color w:val="000000"/>
        </w:rPr>
        <w:t xml:space="preserve"> </w:t>
      </w:r>
      <w:r w:rsidRPr="006A3241">
        <w:rPr>
          <w:rStyle w:val="af0"/>
          <w:rFonts w:ascii="Arial" w:hAnsi="Arial" w:cs="Arial"/>
          <w:bCs w:val="0"/>
          <w:color w:val="000000"/>
        </w:rPr>
        <w:t>муниципального</w:t>
      </w:r>
      <w:r w:rsidR="001C13BF">
        <w:rPr>
          <w:rStyle w:val="af0"/>
          <w:rFonts w:ascii="Arial" w:hAnsi="Arial" w:cs="Arial"/>
          <w:bCs w:val="0"/>
          <w:color w:val="000000"/>
        </w:rPr>
        <w:t xml:space="preserve"> </w:t>
      </w:r>
      <w:r w:rsidRPr="006A3241">
        <w:rPr>
          <w:rStyle w:val="af0"/>
          <w:rFonts w:ascii="Arial" w:hAnsi="Arial" w:cs="Arial"/>
          <w:bCs w:val="0"/>
          <w:color w:val="000000"/>
        </w:rPr>
        <w:t>округа</w:t>
      </w:r>
      <w:r w:rsidRPr="006A3241">
        <w:rPr>
          <w:rFonts w:ascii="Arial" w:hAnsi="Arial" w:cs="Arial"/>
          <w:color w:val="000000"/>
          <w:sz w:val="20"/>
        </w:rPr>
        <w:fldChar w:fldCharType="end"/>
      </w:r>
    </w:p>
    <w:p w:rsidR="00856945" w:rsidRDefault="00856945" w:rsidP="006A3241">
      <w:pPr>
        <w:spacing w:after="0" w:line="240" w:lineRule="auto"/>
        <w:rPr>
          <w:rFonts w:ascii="Arial" w:hAnsi="Arial" w:cs="Arial"/>
          <w:color w:val="000000"/>
          <w:sz w:val="20"/>
        </w:rPr>
      </w:pP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установления</w:t>
      </w:r>
      <w:r w:rsidR="001C13BF">
        <w:rPr>
          <w:rFonts w:ascii="Arial" w:hAnsi="Arial" w:cs="Arial"/>
          <w:color w:val="000000"/>
          <w:sz w:val="20"/>
        </w:rPr>
        <w:t xml:space="preserve"> </w:t>
      </w:r>
      <w:r w:rsidRPr="006A3241">
        <w:rPr>
          <w:rFonts w:ascii="Arial" w:hAnsi="Arial" w:cs="Arial"/>
          <w:color w:val="000000"/>
          <w:sz w:val="20"/>
        </w:rPr>
        <w:t>правил</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норм</w:t>
      </w:r>
      <w:r w:rsidR="001C13BF">
        <w:rPr>
          <w:rFonts w:ascii="Arial" w:hAnsi="Arial" w:cs="Arial"/>
          <w:color w:val="000000"/>
          <w:sz w:val="20"/>
        </w:rPr>
        <w:t xml:space="preserve"> </w:t>
      </w:r>
      <w:r w:rsidRPr="006A3241">
        <w:rPr>
          <w:rFonts w:ascii="Arial" w:hAnsi="Arial" w:cs="Arial"/>
          <w:color w:val="000000"/>
          <w:sz w:val="20"/>
        </w:rPr>
        <w:t>служебной</w:t>
      </w:r>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профессиональной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во</w:t>
      </w:r>
      <w:r w:rsidR="001C13BF">
        <w:rPr>
          <w:rFonts w:ascii="Arial" w:hAnsi="Arial" w:cs="Arial"/>
          <w:color w:val="000000"/>
          <w:sz w:val="20"/>
        </w:rPr>
        <w:t xml:space="preserve"> </w:t>
      </w:r>
      <w:r w:rsidRPr="006A3241">
        <w:rPr>
          <w:rFonts w:ascii="Arial" w:hAnsi="Arial" w:cs="Arial"/>
          <w:color w:val="000000"/>
          <w:sz w:val="20"/>
        </w:rPr>
        <w:t>внеслужебной</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администрация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п</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т</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н</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л</w:t>
      </w:r>
      <w:r w:rsidR="001C13BF">
        <w:rPr>
          <w:rFonts w:ascii="Arial" w:hAnsi="Arial" w:cs="Arial"/>
          <w:color w:val="000000"/>
          <w:sz w:val="20"/>
        </w:rPr>
        <w:t xml:space="preserve"> </w:t>
      </w:r>
      <w:r w:rsidRPr="006A3241">
        <w:rPr>
          <w:rFonts w:ascii="Arial" w:hAnsi="Arial" w:cs="Arial"/>
          <w:color w:val="000000"/>
          <w:sz w:val="20"/>
        </w:rPr>
        <w:t>я</w:t>
      </w:r>
      <w:r w:rsidR="001C13BF">
        <w:rPr>
          <w:rFonts w:ascii="Arial" w:hAnsi="Arial" w:cs="Arial"/>
          <w:color w:val="000000"/>
          <w:sz w:val="20"/>
        </w:rPr>
        <w:t xml:space="preserve"> </w:t>
      </w:r>
      <w:r w:rsidRPr="006A3241">
        <w:rPr>
          <w:rFonts w:ascii="Arial" w:hAnsi="Arial" w:cs="Arial"/>
          <w:color w:val="000000"/>
          <w:sz w:val="20"/>
        </w:rPr>
        <w:t>е</w:t>
      </w:r>
      <w:r w:rsidR="001C13BF">
        <w:rPr>
          <w:rFonts w:ascii="Arial" w:hAnsi="Arial" w:cs="Arial"/>
          <w:color w:val="000000"/>
          <w:sz w:val="20"/>
        </w:rPr>
        <w:t xml:space="preserve"> </w:t>
      </w:r>
      <w:r w:rsidRPr="006A3241">
        <w:rPr>
          <w:rFonts w:ascii="Arial" w:hAnsi="Arial" w:cs="Arial"/>
          <w:color w:val="000000"/>
          <w:sz w:val="20"/>
        </w:rPr>
        <w:t>т:</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1.</w:t>
      </w:r>
      <w:r w:rsidR="001C13BF">
        <w:rPr>
          <w:rFonts w:ascii="Arial" w:hAnsi="Arial" w:cs="Arial"/>
          <w:color w:val="000000"/>
          <w:sz w:val="20"/>
        </w:rPr>
        <w:t xml:space="preserve"> </w:t>
      </w:r>
      <w:r w:rsidRPr="006A3241">
        <w:rPr>
          <w:rFonts w:ascii="Arial" w:hAnsi="Arial" w:cs="Arial"/>
          <w:color w:val="000000"/>
          <w:sz w:val="20"/>
        </w:rPr>
        <w:t>Утвердить</w:t>
      </w:r>
      <w:r w:rsidR="001C13BF">
        <w:rPr>
          <w:rFonts w:ascii="Arial" w:hAnsi="Arial" w:cs="Arial"/>
          <w:color w:val="000000"/>
          <w:sz w:val="20"/>
        </w:rPr>
        <w:t xml:space="preserve"> </w:t>
      </w:r>
      <w:r w:rsidRPr="006A3241">
        <w:rPr>
          <w:rFonts w:ascii="Arial" w:hAnsi="Arial" w:cs="Arial"/>
          <w:color w:val="000000"/>
          <w:sz w:val="20"/>
        </w:rPr>
        <w:t>прилагаемый</w:t>
      </w:r>
      <w:r w:rsidR="001C13BF">
        <w:rPr>
          <w:rFonts w:ascii="Arial" w:hAnsi="Arial" w:cs="Arial"/>
          <w:color w:val="000000"/>
          <w:sz w:val="20"/>
        </w:rPr>
        <w:t xml:space="preserve"> </w:t>
      </w:r>
      <w:hyperlink w:anchor="sub_1000" w:history="1">
        <w:r w:rsidRPr="006A3241">
          <w:rPr>
            <w:rStyle w:val="af0"/>
            <w:rFonts w:ascii="Arial" w:hAnsi="Arial" w:cs="Arial"/>
            <w:color w:val="000000"/>
          </w:rPr>
          <w:t>Кодекс</w:t>
        </w:r>
      </w:hyperlink>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2.</w:t>
      </w:r>
      <w:r w:rsidR="001C13BF">
        <w:rPr>
          <w:rFonts w:ascii="Arial" w:hAnsi="Arial" w:cs="Arial"/>
          <w:color w:val="000000"/>
          <w:sz w:val="20"/>
        </w:rPr>
        <w:t xml:space="preserve"> </w:t>
      </w:r>
      <w:r w:rsidRPr="006A3241">
        <w:rPr>
          <w:rFonts w:ascii="Arial" w:hAnsi="Arial" w:cs="Arial"/>
          <w:color w:val="000000"/>
          <w:sz w:val="20"/>
        </w:rPr>
        <w:t>Признать</w:t>
      </w:r>
      <w:r w:rsidR="001C13BF">
        <w:rPr>
          <w:rFonts w:ascii="Arial" w:hAnsi="Arial" w:cs="Arial"/>
          <w:color w:val="000000"/>
          <w:sz w:val="20"/>
        </w:rPr>
        <w:t xml:space="preserve"> </w:t>
      </w:r>
      <w:r w:rsidRPr="006A3241">
        <w:rPr>
          <w:rFonts w:ascii="Arial" w:hAnsi="Arial" w:cs="Arial"/>
          <w:color w:val="000000"/>
          <w:sz w:val="20"/>
        </w:rPr>
        <w:t>утратившими</w:t>
      </w:r>
      <w:r w:rsidR="001C13BF">
        <w:rPr>
          <w:rFonts w:ascii="Arial" w:hAnsi="Arial" w:cs="Arial"/>
          <w:color w:val="000000"/>
          <w:sz w:val="20"/>
        </w:rPr>
        <w:t xml:space="preserve"> </w:t>
      </w:r>
      <w:r w:rsidRPr="006A3241">
        <w:rPr>
          <w:rFonts w:ascii="Arial" w:hAnsi="Arial" w:cs="Arial"/>
          <w:color w:val="000000"/>
          <w:sz w:val="20"/>
        </w:rPr>
        <w:t>силу:</w:t>
      </w:r>
    </w:p>
    <w:p w:rsidR="00E15285" w:rsidRDefault="0062654B" w:rsidP="006A3241">
      <w:pPr>
        <w:spacing w:after="0" w:line="240" w:lineRule="auto"/>
        <w:ind w:firstLine="709"/>
        <w:rPr>
          <w:rFonts w:ascii="Arial" w:hAnsi="Arial" w:cs="Arial"/>
          <w:color w:val="000000"/>
          <w:sz w:val="20"/>
        </w:rPr>
      </w:pPr>
      <w:bookmarkStart w:id="132" w:name="sub_2220"/>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b/>
          <w:color w:val="000000"/>
          <w:sz w:val="20"/>
          <w:u w:val="single"/>
          <w:shd w:val="clear" w:color="auto" w:fill="FFFFFF"/>
        </w:rPr>
        <w:t>Постановление</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Главы</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администрации</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Мариинско-Посадского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района</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8</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февраля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2011</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54</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Кодекса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этики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служебного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поведения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rPr>
        <w:t xml:space="preserve"> </w:t>
      </w:r>
    </w:p>
    <w:p w:rsidR="00E15285" w:rsidRDefault="0062654B" w:rsidP="006A3241">
      <w:pPr>
        <w:spacing w:after="0" w:line="240" w:lineRule="auto"/>
        <w:ind w:firstLine="709"/>
        <w:rPr>
          <w:rFonts w:ascii="Arial" w:hAnsi="Arial" w:cs="Arial"/>
          <w:color w:val="000000"/>
          <w:sz w:val="20"/>
          <w:shd w:val="clear" w:color="auto" w:fill="FFFFFF"/>
        </w:rPr>
      </w:pPr>
      <w:bookmarkStart w:id="133" w:name="sub_2221"/>
      <w:bookmarkEnd w:id="132"/>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15</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июля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2016</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421</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внесении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изменений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08.02.2011</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54</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Кодекса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этики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служебного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поведения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E15285" w:rsidRDefault="0062654B" w:rsidP="006A3241">
      <w:pPr>
        <w:spacing w:after="0" w:line="240" w:lineRule="auto"/>
        <w:ind w:firstLine="709"/>
        <w:rPr>
          <w:rFonts w:ascii="Arial" w:hAnsi="Arial" w:cs="Arial"/>
          <w:color w:val="000000"/>
          <w:sz w:val="20"/>
        </w:rPr>
      </w:pPr>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b/>
          <w:color w:val="000000"/>
          <w:sz w:val="20"/>
          <w:u w:val="single"/>
          <w:shd w:val="clear" w:color="auto" w:fill="FFFFFF"/>
        </w:rPr>
        <w:t>Постановление</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Администрации</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Шоршелского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сельского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18</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сентября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2012</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110</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Кодекса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этики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служебного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поведения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Шоршелского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rPr>
        <w:t xml:space="preserve"> </w:t>
      </w:r>
      <w:bookmarkEnd w:id="133"/>
    </w:p>
    <w:p w:rsidR="00E15285" w:rsidRDefault="0062654B" w:rsidP="006A3241">
      <w:pPr>
        <w:spacing w:after="0" w:line="240" w:lineRule="auto"/>
        <w:rPr>
          <w:rFonts w:ascii="Arial" w:hAnsi="Arial" w:cs="Arial"/>
          <w:color w:val="000000"/>
          <w:sz w:val="20"/>
          <w:shd w:val="clear" w:color="auto" w:fill="FFFFFF"/>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Аксаринского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rPr>
        <w:t>Мариинско</w:t>
      </w:r>
      <w:r w:rsidRPr="006A3241">
        <w:rPr>
          <w:rFonts w:ascii="Arial" w:hAnsi="Arial" w:cs="Arial"/>
          <w:color w:val="000000"/>
          <w:sz w:val="20"/>
          <w:shd w:val="clear" w:color="auto" w:fill="FFFFFF"/>
        </w:rPr>
        <w:t>-</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25.10.2012</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64</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rPr>
        <w:t>Кодекса</w:t>
      </w:r>
      <w:r w:rsidR="001C13BF">
        <w:rPr>
          <w:rFonts w:ascii="Arial" w:hAnsi="Arial" w:cs="Arial"/>
          <w:color w:val="000000"/>
          <w:sz w:val="20"/>
          <w:shd w:val="clear" w:color="auto" w:fill="FFFFFF"/>
        </w:rPr>
        <w:t xml:space="preserve"> </w:t>
      </w:r>
      <w:r w:rsidRPr="006A3241">
        <w:rPr>
          <w:rFonts w:ascii="Arial" w:hAnsi="Arial" w:cs="Arial"/>
          <w:color w:val="000000"/>
          <w:sz w:val="20"/>
        </w:rPr>
        <w:t>этики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rPr>
        <w:t>служебного</w:t>
      </w:r>
      <w:r w:rsidR="001C13BF">
        <w:rPr>
          <w:rFonts w:ascii="Arial" w:hAnsi="Arial" w:cs="Arial"/>
          <w:color w:val="000000"/>
          <w:sz w:val="20"/>
          <w:shd w:val="clear" w:color="auto" w:fill="FFFFFF"/>
        </w:rPr>
        <w:t xml:space="preserve"> </w:t>
      </w:r>
      <w:r w:rsidRPr="006A3241">
        <w:rPr>
          <w:rFonts w:ascii="Arial" w:hAnsi="Arial" w:cs="Arial"/>
          <w:color w:val="000000"/>
          <w:sz w:val="20"/>
        </w:rPr>
        <w:t>поведения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Аксаринского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E15285" w:rsidRDefault="0062654B" w:rsidP="006A3241">
      <w:pPr>
        <w:spacing w:after="0" w:line="240" w:lineRule="auto"/>
        <w:ind w:firstLine="709"/>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26.06.2014</w:t>
      </w:r>
      <w:r w:rsidR="001C13BF">
        <w:rPr>
          <w:rFonts w:ascii="Arial" w:hAnsi="Arial" w:cs="Arial"/>
          <w:color w:val="000000"/>
          <w:sz w:val="20"/>
        </w:rPr>
        <w:t xml:space="preserve"> </w:t>
      </w:r>
      <w:r w:rsidRPr="006A3241">
        <w:rPr>
          <w:rFonts w:ascii="Arial" w:hAnsi="Arial" w:cs="Arial"/>
          <w:color w:val="000000"/>
          <w:sz w:val="20"/>
        </w:rPr>
        <w:t>№39</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Аксаринского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25.10.2012</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64</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Кодекса</w:t>
      </w:r>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Аксаринского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E15285" w:rsidRDefault="0062654B" w:rsidP="006A3241">
      <w:pPr>
        <w:spacing w:after="0" w:line="240" w:lineRule="auto"/>
        <w:rPr>
          <w:rFonts w:ascii="Arial" w:hAnsi="Arial" w:cs="Arial"/>
          <w:color w:val="000000"/>
          <w:sz w:val="20"/>
          <w:shd w:val="clear" w:color="auto" w:fill="FFFFFF"/>
        </w:rPr>
      </w:pPr>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Аксаринского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5</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сентября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2016</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31</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внесении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изменений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rPr>
        <w:t>Аксаринского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rPr>
        <w:t>Мариинско</w:t>
      </w:r>
      <w:r w:rsidRPr="006A3241">
        <w:rPr>
          <w:rFonts w:ascii="Arial" w:hAnsi="Arial" w:cs="Arial"/>
          <w:color w:val="000000"/>
          <w:sz w:val="20"/>
          <w:shd w:val="clear" w:color="auto" w:fill="FFFFFF"/>
        </w:rPr>
        <w:t>-</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25.10.2012</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64</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rPr>
        <w:t>Кодекса</w:t>
      </w:r>
      <w:r w:rsidR="001C13BF">
        <w:rPr>
          <w:rFonts w:ascii="Arial" w:hAnsi="Arial" w:cs="Arial"/>
          <w:color w:val="000000"/>
          <w:sz w:val="20"/>
          <w:shd w:val="clear" w:color="auto" w:fill="FFFFFF"/>
        </w:rPr>
        <w:t xml:space="preserve"> </w:t>
      </w:r>
      <w:r w:rsidRPr="006A3241">
        <w:rPr>
          <w:rFonts w:ascii="Arial" w:hAnsi="Arial" w:cs="Arial"/>
          <w:color w:val="000000"/>
          <w:sz w:val="20"/>
        </w:rPr>
        <w:t>этики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rPr>
        <w:t>служебного</w:t>
      </w:r>
      <w:r w:rsidR="001C13BF">
        <w:rPr>
          <w:rFonts w:ascii="Arial" w:hAnsi="Arial" w:cs="Arial"/>
          <w:color w:val="000000"/>
          <w:sz w:val="20"/>
          <w:shd w:val="clear" w:color="auto" w:fill="FFFFFF"/>
        </w:rPr>
        <w:t xml:space="preserve"> </w:t>
      </w:r>
      <w:r w:rsidRPr="006A3241">
        <w:rPr>
          <w:rFonts w:ascii="Arial" w:hAnsi="Arial" w:cs="Arial"/>
          <w:color w:val="000000"/>
          <w:sz w:val="20"/>
        </w:rPr>
        <w:t>поведения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Аксаринского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E15285" w:rsidRDefault="0062654B" w:rsidP="006A3241">
      <w:pPr>
        <w:spacing w:after="0" w:line="240" w:lineRule="auto"/>
        <w:rPr>
          <w:rFonts w:ascii="Arial" w:hAnsi="Arial" w:cs="Arial"/>
          <w:color w:val="000000"/>
          <w:sz w:val="20"/>
          <w:shd w:val="clear" w:color="auto" w:fill="FFFFFF"/>
        </w:rPr>
      </w:pPr>
      <w:r w:rsidRPr="006A3241">
        <w:rPr>
          <w:rFonts w:ascii="Arial" w:hAnsi="Arial" w:cs="Arial"/>
          <w:b/>
          <w:color w:val="000000"/>
          <w:sz w:val="20"/>
          <w:u w:val="single"/>
        </w:rPr>
        <w:t>-Постановление</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Большешигаевского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shd w:val="clear" w:color="auto" w:fill="FFFFFF"/>
        </w:rPr>
        <w:t xml:space="preserve"> </w:t>
      </w:r>
      <w:r w:rsidRPr="006A3241">
        <w:rPr>
          <w:rFonts w:ascii="Arial" w:hAnsi="Arial" w:cs="Arial"/>
          <w:color w:val="000000"/>
          <w:sz w:val="20"/>
        </w:rPr>
        <w:t>Мариинско</w:t>
      </w:r>
      <w:r w:rsidRPr="006A3241">
        <w:rPr>
          <w:rFonts w:ascii="Arial" w:hAnsi="Arial" w:cs="Arial"/>
          <w:color w:val="000000"/>
          <w:sz w:val="20"/>
          <w:shd w:val="clear" w:color="auto" w:fill="FFFFFF"/>
        </w:rPr>
        <w:t>-</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26</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августа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2014</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136</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rPr>
        <w:t>Кодекса</w:t>
      </w:r>
      <w:r w:rsidR="001C13BF">
        <w:rPr>
          <w:rFonts w:ascii="Arial" w:hAnsi="Arial" w:cs="Arial"/>
          <w:color w:val="000000"/>
          <w:sz w:val="20"/>
          <w:shd w:val="clear" w:color="auto" w:fill="FFFFFF"/>
        </w:rPr>
        <w:t xml:space="preserve"> </w:t>
      </w:r>
      <w:r w:rsidRPr="006A3241">
        <w:rPr>
          <w:rFonts w:ascii="Arial" w:hAnsi="Arial" w:cs="Arial"/>
          <w:color w:val="000000"/>
          <w:sz w:val="20"/>
        </w:rPr>
        <w:t>этики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служебного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поведения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rPr>
        <w:t>Большешигаевского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rPr>
        <w:t>Мариинско</w:t>
      </w:r>
      <w:r w:rsidRPr="006A3241">
        <w:rPr>
          <w:rFonts w:ascii="Arial" w:hAnsi="Arial" w:cs="Arial"/>
          <w:color w:val="000000"/>
          <w:sz w:val="20"/>
          <w:shd w:val="clear" w:color="auto" w:fill="FFFFFF"/>
        </w:rPr>
        <w:t>-</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E15285" w:rsidRDefault="0062654B" w:rsidP="006A3241">
      <w:pPr>
        <w:spacing w:after="0" w:line="240" w:lineRule="auto"/>
        <w:rPr>
          <w:rFonts w:ascii="Arial" w:hAnsi="Arial" w:cs="Arial"/>
          <w:color w:val="000000"/>
          <w:sz w:val="20"/>
          <w:shd w:val="clear" w:color="auto" w:fill="FFFFFF"/>
        </w:rPr>
      </w:pPr>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Большешигаевского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26</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августа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2016</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66</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внесении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изменений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rPr>
        <w:t>Большешигаевского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rPr>
        <w:t>Мариинско</w:t>
      </w:r>
      <w:r w:rsidRPr="006A3241">
        <w:rPr>
          <w:rFonts w:ascii="Arial" w:hAnsi="Arial" w:cs="Arial"/>
          <w:color w:val="000000"/>
          <w:sz w:val="20"/>
          <w:shd w:val="clear" w:color="auto" w:fill="FFFFFF"/>
        </w:rPr>
        <w:t>-</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26.08.2014</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136</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rPr>
        <w:t>Кодекса</w:t>
      </w:r>
      <w:r w:rsidR="001C13BF">
        <w:rPr>
          <w:rFonts w:ascii="Arial" w:hAnsi="Arial" w:cs="Arial"/>
          <w:color w:val="000000"/>
          <w:sz w:val="20"/>
          <w:shd w:val="clear" w:color="auto" w:fill="FFFFFF"/>
        </w:rPr>
        <w:t xml:space="preserve"> </w:t>
      </w:r>
      <w:r w:rsidRPr="006A3241">
        <w:rPr>
          <w:rFonts w:ascii="Arial" w:hAnsi="Arial" w:cs="Arial"/>
          <w:color w:val="000000"/>
          <w:sz w:val="20"/>
        </w:rPr>
        <w:t>этики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служебного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поведения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Большешигаевского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E15285" w:rsidRDefault="0062654B" w:rsidP="006A3241">
      <w:pPr>
        <w:spacing w:after="0" w:line="240" w:lineRule="auto"/>
        <w:rPr>
          <w:rFonts w:ascii="Arial" w:hAnsi="Arial" w:cs="Arial"/>
          <w:color w:val="000000"/>
          <w:sz w:val="20"/>
          <w:shd w:val="clear" w:color="auto" w:fill="FFFFFF"/>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Бичуринского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shd w:val="clear" w:color="auto" w:fill="FFFFFF"/>
        </w:rPr>
        <w:t xml:space="preserve"> </w:t>
      </w:r>
      <w:r w:rsidRPr="006A3241">
        <w:rPr>
          <w:rFonts w:ascii="Arial" w:hAnsi="Arial" w:cs="Arial"/>
          <w:color w:val="000000"/>
          <w:sz w:val="20"/>
        </w:rPr>
        <w:t>Мариинско</w:t>
      </w:r>
      <w:r w:rsidRPr="006A3241">
        <w:rPr>
          <w:rFonts w:ascii="Arial" w:hAnsi="Arial" w:cs="Arial"/>
          <w:color w:val="000000"/>
          <w:sz w:val="20"/>
          <w:shd w:val="clear" w:color="auto" w:fill="FFFFFF"/>
        </w:rPr>
        <w:t>-</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07.09.2012</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48</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rPr>
        <w:t>Кодекса</w:t>
      </w:r>
      <w:r w:rsidR="001C13BF">
        <w:rPr>
          <w:rFonts w:ascii="Arial" w:hAnsi="Arial" w:cs="Arial"/>
          <w:color w:val="000000"/>
          <w:sz w:val="20"/>
          <w:shd w:val="clear" w:color="auto" w:fill="FFFFFF"/>
        </w:rPr>
        <w:t xml:space="preserve"> </w:t>
      </w:r>
      <w:r w:rsidRPr="006A3241">
        <w:rPr>
          <w:rFonts w:ascii="Arial" w:hAnsi="Arial" w:cs="Arial"/>
          <w:color w:val="000000"/>
          <w:sz w:val="20"/>
        </w:rPr>
        <w:t>этики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rPr>
        <w:t>служебного</w:t>
      </w:r>
      <w:r w:rsidR="001C13BF">
        <w:rPr>
          <w:rFonts w:ascii="Arial" w:hAnsi="Arial" w:cs="Arial"/>
          <w:color w:val="000000"/>
          <w:sz w:val="20"/>
          <w:shd w:val="clear" w:color="auto" w:fill="FFFFFF"/>
        </w:rPr>
        <w:t xml:space="preserve"> </w:t>
      </w:r>
      <w:r w:rsidRPr="006A3241">
        <w:rPr>
          <w:rFonts w:ascii="Arial" w:hAnsi="Arial" w:cs="Arial"/>
          <w:color w:val="000000"/>
          <w:sz w:val="20"/>
        </w:rPr>
        <w:t>поведения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Бичуринского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E15285" w:rsidRDefault="0062654B" w:rsidP="006A3241">
      <w:pPr>
        <w:spacing w:after="0" w:line="240" w:lineRule="auto"/>
        <w:rPr>
          <w:rFonts w:ascii="Arial" w:hAnsi="Arial" w:cs="Arial"/>
          <w:color w:val="000000"/>
          <w:sz w:val="20"/>
          <w:shd w:val="clear" w:color="auto" w:fill="FFFFFF"/>
        </w:rPr>
      </w:pPr>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Бичуринского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9</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августа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2016</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67</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внесении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изменений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rPr>
        <w:t>Бичуринского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rPr>
        <w:t>Мариинско</w:t>
      </w:r>
      <w:r w:rsidRPr="006A3241">
        <w:rPr>
          <w:rFonts w:ascii="Arial" w:hAnsi="Arial" w:cs="Arial"/>
          <w:color w:val="000000"/>
          <w:sz w:val="20"/>
          <w:shd w:val="clear" w:color="auto" w:fill="FFFFFF"/>
        </w:rPr>
        <w:t>-</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07.09.2012</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48</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rPr>
        <w:t>Кодекса</w:t>
      </w:r>
      <w:r w:rsidR="001C13BF">
        <w:rPr>
          <w:rFonts w:ascii="Arial" w:hAnsi="Arial" w:cs="Arial"/>
          <w:color w:val="000000"/>
          <w:sz w:val="20"/>
          <w:shd w:val="clear" w:color="auto" w:fill="FFFFFF"/>
        </w:rPr>
        <w:t xml:space="preserve"> </w:t>
      </w:r>
      <w:r w:rsidRPr="006A3241">
        <w:rPr>
          <w:rFonts w:ascii="Arial" w:hAnsi="Arial" w:cs="Arial"/>
          <w:color w:val="000000"/>
          <w:sz w:val="20"/>
        </w:rPr>
        <w:t>этики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rPr>
        <w:t>служебного</w:t>
      </w:r>
      <w:r w:rsidR="001C13BF">
        <w:rPr>
          <w:rFonts w:ascii="Arial" w:hAnsi="Arial" w:cs="Arial"/>
          <w:color w:val="000000"/>
          <w:sz w:val="20"/>
          <w:shd w:val="clear" w:color="auto" w:fill="FFFFFF"/>
        </w:rPr>
        <w:t xml:space="preserve"> </w:t>
      </w:r>
      <w:r w:rsidRPr="006A3241">
        <w:rPr>
          <w:rFonts w:ascii="Arial" w:hAnsi="Arial" w:cs="Arial"/>
          <w:color w:val="000000"/>
          <w:sz w:val="20"/>
        </w:rPr>
        <w:t>поведения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Бичуринского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62654B" w:rsidRPr="006A3241" w:rsidRDefault="0062654B" w:rsidP="006A3241">
      <w:pPr>
        <w:spacing w:after="0" w:line="240" w:lineRule="auto"/>
        <w:ind w:firstLine="567"/>
        <w:rPr>
          <w:rFonts w:ascii="Arial" w:hAnsi="Arial" w:cs="Arial"/>
          <w:color w:val="000000"/>
          <w:sz w:val="20"/>
        </w:rPr>
      </w:pPr>
      <w:r w:rsidRPr="006A3241">
        <w:rPr>
          <w:rFonts w:ascii="Arial" w:hAnsi="Arial" w:cs="Arial"/>
          <w:b/>
          <w:bCs/>
          <w:color w:val="000000"/>
          <w:sz w:val="20"/>
          <w:u w:val="single"/>
        </w:rPr>
        <w:t>-</w:t>
      </w:r>
      <w:r w:rsidR="001C13BF">
        <w:rPr>
          <w:rFonts w:ascii="Arial" w:hAnsi="Arial" w:cs="Arial"/>
          <w:b/>
          <w:bCs/>
          <w:color w:val="000000"/>
          <w:sz w:val="20"/>
          <w:u w:val="single"/>
        </w:rPr>
        <w:t xml:space="preserve"> </w:t>
      </w:r>
      <w:r w:rsidRPr="006A3241">
        <w:rPr>
          <w:rFonts w:ascii="Arial" w:hAnsi="Arial" w:cs="Arial"/>
          <w:b/>
          <w:bCs/>
          <w:color w:val="000000"/>
          <w:sz w:val="20"/>
          <w:u w:val="single"/>
        </w:rPr>
        <w:t>Постановление</w:t>
      </w:r>
      <w:r w:rsidR="001C13BF">
        <w:rPr>
          <w:rFonts w:ascii="Arial" w:hAnsi="Arial" w:cs="Arial"/>
          <w:b/>
          <w:bCs/>
          <w:color w:val="000000"/>
          <w:sz w:val="20"/>
          <w:u w:val="single"/>
          <w:shd w:val="clear" w:color="auto" w:fill="FFFFFF"/>
        </w:rPr>
        <w:t xml:space="preserve"> </w:t>
      </w:r>
      <w:r w:rsidRPr="006A3241">
        <w:rPr>
          <w:rFonts w:ascii="Arial" w:hAnsi="Arial" w:cs="Arial"/>
          <w:b/>
          <w:bCs/>
          <w:color w:val="000000"/>
          <w:sz w:val="20"/>
          <w:u w:val="single"/>
        </w:rPr>
        <w:t>администрации</w:t>
      </w:r>
      <w:r w:rsidR="001C13BF">
        <w:rPr>
          <w:rFonts w:ascii="Arial" w:hAnsi="Arial" w:cs="Arial"/>
          <w:b/>
          <w:bCs/>
          <w:color w:val="000000"/>
          <w:sz w:val="20"/>
          <w:u w:val="single"/>
          <w:shd w:val="clear" w:color="auto" w:fill="FFFFFF"/>
        </w:rPr>
        <w:t xml:space="preserve"> </w:t>
      </w:r>
      <w:r w:rsidRPr="006A3241">
        <w:rPr>
          <w:rFonts w:ascii="Arial" w:hAnsi="Arial" w:cs="Arial"/>
          <w:b/>
          <w:bCs/>
          <w:color w:val="000000"/>
          <w:sz w:val="20"/>
          <w:u w:val="single"/>
        </w:rPr>
        <w:t>Карабашского</w:t>
      </w:r>
      <w:r w:rsidR="001C13BF">
        <w:rPr>
          <w:rFonts w:ascii="Arial" w:hAnsi="Arial" w:cs="Arial"/>
          <w:b/>
          <w:bCs/>
          <w:color w:val="000000"/>
          <w:sz w:val="20"/>
          <w:u w:val="single"/>
          <w:shd w:val="clear" w:color="auto" w:fill="FFFFFF"/>
        </w:rPr>
        <w:t xml:space="preserve"> </w:t>
      </w:r>
      <w:r w:rsidRPr="006A3241">
        <w:rPr>
          <w:rFonts w:ascii="Arial" w:hAnsi="Arial" w:cs="Arial"/>
          <w:b/>
          <w:bCs/>
          <w:color w:val="000000"/>
          <w:sz w:val="20"/>
          <w:u w:val="single"/>
        </w:rPr>
        <w:t>сельского</w:t>
      </w:r>
      <w:r w:rsidR="001C13BF">
        <w:rPr>
          <w:rFonts w:ascii="Arial" w:hAnsi="Arial" w:cs="Arial"/>
          <w:b/>
          <w:bCs/>
          <w:color w:val="000000"/>
          <w:sz w:val="20"/>
          <w:u w:val="single"/>
          <w:shd w:val="clear" w:color="auto" w:fill="FFFFFF"/>
        </w:rPr>
        <w:t xml:space="preserve"> </w:t>
      </w:r>
      <w:r w:rsidRPr="006A3241">
        <w:rPr>
          <w:rFonts w:ascii="Arial" w:hAnsi="Arial" w:cs="Arial"/>
          <w:b/>
          <w:bCs/>
          <w:color w:val="000000"/>
          <w:sz w:val="20"/>
          <w:u w:val="single"/>
        </w:rPr>
        <w:t>поселения</w:t>
      </w:r>
      <w:r w:rsidR="001C13BF">
        <w:rPr>
          <w:rFonts w:ascii="Arial" w:hAnsi="Arial" w:cs="Arial"/>
          <w:b/>
          <w:bCs/>
          <w:color w:val="000000"/>
          <w:sz w:val="20"/>
          <w:u w:val="single"/>
          <w:shd w:val="clear" w:color="auto" w:fill="FFFFFF"/>
        </w:rPr>
        <w:t xml:space="preserve"> </w:t>
      </w:r>
      <w:r w:rsidRPr="006A3241">
        <w:rPr>
          <w:rFonts w:ascii="Arial" w:hAnsi="Arial" w:cs="Arial"/>
          <w:color w:val="000000"/>
          <w:sz w:val="20"/>
        </w:rPr>
        <w:t>Мариинско</w:t>
      </w:r>
      <w:r w:rsidRPr="006A3241">
        <w:rPr>
          <w:rFonts w:ascii="Arial" w:hAnsi="Arial" w:cs="Arial"/>
          <w:color w:val="000000"/>
          <w:sz w:val="20"/>
          <w:shd w:val="clear" w:color="auto" w:fill="FFFFFF"/>
        </w:rPr>
        <w:t>-</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08.02.2011</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7</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rPr>
        <w:t>Кодекса</w:t>
      </w:r>
      <w:r w:rsidR="001C13BF">
        <w:rPr>
          <w:rFonts w:ascii="Arial" w:hAnsi="Arial" w:cs="Arial"/>
          <w:color w:val="000000"/>
          <w:sz w:val="20"/>
          <w:shd w:val="clear" w:color="auto" w:fill="FFFFFF"/>
        </w:rPr>
        <w:t xml:space="preserve"> </w:t>
      </w:r>
      <w:r w:rsidRPr="006A3241">
        <w:rPr>
          <w:rFonts w:ascii="Arial" w:hAnsi="Arial" w:cs="Arial"/>
          <w:color w:val="000000"/>
          <w:sz w:val="20"/>
        </w:rPr>
        <w:t>этики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rPr>
        <w:t>служебного</w:t>
      </w:r>
      <w:r w:rsidR="001C13BF">
        <w:rPr>
          <w:rFonts w:ascii="Arial" w:hAnsi="Arial" w:cs="Arial"/>
          <w:color w:val="000000"/>
          <w:sz w:val="20"/>
          <w:shd w:val="clear" w:color="auto" w:fill="FFFFFF"/>
        </w:rPr>
        <w:t xml:space="preserve"> </w:t>
      </w:r>
      <w:r w:rsidRPr="006A3241">
        <w:rPr>
          <w:rFonts w:ascii="Arial" w:hAnsi="Arial" w:cs="Arial"/>
          <w:color w:val="000000"/>
          <w:sz w:val="20"/>
        </w:rPr>
        <w:t>поведения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rPr>
        <w:t>Карабашского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E15285" w:rsidRDefault="001C13BF" w:rsidP="006A3241">
      <w:pPr>
        <w:spacing w:after="0" w:line="240" w:lineRule="auto"/>
        <w:ind w:firstLine="567"/>
        <w:rPr>
          <w:rFonts w:ascii="Arial" w:hAnsi="Arial" w:cs="Arial"/>
          <w:color w:val="000000"/>
          <w:sz w:val="20"/>
        </w:rPr>
      </w:pP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Постановление</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администрации</w:t>
      </w:r>
      <w:r>
        <w:rPr>
          <w:rFonts w:ascii="Arial" w:hAnsi="Arial" w:cs="Arial"/>
          <w:color w:val="000000"/>
          <w:sz w:val="20"/>
          <w:shd w:val="clear" w:color="auto" w:fill="FFFFFF"/>
        </w:rPr>
        <w:t xml:space="preserve"> </w:t>
      </w:r>
      <w:r w:rsidR="0062654B" w:rsidRPr="006A3241">
        <w:rPr>
          <w:rFonts w:ascii="Arial" w:hAnsi="Arial" w:cs="Arial"/>
          <w:color w:val="000000"/>
          <w:sz w:val="20"/>
        </w:rPr>
        <w:t>Карабашского</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сельского</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поселения</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Мариинско-Посадского</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района</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Чувашской</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Республики</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от</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22</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декабря</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2016</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г.</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N</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150</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"О</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внесении</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изменений</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в</w:t>
      </w:r>
      <w:r>
        <w:rPr>
          <w:rFonts w:ascii="Arial" w:hAnsi="Arial" w:cs="Arial"/>
          <w:color w:val="000000"/>
          <w:sz w:val="20"/>
          <w:shd w:val="clear" w:color="auto" w:fill="FFFFFF"/>
        </w:rPr>
        <w:t xml:space="preserve"> </w:t>
      </w:r>
      <w:r w:rsidR="0062654B" w:rsidRPr="006A3241">
        <w:rPr>
          <w:rFonts w:ascii="Arial" w:hAnsi="Arial" w:cs="Arial"/>
          <w:color w:val="000000"/>
          <w:sz w:val="20"/>
        </w:rPr>
        <w:t>постановление</w:t>
      </w:r>
      <w:r>
        <w:rPr>
          <w:rFonts w:ascii="Arial" w:hAnsi="Arial" w:cs="Arial"/>
          <w:color w:val="000000"/>
          <w:sz w:val="20"/>
          <w:shd w:val="clear" w:color="auto" w:fill="FFFFFF"/>
        </w:rPr>
        <w:t xml:space="preserve"> </w:t>
      </w:r>
      <w:r w:rsidR="0062654B" w:rsidRPr="006A3241">
        <w:rPr>
          <w:rFonts w:ascii="Arial" w:hAnsi="Arial" w:cs="Arial"/>
          <w:color w:val="000000"/>
          <w:sz w:val="20"/>
        </w:rPr>
        <w:t>администрации</w:t>
      </w:r>
      <w:r>
        <w:rPr>
          <w:rFonts w:ascii="Arial" w:hAnsi="Arial" w:cs="Arial"/>
          <w:color w:val="000000"/>
          <w:sz w:val="20"/>
          <w:shd w:val="clear" w:color="auto" w:fill="FFFFFF"/>
        </w:rPr>
        <w:t xml:space="preserve"> </w:t>
      </w:r>
      <w:r w:rsidR="0062654B" w:rsidRPr="006A3241">
        <w:rPr>
          <w:rFonts w:ascii="Arial" w:hAnsi="Arial" w:cs="Arial"/>
          <w:color w:val="000000"/>
          <w:sz w:val="20"/>
        </w:rPr>
        <w:t>Карабашского</w:t>
      </w:r>
      <w:r>
        <w:rPr>
          <w:rFonts w:ascii="Arial" w:hAnsi="Arial" w:cs="Arial"/>
          <w:color w:val="000000"/>
          <w:sz w:val="20"/>
          <w:shd w:val="clear" w:color="auto" w:fill="FFFFFF"/>
        </w:rPr>
        <w:t xml:space="preserve"> </w:t>
      </w:r>
      <w:r w:rsidR="0062654B" w:rsidRPr="006A3241">
        <w:rPr>
          <w:rFonts w:ascii="Arial" w:hAnsi="Arial" w:cs="Arial"/>
          <w:color w:val="000000"/>
          <w:sz w:val="20"/>
        </w:rPr>
        <w:t>сельского</w:t>
      </w:r>
      <w:r>
        <w:rPr>
          <w:rFonts w:ascii="Arial" w:hAnsi="Arial" w:cs="Arial"/>
          <w:color w:val="000000"/>
          <w:sz w:val="20"/>
          <w:shd w:val="clear" w:color="auto" w:fill="FFFFFF"/>
        </w:rPr>
        <w:t xml:space="preserve"> </w:t>
      </w:r>
      <w:r w:rsidR="0062654B" w:rsidRPr="006A3241">
        <w:rPr>
          <w:rFonts w:ascii="Arial" w:hAnsi="Arial" w:cs="Arial"/>
          <w:color w:val="000000"/>
          <w:sz w:val="20"/>
        </w:rPr>
        <w:t>поселения</w:t>
      </w:r>
      <w:r>
        <w:rPr>
          <w:rFonts w:ascii="Arial" w:hAnsi="Arial" w:cs="Arial"/>
          <w:color w:val="000000"/>
          <w:sz w:val="20"/>
          <w:shd w:val="clear" w:color="auto" w:fill="FFFFFF"/>
        </w:rPr>
        <w:t xml:space="preserve"> </w:t>
      </w:r>
      <w:r w:rsidR="0062654B" w:rsidRPr="006A3241">
        <w:rPr>
          <w:rFonts w:ascii="Arial" w:hAnsi="Arial" w:cs="Arial"/>
          <w:color w:val="000000"/>
          <w:sz w:val="20"/>
        </w:rPr>
        <w:t>Мариинско</w:t>
      </w:r>
      <w:r w:rsidR="0062654B" w:rsidRPr="006A3241">
        <w:rPr>
          <w:rFonts w:ascii="Arial" w:hAnsi="Arial" w:cs="Arial"/>
          <w:color w:val="000000"/>
          <w:sz w:val="20"/>
          <w:shd w:val="clear" w:color="auto" w:fill="FFFFFF"/>
        </w:rPr>
        <w:t>-</w:t>
      </w:r>
      <w:r w:rsidR="0062654B" w:rsidRPr="006A3241">
        <w:rPr>
          <w:rFonts w:ascii="Arial" w:hAnsi="Arial" w:cs="Arial"/>
          <w:color w:val="000000"/>
          <w:sz w:val="20"/>
        </w:rPr>
        <w:t>Посадского</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района</w:t>
      </w:r>
      <w:r>
        <w:rPr>
          <w:rFonts w:ascii="Arial" w:hAnsi="Arial" w:cs="Arial"/>
          <w:color w:val="000000"/>
          <w:sz w:val="20"/>
          <w:shd w:val="clear" w:color="auto" w:fill="FFFFFF"/>
        </w:rPr>
        <w:t xml:space="preserve"> </w:t>
      </w:r>
      <w:r w:rsidR="0062654B" w:rsidRPr="006A3241">
        <w:rPr>
          <w:rFonts w:ascii="Arial" w:hAnsi="Arial" w:cs="Arial"/>
          <w:color w:val="000000"/>
          <w:sz w:val="20"/>
        </w:rPr>
        <w:t>Чувашской</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Республики</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от</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08.02.2011</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N</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7</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"Об</w:t>
      </w:r>
      <w:r>
        <w:rPr>
          <w:rFonts w:ascii="Arial" w:hAnsi="Arial" w:cs="Arial"/>
          <w:color w:val="000000"/>
          <w:sz w:val="20"/>
          <w:shd w:val="clear" w:color="auto" w:fill="FFFFFF"/>
        </w:rPr>
        <w:t xml:space="preserve"> </w:t>
      </w:r>
      <w:r w:rsidR="0062654B" w:rsidRPr="006A3241">
        <w:rPr>
          <w:rFonts w:ascii="Arial" w:hAnsi="Arial" w:cs="Arial"/>
          <w:color w:val="000000"/>
          <w:sz w:val="20"/>
        </w:rPr>
        <w:t>утверждении</w:t>
      </w:r>
      <w:r>
        <w:rPr>
          <w:rFonts w:ascii="Arial" w:hAnsi="Arial" w:cs="Arial"/>
          <w:color w:val="000000"/>
          <w:sz w:val="20"/>
          <w:shd w:val="clear" w:color="auto" w:fill="FFFFFF"/>
        </w:rPr>
        <w:t xml:space="preserve"> </w:t>
      </w:r>
      <w:r w:rsidR="0062654B" w:rsidRPr="006A3241">
        <w:rPr>
          <w:rFonts w:ascii="Arial" w:hAnsi="Arial" w:cs="Arial"/>
          <w:color w:val="000000"/>
          <w:sz w:val="20"/>
        </w:rPr>
        <w:t>Кодекса</w:t>
      </w:r>
      <w:r>
        <w:rPr>
          <w:rFonts w:ascii="Arial" w:hAnsi="Arial" w:cs="Arial"/>
          <w:color w:val="000000"/>
          <w:sz w:val="20"/>
          <w:shd w:val="clear" w:color="auto" w:fill="FFFFFF"/>
        </w:rPr>
        <w:t xml:space="preserve"> </w:t>
      </w:r>
      <w:r w:rsidR="0062654B" w:rsidRPr="006A3241">
        <w:rPr>
          <w:rFonts w:ascii="Arial" w:hAnsi="Arial" w:cs="Arial"/>
          <w:color w:val="000000"/>
          <w:sz w:val="20"/>
        </w:rPr>
        <w:t>этики</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и</w:t>
      </w:r>
      <w:r>
        <w:rPr>
          <w:rFonts w:ascii="Arial" w:hAnsi="Arial" w:cs="Arial"/>
          <w:color w:val="000000"/>
          <w:sz w:val="20"/>
          <w:shd w:val="clear" w:color="auto" w:fill="FFFFFF"/>
        </w:rPr>
        <w:t xml:space="preserve"> </w:t>
      </w:r>
      <w:r w:rsidR="0062654B" w:rsidRPr="006A3241">
        <w:rPr>
          <w:rFonts w:ascii="Arial" w:hAnsi="Arial" w:cs="Arial"/>
          <w:color w:val="000000"/>
          <w:sz w:val="20"/>
        </w:rPr>
        <w:t>служебного</w:t>
      </w:r>
      <w:r>
        <w:rPr>
          <w:rFonts w:ascii="Arial" w:hAnsi="Arial" w:cs="Arial"/>
          <w:color w:val="000000"/>
          <w:sz w:val="20"/>
          <w:shd w:val="clear" w:color="auto" w:fill="FFFFFF"/>
        </w:rPr>
        <w:t xml:space="preserve"> </w:t>
      </w:r>
      <w:r w:rsidR="0062654B" w:rsidRPr="006A3241">
        <w:rPr>
          <w:rFonts w:ascii="Arial" w:hAnsi="Arial" w:cs="Arial"/>
          <w:color w:val="000000"/>
          <w:sz w:val="20"/>
        </w:rPr>
        <w:t>поведения</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муниципальных</w:t>
      </w:r>
      <w:r>
        <w:rPr>
          <w:rFonts w:ascii="Arial" w:hAnsi="Arial" w:cs="Arial"/>
          <w:color w:val="000000"/>
          <w:sz w:val="20"/>
          <w:shd w:val="clear" w:color="auto" w:fill="FFFFFF"/>
        </w:rPr>
        <w:t xml:space="preserve"> </w:t>
      </w:r>
      <w:r w:rsidR="0062654B" w:rsidRPr="006A3241">
        <w:rPr>
          <w:rFonts w:ascii="Arial" w:hAnsi="Arial" w:cs="Arial"/>
          <w:color w:val="000000"/>
          <w:sz w:val="20"/>
        </w:rPr>
        <w:t>служащих</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администрации</w:t>
      </w:r>
      <w:r>
        <w:rPr>
          <w:rFonts w:ascii="Arial" w:hAnsi="Arial" w:cs="Arial"/>
          <w:color w:val="000000"/>
          <w:sz w:val="20"/>
          <w:shd w:val="clear" w:color="auto" w:fill="FFFFFF"/>
        </w:rPr>
        <w:t xml:space="preserve"> </w:t>
      </w:r>
      <w:r w:rsidR="0062654B" w:rsidRPr="006A3241">
        <w:rPr>
          <w:rFonts w:ascii="Arial" w:hAnsi="Arial" w:cs="Arial"/>
          <w:color w:val="000000"/>
          <w:sz w:val="20"/>
        </w:rPr>
        <w:t>Карабашского</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сельского</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поселения</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Мариинско-Посадского</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района</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Чувашской</w:t>
      </w:r>
      <w:r>
        <w:rPr>
          <w:rFonts w:ascii="Arial" w:hAnsi="Arial" w:cs="Arial"/>
          <w:color w:val="000000"/>
          <w:sz w:val="20"/>
          <w:shd w:val="clear" w:color="auto" w:fill="FFFFFF"/>
        </w:rPr>
        <w:t xml:space="preserve"> </w:t>
      </w:r>
      <w:r w:rsidR="0062654B" w:rsidRPr="006A3241">
        <w:rPr>
          <w:rFonts w:ascii="Arial" w:hAnsi="Arial" w:cs="Arial"/>
          <w:color w:val="000000"/>
          <w:sz w:val="20"/>
          <w:shd w:val="clear" w:color="auto" w:fill="FFFFFF"/>
        </w:rPr>
        <w:t>Республики"</w:t>
      </w:r>
    </w:p>
    <w:p w:rsidR="00E15285" w:rsidRDefault="0062654B" w:rsidP="006A3241">
      <w:pPr>
        <w:spacing w:after="0" w:line="240" w:lineRule="auto"/>
        <w:rPr>
          <w:rFonts w:ascii="Arial" w:hAnsi="Arial" w:cs="Arial"/>
          <w:color w:val="000000"/>
          <w:sz w:val="20"/>
          <w:shd w:val="clear" w:color="auto" w:fill="FFFFFF"/>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Кугеевского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shd w:val="clear" w:color="auto" w:fill="FFFFFF"/>
        </w:rPr>
        <w:t xml:space="preserve"> </w:t>
      </w:r>
      <w:r w:rsidRPr="006A3241">
        <w:rPr>
          <w:rFonts w:ascii="Arial" w:hAnsi="Arial" w:cs="Arial"/>
          <w:color w:val="000000"/>
          <w:sz w:val="20"/>
        </w:rPr>
        <w:t>Мариинско</w:t>
      </w:r>
      <w:r w:rsidRPr="006A3241">
        <w:rPr>
          <w:rFonts w:ascii="Arial" w:hAnsi="Arial" w:cs="Arial"/>
          <w:color w:val="000000"/>
          <w:sz w:val="20"/>
          <w:shd w:val="clear" w:color="auto" w:fill="FFFFFF"/>
        </w:rPr>
        <w:t>-</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23.10.2012</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50</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rPr>
        <w:t>Кодекса</w:t>
      </w:r>
      <w:r w:rsidR="001C13BF">
        <w:rPr>
          <w:rFonts w:ascii="Arial" w:hAnsi="Arial" w:cs="Arial"/>
          <w:color w:val="000000"/>
          <w:sz w:val="20"/>
          <w:shd w:val="clear" w:color="auto" w:fill="FFFFFF"/>
        </w:rPr>
        <w:t xml:space="preserve"> </w:t>
      </w:r>
      <w:r w:rsidRPr="006A3241">
        <w:rPr>
          <w:rFonts w:ascii="Arial" w:hAnsi="Arial" w:cs="Arial"/>
          <w:color w:val="000000"/>
          <w:sz w:val="20"/>
        </w:rPr>
        <w:t>этики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rPr>
        <w:t>служебного</w:t>
      </w:r>
      <w:r w:rsidR="001C13BF">
        <w:rPr>
          <w:rFonts w:ascii="Arial" w:hAnsi="Arial" w:cs="Arial"/>
          <w:color w:val="000000"/>
          <w:sz w:val="20"/>
          <w:shd w:val="clear" w:color="auto" w:fill="FFFFFF"/>
        </w:rPr>
        <w:t xml:space="preserve"> </w:t>
      </w:r>
      <w:r w:rsidRPr="006A3241">
        <w:rPr>
          <w:rFonts w:ascii="Arial" w:hAnsi="Arial" w:cs="Arial"/>
          <w:color w:val="000000"/>
          <w:sz w:val="20"/>
        </w:rPr>
        <w:t>поведения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Кугеевского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E15285" w:rsidRDefault="0062654B" w:rsidP="006A3241">
      <w:pPr>
        <w:spacing w:after="0" w:line="240" w:lineRule="auto"/>
        <w:rPr>
          <w:rFonts w:ascii="Arial" w:hAnsi="Arial" w:cs="Arial"/>
          <w:color w:val="000000"/>
          <w:sz w:val="20"/>
          <w:shd w:val="clear" w:color="auto" w:fill="FFFFFF"/>
        </w:rPr>
      </w:pPr>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Кугеевского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3</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октября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2016</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45</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внесении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изменений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rPr>
        <w:t>Кугеевского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rPr>
        <w:t>Мариинско</w:t>
      </w:r>
      <w:r w:rsidRPr="006A3241">
        <w:rPr>
          <w:rFonts w:ascii="Arial" w:hAnsi="Arial" w:cs="Arial"/>
          <w:color w:val="000000"/>
          <w:sz w:val="20"/>
          <w:shd w:val="clear" w:color="auto" w:fill="FFFFFF"/>
        </w:rPr>
        <w:t>-</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23.10.2012</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50</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rPr>
        <w:t>Кодекса</w:t>
      </w:r>
      <w:r w:rsidR="001C13BF">
        <w:rPr>
          <w:rFonts w:ascii="Arial" w:hAnsi="Arial" w:cs="Arial"/>
          <w:color w:val="000000"/>
          <w:sz w:val="20"/>
          <w:shd w:val="clear" w:color="auto" w:fill="FFFFFF"/>
        </w:rPr>
        <w:t xml:space="preserve"> </w:t>
      </w:r>
      <w:r w:rsidRPr="006A3241">
        <w:rPr>
          <w:rFonts w:ascii="Arial" w:hAnsi="Arial" w:cs="Arial"/>
          <w:color w:val="000000"/>
          <w:sz w:val="20"/>
        </w:rPr>
        <w:t>этики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rPr>
        <w:t>служебного</w:t>
      </w:r>
      <w:r w:rsidR="001C13BF">
        <w:rPr>
          <w:rFonts w:ascii="Arial" w:hAnsi="Arial" w:cs="Arial"/>
          <w:color w:val="000000"/>
          <w:sz w:val="20"/>
          <w:shd w:val="clear" w:color="auto" w:fill="FFFFFF"/>
        </w:rPr>
        <w:t xml:space="preserve"> </w:t>
      </w:r>
      <w:r w:rsidRPr="006A3241">
        <w:rPr>
          <w:rFonts w:ascii="Arial" w:hAnsi="Arial" w:cs="Arial"/>
          <w:color w:val="000000"/>
          <w:sz w:val="20"/>
        </w:rPr>
        <w:t>поведения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Кугеевского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62654B" w:rsidRPr="006A3241" w:rsidRDefault="0062654B" w:rsidP="006A3241">
      <w:pPr>
        <w:shd w:val="clear" w:color="auto" w:fill="FFFFFF"/>
        <w:spacing w:after="0" w:line="240" w:lineRule="auto"/>
        <w:rPr>
          <w:rFonts w:ascii="Arial" w:hAnsi="Arial" w:cs="Arial"/>
          <w:color w:val="000000"/>
          <w:sz w:val="20"/>
        </w:rPr>
      </w:pP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Октябрьского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rPr>
        <w:t xml:space="preserve"> </w:t>
      </w:r>
      <w:r w:rsidRPr="006A3241">
        <w:rPr>
          <w:rFonts w:ascii="Arial" w:hAnsi="Arial" w:cs="Arial"/>
          <w:b/>
          <w:color w:val="000000"/>
          <w:sz w:val="20"/>
          <w:u w:val="single"/>
        </w:rPr>
        <w:t>Мариинско-Посадского</w:t>
      </w:r>
      <w:r w:rsidR="001C13BF">
        <w:rPr>
          <w:rFonts w:ascii="Arial" w:hAnsi="Arial" w:cs="Arial"/>
          <w:b/>
          <w:color w:val="000000"/>
          <w:sz w:val="20"/>
          <w:u w:val="single"/>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16.10.2012</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80</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Кодекса</w:t>
      </w:r>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p>
    <w:p w:rsidR="0062654B" w:rsidRPr="006A3241" w:rsidRDefault="0062654B" w:rsidP="006A3241">
      <w:pPr>
        <w:shd w:val="clear" w:color="auto" w:fill="FFFFFF"/>
        <w:spacing w:after="0" w:line="240" w:lineRule="auto"/>
        <w:rPr>
          <w:rFonts w:ascii="Arial" w:hAnsi="Arial" w:cs="Arial"/>
          <w:b/>
          <w:color w:val="000000"/>
          <w:sz w:val="20"/>
          <w:u w:val="single"/>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23.11.2012</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95</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16.10.2012</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80</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Кодекса</w:t>
      </w:r>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62654B" w:rsidRPr="006A3241" w:rsidRDefault="0062654B" w:rsidP="006A3241">
      <w:pPr>
        <w:shd w:val="clear" w:color="auto" w:fill="FFFFFF"/>
        <w:spacing w:after="0" w:line="240" w:lineRule="auto"/>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25</w:t>
      </w:r>
      <w:r w:rsidR="001C13BF">
        <w:rPr>
          <w:rFonts w:ascii="Arial" w:hAnsi="Arial" w:cs="Arial"/>
          <w:color w:val="000000"/>
          <w:sz w:val="20"/>
        </w:rPr>
        <w:t xml:space="preserve"> </w:t>
      </w:r>
      <w:r w:rsidRPr="006A3241">
        <w:rPr>
          <w:rFonts w:ascii="Arial" w:hAnsi="Arial" w:cs="Arial"/>
          <w:color w:val="000000"/>
          <w:sz w:val="20"/>
        </w:rPr>
        <w:t>апреля</w:t>
      </w:r>
      <w:r w:rsidR="001C13BF">
        <w:rPr>
          <w:rFonts w:ascii="Arial" w:hAnsi="Arial" w:cs="Arial"/>
          <w:color w:val="000000"/>
          <w:sz w:val="20"/>
        </w:rPr>
        <w:t xml:space="preserve"> </w:t>
      </w:r>
      <w:r w:rsidRPr="006A3241">
        <w:rPr>
          <w:rFonts w:ascii="Arial" w:hAnsi="Arial" w:cs="Arial"/>
          <w:color w:val="000000"/>
          <w:sz w:val="20"/>
        </w:rPr>
        <w:t>2013</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51</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16.10.2012</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80</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Кодекса</w:t>
      </w:r>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p>
    <w:p w:rsidR="0062654B" w:rsidRPr="006A3241" w:rsidRDefault="0062654B" w:rsidP="006A3241">
      <w:pPr>
        <w:shd w:val="clear" w:color="auto" w:fill="FFFFFF"/>
        <w:spacing w:after="0" w:line="240" w:lineRule="auto"/>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16</w:t>
      </w:r>
      <w:r w:rsidR="001C13BF">
        <w:rPr>
          <w:rFonts w:ascii="Arial" w:hAnsi="Arial" w:cs="Arial"/>
          <w:color w:val="000000"/>
          <w:sz w:val="20"/>
        </w:rPr>
        <w:t xml:space="preserve"> </w:t>
      </w:r>
      <w:r w:rsidRPr="006A3241">
        <w:rPr>
          <w:rFonts w:ascii="Arial" w:hAnsi="Arial" w:cs="Arial"/>
          <w:color w:val="000000"/>
          <w:sz w:val="20"/>
        </w:rPr>
        <w:t>сентября</w:t>
      </w:r>
      <w:r w:rsidR="001C13BF">
        <w:rPr>
          <w:rFonts w:ascii="Arial" w:hAnsi="Arial" w:cs="Arial"/>
          <w:color w:val="000000"/>
          <w:sz w:val="20"/>
        </w:rPr>
        <w:t xml:space="preserve"> </w:t>
      </w:r>
      <w:r w:rsidRPr="006A3241">
        <w:rPr>
          <w:rFonts w:ascii="Arial" w:hAnsi="Arial" w:cs="Arial"/>
          <w:color w:val="000000"/>
          <w:sz w:val="20"/>
        </w:rPr>
        <w:t>2016</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74</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16.10.2012</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80</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Кодекса</w:t>
      </w:r>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Октябрьского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62654B" w:rsidRPr="006A3241" w:rsidRDefault="0062654B" w:rsidP="006A3241">
      <w:pPr>
        <w:shd w:val="clear" w:color="auto" w:fill="FFFFFF"/>
        <w:spacing w:after="0" w:line="240" w:lineRule="auto"/>
        <w:rPr>
          <w:rFonts w:ascii="Arial"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Приволжского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поселения</w:t>
      </w:r>
      <w:r w:rsidR="001C13BF">
        <w:rPr>
          <w:rFonts w:ascii="Arial" w:hAnsi="Arial" w:cs="Arial"/>
          <w:b/>
          <w:color w:val="000000"/>
          <w:sz w:val="20"/>
          <w:u w:val="single"/>
          <w:shd w:val="clear" w:color="auto" w:fill="FFFFFF"/>
        </w:rPr>
        <w:t xml:space="preserve"> </w:t>
      </w:r>
      <w:r w:rsidRPr="006A3241">
        <w:rPr>
          <w:rFonts w:ascii="Arial" w:hAnsi="Arial" w:cs="Arial"/>
          <w:color w:val="000000"/>
          <w:sz w:val="20"/>
        </w:rPr>
        <w:t>Мариинско</w:t>
      </w:r>
      <w:r w:rsidRPr="006A3241">
        <w:rPr>
          <w:rFonts w:ascii="Arial" w:hAnsi="Arial" w:cs="Arial"/>
          <w:color w:val="000000"/>
          <w:sz w:val="20"/>
          <w:shd w:val="clear" w:color="auto" w:fill="FFFFFF"/>
        </w:rPr>
        <w:t>-</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18.09.2012</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66"Об</w:t>
      </w:r>
      <w:r w:rsidR="001C13BF">
        <w:rPr>
          <w:rFonts w:ascii="Arial" w:hAnsi="Arial" w:cs="Arial"/>
          <w:color w:val="000000"/>
          <w:sz w:val="20"/>
          <w:shd w:val="clear" w:color="auto" w:fill="FFFFFF"/>
        </w:rPr>
        <w:t xml:space="preserve"> </w:t>
      </w:r>
      <w:r w:rsidRPr="006A3241">
        <w:rPr>
          <w:rFonts w:ascii="Arial" w:hAnsi="Arial" w:cs="Arial"/>
          <w:color w:val="000000"/>
          <w:sz w:val="20"/>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rPr>
        <w:t>Кодекса</w:t>
      </w:r>
      <w:r w:rsidR="001C13BF">
        <w:rPr>
          <w:rFonts w:ascii="Arial" w:hAnsi="Arial" w:cs="Arial"/>
          <w:color w:val="000000"/>
          <w:sz w:val="20"/>
          <w:shd w:val="clear" w:color="auto" w:fill="FFFFFF"/>
        </w:rPr>
        <w:t xml:space="preserve"> </w:t>
      </w:r>
      <w:r w:rsidRPr="006A3241">
        <w:rPr>
          <w:rFonts w:ascii="Arial" w:hAnsi="Arial" w:cs="Arial"/>
          <w:color w:val="000000"/>
          <w:sz w:val="20"/>
        </w:rPr>
        <w:t>этики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служебного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поведения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rPr>
        <w:t>Приволжского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rPr>
        <w:t>Мариинско</w:t>
      </w:r>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62654B" w:rsidRPr="006A3241" w:rsidRDefault="0062654B" w:rsidP="006A3241">
      <w:pPr>
        <w:shd w:val="clear" w:color="auto" w:fill="FFFFFF"/>
        <w:spacing w:after="0" w:line="240" w:lineRule="auto"/>
        <w:rPr>
          <w:rFonts w:ascii="Arial" w:hAnsi="Arial" w:cs="Arial"/>
          <w:color w:val="000000"/>
          <w:sz w:val="20"/>
        </w:rPr>
      </w:pPr>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Приволжского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Мариинско-Посадского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9</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ноября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2016</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77</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внесении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изменений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в</w:t>
      </w:r>
      <w:r w:rsidR="001C13BF">
        <w:rPr>
          <w:rFonts w:ascii="Arial" w:hAnsi="Arial" w:cs="Arial"/>
          <w:color w:val="000000"/>
          <w:sz w:val="20"/>
          <w:shd w:val="clear" w:color="auto" w:fill="FFFFFF"/>
        </w:rPr>
        <w:t xml:space="preserve"> </w:t>
      </w:r>
      <w:r w:rsidRPr="006A3241">
        <w:rPr>
          <w:rFonts w:ascii="Arial" w:hAnsi="Arial" w:cs="Arial"/>
          <w:color w:val="000000"/>
          <w:sz w:val="20"/>
        </w:rPr>
        <w:t>постановление</w:t>
      </w:r>
      <w:r w:rsidR="001C13BF">
        <w:rPr>
          <w:rFonts w:ascii="Arial" w:hAnsi="Arial" w:cs="Arial"/>
          <w:color w:val="000000"/>
          <w:sz w:val="20"/>
          <w:shd w:val="clear" w:color="auto" w:fill="FFFFFF"/>
        </w:rPr>
        <w:t xml:space="preserve"> </w:t>
      </w:r>
      <w:r w:rsidRPr="006A3241">
        <w:rPr>
          <w:rFonts w:ascii="Arial" w:hAnsi="Arial" w:cs="Arial"/>
          <w:color w:val="000000"/>
          <w:sz w:val="20"/>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rPr>
        <w:t>Приволжского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rPr>
        <w:t>Мариинско</w:t>
      </w:r>
      <w:r w:rsidRPr="006A3241">
        <w:rPr>
          <w:rFonts w:ascii="Arial" w:hAnsi="Arial" w:cs="Arial"/>
          <w:color w:val="000000"/>
          <w:sz w:val="20"/>
          <w:shd w:val="clear" w:color="auto" w:fill="FFFFFF"/>
        </w:rPr>
        <w:t>-</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18.09.2012</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66</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rPr>
        <w:t>Кодекса</w:t>
      </w:r>
      <w:r w:rsidR="001C13BF">
        <w:rPr>
          <w:rFonts w:ascii="Arial" w:hAnsi="Arial" w:cs="Arial"/>
          <w:color w:val="000000"/>
          <w:sz w:val="20"/>
          <w:shd w:val="clear" w:color="auto" w:fill="FFFFFF"/>
        </w:rPr>
        <w:t xml:space="preserve"> </w:t>
      </w:r>
      <w:r w:rsidRPr="006A3241">
        <w:rPr>
          <w:rFonts w:ascii="Arial" w:hAnsi="Arial" w:cs="Arial"/>
          <w:color w:val="000000"/>
          <w:sz w:val="20"/>
        </w:rPr>
        <w:t>этики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служебного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поведения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rPr>
        <w:t>Приволжского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сельского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rPr>
        <w:t>Мариинско</w:t>
      </w:r>
      <w:r w:rsidR="001C13BF">
        <w:rPr>
          <w:rFonts w:ascii="Arial" w:hAnsi="Arial" w:cs="Arial"/>
          <w:color w:val="000000"/>
          <w:sz w:val="20"/>
        </w:rPr>
        <w:t xml:space="preserve"> </w:t>
      </w:r>
      <w:r w:rsidRPr="006A3241">
        <w:rPr>
          <w:rFonts w:ascii="Arial" w:hAnsi="Arial" w:cs="Arial"/>
          <w:color w:val="000000"/>
          <w:sz w:val="20"/>
          <w:shd w:val="clear" w:color="auto" w:fill="FFFFFF"/>
        </w:rPr>
        <w:t>–</w:t>
      </w:r>
      <w:r w:rsidR="001C13BF">
        <w:rPr>
          <w:rFonts w:ascii="Arial" w:hAnsi="Arial" w:cs="Arial"/>
          <w:color w:val="000000"/>
          <w:sz w:val="20"/>
          <w:shd w:val="clear" w:color="auto" w:fill="FFFFFF"/>
        </w:rPr>
        <w:t xml:space="preserve"> </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E15285" w:rsidRDefault="0062654B" w:rsidP="006A3241">
      <w:pPr>
        <w:spacing w:after="0" w:line="240" w:lineRule="auto"/>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Первочурашевского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27.09.2012</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68</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Кодекса</w:t>
      </w:r>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Первочурашевского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Первочурашевского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16</w:t>
      </w:r>
      <w:r w:rsidR="001C13BF">
        <w:rPr>
          <w:rFonts w:ascii="Arial" w:hAnsi="Arial" w:cs="Arial"/>
          <w:color w:val="000000"/>
          <w:sz w:val="20"/>
        </w:rPr>
        <w:t xml:space="preserve"> </w:t>
      </w:r>
      <w:r w:rsidRPr="006A3241">
        <w:rPr>
          <w:rFonts w:ascii="Arial" w:hAnsi="Arial" w:cs="Arial"/>
          <w:color w:val="000000"/>
          <w:sz w:val="20"/>
        </w:rPr>
        <w:t>августа</w:t>
      </w:r>
      <w:r w:rsidR="001C13BF">
        <w:rPr>
          <w:rFonts w:ascii="Arial" w:hAnsi="Arial" w:cs="Arial"/>
          <w:color w:val="000000"/>
          <w:sz w:val="20"/>
        </w:rPr>
        <w:t xml:space="preserve"> </w:t>
      </w:r>
      <w:r w:rsidRPr="006A3241">
        <w:rPr>
          <w:rFonts w:ascii="Arial" w:hAnsi="Arial" w:cs="Arial"/>
          <w:color w:val="000000"/>
          <w:sz w:val="20"/>
        </w:rPr>
        <w:t>2016</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56</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Первочурашевского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lastRenderedPageBreak/>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27.09.2012</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68</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Кодекса</w:t>
      </w:r>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Первочурашевского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E15285" w:rsidRDefault="0062654B" w:rsidP="006A3241">
      <w:pPr>
        <w:spacing w:after="0" w:line="240" w:lineRule="auto"/>
        <w:rPr>
          <w:rFonts w:ascii="Arial" w:hAnsi="Arial" w:cs="Arial"/>
          <w:color w:val="000000"/>
          <w:sz w:val="20"/>
          <w:shd w:val="clear" w:color="auto" w:fill="FFFFFF"/>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Мариинско</w:t>
      </w:r>
      <w:r w:rsidRPr="006A3241">
        <w:rPr>
          <w:rFonts w:ascii="Arial" w:hAnsi="Arial" w:cs="Arial"/>
          <w:b/>
          <w:color w:val="000000"/>
          <w:sz w:val="20"/>
          <w:u w:val="single"/>
          <w:shd w:val="clear" w:color="auto" w:fill="FFFFFF"/>
        </w:rPr>
        <w:t>-</w:t>
      </w:r>
      <w:r w:rsidRPr="006A3241">
        <w:rPr>
          <w:rFonts w:ascii="Arial" w:hAnsi="Arial" w:cs="Arial"/>
          <w:b/>
          <w:color w:val="000000"/>
          <w:sz w:val="20"/>
          <w:u w:val="single"/>
        </w:rPr>
        <w:t>Посадского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городского</w:t>
      </w:r>
      <w:r w:rsidR="001C13BF">
        <w:rPr>
          <w:rFonts w:ascii="Arial" w:hAnsi="Arial" w:cs="Arial"/>
          <w:b/>
          <w:color w:val="000000"/>
          <w:sz w:val="20"/>
          <w:u w:val="single"/>
          <w:shd w:val="clear" w:color="auto" w:fill="FFFFFF"/>
        </w:rPr>
        <w:t xml:space="preserve"> </w:t>
      </w:r>
      <w:r w:rsidRPr="006A3241">
        <w:rPr>
          <w:rFonts w:ascii="Arial" w:hAnsi="Arial" w:cs="Arial"/>
          <w:b/>
          <w:color w:val="000000"/>
          <w:sz w:val="20"/>
          <w:u w:val="single"/>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rPr>
        <w:t>Мариинско</w:t>
      </w:r>
      <w:r w:rsidRPr="006A3241">
        <w:rPr>
          <w:rFonts w:ascii="Arial" w:hAnsi="Arial" w:cs="Arial"/>
          <w:color w:val="000000"/>
          <w:sz w:val="20"/>
          <w:shd w:val="clear" w:color="auto" w:fill="FFFFFF"/>
        </w:rPr>
        <w:t>-</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от</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28</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мая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2015</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г.</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N</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172</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"Об</w:t>
      </w:r>
      <w:r w:rsidR="001C13BF">
        <w:rPr>
          <w:rFonts w:ascii="Arial" w:hAnsi="Arial" w:cs="Arial"/>
          <w:color w:val="000000"/>
          <w:sz w:val="20"/>
          <w:shd w:val="clear" w:color="auto" w:fill="FFFFFF"/>
        </w:rPr>
        <w:t xml:space="preserve"> </w:t>
      </w:r>
      <w:r w:rsidRPr="006A3241">
        <w:rPr>
          <w:rFonts w:ascii="Arial" w:hAnsi="Arial" w:cs="Arial"/>
          <w:color w:val="000000"/>
          <w:sz w:val="20"/>
        </w:rPr>
        <w:t>утверждении</w:t>
      </w:r>
      <w:r w:rsidR="001C13BF">
        <w:rPr>
          <w:rFonts w:ascii="Arial" w:hAnsi="Arial" w:cs="Arial"/>
          <w:color w:val="000000"/>
          <w:sz w:val="20"/>
          <w:shd w:val="clear" w:color="auto" w:fill="FFFFFF"/>
        </w:rPr>
        <w:t xml:space="preserve"> </w:t>
      </w:r>
      <w:r w:rsidRPr="006A3241">
        <w:rPr>
          <w:rFonts w:ascii="Arial" w:hAnsi="Arial" w:cs="Arial"/>
          <w:color w:val="000000"/>
          <w:sz w:val="20"/>
        </w:rPr>
        <w:t>Кодекса</w:t>
      </w:r>
      <w:r w:rsidR="001C13BF">
        <w:rPr>
          <w:rFonts w:ascii="Arial" w:hAnsi="Arial" w:cs="Arial"/>
          <w:color w:val="000000"/>
          <w:sz w:val="20"/>
          <w:shd w:val="clear" w:color="auto" w:fill="FFFFFF"/>
        </w:rPr>
        <w:t xml:space="preserve"> </w:t>
      </w:r>
      <w:r w:rsidRPr="006A3241">
        <w:rPr>
          <w:rFonts w:ascii="Arial" w:hAnsi="Arial" w:cs="Arial"/>
          <w:color w:val="000000"/>
          <w:sz w:val="20"/>
        </w:rPr>
        <w:t>этики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и</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служебного</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поведения</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муниципальных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служащих</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администрации</w:t>
      </w:r>
      <w:r w:rsidR="001C13BF">
        <w:rPr>
          <w:rFonts w:ascii="Arial" w:hAnsi="Arial" w:cs="Arial"/>
          <w:color w:val="000000"/>
          <w:sz w:val="20"/>
          <w:shd w:val="clear" w:color="auto" w:fill="FFFFFF"/>
        </w:rPr>
        <w:t xml:space="preserve"> </w:t>
      </w:r>
      <w:r w:rsidRPr="006A3241">
        <w:rPr>
          <w:rFonts w:ascii="Arial" w:hAnsi="Arial" w:cs="Arial"/>
          <w:color w:val="000000"/>
          <w:sz w:val="20"/>
        </w:rPr>
        <w:t>Мариинско</w:t>
      </w:r>
      <w:r w:rsidRPr="006A3241">
        <w:rPr>
          <w:rFonts w:ascii="Arial" w:hAnsi="Arial" w:cs="Arial"/>
          <w:color w:val="000000"/>
          <w:sz w:val="20"/>
          <w:shd w:val="clear" w:color="auto" w:fill="FFFFFF"/>
        </w:rPr>
        <w:t>-</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городского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поселения</w:t>
      </w:r>
      <w:r w:rsidR="001C13BF">
        <w:rPr>
          <w:rFonts w:ascii="Arial" w:hAnsi="Arial" w:cs="Arial"/>
          <w:color w:val="000000"/>
          <w:sz w:val="20"/>
          <w:shd w:val="clear" w:color="auto" w:fill="FFFFFF"/>
        </w:rPr>
        <w:t xml:space="preserve"> </w:t>
      </w:r>
      <w:r w:rsidRPr="006A3241">
        <w:rPr>
          <w:rFonts w:ascii="Arial" w:hAnsi="Arial" w:cs="Arial"/>
          <w:color w:val="000000"/>
          <w:sz w:val="20"/>
        </w:rPr>
        <w:t>Мариинско</w:t>
      </w:r>
      <w:r w:rsidRPr="006A3241">
        <w:rPr>
          <w:rFonts w:ascii="Arial" w:hAnsi="Arial" w:cs="Arial"/>
          <w:color w:val="000000"/>
          <w:sz w:val="20"/>
          <w:shd w:val="clear" w:color="auto" w:fill="FFFFFF"/>
        </w:rPr>
        <w:t>-</w:t>
      </w:r>
      <w:r w:rsidRPr="006A3241">
        <w:rPr>
          <w:rFonts w:ascii="Arial" w:hAnsi="Arial" w:cs="Arial"/>
          <w:color w:val="000000"/>
          <w:sz w:val="20"/>
        </w:rPr>
        <w:t>Посадского</w:t>
      </w:r>
      <w:r w:rsidR="001C13BF">
        <w:rPr>
          <w:rFonts w:ascii="Arial" w:hAnsi="Arial" w:cs="Arial"/>
          <w:color w:val="000000"/>
          <w:sz w:val="20"/>
          <w:shd w:val="clear" w:color="auto" w:fill="FFFFFF"/>
        </w:rPr>
        <w:t xml:space="preserve"> </w:t>
      </w:r>
      <w:r w:rsidRPr="006A3241">
        <w:rPr>
          <w:rFonts w:ascii="Arial" w:hAnsi="Arial" w:cs="Arial"/>
          <w:color w:val="000000"/>
          <w:sz w:val="20"/>
        </w:rPr>
        <w:t>района</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Чувашской</w:t>
      </w:r>
      <w:r w:rsidR="001C13BF">
        <w:rPr>
          <w:rFonts w:ascii="Arial" w:hAnsi="Arial" w:cs="Arial"/>
          <w:color w:val="000000"/>
          <w:sz w:val="20"/>
          <w:shd w:val="clear" w:color="auto" w:fill="FFFFFF"/>
        </w:rPr>
        <w:t xml:space="preserve"> </w:t>
      </w:r>
      <w:r w:rsidRPr="006A3241">
        <w:rPr>
          <w:rFonts w:ascii="Arial" w:hAnsi="Arial" w:cs="Arial"/>
          <w:color w:val="000000"/>
          <w:sz w:val="20"/>
          <w:shd w:val="clear" w:color="auto" w:fill="FFFFFF"/>
        </w:rPr>
        <w:t>Республики"</w:t>
      </w:r>
    </w:p>
    <w:p w:rsidR="00E15285" w:rsidRDefault="0062654B" w:rsidP="006A3241">
      <w:pPr>
        <w:spacing w:after="0" w:line="240" w:lineRule="auto"/>
        <w:rPr>
          <w:rFonts w:ascii="Arial" w:eastAsia="Times New Roman" w:hAnsi="Arial" w:cs="Arial"/>
          <w:color w:val="000000"/>
          <w:sz w:val="20"/>
        </w:rPr>
      </w:pPr>
      <w:r w:rsidRPr="006A3241">
        <w:rPr>
          <w:rFonts w:ascii="Arial" w:hAnsi="Arial" w:cs="Arial"/>
          <w:b/>
          <w:color w:val="000000"/>
          <w:sz w:val="20"/>
          <w:u w:val="single"/>
        </w:rPr>
        <w:t>-</w:t>
      </w:r>
      <w:r w:rsidR="001C13BF">
        <w:rPr>
          <w:rFonts w:ascii="Arial" w:hAnsi="Arial" w:cs="Arial"/>
          <w:b/>
          <w:color w:val="000000"/>
          <w:sz w:val="20"/>
          <w:u w:val="single"/>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Эльбарусовского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eastAsia="Times New Roman" w:hAnsi="Arial" w:cs="Arial"/>
          <w:color w:val="000000"/>
          <w:sz w:val="20"/>
        </w:rPr>
        <w:t>от</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22.10.2012</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80</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«Об</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утверждении</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Кодекса</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этики</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и</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служебного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поведения</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муниципальных</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служащих</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администрации</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Эльбарусовского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сельского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поселения</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Мариинско-Посадского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района</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Чувашской</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Республики»</w:t>
      </w:r>
    </w:p>
    <w:p w:rsidR="00E15285" w:rsidRDefault="0062654B" w:rsidP="006A3241">
      <w:pPr>
        <w:spacing w:after="0" w:line="240" w:lineRule="auto"/>
        <w:rPr>
          <w:rFonts w:ascii="Arial" w:eastAsia="Times New Roman"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06</w:t>
      </w:r>
      <w:r w:rsidR="001C13BF">
        <w:rPr>
          <w:rFonts w:ascii="Arial" w:hAnsi="Arial" w:cs="Arial"/>
          <w:color w:val="000000"/>
          <w:sz w:val="20"/>
        </w:rPr>
        <w:t xml:space="preserve"> </w:t>
      </w:r>
      <w:r w:rsidRPr="006A3241">
        <w:rPr>
          <w:rFonts w:ascii="Arial" w:hAnsi="Arial" w:cs="Arial"/>
          <w:color w:val="000000"/>
          <w:sz w:val="20"/>
        </w:rPr>
        <w:t>марта</w:t>
      </w:r>
      <w:r w:rsidR="001C13BF">
        <w:rPr>
          <w:rFonts w:ascii="Arial" w:hAnsi="Arial" w:cs="Arial"/>
          <w:color w:val="000000"/>
          <w:sz w:val="20"/>
        </w:rPr>
        <w:t xml:space="preserve"> </w:t>
      </w:r>
      <w:r w:rsidRPr="006A3241">
        <w:rPr>
          <w:rFonts w:ascii="Arial" w:hAnsi="Arial" w:cs="Arial"/>
          <w:color w:val="000000"/>
          <w:sz w:val="20"/>
        </w:rPr>
        <w:t>2013</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28</w:t>
      </w:r>
      <w:r w:rsidR="001C13BF">
        <w:rPr>
          <w:rFonts w:ascii="Arial" w:hAnsi="Arial" w:cs="Arial"/>
          <w:color w:val="000000"/>
          <w:sz w:val="20"/>
        </w:rPr>
        <w:t xml:space="preserve"> </w:t>
      </w:r>
      <w:r w:rsidRPr="006A3241">
        <w:rPr>
          <w:rFonts w:ascii="Arial" w:hAnsi="Arial" w:cs="Arial"/>
          <w:color w:val="000000"/>
          <w:sz w:val="20"/>
        </w:rPr>
        <w:t>«</w:t>
      </w:r>
      <w:r w:rsidRPr="006A3241">
        <w:rPr>
          <w:rFonts w:ascii="Arial" w:eastAsia="Times New Roman" w:hAnsi="Arial" w:cs="Arial"/>
          <w:color w:val="000000"/>
          <w:sz w:val="20"/>
        </w:rPr>
        <w:t>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внесении</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изменений</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в</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постановление</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администрации</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Эльбарусовского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сельского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поселения</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от</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22.10.2012</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80</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«Об</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утверждении</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Кодекса</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этики</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и</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служебного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поведения</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муниципальных</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служащих</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администрации</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Эльбарусовского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сельского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поселения</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Мариинско-Посадского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района</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Чувашской</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Республики»</w:t>
      </w:r>
      <w:r w:rsidR="001C13BF">
        <w:rPr>
          <w:rFonts w:ascii="Arial" w:eastAsia="Times New Roman" w:hAnsi="Arial" w:cs="Arial"/>
          <w:color w:val="000000"/>
          <w:sz w:val="20"/>
        </w:rPr>
        <w:t xml:space="preserve"> </w:t>
      </w:r>
    </w:p>
    <w:p w:rsidR="00E15285" w:rsidRDefault="0062654B" w:rsidP="006A3241">
      <w:pPr>
        <w:spacing w:after="0" w:line="240" w:lineRule="auto"/>
        <w:rPr>
          <w:rFonts w:ascii="Arial" w:eastAsia="Times New Roman"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Эльбарусовского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04</w:t>
      </w:r>
      <w:r w:rsidR="001C13BF">
        <w:rPr>
          <w:rFonts w:ascii="Arial" w:hAnsi="Arial" w:cs="Arial"/>
          <w:color w:val="000000"/>
          <w:sz w:val="20"/>
        </w:rPr>
        <w:t xml:space="preserve"> </w:t>
      </w:r>
      <w:r w:rsidRPr="006A3241">
        <w:rPr>
          <w:rFonts w:ascii="Arial" w:hAnsi="Arial" w:cs="Arial"/>
          <w:color w:val="000000"/>
          <w:sz w:val="20"/>
        </w:rPr>
        <w:t>августа</w:t>
      </w:r>
      <w:r w:rsidR="001C13BF">
        <w:rPr>
          <w:rFonts w:ascii="Arial" w:hAnsi="Arial" w:cs="Arial"/>
          <w:color w:val="000000"/>
          <w:sz w:val="20"/>
        </w:rPr>
        <w:t xml:space="preserve"> </w:t>
      </w:r>
      <w:r w:rsidRPr="006A3241">
        <w:rPr>
          <w:rFonts w:ascii="Arial" w:hAnsi="Arial" w:cs="Arial"/>
          <w:color w:val="000000"/>
          <w:sz w:val="20"/>
        </w:rPr>
        <w:t>2016</w:t>
      </w:r>
      <w:r w:rsidR="001C13BF">
        <w:rPr>
          <w:rFonts w:ascii="Arial" w:hAnsi="Arial" w:cs="Arial"/>
          <w:color w:val="000000"/>
          <w:sz w:val="20"/>
        </w:rPr>
        <w:t xml:space="preserve"> </w:t>
      </w:r>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85</w:t>
      </w:r>
      <w:r w:rsidR="001C13BF">
        <w:rPr>
          <w:rFonts w:ascii="Arial" w:hAnsi="Arial" w:cs="Arial"/>
          <w:color w:val="000000"/>
          <w:sz w:val="20"/>
        </w:rPr>
        <w:t xml:space="preserve"> </w:t>
      </w:r>
      <w:r w:rsidRPr="006A3241">
        <w:rPr>
          <w:rFonts w:ascii="Arial" w:hAnsi="Arial" w:cs="Arial"/>
          <w:color w:val="000000"/>
          <w:sz w:val="20"/>
        </w:rPr>
        <w:t>«</w:t>
      </w:r>
      <w:r w:rsidRPr="006A3241">
        <w:rPr>
          <w:rFonts w:ascii="Arial" w:eastAsia="Times New Roman" w:hAnsi="Arial" w:cs="Arial"/>
          <w:color w:val="000000"/>
          <w:sz w:val="20"/>
        </w:rPr>
        <w:t>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внесении</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изменений</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в</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постановление</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администрации</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Эльбарусовского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сельского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поселения</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от</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22.10.2012</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80</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«Об</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утверждении</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Кодекса</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этики</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и</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служебного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поведения</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муниципальных</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служащих</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администрации</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Эльбарусовского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сельского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поселения</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Мариинско-Посадского</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района</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Чувашской</w:t>
      </w:r>
      <w:r w:rsidR="001C13BF">
        <w:rPr>
          <w:rFonts w:ascii="Arial" w:eastAsia="Times New Roman" w:hAnsi="Arial" w:cs="Arial"/>
          <w:color w:val="000000"/>
          <w:sz w:val="20"/>
        </w:rPr>
        <w:t xml:space="preserve"> </w:t>
      </w:r>
      <w:r w:rsidRPr="006A3241">
        <w:rPr>
          <w:rFonts w:ascii="Arial" w:eastAsia="Times New Roman" w:hAnsi="Arial" w:cs="Arial"/>
          <w:color w:val="000000"/>
          <w:sz w:val="20"/>
        </w:rPr>
        <w:t>Республики»</w:t>
      </w:r>
      <w:r w:rsidR="001C13BF">
        <w:rPr>
          <w:rFonts w:ascii="Arial" w:eastAsia="Times New Roman" w:hAnsi="Arial" w:cs="Arial"/>
          <w:color w:val="000000"/>
          <w:sz w:val="20"/>
        </w:rPr>
        <w:t xml:space="preserve"> </w:t>
      </w:r>
    </w:p>
    <w:p w:rsidR="00E15285" w:rsidRDefault="0062654B" w:rsidP="006A3241">
      <w:pPr>
        <w:spacing w:after="0" w:line="240" w:lineRule="auto"/>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b/>
          <w:color w:val="000000"/>
          <w:sz w:val="20"/>
          <w:u w:val="single"/>
        </w:rPr>
        <w:t>Постановление</w:t>
      </w:r>
      <w:r w:rsidR="001C13BF">
        <w:rPr>
          <w:rFonts w:ascii="Arial" w:hAnsi="Arial" w:cs="Arial"/>
          <w:b/>
          <w:color w:val="000000"/>
          <w:sz w:val="20"/>
          <w:u w:val="single"/>
        </w:rPr>
        <w:t xml:space="preserve"> </w:t>
      </w:r>
      <w:r w:rsidRPr="006A3241">
        <w:rPr>
          <w:rFonts w:ascii="Arial" w:hAnsi="Arial" w:cs="Arial"/>
          <w:b/>
          <w:color w:val="000000"/>
          <w:sz w:val="20"/>
          <w:u w:val="single"/>
        </w:rPr>
        <w:t>администрации</w:t>
      </w:r>
      <w:r w:rsidR="001C13BF">
        <w:rPr>
          <w:rFonts w:ascii="Arial" w:hAnsi="Arial" w:cs="Arial"/>
          <w:b/>
          <w:color w:val="000000"/>
          <w:sz w:val="20"/>
          <w:u w:val="single"/>
        </w:rPr>
        <w:t xml:space="preserve"> </w:t>
      </w:r>
      <w:r w:rsidRPr="006A3241">
        <w:rPr>
          <w:rFonts w:ascii="Arial" w:hAnsi="Arial" w:cs="Arial"/>
          <w:b/>
          <w:color w:val="000000"/>
          <w:sz w:val="20"/>
          <w:u w:val="single"/>
        </w:rPr>
        <w:t>Сутчевского</w:t>
      </w:r>
      <w:r w:rsidR="001C13BF">
        <w:rPr>
          <w:rFonts w:ascii="Arial" w:hAnsi="Arial" w:cs="Arial"/>
          <w:b/>
          <w:color w:val="000000"/>
          <w:sz w:val="20"/>
          <w:u w:val="single"/>
        </w:rPr>
        <w:t xml:space="preserve"> </w:t>
      </w:r>
      <w:r w:rsidRPr="006A3241">
        <w:rPr>
          <w:rFonts w:ascii="Arial" w:hAnsi="Arial" w:cs="Arial"/>
          <w:b/>
          <w:color w:val="000000"/>
          <w:sz w:val="20"/>
          <w:u w:val="single"/>
        </w:rPr>
        <w:t>сельского</w:t>
      </w:r>
      <w:r w:rsidR="001C13BF">
        <w:rPr>
          <w:rFonts w:ascii="Arial" w:hAnsi="Arial" w:cs="Arial"/>
          <w:b/>
          <w:color w:val="000000"/>
          <w:sz w:val="20"/>
          <w:u w:val="single"/>
        </w:rPr>
        <w:t xml:space="preserve"> </w:t>
      </w:r>
      <w:r w:rsidRPr="006A3241">
        <w:rPr>
          <w:rFonts w:ascii="Arial" w:hAnsi="Arial" w:cs="Arial"/>
          <w:b/>
          <w:color w:val="000000"/>
          <w:sz w:val="20"/>
          <w:u w:val="single"/>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06.11.2012</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66</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утверждении</w:t>
      </w:r>
      <w:r w:rsidR="001C13BF">
        <w:rPr>
          <w:rFonts w:ascii="Arial" w:hAnsi="Arial" w:cs="Arial"/>
          <w:color w:val="000000"/>
          <w:sz w:val="20"/>
        </w:rPr>
        <w:t xml:space="preserve"> </w:t>
      </w:r>
      <w:r w:rsidRPr="006A3241">
        <w:rPr>
          <w:rFonts w:ascii="Arial" w:hAnsi="Arial" w:cs="Arial"/>
          <w:color w:val="000000"/>
          <w:sz w:val="20"/>
        </w:rPr>
        <w:t>Кодекса</w:t>
      </w:r>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E15285" w:rsidRDefault="0062654B" w:rsidP="006A3241">
      <w:pPr>
        <w:spacing w:after="0" w:line="240" w:lineRule="auto"/>
        <w:rPr>
          <w:rFonts w:ascii="Arial" w:hAnsi="Arial" w:cs="Arial"/>
          <w:color w:val="000000"/>
          <w:sz w:val="20"/>
        </w:rPr>
      </w:pP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09.08.2016</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63</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внесении</w:t>
      </w:r>
      <w:r w:rsidR="001C13BF">
        <w:rPr>
          <w:rFonts w:ascii="Arial" w:hAnsi="Arial" w:cs="Arial"/>
          <w:color w:val="000000"/>
          <w:sz w:val="20"/>
        </w:rPr>
        <w:t xml:space="preserve"> </w:t>
      </w:r>
      <w:r w:rsidRPr="006A3241">
        <w:rPr>
          <w:rFonts w:ascii="Arial" w:hAnsi="Arial" w:cs="Arial"/>
          <w:color w:val="000000"/>
          <w:sz w:val="20"/>
        </w:rPr>
        <w:t>изменений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06.11.2012</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66</w:t>
      </w:r>
      <w:r w:rsidR="001C13BF">
        <w:rPr>
          <w:rFonts w:ascii="Arial" w:hAnsi="Arial" w:cs="Arial"/>
          <w:color w:val="000000"/>
          <w:sz w:val="20"/>
        </w:rPr>
        <w:t xml:space="preserve"> </w:t>
      </w:r>
      <w:r w:rsidRPr="006A3241">
        <w:rPr>
          <w:rFonts w:ascii="Arial" w:hAnsi="Arial" w:cs="Arial"/>
          <w:color w:val="000000"/>
          <w:sz w:val="20"/>
        </w:rPr>
        <w:t>«Кодекс</w:t>
      </w:r>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Сутчевского</w:t>
      </w:r>
      <w:r w:rsidR="001C13BF">
        <w:rPr>
          <w:rFonts w:ascii="Arial" w:hAnsi="Arial" w:cs="Arial"/>
          <w:color w:val="000000"/>
          <w:sz w:val="20"/>
        </w:rPr>
        <w:t xml:space="preserve"> </w:t>
      </w:r>
      <w:r w:rsidRPr="006A3241">
        <w:rPr>
          <w:rFonts w:ascii="Arial" w:hAnsi="Arial" w:cs="Arial"/>
          <w:color w:val="000000"/>
          <w:sz w:val="20"/>
        </w:rPr>
        <w:t>сельского</w:t>
      </w:r>
      <w:r w:rsidR="001C13BF">
        <w:rPr>
          <w:rFonts w:ascii="Arial" w:hAnsi="Arial" w:cs="Arial"/>
          <w:color w:val="000000"/>
          <w:sz w:val="20"/>
        </w:rPr>
        <w:t xml:space="preserve"> </w:t>
      </w:r>
      <w:r w:rsidRPr="006A3241">
        <w:rPr>
          <w:rFonts w:ascii="Arial" w:hAnsi="Arial" w:cs="Arial"/>
          <w:color w:val="000000"/>
          <w:sz w:val="20"/>
        </w:rPr>
        <w:t>поселения»</w:t>
      </w:r>
    </w:p>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3.</w:t>
      </w:r>
      <w:r w:rsidR="001C13BF">
        <w:rPr>
          <w:rFonts w:ascii="Arial" w:hAnsi="Arial" w:cs="Arial"/>
          <w:color w:val="000000"/>
          <w:sz w:val="20"/>
        </w:rPr>
        <w:t xml:space="preserve"> </w:t>
      </w:r>
      <w:r w:rsidRPr="006A3241">
        <w:rPr>
          <w:rFonts w:ascii="Arial" w:hAnsi="Arial" w:cs="Arial"/>
          <w:color w:val="000000"/>
          <w:sz w:val="20"/>
        </w:rPr>
        <w:t>Настоящее</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вступает</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силу</w:t>
      </w:r>
      <w:r w:rsidR="001C13BF">
        <w:rPr>
          <w:rFonts w:ascii="Arial" w:hAnsi="Arial" w:cs="Arial"/>
          <w:color w:val="000000"/>
          <w:sz w:val="20"/>
        </w:rPr>
        <w:t xml:space="preserve"> </w:t>
      </w:r>
      <w:r w:rsidRPr="006A3241">
        <w:rPr>
          <w:rFonts w:ascii="Arial" w:hAnsi="Arial" w:cs="Arial"/>
          <w:color w:val="000000"/>
          <w:sz w:val="20"/>
        </w:rPr>
        <w:t>после</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подписания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подлежит</w:t>
      </w:r>
      <w:r w:rsidR="001C13BF">
        <w:rPr>
          <w:rFonts w:ascii="Arial" w:hAnsi="Arial" w:cs="Arial"/>
          <w:color w:val="000000"/>
          <w:sz w:val="20"/>
        </w:rPr>
        <w:t xml:space="preserve"> </w:t>
      </w:r>
      <w:hyperlink r:id="rId64" w:history="1">
        <w:r w:rsidRPr="006A3241">
          <w:rPr>
            <w:rStyle w:val="af0"/>
            <w:rFonts w:ascii="Arial" w:hAnsi="Arial" w:cs="Arial"/>
            <w:color w:val="000000"/>
          </w:rPr>
          <w:t>официальному</w:t>
        </w:r>
        <w:r w:rsidR="001C13BF">
          <w:rPr>
            <w:rStyle w:val="af0"/>
            <w:rFonts w:ascii="Arial" w:hAnsi="Arial" w:cs="Arial"/>
            <w:color w:val="000000"/>
          </w:rPr>
          <w:t xml:space="preserve"> </w:t>
        </w:r>
        <w:r w:rsidRPr="006A3241">
          <w:rPr>
            <w:rStyle w:val="af0"/>
            <w:rFonts w:ascii="Arial" w:hAnsi="Arial" w:cs="Arial"/>
            <w:color w:val="000000"/>
          </w:rPr>
          <w:t>опубликованию</w:t>
        </w:r>
      </w:hyperlink>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периодическом</w:t>
      </w:r>
      <w:r w:rsidR="001C13BF">
        <w:rPr>
          <w:rFonts w:ascii="Arial" w:hAnsi="Arial" w:cs="Arial"/>
          <w:color w:val="000000"/>
          <w:sz w:val="20"/>
        </w:rPr>
        <w:t xml:space="preserve"> </w:t>
      </w:r>
      <w:r w:rsidRPr="006A3241">
        <w:rPr>
          <w:rFonts w:ascii="Arial" w:hAnsi="Arial" w:cs="Arial"/>
          <w:color w:val="000000"/>
          <w:sz w:val="20"/>
        </w:rPr>
        <w:t>печатном</w:t>
      </w:r>
      <w:r w:rsidR="001C13BF">
        <w:rPr>
          <w:rFonts w:ascii="Arial" w:hAnsi="Arial" w:cs="Arial"/>
          <w:color w:val="000000"/>
          <w:sz w:val="20"/>
        </w:rPr>
        <w:t xml:space="preserve"> </w:t>
      </w:r>
      <w:r w:rsidRPr="006A3241">
        <w:rPr>
          <w:rFonts w:ascii="Arial" w:hAnsi="Arial" w:cs="Arial"/>
          <w:color w:val="000000"/>
          <w:sz w:val="20"/>
        </w:rPr>
        <w:t>издании</w:t>
      </w:r>
      <w:r w:rsidR="001C13BF">
        <w:rPr>
          <w:rFonts w:ascii="Arial" w:hAnsi="Arial" w:cs="Arial"/>
          <w:color w:val="000000"/>
          <w:sz w:val="20"/>
        </w:rPr>
        <w:t xml:space="preserve"> </w:t>
      </w:r>
      <w:r w:rsidRPr="006A3241">
        <w:rPr>
          <w:rFonts w:ascii="Arial" w:hAnsi="Arial" w:cs="Arial"/>
          <w:color w:val="000000"/>
          <w:sz w:val="20"/>
        </w:rPr>
        <w:t>"Посадский</w:t>
      </w:r>
      <w:r w:rsidR="001C13BF">
        <w:rPr>
          <w:rFonts w:ascii="Arial" w:hAnsi="Arial" w:cs="Arial"/>
          <w:color w:val="000000"/>
          <w:sz w:val="20"/>
        </w:rPr>
        <w:t xml:space="preserve"> </w:t>
      </w:r>
      <w:r w:rsidRPr="006A3241">
        <w:rPr>
          <w:rFonts w:ascii="Arial" w:hAnsi="Arial" w:cs="Arial"/>
          <w:color w:val="000000"/>
          <w:sz w:val="20"/>
        </w:rPr>
        <w:t>вестник».</w:t>
      </w:r>
    </w:p>
    <w:p w:rsidR="00E15285" w:rsidRDefault="0062654B" w:rsidP="006A3241">
      <w:pPr>
        <w:spacing w:after="0" w:line="240" w:lineRule="auto"/>
        <w:rPr>
          <w:rFonts w:ascii="Arial" w:hAnsi="Arial" w:cs="Arial"/>
          <w:color w:val="000000"/>
          <w:sz w:val="20"/>
        </w:rPr>
      </w:pPr>
      <w:bookmarkStart w:id="134" w:name="sub_4"/>
      <w:r w:rsidRPr="006A3241">
        <w:rPr>
          <w:rFonts w:ascii="Arial" w:hAnsi="Arial" w:cs="Arial"/>
          <w:color w:val="000000"/>
          <w:sz w:val="20"/>
        </w:rPr>
        <w:t>4.</w:t>
      </w:r>
      <w:r w:rsidR="001C13BF">
        <w:rPr>
          <w:rFonts w:ascii="Arial" w:hAnsi="Arial" w:cs="Arial"/>
          <w:color w:val="000000"/>
          <w:sz w:val="20"/>
        </w:rPr>
        <w:t xml:space="preserve"> </w:t>
      </w:r>
      <w:r w:rsidRPr="006A3241">
        <w:rPr>
          <w:rFonts w:ascii="Arial" w:hAnsi="Arial" w:cs="Arial"/>
          <w:color w:val="000000"/>
          <w:sz w:val="20"/>
        </w:rPr>
        <w:t>Настоящее</w:t>
      </w:r>
      <w:r w:rsidR="001C13BF">
        <w:rPr>
          <w:rFonts w:ascii="Arial" w:hAnsi="Arial" w:cs="Arial"/>
          <w:color w:val="000000"/>
          <w:sz w:val="20"/>
        </w:rPr>
        <w:t xml:space="preserve"> </w:t>
      </w:r>
      <w:r w:rsidRPr="006A3241">
        <w:rPr>
          <w:rFonts w:ascii="Arial" w:hAnsi="Arial" w:cs="Arial"/>
          <w:color w:val="000000"/>
          <w:sz w:val="20"/>
        </w:rPr>
        <w:t>постановление</w:t>
      </w:r>
      <w:r w:rsidR="001C13BF">
        <w:rPr>
          <w:rFonts w:ascii="Arial" w:hAnsi="Arial" w:cs="Arial"/>
          <w:color w:val="000000"/>
          <w:sz w:val="20"/>
        </w:rPr>
        <w:t xml:space="preserve"> </w:t>
      </w:r>
      <w:r w:rsidRPr="006A3241">
        <w:rPr>
          <w:rFonts w:ascii="Arial" w:hAnsi="Arial" w:cs="Arial"/>
          <w:color w:val="000000"/>
          <w:sz w:val="20"/>
        </w:rPr>
        <w:t>подлежит</w:t>
      </w:r>
      <w:r w:rsidR="001C13BF">
        <w:rPr>
          <w:rFonts w:ascii="Arial" w:hAnsi="Arial" w:cs="Arial"/>
          <w:color w:val="000000"/>
          <w:sz w:val="20"/>
        </w:rPr>
        <w:t xml:space="preserve"> </w:t>
      </w:r>
      <w:r w:rsidRPr="006A3241">
        <w:rPr>
          <w:rFonts w:ascii="Arial" w:hAnsi="Arial" w:cs="Arial"/>
          <w:color w:val="000000"/>
          <w:sz w:val="20"/>
        </w:rPr>
        <w:t>размещению</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hyperlink r:id="rId65" w:history="1">
        <w:r w:rsidRPr="006A3241">
          <w:rPr>
            <w:rStyle w:val="af0"/>
            <w:rFonts w:ascii="Arial" w:hAnsi="Arial" w:cs="Arial"/>
            <w:color w:val="000000"/>
          </w:rPr>
          <w:t>официальном</w:t>
        </w:r>
        <w:r w:rsidR="001C13BF">
          <w:rPr>
            <w:rStyle w:val="af0"/>
            <w:rFonts w:ascii="Arial" w:hAnsi="Arial" w:cs="Arial"/>
            <w:color w:val="000000"/>
          </w:rPr>
          <w:t xml:space="preserve"> </w:t>
        </w:r>
        <w:r w:rsidRPr="006A3241">
          <w:rPr>
            <w:rStyle w:val="af0"/>
            <w:rFonts w:ascii="Arial" w:hAnsi="Arial" w:cs="Arial"/>
            <w:color w:val="000000"/>
          </w:rPr>
          <w:t>сайте</w:t>
        </w:r>
      </w:hyperlink>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сети</w:t>
      </w:r>
      <w:r w:rsidR="001C13BF">
        <w:rPr>
          <w:rFonts w:ascii="Arial" w:hAnsi="Arial" w:cs="Arial"/>
          <w:color w:val="000000"/>
          <w:sz w:val="20"/>
        </w:rPr>
        <w:t xml:space="preserve"> </w:t>
      </w:r>
      <w:r w:rsidRPr="006A3241">
        <w:rPr>
          <w:rFonts w:ascii="Arial" w:hAnsi="Arial" w:cs="Arial"/>
          <w:color w:val="000000"/>
          <w:sz w:val="20"/>
        </w:rPr>
        <w:t>Интернет.</w:t>
      </w:r>
    </w:p>
    <w:bookmarkEnd w:id="134"/>
    <w:p w:rsidR="0062654B" w:rsidRPr="006A3241" w:rsidRDefault="0062654B" w:rsidP="006A324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9524"/>
        <w:gridCol w:w="4763"/>
      </w:tblGrid>
      <w:tr w:rsidR="0062654B" w:rsidRPr="006A3241" w:rsidTr="00300B39">
        <w:trPr>
          <w:cantSplit/>
        </w:trPr>
        <w:tc>
          <w:tcPr>
            <w:tcW w:w="3333" w:type="pct"/>
            <w:tcBorders>
              <w:top w:val="nil"/>
              <w:left w:val="nil"/>
              <w:bottom w:val="nil"/>
              <w:right w:val="nil"/>
            </w:tcBorders>
            <w:vAlign w:val="center"/>
          </w:tcPr>
          <w:p w:rsidR="0062654B" w:rsidRPr="006A3241" w:rsidRDefault="0062654B" w:rsidP="00300B39">
            <w:pPr>
              <w:pStyle w:val="aff9"/>
              <w:jc w:val="center"/>
              <w:rPr>
                <w:rFonts w:ascii="Arial" w:hAnsi="Arial" w:cs="Arial"/>
                <w:color w:val="000000"/>
                <w:sz w:val="20"/>
              </w:rPr>
            </w:pPr>
            <w:r w:rsidRPr="006A3241">
              <w:rPr>
                <w:rFonts w:ascii="Arial" w:hAnsi="Arial" w:cs="Arial"/>
                <w:color w:val="000000"/>
                <w:sz w:val="20"/>
              </w:rPr>
              <w:t>Глава</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Pr="006A3241">
              <w:rPr>
                <w:rFonts w:ascii="Arial" w:hAnsi="Arial" w:cs="Arial"/>
                <w:color w:val="000000"/>
                <w:sz w:val="20"/>
              </w:rPr>
              <w:br/>
            </w:r>
          </w:p>
        </w:tc>
        <w:tc>
          <w:tcPr>
            <w:tcW w:w="1667" w:type="pct"/>
            <w:tcBorders>
              <w:top w:val="nil"/>
              <w:left w:val="nil"/>
              <w:bottom w:val="nil"/>
              <w:right w:val="nil"/>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В.В.</w:t>
            </w:r>
            <w:r w:rsidR="001C13BF">
              <w:rPr>
                <w:rFonts w:cs="Arial"/>
                <w:color w:val="000000"/>
                <w:sz w:val="20"/>
              </w:rPr>
              <w:t xml:space="preserve"> </w:t>
            </w:r>
            <w:r w:rsidRPr="006A3241">
              <w:rPr>
                <w:rFonts w:cs="Arial"/>
                <w:color w:val="000000"/>
                <w:sz w:val="20"/>
              </w:rPr>
              <w:t>Петров</w:t>
            </w:r>
          </w:p>
        </w:tc>
      </w:tr>
    </w:tbl>
    <w:p w:rsidR="00E15285" w:rsidRDefault="00E15285" w:rsidP="006A3241">
      <w:pPr>
        <w:spacing w:after="0" w:line="240" w:lineRule="auto"/>
        <w:rPr>
          <w:rFonts w:ascii="Arial" w:hAnsi="Arial" w:cs="Arial"/>
          <w:color w:val="000000"/>
          <w:sz w:val="20"/>
        </w:rPr>
      </w:pPr>
    </w:p>
    <w:p w:rsidR="00E15285" w:rsidRDefault="0062654B" w:rsidP="006A3241">
      <w:pPr>
        <w:spacing w:after="0" w:line="240" w:lineRule="auto"/>
        <w:jc w:val="right"/>
        <w:rPr>
          <w:rStyle w:val="ad"/>
          <w:rFonts w:ascii="Arial" w:hAnsi="Arial" w:cs="Arial"/>
          <w:b w:val="0"/>
          <w:bCs w:val="0"/>
          <w:color w:val="000000"/>
          <w:sz w:val="20"/>
          <w:szCs w:val="20"/>
        </w:rPr>
      </w:pPr>
      <w:r w:rsidRPr="006A3241">
        <w:rPr>
          <w:rStyle w:val="ad"/>
          <w:rFonts w:ascii="Arial" w:hAnsi="Arial" w:cs="Arial"/>
          <w:b w:val="0"/>
          <w:bCs w:val="0"/>
          <w:color w:val="000000"/>
          <w:sz w:val="20"/>
          <w:szCs w:val="20"/>
        </w:rPr>
        <w:t>Приложение</w:t>
      </w:r>
      <w:r w:rsidRPr="006A3241">
        <w:rPr>
          <w:rStyle w:val="ad"/>
          <w:rFonts w:ascii="Arial" w:hAnsi="Arial" w:cs="Arial"/>
          <w:b w:val="0"/>
          <w:bCs w:val="0"/>
          <w:color w:val="000000"/>
          <w:sz w:val="20"/>
          <w:szCs w:val="20"/>
        </w:rPr>
        <w:br/>
        <w:t>к</w:t>
      </w:r>
      <w:r w:rsidR="001C13BF">
        <w:rPr>
          <w:rStyle w:val="ad"/>
          <w:rFonts w:ascii="Arial" w:hAnsi="Arial" w:cs="Arial"/>
          <w:b w:val="0"/>
          <w:bCs w:val="0"/>
          <w:color w:val="000000"/>
          <w:sz w:val="20"/>
          <w:szCs w:val="20"/>
        </w:rPr>
        <w:t xml:space="preserve"> </w:t>
      </w:r>
      <w:hyperlink w:anchor="sub_0" w:history="1">
        <w:r w:rsidRPr="006A3241">
          <w:rPr>
            <w:rStyle w:val="af0"/>
            <w:rFonts w:ascii="Arial" w:hAnsi="Arial" w:cs="Arial"/>
            <w:b/>
            <w:color w:val="000000"/>
            <w:szCs w:val="20"/>
          </w:rPr>
          <w:t>постановлению</w:t>
        </w:r>
      </w:hyperlink>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администрации</w:t>
      </w:r>
      <w:r w:rsidRPr="006A3241">
        <w:rPr>
          <w:rStyle w:val="ad"/>
          <w:rFonts w:ascii="Arial" w:hAnsi="Arial" w:cs="Arial"/>
          <w:b w:val="0"/>
          <w:bCs w:val="0"/>
          <w:color w:val="000000"/>
          <w:sz w:val="20"/>
          <w:szCs w:val="20"/>
        </w:rPr>
        <w:br/>
      </w:r>
      <w:r w:rsidRPr="006A3241">
        <w:rPr>
          <w:rFonts w:ascii="Arial" w:hAnsi="Arial" w:cs="Arial"/>
          <w:b/>
          <w:color w:val="000000"/>
          <w:sz w:val="20"/>
          <w:szCs w:val="20"/>
        </w:rPr>
        <w:t>Мариинско-Посадского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муниципального</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округа</w:t>
      </w:r>
      <w:r w:rsidRPr="006A3241">
        <w:rPr>
          <w:rStyle w:val="ad"/>
          <w:rFonts w:ascii="Arial" w:hAnsi="Arial" w:cs="Arial"/>
          <w:b w:val="0"/>
          <w:bCs w:val="0"/>
          <w:color w:val="000000"/>
          <w:sz w:val="20"/>
          <w:szCs w:val="20"/>
        </w:rPr>
        <w:br/>
        <w:t>от</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30.12.2022</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N</w:t>
      </w:r>
      <w:r w:rsidR="001C13BF">
        <w:rPr>
          <w:rStyle w:val="ad"/>
          <w:rFonts w:ascii="Arial" w:hAnsi="Arial" w:cs="Arial"/>
          <w:b w:val="0"/>
          <w:bCs w:val="0"/>
          <w:color w:val="000000"/>
          <w:sz w:val="20"/>
          <w:szCs w:val="20"/>
        </w:rPr>
        <w:t xml:space="preserve"> </w:t>
      </w:r>
      <w:r w:rsidRPr="006A3241">
        <w:rPr>
          <w:rStyle w:val="ad"/>
          <w:rFonts w:ascii="Arial" w:hAnsi="Arial" w:cs="Arial"/>
          <w:b w:val="0"/>
          <w:bCs w:val="0"/>
          <w:color w:val="000000"/>
          <w:sz w:val="20"/>
          <w:szCs w:val="20"/>
        </w:rPr>
        <w:t>7</w:t>
      </w:r>
    </w:p>
    <w:p w:rsidR="0062654B" w:rsidRPr="006A3241" w:rsidRDefault="0062654B" w:rsidP="006A3241">
      <w:pPr>
        <w:pStyle w:val="1"/>
        <w:spacing w:line="240" w:lineRule="auto"/>
        <w:rPr>
          <w:rFonts w:ascii="Arial" w:hAnsi="Arial" w:cs="Arial"/>
          <w:color w:val="000000"/>
          <w:sz w:val="20"/>
        </w:rPr>
      </w:pPr>
      <w:r w:rsidRPr="006A3241">
        <w:rPr>
          <w:rFonts w:ascii="Arial" w:hAnsi="Arial" w:cs="Arial"/>
          <w:color w:val="000000"/>
          <w:sz w:val="20"/>
        </w:rPr>
        <w:t>Кодекс</w:t>
      </w:r>
      <w:r w:rsidRPr="006A3241">
        <w:rPr>
          <w:rFonts w:ascii="Arial" w:hAnsi="Arial" w:cs="Arial"/>
          <w:color w:val="000000"/>
          <w:sz w:val="20"/>
        </w:rPr>
        <w:b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E15285" w:rsidRDefault="0062654B" w:rsidP="006A3241">
      <w:pPr>
        <w:pStyle w:val="1"/>
        <w:spacing w:line="240" w:lineRule="auto"/>
        <w:rPr>
          <w:rFonts w:ascii="Arial" w:hAnsi="Arial" w:cs="Arial"/>
          <w:color w:val="000000"/>
          <w:sz w:val="20"/>
        </w:rPr>
      </w:pPr>
      <w:r w:rsidRPr="006A3241">
        <w:rPr>
          <w:rFonts w:ascii="Arial" w:hAnsi="Arial" w:cs="Arial"/>
          <w:color w:val="000000"/>
          <w:sz w:val="20"/>
        </w:rPr>
        <w:t>I.</w:t>
      </w:r>
      <w:r w:rsidR="001C13BF">
        <w:rPr>
          <w:rFonts w:ascii="Arial" w:hAnsi="Arial" w:cs="Arial"/>
          <w:color w:val="000000"/>
          <w:sz w:val="20"/>
        </w:rPr>
        <w:t xml:space="preserve"> </w:t>
      </w:r>
      <w:r w:rsidRPr="006A3241">
        <w:rPr>
          <w:rFonts w:ascii="Arial" w:hAnsi="Arial" w:cs="Arial"/>
          <w:color w:val="000000"/>
          <w:sz w:val="20"/>
        </w:rPr>
        <w:t>Общие</w:t>
      </w:r>
      <w:r w:rsidR="001C13BF">
        <w:rPr>
          <w:rFonts w:ascii="Arial" w:hAnsi="Arial" w:cs="Arial"/>
          <w:color w:val="000000"/>
          <w:sz w:val="20"/>
        </w:rPr>
        <w:t xml:space="preserve"> </w:t>
      </w:r>
      <w:r w:rsidRPr="006A3241">
        <w:rPr>
          <w:rFonts w:ascii="Arial" w:hAnsi="Arial" w:cs="Arial"/>
          <w:color w:val="000000"/>
          <w:sz w:val="20"/>
        </w:rPr>
        <w:t>положения</w:t>
      </w:r>
    </w:p>
    <w:p w:rsidR="0062654B" w:rsidRPr="006A3241" w:rsidRDefault="0062654B" w:rsidP="006A3241">
      <w:pPr>
        <w:spacing w:after="0" w:line="240" w:lineRule="auto"/>
        <w:rPr>
          <w:rFonts w:ascii="Arial" w:hAnsi="Arial" w:cs="Arial"/>
          <w:color w:val="000000"/>
          <w:sz w:val="20"/>
        </w:rPr>
      </w:pPr>
      <w:bookmarkStart w:id="135" w:name="sub_11"/>
      <w:r w:rsidRPr="006A3241">
        <w:rPr>
          <w:rFonts w:ascii="Arial" w:hAnsi="Arial" w:cs="Arial"/>
          <w:color w:val="000000"/>
          <w:sz w:val="20"/>
        </w:rPr>
        <w:t>1.1.</w:t>
      </w:r>
      <w:r w:rsidR="001C13BF">
        <w:rPr>
          <w:rFonts w:ascii="Arial" w:hAnsi="Arial" w:cs="Arial"/>
          <w:color w:val="000000"/>
          <w:sz w:val="20"/>
        </w:rPr>
        <w:t xml:space="preserve"> </w:t>
      </w:r>
      <w:r w:rsidRPr="006A3241">
        <w:rPr>
          <w:rFonts w:ascii="Arial" w:hAnsi="Arial" w:cs="Arial"/>
          <w:color w:val="000000"/>
          <w:sz w:val="20"/>
        </w:rPr>
        <w:t>Кодекс</w:t>
      </w:r>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Кодекс)</w:t>
      </w:r>
      <w:r w:rsidR="001C13BF">
        <w:rPr>
          <w:rFonts w:ascii="Arial" w:hAnsi="Arial" w:cs="Arial"/>
          <w:color w:val="000000"/>
          <w:sz w:val="20"/>
        </w:rPr>
        <w:t xml:space="preserve"> </w:t>
      </w:r>
      <w:r w:rsidRPr="006A3241">
        <w:rPr>
          <w:rFonts w:ascii="Arial" w:hAnsi="Arial" w:cs="Arial"/>
          <w:color w:val="000000"/>
          <w:sz w:val="20"/>
        </w:rPr>
        <w:t>разработан</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положениями</w:t>
      </w:r>
      <w:r w:rsidR="001C13BF">
        <w:rPr>
          <w:rFonts w:ascii="Arial" w:hAnsi="Arial" w:cs="Arial"/>
          <w:color w:val="000000"/>
          <w:sz w:val="20"/>
        </w:rPr>
        <w:t xml:space="preserve"> </w:t>
      </w:r>
      <w:hyperlink r:id="rId66" w:history="1">
        <w:r w:rsidRPr="006A3241">
          <w:rPr>
            <w:rStyle w:val="af0"/>
            <w:rFonts w:ascii="Arial" w:hAnsi="Arial" w:cs="Arial"/>
            <w:color w:val="000000"/>
          </w:rPr>
          <w:t>Конституции</w:t>
        </w:r>
      </w:hyperlink>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Федеральных</w:t>
      </w:r>
      <w:r w:rsidR="001C13BF">
        <w:rPr>
          <w:rFonts w:ascii="Arial" w:hAnsi="Arial" w:cs="Arial"/>
          <w:color w:val="000000"/>
          <w:sz w:val="20"/>
        </w:rPr>
        <w:t xml:space="preserve"> </w:t>
      </w:r>
      <w:r w:rsidRPr="006A3241">
        <w:rPr>
          <w:rFonts w:ascii="Arial" w:hAnsi="Arial" w:cs="Arial"/>
          <w:color w:val="000000"/>
          <w:sz w:val="20"/>
        </w:rPr>
        <w:t>законов</w:t>
      </w:r>
      <w:r w:rsidR="001C13BF">
        <w:rPr>
          <w:rFonts w:ascii="Arial" w:hAnsi="Arial" w:cs="Arial"/>
          <w:color w:val="000000"/>
          <w:sz w:val="20"/>
        </w:rPr>
        <w:t xml:space="preserve"> </w:t>
      </w:r>
      <w:hyperlink r:id="rId67" w:history="1">
        <w:r w:rsidRPr="006A3241">
          <w:rPr>
            <w:rStyle w:val="af0"/>
            <w:rFonts w:ascii="Arial" w:hAnsi="Arial" w:cs="Arial"/>
            <w:color w:val="000000"/>
          </w:rPr>
          <w:t>от</w:t>
        </w:r>
        <w:r w:rsidR="001C13BF">
          <w:rPr>
            <w:rStyle w:val="af0"/>
            <w:rFonts w:ascii="Arial" w:hAnsi="Arial" w:cs="Arial"/>
            <w:color w:val="000000"/>
          </w:rPr>
          <w:t xml:space="preserve"> </w:t>
        </w:r>
        <w:r w:rsidRPr="006A3241">
          <w:rPr>
            <w:rStyle w:val="af0"/>
            <w:rFonts w:ascii="Arial" w:hAnsi="Arial" w:cs="Arial"/>
            <w:color w:val="000000"/>
          </w:rPr>
          <w:t>25.12.2008</w:t>
        </w:r>
        <w:r w:rsidR="001C13BF">
          <w:rPr>
            <w:rStyle w:val="af0"/>
            <w:rFonts w:ascii="Arial" w:hAnsi="Arial" w:cs="Arial"/>
            <w:color w:val="000000"/>
          </w:rPr>
          <w:t xml:space="preserve"> </w:t>
        </w:r>
        <w:r w:rsidRPr="006A3241">
          <w:rPr>
            <w:rStyle w:val="af0"/>
            <w:rFonts w:ascii="Arial" w:hAnsi="Arial" w:cs="Arial"/>
            <w:color w:val="000000"/>
          </w:rPr>
          <w:t>N</w:t>
        </w:r>
        <w:r w:rsidR="001C13BF">
          <w:rPr>
            <w:rStyle w:val="af0"/>
            <w:rFonts w:ascii="Arial" w:hAnsi="Arial" w:cs="Arial"/>
            <w:color w:val="000000"/>
          </w:rPr>
          <w:t xml:space="preserve"> </w:t>
        </w:r>
        <w:r w:rsidRPr="006A3241">
          <w:rPr>
            <w:rStyle w:val="af0"/>
            <w:rFonts w:ascii="Arial" w:hAnsi="Arial" w:cs="Arial"/>
            <w:color w:val="000000"/>
          </w:rPr>
          <w:t>273-ФЗ</w:t>
        </w:r>
      </w:hyperlink>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противодействии</w:t>
      </w:r>
      <w:r w:rsidR="001C13BF">
        <w:rPr>
          <w:rFonts w:ascii="Arial" w:hAnsi="Arial" w:cs="Arial"/>
          <w:color w:val="000000"/>
          <w:sz w:val="20"/>
        </w:rPr>
        <w:t xml:space="preserve"> </w:t>
      </w:r>
      <w:r w:rsidRPr="006A3241">
        <w:rPr>
          <w:rFonts w:ascii="Arial" w:hAnsi="Arial" w:cs="Arial"/>
          <w:color w:val="000000"/>
          <w:sz w:val="20"/>
        </w:rPr>
        <w:t>коррупции",</w:t>
      </w:r>
      <w:r w:rsidR="001C13BF">
        <w:rPr>
          <w:rFonts w:ascii="Arial" w:hAnsi="Arial" w:cs="Arial"/>
          <w:color w:val="000000"/>
          <w:sz w:val="20"/>
        </w:rPr>
        <w:t xml:space="preserve"> </w:t>
      </w:r>
      <w:hyperlink r:id="rId68" w:history="1">
        <w:r w:rsidRPr="006A3241">
          <w:rPr>
            <w:rStyle w:val="af0"/>
            <w:rFonts w:ascii="Arial" w:hAnsi="Arial" w:cs="Arial"/>
            <w:color w:val="000000"/>
          </w:rPr>
          <w:t>от</w:t>
        </w:r>
        <w:r w:rsidR="001C13BF">
          <w:rPr>
            <w:rStyle w:val="af0"/>
            <w:rFonts w:ascii="Arial" w:hAnsi="Arial" w:cs="Arial"/>
            <w:color w:val="000000"/>
          </w:rPr>
          <w:t xml:space="preserve"> </w:t>
        </w:r>
        <w:r w:rsidRPr="006A3241">
          <w:rPr>
            <w:rStyle w:val="af0"/>
            <w:rFonts w:ascii="Arial" w:hAnsi="Arial" w:cs="Arial"/>
            <w:color w:val="000000"/>
          </w:rPr>
          <w:t>02.03.2007</w:t>
        </w:r>
        <w:r w:rsidR="001C13BF">
          <w:rPr>
            <w:rStyle w:val="af0"/>
            <w:rFonts w:ascii="Arial" w:hAnsi="Arial" w:cs="Arial"/>
            <w:color w:val="000000"/>
          </w:rPr>
          <w:t xml:space="preserve"> </w:t>
        </w:r>
        <w:r w:rsidRPr="006A3241">
          <w:rPr>
            <w:rStyle w:val="af0"/>
            <w:rFonts w:ascii="Arial" w:hAnsi="Arial" w:cs="Arial"/>
            <w:color w:val="000000"/>
          </w:rPr>
          <w:t>N</w:t>
        </w:r>
        <w:r w:rsidR="001C13BF">
          <w:rPr>
            <w:rStyle w:val="af0"/>
            <w:rFonts w:ascii="Arial" w:hAnsi="Arial" w:cs="Arial"/>
            <w:color w:val="000000"/>
          </w:rPr>
          <w:t xml:space="preserve"> </w:t>
        </w:r>
        <w:r w:rsidRPr="006A3241">
          <w:rPr>
            <w:rStyle w:val="af0"/>
            <w:rFonts w:ascii="Arial" w:hAnsi="Arial" w:cs="Arial"/>
            <w:color w:val="000000"/>
          </w:rPr>
          <w:t>25-ФЗ</w:t>
        </w:r>
      </w:hyperlink>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нормативных</w:t>
      </w:r>
      <w:r w:rsidR="001C13BF">
        <w:rPr>
          <w:rFonts w:ascii="Arial" w:hAnsi="Arial" w:cs="Arial"/>
          <w:color w:val="000000"/>
          <w:sz w:val="20"/>
        </w:rPr>
        <w:t xml:space="preserve"> </w:t>
      </w:r>
      <w:r w:rsidRPr="006A3241">
        <w:rPr>
          <w:rFonts w:ascii="Arial" w:hAnsi="Arial" w:cs="Arial"/>
          <w:color w:val="000000"/>
          <w:sz w:val="20"/>
        </w:rPr>
        <w:t>правовых</w:t>
      </w:r>
      <w:r w:rsidR="001C13BF">
        <w:rPr>
          <w:rFonts w:ascii="Arial" w:hAnsi="Arial" w:cs="Arial"/>
          <w:color w:val="000000"/>
          <w:sz w:val="20"/>
        </w:rPr>
        <w:t xml:space="preserve"> </w:t>
      </w:r>
      <w:r w:rsidRPr="006A3241">
        <w:rPr>
          <w:rFonts w:ascii="Arial" w:hAnsi="Arial" w:cs="Arial"/>
          <w:color w:val="000000"/>
          <w:sz w:val="20"/>
        </w:rPr>
        <w:t>актов</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hyperlink r:id="rId69" w:history="1">
        <w:r w:rsidRPr="006A3241">
          <w:rPr>
            <w:rStyle w:val="af0"/>
            <w:rFonts w:ascii="Arial" w:hAnsi="Arial" w:cs="Arial"/>
            <w:color w:val="000000"/>
          </w:rPr>
          <w:t>Типовым</w:t>
        </w:r>
        <w:r w:rsidR="001C13BF">
          <w:rPr>
            <w:rStyle w:val="af0"/>
            <w:rFonts w:ascii="Arial" w:hAnsi="Arial" w:cs="Arial"/>
            <w:color w:val="000000"/>
          </w:rPr>
          <w:t xml:space="preserve"> </w:t>
        </w:r>
        <w:r w:rsidRPr="006A3241">
          <w:rPr>
            <w:rStyle w:val="af0"/>
            <w:rFonts w:ascii="Arial" w:hAnsi="Arial" w:cs="Arial"/>
            <w:color w:val="000000"/>
          </w:rPr>
          <w:t>кодексом</w:t>
        </w:r>
      </w:hyperlink>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одобренного</w:t>
      </w:r>
      <w:r w:rsidR="001C13BF">
        <w:rPr>
          <w:rFonts w:ascii="Arial" w:hAnsi="Arial" w:cs="Arial"/>
          <w:color w:val="000000"/>
          <w:sz w:val="20"/>
        </w:rPr>
        <w:t xml:space="preserve"> </w:t>
      </w:r>
      <w:r w:rsidRPr="006A3241">
        <w:rPr>
          <w:rFonts w:ascii="Arial" w:hAnsi="Arial" w:cs="Arial"/>
          <w:color w:val="000000"/>
          <w:sz w:val="20"/>
        </w:rPr>
        <w:t>решением</w:t>
      </w:r>
      <w:r w:rsidR="001C13BF">
        <w:rPr>
          <w:rFonts w:ascii="Arial" w:hAnsi="Arial" w:cs="Arial"/>
          <w:color w:val="000000"/>
          <w:sz w:val="20"/>
        </w:rPr>
        <w:t xml:space="preserve"> </w:t>
      </w:r>
      <w:r w:rsidRPr="006A3241">
        <w:rPr>
          <w:rFonts w:ascii="Arial" w:hAnsi="Arial" w:cs="Arial"/>
          <w:color w:val="000000"/>
          <w:sz w:val="20"/>
        </w:rPr>
        <w:t>президиума</w:t>
      </w:r>
      <w:r w:rsidR="001C13BF">
        <w:rPr>
          <w:rFonts w:ascii="Arial" w:hAnsi="Arial" w:cs="Arial"/>
          <w:color w:val="000000"/>
          <w:sz w:val="20"/>
        </w:rPr>
        <w:t xml:space="preserve"> </w:t>
      </w:r>
      <w:r w:rsidRPr="006A3241">
        <w:rPr>
          <w:rFonts w:ascii="Arial" w:hAnsi="Arial" w:cs="Arial"/>
          <w:color w:val="000000"/>
          <w:sz w:val="20"/>
        </w:rPr>
        <w:t>Совета</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Президенте</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противодействию</w:t>
      </w:r>
      <w:r w:rsidR="001C13BF">
        <w:rPr>
          <w:rFonts w:ascii="Arial" w:hAnsi="Arial" w:cs="Arial"/>
          <w:color w:val="000000"/>
          <w:sz w:val="20"/>
        </w:rPr>
        <w:t xml:space="preserve"> </w:t>
      </w:r>
      <w:r w:rsidRPr="006A3241">
        <w:rPr>
          <w:rFonts w:ascii="Arial" w:hAnsi="Arial" w:cs="Arial"/>
          <w:color w:val="000000"/>
          <w:sz w:val="20"/>
        </w:rPr>
        <w:t>коррупции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23.12.2010</w:t>
      </w:r>
      <w:r w:rsidR="001C13BF">
        <w:rPr>
          <w:rFonts w:ascii="Arial" w:hAnsi="Arial" w:cs="Arial"/>
          <w:color w:val="000000"/>
          <w:sz w:val="20"/>
        </w:rPr>
        <w:t xml:space="preserve"> </w:t>
      </w:r>
      <w:r w:rsidRPr="006A3241">
        <w:rPr>
          <w:rFonts w:ascii="Arial" w:hAnsi="Arial" w:cs="Arial"/>
          <w:color w:val="000000"/>
          <w:sz w:val="20"/>
        </w:rPr>
        <w:t>(протокол</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21),</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hyperlink r:id="rId70" w:history="1">
        <w:r w:rsidRPr="006A3241">
          <w:rPr>
            <w:rStyle w:val="af0"/>
            <w:rFonts w:ascii="Arial" w:hAnsi="Arial" w:cs="Arial"/>
            <w:color w:val="000000"/>
          </w:rPr>
          <w:t>Конституции</w:t>
        </w:r>
      </w:hyperlink>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hyperlink r:id="rId71" w:history="1">
        <w:r w:rsidRPr="006A3241">
          <w:rPr>
            <w:rStyle w:val="af0"/>
            <w:rFonts w:ascii="Arial" w:hAnsi="Arial" w:cs="Arial"/>
            <w:color w:val="000000"/>
          </w:rPr>
          <w:t>Закона</w:t>
        </w:r>
      </w:hyperlink>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05.10.2007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62</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нормативных</w:t>
      </w:r>
      <w:r w:rsidR="001C13BF">
        <w:rPr>
          <w:rFonts w:ascii="Arial" w:hAnsi="Arial" w:cs="Arial"/>
          <w:color w:val="000000"/>
          <w:sz w:val="20"/>
        </w:rPr>
        <w:t xml:space="preserve"> </w:t>
      </w:r>
      <w:r w:rsidRPr="006A3241">
        <w:rPr>
          <w:rFonts w:ascii="Arial" w:hAnsi="Arial" w:cs="Arial"/>
          <w:color w:val="000000"/>
          <w:sz w:val="20"/>
        </w:rPr>
        <w:t>правовых</w:t>
      </w:r>
      <w:r w:rsidR="001C13BF">
        <w:rPr>
          <w:rFonts w:ascii="Arial" w:hAnsi="Arial" w:cs="Arial"/>
          <w:color w:val="000000"/>
          <w:sz w:val="20"/>
        </w:rPr>
        <w:t xml:space="preserve"> </w:t>
      </w:r>
      <w:r w:rsidRPr="006A3241">
        <w:rPr>
          <w:rFonts w:ascii="Arial" w:hAnsi="Arial" w:cs="Arial"/>
          <w:color w:val="000000"/>
          <w:sz w:val="20"/>
        </w:rPr>
        <w:t>актов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основан</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общепризнанных</w:t>
      </w:r>
      <w:r w:rsidR="001C13BF">
        <w:rPr>
          <w:rFonts w:ascii="Arial" w:hAnsi="Arial" w:cs="Arial"/>
          <w:color w:val="000000"/>
          <w:sz w:val="20"/>
        </w:rPr>
        <w:t xml:space="preserve"> </w:t>
      </w:r>
      <w:r w:rsidRPr="006A3241">
        <w:rPr>
          <w:rFonts w:ascii="Arial" w:hAnsi="Arial" w:cs="Arial"/>
          <w:color w:val="000000"/>
          <w:sz w:val="20"/>
        </w:rPr>
        <w:t>нравственных</w:t>
      </w:r>
      <w:r w:rsidR="001C13BF">
        <w:rPr>
          <w:rFonts w:ascii="Arial" w:hAnsi="Arial" w:cs="Arial"/>
          <w:color w:val="000000"/>
          <w:sz w:val="20"/>
        </w:rPr>
        <w:t xml:space="preserve"> </w:t>
      </w:r>
      <w:r w:rsidRPr="006A3241">
        <w:rPr>
          <w:rFonts w:ascii="Arial" w:hAnsi="Arial" w:cs="Arial"/>
          <w:color w:val="000000"/>
          <w:sz w:val="20"/>
        </w:rPr>
        <w:t>принципах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нормах</w:t>
      </w:r>
      <w:r w:rsidR="001C13BF">
        <w:rPr>
          <w:rFonts w:ascii="Arial" w:hAnsi="Arial" w:cs="Arial"/>
          <w:color w:val="000000"/>
          <w:sz w:val="20"/>
        </w:rPr>
        <w:t xml:space="preserve"> </w:t>
      </w:r>
      <w:r w:rsidRPr="006A3241">
        <w:rPr>
          <w:rFonts w:ascii="Arial" w:hAnsi="Arial" w:cs="Arial"/>
          <w:color w:val="000000"/>
          <w:sz w:val="20"/>
        </w:rPr>
        <w:t>российского</w:t>
      </w:r>
      <w:r w:rsidR="001C13BF">
        <w:rPr>
          <w:rFonts w:ascii="Arial" w:hAnsi="Arial" w:cs="Arial"/>
          <w:color w:val="000000"/>
          <w:sz w:val="20"/>
        </w:rPr>
        <w:t xml:space="preserve"> </w:t>
      </w:r>
      <w:r w:rsidRPr="006A3241">
        <w:rPr>
          <w:rFonts w:ascii="Arial" w:hAnsi="Arial" w:cs="Arial"/>
          <w:color w:val="000000"/>
          <w:sz w:val="20"/>
        </w:rPr>
        <w:t>общества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государства.</w:t>
      </w:r>
    </w:p>
    <w:p w:rsidR="0062654B" w:rsidRPr="006A3241" w:rsidRDefault="0062654B" w:rsidP="006A3241">
      <w:pPr>
        <w:spacing w:after="0" w:line="240" w:lineRule="auto"/>
        <w:rPr>
          <w:rFonts w:ascii="Arial" w:hAnsi="Arial" w:cs="Arial"/>
          <w:color w:val="000000"/>
          <w:sz w:val="20"/>
        </w:rPr>
      </w:pPr>
      <w:bookmarkStart w:id="136" w:name="sub_12"/>
      <w:bookmarkEnd w:id="135"/>
      <w:r w:rsidRPr="006A3241">
        <w:rPr>
          <w:rFonts w:ascii="Arial" w:hAnsi="Arial" w:cs="Arial"/>
          <w:color w:val="000000"/>
          <w:sz w:val="20"/>
        </w:rPr>
        <w:t>1.2.</w:t>
      </w:r>
      <w:r w:rsidR="001C13BF">
        <w:rPr>
          <w:rFonts w:ascii="Arial" w:hAnsi="Arial" w:cs="Arial"/>
          <w:color w:val="000000"/>
          <w:sz w:val="20"/>
        </w:rPr>
        <w:t xml:space="preserve"> </w:t>
      </w:r>
      <w:r w:rsidRPr="006A3241">
        <w:rPr>
          <w:rFonts w:ascii="Arial" w:hAnsi="Arial" w:cs="Arial"/>
          <w:color w:val="000000"/>
          <w:sz w:val="20"/>
        </w:rPr>
        <w:t>Кодекс</w:t>
      </w:r>
      <w:r w:rsidR="001C13BF">
        <w:rPr>
          <w:rFonts w:ascii="Arial" w:hAnsi="Arial" w:cs="Arial"/>
          <w:color w:val="000000"/>
          <w:sz w:val="20"/>
        </w:rPr>
        <w:t xml:space="preserve"> </w:t>
      </w:r>
      <w:r w:rsidRPr="006A3241">
        <w:rPr>
          <w:rFonts w:ascii="Arial" w:hAnsi="Arial" w:cs="Arial"/>
          <w:color w:val="000000"/>
          <w:sz w:val="20"/>
        </w:rPr>
        <w:t>представляет</w:t>
      </w:r>
      <w:r w:rsidR="001C13BF">
        <w:rPr>
          <w:rFonts w:ascii="Arial" w:hAnsi="Arial" w:cs="Arial"/>
          <w:color w:val="000000"/>
          <w:sz w:val="20"/>
        </w:rPr>
        <w:t xml:space="preserve"> </w:t>
      </w:r>
      <w:r w:rsidRPr="006A3241">
        <w:rPr>
          <w:rFonts w:ascii="Arial" w:hAnsi="Arial" w:cs="Arial"/>
          <w:color w:val="000000"/>
          <w:sz w:val="20"/>
        </w:rPr>
        <w:t>собой</w:t>
      </w:r>
      <w:r w:rsidR="001C13BF">
        <w:rPr>
          <w:rFonts w:ascii="Arial" w:hAnsi="Arial" w:cs="Arial"/>
          <w:color w:val="000000"/>
          <w:sz w:val="20"/>
        </w:rPr>
        <w:t xml:space="preserve"> </w:t>
      </w:r>
      <w:r w:rsidRPr="006A3241">
        <w:rPr>
          <w:rFonts w:ascii="Arial" w:hAnsi="Arial" w:cs="Arial"/>
          <w:color w:val="000000"/>
          <w:sz w:val="20"/>
        </w:rPr>
        <w:t>свод</w:t>
      </w:r>
      <w:r w:rsidR="001C13BF">
        <w:rPr>
          <w:rFonts w:ascii="Arial" w:hAnsi="Arial" w:cs="Arial"/>
          <w:color w:val="000000"/>
          <w:sz w:val="20"/>
        </w:rPr>
        <w:t xml:space="preserve"> </w:t>
      </w:r>
      <w:r w:rsidRPr="006A3241">
        <w:rPr>
          <w:rFonts w:ascii="Arial" w:hAnsi="Arial" w:cs="Arial"/>
          <w:color w:val="000000"/>
          <w:sz w:val="20"/>
        </w:rPr>
        <w:t>общих</w:t>
      </w:r>
      <w:r w:rsidR="001C13BF">
        <w:rPr>
          <w:rFonts w:ascii="Arial" w:hAnsi="Arial" w:cs="Arial"/>
          <w:color w:val="000000"/>
          <w:sz w:val="20"/>
        </w:rPr>
        <w:t xml:space="preserve"> </w:t>
      </w:r>
      <w:r w:rsidRPr="006A3241">
        <w:rPr>
          <w:rFonts w:ascii="Arial" w:hAnsi="Arial" w:cs="Arial"/>
          <w:color w:val="000000"/>
          <w:sz w:val="20"/>
        </w:rPr>
        <w:t>принципов</w:t>
      </w:r>
      <w:r w:rsidR="001C13BF">
        <w:rPr>
          <w:rFonts w:ascii="Arial" w:hAnsi="Arial" w:cs="Arial"/>
          <w:color w:val="000000"/>
          <w:sz w:val="20"/>
        </w:rPr>
        <w:t xml:space="preserve"> </w:t>
      </w:r>
      <w:r w:rsidRPr="006A3241">
        <w:rPr>
          <w:rFonts w:ascii="Arial" w:hAnsi="Arial" w:cs="Arial"/>
          <w:color w:val="000000"/>
          <w:sz w:val="20"/>
        </w:rPr>
        <w:t>профессиональной</w:t>
      </w:r>
      <w:r w:rsidR="001C13BF">
        <w:rPr>
          <w:rFonts w:ascii="Arial" w:hAnsi="Arial" w:cs="Arial"/>
          <w:color w:val="000000"/>
          <w:sz w:val="20"/>
        </w:rPr>
        <w:t xml:space="preserve"> </w:t>
      </w:r>
      <w:r w:rsidRPr="006A3241">
        <w:rPr>
          <w:rFonts w:ascii="Arial" w:hAnsi="Arial" w:cs="Arial"/>
          <w:color w:val="000000"/>
          <w:sz w:val="20"/>
        </w:rPr>
        <w:t>служебной</w:t>
      </w:r>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основных</w:t>
      </w:r>
      <w:r w:rsidR="001C13BF">
        <w:rPr>
          <w:rFonts w:ascii="Arial" w:hAnsi="Arial" w:cs="Arial"/>
          <w:color w:val="000000"/>
          <w:sz w:val="20"/>
        </w:rPr>
        <w:t xml:space="preserve"> </w:t>
      </w:r>
      <w:r w:rsidRPr="006A3241">
        <w:rPr>
          <w:rFonts w:ascii="Arial" w:hAnsi="Arial" w:cs="Arial"/>
          <w:color w:val="000000"/>
          <w:sz w:val="20"/>
        </w:rPr>
        <w:t>правил</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которыми</w:t>
      </w:r>
      <w:r w:rsidR="001C13BF">
        <w:rPr>
          <w:rFonts w:ascii="Arial" w:hAnsi="Arial" w:cs="Arial"/>
          <w:color w:val="000000"/>
          <w:sz w:val="20"/>
        </w:rPr>
        <w:t xml:space="preserve"> </w:t>
      </w:r>
      <w:r w:rsidRPr="006A3241">
        <w:rPr>
          <w:rFonts w:ascii="Arial" w:hAnsi="Arial" w:cs="Arial"/>
          <w:color w:val="000000"/>
          <w:sz w:val="20"/>
        </w:rPr>
        <w:t>должны</w:t>
      </w:r>
      <w:r w:rsidR="001C13BF">
        <w:rPr>
          <w:rFonts w:ascii="Arial" w:hAnsi="Arial" w:cs="Arial"/>
          <w:color w:val="000000"/>
          <w:sz w:val="20"/>
        </w:rPr>
        <w:t xml:space="preserve"> </w:t>
      </w:r>
      <w:r w:rsidRPr="006A3241">
        <w:rPr>
          <w:rFonts w:ascii="Arial" w:hAnsi="Arial" w:cs="Arial"/>
          <w:color w:val="000000"/>
          <w:sz w:val="20"/>
        </w:rPr>
        <w:t>руководствоваться</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независимо</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замещаемой</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должности.</w:t>
      </w:r>
    </w:p>
    <w:bookmarkEnd w:id="136"/>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Кодекс</w:t>
      </w:r>
      <w:r w:rsidR="001C13BF">
        <w:rPr>
          <w:rFonts w:ascii="Arial" w:hAnsi="Arial" w:cs="Arial"/>
          <w:color w:val="000000"/>
          <w:sz w:val="20"/>
        </w:rPr>
        <w:t xml:space="preserve"> </w:t>
      </w:r>
      <w:r w:rsidRPr="006A3241">
        <w:rPr>
          <w:rFonts w:ascii="Arial" w:hAnsi="Arial" w:cs="Arial"/>
          <w:color w:val="000000"/>
          <w:sz w:val="20"/>
        </w:rPr>
        <w:t>призван</w:t>
      </w:r>
      <w:r w:rsidR="001C13BF">
        <w:rPr>
          <w:rFonts w:ascii="Arial" w:hAnsi="Arial" w:cs="Arial"/>
          <w:color w:val="000000"/>
          <w:sz w:val="20"/>
        </w:rPr>
        <w:t xml:space="preserve"> </w:t>
      </w:r>
      <w:r w:rsidRPr="006A3241">
        <w:rPr>
          <w:rFonts w:ascii="Arial" w:hAnsi="Arial" w:cs="Arial"/>
          <w:color w:val="000000"/>
          <w:sz w:val="20"/>
        </w:rPr>
        <w:t>способствовать</w:t>
      </w:r>
      <w:r w:rsidR="001C13BF">
        <w:rPr>
          <w:rFonts w:ascii="Arial" w:hAnsi="Arial" w:cs="Arial"/>
          <w:color w:val="000000"/>
          <w:sz w:val="20"/>
        </w:rPr>
        <w:t xml:space="preserve"> </w:t>
      </w:r>
      <w:r w:rsidRPr="006A3241">
        <w:rPr>
          <w:rFonts w:ascii="Arial" w:hAnsi="Arial" w:cs="Arial"/>
          <w:color w:val="000000"/>
          <w:sz w:val="20"/>
        </w:rPr>
        <w:t>безупречному</w:t>
      </w:r>
      <w:r w:rsidR="001C13BF">
        <w:rPr>
          <w:rFonts w:ascii="Arial" w:hAnsi="Arial" w:cs="Arial"/>
          <w:color w:val="000000"/>
          <w:sz w:val="20"/>
        </w:rPr>
        <w:t xml:space="preserve"> </w:t>
      </w:r>
      <w:r w:rsidRPr="006A3241">
        <w:rPr>
          <w:rFonts w:ascii="Arial" w:hAnsi="Arial" w:cs="Arial"/>
          <w:color w:val="000000"/>
          <w:sz w:val="20"/>
        </w:rPr>
        <w:t>исполнению</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возложенных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них</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содействовать</w:t>
      </w:r>
      <w:r w:rsidR="001C13BF">
        <w:rPr>
          <w:rFonts w:ascii="Arial" w:hAnsi="Arial" w:cs="Arial"/>
          <w:color w:val="000000"/>
          <w:sz w:val="20"/>
        </w:rPr>
        <w:t xml:space="preserve"> </w:t>
      </w:r>
      <w:r w:rsidRPr="006A3241">
        <w:rPr>
          <w:rFonts w:ascii="Arial" w:hAnsi="Arial" w:cs="Arial"/>
          <w:color w:val="000000"/>
          <w:sz w:val="20"/>
        </w:rPr>
        <w:t>повышению</w:t>
      </w:r>
      <w:r w:rsidR="001C13BF">
        <w:rPr>
          <w:rFonts w:ascii="Arial" w:hAnsi="Arial" w:cs="Arial"/>
          <w:color w:val="000000"/>
          <w:sz w:val="20"/>
        </w:rPr>
        <w:t xml:space="preserve"> </w:t>
      </w:r>
      <w:r w:rsidRPr="006A3241">
        <w:rPr>
          <w:rFonts w:ascii="Arial" w:hAnsi="Arial" w:cs="Arial"/>
          <w:color w:val="000000"/>
          <w:sz w:val="20"/>
        </w:rPr>
        <w:t>правовой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нравственной</w:t>
      </w:r>
      <w:r w:rsidR="001C13BF">
        <w:rPr>
          <w:rFonts w:ascii="Arial" w:hAnsi="Arial" w:cs="Arial"/>
          <w:color w:val="000000"/>
          <w:sz w:val="20"/>
        </w:rPr>
        <w:t xml:space="preserve"> </w:t>
      </w:r>
      <w:r w:rsidRPr="006A3241">
        <w:rPr>
          <w:rFonts w:ascii="Arial" w:hAnsi="Arial" w:cs="Arial"/>
          <w:color w:val="000000"/>
          <w:sz w:val="20"/>
        </w:rPr>
        <w:t>культуры</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укреплению</w:t>
      </w:r>
      <w:r w:rsidR="001C13BF">
        <w:rPr>
          <w:rFonts w:ascii="Arial" w:hAnsi="Arial" w:cs="Arial"/>
          <w:color w:val="000000"/>
          <w:sz w:val="20"/>
        </w:rPr>
        <w:t xml:space="preserve"> </w:t>
      </w:r>
      <w:r w:rsidRPr="006A3241">
        <w:rPr>
          <w:rFonts w:ascii="Arial" w:hAnsi="Arial" w:cs="Arial"/>
          <w:color w:val="000000"/>
          <w:sz w:val="20"/>
        </w:rPr>
        <w:t>авторитета</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Администрация).</w:t>
      </w:r>
    </w:p>
    <w:p w:rsidR="0062654B" w:rsidRPr="006A3241" w:rsidRDefault="0062654B" w:rsidP="006A3241">
      <w:pPr>
        <w:spacing w:after="0" w:line="240" w:lineRule="auto"/>
        <w:rPr>
          <w:rFonts w:ascii="Arial" w:hAnsi="Arial" w:cs="Arial"/>
          <w:color w:val="000000"/>
          <w:sz w:val="20"/>
        </w:rPr>
      </w:pPr>
      <w:bookmarkStart w:id="137" w:name="sub_13"/>
      <w:r w:rsidRPr="006A3241">
        <w:rPr>
          <w:rFonts w:ascii="Arial" w:hAnsi="Arial" w:cs="Arial"/>
          <w:color w:val="000000"/>
          <w:sz w:val="20"/>
        </w:rPr>
        <w:t>1.3.</w:t>
      </w:r>
      <w:r w:rsidR="001C13BF">
        <w:rPr>
          <w:rFonts w:ascii="Arial" w:hAnsi="Arial" w:cs="Arial"/>
          <w:color w:val="000000"/>
          <w:sz w:val="20"/>
        </w:rPr>
        <w:t xml:space="preserve"> </w:t>
      </w:r>
      <w:r w:rsidRPr="006A3241">
        <w:rPr>
          <w:rFonts w:ascii="Arial" w:hAnsi="Arial" w:cs="Arial"/>
          <w:color w:val="000000"/>
          <w:sz w:val="20"/>
        </w:rPr>
        <w:t>Граждане</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граждане</w:t>
      </w:r>
      <w:r w:rsidR="001C13BF">
        <w:rPr>
          <w:rFonts w:ascii="Arial" w:hAnsi="Arial" w:cs="Arial"/>
          <w:color w:val="000000"/>
          <w:sz w:val="20"/>
        </w:rPr>
        <w:t xml:space="preserve"> </w:t>
      </w:r>
      <w:r w:rsidRPr="006A3241">
        <w:rPr>
          <w:rFonts w:ascii="Arial" w:hAnsi="Arial" w:cs="Arial"/>
          <w:color w:val="000000"/>
          <w:sz w:val="20"/>
        </w:rPr>
        <w:t>иностранных</w:t>
      </w:r>
      <w:r w:rsidR="001C13BF">
        <w:rPr>
          <w:rFonts w:ascii="Arial" w:hAnsi="Arial" w:cs="Arial"/>
          <w:color w:val="000000"/>
          <w:sz w:val="20"/>
        </w:rPr>
        <w:t xml:space="preserve"> </w:t>
      </w:r>
      <w:r w:rsidRPr="006A3241">
        <w:rPr>
          <w:rFonts w:ascii="Arial" w:hAnsi="Arial" w:cs="Arial"/>
          <w:color w:val="000000"/>
          <w:sz w:val="20"/>
        </w:rPr>
        <w:t>государств</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участников</w:t>
      </w:r>
      <w:r w:rsidR="001C13BF">
        <w:rPr>
          <w:rFonts w:ascii="Arial" w:hAnsi="Arial" w:cs="Arial"/>
          <w:color w:val="000000"/>
          <w:sz w:val="20"/>
        </w:rPr>
        <w:t xml:space="preserve"> </w:t>
      </w:r>
      <w:r w:rsidRPr="006A3241">
        <w:rPr>
          <w:rFonts w:ascii="Arial" w:hAnsi="Arial" w:cs="Arial"/>
          <w:color w:val="000000"/>
          <w:sz w:val="20"/>
        </w:rPr>
        <w:t>международных</w:t>
      </w:r>
      <w:r w:rsidR="001C13BF">
        <w:rPr>
          <w:rFonts w:ascii="Arial" w:hAnsi="Arial" w:cs="Arial"/>
          <w:color w:val="000000"/>
          <w:sz w:val="20"/>
        </w:rPr>
        <w:t xml:space="preserve"> </w:t>
      </w:r>
      <w:r w:rsidRPr="006A3241">
        <w:rPr>
          <w:rFonts w:ascii="Arial" w:hAnsi="Arial" w:cs="Arial"/>
          <w:color w:val="000000"/>
          <w:sz w:val="20"/>
        </w:rPr>
        <w:t>договоров</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которыми</w:t>
      </w:r>
      <w:r w:rsidR="001C13BF">
        <w:rPr>
          <w:rFonts w:ascii="Arial" w:hAnsi="Arial" w:cs="Arial"/>
          <w:color w:val="000000"/>
          <w:sz w:val="20"/>
        </w:rPr>
        <w:t xml:space="preserve"> </w:t>
      </w:r>
      <w:r w:rsidRPr="006A3241">
        <w:rPr>
          <w:rFonts w:ascii="Arial" w:hAnsi="Arial" w:cs="Arial"/>
          <w:color w:val="000000"/>
          <w:sz w:val="20"/>
        </w:rPr>
        <w:t>иностранные</w:t>
      </w:r>
      <w:r w:rsidR="001C13BF">
        <w:rPr>
          <w:rFonts w:ascii="Arial" w:hAnsi="Arial" w:cs="Arial"/>
          <w:color w:val="000000"/>
          <w:sz w:val="20"/>
        </w:rPr>
        <w:t xml:space="preserve"> </w:t>
      </w:r>
      <w:r w:rsidRPr="006A3241">
        <w:rPr>
          <w:rFonts w:ascii="Arial" w:hAnsi="Arial" w:cs="Arial"/>
          <w:color w:val="000000"/>
          <w:sz w:val="20"/>
        </w:rPr>
        <w:t>граждане</w:t>
      </w:r>
      <w:r w:rsidR="001C13BF">
        <w:rPr>
          <w:rFonts w:ascii="Arial" w:hAnsi="Arial" w:cs="Arial"/>
          <w:color w:val="000000"/>
          <w:sz w:val="20"/>
        </w:rPr>
        <w:t xml:space="preserve"> </w:t>
      </w:r>
      <w:r w:rsidRPr="006A3241">
        <w:rPr>
          <w:rFonts w:ascii="Arial" w:hAnsi="Arial" w:cs="Arial"/>
          <w:color w:val="000000"/>
          <w:sz w:val="20"/>
        </w:rPr>
        <w:t>имеет</w:t>
      </w:r>
      <w:r w:rsidR="001C13BF">
        <w:rPr>
          <w:rFonts w:ascii="Arial" w:hAnsi="Arial" w:cs="Arial"/>
          <w:color w:val="000000"/>
          <w:sz w:val="20"/>
        </w:rPr>
        <w:t xml:space="preserve"> </w:t>
      </w:r>
      <w:r w:rsidRPr="006A3241">
        <w:rPr>
          <w:rFonts w:ascii="Arial" w:hAnsi="Arial" w:cs="Arial"/>
          <w:color w:val="000000"/>
          <w:sz w:val="20"/>
        </w:rPr>
        <w:t>право</w:t>
      </w:r>
      <w:r w:rsidR="001C13BF">
        <w:rPr>
          <w:rFonts w:ascii="Arial" w:hAnsi="Arial" w:cs="Arial"/>
          <w:color w:val="000000"/>
          <w:sz w:val="20"/>
        </w:rPr>
        <w:t xml:space="preserve"> </w:t>
      </w:r>
      <w:r w:rsidRPr="006A3241">
        <w:rPr>
          <w:rFonts w:ascii="Arial" w:hAnsi="Arial" w:cs="Arial"/>
          <w:color w:val="000000"/>
          <w:sz w:val="20"/>
        </w:rPr>
        <w:t>находиться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службе,</w:t>
      </w:r>
      <w:r w:rsidR="001C13BF">
        <w:rPr>
          <w:rFonts w:ascii="Arial" w:hAnsi="Arial" w:cs="Arial"/>
          <w:color w:val="000000"/>
          <w:sz w:val="20"/>
        </w:rPr>
        <w:t xml:space="preserve"> </w:t>
      </w:r>
      <w:r w:rsidRPr="006A3241">
        <w:rPr>
          <w:rFonts w:ascii="Arial" w:hAnsi="Arial" w:cs="Arial"/>
          <w:color w:val="000000"/>
          <w:sz w:val="20"/>
        </w:rPr>
        <w:t>поступающие</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муниципальную</w:t>
      </w:r>
      <w:r w:rsidR="001C13BF">
        <w:rPr>
          <w:rFonts w:ascii="Arial" w:hAnsi="Arial" w:cs="Arial"/>
          <w:color w:val="000000"/>
          <w:sz w:val="20"/>
        </w:rPr>
        <w:t xml:space="preserve"> </w:t>
      </w:r>
      <w:r w:rsidRPr="006A3241">
        <w:rPr>
          <w:rFonts w:ascii="Arial" w:hAnsi="Arial" w:cs="Arial"/>
          <w:color w:val="000000"/>
          <w:sz w:val="20"/>
        </w:rPr>
        <w:t>службу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Администрацию,</w:t>
      </w:r>
      <w:r w:rsidR="001C13BF">
        <w:rPr>
          <w:rFonts w:ascii="Arial" w:hAnsi="Arial" w:cs="Arial"/>
          <w:color w:val="000000"/>
          <w:sz w:val="20"/>
        </w:rPr>
        <w:t xml:space="preserve"> </w:t>
      </w:r>
      <w:r w:rsidRPr="006A3241">
        <w:rPr>
          <w:rFonts w:ascii="Arial" w:hAnsi="Arial" w:cs="Arial"/>
          <w:color w:val="000000"/>
          <w:sz w:val="20"/>
        </w:rPr>
        <w:t>обязаны</w:t>
      </w:r>
      <w:r w:rsidR="001C13BF">
        <w:rPr>
          <w:rFonts w:ascii="Arial" w:hAnsi="Arial" w:cs="Arial"/>
          <w:color w:val="000000"/>
          <w:sz w:val="20"/>
        </w:rPr>
        <w:t xml:space="preserve"> </w:t>
      </w:r>
      <w:r w:rsidRPr="006A3241">
        <w:rPr>
          <w:rFonts w:ascii="Arial" w:hAnsi="Arial" w:cs="Arial"/>
          <w:color w:val="000000"/>
          <w:sz w:val="20"/>
        </w:rPr>
        <w:t>ознакомиться</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положениями</w:t>
      </w:r>
      <w:r w:rsidR="001C13BF">
        <w:rPr>
          <w:rFonts w:ascii="Arial" w:hAnsi="Arial" w:cs="Arial"/>
          <w:color w:val="000000"/>
          <w:sz w:val="20"/>
        </w:rPr>
        <w:t xml:space="preserve"> </w:t>
      </w:r>
      <w:r w:rsidRPr="006A3241">
        <w:rPr>
          <w:rFonts w:ascii="Arial" w:hAnsi="Arial" w:cs="Arial"/>
          <w:color w:val="000000"/>
          <w:sz w:val="20"/>
        </w:rPr>
        <w:t>Кодекса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соблюдать</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процессе</w:t>
      </w:r>
      <w:r w:rsidR="001C13BF">
        <w:rPr>
          <w:rFonts w:ascii="Arial" w:hAnsi="Arial" w:cs="Arial"/>
          <w:color w:val="000000"/>
          <w:sz w:val="20"/>
        </w:rPr>
        <w:t xml:space="preserve"> </w:t>
      </w:r>
      <w:r w:rsidRPr="006A3241">
        <w:rPr>
          <w:rFonts w:ascii="Arial" w:hAnsi="Arial" w:cs="Arial"/>
          <w:color w:val="000000"/>
          <w:sz w:val="20"/>
        </w:rPr>
        <w:t>своей</w:t>
      </w:r>
      <w:r w:rsidR="001C13BF">
        <w:rPr>
          <w:rFonts w:ascii="Arial" w:hAnsi="Arial" w:cs="Arial"/>
          <w:color w:val="000000"/>
          <w:sz w:val="20"/>
        </w:rPr>
        <w:t xml:space="preserve"> </w:t>
      </w:r>
      <w:r w:rsidRPr="006A3241">
        <w:rPr>
          <w:rFonts w:ascii="Arial" w:hAnsi="Arial" w:cs="Arial"/>
          <w:color w:val="000000"/>
          <w:sz w:val="20"/>
        </w:rPr>
        <w:t>служебной</w:t>
      </w:r>
      <w:r w:rsidR="001C13BF">
        <w:rPr>
          <w:rFonts w:ascii="Arial" w:hAnsi="Arial" w:cs="Arial"/>
          <w:color w:val="000000"/>
          <w:sz w:val="20"/>
        </w:rPr>
        <w:t xml:space="preserve"> </w:t>
      </w:r>
      <w:r w:rsidRPr="006A3241">
        <w:rPr>
          <w:rFonts w:ascii="Arial" w:hAnsi="Arial" w:cs="Arial"/>
          <w:color w:val="000000"/>
          <w:sz w:val="20"/>
        </w:rPr>
        <w:t>деятельности.</w:t>
      </w:r>
    </w:p>
    <w:p w:rsidR="0062654B" w:rsidRPr="006A3241" w:rsidRDefault="0062654B" w:rsidP="006A3241">
      <w:pPr>
        <w:spacing w:after="0" w:line="240" w:lineRule="auto"/>
        <w:rPr>
          <w:rFonts w:ascii="Arial" w:hAnsi="Arial" w:cs="Arial"/>
          <w:color w:val="000000"/>
          <w:sz w:val="20"/>
        </w:rPr>
      </w:pPr>
      <w:bookmarkStart w:id="138" w:name="sub_14"/>
      <w:bookmarkEnd w:id="137"/>
      <w:r w:rsidRPr="006A3241">
        <w:rPr>
          <w:rFonts w:ascii="Arial" w:hAnsi="Arial" w:cs="Arial"/>
          <w:color w:val="000000"/>
          <w:sz w:val="20"/>
        </w:rPr>
        <w:t>1.4.</w:t>
      </w:r>
      <w:r w:rsidR="001C13BF">
        <w:rPr>
          <w:rFonts w:ascii="Arial" w:hAnsi="Arial" w:cs="Arial"/>
          <w:color w:val="000000"/>
          <w:sz w:val="20"/>
        </w:rPr>
        <w:t xml:space="preserve"> </w:t>
      </w:r>
      <w:r w:rsidRPr="006A3241">
        <w:rPr>
          <w:rFonts w:ascii="Arial" w:hAnsi="Arial" w:cs="Arial"/>
          <w:color w:val="000000"/>
          <w:sz w:val="20"/>
        </w:rPr>
        <w:t>Каждый</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должен</w:t>
      </w:r>
      <w:r w:rsidR="001C13BF">
        <w:rPr>
          <w:rFonts w:ascii="Arial" w:hAnsi="Arial" w:cs="Arial"/>
          <w:color w:val="000000"/>
          <w:sz w:val="20"/>
        </w:rPr>
        <w:t xml:space="preserve"> </w:t>
      </w:r>
      <w:r w:rsidRPr="006A3241">
        <w:rPr>
          <w:rFonts w:ascii="Arial" w:hAnsi="Arial" w:cs="Arial"/>
          <w:color w:val="000000"/>
          <w:sz w:val="20"/>
        </w:rPr>
        <w:t>принимать</w:t>
      </w:r>
      <w:r w:rsidR="001C13BF">
        <w:rPr>
          <w:rFonts w:ascii="Arial" w:hAnsi="Arial" w:cs="Arial"/>
          <w:color w:val="000000"/>
          <w:sz w:val="20"/>
        </w:rPr>
        <w:t xml:space="preserve"> </w:t>
      </w:r>
      <w:r w:rsidRPr="006A3241">
        <w:rPr>
          <w:rFonts w:ascii="Arial" w:hAnsi="Arial" w:cs="Arial"/>
          <w:color w:val="000000"/>
          <w:sz w:val="20"/>
        </w:rPr>
        <w:t>все</w:t>
      </w:r>
      <w:r w:rsidR="001C13BF">
        <w:rPr>
          <w:rFonts w:ascii="Arial" w:hAnsi="Arial" w:cs="Arial"/>
          <w:color w:val="000000"/>
          <w:sz w:val="20"/>
        </w:rPr>
        <w:t xml:space="preserve"> </w:t>
      </w:r>
      <w:r w:rsidRPr="006A3241">
        <w:rPr>
          <w:rFonts w:ascii="Arial" w:hAnsi="Arial" w:cs="Arial"/>
          <w:color w:val="000000"/>
          <w:sz w:val="20"/>
        </w:rPr>
        <w:t>необходимые</w:t>
      </w:r>
      <w:r w:rsidR="001C13BF">
        <w:rPr>
          <w:rFonts w:ascii="Arial" w:hAnsi="Arial" w:cs="Arial"/>
          <w:color w:val="000000"/>
          <w:sz w:val="20"/>
        </w:rPr>
        <w:t xml:space="preserve"> </w:t>
      </w:r>
      <w:r w:rsidRPr="006A3241">
        <w:rPr>
          <w:rFonts w:ascii="Arial" w:hAnsi="Arial" w:cs="Arial"/>
          <w:color w:val="000000"/>
          <w:sz w:val="20"/>
        </w:rPr>
        <w:t>меры</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соблюдения</w:t>
      </w:r>
      <w:r w:rsidR="001C13BF">
        <w:rPr>
          <w:rFonts w:ascii="Arial" w:hAnsi="Arial" w:cs="Arial"/>
          <w:color w:val="000000"/>
          <w:sz w:val="20"/>
        </w:rPr>
        <w:t xml:space="preserve"> </w:t>
      </w:r>
      <w:r w:rsidRPr="006A3241">
        <w:rPr>
          <w:rFonts w:ascii="Arial" w:hAnsi="Arial" w:cs="Arial"/>
          <w:color w:val="000000"/>
          <w:sz w:val="20"/>
        </w:rPr>
        <w:t>положений</w:t>
      </w:r>
      <w:r w:rsidR="001C13BF">
        <w:rPr>
          <w:rFonts w:ascii="Arial" w:hAnsi="Arial" w:cs="Arial"/>
          <w:color w:val="000000"/>
          <w:sz w:val="20"/>
        </w:rPr>
        <w:t xml:space="preserve"> </w:t>
      </w:r>
      <w:r w:rsidRPr="006A3241">
        <w:rPr>
          <w:rFonts w:ascii="Arial" w:hAnsi="Arial" w:cs="Arial"/>
          <w:color w:val="000000"/>
          <w:sz w:val="20"/>
        </w:rPr>
        <w:t>Кодекса,</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каждый</w:t>
      </w:r>
      <w:r w:rsidR="001C13BF">
        <w:rPr>
          <w:rFonts w:ascii="Arial" w:hAnsi="Arial" w:cs="Arial"/>
          <w:color w:val="000000"/>
          <w:sz w:val="20"/>
        </w:rPr>
        <w:t xml:space="preserve"> </w:t>
      </w:r>
      <w:r w:rsidRPr="006A3241">
        <w:rPr>
          <w:rFonts w:ascii="Arial" w:hAnsi="Arial" w:cs="Arial"/>
          <w:color w:val="000000"/>
          <w:sz w:val="20"/>
        </w:rPr>
        <w:t>гражданин</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вправе</w:t>
      </w:r>
      <w:r w:rsidR="001C13BF">
        <w:rPr>
          <w:rFonts w:ascii="Arial" w:hAnsi="Arial" w:cs="Arial"/>
          <w:color w:val="000000"/>
          <w:sz w:val="20"/>
        </w:rPr>
        <w:t xml:space="preserve"> </w:t>
      </w:r>
      <w:r w:rsidRPr="006A3241">
        <w:rPr>
          <w:rFonts w:ascii="Arial" w:hAnsi="Arial" w:cs="Arial"/>
          <w:color w:val="000000"/>
          <w:sz w:val="20"/>
        </w:rPr>
        <w:t>ожидать</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отношениях</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ним</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положениями</w:t>
      </w:r>
      <w:r w:rsidR="001C13BF">
        <w:rPr>
          <w:rFonts w:ascii="Arial" w:hAnsi="Arial" w:cs="Arial"/>
          <w:color w:val="000000"/>
          <w:sz w:val="20"/>
        </w:rPr>
        <w:t xml:space="preserve"> </w:t>
      </w:r>
      <w:r w:rsidRPr="006A3241">
        <w:rPr>
          <w:rFonts w:ascii="Arial" w:hAnsi="Arial" w:cs="Arial"/>
          <w:color w:val="000000"/>
          <w:sz w:val="20"/>
        </w:rPr>
        <w:t>Кодекса.</w:t>
      </w:r>
    </w:p>
    <w:p w:rsidR="0062654B" w:rsidRPr="006A3241" w:rsidRDefault="0062654B" w:rsidP="006A3241">
      <w:pPr>
        <w:spacing w:after="0" w:line="240" w:lineRule="auto"/>
        <w:rPr>
          <w:rFonts w:ascii="Arial" w:hAnsi="Arial" w:cs="Arial"/>
          <w:color w:val="000000"/>
          <w:sz w:val="20"/>
        </w:rPr>
      </w:pPr>
      <w:bookmarkStart w:id="139" w:name="sub_15"/>
      <w:bookmarkEnd w:id="138"/>
      <w:r w:rsidRPr="006A3241">
        <w:rPr>
          <w:rFonts w:ascii="Arial" w:hAnsi="Arial" w:cs="Arial"/>
          <w:color w:val="000000"/>
          <w:sz w:val="20"/>
        </w:rPr>
        <w:t>1.5.</w:t>
      </w:r>
      <w:r w:rsidR="001C13BF">
        <w:rPr>
          <w:rFonts w:ascii="Arial" w:hAnsi="Arial" w:cs="Arial"/>
          <w:color w:val="000000"/>
          <w:sz w:val="20"/>
        </w:rPr>
        <w:t xml:space="preserve"> </w:t>
      </w:r>
      <w:r w:rsidRPr="006A3241">
        <w:rPr>
          <w:rFonts w:ascii="Arial" w:hAnsi="Arial" w:cs="Arial"/>
          <w:color w:val="000000"/>
          <w:sz w:val="20"/>
        </w:rPr>
        <w:t>Целью</w:t>
      </w:r>
      <w:r w:rsidR="001C13BF">
        <w:rPr>
          <w:rFonts w:ascii="Arial" w:hAnsi="Arial" w:cs="Arial"/>
          <w:color w:val="000000"/>
          <w:sz w:val="20"/>
        </w:rPr>
        <w:t xml:space="preserve"> </w:t>
      </w:r>
      <w:r w:rsidRPr="006A3241">
        <w:rPr>
          <w:rFonts w:ascii="Arial" w:hAnsi="Arial" w:cs="Arial"/>
          <w:color w:val="000000"/>
          <w:sz w:val="20"/>
        </w:rPr>
        <w:t>Кодекса</w:t>
      </w:r>
      <w:r w:rsidR="001C13BF">
        <w:rPr>
          <w:rFonts w:ascii="Arial" w:hAnsi="Arial" w:cs="Arial"/>
          <w:color w:val="000000"/>
          <w:sz w:val="20"/>
        </w:rPr>
        <w:t xml:space="preserve"> </w:t>
      </w:r>
      <w:r w:rsidRPr="006A3241">
        <w:rPr>
          <w:rFonts w:ascii="Arial" w:hAnsi="Arial" w:cs="Arial"/>
          <w:color w:val="000000"/>
          <w:sz w:val="20"/>
        </w:rPr>
        <w:t>является</w:t>
      </w:r>
      <w:r w:rsidR="001C13BF">
        <w:rPr>
          <w:rFonts w:ascii="Arial" w:hAnsi="Arial" w:cs="Arial"/>
          <w:color w:val="000000"/>
          <w:sz w:val="20"/>
        </w:rPr>
        <w:t xml:space="preserve"> </w:t>
      </w:r>
      <w:r w:rsidRPr="006A3241">
        <w:rPr>
          <w:rFonts w:ascii="Arial" w:hAnsi="Arial" w:cs="Arial"/>
          <w:color w:val="000000"/>
          <w:sz w:val="20"/>
        </w:rPr>
        <w:t>установление</w:t>
      </w:r>
      <w:r w:rsidR="001C13BF">
        <w:rPr>
          <w:rFonts w:ascii="Arial" w:hAnsi="Arial" w:cs="Arial"/>
          <w:color w:val="000000"/>
          <w:sz w:val="20"/>
        </w:rPr>
        <w:t xml:space="preserve"> </w:t>
      </w:r>
      <w:r w:rsidRPr="006A3241">
        <w:rPr>
          <w:rFonts w:ascii="Arial" w:hAnsi="Arial" w:cs="Arial"/>
          <w:color w:val="000000"/>
          <w:sz w:val="20"/>
        </w:rPr>
        <w:t>этических</w:t>
      </w:r>
      <w:r w:rsidR="001C13BF">
        <w:rPr>
          <w:rFonts w:ascii="Arial" w:hAnsi="Arial" w:cs="Arial"/>
          <w:color w:val="000000"/>
          <w:sz w:val="20"/>
        </w:rPr>
        <w:t xml:space="preserve"> </w:t>
      </w:r>
      <w:r w:rsidRPr="006A3241">
        <w:rPr>
          <w:rFonts w:ascii="Arial" w:hAnsi="Arial" w:cs="Arial"/>
          <w:color w:val="000000"/>
          <w:sz w:val="20"/>
        </w:rPr>
        <w:t>норм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правил</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достойного</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своей</w:t>
      </w:r>
      <w:r w:rsidR="001C13BF">
        <w:rPr>
          <w:rFonts w:ascii="Arial" w:hAnsi="Arial" w:cs="Arial"/>
          <w:color w:val="000000"/>
          <w:sz w:val="20"/>
        </w:rPr>
        <w:t xml:space="preserve"> </w:t>
      </w:r>
      <w:r w:rsidRPr="006A3241">
        <w:rPr>
          <w:rFonts w:ascii="Arial" w:hAnsi="Arial" w:cs="Arial"/>
          <w:color w:val="000000"/>
          <w:sz w:val="20"/>
        </w:rPr>
        <w:t>профессиональной</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укреплению</w:t>
      </w:r>
      <w:r w:rsidR="001C13BF">
        <w:rPr>
          <w:rFonts w:ascii="Arial" w:hAnsi="Arial" w:cs="Arial"/>
          <w:color w:val="000000"/>
          <w:sz w:val="20"/>
        </w:rPr>
        <w:t xml:space="preserve"> </w:t>
      </w:r>
      <w:r w:rsidRPr="006A3241">
        <w:rPr>
          <w:rFonts w:ascii="Arial" w:hAnsi="Arial" w:cs="Arial"/>
          <w:color w:val="000000"/>
          <w:sz w:val="20"/>
        </w:rPr>
        <w:t>авторитета</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доверия</w:t>
      </w:r>
      <w:r w:rsidR="001C13BF">
        <w:rPr>
          <w:rFonts w:ascii="Arial" w:hAnsi="Arial" w:cs="Arial"/>
          <w:color w:val="000000"/>
          <w:sz w:val="20"/>
        </w:rPr>
        <w:t xml:space="preserve"> </w:t>
      </w:r>
      <w:r w:rsidRPr="006A3241">
        <w:rPr>
          <w:rFonts w:ascii="Arial" w:hAnsi="Arial" w:cs="Arial"/>
          <w:color w:val="000000"/>
          <w:sz w:val="20"/>
        </w:rPr>
        <w:t>граждан</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органам</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обеспечение</w:t>
      </w:r>
      <w:r w:rsidR="001C13BF">
        <w:rPr>
          <w:rFonts w:ascii="Arial" w:hAnsi="Arial" w:cs="Arial"/>
          <w:color w:val="000000"/>
          <w:sz w:val="20"/>
        </w:rPr>
        <w:t xml:space="preserve"> </w:t>
      </w:r>
      <w:r w:rsidRPr="006A3241">
        <w:rPr>
          <w:rFonts w:ascii="Arial" w:hAnsi="Arial" w:cs="Arial"/>
          <w:color w:val="000000"/>
          <w:sz w:val="20"/>
        </w:rPr>
        <w:t>единых</w:t>
      </w:r>
      <w:r w:rsidR="001C13BF">
        <w:rPr>
          <w:rFonts w:ascii="Arial" w:hAnsi="Arial" w:cs="Arial"/>
          <w:color w:val="000000"/>
          <w:sz w:val="20"/>
        </w:rPr>
        <w:t xml:space="preserve"> </w:t>
      </w:r>
      <w:r w:rsidRPr="006A3241">
        <w:rPr>
          <w:rFonts w:ascii="Arial" w:hAnsi="Arial" w:cs="Arial"/>
          <w:color w:val="000000"/>
          <w:sz w:val="20"/>
        </w:rPr>
        <w:t>норм</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p>
    <w:p w:rsidR="0062654B" w:rsidRPr="006A3241" w:rsidRDefault="0062654B" w:rsidP="006A3241">
      <w:pPr>
        <w:spacing w:after="0" w:line="240" w:lineRule="auto"/>
        <w:rPr>
          <w:rFonts w:ascii="Arial" w:hAnsi="Arial" w:cs="Arial"/>
          <w:color w:val="000000"/>
          <w:sz w:val="20"/>
        </w:rPr>
      </w:pPr>
      <w:bookmarkStart w:id="140" w:name="sub_16"/>
      <w:bookmarkEnd w:id="139"/>
      <w:r w:rsidRPr="006A3241">
        <w:rPr>
          <w:rFonts w:ascii="Arial" w:hAnsi="Arial" w:cs="Arial"/>
          <w:color w:val="000000"/>
          <w:sz w:val="20"/>
        </w:rPr>
        <w:t>1.6.</w:t>
      </w:r>
      <w:r w:rsidR="001C13BF">
        <w:rPr>
          <w:rFonts w:ascii="Arial" w:hAnsi="Arial" w:cs="Arial"/>
          <w:color w:val="000000"/>
          <w:sz w:val="20"/>
        </w:rPr>
        <w:t xml:space="preserve"> </w:t>
      </w:r>
      <w:r w:rsidRPr="006A3241">
        <w:rPr>
          <w:rFonts w:ascii="Arial" w:hAnsi="Arial" w:cs="Arial"/>
          <w:color w:val="000000"/>
          <w:sz w:val="20"/>
        </w:rPr>
        <w:t>Кодекс</w:t>
      </w:r>
      <w:r w:rsidR="001C13BF">
        <w:rPr>
          <w:rFonts w:ascii="Arial" w:hAnsi="Arial" w:cs="Arial"/>
          <w:color w:val="000000"/>
          <w:sz w:val="20"/>
        </w:rPr>
        <w:t xml:space="preserve"> </w:t>
      </w:r>
      <w:r w:rsidRPr="006A3241">
        <w:rPr>
          <w:rFonts w:ascii="Arial" w:hAnsi="Arial" w:cs="Arial"/>
          <w:color w:val="000000"/>
          <w:sz w:val="20"/>
        </w:rPr>
        <w:t>призван</w:t>
      </w:r>
      <w:r w:rsidR="001C13BF">
        <w:rPr>
          <w:rFonts w:ascii="Arial" w:hAnsi="Arial" w:cs="Arial"/>
          <w:color w:val="000000"/>
          <w:sz w:val="20"/>
        </w:rPr>
        <w:t xml:space="preserve"> </w:t>
      </w:r>
      <w:r w:rsidRPr="006A3241">
        <w:rPr>
          <w:rFonts w:ascii="Arial" w:hAnsi="Arial" w:cs="Arial"/>
          <w:color w:val="000000"/>
          <w:sz w:val="20"/>
        </w:rPr>
        <w:t>повысить</w:t>
      </w:r>
      <w:r w:rsidR="001C13BF">
        <w:rPr>
          <w:rFonts w:ascii="Arial" w:hAnsi="Arial" w:cs="Arial"/>
          <w:color w:val="000000"/>
          <w:sz w:val="20"/>
        </w:rPr>
        <w:t xml:space="preserve"> </w:t>
      </w:r>
      <w:r w:rsidRPr="006A3241">
        <w:rPr>
          <w:rFonts w:ascii="Arial" w:hAnsi="Arial" w:cs="Arial"/>
          <w:color w:val="000000"/>
          <w:sz w:val="20"/>
        </w:rPr>
        <w:t>эффективность</w:t>
      </w:r>
      <w:r w:rsidR="001C13BF">
        <w:rPr>
          <w:rFonts w:ascii="Arial" w:hAnsi="Arial" w:cs="Arial"/>
          <w:color w:val="000000"/>
          <w:sz w:val="20"/>
        </w:rPr>
        <w:t xml:space="preserve"> </w:t>
      </w:r>
      <w:r w:rsidRPr="006A3241">
        <w:rPr>
          <w:rFonts w:ascii="Arial" w:hAnsi="Arial" w:cs="Arial"/>
          <w:color w:val="000000"/>
          <w:sz w:val="20"/>
        </w:rPr>
        <w:t>выполнения</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p>
    <w:p w:rsidR="0062654B" w:rsidRPr="006A3241" w:rsidRDefault="0062654B" w:rsidP="006A3241">
      <w:pPr>
        <w:spacing w:after="0" w:line="240" w:lineRule="auto"/>
        <w:rPr>
          <w:rFonts w:ascii="Arial" w:hAnsi="Arial" w:cs="Arial"/>
          <w:color w:val="000000"/>
          <w:sz w:val="20"/>
        </w:rPr>
      </w:pPr>
      <w:bookmarkStart w:id="141" w:name="sub_17"/>
      <w:bookmarkEnd w:id="140"/>
      <w:r w:rsidRPr="006A3241">
        <w:rPr>
          <w:rFonts w:ascii="Arial" w:hAnsi="Arial" w:cs="Arial"/>
          <w:color w:val="000000"/>
          <w:sz w:val="20"/>
        </w:rPr>
        <w:t>1.7.</w:t>
      </w:r>
      <w:r w:rsidR="001C13BF">
        <w:rPr>
          <w:rFonts w:ascii="Arial" w:hAnsi="Arial" w:cs="Arial"/>
          <w:color w:val="000000"/>
          <w:sz w:val="20"/>
        </w:rPr>
        <w:t xml:space="preserve"> </w:t>
      </w:r>
      <w:r w:rsidRPr="006A3241">
        <w:rPr>
          <w:rFonts w:ascii="Arial" w:hAnsi="Arial" w:cs="Arial"/>
          <w:color w:val="000000"/>
          <w:sz w:val="20"/>
        </w:rPr>
        <w:t>Кодекс</w:t>
      </w:r>
      <w:r w:rsidR="001C13BF">
        <w:rPr>
          <w:rFonts w:ascii="Arial" w:hAnsi="Arial" w:cs="Arial"/>
          <w:color w:val="000000"/>
          <w:sz w:val="20"/>
        </w:rPr>
        <w:t xml:space="preserve"> </w:t>
      </w:r>
      <w:r w:rsidRPr="006A3241">
        <w:rPr>
          <w:rFonts w:ascii="Arial" w:hAnsi="Arial" w:cs="Arial"/>
          <w:color w:val="000000"/>
          <w:sz w:val="20"/>
        </w:rPr>
        <w:t>служит</w:t>
      </w:r>
      <w:r w:rsidR="001C13BF">
        <w:rPr>
          <w:rFonts w:ascii="Arial" w:hAnsi="Arial" w:cs="Arial"/>
          <w:color w:val="000000"/>
          <w:sz w:val="20"/>
        </w:rPr>
        <w:t xml:space="preserve"> </w:t>
      </w:r>
      <w:r w:rsidRPr="006A3241">
        <w:rPr>
          <w:rFonts w:ascii="Arial" w:hAnsi="Arial" w:cs="Arial"/>
          <w:color w:val="000000"/>
          <w:sz w:val="20"/>
        </w:rPr>
        <w:t>основой</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формирования</w:t>
      </w:r>
      <w:r w:rsidR="001C13BF">
        <w:rPr>
          <w:rFonts w:ascii="Arial" w:hAnsi="Arial" w:cs="Arial"/>
          <w:color w:val="000000"/>
          <w:sz w:val="20"/>
        </w:rPr>
        <w:t xml:space="preserve"> </w:t>
      </w:r>
      <w:r w:rsidRPr="006A3241">
        <w:rPr>
          <w:rFonts w:ascii="Arial" w:hAnsi="Arial" w:cs="Arial"/>
          <w:color w:val="000000"/>
          <w:sz w:val="20"/>
        </w:rPr>
        <w:t>должной</w:t>
      </w:r>
      <w:r w:rsidR="001C13BF">
        <w:rPr>
          <w:rFonts w:ascii="Arial" w:hAnsi="Arial" w:cs="Arial"/>
          <w:color w:val="000000"/>
          <w:sz w:val="20"/>
        </w:rPr>
        <w:t xml:space="preserve"> </w:t>
      </w:r>
      <w:r w:rsidRPr="006A3241">
        <w:rPr>
          <w:rFonts w:ascii="Arial" w:hAnsi="Arial" w:cs="Arial"/>
          <w:color w:val="000000"/>
          <w:sz w:val="20"/>
        </w:rPr>
        <w:t>морали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сфере</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уважительного</w:t>
      </w:r>
      <w:r w:rsidR="001C13BF">
        <w:rPr>
          <w:rFonts w:ascii="Arial" w:hAnsi="Arial" w:cs="Arial"/>
          <w:color w:val="000000"/>
          <w:sz w:val="20"/>
        </w:rPr>
        <w:t xml:space="preserve"> </w:t>
      </w:r>
      <w:r w:rsidRPr="006A3241">
        <w:rPr>
          <w:rFonts w:ascii="Arial" w:hAnsi="Arial" w:cs="Arial"/>
          <w:color w:val="000000"/>
          <w:sz w:val="20"/>
        </w:rPr>
        <w:t>отношения</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общественном</w:t>
      </w:r>
      <w:r w:rsidR="001C13BF">
        <w:rPr>
          <w:rFonts w:ascii="Arial" w:hAnsi="Arial" w:cs="Arial"/>
          <w:color w:val="000000"/>
          <w:sz w:val="20"/>
        </w:rPr>
        <w:t xml:space="preserve"> </w:t>
      </w:r>
      <w:r w:rsidRPr="006A3241">
        <w:rPr>
          <w:rFonts w:ascii="Arial" w:hAnsi="Arial" w:cs="Arial"/>
          <w:color w:val="000000"/>
          <w:sz w:val="20"/>
        </w:rPr>
        <w:t>сознании,</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выступает</w:t>
      </w:r>
      <w:r w:rsidR="001C13BF">
        <w:rPr>
          <w:rFonts w:ascii="Arial" w:hAnsi="Arial" w:cs="Arial"/>
          <w:color w:val="000000"/>
          <w:sz w:val="20"/>
        </w:rPr>
        <w:t xml:space="preserve"> </w:t>
      </w:r>
      <w:r w:rsidRPr="006A3241">
        <w:rPr>
          <w:rFonts w:ascii="Arial" w:hAnsi="Arial" w:cs="Arial"/>
          <w:color w:val="000000"/>
          <w:sz w:val="20"/>
        </w:rPr>
        <w:t>как</w:t>
      </w:r>
      <w:r w:rsidR="001C13BF">
        <w:rPr>
          <w:rFonts w:ascii="Arial" w:hAnsi="Arial" w:cs="Arial"/>
          <w:color w:val="000000"/>
          <w:sz w:val="20"/>
        </w:rPr>
        <w:t xml:space="preserve"> </w:t>
      </w:r>
      <w:r w:rsidRPr="006A3241">
        <w:rPr>
          <w:rFonts w:ascii="Arial" w:hAnsi="Arial" w:cs="Arial"/>
          <w:color w:val="000000"/>
          <w:sz w:val="20"/>
        </w:rPr>
        <w:t>институт</w:t>
      </w:r>
      <w:r w:rsidR="001C13BF">
        <w:rPr>
          <w:rFonts w:ascii="Arial" w:hAnsi="Arial" w:cs="Arial"/>
          <w:color w:val="000000"/>
          <w:sz w:val="20"/>
        </w:rPr>
        <w:t xml:space="preserve"> </w:t>
      </w:r>
      <w:r w:rsidRPr="006A3241">
        <w:rPr>
          <w:rFonts w:ascii="Arial" w:hAnsi="Arial" w:cs="Arial"/>
          <w:color w:val="000000"/>
          <w:sz w:val="20"/>
        </w:rPr>
        <w:t>общественного</w:t>
      </w:r>
      <w:r w:rsidR="001C13BF">
        <w:rPr>
          <w:rFonts w:ascii="Arial" w:hAnsi="Arial" w:cs="Arial"/>
          <w:color w:val="000000"/>
          <w:sz w:val="20"/>
        </w:rPr>
        <w:t xml:space="preserve"> </w:t>
      </w:r>
      <w:r w:rsidRPr="006A3241">
        <w:rPr>
          <w:rFonts w:ascii="Arial" w:hAnsi="Arial" w:cs="Arial"/>
          <w:color w:val="000000"/>
          <w:sz w:val="20"/>
        </w:rPr>
        <w:t>сознания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нравственности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самоконтроля.</w:t>
      </w:r>
    </w:p>
    <w:p w:rsidR="00E15285" w:rsidRDefault="0062654B" w:rsidP="006A3241">
      <w:pPr>
        <w:spacing w:after="0" w:line="240" w:lineRule="auto"/>
        <w:rPr>
          <w:rFonts w:ascii="Arial" w:hAnsi="Arial" w:cs="Arial"/>
          <w:color w:val="000000"/>
          <w:sz w:val="20"/>
        </w:rPr>
      </w:pPr>
      <w:bookmarkStart w:id="142" w:name="sub_18"/>
      <w:bookmarkEnd w:id="141"/>
      <w:r w:rsidRPr="006A3241">
        <w:rPr>
          <w:rFonts w:ascii="Arial" w:hAnsi="Arial" w:cs="Arial"/>
          <w:color w:val="000000"/>
          <w:sz w:val="20"/>
        </w:rPr>
        <w:t>1.8.</w:t>
      </w:r>
      <w:r w:rsidR="001C13BF">
        <w:rPr>
          <w:rFonts w:ascii="Arial" w:hAnsi="Arial" w:cs="Arial"/>
          <w:color w:val="000000"/>
          <w:sz w:val="20"/>
        </w:rPr>
        <w:t xml:space="preserve"> </w:t>
      </w:r>
      <w:r w:rsidRPr="006A3241">
        <w:rPr>
          <w:rFonts w:ascii="Arial" w:hAnsi="Arial" w:cs="Arial"/>
          <w:color w:val="000000"/>
          <w:sz w:val="20"/>
        </w:rPr>
        <w:t>Знание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соблюдение</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положений</w:t>
      </w:r>
      <w:r w:rsidR="001C13BF">
        <w:rPr>
          <w:rFonts w:ascii="Arial" w:hAnsi="Arial" w:cs="Arial"/>
          <w:color w:val="000000"/>
          <w:sz w:val="20"/>
        </w:rPr>
        <w:t xml:space="preserve"> </w:t>
      </w:r>
      <w:r w:rsidRPr="006A3241">
        <w:rPr>
          <w:rFonts w:ascii="Arial" w:hAnsi="Arial" w:cs="Arial"/>
          <w:color w:val="000000"/>
          <w:sz w:val="20"/>
        </w:rPr>
        <w:t>Кодекса</w:t>
      </w:r>
      <w:r w:rsidR="001C13BF">
        <w:rPr>
          <w:rFonts w:ascii="Arial" w:hAnsi="Arial" w:cs="Arial"/>
          <w:color w:val="000000"/>
          <w:sz w:val="20"/>
        </w:rPr>
        <w:t xml:space="preserve"> </w:t>
      </w:r>
      <w:r w:rsidRPr="006A3241">
        <w:rPr>
          <w:rFonts w:ascii="Arial" w:hAnsi="Arial" w:cs="Arial"/>
          <w:color w:val="000000"/>
          <w:sz w:val="20"/>
        </w:rPr>
        <w:t>является</w:t>
      </w:r>
      <w:r w:rsidR="001C13BF">
        <w:rPr>
          <w:rFonts w:ascii="Arial" w:hAnsi="Arial" w:cs="Arial"/>
          <w:color w:val="000000"/>
          <w:sz w:val="20"/>
        </w:rPr>
        <w:t xml:space="preserve"> </w:t>
      </w:r>
      <w:r w:rsidRPr="006A3241">
        <w:rPr>
          <w:rFonts w:ascii="Arial" w:hAnsi="Arial" w:cs="Arial"/>
          <w:color w:val="000000"/>
          <w:sz w:val="20"/>
        </w:rPr>
        <w:t>одним</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критериев</w:t>
      </w:r>
      <w:r w:rsidR="001C13BF">
        <w:rPr>
          <w:rFonts w:ascii="Arial" w:hAnsi="Arial" w:cs="Arial"/>
          <w:color w:val="000000"/>
          <w:sz w:val="20"/>
        </w:rPr>
        <w:t xml:space="preserve"> </w:t>
      </w:r>
      <w:r w:rsidRPr="006A3241">
        <w:rPr>
          <w:rFonts w:ascii="Arial" w:hAnsi="Arial" w:cs="Arial"/>
          <w:color w:val="000000"/>
          <w:sz w:val="20"/>
        </w:rPr>
        <w:t>оценки</w:t>
      </w:r>
      <w:r w:rsidR="001C13BF">
        <w:rPr>
          <w:rFonts w:ascii="Arial" w:hAnsi="Arial" w:cs="Arial"/>
          <w:color w:val="000000"/>
          <w:sz w:val="20"/>
        </w:rPr>
        <w:t xml:space="preserve"> </w:t>
      </w:r>
      <w:r w:rsidRPr="006A3241">
        <w:rPr>
          <w:rFonts w:ascii="Arial" w:hAnsi="Arial" w:cs="Arial"/>
          <w:color w:val="000000"/>
          <w:sz w:val="20"/>
        </w:rPr>
        <w:t>качества</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профессиональной</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bookmarkEnd w:id="142"/>
    </w:p>
    <w:p w:rsidR="00E15285" w:rsidRDefault="0062654B" w:rsidP="006A3241">
      <w:pPr>
        <w:pStyle w:val="1"/>
        <w:spacing w:line="240" w:lineRule="auto"/>
        <w:rPr>
          <w:rFonts w:ascii="Arial" w:hAnsi="Arial" w:cs="Arial"/>
          <w:color w:val="000000"/>
          <w:sz w:val="20"/>
        </w:rPr>
      </w:pPr>
      <w:r w:rsidRPr="006A3241">
        <w:rPr>
          <w:rFonts w:ascii="Arial" w:hAnsi="Arial" w:cs="Arial"/>
          <w:color w:val="000000"/>
          <w:sz w:val="20"/>
        </w:rPr>
        <w:t>II.</w:t>
      </w:r>
      <w:r w:rsidR="001C13BF">
        <w:rPr>
          <w:rFonts w:ascii="Arial" w:hAnsi="Arial" w:cs="Arial"/>
          <w:color w:val="000000"/>
          <w:sz w:val="20"/>
        </w:rPr>
        <w:t xml:space="preserve"> </w:t>
      </w:r>
      <w:r w:rsidRPr="006A3241">
        <w:rPr>
          <w:rFonts w:ascii="Arial" w:hAnsi="Arial" w:cs="Arial"/>
          <w:color w:val="000000"/>
          <w:sz w:val="20"/>
        </w:rPr>
        <w:t>Основные</w:t>
      </w:r>
      <w:r w:rsidR="001C13BF">
        <w:rPr>
          <w:rFonts w:ascii="Arial" w:hAnsi="Arial" w:cs="Arial"/>
          <w:color w:val="000000"/>
          <w:sz w:val="20"/>
        </w:rPr>
        <w:t xml:space="preserve"> </w:t>
      </w:r>
      <w:r w:rsidRPr="006A3241">
        <w:rPr>
          <w:rFonts w:ascii="Arial" w:hAnsi="Arial" w:cs="Arial"/>
          <w:color w:val="000000"/>
          <w:sz w:val="20"/>
        </w:rPr>
        <w:t>принципы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правила</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p>
    <w:p w:rsidR="0062654B" w:rsidRPr="006A3241" w:rsidRDefault="0062654B" w:rsidP="006A3241">
      <w:pPr>
        <w:spacing w:after="0" w:line="240" w:lineRule="auto"/>
        <w:rPr>
          <w:rFonts w:ascii="Arial" w:hAnsi="Arial" w:cs="Arial"/>
          <w:color w:val="000000"/>
          <w:sz w:val="20"/>
        </w:rPr>
      </w:pPr>
      <w:bookmarkStart w:id="143" w:name="sub_21"/>
      <w:r w:rsidRPr="006A3241">
        <w:rPr>
          <w:rFonts w:ascii="Arial" w:hAnsi="Arial" w:cs="Arial"/>
          <w:color w:val="000000"/>
          <w:sz w:val="20"/>
        </w:rPr>
        <w:t>2.1.</w:t>
      </w:r>
      <w:r w:rsidR="001C13BF">
        <w:rPr>
          <w:rFonts w:ascii="Arial" w:hAnsi="Arial" w:cs="Arial"/>
          <w:color w:val="000000"/>
          <w:sz w:val="20"/>
        </w:rPr>
        <w:t xml:space="preserve"> </w:t>
      </w:r>
      <w:r w:rsidRPr="006A3241">
        <w:rPr>
          <w:rFonts w:ascii="Arial" w:hAnsi="Arial" w:cs="Arial"/>
          <w:color w:val="000000"/>
          <w:sz w:val="20"/>
        </w:rPr>
        <w:t>Основные</w:t>
      </w:r>
      <w:r w:rsidR="001C13BF">
        <w:rPr>
          <w:rFonts w:ascii="Arial" w:hAnsi="Arial" w:cs="Arial"/>
          <w:color w:val="000000"/>
          <w:sz w:val="20"/>
        </w:rPr>
        <w:t xml:space="preserve"> </w:t>
      </w:r>
      <w:r w:rsidRPr="006A3241">
        <w:rPr>
          <w:rFonts w:ascii="Arial" w:hAnsi="Arial" w:cs="Arial"/>
          <w:color w:val="000000"/>
          <w:sz w:val="20"/>
        </w:rPr>
        <w:t>принципы</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являются</w:t>
      </w:r>
      <w:r w:rsidR="001C13BF">
        <w:rPr>
          <w:rFonts w:ascii="Arial" w:hAnsi="Arial" w:cs="Arial"/>
          <w:color w:val="000000"/>
          <w:sz w:val="20"/>
        </w:rPr>
        <w:t xml:space="preserve"> </w:t>
      </w:r>
      <w:r w:rsidRPr="006A3241">
        <w:rPr>
          <w:rFonts w:ascii="Arial" w:hAnsi="Arial" w:cs="Arial"/>
          <w:color w:val="000000"/>
          <w:sz w:val="20"/>
        </w:rPr>
        <w:t>основой</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граждан</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нахождением</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службе.</w:t>
      </w:r>
    </w:p>
    <w:p w:rsidR="0062654B" w:rsidRPr="006A3241" w:rsidRDefault="0062654B" w:rsidP="006A3241">
      <w:pPr>
        <w:spacing w:after="0" w:line="240" w:lineRule="auto"/>
        <w:rPr>
          <w:rFonts w:ascii="Arial" w:hAnsi="Arial" w:cs="Arial"/>
          <w:color w:val="000000"/>
          <w:sz w:val="20"/>
        </w:rPr>
      </w:pPr>
      <w:bookmarkStart w:id="144" w:name="sub_22"/>
      <w:bookmarkEnd w:id="143"/>
      <w:r w:rsidRPr="006A3241">
        <w:rPr>
          <w:rFonts w:ascii="Arial" w:hAnsi="Arial" w:cs="Arial"/>
          <w:color w:val="000000"/>
          <w:sz w:val="20"/>
        </w:rPr>
        <w:t>2.2.</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сознавая</w:t>
      </w:r>
      <w:r w:rsidR="001C13BF">
        <w:rPr>
          <w:rFonts w:ascii="Arial" w:hAnsi="Arial" w:cs="Arial"/>
          <w:color w:val="000000"/>
          <w:sz w:val="20"/>
        </w:rPr>
        <w:t xml:space="preserve"> </w:t>
      </w:r>
      <w:r w:rsidRPr="006A3241">
        <w:rPr>
          <w:rFonts w:ascii="Arial" w:hAnsi="Arial" w:cs="Arial"/>
          <w:color w:val="000000"/>
          <w:sz w:val="20"/>
        </w:rPr>
        <w:t>ответственность</w:t>
      </w:r>
      <w:r w:rsidR="001C13BF">
        <w:rPr>
          <w:rFonts w:ascii="Arial" w:hAnsi="Arial" w:cs="Arial"/>
          <w:color w:val="000000"/>
          <w:sz w:val="20"/>
        </w:rPr>
        <w:t xml:space="preserve"> </w:t>
      </w:r>
      <w:r w:rsidRPr="006A3241">
        <w:rPr>
          <w:rFonts w:ascii="Arial" w:hAnsi="Arial" w:cs="Arial"/>
          <w:color w:val="000000"/>
          <w:sz w:val="20"/>
        </w:rPr>
        <w:t>перед</w:t>
      </w:r>
      <w:r w:rsidR="001C13BF">
        <w:rPr>
          <w:rFonts w:ascii="Arial" w:hAnsi="Arial" w:cs="Arial"/>
          <w:color w:val="000000"/>
          <w:sz w:val="20"/>
        </w:rPr>
        <w:t xml:space="preserve"> </w:t>
      </w:r>
      <w:r w:rsidRPr="006A3241">
        <w:rPr>
          <w:rFonts w:ascii="Arial" w:hAnsi="Arial" w:cs="Arial"/>
          <w:color w:val="000000"/>
          <w:sz w:val="20"/>
        </w:rPr>
        <w:t>государством,</w:t>
      </w:r>
      <w:r w:rsidR="001C13BF">
        <w:rPr>
          <w:rFonts w:ascii="Arial" w:hAnsi="Arial" w:cs="Arial"/>
          <w:color w:val="000000"/>
          <w:sz w:val="20"/>
        </w:rPr>
        <w:t xml:space="preserve"> </w:t>
      </w:r>
      <w:r w:rsidRPr="006A3241">
        <w:rPr>
          <w:rFonts w:ascii="Arial" w:hAnsi="Arial" w:cs="Arial"/>
          <w:color w:val="000000"/>
          <w:sz w:val="20"/>
        </w:rPr>
        <w:t>обществом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обязаны:</w:t>
      </w:r>
    </w:p>
    <w:p w:rsidR="0062654B" w:rsidRPr="006A3241" w:rsidRDefault="0062654B" w:rsidP="006A3241">
      <w:pPr>
        <w:spacing w:after="0" w:line="240" w:lineRule="auto"/>
        <w:rPr>
          <w:rFonts w:ascii="Arial" w:hAnsi="Arial" w:cs="Arial"/>
          <w:color w:val="000000"/>
          <w:sz w:val="20"/>
        </w:rPr>
      </w:pPr>
      <w:bookmarkStart w:id="145" w:name="sub_221"/>
      <w:bookmarkEnd w:id="144"/>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исполнять</w:t>
      </w:r>
      <w:r w:rsidR="001C13BF">
        <w:rPr>
          <w:rFonts w:ascii="Arial" w:hAnsi="Arial" w:cs="Arial"/>
          <w:color w:val="000000"/>
          <w:sz w:val="20"/>
        </w:rPr>
        <w:t xml:space="preserve"> </w:t>
      </w:r>
      <w:r w:rsidRPr="006A3241">
        <w:rPr>
          <w:rFonts w:ascii="Arial" w:hAnsi="Arial" w:cs="Arial"/>
          <w:color w:val="000000"/>
          <w:sz w:val="20"/>
        </w:rPr>
        <w:t>должностные</w:t>
      </w:r>
      <w:r w:rsidR="001C13BF">
        <w:rPr>
          <w:rFonts w:ascii="Arial" w:hAnsi="Arial" w:cs="Arial"/>
          <w:color w:val="000000"/>
          <w:sz w:val="20"/>
        </w:rPr>
        <w:t xml:space="preserve"> </w:t>
      </w:r>
      <w:r w:rsidRPr="006A3241">
        <w:rPr>
          <w:rFonts w:ascii="Arial" w:hAnsi="Arial" w:cs="Arial"/>
          <w:color w:val="000000"/>
          <w:sz w:val="20"/>
        </w:rPr>
        <w:t>обязанности</w:t>
      </w:r>
      <w:r w:rsidR="001C13BF">
        <w:rPr>
          <w:rFonts w:ascii="Arial" w:hAnsi="Arial" w:cs="Arial"/>
          <w:color w:val="000000"/>
          <w:sz w:val="20"/>
        </w:rPr>
        <w:t xml:space="preserve"> </w:t>
      </w:r>
      <w:r w:rsidRPr="006A3241">
        <w:rPr>
          <w:rFonts w:ascii="Arial" w:hAnsi="Arial" w:cs="Arial"/>
          <w:color w:val="000000"/>
          <w:sz w:val="20"/>
        </w:rPr>
        <w:t>добросовестно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высоком</w:t>
      </w:r>
      <w:r w:rsidR="001C13BF">
        <w:rPr>
          <w:rFonts w:ascii="Arial" w:hAnsi="Arial" w:cs="Arial"/>
          <w:color w:val="000000"/>
          <w:sz w:val="20"/>
        </w:rPr>
        <w:t xml:space="preserve"> </w:t>
      </w:r>
      <w:r w:rsidRPr="006A3241">
        <w:rPr>
          <w:rFonts w:ascii="Arial" w:hAnsi="Arial" w:cs="Arial"/>
          <w:color w:val="000000"/>
          <w:sz w:val="20"/>
        </w:rPr>
        <w:t>профессиональном</w:t>
      </w:r>
      <w:r w:rsidR="001C13BF">
        <w:rPr>
          <w:rFonts w:ascii="Arial" w:hAnsi="Arial" w:cs="Arial"/>
          <w:color w:val="000000"/>
          <w:sz w:val="20"/>
        </w:rPr>
        <w:t xml:space="preserve"> </w:t>
      </w:r>
      <w:r w:rsidRPr="006A3241">
        <w:rPr>
          <w:rFonts w:ascii="Arial" w:hAnsi="Arial" w:cs="Arial"/>
          <w:color w:val="000000"/>
          <w:sz w:val="20"/>
        </w:rPr>
        <w:t>уровне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обеспечения</w:t>
      </w:r>
      <w:r w:rsidR="001C13BF">
        <w:rPr>
          <w:rFonts w:ascii="Arial" w:hAnsi="Arial" w:cs="Arial"/>
          <w:color w:val="000000"/>
          <w:sz w:val="20"/>
        </w:rPr>
        <w:t xml:space="preserve"> </w:t>
      </w:r>
      <w:r w:rsidRPr="006A3241">
        <w:rPr>
          <w:rFonts w:ascii="Arial" w:hAnsi="Arial" w:cs="Arial"/>
          <w:color w:val="000000"/>
          <w:sz w:val="20"/>
        </w:rPr>
        <w:t>эффективной</w:t>
      </w:r>
      <w:r w:rsidR="001C13BF">
        <w:rPr>
          <w:rFonts w:ascii="Arial" w:hAnsi="Arial" w:cs="Arial"/>
          <w:color w:val="000000"/>
          <w:sz w:val="20"/>
        </w:rPr>
        <w:t xml:space="preserve"> </w:t>
      </w:r>
      <w:r w:rsidRPr="006A3241">
        <w:rPr>
          <w:rFonts w:ascii="Arial" w:hAnsi="Arial" w:cs="Arial"/>
          <w:color w:val="000000"/>
          <w:sz w:val="20"/>
        </w:rPr>
        <w:t>работы</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6A3241">
      <w:pPr>
        <w:spacing w:after="0" w:line="240" w:lineRule="auto"/>
        <w:rPr>
          <w:rFonts w:ascii="Arial" w:hAnsi="Arial" w:cs="Arial"/>
          <w:color w:val="000000"/>
          <w:sz w:val="20"/>
        </w:rPr>
      </w:pPr>
      <w:bookmarkStart w:id="146" w:name="sub_222"/>
      <w:bookmarkEnd w:id="145"/>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исходить</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того,</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признание,</w:t>
      </w:r>
      <w:r w:rsidR="001C13BF">
        <w:rPr>
          <w:rFonts w:ascii="Arial" w:hAnsi="Arial" w:cs="Arial"/>
          <w:color w:val="000000"/>
          <w:sz w:val="20"/>
        </w:rPr>
        <w:t xml:space="preserve"> </w:t>
      </w:r>
      <w:r w:rsidRPr="006A3241">
        <w:rPr>
          <w:rFonts w:ascii="Arial" w:hAnsi="Arial" w:cs="Arial"/>
          <w:color w:val="000000"/>
          <w:sz w:val="20"/>
        </w:rPr>
        <w:t>соблюдение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защита</w:t>
      </w:r>
      <w:r w:rsidR="001C13BF">
        <w:rPr>
          <w:rFonts w:ascii="Arial" w:hAnsi="Arial" w:cs="Arial"/>
          <w:color w:val="000000"/>
          <w:sz w:val="20"/>
        </w:rPr>
        <w:t xml:space="preserve"> </w:t>
      </w:r>
      <w:r w:rsidRPr="006A3241">
        <w:rPr>
          <w:rFonts w:ascii="Arial" w:hAnsi="Arial" w:cs="Arial"/>
          <w:color w:val="000000"/>
          <w:sz w:val="20"/>
        </w:rPr>
        <w:t>прав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свобод</w:t>
      </w:r>
      <w:r w:rsidR="001C13BF">
        <w:rPr>
          <w:rFonts w:ascii="Arial" w:hAnsi="Arial" w:cs="Arial"/>
          <w:color w:val="000000"/>
          <w:sz w:val="20"/>
        </w:rPr>
        <w:t xml:space="preserve"> </w:t>
      </w:r>
      <w:r w:rsidRPr="006A3241">
        <w:rPr>
          <w:rFonts w:ascii="Arial" w:hAnsi="Arial" w:cs="Arial"/>
          <w:color w:val="000000"/>
          <w:sz w:val="20"/>
        </w:rPr>
        <w:t>человека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гражданина</w:t>
      </w:r>
      <w:r w:rsidR="001C13BF">
        <w:rPr>
          <w:rFonts w:ascii="Arial" w:hAnsi="Arial" w:cs="Arial"/>
          <w:color w:val="000000"/>
          <w:sz w:val="20"/>
        </w:rPr>
        <w:t xml:space="preserve"> </w:t>
      </w:r>
      <w:r w:rsidRPr="006A3241">
        <w:rPr>
          <w:rFonts w:ascii="Arial" w:hAnsi="Arial" w:cs="Arial"/>
          <w:color w:val="000000"/>
          <w:sz w:val="20"/>
        </w:rPr>
        <w:t>определяют</w:t>
      </w:r>
      <w:r w:rsidR="001C13BF">
        <w:rPr>
          <w:rFonts w:ascii="Arial" w:hAnsi="Arial" w:cs="Arial"/>
          <w:color w:val="000000"/>
          <w:sz w:val="20"/>
        </w:rPr>
        <w:t xml:space="preserve"> </w:t>
      </w:r>
      <w:r w:rsidRPr="006A3241">
        <w:rPr>
          <w:rFonts w:ascii="Arial" w:hAnsi="Arial" w:cs="Arial"/>
          <w:color w:val="000000"/>
          <w:sz w:val="20"/>
        </w:rPr>
        <w:t>основной</w:t>
      </w:r>
      <w:r w:rsidR="001C13BF">
        <w:rPr>
          <w:rFonts w:ascii="Arial" w:hAnsi="Arial" w:cs="Arial"/>
          <w:color w:val="000000"/>
          <w:sz w:val="20"/>
        </w:rPr>
        <w:t xml:space="preserve"> </w:t>
      </w:r>
      <w:r w:rsidRPr="006A3241">
        <w:rPr>
          <w:rFonts w:ascii="Arial" w:hAnsi="Arial" w:cs="Arial"/>
          <w:color w:val="000000"/>
          <w:sz w:val="20"/>
        </w:rPr>
        <w:t>смысл</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содержание</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как</w:t>
      </w:r>
      <w:r w:rsidR="001C13BF">
        <w:rPr>
          <w:rFonts w:ascii="Arial" w:hAnsi="Arial" w:cs="Arial"/>
          <w:color w:val="000000"/>
          <w:sz w:val="20"/>
        </w:rPr>
        <w:t xml:space="preserve"> </w:t>
      </w:r>
      <w:r w:rsidRPr="006A3241">
        <w:rPr>
          <w:rFonts w:ascii="Arial" w:hAnsi="Arial" w:cs="Arial"/>
          <w:color w:val="000000"/>
          <w:sz w:val="20"/>
        </w:rPr>
        <w:t>органов</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так</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p>
    <w:p w:rsidR="0062654B" w:rsidRPr="006A3241" w:rsidRDefault="0062654B" w:rsidP="006A3241">
      <w:pPr>
        <w:spacing w:after="0" w:line="240" w:lineRule="auto"/>
        <w:rPr>
          <w:rFonts w:ascii="Arial" w:hAnsi="Arial" w:cs="Arial"/>
          <w:color w:val="000000"/>
          <w:sz w:val="20"/>
        </w:rPr>
      </w:pPr>
      <w:bookmarkStart w:id="147" w:name="sub_223"/>
      <w:bookmarkEnd w:id="146"/>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осуществлять</w:t>
      </w:r>
      <w:r w:rsidR="001C13BF">
        <w:rPr>
          <w:rFonts w:ascii="Arial" w:hAnsi="Arial" w:cs="Arial"/>
          <w:color w:val="000000"/>
          <w:sz w:val="20"/>
        </w:rPr>
        <w:t xml:space="preserve"> </w:t>
      </w:r>
      <w:r w:rsidRPr="006A3241">
        <w:rPr>
          <w:rFonts w:ascii="Arial" w:hAnsi="Arial" w:cs="Arial"/>
          <w:color w:val="000000"/>
          <w:sz w:val="20"/>
        </w:rPr>
        <w:t>свою</w:t>
      </w:r>
      <w:r w:rsidR="001C13BF">
        <w:rPr>
          <w:rFonts w:ascii="Arial" w:hAnsi="Arial" w:cs="Arial"/>
          <w:color w:val="000000"/>
          <w:sz w:val="20"/>
        </w:rPr>
        <w:t xml:space="preserve"> </w:t>
      </w:r>
      <w:r w:rsidRPr="006A3241">
        <w:rPr>
          <w:rFonts w:ascii="Arial" w:hAnsi="Arial" w:cs="Arial"/>
          <w:color w:val="000000"/>
          <w:sz w:val="20"/>
        </w:rPr>
        <w:t>деятельность</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пределах</w:t>
      </w:r>
      <w:r w:rsidR="001C13BF">
        <w:rPr>
          <w:rFonts w:ascii="Arial" w:hAnsi="Arial" w:cs="Arial"/>
          <w:color w:val="000000"/>
          <w:sz w:val="20"/>
        </w:rPr>
        <w:t xml:space="preserve"> </w:t>
      </w:r>
      <w:r w:rsidRPr="006A3241">
        <w:rPr>
          <w:rFonts w:ascii="Arial" w:hAnsi="Arial" w:cs="Arial"/>
          <w:color w:val="000000"/>
          <w:sz w:val="20"/>
        </w:rPr>
        <w:t>полномочий</w:t>
      </w:r>
      <w:r w:rsidR="001C13BF">
        <w:rPr>
          <w:rFonts w:ascii="Arial" w:hAnsi="Arial" w:cs="Arial"/>
          <w:color w:val="000000"/>
          <w:sz w:val="20"/>
        </w:rPr>
        <w:t xml:space="preserve"> </w:t>
      </w:r>
      <w:r w:rsidRPr="006A3241">
        <w:rPr>
          <w:rFonts w:ascii="Arial" w:hAnsi="Arial" w:cs="Arial"/>
          <w:color w:val="000000"/>
          <w:sz w:val="20"/>
        </w:rPr>
        <w:t>соответствующего</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p>
    <w:p w:rsidR="0062654B" w:rsidRPr="006A3241" w:rsidRDefault="0062654B" w:rsidP="006A3241">
      <w:pPr>
        <w:spacing w:after="0" w:line="240" w:lineRule="auto"/>
        <w:rPr>
          <w:rFonts w:ascii="Arial" w:hAnsi="Arial" w:cs="Arial"/>
          <w:color w:val="000000"/>
          <w:sz w:val="20"/>
        </w:rPr>
      </w:pPr>
      <w:bookmarkStart w:id="148" w:name="sub_224"/>
      <w:bookmarkEnd w:id="147"/>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обеспечивать</w:t>
      </w:r>
      <w:r w:rsidR="001C13BF">
        <w:rPr>
          <w:rFonts w:ascii="Arial" w:hAnsi="Arial" w:cs="Arial"/>
          <w:color w:val="000000"/>
          <w:sz w:val="20"/>
        </w:rPr>
        <w:t xml:space="preserve"> </w:t>
      </w:r>
      <w:r w:rsidRPr="006A3241">
        <w:rPr>
          <w:rFonts w:ascii="Arial" w:hAnsi="Arial" w:cs="Arial"/>
          <w:color w:val="000000"/>
          <w:sz w:val="20"/>
        </w:rPr>
        <w:t>равное,</w:t>
      </w:r>
      <w:r w:rsidR="001C13BF">
        <w:rPr>
          <w:rFonts w:ascii="Arial" w:hAnsi="Arial" w:cs="Arial"/>
          <w:color w:val="000000"/>
          <w:sz w:val="20"/>
        </w:rPr>
        <w:t xml:space="preserve"> </w:t>
      </w:r>
      <w:r w:rsidRPr="006A3241">
        <w:rPr>
          <w:rFonts w:ascii="Arial" w:hAnsi="Arial" w:cs="Arial"/>
          <w:color w:val="000000"/>
          <w:sz w:val="20"/>
        </w:rPr>
        <w:t>беспристрастное</w:t>
      </w:r>
      <w:r w:rsidR="001C13BF">
        <w:rPr>
          <w:rFonts w:ascii="Arial" w:hAnsi="Arial" w:cs="Arial"/>
          <w:color w:val="000000"/>
          <w:sz w:val="20"/>
        </w:rPr>
        <w:t xml:space="preserve"> </w:t>
      </w:r>
      <w:r w:rsidRPr="006A3241">
        <w:rPr>
          <w:rFonts w:ascii="Arial" w:hAnsi="Arial" w:cs="Arial"/>
          <w:color w:val="000000"/>
          <w:sz w:val="20"/>
        </w:rPr>
        <w:t>отношение</w:t>
      </w:r>
      <w:r w:rsidR="001C13BF">
        <w:rPr>
          <w:rFonts w:ascii="Arial" w:hAnsi="Arial" w:cs="Arial"/>
          <w:color w:val="000000"/>
          <w:sz w:val="20"/>
        </w:rPr>
        <w:t xml:space="preserve"> </w:t>
      </w:r>
      <w:r w:rsidRPr="006A3241">
        <w:rPr>
          <w:rFonts w:ascii="Arial" w:hAnsi="Arial" w:cs="Arial"/>
          <w:color w:val="000000"/>
          <w:sz w:val="20"/>
        </w:rPr>
        <w:t>ко</w:t>
      </w:r>
      <w:r w:rsidR="001C13BF">
        <w:rPr>
          <w:rFonts w:ascii="Arial" w:hAnsi="Arial" w:cs="Arial"/>
          <w:color w:val="000000"/>
          <w:sz w:val="20"/>
        </w:rPr>
        <w:t xml:space="preserve"> </w:t>
      </w:r>
      <w:r w:rsidRPr="006A3241">
        <w:rPr>
          <w:rFonts w:ascii="Arial" w:hAnsi="Arial" w:cs="Arial"/>
          <w:color w:val="000000"/>
          <w:sz w:val="20"/>
        </w:rPr>
        <w:t>всем</w:t>
      </w:r>
      <w:r w:rsidR="001C13BF">
        <w:rPr>
          <w:rFonts w:ascii="Arial" w:hAnsi="Arial" w:cs="Arial"/>
          <w:color w:val="000000"/>
          <w:sz w:val="20"/>
        </w:rPr>
        <w:t xml:space="preserve"> </w:t>
      </w:r>
      <w:r w:rsidRPr="006A3241">
        <w:rPr>
          <w:rFonts w:ascii="Arial" w:hAnsi="Arial" w:cs="Arial"/>
          <w:color w:val="000000"/>
          <w:sz w:val="20"/>
        </w:rPr>
        <w:t>физическим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юридическим</w:t>
      </w:r>
      <w:r w:rsidR="001C13BF">
        <w:rPr>
          <w:rFonts w:ascii="Arial" w:hAnsi="Arial" w:cs="Arial"/>
          <w:color w:val="000000"/>
          <w:sz w:val="20"/>
        </w:rPr>
        <w:t xml:space="preserve"> </w:t>
      </w:r>
      <w:r w:rsidRPr="006A3241">
        <w:rPr>
          <w:rFonts w:ascii="Arial" w:hAnsi="Arial" w:cs="Arial"/>
          <w:color w:val="000000"/>
          <w:sz w:val="20"/>
        </w:rPr>
        <w:t>лицам,</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оказывать</w:t>
      </w:r>
      <w:r w:rsidR="001C13BF">
        <w:rPr>
          <w:rFonts w:ascii="Arial" w:hAnsi="Arial" w:cs="Arial"/>
          <w:color w:val="000000"/>
          <w:sz w:val="20"/>
        </w:rPr>
        <w:t xml:space="preserve"> </w:t>
      </w:r>
      <w:r w:rsidRPr="006A3241">
        <w:rPr>
          <w:rFonts w:ascii="Arial" w:hAnsi="Arial" w:cs="Arial"/>
          <w:color w:val="000000"/>
          <w:sz w:val="20"/>
        </w:rPr>
        <w:t>предпочтение</w:t>
      </w:r>
      <w:r w:rsidR="001C13BF">
        <w:rPr>
          <w:rFonts w:ascii="Arial" w:hAnsi="Arial" w:cs="Arial"/>
          <w:color w:val="000000"/>
          <w:sz w:val="20"/>
        </w:rPr>
        <w:t xml:space="preserve"> </w:t>
      </w:r>
      <w:r w:rsidRPr="006A3241">
        <w:rPr>
          <w:rFonts w:ascii="Arial" w:hAnsi="Arial" w:cs="Arial"/>
          <w:color w:val="000000"/>
          <w:sz w:val="20"/>
        </w:rPr>
        <w:t>каким-либо</w:t>
      </w:r>
      <w:r w:rsidR="001C13BF">
        <w:rPr>
          <w:rFonts w:ascii="Arial" w:hAnsi="Arial" w:cs="Arial"/>
          <w:color w:val="000000"/>
          <w:sz w:val="20"/>
        </w:rPr>
        <w:t xml:space="preserve"> </w:t>
      </w:r>
      <w:r w:rsidRPr="006A3241">
        <w:rPr>
          <w:rFonts w:ascii="Arial" w:hAnsi="Arial" w:cs="Arial"/>
          <w:color w:val="000000"/>
          <w:sz w:val="20"/>
        </w:rPr>
        <w:t>общественным</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религиозным</w:t>
      </w:r>
      <w:r w:rsidR="001C13BF">
        <w:rPr>
          <w:rFonts w:ascii="Arial" w:hAnsi="Arial" w:cs="Arial"/>
          <w:color w:val="000000"/>
          <w:sz w:val="20"/>
        </w:rPr>
        <w:t xml:space="preserve"> </w:t>
      </w:r>
      <w:r w:rsidRPr="006A3241">
        <w:rPr>
          <w:rFonts w:ascii="Arial" w:hAnsi="Arial" w:cs="Arial"/>
          <w:color w:val="000000"/>
          <w:sz w:val="20"/>
        </w:rPr>
        <w:t>объединениям,</w:t>
      </w:r>
      <w:r w:rsidR="001C13BF">
        <w:rPr>
          <w:rFonts w:ascii="Arial" w:hAnsi="Arial" w:cs="Arial"/>
          <w:color w:val="000000"/>
          <w:sz w:val="20"/>
        </w:rPr>
        <w:t xml:space="preserve"> </w:t>
      </w:r>
      <w:r w:rsidRPr="006A3241">
        <w:rPr>
          <w:rFonts w:ascii="Arial" w:hAnsi="Arial" w:cs="Arial"/>
          <w:color w:val="000000"/>
          <w:sz w:val="20"/>
        </w:rPr>
        <w:t>профессиональным</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социальным</w:t>
      </w:r>
      <w:r w:rsidR="001C13BF">
        <w:rPr>
          <w:rFonts w:ascii="Arial" w:hAnsi="Arial" w:cs="Arial"/>
          <w:color w:val="000000"/>
          <w:sz w:val="20"/>
        </w:rPr>
        <w:t xml:space="preserve"> </w:t>
      </w:r>
      <w:r w:rsidRPr="006A3241">
        <w:rPr>
          <w:rFonts w:ascii="Arial" w:hAnsi="Arial" w:cs="Arial"/>
          <w:color w:val="000000"/>
          <w:sz w:val="20"/>
        </w:rPr>
        <w:t>группам,</w:t>
      </w:r>
      <w:r w:rsidR="001C13BF">
        <w:rPr>
          <w:rFonts w:ascii="Arial" w:hAnsi="Arial" w:cs="Arial"/>
          <w:color w:val="000000"/>
          <w:sz w:val="20"/>
        </w:rPr>
        <w:t xml:space="preserve"> </w:t>
      </w:r>
      <w:r w:rsidRPr="006A3241">
        <w:rPr>
          <w:rFonts w:ascii="Arial" w:hAnsi="Arial" w:cs="Arial"/>
          <w:color w:val="000000"/>
          <w:sz w:val="20"/>
        </w:rPr>
        <w:t>гражданам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организациям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допускать</w:t>
      </w:r>
      <w:r w:rsidR="001C13BF">
        <w:rPr>
          <w:rFonts w:ascii="Arial" w:hAnsi="Arial" w:cs="Arial"/>
          <w:color w:val="000000"/>
          <w:sz w:val="20"/>
        </w:rPr>
        <w:t xml:space="preserve"> </w:t>
      </w:r>
      <w:r w:rsidRPr="006A3241">
        <w:rPr>
          <w:rFonts w:ascii="Arial" w:hAnsi="Arial" w:cs="Arial"/>
          <w:color w:val="000000"/>
          <w:sz w:val="20"/>
        </w:rPr>
        <w:t>предвзятости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таких</w:t>
      </w:r>
      <w:r w:rsidR="001C13BF">
        <w:rPr>
          <w:rFonts w:ascii="Arial" w:hAnsi="Arial" w:cs="Arial"/>
          <w:color w:val="000000"/>
          <w:sz w:val="20"/>
        </w:rPr>
        <w:t xml:space="preserve"> </w:t>
      </w:r>
      <w:r w:rsidRPr="006A3241">
        <w:rPr>
          <w:rFonts w:ascii="Arial" w:hAnsi="Arial" w:cs="Arial"/>
          <w:color w:val="000000"/>
          <w:sz w:val="20"/>
        </w:rPr>
        <w:t>объединений,</w:t>
      </w:r>
      <w:r w:rsidR="001C13BF">
        <w:rPr>
          <w:rFonts w:ascii="Arial" w:hAnsi="Arial" w:cs="Arial"/>
          <w:color w:val="000000"/>
          <w:sz w:val="20"/>
        </w:rPr>
        <w:t xml:space="preserve"> </w:t>
      </w:r>
      <w:r w:rsidRPr="006A3241">
        <w:rPr>
          <w:rFonts w:ascii="Arial" w:hAnsi="Arial" w:cs="Arial"/>
          <w:color w:val="000000"/>
          <w:sz w:val="20"/>
        </w:rPr>
        <w:t>групп,</w:t>
      </w:r>
      <w:r w:rsidR="001C13BF">
        <w:rPr>
          <w:rFonts w:ascii="Arial" w:hAnsi="Arial" w:cs="Arial"/>
          <w:color w:val="000000"/>
          <w:sz w:val="20"/>
        </w:rPr>
        <w:t xml:space="preserve"> </w:t>
      </w:r>
      <w:r w:rsidRPr="006A3241">
        <w:rPr>
          <w:rFonts w:ascii="Arial" w:hAnsi="Arial" w:cs="Arial"/>
          <w:color w:val="000000"/>
          <w:sz w:val="20"/>
        </w:rPr>
        <w:t>граждан</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организаций;</w:t>
      </w:r>
    </w:p>
    <w:p w:rsidR="0062654B" w:rsidRPr="006A3241" w:rsidRDefault="0062654B" w:rsidP="006A3241">
      <w:pPr>
        <w:spacing w:after="0" w:line="240" w:lineRule="auto"/>
        <w:rPr>
          <w:rFonts w:ascii="Arial" w:hAnsi="Arial" w:cs="Arial"/>
          <w:color w:val="000000"/>
          <w:sz w:val="20"/>
        </w:rPr>
      </w:pPr>
      <w:bookmarkStart w:id="149" w:name="sub_225"/>
      <w:bookmarkEnd w:id="148"/>
      <w:r w:rsidRPr="006A3241">
        <w:rPr>
          <w:rFonts w:ascii="Arial" w:hAnsi="Arial" w:cs="Arial"/>
          <w:color w:val="000000"/>
          <w:sz w:val="20"/>
        </w:rPr>
        <w:t>д)</w:t>
      </w:r>
      <w:r w:rsidR="001C13BF">
        <w:rPr>
          <w:rFonts w:ascii="Arial" w:hAnsi="Arial" w:cs="Arial"/>
          <w:color w:val="000000"/>
          <w:sz w:val="20"/>
        </w:rPr>
        <w:t xml:space="preserve"> </w:t>
      </w:r>
      <w:r w:rsidRPr="006A3241">
        <w:rPr>
          <w:rFonts w:ascii="Arial" w:hAnsi="Arial" w:cs="Arial"/>
          <w:color w:val="000000"/>
          <w:sz w:val="20"/>
        </w:rPr>
        <w:t>исключать</w:t>
      </w:r>
      <w:r w:rsidR="001C13BF">
        <w:rPr>
          <w:rFonts w:ascii="Arial" w:hAnsi="Arial" w:cs="Arial"/>
          <w:color w:val="000000"/>
          <w:sz w:val="20"/>
        </w:rPr>
        <w:t xml:space="preserve"> </w:t>
      </w:r>
      <w:r w:rsidRPr="006A3241">
        <w:rPr>
          <w:rFonts w:ascii="Arial" w:hAnsi="Arial" w:cs="Arial"/>
          <w:color w:val="000000"/>
          <w:sz w:val="20"/>
        </w:rPr>
        <w:t>действия,</w:t>
      </w:r>
      <w:r w:rsidR="001C13BF">
        <w:rPr>
          <w:rFonts w:ascii="Arial" w:hAnsi="Arial" w:cs="Arial"/>
          <w:color w:val="000000"/>
          <w:sz w:val="20"/>
        </w:rPr>
        <w:t xml:space="preserve"> </w:t>
      </w:r>
      <w:r w:rsidRPr="006A3241">
        <w:rPr>
          <w:rFonts w:ascii="Arial" w:hAnsi="Arial" w:cs="Arial"/>
          <w:color w:val="000000"/>
          <w:sz w:val="20"/>
        </w:rPr>
        <w:t>связанные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влиянием</w:t>
      </w:r>
      <w:r w:rsidR="001C13BF">
        <w:rPr>
          <w:rFonts w:ascii="Arial" w:hAnsi="Arial" w:cs="Arial"/>
          <w:color w:val="000000"/>
          <w:sz w:val="20"/>
        </w:rPr>
        <w:t xml:space="preserve"> </w:t>
      </w:r>
      <w:r w:rsidRPr="006A3241">
        <w:rPr>
          <w:rFonts w:ascii="Arial" w:hAnsi="Arial" w:cs="Arial"/>
          <w:color w:val="000000"/>
          <w:sz w:val="20"/>
        </w:rPr>
        <w:t>каких-либо</w:t>
      </w:r>
      <w:r w:rsidR="001C13BF">
        <w:rPr>
          <w:rFonts w:ascii="Arial" w:hAnsi="Arial" w:cs="Arial"/>
          <w:color w:val="000000"/>
          <w:sz w:val="20"/>
        </w:rPr>
        <w:t xml:space="preserve"> </w:t>
      </w:r>
      <w:r w:rsidRPr="006A3241">
        <w:rPr>
          <w:rFonts w:ascii="Arial" w:hAnsi="Arial" w:cs="Arial"/>
          <w:color w:val="000000"/>
          <w:sz w:val="20"/>
        </w:rPr>
        <w:t>личных,</w:t>
      </w:r>
      <w:r w:rsidR="001C13BF">
        <w:rPr>
          <w:rFonts w:ascii="Arial" w:hAnsi="Arial" w:cs="Arial"/>
          <w:color w:val="000000"/>
          <w:sz w:val="20"/>
        </w:rPr>
        <w:t xml:space="preserve"> </w:t>
      </w:r>
      <w:r w:rsidRPr="006A3241">
        <w:rPr>
          <w:rFonts w:ascii="Arial" w:hAnsi="Arial" w:cs="Arial"/>
          <w:color w:val="000000"/>
          <w:sz w:val="20"/>
        </w:rPr>
        <w:t>имущественных</w:t>
      </w:r>
      <w:r w:rsidR="001C13BF">
        <w:rPr>
          <w:rFonts w:ascii="Arial" w:hAnsi="Arial" w:cs="Arial"/>
          <w:color w:val="000000"/>
          <w:sz w:val="20"/>
        </w:rPr>
        <w:t xml:space="preserve"> </w:t>
      </w:r>
      <w:r w:rsidRPr="006A3241">
        <w:rPr>
          <w:rFonts w:ascii="Arial" w:hAnsi="Arial" w:cs="Arial"/>
          <w:color w:val="000000"/>
          <w:sz w:val="20"/>
        </w:rPr>
        <w:t>(финансовых)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препятствующих</w:t>
      </w:r>
      <w:r w:rsidR="001C13BF">
        <w:rPr>
          <w:rFonts w:ascii="Arial" w:hAnsi="Arial" w:cs="Arial"/>
          <w:color w:val="000000"/>
          <w:sz w:val="20"/>
        </w:rPr>
        <w:t xml:space="preserve"> </w:t>
      </w:r>
      <w:r w:rsidRPr="006A3241">
        <w:rPr>
          <w:rFonts w:ascii="Arial" w:hAnsi="Arial" w:cs="Arial"/>
          <w:color w:val="000000"/>
          <w:sz w:val="20"/>
        </w:rPr>
        <w:t>добросовестному</w:t>
      </w:r>
      <w:r w:rsidR="001C13BF">
        <w:rPr>
          <w:rFonts w:ascii="Arial" w:hAnsi="Arial" w:cs="Arial"/>
          <w:color w:val="000000"/>
          <w:sz w:val="20"/>
        </w:rPr>
        <w:t xml:space="preserve"> </w:t>
      </w:r>
      <w:r w:rsidRPr="006A3241">
        <w:rPr>
          <w:rFonts w:ascii="Arial" w:hAnsi="Arial" w:cs="Arial"/>
          <w:color w:val="000000"/>
          <w:sz w:val="20"/>
        </w:rPr>
        <w:t>исполнению</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p>
    <w:p w:rsidR="0062654B" w:rsidRPr="006A3241" w:rsidRDefault="0062654B" w:rsidP="006A3241">
      <w:pPr>
        <w:spacing w:after="0" w:line="240" w:lineRule="auto"/>
        <w:rPr>
          <w:rFonts w:ascii="Arial" w:hAnsi="Arial" w:cs="Arial"/>
          <w:color w:val="000000"/>
          <w:sz w:val="20"/>
        </w:rPr>
      </w:pPr>
      <w:bookmarkStart w:id="150" w:name="sub_226"/>
      <w:bookmarkEnd w:id="149"/>
      <w:r w:rsidRPr="006A3241">
        <w:rPr>
          <w:rFonts w:ascii="Arial" w:hAnsi="Arial" w:cs="Arial"/>
          <w:color w:val="000000"/>
          <w:sz w:val="20"/>
        </w:rPr>
        <w:t>е)</w:t>
      </w:r>
      <w:r w:rsidR="001C13BF">
        <w:rPr>
          <w:rFonts w:ascii="Arial" w:hAnsi="Arial" w:cs="Arial"/>
          <w:color w:val="000000"/>
          <w:sz w:val="20"/>
        </w:rPr>
        <w:t xml:space="preserve"> </w:t>
      </w:r>
      <w:r w:rsidRPr="006A3241">
        <w:rPr>
          <w:rFonts w:ascii="Arial" w:hAnsi="Arial" w:cs="Arial"/>
          <w:color w:val="000000"/>
          <w:sz w:val="20"/>
        </w:rPr>
        <w:t>уведомлять</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(работодателя),</w:t>
      </w:r>
      <w:r w:rsidR="001C13BF">
        <w:rPr>
          <w:rFonts w:ascii="Arial" w:hAnsi="Arial" w:cs="Arial"/>
          <w:color w:val="000000"/>
          <w:sz w:val="20"/>
        </w:rPr>
        <w:t xml:space="preserve"> </w:t>
      </w:r>
      <w:r w:rsidRPr="006A3241">
        <w:rPr>
          <w:rFonts w:ascii="Arial" w:hAnsi="Arial" w:cs="Arial"/>
          <w:color w:val="000000"/>
          <w:sz w:val="20"/>
        </w:rPr>
        <w:t>органы</w:t>
      </w:r>
      <w:r w:rsidR="001C13BF">
        <w:rPr>
          <w:rFonts w:ascii="Arial" w:hAnsi="Arial" w:cs="Arial"/>
          <w:color w:val="000000"/>
          <w:sz w:val="20"/>
        </w:rPr>
        <w:t xml:space="preserve"> </w:t>
      </w:r>
      <w:r w:rsidRPr="006A3241">
        <w:rPr>
          <w:rFonts w:ascii="Arial" w:hAnsi="Arial" w:cs="Arial"/>
          <w:color w:val="000000"/>
          <w:sz w:val="20"/>
        </w:rPr>
        <w:t>прокуратуры</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другие</w:t>
      </w:r>
      <w:r w:rsidR="001C13BF">
        <w:rPr>
          <w:rFonts w:ascii="Arial" w:hAnsi="Arial" w:cs="Arial"/>
          <w:color w:val="000000"/>
          <w:sz w:val="20"/>
        </w:rPr>
        <w:t xml:space="preserve"> </w:t>
      </w:r>
      <w:r w:rsidRPr="006A3241">
        <w:rPr>
          <w:rFonts w:ascii="Arial" w:hAnsi="Arial" w:cs="Arial"/>
          <w:color w:val="000000"/>
          <w:sz w:val="20"/>
        </w:rPr>
        <w:t>государственные</w:t>
      </w:r>
      <w:r w:rsidR="001C13BF">
        <w:rPr>
          <w:rFonts w:ascii="Arial" w:hAnsi="Arial" w:cs="Arial"/>
          <w:color w:val="000000"/>
          <w:sz w:val="20"/>
        </w:rPr>
        <w:t xml:space="preserve"> </w:t>
      </w:r>
      <w:r w:rsidRPr="006A3241">
        <w:rPr>
          <w:rFonts w:ascii="Arial" w:hAnsi="Arial" w:cs="Arial"/>
          <w:color w:val="000000"/>
          <w:sz w:val="20"/>
        </w:rPr>
        <w:t>органы</w:t>
      </w:r>
      <w:r w:rsidR="001C13BF">
        <w:rPr>
          <w:rFonts w:ascii="Arial" w:hAnsi="Arial" w:cs="Arial"/>
          <w:color w:val="000000"/>
          <w:sz w:val="20"/>
        </w:rPr>
        <w:t xml:space="preserve"> </w:t>
      </w:r>
      <w:r w:rsidRPr="006A3241">
        <w:rPr>
          <w:rFonts w:ascii="Arial" w:hAnsi="Arial" w:cs="Arial"/>
          <w:color w:val="000000"/>
          <w:sz w:val="20"/>
        </w:rPr>
        <w:t>либо</w:t>
      </w:r>
      <w:r w:rsidR="001C13BF">
        <w:rPr>
          <w:rFonts w:ascii="Arial" w:hAnsi="Arial" w:cs="Arial"/>
          <w:color w:val="000000"/>
          <w:sz w:val="20"/>
        </w:rPr>
        <w:t xml:space="preserve"> </w:t>
      </w:r>
      <w:r w:rsidRPr="006A3241">
        <w:rPr>
          <w:rFonts w:ascii="Arial" w:hAnsi="Arial" w:cs="Arial"/>
          <w:color w:val="000000"/>
          <w:sz w:val="20"/>
        </w:rPr>
        <w:t>органы</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обо</w:t>
      </w:r>
      <w:r w:rsidR="001C13BF">
        <w:rPr>
          <w:rFonts w:ascii="Arial" w:hAnsi="Arial" w:cs="Arial"/>
          <w:color w:val="000000"/>
          <w:sz w:val="20"/>
        </w:rPr>
        <w:t xml:space="preserve"> </w:t>
      </w:r>
      <w:r w:rsidRPr="006A3241">
        <w:rPr>
          <w:rFonts w:ascii="Arial" w:hAnsi="Arial" w:cs="Arial"/>
          <w:color w:val="000000"/>
          <w:sz w:val="20"/>
        </w:rPr>
        <w:t>всех</w:t>
      </w:r>
      <w:r w:rsidR="001C13BF">
        <w:rPr>
          <w:rFonts w:ascii="Arial" w:hAnsi="Arial" w:cs="Arial"/>
          <w:color w:val="000000"/>
          <w:sz w:val="20"/>
        </w:rPr>
        <w:t xml:space="preserve"> </w:t>
      </w:r>
      <w:r w:rsidRPr="006A3241">
        <w:rPr>
          <w:rFonts w:ascii="Arial" w:hAnsi="Arial" w:cs="Arial"/>
          <w:color w:val="000000"/>
          <w:sz w:val="20"/>
        </w:rPr>
        <w:t>случаях</w:t>
      </w:r>
      <w:r w:rsidR="001C13BF">
        <w:rPr>
          <w:rFonts w:ascii="Arial" w:hAnsi="Arial" w:cs="Arial"/>
          <w:color w:val="000000"/>
          <w:sz w:val="20"/>
        </w:rPr>
        <w:t xml:space="preserve"> </w:t>
      </w:r>
      <w:r w:rsidRPr="006A3241">
        <w:rPr>
          <w:rFonts w:ascii="Arial" w:hAnsi="Arial" w:cs="Arial"/>
          <w:color w:val="000000"/>
          <w:sz w:val="20"/>
        </w:rPr>
        <w:t>обращения</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каких-либо</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склонения</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совершению</w:t>
      </w:r>
      <w:r w:rsidR="001C13BF">
        <w:rPr>
          <w:rFonts w:ascii="Arial" w:hAnsi="Arial" w:cs="Arial"/>
          <w:color w:val="000000"/>
          <w:sz w:val="20"/>
        </w:rPr>
        <w:t xml:space="preserve"> </w:t>
      </w:r>
      <w:r w:rsidRPr="006A3241">
        <w:rPr>
          <w:rFonts w:ascii="Arial" w:hAnsi="Arial" w:cs="Arial"/>
          <w:color w:val="000000"/>
          <w:sz w:val="20"/>
        </w:rPr>
        <w:t>коррупционных</w:t>
      </w:r>
      <w:r w:rsidR="001C13BF">
        <w:rPr>
          <w:rFonts w:ascii="Arial" w:hAnsi="Arial" w:cs="Arial"/>
          <w:color w:val="000000"/>
          <w:sz w:val="20"/>
        </w:rPr>
        <w:t xml:space="preserve"> </w:t>
      </w:r>
      <w:r w:rsidRPr="006A3241">
        <w:rPr>
          <w:rFonts w:ascii="Arial" w:hAnsi="Arial" w:cs="Arial"/>
          <w:color w:val="000000"/>
          <w:sz w:val="20"/>
        </w:rPr>
        <w:t>правонарушений;</w:t>
      </w:r>
    </w:p>
    <w:p w:rsidR="0062654B" w:rsidRPr="006A3241" w:rsidRDefault="0062654B" w:rsidP="006A3241">
      <w:pPr>
        <w:spacing w:after="0" w:line="240" w:lineRule="auto"/>
        <w:rPr>
          <w:rFonts w:ascii="Arial" w:hAnsi="Arial" w:cs="Arial"/>
          <w:color w:val="000000"/>
          <w:sz w:val="20"/>
        </w:rPr>
      </w:pPr>
      <w:bookmarkStart w:id="151" w:name="sub_227"/>
      <w:bookmarkEnd w:id="150"/>
      <w:r w:rsidRPr="006A3241">
        <w:rPr>
          <w:rFonts w:ascii="Arial" w:hAnsi="Arial" w:cs="Arial"/>
          <w:color w:val="000000"/>
          <w:sz w:val="20"/>
        </w:rPr>
        <w:t>ж)</w:t>
      </w:r>
      <w:r w:rsidR="001C13BF">
        <w:rPr>
          <w:rFonts w:ascii="Arial" w:hAnsi="Arial" w:cs="Arial"/>
          <w:color w:val="000000"/>
          <w:sz w:val="20"/>
        </w:rPr>
        <w:t xml:space="preserve"> </w:t>
      </w:r>
      <w:r w:rsidRPr="006A3241">
        <w:rPr>
          <w:rFonts w:ascii="Arial" w:hAnsi="Arial" w:cs="Arial"/>
          <w:color w:val="000000"/>
          <w:sz w:val="20"/>
        </w:rPr>
        <w:t>соблюдать</w:t>
      </w:r>
      <w:r w:rsidR="001C13BF">
        <w:rPr>
          <w:rFonts w:ascii="Arial" w:hAnsi="Arial" w:cs="Arial"/>
          <w:color w:val="000000"/>
          <w:sz w:val="20"/>
        </w:rPr>
        <w:t xml:space="preserve"> </w:t>
      </w:r>
      <w:r w:rsidRPr="006A3241">
        <w:rPr>
          <w:rFonts w:ascii="Arial" w:hAnsi="Arial" w:cs="Arial"/>
          <w:color w:val="000000"/>
          <w:sz w:val="20"/>
        </w:rPr>
        <w:t>установленные</w:t>
      </w:r>
      <w:r w:rsidR="001C13BF">
        <w:rPr>
          <w:rFonts w:ascii="Arial" w:hAnsi="Arial" w:cs="Arial"/>
          <w:color w:val="000000"/>
          <w:sz w:val="20"/>
        </w:rPr>
        <w:t xml:space="preserve"> </w:t>
      </w:r>
      <w:r w:rsidRPr="006A3241">
        <w:rPr>
          <w:rFonts w:ascii="Arial" w:hAnsi="Arial" w:cs="Arial"/>
          <w:color w:val="000000"/>
          <w:sz w:val="20"/>
        </w:rPr>
        <w:t>федеральными</w:t>
      </w:r>
      <w:r w:rsidR="001C13BF">
        <w:rPr>
          <w:rFonts w:ascii="Arial" w:hAnsi="Arial" w:cs="Arial"/>
          <w:color w:val="000000"/>
          <w:sz w:val="20"/>
        </w:rPr>
        <w:t xml:space="preserve"> </w:t>
      </w:r>
      <w:r w:rsidRPr="006A3241">
        <w:rPr>
          <w:rFonts w:ascii="Arial" w:hAnsi="Arial" w:cs="Arial"/>
          <w:color w:val="000000"/>
          <w:sz w:val="20"/>
        </w:rPr>
        <w:t>законами</w:t>
      </w:r>
      <w:r w:rsidR="001C13BF">
        <w:rPr>
          <w:rFonts w:ascii="Arial" w:hAnsi="Arial" w:cs="Arial"/>
          <w:color w:val="000000"/>
          <w:sz w:val="20"/>
        </w:rPr>
        <w:t xml:space="preserve"> </w:t>
      </w:r>
      <w:r w:rsidRPr="006A3241">
        <w:rPr>
          <w:rFonts w:ascii="Arial" w:hAnsi="Arial" w:cs="Arial"/>
          <w:color w:val="000000"/>
          <w:sz w:val="20"/>
        </w:rPr>
        <w:t>ограничения</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запреты,</w:t>
      </w:r>
      <w:r w:rsidR="001C13BF">
        <w:rPr>
          <w:rFonts w:ascii="Arial" w:hAnsi="Arial" w:cs="Arial"/>
          <w:color w:val="000000"/>
          <w:sz w:val="20"/>
        </w:rPr>
        <w:t xml:space="preserve"> </w:t>
      </w:r>
      <w:r w:rsidRPr="006A3241">
        <w:rPr>
          <w:rFonts w:ascii="Arial" w:hAnsi="Arial" w:cs="Arial"/>
          <w:color w:val="000000"/>
          <w:sz w:val="20"/>
        </w:rPr>
        <w:t>исполнять</w:t>
      </w:r>
      <w:r w:rsidR="001C13BF">
        <w:rPr>
          <w:rFonts w:ascii="Arial" w:hAnsi="Arial" w:cs="Arial"/>
          <w:color w:val="000000"/>
          <w:sz w:val="20"/>
        </w:rPr>
        <w:t xml:space="preserve"> </w:t>
      </w:r>
      <w:r w:rsidRPr="006A3241">
        <w:rPr>
          <w:rFonts w:ascii="Arial" w:hAnsi="Arial" w:cs="Arial"/>
          <w:color w:val="000000"/>
          <w:sz w:val="20"/>
        </w:rPr>
        <w:t>обязанности,</w:t>
      </w:r>
      <w:r w:rsidR="001C13BF">
        <w:rPr>
          <w:rFonts w:ascii="Arial" w:hAnsi="Arial" w:cs="Arial"/>
          <w:color w:val="000000"/>
          <w:sz w:val="20"/>
        </w:rPr>
        <w:t xml:space="preserve"> </w:t>
      </w:r>
      <w:r w:rsidRPr="006A3241">
        <w:rPr>
          <w:rFonts w:ascii="Arial" w:hAnsi="Arial" w:cs="Arial"/>
          <w:color w:val="000000"/>
          <w:sz w:val="20"/>
        </w:rPr>
        <w:t>связанные</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прохождением</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установленные</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62654B" w:rsidRPr="006A3241" w:rsidRDefault="0062654B" w:rsidP="006A3241">
      <w:pPr>
        <w:spacing w:after="0" w:line="240" w:lineRule="auto"/>
        <w:rPr>
          <w:rFonts w:ascii="Arial" w:hAnsi="Arial" w:cs="Arial"/>
          <w:color w:val="000000"/>
          <w:sz w:val="20"/>
        </w:rPr>
      </w:pPr>
      <w:bookmarkStart w:id="152" w:name="sub_228"/>
      <w:bookmarkEnd w:id="151"/>
      <w:r w:rsidRPr="006A3241">
        <w:rPr>
          <w:rFonts w:ascii="Arial" w:hAnsi="Arial" w:cs="Arial"/>
          <w:color w:val="000000"/>
          <w:sz w:val="20"/>
        </w:rPr>
        <w:t>з)</w:t>
      </w:r>
      <w:r w:rsidR="001C13BF">
        <w:rPr>
          <w:rFonts w:ascii="Arial" w:hAnsi="Arial" w:cs="Arial"/>
          <w:color w:val="000000"/>
          <w:sz w:val="20"/>
        </w:rPr>
        <w:t xml:space="preserve"> </w:t>
      </w:r>
      <w:r w:rsidRPr="006A3241">
        <w:rPr>
          <w:rFonts w:ascii="Arial" w:hAnsi="Arial" w:cs="Arial"/>
          <w:color w:val="000000"/>
          <w:sz w:val="20"/>
        </w:rPr>
        <w:t>соблюдать</w:t>
      </w:r>
      <w:r w:rsidR="001C13BF">
        <w:rPr>
          <w:rFonts w:ascii="Arial" w:hAnsi="Arial" w:cs="Arial"/>
          <w:color w:val="000000"/>
          <w:sz w:val="20"/>
        </w:rPr>
        <w:t xml:space="preserve"> </w:t>
      </w:r>
      <w:r w:rsidRPr="006A3241">
        <w:rPr>
          <w:rFonts w:ascii="Arial" w:hAnsi="Arial" w:cs="Arial"/>
          <w:color w:val="000000"/>
          <w:sz w:val="20"/>
        </w:rPr>
        <w:t>нейтральное,</w:t>
      </w:r>
      <w:r w:rsidR="001C13BF">
        <w:rPr>
          <w:rFonts w:ascii="Arial" w:hAnsi="Arial" w:cs="Arial"/>
          <w:color w:val="000000"/>
          <w:sz w:val="20"/>
        </w:rPr>
        <w:t xml:space="preserve"> </w:t>
      </w:r>
      <w:r w:rsidRPr="006A3241">
        <w:rPr>
          <w:rFonts w:ascii="Arial" w:hAnsi="Arial" w:cs="Arial"/>
          <w:color w:val="000000"/>
          <w:sz w:val="20"/>
        </w:rPr>
        <w:t>исключающую</w:t>
      </w:r>
      <w:r w:rsidR="001C13BF">
        <w:rPr>
          <w:rFonts w:ascii="Arial" w:hAnsi="Arial" w:cs="Arial"/>
          <w:color w:val="000000"/>
          <w:sz w:val="20"/>
        </w:rPr>
        <w:t xml:space="preserve"> </w:t>
      </w:r>
      <w:r w:rsidRPr="006A3241">
        <w:rPr>
          <w:rFonts w:ascii="Arial" w:hAnsi="Arial" w:cs="Arial"/>
          <w:color w:val="000000"/>
          <w:sz w:val="20"/>
        </w:rPr>
        <w:t>возможность</w:t>
      </w:r>
      <w:r w:rsidR="001C13BF">
        <w:rPr>
          <w:rFonts w:ascii="Arial" w:hAnsi="Arial" w:cs="Arial"/>
          <w:color w:val="000000"/>
          <w:sz w:val="20"/>
        </w:rPr>
        <w:t xml:space="preserve"> </w:t>
      </w:r>
      <w:r w:rsidRPr="006A3241">
        <w:rPr>
          <w:rFonts w:ascii="Arial" w:hAnsi="Arial" w:cs="Arial"/>
          <w:color w:val="000000"/>
          <w:sz w:val="20"/>
        </w:rPr>
        <w:t>влияния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служебную</w:t>
      </w:r>
      <w:r w:rsidR="001C13BF">
        <w:rPr>
          <w:rFonts w:ascii="Arial" w:hAnsi="Arial" w:cs="Arial"/>
          <w:color w:val="000000"/>
          <w:sz w:val="20"/>
        </w:rPr>
        <w:t xml:space="preserve"> </w:t>
      </w:r>
      <w:r w:rsidRPr="006A3241">
        <w:rPr>
          <w:rFonts w:ascii="Arial" w:hAnsi="Arial" w:cs="Arial"/>
          <w:color w:val="000000"/>
          <w:sz w:val="20"/>
        </w:rPr>
        <w:t>деятельность</w:t>
      </w:r>
      <w:r w:rsidR="001C13BF">
        <w:rPr>
          <w:rFonts w:ascii="Arial" w:hAnsi="Arial" w:cs="Arial"/>
          <w:color w:val="000000"/>
          <w:sz w:val="20"/>
        </w:rPr>
        <w:t xml:space="preserve"> </w:t>
      </w:r>
      <w:r w:rsidRPr="006A3241">
        <w:rPr>
          <w:rFonts w:ascii="Arial" w:hAnsi="Arial" w:cs="Arial"/>
          <w:color w:val="000000"/>
          <w:sz w:val="20"/>
        </w:rPr>
        <w:t>решений</w:t>
      </w:r>
      <w:r w:rsidR="001C13BF">
        <w:rPr>
          <w:rFonts w:ascii="Arial" w:hAnsi="Arial" w:cs="Arial"/>
          <w:color w:val="000000"/>
          <w:sz w:val="20"/>
        </w:rPr>
        <w:t xml:space="preserve"> </w:t>
      </w:r>
      <w:r w:rsidRPr="006A3241">
        <w:rPr>
          <w:rFonts w:ascii="Arial" w:hAnsi="Arial" w:cs="Arial"/>
          <w:color w:val="000000"/>
          <w:sz w:val="20"/>
        </w:rPr>
        <w:t>политических</w:t>
      </w:r>
      <w:r w:rsidR="001C13BF">
        <w:rPr>
          <w:rFonts w:ascii="Arial" w:hAnsi="Arial" w:cs="Arial"/>
          <w:color w:val="000000"/>
          <w:sz w:val="20"/>
        </w:rPr>
        <w:t xml:space="preserve"> </w:t>
      </w:r>
      <w:r w:rsidRPr="006A3241">
        <w:rPr>
          <w:rFonts w:ascii="Arial" w:hAnsi="Arial" w:cs="Arial"/>
          <w:color w:val="000000"/>
          <w:sz w:val="20"/>
        </w:rPr>
        <w:t>партий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общественных</w:t>
      </w:r>
      <w:r w:rsidR="001C13BF">
        <w:rPr>
          <w:rFonts w:ascii="Arial" w:hAnsi="Arial" w:cs="Arial"/>
          <w:color w:val="000000"/>
          <w:sz w:val="20"/>
        </w:rPr>
        <w:t xml:space="preserve"> </w:t>
      </w:r>
      <w:r w:rsidRPr="006A3241">
        <w:rPr>
          <w:rFonts w:ascii="Arial" w:hAnsi="Arial" w:cs="Arial"/>
          <w:color w:val="000000"/>
          <w:sz w:val="20"/>
        </w:rPr>
        <w:t>объединений;</w:t>
      </w:r>
    </w:p>
    <w:p w:rsidR="0062654B" w:rsidRPr="006A3241" w:rsidRDefault="0062654B" w:rsidP="006A3241">
      <w:pPr>
        <w:spacing w:after="0" w:line="240" w:lineRule="auto"/>
        <w:rPr>
          <w:rFonts w:ascii="Arial" w:hAnsi="Arial" w:cs="Arial"/>
          <w:color w:val="000000"/>
          <w:sz w:val="20"/>
        </w:rPr>
      </w:pPr>
      <w:bookmarkStart w:id="153" w:name="sub_229"/>
      <w:bookmarkEnd w:id="152"/>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соблюдать</w:t>
      </w:r>
      <w:r w:rsidR="001C13BF">
        <w:rPr>
          <w:rFonts w:ascii="Arial" w:hAnsi="Arial" w:cs="Arial"/>
          <w:color w:val="000000"/>
          <w:sz w:val="20"/>
        </w:rPr>
        <w:t xml:space="preserve"> </w:t>
      </w:r>
      <w:r w:rsidRPr="006A3241">
        <w:rPr>
          <w:rFonts w:ascii="Arial" w:hAnsi="Arial" w:cs="Arial"/>
          <w:color w:val="000000"/>
          <w:sz w:val="20"/>
        </w:rPr>
        <w:t>нормы</w:t>
      </w:r>
      <w:r w:rsidR="001C13BF">
        <w:rPr>
          <w:rFonts w:ascii="Arial" w:hAnsi="Arial" w:cs="Arial"/>
          <w:color w:val="000000"/>
          <w:sz w:val="20"/>
        </w:rPr>
        <w:t xml:space="preserve"> </w:t>
      </w:r>
      <w:r w:rsidRPr="006A3241">
        <w:rPr>
          <w:rFonts w:ascii="Arial" w:hAnsi="Arial" w:cs="Arial"/>
          <w:color w:val="000000"/>
          <w:sz w:val="20"/>
        </w:rPr>
        <w:t>служебной,</w:t>
      </w:r>
      <w:r w:rsidR="001C13BF">
        <w:rPr>
          <w:rFonts w:ascii="Arial" w:hAnsi="Arial" w:cs="Arial"/>
          <w:color w:val="000000"/>
          <w:sz w:val="20"/>
        </w:rPr>
        <w:t xml:space="preserve"> </w:t>
      </w:r>
      <w:r w:rsidRPr="006A3241">
        <w:rPr>
          <w:rFonts w:ascii="Arial" w:hAnsi="Arial" w:cs="Arial"/>
          <w:color w:val="000000"/>
          <w:sz w:val="20"/>
        </w:rPr>
        <w:t>профессиональной</w:t>
      </w:r>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правила</w:t>
      </w:r>
      <w:r w:rsidR="001C13BF">
        <w:rPr>
          <w:rFonts w:ascii="Arial" w:hAnsi="Arial" w:cs="Arial"/>
          <w:color w:val="000000"/>
          <w:sz w:val="20"/>
        </w:rPr>
        <w:t xml:space="preserve"> </w:t>
      </w:r>
      <w:r w:rsidRPr="006A3241">
        <w:rPr>
          <w:rFonts w:ascii="Arial" w:hAnsi="Arial" w:cs="Arial"/>
          <w:color w:val="000000"/>
          <w:sz w:val="20"/>
        </w:rPr>
        <w:t>делового</w:t>
      </w:r>
      <w:r w:rsidR="001C13BF">
        <w:rPr>
          <w:rFonts w:ascii="Arial" w:hAnsi="Arial" w:cs="Arial"/>
          <w:color w:val="000000"/>
          <w:sz w:val="20"/>
        </w:rPr>
        <w:t xml:space="preserve"> </w:t>
      </w:r>
      <w:r w:rsidRPr="006A3241">
        <w:rPr>
          <w:rFonts w:ascii="Arial" w:hAnsi="Arial" w:cs="Arial"/>
          <w:color w:val="000000"/>
          <w:sz w:val="20"/>
        </w:rPr>
        <w:t>поведения;</w:t>
      </w:r>
    </w:p>
    <w:p w:rsidR="0062654B" w:rsidRPr="006A3241" w:rsidRDefault="0062654B" w:rsidP="006A3241">
      <w:pPr>
        <w:spacing w:after="0" w:line="240" w:lineRule="auto"/>
        <w:rPr>
          <w:rFonts w:ascii="Arial" w:hAnsi="Arial" w:cs="Arial"/>
          <w:color w:val="000000"/>
          <w:sz w:val="20"/>
        </w:rPr>
      </w:pPr>
      <w:bookmarkStart w:id="154" w:name="sub_2210"/>
      <w:bookmarkEnd w:id="153"/>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проявлять</w:t>
      </w:r>
      <w:r w:rsidR="001C13BF">
        <w:rPr>
          <w:rFonts w:ascii="Arial" w:hAnsi="Arial" w:cs="Arial"/>
          <w:color w:val="000000"/>
          <w:sz w:val="20"/>
        </w:rPr>
        <w:t xml:space="preserve"> </w:t>
      </w:r>
      <w:r w:rsidRPr="006A3241">
        <w:rPr>
          <w:rFonts w:ascii="Arial" w:hAnsi="Arial" w:cs="Arial"/>
          <w:color w:val="000000"/>
          <w:sz w:val="20"/>
        </w:rPr>
        <w:t>корректность</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внимательность</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обращении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должностными</w:t>
      </w:r>
      <w:r w:rsidR="001C13BF">
        <w:rPr>
          <w:rFonts w:ascii="Arial" w:hAnsi="Arial" w:cs="Arial"/>
          <w:color w:val="000000"/>
          <w:sz w:val="20"/>
        </w:rPr>
        <w:t xml:space="preserve"> </w:t>
      </w:r>
      <w:r w:rsidRPr="006A3241">
        <w:rPr>
          <w:rFonts w:ascii="Arial" w:hAnsi="Arial" w:cs="Arial"/>
          <w:color w:val="000000"/>
          <w:sz w:val="20"/>
        </w:rPr>
        <w:t>лицами;</w:t>
      </w:r>
    </w:p>
    <w:p w:rsidR="0062654B" w:rsidRPr="006A3241" w:rsidRDefault="0062654B" w:rsidP="006A3241">
      <w:pPr>
        <w:spacing w:after="0" w:line="240" w:lineRule="auto"/>
        <w:rPr>
          <w:rFonts w:ascii="Arial" w:hAnsi="Arial" w:cs="Arial"/>
          <w:color w:val="000000"/>
          <w:sz w:val="20"/>
        </w:rPr>
      </w:pPr>
      <w:bookmarkStart w:id="155" w:name="sub_2211"/>
      <w:bookmarkEnd w:id="154"/>
      <w:r w:rsidRPr="006A3241">
        <w:rPr>
          <w:rFonts w:ascii="Arial" w:hAnsi="Arial" w:cs="Arial"/>
          <w:color w:val="000000"/>
          <w:sz w:val="20"/>
        </w:rPr>
        <w:t>л)</w:t>
      </w:r>
      <w:r w:rsidR="001C13BF">
        <w:rPr>
          <w:rFonts w:ascii="Arial" w:hAnsi="Arial" w:cs="Arial"/>
          <w:color w:val="000000"/>
          <w:sz w:val="20"/>
        </w:rPr>
        <w:t xml:space="preserve"> </w:t>
      </w:r>
      <w:r w:rsidRPr="006A3241">
        <w:rPr>
          <w:rFonts w:ascii="Arial" w:hAnsi="Arial" w:cs="Arial"/>
          <w:color w:val="000000"/>
          <w:sz w:val="20"/>
        </w:rPr>
        <w:t>проявлять</w:t>
      </w:r>
      <w:r w:rsidR="001C13BF">
        <w:rPr>
          <w:rFonts w:ascii="Arial" w:hAnsi="Arial" w:cs="Arial"/>
          <w:color w:val="000000"/>
          <w:sz w:val="20"/>
        </w:rPr>
        <w:t xml:space="preserve"> </w:t>
      </w:r>
      <w:r w:rsidRPr="006A3241">
        <w:rPr>
          <w:rFonts w:ascii="Arial" w:hAnsi="Arial" w:cs="Arial"/>
          <w:color w:val="000000"/>
          <w:sz w:val="20"/>
        </w:rPr>
        <w:t>терпимость</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уважение</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обычаям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традициям</w:t>
      </w:r>
      <w:r w:rsidR="001C13BF">
        <w:rPr>
          <w:rFonts w:ascii="Arial" w:hAnsi="Arial" w:cs="Arial"/>
          <w:color w:val="000000"/>
          <w:sz w:val="20"/>
        </w:rPr>
        <w:t xml:space="preserve"> </w:t>
      </w:r>
      <w:r w:rsidRPr="006A3241">
        <w:rPr>
          <w:rFonts w:ascii="Arial" w:hAnsi="Arial" w:cs="Arial"/>
          <w:color w:val="000000"/>
          <w:sz w:val="20"/>
        </w:rPr>
        <w:t>народов</w:t>
      </w:r>
      <w:r w:rsidR="001C13BF">
        <w:rPr>
          <w:rFonts w:ascii="Arial" w:hAnsi="Arial" w:cs="Arial"/>
          <w:color w:val="000000"/>
          <w:sz w:val="20"/>
        </w:rPr>
        <w:t xml:space="preserve"> </w:t>
      </w:r>
      <w:r w:rsidRPr="006A3241">
        <w:rPr>
          <w:rFonts w:ascii="Arial" w:hAnsi="Arial" w:cs="Arial"/>
          <w:color w:val="000000"/>
          <w:sz w:val="20"/>
        </w:rPr>
        <w:t>России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других</w:t>
      </w:r>
      <w:r w:rsidR="001C13BF">
        <w:rPr>
          <w:rFonts w:ascii="Arial" w:hAnsi="Arial" w:cs="Arial"/>
          <w:color w:val="000000"/>
          <w:sz w:val="20"/>
        </w:rPr>
        <w:t xml:space="preserve"> </w:t>
      </w:r>
      <w:r w:rsidRPr="006A3241">
        <w:rPr>
          <w:rFonts w:ascii="Arial" w:hAnsi="Arial" w:cs="Arial"/>
          <w:color w:val="000000"/>
          <w:sz w:val="20"/>
        </w:rPr>
        <w:t>государств,</w:t>
      </w:r>
      <w:r w:rsidR="001C13BF">
        <w:rPr>
          <w:rFonts w:ascii="Arial" w:hAnsi="Arial" w:cs="Arial"/>
          <w:color w:val="000000"/>
          <w:sz w:val="20"/>
        </w:rPr>
        <w:t xml:space="preserve"> </w:t>
      </w:r>
      <w:r w:rsidRPr="006A3241">
        <w:rPr>
          <w:rFonts w:ascii="Arial" w:hAnsi="Arial" w:cs="Arial"/>
          <w:color w:val="000000"/>
          <w:sz w:val="20"/>
        </w:rPr>
        <w:t>учитывать</w:t>
      </w:r>
      <w:r w:rsidR="001C13BF">
        <w:rPr>
          <w:rFonts w:ascii="Arial" w:hAnsi="Arial" w:cs="Arial"/>
          <w:color w:val="000000"/>
          <w:sz w:val="20"/>
        </w:rPr>
        <w:t xml:space="preserve"> </w:t>
      </w:r>
      <w:r w:rsidRPr="006A3241">
        <w:rPr>
          <w:rFonts w:ascii="Arial" w:hAnsi="Arial" w:cs="Arial"/>
          <w:color w:val="000000"/>
          <w:sz w:val="20"/>
        </w:rPr>
        <w:t>культурные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особенности</w:t>
      </w:r>
      <w:r w:rsidR="001C13BF">
        <w:rPr>
          <w:rFonts w:ascii="Arial" w:hAnsi="Arial" w:cs="Arial"/>
          <w:color w:val="000000"/>
          <w:sz w:val="20"/>
        </w:rPr>
        <w:t xml:space="preserve"> </w:t>
      </w:r>
      <w:r w:rsidRPr="006A3241">
        <w:rPr>
          <w:rFonts w:ascii="Arial" w:hAnsi="Arial" w:cs="Arial"/>
          <w:color w:val="000000"/>
          <w:sz w:val="20"/>
        </w:rPr>
        <w:t>различных</w:t>
      </w:r>
      <w:r w:rsidR="001C13BF">
        <w:rPr>
          <w:rFonts w:ascii="Arial" w:hAnsi="Arial" w:cs="Arial"/>
          <w:color w:val="000000"/>
          <w:sz w:val="20"/>
        </w:rPr>
        <w:t xml:space="preserve"> </w:t>
      </w:r>
      <w:r w:rsidRPr="006A3241">
        <w:rPr>
          <w:rFonts w:ascii="Arial" w:hAnsi="Arial" w:cs="Arial"/>
          <w:color w:val="000000"/>
          <w:sz w:val="20"/>
        </w:rPr>
        <w:t>этнических,</w:t>
      </w:r>
      <w:r w:rsidR="001C13BF">
        <w:rPr>
          <w:rFonts w:ascii="Arial" w:hAnsi="Arial" w:cs="Arial"/>
          <w:color w:val="000000"/>
          <w:sz w:val="20"/>
        </w:rPr>
        <w:t xml:space="preserve"> </w:t>
      </w:r>
      <w:r w:rsidRPr="006A3241">
        <w:rPr>
          <w:rFonts w:ascii="Arial" w:hAnsi="Arial" w:cs="Arial"/>
          <w:color w:val="000000"/>
          <w:sz w:val="20"/>
        </w:rPr>
        <w:t>социальных</w:t>
      </w:r>
      <w:r w:rsidR="001C13BF">
        <w:rPr>
          <w:rFonts w:ascii="Arial" w:hAnsi="Arial" w:cs="Arial"/>
          <w:color w:val="000000"/>
          <w:sz w:val="20"/>
        </w:rPr>
        <w:t xml:space="preserve"> </w:t>
      </w:r>
      <w:r w:rsidRPr="006A3241">
        <w:rPr>
          <w:rFonts w:ascii="Arial" w:hAnsi="Arial" w:cs="Arial"/>
          <w:color w:val="000000"/>
          <w:sz w:val="20"/>
        </w:rPr>
        <w:t>групп</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конфессий,</w:t>
      </w:r>
      <w:r w:rsidR="001C13BF">
        <w:rPr>
          <w:rFonts w:ascii="Arial" w:hAnsi="Arial" w:cs="Arial"/>
          <w:color w:val="000000"/>
          <w:sz w:val="20"/>
        </w:rPr>
        <w:t xml:space="preserve"> </w:t>
      </w:r>
      <w:r w:rsidRPr="006A3241">
        <w:rPr>
          <w:rFonts w:ascii="Arial" w:hAnsi="Arial" w:cs="Arial"/>
          <w:color w:val="000000"/>
          <w:sz w:val="20"/>
        </w:rPr>
        <w:t>способствовать</w:t>
      </w:r>
      <w:r w:rsidR="001C13BF">
        <w:rPr>
          <w:rFonts w:ascii="Arial" w:hAnsi="Arial" w:cs="Arial"/>
          <w:color w:val="000000"/>
          <w:sz w:val="20"/>
        </w:rPr>
        <w:t xml:space="preserve"> </w:t>
      </w:r>
      <w:r w:rsidRPr="006A3241">
        <w:rPr>
          <w:rFonts w:ascii="Arial" w:hAnsi="Arial" w:cs="Arial"/>
          <w:color w:val="000000"/>
          <w:sz w:val="20"/>
        </w:rPr>
        <w:t>межнациональному</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межконфессиональному</w:t>
      </w:r>
      <w:r w:rsidR="001C13BF">
        <w:rPr>
          <w:rFonts w:ascii="Arial" w:hAnsi="Arial" w:cs="Arial"/>
          <w:color w:val="000000"/>
          <w:sz w:val="20"/>
        </w:rPr>
        <w:t xml:space="preserve"> </w:t>
      </w:r>
      <w:r w:rsidRPr="006A3241">
        <w:rPr>
          <w:rFonts w:ascii="Arial" w:hAnsi="Arial" w:cs="Arial"/>
          <w:color w:val="000000"/>
          <w:sz w:val="20"/>
        </w:rPr>
        <w:t>согласию;</w:t>
      </w:r>
    </w:p>
    <w:p w:rsidR="0062654B" w:rsidRPr="006A3241" w:rsidRDefault="0062654B" w:rsidP="006A3241">
      <w:pPr>
        <w:spacing w:after="0" w:line="240" w:lineRule="auto"/>
        <w:rPr>
          <w:rFonts w:ascii="Arial" w:hAnsi="Arial" w:cs="Arial"/>
          <w:color w:val="000000"/>
          <w:sz w:val="20"/>
        </w:rPr>
      </w:pPr>
      <w:bookmarkStart w:id="156" w:name="sub_2212"/>
      <w:bookmarkEnd w:id="155"/>
      <w:r w:rsidRPr="006A3241">
        <w:rPr>
          <w:rFonts w:ascii="Arial" w:hAnsi="Arial" w:cs="Arial"/>
          <w:color w:val="000000"/>
          <w:sz w:val="20"/>
        </w:rPr>
        <w:t>м)</w:t>
      </w:r>
      <w:r w:rsidR="001C13BF">
        <w:rPr>
          <w:rFonts w:ascii="Arial" w:hAnsi="Arial" w:cs="Arial"/>
          <w:color w:val="000000"/>
          <w:sz w:val="20"/>
        </w:rPr>
        <w:t xml:space="preserve"> </w:t>
      </w:r>
      <w:r w:rsidRPr="006A3241">
        <w:rPr>
          <w:rFonts w:ascii="Arial" w:hAnsi="Arial" w:cs="Arial"/>
          <w:color w:val="000000"/>
          <w:sz w:val="20"/>
        </w:rPr>
        <w:t>воздерживаться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которое</w:t>
      </w:r>
      <w:r w:rsidR="001C13BF">
        <w:rPr>
          <w:rFonts w:ascii="Arial" w:hAnsi="Arial" w:cs="Arial"/>
          <w:color w:val="000000"/>
          <w:sz w:val="20"/>
        </w:rPr>
        <w:t xml:space="preserve"> </w:t>
      </w:r>
      <w:r w:rsidRPr="006A3241">
        <w:rPr>
          <w:rFonts w:ascii="Arial" w:hAnsi="Arial" w:cs="Arial"/>
          <w:color w:val="000000"/>
          <w:sz w:val="20"/>
        </w:rPr>
        <w:t>могло</w:t>
      </w:r>
      <w:r w:rsidR="001C13BF">
        <w:rPr>
          <w:rFonts w:ascii="Arial" w:hAnsi="Arial" w:cs="Arial"/>
          <w:color w:val="000000"/>
          <w:sz w:val="20"/>
        </w:rPr>
        <w:t xml:space="preserve"> </w:t>
      </w:r>
      <w:r w:rsidRPr="006A3241">
        <w:rPr>
          <w:rFonts w:ascii="Arial" w:hAnsi="Arial" w:cs="Arial"/>
          <w:color w:val="000000"/>
          <w:sz w:val="20"/>
        </w:rPr>
        <w:t>бы</w:t>
      </w:r>
      <w:r w:rsidR="001C13BF">
        <w:rPr>
          <w:rFonts w:ascii="Arial" w:hAnsi="Arial" w:cs="Arial"/>
          <w:color w:val="000000"/>
          <w:sz w:val="20"/>
        </w:rPr>
        <w:t xml:space="preserve"> </w:t>
      </w:r>
      <w:r w:rsidRPr="006A3241">
        <w:rPr>
          <w:rFonts w:ascii="Arial" w:hAnsi="Arial" w:cs="Arial"/>
          <w:color w:val="000000"/>
          <w:sz w:val="20"/>
        </w:rPr>
        <w:t>вызвать</w:t>
      </w:r>
      <w:r w:rsidR="001C13BF">
        <w:rPr>
          <w:rFonts w:ascii="Arial" w:hAnsi="Arial" w:cs="Arial"/>
          <w:color w:val="000000"/>
          <w:sz w:val="20"/>
        </w:rPr>
        <w:t xml:space="preserve"> </w:t>
      </w:r>
      <w:r w:rsidRPr="006A3241">
        <w:rPr>
          <w:rFonts w:ascii="Arial" w:hAnsi="Arial" w:cs="Arial"/>
          <w:color w:val="000000"/>
          <w:sz w:val="20"/>
        </w:rPr>
        <w:t>сомнение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добросовестном</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избегать</w:t>
      </w:r>
      <w:r w:rsidR="001C13BF">
        <w:rPr>
          <w:rFonts w:ascii="Arial" w:hAnsi="Arial" w:cs="Arial"/>
          <w:color w:val="000000"/>
          <w:sz w:val="20"/>
        </w:rPr>
        <w:t xml:space="preserve"> </w:t>
      </w:r>
      <w:r w:rsidRPr="006A3241">
        <w:rPr>
          <w:rFonts w:ascii="Arial" w:hAnsi="Arial" w:cs="Arial"/>
          <w:color w:val="000000"/>
          <w:sz w:val="20"/>
        </w:rPr>
        <w:t>конфликтных</w:t>
      </w:r>
      <w:r w:rsidR="001C13BF">
        <w:rPr>
          <w:rFonts w:ascii="Arial" w:hAnsi="Arial" w:cs="Arial"/>
          <w:color w:val="000000"/>
          <w:sz w:val="20"/>
        </w:rPr>
        <w:t xml:space="preserve"> </w:t>
      </w:r>
      <w:r w:rsidRPr="006A3241">
        <w:rPr>
          <w:rFonts w:ascii="Arial" w:hAnsi="Arial" w:cs="Arial"/>
          <w:color w:val="000000"/>
          <w:sz w:val="20"/>
        </w:rPr>
        <w:t>ситуаций,</w:t>
      </w:r>
      <w:r w:rsidR="001C13BF">
        <w:rPr>
          <w:rFonts w:ascii="Arial" w:hAnsi="Arial" w:cs="Arial"/>
          <w:color w:val="000000"/>
          <w:sz w:val="20"/>
        </w:rPr>
        <w:t xml:space="preserve"> </w:t>
      </w:r>
      <w:r w:rsidRPr="006A3241">
        <w:rPr>
          <w:rFonts w:ascii="Arial" w:hAnsi="Arial" w:cs="Arial"/>
          <w:color w:val="000000"/>
          <w:sz w:val="20"/>
        </w:rPr>
        <w:t>способных</w:t>
      </w:r>
      <w:r w:rsidR="001C13BF">
        <w:rPr>
          <w:rFonts w:ascii="Arial" w:hAnsi="Arial" w:cs="Arial"/>
          <w:color w:val="000000"/>
          <w:sz w:val="20"/>
        </w:rPr>
        <w:t xml:space="preserve"> </w:t>
      </w:r>
      <w:r w:rsidRPr="006A3241">
        <w:rPr>
          <w:rFonts w:ascii="Arial" w:hAnsi="Arial" w:cs="Arial"/>
          <w:color w:val="000000"/>
          <w:sz w:val="20"/>
        </w:rPr>
        <w:t>нанести</w:t>
      </w:r>
      <w:r w:rsidR="001C13BF">
        <w:rPr>
          <w:rFonts w:ascii="Arial" w:hAnsi="Arial" w:cs="Arial"/>
          <w:color w:val="000000"/>
          <w:sz w:val="20"/>
        </w:rPr>
        <w:t xml:space="preserve"> </w:t>
      </w:r>
      <w:r w:rsidRPr="006A3241">
        <w:rPr>
          <w:rFonts w:ascii="Arial" w:hAnsi="Arial" w:cs="Arial"/>
          <w:color w:val="000000"/>
          <w:sz w:val="20"/>
        </w:rPr>
        <w:t>ущерб</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репутации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авторитету</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p>
    <w:p w:rsidR="0062654B" w:rsidRPr="006A3241" w:rsidRDefault="0062654B" w:rsidP="006A3241">
      <w:pPr>
        <w:spacing w:after="0" w:line="240" w:lineRule="auto"/>
        <w:rPr>
          <w:rFonts w:ascii="Arial" w:hAnsi="Arial" w:cs="Arial"/>
          <w:color w:val="000000"/>
          <w:sz w:val="20"/>
        </w:rPr>
      </w:pPr>
      <w:bookmarkStart w:id="157" w:name="sub_2213"/>
      <w:bookmarkEnd w:id="156"/>
      <w:r w:rsidRPr="006A3241">
        <w:rPr>
          <w:rFonts w:ascii="Arial" w:hAnsi="Arial" w:cs="Arial"/>
          <w:color w:val="000000"/>
          <w:sz w:val="20"/>
        </w:rPr>
        <w:lastRenderedPageBreak/>
        <w:t>н)</w:t>
      </w:r>
      <w:r w:rsidR="001C13BF">
        <w:rPr>
          <w:rFonts w:ascii="Arial" w:hAnsi="Arial" w:cs="Arial"/>
          <w:color w:val="000000"/>
          <w:sz w:val="20"/>
        </w:rPr>
        <w:t xml:space="preserve"> </w:t>
      </w:r>
      <w:r w:rsidRPr="006A3241">
        <w:rPr>
          <w:rFonts w:ascii="Arial" w:hAnsi="Arial" w:cs="Arial"/>
          <w:color w:val="000000"/>
          <w:sz w:val="20"/>
        </w:rPr>
        <w:t>принимать</w:t>
      </w:r>
      <w:r w:rsidR="001C13BF">
        <w:rPr>
          <w:rFonts w:ascii="Arial" w:hAnsi="Arial" w:cs="Arial"/>
          <w:color w:val="000000"/>
          <w:sz w:val="20"/>
        </w:rPr>
        <w:t xml:space="preserve"> </w:t>
      </w:r>
      <w:r w:rsidRPr="006A3241">
        <w:rPr>
          <w:rFonts w:ascii="Arial" w:hAnsi="Arial" w:cs="Arial"/>
          <w:color w:val="000000"/>
          <w:sz w:val="20"/>
        </w:rPr>
        <w:t>предусмотренные</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меры</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недопущению</w:t>
      </w:r>
      <w:r w:rsidR="001C13BF">
        <w:rPr>
          <w:rFonts w:ascii="Arial" w:hAnsi="Arial" w:cs="Arial"/>
          <w:color w:val="000000"/>
          <w:sz w:val="20"/>
        </w:rPr>
        <w:t xml:space="preserve"> </w:t>
      </w:r>
      <w:r w:rsidRPr="006A3241">
        <w:rPr>
          <w:rFonts w:ascii="Arial" w:hAnsi="Arial" w:cs="Arial"/>
          <w:color w:val="000000"/>
          <w:sz w:val="20"/>
        </w:rPr>
        <w:t>возникновения</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урегулированию</w:t>
      </w:r>
      <w:r w:rsidR="001C13BF">
        <w:rPr>
          <w:rFonts w:ascii="Arial" w:hAnsi="Arial" w:cs="Arial"/>
          <w:color w:val="000000"/>
          <w:sz w:val="20"/>
        </w:rPr>
        <w:t xml:space="preserve"> </w:t>
      </w:r>
      <w:r w:rsidRPr="006A3241">
        <w:rPr>
          <w:rFonts w:ascii="Arial" w:hAnsi="Arial" w:cs="Arial"/>
          <w:color w:val="000000"/>
          <w:sz w:val="20"/>
        </w:rPr>
        <w:t>возникших</w:t>
      </w:r>
      <w:r w:rsidR="001C13BF">
        <w:rPr>
          <w:rFonts w:ascii="Arial" w:hAnsi="Arial" w:cs="Arial"/>
          <w:color w:val="000000"/>
          <w:sz w:val="20"/>
        </w:rPr>
        <w:t xml:space="preserve"> </w:t>
      </w:r>
      <w:r w:rsidRPr="006A3241">
        <w:rPr>
          <w:rFonts w:ascii="Arial" w:hAnsi="Arial" w:cs="Arial"/>
          <w:color w:val="000000"/>
          <w:sz w:val="20"/>
        </w:rPr>
        <w:t>случаев</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pacing w:after="0" w:line="240" w:lineRule="auto"/>
        <w:rPr>
          <w:rFonts w:ascii="Arial" w:hAnsi="Arial" w:cs="Arial"/>
          <w:color w:val="000000"/>
          <w:sz w:val="20"/>
        </w:rPr>
      </w:pPr>
      <w:bookmarkStart w:id="158" w:name="sub_2214"/>
      <w:bookmarkEnd w:id="157"/>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использовать</w:t>
      </w:r>
      <w:r w:rsidR="001C13BF">
        <w:rPr>
          <w:rFonts w:ascii="Arial" w:hAnsi="Arial" w:cs="Arial"/>
          <w:color w:val="000000"/>
          <w:sz w:val="20"/>
        </w:rPr>
        <w:t xml:space="preserve"> </w:t>
      </w:r>
      <w:r w:rsidRPr="006A3241">
        <w:rPr>
          <w:rFonts w:ascii="Arial" w:hAnsi="Arial" w:cs="Arial"/>
          <w:color w:val="000000"/>
          <w:sz w:val="20"/>
        </w:rPr>
        <w:t>служебное</w:t>
      </w:r>
      <w:r w:rsidR="001C13BF">
        <w:rPr>
          <w:rFonts w:ascii="Arial" w:hAnsi="Arial" w:cs="Arial"/>
          <w:color w:val="000000"/>
          <w:sz w:val="20"/>
        </w:rPr>
        <w:t xml:space="preserve"> </w:t>
      </w:r>
      <w:r w:rsidRPr="006A3241">
        <w:rPr>
          <w:rFonts w:ascii="Arial" w:hAnsi="Arial" w:cs="Arial"/>
          <w:color w:val="000000"/>
          <w:sz w:val="20"/>
        </w:rPr>
        <w:t>положение</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оказания</w:t>
      </w:r>
      <w:r w:rsidR="001C13BF">
        <w:rPr>
          <w:rFonts w:ascii="Arial" w:hAnsi="Arial" w:cs="Arial"/>
          <w:color w:val="000000"/>
          <w:sz w:val="20"/>
        </w:rPr>
        <w:t xml:space="preserve"> </w:t>
      </w:r>
      <w:r w:rsidRPr="006A3241">
        <w:rPr>
          <w:rFonts w:ascii="Arial" w:hAnsi="Arial" w:cs="Arial"/>
          <w:color w:val="000000"/>
          <w:sz w:val="20"/>
        </w:rPr>
        <w:t>влияния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деятельность</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органов,</w:t>
      </w:r>
      <w:r w:rsidR="001C13BF">
        <w:rPr>
          <w:rFonts w:ascii="Arial" w:hAnsi="Arial" w:cs="Arial"/>
          <w:color w:val="000000"/>
          <w:sz w:val="20"/>
        </w:rPr>
        <w:t xml:space="preserve"> </w:t>
      </w:r>
      <w:r w:rsidRPr="006A3241">
        <w:rPr>
          <w:rFonts w:ascii="Arial" w:hAnsi="Arial" w:cs="Arial"/>
          <w:color w:val="000000"/>
          <w:sz w:val="20"/>
        </w:rPr>
        <w:t>органов</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организаций,</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граждан</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решении</w:t>
      </w:r>
      <w:r w:rsidR="001C13BF">
        <w:rPr>
          <w:rFonts w:ascii="Arial" w:hAnsi="Arial" w:cs="Arial"/>
          <w:color w:val="000000"/>
          <w:sz w:val="20"/>
        </w:rPr>
        <w:t xml:space="preserve"> </w:t>
      </w:r>
      <w:r w:rsidRPr="006A3241">
        <w:rPr>
          <w:rFonts w:ascii="Arial" w:hAnsi="Arial" w:cs="Arial"/>
          <w:color w:val="000000"/>
          <w:sz w:val="20"/>
        </w:rPr>
        <w:t>вопросов</w:t>
      </w:r>
      <w:r w:rsidR="001C13BF">
        <w:rPr>
          <w:rFonts w:ascii="Arial" w:hAnsi="Arial" w:cs="Arial"/>
          <w:color w:val="000000"/>
          <w:sz w:val="20"/>
        </w:rPr>
        <w:t xml:space="preserve"> </w:t>
      </w:r>
      <w:r w:rsidRPr="006A3241">
        <w:rPr>
          <w:rFonts w:ascii="Arial" w:hAnsi="Arial" w:cs="Arial"/>
          <w:color w:val="000000"/>
          <w:sz w:val="20"/>
        </w:rPr>
        <w:t>личного</w:t>
      </w:r>
      <w:r w:rsidR="001C13BF">
        <w:rPr>
          <w:rFonts w:ascii="Arial" w:hAnsi="Arial" w:cs="Arial"/>
          <w:color w:val="000000"/>
          <w:sz w:val="20"/>
        </w:rPr>
        <w:t xml:space="preserve"> </w:t>
      </w:r>
      <w:r w:rsidRPr="006A3241">
        <w:rPr>
          <w:rFonts w:ascii="Arial" w:hAnsi="Arial" w:cs="Arial"/>
          <w:color w:val="000000"/>
          <w:sz w:val="20"/>
        </w:rPr>
        <w:t>характера;</w:t>
      </w:r>
    </w:p>
    <w:p w:rsidR="0062654B" w:rsidRPr="006A3241" w:rsidRDefault="0062654B" w:rsidP="006A3241">
      <w:pPr>
        <w:spacing w:after="0" w:line="240" w:lineRule="auto"/>
        <w:rPr>
          <w:rFonts w:ascii="Arial" w:hAnsi="Arial" w:cs="Arial"/>
          <w:color w:val="000000"/>
          <w:sz w:val="20"/>
        </w:rPr>
      </w:pPr>
      <w:bookmarkStart w:id="159" w:name="sub_2215"/>
      <w:bookmarkEnd w:id="158"/>
      <w:r w:rsidRPr="006A3241">
        <w:rPr>
          <w:rFonts w:ascii="Arial" w:hAnsi="Arial" w:cs="Arial"/>
          <w:color w:val="000000"/>
          <w:sz w:val="20"/>
        </w:rPr>
        <w:t>п)</w:t>
      </w:r>
      <w:r w:rsidR="001C13BF">
        <w:rPr>
          <w:rFonts w:ascii="Arial" w:hAnsi="Arial" w:cs="Arial"/>
          <w:color w:val="000000"/>
          <w:sz w:val="20"/>
        </w:rPr>
        <w:t xml:space="preserve"> </w:t>
      </w:r>
      <w:r w:rsidRPr="006A3241">
        <w:rPr>
          <w:rFonts w:ascii="Arial" w:hAnsi="Arial" w:cs="Arial"/>
          <w:color w:val="000000"/>
          <w:sz w:val="20"/>
        </w:rPr>
        <w:t>воздерживаться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публичных</w:t>
      </w:r>
      <w:r w:rsidR="001C13BF">
        <w:rPr>
          <w:rFonts w:ascii="Arial" w:hAnsi="Arial" w:cs="Arial"/>
          <w:color w:val="000000"/>
          <w:sz w:val="20"/>
        </w:rPr>
        <w:t xml:space="preserve"> </w:t>
      </w:r>
      <w:r w:rsidRPr="006A3241">
        <w:rPr>
          <w:rFonts w:ascii="Arial" w:hAnsi="Arial" w:cs="Arial"/>
          <w:color w:val="000000"/>
          <w:sz w:val="20"/>
        </w:rPr>
        <w:t>высказываний,</w:t>
      </w:r>
      <w:r w:rsidR="001C13BF">
        <w:rPr>
          <w:rFonts w:ascii="Arial" w:hAnsi="Arial" w:cs="Arial"/>
          <w:color w:val="000000"/>
          <w:sz w:val="20"/>
        </w:rPr>
        <w:t xml:space="preserve"> </w:t>
      </w:r>
      <w:r w:rsidRPr="006A3241">
        <w:rPr>
          <w:rFonts w:ascii="Arial" w:hAnsi="Arial" w:cs="Arial"/>
          <w:color w:val="000000"/>
          <w:sz w:val="20"/>
        </w:rPr>
        <w:t>суждений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оценок</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отношении</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руководителя,</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это</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входит</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должностные</w:t>
      </w:r>
      <w:r w:rsidR="001C13BF">
        <w:rPr>
          <w:rFonts w:ascii="Arial" w:hAnsi="Arial" w:cs="Arial"/>
          <w:color w:val="000000"/>
          <w:sz w:val="20"/>
        </w:rPr>
        <w:t xml:space="preserve"> </w:t>
      </w:r>
      <w:r w:rsidRPr="006A3241">
        <w:rPr>
          <w:rFonts w:ascii="Arial" w:hAnsi="Arial" w:cs="Arial"/>
          <w:color w:val="000000"/>
          <w:sz w:val="20"/>
        </w:rPr>
        <w:t>обязанности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p>
    <w:p w:rsidR="0062654B" w:rsidRPr="006A3241" w:rsidRDefault="0062654B" w:rsidP="006A3241">
      <w:pPr>
        <w:spacing w:after="0" w:line="240" w:lineRule="auto"/>
        <w:rPr>
          <w:rFonts w:ascii="Arial" w:hAnsi="Arial" w:cs="Arial"/>
          <w:color w:val="000000"/>
          <w:sz w:val="20"/>
        </w:rPr>
      </w:pPr>
      <w:bookmarkStart w:id="160" w:name="sub_2216"/>
      <w:bookmarkEnd w:id="159"/>
      <w:r w:rsidRPr="006A3241">
        <w:rPr>
          <w:rFonts w:ascii="Arial" w:hAnsi="Arial" w:cs="Arial"/>
          <w:color w:val="000000"/>
          <w:sz w:val="20"/>
        </w:rPr>
        <w:t>р)</w:t>
      </w:r>
      <w:r w:rsidR="001C13BF">
        <w:rPr>
          <w:rFonts w:ascii="Arial" w:hAnsi="Arial" w:cs="Arial"/>
          <w:color w:val="000000"/>
          <w:sz w:val="20"/>
        </w:rPr>
        <w:t xml:space="preserve"> </w:t>
      </w:r>
      <w:r w:rsidRPr="006A3241">
        <w:rPr>
          <w:rFonts w:ascii="Arial" w:hAnsi="Arial" w:cs="Arial"/>
          <w:color w:val="000000"/>
          <w:sz w:val="20"/>
        </w:rPr>
        <w:t>соблюдать</w:t>
      </w:r>
      <w:r w:rsidR="001C13BF">
        <w:rPr>
          <w:rFonts w:ascii="Arial" w:hAnsi="Arial" w:cs="Arial"/>
          <w:color w:val="000000"/>
          <w:sz w:val="20"/>
        </w:rPr>
        <w:t xml:space="preserve"> </w:t>
      </w:r>
      <w:r w:rsidRPr="006A3241">
        <w:rPr>
          <w:rFonts w:ascii="Arial" w:hAnsi="Arial" w:cs="Arial"/>
          <w:color w:val="000000"/>
          <w:sz w:val="20"/>
        </w:rPr>
        <w:t>установленные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правила</w:t>
      </w:r>
      <w:r w:rsidR="001C13BF">
        <w:rPr>
          <w:rFonts w:ascii="Arial" w:hAnsi="Arial" w:cs="Arial"/>
          <w:color w:val="000000"/>
          <w:sz w:val="20"/>
        </w:rPr>
        <w:t xml:space="preserve"> </w:t>
      </w:r>
      <w:r w:rsidRPr="006A3241">
        <w:rPr>
          <w:rFonts w:ascii="Arial" w:hAnsi="Arial" w:cs="Arial"/>
          <w:color w:val="000000"/>
          <w:sz w:val="20"/>
        </w:rPr>
        <w:t>публичных</w:t>
      </w:r>
      <w:r w:rsidR="001C13BF">
        <w:rPr>
          <w:rFonts w:ascii="Arial" w:hAnsi="Arial" w:cs="Arial"/>
          <w:color w:val="000000"/>
          <w:sz w:val="20"/>
        </w:rPr>
        <w:t xml:space="preserve"> </w:t>
      </w:r>
      <w:r w:rsidRPr="006A3241">
        <w:rPr>
          <w:rFonts w:ascii="Arial" w:hAnsi="Arial" w:cs="Arial"/>
          <w:color w:val="000000"/>
          <w:sz w:val="20"/>
        </w:rPr>
        <w:t>выступлений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предоставления</w:t>
      </w:r>
      <w:r w:rsidR="001C13BF">
        <w:rPr>
          <w:rFonts w:ascii="Arial" w:hAnsi="Arial" w:cs="Arial"/>
          <w:color w:val="000000"/>
          <w:sz w:val="20"/>
        </w:rPr>
        <w:t xml:space="preserve"> </w:t>
      </w:r>
      <w:r w:rsidRPr="006A3241">
        <w:rPr>
          <w:rFonts w:ascii="Arial" w:hAnsi="Arial" w:cs="Arial"/>
          <w:color w:val="000000"/>
          <w:sz w:val="20"/>
        </w:rPr>
        <w:t>служебной</w:t>
      </w:r>
      <w:r w:rsidR="001C13BF">
        <w:rPr>
          <w:rFonts w:ascii="Arial" w:hAnsi="Arial" w:cs="Arial"/>
          <w:color w:val="000000"/>
          <w:sz w:val="20"/>
        </w:rPr>
        <w:t xml:space="preserve"> </w:t>
      </w:r>
      <w:r w:rsidRPr="006A3241">
        <w:rPr>
          <w:rFonts w:ascii="Arial" w:hAnsi="Arial" w:cs="Arial"/>
          <w:color w:val="000000"/>
          <w:sz w:val="20"/>
        </w:rPr>
        <w:t>информации;</w:t>
      </w:r>
    </w:p>
    <w:p w:rsidR="0062654B" w:rsidRPr="006A3241" w:rsidRDefault="0062654B" w:rsidP="006A3241">
      <w:pPr>
        <w:spacing w:after="0" w:line="240" w:lineRule="auto"/>
        <w:rPr>
          <w:rFonts w:ascii="Arial" w:hAnsi="Arial" w:cs="Arial"/>
          <w:color w:val="000000"/>
          <w:sz w:val="20"/>
        </w:rPr>
      </w:pPr>
      <w:bookmarkStart w:id="161" w:name="sub_2217"/>
      <w:bookmarkEnd w:id="160"/>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уважительно</w:t>
      </w:r>
      <w:r w:rsidR="001C13BF">
        <w:rPr>
          <w:rFonts w:ascii="Arial" w:hAnsi="Arial" w:cs="Arial"/>
          <w:color w:val="000000"/>
          <w:sz w:val="20"/>
        </w:rPr>
        <w:t xml:space="preserve"> </w:t>
      </w:r>
      <w:r w:rsidRPr="006A3241">
        <w:rPr>
          <w:rFonts w:ascii="Arial" w:hAnsi="Arial" w:cs="Arial"/>
          <w:color w:val="000000"/>
          <w:sz w:val="20"/>
        </w:rPr>
        <w:t>относиться</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представителей</w:t>
      </w:r>
      <w:r w:rsidR="001C13BF">
        <w:rPr>
          <w:rFonts w:ascii="Arial" w:hAnsi="Arial" w:cs="Arial"/>
          <w:color w:val="000000"/>
          <w:sz w:val="20"/>
        </w:rPr>
        <w:t xml:space="preserve"> </w:t>
      </w:r>
      <w:r w:rsidRPr="006A3241">
        <w:rPr>
          <w:rFonts w:ascii="Arial" w:hAnsi="Arial" w:cs="Arial"/>
          <w:color w:val="000000"/>
          <w:sz w:val="20"/>
        </w:rPr>
        <w:t>средств</w:t>
      </w:r>
      <w:r w:rsidR="001C13BF">
        <w:rPr>
          <w:rFonts w:ascii="Arial" w:hAnsi="Arial" w:cs="Arial"/>
          <w:color w:val="000000"/>
          <w:sz w:val="20"/>
        </w:rPr>
        <w:t xml:space="preserve"> </w:t>
      </w:r>
      <w:r w:rsidRPr="006A3241">
        <w:rPr>
          <w:rFonts w:ascii="Arial" w:hAnsi="Arial" w:cs="Arial"/>
          <w:color w:val="000000"/>
          <w:sz w:val="20"/>
        </w:rPr>
        <w:t>массовой</w:t>
      </w:r>
      <w:r w:rsidR="001C13BF">
        <w:rPr>
          <w:rFonts w:ascii="Arial" w:hAnsi="Arial" w:cs="Arial"/>
          <w:color w:val="000000"/>
          <w:sz w:val="20"/>
        </w:rPr>
        <w:t xml:space="preserve"> </w:t>
      </w:r>
      <w:r w:rsidRPr="006A3241">
        <w:rPr>
          <w:rFonts w:ascii="Arial" w:hAnsi="Arial" w:cs="Arial"/>
          <w:color w:val="000000"/>
          <w:sz w:val="20"/>
        </w:rPr>
        <w:t>информации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информированию</w:t>
      </w:r>
      <w:r w:rsidR="001C13BF">
        <w:rPr>
          <w:rFonts w:ascii="Arial" w:hAnsi="Arial" w:cs="Arial"/>
          <w:color w:val="000000"/>
          <w:sz w:val="20"/>
        </w:rPr>
        <w:t xml:space="preserve"> </w:t>
      </w:r>
      <w:r w:rsidRPr="006A3241">
        <w:rPr>
          <w:rFonts w:ascii="Arial" w:hAnsi="Arial" w:cs="Arial"/>
          <w:color w:val="000000"/>
          <w:sz w:val="20"/>
        </w:rPr>
        <w:t>общества</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работе</w:t>
      </w:r>
      <w:r w:rsidR="001C13BF">
        <w:rPr>
          <w:rFonts w:ascii="Arial" w:hAnsi="Arial" w:cs="Arial"/>
          <w:color w:val="000000"/>
          <w:sz w:val="20"/>
        </w:rPr>
        <w:t xml:space="preserve"> </w:t>
      </w:r>
      <w:r w:rsidRPr="006A3241">
        <w:rPr>
          <w:rFonts w:ascii="Arial" w:hAnsi="Arial" w:cs="Arial"/>
          <w:color w:val="000000"/>
          <w:sz w:val="20"/>
        </w:rPr>
        <w:t>органа</w:t>
      </w:r>
      <w:r w:rsidR="001C13BF">
        <w:rPr>
          <w:rFonts w:ascii="Arial" w:hAnsi="Arial" w:cs="Arial"/>
          <w:color w:val="000000"/>
          <w:sz w:val="20"/>
        </w:rPr>
        <w:t xml:space="preserve"> </w:t>
      </w:r>
      <w:r w:rsidRPr="006A3241">
        <w:rPr>
          <w:rFonts w:ascii="Arial" w:hAnsi="Arial" w:cs="Arial"/>
          <w:color w:val="000000"/>
          <w:sz w:val="20"/>
        </w:rPr>
        <w:t>местного</w:t>
      </w:r>
      <w:r w:rsidR="001C13BF">
        <w:rPr>
          <w:rFonts w:ascii="Arial" w:hAnsi="Arial" w:cs="Arial"/>
          <w:color w:val="000000"/>
          <w:sz w:val="20"/>
        </w:rPr>
        <w:t xml:space="preserve"> </w:t>
      </w:r>
      <w:r w:rsidRPr="006A3241">
        <w:rPr>
          <w:rFonts w:ascii="Arial" w:hAnsi="Arial" w:cs="Arial"/>
          <w:color w:val="000000"/>
          <w:sz w:val="20"/>
        </w:rPr>
        <w:t>самоуправления</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оказывать</w:t>
      </w:r>
      <w:r w:rsidR="001C13BF">
        <w:rPr>
          <w:rFonts w:ascii="Arial" w:hAnsi="Arial" w:cs="Arial"/>
          <w:color w:val="000000"/>
          <w:sz w:val="20"/>
        </w:rPr>
        <w:t xml:space="preserve"> </w:t>
      </w:r>
      <w:r w:rsidRPr="006A3241">
        <w:rPr>
          <w:rFonts w:ascii="Arial" w:hAnsi="Arial" w:cs="Arial"/>
          <w:color w:val="000000"/>
          <w:sz w:val="20"/>
        </w:rPr>
        <w:t>содействие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получении</w:t>
      </w:r>
      <w:r w:rsidR="001C13BF">
        <w:rPr>
          <w:rFonts w:ascii="Arial" w:hAnsi="Arial" w:cs="Arial"/>
          <w:color w:val="000000"/>
          <w:sz w:val="20"/>
        </w:rPr>
        <w:t xml:space="preserve"> </w:t>
      </w:r>
      <w:r w:rsidRPr="006A3241">
        <w:rPr>
          <w:rFonts w:ascii="Arial" w:hAnsi="Arial" w:cs="Arial"/>
          <w:color w:val="000000"/>
          <w:sz w:val="20"/>
        </w:rPr>
        <w:t>достоверной</w:t>
      </w:r>
      <w:r w:rsidR="001C13BF">
        <w:rPr>
          <w:rFonts w:ascii="Arial" w:hAnsi="Arial" w:cs="Arial"/>
          <w:color w:val="000000"/>
          <w:sz w:val="20"/>
        </w:rPr>
        <w:t xml:space="preserve"> </w:t>
      </w:r>
      <w:r w:rsidRPr="006A3241">
        <w:rPr>
          <w:rFonts w:ascii="Arial" w:hAnsi="Arial" w:cs="Arial"/>
          <w:color w:val="000000"/>
          <w:sz w:val="20"/>
        </w:rPr>
        <w:t>информации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установленном</w:t>
      </w:r>
      <w:r w:rsidR="001C13BF">
        <w:rPr>
          <w:rFonts w:ascii="Arial" w:hAnsi="Arial" w:cs="Arial"/>
          <w:color w:val="000000"/>
          <w:sz w:val="20"/>
        </w:rPr>
        <w:t xml:space="preserve"> </w:t>
      </w:r>
      <w:r w:rsidRPr="006A3241">
        <w:rPr>
          <w:rFonts w:ascii="Arial" w:hAnsi="Arial" w:cs="Arial"/>
          <w:color w:val="000000"/>
          <w:sz w:val="20"/>
        </w:rPr>
        <w:t>порядке;</w:t>
      </w:r>
    </w:p>
    <w:p w:rsidR="0062654B" w:rsidRPr="006A3241" w:rsidRDefault="0062654B" w:rsidP="006A3241">
      <w:pPr>
        <w:spacing w:after="0" w:line="240" w:lineRule="auto"/>
        <w:rPr>
          <w:rFonts w:ascii="Arial" w:hAnsi="Arial" w:cs="Arial"/>
          <w:color w:val="000000"/>
          <w:sz w:val="20"/>
        </w:rPr>
      </w:pPr>
      <w:bookmarkStart w:id="162" w:name="sub_2218"/>
      <w:bookmarkEnd w:id="161"/>
      <w:r w:rsidRPr="006A3241">
        <w:rPr>
          <w:rFonts w:ascii="Arial" w:hAnsi="Arial" w:cs="Arial"/>
          <w:color w:val="000000"/>
          <w:sz w:val="20"/>
        </w:rPr>
        <w:t>т)</w:t>
      </w:r>
      <w:r w:rsidR="001C13BF">
        <w:rPr>
          <w:rFonts w:ascii="Arial" w:hAnsi="Arial" w:cs="Arial"/>
          <w:color w:val="000000"/>
          <w:sz w:val="20"/>
        </w:rPr>
        <w:t xml:space="preserve"> </w:t>
      </w:r>
      <w:r w:rsidRPr="006A3241">
        <w:rPr>
          <w:rFonts w:ascii="Arial" w:hAnsi="Arial" w:cs="Arial"/>
          <w:color w:val="000000"/>
          <w:sz w:val="20"/>
        </w:rPr>
        <w:t>воздерживаться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публичных</w:t>
      </w:r>
      <w:r w:rsidR="001C13BF">
        <w:rPr>
          <w:rFonts w:ascii="Arial" w:hAnsi="Arial" w:cs="Arial"/>
          <w:color w:val="000000"/>
          <w:sz w:val="20"/>
        </w:rPr>
        <w:t xml:space="preserve"> </w:t>
      </w:r>
      <w:r w:rsidRPr="006A3241">
        <w:rPr>
          <w:rFonts w:ascii="Arial" w:hAnsi="Arial" w:cs="Arial"/>
          <w:color w:val="000000"/>
          <w:sz w:val="20"/>
        </w:rPr>
        <w:t>выступлениях,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числе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средствах</w:t>
      </w:r>
      <w:r w:rsidR="001C13BF">
        <w:rPr>
          <w:rFonts w:ascii="Arial" w:hAnsi="Arial" w:cs="Arial"/>
          <w:color w:val="000000"/>
          <w:sz w:val="20"/>
        </w:rPr>
        <w:t xml:space="preserve"> </w:t>
      </w:r>
      <w:r w:rsidRPr="006A3241">
        <w:rPr>
          <w:rFonts w:ascii="Arial" w:hAnsi="Arial" w:cs="Arial"/>
          <w:color w:val="000000"/>
          <w:sz w:val="20"/>
        </w:rPr>
        <w:t>массовой</w:t>
      </w:r>
      <w:r w:rsidR="001C13BF">
        <w:rPr>
          <w:rFonts w:ascii="Arial" w:hAnsi="Arial" w:cs="Arial"/>
          <w:color w:val="000000"/>
          <w:sz w:val="20"/>
        </w:rPr>
        <w:t xml:space="preserve"> </w:t>
      </w:r>
      <w:r w:rsidRPr="006A3241">
        <w:rPr>
          <w:rFonts w:ascii="Arial" w:hAnsi="Arial" w:cs="Arial"/>
          <w:color w:val="000000"/>
          <w:sz w:val="20"/>
        </w:rPr>
        <w:t>информации,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обозначения</w:t>
      </w:r>
      <w:r w:rsidR="001C13BF">
        <w:rPr>
          <w:rFonts w:ascii="Arial" w:hAnsi="Arial" w:cs="Arial"/>
          <w:color w:val="000000"/>
          <w:sz w:val="20"/>
        </w:rPr>
        <w:t xml:space="preserve"> </w:t>
      </w:r>
      <w:r w:rsidRPr="006A3241">
        <w:rPr>
          <w:rFonts w:ascii="Arial" w:hAnsi="Arial" w:cs="Arial"/>
          <w:color w:val="000000"/>
          <w:sz w:val="20"/>
        </w:rPr>
        <w:t>стоимости</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иностранной</w:t>
      </w:r>
      <w:r w:rsidR="001C13BF">
        <w:rPr>
          <w:rFonts w:ascii="Arial" w:hAnsi="Arial" w:cs="Arial"/>
          <w:color w:val="000000"/>
          <w:sz w:val="20"/>
        </w:rPr>
        <w:t xml:space="preserve"> </w:t>
      </w:r>
      <w:r w:rsidRPr="006A3241">
        <w:rPr>
          <w:rFonts w:ascii="Arial" w:hAnsi="Arial" w:cs="Arial"/>
          <w:color w:val="000000"/>
          <w:sz w:val="20"/>
        </w:rPr>
        <w:t>валюте</w:t>
      </w:r>
      <w:r w:rsidR="001C13BF">
        <w:rPr>
          <w:rFonts w:ascii="Arial" w:hAnsi="Arial" w:cs="Arial"/>
          <w:color w:val="000000"/>
          <w:sz w:val="20"/>
        </w:rPr>
        <w:t xml:space="preserve"> </w:t>
      </w:r>
      <w:r w:rsidRPr="006A3241">
        <w:rPr>
          <w:rFonts w:ascii="Arial" w:hAnsi="Arial" w:cs="Arial"/>
          <w:color w:val="000000"/>
          <w:sz w:val="20"/>
        </w:rPr>
        <w:t>(условных</w:t>
      </w:r>
      <w:r w:rsidR="001C13BF">
        <w:rPr>
          <w:rFonts w:ascii="Arial" w:hAnsi="Arial" w:cs="Arial"/>
          <w:color w:val="000000"/>
          <w:sz w:val="20"/>
        </w:rPr>
        <w:t xml:space="preserve"> </w:t>
      </w:r>
      <w:r w:rsidRPr="006A3241">
        <w:rPr>
          <w:rFonts w:ascii="Arial" w:hAnsi="Arial" w:cs="Arial"/>
          <w:color w:val="000000"/>
          <w:sz w:val="20"/>
        </w:rPr>
        <w:t>денежных</w:t>
      </w:r>
      <w:r w:rsidR="001C13BF">
        <w:rPr>
          <w:rFonts w:ascii="Arial" w:hAnsi="Arial" w:cs="Arial"/>
          <w:color w:val="000000"/>
          <w:sz w:val="20"/>
        </w:rPr>
        <w:t xml:space="preserve"> </w:t>
      </w:r>
      <w:r w:rsidRPr="006A3241">
        <w:rPr>
          <w:rFonts w:ascii="Arial" w:hAnsi="Arial" w:cs="Arial"/>
          <w:color w:val="000000"/>
          <w:sz w:val="20"/>
        </w:rPr>
        <w:t>единицах)</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территории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товаров,</w:t>
      </w:r>
      <w:r w:rsidR="001C13BF">
        <w:rPr>
          <w:rFonts w:ascii="Arial" w:hAnsi="Arial" w:cs="Arial"/>
          <w:color w:val="000000"/>
          <w:sz w:val="20"/>
        </w:rPr>
        <w:t xml:space="preserve"> </w:t>
      </w:r>
      <w:r w:rsidRPr="006A3241">
        <w:rPr>
          <w:rFonts w:ascii="Arial" w:hAnsi="Arial" w:cs="Arial"/>
          <w:color w:val="000000"/>
          <w:sz w:val="20"/>
        </w:rPr>
        <w:t>работ,</w:t>
      </w:r>
      <w:r w:rsidR="001C13BF">
        <w:rPr>
          <w:rFonts w:ascii="Arial" w:hAnsi="Arial" w:cs="Arial"/>
          <w:color w:val="000000"/>
          <w:sz w:val="20"/>
        </w:rPr>
        <w:t xml:space="preserve"> </w:t>
      </w:r>
      <w:r w:rsidRPr="006A3241">
        <w:rPr>
          <w:rFonts w:ascii="Arial" w:hAnsi="Arial" w:cs="Arial"/>
          <w:color w:val="000000"/>
          <w:sz w:val="20"/>
        </w:rPr>
        <w:t>услуг</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объектов</w:t>
      </w:r>
      <w:r w:rsidR="001C13BF">
        <w:rPr>
          <w:rFonts w:ascii="Arial" w:hAnsi="Arial" w:cs="Arial"/>
          <w:color w:val="000000"/>
          <w:sz w:val="20"/>
        </w:rPr>
        <w:t xml:space="preserve"> </w:t>
      </w:r>
      <w:r w:rsidRPr="006A3241">
        <w:rPr>
          <w:rFonts w:ascii="Arial" w:hAnsi="Arial" w:cs="Arial"/>
          <w:color w:val="000000"/>
          <w:sz w:val="20"/>
        </w:rPr>
        <w:t>гражданских</w:t>
      </w:r>
      <w:r w:rsidR="001C13BF">
        <w:rPr>
          <w:rFonts w:ascii="Arial" w:hAnsi="Arial" w:cs="Arial"/>
          <w:color w:val="000000"/>
          <w:sz w:val="20"/>
        </w:rPr>
        <w:t xml:space="preserve"> </w:t>
      </w:r>
      <w:r w:rsidRPr="006A3241">
        <w:rPr>
          <w:rFonts w:ascii="Arial" w:hAnsi="Arial" w:cs="Arial"/>
          <w:color w:val="000000"/>
          <w:sz w:val="20"/>
        </w:rPr>
        <w:t>прав,</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сумм</w:t>
      </w:r>
      <w:r w:rsidR="001C13BF">
        <w:rPr>
          <w:rFonts w:ascii="Arial" w:hAnsi="Arial" w:cs="Arial"/>
          <w:color w:val="000000"/>
          <w:sz w:val="20"/>
        </w:rPr>
        <w:t xml:space="preserve"> </w:t>
      </w:r>
      <w:r w:rsidRPr="006A3241">
        <w:rPr>
          <w:rFonts w:ascii="Arial" w:hAnsi="Arial" w:cs="Arial"/>
          <w:color w:val="000000"/>
          <w:sz w:val="20"/>
        </w:rPr>
        <w:t>сделок</w:t>
      </w:r>
      <w:r w:rsidR="001C13BF">
        <w:rPr>
          <w:rFonts w:ascii="Arial" w:hAnsi="Arial" w:cs="Arial"/>
          <w:color w:val="000000"/>
          <w:sz w:val="20"/>
        </w:rPr>
        <w:t xml:space="preserve"> </w:t>
      </w:r>
      <w:r w:rsidRPr="006A3241">
        <w:rPr>
          <w:rFonts w:ascii="Arial" w:hAnsi="Arial" w:cs="Arial"/>
          <w:color w:val="000000"/>
          <w:sz w:val="20"/>
        </w:rPr>
        <w:t>между</w:t>
      </w:r>
      <w:r w:rsidR="001C13BF">
        <w:rPr>
          <w:rFonts w:ascii="Arial" w:hAnsi="Arial" w:cs="Arial"/>
          <w:color w:val="000000"/>
          <w:sz w:val="20"/>
        </w:rPr>
        <w:t xml:space="preserve"> </w:t>
      </w:r>
      <w:r w:rsidRPr="006A3241">
        <w:rPr>
          <w:rFonts w:ascii="Arial" w:hAnsi="Arial" w:cs="Arial"/>
          <w:color w:val="000000"/>
          <w:sz w:val="20"/>
        </w:rPr>
        <w:t>резидентами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показателей</w:t>
      </w:r>
      <w:r w:rsidR="001C13BF">
        <w:rPr>
          <w:rFonts w:ascii="Arial" w:hAnsi="Arial" w:cs="Arial"/>
          <w:color w:val="000000"/>
          <w:sz w:val="20"/>
        </w:rPr>
        <w:t xml:space="preserve"> </w:t>
      </w:r>
      <w:r w:rsidRPr="006A3241">
        <w:rPr>
          <w:rFonts w:ascii="Arial" w:hAnsi="Arial" w:cs="Arial"/>
          <w:color w:val="000000"/>
          <w:sz w:val="20"/>
        </w:rPr>
        <w:t>бюджетов</w:t>
      </w:r>
      <w:r w:rsidR="001C13BF">
        <w:rPr>
          <w:rFonts w:ascii="Arial" w:hAnsi="Arial" w:cs="Arial"/>
          <w:color w:val="000000"/>
          <w:sz w:val="20"/>
        </w:rPr>
        <w:t xml:space="preserve"> </w:t>
      </w:r>
      <w:r w:rsidRPr="006A3241">
        <w:rPr>
          <w:rFonts w:ascii="Arial" w:hAnsi="Arial" w:cs="Arial"/>
          <w:color w:val="000000"/>
          <w:sz w:val="20"/>
        </w:rPr>
        <w:t>всех</w:t>
      </w:r>
      <w:r w:rsidR="001C13BF">
        <w:rPr>
          <w:rFonts w:ascii="Arial" w:hAnsi="Arial" w:cs="Arial"/>
          <w:color w:val="000000"/>
          <w:sz w:val="20"/>
        </w:rPr>
        <w:t xml:space="preserve"> </w:t>
      </w:r>
      <w:r w:rsidRPr="006A3241">
        <w:rPr>
          <w:rFonts w:ascii="Arial" w:hAnsi="Arial" w:cs="Arial"/>
          <w:color w:val="000000"/>
          <w:sz w:val="20"/>
        </w:rPr>
        <w:t>уровней</w:t>
      </w:r>
      <w:r w:rsidR="001C13BF">
        <w:rPr>
          <w:rFonts w:ascii="Arial" w:hAnsi="Arial" w:cs="Arial"/>
          <w:color w:val="000000"/>
          <w:sz w:val="20"/>
        </w:rPr>
        <w:t xml:space="preserve"> </w:t>
      </w:r>
      <w:r w:rsidRPr="006A3241">
        <w:rPr>
          <w:rFonts w:ascii="Arial" w:hAnsi="Arial" w:cs="Arial"/>
          <w:color w:val="000000"/>
          <w:sz w:val="20"/>
        </w:rPr>
        <w:t>бюджетной</w:t>
      </w:r>
      <w:r w:rsidR="001C13BF">
        <w:rPr>
          <w:rFonts w:ascii="Arial" w:hAnsi="Arial" w:cs="Arial"/>
          <w:color w:val="000000"/>
          <w:sz w:val="20"/>
        </w:rPr>
        <w:t xml:space="preserve"> </w:t>
      </w:r>
      <w:r w:rsidRPr="006A3241">
        <w:rPr>
          <w:rFonts w:ascii="Arial" w:hAnsi="Arial" w:cs="Arial"/>
          <w:color w:val="000000"/>
          <w:sz w:val="20"/>
        </w:rPr>
        <w:t>системы</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размеров</w:t>
      </w:r>
      <w:r w:rsidR="001C13BF">
        <w:rPr>
          <w:rFonts w:ascii="Arial" w:hAnsi="Arial" w:cs="Arial"/>
          <w:color w:val="000000"/>
          <w:sz w:val="20"/>
        </w:rPr>
        <w:t xml:space="preserve"> </w:t>
      </w:r>
      <w:r w:rsidRPr="006A3241">
        <w:rPr>
          <w:rFonts w:ascii="Arial" w:hAnsi="Arial" w:cs="Arial"/>
          <w:color w:val="000000"/>
          <w:sz w:val="20"/>
        </w:rPr>
        <w:t>государственных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заимствований,</w:t>
      </w:r>
      <w:r w:rsidR="001C13BF">
        <w:rPr>
          <w:rFonts w:ascii="Arial" w:hAnsi="Arial" w:cs="Arial"/>
          <w:color w:val="000000"/>
          <w:sz w:val="20"/>
        </w:rPr>
        <w:t xml:space="preserve"> </w:t>
      </w:r>
      <w:r w:rsidRPr="006A3241">
        <w:rPr>
          <w:rFonts w:ascii="Arial" w:hAnsi="Arial" w:cs="Arial"/>
          <w:color w:val="000000"/>
          <w:sz w:val="20"/>
        </w:rPr>
        <w:t>государственного</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долга,</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исключением</w:t>
      </w:r>
      <w:r w:rsidR="001C13BF">
        <w:rPr>
          <w:rFonts w:ascii="Arial" w:hAnsi="Arial" w:cs="Arial"/>
          <w:color w:val="000000"/>
          <w:sz w:val="20"/>
        </w:rPr>
        <w:t xml:space="preserve"> </w:t>
      </w:r>
      <w:r w:rsidRPr="006A3241">
        <w:rPr>
          <w:rFonts w:ascii="Arial" w:hAnsi="Arial" w:cs="Arial"/>
          <w:color w:val="000000"/>
          <w:sz w:val="20"/>
        </w:rPr>
        <w:t>случаев,</w:t>
      </w:r>
      <w:r w:rsidR="001C13BF">
        <w:rPr>
          <w:rFonts w:ascii="Arial" w:hAnsi="Arial" w:cs="Arial"/>
          <w:color w:val="000000"/>
          <w:sz w:val="20"/>
        </w:rPr>
        <w:t xml:space="preserve"> </w:t>
      </w:r>
      <w:r w:rsidRPr="006A3241">
        <w:rPr>
          <w:rFonts w:ascii="Arial" w:hAnsi="Arial" w:cs="Arial"/>
          <w:color w:val="000000"/>
          <w:sz w:val="20"/>
        </w:rPr>
        <w:t>когда</w:t>
      </w:r>
      <w:r w:rsidR="001C13BF">
        <w:rPr>
          <w:rFonts w:ascii="Arial" w:hAnsi="Arial" w:cs="Arial"/>
          <w:color w:val="000000"/>
          <w:sz w:val="20"/>
        </w:rPr>
        <w:t xml:space="preserve"> </w:t>
      </w:r>
      <w:r w:rsidRPr="006A3241">
        <w:rPr>
          <w:rFonts w:ascii="Arial" w:hAnsi="Arial" w:cs="Arial"/>
          <w:color w:val="000000"/>
          <w:sz w:val="20"/>
        </w:rPr>
        <w:t>это</w:t>
      </w:r>
      <w:r w:rsidR="001C13BF">
        <w:rPr>
          <w:rFonts w:ascii="Arial" w:hAnsi="Arial" w:cs="Arial"/>
          <w:color w:val="000000"/>
          <w:sz w:val="20"/>
        </w:rPr>
        <w:t xml:space="preserve"> </w:t>
      </w:r>
      <w:r w:rsidRPr="006A3241">
        <w:rPr>
          <w:rFonts w:ascii="Arial" w:hAnsi="Arial" w:cs="Arial"/>
          <w:color w:val="000000"/>
          <w:sz w:val="20"/>
        </w:rPr>
        <w:t>необходимо</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точной</w:t>
      </w:r>
      <w:r w:rsidR="001C13BF">
        <w:rPr>
          <w:rFonts w:ascii="Arial" w:hAnsi="Arial" w:cs="Arial"/>
          <w:color w:val="000000"/>
          <w:sz w:val="20"/>
        </w:rPr>
        <w:t xml:space="preserve"> </w:t>
      </w:r>
      <w:r w:rsidRPr="006A3241">
        <w:rPr>
          <w:rFonts w:ascii="Arial" w:hAnsi="Arial" w:cs="Arial"/>
          <w:color w:val="000000"/>
          <w:sz w:val="20"/>
        </w:rPr>
        <w:t>передачи</w:t>
      </w:r>
      <w:r w:rsidR="001C13BF">
        <w:rPr>
          <w:rFonts w:ascii="Arial" w:hAnsi="Arial" w:cs="Arial"/>
          <w:color w:val="000000"/>
          <w:sz w:val="20"/>
        </w:rPr>
        <w:t xml:space="preserve"> </w:t>
      </w:r>
      <w:r w:rsidRPr="006A3241">
        <w:rPr>
          <w:rFonts w:ascii="Arial" w:hAnsi="Arial" w:cs="Arial"/>
          <w:color w:val="000000"/>
          <w:sz w:val="20"/>
        </w:rPr>
        <w:t>сведений</w:t>
      </w:r>
      <w:r w:rsidR="001C13BF">
        <w:rPr>
          <w:rFonts w:ascii="Arial" w:hAnsi="Arial" w:cs="Arial"/>
          <w:color w:val="000000"/>
          <w:sz w:val="20"/>
        </w:rPr>
        <w:t xml:space="preserve"> </w:t>
      </w:r>
      <w:r w:rsidRPr="006A3241">
        <w:rPr>
          <w:rFonts w:ascii="Arial" w:hAnsi="Arial" w:cs="Arial"/>
          <w:color w:val="000000"/>
          <w:sz w:val="20"/>
        </w:rPr>
        <w:t>либо</w:t>
      </w:r>
      <w:r w:rsidR="001C13BF">
        <w:rPr>
          <w:rFonts w:ascii="Arial" w:hAnsi="Arial" w:cs="Arial"/>
          <w:color w:val="000000"/>
          <w:sz w:val="20"/>
        </w:rPr>
        <w:t xml:space="preserve"> </w:t>
      </w:r>
      <w:r w:rsidRPr="006A3241">
        <w:rPr>
          <w:rFonts w:ascii="Arial" w:hAnsi="Arial" w:cs="Arial"/>
          <w:color w:val="000000"/>
          <w:sz w:val="20"/>
        </w:rPr>
        <w:t>предусмотрено</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международными</w:t>
      </w:r>
      <w:r w:rsidR="001C13BF">
        <w:rPr>
          <w:rFonts w:ascii="Arial" w:hAnsi="Arial" w:cs="Arial"/>
          <w:color w:val="000000"/>
          <w:sz w:val="20"/>
        </w:rPr>
        <w:t xml:space="preserve"> </w:t>
      </w:r>
      <w:r w:rsidRPr="006A3241">
        <w:rPr>
          <w:rFonts w:ascii="Arial" w:hAnsi="Arial" w:cs="Arial"/>
          <w:color w:val="000000"/>
          <w:sz w:val="20"/>
        </w:rPr>
        <w:t>договорами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обычаями</w:t>
      </w:r>
      <w:r w:rsidR="001C13BF">
        <w:rPr>
          <w:rFonts w:ascii="Arial" w:hAnsi="Arial" w:cs="Arial"/>
          <w:color w:val="000000"/>
          <w:sz w:val="20"/>
        </w:rPr>
        <w:t xml:space="preserve"> </w:t>
      </w:r>
      <w:r w:rsidRPr="006A3241">
        <w:rPr>
          <w:rFonts w:ascii="Arial" w:hAnsi="Arial" w:cs="Arial"/>
          <w:color w:val="000000"/>
          <w:sz w:val="20"/>
        </w:rPr>
        <w:t>делового</w:t>
      </w:r>
      <w:r w:rsidR="001C13BF">
        <w:rPr>
          <w:rFonts w:ascii="Arial" w:hAnsi="Arial" w:cs="Arial"/>
          <w:color w:val="000000"/>
          <w:sz w:val="20"/>
        </w:rPr>
        <w:t xml:space="preserve"> </w:t>
      </w:r>
      <w:r w:rsidRPr="006A3241">
        <w:rPr>
          <w:rFonts w:ascii="Arial" w:hAnsi="Arial" w:cs="Arial"/>
          <w:color w:val="000000"/>
          <w:sz w:val="20"/>
        </w:rPr>
        <w:t>оборота;</w:t>
      </w:r>
    </w:p>
    <w:p w:rsidR="0062654B" w:rsidRPr="006A3241" w:rsidRDefault="0062654B" w:rsidP="006A3241">
      <w:pPr>
        <w:spacing w:after="0" w:line="240" w:lineRule="auto"/>
        <w:rPr>
          <w:rFonts w:ascii="Arial" w:hAnsi="Arial" w:cs="Arial"/>
          <w:color w:val="000000"/>
          <w:sz w:val="20"/>
        </w:rPr>
      </w:pPr>
      <w:bookmarkStart w:id="163" w:name="sub_2219"/>
      <w:bookmarkEnd w:id="162"/>
      <w:r w:rsidRPr="006A3241">
        <w:rPr>
          <w:rFonts w:ascii="Arial" w:hAnsi="Arial" w:cs="Arial"/>
          <w:color w:val="000000"/>
          <w:sz w:val="20"/>
        </w:rPr>
        <w:t>у)</w:t>
      </w:r>
      <w:r w:rsidR="001C13BF">
        <w:rPr>
          <w:rFonts w:ascii="Arial" w:hAnsi="Arial" w:cs="Arial"/>
          <w:color w:val="000000"/>
          <w:sz w:val="20"/>
        </w:rPr>
        <w:t xml:space="preserve"> </w:t>
      </w:r>
      <w:r w:rsidRPr="006A3241">
        <w:rPr>
          <w:rFonts w:ascii="Arial" w:hAnsi="Arial" w:cs="Arial"/>
          <w:color w:val="000000"/>
          <w:sz w:val="20"/>
        </w:rPr>
        <w:t>постоянно</w:t>
      </w:r>
      <w:r w:rsidR="001C13BF">
        <w:rPr>
          <w:rFonts w:ascii="Arial" w:hAnsi="Arial" w:cs="Arial"/>
          <w:color w:val="000000"/>
          <w:sz w:val="20"/>
        </w:rPr>
        <w:t xml:space="preserve"> </w:t>
      </w:r>
      <w:r w:rsidRPr="006A3241">
        <w:rPr>
          <w:rFonts w:ascii="Arial" w:hAnsi="Arial" w:cs="Arial"/>
          <w:color w:val="000000"/>
          <w:sz w:val="20"/>
        </w:rPr>
        <w:t>стремиться</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обеспечению</w:t>
      </w:r>
      <w:r w:rsidR="001C13BF">
        <w:rPr>
          <w:rFonts w:ascii="Arial" w:hAnsi="Arial" w:cs="Arial"/>
          <w:color w:val="000000"/>
          <w:sz w:val="20"/>
        </w:rPr>
        <w:t xml:space="preserve"> </w:t>
      </w:r>
      <w:r w:rsidRPr="006A3241">
        <w:rPr>
          <w:rFonts w:ascii="Arial" w:hAnsi="Arial" w:cs="Arial"/>
          <w:color w:val="000000"/>
          <w:sz w:val="20"/>
        </w:rPr>
        <w:t>как</w:t>
      </w:r>
      <w:r w:rsidR="001C13BF">
        <w:rPr>
          <w:rFonts w:ascii="Arial" w:hAnsi="Arial" w:cs="Arial"/>
          <w:color w:val="000000"/>
          <w:sz w:val="20"/>
        </w:rPr>
        <w:t xml:space="preserve"> </w:t>
      </w:r>
      <w:r w:rsidRPr="006A3241">
        <w:rPr>
          <w:rFonts w:ascii="Arial" w:hAnsi="Arial" w:cs="Arial"/>
          <w:color w:val="000000"/>
          <w:sz w:val="20"/>
        </w:rPr>
        <w:t>можно</w:t>
      </w:r>
      <w:r w:rsidR="001C13BF">
        <w:rPr>
          <w:rFonts w:ascii="Arial" w:hAnsi="Arial" w:cs="Arial"/>
          <w:color w:val="000000"/>
          <w:sz w:val="20"/>
        </w:rPr>
        <w:t xml:space="preserve"> </w:t>
      </w:r>
      <w:r w:rsidRPr="006A3241">
        <w:rPr>
          <w:rFonts w:ascii="Arial" w:hAnsi="Arial" w:cs="Arial"/>
          <w:color w:val="000000"/>
          <w:sz w:val="20"/>
        </w:rPr>
        <w:t>более</w:t>
      </w:r>
      <w:r w:rsidR="001C13BF">
        <w:rPr>
          <w:rFonts w:ascii="Arial" w:hAnsi="Arial" w:cs="Arial"/>
          <w:color w:val="000000"/>
          <w:sz w:val="20"/>
        </w:rPr>
        <w:t xml:space="preserve"> </w:t>
      </w:r>
      <w:r w:rsidRPr="006A3241">
        <w:rPr>
          <w:rFonts w:ascii="Arial" w:hAnsi="Arial" w:cs="Arial"/>
          <w:color w:val="000000"/>
          <w:sz w:val="20"/>
        </w:rPr>
        <w:t>эффективного</w:t>
      </w:r>
      <w:r w:rsidR="001C13BF">
        <w:rPr>
          <w:rFonts w:ascii="Arial" w:hAnsi="Arial" w:cs="Arial"/>
          <w:color w:val="000000"/>
          <w:sz w:val="20"/>
        </w:rPr>
        <w:t xml:space="preserve"> </w:t>
      </w:r>
      <w:r w:rsidRPr="006A3241">
        <w:rPr>
          <w:rFonts w:ascii="Arial" w:hAnsi="Arial" w:cs="Arial"/>
          <w:color w:val="000000"/>
          <w:sz w:val="20"/>
        </w:rPr>
        <w:t>распоряжения</w:t>
      </w:r>
      <w:r w:rsidR="001C13BF">
        <w:rPr>
          <w:rFonts w:ascii="Arial" w:hAnsi="Arial" w:cs="Arial"/>
          <w:color w:val="000000"/>
          <w:sz w:val="20"/>
        </w:rPr>
        <w:t xml:space="preserve"> </w:t>
      </w:r>
      <w:r w:rsidRPr="006A3241">
        <w:rPr>
          <w:rFonts w:ascii="Arial" w:hAnsi="Arial" w:cs="Arial"/>
          <w:color w:val="000000"/>
          <w:sz w:val="20"/>
        </w:rPr>
        <w:t>ресурсами,</w:t>
      </w:r>
      <w:r w:rsidR="001C13BF">
        <w:rPr>
          <w:rFonts w:ascii="Arial" w:hAnsi="Arial" w:cs="Arial"/>
          <w:color w:val="000000"/>
          <w:sz w:val="20"/>
        </w:rPr>
        <w:t xml:space="preserve"> </w:t>
      </w:r>
      <w:r w:rsidRPr="006A3241">
        <w:rPr>
          <w:rFonts w:ascii="Arial" w:hAnsi="Arial" w:cs="Arial"/>
          <w:color w:val="000000"/>
          <w:sz w:val="20"/>
        </w:rPr>
        <w:t>находящимися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сфере</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ответственности.</w:t>
      </w:r>
    </w:p>
    <w:p w:rsidR="0062654B" w:rsidRPr="006A3241" w:rsidRDefault="0062654B" w:rsidP="006A3241">
      <w:pPr>
        <w:spacing w:after="0" w:line="240" w:lineRule="auto"/>
        <w:rPr>
          <w:rFonts w:ascii="Arial" w:hAnsi="Arial" w:cs="Arial"/>
          <w:color w:val="000000"/>
          <w:sz w:val="20"/>
        </w:rPr>
      </w:pPr>
      <w:bookmarkStart w:id="164" w:name="sub_23"/>
      <w:bookmarkEnd w:id="163"/>
      <w:r w:rsidRPr="006A3241">
        <w:rPr>
          <w:rFonts w:ascii="Arial" w:hAnsi="Arial" w:cs="Arial"/>
          <w:color w:val="000000"/>
          <w:sz w:val="20"/>
        </w:rPr>
        <w:t>2.3.</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обязаны</w:t>
      </w:r>
      <w:r w:rsidR="001C13BF">
        <w:rPr>
          <w:rFonts w:ascii="Arial" w:hAnsi="Arial" w:cs="Arial"/>
          <w:color w:val="000000"/>
          <w:sz w:val="20"/>
        </w:rPr>
        <w:t xml:space="preserve"> </w:t>
      </w:r>
      <w:r w:rsidRPr="006A3241">
        <w:rPr>
          <w:rFonts w:ascii="Arial" w:hAnsi="Arial" w:cs="Arial"/>
          <w:color w:val="000000"/>
          <w:sz w:val="20"/>
        </w:rPr>
        <w:t>соблюдать</w:t>
      </w:r>
      <w:r w:rsidR="001C13BF">
        <w:rPr>
          <w:rFonts w:ascii="Arial" w:hAnsi="Arial" w:cs="Arial"/>
          <w:color w:val="000000"/>
          <w:sz w:val="20"/>
        </w:rPr>
        <w:t xml:space="preserve"> </w:t>
      </w:r>
      <w:hyperlink r:id="rId72" w:history="1">
        <w:r w:rsidRPr="006A3241">
          <w:rPr>
            <w:rStyle w:val="af0"/>
            <w:rFonts w:ascii="Arial" w:hAnsi="Arial" w:cs="Arial"/>
            <w:color w:val="000000"/>
          </w:rPr>
          <w:t>Конституцию</w:t>
        </w:r>
      </w:hyperlink>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федеральные</w:t>
      </w:r>
      <w:r w:rsidR="001C13BF">
        <w:rPr>
          <w:rFonts w:ascii="Arial" w:hAnsi="Arial" w:cs="Arial"/>
          <w:color w:val="000000"/>
          <w:sz w:val="20"/>
        </w:rPr>
        <w:t xml:space="preserve"> </w:t>
      </w:r>
      <w:r w:rsidRPr="006A3241">
        <w:rPr>
          <w:rFonts w:ascii="Arial" w:hAnsi="Arial" w:cs="Arial"/>
          <w:color w:val="000000"/>
          <w:sz w:val="20"/>
        </w:rPr>
        <w:t>конституционные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федеральные</w:t>
      </w:r>
      <w:r w:rsidR="001C13BF">
        <w:rPr>
          <w:rFonts w:ascii="Arial" w:hAnsi="Arial" w:cs="Arial"/>
          <w:color w:val="000000"/>
          <w:sz w:val="20"/>
        </w:rPr>
        <w:t xml:space="preserve"> </w:t>
      </w:r>
      <w:r w:rsidRPr="006A3241">
        <w:rPr>
          <w:rFonts w:ascii="Arial" w:hAnsi="Arial" w:cs="Arial"/>
          <w:color w:val="000000"/>
          <w:sz w:val="20"/>
        </w:rPr>
        <w:t>законы,</w:t>
      </w:r>
      <w:r w:rsidR="001C13BF">
        <w:rPr>
          <w:rFonts w:ascii="Arial" w:hAnsi="Arial" w:cs="Arial"/>
          <w:color w:val="000000"/>
          <w:sz w:val="20"/>
        </w:rPr>
        <w:t xml:space="preserve"> </w:t>
      </w: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нормативные</w:t>
      </w:r>
      <w:r w:rsidR="001C13BF">
        <w:rPr>
          <w:rFonts w:ascii="Arial" w:hAnsi="Arial" w:cs="Arial"/>
          <w:color w:val="000000"/>
          <w:sz w:val="20"/>
        </w:rPr>
        <w:t xml:space="preserve"> </w:t>
      </w:r>
      <w:r w:rsidRPr="006A3241">
        <w:rPr>
          <w:rFonts w:ascii="Arial" w:hAnsi="Arial" w:cs="Arial"/>
          <w:color w:val="000000"/>
          <w:sz w:val="20"/>
        </w:rPr>
        <w:t>правовые</w:t>
      </w:r>
      <w:r w:rsidR="001C13BF">
        <w:rPr>
          <w:rFonts w:ascii="Arial" w:hAnsi="Arial" w:cs="Arial"/>
          <w:color w:val="000000"/>
          <w:sz w:val="20"/>
        </w:rPr>
        <w:t xml:space="preserve"> </w:t>
      </w:r>
      <w:r w:rsidRPr="006A3241">
        <w:rPr>
          <w:rFonts w:ascii="Arial" w:hAnsi="Arial" w:cs="Arial"/>
          <w:color w:val="000000"/>
          <w:sz w:val="20"/>
        </w:rPr>
        <w:t>акты</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hyperlink r:id="rId73" w:history="1">
        <w:r w:rsidRPr="006A3241">
          <w:rPr>
            <w:rStyle w:val="af0"/>
            <w:rFonts w:ascii="Arial" w:hAnsi="Arial" w:cs="Arial"/>
            <w:color w:val="000000"/>
          </w:rPr>
          <w:t>Конституцию</w:t>
        </w:r>
      </w:hyperlink>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законы</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нормативные</w:t>
      </w:r>
      <w:r w:rsidR="001C13BF">
        <w:rPr>
          <w:rFonts w:ascii="Arial" w:hAnsi="Arial" w:cs="Arial"/>
          <w:color w:val="000000"/>
          <w:sz w:val="20"/>
        </w:rPr>
        <w:t xml:space="preserve"> </w:t>
      </w:r>
      <w:r w:rsidRPr="006A3241">
        <w:rPr>
          <w:rFonts w:ascii="Arial" w:hAnsi="Arial" w:cs="Arial"/>
          <w:color w:val="000000"/>
          <w:sz w:val="20"/>
        </w:rPr>
        <w:t>правовые</w:t>
      </w:r>
      <w:r w:rsidR="001C13BF">
        <w:rPr>
          <w:rFonts w:ascii="Arial" w:hAnsi="Arial" w:cs="Arial"/>
          <w:color w:val="000000"/>
          <w:sz w:val="20"/>
        </w:rPr>
        <w:t xml:space="preserve"> </w:t>
      </w:r>
      <w:r w:rsidRPr="006A3241">
        <w:rPr>
          <w:rFonts w:ascii="Arial" w:hAnsi="Arial" w:cs="Arial"/>
          <w:color w:val="000000"/>
          <w:sz w:val="20"/>
        </w:rPr>
        <w:t>акты</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hyperlink r:id="rId74" w:history="1">
        <w:r w:rsidRPr="006A3241">
          <w:rPr>
            <w:rStyle w:val="af0"/>
            <w:rFonts w:ascii="Arial" w:hAnsi="Arial" w:cs="Arial"/>
            <w:color w:val="000000"/>
          </w:rPr>
          <w:t>Устав</w:t>
        </w:r>
      </w:hyperlink>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правовые</w:t>
      </w:r>
      <w:r w:rsidR="001C13BF">
        <w:rPr>
          <w:rFonts w:ascii="Arial" w:hAnsi="Arial" w:cs="Arial"/>
          <w:color w:val="000000"/>
          <w:sz w:val="20"/>
        </w:rPr>
        <w:t xml:space="preserve"> </w:t>
      </w:r>
      <w:r w:rsidRPr="006A3241">
        <w:rPr>
          <w:rFonts w:ascii="Arial" w:hAnsi="Arial" w:cs="Arial"/>
          <w:color w:val="000000"/>
          <w:sz w:val="20"/>
        </w:rPr>
        <w:t>акты</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обеспечить</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исполнение.</w:t>
      </w:r>
    </w:p>
    <w:p w:rsidR="0062654B" w:rsidRPr="006A3241" w:rsidRDefault="0062654B" w:rsidP="006A3241">
      <w:pPr>
        <w:spacing w:after="0" w:line="240" w:lineRule="auto"/>
        <w:rPr>
          <w:rFonts w:ascii="Arial" w:hAnsi="Arial" w:cs="Arial"/>
          <w:color w:val="000000"/>
          <w:sz w:val="20"/>
        </w:rPr>
      </w:pPr>
      <w:bookmarkStart w:id="165" w:name="sub_24"/>
      <w:bookmarkEnd w:id="164"/>
      <w:r w:rsidRPr="006A3241">
        <w:rPr>
          <w:rFonts w:ascii="Arial" w:hAnsi="Arial" w:cs="Arial"/>
          <w:color w:val="000000"/>
          <w:sz w:val="20"/>
        </w:rPr>
        <w:t>2.4.</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своей</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должны</w:t>
      </w:r>
      <w:r w:rsidR="001C13BF">
        <w:rPr>
          <w:rFonts w:ascii="Arial" w:hAnsi="Arial" w:cs="Arial"/>
          <w:color w:val="000000"/>
          <w:sz w:val="20"/>
        </w:rPr>
        <w:t xml:space="preserve"> </w:t>
      </w:r>
      <w:r w:rsidRPr="006A3241">
        <w:rPr>
          <w:rFonts w:ascii="Arial" w:hAnsi="Arial" w:cs="Arial"/>
          <w:color w:val="000000"/>
          <w:sz w:val="20"/>
        </w:rPr>
        <w:t>допускать</w:t>
      </w:r>
      <w:r w:rsidR="001C13BF">
        <w:rPr>
          <w:rFonts w:ascii="Arial" w:hAnsi="Arial" w:cs="Arial"/>
          <w:color w:val="000000"/>
          <w:sz w:val="20"/>
        </w:rPr>
        <w:t xml:space="preserve"> </w:t>
      </w:r>
      <w:r w:rsidRPr="006A3241">
        <w:rPr>
          <w:rFonts w:ascii="Arial" w:hAnsi="Arial" w:cs="Arial"/>
          <w:color w:val="000000"/>
          <w:sz w:val="20"/>
        </w:rPr>
        <w:t>нарушение</w:t>
      </w:r>
      <w:r w:rsidR="001C13BF">
        <w:rPr>
          <w:rFonts w:ascii="Arial" w:hAnsi="Arial" w:cs="Arial"/>
          <w:color w:val="000000"/>
          <w:sz w:val="20"/>
        </w:rPr>
        <w:t xml:space="preserve"> </w:t>
      </w:r>
      <w:r w:rsidRPr="006A3241">
        <w:rPr>
          <w:rFonts w:ascii="Arial" w:hAnsi="Arial" w:cs="Arial"/>
          <w:color w:val="000000"/>
          <w:sz w:val="20"/>
        </w:rPr>
        <w:t>законов</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нормативных</w:t>
      </w:r>
      <w:r w:rsidR="001C13BF">
        <w:rPr>
          <w:rFonts w:ascii="Arial" w:hAnsi="Arial" w:cs="Arial"/>
          <w:color w:val="000000"/>
          <w:sz w:val="20"/>
        </w:rPr>
        <w:t xml:space="preserve"> </w:t>
      </w:r>
      <w:r w:rsidRPr="006A3241">
        <w:rPr>
          <w:rFonts w:ascii="Arial" w:hAnsi="Arial" w:cs="Arial"/>
          <w:color w:val="000000"/>
          <w:sz w:val="20"/>
        </w:rPr>
        <w:t>правовых</w:t>
      </w:r>
      <w:r w:rsidR="001C13BF">
        <w:rPr>
          <w:rFonts w:ascii="Arial" w:hAnsi="Arial" w:cs="Arial"/>
          <w:color w:val="000000"/>
          <w:sz w:val="20"/>
        </w:rPr>
        <w:t xml:space="preserve"> </w:t>
      </w:r>
      <w:r w:rsidRPr="006A3241">
        <w:rPr>
          <w:rFonts w:ascii="Arial" w:hAnsi="Arial" w:cs="Arial"/>
          <w:color w:val="000000"/>
          <w:sz w:val="20"/>
        </w:rPr>
        <w:t>актов,</w:t>
      </w:r>
      <w:r w:rsidR="001C13BF">
        <w:rPr>
          <w:rFonts w:ascii="Arial" w:hAnsi="Arial" w:cs="Arial"/>
          <w:color w:val="000000"/>
          <w:sz w:val="20"/>
        </w:rPr>
        <w:t xml:space="preserve"> </w:t>
      </w:r>
      <w:r w:rsidRPr="006A3241">
        <w:rPr>
          <w:rFonts w:ascii="Arial" w:hAnsi="Arial" w:cs="Arial"/>
          <w:color w:val="000000"/>
          <w:sz w:val="20"/>
        </w:rPr>
        <w:t>исходя</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политической,</w:t>
      </w:r>
      <w:r w:rsidR="001C13BF">
        <w:rPr>
          <w:rFonts w:ascii="Arial" w:hAnsi="Arial" w:cs="Arial"/>
          <w:color w:val="000000"/>
          <w:sz w:val="20"/>
        </w:rPr>
        <w:t xml:space="preserve"> </w:t>
      </w:r>
      <w:r w:rsidRPr="006A3241">
        <w:rPr>
          <w:rFonts w:ascii="Arial" w:hAnsi="Arial" w:cs="Arial"/>
          <w:color w:val="000000"/>
          <w:sz w:val="20"/>
        </w:rPr>
        <w:t>экономической</w:t>
      </w:r>
      <w:r w:rsidR="001C13BF">
        <w:rPr>
          <w:rFonts w:ascii="Arial" w:hAnsi="Arial" w:cs="Arial"/>
          <w:color w:val="000000"/>
          <w:sz w:val="20"/>
        </w:rPr>
        <w:t xml:space="preserve"> </w:t>
      </w:r>
      <w:r w:rsidRPr="006A3241">
        <w:rPr>
          <w:rFonts w:ascii="Arial" w:hAnsi="Arial" w:cs="Arial"/>
          <w:color w:val="000000"/>
          <w:sz w:val="20"/>
        </w:rPr>
        <w:t>целесообразности</w:t>
      </w:r>
      <w:r w:rsidR="001C13BF">
        <w:rPr>
          <w:rFonts w:ascii="Arial" w:hAnsi="Arial" w:cs="Arial"/>
          <w:color w:val="000000"/>
          <w:sz w:val="20"/>
        </w:rPr>
        <w:t xml:space="preserve"> </w:t>
      </w:r>
      <w:r w:rsidRPr="006A3241">
        <w:rPr>
          <w:rFonts w:ascii="Arial" w:hAnsi="Arial" w:cs="Arial"/>
          <w:color w:val="000000"/>
          <w:sz w:val="20"/>
        </w:rPr>
        <w:t>либо</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иным</w:t>
      </w:r>
      <w:r w:rsidR="001C13BF">
        <w:rPr>
          <w:rFonts w:ascii="Arial" w:hAnsi="Arial" w:cs="Arial"/>
          <w:color w:val="000000"/>
          <w:sz w:val="20"/>
        </w:rPr>
        <w:t xml:space="preserve"> </w:t>
      </w:r>
      <w:r w:rsidRPr="006A3241">
        <w:rPr>
          <w:rFonts w:ascii="Arial" w:hAnsi="Arial" w:cs="Arial"/>
          <w:color w:val="000000"/>
          <w:sz w:val="20"/>
        </w:rPr>
        <w:t>мотивам.</w:t>
      </w:r>
    </w:p>
    <w:p w:rsidR="0062654B" w:rsidRPr="006A3241" w:rsidRDefault="0062654B" w:rsidP="006A3241">
      <w:pPr>
        <w:spacing w:after="0" w:line="240" w:lineRule="auto"/>
        <w:rPr>
          <w:rFonts w:ascii="Arial" w:hAnsi="Arial" w:cs="Arial"/>
          <w:color w:val="000000"/>
          <w:sz w:val="20"/>
        </w:rPr>
      </w:pPr>
      <w:bookmarkStart w:id="166" w:name="sub_25"/>
      <w:bookmarkEnd w:id="165"/>
      <w:r w:rsidRPr="006A3241">
        <w:rPr>
          <w:rFonts w:ascii="Arial" w:hAnsi="Arial" w:cs="Arial"/>
          <w:color w:val="000000"/>
          <w:sz w:val="20"/>
        </w:rPr>
        <w:t>2.5.</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обязаны</w:t>
      </w:r>
      <w:r w:rsidR="001C13BF">
        <w:rPr>
          <w:rFonts w:ascii="Arial" w:hAnsi="Arial" w:cs="Arial"/>
          <w:color w:val="000000"/>
          <w:sz w:val="20"/>
        </w:rPr>
        <w:t xml:space="preserve"> </w:t>
      </w:r>
      <w:r w:rsidRPr="006A3241">
        <w:rPr>
          <w:rFonts w:ascii="Arial" w:hAnsi="Arial" w:cs="Arial"/>
          <w:color w:val="000000"/>
          <w:sz w:val="20"/>
        </w:rPr>
        <w:t>противодействовать</w:t>
      </w:r>
      <w:r w:rsidR="001C13BF">
        <w:rPr>
          <w:rFonts w:ascii="Arial" w:hAnsi="Arial" w:cs="Arial"/>
          <w:color w:val="000000"/>
          <w:sz w:val="20"/>
        </w:rPr>
        <w:t xml:space="preserve"> </w:t>
      </w:r>
      <w:r w:rsidRPr="006A3241">
        <w:rPr>
          <w:rFonts w:ascii="Arial" w:hAnsi="Arial" w:cs="Arial"/>
          <w:color w:val="000000"/>
          <w:sz w:val="20"/>
        </w:rPr>
        <w:t>проявлениям</w:t>
      </w:r>
      <w:r w:rsidR="001C13BF">
        <w:rPr>
          <w:rFonts w:ascii="Arial" w:hAnsi="Arial" w:cs="Arial"/>
          <w:color w:val="000000"/>
          <w:sz w:val="20"/>
        </w:rPr>
        <w:t xml:space="preserve"> </w:t>
      </w:r>
      <w:r w:rsidRPr="006A3241">
        <w:rPr>
          <w:rFonts w:ascii="Arial" w:hAnsi="Arial" w:cs="Arial"/>
          <w:color w:val="000000"/>
          <w:sz w:val="20"/>
        </w:rPr>
        <w:t>коррупции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предпринимать</w:t>
      </w:r>
      <w:r w:rsidR="001C13BF">
        <w:rPr>
          <w:rFonts w:ascii="Arial" w:hAnsi="Arial" w:cs="Arial"/>
          <w:color w:val="000000"/>
          <w:sz w:val="20"/>
        </w:rPr>
        <w:t xml:space="preserve"> </w:t>
      </w:r>
      <w:r w:rsidRPr="006A3241">
        <w:rPr>
          <w:rFonts w:ascii="Arial" w:hAnsi="Arial" w:cs="Arial"/>
          <w:color w:val="000000"/>
          <w:sz w:val="20"/>
        </w:rPr>
        <w:t>меры</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ее</w:t>
      </w:r>
      <w:r w:rsidR="001C13BF">
        <w:rPr>
          <w:rFonts w:ascii="Arial" w:hAnsi="Arial" w:cs="Arial"/>
          <w:color w:val="000000"/>
          <w:sz w:val="20"/>
        </w:rPr>
        <w:t xml:space="preserve"> </w:t>
      </w:r>
      <w:r w:rsidRPr="006A3241">
        <w:rPr>
          <w:rFonts w:ascii="Arial" w:hAnsi="Arial" w:cs="Arial"/>
          <w:color w:val="000000"/>
          <w:sz w:val="20"/>
        </w:rPr>
        <w:t>профилактике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установленном</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p w:rsidR="0062654B" w:rsidRPr="006A3241" w:rsidRDefault="0062654B" w:rsidP="006A3241">
      <w:pPr>
        <w:spacing w:after="0" w:line="240" w:lineRule="auto"/>
        <w:rPr>
          <w:rFonts w:ascii="Arial" w:hAnsi="Arial" w:cs="Arial"/>
          <w:color w:val="000000"/>
          <w:sz w:val="20"/>
        </w:rPr>
      </w:pPr>
      <w:bookmarkStart w:id="167" w:name="sub_26"/>
      <w:bookmarkEnd w:id="166"/>
      <w:r w:rsidRPr="006A3241">
        <w:rPr>
          <w:rFonts w:ascii="Arial" w:hAnsi="Arial" w:cs="Arial"/>
          <w:color w:val="000000"/>
          <w:sz w:val="20"/>
        </w:rPr>
        <w:t>2.6.</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ими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должны</w:t>
      </w:r>
      <w:r w:rsidR="001C13BF">
        <w:rPr>
          <w:rFonts w:ascii="Arial" w:hAnsi="Arial" w:cs="Arial"/>
          <w:color w:val="000000"/>
          <w:sz w:val="20"/>
        </w:rPr>
        <w:t xml:space="preserve"> </w:t>
      </w:r>
      <w:r w:rsidRPr="006A3241">
        <w:rPr>
          <w:rFonts w:ascii="Arial" w:hAnsi="Arial" w:cs="Arial"/>
          <w:color w:val="000000"/>
          <w:sz w:val="20"/>
        </w:rPr>
        <w:t>допускать</w:t>
      </w:r>
      <w:r w:rsidR="001C13BF">
        <w:rPr>
          <w:rFonts w:ascii="Arial" w:hAnsi="Arial" w:cs="Arial"/>
          <w:color w:val="000000"/>
          <w:sz w:val="20"/>
        </w:rPr>
        <w:t xml:space="preserve"> </w:t>
      </w:r>
      <w:r w:rsidRPr="006A3241">
        <w:rPr>
          <w:rFonts w:ascii="Arial" w:hAnsi="Arial" w:cs="Arial"/>
          <w:color w:val="000000"/>
          <w:sz w:val="20"/>
        </w:rPr>
        <w:t>личную</w:t>
      </w:r>
      <w:r w:rsidR="001C13BF">
        <w:rPr>
          <w:rFonts w:ascii="Arial" w:hAnsi="Arial" w:cs="Arial"/>
          <w:color w:val="000000"/>
          <w:sz w:val="20"/>
        </w:rPr>
        <w:t xml:space="preserve"> </w:t>
      </w:r>
      <w:r w:rsidRPr="006A3241">
        <w:rPr>
          <w:rFonts w:ascii="Arial" w:hAnsi="Arial" w:cs="Arial"/>
          <w:color w:val="000000"/>
          <w:sz w:val="20"/>
        </w:rPr>
        <w:t>заинтересованность,</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p>
    <w:bookmarkEnd w:id="167"/>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назначении</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обязан</w:t>
      </w:r>
      <w:r w:rsidR="001C13BF">
        <w:rPr>
          <w:rFonts w:ascii="Arial" w:hAnsi="Arial" w:cs="Arial"/>
          <w:color w:val="000000"/>
          <w:sz w:val="20"/>
        </w:rPr>
        <w:t xml:space="preserve"> </w:t>
      </w:r>
      <w:r w:rsidRPr="006A3241">
        <w:rPr>
          <w:rFonts w:ascii="Arial" w:hAnsi="Arial" w:cs="Arial"/>
          <w:color w:val="000000"/>
          <w:sz w:val="20"/>
        </w:rPr>
        <w:t>заявить</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наличии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возможности</w:t>
      </w:r>
      <w:r w:rsidR="001C13BF">
        <w:rPr>
          <w:rFonts w:ascii="Arial" w:hAnsi="Arial" w:cs="Arial"/>
          <w:color w:val="000000"/>
          <w:sz w:val="20"/>
        </w:rPr>
        <w:t xml:space="preserve"> </w:t>
      </w:r>
      <w:r w:rsidRPr="006A3241">
        <w:rPr>
          <w:rFonts w:ascii="Arial" w:hAnsi="Arial" w:cs="Arial"/>
          <w:color w:val="000000"/>
          <w:sz w:val="20"/>
        </w:rPr>
        <w:t>наличия</w:t>
      </w:r>
      <w:r w:rsidR="001C13BF">
        <w:rPr>
          <w:rFonts w:ascii="Arial" w:hAnsi="Arial" w:cs="Arial"/>
          <w:color w:val="000000"/>
          <w:sz w:val="20"/>
        </w:rPr>
        <w:t xml:space="preserve"> </w:t>
      </w:r>
      <w:r w:rsidRPr="006A3241">
        <w:rPr>
          <w:rFonts w:ascii="Arial" w:hAnsi="Arial" w:cs="Arial"/>
          <w:color w:val="000000"/>
          <w:sz w:val="20"/>
        </w:rPr>
        <w:t>у</w:t>
      </w:r>
      <w:r w:rsidR="001C13BF">
        <w:rPr>
          <w:rFonts w:ascii="Arial" w:hAnsi="Arial" w:cs="Arial"/>
          <w:color w:val="000000"/>
          <w:sz w:val="20"/>
        </w:rPr>
        <w:t xml:space="preserve"> </w:t>
      </w:r>
      <w:r w:rsidRPr="006A3241">
        <w:rPr>
          <w:rFonts w:ascii="Arial" w:hAnsi="Arial" w:cs="Arial"/>
          <w:color w:val="000000"/>
          <w:sz w:val="20"/>
        </w:rPr>
        <w:t>него</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влияет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повлиять</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надлежащее</w:t>
      </w:r>
      <w:r w:rsidR="001C13BF">
        <w:rPr>
          <w:rFonts w:ascii="Arial" w:hAnsi="Arial" w:cs="Arial"/>
          <w:color w:val="000000"/>
          <w:sz w:val="20"/>
        </w:rPr>
        <w:t xml:space="preserve"> </w:t>
      </w:r>
      <w:r w:rsidRPr="006A3241">
        <w:rPr>
          <w:rFonts w:ascii="Arial" w:hAnsi="Arial" w:cs="Arial"/>
          <w:color w:val="000000"/>
          <w:sz w:val="20"/>
        </w:rPr>
        <w:t>исполнение</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p>
    <w:p w:rsidR="0062654B" w:rsidRPr="006A3241" w:rsidRDefault="0062654B" w:rsidP="006A3241">
      <w:pPr>
        <w:spacing w:after="0" w:line="240" w:lineRule="auto"/>
        <w:rPr>
          <w:rFonts w:ascii="Arial" w:hAnsi="Arial" w:cs="Arial"/>
          <w:color w:val="000000"/>
          <w:sz w:val="20"/>
        </w:rPr>
      </w:pPr>
      <w:bookmarkStart w:id="168" w:name="sub_27"/>
      <w:r w:rsidRPr="006A3241">
        <w:rPr>
          <w:rFonts w:ascii="Arial" w:hAnsi="Arial" w:cs="Arial"/>
          <w:color w:val="000000"/>
          <w:sz w:val="20"/>
        </w:rPr>
        <w:t>2.7.</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замещающие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включенные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перечень</w:t>
      </w:r>
      <w:r w:rsidR="001C13BF">
        <w:rPr>
          <w:rFonts w:ascii="Arial" w:hAnsi="Arial" w:cs="Arial"/>
          <w:color w:val="000000"/>
          <w:sz w:val="20"/>
        </w:rPr>
        <w:t xml:space="preserve"> </w:t>
      </w:r>
      <w:r w:rsidRPr="006A3241">
        <w:rPr>
          <w:rFonts w:ascii="Arial" w:hAnsi="Arial" w:cs="Arial"/>
          <w:color w:val="000000"/>
          <w:sz w:val="20"/>
        </w:rPr>
        <w:t>должностей,</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замещении</w:t>
      </w:r>
      <w:r w:rsidR="001C13BF">
        <w:rPr>
          <w:rFonts w:ascii="Arial" w:hAnsi="Arial" w:cs="Arial"/>
          <w:color w:val="000000"/>
          <w:sz w:val="20"/>
        </w:rPr>
        <w:t xml:space="preserve"> </w:t>
      </w:r>
      <w:r w:rsidRPr="006A3241">
        <w:rPr>
          <w:rFonts w:ascii="Arial" w:hAnsi="Arial" w:cs="Arial"/>
          <w:color w:val="000000"/>
          <w:sz w:val="20"/>
        </w:rPr>
        <w:t>которых</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обязаны</w:t>
      </w:r>
      <w:r w:rsidR="001C13BF">
        <w:rPr>
          <w:rFonts w:ascii="Arial" w:hAnsi="Arial" w:cs="Arial"/>
          <w:color w:val="000000"/>
          <w:sz w:val="20"/>
        </w:rPr>
        <w:t xml:space="preserve"> </w:t>
      </w:r>
      <w:r w:rsidRPr="006A3241">
        <w:rPr>
          <w:rFonts w:ascii="Arial" w:hAnsi="Arial" w:cs="Arial"/>
          <w:color w:val="000000"/>
          <w:sz w:val="20"/>
        </w:rPr>
        <w:t>представлять</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(далее</w:t>
      </w:r>
      <w:r w:rsidR="001C13BF">
        <w:rPr>
          <w:rFonts w:ascii="Arial" w:hAnsi="Arial" w:cs="Arial"/>
          <w:color w:val="000000"/>
          <w:sz w:val="20"/>
        </w:rPr>
        <w:t xml:space="preserve"> </w:t>
      </w:r>
      <w:r w:rsidRPr="006A3241">
        <w:rPr>
          <w:rFonts w:ascii="Arial" w:hAnsi="Arial" w:cs="Arial"/>
          <w:color w:val="000000"/>
          <w:sz w:val="20"/>
        </w:rPr>
        <w:t>-</w:t>
      </w:r>
      <w:r w:rsidR="001C13BF">
        <w:rPr>
          <w:rFonts w:ascii="Arial" w:hAnsi="Arial" w:cs="Arial"/>
          <w:color w:val="000000"/>
          <w:sz w:val="20"/>
        </w:rPr>
        <w:t xml:space="preserve"> </w:t>
      </w:r>
      <w:r w:rsidRPr="006A3241">
        <w:rPr>
          <w:rFonts w:ascii="Arial" w:hAnsi="Arial" w:cs="Arial"/>
          <w:color w:val="000000"/>
          <w:sz w:val="20"/>
        </w:rPr>
        <w:t>Перечень),</w:t>
      </w:r>
      <w:r w:rsidR="001C13BF">
        <w:rPr>
          <w:rFonts w:ascii="Arial" w:hAnsi="Arial" w:cs="Arial"/>
          <w:color w:val="000000"/>
          <w:sz w:val="20"/>
        </w:rPr>
        <w:t xml:space="preserve"> </w:t>
      </w:r>
      <w:r w:rsidRPr="006A3241">
        <w:rPr>
          <w:rFonts w:ascii="Arial" w:hAnsi="Arial" w:cs="Arial"/>
          <w:color w:val="000000"/>
          <w:sz w:val="20"/>
        </w:rPr>
        <w:t>обязаны</w:t>
      </w:r>
      <w:r w:rsidR="001C13BF">
        <w:rPr>
          <w:rFonts w:ascii="Arial" w:hAnsi="Arial" w:cs="Arial"/>
          <w:color w:val="000000"/>
          <w:sz w:val="20"/>
        </w:rPr>
        <w:t xml:space="preserve"> </w:t>
      </w:r>
      <w:r w:rsidRPr="006A3241">
        <w:rPr>
          <w:rFonts w:ascii="Arial" w:hAnsi="Arial" w:cs="Arial"/>
          <w:color w:val="000000"/>
          <w:sz w:val="20"/>
        </w:rPr>
        <w:t>представлять</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доходах,</w:t>
      </w:r>
      <w:r w:rsidR="001C13BF">
        <w:rPr>
          <w:rFonts w:ascii="Arial" w:hAnsi="Arial" w:cs="Arial"/>
          <w:color w:val="000000"/>
          <w:sz w:val="20"/>
        </w:rPr>
        <w:t xml:space="preserve"> </w:t>
      </w:r>
      <w:r w:rsidRPr="006A3241">
        <w:rPr>
          <w:rFonts w:ascii="Arial" w:hAnsi="Arial" w:cs="Arial"/>
          <w:color w:val="000000"/>
          <w:sz w:val="20"/>
        </w:rPr>
        <w:t>об</w:t>
      </w:r>
      <w:r w:rsidR="001C13BF">
        <w:rPr>
          <w:rFonts w:ascii="Arial" w:hAnsi="Arial" w:cs="Arial"/>
          <w:color w:val="000000"/>
          <w:sz w:val="20"/>
        </w:rPr>
        <w:t xml:space="preserve"> </w:t>
      </w:r>
      <w:r w:rsidRPr="006A3241">
        <w:rPr>
          <w:rFonts w:ascii="Arial" w:hAnsi="Arial" w:cs="Arial"/>
          <w:color w:val="000000"/>
          <w:sz w:val="20"/>
        </w:rPr>
        <w:t>имуществе</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обязательствах</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установленном</w:t>
      </w:r>
      <w:r w:rsidR="001C13BF">
        <w:rPr>
          <w:rFonts w:ascii="Arial" w:hAnsi="Arial" w:cs="Arial"/>
          <w:color w:val="000000"/>
          <w:sz w:val="20"/>
        </w:rPr>
        <w:t xml:space="preserve"> </w:t>
      </w:r>
      <w:r w:rsidRPr="006A3241">
        <w:rPr>
          <w:rFonts w:ascii="Arial" w:hAnsi="Arial" w:cs="Arial"/>
          <w:color w:val="000000"/>
          <w:sz w:val="20"/>
        </w:rPr>
        <w:t>нормативными</w:t>
      </w:r>
      <w:r w:rsidR="001C13BF">
        <w:rPr>
          <w:rFonts w:ascii="Arial" w:hAnsi="Arial" w:cs="Arial"/>
          <w:color w:val="000000"/>
          <w:sz w:val="20"/>
        </w:rPr>
        <w:t xml:space="preserve"> </w:t>
      </w:r>
      <w:r w:rsidRPr="006A3241">
        <w:rPr>
          <w:rFonts w:ascii="Arial" w:hAnsi="Arial" w:cs="Arial"/>
          <w:color w:val="000000"/>
          <w:sz w:val="20"/>
        </w:rPr>
        <w:t>правовыми</w:t>
      </w:r>
      <w:r w:rsidR="001C13BF">
        <w:rPr>
          <w:rFonts w:ascii="Arial" w:hAnsi="Arial" w:cs="Arial"/>
          <w:color w:val="000000"/>
          <w:sz w:val="20"/>
        </w:rPr>
        <w:t xml:space="preserve"> </w:t>
      </w:r>
      <w:r w:rsidRPr="006A3241">
        <w:rPr>
          <w:rFonts w:ascii="Arial" w:hAnsi="Arial" w:cs="Arial"/>
          <w:color w:val="000000"/>
          <w:sz w:val="20"/>
        </w:rPr>
        <w:t>актами</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нормативными</w:t>
      </w:r>
      <w:r w:rsidR="001C13BF">
        <w:rPr>
          <w:rFonts w:ascii="Arial" w:hAnsi="Arial" w:cs="Arial"/>
          <w:color w:val="000000"/>
          <w:sz w:val="20"/>
        </w:rPr>
        <w:t xml:space="preserve"> </w:t>
      </w:r>
      <w:r w:rsidRPr="006A3241">
        <w:rPr>
          <w:rFonts w:ascii="Arial" w:hAnsi="Arial" w:cs="Arial"/>
          <w:color w:val="000000"/>
          <w:sz w:val="20"/>
        </w:rPr>
        <w:t>правовыми</w:t>
      </w:r>
      <w:r w:rsidR="001C13BF">
        <w:rPr>
          <w:rFonts w:ascii="Arial" w:hAnsi="Arial" w:cs="Arial"/>
          <w:color w:val="000000"/>
          <w:sz w:val="20"/>
        </w:rPr>
        <w:t xml:space="preserve"> </w:t>
      </w:r>
      <w:r w:rsidRPr="006A3241">
        <w:rPr>
          <w:rFonts w:ascii="Arial" w:hAnsi="Arial" w:cs="Arial"/>
          <w:color w:val="000000"/>
          <w:sz w:val="20"/>
        </w:rPr>
        <w:t>актами</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p>
    <w:p w:rsidR="0062654B" w:rsidRPr="006A3241" w:rsidRDefault="0062654B" w:rsidP="006A3241">
      <w:pPr>
        <w:spacing w:after="0" w:line="240" w:lineRule="auto"/>
        <w:rPr>
          <w:rFonts w:ascii="Arial" w:hAnsi="Arial" w:cs="Arial"/>
          <w:color w:val="000000"/>
          <w:sz w:val="20"/>
        </w:rPr>
      </w:pPr>
      <w:bookmarkStart w:id="169" w:name="sub_271"/>
      <w:bookmarkEnd w:id="168"/>
      <w:r w:rsidRPr="006A3241">
        <w:rPr>
          <w:rFonts w:ascii="Arial" w:hAnsi="Arial" w:cs="Arial"/>
          <w:color w:val="000000"/>
          <w:sz w:val="20"/>
        </w:rPr>
        <w:t>2.7.1.</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замещающие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включенные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Перечень,</w:t>
      </w:r>
      <w:r w:rsidR="001C13BF">
        <w:rPr>
          <w:rFonts w:ascii="Arial" w:hAnsi="Arial" w:cs="Arial"/>
          <w:color w:val="000000"/>
          <w:sz w:val="20"/>
        </w:rPr>
        <w:t xml:space="preserve"> </w:t>
      </w:r>
      <w:r w:rsidRPr="006A3241">
        <w:rPr>
          <w:rFonts w:ascii="Arial" w:hAnsi="Arial" w:cs="Arial"/>
          <w:color w:val="000000"/>
          <w:sz w:val="20"/>
        </w:rPr>
        <w:t>обязаны</w:t>
      </w:r>
      <w:r w:rsidR="001C13BF">
        <w:rPr>
          <w:rFonts w:ascii="Arial" w:hAnsi="Arial" w:cs="Arial"/>
          <w:color w:val="000000"/>
          <w:sz w:val="20"/>
        </w:rPr>
        <w:t xml:space="preserve"> </w:t>
      </w:r>
      <w:r w:rsidRPr="006A3241">
        <w:rPr>
          <w:rFonts w:ascii="Arial" w:hAnsi="Arial" w:cs="Arial"/>
          <w:color w:val="000000"/>
          <w:sz w:val="20"/>
        </w:rPr>
        <w:t>представлять</w:t>
      </w:r>
      <w:r w:rsidR="001C13BF">
        <w:rPr>
          <w:rFonts w:ascii="Arial" w:hAnsi="Arial" w:cs="Arial"/>
          <w:color w:val="000000"/>
          <w:sz w:val="20"/>
        </w:rPr>
        <w:t xml:space="preserve"> </w:t>
      </w:r>
      <w:r w:rsidRPr="006A3241">
        <w:rPr>
          <w:rFonts w:ascii="Arial" w:hAnsi="Arial" w:cs="Arial"/>
          <w:color w:val="000000"/>
          <w:sz w:val="20"/>
        </w:rPr>
        <w:t>сведения</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расходах</w:t>
      </w:r>
      <w:r w:rsidR="001C13BF">
        <w:rPr>
          <w:rFonts w:ascii="Arial" w:hAnsi="Arial" w:cs="Arial"/>
          <w:color w:val="000000"/>
          <w:sz w:val="20"/>
        </w:rPr>
        <w:t xml:space="preserve"> </w:t>
      </w:r>
      <w:r w:rsidRPr="006A3241">
        <w:rPr>
          <w:rFonts w:ascii="Arial" w:hAnsi="Arial" w:cs="Arial"/>
          <w:color w:val="000000"/>
          <w:sz w:val="20"/>
        </w:rPr>
        <w:t>своих</w:t>
      </w:r>
      <w:r w:rsidR="001C13BF">
        <w:rPr>
          <w:rFonts w:ascii="Arial" w:hAnsi="Arial" w:cs="Arial"/>
          <w:color w:val="000000"/>
          <w:sz w:val="20"/>
        </w:rPr>
        <w:t xml:space="preserve"> </w:t>
      </w:r>
      <w:r w:rsidRPr="006A3241">
        <w:rPr>
          <w:rFonts w:ascii="Arial" w:hAnsi="Arial" w:cs="Arial"/>
          <w:color w:val="000000"/>
          <w:sz w:val="20"/>
        </w:rPr>
        <w:t>супруги</w:t>
      </w:r>
      <w:r w:rsidR="001C13BF">
        <w:rPr>
          <w:rFonts w:ascii="Arial" w:hAnsi="Arial" w:cs="Arial"/>
          <w:color w:val="000000"/>
          <w:sz w:val="20"/>
        </w:rPr>
        <w:t xml:space="preserve"> </w:t>
      </w:r>
      <w:r w:rsidRPr="006A3241">
        <w:rPr>
          <w:rFonts w:ascii="Arial" w:hAnsi="Arial" w:cs="Arial"/>
          <w:color w:val="000000"/>
          <w:sz w:val="20"/>
        </w:rPr>
        <w:t>(супруга)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несовершеннолетних</w:t>
      </w:r>
      <w:r w:rsidR="001C13BF">
        <w:rPr>
          <w:rFonts w:ascii="Arial" w:hAnsi="Arial" w:cs="Arial"/>
          <w:color w:val="000000"/>
          <w:sz w:val="20"/>
        </w:rPr>
        <w:t xml:space="preserve"> </w:t>
      </w:r>
      <w:r w:rsidRPr="006A3241">
        <w:rPr>
          <w:rFonts w:ascii="Arial" w:hAnsi="Arial" w:cs="Arial"/>
          <w:color w:val="000000"/>
          <w:sz w:val="20"/>
        </w:rPr>
        <w:t>детей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случаях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порядке,</w:t>
      </w:r>
      <w:r w:rsidR="001C13BF">
        <w:rPr>
          <w:rFonts w:ascii="Arial" w:hAnsi="Arial" w:cs="Arial"/>
          <w:color w:val="000000"/>
          <w:sz w:val="20"/>
        </w:rPr>
        <w:t xml:space="preserve"> </w:t>
      </w:r>
      <w:r w:rsidRPr="006A3241">
        <w:rPr>
          <w:rFonts w:ascii="Arial" w:hAnsi="Arial" w:cs="Arial"/>
          <w:color w:val="000000"/>
          <w:sz w:val="20"/>
        </w:rPr>
        <w:t>установленных</w:t>
      </w:r>
      <w:r w:rsidR="001C13BF">
        <w:rPr>
          <w:rFonts w:ascii="Arial" w:hAnsi="Arial" w:cs="Arial"/>
          <w:color w:val="000000"/>
          <w:sz w:val="20"/>
        </w:rPr>
        <w:t xml:space="preserve"> </w:t>
      </w:r>
      <w:hyperlink r:id="rId75" w:history="1">
        <w:r w:rsidRPr="006A3241">
          <w:rPr>
            <w:rStyle w:val="af0"/>
            <w:rFonts w:ascii="Arial" w:hAnsi="Arial" w:cs="Arial"/>
            <w:color w:val="000000"/>
          </w:rPr>
          <w:t>Федеральным</w:t>
        </w:r>
        <w:r w:rsidR="001C13BF">
          <w:rPr>
            <w:rStyle w:val="af0"/>
            <w:rFonts w:ascii="Arial" w:hAnsi="Arial" w:cs="Arial"/>
            <w:color w:val="000000"/>
          </w:rPr>
          <w:t xml:space="preserve"> </w:t>
        </w:r>
        <w:r w:rsidRPr="006A3241">
          <w:rPr>
            <w:rStyle w:val="af0"/>
            <w:rFonts w:ascii="Arial" w:hAnsi="Arial" w:cs="Arial"/>
            <w:color w:val="000000"/>
          </w:rPr>
          <w:t>законом</w:t>
        </w:r>
      </w:hyperlink>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03.12.2012</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230-ФЗ</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контроле</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соответствием</w:t>
      </w:r>
      <w:r w:rsidR="001C13BF">
        <w:rPr>
          <w:rFonts w:ascii="Arial" w:hAnsi="Arial" w:cs="Arial"/>
          <w:color w:val="000000"/>
          <w:sz w:val="20"/>
        </w:rPr>
        <w:t xml:space="preserve"> </w:t>
      </w:r>
      <w:r w:rsidRPr="006A3241">
        <w:rPr>
          <w:rFonts w:ascii="Arial" w:hAnsi="Arial" w:cs="Arial"/>
          <w:color w:val="000000"/>
          <w:sz w:val="20"/>
        </w:rPr>
        <w:t>расходов</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замещающих</w:t>
      </w:r>
      <w:r w:rsidR="001C13BF">
        <w:rPr>
          <w:rFonts w:ascii="Arial" w:hAnsi="Arial" w:cs="Arial"/>
          <w:color w:val="000000"/>
          <w:sz w:val="20"/>
        </w:rPr>
        <w:t xml:space="preserve"> </w:t>
      </w:r>
      <w:r w:rsidRPr="006A3241">
        <w:rPr>
          <w:rFonts w:ascii="Arial" w:hAnsi="Arial" w:cs="Arial"/>
          <w:color w:val="000000"/>
          <w:sz w:val="20"/>
        </w:rPr>
        <w:t>государственные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иных</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их</w:t>
      </w:r>
      <w:r w:rsidR="001C13BF">
        <w:rPr>
          <w:rFonts w:ascii="Arial" w:hAnsi="Arial" w:cs="Arial"/>
          <w:color w:val="000000"/>
          <w:sz w:val="20"/>
        </w:rPr>
        <w:t xml:space="preserve"> </w:t>
      </w:r>
      <w:r w:rsidRPr="006A3241">
        <w:rPr>
          <w:rFonts w:ascii="Arial" w:hAnsi="Arial" w:cs="Arial"/>
          <w:color w:val="000000"/>
          <w:sz w:val="20"/>
        </w:rPr>
        <w:t>доходам",</w:t>
      </w:r>
      <w:r w:rsidR="001C13BF">
        <w:rPr>
          <w:rFonts w:ascii="Arial" w:hAnsi="Arial" w:cs="Arial"/>
          <w:color w:val="000000"/>
          <w:sz w:val="20"/>
        </w:rPr>
        <w:t xml:space="preserve"> </w:t>
      </w:r>
      <w:hyperlink r:id="rId76" w:history="1">
        <w:r w:rsidRPr="006A3241">
          <w:rPr>
            <w:rStyle w:val="af0"/>
            <w:rFonts w:ascii="Arial" w:hAnsi="Arial" w:cs="Arial"/>
            <w:color w:val="000000"/>
          </w:rPr>
          <w:t>Законом</w:t>
        </w:r>
      </w:hyperlink>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05.10.2007</w:t>
      </w:r>
      <w:r w:rsidR="001C13BF">
        <w:rPr>
          <w:rFonts w:ascii="Arial" w:hAnsi="Arial" w:cs="Arial"/>
          <w:color w:val="000000"/>
          <w:sz w:val="20"/>
        </w:rPr>
        <w:t xml:space="preserve"> </w:t>
      </w:r>
      <w:r w:rsidRPr="006A3241">
        <w:rPr>
          <w:rFonts w:ascii="Arial" w:hAnsi="Arial" w:cs="Arial"/>
          <w:color w:val="000000"/>
          <w:sz w:val="20"/>
        </w:rPr>
        <w:t>N</w:t>
      </w:r>
      <w:r w:rsidR="001C13BF">
        <w:rPr>
          <w:rFonts w:ascii="Arial" w:hAnsi="Arial" w:cs="Arial"/>
          <w:color w:val="000000"/>
          <w:sz w:val="20"/>
        </w:rPr>
        <w:t xml:space="preserve"> </w:t>
      </w:r>
      <w:r w:rsidRPr="006A3241">
        <w:rPr>
          <w:rFonts w:ascii="Arial" w:hAnsi="Arial" w:cs="Arial"/>
          <w:color w:val="000000"/>
          <w:sz w:val="20"/>
        </w:rPr>
        <w:t>62</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службе</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Республике".</w:t>
      </w:r>
    </w:p>
    <w:p w:rsidR="0062654B" w:rsidRPr="006A3241" w:rsidRDefault="0062654B" w:rsidP="006A3241">
      <w:pPr>
        <w:spacing w:after="0" w:line="240" w:lineRule="auto"/>
        <w:rPr>
          <w:rFonts w:ascii="Arial" w:hAnsi="Arial" w:cs="Arial"/>
          <w:color w:val="000000"/>
          <w:sz w:val="20"/>
        </w:rPr>
      </w:pPr>
      <w:bookmarkStart w:id="170" w:name="sub_28"/>
      <w:bookmarkEnd w:id="169"/>
      <w:r w:rsidRPr="006A3241">
        <w:rPr>
          <w:rFonts w:ascii="Arial" w:hAnsi="Arial" w:cs="Arial"/>
          <w:color w:val="000000"/>
          <w:sz w:val="20"/>
        </w:rPr>
        <w:t>2.8.</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обязан</w:t>
      </w:r>
      <w:r w:rsidR="001C13BF">
        <w:rPr>
          <w:rFonts w:ascii="Arial" w:hAnsi="Arial" w:cs="Arial"/>
          <w:color w:val="000000"/>
          <w:sz w:val="20"/>
        </w:rPr>
        <w:t xml:space="preserve"> </w:t>
      </w:r>
      <w:r w:rsidRPr="006A3241">
        <w:rPr>
          <w:rFonts w:ascii="Arial" w:hAnsi="Arial" w:cs="Arial"/>
          <w:color w:val="000000"/>
          <w:sz w:val="20"/>
        </w:rPr>
        <w:t>уведомлять</w:t>
      </w:r>
      <w:r w:rsidR="001C13BF">
        <w:rPr>
          <w:rFonts w:ascii="Arial" w:hAnsi="Arial" w:cs="Arial"/>
          <w:color w:val="000000"/>
          <w:sz w:val="20"/>
        </w:rPr>
        <w:t xml:space="preserve"> </w:t>
      </w:r>
      <w:r w:rsidRPr="006A3241">
        <w:rPr>
          <w:rFonts w:ascii="Arial" w:hAnsi="Arial" w:cs="Arial"/>
          <w:color w:val="000000"/>
          <w:sz w:val="20"/>
        </w:rPr>
        <w:t>представителя</w:t>
      </w:r>
      <w:r w:rsidR="001C13BF">
        <w:rPr>
          <w:rFonts w:ascii="Arial" w:hAnsi="Arial" w:cs="Arial"/>
          <w:color w:val="000000"/>
          <w:sz w:val="20"/>
        </w:rPr>
        <w:t xml:space="preserve"> </w:t>
      </w:r>
      <w:r w:rsidRPr="006A3241">
        <w:rPr>
          <w:rFonts w:ascii="Arial" w:hAnsi="Arial" w:cs="Arial"/>
          <w:color w:val="000000"/>
          <w:sz w:val="20"/>
        </w:rPr>
        <w:t>нанимателя,</w:t>
      </w:r>
      <w:r w:rsidR="001C13BF">
        <w:rPr>
          <w:rFonts w:ascii="Arial" w:hAnsi="Arial" w:cs="Arial"/>
          <w:color w:val="000000"/>
          <w:sz w:val="20"/>
        </w:rPr>
        <w:t xml:space="preserve"> </w:t>
      </w:r>
      <w:r w:rsidRPr="006A3241">
        <w:rPr>
          <w:rFonts w:ascii="Arial" w:hAnsi="Arial" w:cs="Arial"/>
          <w:color w:val="000000"/>
          <w:sz w:val="20"/>
        </w:rPr>
        <w:t>органы</w:t>
      </w:r>
      <w:r w:rsidR="001C13BF">
        <w:rPr>
          <w:rFonts w:ascii="Arial" w:hAnsi="Arial" w:cs="Arial"/>
          <w:color w:val="000000"/>
          <w:sz w:val="20"/>
        </w:rPr>
        <w:t xml:space="preserve"> </w:t>
      </w:r>
      <w:r w:rsidRPr="006A3241">
        <w:rPr>
          <w:rFonts w:ascii="Arial" w:hAnsi="Arial" w:cs="Arial"/>
          <w:color w:val="000000"/>
          <w:sz w:val="20"/>
        </w:rPr>
        <w:t>прокуратуры</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другие</w:t>
      </w:r>
      <w:r w:rsidR="001C13BF">
        <w:rPr>
          <w:rFonts w:ascii="Arial" w:hAnsi="Arial" w:cs="Arial"/>
          <w:color w:val="000000"/>
          <w:sz w:val="20"/>
        </w:rPr>
        <w:t xml:space="preserve"> </w:t>
      </w:r>
      <w:r w:rsidRPr="006A3241">
        <w:rPr>
          <w:rFonts w:ascii="Arial" w:hAnsi="Arial" w:cs="Arial"/>
          <w:color w:val="000000"/>
          <w:sz w:val="20"/>
        </w:rPr>
        <w:t>государственные</w:t>
      </w:r>
      <w:r w:rsidR="001C13BF">
        <w:rPr>
          <w:rFonts w:ascii="Arial" w:hAnsi="Arial" w:cs="Arial"/>
          <w:color w:val="000000"/>
          <w:sz w:val="20"/>
        </w:rPr>
        <w:t xml:space="preserve"> </w:t>
      </w:r>
      <w:r w:rsidRPr="006A3241">
        <w:rPr>
          <w:rFonts w:ascii="Arial" w:hAnsi="Arial" w:cs="Arial"/>
          <w:color w:val="000000"/>
          <w:sz w:val="20"/>
        </w:rPr>
        <w:t>органы</w:t>
      </w:r>
      <w:r w:rsidR="001C13BF">
        <w:rPr>
          <w:rFonts w:ascii="Arial" w:hAnsi="Arial" w:cs="Arial"/>
          <w:color w:val="000000"/>
          <w:sz w:val="20"/>
        </w:rPr>
        <w:t xml:space="preserve"> </w:t>
      </w:r>
      <w:r w:rsidRPr="006A3241">
        <w:rPr>
          <w:rFonts w:ascii="Arial" w:hAnsi="Arial" w:cs="Arial"/>
          <w:color w:val="000000"/>
          <w:sz w:val="20"/>
        </w:rPr>
        <w:t>обо</w:t>
      </w:r>
      <w:r w:rsidR="001C13BF">
        <w:rPr>
          <w:rFonts w:ascii="Arial" w:hAnsi="Arial" w:cs="Arial"/>
          <w:color w:val="000000"/>
          <w:sz w:val="20"/>
        </w:rPr>
        <w:t xml:space="preserve"> </w:t>
      </w:r>
      <w:r w:rsidRPr="006A3241">
        <w:rPr>
          <w:rFonts w:ascii="Arial" w:hAnsi="Arial" w:cs="Arial"/>
          <w:color w:val="000000"/>
          <w:sz w:val="20"/>
        </w:rPr>
        <w:t>всех</w:t>
      </w:r>
      <w:r w:rsidR="001C13BF">
        <w:rPr>
          <w:rFonts w:ascii="Arial" w:hAnsi="Arial" w:cs="Arial"/>
          <w:color w:val="000000"/>
          <w:sz w:val="20"/>
        </w:rPr>
        <w:t xml:space="preserve"> </w:t>
      </w:r>
      <w:r w:rsidRPr="006A3241">
        <w:rPr>
          <w:rFonts w:ascii="Arial" w:hAnsi="Arial" w:cs="Arial"/>
          <w:color w:val="000000"/>
          <w:sz w:val="20"/>
        </w:rPr>
        <w:t>случаях</w:t>
      </w:r>
      <w:r w:rsidR="001C13BF">
        <w:rPr>
          <w:rFonts w:ascii="Arial" w:hAnsi="Arial" w:cs="Arial"/>
          <w:color w:val="000000"/>
          <w:sz w:val="20"/>
        </w:rPr>
        <w:t xml:space="preserve"> </w:t>
      </w:r>
      <w:r w:rsidRPr="006A3241">
        <w:rPr>
          <w:rFonts w:ascii="Arial" w:hAnsi="Arial" w:cs="Arial"/>
          <w:color w:val="000000"/>
          <w:sz w:val="20"/>
        </w:rPr>
        <w:t>обращения</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нему</w:t>
      </w:r>
      <w:r w:rsidR="001C13BF">
        <w:rPr>
          <w:rFonts w:ascii="Arial" w:hAnsi="Arial" w:cs="Arial"/>
          <w:color w:val="000000"/>
          <w:sz w:val="20"/>
        </w:rPr>
        <w:t xml:space="preserve"> </w:t>
      </w:r>
      <w:r w:rsidRPr="006A3241">
        <w:rPr>
          <w:rFonts w:ascii="Arial" w:hAnsi="Arial" w:cs="Arial"/>
          <w:color w:val="000000"/>
          <w:sz w:val="20"/>
        </w:rPr>
        <w:t>каких-либо</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склонения</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совершению</w:t>
      </w:r>
      <w:r w:rsidR="001C13BF">
        <w:rPr>
          <w:rFonts w:ascii="Arial" w:hAnsi="Arial" w:cs="Arial"/>
          <w:color w:val="000000"/>
          <w:sz w:val="20"/>
        </w:rPr>
        <w:t xml:space="preserve"> </w:t>
      </w:r>
      <w:r w:rsidRPr="006A3241">
        <w:rPr>
          <w:rFonts w:ascii="Arial" w:hAnsi="Arial" w:cs="Arial"/>
          <w:color w:val="000000"/>
          <w:sz w:val="20"/>
        </w:rPr>
        <w:t>коррупционных</w:t>
      </w:r>
      <w:r w:rsidR="001C13BF">
        <w:rPr>
          <w:rFonts w:ascii="Arial" w:hAnsi="Arial" w:cs="Arial"/>
          <w:color w:val="000000"/>
          <w:sz w:val="20"/>
        </w:rPr>
        <w:t xml:space="preserve"> </w:t>
      </w:r>
      <w:r w:rsidRPr="006A3241">
        <w:rPr>
          <w:rFonts w:ascii="Arial" w:hAnsi="Arial" w:cs="Arial"/>
          <w:color w:val="000000"/>
          <w:sz w:val="20"/>
        </w:rPr>
        <w:t>правонарушений.</w:t>
      </w:r>
    </w:p>
    <w:bookmarkEnd w:id="170"/>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Уведомление</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фактах</w:t>
      </w:r>
      <w:r w:rsidR="001C13BF">
        <w:rPr>
          <w:rFonts w:ascii="Arial" w:hAnsi="Arial" w:cs="Arial"/>
          <w:color w:val="000000"/>
          <w:sz w:val="20"/>
        </w:rPr>
        <w:t xml:space="preserve"> </w:t>
      </w:r>
      <w:r w:rsidRPr="006A3241">
        <w:rPr>
          <w:rFonts w:ascii="Arial" w:hAnsi="Arial" w:cs="Arial"/>
          <w:color w:val="000000"/>
          <w:sz w:val="20"/>
        </w:rPr>
        <w:t>обращения</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целях</w:t>
      </w:r>
      <w:r w:rsidR="001C13BF">
        <w:rPr>
          <w:rFonts w:ascii="Arial" w:hAnsi="Arial" w:cs="Arial"/>
          <w:color w:val="000000"/>
          <w:sz w:val="20"/>
        </w:rPr>
        <w:t xml:space="preserve"> </w:t>
      </w:r>
      <w:r w:rsidRPr="006A3241">
        <w:rPr>
          <w:rFonts w:ascii="Arial" w:hAnsi="Arial" w:cs="Arial"/>
          <w:color w:val="000000"/>
          <w:sz w:val="20"/>
        </w:rPr>
        <w:t>склонения</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совершению</w:t>
      </w:r>
      <w:r w:rsidR="001C13BF">
        <w:rPr>
          <w:rFonts w:ascii="Arial" w:hAnsi="Arial" w:cs="Arial"/>
          <w:color w:val="000000"/>
          <w:sz w:val="20"/>
        </w:rPr>
        <w:t xml:space="preserve"> </w:t>
      </w:r>
      <w:r w:rsidRPr="006A3241">
        <w:rPr>
          <w:rFonts w:ascii="Arial" w:hAnsi="Arial" w:cs="Arial"/>
          <w:color w:val="000000"/>
          <w:sz w:val="20"/>
        </w:rPr>
        <w:t>коррупционных</w:t>
      </w:r>
      <w:r w:rsidR="001C13BF">
        <w:rPr>
          <w:rFonts w:ascii="Arial" w:hAnsi="Arial" w:cs="Arial"/>
          <w:color w:val="000000"/>
          <w:sz w:val="20"/>
        </w:rPr>
        <w:t xml:space="preserve"> </w:t>
      </w:r>
      <w:r w:rsidRPr="006A3241">
        <w:rPr>
          <w:rFonts w:ascii="Arial" w:hAnsi="Arial" w:cs="Arial"/>
          <w:color w:val="000000"/>
          <w:sz w:val="20"/>
        </w:rPr>
        <w:t>правонарушений,</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исключением</w:t>
      </w:r>
      <w:r w:rsidR="001C13BF">
        <w:rPr>
          <w:rFonts w:ascii="Arial" w:hAnsi="Arial" w:cs="Arial"/>
          <w:color w:val="000000"/>
          <w:sz w:val="20"/>
        </w:rPr>
        <w:t xml:space="preserve"> </w:t>
      </w:r>
      <w:r w:rsidRPr="006A3241">
        <w:rPr>
          <w:rFonts w:ascii="Arial" w:hAnsi="Arial" w:cs="Arial"/>
          <w:color w:val="000000"/>
          <w:sz w:val="20"/>
        </w:rPr>
        <w:t>случаев,</w:t>
      </w:r>
      <w:r w:rsidR="001C13BF">
        <w:rPr>
          <w:rFonts w:ascii="Arial" w:hAnsi="Arial" w:cs="Arial"/>
          <w:color w:val="000000"/>
          <w:sz w:val="20"/>
        </w:rPr>
        <w:t xml:space="preserve"> </w:t>
      </w:r>
      <w:r w:rsidRPr="006A3241">
        <w:rPr>
          <w:rFonts w:ascii="Arial" w:hAnsi="Arial" w:cs="Arial"/>
          <w:color w:val="000000"/>
          <w:sz w:val="20"/>
        </w:rPr>
        <w:t>когда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данным</w:t>
      </w:r>
      <w:r w:rsidR="001C13BF">
        <w:rPr>
          <w:rFonts w:ascii="Arial" w:hAnsi="Arial" w:cs="Arial"/>
          <w:color w:val="000000"/>
          <w:sz w:val="20"/>
        </w:rPr>
        <w:t xml:space="preserve"> </w:t>
      </w:r>
      <w:r w:rsidRPr="006A3241">
        <w:rPr>
          <w:rFonts w:ascii="Arial" w:hAnsi="Arial" w:cs="Arial"/>
          <w:color w:val="000000"/>
          <w:sz w:val="20"/>
        </w:rPr>
        <w:t>фактам</w:t>
      </w:r>
      <w:r w:rsidR="001C13BF">
        <w:rPr>
          <w:rFonts w:ascii="Arial" w:hAnsi="Arial" w:cs="Arial"/>
          <w:color w:val="000000"/>
          <w:sz w:val="20"/>
        </w:rPr>
        <w:t xml:space="preserve"> </w:t>
      </w:r>
      <w:r w:rsidRPr="006A3241">
        <w:rPr>
          <w:rFonts w:ascii="Arial" w:hAnsi="Arial" w:cs="Arial"/>
          <w:color w:val="000000"/>
          <w:sz w:val="20"/>
        </w:rPr>
        <w:t>проведена</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проводится</w:t>
      </w:r>
      <w:r w:rsidR="001C13BF">
        <w:rPr>
          <w:rFonts w:ascii="Arial" w:hAnsi="Arial" w:cs="Arial"/>
          <w:color w:val="000000"/>
          <w:sz w:val="20"/>
        </w:rPr>
        <w:t xml:space="preserve"> </w:t>
      </w:r>
      <w:r w:rsidRPr="006A3241">
        <w:rPr>
          <w:rFonts w:ascii="Arial" w:hAnsi="Arial" w:cs="Arial"/>
          <w:color w:val="000000"/>
          <w:sz w:val="20"/>
        </w:rPr>
        <w:t>проверка,</w:t>
      </w:r>
      <w:r w:rsidR="001C13BF">
        <w:rPr>
          <w:rFonts w:ascii="Arial" w:hAnsi="Arial" w:cs="Arial"/>
          <w:color w:val="000000"/>
          <w:sz w:val="20"/>
        </w:rPr>
        <w:t xml:space="preserve"> </w:t>
      </w:r>
      <w:r w:rsidRPr="006A3241">
        <w:rPr>
          <w:rFonts w:ascii="Arial" w:hAnsi="Arial" w:cs="Arial"/>
          <w:color w:val="000000"/>
          <w:sz w:val="20"/>
        </w:rPr>
        <w:t>является</w:t>
      </w:r>
      <w:r w:rsidR="001C13BF">
        <w:rPr>
          <w:rFonts w:ascii="Arial" w:hAnsi="Arial" w:cs="Arial"/>
          <w:color w:val="000000"/>
          <w:sz w:val="20"/>
        </w:rPr>
        <w:t xml:space="preserve"> </w:t>
      </w:r>
      <w:r w:rsidRPr="006A3241">
        <w:rPr>
          <w:rFonts w:ascii="Arial" w:hAnsi="Arial" w:cs="Arial"/>
          <w:color w:val="000000"/>
          <w:sz w:val="20"/>
        </w:rPr>
        <w:t>должностной</w:t>
      </w:r>
      <w:r w:rsidR="001C13BF">
        <w:rPr>
          <w:rFonts w:ascii="Arial" w:hAnsi="Arial" w:cs="Arial"/>
          <w:color w:val="000000"/>
          <w:sz w:val="20"/>
        </w:rPr>
        <w:t xml:space="preserve"> </w:t>
      </w:r>
      <w:r w:rsidRPr="006A3241">
        <w:rPr>
          <w:rFonts w:ascii="Arial" w:hAnsi="Arial" w:cs="Arial"/>
          <w:color w:val="000000"/>
          <w:sz w:val="20"/>
        </w:rPr>
        <w:t>обязанностью</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p>
    <w:p w:rsidR="0062654B" w:rsidRPr="006A3241" w:rsidRDefault="0062654B" w:rsidP="006A3241">
      <w:pPr>
        <w:spacing w:after="0" w:line="240" w:lineRule="auto"/>
        <w:rPr>
          <w:rFonts w:ascii="Arial" w:hAnsi="Arial" w:cs="Arial"/>
          <w:color w:val="000000"/>
          <w:sz w:val="20"/>
        </w:rPr>
      </w:pPr>
      <w:bookmarkStart w:id="171" w:name="sub_29"/>
      <w:r w:rsidRPr="006A3241">
        <w:rPr>
          <w:rFonts w:ascii="Arial" w:hAnsi="Arial" w:cs="Arial"/>
          <w:color w:val="000000"/>
          <w:sz w:val="20"/>
        </w:rPr>
        <w:t>2.9.</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запрещается</w:t>
      </w:r>
      <w:r w:rsidR="001C13BF">
        <w:rPr>
          <w:rFonts w:ascii="Arial" w:hAnsi="Arial" w:cs="Arial"/>
          <w:color w:val="000000"/>
          <w:sz w:val="20"/>
        </w:rPr>
        <w:t xml:space="preserve"> </w:t>
      </w:r>
      <w:r w:rsidRPr="006A3241">
        <w:rPr>
          <w:rFonts w:ascii="Arial" w:hAnsi="Arial" w:cs="Arial"/>
          <w:color w:val="000000"/>
          <w:sz w:val="20"/>
        </w:rPr>
        <w:t>получать</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вознаграждения</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физических</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юридических</w:t>
      </w:r>
      <w:r w:rsidR="001C13BF">
        <w:rPr>
          <w:rFonts w:ascii="Arial" w:hAnsi="Arial" w:cs="Arial"/>
          <w:color w:val="000000"/>
          <w:sz w:val="20"/>
        </w:rPr>
        <w:t xml:space="preserve"> </w:t>
      </w:r>
      <w:r w:rsidRPr="006A3241">
        <w:rPr>
          <w:rFonts w:ascii="Arial" w:hAnsi="Arial" w:cs="Arial"/>
          <w:color w:val="000000"/>
          <w:sz w:val="20"/>
        </w:rPr>
        <w:t>лиц</w:t>
      </w:r>
      <w:r w:rsidR="001C13BF">
        <w:rPr>
          <w:rFonts w:ascii="Arial" w:hAnsi="Arial" w:cs="Arial"/>
          <w:color w:val="000000"/>
          <w:sz w:val="20"/>
        </w:rPr>
        <w:t xml:space="preserve"> </w:t>
      </w:r>
      <w:r w:rsidRPr="006A3241">
        <w:rPr>
          <w:rFonts w:ascii="Arial" w:hAnsi="Arial" w:cs="Arial"/>
          <w:color w:val="000000"/>
          <w:sz w:val="20"/>
        </w:rPr>
        <w:t>(подарки,</w:t>
      </w:r>
      <w:r w:rsidR="001C13BF">
        <w:rPr>
          <w:rFonts w:ascii="Arial" w:hAnsi="Arial" w:cs="Arial"/>
          <w:color w:val="000000"/>
          <w:sz w:val="20"/>
        </w:rPr>
        <w:t xml:space="preserve"> </w:t>
      </w:r>
      <w:r w:rsidRPr="006A3241">
        <w:rPr>
          <w:rFonts w:ascii="Arial" w:hAnsi="Arial" w:cs="Arial"/>
          <w:color w:val="000000"/>
          <w:sz w:val="20"/>
        </w:rPr>
        <w:t>денежное</w:t>
      </w:r>
      <w:r w:rsidR="001C13BF">
        <w:rPr>
          <w:rFonts w:ascii="Arial" w:hAnsi="Arial" w:cs="Arial"/>
          <w:color w:val="000000"/>
          <w:sz w:val="20"/>
        </w:rPr>
        <w:t xml:space="preserve"> </w:t>
      </w:r>
      <w:r w:rsidRPr="006A3241">
        <w:rPr>
          <w:rFonts w:ascii="Arial" w:hAnsi="Arial" w:cs="Arial"/>
          <w:color w:val="000000"/>
          <w:sz w:val="20"/>
        </w:rPr>
        <w:t>вознаграждение,</w:t>
      </w:r>
      <w:r w:rsidR="001C13BF">
        <w:rPr>
          <w:rFonts w:ascii="Arial" w:hAnsi="Arial" w:cs="Arial"/>
          <w:color w:val="000000"/>
          <w:sz w:val="20"/>
        </w:rPr>
        <w:t xml:space="preserve"> </w:t>
      </w:r>
      <w:r w:rsidRPr="006A3241">
        <w:rPr>
          <w:rFonts w:ascii="Arial" w:hAnsi="Arial" w:cs="Arial"/>
          <w:color w:val="000000"/>
          <w:sz w:val="20"/>
        </w:rPr>
        <w:t>ссуды,</w:t>
      </w:r>
      <w:r w:rsidR="001C13BF">
        <w:rPr>
          <w:rFonts w:ascii="Arial" w:hAnsi="Arial" w:cs="Arial"/>
          <w:color w:val="000000"/>
          <w:sz w:val="20"/>
        </w:rPr>
        <w:t xml:space="preserve"> </w:t>
      </w:r>
      <w:r w:rsidRPr="006A3241">
        <w:rPr>
          <w:rFonts w:ascii="Arial" w:hAnsi="Arial" w:cs="Arial"/>
          <w:color w:val="000000"/>
          <w:sz w:val="20"/>
        </w:rPr>
        <w:t>услуги</w:t>
      </w:r>
      <w:r w:rsidR="001C13BF">
        <w:rPr>
          <w:rFonts w:ascii="Arial" w:hAnsi="Arial" w:cs="Arial"/>
          <w:color w:val="000000"/>
          <w:sz w:val="20"/>
        </w:rPr>
        <w:t xml:space="preserve"> </w:t>
      </w:r>
      <w:r w:rsidRPr="006A3241">
        <w:rPr>
          <w:rFonts w:ascii="Arial" w:hAnsi="Arial" w:cs="Arial"/>
          <w:color w:val="000000"/>
          <w:sz w:val="20"/>
        </w:rPr>
        <w:t>материального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плату</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развлечения,</w:t>
      </w:r>
      <w:r w:rsidR="001C13BF">
        <w:rPr>
          <w:rFonts w:ascii="Arial" w:hAnsi="Arial" w:cs="Arial"/>
          <w:color w:val="000000"/>
          <w:sz w:val="20"/>
        </w:rPr>
        <w:t xml:space="preserve"> </w:t>
      </w:r>
      <w:r w:rsidRPr="006A3241">
        <w:rPr>
          <w:rFonts w:ascii="Arial" w:hAnsi="Arial" w:cs="Arial"/>
          <w:color w:val="000000"/>
          <w:sz w:val="20"/>
        </w:rPr>
        <w:t>отдых,</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пользование</w:t>
      </w:r>
      <w:r w:rsidR="001C13BF">
        <w:rPr>
          <w:rFonts w:ascii="Arial" w:hAnsi="Arial" w:cs="Arial"/>
          <w:color w:val="000000"/>
          <w:sz w:val="20"/>
        </w:rPr>
        <w:t xml:space="preserve"> </w:t>
      </w:r>
      <w:r w:rsidRPr="006A3241">
        <w:rPr>
          <w:rFonts w:ascii="Arial" w:hAnsi="Arial" w:cs="Arial"/>
          <w:color w:val="000000"/>
          <w:sz w:val="20"/>
        </w:rPr>
        <w:t>транспортом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иные</w:t>
      </w:r>
      <w:r w:rsidR="001C13BF">
        <w:rPr>
          <w:rFonts w:ascii="Arial" w:hAnsi="Arial" w:cs="Arial"/>
          <w:color w:val="000000"/>
          <w:sz w:val="20"/>
        </w:rPr>
        <w:t xml:space="preserve"> </w:t>
      </w:r>
      <w:r w:rsidRPr="006A3241">
        <w:rPr>
          <w:rFonts w:ascii="Arial" w:hAnsi="Arial" w:cs="Arial"/>
          <w:color w:val="000000"/>
          <w:sz w:val="20"/>
        </w:rPr>
        <w:t>вознаграждения).</w:t>
      </w:r>
      <w:r w:rsidR="001C13BF">
        <w:rPr>
          <w:rFonts w:ascii="Arial" w:hAnsi="Arial" w:cs="Arial"/>
          <w:color w:val="000000"/>
          <w:sz w:val="20"/>
        </w:rPr>
        <w:t xml:space="preserve"> </w:t>
      </w:r>
      <w:r w:rsidRPr="006A3241">
        <w:rPr>
          <w:rFonts w:ascii="Arial" w:hAnsi="Arial" w:cs="Arial"/>
          <w:color w:val="000000"/>
          <w:sz w:val="20"/>
        </w:rPr>
        <w:t>Подарки,</w:t>
      </w:r>
      <w:r w:rsidR="001C13BF">
        <w:rPr>
          <w:rFonts w:ascii="Arial" w:hAnsi="Arial" w:cs="Arial"/>
          <w:color w:val="000000"/>
          <w:sz w:val="20"/>
        </w:rPr>
        <w:t xml:space="preserve"> </w:t>
      </w:r>
      <w:r w:rsidRPr="006A3241">
        <w:rPr>
          <w:rFonts w:ascii="Arial" w:hAnsi="Arial" w:cs="Arial"/>
          <w:color w:val="000000"/>
          <w:sz w:val="20"/>
        </w:rPr>
        <w:t>полученные</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протокольными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со</w:t>
      </w:r>
      <w:r w:rsidR="001C13BF">
        <w:rPr>
          <w:rFonts w:ascii="Arial" w:hAnsi="Arial" w:cs="Arial"/>
          <w:color w:val="000000"/>
          <w:sz w:val="20"/>
        </w:rPr>
        <w:t xml:space="preserve"> </w:t>
      </w:r>
      <w:r w:rsidRPr="006A3241">
        <w:rPr>
          <w:rFonts w:ascii="Arial" w:hAnsi="Arial" w:cs="Arial"/>
          <w:color w:val="000000"/>
          <w:sz w:val="20"/>
        </w:rPr>
        <w:t>служебными</w:t>
      </w:r>
      <w:r w:rsidR="001C13BF">
        <w:rPr>
          <w:rFonts w:ascii="Arial" w:hAnsi="Arial" w:cs="Arial"/>
          <w:color w:val="000000"/>
          <w:sz w:val="20"/>
        </w:rPr>
        <w:t xml:space="preserve"> </w:t>
      </w:r>
      <w:r w:rsidRPr="006A3241">
        <w:rPr>
          <w:rFonts w:ascii="Arial" w:hAnsi="Arial" w:cs="Arial"/>
          <w:color w:val="000000"/>
          <w:sz w:val="20"/>
        </w:rPr>
        <w:t>командировками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другими</w:t>
      </w:r>
      <w:r w:rsidR="001C13BF">
        <w:rPr>
          <w:rFonts w:ascii="Arial" w:hAnsi="Arial" w:cs="Arial"/>
          <w:color w:val="000000"/>
          <w:sz w:val="20"/>
        </w:rPr>
        <w:t xml:space="preserve"> </w:t>
      </w:r>
      <w:r w:rsidRPr="006A3241">
        <w:rPr>
          <w:rFonts w:ascii="Arial" w:hAnsi="Arial" w:cs="Arial"/>
          <w:color w:val="000000"/>
          <w:sz w:val="20"/>
        </w:rPr>
        <w:t>официальными</w:t>
      </w:r>
      <w:r w:rsidR="001C13BF">
        <w:rPr>
          <w:rFonts w:ascii="Arial" w:hAnsi="Arial" w:cs="Arial"/>
          <w:color w:val="000000"/>
          <w:sz w:val="20"/>
        </w:rPr>
        <w:t xml:space="preserve"> </w:t>
      </w:r>
      <w:r w:rsidRPr="006A3241">
        <w:rPr>
          <w:rFonts w:ascii="Arial" w:hAnsi="Arial" w:cs="Arial"/>
          <w:color w:val="000000"/>
          <w:sz w:val="20"/>
        </w:rPr>
        <w:t>мероприятиями,</w:t>
      </w:r>
      <w:r w:rsidR="001C13BF">
        <w:rPr>
          <w:rFonts w:ascii="Arial" w:hAnsi="Arial" w:cs="Arial"/>
          <w:color w:val="000000"/>
          <w:sz w:val="20"/>
        </w:rPr>
        <w:t xml:space="preserve"> </w:t>
      </w:r>
      <w:r w:rsidRPr="006A3241">
        <w:rPr>
          <w:rFonts w:ascii="Arial" w:hAnsi="Arial" w:cs="Arial"/>
          <w:color w:val="000000"/>
          <w:sz w:val="20"/>
        </w:rPr>
        <w:t>признаются</w:t>
      </w:r>
      <w:r w:rsidR="001C13BF">
        <w:rPr>
          <w:rFonts w:ascii="Arial" w:hAnsi="Arial" w:cs="Arial"/>
          <w:color w:val="000000"/>
          <w:sz w:val="20"/>
        </w:rPr>
        <w:t xml:space="preserve"> </w:t>
      </w:r>
      <w:r w:rsidRPr="006A3241">
        <w:rPr>
          <w:rFonts w:ascii="Arial" w:hAnsi="Arial" w:cs="Arial"/>
          <w:color w:val="000000"/>
          <w:sz w:val="20"/>
        </w:rPr>
        <w:t>соответственно</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собственностью</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передаются</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акту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администрацию</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котором</w:t>
      </w:r>
      <w:r w:rsidR="001C13BF">
        <w:rPr>
          <w:rFonts w:ascii="Arial" w:hAnsi="Arial" w:cs="Arial"/>
          <w:color w:val="000000"/>
          <w:sz w:val="20"/>
        </w:rPr>
        <w:t xml:space="preserve"> </w:t>
      </w:r>
      <w:r w:rsidRPr="006A3241">
        <w:rPr>
          <w:rFonts w:ascii="Arial" w:hAnsi="Arial" w:cs="Arial"/>
          <w:color w:val="000000"/>
          <w:sz w:val="20"/>
        </w:rPr>
        <w:t>он</w:t>
      </w:r>
      <w:r w:rsidR="001C13BF">
        <w:rPr>
          <w:rFonts w:ascii="Arial" w:hAnsi="Arial" w:cs="Arial"/>
          <w:color w:val="000000"/>
          <w:sz w:val="20"/>
        </w:rPr>
        <w:t xml:space="preserve"> </w:t>
      </w:r>
      <w:r w:rsidRPr="006A3241">
        <w:rPr>
          <w:rFonts w:ascii="Arial" w:hAnsi="Arial" w:cs="Arial"/>
          <w:color w:val="000000"/>
          <w:sz w:val="20"/>
        </w:rPr>
        <w:t>замещает</w:t>
      </w:r>
      <w:r w:rsidR="001C13BF">
        <w:rPr>
          <w:rFonts w:ascii="Arial" w:hAnsi="Arial" w:cs="Arial"/>
          <w:color w:val="000000"/>
          <w:sz w:val="20"/>
        </w:rPr>
        <w:t xml:space="preserve"> </w:t>
      </w:r>
      <w:r w:rsidRPr="006A3241">
        <w:rPr>
          <w:rFonts w:ascii="Arial" w:hAnsi="Arial" w:cs="Arial"/>
          <w:color w:val="000000"/>
          <w:sz w:val="20"/>
        </w:rPr>
        <w:t>должность</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исключением</w:t>
      </w:r>
      <w:r w:rsidR="001C13BF">
        <w:rPr>
          <w:rFonts w:ascii="Arial" w:hAnsi="Arial" w:cs="Arial"/>
          <w:color w:val="000000"/>
          <w:sz w:val="20"/>
        </w:rPr>
        <w:t xml:space="preserve"> </w:t>
      </w:r>
      <w:r w:rsidRPr="006A3241">
        <w:rPr>
          <w:rFonts w:ascii="Arial" w:hAnsi="Arial" w:cs="Arial"/>
          <w:color w:val="000000"/>
          <w:sz w:val="20"/>
        </w:rPr>
        <w:t>случаев,</w:t>
      </w:r>
      <w:r w:rsidR="001C13BF">
        <w:rPr>
          <w:rFonts w:ascii="Arial" w:hAnsi="Arial" w:cs="Arial"/>
          <w:color w:val="000000"/>
          <w:sz w:val="20"/>
        </w:rPr>
        <w:t xml:space="preserve"> </w:t>
      </w:r>
      <w:r w:rsidRPr="006A3241">
        <w:rPr>
          <w:rFonts w:ascii="Arial" w:hAnsi="Arial" w:cs="Arial"/>
          <w:color w:val="000000"/>
          <w:sz w:val="20"/>
        </w:rPr>
        <w:t>установленных</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p w:rsidR="0062654B" w:rsidRPr="006A3241" w:rsidRDefault="0062654B" w:rsidP="006A3241">
      <w:pPr>
        <w:spacing w:after="0" w:line="240" w:lineRule="auto"/>
        <w:rPr>
          <w:rFonts w:ascii="Arial" w:hAnsi="Arial" w:cs="Arial"/>
          <w:color w:val="000000"/>
          <w:sz w:val="20"/>
        </w:rPr>
      </w:pPr>
      <w:bookmarkStart w:id="172" w:name="sub_210"/>
      <w:bookmarkEnd w:id="171"/>
      <w:r w:rsidRPr="006A3241">
        <w:rPr>
          <w:rFonts w:ascii="Arial" w:hAnsi="Arial" w:cs="Arial"/>
          <w:color w:val="000000"/>
          <w:sz w:val="20"/>
        </w:rPr>
        <w:t>2.10.</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обрабатывать</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передавать</w:t>
      </w:r>
      <w:r w:rsidR="001C13BF">
        <w:rPr>
          <w:rFonts w:ascii="Arial" w:hAnsi="Arial" w:cs="Arial"/>
          <w:color w:val="000000"/>
          <w:sz w:val="20"/>
        </w:rPr>
        <w:t xml:space="preserve"> </w:t>
      </w:r>
      <w:r w:rsidRPr="006A3241">
        <w:rPr>
          <w:rFonts w:ascii="Arial" w:hAnsi="Arial" w:cs="Arial"/>
          <w:color w:val="000000"/>
          <w:sz w:val="20"/>
        </w:rPr>
        <w:t>служебную</w:t>
      </w:r>
      <w:r w:rsidR="001C13BF">
        <w:rPr>
          <w:rFonts w:ascii="Arial" w:hAnsi="Arial" w:cs="Arial"/>
          <w:color w:val="000000"/>
          <w:sz w:val="20"/>
        </w:rPr>
        <w:t xml:space="preserve"> </w:t>
      </w:r>
      <w:r w:rsidRPr="006A3241">
        <w:rPr>
          <w:rFonts w:ascii="Arial" w:hAnsi="Arial" w:cs="Arial"/>
          <w:color w:val="000000"/>
          <w:sz w:val="20"/>
        </w:rPr>
        <w:t>информацию</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соблюдении</w:t>
      </w:r>
      <w:r w:rsidR="001C13BF">
        <w:rPr>
          <w:rFonts w:ascii="Arial" w:hAnsi="Arial" w:cs="Arial"/>
          <w:color w:val="000000"/>
          <w:sz w:val="20"/>
        </w:rPr>
        <w:t xml:space="preserve"> </w:t>
      </w:r>
      <w:r w:rsidRPr="006A3241">
        <w:rPr>
          <w:rFonts w:ascii="Arial" w:hAnsi="Arial" w:cs="Arial"/>
          <w:color w:val="000000"/>
          <w:sz w:val="20"/>
        </w:rPr>
        <w:t>действующих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норм</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принятых</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p>
    <w:p w:rsidR="0062654B" w:rsidRPr="006A3241" w:rsidRDefault="0062654B" w:rsidP="006A3241">
      <w:pPr>
        <w:spacing w:after="0" w:line="240" w:lineRule="auto"/>
        <w:rPr>
          <w:rFonts w:ascii="Arial" w:hAnsi="Arial" w:cs="Arial"/>
          <w:color w:val="000000"/>
          <w:sz w:val="20"/>
        </w:rPr>
      </w:pPr>
      <w:bookmarkStart w:id="173" w:name="sub_211"/>
      <w:bookmarkEnd w:id="172"/>
      <w:r w:rsidRPr="006A3241">
        <w:rPr>
          <w:rFonts w:ascii="Arial" w:hAnsi="Arial" w:cs="Arial"/>
          <w:color w:val="000000"/>
          <w:sz w:val="20"/>
        </w:rPr>
        <w:t>2.11.</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обязан</w:t>
      </w:r>
      <w:r w:rsidR="001C13BF">
        <w:rPr>
          <w:rFonts w:ascii="Arial" w:hAnsi="Arial" w:cs="Arial"/>
          <w:color w:val="000000"/>
          <w:sz w:val="20"/>
        </w:rPr>
        <w:t xml:space="preserve"> </w:t>
      </w:r>
      <w:r w:rsidRPr="006A3241">
        <w:rPr>
          <w:rFonts w:ascii="Arial" w:hAnsi="Arial" w:cs="Arial"/>
          <w:color w:val="000000"/>
          <w:sz w:val="20"/>
        </w:rPr>
        <w:t>принимать</w:t>
      </w:r>
      <w:r w:rsidR="001C13BF">
        <w:rPr>
          <w:rFonts w:ascii="Arial" w:hAnsi="Arial" w:cs="Arial"/>
          <w:color w:val="000000"/>
          <w:sz w:val="20"/>
        </w:rPr>
        <w:t xml:space="preserve"> </w:t>
      </w:r>
      <w:r w:rsidRPr="006A3241">
        <w:rPr>
          <w:rFonts w:ascii="Arial" w:hAnsi="Arial" w:cs="Arial"/>
          <w:color w:val="000000"/>
          <w:sz w:val="20"/>
        </w:rPr>
        <w:t>соответствующие</w:t>
      </w:r>
      <w:r w:rsidR="001C13BF">
        <w:rPr>
          <w:rFonts w:ascii="Arial" w:hAnsi="Arial" w:cs="Arial"/>
          <w:color w:val="000000"/>
          <w:sz w:val="20"/>
        </w:rPr>
        <w:t xml:space="preserve"> </w:t>
      </w:r>
      <w:r w:rsidRPr="006A3241">
        <w:rPr>
          <w:rFonts w:ascii="Arial" w:hAnsi="Arial" w:cs="Arial"/>
          <w:color w:val="000000"/>
          <w:sz w:val="20"/>
        </w:rPr>
        <w:t>меры</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обеспечению</w:t>
      </w:r>
      <w:r w:rsidR="001C13BF">
        <w:rPr>
          <w:rFonts w:ascii="Arial" w:hAnsi="Arial" w:cs="Arial"/>
          <w:color w:val="000000"/>
          <w:sz w:val="20"/>
        </w:rPr>
        <w:t xml:space="preserve"> </w:t>
      </w:r>
      <w:r w:rsidRPr="006A3241">
        <w:rPr>
          <w:rFonts w:ascii="Arial" w:hAnsi="Arial" w:cs="Arial"/>
          <w:color w:val="000000"/>
          <w:sz w:val="20"/>
        </w:rPr>
        <w:t>безопасности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конфиденциальности</w:t>
      </w:r>
      <w:r w:rsidR="001C13BF">
        <w:rPr>
          <w:rFonts w:ascii="Arial" w:hAnsi="Arial" w:cs="Arial"/>
          <w:color w:val="000000"/>
          <w:sz w:val="20"/>
        </w:rPr>
        <w:t xml:space="preserve"> </w:t>
      </w:r>
      <w:r w:rsidRPr="006A3241">
        <w:rPr>
          <w:rFonts w:ascii="Arial" w:hAnsi="Arial" w:cs="Arial"/>
          <w:color w:val="000000"/>
          <w:sz w:val="20"/>
        </w:rPr>
        <w:t>информации,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несанкционированное</w:t>
      </w:r>
      <w:r w:rsidR="001C13BF">
        <w:rPr>
          <w:rFonts w:ascii="Arial" w:hAnsi="Arial" w:cs="Arial"/>
          <w:color w:val="000000"/>
          <w:sz w:val="20"/>
        </w:rPr>
        <w:t xml:space="preserve"> </w:t>
      </w:r>
      <w:r w:rsidRPr="006A3241">
        <w:rPr>
          <w:rFonts w:ascii="Arial" w:hAnsi="Arial" w:cs="Arial"/>
          <w:color w:val="000000"/>
          <w:sz w:val="20"/>
        </w:rPr>
        <w:t>разглашение</w:t>
      </w:r>
      <w:r w:rsidR="001C13BF">
        <w:rPr>
          <w:rFonts w:ascii="Arial" w:hAnsi="Arial" w:cs="Arial"/>
          <w:color w:val="000000"/>
          <w:sz w:val="20"/>
        </w:rPr>
        <w:t xml:space="preserve"> </w:t>
      </w:r>
      <w:r w:rsidRPr="006A3241">
        <w:rPr>
          <w:rFonts w:ascii="Arial" w:hAnsi="Arial" w:cs="Arial"/>
          <w:color w:val="000000"/>
          <w:sz w:val="20"/>
        </w:rPr>
        <w:t>которой</w:t>
      </w:r>
      <w:r w:rsidR="001C13BF">
        <w:rPr>
          <w:rFonts w:ascii="Arial" w:hAnsi="Arial" w:cs="Arial"/>
          <w:color w:val="000000"/>
          <w:sz w:val="20"/>
        </w:rPr>
        <w:t xml:space="preserve"> </w:t>
      </w:r>
      <w:r w:rsidRPr="006A3241">
        <w:rPr>
          <w:rFonts w:ascii="Arial" w:hAnsi="Arial" w:cs="Arial"/>
          <w:color w:val="000000"/>
          <w:sz w:val="20"/>
        </w:rPr>
        <w:t>он</w:t>
      </w:r>
      <w:r w:rsidR="001C13BF">
        <w:rPr>
          <w:rFonts w:ascii="Arial" w:hAnsi="Arial" w:cs="Arial"/>
          <w:color w:val="000000"/>
          <w:sz w:val="20"/>
        </w:rPr>
        <w:t xml:space="preserve"> </w:t>
      </w:r>
      <w:r w:rsidRPr="006A3241">
        <w:rPr>
          <w:rFonts w:ascii="Arial" w:hAnsi="Arial" w:cs="Arial"/>
          <w:color w:val="000000"/>
          <w:sz w:val="20"/>
        </w:rPr>
        <w:t>несет</w:t>
      </w:r>
      <w:r w:rsidR="001C13BF">
        <w:rPr>
          <w:rFonts w:ascii="Arial" w:hAnsi="Arial" w:cs="Arial"/>
          <w:color w:val="000000"/>
          <w:sz w:val="20"/>
        </w:rPr>
        <w:t xml:space="preserve"> </w:t>
      </w:r>
      <w:r w:rsidRPr="006A3241">
        <w:rPr>
          <w:rFonts w:ascii="Arial" w:hAnsi="Arial" w:cs="Arial"/>
          <w:color w:val="000000"/>
          <w:sz w:val="20"/>
        </w:rPr>
        <w:t>ответственность</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стала</w:t>
      </w:r>
      <w:r w:rsidR="001C13BF">
        <w:rPr>
          <w:rFonts w:ascii="Arial" w:hAnsi="Arial" w:cs="Arial"/>
          <w:color w:val="000000"/>
          <w:sz w:val="20"/>
        </w:rPr>
        <w:t xml:space="preserve"> </w:t>
      </w:r>
      <w:r w:rsidRPr="006A3241">
        <w:rPr>
          <w:rFonts w:ascii="Arial" w:hAnsi="Arial" w:cs="Arial"/>
          <w:color w:val="000000"/>
          <w:sz w:val="20"/>
        </w:rPr>
        <w:t>известна</w:t>
      </w:r>
      <w:r w:rsidR="001C13BF">
        <w:rPr>
          <w:rFonts w:ascii="Arial" w:hAnsi="Arial" w:cs="Arial"/>
          <w:color w:val="000000"/>
          <w:sz w:val="20"/>
        </w:rPr>
        <w:t xml:space="preserve"> </w:t>
      </w:r>
      <w:r w:rsidRPr="006A3241">
        <w:rPr>
          <w:rFonts w:ascii="Arial" w:hAnsi="Arial" w:cs="Arial"/>
          <w:color w:val="000000"/>
          <w:sz w:val="20"/>
        </w:rPr>
        <w:t>ему</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связи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исполнением</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p>
    <w:p w:rsidR="0062654B" w:rsidRPr="006A3241" w:rsidRDefault="0062654B" w:rsidP="006A3241">
      <w:pPr>
        <w:spacing w:after="0" w:line="240" w:lineRule="auto"/>
        <w:rPr>
          <w:rFonts w:ascii="Arial" w:hAnsi="Arial" w:cs="Arial"/>
          <w:color w:val="000000"/>
          <w:sz w:val="20"/>
        </w:rPr>
      </w:pPr>
      <w:bookmarkStart w:id="174" w:name="sub_212"/>
      <w:bookmarkEnd w:id="173"/>
      <w:r w:rsidRPr="006A3241">
        <w:rPr>
          <w:rFonts w:ascii="Arial" w:hAnsi="Arial" w:cs="Arial"/>
          <w:color w:val="000000"/>
          <w:sz w:val="20"/>
        </w:rPr>
        <w:t>2.12.</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наделенный</w:t>
      </w:r>
      <w:r w:rsidR="001C13BF">
        <w:rPr>
          <w:rFonts w:ascii="Arial" w:hAnsi="Arial" w:cs="Arial"/>
          <w:color w:val="000000"/>
          <w:sz w:val="20"/>
        </w:rPr>
        <w:t xml:space="preserve"> </w:t>
      </w:r>
      <w:r w:rsidRPr="006A3241">
        <w:rPr>
          <w:rFonts w:ascii="Arial" w:hAnsi="Arial" w:cs="Arial"/>
          <w:color w:val="000000"/>
          <w:sz w:val="20"/>
        </w:rPr>
        <w:t>организационно-распорядительными</w:t>
      </w:r>
      <w:r w:rsidR="001C13BF">
        <w:rPr>
          <w:rFonts w:ascii="Arial" w:hAnsi="Arial" w:cs="Arial"/>
          <w:color w:val="000000"/>
          <w:sz w:val="20"/>
        </w:rPr>
        <w:t xml:space="preserve"> </w:t>
      </w:r>
      <w:r w:rsidRPr="006A3241">
        <w:rPr>
          <w:rFonts w:ascii="Arial" w:hAnsi="Arial" w:cs="Arial"/>
          <w:color w:val="000000"/>
          <w:sz w:val="20"/>
        </w:rPr>
        <w:t>полномочиями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отношению</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другим</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должен</w:t>
      </w:r>
      <w:r w:rsidR="001C13BF">
        <w:rPr>
          <w:rFonts w:ascii="Arial" w:hAnsi="Arial" w:cs="Arial"/>
          <w:color w:val="000000"/>
          <w:sz w:val="20"/>
        </w:rPr>
        <w:t xml:space="preserve"> </w:t>
      </w:r>
      <w:r w:rsidRPr="006A3241">
        <w:rPr>
          <w:rFonts w:ascii="Arial" w:hAnsi="Arial" w:cs="Arial"/>
          <w:color w:val="000000"/>
          <w:sz w:val="20"/>
        </w:rPr>
        <w:t>быть</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них</w:t>
      </w:r>
      <w:r w:rsidR="001C13BF">
        <w:rPr>
          <w:rFonts w:ascii="Arial" w:hAnsi="Arial" w:cs="Arial"/>
          <w:color w:val="000000"/>
          <w:sz w:val="20"/>
        </w:rPr>
        <w:t xml:space="preserve"> </w:t>
      </w:r>
      <w:r w:rsidRPr="006A3241">
        <w:rPr>
          <w:rFonts w:ascii="Arial" w:hAnsi="Arial" w:cs="Arial"/>
          <w:color w:val="000000"/>
          <w:sz w:val="20"/>
        </w:rPr>
        <w:t>образцом</w:t>
      </w:r>
      <w:r w:rsidR="001C13BF">
        <w:rPr>
          <w:rFonts w:ascii="Arial" w:hAnsi="Arial" w:cs="Arial"/>
          <w:color w:val="000000"/>
          <w:sz w:val="20"/>
        </w:rPr>
        <w:t xml:space="preserve"> </w:t>
      </w:r>
      <w:r w:rsidRPr="006A3241">
        <w:rPr>
          <w:rFonts w:ascii="Arial" w:hAnsi="Arial" w:cs="Arial"/>
          <w:color w:val="000000"/>
          <w:sz w:val="20"/>
        </w:rPr>
        <w:t>профессионализма,</w:t>
      </w:r>
      <w:r w:rsidR="001C13BF">
        <w:rPr>
          <w:rFonts w:ascii="Arial" w:hAnsi="Arial" w:cs="Arial"/>
          <w:color w:val="000000"/>
          <w:sz w:val="20"/>
        </w:rPr>
        <w:t xml:space="preserve"> </w:t>
      </w:r>
      <w:r w:rsidRPr="006A3241">
        <w:rPr>
          <w:rFonts w:ascii="Arial" w:hAnsi="Arial" w:cs="Arial"/>
          <w:color w:val="000000"/>
          <w:sz w:val="20"/>
        </w:rPr>
        <w:t>безупречной</w:t>
      </w:r>
      <w:r w:rsidR="001C13BF">
        <w:rPr>
          <w:rFonts w:ascii="Arial" w:hAnsi="Arial" w:cs="Arial"/>
          <w:color w:val="000000"/>
          <w:sz w:val="20"/>
        </w:rPr>
        <w:t xml:space="preserve"> </w:t>
      </w:r>
      <w:r w:rsidRPr="006A3241">
        <w:rPr>
          <w:rFonts w:ascii="Arial" w:hAnsi="Arial" w:cs="Arial"/>
          <w:color w:val="000000"/>
          <w:sz w:val="20"/>
        </w:rPr>
        <w:t>репутации,</w:t>
      </w:r>
      <w:r w:rsidR="001C13BF">
        <w:rPr>
          <w:rFonts w:ascii="Arial" w:hAnsi="Arial" w:cs="Arial"/>
          <w:color w:val="000000"/>
          <w:sz w:val="20"/>
        </w:rPr>
        <w:t xml:space="preserve"> </w:t>
      </w:r>
      <w:r w:rsidRPr="006A3241">
        <w:rPr>
          <w:rFonts w:ascii="Arial" w:hAnsi="Arial" w:cs="Arial"/>
          <w:color w:val="000000"/>
          <w:sz w:val="20"/>
        </w:rPr>
        <w:t>способствовать</w:t>
      </w:r>
      <w:r w:rsidR="001C13BF">
        <w:rPr>
          <w:rFonts w:ascii="Arial" w:hAnsi="Arial" w:cs="Arial"/>
          <w:color w:val="000000"/>
          <w:sz w:val="20"/>
        </w:rPr>
        <w:t xml:space="preserve"> </w:t>
      </w:r>
      <w:r w:rsidRPr="006A3241">
        <w:rPr>
          <w:rFonts w:ascii="Arial" w:hAnsi="Arial" w:cs="Arial"/>
          <w:color w:val="000000"/>
          <w:sz w:val="20"/>
        </w:rPr>
        <w:t>формированию</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либо</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подразделении</w:t>
      </w:r>
      <w:r w:rsidR="001C13BF">
        <w:rPr>
          <w:rFonts w:ascii="Arial" w:hAnsi="Arial" w:cs="Arial"/>
          <w:color w:val="000000"/>
          <w:sz w:val="20"/>
        </w:rPr>
        <w:t xml:space="preserve"> </w:t>
      </w:r>
      <w:r w:rsidRPr="006A3241">
        <w:rPr>
          <w:rFonts w:ascii="Arial" w:hAnsi="Arial" w:cs="Arial"/>
          <w:color w:val="000000"/>
          <w:sz w:val="20"/>
        </w:rPr>
        <w:t>благоприятного</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эффективной</w:t>
      </w:r>
      <w:r w:rsidR="001C13BF">
        <w:rPr>
          <w:rFonts w:ascii="Arial" w:hAnsi="Arial" w:cs="Arial"/>
          <w:color w:val="000000"/>
          <w:sz w:val="20"/>
        </w:rPr>
        <w:t xml:space="preserve"> </w:t>
      </w:r>
      <w:r w:rsidRPr="006A3241">
        <w:rPr>
          <w:rFonts w:ascii="Arial" w:hAnsi="Arial" w:cs="Arial"/>
          <w:color w:val="000000"/>
          <w:sz w:val="20"/>
        </w:rPr>
        <w:t>работы</w:t>
      </w:r>
      <w:r w:rsidR="001C13BF">
        <w:rPr>
          <w:rFonts w:ascii="Arial" w:hAnsi="Arial" w:cs="Arial"/>
          <w:color w:val="000000"/>
          <w:sz w:val="20"/>
        </w:rPr>
        <w:t xml:space="preserve"> </w:t>
      </w:r>
      <w:r w:rsidRPr="006A3241">
        <w:rPr>
          <w:rFonts w:ascii="Arial" w:hAnsi="Arial" w:cs="Arial"/>
          <w:color w:val="000000"/>
          <w:sz w:val="20"/>
        </w:rPr>
        <w:t>морально-психологического</w:t>
      </w:r>
      <w:r w:rsidR="001C13BF">
        <w:rPr>
          <w:rFonts w:ascii="Arial" w:hAnsi="Arial" w:cs="Arial"/>
          <w:color w:val="000000"/>
          <w:sz w:val="20"/>
        </w:rPr>
        <w:t xml:space="preserve"> </w:t>
      </w:r>
      <w:r w:rsidRPr="006A3241">
        <w:rPr>
          <w:rFonts w:ascii="Arial" w:hAnsi="Arial" w:cs="Arial"/>
          <w:color w:val="000000"/>
          <w:sz w:val="20"/>
        </w:rPr>
        <w:t>климата.</w:t>
      </w:r>
    </w:p>
    <w:p w:rsidR="0062654B" w:rsidRPr="006A3241" w:rsidRDefault="0062654B" w:rsidP="006A3241">
      <w:pPr>
        <w:spacing w:after="0" w:line="240" w:lineRule="auto"/>
        <w:rPr>
          <w:rFonts w:ascii="Arial" w:hAnsi="Arial" w:cs="Arial"/>
          <w:color w:val="000000"/>
          <w:sz w:val="20"/>
        </w:rPr>
      </w:pPr>
      <w:bookmarkStart w:id="175" w:name="sub_213"/>
      <w:bookmarkEnd w:id="174"/>
      <w:r w:rsidRPr="006A3241">
        <w:rPr>
          <w:rFonts w:ascii="Arial" w:hAnsi="Arial" w:cs="Arial"/>
          <w:color w:val="000000"/>
          <w:sz w:val="20"/>
        </w:rPr>
        <w:t>2.13.</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наделенный</w:t>
      </w:r>
      <w:r w:rsidR="001C13BF">
        <w:rPr>
          <w:rFonts w:ascii="Arial" w:hAnsi="Arial" w:cs="Arial"/>
          <w:color w:val="000000"/>
          <w:sz w:val="20"/>
        </w:rPr>
        <w:t xml:space="preserve"> </w:t>
      </w:r>
      <w:r w:rsidRPr="006A3241">
        <w:rPr>
          <w:rFonts w:ascii="Arial" w:hAnsi="Arial" w:cs="Arial"/>
          <w:color w:val="000000"/>
          <w:sz w:val="20"/>
        </w:rPr>
        <w:t>организационно-распорядительными</w:t>
      </w:r>
      <w:r w:rsidR="001C13BF">
        <w:rPr>
          <w:rFonts w:ascii="Arial" w:hAnsi="Arial" w:cs="Arial"/>
          <w:color w:val="000000"/>
          <w:sz w:val="20"/>
        </w:rPr>
        <w:t xml:space="preserve"> </w:t>
      </w:r>
      <w:r w:rsidRPr="006A3241">
        <w:rPr>
          <w:rFonts w:ascii="Arial" w:hAnsi="Arial" w:cs="Arial"/>
          <w:color w:val="000000"/>
          <w:sz w:val="20"/>
        </w:rPr>
        <w:t>полномочиями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отношению</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другим</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призван:</w:t>
      </w:r>
    </w:p>
    <w:p w:rsidR="0062654B" w:rsidRPr="006A3241" w:rsidRDefault="0062654B" w:rsidP="006A3241">
      <w:pPr>
        <w:spacing w:after="0" w:line="240" w:lineRule="auto"/>
        <w:rPr>
          <w:rFonts w:ascii="Arial" w:hAnsi="Arial" w:cs="Arial"/>
          <w:color w:val="000000"/>
          <w:sz w:val="20"/>
        </w:rPr>
      </w:pPr>
      <w:bookmarkStart w:id="176" w:name="sub_2131"/>
      <w:bookmarkEnd w:id="175"/>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принимать</w:t>
      </w:r>
      <w:r w:rsidR="001C13BF">
        <w:rPr>
          <w:rFonts w:ascii="Arial" w:hAnsi="Arial" w:cs="Arial"/>
          <w:color w:val="000000"/>
          <w:sz w:val="20"/>
        </w:rPr>
        <w:t xml:space="preserve"> </w:t>
      </w:r>
      <w:r w:rsidRPr="006A3241">
        <w:rPr>
          <w:rFonts w:ascii="Arial" w:hAnsi="Arial" w:cs="Arial"/>
          <w:color w:val="000000"/>
          <w:sz w:val="20"/>
        </w:rPr>
        <w:t>меры</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предотвращению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урегулированию</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p>
    <w:p w:rsidR="0062654B" w:rsidRPr="006A3241" w:rsidRDefault="0062654B" w:rsidP="006A3241">
      <w:pPr>
        <w:spacing w:after="0" w:line="240" w:lineRule="auto"/>
        <w:rPr>
          <w:rFonts w:ascii="Arial" w:hAnsi="Arial" w:cs="Arial"/>
          <w:color w:val="000000"/>
          <w:sz w:val="20"/>
        </w:rPr>
      </w:pPr>
      <w:bookmarkStart w:id="177" w:name="sub_2132"/>
      <w:bookmarkEnd w:id="176"/>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принимать</w:t>
      </w:r>
      <w:r w:rsidR="001C13BF">
        <w:rPr>
          <w:rFonts w:ascii="Arial" w:hAnsi="Arial" w:cs="Arial"/>
          <w:color w:val="000000"/>
          <w:sz w:val="20"/>
        </w:rPr>
        <w:t xml:space="preserve"> </w:t>
      </w:r>
      <w:r w:rsidRPr="006A3241">
        <w:rPr>
          <w:rFonts w:ascii="Arial" w:hAnsi="Arial" w:cs="Arial"/>
          <w:color w:val="000000"/>
          <w:sz w:val="20"/>
        </w:rPr>
        <w:t>меры</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предупреждению</w:t>
      </w:r>
      <w:r w:rsidR="001C13BF">
        <w:rPr>
          <w:rFonts w:ascii="Arial" w:hAnsi="Arial" w:cs="Arial"/>
          <w:color w:val="000000"/>
          <w:sz w:val="20"/>
        </w:rPr>
        <w:t xml:space="preserve"> </w:t>
      </w:r>
      <w:r w:rsidRPr="006A3241">
        <w:rPr>
          <w:rFonts w:ascii="Arial" w:hAnsi="Arial" w:cs="Arial"/>
          <w:color w:val="000000"/>
          <w:sz w:val="20"/>
        </w:rPr>
        <w:t>коррупции;</w:t>
      </w:r>
    </w:p>
    <w:p w:rsidR="0062654B" w:rsidRPr="006A3241" w:rsidRDefault="0062654B" w:rsidP="006A3241">
      <w:pPr>
        <w:spacing w:after="0" w:line="240" w:lineRule="auto"/>
        <w:rPr>
          <w:rFonts w:ascii="Arial" w:hAnsi="Arial" w:cs="Arial"/>
          <w:color w:val="000000"/>
          <w:sz w:val="20"/>
        </w:rPr>
      </w:pPr>
      <w:bookmarkStart w:id="178" w:name="sub_2133"/>
      <w:bookmarkEnd w:id="177"/>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допускать</w:t>
      </w:r>
      <w:r w:rsidR="001C13BF">
        <w:rPr>
          <w:rFonts w:ascii="Arial" w:hAnsi="Arial" w:cs="Arial"/>
          <w:color w:val="000000"/>
          <w:sz w:val="20"/>
        </w:rPr>
        <w:t xml:space="preserve"> </w:t>
      </w:r>
      <w:r w:rsidRPr="006A3241">
        <w:rPr>
          <w:rFonts w:ascii="Arial" w:hAnsi="Arial" w:cs="Arial"/>
          <w:color w:val="000000"/>
          <w:sz w:val="20"/>
        </w:rPr>
        <w:t>случаев</w:t>
      </w:r>
      <w:r w:rsidR="001C13BF">
        <w:rPr>
          <w:rFonts w:ascii="Arial" w:hAnsi="Arial" w:cs="Arial"/>
          <w:color w:val="000000"/>
          <w:sz w:val="20"/>
        </w:rPr>
        <w:t xml:space="preserve"> </w:t>
      </w:r>
      <w:r w:rsidRPr="006A3241">
        <w:rPr>
          <w:rFonts w:ascii="Arial" w:hAnsi="Arial" w:cs="Arial"/>
          <w:color w:val="000000"/>
          <w:sz w:val="20"/>
        </w:rPr>
        <w:t>принуждения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участию</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деятельности</w:t>
      </w:r>
      <w:r w:rsidR="001C13BF">
        <w:rPr>
          <w:rFonts w:ascii="Arial" w:hAnsi="Arial" w:cs="Arial"/>
          <w:color w:val="000000"/>
          <w:sz w:val="20"/>
        </w:rPr>
        <w:t xml:space="preserve"> </w:t>
      </w:r>
      <w:r w:rsidRPr="006A3241">
        <w:rPr>
          <w:rFonts w:ascii="Arial" w:hAnsi="Arial" w:cs="Arial"/>
          <w:color w:val="000000"/>
          <w:sz w:val="20"/>
        </w:rPr>
        <w:t>политических</w:t>
      </w:r>
      <w:r w:rsidR="001C13BF">
        <w:rPr>
          <w:rFonts w:ascii="Arial" w:hAnsi="Arial" w:cs="Arial"/>
          <w:color w:val="000000"/>
          <w:sz w:val="20"/>
        </w:rPr>
        <w:t xml:space="preserve"> </w:t>
      </w:r>
      <w:r w:rsidRPr="006A3241">
        <w:rPr>
          <w:rFonts w:ascii="Arial" w:hAnsi="Arial" w:cs="Arial"/>
          <w:color w:val="000000"/>
          <w:sz w:val="20"/>
        </w:rPr>
        <w:t>партий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общественных</w:t>
      </w:r>
      <w:r w:rsidR="001C13BF">
        <w:rPr>
          <w:rFonts w:ascii="Arial" w:hAnsi="Arial" w:cs="Arial"/>
          <w:color w:val="000000"/>
          <w:sz w:val="20"/>
        </w:rPr>
        <w:t xml:space="preserve"> </w:t>
      </w:r>
      <w:r w:rsidRPr="006A3241">
        <w:rPr>
          <w:rFonts w:ascii="Arial" w:hAnsi="Arial" w:cs="Arial"/>
          <w:color w:val="000000"/>
          <w:sz w:val="20"/>
        </w:rPr>
        <w:t>объединений.</w:t>
      </w:r>
    </w:p>
    <w:p w:rsidR="0062654B" w:rsidRPr="006A3241" w:rsidRDefault="0062654B" w:rsidP="006A3241">
      <w:pPr>
        <w:spacing w:after="0" w:line="240" w:lineRule="auto"/>
        <w:rPr>
          <w:rFonts w:ascii="Arial" w:hAnsi="Arial" w:cs="Arial"/>
          <w:color w:val="000000"/>
          <w:sz w:val="20"/>
        </w:rPr>
      </w:pPr>
      <w:bookmarkStart w:id="179" w:name="sub_214"/>
      <w:bookmarkEnd w:id="178"/>
      <w:r w:rsidRPr="006A3241">
        <w:rPr>
          <w:rFonts w:ascii="Arial" w:hAnsi="Arial" w:cs="Arial"/>
          <w:color w:val="000000"/>
          <w:sz w:val="20"/>
        </w:rPr>
        <w:t>2.14.</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наделенный</w:t>
      </w:r>
      <w:r w:rsidR="001C13BF">
        <w:rPr>
          <w:rFonts w:ascii="Arial" w:hAnsi="Arial" w:cs="Arial"/>
          <w:color w:val="000000"/>
          <w:sz w:val="20"/>
        </w:rPr>
        <w:t xml:space="preserve"> </w:t>
      </w:r>
      <w:r w:rsidRPr="006A3241">
        <w:rPr>
          <w:rFonts w:ascii="Arial" w:hAnsi="Arial" w:cs="Arial"/>
          <w:color w:val="000000"/>
          <w:sz w:val="20"/>
        </w:rPr>
        <w:t>организационно-распорядительными</w:t>
      </w:r>
      <w:r w:rsidR="001C13BF">
        <w:rPr>
          <w:rFonts w:ascii="Arial" w:hAnsi="Arial" w:cs="Arial"/>
          <w:color w:val="000000"/>
          <w:sz w:val="20"/>
        </w:rPr>
        <w:t xml:space="preserve"> </w:t>
      </w:r>
      <w:r w:rsidRPr="006A3241">
        <w:rPr>
          <w:rFonts w:ascii="Arial" w:hAnsi="Arial" w:cs="Arial"/>
          <w:color w:val="000000"/>
          <w:sz w:val="20"/>
        </w:rPr>
        <w:t>полномочиями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отношению</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другим</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должен</w:t>
      </w:r>
      <w:r w:rsidR="001C13BF">
        <w:rPr>
          <w:rFonts w:ascii="Arial" w:hAnsi="Arial" w:cs="Arial"/>
          <w:color w:val="000000"/>
          <w:sz w:val="20"/>
        </w:rPr>
        <w:t xml:space="preserve"> </w:t>
      </w:r>
      <w:r w:rsidRPr="006A3241">
        <w:rPr>
          <w:rFonts w:ascii="Arial" w:hAnsi="Arial" w:cs="Arial"/>
          <w:color w:val="000000"/>
          <w:sz w:val="20"/>
        </w:rPr>
        <w:t>принимать</w:t>
      </w:r>
      <w:r w:rsidR="001C13BF">
        <w:rPr>
          <w:rFonts w:ascii="Arial" w:hAnsi="Arial" w:cs="Arial"/>
          <w:color w:val="000000"/>
          <w:sz w:val="20"/>
        </w:rPr>
        <w:t xml:space="preserve"> </w:t>
      </w:r>
      <w:r w:rsidRPr="006A3241">
        <w:rPr>
          <w:rFonts w:ascii="Arial" w:hAnsi="Arial" w:cs="Arial"/>
          <w:color w:val="000000"/>
          <w:sz w:val="20"/>
        </w:rPr>
        <w:t>меры</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тому,</w:t>
      </w:r>
      <w:r w:rsidR="001C13BF">
        <w:rPr>
          <w:rFonts w:ascii="Arial" w:hAnsi="Arial" w:cs="Arial"/>
          <w:color w:val="000000"/>
          <w:sz w:val="20"/>
        </w:rPr>
        <w:t xml:space="preserve"> </w:t>
      </w:r>
      <w:r w:rsidRPr="006A3241">
        <w:rPr>
          <w:rFonts w:ascii="Arial" w:hAnsi="Arial" w:cs="Arial"/>
          <w:color w:val="000000"/>
          <w:sz w:val="20"/>
        </w:rPr>
        <w:t>чтобы</w:t>
      </w:r>
      <w:r w:rsidR="001C13BF">
        <w:rPr>
          <w:rFonts w:ascii="Arial" w:hAnsi="Arial" w:cs="Arial"/>
          <w:color w:val="000000"/>
          <w:sz w:val="20"/>
        </w:rPr>
        <w:t xml:space="preserve"> </w:t>
      </w:r>
      <w:r w:rsidRPr="006A3241">
        <w:rPr>
          <w:rFonts w:ascii="Arial" w:hAnsi="Arial" w:cs="Arial"/>
          <w:color w:val="000000"/>
          <w:sz w:val="20"/>
        </w:rPr>
        <w:t>подчиненные</w:t>
      </w:r>
      <w:r w:rsidR="001C13BF">
        <w:rPr>
          <w:rFonts w:ascii="Arial" w:hAnsi="Arial" w:cs="Arial"/>
          <w:color w:val="000000"/>
          <w:sz w:val="20"/>
        </w:rPr>
        <w:t xml:space="preserve"> </w:t>
      </w:r>
      <w:r w:rsidRPr="006A3241">
        <w:rPr>
          <w:rFonts w:ascii="Arial" w:hAnsi="Arial" w:cs="Arial"/>
          <w:color w:val="000000"/>
          <w:sz w:val="20"/>
        </w:rPr>
        <w:t>ему</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допускали</w:t>
      </w:r>
      <w:r w:rsidR="001C13BF">
        <w:rPr>
          <w:rFonts w:ascii="Arial" w:hAnsi="Arial" w:cs="Arial"/>
          <w:color w:val="000000"/>
          <w:sz w:val="20"/>
        </w:rPr>
        <w:t xml:space="preserve"> </w:t>
      </w:r>
      <w:r w:rsidRPr="006A3241">
        <w:rPr>
          <w:rFonts w:ascii="Arial" w:hAnsi="Arial" w:cs="Arial"/>
          <w:color w:val="000000"/>
          <w:sz w:val="20"/>
        </w:rPr>
        <w:t>коррупционно</w:t>
      </w:r>
      <w:r w:rsidR="001C13BF">
        <w:rPr>
          <w:rFonts w:ascii="Arial" w:hAnsi="Arial" w:cs="Arial"/>
          <w:color w:val="000000"/>
          <w:sz w:val="20"/>
        </w:rPr>
        <w:t xml:space="preserve"> </w:t>
      </w:r>
      <w:r w:rsidRPr="006A3241">
        <w:rPr>
          <w:rFonts w:ascii="Arial" w:hAnsi="Arial" w:cs="Arial"/>
          <w:color w:val="000000"/>
          <w:sz w:val="20"/>
        </w:rPr>
        <w:t>опасного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своим</w:t>
      </w:r>
      <w:r w:rsidR="001C13BF">
        <w:rPr>
          <w:rFonts w:ascii="Arial" w:hAnsi="Arial" w:cs="Arial"/>
          <w:color w:val="000000"/>
          <w:sz w:val="20"/>
        </w:rPr>
        <w:t xml:space="preserve"> </w:t>
      </w:r>
      <w:r w:rsidRPr="006A3241">
        <w:rPr>
          <w:rFonts w:ascii="Arial" w:hAnsi="Arial" w:cs="Arial"/>
          <w:color w:val="000000"/>
          <w:sz w:val="20"/>
        </w:rPr>
        <w:t>личным</w:t>
      </w:r>
      <w:r w:rsidR="001C13BF">
        <w:rPr>
          <w:rFonts w:ascii="Arial" w:hAnsi="Arial" w:cs="Arial"/>
          <w:color w:val="000000"/>
          <w:sz w:val="20"/>
        </w:rPr>
        <w:t xml:space="preserve"> </w:t>
      </w:r>
      <w:r w:rsidRPr="006A3241">
        <w:rPr>
          <w:rFonts w:ascii="Arial" w:hAnsi="Arial" w:cs="Arial"/>
          <w:color w:val="000000"/>
          <w:sz w:val="20"/>
        </w:rPr>
        <w:t>поведением</w:t>
      </w:r>
      <w:r w:rsidR="001C13BF">
        <w:rPr>
          <w:rFonts w:ascii="Arial" w:hAnsi="Arial" w:cs="Arial"/>
          <w:color w:val="000000"/>
          <w:sz w:val="20"/>
        </w:rPr>
        <w:t xml:space="preserve"> </w:t>
      </w:r>
      <w:r w:rsidRPr="006A3241">
        <w:rPr>
          <w:rFonts w:ascii="Arial" w:hAnsi="Arial" w:cs="Arial"/>
          <w:color w:val="000000"/>
          <w:sz w:val="20"/>
        </w:rPr>
        <w:t>подавать</w:t>
      </w:r>
      <w:r w:rsidR="001C13BF">
        <w:rPr>
          <w:rFonts w:ascii="Arial" w:hAnsi="Arial" w:cs="Arial"/>
          <w:color w:val="000000"/>
          <w:sz w:val="20"/>
        </w:rPr>
        <w:t xml:space="preserve"> </w:t>
      </w:r>
      <w:r w:rsidRPr="006A3241">
        <w:rPr>
          <w:rFonts w:ascii="Arial" w:hAnsi="Arial" w:cs="Arial"/>
          <w:color w:val="000000"/>
          <w:sz w:val="20"/>
        </w:rPr>
        <w:t>пример</w:t>
      </w:r>
      <w:r w:rsidR="001C13BF">
        <w:rPr>
          <w:rFonts w:ascii="Arial" w:hAnsi="Arial" w:cs="Arial"/>
          <w:color w:val="000000"/>
          <w:sz w:val="20"/>
        </w:rPr>
        <w:t xml:space="preserve"> </w:t>
      </w:r>
      <w:r w:rsidRPr="006A3241">
        <w:rPr>
          <w:rFonts w:ascii="Arial" w:hAnsi="Arial" w:cs="Arial"/>
          <w:color w:val="000000"/>
          <w:sz w:val="20"/>
        </w:rPr>
        <w:t>честности,</w:t>
      </w:r>
      <w:r w:rsidR="001C13BF">
        <w:rPr>
          <w:rFonts w:ascii="Arial" w:hAnsi="Arial" w:cs="Arial"/>
          <w:color w:val="000000"/>
          <w:sz w:val="20"/>
        </w:rPr>
        <w:t xml:space="preserve"> </w:t>
      </w:r>
      <w:r w:rsidRPr="006A3241">
        <w:rPr>
          <w:rFonts w:ascii="Arial" w:hAnsi="Arial" w:cs="Arial"/>
          <w:color w:val="000000"/>
          <w:sz w:val="20"/>
        </w:rPr>
        <w:t>беспристрастности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справедливости.</w:t>
      </w:r>
    </w:p>
    <w:p w:rsidR="00E15285" w:rsidRDefault="0062654B" w:rsidP="006A3241">
      <w:pPr>
        <w:spacing w:after="0" w:line="240" w:lineRule="auto"/>
        <w:rPr>
          <w:rFonts w:ascii="Arial" w:hAnsi="Arial" w:cs="Arial"/>
          <w:color w:val="000000"/>
          <w:sz w:val="20"/>
        </w:rPr>
      </w:pPr>
      <w:bookmarkStart w:id="180" w:name="sub_215"/>
      <w:bookmarkEnd w:id="179"/>
      <w:r w:rsidRPr="006A3241">
        <w:rPr>
          <w:rFonts w:ascii="Arial" w:hAnsi="Arial" w:cs="Arial"/>
          <w:color w:val="000000"/>
          <w:sz w:val="20"/>
        </w:rPr>
        <w:t>2.15.</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наделенный</w:t>
      </w:r>
      <w:r w:rsidR="001C13BF">
        <w:rPr>
          <w:rFonts w:ascii="Arial" w:hAnsi="Arial" w:cs="Arial"/>
          <w:color w:val="000000"/>
          <w:sz w:val="20"/>
        </w:rPr>
        <w:t xml:space="preserve"> </w:t>
      </w:r>
      <w:r w:rsidRPr="006A3241">
        <w:rPr>
          <w:rFonts w:ascii="Arial" w:hAnsi="Arial" w:cs="Arial"/>
          <w:color w:val="000000"/>
          <w:sz w:val="20"/>
        </w:rPr>
        <w:t>организационно-распорядительными</w:t>
      </w:r>
      <w:r w:rsidR="001C13BF">
        <w:rPr>
          <w:rFonts w:ascii="Arial" w:hAnsi="Arial" w:cs="Arial"/>
          <w:color w:val="000000"/>
          <w:sz w:val="20"/>
        </w:rPr>
        <w:t xml:space="preserve"> </w:t>
      </w:r>
      <w:r w:rsidRPr="006A3241">
        <w:rPr>
          <w:rFonts w:ascii="Arial" w:hAnsi="Arial" w:cs="Arial"/>
          <w:color w:val="000000"/>
          <w:sz w:val="20"/>
        </w:rPr>
        <w:t>полномочиями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отношению</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другим</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несет</w:t>
      </w:r>
      <w:r w:rsidR="001C13BF">
        <w:rPr>
          <w:rFonts w:ascii="Arial" w:hAnsi="Arial" w:cs="Arial"/>
          <w:color w:val="000000"/>
          <w:sz w:val="20"/>
        </w:rPr>
        <w:t xml:space="preserve"> </w:t>
      </w:r>
      <w:r w:rsidRPr="006A3241">
        <w:rPr>
          <w:rFonts w:ascii="Arial" w:hAnsi="Arial" w:cs="Arial"/>
          <w:color w:val="000000"/>
          <w:sz w:val="20"/>
        </w:rPr>
        <w:t>ответственность</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действия</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бездействие</w:t>
      </w:r>
      <w:r w:rsidR="001C13BF">
        <w:rPr>
          <w:rFonts w:ascii="Arial" w:hAnsi="Arial" w:cs="Arial"/>
          <w:color w:val="000000"/>
          <w:sz w:val="20"/>
        </w:rPr>
        <w:t xml:space="preserve"> </w:t>
      </w:r>
      <w:r w:rsidRPr="006A3241">
        <w:rPr>
          <w:rFonts w:ascii="Arial" w:hAnsi="Arial" w:cs="Arial"/>
          <w:color w:val="000000"/>
          <w:sz w:val="20"/>
        </w:rPr>
        <w:t>подчиненных</w:t>
      </w:r>
      <w:r w:rsidR="001C13BF">
        <w:rPr>
          <w:rFonts w:ascii="Arial" w:hAnsi="Arial" w:cs="Arial"/>
          <w:color w:val="000000"/>
          <w:sz w:val="20"/>
        </w:rPr>
        <w:t xml:space="preserve"> </w:t>
      </w:r>
      <w:r w:rsidRPr="006A3241">
        <w:rPr>
          <w:rFonts w:ascii="Arial" w:hAnsi="Arial" w:cs="Arial"/>
          <w:color w:val="000000"/>
          <w:sz w:val="20"/>
        </w:rPr>
        <w:t>ему</w:t>
      </w:r>
      <w:r w:rsidR="001C13BF">
        <w:rPr>
          <w:rFonts w:ascii="Arial" w:hAnsi="Arial" w:cs="Arial"/>
          <w:color w:val="000000"/>
          <w:sz w:val="20"/>
        </w:rPr>
        <w:t xml:space="preserve"> </w:t>
      </w:r>
      <w:r w:rsidRPr="006A3241">
        <w:rPr>
          <w:rFonts w:ascii="Arial" w:hAnsi="Arial" w:cs="Arial"/>
          <w:color w:val="000000"/>
          <w:sz w:val="20"/>
        </w:rPr>
        <w:t>сотрудников,</w:t>
      </w:r>
      <w:r w:rsidR="001C13BF">
        <w:rPr>
          <w:rFonts w:ascii="Arial" w:hAnsi="Arial" w:cs="Arial"/>
          <w:color w:val="000000"/>
          <w:sz w:val="20"/>
        </w:rPr>
        <w:t xml:space="preserve"> </w:t>
      </w:r>
      <w:r w:rsidRPr="006A3241">
        <w:rPr>
          <w:rFonts w:ascii="Arial" w:hAnsi="Arial" w:cs="Arial"/>
          <w:color w:val="000000"/>
          <w:sz w:val="20"/>
        </w:rPr>
        <w:t>нарушающих</w:t>
      </w:r>
      <w:r w:rsidR="001C13BF">
        <w:rPr>
          <w:rFonts w:ascii="Arial" w:hAnsi="Arial" w:cs="Arial"/>
          <w:color w:val="000000"/>
          <w:sz w:val="20"/>
        </w:rPr>
        <w:t xml:space="preserve"> </w:t>
      </w:r>
      <w:r w:rsidRPr="006A3241">
        <w:rPr>
          <w:rFonts w:ascii="Arial" w:hAnsi="Arial" w:cs="Arial"/>
          <w:color w:val="000000"/>
          <w:sz w:val="20"/>
        </w:rPr>
        <w:t>принципы</w:t>
      </w:r>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правила</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он</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принял</w:t>
      </w:r>
      <w:r w:rsidR="001C13BF">
        <w:rPr>
          <w:rFonts w:ascii="Arial" w:hAnsi="Arial" w:cs="Arial"/>
          <w:color w:val="000000"/>
          <w:sz w:val="20"/>
        </w:rPr>
        <w:t xml:space="preserve"> </w:t>
      </w:r>
      <w:r w:rsidRPr="006A3241">
        <w:rPr>
          <w:rFonts w:ascii="Arial" w:hAnsi="Arial" w:cs="Arial"/>
          <w:color w:val="000000"/>
          <w:sz w:val="20"/>
        </w:rPr>
        <w:t>меры</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недопущению</w:t>
      </w:r>
      <w:r w:rsidR="001C13BF">
        <w:rPr>
          <w:rFonts w:ascii="Arial" w:hAnsi="Arial" w:cs="Arial"/>
          <w:color w:val="000000"/>
          <w:sz w:val="20"/>
        </w:rPr>
        <w:t xml:space="preserve"> </w:t>
      </w:r>
      <w:r w:rsidRPr="006A3241">
        <w:rPr>
          <w:rFonts w:ascii="Arial" w:hAnsi="Arial" w:cs="Arial"/>
          <w:color w:val="000000"/>
          <w:sz w:val="20"/>
        </w:rPr>
        <w:t>таких</w:t>
      </w:r>
      <w:r w:rsidR="001C13BF">
        <w:rPr>
          <w:rFonts w:ascii="Arial" w:hAnsi="Arial" w:cs="Arial"/>
          <w:color w:val="000000"/>
          <w:sz w:val="20"/>
        </w:rPr>
        <w:t xml:space="preserve"> </w:t>
      </w:r>
      <w:r w:rsidRPr="006A3241">
        <w:rPr>
          <w:rFonts w:ascii="Arial" w:hAnsi="Arial" w:cs="Arial"/>
          <w:color w:val="000000"/>
          <w:sz w:val="20"/>
        </w:rPr>
        <w:t>действий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бездействия.</w:t>
      </w:r>
      <w:bookmarkEnd w:id="180"/>
    </w:p>
    <w:p w:rsidR="00E15285" w:rsidRDefault="0062654B" w:rsidP="006A3241">
      <w:pPr>
        <w:pStyle w:val="1"/>
        <w:spacing w:line="240" w:lineRule="auto"/>
        <w:rPr>
          <w:rFonts w:ascii="Arial" w:hAnsi="Arial" w:cs="Arial"/>
          <w:color w:val="000000"/>
          <w:sz w:val="20"/>
        </w:rPr>
      </w:pPr>
      <w:r w:rsidRPr="006A3241">
        <w:rPr>
          <w:rFonts w:ascii="Arial" w:hAnsi="Arial" w:cs="Arial"/>
          <w:color w:val="000000"/>
          <w:sz w:val="20"/>
        </w:rPr>
        <w:t>III.</w:t>
      </w:r>
      <w:r w:rsidR="001C13BF">
        <w:rPr>
          <w:rFonts w:ascii="Arial" w:hAnsi="Arial" w:cs="Arial"/>
          <w:color w:val="000000"/>
          <w:sz w:val="20"/>
        </w:rPr>
        <w:t xml:space="preserve"> </w:t>
      </w:r>
      <w:r w:rsidRPr="006A3241">
        <w:rPr>
          <w:rFonts w:ascii="Arial" w:hAnsi="Arial" w:cs="Arial"/>
          <w:color w:val="000000"/>
          <w:sz w:val="20"/>
        </w:rPr>
        <w:t>Этические</w:t>
      </w:r>
      <w:r w:rsidR="001C13BF">
        <w:rPr>
          <w:rFonts w:ascii="Arial" w:hAnsi="Arial" w:cs="Arial"/>
          <w:color w:val="000000"/>
          <w:sz w:val="20"/>
        </w:rPr>
        <w:t xml:space="preserve"> </w:t>
      </w:r>
      <w:r w:rsidRPr="006A3241">
        <w:rPr>
          <w:rFonts w:ascii="Arial" w:hAnsi="Arial" w:cs="Arial"/>
          <w:color w:val="000000"/>
          <w:sz w:val="20"/>
        </w:rPr>
        <w:t>правила</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p>
    <w:p w:rsidR="0062654B" w:rsidRPr="006A3241" w:rsidRDefault="0062654B" w:rsidP="006A3241">
      <w:pPr>
        <w:spacing w:after="0" w:line="240" w:lineRule="auto"/>
        <w:rPr>
          <w:rFonts w:ascii="Arial" w:hAnsi="Arial" w:cs="Arial"/>
          <w:color w:val="000000"/>
          <w:sz w:val="20"/>
        </w:rPr>
      </w:pPr>
      <w:bookmarkStart w:id="181" w:name="sub_31"/>
      <w:r w:rsidRPr="006A3241">
        <w:rPr>
          <w:rFonts w:ascii="Arial" w:hAnsi="Arial" w:cs="Arial"/>
          <w:color w:val="000000"/>
          <w:sz w:val="20"/>
        </w:rPr>
        <w:t>3.1.</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служебном</w:t>
      </w:r>
      <w:r w:rsidR="001C13BF">
        <w:rPr>
          <w:rFonts w:ascii="Arial" w:hAnsi="Arial" w:cs="Arial"/>
          <w:color w:val="000000"/>
          <w:sz w:val="20"/>
        </w:rPr>
        <w:t xml:space="preserve"> </w:t>
      </w:r>
      <w:r w:rsidRPr="006A3241">
        <w:rPr>
          <w:rFonts w:ascii="Arial" w:hAnsi="Arial" w:cs="Arial"/>
          <w:color w:val="000000"/>
          <w:sz w:val="20"/>
        </w:rPr>
        <w:t>поведении</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необходимо</w:t>
      </w:r>
      <w:r w:rsidR="001C13BF">
        <w:rPr>
          <w:rFonts w:ascii="Arial" w:hAnsi="Arial" w:cs="Arial"/>
          <w:color w:val="000000"/>
          <w:sz w:val="20"/>
        </w:rPr>
        <w:t xml:space="preserve"> </w:t>
      </w:r>
      <w:r w:rsidRPr="006A3241">
        <w:rPr>
          <w:rFonts w:ascii="Arial" w:hAnsi="Arial" w:cs="Arial"/>
          <w:color w:val="000000"/>
          <w:sz w:val="20"/>
        </w:rPr>
        <w:t>исходить</w:t>
      </w:r>
      <w:r w:rsidR="001C13BF">
        <w:rPr>
          <w:rFonts w:ascii="Arial" w:hAnsi="Arial" w:cs="Arial"/>
          <w:color w:val="000000"/>
          <w:sz w:val="20"/>
        </w:rPr>
        <w:t xml:space="preserve"> </w:t>
      </w:r>
      <w:r w:rsidRPr="006A3241">
        <w:rPr>
          <w:rFonts w:ascii="Arial" w:hAnsi="Arial" w:cs="Arial"/>
          <w:color w:val="000000"/>
          <w:sz w:val="20"/>
        </w:rPr>
        <w:t>из</w:t>
      </w:r>
      <w:r w:rsidR="001C13BF">
        <w:rPr>
          <w:rFonts w:ascii="Arial" w:hAnsi="Arial" w:cs="Arial"/>
          <w:color w:val="000000"/>
          <w:sz w:val="20"/>
        </w:rPr>
        <w:t xml:space="preserve"> </w:t>
      </w:r>
      <w:r w:rsidRPr="006A3241">
        <w:rPr>
          <w:rFonts w:ascii="Arial" w:hAnsi="Arial" w:cs="Arial"/>
          <w:color w:val="000000"/>
          <w:sz w:val="20"/>
        </w:rPr>
        <w:t>конституционных</w:t>
      </w:r>
      <w:r w:rsidR="001C13BF">
        <w:rPr>
          <w:rFonts w:ascii="Arial" w:hAnsi="Arial" w:cs="Arial"/>
          <w:color w:val="000000"/>
          <w:sz w:val="20"/>
        </w:rPr>
        <w:t xml:space="preserve"> </w:t>
      </w:r>
      <w:r w:rsidRPr="006A3241">
        <w:rPr>
          <w:rFonts w:ascii="Arial" w:hAnsi="Arial" w:cs="Arial"/>
          <w:color w:val="000000"/>
          <w:sz w:val="20"/>
        </w:rPr>
        <w:t>положений</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том,</w:t>
      </w:r>
      <w:r w:rsidR="001C13BF">
        <w:rPr>
          <w:rFonts w:ascii="Arial" w:hAnsi="Arial" w:cs="Arial"/>
          <w:color w:val="000000"/>
          <w:sz w:val="20"/>
        </w:rPr>
        <w:t xml:space="preserve"> </w:t>
      </w:r>
      <w:r w:rsidRPr="006A3241">
        <w:rPr>
          <w:rFonts w:ascii="Arial" w:hAnsi="Arial" w:cs="Arial"/>
          <w:color w:val="000000"/>
          <w:sz w:val="20"/>
        </w:rPr>
        <w:t>что</w:t>
      </w:r>
      <w:r w:rsidR="001C13BF">
        <w:rPr>
          <w:rFonts w:ascii="Arial" w:hAnsi="Arial" w:cs="Arial"/>
          <w:color w:val="000000"/>
          <w:sz w:val="20"/>
        </w:rPr>
        <w:t xml:space="preserve"> </w:t>
      </w:r>
      <w:r w:rsidRPr="006A3241">
        <w:rPr>
          <w:rFonts w:ascii="Arial" w:hAnsi="Arial" w:cs="Arial"/>
          <w:color w:val="000000"/>
          <w:sz w:val="20"/>
        </w:rPr>
        <w:t>человек,</w:t>
      </w:r>
      <w:r w:rsidR="001C13BF">
        <w:rPr>
          <w:rFonts w:ascii="Arial" w:hAnsi="Arial" w:cs="Arial"/>
          <w:color w:val="000000"/>
          <w:sz w:val="20"/>
        </w:rPr>
        <w:t xml:space="preserve"> </w:t>
      </w:r>
      <w:r w:rsidRPr="006A3241">
        <w:rPr>
          <w:rFonts w:ascii="Arial" w:hAnsi="Arial" w:cs="Arial"/>
          <w:color w:val="000000"/>
          <w:sz w:val="20"/>
        </w:rPr>
        <w:t>его</w:t>
      </w:r>
      <w:r w:rsidR="001C13BF">
        <w:rPr>
          <w:rFonts w:ascii="Arial" w:hAnsi="Arial" w:cs="Arial"/>
          <w:color w:val="000000"/>
          <w:sz w:val="20"/>
        </w:rPr>
        <w:t xml:space="preserve"> </w:t>
      </w:r>
      <w:r w:rsidRPr="006A3241">
        <w:rPr>
          <w:rFonts w:ascii="Arial" w:hAnsi="Arial" w:cs="Arial"/>
          <w:color w:val="000000"/>
          <w:sz w:val="20"/>
        </w:rPr>
        <w:t>права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свободы</w:t>
      </w:r>
      <w:r w:rsidR="001C13BF">
        <w:rPr>
          <w:rFonts w:ascii="Arial" w:hAnsi="Arial" w:cs="Arial"/>
          <w:color w:val="000000"/>
          <w:sz w:val="20"/>
        </w:rPr>
        <w:t xml:space="preserve"> </w:t>
      </w:r>
      <w:r w:rsidRPr="006A3241">
        <w:rPr>
          <w:rFonts w:ascii="Arial" w:hAnsi="Arial" w:cs="Arial"/>
          <w:color w:val="000000"/>
          <w:sz w:val="20"/>
        </w:rPr>
        <w:t>являются</w:t>
      </w:r>
      <w:r w:rsidR="001C13BF">
        <w:rPr>
          <w:rFonts w:ascii="Arial" w:hAnsi="Arial" w:cs="Arial"/>
          <w:color w:val="000000"/>
          <w:sz w:val="20"/>
        </w:rPr>
        <w:t xml:space="preserve"> </w:t>
      </w:r>
      <w:r w:rsidRPr="006A3241">
        <w:rPr>
          <w:rFonts w:ascii="Arial" w:hAnsi="Arial" w:cs="Arial"/>
          <w:color w:val="000000"/>
          <w:sz w:val="20"/>
        </w:rPr>
        <w:t>высшей</w:t>
      </w:r>
      <w:r w:rsidR="001C13BF">
        <w:rPr>
          <w:rFonts w:ascii="Arial" w:hAnsi="Arial" w:cs="Arial"/>
          <w:color w:val="000000"/>
          <w:sz w:val="20"/>
        </w:rPr>
        <w:t xml:space="preserve"> </w:t>
      </w:r>
      <w:r w:rsidRPr="006A3241">
        <w:rPr>
          <w:rFonts w:ascii="Arial" w:hAnsi="Arial" w:cs="Arial"/>
          <w:color w:val="000000"/>
          <w:sz w:val="20"/>
        </w:rPr>
        <w:t>ценностью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каждый</w:t>
      </w:r>
      <w:r w:rsidR="001C13BF">
        <w:rPr>
          <w:rFonts w:ascii="Arial" w:hAnsi="Arial" w:cs="Arial"/>
          <w:color w:val="000000"/>
          <w:sz w:val="20"/>
        </w:rPr>
        <w:t xml:space="preserve"> </w:t>
      </w:r>
      <w:r w:rsidRPr="006A3241">
        <w:rPr>
          <w:rFonts w:ascii="Arial" w:hAnsi="Arial" w:cs="Arial"/>
          <w:color w:val="000000"/>
          <w:sz w:val="20"/>
        </w:rPr>
        <w:t>гражданин</w:t>
      </w:r>
      <w:r w:rsidR="001C13BF">
        <w:rPr>
          <w:rFonts w:ascii="Arial" w:hAnsi="Arial" w:cs="Arial"/>
          <w:color w:val="000000"/>
          <w:sz w:val="20"/>
        </w:rPr>
        <w:t xml:space="preserve"> </w:t>
      </w:r>
      <w:r w:rsidRPr="006A3241">
        <w:rPr>
          <w:rFonts w:ascii="Arial" w:hAnsi="Arial" w:cs="Arial"/>
          <w:color w:val="000000"/>
          <w:sz w:val="20"/>
        </w:rPr>
        <w:t>имеет</w:t>
      </w:r>
      <w:r w:rsidR="001C13BF">
        <w:rPr>
          <w:rFonts w:ascii="Arial" w:hAnsi="Arial" w:cs="Arial"/>
          <w:color w:val="000000"/>
          <w:sz w:val="20"/>
        </w:rPr>
        <w:t xml:space="preserve"> </w:t>
      </w:r>
      <w:r w:rsidRPr="006A3241">
        <w:rPr>
          <w:rFonts w:ascii="Arial" w:hAnsi="Arial" w:cs="Arial"/>
          <w:color w:val="000000"/>
          <w:sz w:val="20"/>
        </w:rPr>
        <w:t>право</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неприкосновенность</w:t>
      </w:r>
      <w:r w:rsidR="001C13BF">
        <w:rPr>
          <w:rFonts w:ascii="Arial" w:hAnsi="Arial" w:cs="Arial"/>
          <w:color w:val="000000"/>
          <w:sz w:val="20"/>
        </w:rPr>
        <w:t xml:space="preserve"> </w:t>
      </w:r>
      <w:r w:rsidRPr="006A3241">
        <w:rPr>
          <w:rFonts w:ascii="Arial" w:hAnsi="Arial" w:cs="Arial"/>
          <w:color w:val="000000"/>
          <w:sz w:val="20"/>
        </w:rPr>
        <w:t>частной</w:t>
      </w:r>
      <w:r w:rsidR="001C13BF">
        <w:rPr>
          <w:rFonts w:ascii="Arial" w:hAnsi="Arial" w:cs="Arial"/>
          <w:color w:val="000000"/>
          <w:sz w:val="20"/>
        </w:rPr>
        <w:t xml:space="preserve"> </w:t>
      </w:r>
      <w:r w:rsidRPr="006A3241">
        <w:rPr>
          <w:rFonts w:ascii="Arial" w:hAnsi="Arial" w:cs="Arial"/>
          <w:color w:val="000000"/>
          <w:sz w:val="20"/>
        </w:rPr>
        <w:t>жизни,</w:t>
      </w:r>
      <w:r w:rsidR="001C13BF">
        <w:rPr>
          <w:rFonts w:ascii="Arial" w:hAnsi="Arial" w:cs="Arial"/>
          <w:color w:val="000000"/>
          <w:sz w:val="20"/>
        </w:rPr>
        <w:t xml:space="preserve"> </w:t>
      </w:r>
      <w:r w:rsidRPr="006A3241">
        <w:rPr>
          <w:rFonts w:ascii="Arial" w:hAnsi="Arial" w:cs="Arial"/>
          <w:color w:val="000000"/>
          <w:sz w:val="20"/>
        </w:rPr>
        <w:t>личную</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семейную</w:t>
      </w:r>
      <w:r w:rsidR="001C13BF">
        <w:rPr>
          <w:rFonts w:ascii="Arial" w:hAnsi="Arial" w:cs="Arial"/>
          <w:color w:val="000000"/>
          <w:sz w:val="20"/>
        </w:rPr>
        <w:t xml:space="preserve"> </w:t>
      </w:r>
      <w:r w:rsidRPr="006A3241">
        <w:rPr>
          <w:rFonts w:ascii="Arial" w:hAnsi="Arial" w:cs="Arial"/>
          <w:color w:val="000000"/>
          <w:sz w:val="20"/>
        </w:rPr>
        <w:t>тайну,</w:t>
      </w:r>
      <w:r w:rsidR="001C13BF">
        <w:rPr>
          <w:rFonts w:ascii="Arial" w:hAnsi="Arial" w:cs="Arial"/>
          <w:color w:val="000000"/>
          <w:sz w:val="20"/>
        </w:rPr>
        <w:t xml:space="preserve"> </w:t>
      </w:r>
      <w:r w:rsidRPr="006A3241">
        <w:rPr>
          <w:rFonts w:ascii="Arial" w:hAnsi="Arial" w:cs="Arial"/>
          <w:color w:val="000000"/>
          <w:sz w:val="20"/>
        </w:rPr>
        <w:t>защиту</w:t>
      </w:r>
      <w:r w:rsidR="001C13BF">
        <w:rPr>
          <w:rFonts w:ascii="Arial" w:hAnsi="Arial" w:cs="Arial"/>
          <w:color w:val="000000"/>
          <w:sz w:val="20"/>
        </w:rPr>
        <w:t xml:space="preserve"> </w:t>
      </w:r>
      <w:r w:rsidRPr="006A3241">
        <w:rPr>
          <w:rFonts w:ascii="Arial" w:hAnsi="Arial" w:cs="Arial"/>
          <w:color w:val="000000"/>
          <w:sz w:val="20"/>
        </w:rPr>
        <w:t>чести,</w:t>
      </w:r>
      <w:r w:rsidR="001C13BF">
        <w:rPr>
          <w:rFonts w:ascii="Arial" w:hAnsi="Arial" w:cs="Arial"/>
          <w:color w:val="000000"/>
          <w:sz w:val="20"/>
        </w:rPr>
        <w:t xml:space="preserve"> </w:t>
      </w:r>
      <w:r w:rsidRPr="006A3241">
        <w:rPr>
          <w:rFonts w:ascii="Arial" w:hAnsi="Arial" w:cs="Arial"/>
          <w:color w:val="000000"/>
          <w:sz w:val="20"/>
        </w:rPr>
        <w:t>достоинства,</w:t>
      </w:r>
      <w:r w:rsidR="001C13BF">
        <w:rPr>
          <w:rFonts w:ascii="Arial" w:hAnsi="Arial" w:cs="Arial"/>
          <w:color w:val="000000"/>
          <w:sz w:val="20"/>
        </w:rPr>
        <w:t xml:space="preserve"> </w:t>
      </w:r>
      <w:r w:rsidRPr="006A3241">
        <w:rPr>
          <w:rFonts w:ascii="Arial" w:hAnsi="Arial" w:cs="Arial"/>
          <w:color w:val="000000"/>
          <w:sz w:val="20"/>
        </w:rPr>
        <w:t>своего</w:t>
      </w:r>
      <w:r w:rsidR="001C13BF">
        <w:rPr>
          <w:rFonts w:ascii="Arial" w:hAnsi="Arial" w:cs="Arial"/>
          <w:color w:val="000000"/>
          <w:sz w:val="20"/>
        </w:rPr>
        <w:t xml:space="preserve"> </w:t>
      </w:r>
      <w:r w:rsidRPr="006A3241">
        <w:rPr>
          <w:rFonts w:ascii="Arial" w:hAnsi="Arial" w:cs="Arial"/>
          <w:color w:val="000000"/>
          <w:sz w:val="20"/>
        </w:rPr>
        <w:t>доброго</w:t>
      </w:r>
      <w:r w:rsidR="001C13BF">
        <w:rPr>
          <w:rFonts w:ascii="Arial" w:hAnsi="Arial" w:cs="Arial"/>
          <w:color w:val="000000"/>
          <w:sz w:val="20"/>
        </w:rPr>
        <w:t xml:space="preserve"> </w:t>
      </w:r>
      <w:r w:rsidRPr="006A3241">
        <w:rPr>
          <w:rFonts w:ascii="Arial" w:hAnsi="Arial" w:cs="Arial"/>
          <w:color w:val="000000"/>
          <w:sz w:val="20"/>
        </w:rPr>
        <w:t>имени.</w:t>
      </w:r>
    </w:p>
    <w:p w:rsidR="0062654B" w:rsidRPr="006A3241" w:rsidRDefault="0062654B" w:rsidP="006A3241">
      <w:pPr>
        <w:spacing w:after="0" w:line="240" w:lineRule="auto"/>
        <w:rPr>
          <w:rFonts w:ascii="Arial" w:hAnsi="Arial" w:cs="Arial"/>
          <w:color w:val="000000"/>
          <w:sz w:val="20"/>
        </w:rPr>
      </w:pPr>
      <w:bookmarkStart w:id="182" w:name="sub_32"/>
      <w:bookmarkEnd w:id="181"/>
      <w:r w:rsidRPr="006A3241">
        <w:rPr>
          <w:rFonts w:ascii="Arial" w:hAnsi="Arial" w:cs="Arial"/>
          <w:color w:val="000000"/>
          <w:sz w:val="20"/>
        </w:rPr>
        <w:t>3.2.</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служебном</w:t>
      </w:r>
      <w:r w:rsidR="001C13BF">
        <w:rPr>
          <w:rFonts w:ascii="Arial" w:hAnsi="Arial" w:cs="Arial"/>
          <w:color w:val="000000"/>
          <w:sz w:val="20"/>
        </w:rPr>
        <w:t xml:space="preserve"> </w:t>
      </w:r>
      <w:r w:rsidRPr="006A3241">
        <w:rPr>
          <w:rFonts w:ascii="Arial" w:hAnsi="Arial" w:cs="Arial"/>
          <w:color w:val="000000"/>
          <w:sz w:val="20"/>
        </w:rPr>
        <w:t>поведении</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воздерживается</w:t>
      </w:r>
      <w:r w:rsidR="001C13BF">
        <w:rPr>
          <w:rFonts w:ascii="Arial" w:hAnsi="Arial" w:cs="Arial"/>
          <w:color w:val="000000"/>
          <w:sz w:val="20"/>
        </w:rPr>
        <w:t xml:space="preserve"> </w:t>
      </w:r>
      <w:r w:rsidRPr="006A3241">
        <w:rPr>
          <w:rFonts w:ascii="Arial" w:hAnsi="Arial" w:cs="Arial"/>
          <w:color w:val="000000"/>
          <w:sz w:val="20"/>
        </w:rPr>
        <w:t>от:</w:t>
      </w:r>
    </w:p>
    <w:p w:rsidR="0062654B" w:rsidRPr="006A3241" w:rsidRDefault="0062654B" w:rsidP="006A3241">
      <w:pPr>
        <w:spacing w:after="0" w:line="240" w:lineRule="auto"/>
        <w:rPr>
          <w:rFonts w:ascii="Arial" w:hAnsi="Arial" w:cs="Arial"/>
          <w:color w:val="000000"/>
          <w:sz w:val="20"/>
        </w:rPr>
      </w:pPr>
      <w:bookmarkStart w:id="183" w:name="sub_321"/>
      <w:bookmarkEnd w:id="182"/>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любого</w:t>
      </w:r>
      <w:r w:rsidR="001C13BF">
        <w:rPr>
          <w:rFonts w:ascii="Arial" w:hAnsi="Arial" w:cs="Arial"/>
          <w:color w:val="000000"/>
          <w:sz w:val="20"/>
        </w:rPr>
        <w:t xml:space="preserve"> </w:t>
      </w:r>
      <w:r w:rsidRPr="006A3241">
        <w:rPr>
          <w:rFonts w:ascii="Arial" w:hAnsi="Arial" w:cs="Arial"/>
          <w:color w:val="000000"/>
          <w:sz w:val="20"/>
        </w:rPr>
        <w:t>вида</w:t>
      </w:r>
      <w:r w:rsidR="001C13BF">
        <w:rPr>
          <w:rFonts w:ascii="Arial" w:hAnsi="Arial" w:cs="Arial"/>
          <w:color w:val="000000"/>
          <w:sz w:val="20"/>
        </w:rPr>
        <w:t xml:space="preserve"> </w:t>
      </w:r>
      <w:r w:rsidRPr="006A3241">
        <w:rPr>
          <w:rFonts w:ascii="Arial" w:hAnsi="Arial" w:cs="Arial"/>
          <w:color w:val="000000"/>
          <w:sz w:val="20"/>
        </w:rPr>
        <w:t>высказываний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действий</w:t>
      </w:r>
      <w:r w:rsidR="001C13BF">
        <w:rPr>
          <w:rFonts w:ascii="Arial" w:hAnsi="Arial" w:cs="Arial"/>
          <w:color w:val="000000"/>
          <w:sz w:val="20"/>
        </w:rPr>
        <w:t xml:space="preserve"> </w:t>
      </w:r>
      <w:r w:rsidRPr="006A3241">
        <w:rPr>
          <w:rFonts w:ascii="Arial" w:hAnsi="Arial" w:cs="Arial"/>
          <w:color w:val="000000"/>
          <w:sz w:val="20"/>
        </w:rPr>
        <w:t>дискриминационного</w:t>
      </w:r>
      <w:r w:rsidR="001C13BF">
        <w:rPr>
          <w:rFonts w:ascii="Arial" w:hAnsi="Arial" w:cs="Arial"/>
          <w:color w:val="000000"/>
          <w:sz w:val="20"/>
        </w:rPr>
        <w:t xml:space="preserve"> </w:t>
      </w:r>
      <w:r w:rsidRPr="006A3241">
        <w:rPr>
          <w:rFonts w:ascii="Arial" w:hAnsi="Arial" w:cs="Arial"/>
          <w:color w:val="000000"/>
          <w:sz w:val="20"/>
        </w:rPr>
        <w:t>характера</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признакам</w:t>
      </w:r>
      <w:r w:rsidR="001C13BF">
        <w:rPr>
          <w:rFonts w:ascii="Arial" w:hAnsi="Arial" w:cs="Arial"/>
          <w:color w:val="000000"/>
          <w:sz w:val="20"/>
        </w:rPr>
        <w:t xml:space="preserve"> </w:t>
      </w:r>
      <w:r w:rsidRPr="006A3241">
        <w:rPr>
          <w:rFonts w:ascii="Arial" w:hAnsi="Arial" w:cs="Arial"/>
          <w:color w:val="000000"/>
          <w:sz w:val="20"/>
        </w:rPr>
        <w:t>пола,</w:t>
      </w:r>
      <w:r w:rsidR="001C13BF">
        <w:rPr>
          <w:rFonts w:ascii="Arial" w:hAnsi="Arial" w:cs="Arial"/>
          <w:color w:val="000000"/>
          <w:sz w:val="20"/>
        </w:rPr>
        <w:t xml:space="preserve"> </w:t>
      </w:r>
      <w:r w:rsidRPr="006A3241">
        <w:rPr>
          <w:rFonts w:ascii="Arial" w:hAnsi="Arial" w:cs="Arial"/>
          <w:color w:val="000000"/>
          <w:sz w:val="20"/>
        </w:rPr>
        <w:t>возраста,</w:t>
      </w:r>
      <w:r w:rsidR="001C13BF">
        <w:rPr>
          <w:rFonts w:ascii="Arial" w:hAnsi="Arial" w:cs="Arial"/>
          <w:color w:val="000000"/>
          <w:sz w:val="20"/>
        </w:rPr>
        <w:t xml:space="preserve"> </w:t>
      </w:r>
      <w:r w:rsidRPr="006A3241">
        <w:rPr>
          <w:rFonts w:ascii="Arial" w:hAnsi="Arial" w:cs="Arial"/>
          <w:color w:val="000000"/>
          <w:sz w:val="20"/>
        </w:rPr>
        <w:t>расы,</w:t>
      </w:r>
      <w:r w:rsidR="001C13BF">
        <w:rPr>
          <w:rFonts w:ascii="Arial" w:hAnsi="Arial" w:cs="Arial"/>
          <w:color w:val="000000"/>
          <w:sz w:val="20"/>
        </w:rPr>
        <w:t xml:space="preserve"> </w:t>
      </w:r>
      <w:r w:rsidRPr="006A3241">
        <w:rPr>
          <w:rFonts w:ascii="Arial" w:hAnsi="Arial" w:cs="Arial"/>
          <w:color w:val="000000"/>
          <w:sz w:val="20"/>
        </w:rPr>
        <w:t>национальности,</w:t>
      </w:r>
      <w:r w:rsidR="001C13BF">
        <w:rPr>
          <w:rFonts w:ascii="Arial" w:hAnsi="Arial" w:cs="Arial"/>
          <w:color w:val="000000"/>
          <w:sz w:val="20"/>
        </w:rPr>
        <w:t xml:space="preserve"> </w:t>
      </w:r>
      <w:r w:rsidRPr="006A3241">
        <w:rPr>
          <w:rFonts w:ascii="Arial" w:hAnsi="Arial" w:cs="Arial"/>
          <w:color w:val="000000"/>
          <w:sz w:val="20"/>
        </w:rPr>
        <w:t>языка,</w:t>
      </w:r>
      <w:r w:rsidR="001C13BF">
        <w:rPr>
          <w:rFonts w:ascii="Arial" w:hAnsi="Arial" w:cs="Arial"/>
          <w:color w:val="000000"/>
          <w:sz w:val="20"/>
        </w:rPr>
        <w:t xml:space="preserve"> </w:t>
      </w:r>
      <w:r w:rsidRPr="006A3241">
        <w:rPr>
          <w:rFonts w:ascii="Arial" w:hAnsi="Arial" w:cs="Arial"/>
          <w:color w:val="000000"/>
          <w:sz w:val="20"/>
        </w:rPr>
        <w:t>гражданства,</w:t>
      </w:r>
      <w:r w:rsidR="001C13BF">
        <w:rPr>
          <w:rFonts w:ascii="Arial" w:hAnsi="Arial" w:cs="Arial"/>
          <w:color w:val="000000"/>
          <w:sz w:val="20"/>
        </w:rPr>
        <w:t xml:space="preserve"> </w:t>
      </w:r>
      <w:r w:rsidRPr="006A3241">
        <w:rPr>
          <w:rFonts w:ascii="Arial" w:hAnsi="Arial" w:cs="Arial"/>
          <w:color w:val="000000"/>
          <w:sz w:val="20"/>
        </w:rPr>
        <w:t>социального,</w:t>
      </w:r>
      <w:r w:rsidR="001C13BF">
        <w:rPr>
          <w:rFonts w:ascii="Arial" w:hAnsi="Arial" w:cs="Arial"/>
          <w:color w:val="000000"/>
          <w:sz w:val="20"/>
        </w:rPr>
        <w:t xml:space="preserve"> </w:t>
      </w:r>
      <w:r w:rsidRPr="006A3241">
        <w:rPr>
          <w:rFonts w:ascii="Arial" w:hAnsi="Arial" w:cs="Arial"/>
          <w:color w:val="000000"/>
          <w:sz w:val="20"/>
        </w:rPr>
        <w:t>имущественного</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семейного</w:t>
      </w:r>
      <w:r w:rsidR="001C13BF">
        <w:rPr>
          <w:rFonts w:ascii="Arial" w:hAnsi="Arial" w:cs="Arial"/>
          <w:color w:val="000000"/>
          <w:sz w:val="20"/>
        </w:rPr>
        <w:t xml:space="preserve"> </w:t>
      </w:r>
      <w:r w:rsidRPr="006A3241">
        <w:rPr>
          <w:rFonts w:ascii="Arial" w:hAnsi="Arial" w:cs="Arial"/>
          <w:color w:val="000000"/>
          <w:sz w:val="20"/>
        </w:rPr>
        <w:t>положения,</w:t>
      </w:r>
      <w:r w:rsidR="001C13BF">
        <w:rPr>
          <w:rFonts w:ascii="Arial" w:hAnsi="Arial" w:cs="Arial"/>
          <w:color w:val="000000"/>
          <w:sz w:val="20"/>
        </w:rPr>
        <w:t xml:space="preserve"> </w:t>
      </w:r>
      <w:r w:rsidRPr="006A3241">
        <w:rPr>
          <w:rFonts w:ascii="Arial" w:hAnsi="Arial" w:cs="Arial"/>
          <w:color w:val="000000"/>
          <w:sz w:val="20"/>
        </w:rPr>
        <w:t>политических</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религиозных</w:t>
      </w:r>
      <w:r w:rsidR="001C13BF">
        <w:rPr>
          <w:rFonts w:ascii="Arial" w:hAnsi="Arial" w:cs="Arial"/>
          <w:color w:val="000000"/>
          <w:sz w:val="20"/>
        </w:rPr>
        <w:t xml:space="preserve"> </w:t>
      </w:r>
      <w:r w:rsidRPr="006A3241">
        <w:rPr>
          <w:rFonts w:ascii="Arial" w:hAnsi="Arial" w:cs="Arial"/>
          <w:color w:val="000000"/>
          <w:sz w:val="20"/>
        </w:rPr>
        <w:t>предпочтений;</w:t>
      </w:r>
    </w:p>
    <w:p w:rsidR="0062654B" w:rsidRPr="006A3241" w:rsidRDefault="0062654B" w:rsidP="006A3241">
      <w:pPr>
        <w:spacing w:after="0" w:line="240" w:lineRule="auto"/>
        <w:rPr>
          <w:rFonts w:ascii="Arial" w:hAnsi="Arial" w:cs="Arial"/>
          <w:color w:val="000000"/>
          <w:sz w:val="20"/>
        </w:rPr>
      </w:pPr>
      <w:bookmarkStart w:id="184" w:name="sub_322"/>
      <w:bookmarkEnd w:id="183"/>
      <w:r w:rsidRPr="006A3241">
        <w:rPr>
          <w:rFonts w:ascii="Arial" w:hAnsi="Arial" w:cs="Arial"/>
          <w:color w:val="000000"/>
          <w:sz w:val="20"/>
        </w:rPr>
        <w:t>б)</w:t>
      </w:r>
      <w:r w:rsidR="001C13BF">
        <w:rPr>
          <w:rFonts w:ascii="Arial" w:hAnsi="Arial" w:cs="Arial"/>
          <w:color w:val="000000"/>
          <w:sz w:val="20"/>
        </w:rPr>
        <w:t xml:space="preserve"> </w:t>
      </w:r>
      <w:r w:rsidRPr="006A3241">
        <w:rPr>
          <w:rFonts w:ascii="Arial" w:hAnsi="Arial" w:cs="Arial"/>
          <w:color w:val="000000"/>
          <w:sz w:val="20"/>
        </w:rPr>
        <w:t>грубости,</w:t>
      </w:r>
      <w:r w:rsidR="001C13BF">
        <w:rPr>
          <w:rFonts w:ascii="Arial" w:hAnsi="Arial" w:cs="Arial"/>
          <w:color w:val="000000"/>
          <w:sz w:val="20"/>
        </w:rPr>
        <w:t xml:space="preserve"> </w:t>
      </w:r>
      <w:r w:rsidRPr="006A3241">
        <w:rPr>
          <w:rFonts w:ascii="Arial" w:hAnsi="Arial" w:cs="Arial"/>
          <w:color w:val="000000"/>
          <w:sz w:val="20"/>
        </w:rPr>
        <w:t>проявлений</w:t>
      </w:r>
      <w:r w:rsidR="001C13BF">
        <w:rPr>
          <w:rFonts w:ascii="Arial" w:hAnsi="Arial" w:cs="Arial"/>
          <w:color w:val="000000"/>
          <w:sz w:val="20"/>
        </w:rPr>
        <w:t xml:space="preserve"> </w:t>
      </w:r>
      <w:r w:rsidRPr="006A3241">
        <w:rPr>
          <w:rFonts w:ascii="Arial" w:hAnsi="Arial" w:cs="Arial"/>
          <w:color w:val="000000"/>
          <w:sz w:val="20"/>
        </w:rPr>
        <w:t>пренебрежительного</w:t>
      </w:r>
      <w:r w:rsidR="001C13BF">
        <w:rPr>
          <w:rFonts w:ascii="Arial" w:hAnsi="Arial" w:cs="Arial"/>
          <w:color w:val="000000"/>
          <w:sz w:val="20"/>
        </w:rPr>
        <w:t xml:space="preserve"> </w:t>
      </w:r>
      <w:r w:rsidRPr="006A3241">
        <w:rPr>
          <w:rFonts w:ascii="Arial" w:hAnsi="Arial" w:cs="Arial"/>
          <w:color w:val="000000"/>
          <w:sz w:val="20"/>
        </w:rPr>
        <w:t>тона,</w:t>
      </w:r>
      <w:r w:rsidR="001C13BF">
        <w:rPr>
          <w:rFonts w:ascii="Arial" w:hAnsi="Arial" w:cs="Arial"/>
          <w:color w:val="000000"/>
          <w:sz w:val="20"/>
        </w:rPr>
        <w:t xml:space="preserve"> </w:t>
      </w:r>
      <w:r w:rsidRPr="006A3241">
        <w:rPr>
          <w:rFonts w:ascii="Arial" w:hAnsi="Arial" w:cs="Arial"/>
          <w:color w:val="000000"/>
          <w:sz w:val="20"/>
        </w:rPr>
        <w:t>заносчивости,</w:t>
      </w:r>
      <w:r w:rsidR="001C13BF">
        <w:rPr>
          <w:rFonts w:ascii="Arial" w:hAnsi="Arial" w:cs="Arial"/>
          <w:color w:val="000000"/>
          <w:sz w:val="20"/>
        </w:rPr>
        <w:t xml:space="preserve"> </w:t>
      </w:r>
      <w:r w:rsidRPr="006A3241">
        <w:rPr>
          <w:rFonts w:ascii="Arial" w:hAnsi="Arial" w:cs="Arial"/>
          <w:color w:val="000000"/>
          <w:sz w:val="20"/>
        </w:rPr>
        <w:t>предвзятых</w:t>
      </w:r>
      <w:r w:rsidR="001C13BF">
        <w:rPr>
          <w:rFonts w:ascii="Arial" w:hAnsi="Arial" w:cs="Arial"/>
          <w:color w:val="000000"/>
          <w:sz w:val="20"/>
        </w:rPr>
        <w:t xml:space="preserve"> </w:t>
      </w:r>
      <w:r w:rsidRPr="006A3241">
        <w:rPr>
          <w:rFonts w:ascii="Arial" w:hAnsi="Arial" w:cs="Arial"/>
          <w:color w:val="000000"/>
          <w:sz w:val="20"/>
        </w:rPr>
        <w:t>замечаний,</w:t>
      </w:r>
      <w:r w:rsidR="001C13BF">
        <w:rPr>
          <w:rFonts w:ascii="Arial" w:hAnsi="Arial" w:cs="Arial"/>
          <w:color w:val="000000"/>
          <w:sz w:val="20"/>
        </w:rPr>
        <w:t xml:space="preserve"> </w:t>
      </w:r>
      <w:r w:rsidRPr="006A3241">
        <w:rPr>
          <w:rFonts w:ascii="Arial" w:hAnsi="Arial" w:cs="Arial"/>
          <w:color w:val="000000"/>
          <w:sz w:val="20"/>
        </w:rPr>
        <w:t>предъявления</w:t>
      </w:r>
      <w:r w:rsidR="001C13BF">
        <w:rPr>
          <w:rFonts w:ascii="Arial" w:hAnsi="Arial" w:cs="Arial"/>
          <w:color w:val="000000"/>
          <w:sz w:val="20"/>
        </w:rPr>
        <w:t xml:space="preserve"> </w:t>
      </w:r>
      <w:r w:rsidRPr="006A3241">
        <w:rPr>
          <w:rFonts w:ascii="Arial" w:hAnsi="Arial" w:cs="Arial"/>
          <w:color w:val="000000"/>
          <w:sz w:val="20"/>
        </w:rPr>
        <w:t>неправомерных,</w:t>
      </w:r>
      <w:r w:rsidR="001C13BF">
        <w:rPr>
          <w:rFonts w:ascii="Arial" w:hAnsi="Arial" w:cs="Arial"/>
          <w:color w:val="000000"/>
          <w:sz w:val="20"/>
        </w:rPr>
        <w:t xml:space="preserve"> </w:t>
      </w:r>
      <w:r w:rsidRPr="006A3241">
        <w:rPr>
          <w:rFonts w:ascii="Arial" w:hAnsi="Arial" w:cs="Arial"/>
          <w:color w:val="000000"/>
          <w:sz w:val="20"/>
        </w:rPr>
        <w:t>незаслуженных</w:t>
      </w:r>
      <w:r w:rsidR="001C13BF">
        <w:rPr>
          <w:rFonts w:ascii="Arial" w:hAnsi="Arial" w:cs="Arial"/>
          <w:color w:val="000000"/>
          <w:sz w:val="20"/>
        </w:rPr>
        <w:t xml:space="preserve"> </w:t>
      </w:r>
      <w:r w:rsidRPr="006A3241">
        <w:rPr>
          <w:rFonts w:ascii="Arial" w:hAnsi="Arial" w:cs="Arial"/>
          <w:color w:val="000000"/>
          <w:sz w:val="20"/>
        </w:rPr>
        <w:t>обвинений;</w:t>
      </w:r>
    </w:p>
    <w:p w:rsidR="0062654B" w:rsidRPr="006A3241" w:rsidRDefault="0062654B" w:rsidP="006A3241">
      <w:pPr>
        <w:spacing w:after="0" w:line="240" w:lineRule="auto"/>
        <w:rPr>
          <w:rFonts w:ascii="Arial" w:hAnsi="Arial" w:cs="Arial"/>
          <w:color w:val="000000"/>
          <w:sz w:val="20"/>
        </w:rPr>
      </w:pPr>
      <w:bookmarkStart w:id="185" w:name="sub_323"/>
      <w:bookmarkEnd w:id="184"/>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угроз,</w:t>
      </w:r>
      <w:r w:rsidR="001C13BF">
        <w:rPr>
          <w:rFonts w:ascii="Arial" w:hAnsi="Arial" w:cs="Arial"/>
          <w:color w:val="000000"/>
          <w:sz w:val="20"/>
        </w:rPr>
        <w:t xml:space="preserve"> </w:t>
      </w:r>
      <w:r w:rsidRPr="006A3241">
        <w:rPr>
          <w:rFonts w:ascii="Arial" w:hAnsi="Arial" w:cs="Arial"/>
          <w:color w:val="000000"/>
          <w:sz w:val="20"/>
        </w:rPr>
        <w:t>оскорбительных</w:t>
      </w:r>
      <w:r w:rsidR="001C13BF">
        <w:rPr>
          <w:rFonts w:ascii="Arial" w:hAnsi="Arial" w:cs="Arial"/>
          <w:color w:val="000000"/>
          <w:sz w:val="20"/>
        </w:rPr>
        <w:t xml:space="preserve"> </w:t>
      </w:r>
      <w:r w:rsidRPr="006A3241">
        <w:rPr>
          <w:rFonts w:ascii="Arial" w:hAnsi="Arial" w:cs="Arial"/>
          <w:color w:val="000000"/>
          <w:sz w:val="20"/>
        </w:rPr>
        <w:t>выражений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реплик,</w:t>
      </w:r>
      <w:r w:rsidR="001C13BF">
        <w:rPr>
          <w:rFonts w:ascii="Arial" w:hAnsi="Arial" w:cs="Arial"/>
          <w:color w:val="000000"/>
          <w:sz w:val="20"/>
        </w:rPr>
        <w:t xml:space="preserve"> </w:t>
      </w:r>
      <w:r w:rsidRPr="006A3241">
        <w:rPr>
          <w:rFonts w:ascii="Arial" w:hAnsi="Arial" w:cs="Arial"/>
          <w:color w:val="000000"/>
          <w:sz w:val="20"/>
        </w:rPr>
        <w:t>действий,</w:t>
      </w:r>
      <w:r w:rsidR="001C13BF">
        <w:rPr>
          <w:rFonts w:ascii="Arial" w:hAnsi="Arial" w:cs="Arial"/>
          <w:color w:val="000000"/>
          <w:sz w:val="20"/>
        </w:rPr>
        <w:t xml:space="preserve"> </w:t>
      </w:r>
      <w:r w:rsidRPr="006A3241">
        <w:rPr>
          <w:rFonts w:ascii="Arial" w:hAnsi="Arial" w:cs="Arial"/>
          <w:color w:val="000000"/>
          <w:sz w:val="20"/>
        </w:rPr>
        <w:t>препятствующих</w:t>
      </w:r>
      <w:r w:rsidR="001C13BF">
        <w:rPr>
          <w:rFonts w:ascii="Arial" w:hAnsi="Arial" w:cs="Arial"/>
          <w:color w:val="000000"/>
          <w:sz w:val="20"/>
        </w:rPr>
        <w:t xml:space="preserve"> </w:t>
      </w:r>
      <w:r w:rsidRPr="006A3241">
        <w:rPr>
          <w:rFonts w:ascii="Arial" w:hAnsi="Arial" w:cs="Arial"/>
          <w:color w:val="000000"/>
          <w:sz w:val="20"/>
        </w:rPr>
        <w:t>нормальному</w:t>
      </w:r>
      <w:r w:rsidR="001C13BF">
        <w:rPr>
          <w:rFonts w:ascii="Arial" w:hAnsi="Arial" w:cs="Arial"/>
          <w:color w:val="000000"/>
          <w:sz w:val="20"/>
        </w:rPr>
        <w:t xml:space="preserve"> </w:t>
      </w:r>
      <w:r w:rsidRPr="006A3241">
        <w:rPr>
          <w:rFonts w:ascii="Arial" w:hAnsi="Arial" w:cs="Arial"/>
          <w:color w:val="000000"/>
          <w:sz w:val="20"/>
        </w:rPr>
        <w:t>общению</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провоцирующих</w:t>
      </w:r>
      <w:r w:rsidR="001C13BF">
        <w:rPr>
          <w:rFonts w:ascii="Arial" w:hAnsi="Arial" w:cs="Arial"/>
          <w:color w:val="000000"/>
          <w:sz w:val="20"/>
        </w:rPr>
        <w:t xml:space="preserve"> </w:t>
      </w:r>
      <w:r w:rsidRPr="006A3241">
        <w:rPr>
          <w:rFonts w:ascii="Arial" w:hAnsi="Arial" w:cs="Arial"/>
          <w:color w:val="000000"/>
          <w:sz w:val="20"/>
        </w:rPr>
        <w:t>противоправное</w:t>
      </w:r>
      <w:r w:rsidR="001C13BF">
        <w:rPr>
          <w:rFonts w:ascii="Arial" w:hAnsi="Arial" w:cs="Arial"/>
          <w:color w:val="000000"/>
          <w:sz w:val="20"/>
        </w:rPr>
        <w:t xml:space="preserve"> </w:t>
      </w:r>
      <w:r w:rsidRPr="006A3241">
        <w:rPr>
          <w:rFonts w:ascii="Arial" w:hAnsi="Arial" w:cs="Arial"/>
          <w:color w:val="000000"/>
          <w:sz w:val="20"/>
        </w:rPr>
        <w:t>поведение;</w:t>
      </w:r>
    </w:p>
    <w:p w:rsidR="0062654B" w:rsidRPr="006A3241" w:rsidRDefault="0062654B" w:rsidP="006A3241">
      <w:pPr>
        <w:spacing w:after="0" w:line="240" w:lineRule="auto"/>
        <w:rPr>
          <w:rFonts w:ascii="Arial" w:hAnsi="Arial" w:cs="Arial"/>
          <w:color w:val="000000"/>
          <w:sz w:val="20"/>
        </w:rPr>
      </w:pPr>
      <w:bookmarkStart w:id="186" w:name="sub_324"/>
      <w:bookmarkEnd w:id="185"/>
      <w:r w:rsidRPr="006A3241">
        <w:rPr>
          <w:rFonts w:ascii="Arial" w:hAnsi="Arial" w:cs="Arial"/>
          <w:color w:val="000000"/>
          <w:sz w:val="20"/>
        </w:rPr>
        <w:t>г)</w:t>
      </w:r>
      <w:r w:rsidR="001C13BF">
        <w:rPr>
          <w:rFonts w:ascii="Arial" w:hAnsi="Arial" w:cs="Arial"/>
          <w:color w:val="000000"/>
          <w:sz w:val="20"/>
        </w:rPr>
        <w:t xml:space="preserve"> </w:t>
      </w:r>
      <w:r w:rsidRPr="006A3241">
        <w:rPr>
          <w:rFonts w:ascii="Arial" w:hAnsi="Arial" w:cs="Arial"/>
          <w:color w:val="000000"/>
          <w:sz w:val="20"/>
        </w:rPr>
        <w:t>курения</w:t>
      </w:r>
      <w:r w:rsidR="001C13BF">
        <w:rPr>
          <w:rFonts w:ascii="Arial" w:hAnsi="Arial" w:cs="Arial"/>
          <w:color w:val="000000"/>
          <w:sz w:val="20"/>
        </w:rPr>
        <w:t xml:space="preserve"> </w:t>
      </w:r>
      <w:r w:rsidRPr="006A3241">
        <w:rPr>
          <w:rFonts w:ascii="Arial" w:hAnsi="Arial" w:cs="Arial"/>
          <w:color w:val="000000"/>
          <w:sz w:val="20"/>
        </w:rPr>
        <w:t>во</w:t>
      </w:r>
      <w:r w:rsidR="001C13BF">
        <w:rPr>
          <w:rFonts w:ascii="Arial" w:hAnsi="Arial" w:cs="Arial"/>
          <w:color w:val="000000"/>
          <w:sz w:val="20"/>
        </w:rPr>
        <w:t xml:space="preserve"> </w:t>
      </w:r>
      <w:r w:rsidRPr="006A3241">
        <w:rPr>
          <w:rFonts w:ascii="Arial" w:hAnsi="Arial" w:cs="Arial"/>
          <w:color w:val="000000"/>
          <w:sz w:val="20"/>
        </w:rPr>
        <w:t>время</w:t>
      </w:r>
      <w:r w:rsidR="001C13BF">
        <w:rPr>
          <w:rFonts w:ascii="Arial" w:hAnsi="Arial" w:cs="Arial"/>
          <w:color w:val="000000"/>
          <w:sz w:val="20"/>
        </w:rPr>
        <w:t xml:space="preserve"> </w:t>
      </w:r>
      <w:r w:rsidRPr="006A3241">
        <w:rPr>
          <w:rFonts w:ascii="Arial" w:hAnsi="Arial" w:cs="Arial"/>
          <w:color w:val="000000"/>
          <w:sz w:val="20"/>
        </w:rPr>
        <w:t>служебных</w:t>
      </w:r>
      <w:r w:rsidR="001C13BF">
        <w:rPr>
          <w:rFonts w:ascii="Arial" w:hAnsi="Arial" w:cs="Arial"/>
          <w:color w:val="000000"/>
          <w:sz w:val="20"/>
        </w:rPr>
        <w:t xml:space="preserve"> </w:t>
      </w:r>
      <w:r w:rsidRPr="006A3241">
        <w:rPr>
          <w:rFonts w:ascii="Arial" w:hAnsi="Arial" w:cs="Arial"/>
          <w:color w:val="000000"/>
          <w:sz w:val="20"/>
        </w:rPr>
        <w:t>совещаний,</w:t>
      </w:r>
      <w:r w:rsidR="001C13BF">
        <w:rPr>
          <w:rFonts w:ascii="Arial" w:hAnsi="Arial" w:cs="Arial"/>
          <w:color w:val="000000"/>
          <w:sz w:val="20"/>
        </w:rPr>
        <w:t xml:space="preserve"> </w:t>
      </w:r>
      <w:r w:rsidRPr="006A3241">
        <w:rPr>
          <w:rFonts w:ascii="Arial" w:hAnsi="Arial" w:cs="Arial"/>
          <w:color w:val="000000"/>
          <w:sz w:val="20"/>
        </w:rPr>
        <w:t>бесед,</w:t>
      </w:r>
      <w:r w:rsidR="001C13BF">
        <w:rPr>
          <w:rFonts w:ascii="Arial" w:hAnsi="Arial" w:cs="Arial"/>
          <w:color w:val="000000"/>
          <w:sz w:val="20"/>
        </w:rPr>
        <w:t xml:space="preserve"> </w:t>
      </w:r>
      <w:r w:rsidRPr="006A3241">
        <w:rPr>
          <w:rFonts w:ascii="Arial" w:hAnsi="Arial" w:cs="Arial"/>
          <w:color w:val="000000"/>
          <w:sz w:val="20"/>
        </w:rPr>
        <w:t>иного</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общения</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гражданами.</w:t>
      </w:r>
    </w:p>
    <w:p w:rsidR="0062654B" w:rsidRPr="006A3241" w:rsidRDefault="0062654B" w:rsidP="006A3241">
      <w:pPr>
        <w:spacing w:after="0" w:line="240" w:lineRule="auto"/>
        <w:rPr>
          <w:rFonts w:ascii="Arial" w:hAnsi="Arial" w:cs="Arial"/>
          <w:color w:val="000000"/>
          <w:sz w:val="20"/>
        </w:rPr>
      </w:pPr>
      <w:bookmarkStart w:id="187" w:name="sub_33"/>
      <w:bookmarkEnd w:id="186"/>
      <w:r w:rsidRPr="006A3241">
        <w:rPr>
          <w:rFonts w:ascii="Arial" w:hAnsi="Arial" w:cs="Arial"/>
          <w:color w:val="000000"/>
          <w:sz w:val="20"/>
        </w:rPr>
        <w:t>3.3.</w:t>
      </w:r>
      <w:r w:rsidR="001C13BF">
        <w:rPr>
          <w:rFonts w:ascii="Arial" w:hAnsi="Arial" w:cs="Arial"/>
          <w:color w:val="000000"/>
          <w:sz w:val="20"/>
        </w:rPr>
        <w:t xml:space="preserve"> </w:t>
      </w: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призваны</w:t>
      </w:r>
      <w:r w:rsidR="001C13BF">
        <w:rPr>
          <w:rFonts w:ascii="Arial" w:hAnsi="Arial" w:cs="Arial"/>
          <w:color w:val="000000"/>
          <w:sz w:val="20"/>
        </w:rPr>
        <w:t xml:space="preserve"> </w:t>
      </w:r>
      <w:r w:rsidRPr="006A3241">
        <w:rPr>
          <w:rFonts w:ascii="Arial" w:hAnsi="Arial" w:cs="Arial"/>
          <w:color w:val="000000"/>
          <w:sz w:val="20"/>
        </w:rPr>
        <w:t>способствовать</w:t>
      </w:r>
      <w:r w:rsidR="001C13BF">
        <w:rPr>
          <w:rFonts w:ascii="Arial" w:hAnsi="Arial" w:cs="Arial"/>
          <w:color w:val="000000"/>
          <w:sz w:val="20"/>
        </w:rPr>
        <w:t xml:space="preserve"> </w:t>
      </w:r>
      <w:r w:rsidRPr="006A3241">
        <w:rPr>
          <w:rFonts w:ascii="Arial" w:hAnsi="Arial" w:cs="Arial"/>
          <w:color w:val="000000"/>
          <w:sz w:val="20"/>
        </w:rPr>
        <w:t>своим</w:t>
      </w:r>
      <w:r w:rsidR="001C13BF">
        <w:rPr>
          <w:rFonts w:ascii="Arial" w:hAnsi="Arial" w:cs="Arial"/>
          <w:color w:val="000000"/>
          <w:sz w:val="20"/>
        </w:rPr>
        <w:t xml:space="preserve"> </w:t>
      </w:r>
      <w:r w:rsidRPr="006A3241">
        <w:rPr>
          <w:rFonts w:ascii="Arial" w:hAnsi="Arial" w:cs="Arial"/>
          <w:color w:val="000000"/>
          <w:sz w:val="20"/>
        </w:rPr>
        <w:t>служебным</w:t>
      </w:r>
      <w:r w:rsidR="001C13BF">
        <w:rPr>
          <w:rFonts w:ascii="Arial" w:hAnsi="Arial" w:cs="Arial"/>
          <w:color w:val="000000"/>
          <w:sz w:val="20"/>
        </w:rPr>
        <w:t xml:space="preserve"> </w:t>
      </w:r>
      <w:r w:rsidRPr="006A3241">
        <w:rPr>
          <w:rFonts w:ascii="Arial" w:hAnsi="Arial" w:cs="Arial"/>
          <w:color w:val="000000"/>
          <w:sz w:val="20"/>
        </w:rPr>
        <w:t>поведением</w:t>
      </w:r>
      <w:r w:rsidR="001C13BF">
        <w:rPr>
          <w:rFonts w:ascii="Arial" w:hAnsi="Arial" w:cs="Arial"/>
          <w:color w:val="000000"/>
          <w:sz w:val="20"/>
        </w:rPr>
        <w:t xml:space="preserve"> </w:t>
      </w:r>
      <w:r w:rsidRPr="006A3241">
        <w:rPr>
          <w:rFonts w:ascii="Arial" w:hAnsi="Arial" w:cs="Arial"/>
          <w:color w:val="000000"/>
          <w:sz w:val="20"/>
        </w:rPr>
        <w:t>установлению</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коллективе</w:t>
      </w:r>
      <w:r w:rsidR="001C13BF">
        <w:rPr>
          <w:rFonts w:ascii="Arial" w:hAnsi="Arial" w:cs="Arial"/>
          <w:color w:val="000000"/>
          <w:sz w:val="20"/>
        </w:rPr>
        <w:t xml:space="preserve"> </w:t>
      </w:r>
      <w:r w:rsidRPr="006A3241">
        <w:rPr>
          <w:rFonts w:ascii="Arial" w:hAnsi="Arial" w:cs="Arial"/>
          <w:color w:val="000000"/>
          <w:sz w:val="20"/>
        </w:rPr>
        <w:t>деловых</w:t>
      </w:r>
      <w:r w:rsidR="001C13BF">
        <w:rPr>
          <w:rFonts w:ascii="Arial" w:hAnsi="Arial" w:cs="Arial"/>
          <w:color w:val="000000"/>
          <w:sz w:val="20"/>
        </w:rPr>
        <w:t xml:space="preserve"> </w:t>
      </w:r>
      <w:r w:rsidRPr="006A3241">
        <w:rPr>
          <w:rFonts w:ascii="Arial" w:hAnsi="Arial" w:cs="Arial"/>
          <w:color w:val="000000"/>
          <w:sz w:val="20"/>
        </w:rPr>
        <w:t>взаимоотношений</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конструктивного</w:t>
      </w:r>
      <w:r w:rsidR="001C13BF">
        <w:rPr>
          <w:rFonts w:ascii="Arial" w:hAnsi="Arial" w:cs="Arial"/>
          <w:color w:val="000000"/>
          <w:sz w:val="20"/>
        </w:rPr>
        <w:t xml:space="preserve"> </w:t>
      </w:r>
      <w:r w:rsidRPr="006A3241">
        <w:rPr>
          <w:rFonts w:ascii="Arial" w:hAnsi="Arial" w:cs="Arial"/>
          <w:color w:val="000000"/>
          <w:sz w:val="20"/>
        </w:rPr>
        <w:t>сотрудничества</w:t>
      </w:r>
      <w:r w:rsidR="001C13BF">
        <w:rPr>
          <w:rFonts w:ascii="Arial" w:hAnsi="Arial" w:cs="Arial"/>
          <w:color w:val="000000"/>
          <w:sz w:val="20"/>
        </w:rPr>
        <w:t xml:space="preserve"> </w:t>
      </w:r>
      <w:r w:rsidRPr="006A3241">
        <w:rPr>
          <w:rFonts w:ascii="Arial" w:hAnsi="Arial" w:cs="Arial"/>
          <w:color w:val="000000"/>
          <w:sz w:val="20"/>
        </w:rPr>
        <w:t>друг</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другом.</w:t>
      </w:r>
    </w:p>
    <w:bookmarkEnd w:id="187"/>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Муниципальные</w:t>
      </w:r>
      <w:r w:rsidR="001C13BF">
        <w:rPr>
          <w:rFonts w:ascii="Arial" w:hAnsi="Arial" w:cs="Arial"/>
          <w:color w:val="000000"/>
          <w:sz w:val="20"/>
        </w:rPr>
        <w:t xml:space="preserve"> </w:t>
      </w:r>
      <w:r w:rsidRPr="006A3241">
        <w:rPr>
          <w:rFonts w:ascii="Arial" w:hAnsi="Arial" w:cs="Arial"/>
          <w:color w:val="000000"/>
          <w:sz w:val="20"/>
        </w:rPr>
        <w:t>служащие</w:t>
      </w:r>
      <w:r w:rsidR="001C13BF">
        <w:rPr>
          <w:rFonts w:ascii="Arial" w:hAnsi="Arial" w:cs="Arial"/>
          <w:color w:val="000000"/>
          <w:sz w:val="20"/>
        </w:rPr>
        <w:t xml:space="preserve"> </w:t>
      </w:r>
      <w:r w:rsidRPr="006A3241">
        <w:rPr>
          <w:rFonts w:ascii="Arial" w:hAnsi="Arial" w:cs="Arial"/>
          <w:color w:val="000000"/>
          <w:sz w:val="20"/>
        </w:rPr>
        <w:t>должны</w:t>
      </w:r>
      <w:r w:rsidR="001C13BF">
        <w:rPr>
          <w:rFonts w:ascii="Arial" w:hAnsi="Arial" w:cs="Arial"/>
          <w:color w:val="000000"/>
          <w:sz w:val="20"/>
        </w:rPr>
        <w:t xml:space="preserve"> </w:t>
      </w:r>
      <w:r w:rsidRPr="006A3241">
        <w:rPr>
          <w:rFonts w:ascii="Arial" w:hAnsi="Arial" w:cs="Arial"/>
          <w:color w:val="000000"/>
          <w:sz w:val="20"/>
        </w:rPr>
        <w:t>быть</w:t>
      </w:r>
      <w:r w:rsidR="001C13BF">
        <w:rPr>
          <w:rFonts w:ascii="Arial" w:hAnsi="Arial" w:cs="Arial"/>
          <w:color w:val="000000"/>
          <w:sz w:val="20"/>
        </w:rPr>
        <w:t xml:space="preserve"> </w:t>
      </w:r>
      <w:r w:rsidRPr="006A3241">
        <w:rPr>
          <w:rFonts w:ascii="Arial" w:hAnsi="Arial" w:cs="Arial"/>
          <w:color w:val="000000"/>
          <w:sz w:val="20"/>
        </w:rPr>
        <w:t>вежливыми,</w:t>
      </w:r>
      <w:r w:rsidR="001C13BF">
        <w:rPr>
          <w:rFonts w:ascii="Arial" w:hAnsi="Arial" w:cs="Arial"/>
          <w:color w:val="000000"/>
          <w:sz w:val="20"/>
        </w:rPr>
        <w:t xml:space="preserve"> </w:t>
      </w:r>
      <w:r w:rsidRPr="006A3241">
        <w:rPr>
          <w:rFonts w:ascii="Arial" w:hAnsi="Arial" w:cs="Arial"/>
          <w:color w:val="000000"/>
          <w:sz w:val="20"/>
        </w:rPr>
        <w:t>доброжелательными,</w:t>
      </w:r>
      <w:r w:rsidR="001C13BF">
        <w:rPr>
          <w:rFonts w:ascii="Arial" w:hAnsi="Arial" w:cs="Arial"/>
          <w:color w:val="000000"/>
          <w:sz w:val="20"/>
        </w:rPr>
        <w:t xml:space="preserve"> </w:t>
      </w:r>
      <w:r w:rsidRPr="006A3241">
        <w:rPr>
          <w:rFonts w:ascii="Arial" w:hAnsi="Arial" w:cs="Arial"/>
          <w:color w:val="000000"/>
          <w:sz w:val="20"/>
        </w:rPr>
        <w:t>корректными,</w:t>
      </w:r>
      <w:r w:rsidR="001C13BF">
        <w:rPr>
          <w:rFonts w:ascii="Arial" w:hAnsi="Arial" w:cs="Arial"/>
          <w:color w:val="000000"/>
          <w:sz w:val="20"/>
        </w:rPr>
        <w:t xml:space="preserve"> </w:t>
      </w:r>
      <w:r w:rsidRPr="006A3241">
        <w:rPr>
          <w:rFonts w:ascii="Arial" w:hAnsi="Arial" w:cs="Arial"/>
          <w:color w:val="000000"/>
          <w:sz w:val="20"/>
        </w:rPr>
        <w:t>внимательными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проявлять</w:t>
      </w:r>
      <w:r w:rsidR="001C13BF">
        <w:rPr>
          <w:rFonts w:ascii="Arial" w:hAnsi="Arial" w:cs="Arial"/>
          <w:color w:val="000000"/>
          <w:sz w:val="20"/>
        </w:rPr>
        <w:t xml:space="preserve"> </w:t>
      </w:r>
      <w:r w:rsidRPr="006A3241">
        <w:rPr>
          <w:rFonts w:ascii="Arial" w:hAnsi="Arial" w:cs="Arial"/>
          <w:color w:val="000000"/>
          <w:sz w:val="20"/>
        </w:rPr>
        <w:t>терпимость</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общении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гражданами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коллегами.</w:t>
      </w:r>
    </w:p>
    <w:p w:rsidR="00E15285" w:rsidRDefault="0062654B" w:rsidP="006A3241">
      <w:pPr>
        <w:spacing w:after="0" w:line="240" w:lineRule="auto"/>
        <w:rPr>
          <w:rFonts w:ascii="Arial" w:hAnsi="Arial" w:cs="Arial"/>
          <w:color w:val="000000"/>
          <w:sz w:val="20"/>
        </w:rPr>
      </w:pPr>
      <w:bookmarkStart w:id="188" w:name="sub_34"/>
      <w:r w:rsidRPr="006A3241">
        <w:rPr>
          <w:rFonts w:ascii="Arial" w:hAnsi="Arial" w:cs="Arial"/>
          <w:color w:val="000000"/>
          <w:sz w:val="20"/>
        </w:rPr>
        <w:t>3.4.</w:t>
      </w:r>
      <w:r w:rsidR="001C13BF">
        <w:rPr>
          <w:rFonts w:ascii="Arial" w:hAnsi="Arial" w:cs="Arial"/>
          <w:color w:val="000000"/>
          <w:sz w:val="20"/>
        </w:rPr>
        <w:t xml:space="preserve"> </w:t>
      </w:r>
      <w:r w:rsidRPr="006A3241">
        <w:rPr>
          <w:rFonts w:ascii="Arial" w:hAnsi="Arial" w:cs="Arial"/>
          <w:color w:val="000000"/>
          <w:sz w:val="20"/>
        </w:rPr>
        <w:t>Внешний</w:t>
      </w:r>
      <w:r w:rsidR="001C13BF">
        <w:rPr>
          <w:rFonts w:ascii="Arial" w:hAnsi="Arial" w:cs="Arial"/>
          <w:color w:val="000000"/>
          <w:sz w:val="20"/>
        </w:rPr>
        <w:t xml:space="preserve"> </w:t>
      </w:r>
      <w:r w:rsidRPr="006A3241">
        <w:rPr>
          <w:rFonts w:ascii="Arial" w:hAnsi="Arial" w:cs="Arial"/>
          <w:color w:val="000000"/>
          <w:sz w:val="20"/>
        </w:rPr>
        <w:t>вид</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исполнении</w:t>
      </w:r>
      <w:r w:rsidR="001C13BF">
        <w:rPr>
          <w:rFonts w:ascii="Arial" w:hAnsi="Arial" w:cs="Arial"/>
          <w:color w:val="000000"/>
          <w:sz w:val="20"/>
        </w:rPr>
        <w:t xml:space="preserve"> </w:t>
      </w:r>
      <w:r w:rsidRPr="006A3241">
        <w:rPr>
          <w:rFonts w:ascii="Arial" w:hAnsi="Arial" w:cs="Arial"/>
          <w:color w:val="000000"/>
          <w:sz w:val="20"/>
        </w:rPr>
        <w:t>им</w:t>
      </w:r>
      <w:r w:rsidR="001C13BF">
        <w:rPr>
          <w:rFonts w:ascii="Arial" w:hAnsi="Arial" w:cs="Arial"/>
          <w:color w:val="000000"/>
          <w:sz w:val="20"/>
        </w:rPr>
        <w:t xml:space="preserve"> </w:t>
      </w:r>
      <w:r w:rsidRPr="006A3241">
        <w:rPr>
          <w:rFonts w:ascii="Arial" w:hAnsi="Arial" w:cs="Arial"/>
          <w:color w:val="000000"/>
          <w:sz w:val="20"/>
        </w:rPr>
        <w:t>должностных</w:t>
      </w:r>
      <w:r w:rsidR="001C13BF">
        <w:rPr>
          <w:rFonts w:ascii="Arial" w:hAnsi="Arial" w:cs="Arial"/>
          <w:color w:val="000000"/>
          <w:sz w:val="20"/>
        </w:rPr>
        <w:t xml:space="preserve"> </w:t>
      </w:r>
      <w:r w:rsidRPr="006A3241">
        <w:rPr>
          <w:rFonts w:ascii="Arial" w:hAnsi="Arial" w:cs="Arial"/>
          <w:color w:val="000000"/>
          <w:sz w:val="20"/>
        </w:rPr>
        <w:t>обязанностей</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зависимости</w:t>
      </w:r>
      <w:r w:rsidR="001C13BF">
        <w:rPr>
          <w:rFonts w:ascii="Arial" w:hAnsi="Arial" w:cs="Arial"/>
          <w:color w:val="000000"/>
          <w:sz w:val="20"/>
        </w:rPr>
        <w:t xml:space="preserve"> </w:t>
      </w:r>
      <w:r w:rsidRPr="006A3241">
        <w:rPr>
          <w:rFonts w:ascii="Arial" w:hAnsi="Arial" w:cs="Arial"/>
          <w:color w:val="000000"/>
          <w:sz w:val="20"/>
        </w:rPr>
        <w:t>от</w:t>
      </w:r>
      <w:r w:rsidR="001C13BF">
        <w:rPr>
          <w:rFonts w:ascii="Arial" w:hAnsi="Arial" w:cs="Arial"/>
          <w:color w:val="000000"/>
          <w:sz w:val="20"/>
        </w:rPr>
        <w:t xml:space="preserve"> </w:t>
      </w:r>
      <w:r w:rsidRPr="006A3241">
        <w:rPr>
          <w:rFonts w:ascii="Arial" w:hAnsi="Arial" w:cs="Arial"/>
          <w:color w:val="000000"/>
          <w:sz w:val="20"/>
        </w:rPr>
        <w:t>условий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формата</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мероприятия</w:t>
      </w:r>
      <w:r w:rsidR="001C13BF">
        <w:rPr>
          <w:rFonts w:ascii="Arial" w:hAnsi="Arial" w:cs="Arial"/>
          <w:color w:val="000000"/>
          <w:sz w:val="20"/>
        </w:rPr>
        <w:t xml:space="preserve"> </w:t>
      </w:r>
      <w:r w:rsidRPr="006A3241">
        <w:rPr>
          <w:rFonts w:ascii="Arial" w:hAnsi="Arial" w:cs="Arial"/>
          <w:color w:val="000000"/>
          <w:sz w:val="20"/>
        </w:rPr>
        <w:t>должен</w:t>
      </w:r>
      <w:r w:rsidR="001C13BF">
        <w:rPr>
          <w:rFonts w:ascii="Arial" w:hAnsi="Arial" w:cs="Arial"/>
          <w:color w:val="000000"/>
          <w:sz w:val="20"/>
        </w:rPr>
        <w:t xml:space="preserve"> </w:t>
      </w:r>
      <w:r w:rsidRPr="006A3241">
        <w:rPr>
          <w:rFonts w:ascii="Arial" w:hAnsi="Arial" w:cs="Arial"/>
          <w:color w:val="000000"/>
          <w:sz w:val="20"/>
        </w:rPr>
        <w:t>способствовать</w:t>
      </w:r>
      <w:r w:rsidR="001C13BF">
        <w:rPr>
          <w:rFonts w:ascii="Arial" w:hAnsi="Arial" w:cs="Arial"/>
          <w:color w:val="000000"/>
          <w:sz w:val="20"/>
        </w:rPr>
        <w:t xml:space="preserve"> </w:t>
      </w:r>
      <w:r w:rsidRPr="006A3241">
        <w:rPr>
          <w:rFonts w:ascii="Arial" w:hAnsi="Arial" w:cs="Arial"/>
          <w:color w:val="000000"/>
          <w:sz w:val="20"/>
        </w:rPr>
        <w:t>уважительному</w:t>
      </w:r>
      <w:r w:rsidR="001C13BF">
        <w:rPr>
          <w:rFonts w:ascii="Arial" w:hAnsi="Arial" w:cs="Arial"/>
          <w:color w:val="000000"/>
          <w:sz w:val="20"/>
        </w:rPr>
        <w:t xml:space="preserve"> </w:t>
      </w:r>
      <w:r w:rsidRPr="006A3241">
        <w:rPr>
          <w:rFonts w:ascii="Arial" w:hAnsi="Arial" w:cs="Arial"/>
          <w:color w:val="000000"/>
          <w:sz w:val="20"/>
        </w:rPr>
        <w:t>отношению</w:t>
      </w:r>
      <w:r w:rsidR="001C13BF">
        <w:rPr>
          <w:rFonts w:ascii="Arial" w:hAnsi="Arial" w:cs="Arial"/>
          <w:color w:val="000000"/>
          <w:sz w:val="20"/>
        </w:rPr>
        <w:t xml:space="preserve"> </w:t>
      </w:r>
      <w:r w:rsidRPr="006A3241">
        <w:rPr>
          <w:rFonts w:ascii="Arial" w:hAnsi="Arial" w:cs="Arial"/>
          <w:color w:val="000000"/>
          <w:sz w:val="20"/>
        </w:rPr>
        <w:t>граждан</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администрации</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округа,</w:t>
      </w:r>
      <w:r w:rsidR="001C13BF">
        <w:rPr>
          <w:rFonts w:ascii="Arial" w:hAnsi="Arial" w:cs="Arial"/>
          <w:color w:val="000000"/>
          <w:sz w:val="20"/>
        </w:rPr>
        <w:t xml:space="preserve"> </w:t>
      </w:r>
      <w:r w:rsidRPr="006A3241">
        <w:rPr>
          <w:rFonts w:ascii="Arial" w:hAnsi="Arial" w:cs="Arial"/>
          <w:color w:val="000000"/>
          <w:sz w:val="20"/>
        </w:rPr>
        <w:t>соответствовать</w:t>
      </w:r>
      <w:r w:rsidR="001C13BF">
        <w:rPr>
          <w:rFonts w:ascii="Arial" w:hAnsi="Arial" w:cs="Arial"/>
          <w:color w:val="000000"/>
          <w:sz w:val="20"/>
        </w:rPr>
        <w:t xml:space="preserve"> </w:t>
      </w:r>
      <w:r w:rsidRPr="006A3241">
        <w:rPr>
          <w:rFonts w:ascii="Arial" w:hAnsi="Arial" w:cs="Arial"/>
          <w:color w:val="000000"/>
          <w:sz w:val="20"/>
        </w:rPr>
        <w:t>общепринятому</w:t>
      </w:r>
      <w:r w:rsidR="001C13BF">
        <w:rPr>
          <w:rFonts w:ascii="Arial" w:hAnsi="Arial" w:cs="Arial"/>
          <w:color w:val="000000"/>
          <w:sz w:val="20"/>
        </w:rPr>
        <w:t xml:space="preserve"> </w:t>
      </w:r>
      <w:r w:rsidRPr="006A3241">
        <w:rPr>
          <w:rFonts w:ascii="Arial" w:hAnsi="Arial" w:cs="Arial"/>
          <w:color w:val="000000"/>
          <w:sz w:val="20"/>
        </w:rPr>
        <w:t>деловому</w:t>
      </w:r>
      <w:r w:rsidR="001C13BF">
        <w:rPr>
          <w:rFonts w:ascii="Arial" w:hAnsi="Arial" w:cs="Arial"/>
          <w:color w:val="000000"/>
          <w:sz w:val="20"/>
        </w:rPr>
        <w:t xml:space="preserve"> </w:t>
      </w:r>
      <w:r w:rsidRPr="006A3241">
        <w:rPr>
          <w:rFonts w:ascii="Arial" w:hAnsi="Arial" w:cs="Arial"/>
          <w:color w:val="000000"/>
          <w:sz w:val="20"/>
        </w:rPr>
        <w:t>стилю,</w:t>
      </w:r>
      <w:r w:rsidR="001C13BF">
        <w:rPr>
          <w:rFonts w:ascii="Arial" w:hAnsi="Arial" w:cs="Arial"/>
          <w:color w:val="000000"/>
          <w:sz w:val="20"/>
        </w:rPr>
        <w:t xml:space="preserve"> </w:t>
      </w:r>
      <w:r w:rsidRPr="006A3241">
        <w:rPr>
          <w:rFonts w:ascii="Arial" w:hAnsi="Arial" w:cs="Arial"/>
          <w:color w:val="000000"/>
          <w:sz w:val="20"/>
        </w:rPr>
        <w:t>который</w:t>
      </w:r>
      <w:r w:rsidR="001C13BF">
        <w:rPr>
          <w:rFonts w:ascii="Arial" w:hAnsi="Arial" w:cs="Arial"/>
          <w:color w:val="000000"/>
          <w:sz w:val="20"/>
        </w:rPr>
        <w:t xml:space="preserve"> </w:t>
      </w:r>
      <w:r w:rsidRPr="006A3241">
        <w:rPr>
          <w:rFonts w:ascii="Arial" w:hAnsi="Arial" w:cs="Arial"/>
          <w:color w:val="000000"/>
          <w:sz w:val="20"/>
        </w:rPr>
        <w:t>отличают</w:t>
      </w:r>
      <w:r w:rsidR="001C13BF">
        <w:rPr>
          <w:rFonts w:ascii="Arial" w:hAnsi="Arial" w:cs="Arial"/>
          <w:color w:val="000000"/>
          <w:sz w:val="20"/>
        </w:rPr>
        <w:t xml:space="preserve"> </w:t>
      </w:r>
      <w:r w:rsidRPr="006A3241">
        <w:rPr>
          <w:rFonts w:ascii="Arial" w:hAnsi="Arial" w:cs="Arial"/>
          <w:color w:val="000000"/>
          <w:sz w:val="20"/>
        </w:rPr>
        <w:t>официальность,</w:t>
      </w:r>
      <w:r w:rsidR="001C13BF">
        <w:rPr>
          <w:rFonts w:ascii="Arial" w:hAnsi="Arial" w:cs="Arial"/>
          <w:color w:val="000000"/>
          <w:sz w:val="20"/>
        </w:rPr>
        <w:t xml:space="preserve"> </w:t>
      </w:r>
      <w:r w:rsidRPr="006A3241">
        <w:rPr>
          <w:rFonts w:ascii="Arial" w:hAnsi="Arial" w:cs="Arial"/>
          <w:color w:val="000000"/>
          <w:sz w:val="20"/>
        </w:rPr>
        <w:t>сдержанность,</w:t>
      </w:r>
      <w:r w:rsidR="001C13BF">
        <w:rPr>
          <w:rFonts w:ascii="Arial" w:hAnsi="Arial" w:cs="Arial"/>
          <w:color w:val="000000"/>
          <w:sz w:val="20"/>
        </w:rPr>
        <w:t xml:space="preserve"> </w:t>
      </w:r>
      <w:r w:rsidRPr="006A3241">
        <w:rPr>
          <w:rFonts w:ascii="Arial" w:hAnsi="Arial" w:cs="Arial"/>
          <w:color w:val="000000"/>
          <w:sz w:val="20"/>
        </w:rPr>
        <w:t>традиционность,</w:t>
      </w:r>
      <w:r w:rsidR="001C13BF">
        <w:rPr>
          <w:rFonts w:ascii="Arial" w:hAnsi="Arial" w:cs="Arial"/>
          <w:color w:val="000000"/>
          <w:sz w:val="20"/>
        </w:rPr>
        <w:t xml:space="preserve"> </w:t>
      </w:r>
      <w:r w:rsidRPr="006A3241">
        <w:rPr>
          <w:rFonts w:ascii="Arial" w:hAnsi="Arial" w:cs="Arial"/>
          <w:color w:val="000000"/>
          <w:sz w:val="20"/>
        </w:rPr>
        <w:t>аккуратность.</w:t>
      </w:r>
      <w:bookmarkEnd w:id="188"/>
    </w:p>
    <w:p w:rsidR="00E15285" w:rsidRDefault="0062654B" w:rsidP="006A3241">
      <w:pPr>
        <w:pStyle w:val="1"/>
        <w:spacing w:line="240" w:lineRule="auto"/>
        <w:rPr>
          <w:rFonts w:ascii="Arial" w:hAnsi="Arial" w:cs="Arial"/>
          <w:color w:val="000000"/>
          <w:sz w:val="20"/>
        </w:rPr>
      </w:pPr>
      <w:r w:rsidRPr="006A3241">
        <w:rPr>
          <w:rFonts w:ascii="Arial" w:hAnsi="Arial" w:cs="Arial"/>
          <w:color w:val="000000"/>
          <w:sz w:val="20"/>
        </w:rPr>
        <w:t>IV.</w:t>
      </w:r>
      <w:r w:rsidR="001C13BF">
        <w:rPr>
          <w:rFonts w:ascii="Arial" w:hAnsi="Arial" w:cs="Arial"/>
          <w:color w:val="000000"/>
          <w:sz w:val="20"/>
        </w:rPr>
        <w:t xml:space="preserve"> </w:t>
      </w:r>
      <w:r w:rsidRPr="006A3241">
        <w:rPr>
          <w:rFonts w:ascii="Arial" w:hAnsi="Arial" w:cs="Arial"/>
          <w:color w:val="000000"/>
          <w:sz w:val="20"/>
        </w:rPr>
        <w:t>Ответственность</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нарушение</w:t>
      </w:r>
      <w:r w:rsidR="001C13BF">
        <w:rPr>
          <w:rFonts w:ascii="Arial" w:hAnsi="Arial" w:cs="Arial"/>
          <w:color w:val="000000"/>
          <w:sz w:val="20"/>
        </w:rPr>
        <w:t xml:space="preserve"> </w:t>
      </w:r>
      <w:r w:rsidRPr="006A3241">
        <w:rPr>
          <w:rFonts w:ascii="Arial" w:hAnsi="Arial" w:cs="Arial"/>
          <w:color w:val="000000"/>
          <w:sz w:val="20"/>
        </w:rPr>
        <w:t>положений</w:t>
      </w:r>
      <w:r w:rsidR="001C13BF">
        <w:rPr>
          <w:rFonts w:ascii="Arial" w:hAnsi="Arial" w:cs="Arial"/>
          <w:color w:val="000000"/>
          <w:sz w:val="20"/>
        </w:rPr>
        <w:t xml:space="preserve"> </w:t>
      </w:r>
      <w:r w:rsidRPr="006A3241">
        <w:rPr>
          <w:rFonts w:ascii="Arial" w:hAnsi="Arial" w:cs="Arial"/>
          <w:color w:val="000000"/>
          <w:sz w:val="20"/>
        </w:rPr>
        <w:t>Кодекса</w:t>
      </w:r>
    </w:p>
    <w:p w:rsidR="0062654B" w:rsidRPr="006A3241" w:rsidRDefault="0062654B" w:rsidP="006A3241">
      <w:pPr>
        <w:spacing w:after="0" w:line="240" w:lineRule="auto"/>
        <w:rPr>
          <w:rFonts w:ascii="Arial" w:hAnsi="Arial" w:cs="Arial"/>
          <w:color w:val="000000"/>
          <w:sz w:val="20"/>
        </w:rPr>
      </w:pPr>
      <w:bookmarkStart w:id="189" w:name="sub_41"/>
      <w:r w:rsidRPr="006A3241">
        <w:rPr>
          <w:rFonts w:ascii="Arial" w:hAnsi="Arial" w:cs="Arial"/>
          <w:color w:val="000000"/>
          <w:sz w:val="20"/>
        </w:rPr>
        <w:t>4.1.</w:t>
      </w:r>
      <w:r w:rsidR="001C13BF">
        <w:rPr>
          <w:rFonts w:ascii="Arial" w:hAnsi="Arial" w:cs="Arial"/>
          <w:color w:val="000000"/>
          <w:sz w:val="20"/>
        </w:rPr>
        <w:t xml:space="preserve"> </w:t>
      </w:r>
      <w:r w:rsidRPr="006A3241">
        <w:rPr>
          <w:rFonts w:ascii="Arial" w:hAnsi="Arial" w:cs="Arial"/>
          <w:color w:val="000000"/>
          <w:sz w:val="20"/>
        </w:rPr>
        <w:t>Нарушение</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положений</w:t>
      </w:r>
      <w:r w:rsidR="001C13BF">
        <w:rPr>
          <w:rFonts w:ascii="Arial" w:hAnsi="Arial" w:cs="Arial"/>
          <w:color w:val="000000"/>
          <w:sz w:val="20"/>
        </w:rPr>
        <w:t xml:space="preserve"> </w:t>
      </w:r>
      <w:r w:rsidRPr="006A3241">
        <w:rPr>
          <w:rFonts w:ascii="Arial" w:hAnsi="Arial" w:cs="Arial"/>
          <w:color w:val="000000"/>
          <w:sz w:val="20"/>
        </w:rPr>
        <w:t>Кодекса</w:t>
      </w:r>
      <w:r w:rsidR="001C13BF">
        <w:rPr>
          <w:rFonts w:ascii="Arial" w:hAnsi="Arial" w:cs="Arial"/>
          <w:color w:val="000000"/>
          <w:sz w:val="20"/>
        </w:rPr>
        <w:t xml:space="preserve"> </w:t>
      </w:r>
      <w:r w:rsidRPr="006A3241">
        <w:rPr>
          <w:rFonts w:ascii="Arial" w:hAnsi="Arial" w:cs="Arial"/>
          <w:color w:val="000000"/>
          <w:sz w:val="20"/>
        </w:rPr>
        <w:t>подлежит</w:t>
      </w:r>
      <w:r w:rsidR="001C13BF">
        <w:rPr>
          <w:rFonts w:ascii="Arial" w:hAnsi="Arial" w:cs="Arial"/>
          <w:color w:val="000000"/>
          <w:sz w:val="20"/>
        </w:rPr>
        <w:t xml:space="preserve"> </w:t>
      </w:r>
      <w:r w:rsidRPr="006A3241">
        <w:rPr>
          <w:rFonts w:ascii="Arial" w:hAnsi="Arial" w:cs="Arial"/>
          <w:color w:val="000000"/>
          <w:sz w:val="20"/>
        </w:rPr>
        <w:t>рассмотрению</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заседании</w:t>
      </w:r>
      <w:r w:rsidR="001C13BF">
        <w:rPr>
          <w:rFonts w:ascii="Arial" w:hAnsi="Arial" w:cs="Arial"/>
          <w:color w:val="000000"/>
          <w:sz w:val="20"/>
        </w:rPr>
        <w:t xml:space="preserve"> </w:t>
      </w:r>
      <w:r w:rsidRPr="006A3241">
        <w:rPr>
          <w:rFonts w:ascii="Arial" w:hAnsi="Arial" w:cs="Arial"/>
          <w:color w:val="000000"/>
          <w:sz w:val="20"/>
        </w:rPr>
        <w:t>комиссии</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соблюдению</w:t>
      </w:r>
      <w:r w:rsidR="001C13BF">
        <w:rPr>
          <w:rFonts w:ascii="Arial" w:hAnsi="Arial" w:cs="Arial"/>
          <w:color w:val="000000"/>
          <w:sz w:val="20"/>
        </w:rPr>
        <w:t xml:space="preserve"> </w:t>
      </w:r>
      <w:r w:rsidRPr="006A3241">
        <w:rPr>
          <w:rFonts w:ascii="Arial" w:hAnsi="Arial" w:cs="Arial"/>
          <w:color w:val="000000"/>
          <w:sz w:val="20"/>
        </w:rPr>
        <w:t>требований</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служебному</w:t>
      </w:r>
      <w:r w:rsidR="001C13BF">
        <w:rPr>
          <w:rFonts w:ascii="Arial" w:hAnsi="Arial" w:cs="Arial"/>
          <w:color w:val="000000"/>
          <w:sz w:val="20"/>
        </w:rPr>
        <w:t xml:space="preserve"> </w:t>
      </w:r>
      <w:r w:rsidRPr="006A3241">
        <w:rPr>
          <w:rFonts w:ascii="Arial" w:hAnsi="Arial" w:cs="Arial"/>
          <w:color w:val="000000"/>
          <w:sz w:val="20"/>
        </w:rPr>
        <w:t>поведению</w:t>
      </w:r>
      <w:r w:rsidR="001C13BF">
        <w:rPr>
          <w:rFonts w:ascii="Arial" w:hAnsi="Arial" w:cs="Arial"/>
          <w:color w:val="000000"/>
          <w:sz w:val="20"/>
        </w:rPr>
        <w:t xml:space="preserve"> </w:t>
      </w:r>
      <w:r w:rsidRPr="006A3241">
        <w:rPr>
          <w:rFonts w:ascii="Arial" w:hAnsi="Arial" w:cs="Arial"/>
          <w:color w:val="000000"/>
          <w:sz w:val="20"/>
        </w:rPr>
        <w:t>муниципальных</w:t>
      </w:r>
      <w:r w:rsidR="001C13BF">
        <w:rPr>
          <w:rFonts w:ascii="Arial" w:hAnsi="Arial" w:cs="Arial"/>
          <w:color w:val="000000"/>
          <w:sz w:val="20"/>
        </w:rPr>
        <w:t xml:space="preserve"> </w:t>
      </w:r>
      <w:r w:rsidRPr="006A3241">
        <w:rPr>
          <w:rFonts w:ascii="Arial" w:hAnsi="Arial" w:cs="Arial"/>
          <w:color w:val="000000"/>
          <w:sz w:val="20"/>
        </w:rPr>
        <w:t>служащих</w:t>
      </w:r>
      <w:r w:rsidR="001C13BF">
        <w:rPr>
          <w:rFonts w:ascii="Arial" w:hAnsi="Arial" w:cs="Arial"/>
          <w:color w:val="000000"/>
          <w:sz w:val="20"/>
        </w:rPr>
        <w:t xml:space="preserve"> </w:t>
      </w:r>
      <w:r w:rsidRPr="006A3241">
        <w:rPr>
          <w:rFonts w:ascii="Arial" w:hAnsi="Arial" w:cs="Arial"/>
          <w:color w:val="000000"/>
          <w:sz w:val="20"/>
        </w:rPr>
        <w:t>Мариинско-Посадского</w:t>
      </w:r>
      <w:r w:rsidR="001C13BF">
        <w:rPr>
          <w:rFonts w:ascii="Arial" w:hAnsi="Arial" w:cs="Arial"/>
          <w:color w:val="000000"/>
          <w:sz w:val="20"/>
        </w:rPr>
        <w:t xml:space="preserve"> </w:t>
      </w:r>
      <w:r w:rsidRPr="006A3241">
        <w:rPr>
          <w:rFonts w:ascii="Arial" w:hAnsi="Arial" w:cs="Arial"/>
          <w:color w:val="000000"/>
          <w:sz w:val="20"/>
        </w:rPr>
        <w:t>района</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урегулированию</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случаях,</w:t>
      </w:r>
      <w:r w:rsidR="001C13BF">
        <w:rPr>
          <w:rFonts w:ascii="Arial" w:hAnsi="Arial" w:cs="Arial"/>
          <w:color w:val="000000"/>
          <w:sz w:val="20"/>
        </w:rPr>
        <w:t xml:space="preserve"> </w:t>
      </w:r>
      <w:r w:rsidRPr="006A3241">
        <w:rPr>
          <w:rFonts w:ascii="Arial" w:hAnsi="Arial" w:cs="Arial"/>
          <w:color w:val="000000"/>
          <w:sz w:val="20"/>
        </w:rPr>
        <w:lastRenderedPageBreak/>
        <w:t>предусмотренных</w:t>
      </w:r>
      <w:r w:rsidR="001C13BF">
        <w:rPr>
          <w:rFonts w:ascii="Arial" w:hAnsi="Arial" w:cs="Arial"/>
          <w:color w:val="000000"/>
          <w:sz w:val="20"/>
        </w:rPr>
        <w:t xml:space="preserve"> </w:t>
      </w:r>
      <w:r w:rsidRPr="006A3241">
        <w:rPr>
          <w:rFonts w:ascii="Arial" w:hAnsi="Arial" w:cs="Arial"/>
          <w:color w:val="000000"/>
          <w:sz w:val="20"/>
        </w:rPr>
        <w:t>федеральными</w:t>
      </w:r>
      <w:r w:rsidR="001C13BF">
        <w:rPr>
          <w:rFonts w:ascii="Arial" w:hAnsi="Arial" w:cs="Arial"/>
          <w:color w:val="000000"/>
          <w:sz w:val="20"/>
        </w:rPr>
        <w:t xml:space="preserve"> </w:t>
      </w:r>
      <w:r w:rsidRPr="006A3241">
        <w:rPr>
          <w:rFonts w:ascii="Arial" w:hAnsi="Arial" w:cs="Arial"/>
          <w:color w:val="000000"/>
          <w:sz w:val="20"/>
        </w:rPr>
        <w:t>законами,</w:t>
      </w:r>
      <w:r w:rsidR="001C13BF">
        <w:rPr>
          <w:rFonts w:ascii="Arial" w:hAnsi="Arial" w:cs="Arial"/>
          <w:color w:val="000000"/>
          <w:sz w:val="20"/>
        </w:rPr>
        <w:t xml:space="preserve"> </w:t>
      </w:r>
      <w:r w:rsidRPr="006A3241">
        <w:rPr>
          <w:rFonts w:ascii="Arial" w:hAnsi="Arial" w:cs="Arial"/>
          <w:color w:val="000000"/>
          <w:sz w:val="20"/>
        </w:rPr>
        <w:t>нарушение</w:t>
      </w:r>
      <w:r w:rsidR="001C13BF">
        <w:rPr>
          <w:rFonts w:ascii="Arial" w:hAnsi="Arial" w:cs="Arial"/>
          <w:color w:val="000000"/>
          <w:sz w:val="20"/>
        </w:rPr>
        <w:t xml:space="preserve"> </w:t>
      </w:r>
      <w:r w:rsidRPr="006A3241">
        <w:rPr>
          <w:rFonts w:ascii="Arial" w:hAnsi="Arial" w:cs="Arial"/>
          <w:color w:val="000000"/>
          <w:sz w:val="20"/>
        </w:rPr>
        <w:t>положений</w:t>
      </w:r>
      <w:r w:rsidR="001C13BF">
        <w:rPr>
          <w:rFonts w:ascii="Arial" w:hAnsi="Arial" w:cs="Arial"/>
          <w:color w:val="000000"/>
          <w:sz w:val="20"/>
        </w:rPr>
        <w:t xml:space="preserve"> </w:t>
      </w:r>
      <w:r w:rsidRPr="006A3241">
        <w:rPr>
          <w:rFonts w:ascii="Arial" w:hAnsi="Arial" w:cs="Arial"/>
          <w:color w:val="000000"/>
          <w:sz w:val="20"/>
        </w:rPr>
        <w:t>Кодекса</w:t>
      </w:r>
      <w:r w:rsidR="001C13BF">
        <w:rPr>
          <w:rFonts w:ascii="Arial" w:hAnsi="Arial" w:cs="Arial"/>
          <w:color w:val="000000"/>
          <w:sz w:val="20"/>
        </w:rPr>
        <w:t xml:space="preserve"> </w:t>
      </w:r>
      <w:r w:rsidRPr="006A3241">
        <w:rPr>
          <w:rFonts w:ascii="Arial" w:hAnsi="Arial" w:cs="Arial"/>
          <w:color w:val="000000"/>
          <w:sz w:val="20"/>
        </w:rPr>
        <w:t>влечет</w:t>
      </w:r>
      <w:r w:rsidR="001C13BF">
        <w:rPr>
          <w:rFonts w:ascii="Arial" w:hAnsi="Arial" w:cs="Arial"/>
          <w:color w:val="000000"/>
          <w:sz w:val="20"/>
        </w:rPr>
        <w:t xml:space="preserve"> </w:t>
      </w:r>
      <w:r w:rsidRPr="006A3241">
        <w:rPr>
          <w:rFonts w:ascii="Arial" w:hAnsi="Arial" w:cs="Arial"/>
          <w:color w:val="000000"/>
          <w:sz w:val="20"/>
        </w:rPr>
        <w:t>применение</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муниципальному</w:t>
      </w:r>
      <w:r w:rsidR="001C13BF">
        <w:rPr>
          <w:rFonts w:ascii="Arial" w:hAnsi="Arial" w:cs="Arial"/>
          <w:color w:val="000000"/>
          <w:sz w:val="20"/>
        </w:rPr>
        <w:t xml:space="preserve"> </w:t>
      </w:r>
      <w:r w:rsidRPr="006A3241">
        <w:rPr>
          <w:rFonts w:ascii="Arial" w:hAnsi="Arial" w:cs="Arial"/>
          <w:color w:val="000000"/>
          <w:sz w:val="20"/>
        </w:rPr>
        <w:t>служащему</w:t>
      </w:r>
      <w:r w:rsidR="001C13BF">
        <w:rPr>
          <w:rFonts w:ascii="Arial" w:hAnsi="Arial" w:cs="Arial"/>
          <w:color w:val="000000"/>
          <w:sz w:val="20"/>
        </w:rPr>
        <w:t xml:space="preserve"> </w:t>
      </w:r>
      <w:r w:rsidRPr="006A3241">
        <w:rPr>
          <w:rFonts w:ascii="Arial" w:hAnsi="Arial" w:cs="Arial"/>
          <w:color w:val="000000"/>
          <w:sz w:val="20"/>
        </w:rPr>
        <w:t>мер</w:t>
      </w:r>
      <w:r w:rsidR="001C13BF">
        <w:rPr>
          <w:rFonts w:ascii="Arial" w:hAnsi="Arial" w:cs="Arial"/>
          <w:color w:val="000000"/>
          <w:sz w:val="20"/>
        </w:rPr>
        <w:t xml:space="preserve"> </w:t>
      </w:r>
      <w:r w:rsidRPr="006A3241">
        <w:rPr>
          <w:rFonts w:ascii="Arial" w:hAnsi="Arial" w:cs="Arial"/>
          <w:color w:val="000000"/>
          <w:sz w:val="20"/>
        </w:rPr>
        <w:t>юридической</w:t>
      </w:r>
      <w:r w:rsidR="001C13BF">
        <w:rPr>
          <w:rFonts w:ascii="Arial" w:hAnsi="Arial" w:cs="Arial"/>
          <w:color w:val="000000"/>
          <w:sz w:val="20"/>
        </w:rPr>
        <w:t xml:space="preserve"> </w:t>
      </w:r>
      <w:r w:rsidRPr="006A3241">
        <w:rPr>
          <w:rFonts w:ascii="Arial" w:hAnsi="Arial" w:cs="Arial"/>
          <w:color w:val="000000"/>
          <w:sz w:val="20"/>
        </w:rPr>
        <w:t>ответственности.</w:t>
      </w:r>
    </w:p>
    <w:bookmarkEnd w:id="189"/>
    <w:p w:rsidR="0062654B" w:rsidRPr="006A3241" w:rsidRDefault="0062654B" w:rsidP="006A3241">
      <w:pPr>
        <w:spacing w:after="0" w:line="240" w:lineRule="auto"/>
        <w:rPr>
          <w:rFonts w:ascii="Arial" w:hAnsi="Arial" w:cs="Arial"/>
          <w:color w:val="000000"/>
          <w:sz w:val="20"/>
        </w:rPr>
      </w:pPr>
      <w:r w:rsidRPr="006A3241">
        <w:rPr>
          <w:rFonts w:ascii="Arial" w:hAnsi="Arial" w:cs="Arial"/>
          <w:color w:val="000000"/>
          <w:sz w:val="20"/>
        </w:rPr>
        <w:t>Соблюдение</w:t>
      </w:r>
      <w:r w:rsidR="001C13BF">
        <w:rPr>
          <w:rFonts w:ascii="Arial" w:hAnsi="Arial" w:cs="Arial"/>
          <w:color w:val="000000"/>
          <w:sz w:val="20"/>
        </w:rPr>
        <w:t xml:space="preserve"> </w:t>
      </w:r>
      <w:r w:rsidRPr="006A3241">
        <w:rPr>
          <w:rFonts w:ascii="Arial" w:hAnsi="Arial" w:cs="Arial"/>
          <w:color w:val="000000"/>
          <w:sz w:val="20"/>
        </w:rPr>
        <w:t>муниципальными</w:t>
      </w:r>
      <w:r w:rsidR="001C13BF">
        <w:rPr>
          <w:rFonts w:ascii="Arial" w:hAnsi="Arial" w:cs="Arial"/>
          <w:color w:val="000000"/>
          <w:sz w:val="20"/>
        </w:rPr>
        <w:t xml:space="preserve"> </w:t>
      </w:r>
      <w:r w:rsidRPr="006A3241">
        <w:rPr>
          <w:rFonts w:ascii="Arial" w:hAnsi="Arial" w:cs="Arial"/>
          <w:color w:val="000000"/>
          <w:sz w:val="20"/>
        </w:rPr>
        <w:t>служащими</w:t>
      </w:r>
      <w:r w:rsidR="001C13BF">
        <w:rPr>
          <w:rFonts w:ascii="Arial" w:hAnsi="Arial" w:cs="Arial"/>
          <w:color w:val="000000"/>
          <w:sz w:val="20"/>
        </w:rPr>
        <w:t xml:space="preserve"> </w:t>
      </w:r>
      <w:r w:rsidRPr="006A3241">
        <w:rPr>
          <w:rFonts w:ascii="Arial" w:hAnsi="Arial" w:cs="Arial"/>
          <w:color w:val="000000"/>
          <w:sz w:val="20"/>
        </w:rPr>
        <w:t>положений</w:t>
      </w:r>
      <w:r w:rsidR="001C13BF">
        <w:rPr>
          <w:rFonts w:ascii="Arial" w:hAnsi="Arial" w:cs="Arial"/>
          <w:color w:val="000000"/>
          <w:sz w:val="20"/>
        </w:rPr>
        <w:t xml:space="preserve"> </w:t>
      </w:r>
      <w:r w:rsidRPr="006A3241">
        <w:rPr>
          <w:rFonts w:ascii="Arial" w:hAnsi="Arial" w:cs="Arial"/>
          <w:color w:val="000000"/>
          <w:sz w:val="20"/>
        </w:rPr>
        <w:t>Кодекса</w:t>
      </w:r>
      <w:r w:rsidR="001C13BF">
        <w:rPr>
          <w:rFonts w:ascii="Arial" w:hAnsi="Arial" w:cs="Arial"/>
          <w:color w:val="000000"/>
          <w:sz w:val="20"/>
        </w:rPr>
        <w:t xml:space="preserve"> </w:t>
      </w:r>
      <w:r w:rsidRPr="006A3241">
        <w:rPr>
          <w:rFonts w:ascii="Arial" w:hAnsi="Arial" w:cs="Arial"/>
          <w:color w:val="000000"/>
          <w:sz w:val="20"/>
        </w:rPr>
        <w:t>учитывается</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проведении</w:t>
      </w:r>
      <w:r w:rsidR="001C13BF">
        <w:rPr>
          <w:rFonts w:ascii="Arial" w:hAnsi="Arial" w:cs="Arial"/>
          <w:color w:val="000000"/>
          <w:sz w:val="20"/>
        </w:rPr>
        <w:t xml:space="preserve"> </w:t>
      </w:r>
      <w:r w:rsidRPr="006A3241">
        <w:rPr>
          <w:rFonts w:ascii="Arial" w:hAnsi="Arial" w:cs="Arial"/>
          <w:color w:val="000000"/>
          <w:sz w:val="20"/>
        </w:rPr>
        <w:t>аттестаций,</w:t>
      </w:r>
      <w:r w:rsidR="001C13BF">
        <w:rPr>
          <w:rFonts w:ascii="Arial" w:hAnsi="Arial" w:cs="Arial"/>
          <w:color w:val="000000"/>
          <w:sz w:val="20"/>
        </w:rPr>
        <w:t xml:space="preserve"> </w:t>
      </w:r>
      <w:r w:rsidRPr="006A3241">
        <w:rPr>
          <w:rFonts w:ascii="Arial" w:hAnsi="Arial" w:cs="Arial"/>
          <w:color w:val="000000"/>
          <w:sz w:val="20"/>
        </w:rPr>
        <w:t>формировании</w:t>
      </w:r>
      <w:r w:rsidR="001C13BF">
        <w:rPr>
          <w:rFonts w:ascii="Arial" w:hAnsi="Arial" w:cs="Arial"/>
          <w:color w:val="000000"/>
          <w:sz w:val="20"/>
        </w:rPr>
        <w:t xml:space="preserve"> </w:t>
      </w:r>
      <w:r w:rsidRPr="006A3241">
        <w:rPr>
          <w:rFonts w:ascii="Arial" w:hAnsi="Arial" w:cs="Arial"/>
          <w:color w:val="000000"/>
          <w:sz w:val="20"/>
        </w:rPr>
        <w:t>кадрового</w:t>
      </w:r>
      <w:r w:rsidR="001C13BF">
        <w:rPr>
          <w:rFonts w:ascii="Arial" w:hAnsi="Arial" w:cs="Arial"/>
          <w:color w:val="000000"/>
          <w:sz w:val="20"/>
        </w:rPr>
        <w:t xml:space="preserve"> </w:t>
      </w:r>
      <w:r w:rsidRPr="006A3241">
        <w:rPr>
          <w:rFonts w:ascii="Arial" w:hAnsi="Arial" w:cs="Arial"/>
          <w:color w:val="000000"/>
          <w:sz w:val="20"/>
        </w:rPr>
        <w:t>резерва</w:t>
      </w:r>
      <w:r w:rsidR="001C13BF">
        <w:rPr>
          <w:rFonts w:ascii="Arial" w:hAnsi="Arial" w:cs="Arial"/>
          <w:color w:val="000000"/>
          <w:sz w:val="20"/>
        </w:rPr>
        <w:t xml:space="preserve"> </w:t>
      </w:r>
      <w:r w:rsidRPr="006A3241">
        <w:rPr>
          <w:rFonts w:ascii="Arial" w:hAnsi="Arial" w:cs="Arial"/>
          <w:color w:val="000000"/>
          <w:sz w:val="20"/>
        </w:rPr>
        <w:t>для</w:t>
      </w:r>
      <w:r w:rsidR="001C13BF">
        <w:rPr>
          <w:rFonts w:ascii="Arial" w:hAnsi="Arial" w:cs="Arial"/>
          <w:color w:val="000000"/>
          <w:sz w:val="20"/>
        </w:rPr>
        <w:t xml:space="preserve"> </w:t>
      </w:r>
      <w:r w:rsidRPr="006A3241">
        <w:rPr>
          <w:rFonts w:ascii="Arial" w:hAnsi="Arial" w:cs="Arial"/>
          <w:color w:val="000000"/>
          <w:sz w:val="20"/>
        </w:rPr>
        <w:t>выдвижения</w:t>
      </w:r>
      <w:r w:rsidR="001C13BF">
        <w:rPr>
          <w:rFonts w:ascii="Arial" w:hAnsi="Arial" w:cs="Arial"/>
          <w:color w:val="000000"/>
          <w:sz w:val="20"/>
        </w:rPr>
        <w:t xml:space="preserve"> </w:t>
      </w:r>
      <w:r w:rsidRPr="006A3241">
        <w:rPr>
          <w:rFonts w:ascii="Arial" w:hAnsi="Arial" w:cs="Arial"/>
          <w:color w:val="000000"/>
          <w:sz w:val="20"/>
        </w:rPr>
        <w:t>на</w:t>
      </w:r>
      <w:r w:rsidR="001C13BF">
        <w:rPr>
          <w:rFonts w:ascii="Arial" w:hAnsi="Arial" w:cs="Arial"/>
          <w:color w:val="000000"/>
          <w:sz w:val="20"/>
        </w:rPr>
        <w:t xml:space="preserve"> </w:t>
      </w:r>
      <w:r w:rsidRPr="006A3241">
        <w:rPr>
          <w:rFonts w:ascii="Arial" w:hAnsi="Arial" w:cs="Arial"/>
          <w:color w:val="000000"/>
          <w:sz w:val="20"/>
        </w:rPr>
        <w:t>вышестоящие</w:t>
      </w:r>
      <w:r w:rsidR="001C13BF">
        <w:rPr>
          <w:rFonts w:ascii="Arial" w:hAnsi="Arial" w:cs="Arial"/>
          <w:color w:val="000000"/>
          <w:sz w:val="20"/>
        </w:rPr>
        <w:t xml:space="preserve"> </w:t>
      </w:r>
      <w:r w:rsidRPr="006A3241">
        <w:rPr>
          <w:rFonts w:ascii="Arial" w:hAnsi="Arial" w:cs="Arial"/>
          <w:color w:val="000000"/>
          <w:sz w:val="20"/>
        </w:rPr>
        <w:t>должности,</w:t>
      </w:r>
      <w:r w:rsidR="001C13BF">
        <w:rPr>
          <w:rFonts w:ascii="Arial" w:hAnsi="Arial" w:cs="Arial"/>
          <w:color w:val="000000"/>
          <w:sz w:val="20"/>
        </w:rPr>
        <w:t xml:space="preserve"> </w:t>
      </w:r>
      <w:r w:rsidRPr="006A3241">
        <w:rPr>
          <w:rFonts w:ascii="Arial" w:hAnsi="Arial" w:cs="Arial"/>
          <w:color w:val="000000"/>
          <w:sz w:val="20"/>
        </w:rPr>
        <w:t>а</w:t>
      </w:r>
      <w:r w:rsidR="001C13BF">
        <w:rPr>
          <w:rFonts w:ascii="Arial" w:hAnsi="Arial" w:cs="Arial"/>
          <w:color w:val="000000"/>
          <w:sz w:val="20"/>
        </w:rPr>
        <w:t xml:space="preserve"> </w:t>
      </w:r>
      <w:r w:rsidRPr="006A3241">
        <w:rPr>
          <w:rFonts w:ascii="Arial" w:hAnsi="Arial" w:cs="Arial"/>
          <w:color w:val="000000"/>
          <w:sz w:val="20"/>
        </w:rPr>
        <w:t>также</w:t>
      </w:r>
      <w:r w:rsidR="001C13BF">
        <w:rPr>
          <w:rFonts w:ascii="Arial" w:hAnsi="Arial" w:cs="Arial"/>
          <w:color w:val="000000"/>
          <w:sz w:val="20"/>
        </w:rPr>
        <w:t xml:space="preserve"> </w:t>
      </w:r>
      <w:r w:rsidRPr="006A3241">
        <w:rPr>
          <w:rFonts w:ascii="Arial" w:hAnsi="Arial" w:cs="Arial"/>
          <w:color w:val="000000"/>
          <w:sz w:val="20"/>
        </w:rPr>
        <w:t>при</w:t>
      </w:r>
      <w:r w:rsidR="001C13BF">
        <w:rPr>
          <w:rFonts w:ascii="Arial" w:hAnsi="Arial" w:cs="Arial"/>
          <w:color w:val="000000"/>
          <w:sz w:val="20"/>
        </w:rPr>
        <w:t xml:space="preserve"> </w:t>
      </w:r>
      <w:r w:rsidRPr="006A3241">
        <w:rPr>
          <w:rFonts w:ascii="Arial" w:hAnsi="Arial" w:cs="Arial"/>
          <w:color w:val="000000"/>
          <w:sz w:val="20"/>
        </w:rPr>
        <w:t>наложении</w:t>
      </w:r>
      <w:r w:rsidR="001C13BF">
        <w:rPr>
          <w:rFonts w:ascii="Arial" w:hAnsi="Arial" w:cs="Arial"/>
          <w:color w:val="000000"/>
          <w:sz w:val="20"/>
        </w:rPr>
        <w:t xml:space="preserve"> </w:t>
      </w:r>
      <w:r w:rsidRPr="006A3241">
        <w:rPr>
          <w:rFonts w:ascii="Arial" w:hAnsi="Arial" w:cs="Arial"/>
          <w:color w:val="000000"/>
          <w:sz w:val="20"/>
        </w:rPr>
        <w:t>дисциплинарных</w:t>
      </w:r>
      <w:r w:rsidR="001C13BF">
        <w:rPr>
          <w:rFonts w:ascii="Arial" w:hAnsi="Arial" w:cs="Arial"/>
          <w:color w:val="000000"/>
          <w:sz w:val="20"/>
        </w:rPr>
        <w:t xml:space="preserve"> </w:t>
      </w:r>
      <w:r w:rsidRPr="006A3241">
        <w:rPr>
          <w:rFonts w:ascii="Arial" w:hAnsi="Arial" w:cs="Arial"/>
          <w:color w:val="000000"/>
          <w:sz w:val="20"/>
        </w:rPr>
        <w:t>взысканий.</w:t>
      </w:r>
    </w:p>
    <w:p w:rsidR="0062654B" w:rsidRPr="006A3241" w:rsidRDefault="0062654B" w:rsidP="006A3241">
      <w:pPr>
        <w:spacing w:after="0" w:line="240" w:lineRule="auto"/>
        <w:rPr>
          <w:rFonts w:ascii="Arial" w:hAnsi="Arial" w:cs="Arial"/>
          <w:color w:val="000000"/>
          <w:sz w:val="20"/>
        </w:rPr>
      </w:pPr>
      <w:bookmarkStart w:id="190" w:name="sub_42"/>
      <w:r w:rsidRPr="006A3241">
        <w:rPr>
          <w:rFonts w:ascii="Arial" w:hAnsi="Arial" w:cs="Arial"/>
          <w:color w:val="000000"/>
          <w:sz w:val="20"/>
        </w:rPr>
        <w:t>4.2.</w:t>
      </w:r>
      <w:r w:rsidR="001C13BF">
        <w:rPr>
          <w:rFonts w:ascii="Arial" w:hAnsi="Arial" w:cs="Arial"/>
          <w:color w:val="000000"/>
          <w:sz w:val="20"/>
        </w:rPr>
        <w:t xml:space="preserve"> </w:t>
      </w:r>
      <w:r w:rsidRPr="006A3241">
        <w:rPr>
          <w:rFonts w:ascii="Arial" w:hAnsi="Arial" w:cs="Arial"/>
          <w:color w:val="000000"/>
          <w:sz w:val="20"/>
        </w:rPr>
        <w:t>Муниципальный</w:t>
      </w:r>
      <w:r w:rsidR="001C13BF">
        <w:rPr>
          <w:rFonts w:ascii="Arial" w:hAnsi="Arial" w:cs="Arial"/>
          <w:color w:val="000000"/>
          <w:sz w:val="20"/>
        </w:rPr>
        <w:t xml:space="preserve"> </w:t>
      </w:r>
      <w:r w:rsidRPr="006A3241">
        <w:rPr>
          <w:rFonts w:ascii="Arial" w:hAnsi="Arial" w:cs="Arial"/>
          <w:color w:val="000000"/>
          <w:sz w:val="20"/>
        </w:rPr>
        <w:t>служащий</w:t>
      </w:r>
      <w:r w:rsidR="001C13BF">
        <w:rPr>
          <w:rFonts w:ascii="Arial" w:hAnsi="Arial" w:cs="Arial"/>
          <w:color w:val="000000"/>
          <w:sz w:val="20"/>
        </w:rPr>
        <w:t xml:space="preserve"> </w:t>
      </w:r>
      <w:r w:rsidRPr="006A3241">
        <w:rPr>
          <w:rFonts w:ascii="Arial" w:hAnsi="Arial" w:cs="Arial"/>
          <w:color w:val="000000"/>
          <w:sz w:val="20"/>
        </w:rPr>
        <w:t>несет</w:t>
      </w:r>
      <w:r w:rsidR="001C13BF">
        <w:rPr>
          <w:rFonts w:ascii="Arial" w:hAnsi="Arial" w:cs="Arial"/>
          <w:color w:val="000000"/>
          <w:sz w:val="20"/>
        </w:rPr>
        <w:t xml:space="preserve"> </w:t>
      </w:r>
      <w:r w:rsidRPr="006A3241">
        <w:rPr>
          <w:rFonts w:ascii="Arial" w:hAnsi="Arial" w:cs="Arial"/>
          <w:color w:val="000000"/>
          <w:sz w:val="20"/>
        </w:rPr>
        <w:t>ответственность</w:t>
      </w:r>
      <w:r w:rsidR="001C13BF">
        <w:rPr>
          <w:rFonts w:ascii="Arial" w:hAnsi="Arial" w:cs="Arial"/>
          <w:color w:val="000000"/>
          <w:sz w:val="20"/>
        </w:rPr>
        <w:t xml:space="preserve"> </w:t>
      </w:r>
      <w:r w:rsidRPr="006A3241">
        <w:rPr>
          <w:rFonts w:ascii="Arial" w:hAnsi="Arial" w:cs="Arial"/>
          <w:color w:val="000000"/>
          <w:sz w:val="20"/>
        </w:rPr>
        <w:t>в</w:t>
      </w:r>
      <w:r w:rsidR="001C13BF">
        <w:rPr>
          <w:rFonts w:ascii="Arial" w:hAnsi="Arial" w:cs="Arial"/>
          <w:color w:val="000000"/>
          <w:sz w:val="20"/>
        </w:rPr>
        <w:t xml:space="preserve"> </w:t>
      </w:r>
      <w:r w:rsidRPr="006A3241">
        <w:rPr>
          <w:rFonts w:ascii="Arial" w:hAnsi="Arial" w:cs="Arial"/>
          <w:color w:val="000000"/>
          <w:sz w:val="20"/>
        </w:rPr>
        <w:t>соответствии</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законодательством</w:t>
      </w:r>
      <w:r w:rsidR="001C13BF">
        <w:rPr>
          <w:rFonts w:ascii="Arial" w:hAnsi="Arial" w:cs="Arial"/>
          <w:color w:val="000000"/>
          <w:sz w:val="20"/>
        </w:rPr>
        <w:t xml:space="preserve"> </w:t>
      </w:r>
      <w:r w:rsidRPr="006A3241">
        <w:rPr>
          <w:rFonts w:ascii="Arial" w:hAnsi="Arial" w:cs="Arial"/>
          <w:color w:val="000000"/>
          <w:sz w:val="20"/>
        </w:rPr>
        <w:t>Российской</w:t>
      </w:r>
      <w:r w:rsidR="001C13BF">
        <w:rPr>
          <w:rFonts w:ascii="Arial" w:hAnsi="Arial" w:cs="Arial"/>
          <w:color w:val="000000"/>
          <w:sz w:val="20"/>
        </w:rPr>
        <w:t xml:space="preserve"> </w:t>
      </w:r>
      <w:r w:rsidRPr="006A3241">
        <w:rPr>
          <w:rFonts w:ascii="Arial" w:hAnsi="Arial" w:cs="Arial"/>
          <w:color w:val="000000"/>
          <w:sz w:val="20"/>
        </w:rPr>
        <w:t>Федерации</w:t>
      </w:r>
      <w:r w:rsidR="001C13BF">
        <w:rPr>
          <w:rFonts w:ascii="Arial" w:hAnsi="Arial" w:cs="Arial"/>
          <w:color w:val="000000"/>
          <w:sz w:val="20"/>
        </w:rPr>
        <w:t xml:space="preserve"> </w:t>
      </w:r>
      <w:r w:rsidRPr="006A3241">
        <w:rPr>
          <w:rFonts w:ascii="Arial" w:hAnsi="Arial" w:cs="Arial"/>
          <w:color w:val="000000"/>
          <w:sz w:val="20"/>
        </w:rPr>
        <w:t>за</w:t>
      </w:r>
      <w:r w:rsidR="001C13BF">
        <w:rPr>
          <w:rFonts w:ascii="Arial" w:hAnsi="Arial" w:cs="Arial"/>
          <w:color w:val="000000"/>
          <w:sz w:val="20"/>
        </w:rPr>
        <w:t xml:space="preserve"> </w:t>
      </w:r>
      <w:r w:rsidRPr="006A3241">
        <w:rPr>
          <w:rFonts w:ascii="Arial" w:hAnsi="Arial" w:cs="Arial"/>
          <w:color w:val="000000"/>
          <w:sz w:val="20"/>
        </w:rPr>
        <w:t>действия</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бездействие</w:t>
      </w:r>
      <w:r w:rsidR="001C13BF">
        <w:rPr>
          <w:rFonts w:ascii="Arial" w:hAnsi="Arial" w:cs="Arial"/>
          <w:color w:val="000000"/>
          <w:sz w:val="20"/>
        </w:rPr>
        <w:t xml:space="preserve"> </w:t>
      </w:r>
      <w:r w:rsidRPr="006A3241">
        <w:rPr>
          <w:rFonts w:ascii="Arial" w:hAnsi="Arial" w:cs="Arial"/>
          <w:color w:val="000000"/>
          <w:sz w:val="20"/>
        </w:rPr>
        <w:t>подчиненных</w:t>
      </w:r>
      <w:r w:rsidR="001C13BF">
        <w:rPr>
          <w:rFonts w:ascii="Arial" w:hAnsi="Arial" w:cs="Arial"/>
          <w:color w:val="000000"/>
          <w:sz w:val="20"/>
        </w:rPr>
        <w:t xml:space="preserve"> </w:t>
      </w:r>
      <w:r w:rsidRPr="006A3241">
        <w:rPr>
          <w:rFonts w:ascii="Arial" w:hAnsi="Arial" w:cs="Arial"/>
          <w:color w:val="000000"/>
          <w:sz w:val="20"/>
        </w:rPr>
        <w:t>ему</w:t>
      </w:r>
      <w:r w:rsidR="001C13BF">
        <w:rPr>
          <w:rFonts w:ascii="Arial" w:hAnsi="Arial" w:cs="Arial"/>
          <w:color w:val="000000"/>
          <w:sz w:val="20"/>
        </w:rPr>
        <w:t xml:space="preserve"> </w:t>
      </w:r>
      <w:r w:rsidRPr="006A3241">
        <w:rPr>
          <w:rFonts w:ascii="Arial" w:hAnsi="Arial" w:cs="Arial"/>
          <w:color w:val="000000"/>
          <w:sz w:val="20"/>
        </w:rPr>
        <w:t>сотрудников,</w:t>
      </w:r>
      <w:r w:rsidR="001C13BF">
        <w:rPr>
          <w:rFonts w:ascii="Arial" w:hAnsi="Arial" w:cs="Arial"/>
          <w:color w:val="000000"/>
          <w:sz w:val="20"/>
        </w:rPr>
        <w:t xml:space="preserve"> </w:t>
      </w:r>
      <w:r w:rsidRPr="006A3241">
        <w:rPr>
          <w:rFonts w:ascii="Arial" w:hAnsi="Arial" w:cs="Arial"/>
          <w:color w:val="000000"/>
          <w:sz w:val="20"/>
        </w:rPr>
        <w:t>нарушающих</w:t>
      </w:r>
      <w:r w:rsidR="001C13BF">
        <w:rPr>
          <w:rFonts w:ascii="Arial" w:hAnsi="Arial" w:cs="Arial"/>
          <w:color w:val="000000"/>
          <w:sz w:val="20"/>
        </w:rPr>
        <w:t xml:space="preserve"> </w:t>
      </w:r>
      <w:r w:rsidRPr="006A3241">
        <w:rPr>
          <w:rFonts w:ascii="Arial" w:hAnsi="Arial" w:cs="Arial"/>
          <w:color w:val="000000"/>
          <w:sz w:val="20"/>
        </w:rPr>
        <w:t>принципы</w:t>
      </w:r>
      <w:r w:rsidR="001C13BF">
        <w:rPr>
          <w:rFonts w:ascii="Arial" w:hAnsi="Arial" w:cs="Arial"/>
          <w:color w:val="000000"/>
          <w:sz w:val="20"/>
        </w:rPr>
        <w:t xml:space="preserve"> </w:t>
      </w:r>
      <w:r w:rsidRPr="006A3241">
        <w:rPr>
          <w:rFonts w:ascii="Arial" w:hAnsi="Arial" w:cs="Arial"/>
          <w:color w:val="000000"/>
          <w:sz w:val="20"/>
        </w:rPr>
        <w:t>этики</w:t>
      </w:r>
      <w:r w:rsidR="001C13BF">
        <w:rPr>
          <w:rFonts w:ascii="Arial" w:hAnsi="Arial" w:cs="Arial"/>
          <w:color w:val="000000"/>
          <w:sz w:val="20"/>
        </w:rPr>
        <w:t xml:space="preserve"> </w:t>
      </w:r>
      <w:r w:rsidRPr="006A3241">
        <w:rPr>
          <w:rFonts w:ascii="Arial" w:hAnsi="Arial" w:cs="Arial"/>
          <w:color w:val="000000"/>
          <w:sz w:val="20"/>
        </w:rPr>
        <w:t>и</w:t>
      </w:r>
      <w:r w:rsidR="001C13BF">
        <w:rPr>
          <w:rFonts w:ascii="Arial" w:hAnsi="Arial" w:cs="Arial"/>
          <w:color w:val="000000"/>
          <w:sz w:val="20"/>
        </w:rPr>
        <w:t xml:space="preserve"> </w:t>
      </w:r>
      <w:r w:rsidRPr="006A3241">
        <w:rPr>
          <w:rFonts w:ascii="Arial" w:hAnsi="Arial" w:cs="Arial"/>
          <w:color w:val="000000"/>
          <w:sz w:val="20"/>
        </w:rPr>
        <w:t>правила</w:t>
      </w:r>
      <w:r w:rsidR="001C13BF">
        <w:rPr>
          <w:rFonts w:ascii="Arial" w:hAnsi="Arial" w:cs="Arial"/>
          <w:color w:val="000000"/>
          <w:sz w:val="20"/>
        </w:rPr>
        <w:t xml:space="preserve"> </w:t>
      </w:r>
      <w:r w:rsidRPr="006A3241">
        <w:rPr>
          <w:rFonts w:ascii="Arial" w:hAnsi="Arial" w:cs="Arial"/>
          <w:color w:val="000000"/>
          <w:sz w:val="20"/>
        </w:rPr>
        <w:t>служебного</w:t>
      </w:r>
      <w:r w:rsidR="001C13BF">
        <w:rPr>
          <w:rFonts w:ascii="Arial" w:hAnsi="Arial" w:cs="Arial"/>
          <w:color w:val="000000"/>
          <w:sz w:val="20"/>
        </w:rPr>
        <w:t xml:space="preserve"> </w:t>
      </w:r>
      <w:r w:rsidRPr="006A3241">
        <w:rPr>
          <w:rFonts w:ascii="Arial" w:hAnsi="Arial" w:cs="Arial"/>
          <w:color w:val="000000"/>
          <w:sz w:val="20"/>
        </w:rPr>
        <w:t>поведения,</w:t>
      </w:r>
      <w:r w:rsidR="001C13BF">
        <w:rPr>
          <w:rFonts w:ascii="Arial" w:hAnsi="Arial" w:cs="Arial"/>
          <w:color w:val="000000"/>
          <w:sz w:val="20"/>
        </w:rPr>
        <w:t xml:space="preserve"> </w:t>
      </w:r>
      <w:r w:rsidRPr="006A3241">
        <w:rPr>
          <w:rFonts w:ascii="Arial" w:hAnsi="Arial" w:cs="Arial"/>
          <w:color w:val="000000"/>
          <w:sz w:val="20"/>
        </w:rPr>
        <w:t>если</w:t>
      </w:r>
      <w:r w:rsidR="001C13BF">
        <w:rPr>
          <w:rFonts w:ascii="Arial" w:hAnsi="Arial" w:cs="Arial"/>
          <w:color w:val="000000"/>
          <w:sz w:val="20"/>
        </w:rPr>
        <w:t xml:space="preserve"> </w:t>
      </w:r>
      <w:r w:rsidRPr="006A3241">
        <w:rPr>
          <w:rFonts w:ascii="Arial" w:hAnsi="Arial" w:cs="Arial"/>
          <w:color w:val="000000"/>
          <w:sz w:val="20"/>
        </w:rPr>
        <w:t>он</w:t>
      </w:r>
      <w:r w:rsidR="001C13BF">
        <w:rPr>
          <w:rFonts w:ascii="Arial" w:hAnsi="Arial" w:cs="Arial"/>
          <w:color w:val="000000"/>
          <w:sz w:val="20"/>
        </w:rPr>
        <w:t xml:space="preserve"> </w:t>
      </w:r>
      <w:r w:rsidRPr="006A3241">
        <w:rPr>
          <w:rFonts w:ascii="Arial" w:hAnsi="Arial" w:cs="Arial"/>
          <w:color w:val="000000"/>
          <w:sz w:val="20"/>
        </w:rPr>
        <w:t>не</w:t>
      </w:r>
      <w:r w:rsidR="001C13BF">
        <w:rPr>
          <w:rFonts w:ascii="Arial" w:hAnsi="Arial" w:cs="Arial"/>
          <w:color w:val="000000"/>
          <w:sz w:val="20"/>
        </w:rPr>
        <w:t xml:space="preserve"> </w:t>
      </w:r>
      <w:r w:rsidRPr="006A3241">
        <w:rPr>
          <w:rFonts w:ascii="Arial" w:hAnsi="Arial" w:cs="Arial"/>
          <w:color w:val="000000"/>
          <w:sz w:val="20"/>
        </w:rPr>
        <w:t>принял</w:t>
      </w:r>
      <w:r w:rsidR="001C13BF">
        <w:rPr>
          <w:rFonts w:ascii="Arial" w:hAnsi="Arial" w:cs="Arial"/>
          <w:color w:val="000000"/>
          <w:sz w:val="20"/>
        </w:rPr>
        <w:t xml:space="preserve"> </w:t>
      </w:r>
      <w:r w:rsidRPr="006A3241">
        <w:rPr>
          <w:rFonts w:ascii="Arial" w:hAnsi="Arial" w:cs="Arial"/>
          <w:color w:val="000000"/>
          <w:sz w:val="20"/>
        </w:rPr>
        <w:t>меры</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недопущению</w:t>
      </w:r>
      <w:r w:rsidR="001C13BF">
        <w:rPr>
          <w:rFonts w:ascii="Arial" w:hAnsi="Arial" w:cs="Arial"/>
          <w:color w:val="000000"/>
          <w:sz w:val="20"/>
        </w:rPr>
        <w:t xml:space="preserve"> </w:t>
      </w:r>
      <w:r w:rsidRPr="006A3241">
        <w:rPr>
          <w:rFonts w:ascii="Arial" w:hAnsi="Arial" w:cs="Arial"/>
          <w:color w:val="000000"/>
          <w:sz w:val="20"/>
        </w:rPr>
        <w:t>таких</w:t>
      </w:r>
      <w:r w:rsidR="001C13BF">
        <w:rPr>
          <w:rFonts w:ascii="Arial" w:hAnsi="Arial" w:cs="Arial"/>
          <w:color w:val="000000"/>
          <w:sz w:val="20"/>
        </w:rPr>
        <w:t xml:space="preserve"> </w:t>
      </w:r>
      <w:r w:rsidRPr="006A3241">
        <w:rPr>
          <w:rFonts w:ascii="Arial" w:hAnsi="Arial" w:cs="Arial"/>
          <w:color w:val="000000"/>
          <w:sz w:val="20"/>
        </w:rPr>
        <w:t>действий</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бездействия.</w:t>
      </w:r>
    </w:p>
    <w:p w:rsidR="0062654B" w:rsidRDefault="0062654B" w:rsidP="006A3241">
      <w:pPr>
        <w:spacing w:after="0" w:line="240" w:lineRule="auto"/>
        <w:rPr>
          <w:rFonts w:ascii="Arial" w:hAnsi="Arial" w:cs="Arial"/>
          <w:color w:val="000000"/>
          <w:sz w:val="20"/>
        </w:rPr>
      </w:pPr>
      <w:bookmarkStart w:id="191" w:name="sub_43"/>
      <w:bookmarkEnd w:id="190"/>
      <w:r w:rsidRPr="006A3241">
        <w:rPr>
          <w:rFonts w:ascii="Arial" w:hAnsi="Arial" w:cs="Arial"/>
          <w:color w:val="000000"/>
          <w:sz w:val="20"/>
        </w:rPr>
        <w:t>4.3.</w:t>
      </w:r>
      <w:r w:rsidR="001C13BF">
        <w:rPr>
          <w:rFonts w:ascii="Arial" w:hAnsi="Arial" w:cs="Arial"/>
          <w:color w:val="000000"/>
          <w:sz w:val="20"/>
        </w:rPr>
        <w:t xml:space="preserve"> </w:t>
      </w:r>
      <w:r w:rsidRPr="006A3241">
        <w:rPr>
          <w:rFonts w:ascii="Arial" w:hAnsi="Arial" w:cs="Arial"/>
          <w:color w:val="000000"/>
          <w:sz w:val="20"/>
        </w:rPr>
        <w:t>Непринятие</w:t>
      </w:r>
      <w:r w:rsidR="001C13BF">
        <w:rPr>
          <w:rFonts w:ascii="Arial" w:hAnsi="Arial" w:cs="Arial"/>
          <w:color w:val="000000"/>
          <w:sz w:val="20"/>
        </w:rPr>
        <w:t xml:space="preserve"> </w:t>
      </w:r>
      <w:r w:rsidRPr="006A3241">
        <w:rPr>
          <w:rFonts w:ascii="Arial" w:hAnsi="Arial" w:cs="Arial"/>
          <w:color w:val="000000"/>
          <w:sz w:val="20"/>
        </w:rPr>
        <w:t>муниципальным</w:t>
      </w:r>
      <w:r w:rsidR="001C13BF">
        <w:rPr>
          <w:rFonts w:ascii="Arial" w:hAnsi="Arial" w:cs="Arial"/>
          <w:color w:val="000000"/>
          <w:sz w:val="20"/>
        </w:rPr>
        <w:t xml:space="preserve"> </w:t>
      </w:r>
      <w:r w:rsidRPr="006A3241">
        <w:rPr>
          <w:rFonts w:ascii="Arial" w:hAnsi="Arial" w:cs="Arial"/>
          <w:color w:val="000000"/>
          <w:sz w:val="20"/>
        </w:rPr>
        <w:t>служащим,</w:t>
      </w:r>
      <w:r w:rsidR="001C13BF">
        <w:rPr>
          <w:rFonts w:ascii="Arial" w:hAnsi="Arial" w:cs="Arial"/>
          <w:color w:val="000000"/>
          <w:sz w:val="20"/>
        </w:rPr>
        <w:t xml:space="preserve"> </w:t>
      </w:r>
      <w:r w:rsidRPr="006A3241">
        <w:rPr>
          <w:rFonts w:ascii="Arial" w:hAnsi="Arial" w:cs="Arial"/>
          <w:color w:val="000000"/>
          <w:sz w:val="20"/>
        </w:rPr>
        <w:t>которому</w:t>
      </w:r>
      <w:r w:rsidR="001C13BF">
        <w:rPr>
          <w:rFonts w:ascii="Arial" w:hAnsi="Arial" w:cs="Arial"/>
          <w:color w:val="000000"/>
          <w:sz w:val="20"/>
        </w:rPr>
        <w:t xml:space="preserve"> </w:t>
      </w:r>
      <w:r w:rsidRPr="006A3241">
        <w:rPr>
          <w:rFonts w:ascii="Arial" w:hAnsi="Arial" w:cs="Arial"/>
          <w:color w:val="000000"/>
          <w:sz w:val="20"/>
        </w:rPr>
        <w:t>стало</w:t>
      </w:r>
      <w:r w:rsidR="001C13BF">
        <w:rPr>
          <w:rFonts w:ascii="Arial" w:hAnsi="Arial" w:cs="Arial"/>
          <w:color w:val="000000"/>
          <w:sz w:val="20"/>
        </w:rPr>
        <w:t xml:space="preserve"> </w:t>
      </w:r>
      <w:r w:rsidRPr="006A3241">
        <w:rPr>
          <w:rFonts w:ascii="Arial" w:hAnsi="Arial" w:cs="Arial"/>
          <w:color w:val="000000"/>
          <w:sz w:val="20"/>
        </w:rPr>
        <w:t>известно</w:t>
      </w:r>
      <w:r w:rsidR="001C13BF">
        <w:rPr>
          <w:rFonts w:ascii="Arial" w:hAnsi="Arial" w:cs="Arial"/>
          <w:color w:val="000000"/>
          <w:sz w:val="20"/>
        </w:rPr>
        <w:t xml:space="preserve"> </w:t>
      </w:r>
      <w:r w:rsidRPr="006A3241">
        <w:rPr>
          <w:rFonts w:ascii="Arial" w:hAnsi="Arial" w:cs="Arial"/>
          <w:color w:val="000000"/>
          <w:sz w:val="20"/>
        </w:rPr>
        <w:t>о</w:t>
      </w:r>
      <w:r w:rsidR="001C13BF">
        <w:rPr>
          <w:rFonts w:ascii="Arial" w:hAnsi="Arial" w:cs="Arial"/>
          <w:color w:val="000000"/>
          <w:sz w:val="20"/>
        </w:rPr>
        <w:t xml:space="preserve"> </w:t>
      </w:r>
      <w:r w:rsidRPr="006A3241">
        <w:rPr>
          <w:rFonts w:ascii="Arial" w:hAnsi="Arial" w:cs="Arial"/>
          <w:color w:val="000000"/>
          <w:sz w:val="20"/>
        </w:rPr>
        <w:t>возникновении</w:t>
      </w:r>
      <w:r w:rsidR="001C13BF">
        <w:rPr>
          <w:rFonts w:ascii="Arial" w:hAnsi="Arial" w:cs="Arial"/>
          <w:color w:val="000000"/>
          <w:sz w:val="20"/>
        </w:rPr>
        <w:t xml:space="preserve"> </w:t>
      </w:r>
      <w:r w:rsidRPr="006A3241">
        <w:rPr>
          <w:rFonts w:ascii="Arial" w:hAnsi="Arial" w:cs="Arial"/>
          <w:color w:val="000000"/>
          <w:sz w:val="20"/>
        </w:rPr>
        <w:t>у</w:t>
      </w:r>
      <w:r w:rsidR="001C13BF">
        <w:rPr>
          <w:rFonts w:ascii="Arial" w:hAnsi="Arial" w:cs="Arial"/>
          <w:color w:val="000000"/>
          <w:sz w:val="20"/>
        </w:rPr>
        <w:t xml:space="preserve"> </w:t>
      </w:r>
      <w:r w:rsidRPr="006A3241">
        <w:rPr>
          <w:rFonts w:ascii="Arial" w:hAnsi="Arial" w:cs="Arial"/>
          <w:color w:val="000000"/>
          <w:sz w:val="20"/>
        </w:rPr>
        <w:t>подчиненного</w:t>
      </w:r>
      <w:r w:rsidR="001C13BF">
        <w:rPr>
          <w:rFonts w:ascii="Arial" w:hAnsi="Arial" w:cs="Arial"/>
          <w:color w:val="000000"/>
          <w:sz w:val="20"/>
        </w:rPr>
        <w:t xml:space="preserve"> </w:t>
      </w:r>
      <w:r w:rsidRPr="006A3241">
        <w:rPr>
          <w:rFonts w:ascii="Arial" w:hAnsi="Arial" w:cs="Arial"/>
          <w:color w:val="000000"/>
          <w:sz w:val="20"/>
        </w:rPr>
        <w:t>ему</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r w:rsidR="001C13BF">
        <w:rPr>
          <w:rFonts w:ascii="Arial" w:hAnsi="Arial" w:cs="Arial"/>
          <w:color w:val="000000"/>
          <w:sz w:val="20"/>
        </w:rPr>
        <w:t xml:space="preserve"> </w:t>
      </w:r>
      <w:r w:rsidRPr="006A3241">
        <w:rPr>
          <w:rFonts w:ascii="Arial" w:hAnsi="Arial" w:cs="Arial"/>
          <w:color w:val="000000"/>
          <w:sz w:val="20"/>
        </w:rPr>
        <w:t>личной</w:t>
      </w:r>
      <w:r w:rsidR="001C13BF">
        <w:rPr>
          <w:rFonts w:ascii="Arial" w:hAnsi="Arial" w:cs="Arial"/>
          <w:color w:val="000000"/>
          <w:sz w:val="20"/>
        </w:rPr>
        <w:t xml:space="preserve"> </w:t>
      </w:r>
      <w:r w:rsidRPr="006A3241">
        <w:rPr>
          <w:rFonts w:ascii="Arial" w:hAnsi="Arial" w:cs="Arial"/>
          <w:color w:val="000000"/>
          <w:sz w:val="20"/>
        </w:rPr>
        <w:t>заинтересованности,</w:t>
      </w:r>
      <w:r w:rsidR="001C13BF">
        <w:rPr>
          <w:rFonts w:ascii="Arial" w:hAnsi="Arial" w:cs="Arial"/>
          <w:color w:val="000000"/>
          <w:sz w:val="20"/>
        </w:rPr>
        <w:t xml:space="preserve"> </w:t>
      </w:r>
      <w:r w:rsidRPr="006A3241">
        <w:rPr>
          <w:rFonts w:ascii="Arial" w:hAnsi="Arial" w:cs="Arial"/>
          <w:color w:val="000000"/>
          <w:sz w:val="20"/>
        </w:rPr>
        <w:t>которая</w:t>
      </w:r>
      <w:r w:rsidR="001C13BF">
        <w:rPr>
          <w:rFonts w:ascii="Arial" w:hAnsi="Arial" w:cs="Arial"/>
          <w:color w:val="000000"/>
          <w:sz w:val="20"/>
        </w:rPr>
        <w:t xml:space="preserve"> </w:t>
      </w:r>
      <w:r w:rsidRPr="006A3241">
        <w:rPr>
          <w:rFonts w:ascii="Arial" w:hAnsi="Arial" w:cs="Arial"/>
          <w:color w:val="000000"/>
          <w:sz w:val="20"/>
        </w:rPr>
        <w:t>приводит</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может</w:t>
      </w:r>
      <w:r w:rsidR="001C13BF">
        <w:rPr>
          <w:rFonts w:ascii="Arial" w:hAnsi="Arial" w:cs="Arial"/>
          <w:color w:val="000000"/>
          <w:sz w:val="20"/>
        </w:rPr>
        <w:t xml:space="preserve"> </w:t>
      </w:r>
      <w:r w:rsidRPr="006A3241">
        <w:rPr>
          <w:rFonts w:ascii="Arial" w:hAnsi="Arial" w:cs="Arial"/>
          <w:color w:val="000000"/>
          <w:sz w:val="20"/>
        </w:rPr>
        <w:t>привести</w:t>
      </w:r>
      <w:r w:rsidR="001C13BF">
        <w:rPr>
          <w:rFonts w:ascii="Arial" w:hAnsi="Arial" w:cs="Arial"/>
          <w:color w:val="000000"/>
          <w:sz w:val="20"/>
        </w:rPr>
        <w:t xml:space="preserve"> </w:t>
      </w:r>
      <w:r w:rsidRPr="006A3241">
        <w:rPr>
          <w:rFonts w:ascii="Arial" w:hAnsi="Arial" w:cs="Arial"/>
          <w:color w:val="000000"/>
          <w:sz w:val="20"/>
        </w:rPr>
        <w:t>к</w:t>
      </w:r>
      <w:r w:rsidR="001C13BF">
        <w:rPr>
          <w:rFonts w:ascii="Arial" w:hAnsi="Arial" w:cs="Arial"/>
          <w:color w:val="000000"/>
          <w:sz w:val="20"/>
        </w:rPr>
        <w:t xml:space="preserve"> </w:t>
      </w:r>
      <w:r w:rsidRPr="006A3241">
        <w:rPr>
          <w:rFonts w:ascii="Arial" w:hAnsi="Arial" w:cs="Arial"/>
          <w:color w:val="000000"/>
          <w:sz w:val="20"/>
        </w:rPr>
        <w:t>конфликту</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мер</w:t>
      </w:r>
      <w:r w:rsidR="001C13BF">
        <w:rPr>
          <w:rFonts w:ascii="Arial" w:hAnsi="Arial" w:cs="Arial"/>
          <w:color w:val="000000"/>
          <w:sz w:val="20"/>
        </w:rPr>
        <w:t xml:space="preserve"> </w:t>
      </w:r>
      <w:r w:rsidRPr="006A3241">
        <w:rPr>
          <w:rFonts w:ascii="Arial" w:hAnsi="Arial" w:cs="Arial"/>
          <w:color w:val="000000"/>
          <w:sz w:val="20"/>
        </w:rPr>
        <w:t>по</w:t>
      </w:r>
      <w:r w:rsidR="001C13BF">
        <w:rPr>
          <w:rFonts w:ascii="Arial" w:hAnsi="Arial" w:cs="Arial"/>
          <w:color w:val="000000"/>
          <w:sz w:val="20"/>
        </w:rPr>
        <w:t xml:space="preserve"> </w:t>
      </w:r>
      <w:r w:rsidRPr="006A3241">
        <w:rPr>
          <w:rFonts w:ascii="Arial" w:hAnsi="Arial" w:cs="Arial"/>
          <w:color w:val="000000"/>
          <w:sz w:val="20"/>
        </w:rPr>
        <w:t>предотвращению</w:t>
      </w:r>
      <w:r w:rsidR="001C13BF">
        <w:rPr>
          <w:rFonts w:ascii="Arial" w:hAnsi="Arial" w:cs="Arial"/>
          <w:color w:val="000000"/>
          <w:sz w:val="20"/>
        </w:rPr>
        <w:t xml:space="preserve"> </w:t>
      </w:r>
      <w:r w:rsidRPr="006A3241">
        <w:rPr>
          <w:rFonts w:ascii="Arial" w:hAnsi="Arial" w:cs="Arial"/>
          <w:color w:val="000000"/>
          <w:sz w:val="20"/>
        </w:rPr>
        <w:t>или</w:t>
      </w:r>
      <w:r w:rsidR="001C13BF">
        <w:rPr>
          <w:rFonts w:ascii="Arial" w:hAnsi="Arial" w:cs="Arial"/>
          <w:color w:val="000000"/>
          <w:sz w:val="20"/>
        </w:rPr>
        <w:t xml:space="preserve"> </w:t>
      </w:r>
      <w:r w:rsidRPr="006A3241">
        <w:rPr>
          <w:rFonts w:ascii="Arial" w:hAnsi="Arial" w:cs="Arial"/>
          <w:color w:val="000000"/>
          <w:sz w:val="20"/>
        </w:rPr>
        <w:t>урегулированию</w:t>
      </w:r>
      <w:r w:rsidR="001C13BF">
        <w:rPr>
          <w:rFonts w:ascii="Arial" w:hAnsi="Arial" w:cs="Arial"/>
          <w:color w:val="000000"/>
          <w:sz w:val="20"/>
        </w:rPr>
        <w:t xml:space="preserve"> </w:t>
      </w:r>
      <w:r w:rsidRPr="006A3241">
        <w:rPr>
          <w:rFonts w:ascii="Arial" w:hAnsi="Arial" w:cs="Arial"/>
          <w:color w:val="000000"/>
          <w:sz w:val="20"/>
        </w:rPr>
        <w:t>конфликта</w:t>
      </w:r>
      <w:r w:rsidR="001C13BF">
        <w:rPr>
          <w:rFonts w:ascii="Arial" w:hAnsi="Arial" w:cs="Arial"/>
          <w:color w:val="000000"/>
          <w:sz w:val="20"/>
        </w:rPr>
        <w:t xml:space="preserve"> </w:t>
      </w:r>
      <w:r w:rsidRPr="006A3241">
        <w:rPr>
          <w:rFonts w:ascii="Arial" w:hAnsi="Arial" w:cs="Arial"/>
          <w:color w:val="000000"/>
          <w:sz w:val="20"/>
        </w:rPr>
        <w:t>интересов</w:t>
      </w:r>
      <w:r w:rsidR="001C13BF">
        <w:rPr>
          <w:rFonts w:ascii="Arial" w:hAnsi="Arial" w:cs="Arial"/>
          <w:color w:val="000000"/>
          <w:sz w:val="20"/>
        </w:rPr>
        <w:t xml:space="preserve"> </w:t>
      </w:r>
      <w:r w:rsidRPr="006A3241">
        <w:rPr>
          <w:rFonts w:ascii="Arial" w:hAnsi="Arial" w:cs="Arial"/>
          <w:color w:val="000000"/>
          <w:sz w:val="20"/>
        </w:rPr>
        <w:t>является</w:t>
      </w:r>
      <w:r w:rsidR="001C13BF">
        <w:rPr>
          <w:rFonts w:ascii="Arial" w:hAnsi="Arial" w:cs="Arial"/>
          <w:color w:val="000000"/>
          <w:sz w:val="20"/>
        </w:rPr>
        <w:t xml:space="preserve"> </w:t>
      </w:r>
      <w:r w:rsidRPr="006A3241">
        <w:rPr>
          <w:rFonts w:ascii="Arial" w:hAnsi="Arial" w:cs="Arial"/>
          <w:color w:val="000000"/>
          <w:sz w:val="20"/>
        </w:rPr>
        <w:t>правонарушением,</w:t>
      </w:r>
      <w:r w:rsidR="001C13BF">
        <w:rPr>
          <w:rFonts w:ascii="Arial" w:hAnsi="Arial" w:cs="Arial"/>
          <w:color w:val="000000"/>
          <w:sz w:val="20"/>
        </w:rPr>
        <w:t xml:space="preserve"> </w:t>
      </w:r>
      <w:r w:rsidRPr="006A3241">
        <w:rPr>
          <w:rFonts w:ascii="Arial" w:hAnsi="Arial" w:cs="Arial"/>
          <w:color w:val="000000"/>
          <w:sz w:val="20"/>
        </w:rPr>
        <w:t>влекущим</w:t>
      </w:r>
      <w:r w:rsidR="001C13BF">
        <w:rPr>
          <w:rFonts w:ascii="Arial" w:hAnsi="Arial" w:cs="Arial"/>
          <w:color w:val="000000"/>
          <w:sz w:val="20"/>
        </w:rPr>
        <w:t xml:space="preserve"> </w:t>
      </w:r>
      <w:r w:rsidRPr="006A3241">
        <w:rPr>
          <w:rFonts w:ascii="Arial" w:hAnsi="Arial" w:cs="Arial"/>
          <w:color w:val="000000"/>
          <w:sz w:val="20"/>
        </w:rPr>
        <w:t>увольнение</w:t>
      </w:r>
      <w:r w:rsidR="001C13BF">
        <w:rPr>
          <w:rFonts w:ascii="Arial" w:hAnsi="Arial" w:cs="Arial"/>
          <w:color w:val="000000"/>
          <w:sz w:val="20"/>
        </w:rPr>
        <w:t xml:space="preserve"> </w:t>
      </w:r>
      <w:r w:rsidRPr="006A3241">
        <w:rPr>
          <w:rFonts w:ascii="Arial" w:hAnsi="Arial" w:cs="Arial"/>
          <w:color w:val="000000"/>
          <w:sz w:val="20"/>
        </w:rPr>
        <w:t>муниципального</w:t>
      </w:r>
      <w:r w:rsidR="001C13BF">
        <w:rPr>
          <w:rFonts w:ascii="Arial" w:hAnsi="Arial" w:cs="Arial"/>
          <w:color w:val="000000"/>
          <w:sz w:val="20"/>
        </w:rPr>
        <w:t xml:space="preserve"> </w:t>
      </w:r>
      <w:r w:rsidRPr="006A3241">
        <w:rPr>
          <w:rFonts w:ascii="Arial" w:hAnsi="Arial" w:cs="Arial"/>
          <w:color w:val="000000"/>
          <w:sz w:val="20"/>
        </w:rPr>
        <w:t>служащего</w:t>
      </w:r>
      <w:r w:rsidR="001C13BF">
        <w:rPr>
          <w:rFonts w:ascii="Arial" w:hAnsi="Arial" w:cs="Arial"/>
          <w:color w:val="000000"/>
          <w:sz w:val="20"/>
        </w:rPr>
        <w:t xml:space="preserve"> </w:t>
      </w:r>
      <w:r w:rsidRPr="006A3241">
        <w:rPr>
          <w:rFonts w:ascii="Arial" w:hAnsi="Arial" w:cs="Arial"/>
          <w:color w:val="000000"/>
          <w:sz w:val="20"/>
        </w:rPr>
        <w:t>с</w:t>
      </w:r>
      <w:r w:rsidR="001C13BF">
        <w:rPr>
          <w:rFonts w:ascii="Arial" w:hAnsi="Arial" w:cs="Arial"/>
          <w:color w:val="000000"/>
          <w:sz w:val="20"/>
        </w:rPr>
        <w:t xml:space="preserve"> </w:t>
      </w:r>
      <w:r w:rsidRPr="006A3241">
        <w:rPr>
          <w:rFonts w:ascii="Arial" w:hAnsi="Arial" w:cs="Arial"/>
          <w:color w:val="000000"/>
          <w:sz w:val="20"/>
        </w:rPr>
        <w:t>муниципальной</w:t>
      </w:r>
      <w:r w:rsidR="001C13BF">
        <w:rPr>
          <w:rFonts w:ascii="Arial" w:hAnsi="Arial" w:cs="Arial"/>
          <w:color w:val="000000"/>
          <w:sz w:val="20"/>
        </w:rPr>
        <w:t xml:space="preserve"> </w:t>
      </w:r>
      <w:r w:rsidRPr="006A3241">
        <w:rPr>
          <w:rFonts w:ascii="Arial" w:hAnsi="Arial" w:cs="Arial"/>
          <w:color w:val="000000"/>
          <w:sz w:val="20"/>
        </w:rPr>
        <w:t>службы</w:t>
      </w:r>
      <w:r w:rsidR="001C13BF">
        <w:rPr>
          <w:rFonts w:ascii="Arial" w:hAnsi="Arial" w:cs="Arial"/>
          <w:color w:val="000000"/>
          <w:sz w:val="20"/>
        </w:rPr>
        <w:t xml:space="preserve"> </w:t>
      </w:r>
      <w:r w:rsidRPr="006A3241">
        <w:rPr>
          <w:rFonts w:ascii="Arial" w:hAnsi="Arial" w:cs="Arial"/>
          <w:color w:val="000000"/>
          <w:sz w:val="20"/>
        </w:rPr>
        <w:t>Чувашской</w:t>
      </w:r>
      <w:r w:rsidR="001C13BF">
        <w:rPr>
          <w:rFonts w:ascii="Arial" w:hAnsi="Arial" w:cs="Arial"/>
          <w:color w:val="000000"/>
          <w:sz w:val="20"/>
        </w:rPr>
        <w:t xml:space="preserve"> </w:t>
      </w:r>
      <w:r w:rsidRPr="006A3241">
        <w:rPr>
          <w:rFonts w:ascii="Arial" w:hAnsi="Arial" w:cs="Arial"/>
          <w:color w:val="000000"/>
          <w:sz w:val="20"/>
        </w:rPr>
        <w:t>Республики.</w:t>
      </w:r>
      <w:bookmarkEnd w:id="191"/>
    </w:p>
    <w:p w:rsidR="00856945" w:rsidRDefault="00856945" w:rsidP="006A3241">
      <w:pPr>
        <w:spacing w:after="0" w:line="240" w:lineRule="auto"/>
        <w:rPr>
          <w:rFonts w:ascii="Arial" w:hAnsi="Arial" w:cs="Arial"/>
          <w:color w:val="000000"/>
          <w:sz w:val="20"/>
        </w:rPr>
      </w:pPr>
    </w:p>
    <w:p w:rsidR="00856945" w:rsidRPr="006A3241" w:rsidRDefault="00856945" w:rsidP="006A3241">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56"/>
        <w:gridCol w:w="1775"/>
        <w:gridCol w:w="6256"/>
      </w:tblGrid>
      <w:tr w:rsidR="0062654B" w:rsidRPr="006A3241" w:rsidTr="00300B39">
        <w:trPr>
          <w:cantSplit/>
        </w:trPr>
        <w:tc>
          <w:tcPr>
            <w:tcW w:w="2189" w:type="pct"/>
            <w:vAlign w:val="center"/>
          </w:tcPr>
          <w:p w:rsidR="0062654B" w:rsidRPr="006A3241" w:rsidRDefault="0062654B" w:rsidP="00300B39">
            <w:pPr>
              <w:pStyle w:val="ae"/>
              <w:tabs>
                <w:tab w:val="left" w:pos="4285"/>
              </w:tabs>
              <w:jc w:val="center"/>
              <w:rPr>
                <w:rFonts w:ascii="Arial" w:hAnsi="Arial" w:cs="Arial"/>
                <w:b/>
                <w:bCs/>
                <w:noProof/>
                <w:color w:val="000000"/>
              </w:rPr>
            </w:pPr>
            <w:r w:rsidRPr="006A3241">
              <w:rPr>
                <w:rFonts w:ascii="Arial" w:hAnsi="Arial" w:cs="Arial"/>
                <w:b/>
                <w:bCs/>
                <w:noProof/>
                <w:color w:val="000000"/>
              </w:rPr>
              <w:t>ЧĂВАШ</w:t>
            </w:r>
            <w:r w:rsidR="001C13BF">
              <w:rPr>
                <w:rFonts w:ascii="Arial" w:hAnsi="Arial" w:cs="Arial"/>
                <w:b/>
                <w:bCs/>
                <w:noProof/>
                <w:color w:val="000000"/>
              </w:rPr>
              <w:t xml:space="preserve"> </w:t>
            </w:r>
            <w:r w:rsidRPr="006A3241">
              <w:rPr>
                <w:rFonts w:ascii="Arial" w:hAnsi="Arial" w:cs="Arial"/>
                <w:b/>
                <w:bCs/>
                <w:noProof/>
                <w:color w:val="000000"/>
              </w:rPr>
              <w:t>РЕСПУБЛИКИ</w:t>
            </w:r>
          </w:p>
          <w:p w:rsidR="0062654B" w:rsidRPr="006A3241" w:rsidRDefault="0062654B" w:rsidP="00300B39">
            <w:pPr>
              <w:pStyle w:val="ae"/>
              <w:tabs>
                <w:tab w:val="left" w:pos="4285"/>
              </w:tabs>
              <w:jc w:val="center"/>
              <w:rPr>
                <w:rFonts w:ascii="Arial" w:hAnsi="Arial" w:cs="Arial"/>
                <w:color w:val="000000"/>
              </w:rPr>
            </w:pPr>
            <w:r w:rsidRPr="006A3241">
              <w:rPr>
                <w:rFonts w:ascii="Arial" w:hAnsi="Arial" w:cs="Arial"/>
                <w:b/>
                <w:bCs/>
                <w:noProof/>
                <w:color w:val="000000"/>
              </w:rPr>
              <w:t>СĔНТĔРВĂРРИ</w:t>
            </w:r>
            <w:r w:rsidR="001C13BF">
              <w:rPr>
                <w:rFonts w:ascii="Arial" w:hAnsi="Arial" w:cs="Arial"/>
                <w:b/>
                <w:bCs/>
                <w:noProof/>
                <w:color w:val="000000"/>
              </w:rPr>
              <w:t xml:space="preserve"> </w:t>
            </w:r>
            <w:r w:rsidRPr="006A3241">
              <w:rPr>
                <w:rFonts w:ascii="Arial" w:hAnsi="Arial" w:cs="Arial"/>
                <w:b/>
                <w:bCs/>
                <w:noProof/>
                <w:color w:val="000000"/>
              </w:rPr>
              <w:t>РАЙОНĚ</w:t>
            </w:r>
          </w:p>
        </w:tc>
        <w:tc>
          <w:tcPr>
            <w:tcW w:w="621" w:type="pct"/>
            <w:vAlign w:val="center"/>
          </w:tcPr>
          <w:p w:rsidR="0062654B" w:rsidRPr="006A3241" w:rsidRDefault="00F43F74" w:rsidP="00300B39">
            <w:pPr>
              <w:spacing w:after="0" w:line="240" w:lineRule="auto"/>
              <w:jc w:val="center"/>
              <w:rPr>
                <w:rFonts w:ascii="Arial" w:hAnsi="Arial" w:cs="Arial"/>
                <w:color w:val="000000"/>
                <w:sz w:val="20"/>
              </w:rPr>
            </w:pPr>
            <w:r>
              <w:rPr>
                <w:rFonts w:ascii="Arial" w:hAnsi="Arial" w:cs="Arial"/>
                <w:noProof/>
                <w:color w:val="000000"/>
              </w:rPr>
              <w:pict>
                <v:shape id="_x0000_s1026" type="#_x0000_t75" style="position:absolute;left:0;text-align:left;margin-left:6.95pt;margin-top:16.2pt;width:56.7pt;height:56.7pt;z-index:251659264;mso-wrap-edited:f;mso-position-horizontal-relative:text;mso-position-vertical-relative:text" wrapcoords="-284 0 -284 21316 21600 21316 21600 0 -284 0">
                  <v:imagedata r:id="rId77" o:title="Gerb-ch"/>
                </v:shape>
              </w:pict>
            </w:r>
          </w:p>
        </w:tc>
        <w:tc>
          <w:tcPr>
            <w:tcW w:w="2189" w:type="pct"/>
            <w:vAlign w:val="center"/>
          </w:tcPr>
          <w:p w:rsidR="0062654B" w:rsidRPr="006A3241" w:rsidRDefault="0062654B" w:rsidP="00300B39">
            <w:pPr>
              <w:pStyle w:val="ae"/>
              <w:jc w:val="center"/>
              <w:rPr>
                <w:rFonts w:ascii="Arial" w:hAnsi="Arial" w:cs="Arial"/>
                <w:b/>
                <w:bCs/>
                <w:noProof/>
                <w:color w:val="000000"/>
              </w:rPr>
            </w:pPr>
            <w:r w:rsidRPr="006A3241">
              <w:rPr>
                <w:rFonts w:ascii="Arial" w:hAnsi="Arial" w:cs="Arial"/>
                <w:b/>
                <w:bCs/>
                <w:noProof/>
                <w:color w:val="000000"/>
              </w:rPr>
              <w:t>ЧУВАШСКАЯ</w:t>
            </w:r>
            <w:r w:rsidR="001C13BF">
              <w:rPr>
                <w:rFonts w:ascii="Arial" w:hAnsi="Arial" w:cs="Arial"/>
                <w:b/>
                <w:bCs/>
                <w:noProof/>
                <w:color w:val="000000"/>
              </w:rPr>
              <w:t xml:space="preserve"> </w:t>
            </w:r>
            <w:r w:rsidRPr="006A3241">
              <w:rPr>
                <w:rFonts w:ascii="Arial" w:hAnsi="Arial" w:cs="Arial"/>
                <w:b/>
                <w:bCs/>
                <w:noProof/>
                <w:color w:val="000000"/>
              </w:rPr>
              <w:t>РЕСПУБЛИКА</w:t>
            </w:r>
            <w:r w:rsidR="001C13BF">
              <w:rPr>
                <w:rFonts w:ascii="Arial" w:hAnsi="Arial" w:cs="Arial"/>
                <w:b/>
                <w:bCs/>
                <w:noProof/>
                <w:color w:val="000000"/>
              </w:rPr>
              <w:t xml:space="preserve"> </w:t>
            </w:r>
          </w:p>
          <w:p w:rsidR="0062654B" w:rsidRPr="006A3241" w:rsidRDefault="0062654B" w:rsidP="00300B39">
            <w:pPr>
              <w:pStyle w:val="ae"/>
              <w:jc w:val="center"/>
              <w:rPr>
                <w:rFonts w:ascii="Arial" w:hAnsi="Arial" w:cs="Arial"/>
                <w:color w:val="000000"/>
              </w:rPr>
            </w:pPr>
            <w:r w:rsidRPr="006A3241">
              <w:rPr>
                <w:rFonts w:ascii="Arial" w:hAnsi="Arial" w:cs="Arial"/>
                <w:b/>
                <w:bCs/>
                <w:noProof/>
                <w:color w:val="000000"/>
              </w:rPr>
              <w:t>МАРИИНСКО-ПОСАДСКИЙ</w:t>
            </w:r>
            <w:r w:rsidR="001C13BF">
              <w:rPr>
                <w:rFonts w:ascii="Arial" w:hAnsi="Arial" w:cs="Arial"/>
                <w:b/>
                <w:bCs/>
                <w:noProof/>
                <w:color w:val="000000"/>
              </w:rPr>
              <w:t xml:space="preserve"> </w:t>
            </w:r>
            <w:r w:rsidRPr="006A3241">
              <w:rPr>
                <w:rFonts w:ascii="Arial" w:hAnsi="Arial" w:cs="Arial"/>
                <w:b/>
                <w:bCs/>
                <w:noProof/>
                <w:color w:val="000000"/>
              </w:rPr>
              <w:t>РАЙОН</w:t>
            </w:r>
            <w:r w:rsidR="001C13BF">
              <w:rPr>
                <w:rFonts w:ascii="Arial" w:hAnsi="Arial" w:cs="Arial"/>
                <w:noProof/>
                <w:color w:val="000000"/>
              </w:rPr>
              <w:t xml:space="preserve"> </w:t>
            </w:r>
          </w:p>
        </w:tc>
      </w:tr>
      <w:tr w:rsidR="0062654B" w:rsidRPr="006A3241" w:rsidTr="00300B39">
        <w:trPr>
          <w:cantSplit/>
        </w:trPr>
        <w:tc>
          <w:tcPr>
            <w:tcW w:w="2189" w:type="pct"/>
            <w:vAlign w:val="center"/>
          </w:tcPr>
          <w:p w:rsidR="0062654B" w:rsidRPr="006A3241" w:rsidRDefault="001C13BF" w:rsidP="00300B39">
            <w:pPr>
              <w:pStyle w:val="ae"/>
              <w:tabs>
                <w:tab w:val="left" w:pos="4285"/>
              </w:tabs>
              <w:jc w:val="center"/>
              <w:rPr>
                <w:rFonts w:ascii="Arial" w:hAnsi="Arial" w:cs="Arial"/>
                <w:b/>
                <w:bCs/>
                <w:noProof/>
                <w:color w:val="000000"/>
              </w:rPr>
            </w:pPr>
            <w:r>
              <w:rPr>
                <w:rFonts w:ascii="Arial" w:hAnsi="Arial" w:cs="Arial"/>
                <w:b/>
                <w:bCs/>
                <w:noProof/>
                <w:color w:val="000000"/>
              </w:rPr>
              <w:t xml:space="preserve"> </w:t>
            </w:r>
            <w:r w:rsidR="0062654B" w:rsidRPr="006A3241">
              <w:rPr>
                <w:rFonts w:ascii="Arial" w:hAnsi="Arial" w:cs="Arial"/>
                <w:b/>
                <w:bCs/>
                <w:noProof/>
                <w:color w:val="000000"/>
              </w:rPr>
              <w:t>СĚНТĚРПУÇ</w:t>
            </w:r>
            <w:r>
              <w:rPr>
                <w:rFonts w:ascii="Arial" w:hAnsi="Arial" w:cs="Arial"/>
                <w:b/>
                <w:bCs/>
                <w:noProof/>
                <w:color w:val="000000"/>
              </w:rPr>
              <w:t xml:space="preserve"> </w:t>
            </w:r>
            <w:r w:rsidR="0062654B" w:rsidRPr="006A3241">
              <w:rPr>
                <w:rFonts w:ascii="Arial" w:hAnsi="Arial" w:cs="Arial"/>
                <w:b/>
                <w:bCs/>
                <w:noProof/>
                <w:color w:val="000000"/>
              </w:rPr>
              <w:t>ПОСЕЛЕНИЙĚН</w:t>
            </w:r>
            <w:r>
              <w:rPr>
                <w:rFonts w:ascii="Arial" w:hAnsi="Arial" w:cs="Arial"/>
                <w:b/>
                <w:bCs/>
                <w:noProof/>
                <w:color w:val="000000"/>
              </w:rPr>
              <w:t xml:space="preserve"> </w:t>
            </w:r>
          </w:p>
          <w:p w:rsidR="00E15285" w:rsidRDefault="0062654B" w:rsidP="00300B39">
            <w:pPr>
              <w:pStyle w:val="ae"/>
              <w:tabs>
                <w:tab w:val="left" w:pos="4285"/>
              </w:tabs>
              <w:jc w:val="center"/>
              <w:rPr>
                <w:rStyle w:val="ad"/>
                <w:rFonts w:ascii="Arial" w:hAnsi="Arial" w:cs="Arial"/>
                <w:noProof/>
                <w:color w:val="000000"/>
              </w:rPr>
            </w:pPr>
            <w:r w:rsidRPr="006A3241">
              <w:rPr>
                <w:rFonts w:ascii="Arial" w:hAnsi="Arial" w:cs="Arial"/>
                <w:b/>
                <w:noProof/>
                <w:color w:val="000000"/>
                <w:szCs w:val="22"/>
              </w:rPr>
              <w:t>ЯЛ</w:t>
            </w:r>
            <w:r w:rsidR="001C13BF">
              <w:rPr>
                <w:rFonts w:ascii="Arial" w:hAnsi="Arial" w:cs="Arial"/>
                <w:b/>
                <w:noProof/>
                <w:color w:val="000000"/>
                <w:szCs w:val="22"/>
              </w:rPr>
              <w:t xml:space="preserve"> </w:t>
            </w:r>
            <w:r w:rsidRPr="006A3241">
              <w:rPr>
                <w:rFonts w:ascii="Arial" w:hAnsi="Arial" w:cs="Arial"/>
                <w:b/>
                <w:noProof/>
                <w:color w:val="000000"/>
                <w:szCs w:val="22"/>
              </w:rPr>
              <w:t>ХУТЛĂХĚ</w:t>
            </w:r>
            <w:r w:rsidR="001C13BF">
              <w:rPr>
                <w:rStyle w:val="ad"/>
                <w:rFonts w:ascii="Arial" w:hAnsi="Arial" w:cs="Arial"/>
                <w:noProof/>
                <w:color w:val="000000"/>
              </w:rPr>
              <w:t xml:space="preserve"> </w:t>
            </w:r>
          </w:p>
          <w:p w:rsidR="00E15285" w:rsidRDefault="0062654B" w:rsidP="00300B39">
            <w:pPr>
              <w:pStyle w:val="ae"/>
              <w:tabs>
                <w:tab w:val="left" w:pos="4285"/>
              </w:tabs>
              <w:jc w:val="center"/>
              <w:rPr>
                <w:rStyle w:val="ad"/>
                <w:rFonts w:ascii="Arial" w:hAnsi="Arial" w:cs="Arial"/>
                <w:noProof/>
                <w:color w:val="000000"/>
              </w:rPr>
            </w:pPr>
            <w:r w:rsidRPr="006A3241">
              <w:rPr>
                <w:rStyle w:val="ad"/>
                <w:rFonts w:ascii="Arial" w:hAnsi="Arial" w:cs="Arial"/>
                <w:noProof/>
                <w:color w:val="000000"/>
              </w:rPr>
              <w:t>ЙЫШĂНУ</w:t>
            </w:r>
          </w:p>
          <w:p w:rsidR="0062654B" w:rsidRPr="006A3241" w:rsidRDefault="0062654B" w:rsidP="00300B39">
            <w:pPr>
              <w:pStyle w:val="ae"/>
              <w:ind w:right="-35"/>
              <w:jc w:val="center"/>
              <w:rPr>
                <w:rFonts w:ascii="Arial" w:hAnsi="Arial" w:cs="Arial"/>
                <w:noProof/>
                <w:color w:val="000000"/>
              </w:rPr>
            </w:pPr>
            <w:r w:rsidRPr="006A3241">
              <w:rPr>
                <w:rFonts w:ascii="Arial" w:hAnsi="Arial" w:cs="Arial"/>
                <w:noProof/>
                <w:color w:val="000000"/>
              </w:rPr>
              <w:t>2022.12.30</w:t>
            </w:r>
            <w:r w:rsidR="001C13BF">
              <w:rPr>
                <w:rFonts w:ascii="Arial" w:hAnsi="Arial" w:cs="Arial"/>
                <w:noProof/>
                <w:color w:val="000000"/>
              </w:rPr>
              <w:t xml:space="preserve"> </w:t>
            </w:r>
            <w:r w:rsidRPr="006A3241">
              <w:rPr>
                <w:rFonts w:ascii="Arial" w:hAnsi="Arial" w:cs="Arial"/>
                <w:noProof/>
                <w:color w:val="000000"/>
              </w:rPr>
              <w:t>83</w:t>
            </w:r>
            <w:r w:rsidR="001C13BF">
              <w:rPr>
                <w:rFonts w:ascii="Arial" w:hAnsi="Arial" w:cs="Arial"/>
                <w:noProof/>
                <w:color w:val="000000"/>
              </w:rPr>
              <w:t xml:space="preserve"> </w:t>
            </w:r>
            <w:r w:rsidRPr="006A3241">
              <w:rPr>
                <w:rFonts w:ascii="Arial" w:hAnsi="Arial" w:cs="Arial"/>
                <w:noProof/>
                <w:color w:val="000000"/>
              </w:rPr>
              <w:t>№</w:t>
            </w:r>
          </w:p>
          <w:p w:rsidR="0062654B" w:rsidRPr="006A3241" w:rsidRDefault="0062654B" w:rsidP="00300B39">
            <w:pPr>
              <w:spacing w:after="0" w:line="240" w:lineRule="auto"/>
              <w:jc w:val="center"/>
              <w:rPr>
                <w:rFonts w:ascii="Arial" w:hAnsi="Arial" w:cs="Arial"/>
                <w:noProof/>
                <w:color w:val="000000"/>
                <w:sz w:val="20"/>
              </w:rPr>
            </w:pPr>
            <w:r w:rsidRPr="006A3241">
              <w:rPr>
                <w:rFonts w:ascii="Arial" w:hAnsi="Arial" w:cs="Arial"/>
                <w:noProof/>
                <w:color w:val="000000"/>
                <w:sz w:val="20"/>
              </w:rPr>
              <w:t>Сентерпус</w:t>
            </w:r>
            <w:r w:rsidR="001C13BF">
              <w:rPr>
                <w:rFonts w:ascii="Arial" w:hAnsi="Arial" w:cs="Arial"/>
                <w:noProof/>
                <w:color w:val="000000"/>
                <w:sz w:val="20"/>
              </w:rPr>
              <w:t xml:space="preserve"> </w:t>
            </w:r>
            <w:r w:rsidRPr="006A3241">
              <w:rPr>
                <w:rFonts w:ascii="Arial" w:hAnsi="Arial" w:cs="Arial"/>
                <w:noProof/>
                <w:color w:val="000000"/>
                <w:sz w:val="20"/>
              </w:rPr>
              <w:t>ялĕ</w:t>
            </w:r>
          </w:p>
        </w:tc>
        <w:tc>
          <w:tcPr>
            <w:tcW w:w="621" w:type="pct"/>
            <w:vAlign w:val="center"/>
          </w:tcPr>
          <w:p w:rsidR="0062654B" w:rsidRPr="006A3241" w:rsidRDefault="0062654B" w:rsidP="00300B39">
            <w:pPr>
              <w:spacing w:after="0" w:line="240" w:lineRule="auto"/>
              <w:jc w:val="center"/>
              <w:rPr>
                <w:rFonts w:ascii="Arial" w:hAnsi="Arial" w:cs="Arial"/>
                <w:color w:val="000000"/>
                <w:sz w:val="20"/>
              </w:rPr>
            </w:pPr>
          </w:p>
        </w:tc>
        <w:tc>
          <w:tcPr>
            <w:tcW w:w="2189" w:type="pct"/>
            <w:vAlign w:val="center"/>
          </w:tcPr>
          <w:p w:rsidR="0062654B" w:rsidRPr="006A3241" w:rsidRDefault="0062654B" w:rsidP="00300B39">
            <w:pPr>
              <w:pStyle w:val="ae"/>
              <w:jc w:val="center"/>
              <w:rPr>
                <w:rFonts w:ascii="Arial" w:hAnsi="Arial" w:cs="Arial"/>
                <w:b/>
                <w:bCs/>
                <w:noProof/>
                <w:color w:val="000000"/>
              </w:rPr>
            </w:pPr>
            <w:r w:rsidRPr="006A3241">
              <w:rPr>
                <w:rFonts w:ascii="Arial" w:hAnsi="Arial" w:cs="Arial"/>
                <w:b/>
                <w:bCs/>
                <w:noProof/>
                <w:color w:val="000000"/>
              </w:rPr>
              <w:t>АДМИНИСТРАЦИЯ</w:t>
            </w:r>
          </w:p>
          <w:p w:rsidR="00E15285" w:rsidRDefault="0062654B" w:rsidP="00300B39">
            <w:pPr>
              <w:pStyle w:val="ae"/>
              <w:jc w:val="center"/>
              <w:rPr>
                <w:rFonts w:ascii="Arial" w:hAnsi="Arial" w:cs="Arial"/>
                <w:b/>
                <w:bCs/>
                <w:noProof/>
                <w:color w:val="000000"/>
              </w:rPr>
            </w:pPr>
            <w:r w:rsidRPr="006A3241">
              <w:rPr>
                <w:rFonts w:ascii="Arial" w:hAnsi="Arial" w:cs="Arial"/>
                <w:b/>
                <w:bCs/>
                <w:noProof/>
                <w:color w:val="000000"/>
              </w:rPr>
              <w:t>БОЛЬШЕШИГАЕВСКОГО</w:t>
            </w:r>
            <w:r w:rsidR="001C13BF">
              <w:rPr>
                <w:rFonts w:ascii="Arial" w:hAnsi="Arial" w:cs="Arial"/>
                <w:b/>
                <w:bCs/>
                <w:noProof/>
                <w:color w:val="000000"/>
              </w:rPr>
              <w:t xml:space="preserve"> </w:t>
            </w:r>
            <w:r w:rsidRPr="006A3241">
              <w:rPr>
                <w:rFonts w:ascii="Arial" w:hAnsi="Arial" w:cs="Arial"/>
                <w:b/>
                <w:bCs/>
                <w:noProof/>
                <w:color w:val="000000"/>
              </w:rPr>
              <w:t>СЕЛЬСКОГО</w:t>
            </w:r>
            <w:r w:rsidR="001C13BF">
              <w:rPr>
                <w:rFonts w:ascii="Arial" w:hAnsi="Arial" w:cs="Arial"/>
                <w:b/>
                <w:bCs/>
                <w:noProof/>
                <w:color w:val="000000"/>
              </w:rPr>
              <w:t xml:space="preserve"> </w:t>
            </w:r>
            <w:r w:rsidRPr="006A3241">
              <w:rPr>
                <w:rFonts w:ascii="Arial" w:hAnsi="Arial" w:cs="Arial"/>
                <w:b/>
                <w:bCs/>
                <w:noProof/>
                <w:color w:val="000000"/>
              </w:rPr>
              <w:t>ПОСЕЛЕНИЯ</w:t>
            </w:r>
            <w:r w:rsidR="001C13BF">
              <w:rPr>
                <w:rFonts w:ascii="Arial" w:hAnsi="Arial" w:cs="Arial"/>
                <w:noProof/>
                <w:color w:val="000000"/>
              </w:rPr>
              <w:t xml:space="preserve"> </w:t>
            </w:r>
          </w:p>
          <w:p w:rsidR="00E15285" w:rsidRDefault="0062654B" w:rsidP="00300B39">
            <w:pPr>
              <w:spacing w:after="0" w:line="240" w:lineRule="auto"/>
              <w:jc w:val="center"/>
              <w:rPr>
                <w:rFonts w:ascii="Arial" w:hAnsi="Arial" w:cs="Arial"/>
                <w:b/>
                <w:color w:val="000000"/>
                <w:sz w:val="20"/>
              </w:rPr>
            </w:pPr>
            <w:r w:rsidRPr="006A3241">
              <w:rPr>
                <w:rFonts w:ascii="Arial" w:hAnsi="Arial" w:cs="Arial"/>
                <w:b/>
                <w:color w:val="000000"/>
                <w:sz w:val="20"/>
              </w:rPr>
              <w:t>ПОСТАНОВЛЕНИЕ</w:t>
            </w:r>
          </w:p>
          <w:p w:rsidR="0062654B" w:rsidRPr="006A3241" w:rsidRDefault="0062654B" w:rsidP="00300B39">
            <w:pPr>
              <w:pStyle w:val="ae"/>
              <w:ind w:left="362"/>
              <w:jc w:val="center"/>
              <w:rPr>
                <w:rFonts w:ascii="Arial" w:hAnsi="Arial" w:cs="Arial"/>
                <w:noProof/>
                <w:color w:val="000000"/>
              </w:rPr>
            </w:pPr>
            <w:r w:rsidRPr="006A3241">
              <w:rPr>
                <w:rFonts w:ascii="Arial" w:hAnsi="Arial" w:cs="Arial"/>
                <w:noProof/>
                <w:color w:val="000000"/>
              </w:rPr>
              <w:t>30.12.2022</w:t>
            </w:r>
            <w:r w:rsidR="001C13BF">
              <w:rPr>
                <w:rFonts w:ascii="Arial" w:hAnsi="Arial" w:cs="Arial"/>
                <w:noProof/>
                <w:color w:val="000000"/>
              </w:rPr>
              <w:t xml:space="preserve"> </w:t>
            </w:r>
            <w:r w:rsidRPr="006A3241">
              <w:rPr>
                <w:rFonts w:ascii="Arial" w:hAnsi="Arial" w:cs="Arial"/>
                <w:noProof/>
                <w:color w:val="000000"/>
              </w:rPr>
              <w:t>№</w:t>
            </w:r>
            <w:r w:rsidR="001C13BF">
              <w:rPr>
                <w:rFonts w:ascii="Arial" w:hAnsi="Arial" w:cs="Arial"/>
                <w:noProof/>
                <w:color w:val="000000"/>
              </w:rPr>
              <w:t xml:space="preserve"> </w:t>
            </w:r>
            <w:r w:rsidRPr="006A3241">
              <w:rPr>
                <w:rFonts w:ascii="Arial" w:hAnsi="Arial" w:cs="Arial"/>
                <w:noProof/>
                <w:color w:val="000000"/>
              </w:rPr>
              <w:t>83</w:t>
            </w:r>
          </w:p>
          <w:p w:rsidR="0062654B" w:rsidRPr="006A3241" w:rsidRDefault="0062654B" w:rsidP="00300B39">
            <w:pPr>
              <w:spacing w:after="0" w:line="240" w:lineRule="auto"/>
              <w:ind w:left="348"/>
              <w:jc w:val="center"/>
              <w:rPr>
                <w:rFonts w:ascii="Arial" w:hAnsi="Arial" w:cs="Arial"/>
                <w:noProof/>
                <w:color w:val="000000"/>
                <w:sz w:val="20"/>
              </w:rPr>
            </w:pPr>
            <w:r w:rsidRPr="006A3241">
              <w:rPr>
                <w:rFonts w:ascii="Arial" w:hAnsi="Arial" w:cs="Arial"/>
                <w:noProof/>
                <w:color w:val="000000"/>
                <w:sz w:val="20"/>
              </w:rPr>
              <w:t>д.</w:t>
            </w:r>
            <w:r w:rsidR="001C13BF">
              <w:rPr>
                <w:rFonts w:ascii="Arial" w:hAnsi="Arial" w:cs="Arial"/>
                <w:noProof/>
                <w:color w:val="000000"/>
                <w:sz w:val="20"/>
              </w:rPr>
              <w:t xml:space="preserve"> </w:t>
            </w:r>
            <w:r w:rsidRPr="006A3241">
              <w:rPr>
                <w:rFonts w:ascii="Arial" w:hAnsi="Arial" w:cs="Arial"/>
                <w:noProof/>
                <w:color w:val="000000"/>
                <w:sz w:val="20"/>
              </w:rPr>
              <w:t>Большое</w:t>
            </w:r>
            <w:r w:rsidR="001C13BF">
              <w:rPr>
                <w:rFonts w:ascii="Arial" w:hAnsi="Arial" w:cs="Arial"/>
                <w:noProof/>
                <w:color w:val="000000"/>
                <w:sz w:val="20"/>
              </w:rPr>
              <w:t xml:space="preserve"> </w:t>
            </w:r>
            <w:r w:rsidRPr="006A3241">
              <w:rPr>
                <w:rFonts w:ascii="Arial" w:hAnsi="Arial" w:cs="Arial"/>
                <w:noProof/>
                <w:color w:val="000000"/>
                <w:sz w:val="20"/>
              </w:rPr>
              <w:t>Шигаево</w:t>
            </w:r>
          </w:p>
        </w:tc>
      </w:tr>
    </w:tbl>
    <w:p w:rsidR="00E15285" w:rsidRDefault="0062654B" w:rsidP="006A3241">
      <w:pPr>
        <w:tabs>
          <w:tab w:val="left" w:pos="4820"/>
        </w:tabs>
        <w:spacing w:after="0" w:line="240" w:lineRule="auto"/>
        <w:ind w:right="4535"/>
        <w:jc w:val="both"/>
        <w:rPr>
          <w:rFonts w:ascii="Arial" w:hAnsi="Arial" w:cs="Arial"/>
          <w:i/>
          <w:color w:val="000000"/>
          <w:sz w:val="20"/>
          <w:szCs w:val="24"/>
        </w:rPr>
      </w:pPr>
      <w:r w:rsidRPr="006A3241">
        <w:rPr>
          <w:rFonts w:ascii="Arial" w:hAnsi="Arial" w:cs="Arial"/>
          <w:i/>
          <w:color w:val="000000"/>
          <w:sz w:val="20"/>
          <w:szCs w:val="24"/>
        </w:rPr>
        <w:t>О</w:t>
      </w:r>
      <w:r w:rsidR="001C13BF">
        <w:rPr>
          <w:rFonts w:ascii="Arial" w:hAnsi="Arial" w:cs="Arial"/>
          <w:i/>
          <w:color w:val="000000"/>
          <w:sz w:val="20"/>
          <w:szCs w:val="24"/>
        </w:rPr>
        <w:t xml:space="preserve"> </w:t>
      </w:r>
      <w:r w:rsidRPr="006A3241">
        <w:rPr>
          <w:rFonts w:ascii="Arial" w:hAnsi="Arial" w:cs="Arial"/>
          <w:i/>
          <w:color w:val="000000"/>
          <w:sz w:val="20"/>
          <w:szCs w:val="24"/>
        </w:rPr>
        <w:t>мерах</w:t>
      </w:r>
      <w:r w:rsidR="001C13BF">
        <w:rPr>
          <w:rFonts w:ascii="Arial" w:hAnsi="Arial" w:cs="Arial"/>
          <w:i/>
          <w:color w:val="000000"/>
          <w:sz w:val="20"/>
          <w:szCs w:val="24"/>
        </w:rPr>
        <w:t xml:space="preserve"> </w:t>
      </w:r>
      <w:r w:rsidRPr="006A3241">
        <w:rPr>
          <w:rFonts w:ascii="Arial" w:hAnsi="Arial" w:cs="Arial"/>
          <w:i/>
          <w:color w:val="000000"/>
          <w:sz w:val="20"/>
          <w:szCs w:val="24"/>
        </w:rPr>
        <w:t>по</w:t>
      </w:r>
      <w:r w:rsidR="001C13BF">
        <w:rPr>
          <w:rFonts w:ascii="Arial" w:hAnsi="Arial" w:cs="Arial"/>
          <w:i/>
          <w:color w:val="000000"/>
          <w:sz w:val="20"/>
          <w:szCs w:val="24"/>
        </w:rPr>
        <w:t xml:space="preserve"> </w:t>
      </w:r>
      <w:r w:rsidRPr="006A3241">
        <w:rPr>
          <w:rFonts w:ascii="Arial" w:hAnsi="Arial" w:cs="Arial"/>
          <w:i/>
          <w:color w:val="000000"/>
          <w:sz w:val="20"/>
          <w:szCs w:val="24"/>
        </w:rPr>
        <w:t>реализации</w:t>
      </w:r>
      <w:r w:rsidR="001C13BF">
        <w:rPr>
          <w:rFonts w:ascii="Arial" w:hAnsi="Arial" w:cs="Arial"/>
          <w:i/>
          <w:color w:val="000000"/>
          <w:sz w:val="20"/>
          <w:szCs w:val="24"/>
        </w:rPr>
        <w:t xml:space="preserve"> </w:t>
      </w:r>
      <w:r w:rsidRPr="006A3241">
        <w:rPr>
          <w:rFonts w:ascii="Arial" w:hAnsi="Arial" w:cs="Arial"/>
          <w:i/>
          <w:color w:val="000000"/>
          <w:sz w:val="20"/>
          <w:szCs w:val="24"/>
        </w:rPr>
        <w:t>решения</w:t>
      </w:r>
      <w:r w:rsidR="001C13BF">
        <w:rPr>
          <w:rFonts w:ascii="Arial" w:hAnsi="Arial" w:cs="Arial"/>
          <w:i/>
          <w:color w:val="000000"/>
          <w:sz w:val="20"/>
          <w:szCs w:val="24"/>
        </w:rPr>
        <w:t xml:space="preserve"> </w:t>
      </w:r>
      <w:r w:rsidRPr="006A3241">
        <w:rPr>
          <w:rFonts w:ascii="Arial" w:hAnsi="Arial" w:cs="Arial"/>
          <w:i/>
          <w:color w:val="000000"/>
          <w:sz w:val="20"/>
          <w:szCs w:val="24"/>
        </w:rPr>
        <w:t>Собрания</w:t>
      </w:r>
      <w:r w:rsidR="001C13BF">
        <w:rPr>
          <w:rFonts w:ascii="Arial" w:hAnsi="Arial" w:cs="Arial"/>
          <w:i/>
          <w:color w:val="000000"/>
          <w:sz w:val="20"/>
          <w:szCs w:val="24"/>
        </w:rPr>
        <w:t xml:space="preserve"> </w:t>
      </w:r>
      <w:r w:rsidRPr="006A3241">
        <w:rPr>
          <w:rFonts w:ascii="Arial" w:hAnsi="Arial" w:cs="Arial"/>
          <w:i/>
          <w:color w:val="000000"/>
          <w:sz w:val="20"/>
          <w:szCs w:val="24"/>
        </w:rPr>
        <w:t>депутатов</w:t>
      </w:r>
      <w:r w:rsidR="001C13BF">
        <w:rPr>
          <w:rFonts w:ascii="Arial" w:hAnsi="Arial" w:cs="Arial"/>
          <w:i/>
          <w:color w:val="000000"/>
          <w:sz w:val="20"/>
          <w:szCs w:val="24"/>
        </w:rPr>
        <w:t xml:space="preserve"> </w:t>
      </w:r>
      <w:r w:rsidRPr="006A3241">
        <w:rPr>
          <w:rFonts w:ascii="Arial" w:hAnsi="Arial" w:cs="Arial"/>
          <w:i/>
          <w:color w:val="000000"/>
          <w:sz w:val="20"/>
          <w:szCs w:val="24"/>
        </w:rPr>
        <w:t>Мариинско-Посадского</w:t>
      </w:r>
      <w:r w:rsidR="001C13BF">
        <w:rPr>
          <w:rFonts w:ascii="Arial" w:hAnsi="Arial" w:cs="Arial"/>
          <w:i/>
          <w:color w:val="000000"/>
          <w:sz w:val="20"/>
          <w:szCs w:val="24"/>
        </w:rPr>
        <w:t xml:space="preserve"> </w:t>
      </w:r>
      <w:r w:rsidRPr="006A3241">
        <w:rPr>
          <w:rFonts w:ascii="Arial" w:hAnsi="Arial" w:cs="Arial"/>
          <w:i/>
          <w:color w:val="000000"/>
          <w:sz w:val="20"/>
          <w:szCs w:val="24"/>
        </w:rPr>
        <w:t>муниципального</w:t>
      </w:r>
      <w:r w:rsidR="001C13BF">
        <w:rPr>
          <w:rFonts w:ascii="Arial" w:hAnsi="Arial" w:cs="Arial"/>
          <w:i/>
          <w:color w:val="000000"/>
          <w:sz w:val="20"/>
          <w:szCs w:val="24"/>
        </w:rPr>
        <w:t xml:space="preserve"> </w:t>
      </w:r>
      <w:r w:rsidRPr="006A3241">
        <w:rPr>
          <w:rFonts w:ascii="Arial" w:hAnsi="Arial" w:cs="Arial"/>
          <w:i/>
          <w:color w:val="000000"/>
          <w:sz w:val="20"/>
          <w:szCs w:val="24"/>
        </w:rPr>
        <w:t>округа</w:t>
      </w:r>
      <w:r w:rsidR="001C13BF">
        <w:rPr>
          <w:rFonts w:ascii="Arial" w:hAnsi="Arial" w:cs="Arial"/>
          <w:i/>
          <w:color w:val="000000"/>
          <w:sz w:val="20"/>
          <w:szCs w:val="24"/>
        </w:rPr>
        <w:t xml:space="preserve"> </w:t>
      </w:r>
      <w:r w:rsidRPr="006A3241">
        <w:rPr>
          <w:rFonts w:ascii="Arial" w:hAnsi="Arial" w:cs="Arial"/>
          <w:i/>
          <w:color w:val="000000"/>
          <w:sz w:val="20"/>
          <w:szCs w:val="24"/>
        </w:rPr>
        <w:t>«О</w:t>
      </w:r>
      <w:r w:rsidR="001C13BF">
        <w:rPr>
          <w:rFonts w:ascii="Arial" w:hAnsi="Arial" w:cs="Arial"/>
          <w:i/>
          <w:color w:val="000000"/>
          <w:sz w:val="20"/>
          <w:szCs w:val="24"/>
        </w:rPr>
        <w:t xml:space="preserve"> </w:t>
      </w:r>
      <w:r w:rsidRPr="006A3241">
        <w:rPr>
          <w:rFonts w:ascii="Arial" w:hAnsi="Arial" w:cs="Arial"/>
          <w:i/>
          <w:color w:val="000000"/>
          <w:sz w:val="20"/>
          <w:szCs w:val="24"/>
        </w:rPr>
        <w:t>внесении</w:t>
      </w:r>
      <w:r w:rsidR="001C13BF">
        <w:rPr>
          <w:rFonts w:ascii="Arial" w:hAnsi="Arial" w:cs="Arial"/>
          <w:i/>
          <w:color w:val="000000"/>
          <w:sz w:val="20"/>
          <w:szCs w:val="24"/>
        </w:rPr>
        <w:t xml:space="preserve"> </w:t>
      </w:r>
      <w:r w:rsidRPr="006A3241">
        <w:rPr>
          <w:rFonts w:ascii="Arial" w:hAnsi="Arial" w:cs="Arial"/>
          <w:i/>
          <w:color w:val="000000"/>
          <w:sz w:val="20"/>
          <w:szCs w:val="24"/>
        </w:rPr>
        <w:t>изменений</w:t>
      </w:r>
      <w:r w:rsidR="001C13BF">
        <w:rPr>
          <w:rFonts w:ascii="Arial" w:hAnsi="Arial" w:cs="Arial"/>
          <w:i/>
          <w:color w:val="000000"/>
          <w:sz w:val="20"/>
          <w:szCs w:val="24"/>
        </w:rPr>
        <w:t xml:space="preserve"> </w:t>
      </w:r>
      <w:r w:rsidRPr="006A3241">
        <w:rPr>
          <w:rFonts w:ascii="Arial" w:hAnsi="Arial" w:cs="Arial"/>
          <w:i/>
          <w:color w:val="000000"/>
          <w:sz w:val="20"/>
          <w:szCs w:val="24"/>
        </w:rPr>
        <w:t>в</w:t>
      </w:r>
      <w:r w:rsidR="001C13BF">
        <w:rPr>
          <w:rFonts w:ascii="Arial" w:hAnsi="Arial" w:cs="Arial"/>
          <w:i/>
          <w:color w:val="000000"/>
          <w:sz w:val="20"/>
          <w:szCs w:val="24"/>
        </w:rPr>
        <w:t xml:space="preserve"> </w:t>
      </w:r>
      <w:r w:rsidRPr="006A3241">
        <w:rPr>
          <w:rFonts w:ascii="Arial" w:hAnsi="Arial" w:cs="Arial"/>
          <w:i/>
          <w:color w:val="000000"/>
          <w:sz w:val="20"/>
          <w:szCs w:val="24"/>
        </w:rPr>
        <w:t>решение</w:t>
      </w:r>
      <w:r w:rsidR="001C13BF">
        <w:rPr>
          <w:rFonts w:ascii="Arial" w:hAnsi="Arial" w:cs="Arial"/>
          <w:i/>
          <w:color w:val="000000"/>
          <w:sz w:val="20"/>
          <w:szCs w:val="24"/>
        </w:rPr>
        <w:t xml:space="preserve"> </w:t>
      </w:r>
      <w:r w:rsidRPr="006A3241">
        <w:rPr>
          <w:rFonts w:ascii="Arial" w:hAnsi="Arial" w:cs="Arial"/>
          <w:i/>
          <w:color w:val="000000"/>
          <w:sz w:val="20"/>
          <w:szCs w:val="24"/>
        </w:rPr>
        <w:t>Собрания</w:t>
      </w:r>
      <w:r w:rsidR="001C13BF">
        <w:rPr>
          <w:rFonts w:ascii="Arial" w:hAnsi="Arial" w:cs="Arial"/>
          <w:i/>
          <w:color w:val="000000"/>
          <w:sz w:val="20"/>
          <w:szCs w:val="24"/>
        </w:rPr>
        <w:t xml:space="preserve"> </w:t>
      </w:r>
      <w:r w:rsidRPr="006A3241">
        <w:rPr>
          <w:rFonts w:ascii="Arial" w:hAnsi="Arial" w:cs="Arial"/>
          <w:i/>
          <w:color w:val="000000"/>
          <w:sz w:val="20"/>
          <w:szCs w:val="24"/>
        </w:rPr>
        <w:t>депутатов</w:t>
      </w:r>
      <w:r w:rsidR="001C13BF">
        <w:rPr>
          <w:rFonts w:ascii="Arial" w:hAnsi="Arial" w:cs="Arial"/>
          <w:i/>
          <w:color w:val="000000"/>
          <w:sz w:val="20"/>
          <w:szCs w:val="24"/>
        </w:rPr>
        <w:t xml:space="preserve"> </w:t>
      </w:r>
      <w:r w:rsidRPr="006A3241">
        <w:rPr>
          <w:rFonts w:ascii="Arial" w:hAnsi="Arial" w:cs="Arial"/>
          <w:i/>
          <w:color w:val="000000"/>
          <w:sz w:val="20"/>
          <w:szCs w:val="24"/>
        </w:rPr>
        <w:t>Большешигаевского</w:t>
      </w:r>
      <w:r w:rsidR="001C13BF">
        <w:rPr>
          <w:rFonts w:ascii="Arial" w:hAnsi="Arial" w:cs="Arial"/>
          <w:i/>
          <w:color w:val="000000"/>
          <w:sz w:val="20"/>
          <w:szCs w:val="24"/>
        </w:rPr>
        <w:t xml:space="preserve"> </w:t>
      </w:r>
      <w:r w:rsidRPr="006A3241">
        <w:rPr>
          <w:rFonts w:ascii="Arial" w:hAnsi="Arial" w:cs="Arial"/>
          <w:i/>
          <w:color w:val="000000"/>
          <w:sz w:val="20"/>
          <w:szCs w:val="24"/>
        </w:rPr>
        <w:t>сельского</w:t>
      </w:r>
      <w:r w:rsidR="001C13BF">
        <w:rPr>
          <w:rFonts w:ascii="Arial" w:hAnsi="Arial" w:cs="Arial"/>
          <w:i/>
          <w:color w:val="000000"/>
          <w:sz w:val="20"/>
          <w:szCs w:val="24"/>
        </w:rPr>
        <w:t xml:space="preserve"> </w:t>
      </w:r>
      <w:r w:rsidRPr="006A3241">
        <w:rPr>
          <w:rFonts w:ascii="Arial" w:hAnsi="Arial" w:cs="Arial"/>
          <w:i/>
          <w:color w:val="000000"/>
          <w:sz w:val="20"/>
          <w:szCs w:val="24"/>
        </w:rPr>
        <w:t>поселения</w:t>
      </w:r>
      <w:r w:rsidR="001C13BF">
        <w:rPr>
          <w:rFonts w:ascii="Arial" w:hAnsi="Arial" w:cs="Arial"/>
          <w:i/>
          <w:color w:val="000000"/>
          <w:sz w:val="20"/>
          <w:szCs w:val="24"/>
        </w:rPr>
        <w:t xml:space="preserve"> </w:t>
      </w:r>
      <w:r w:rsidRPr="006A3241">
        <w:rPr>
          <w:rFonts w:ascii="Arial" w:hAnsi="Arial" w:cs="Arial"/>
          <w:i/>
          <w:color w:val="000000"/>
          <w:sz w:val="20"/>
          <w:szCs w:val="24"/>
        </w:rPr>
        <w:t>Мариинско-Посадского</w:t>
      </w:r>
      <w:r w:rsidR="001C13BF">
        <w:rPr>
          <w:rFonts w:ascii="Arial" w:hAnsi="Arial" w:cs="Arial"/>
          <w:i/>
          <w:color w:val="000000"/>
          <w:sz w:val="20"/>
          <w:szCs w:val="24"/>
        </w:rPr>
        <w:t xml:space="preserve"> </w:t>
      </w:r>
      <w:r w:rsidRPr="006A3241">
        <w:rPr>
          <w:rFonts w:ascii="Arial" w:hAnsi="Arial" w:cs="Arial"/>
          <w:i/>
          <w:color w:val="000000"/>
          <w:sz w:val="20"/>
          <w:szCs w:val="24"/>
        </w:rPr>
        <w:t>района</w:t>
      </w:r>
      <w:r w:rsidR="001C13BF">
        <w:rPr>
          <w:rFonts w:ascii="Arial" w:hAnsi="Arial" w:cs="Arial"/>
          <w:i/>
          <w:color w:val="000000"/>
          <w:sz w:val="20"/>
          <w:szCs w:val="24"/>
        </w:rPr>
        <w:t xml:space="preserve"> </w:t>
      </w:r>
      <w:r w:rsidRPr="006A3241">
        <w:rPr>
          <w:rFonts w:ascii="Arial" w:hAnsi="Arial" w:cs="Arial"/>
          <w:i/>
          <w:color w:val="000000"/>
          <w:sz w:val="20"/>
          <w:szCs w:val="24"/>
        </w:rPr>
        <w:t>«О</w:t>
      </w:r>
      <w:r w:rsidR="001C13BF">
        <w:rPr>
          <w:rFonts w:ascii="Arial" w:hAnsi="Arial" w:cs="Arial"/>
          <w:i/>
          <w:color w:val="000000"/>
          <w:sz w:val="20"/>
          <w:szCs w:val="24"/>
        </w:rPr>
        <w:t xml:space="preserve"> </w:t>
      </w:r>
      <w:r w:rsidRPr="006A3241">
        <w:rPr>
          <w:rFonts w:ascii="Arial" w:hAnsi="Arial" w:cs="Arial"/>
          <w:i/>
          <w:color w:val="000000"/>
          <w:sz w:val="20"/>
          <w:szCs w:val="24"/>
        </w:rPr>
        <w:t>бюджете</w:t>
      </w:r>
      <w:r w:rsidR="001C13BF">
        <w:rPr>
          <w:rFonts w:ascii="Arial" w:hAnsi="Arial" w:cs="Arial"/>
          <w:i/>
          <w:color w:val="000000"/>
          <w:sz w:val="20"/>
          <w:szCs w:val="24"/>
        </w:rPr>
        <w:t xml:space="preserve"> </w:t>
      </w:r>
      <w:r w:rsidRPr="006A3241">
        <w:rPr>
          <w:rFonts w:ascii="Arial" w:hAnsi="Arial" w:cs="Arial"/>
          <w:i/>
          <w:color w:val="000000"/>
          <w:sz w:val="20"/>
          <w:szCs w:val="24"/>
        </w:rPr>
        <w:t>Большешигаевского</w:t>
      </w:r>
      <w:r w:rsidR="001C13BF">
        <w:rPr>
          <w:rFonts w:ascii="Arial" w:hAnsi="Arial" w:cs="Arial"/>
          <w:i/>
          <w:color w:val="000000"/>
          <w:sz w:val="20"/>
          <w:szCs w:val="24"/>
        </w:rPr>
        <w:t xml:space="preserve"> </w:t>
      </w:r>
      <w:r w:rsidRPr="006A3241">
        <w:rPr>
          <w:rFonts w:ascii="Arial" w:hAnsi="Arial" w:cs="Arial"/>
          <w:i/>
          <w:color w:val="000000"/>
          <w:sz w:val="20"/>
          <w:szCs w:val="24"/>
        </w:rPr>
        <w:t>сельского</w:t>
      </w:r>
      <w:r w:rsidR="001C13BF">
        <w:rPr>
          <w:rFonts w:ascii="Arial" w:hAnsi="Arial" w:cs="Arial"/>
          <w:i/>
          <w:color w:val="000000"/>
          <w:sz w:val="20"/>
          <w:szCs w:val="24"/>
        </w:rPr>
        <w:t xml:space="preserve"> </w:t>
      </w:r>
      <w:r w:rsidRPr="006A3241">
        <w:rPr>
          <w:rFonts w:ascii="Arial" w:hAnsi="Arial" w:cs="Arial"/>
          <w:i/>
          <w:color w:val="000000"/>
          <w:sz w:val="20"/>
          <w:szCs w:val="24"/>
        </w:rPr>
        <w:t>поселения</w:t>
      </w:r>
      <w:r w:rsidR="001C13BF">
        <w:rPr>
          <w:rFonts w:ascii="Arial" w:hAnsi="Arial" w:cs="Arial"/>
          <w:i/>
          <w:color w:val="000000"/>
          <w:sz w:val="20"/>
          <w:szCs w:val="24"/>
        </w:rPr>
        <w:t xml:space="preserve"> </w:t>
      </w:r>
      <w:r w:rsidRPr="006A3241">
        <w:rPr>
          <w:rFonts w:ascii="Arial" w:hAnsi="Arial" w:cs="Arial"/>
          <w:i/>
          <w:color w:val="000000"/>
          <w:sz w:val="20"/>
          <w:szCs w:val="24"/>
        </w:rPr>
        <w:t>Мариинско-Посадского</w:t>
      </w:r>
      <w:r w:rsidR="001C13BF">
        <w:rPr>
          <w:rFonts w:ascii="Arial" w:hAnsi="Arial" w:cs="Arial"/>
          <w:i/>
          <w:color w:val="000000"/>
          <w:sz w:val="20"/>
          <w:szCs w:val="24"/>
        </w:rPr>
        <w:t xml:space="preserve"> </w:t>
      </w:r>
      <w:r w:rsidRPr="006A3241">
        <w:rPr>
          <w:rFonts w:ascii="Arial" w:hAnsi="Arial" w:cs="Arial"/>
          <w:i/>
          <w:color w:val="000000"/>
          <w:sz w:val="20"/>
          <w:szCs w:val="24"/>
        </w:rPr>
        <w:t>района</w:t>
      </w:r>
      <w:r w:rsidR="001C13BF">
        <w:rPr>
          <w:rFonts w:ascii="Arial" w:hAnsi="Arial" w:cs="Arial"/>
          <w:i/>
          <w:color w:val="000000"/>
          <w:sz w:val="20"/>
          <w:szCs w:val="24"/>
        </w:rPr>
        <w:t xml:space="preserve"> </w:t>
      </w:r>
      <w:r w:rsidRPr="006A3241">
        <w:rPr>
          <w:rFonts w:ascii="Arial" w:hAnsi="Arial" w:cs="Arial"/>
          <w:i/>
          <w:color w:val="000000"/>
          <w:sz w:val="20"/>
          <w:szCs w:val="24"/>
        </w:rPr>
        <w:t>Чувашской</w:t>
      </w:r>
      <w:r w:rsidR="001C13BF">
        <w:rPr>
          <w:rFonts w:ascii="Arial" w:hAnsi="Arial" w:cs="Arial"/>
          <w:i/>
          <w:color w:val="000000"/>
          <w:sz w:val="20"/>
          <w:szCs w:val="24"/>
        </w:rPr>
        <w:t xml:space="preserve"> </w:t>
      </w:r>
      <w:r w:rsidRPr="006A3241">
        <w:rPr>
          <w:rFonts w:ascii="Arial" w:hAnsi="Arial" w:cs="Arial"/>
          <w:i/>
          <w:color w:val="000000"/>
          <w:sz w:val="20"/>
          <w:szCs w:val="24"/>
        </w:rPr>
        <w:t>Республики</w:t>
      </w:r>
      <w:r w:rsidR="001C13BF">
        <w:rPr>
          <w:rFonts w:ascii="Arial" w:hAnsi="Arial" w:cs="Arial"/>
          <w:i/>
          <w:color w:val="000000"/>
          <w:sz w:val="20"/>
          <w:szCs w:val="24"/>
        </w:rPr>
        <w:t xml:space="preserve"> </w:t>
      </w:r>
      <w:r w:rsidRPr="006A3241">
        <w:rPr>
          <w:rFonts w:ascii="Arial" w:hAnsi="Arial" w:cs="Arial"/>
          <w:i/>
          <w:color w:val="000000"/>
          <w:sz w:val="20"/>
          <w:szCs w:val="24"/>
        </w:rPr>
        <w:t>на</w:t>
      </w:r>
      <w:r w:rsidR="001C13BF">
        <w:rPr>
          <w:rFonts w:ascii="Arial" w:hAnsi="Arial" w:cs="Arial"/>
          <w:i/>
          <w:color w:val="000000"/>
          <w:sz w:val="20"/>
          <w:szCs w:val="24"/>
        </w:rPr>
        <w:t xml:space="preserve"> </w:t>
      </w:r>
      <w:r w:rsidRPr="006A3241">
        <w:rPr>
          <w:rFonts w:ascii="Arial" w:hAnsi="Arial" w:cs="Arial"/>
          <w:i/>
          <w:color w:val="000000"/>
          <w:sz w:val="20"/>
          <w:szCs w:val="24"/>
        </w:rPr>
        <w:t>2022</w:t>
      </w:r>
      <w:r w:rsidR="001C13BF">
        <w:rPr>
          <w:rFonts w:ascii="Arial" w:hAnsi="Arial" w:cs="Arial"/>
          <w:i/>
          <w:color w:val="000000"/>
          <w:sz w:val="20"/>
          <w:szCs w:val="24"/>
        </w:rPr>
        <w:t xml:space="preserve"> </w:t>
      </w:r>
      <w:r w:rsidRPr="006A3241">
        <w:rPr>
          <w:rFonts w:ascii="Arial" w:hAnsi="Arial" w:cs="Arial"/>
          <w:i/>
          <w:color w:val="000000"/>
          <w:sz w:val="20"/>
          <w:szCs w:val="24"/>
        </w:rPr>
        <w:t>год</w:t>
      </w:r>
      <w:r w:rsidR="001C13BF">
        <w:rPr>
          <w:rFonts w:ascii="Arial" w:hAnsi="Arial" w:cs="Arial"/>
          <w:i/>
          <w:color w:val="000000"/>
          <w:sz w:val="20"/>
          <w:szCs w:val="24"/>
        </w:rPr>
        <w:t xml:space="preserve"> </w:t>
      </w:r>
      <w:r w:rsidRPr="006A3241">
        <w:rPr>
          <w:rFonts w:ascii="Arial" w:hAnsi="Arial" w:cs="Arial"/>
          <w:i/>
          <w:color w:val="000000"/>
          <w:sz w:val="20"/>
          <w:szCs w:val="24"/>
        </w:rPr>
        <w:t>и</w:t>
      </w:r>
      <w:r w:rsidR="001C13BF">
        <w:rPr>
          <w:rFonts w:ascii="Arial" w:hAnsi="Arial" w:cs="Arial"/>
          <w:i/>
          <w:color w:val="000000"/>
          <w:sz w:val="20"/>
          <w:szCs w:val="24"/>
        </w:rPr>
        <w:t xml:space="preserve"> </w:t>
      </w:r>
      <w:r w:rsidRPr="006A3241">
        <w:rPr>
          <w:rFonts w:ascii="Arial" w:hAnsi="Arial" w:cs="Arial"/>
          <w:i/>
          <w:color w:val="000000"/>
          <w:sz w:val="20"/>
          <w:szCs w:val="24"/>
        </w:rPr>
        <w:t>на</w:t>
      </w:r>
      <w:r w:rsidR="001C13BF">
        <w:rPr>
          <w:rFonts w:ascii="Arial" w:hAnsi="Arial" w:cs="Arial"/>
          <w:i/>
          <w:color w:val="000000"/>
          <w:sz w:val="20"/>
          <w:szCs w:val="24"/>
        </w:rPr>
        <w:t xml:space="preserve"> </w:t>
      </w:r>
      <w:r w:rsidRPr="006A3241">
        <w:rPr>
          <w:rFonts w:ascii="Arial" w:hAnsi="Arial" w:cs="Arial"/>
          <w:i/>
          <w:color w:val="000000"/>
          <w:sz w:val="20"/>
          <w:szCs w:val="24"/>
        </w:rPr>
        <w:t>плановый</w:t>
      </w:r>
      <w:r w:rsidR="001C13BF">
        <w:rPr>
          <w:rFonts w:ascii="Arial" w:hAnsi="Arial" w:cs="Arial"/>
          <w:i/>
          <w:color w:val="000000"/>
          <w:sz w:val="20"/>
          <w:szCs w:val="24"/>
        </w:rPr>
        <w:t xml:space="preserve"> </w:t>
      </w:r>
      <w:r w:rsidRPr="006A3241">
        <w:rPr>
          <w:rFonts w:ascii="Arial" w:hAnsi="Arial" w:cs="Arial"/>
          <w:i/>
          <w:color w:val="000000"/>
          <w:sz w:val="20"/>
          <w:szCs w:val="24"/>
        </w:rPr>
        <w:t>период</w:t>
      </w:r>
      <w:r w:rsidR="001C13BF">
        <w:rPr>
          <w:rFonts w:ascii="Arial" w:hAnsi="Arial" w:cs="Arial"/>
          <w:i/>
          <w:color w:val="000000"/>
          <w:sz w:val="20"/>
          <w:szCs w:val="24"/>
        </w:rPr>
        <w:t xml:space="preserve"> </w:t>
      </w:r>
      <w:r w:rsidRPr="006A3241">
        <w:rPr>
          <w:rFonts w:ascii="Arial" w:hAnsi="Arial" w:cs="Arial"/>
          <w:i/>
          <w:color w:val="000000"/>
          <w:sz w:val="20"/>
          <w:szCs w:val="24"/>
        </w:rPr>
        <w:t>2023</w:t>
      </w:r>
      <w:r w:rsidR="001C13BF">
        <w:rPr>
          <w:rFonts w:ascii="Arial" w:hAnsi="Arial" w:cs="Arial"/>
          <w:i/>
          <w:color w:val="000000"/>
          <w:sz w:val="20"/>
          <w:szCs w:val="24"/>
        </w:rPr>
        <w:t xml:space="preserve"> </w:t>
      </w:r>
      <w:r w:rsidRPr="006A3241">
        <w:rPr>
          <w:rFonts w:ascii="Arial" w:hAnsi="Arial" w:cs="Arial"/>
          <w:i/>
          <w:color w:val="000000"/>
          <w:sz w:val="20"/>
          <w:szCs w:val="24"/>
        </w:rPr>
        <w:t>и</w:t>
      </w:r>
      <w:r w:rsidR="001C13BF">
        <w:rPr>
          <w:rFonts w:ascii="Arial" w:hAnsi="Arial" w:cs="Arial"/>
          <w:i/>
          <w:color w:val="000000"/>
          <w:sz w:val="20"/>
          <w:szCs w:val="24"/>
        </w:rPr>
        <w:t xml:space="preserve"> </w:t>
      </w:r>
      <w:r w:rsidRPr="006A3241">
        <w:rPr>
          <w:rFonts w:ascii="Arial" w:hAnsi="Arial" w:cs="Arial"/>
          <w:i/>
          <w:color w:val="000000"/>
          <w:sz w:val="20"/>
          <w:szCs w:val="24"/>
        </w:rPr>
        <w:t>2024</w:t>
      </w:r>
      <w:r w:rsidR="001C13BF">
        <w:rPr>
          <w:rFonts w:ascii="Arial" w:hAnsi="Arial" w:cs="Arial"/>
          <w:i/>
          <w:color w:val="000000"/>
          <w:sz w:val="20"/>
          <w:szCs w:val="24"/>
        </w:rPr>
        <w:t xml:space="preserve"> </w:t>
      </w:r>
      <w:r w:rsidRPr="006A3241">
        <w:rPr>
          <w:rFonts w:ascii="Arial" w:hAnsi="Arial" w:cs="Arial"/>
          <w:i/>
          <w:color w:val="000000"/>
          <w:sz w:val="20"/>
          <w:szCs w:val="24"/>
        </w:rPr>
        <w:t>годов»</w:t>
      </w:r>
    </w:p>
    <w:p w:rsidR="00856945" w:rsidRDefault="00856945" w:rsidP="006A3241">
      <w:pPr>
        <w:spacing w:after="0" w:line="240" w:lineRule="auto"/>
        <w:ind w:firstLine="720"/>
        <w:jc w:val="both"/>
        <w:rPr>
          <w:rFonts w:ascii="Arial" w:hAnsi="Arial" w:cs="Arial"/>
          <w:b/>
          <w:i/>
          <w:color w:val="000000"/>
          <w:sz w:val="20"/>
          <w:szCs w:val="24"/>
        </w:rPr>
      </w:pPr>
    </w:p>
    <w:p w:rsidR="0062654B" w:rsidRPr="006A3241" w:rsidRDefault="0062654B" w:rsidP="006A3241">
      <w:pPr>
        <w:spacing w:after="0" w:line="240" w:lineRule="auto"/>
        <w:ind w:firstLine="720"/>
        <w:jc w:val="both"/>
        <w:rPr>
          <w:rFonts w:ascii="Arial" w:hAnsi="Arial" w:cs="Arial"/>
          <w:b/>
          <w:i/>
          <w:color w:val="000000"/>
          <w:sz w:val="20"/>
          <w:szCs w:val="24"/>
        </w:rPr>
      </w:pPr>
      <w:r w:rsidRPr="006A3241">
        <w:rPr>
          <w:rFonts w:ascii="Arial" w:hAnsi="Arial" w:cs="Arial"/>
          <w:b/>
          <w:i/>
          <w:color w:val="000000"/>
          <w:sz w:val="20"/>
          <w:szCs w:val="24"/>
        </w:rPr>
        <w:t>В</w:t>
      </w:r>
      <w:r w:rsidR="001C13BF">
        <w:rPr>
          <w:rFonts w:ascii="Arial" w:hAnsi="Arial" w:cs="Arial"/>
          <w:b/>
          <w:i/>
          <w:color w:val="000000"/>
          <w:sz w:val="20"/>
          <w:szCs w:val="24"/>
        </w:rPr>
        <w:t xml:space="preserve"> </w:t>
      </w:r>
      <w:r w:rsidRPr="006A3241">
        <w:rPr>
          <w:rFonts w:ascii="Arial" w:hAnsi="Arial" w:cs="Arial"/>
          <w:b/>
          <w:i/>
          <w:color w:val="000000"/>
          <w:sz w:val="20"/>
          <w:szCs w:val="24"/>
        </w:rPr>
        <w:t>соответствии</w:t>
      </w:r>
      <w:r w:rsidR="001C13BF">
        <w:rPr>
          <w:rFonts w:ascii="Arial" w:hAnsi="Arial" w:cs="Arial"/>
          <w:b/>
          <w:i/>
          <w:color w:val="000000"/>
          <w:sz w:val="20"/>
          <w:szCs w:val="24"/>
        </w:rPr>
        <w:t xml:space="preserve"> </w:t>
      </w:r>
      <w:r w:rsidRPr="006A3241">
        <w:rPr>
          <w:rFonts w:ascii="Arial" w:hAnsi="Arial" w:cs="Arial"/>
          <w:b/>
          <w:i/>
          <w:color w:val="000000"/>
          <w:sz w:val="20"/>
          <w:szCs w:val="24"/>
        </w:rPr>
        <w:t>с</w:t>
      </w:r>
      <w:r w:rsidR="001C13BF">
        <w:rPr>
          <w:rFonts w:ascii="Arial" w:hAnsi="Arial" w:cs="Arial"/>
          <w:b/>
          <w:i/>
          <w:color w:val="000000"/>
          <w:sz w:val="20"/>
          <w:szCs w:val="24"/>
        </w:rPr>
        <w:t xml:space="preserve"> </w:t>
      </w:r>
      <w:r w:rsidRPr="006A3241">
        <w:rPr>
          <w:rFonts w:ascii="Arial" w:hAnsi="Arial" w:cs="Arial"/>
          <w:b/>
          <w:i/>
          <w:color w:val="000000"/>
          <w:sz w:val="20"/>
          <w:szCs w:val="24"/>
        </w:rPr>
        <w:t>решением</w:t>
      </w:r>
      <w:r w:rsidR="001C13BF">
        <w:rPr>
          <w:rFonts w:ascii="Arial" w:hAnsi="Arial" w:cs="Arial"/>
          <w:b/>
          <w:i/>
          <w:color w:val="000000"/>
          <w:sz w:val="20"/>
          <w:szCs w:val="24"/>
        </w:rPr>
        <w:t xml:space="preserve"> </w:t>
      </w:r>
      <w:r w:rsidRPr="006A3241">
        <w:rPr>
          <w:rFonts w:ascii="Arial" w:hAnsi="Arial" w:cs="Arial"/>
          <w:b/>
          <w:i/>
          <w:color w:val="000000"/>
          <w:sz w:val="20"/>
          <w:szCs w:val="24"/>
        </w:rPr>
        <w:t>Собрания</w:t>
      </w:r>
      <w:r w:rsidR="001C13BF">
        <w:rPr>
          <w:rFonts w:ascii="Arial" w:hAnsi="Arial" w:cs="Arial"/>
          <w:b/>
          <w:i/>
          <w:color w:val="000000"/>
          <w:sz w:val="20"/>
          <w:szCs w:val="24"/>
        </w:rPr>
        <w:t xml:space="preserve"> </w:t>
      </w:r>
      <w:r w:rsidRPr="006A3241">
        <w:rPr>
          <w:rFonts w:ascii="Arial" w:hAnsi="Arial" w:cs="Arial"/>
          <w:b/>
          <w:i/>
          <w:color w:val="000000"/>
          <w:sz w:val="20"/>
          <w:szCs w:val="24"/>
        </w:rPr>
        <w:t>депутатов</w:t>
      </w:r>
      <w:r w:rsidR="001C13BF">
        <w:rPr>
          <w:rFonts w:ascii="Arial" w:hAnsi="Arial" w:cs="Arial"/>
          <w:b/>
          <w:i/>
          <w:color w:val="000000"/>
          <w:sz w:val="20"/>
          <w:szCs w:val="24"/>
        </w:rPr>
        <w:t xml:space="preserve"> </w:t>
      </w:r>
      <w:r w:rsidRPr="006A3241">
        <w:rPr>
          <w:rFonts w:ascii="Arial" w:hAnsi="Arial" w:cs="Arial"/>
          <w:b/>
          <w:i/>
          <w:color w:val="000000"/>
          <w:sz w:val="20"/>
          <w:szCs w:val="24"/>
        </w:rPr>
        <w:t>Большешигаевского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сельского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поселения</w:t>
      </w:r>
      <w:r w:rsidR="001C13BF">
        <w:rPr>
          <w:rFonts w:ascii="Arial" w:hAnsi="Arial" w:cs="Arial"/>
          <w:b/>
          <w:i/>
          <w:color w:val="000000"/>
          <w:sz w:val="20"/>
          <w:szCs w:val="24"/>
        </w:rPr>
        <w:t xml:space="preserve"> </w:t>
      </w:r>
      <w:r w:rsidRPr="006A3241">
        <w:rPr>
          <w:rFonts w:ascii="Arial" w:hAnsi="Arial" w:cs="Arial"/>
          <w:b/>
          <w:i/>
          <w:color w:val="000000"/>
          <w:sz w:val="20"/>
          <w:szCs w:val="24"/>
        </w:rPr>
        <w:t>от</w:t>
      </w:r>
      <w:r w:rsidR="001C13BF">
        <w:rPr>
          <w:rFonts w:ascii="Arial" w:hAnsi="Arial" w:cs="Arial"/>
          <w:b/>
          <w:i/>
          <w:color w:val="000000"/>
          <w:sz w:val="20"/>
          <w:szCs w:val="24"/>
        </w:rPr>
        <w:t xml:space="preserve"> </w:t>
      </w:r>
      <w:r w:rsidRPr="006A3241">
        <w:rPr>
          <w:rFonts w:ascii="Arial" w:hAnsi="Arial" w:cs="Arial"/>
          <w:b/>
          <w:i/>
          <w:color w:val="000000"/>
          <w:sz w:val="20"/>
          <w:szCs w:val="24"/>
        </w:rPr>
        <w:t>22</w:t>
      </w:r>
      <w:r w:rsidR="001C13BF">
        <w:rPr>
          <w:rFonts w:ascii="Arial" w:hAnsi="Arial" w:cs="Arial"/>
          <w:b/>
          <w:i/>
          <w:color w:val="000000"/>
          <w:sz w:val="20"/>
          <w:szCs w:val="24"/>
        </w:rPr>
        <w:t xml:space="preserve"> </w:t>
      </w:r>
      <w:r w:rsidRPr="006A3241">
        <w:rPr>
          <w:rFonts w:ascii="Arial" w:hAnsi="Arial" w:cs="Arial"/>
          <w:b/>
          <w:i/>
          <w:color w:val="000000"/>
          <w:sz w:val="20"/>
          <w:szCs w:val="24"/>
        </w:rPr>
        <w:t>декабря</w:t>
      </w:r>
      <w:r w:rsidR="001C13BF">
        <w:rPr>
          <w:rFonts w:ascii="Arial" w:hAnsi="Arial" w:cs="Arial"/>
          <w:b/>
          <w:i/>
          <w:color w:val="000000"/>
          <w:sz w:val="20"/>
          <w:szCs w:val="24"/>
        </w:rPr>
        <w:t xml:space="preserve"> </w:t>
      </w:r>
      <w:r w:rsidRPr="006A3241">
        <w:rPr>
          <w:rFonts w:ascii="Arial" w:hAnsi="Arial" w:cs="Arial"/>
          <w:b/>
          <w:i/>
          <w:color w:val="000000"/>
          <w:sz w:val="20"/>
          <w:szCs w:val="24"/>
        </w:rPr>
        <w:t>2021</w:t>
      </w:r>
      <w:r w:rsidR="001C13BF">
        <w:rPr>
          <w:rFonts w:ascii="Arial" w:hAnsi="Arial" w:cs="Arial"/>
          <w:b/>
          <w:i/>
          <w:color w:val="000000"/>
          <w:sz w:val="20"/>
          <w:szCs w:val="24"/>
        </w:rPr>
        <w:t xml:space="preserve"> </w:t>
      </w:r>
      <w:r w:rsidRPr="006A3241">
        <w:rPr>
          <w:rFonts w:ascii="Arial" w:hAnsi="Arial" w:cs="Arial"/>
          <w:b/>
          <w:i/>
          <w:color w:val="000000"/>
          <w:sz w:val="20"/>
          <w:szCs w:val="24"/>
        </w:rPr>
        <w:t>г.</w:t>
      </w:r>
      <w:r w:rsidR="001C13BF">
        <w:rPr>
          <w:rFonts w:ascii="Arial" w:hAnsi="Arial" w:cs="Arial"/>
          <w:b/>
          <w:i/>
          <w:color w:val="000000"/>
          <w:sz w:val="20"/>
          <w:szCs w:val="24"/>
        </w:rPr>
        <w:t xml:space="preserve"> </w:t>
      </w:r>
      <w:r w:rsidRPr="006A3241">
        <w:rPr>
          <w:rFonts w:ascii="Arial" w:hAnsi="Arial" w:cs="Arial"/>
          <w:b/>
          <w:i/>
          <w:color w:val="000000"/>
          <w:sz w:val="20"/>
          <w:szCs w:val="24"/>
        </w:rPr>
        <w:t>№</w:t>
      </w:r>
      <w:r w:rsidR="001C13BF">
        <w:rPr>
          <w:rFonts w:ascii="Arial" w:hAnsi="Arial" w:cs="Arial"/>
          <w:b/>
          <w:i/>
          <w:color w:val="000000"/>
          <w:sz w:val="20"/>
          <w:szCs w:val="24"/>
        </w:rPr>
        <w:t xml:space="preserve"> </w:t>
      </w:r>
      <w:r w:rsidRPr="006A3241">
        <w:rPr>
          <w:rFonts w:ascii="Arial" w:hAnsi="Arial" w:cs="Arial"/>
          <w:b/>
          <w:i/>
          <w:color w:val="000000"/>
          <w:sz w:val="20"/>
          <w:szCs w:val="24"/>
        </w:rPr>
        <w:t>С-27/3</w:t>
      </w:r>
      <w:r w:rsidR="001C13BF">
        <w:rPr>
          <w:rFonts w:ascii="Arial" w:hAnsi="Arial" w:cs="Arial"/>
          <w:b/>
          <w:i/>
          <w:color w:val="000000"/>
          <w:sz w:val="20"/>
          <w:szCs w:val="24"/>
        </w:rPr>
        <w:t xml:space="preserve"> </w:t>
      </w:r>
      <w:r w:rsidRPr="006A3241">
        <w:rPr>
          <w:rFonts w:ascii="Arial" w:hAnsi="Arial" w:cs="Arial"/>
          <w:b/>
          <w:i/>
          <w:color w:val="000000"/>
          <w:sz w:val="20"/>
          <w:szCs w:val="24"/>
        </w:rPr>
        <w:t>«О</w:t>
      </w:r>
      <w:r w:rsidR="001C13BF">
        <w:rPr>
          <w:rFonts w:ascii="Arial" w:hAnsi="Arial" w:cs="Arial"/>
          <w:b/>
          <w:i/>
          <w:color w:val="000000"/>
          <w:sz w:val="20"/>
          <w:szCs w:val="24"/>
        </w:rPr>
        <w:t xml:space="preserve"> </w:t>
      </w:r>
      <w:r w:rsidRPr="006A3241">
        <w:rPr>
          <w:rFonts w:ascii="Arial" w:hAnsi="Arial" w:cs="Arial"/>
          <w:b/>
          <w:i/>
          <w:color w:val="000000"/>
          <w:sz w:val="20"/>
          <w:szCs w:val="24"/>
        </w:rPr>
        <w:t>бюджете</w:t>
      </w:r>
      <w:r w:rsidR="001C13BF">
        <w:rPr>
          <w:rFonts w:ascii="Arial" w:hAnsi="Arial" w:cs="Arial"/>
          <w:b/>
          <w:i/>
          <w:color w:val="000000"/>
          <w:sz w:val="20"/>
          <w:szCs w:val="24"/>
        </w:rPr>
        <w:t xml:space="preserve"> </w:t>
      </w:r>
      <w:r w:rsidRPr="006A3241">
        <w:rPr>
          <w:rFonts w:ascii="Arial" w:hAnsi="Arial" w:cs="Arial"/>
          <w:b/>
          <w:i/>
          <w:color w:val="000000"/>
          <w:sz w:val="20"/>
          <w:szCs w:val="24"/>
        </w:rPr>
        <w:t>Большешигаевского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сельского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поселения</w:t>
      </w:r>
      <w:r w:rsidR="001C13BF">
        <w:rPr>
          <w:rFonts w:ascii="Arial" w:hAnsi="Arial" w:cs="Arial"/>
          <w:b/>
          <w:i/>
          <w:color w:val="000000"/>
          <w:sz w:val="20"/>
          <w:szCs w:val="24"/>
        </w:rPr>
        <w:t xml:space="preserve"> </w:t>
      </w:r>
      <w:r w:rsidRPr="006A3241">
        <w:rPr>
          <w:rFonts w:ascii="Arial" w:hAnsi="Arial" w:cs="Arial"/>
          <w:b/>
          <w:i/>
          <w:color w:val="000000"/>
          <w:sz w:val="20"/>
          <w:szCs w:val="24"/>
        </w:rPr>
        <w:t>Мариинско-Посадского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района</w:t>
      </w:r>
      <w:r w:rsidR="001C13BF">
        <w:rPr>
          <w:rFonts w:ascii="Arial" w:hAnsi="Arial" w:cs="Arial"/>
          <w:b/>
          <w:i/>
          <w:color w:val="000000"/>
          <w:sz w:val="20"/>
          <w:szCs w:val="24"/>
        </w:rPr>
        <w:t xml:space="preserve"> </w:t>
      </w:r>
      <w:r w:rsidRPr="006A3241">
        <w:rPr>
          <w:rFonts w:ascii="Arial" w:hAnsi="Arial" w:cs="Arial"/>
          <w:b/>
          <w:i/>
          <w:color w:val="000000"/>
          <w:sz w:val="20"/>
          <w:szCs w:val="24"/>
        </w:rPr>
        <w:t>Чувашской</w:t>
      </w:r>
      <w:r w:rsidR="001C13BF">
        <w:rPr>
          <w:rFonts w:ascii="Arial" w:hAnsi="Arial" w:cs="Arial"/>
          <w:b/>
          <w:i/>
          <w:color w:val="000000"/>
          <w:sz w:val="20"/>
          <w:szCs w:val="24"/>
        </w:rPr>
        <w:t xml:space="preserve"> </w:t>
      </w:r>
      <w:r w:rsidRPr="006A3241">
        <w:rPr>
          <w:rFonts w:ascii="Arial" w:hAnsi="Arial" w:cs="Arial"/>
          <w:b/>
          <w:i/>
          <w:color w:val="000000"/>
          <w:sz w:val="20"/>
          <w:szCs w:val="24"/>
        </w:rPr>
        <w:t>Республики</w:t>
      </w:r>
      <w:r w:rsidR="001C13BF">
        <w:rPr>
          <w:rFonts w:ascii="Arial" w:hAnsi="Arial" w:cs="Arial"/>
          <w:b/>
          <w:i/>
          <w:color w:val="000000"/>
          <w:sz w:val="20"/>
          <w:szCs w:val="24"/>
        </w:rPr>
        <w:t xml:space="preserve"> </w:t>
      </w:r>
      <w:r w:rsidRPr="006A3241">
        <w:rPr>
          <w:rFonts w:ascii="Arial" w:hAnsi="Arial" w:cs="Arial"/>
          <w:b/>
          <w:i/>
          <w:color w:val="000000"/>
          <w:sz w:val="20"/>
          <w:szCs w:val="24"/>
        </w:rPr>
        <w:t>на</w:t>
      </w:r>
      <w:r w:rsidR="001C13BF">
        <w:rPr>
          <w:rFonts w:ascii="Arial" w:hAnsi="Arial" w:cs="Arial"/>
          <w:b/>
          <w:i/>
          <w:color w:val="000000"/>
          <w:sz w:val="20"/>
          <w:szCs w:val="24"/>
        </w:rPr>
        <w:t xml:space="preserve"> </w:t>
      </w:r>
      <w:r w:rsidRPr="006A3241">
        <w:rPr>
          <w:rFonts w:ascii="Arial" w:hAnsi="Arial" w:cs="Arial"/>
          <w:b/>
          <w:i/>
          <w:color w:val="000000"/>
          <w:sz w:val="20"/>
          <w:szCs w:val="24"/>
        </w:rPr>
        <w:t>2022</w:t>
      </w:r>
      <w:r w:rsidR="001C13BF">
        <w:rPr>
          <w:rFonts w:ascii="Arial" w:hAnsi="Arial" w:cs="Arial"/>
          <w:b/>
          <w:i/>
          <w:color w:val="000000"/>
          <w:sz w:val="20"/>
          <w:szCs w:val="24"/>
        </w:rPr>
        <w:t xml:space="preserve"> </w:t>
      </w:r>
      <w:r w:rsidRPr="006A3241">
        <w:rPr>
          <w:rFonts w:ascii="Arial" w:hAnsi="Arial" w:cs="Arial"/>
          <w:b/>
          <w:i/>
          <w:color w:val="000000"/>
          <w:sz w:val="20"/>
          <w:szCs w:val="24"/>
        </w:rPr>
        <w:t>год</w:t>
      </w:r>
      <w:r w:rsidR="001C13BF">
        <w:rPr>
          <w:rFonts w:ascii="Arial" w:hAnsi="Arial" w:cs="Arial"/>
          <w:b/>
          <w:i/>
          <w:color w:val="000000"/>
          <w:sz w:val="20"/>
          <w:szCs w:val="24"/>
        </w:rPr>
        <w:t xml:space="preserve"> </w:t>
      </w:r>
      <w:r w:rsidRPr="006A3241">
        <w:rPr>
          <w:rFonts w:ascii="Arial" w:hAnsi="Arial" w:cs="Arial"/>
          <w:b/>
          <w:i/>
          <w:color w:val="000000"/>
          <w:sz w:val="20"/>
          <w:szCs w:val="24"/>
        </w:rPr>
        <w:t>и</w:t>
      </w:r>
      <w:r w:rsidR="001C13BF">
        <w:rPr>
          <w:rFonts w:ascii="Arial" w:hAnsi="Arial" w:cs="Arial"/>
          <w:b/>
          <w:i/>
          <w:color w:val="000000"/>
          <w:sz w:val="20"/>
          <w:szCs w:val="24"/>
        </w:rPr>
        <w:t xml:space="preserve"> </w:t>
      </w:r>
      <w:r w:rsidRPr="006A3241">
        <w:rPr>
          <w:rFonts w:ascii="Arial" w:hAnsi="Arial" w:cs="Arial"/>
          <w:b/>
          <w:i/>
          <w:color w:val="000000"/>
          <w:sz w:val="20"/>
          <w:szCs w:val="24"/>
        </w:rPr>
        <w:t>на</w:t>
      </w:r>
      <w:r w:rsidR="001C13BF">
        <w:rPr>
          <w:rFonts w:ascii="Arial" w:hAnsi="Arial" w:cs="Arial"/>
          <w:b/>
          <w:i/>
          <w:color w:val="000000"/>
          <w:sz w:val="20"/>
          <w:szCs w:val="24"/>
        </w:rPr>
        <w:t xml:space="preserve"> </w:t>
      </w:r>
      <w:r w:rsidRPr="006A3241">
        <w:rPr>
          <w:rFonts w:ascii="Arial" w:hAnsi="Arial" w:cs="Arial"/>
          <w:b/>
          <w:i/>
          <w:color w:val="000000"/>
          <w:sz w:val="20"/>
          <w:szCs w:val="24"/>
        </w:rPr>
        <w:t>плановый</w:t>
      </w:r>
      <w:r w:rsidR="001C13BF">
        <w:rPr>
          <w:rFonts w:ascii="Arial" w:hAnsi="Arial" w:cs="Arial"/>
          <w:b/>
          <w:i/>
          <w:color w:val="000000"/>
          <w:sz w:val="20"/>
          <w:szCs w:val="24"/>
        </w:rPr>
        <w:t xml:space="preserve"> </w:t>
      </w:r>
      <w:r w:rsidRPr="006A3241">
        <w:rPr>
          <w:rFonts w:ascii="Arial" w:hAnsi="Arial" w:cs="Arial"/>
          <w:b/>
          <w:i/>
          <w:color w:val="000000"/>
          <w:sz w:val="20"/>
          <w:szCs w:val="24"/>
        </w:rPr>
        <w:t>период</w:t>
      </w:r>
      <w:r w:rsidR="001C13BF">
        <w:rPr>
          <w:rFonts w:ascii="Arial" w:hAnsi="Arial" w:cs="Arial"/>
          <w:b/>
          <w:i/>
          <w:color w:val="000000"/>
          <w:sz w:val="20"/>
          <w:szCs w:val="24"/>
        </w:rPr>
        <w:t xml:space="preserve"> </w:t>
      </w:r>
      <w:r w:rsidRPr="006A3241">
        <w:rPr>
          <w:rFonts w:ascii="Arial" w:hAnsi="Arial" w:cs="Arial"/>
          <w:b/>
          <w:i/>
          <w:color w:val="000000"/>
          <w:sz w:val="20"/>
          <w:szCs w:val="24"/>
        </w:rPr>
        <w:t>2023</w:t>
      </w:r>
      <w:r w:rsidR="001C13BF">
        <w:rPr>
          <w:rFonts w:ascii="Arial" w:hAnsi="Arial" w:cs="Arial"/>
          <w:b/>
          <w:i/>
          <w:color w:val="000000"/>
          <w:sz w:val="20"/>
          <w:szCs w:val="24"/>
        </w:rPr>
        <w:t xml:space="preserve"> </w:t>
      </w:r>
      <w:r w:rsidRPr="006A3241">
        <w:rPr>
          <w:rFonts w:ascii="Arial" w:hAnsi="Arial" w:cs="Arial"/>
          <w:b/>
          <w:i/>
          <w:color w:val="000000"/>
          <w:sz w:val="20"/>
          <w:szCs w:val="24"/>
        </w:rPr>
        <w:t>и</w:t>
      </w:r>
      <w:r w:rsidR="001C13BF">
        <w:rPr>
          <w:rFonts w:ascii="Arial" w:hAnsi="Arial" w:cs="Arial"/>
          <w:b/>
          <w:i/>
          <w:color w:val="000000"/>
          <w:sz w:val="20"/>
          <w:szCs w:val="24"/>
        </w:rPr>
        <w:t xml:space="preserve"> </w:t>
      </w:r>
      <w:r w:rsidRPr="006A3241">
        <w:rPr>
          <w:rFonts w:ascii="Arial" w:hAnsi="Arial" w:cs="Arial"/>
          <w:b/>
          <w:i/>
          <w:color w:val="000000"/>
          <w:sz w:val="20"/>
          <w:szCs w:val="24"/>
        </w:rPr>
        <w:t>2024</w:t>
      </w:r>
      <w:r w:rsidR="001C13BF">
        <w:rPr>
          <w:rFonts w:ascii="Arial" w:hAnsi="Arial" w:cs="Arial"/>
          <w:b/>
          <w:i/>
          <w:color w:val="000000"/>
          <w:sz w:val="20"/>
          <w:szCs w:val="24"/>
        </w:rPr>
        <w:t xml:space="preserve"> </w:t>
      </w:r>
      <w:r w:rsidRPr="006A3241">
        <w:rPr>
          <w:rFonts w:ascii="Arial" w:hAnsi="Arial" w:cs="Arial"/>
          <w:b/>
          <w:i/>
          <w:color w:val="000000"/>
          <w:sz w:val="20"/>
          <w:szCs w:val="24"/>
        </w:rPr>
        <w:t>годов»</w:t>
      </w:r>
      <w:r w:rsidR="001C13BF">
        <w:rPr>
          <w:rFonts w:ascii="Arial" w:hAnsi="Arial" w:cs="Arial"/>
          <w:b/>
          <w:i/>
          <w:color w:val="000000"/>
          <w:sz w:val="20"/>
          <w:szCs w:val="24"/>
        </w:rPr>
        <w:t xml:space="preserve"> </w:t>
      </w:r>
      <w:r w:rsidRPr="006A3241">
        <w:rPr>
          <w:rFonts w:ascii="Arial" w:hAnsi="Arial" w:cs="Arial"/>
          <w:b/>
          <w:i/>
          <w:color w:val="000000"/>
          <w:sz w:val="20"/>
          <w:szCs w:val="24"/>
        </w:rPr>
        <w:t>администрация</w:t>
      </w:r>
      <w:r w:rsidR="001C13BF">
        <w:rPr>
          <w:rFonts w:ascii="Arial" w:hAnsi="Arial" w:cs="Arial"/>
          <w:b/>
          <w:i/>
          <w:color w:val="000000"/>
          <w:sz w:val="20"/>
          <w:szCs w:val="24"/>
        </w:rPr>
        <w:t xml:space="preserve"> </w:t>
      </w:r>
      <w:r w:rsidRPr="006A3241">
        <w:rPr>
          <w:rFonts w:ascii="Arial" w:hAnsi="Arial" w:cs="Arial"/>
          <w:b/>
          <w:i/>
          <w:color w:val="000000"/>
          <w:sz w:val="20"/>
          <w:szCs w:val="24"/>
        </w:rPr>
        <w:t>Большешигаевского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сельского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поселения</w:t>
      </w:r>
      <w:r w:rsidR="001C13BF">
        <w:rPr>
          <w:rFonts w:ascii="Arial" w:hAnsi="Arial" w:cs="Arial"/>
          <w:b/>
          <w:i/>
          <w:color w:val="000000"/>
          <w:sz w:val="20"/>
          <w:szCs w:val="24"/>
        </w:rPr>
        <w:t xml:space="preserve"> </w:t>
      </w:r>
      <w:r w:rsidRPr="006A3241">
        <w:rPr>
          <w:rFonts w:ascii="Arial" w:hAnsi="Arial" w:cs="Arial"/>
          <w:b/>
          <w:i/>
          <w:color w:val="000000"/>
          <w:sz w:val="20"/>
          <w:szCs w:val="24"/>
        </w:rPr>
        <w:t>п</w:t>
      </w:r>
      <w:r w:rsidR="001C13BF">
        <w:rPr>
          <w:rFonts w:ascii="Arial" w:hAnsi="Arial" w:cs="Arial"/>
          <w:b/>
          <w:i/>
          <w:color w:val="000000"/>
          <w:sz w:val="20"/>
          <w:szCs w:val="24"/>
        </w:rPr>
        <w:t xml:space="preserve"> </w:t>
      </w:r>
      <w:r w:rsidRPr="006A3241">
        <w:rPr>
          <w:rFonts w:ascii="Arial" w:hAnsi="Arial" w:cs="Arial"/>
          <w:b/>
          <w:i/>
          <w:color w:val="000000"/>
          <w:sz w:val="20"/>
          <w:szCs w:val="24"/>
        </w:rPr>
        <w:t>о</w:t>
      </w:r>
      <w:r w:rsidR="001C13BF">
        <w:rPr>
          <w:rFonts w:ascii="Arial" w:hAnsi="Arial" w:cs="Arial"/>
          <w:b/>
          <w:i/>
          <w:color w:val="000000"/>
          <w:sz w:val="20"/>
          <w:szCs w:val="24"/>
        </w:rPr>
        <w:t xml:space="preserve"> </w:t>
      </w:r>
      <w:r w:rsidRPr="006A3241">
        <w:rPr>
          <w:rFonts w:ascii="Arial" w:hAnsi="Arial" w:cs="Arial"/>
          <w:b/>
          <w:i/>
          <w:color w:val="000000"/>
          <w:sz w:val="20"/>
          <w:szCs w:val="24"/>
        </w:rPr>
        <w:t>с</w:t>
      </w:r>
      <w:r w:rsidR="001C13BF">
        <w:rPr>
          <w:rFonts w:ascii="Arial" w:hAnsi="Arial" w:cs="Arial"/>
          <w:b/>
          <w:i/>
          <w:color w:val="000000"/>
          <w:sz w:val="20"/>
          <w:szCs w:val="24"/>
        </w:rPr>
        <w:t xml:space="preserve"> </w:t>
      </w:r>
      <w:r w:rsidRPr="006A3241">
        <w:rPr>
          <w:rFonts w:ascii="Arial" w:hAnsi="Arial" w:cs="Arial"/>
          <w:b/>
          <w:i/>
          <w:color w:val="000000"/>
          <w:sz w:val="20"/>
          <w:szCs w:val="24"/>
        </w:rPr>
        <w:t>т</w:t>
      </w:r>
      <w:r w:rsidR="001C13BF">
        <w:rPr>
          <w:rFonts w:ascii="Arial" w:hAnsi="Arial" w:cs="Arial"/>
          <w:b/>
          <w:i/>
          <w:color w:val="000000"/>
          <w:sz w:val="20"/>
          <w:szCs w:val="24"/>
        </w:rPr>
        <w:t xml:space="preserve"> </w:t>
      </w:r>
      <w:r w:rsidRPr="006A3241">
        <w:rPr>
          <w:rFonts w:ascii="Arial" w:hAnsi="Arial" w:cs="Arial"/>
          <w:b/>
          <w:i/>
          <w:color w:val="000000"/>
          <w:sz w:val="20"/>
          <w:szCs w:val="24"/>
        </w:rPr>
        <w:t>а</w:t>
      </w:r>
      <w:r w:rsidR="001C13BF">
        <w:rPr>
          <w:rFonts w:ascii="Arial" w:hAnsi="Arial" w:cs="Arial"/>
          <w:b/>
          <w:i/>
          <w:color w:val="000000"/>
          <w:sz w:val="20"/>
          <w:szCs w:val="24"/>
        </w:rPr>
        <w:t xml:space="preserve"> </w:t>
      </w:r>
      <w:r w:rsidRPr="006A3241">
        <w:rPr>
          <w:rFonts w:ascii="Arial" w:hAnsi="Arial" w:cs="Arial"/>
          <w:b/>
          <w:i/>
          <w:color w:val="000000"/>
          <w:sz w:val="20"/>
          <w:szCs w:val="24"/>
        </w:rPr>
        <w:t>н</w:t>
      </w:r>
      <w:r w:rsidR="001C13BF">
        <w:rPr>
          <w:rFonts w:ascii="Arial" w:hAnsi="Arial" w:cs="Arial"/>
          <w:b/>
          <w:i/>
          <w:color w:val="000000"/>
          <w:sz w:val="20"/>
          <w:szCs w:val="24"/>
        </w:rPr>
        <w:t xml:space="preserve"> </w:t>
      </w:r>
      <w:r w:rsidRPr="006A3241">
        <w:rPr>
          <w:rFonts w:ascii="Arial" w:hAnsi="Arial" w:cs="Arial"/>
          <w:b/>
          <w:i/>
          <w:color w:val="000000"/>
          <w:sz w:val="20"/>
          <w:szCs w:val="24"/>
        </w:rPr>
        <w:t>о</w:t>
      </w:r>
      <w:r w:rsidR="001C13BF">
        <w:rPr>
          <w:rFonts w:ascii="Arial" w:hAnsi="Arial" w:cs="Arial"/>
          <w:b/>
          <w:i/>
          <w:color w:val="000000"/>
          <w:sz w:val="20"/>
          <w:szCs w:val="24"/>
        </w:rPr>
        <w:t xml:space="preserve"> </w:t>
      </w:r>
      <w:r w:rsidRPr="006A3241">
        <w:rPr>
          <w:rFonts w:ascii="Arial" w:hAnsi="Arial" w:cs="Arial"/>
          <w:b/>
          <w:i/>
          <w:color w:val="000000"/>
          <w:sz w:val="20"/>
          <w:szCs w:val="24"/>
        </w:rPr>
        <w:t>в</w:t>
      </w:r>
      <w:r w:rsidR="001C13BF">
        <w:rPr>
          <w:rFonts w:ascii="Arial" w:hAnsi="Arial" w:cs="Arial"/>
          <w:b/>
          <w:i/>
          <w:color w:val="000000"/>
          <w:sz w:val="20"/>
          <w:szCs w:val="24"/>
        </w:rPr>
        <w:t xml:space="preserve"> </w:t>
      </w:r>
      <w:r w:rsidRPr="006A3241">
        <w:rPr>
          <w:rFonts w:ascii="Arial" w:hAnsi="Arial" w:cs="Arial"/>
          <w:b/>
          <w:i/>
          <w:color w:val="000000"/>
          <w:sz w:val="20"/>
          <w:szCs w:val="24"/>
        </w:rPr>
        <w:t>л</w:t>
      </w:r>
      <w:r w:rsidR="001C13BF">
        <w:rPr>
          <w:rFonts w:ascii="Arial" w:hAnsi="Arial" w:cs="Arial"/>
          <w:b/>
          <w:i/>
          <w:color w:val="000000"/>
          <w:sz w:val="20"/>
          <w:szCs w:val="24"/>
        </w:rPr>
        <w:t xml:space="preserve"> </w:t>
      </w:r>
      <w:r w:rsidRPr="006A3241">
        <w:rPr>
          <w:rFonts w:ascii="Arial" w:hAnsi="Arial" w:cs="Arial"/>
          <w:b/>
          <w:i/>
          <w:color w:val="000000"/>
          <w:sz w:val="20"/>
          <w:szCs w:val="24"/>
        </w:rPr>
        <w:t>я</w:t>
      </w:r>
      <w:r w:rsidR="001C13BF">
        <w:rPr>
          <w:rFonts w:ascii="Arial" w:hAnsi="Arial" w:cs="Arial"/>
          <w:b/>
          <w:i/>
          <w:color w:val="000000"/>
          <w:sz w:val="20"/>
          <w:szCs w:val="24"/>
        </w:rPr>
        <w:t xml:space="preserve"> </w:t>
      </w:r>
      <w:r w:rsidRPr="006A3241">
        <w:rPr>
          <w:rFonts w:ascii="Arial" w:hAnsi="Arial" w:cs="Arial"/>
          <w:b/>
          <w:i/>
          <w:color w:val="000000"/>
          <w:sz w:val="20"/>
          <w:szCs w:val="24"/>
        </w:rPr>
        <w:t>е</w:t>
      </w:r>
      <w:r w:rsidR="001C13BF">
        <w:rPr>
          <w:rFonts w:ascii="Arial" w:hAnsi="Arial" w:cs="Arial"/>
          <w:b/>
          <w:i/>
          <w:color w:val="000000"/>
          <w:sz w:val="20"/>
          <w:szCs w:val="24"/>
        </w:rPr>
        <w:t xml:space="preserve"> </w:t>
      </w:r>
      <w:r w:rsidRPr="006A3241">
        <w:rPr>
          <w:rFonts w:ascii="Arial" w:hAnsi="Arial" w:cs="Arial"/>
          <w:b/>
          <w:i/>
          <w:color w:val="000000"/>
          <w:sz w:val="20"/>
          <w:szCs w:val="24"/>
        </w:rPr>
        <w:t>т:</w:t>
      </w:r>
      <w:r w:rsidR="001C13BF">
        <w:rPr>
          <w:rFonts w:ascii="Arial" w:hAnsi="Arial" w:cs="Arial"/>
          <w:b/>
          <w:i/>
          <w:color w:val="000000"/>
          <w:sz w:val="20"/>
          <w:szCs w:val="24"/>
        </w:rPr>
        <w:t xml:space="preserve"> </w:t>
      </w:r>
    </w:p>
    <w:p w:rsidR="0062654B" w:rsidRPr="006A3241" w:rsidRDefault="0062654B" w:rsidP="006A3241">
      <w:pPr>
        <w:numPr>
          <w:ilvl w:val="0"/>
          <w:numId w:val="50"/>
        </w:numPr>
        <w:spacing w:after="0" w:line="240" w:lineRule="auto"/>
        <w:ind w:left="0" w:firstLine="720"/>
        <w:jc w:val="both"/>
        <w:rPr>
          <w:rFonts w:ascii="Arial" w:hAnsi="Arial" w:cs="Arial"/>
          <w:b/>
          <w:i/>
          <w:color w:val="000000"/>
          <w:sz w:val="20"/>
          <w:szCs w:val="24"/>
        </w:rPr>
      </w:pPr>
      <w:r w:rsidRPr="006A3241">
        <w:rPr>
          <w:rFonts w:ascii="Arial" w:hAnsi="Arial" w:cs="Arial"/>
          <w:b/>
          <w:i/>
          <w:color w:val="000000"/>
          <w:sz w:val="20"/>
          <w:szCs w:val="24"/>
        </w:rPr>
        <w:t>Принять</w:t>
      </w:r>
      <w:r w:rsidR="001C13BF">
        <w:rPr>
          <w:rFonts w:ascii="Arial" w:hAnsi="Arial" w:cs="Arial"/>
          <w:b/>
          <w:i/>
          <w:color w:val="000000"/>
          <w:sz w:val="20"/>
          <w:szCs w:val="24"/>
        </w:rPr>
        <w:t xml:space="preserve"> </w:t>
      </w:r>
      <w:r w:rsidRPr="006A3241">
        <w:rPr>
          <w:rFonts w:ascii="Arial" w:hAnsi="Arial" w:cs="Arial"/>
          <w:b/>
          <w:i/>
          <w:color w:val="000000"/>
          <w:sz w:val="20"/>
          <w:szCs w:val="24"/>
        </w:rPr>
        <w:t>к</w:t>
      </w:r>
      <w:r w:rsidR="001C13BF">
        <w:rPr>
          <w:rFonts w:ascii="Arial" w:hAnsi="Arial" w:cs="Arial"/>
          <w:b/>
          <w:i/>
          <w:color w:val="000000"/>
          <w:sz w:val="20"/>
          <w:szCs w:val="24"/>
        </w:rPr>
        <w:t xml:space="preserve"> </w:t>
      </w:r>
      <w:r w:rsidRPr="006A3241">
        <w:rPr>
          <w:rFonts w:ascii="Arial" w:hAnsi="Arial" w:cs="Arial"/>
          <w:b/>
          <w:i/>
          <w:color w:val="000000"/>
          <w:sz w:val="20"/>
          <w:szCs w:val="24"/>
        </w:rPr>
        <w:t>исполнению</w:t>
      </w:r>
      <w:r w:rsidR="001C13BF">
        <w:rPr>
          <w:rFonts w:ascii="Arial" w:hAnsi="Arial" w:cs="Arial"/>
          <w:b/>
          <w:i/>
          <w:color w:val="000000"/>
          <w:sz w:val="20"/>
          <w:szCs w:val="24"/>
        </w:rPr>
        <w:t xml:space="preserve"> </w:t>
      </w:r>
      <w:r w:rsidRPr="006A3241">
        <w:rPr>
          <w:rFonts w:ascii="Arial" w:hAnsi="Arial" w:cs="Arial"/>
          <w:b/>
          <w:i/>
          <w:color w:val="000000"/>
          <w:sz w:val="20"/>
          <w:szCs w:val="24"/>
        </w:rPr>
        <w:t>бюджет</w:t>
      </w:r>
      <w:r w:rsidR="001C13BF">
        <w:rPr>
          <w:rFonts w:ascii="Arial" w:hAnsi="Arial" w:cs="Arial"/>
          <w:b/>
          <w:i/>
          <w:color w:val="000000"/>
          <w:sz w:val="20"/>
          <w:szCs w:val="24"/>
        </w:rPr>
        <w:t xml:space="preserve"> </w:t>
      </w:r>
      <w:r w:rsidRPr="006A3241">
        <w:rPr>
          <w:rFonts w:ascii="Arial" w:hAnsi="Arial" w:cs="Arial"/>
          <w:b/>
          <w:i/>
          <w:color w:val="000000"/>
          <w:sz w:val="20"/>
          <w:szCs w:val="24"/>
        </w:rPr>
        <w:t>Большешигаевского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сельского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поселения</w:t>
      </w:r>
      <w:r w:rsidR="001C13BF">
        <w:rPr>
          <w:rFonts w:ascii="Arial" w:hAnsi="Arial" w:cs="Arial"/>
          <w:b/>
          <w:i/>
          <w:color w:val="000000"/>
          <w:sz w:val="20"/>
          <w:szCs w:val="24"/>
        </w:rPr>
        <w:t xml:space="preserve"> </w:t>
      </w:r>
      <w:r w:rsidRPr="006A3241">
        <w:rPr>
          <w:rFonts w:ascii="Arial" w:hAnsi="Arial" w:cs="Arial"/>
          <w:b/>
          <w:i/>
          <w:color w:val="000000"/>
          <w:sz w:val="20"/>
          <w:szCs w:val="24"/>
        </w:rPr>
        <w:t>Мариинско-Посадского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района</w:t>
      </w:r>
      <w:r w:rsidR="001C13BF">
        <w:rPr>
          <w:rFonts w:ascii="Arial" w:hAnsi="Arial" w:cs="Arial"/>
          <w:b/>
          <w:i/>
          <w:color w:val="000000"/>
          <w:sz w:val="20"/>
          <w:szCs w:val="24"/>
        </w:rPr>
        <w:t xml:space="preserve"> </w:t>
      </w:r>
      <w:r w:rsidRPr="006A3241">
        <w:rPr>
          <w:rFonts w:ascii="Arial" w:hAnsi="Arial" w:cs="Arial"/>
          <w:b/>
          <w:i/>
          <w:color w:val="000000"/>
          <w:sz w:val="20"/>
          <w:szCs w:val="24"/>
        </w:rPr>
        <w:t>Чувашской</w:t>
      </w:r>
      <w:r w:rsidR="001C13BF">
        <w:rPr>
          <w:rFonts w:ascii="Arial" w:hAnsi="Arial" w:cs="Arial"/>
          <w:b/>
          <w:i/>
          <w:color w:val="000000"/>
          <w:sz w:val="20"/>
          <w:szCs w:val="24"/>
        </w:rPr>
        <w:t xml:space="preserve"> </w:t>
      </w:r>
      <w:r w:rsidRPr="006A3241">
        <w:rPr>
          <w:rFonts w:ascii="Arial" w:hAnsi="Arial" w:cs="Arial"/>
          <w:b/>
          <w:i/>
          <w:color w:val="000000"/>
          <w:sz w:val="20"/>
          <w:szCs w:val="24"/>
        </w:rPr>
        <w:t>Республики</w:t>
      </w:r>
      <w:r w:rsidR="001C13BF">
        <w:rPr>
          <w:rFonts w:ascii="Arial" w:hAnsi="Arial" w:cs="Arial"/>
          <w:b/>
          <w:i/>
          <w:color w:val="000000"/>
          <w:sz w:val="20"/>
          <w:szCs w:val="24"/>
        </w:rPr>
        <w:t xml:space="preserve"> </w:t>
      </w:r>
      <w:r w:rsidRPr="006A3241">
        <w:rPr>
          <w:rFonts w:ascii="Arial" w:hAnsi="Arial" w:cs="Arial"/>
          <w:b/>
          <w:i/>
          <w:color w:val="000000"/>
          <w:sz w:val="20"/>
          <w:szCs w:val="24"/>
        </w:rPr>
        <w:t>на</w:t>
      </w:r>
      <w:r w:rsidR="001C13BF">
        <w:rPr>
          <w:rFonts w:ascii="Arial" w:hAnsi="Arial" w:cs="Arial"/>
          <w:b/>
          <w:i/>
          <w:color w:val="000000"/>
          <w:sz w:val="20"/>
          <w:szCs w:val="24"/>
        </w:rPr>
        <w:t xml:space="preserve"> </w:t>
      </w:r>
      <w:r w:rsidRPr="006A3241">
        <w:rPr>
          <w:rFonts w:ascii="Arial" w:hAnsi="Arial" w:cs="Arial"/>
          <w:b/>
          <w:i/>
          <w:color w:val="000000"/>
          <w:sz w:val="20"/>
          <w:szCs w:val="24"/>
        </w:rPr>
        <w:t>2022</w:t>
      </w:r>
      <w:r w:rsidR="001C13BF">
        <w:rPr>
          <w:rFonts w:ascii="Arial" w:hAnsi="Arial" w:cs="Arial"/>
          <w:b/>
          <w:i/>
          <w:color w:val="000000"/>
          <w:sz w:val="20"/>
          <w:szCs w:val="24"/>
        </w:rPr>
        <w:t xml:space="preserve"> </w:t>
      </w:r>
      <w:r w:rsidRPr="006A3241">
        <w:rPr>
          <w:rFonts w:ascii="Arial" w:hAnsi="Arial" w:cs="Arial"/>
          <w:b/>
          <w:i/>
          <w:color w:val="000000"/>
          <w:sz w:val="20"/>
          <w:szCs w:val="24"/>
        </w:rPr>
        <w:t>год</w:t>
      </w:r>
      <w:r w:rsidR="001C13BF">
        <w:rPr>
          <w:rFonts w:ascii="Arial" w:hAnsi="Arial" w:cs="Arial"/>
          <w:b/>
          <w:i/>
          <w:color w:val="000000"/>
          <w:sz w:val="20"/>
          <w:szCs w:val="24"/>
        </w:rPr>
        <w:t xml:space="preserve"> </w:t>
      </w:r>
      <w:r w:rsidRPr="006A3241">
        <w:rPr>
          <w:rFonts w:ascii="Arial" w:hAnsi="Arial" w:cs="Arial"/>
          <w:b/>
          <w:i/>
          <w:color w:val="000000"/>
          <w:sz w:val="20"/>
          <w:szCs w:val="24"/>
        </w:rPr>
        <w:t>и</w:t>
      </w:r>
      <w:r w:rsidR="001C13BF">
        <w:rPr>
          <w:rFonts w:ascii="Arial" w:hAnsi="Arial" w:cs="Arial"/>
          <w:b/>
          <w:i/>
          <w:color w:val="000000"/>
          <w:sz w:val="20"/>
          <w:szCs w:val="24"/>
        </w:rPr>
        <w:t xml:space="preserve"> </w:t>
      </w:r>
      <w:r w:rsidRPr="006A3241">
        <w:rPr>
          <w:rFonts w:ascii="Arial" w:hAnsi="Arial" w:cs="Arial"/>
          <w:b/>
          <w:i/>
          <w:color w:val="000000"/>
          <w:sz w:val="20"/>
          <w:szCs w:val="24"/>
        </w:rPr>
        <w:t>на</w:t>
      </w:r>
      <w:r w:rsidR="001C13BF">
        <w:rPr>
          <w:rFonts w:ascii="Arial" w:hAnsi="Arial" w:cs="Arial"/>
          <w:b/>
          <w:i/>
          <w:color w:val="000000"/>
          <w:sz w:val="20"/>
          <w:szCs w:val="24"/>
        </w:rPr>
        <w:t xml:space="preserve"> </w:t>
      </w:r>
      <w:r w:rsidRPr="006A3241">
        <w:rPr>
          <w:rFonts w:ascii="Arial" w:hAnsi="Arial" w:cs="Arial"/>
          <w:b/>
          <w:i/>
          <w:color w:val="000000"/>
          <w:sz w:val="20"/>
          <w:szCs w:val="24"/>
        </w:rPr>
        <w:t>плановый</w:t>
      </w:r>
      <w:r w:rsidR="001C13BF">
        <w:rPr>
          <w:rFonts w:ascii="Arial" w:hAnsi="Arial" w:cs="Arial"/>
          <w:b/>
          <w:i/>
          <w:color w:val="000000"/>
          <w:sz w:val="20"/>
          <w:szCs w:val="24"/>
        </w:rPr>
        <w:t xml:space="preserve"> </w:t>
      </w:r>
      <w:r w:rsidRPr="006A3241">
        <w:rPr>
          <w:rFonts w:ascii="Arial" w:hAnsi="Arial" w:cs="Arial"/>
          <w:b/>
          <w:i/>
          <w:color w:val="000000"/>
          <w:sz w:val="20"/>
          <w:szCs w:val="24"/>
        </w:rPr>
        <w:t>период</w:t>
      </w:r>
      <w:r w:rsidR="001C13BF">
        <w:rPr>
          <w:rFonts w:ascii="Arial" w:hAnsi="Arial" w:cs="Arial"/>
          <w:b/>
          <w:i/>
          <w:color w:val="000000"/>
          <w:sz w:val="20"/>
          <w:szCs w:val="24"/>
        </w:rPr>
        <w:t xml:space="preserve"> </w:t>
      </w:r>
      <w:r w:rsidRPr="006A3241">
        <w:rPr>
          <w:rFonts w:ascii="Arial" w:hAnsi="Arial" w:cs="Arial"/>
          <w:b/>
          <w:i/>
          <w:color w:val="000000"/>
          <w:sz w:val="20"/>
          <w:szCs w:val="24"/>
        </w:rPr>
        <w:t>2023</w:t>
      </w:r>
      <w:r w:rsidR="001C13BF">
        <w:rPr>
          <w:rFonts w:ascii="Arial" w:hAnsi="Arial" w:cs="Arial"/>
          <w:b/>
          <w:i/>
          <w:color w:val="000000"/>
          <w:sz w:val="20"/>
          <w:szCs w:val="24"/>
        </w:rPr>
        <w:t xml:space="preserve"> </w:t>
      </w:r>
      <w:r w:rsidRPr="006A3241">
        <w:rPr>
          <w:rFonts w:ascii="Arial" w:hAnsi="Arial" w:cs="Arial"/>
          <w:b/>
          <w:i/>
          <w:color w:val="000000"/>
          <w:sz w:val="20"/>
          <w:szCs w:val="24"/>
        </w:rPr>
        <w:t>и</w:t>
      </w:r>
      <w:r w:rsidR="001C13BF">
        <w:rPr>
          <w:rFonts w:ascii="Arial" w:hAnsi="Arial" w:cs="Arial"/>
          <w:b/>
          <w:i/>
          <w:color w:val="000000"/>
          <w:sz w:val="20"/>
          <w:szCs w:val="24"/>
        </w:rPr>
        <w:t xml:space="preserve"> </w:t>
      </w:r>
      <w:r w:rsidRPr="006A3241">
        <w:rPr>
          <w:rFonts w:ascii="Arial" w:hAnsi="Arial" w:cs="Arial"/>
          <w:b/>
          <w:i/>
          <w:color w:val="000000"/>
          <w:sz w:val="20"/>
          <w:szCs w:val="24"/>
        </w:rPr>
        <w:t>2024</w:t>
      </w:r>
      <w:r w:rsidR="001C13BF">
        <w:rPr>
          <w:rFonts w:ascii="Arial" w:hAnsi="Arial" w:cs="Arial"/>
          <w:b/>
          <w:i/>
          <w:color w:val="000000"/>
          <w:sz w:val="20"/>
          <w:szCs w:val="24"/>
        </w:rPr>
        <w:t xml:space="preserve"> </w:t>
      </w:r>
      <w:r w:rsidRPr="006A3241">
        <w:rPr>
          <w:rFonts w:ascii="Arial" w:hAnsi="Arial" w:cs="Arial"/>
          <w:b/>
          <w:i/>
          <w:color w:val="000000"/>
          <w:sz w:val="20"/>
          <w:szCs w:val="24"/>
        </w:rPr>
        <w:t>годов</w:t>
      </w:r>
      <w:r w:rsidR="001C13BF">
        <w:rPr>
          <w:rFonts w:ascii="Arial" w:hAnsi="Arial" w:cs="Arial"/>
          <w:b/>
          <w:i/>
          <w:color w:val="000000"/>
          <w:sz w:val="20"/>
          <w:szCs w:val="24"/>
        </w:rPr>
        <w:t xml:space="preserve"> </w:t>
      </w:r>
      <w:r w:rsidRPr="006A3241">
        <w:rPr>
          <w:rFonts w:ascii="Arial" w:hAnsi="Arial" w:cs="Arial"/>
          <w:b/>
          <w:i/>
          <w:color w:val="000000"/>
          <w:sz w:val="20"/>
          <w:szCs w:val="24"/>
        </w:rPr>
        <w:t>с</w:t>
      </w:r>
      <w:r w:rsidR="001C13BF">
        <w:rPr>
          <w:rFonts w:ascii="Arial" w:hAnsi="Arial" w:cs="Arial"/>
          <w:b/>
          <w:i/>
          <w:color w:val="000000"/>
          <w:sz w:val="20"/>
          <w:szCs w:val="24"/>
        </w:rPr>
        <w:t xml:space="preserve"> </w:t>
      </w:r>
      <w:r w:rsidRPr="006A3241">
        <w:rPr>
          <w:rFonts w:ascii="Arial" w:hAnsi="Arial" w:cs="Arial"/>
          <w:b/>
          <w:i/>
          <w:color w:val="000000"/>
          <w:sz w:val="20"/>
          <w:szCs w:val="24"/>
        </w:rPr>
        <w:t>уч</w:t>
      </w:r>
      <w:r w:rsidR="00AF03BA" w:rsidRPr="006A3241">
        <w:rPr>
          <w:rFonts w:ascii="Arial" w:hAnsi="Arial" w:cs="Arial"/>
          <w:b/>
          <w:i/>
          <w:color w:val="000000"/>
          <w:sz w:val="20"/>
          <w:szCs w:val="24"/>
        </w:rPr>
        <w:t>Ă</w:t>
      </w:r>
      <w:r w:rsidRPr="006A3241">
        <w:rPr>
          <w:rFonts w:ascii="Arial" w:hAnsi="Arial" w:cs="Arial"/>
          <w:b/>
          <w:i/>
          <w:color w:val="000000"/>
          <w:sz w:val="20"/>
          <w:szCs w:val="24"/>
        </w:rPr>
        <w:t>том</w:t>
      </w:r>
      <w:r w:rsidR="001C13BF">
        <w:rPr>
          <w:rFonts w:ascii="Arial" w:hAnsi="Arial" w:cs="Arial"/>
          <w:b/>
          <w:i/>
          <w:color w:val="000000"/>
          <w:sz w:val="20"/>
          <w:szCs w:val="24"/>
        </w:rPr>
        <w:t xml:space="preserve"> </w:t>
      </w:r>
      <w:r w:rsidRPr="006A3241">
        <w:rPr>
          <w:rFonts w:ascii="Arial" w:hAnsi="Arial" w:cs="Arial"/>
          <w:b/>
          <w:i/>
          <w:color w:val="000000"/>
          <w:sz w:val="20"/>
          <w:szCs w:val="24"/>
        </w:rPr>
        <w:t>изменений,</w:t>
      </w:r>
      <w:r w:rsidR="001C13BF">
        <w:rPr>
          <w:rFonts w:ascii="Arial" w:hAnsi="Arial" w:cs="Arial"/>
          <w:b/>
          <w:i/>
          <w:color w:val="000000"/>
          <w:sz w:val="20"/>
          <w:szCs w:val="24"/>
        </w:rPr>
        <w:t xml:space="preserve"> </w:t>
      </w:r>
      <w:r w:rsidRPr="006A3241">
        <w:rPr>
          <w:rFonts w:ascii="Arial" w:hAnsi="Arial" w:cs="Arial"/>
          <w:b/>
          <w:i/>
          <w:color w:val="000000"/>
          <w:sz w:val="20"/>
          <w:szCs w:val="24"/>
        </w:rPr>
        <w:t>внесенных</w:t>
      </w:r>
      <w:r w:rsidR="001C13BF">
        <w:rPr>
          <w:rFonts w:ascii="Arial" w:hAnsi="Arial" w:cs="Arial"/>
          <w:b/>
          <w:i/>
          <w:color w:val="000000"/>
          <w:sz w:val="20"/>
          <w:szCs w:val="24"/>
        </w:rPr>
        <w:t xml:space="preserve"> </w:t>
      </w:r>
      <w:r w:rsidRPr="006A3241">
        <w:rPr>
          <w:rFonts w:ascii="Arial" w:hAnsi="Arial" w:cs="Arial"/>
          <w:b/>
          <w:i/>
          <w:color w:val="000000"/>
          <w:sz w:val="20"/>
          <w:szCs w:val="24"/>
        </w:rPr>
        <w:t>решением</w:t>
      </w:r>
      <w:r w:rsidR="001C13BF">
        <w:rPr>
          <w:rFonts w:ascii="Arial" w:hAnsi="Arial" w:cs="Arial"/>
          <w:b/>
          <w:i/>
          <w:color w:val="000000"/>
          <w:sz w:val="20"/>
          <w:szCs w:val="24"/>
        </w:rPr>
        <w:t xml:space="preserve"> </w:t>
      </w:r>
      <w:r w:rsidRPr="006A3241">
        <w:rPr>
          <w:rFonts w:ascii="Arial" w:hAnsi="Arial" w:cs="Arial"/>
          <w:b/>
          <w:i/>
          <w:color w:val="000000"/>
          <w:sz w:val="20"/>
          <w:szCs w:val="24"/>
        </w:rPr>
        <w:t>Собрания</w:t>
      </w:r>
      <w:r w:rsidR="001C13BF">
        <w:rPr>
          <w:rFonts w:ascii="Arial" w:hAnsi="Arial" w:cs="Arial"/>
          <w:b/>
          <w:i/>
          <w:color w:val="000000"/>
          <w:sz w:val="20"/>
          <w:szCs w:val="24"/>
        </w:rPr>
        <w:t xml:space="preserve"> </w:t>
      </w:r>
      <w:r w:rsidRPr="006A3241">
        <w:rPr>
          <w:rFonts w:ascii="Arial" w:hAnsi="Arial" w:cs="Arial"/>
          <w:b/>
          <w:i/>
          <w:color w:val="000000"/>
          <w:sz w:val="20"/>
          <w:szCs w:val="24"/>
        </w:rPr>
        <w:t>депутатов</w:t>
      </w:r>
      <w:r w:rsidR="001C13BF">
        <w:rPr>
          <w:rFonts w:ascii="Arial" w:hAnsi="Arial" w:cs="Arial"/>
          <w:b/>
          <w:i/>
          <w:color w:val="000000"/>
          <w:sz w:val="20"/>
          <w:szCs w:val="24"/>
        </w:rPr>
        <w:t xml:space="preserve"> </w:t>
      </w:r>
      <w:r w:rsidRPr="006A3241">
        <w:rPr>
          <w:rFonts w:ascii="Arial" w:hAnsi="Arial" w:cs="Arial"/>
          <w:b/>
          <w:i/>
          <w:color w:val="000000"/>
          <w:sz w:val="20"/>
          <w:szCs w:val="24"/>
        </w:rPr>
        <w:t>Мариинско-Посадского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муниципального</w:t>
      </w:r>
      <w:r w:rsidR="001C13BF">
        <w:rPr>
          <w:rFonts w:ascii="Arial" w:hAnsi="Arial" w:cs="Arial"/>
          <w:b/>
          <w:i/>
          <w:color w:val="000000"/>
          <w:sz w:val="20"/>
          <w:szCs w:val="24"/>
        </w:rPr>
        <w:t xml:space="preserve"> </w:t>
      </w:r>
      <w:r w:rsidRPr="006A3241">
        <w:rPr>
          <w:rFonts w:ascii="Arial" w:hAnsi="Arial" w:cs="Arial"/>
          <w:b/>
          <w:i/>
          <w:color w:val="000000"/>
          <w:sz w:val="20"/>
          <w:szCs w:val="24"/>
        </w:rPr>
        <w:t>округа</w:t>
      </w:r>
      <w:r w:rsidR="001C13BF">
        <w:rPr>
          <w:rFonts w:ascii="Arial" w:hAnsi="Arial" w:cs="Arial"/>
          <w:b/>
          <w:i/>
          <w:color w:val="000000"/>
          <w:sz w:val="20"/>
          <w:szCs w:val="24"/>
        </w:rPr>
        <w:t xml:space="preserve"> </w:t>
      </w:r>
      <w:r w:rsidRPr="006A3241">
        <w:rPr>
          <w:rFonts w:ascii="Arial" w:hAnsi="Arial" w:cs="Arial"/>
          <w:b/>
          <w:i/>
          <w:color w:val="000000"/>
          <w:sz w:val="20"/>
          <w:szCs w:val="24"/>
        </w:rPr>
        <w:t>Чувашской</w:t>
      </w:r>
      <w:r w:rsidR="001C13BF">
        <w:rPr>
          <w:rFonts w:ascii="Arial" w:hAnsi="Arial" w:cs="Arial"/>
          <w:b/>
          <w:i/>
          <w:color w:val="000000"/>
          <w:sz w:val="20"/>
          <w:szCs w:val="24"/>
        </w:rPr>
        <w:t xml:space="preserve"> </w:t>
      </w:r>
      <w:r w:rsidRPr="006A3241">
        <w:rPr>
          <w:rFonts w:ascii="Arial" w:hAnsi="Arial" w:cs="Arial"/>
          <w:b/>
          <w:i/>
          <w:color w:val="000000"/>
          <w:sz w:val="20"/>
          <w:szCs w:val="24"/>
        </w:rPr>
        <w:t>Республики</w:t>
      </w:r>
      <w:r w:rsidR="001C13BF">
        <w:rPr>
          <w:rFonts w:ascii="Arial" w:hAnsi="Arial" w:cs="Arial"/>
          <w:b/>
          <w:i/>
          <w:color w:val="000000"/>
          <w:sz w:val="20"/>
          <w:szCs w:val="24"/>
        </w:rPr>
        <w:t xml:space="preserve"> </w:t>
      </w:r>
      <w:r w:rsidRPr="006A3241">
        <w:rPr>
          <w:rFonts w:ascii="Arial" w:hAnsi="Arial" w:cs="Arial"/>
          <w:b/>
          <w:i/>
          <w:color w:val="000000"/>
          <w:sz w:val="20"/>
          <w:szCs w:val="24"/>
        </w:rPr>
        <w:t>от</w:t>
      </w:r>
      <w:r w:rsidR="001C13BF">
        <w:rPr>
          <w:rFonts w:ascii="Arial" w:hAnsi="Arial" w:cs="Arial"/>
          <w:b/>
          <w:i/>
          <w:color w:val="000000"/>
          <w:sz w:val="20"/>
          <w:szCs w:val="24"/>
        </w:rPr>
        <w:t xml:space="preserve"> </w:t>
      </w:r>
      <w:r w:rsidRPr="006A3241">
        <w:rPr>
          <w:rFonts w:ascii="Arial" w:hAnsi="Arial" w:cs="Arial"/>
          <w:b/>
          <w:i/>
          <w:color w:val="000000"/>
          <w:sz w:val="20"/>
          <w:szCs w:val="24"/>
        </w:rPr>
        <w:t>29.12.2022</w:t>
      </w:r>
      <w:r w:rsidR="001C13BF">
        <w:rPr>
          <w:rFonts w:ascii="Arial" w:hAnsi="Arial" w:cs="Arial"/>
          <w:b/>
          <w:i/>
          <w:color w:val="000000"/>
          <w:sz w:val="20"/>
          <w:szCs w:val="24"/>
        </w:rPr>
        <w:t xml:space="preserve"> </w:t>
      </w:r>
      <w:r w:rsidRPr="006A3241">
        <w:rPr>
          <w:rFonts w:ascii="Arial" w:hAnsi="Arial" w:cs="Arial"/>
          <w:b/>
          <w:i/>
          <w:color w:val="000000"/>
          <w:sz w:val="20"/>
          <w:szCs w:val="24"/>
        </w:rPr>
        <w:t>г.</w:t>
      </w:r>
      <w:r w:rsidR="001C13BF">
        <w:rPr>
          <w:rFonts w:ascii="Arial" w:hAnsi="Arial" w:cs="Arial"/>
          <w:b/>
          <w:i/>
          <w:color w:val="000000"/>
          <w:sz w:val="20"/>
          <w:szCs w:val="24"/>
        </w:rPr>
        <w:t xml:space="preserve"> </w:t>
      </w:r>
      <w:r w:rsidRPr="006A3241">
        <w:rPr>
          <w:rFonts w:ascii="Arial" w:hAnsi="Arial" w:cs="Arial"/>
          <w:b/>
          <w:i/>
          <w:color w:val="000000"/>
          <w:sz w:val="20"/>
          <w:szCs w:val="24"/>
        </w:rPr>
        <w:t>№</w:t>
      </w:r>
      <w:r w:rsidR="001C13BF">
        <w:rPr>
          <w:rFonts w:ascii="Arial" w:hAnsi="Arial" w:cs="Arial"/>
          <w:b/>
          <w:i/>
          <w:color w:val="000000"/>
          <w:sz w:val="20"/>
          <w:szCs w:val="24"/>
        </w:rPr>
        <w:t xml:space="preserve"> </w:t>
      </w:r>
      <w:r w:rsidRPr="006A3241">
        <w:rPr>
          <w:rFonts w:ascii="Arial" w:hAnsi="Arial" w:cs="Arial"/>
          <w:b/>
          <w:i/>
          <w:color w:val="000000"/>
          <w:sz w:val="20"/>
          <w:szCs w:val="24"/>
        </w:rPr>
        <w:t>7/15</w:t>
      </w:r>
      <w:r w:rsidR="001C13BF">
        <w:rPr>
          <w:rFonts w:ascii="Arial" w:hAnsi="Arial" w:cs="Arial"/>
          <w:b/>
          <w:i/>
          <w:color w:val="000000"/>
          <w:sz w:val="20"/>
          <w:szCs w:val="24"/>
        </w:rPr>
        <w:t xml:space="preserve"> </w:t>
      </w:r>
      <w:r w:rsidRPr="006A3241">
        <w:rPr>
          <w:rFonts w:ascii="Arial" w:hAnsi="Arial" w:cs="Arial"/>
          <w:b/>
          <w:i/>
          <w:color w:val="000000"/>
          <w:sz w:val="20"/>
          <w:szCs w:val="24"/>
        </w:rPr>
        <w:t>«О</w:t>
      </w:r>
      <w:r w:rsidR="001C13BF">
        <w:rPr>
          <w:rFonts w:ascii="Arial" w:hAnsi="Arial" w:cs="Arial"/>
          <w:b/>
          <w:i/>
          <w:color w:val="000000"/>
          <w:sz w:val="20"/>
          <w:szCs w:val="24"/>
        </w:rPr>
        <w:t xml:space="preserve"> </w:t>
      </w:r>
      <w:r w:rsidRPr="006A3241">
        <w:rPr>
          <w:rFonts w:ascii="Arial" w:hAnsi="Arial" w:cs="Arial"/>
          <w:b/>
          <w:i/>
          <w:color w:val="000000"/>
          <w:sz w:val="20"/>
          <w:szCs w:val="24"/>
        </w:rPr>
        <w:t>внесении</w:t>
      </w:r>
      <w:r w:rsidR="001C13BF">
        <w:rPr>
          <w:rFonts w:ascii="Arial" w:hAnsi="Arial" w:cs="Arial"/>
          <w:b/>
          <w:i/>
          <w:color w:val="000000"/>
          <w:sz w:val="20"/>
          <w:szCs w:val="24"/>
        </w:rPr>
        <w:t xml:space="preserve"> </w:t>
      </w:r>
      <w:r w:rsidRPr="006A3241">
        <w:rPr>
          <w:rFonts w:ascii="Arial" w:hAnsi="Arial" w:cs="Arial"/>
          <w:b/>
          <w:i/>
          <w:color w:val="000000"/>
          <w:sz w:val="20"/>
          <w:szCs w:val="24"/>
        </w:rPr>
        <w:t>изменений</w:t>
      </w:r>
      <w:r w:rsidR="001C13BF">
        <w:rPr>
          <w:rFonts w:ascii="Arial" w:hAnsi="Arial" w:cs="Arial"/>
          <w:b/>
          <w:i/>
          <w:color w:val="000000"/>
          <w:sz w:val="20"/>
          <w:szCs w:val="24"/>
        </w:rPr>
        <w:t xml:space="preserve"> </w:t>
      </w:r>
      <w:r w:rsidRPr="006A3241">
        <w:rPr>
          <w:rFonts w:ascii="Arial" w:hAnsi="Arial" w:cs="Arial"/>
          <w:b/>
          <w:i/>
          <w:color w:val="000000"/>
          <w:sz w:val="20"/>
          <w:szCs w:val="24"/>
        </w:rPr>
        <w:t>в</w:t>
      </w:r>
      <w:r w:rsidR="001C13BF">
        <w:rPr>
          <w:rFonts w:ascii="Arial" w:hAnsi="Arial" w:cs="Arial"/>
          <w:b/>
          <w:i/>
          <w:color w:val="000000"/>
          <w:sz w:val="20"/>
          <w:szCs w:val="24"/>
        </w:rPr>
        <w:t xml:space="preserve"> </w:t>
      </w:r>
      <w:r w:rsidRPr="006A3241">
        <w:rPr>
          <w:rFonts w:ascii="Arial" w:hAnsi="Arial" w:cs="Arial"/>
          <w:b/>
          <w:i/>
          <w:color w:val="000000"/>
          <w:sz w:val="20"/>
          <w:szCs w:val="24"/>
        </w:rPr>
        <w:t>решение</w:t>
      </w:r>
      <w:r w:rsidR="001C13BF">
        <w:rPr>
          <w:rFonts w:ascii="Arial" w:hAnsi="Arial" w:cs="Arial"/>
          <w:b/>
          <w:i/>
          <w:color w:val="000000"/>
          <w:sz w:val="20"/>
          <w:szCs w:val="24"/>
        </w:rPr>
        <w:t xml:space="preserve"> </w:t>
      </w:r>
      <w:r w:rsidRPr="006A3241">
        <w:rPr>
          <w:rFonts w:ascii="Arial" w:hAnsi="Arial" w:cs="Arial"/>
          <w:b/>
          <w:i/>
          <w:color w:val="000000"/>
          <w:sz w:val="20"/>
          <w:szCs w:val="24"/>
        </w:rPr>
        <w:t>Собрания</w:t>
      </w:r>
      <w:r w:rsidR="001C13BF">
        <w:rPr>
          <w:rFonts w:ascii="Arial" w:hAnsi="Arial" w:cs="Arial"/>
          <w:b/>
          <w:i/>
          <w:color w:val="000000"/>
          <w:sz w:val="20"/>
          <w:szCs w:val="24"/>
        </w:rPr>
        <w:t xml:space="preserve"> </w:t>
      </w:r>
      <w:r w:rsidRPr="006A3241">
        <w:rPr>
          <w:rFonts w:ascii="Arial" w:hAnsi="Arial" w:cs="Arial"/>
          <w:b/>
          <w:i/>
          <w:color w:val="000000"/>
          <w:sz w:val="20"/>
          <w:szCs w:val="24"/>
        </w:rPr>
        <w:t>депутатов</w:t>
      </w:r>
      <w:r w:rsidR="001C13BF">
        <w:rPr>
          <w:rFonts w:ascii="Arial" w:hAnsi="Arial" w:cs="Arial"/>
          <w:b/>
          <w:i/>
          <w:color w:val="000000"/>
          <w:sz w:val="20"/>
          <w:szCs w:val="24"/>
        </w:rPr>
        <w:t xml:space="preserve"> </w:t>
      </w:r>
      <w:r w:rsidRPr="006A3241">
        <w:rPr>
          <w:rFonts w:ascii="Arial" w:hAnsi="Arial" w:cs="Arial"/>
          <w:b/>
          <w:i/>
          <w:color w:val="000000"/>
          <w:sz w:val="20"/>
          <w:szCs w:val="24"/>
        </w:rPr>
        <w:t>Большешигаевского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сельского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поселения</w:t>
      </w:r>
      <w:r w:rsidR="001C13BF">
        <w:rPr>
          <w:rFonts w:ascii="Arial" w:hAnsi="Arial" w:cs="Arial"/>
          <w:b/>
          <w:i/>
          <w:color w:val="000000"/>
          <w:sz w:val="20"/>
          <w:szCs w:val="24"/>
        </w:rPr>
        <w:t xml:space="preserve"> </w:t>
      </w:r>
      <w:r w:rsidRPr="006A3241">
        <w:rPr>
          <w:rFonts w:ascii="Arial" w:hAnsi="Arial" w:cs="Arial"/>
          <w:b/>
          <w:i/>
          <w:color w:val="000000"/>
          <w:sz w:val="20"/>
          <w:szCs w:val="24"/>
        </w:rPr>
        <w:t>Мариинско-Посадского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района</w:t>
      </w:r>
      <w:r w:rsidR="001C13BF">
        <w:rPr>
          <w:rFonts w:ascii="Arial" w:hAnsi="Arial" w:cs="Arial"/>
          <w:b/>
          <w:i/>
          <w:color w:val="000000"/>
          <w:sz w:val="20"/>
          <w:szCs w:val="24"/>
        </w:rPr>
        <w:t xml:space="preserve"> </w:t>
      </w:r>
      <w:r w:rsidRPr="006A3241">
        <w:rPr>
          <w:rFonts w:ascii="Arial" w:hAnsi="Arial" w:cs="Arial"/>
          <w:b/>
          <w:i/>
          <w:color w:val="000000"/>
          <w:sz w:val="20"/>
          <w:szCs w:val="24"/>
        </w:rPr>
        <w:t>«О</w:t>
      </w:r>
      <w:r w:rsidR="001C13BF">
        <w:rPr>
          <w:rFonts w:ascii="Arial" w:hAnsi="Arial" w:cs="Arial"/>
          <w:b/>
          <w:i/>
          <w:color w:val="000000"/>
          <w:sz w:val="20"/>
          <w:szCs w:val="24"/>
        </w:rPr>
        <w:t xml:space="preserve"> </w:t>
      </w:r>
      <w:r w:rsidRPr="006A3241">
        <w:rPr>
          <w:rFonts w:ascii="Arial" w:hAnsi="Arial" w:cs="Arial"/>
          <w:b/>
          <w:i/>
          <w:color w:val="000000"/>
          <w:sz w:val="20"/>
          <w:szCs w:val="24"/>
        </w:rPr>
        <w:t>бюджете</w:t>
      </w:r>
      <w:r w:rsidR="001C13BF">
        <w:rPr>
          <w:rFonts w:ascii="Arial" w:hAnsi="Arial" w:cs="Arial"/>
          <w:b/>
          <w:i/>
          <w:color w:val="000000"/>
          <w:sz w:val="20"/>
          <w:szCs w:val="24"/>
        </w:rPr>
        <w:t xml:space="preserve"> </w:t>
      </w:r>
      <w:r w:rsidRPr="006A3241">
        <w:rPr>
          <w:rFonts w:ascii="Arial" w:hAnsi="Arial" w:cs="Arial"/>
          <w:b/>
          <w:i/>
          <w:color w:val="000000"/>
          <w:sz w:val="20"/>
          <w:szCs w:val="24"/>
        </w:rPr>
        <w:t>Большешигаевского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сельского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поселения</w:t>
      </w:r>
      <w:r w:rsidR="001C13BF">
        <w:rPr>
          <w:rFonts w:ascii="Arial" w:hAnsi="Arial" w:cs="Arial"/>
          <w:b/>
          <w:i/>
          <w:color w:val="000000"/>
          <w:sz w:val="20"/>
          <w:szCs w:val="24"/>
        </w:rPr>
        <w:t xml:space="preserve"> </w:t>
      </w:r>
      <w:r w:rsidRPr="006A3241">
        <w:rPr>
          <w:rFonts w:ascii="Arial" w:hAnsi="Arial" w:cs="Arial"/>
          <w:b/>
          <w:i/>
          <w:color w:val="000000"/>
          <w:sz w:val="20"/>
          <w:szCs w:val="24"/>
        </w:rPr>
        <w:t>Мариинско-Посадского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района</w:t>
      </w:r>
      <w:r w:rsidR="001C13BF">
        <w:rPr>
          <w:rFonts w:ascii="Arial" w:hAnsi="Arial" w:cs="Arial"/>
          <w:b/>
          <w:i/>
          <w:color w:val="000000"/>
          <w:sz w:val="20"/>
          <w:szCs w:val="24"/>
        </w:rPr>
        <w:t xml:space="preserve"> </w:t>
      </w:r>
      <w:r w:rsidRPr="006A3241">
        <w:rPr>
          <w:rFonts w:ascii="Arial" w:hAnsi="Arial" w:cs="Arial"/>
          <w:b/>
          <w:i/>
          <w:color w:val="000000"/>
          <w:sz w:val="20"/>
          <w:szCs w:val="24"/>
        </w:rPr>
        <w:t>Чувашской</w:t>
      </w:r>
      <w:r w:rsidR="001C13BF">
        <w:rPr>
          <w:rFonts w:ascii="Arial" w:hAnsi="Arial" w:cs="Arial"/>
          <w:b/>
          <w:i/>
          <w:color w:val="000000"/>
          <w:sz w:val="20"/>
          <w:szCs w:val="24"/>
        </w:rPr>
        <w:t xml:space="preserve"> </w:t>
      </w:r>
      <w:r w:rsidRPr="006A3241">
        <w:rPr>
          <w:rFonts w:ascii="Arial" w:hAnsi="Arial" w:cs="Arial"/>
          <w:b/>
          <w:i/>
          <w:color w:val="000000"/>
          <w:sz w:val="20"/>
          <w:szCs w:val="24"/>
        </w:rPr>
        <w:t>Республики</w:t>
      </w:r>
      <w:r w:rsidR="001C13BF">
        <w:rPr>
          <w:rFonts w:ascii="Arial" w:hAnsi="Arial" w:cs="Arial"/>
          <w:b/>
          <w:i/>
          <w:color w:val="000000"/>
          <w:sz w:val="20"/>
          <w:szCs w:val="24"/>
        </w:rPr>
        <w:t xml:space="preserve"> </w:t>
      </w:r>
      <w:r w:rsidRPr="006A3241">
        <w:rPr>
          <w:rFonts w:ascii="Arial" w:hAnsi="Arial" w:cs="Arial"/>
          <w:b/>
          <w:i/>
          <w:color w:val="000000"/>
          <w:sz w:val="20"/>
          <w:szCs w:val="24"/>
        </w:rPr>
        <w:t>на</w:t>
      </w:r>
      <w:r w:rsidR="001C13BF">
        <w:rPr>
          <w:rFonts w:ascii="Arial" w:hAnsi="Arial" w:cs="Arial"/>
          <w:b/>
          <w:i/>
          <w:color w:val="000000"/>
          <w:sz w:val="20"/>
          <w:szCs w:val="24"/>
        </w:rPr>
        <w:t xml:space="preserve"> </w:t>
      </w:r>
      <w:r w:rsidRPr="006A3241">
        <w:rPr>
          <w:rFonts w:ascii="Arial" w:hAnsi="Arial" w:cs="Arial"/>
          <w:b/>
          <w:i/>
          <w:color w:val="000000"/>
          <w:sz w:val="20"/>
          <w:szCs w:val="24"/>
        </w:rPr>
        <w:t>2022</w:t>
      </w:r>
      <w:r w:rsidR="001C13BF">
        <w:rPr>
          <w:rFonts w:ascii="Arial" w:hAnsi="Arial" w:cs="Arial"/>
          <w:b/>
          <w:i/>
          <w:color w:val="000000"/>
          <w:sz w:val="20"/>
          <w:szCs w:val="24"/>
        </w:rPr>
        <w:t xml:space="preserve"> </w:t>
      </w:r>
      <w:r w:rsidRPr="006A3241">
        <w:rPr>
          <w:rFonts w:ascii="Arial" w:hAnsi="Arial" w:cs="Arial"/>
          <w:b/>
          <w:i/>
          <w:color w:val="000000"/>
          <w:sz w:val="20"/>
          <w:szCs w:val="24"/>
        </w:rPr>
        <w:t>год</w:t>
      </w:r>
      <w:r w:rsidR="001C13BF">
        <w:rPr>
          <w:rFonts w:ascii="Arial" w:hAnsi="Arial" w:cs="Arial"/>
          <w:b/>
          <w:i/>
          <w:color w:val="000000"/>
          <w:sz w:val="20"/>
          <w:szCs w:val="24"/>
        </w:rPr>
        <w:t xml:space="preserve"> </w:t>
      </w:r>
      <w:r w:rsidRPr="006A3241">
        <w:rPr>
          <w:rFonts w:ascii="Arial" w:hAnsi="Arial" w:cs="Arial"/>
          <w:b/>
          <w:i/>
          <w:color w:val="000000"/>
          <w:sz w:val="20"/>
          <w:szCs w:val="24"/>
        </w:rPr>
        <w:t>и</w:t>
      </w:r>
      <w:r w:rsidR="001C13BF">
        <w:rPr>
          <w:rFonts w:ascii="Arial" w:hAnsi="Arial" w:cs="Arial"/>
          <w:b/>
          <w:i/>
          <w:color w:val="000000"/>
          <w:sz w:val="20"/>
          <w:szCs w:val="24"/>
        </w:rPr>
        <w:t xml:space="preserve"> </w:t>
      </w:r>
      <w:r w:rsidRPr="006A3241">
        <w:rPr>
          <w:rFonts w:ascii="Arial" w:hAnsi="Arial" w:cs="Arial"/>
          <w:b/>
          <w:i/>
          <w:color w:val="000000"/>
          <w:sz w:val="20"/>
          <w:szCs w:val="24"/>
        </w:rPr>
        <w:t>на</w:t>
      </w:r>
      <w:r w:rsidR="001C13BF">
        <w:rPr>
          <w:rFonts w:ascii="Arial" w:hAnsi="Arial" w:cs="Arial"/>
          <w:b/>
          <w:i/>
          <w:color w:val="000000"/>
          <w:sz w:val="20"/>
          <w:szCs w:val="24"/>
        </w:rPr>
        <w:t xml:space="preserve"> </w:t>
      </w:r>
      <w:r w:rsidRPr="006A3241">
        <w:rPr>
          <w:rFonts w:ascii="Arial" w:hAnsi="Arial" w:cs="Arial"/>
          <w:b/>
          <w:i/>
          <w:color w:val="000000"/>
          <w:sz w:val="20"/>
          <w:szCs w:val="24"/>
        </w:rPr>
        <w:t>плановый</w:t>
      </w:r>
      <w:r w:rsidR="001C13BF">
        <w:rPr>
          <w:rFonts w:ascii="Arial" w:hAnsi="Arial" w:cs="Arial"/>
          <w:b/>
          <w:i/>
          <w:color w:val="000000"/>
          <w:sz w:val="20"/>
          <w:szCs w:val="24"/>
        </w:rPr>
        <w:t xml:space="preserve"> </w:t>
      </w:r>
      <w:r w:rsidRPr="006A3241">
        <w:rPr>
          <w:rFonts w:ascii="Arial" w:hAnsi="Arial" w:cs="Arial"/>
          <w:b/>
          <w:i/>
          <w:color w:val="000000"/>
          <w:sz w:val="20"/>
          <w:szCs w:val="24"/>
        </w:rPr>
        <w:t>период</w:t>
      </w:r>
      <w:r w:rsidR="001C13BF">
        <w:rPr>
          <w:rFonts w:ascii="Arial" w:hAnsi="Arial" w:cs="Arial"/>
          <w:b/>
          <w:i/>
          <w:color w:val="000000"/>
          <w:sz w:val="20"/>
          <w:szCs w:val="24"/>
        </w:rPr>
        <w:t xml:space="preserve"> </w:t>
      </w:r>
      <w:r w:rsidRPr="006A3241">
        <w:rPr>
          <w:rFonts w:ascii="Arial" w:hAnsi="Arial" w:cs="Arial"/>
          <w:b/>
          <w:i/>
          <w:color w:val="000000"/>
          <w:sz w:val="20"/>
          <w:szCs w:val="24"/>
        </w:rPr>
        <w:t>2023</w:t>
      </w:r>
      <w:r w:rsidR="001C13BF">
        <w:rPr>
          <w:rFonts w:ascii="Arial" w:hAnsi="Arial" w:cs="Arial"/>
          <w:b/>
          <w:i/>
          <w:color w:val="000000"/>
          <w:sz w:val="20"/>
          <w:szCs w:val="24"/>
        </w:rPr>
        <w:t xml:space="preserve"> </w:t>
      </w:r>
      <w:r w:rsidRPr="006A3241">
        <w:rPr>
          <w:rFonts w:ascii="Arial" w:hAnsi="Arial" w:cs="Arial"/>
          <w:b/>
          <w:i/>
          <w:color w:val="000000"/>
          <w:sz w:val="20"/>
          <w:szCs w:val="24"/>
        </w:rPr>
        <w:t>и</w:t>
      </w:r>
      <w:r w:rsidR="001C13BF">
        <w:rPr>
          <w:rFonts w:ascii="Arial" w:hAnsi="Arial" w:cs="Arial"/>
          <w:b/>
          <w:i/>
          <w:color w:val="000000"/>
          <w:sz w:val="20"/>
          <w:szCs w:val="24"/>
        </w:rPr>
        <w:t xml:space="preserve"> </w:t>
      </w:r>
      <w:r w:rsidRPr="006A3241">
        <w:rPr>
          <w:rFonts w:ascii="Arial" w:hAnsi="Arial" w:cs="Arial"/>
          <w:b/>
          <w:i/>
          <w:color w:val="000000"/>
          <w:sz w:val="20"/>
          <w:szCs w:val="24"/>
        </w:rPr>
        <w:t>2024</w:t>
      </w:r>
      <w:r w:rsidR="001C13BF">
        <w:rPr>
          <w:rFonts w:ascii="Arial" w:hAnsi="Arial" w:cs="Arial"/>
          <w:b/>
          <w:i/>
          <w:color w:val="000000"/>
          <w:sz w:val="20"/>
          <w:szCs w:val="24"/>
        </w:rPr>
        <w:t xml:space="preserve"> </w:t>
      </w:r>
      <w:r w:rsidRPr="006A3241">
        <w:rPr>
          <w:rFonts w:ascii="Arial" w:hAnsi="Arial" w:cs="Arial"/>
          <w:b/>
          <w:i/>
          <w:color w:val="000000"/>
          <w:sz w:val="20"/>
          <w:szCs w:val="24"/>
        </w:rPr>
        <w:t>годов».</w:t>
      </w:r>
      <w:r w:rsidR="001C13BF">
        <w:rPr>
          <w:rFonts w:ascii="Arial" w:hAnsi="Arial" w:cs="Arial"/>
          <w:b/>
          <w:i/>
          <w:color w:val="000000"/>
          <w:sz w:val="20"/>
          <w:szCs w:val="24"/>
        </w:rPr>
        <w:t xml:space="preserve"> </w:t>
      </w:r>
    </w:p>
    <w:p w:rsidR="0062654B" w:rsidRPr="006A3241" w:rsidRDefault="0062654B" w:rsidP="006A3241">
      <w:pPr>
        <w:spacing w:after="0" w:line="240" w:lineRule="auto"/>
        <w:ind w:firstLine="709"/>
        <w:jc w:val="both"/>
        <w:rPr>
          <w:rFonts w:ascii="Arial" w:hAnsi="Arial" w:cs="Arial"/>
          <w:b/>
          <w:i/>
          <w:color w:val="000000"/>
          <w:sz w:val="20"/>
          <w:szCs w:val="24"/>
        </w:rPr>
      </w:pPr>
      <w:r w:rsidRPr="006A3241">
        <w:rPr>
          <w:rFonts w:ascii="Arial" w:hAnsi="Arial" w:cs="Arial"/>
          <w:b/>
          <w:i/>
          <w:color w:val="000000"/>
          <w:sz w:val="20"/>
          <w:szCs w:val="24"/>
        </w:rPr>
        <w:t>2.</w:t>
      </w:r>
      <w:r w:rsidR="001C13BF">
        <w:rPr>
          <w:rFonts w:ascii="Arial" w:hAnsi="Arial" w:cs="Arial"/>
          <w:b/>
          <w:i/>
          <w:color w:val="000000"/>
          <w:sz w:val="20"/>
          <w:szCs w:val="24"/>
        </w:rPr>
        <w:t xml:space="preserve"> </w:t>
      </w:r>
      <w:r w:rsidRPr="006A3241">
        <w:rPr>
          <w:rFonts w:ascii="Arial" w:hAnsi="Arial" w:cs="Arial"/>
          <w:b/>
          <w:i/>
          <w:color w:val="000000"/>
          <w:sz w:val="20"/>
          <w:szCs w:val="24"/>
        </w:rPr>
        <w:t>Утвердить</w:t>
      </w:r>
      <w:r w:rsidR="001C13BF">
        <w:rPr>
          <w:rFonts w:ascii="Arial" w:hAnsi="Arial" w:cs="Arial"/>
          <w:b/>
          <w:i/>
          <w:color w:val="000000"/>
          <w:sz w:val="20"/>
          <w:szCs w:val="24"/>
        </w:rPr>
        <w:t xml:space="preserve"> </w:t>
      </w:r>
      <w:r w:rsidRPr="006A3241">
        <w:rPr>
          <w:rFonts w:ascii="Arial" w:hAnsi="Arial" w:cs="Arial"/>
          <w:b/>
          <w:i/>
          <w:color w:val="000000"/>
          <w:sz w:val="20"/>
          <w:szCs w:val="24"/>
        </w:rPr>
        <w:t>прилагаемый</w:t>
      </w:r>
      <w:r w:rsidR="001C13BF">
        <w:rPr>
          <w:rFonts w:ascii="Arial" w:hAnsi="Arial" w:cs="Arial"/>
          <w:b/>
          <w:i/>
          <w:color w:val="000000"/>
          <w:sz w:val="20"/>
          <w:szCs w:val="24"/>
        </w:rPr>
        <w:t xml:space="preserve"> </w:t>
      </w:r>
      <w:r w:rsidRPr="006A3241">
        <w:rPr>
          <w:rFonts w:ascii="Arial" w:hAnsi="Arial" w:cs="Arial"/>
          <w:b/>
          <w:i/>
          <w:color w:val="000000"/>
          <w:sz w:val="20"/>
          <w:szCs w:val="24"/>
        </w:rPr>
        <w:t>перечень</w:t>
      </w:r>
      <w:r w:rsidR="001C13BF">
        <w:rPr>
          <w:rFonts w:ascii="Arial" w:hAnsi="Arial" w:cs="Arial"/>
          <w:b/>
          <w:i/>
          <w:color w:val="000000"/>
          <w:sz w:val="20"/>
          <w:szCs w:val="24"/>
        </w:rPr>
        <w:t xml:space="preserve"> </w:t>
      </w:r>
      <w:r w:rsidRPr="006A3241">
        <w:rPr>
          <w:rFonts w:ascii="Arial" w:hAnsi="Arial" w:cs="Arial"/>
          <w:b/>
          <w:i/>
          <w:color w:val="000000"/>
          <w:sz w:val="20"/>
          <w:szCs w:val="24"/>
        </w:rPr>
        <w:t>мероприятий</w:t>
      </w:r>
      <w:r w:rsidR="001C13BF">
        <w:rPr>
          <w:rFonts w:ascii="Arial" w:hAnsi="Arial" w:cs="Arial"/>
          <w:b/>
          <w:i/>
          <w:color w:val="000000"/>
          <w:sz w:val="20"/>
          <w:szCs w:val="24"/>
        </w:rPr>
        <w:t xml:space="preserve"> </w:t>
      </w:r>
      <w:r w:rsidRPr="006A3241">
        <w:rPr>
          <w:rFonts w:ascii="Arial" w:hAnsi="Arial" w:cs="Arial"/>
          <w:b/>
          <w:i/>
          <w:color w:val="000000"/>
          <w:sz w:val="20"/>
          <w:szCs w:val="24"/>
        </w:rPr>
        <w:t>по</w:t>
      </w:r>
      <w:r w:rsidR="001C13BF">
        <w:rPr>
          <w:rFonts w:ascii="Arial" w:hAnsi="Arial" w:cs="Arial"/>
          <w:b/>
          <w:i/>
          <w:color w:val="000000"/>
          <w:sz w:val="20"/>
          <w:szCs w:val="24"/>
        </w:rPr>
        <w:t xml:space="preserve"> </w:t>
      </w:r>
      <w:r w:rsidRPr="006A3241">
        <w:rPr>
          <w:rFonts w:ascii="Arial" w:hAnsi="Arial" w:cs="Arial"/>
          <w:b/>
          <w:i/>
          <w:color w:val="000000"/>
          <w:sz w:val="20"/>
          <w:szCs w:val="24"/>
        </w:rPr>
        <w:t>реализации</w:t>
      </w:r>
      <w:r w:rsidR="001C13BF">
        <w:rPr>
          <w:rFonts w:ascii="Arial" w:hAnsi="Arial" w:cs="Arial"/>
          <w:b/>
          <w:i/>
          <w:color w:val="000000"/>
          <w:sz w:val="20"/>
          <w:szCs w:val="24"/>
        </w:rPr>
        <w:t xml:space="preserve"> </w:t>
      </w:r>
      <w:r w:rsidRPr="006A3241">
        <w:rPr>
          <w:rFonts w:ascii="Arial" w:hAnsi="Arial" w:cs="Arial"/>
          <w:b/>
          <w:i/>
          <w:color w:val="000000"/>
          <w:sz w:val="20"/>
          <w:szCs w:val="24"/>
        </w:rPr>
        <w:t>решения</w:t>
      </w:r>
      <w:r w:rsidR="001C13BF">
        <w:rPr>
          <w:rFonts w:ascii="Arial" w:hAnsi="Arial" w:cs="Arial"/>
          <w:b/>
          <w:i/>
          <w:color w:val="000000"/>
          <w:sz w:val="20"/>
          <w:szCs w:val="24"/>
        </w:rPr>
        <w:t xml:space="preserve"> </w:t>
      </w:r>
      <w:r w:rsidRPr="006A3241">
        <w:rPr>
          <w:rFonts w:ascii="Arial" w:hAnsi="Arial" w:cs="Arial"/>
          <w:b/>
          <w:i/>
          <w:color w:val="000000"/>
          <w:sz w:val="20"/>
          <w:szCs w:val="24"/>
        </w:rPr>
        <w:t>Собрания</w:t>
      </w:r>
      <w:r w:rsidR="001C13BF">
        <w:rPr>
          <w:rFonts w:ascii="Arial" w:hAnsi="Arial" w:cs="Arial"/>
          <w:b/>
          <w:i/>
          <w:color w:val="000000"/>
          <w:sz w:val="20"/>
          <w:szCs w:val="24"/>
        </w:rPr>
        <w:t xml:space="preserve"> </w:t>
      </w:r>
      <w:r w:rsidRPr="006A3241">
        <w:rPr>
          <w:rFonts w:ascii="Arial" w:hAnsi="Arial" w:cs="Arial"/>
          <w:b/>
          <w:i/>
          <w:color w:val="000000"/>
          <w:sz w:val="20"/>
          <w:szCs w:val="24"/>
        </w:rPr>
        <w:t>депутатов</w:t>
      </w:r>
      <w:r w:rsidR="001C13BF">
        <w:rPr>
          <w:rFonts w:ascii="Arial" w:hAnsi="Arial" w:cs="Arial"/>
          <w:b/>
          <w:i/>
          <w:color w:val="000000"/>
          <w:sz w:val="20"/>
          <w:szCs w:val="24"/>
        </w:rPr>
        <w:t xml:space="preserve"> </w:t>
      </w:r>
      <w:r w:rsidRPr="006A3241">
        <w:rPr>
          <w:rFonts w:ascii="Arial" w:hAnsi="Arial" w:cs="Arial"/>
          <w:b/>
          <w:i/>
          <w:color w:val="000000"/>
          <w:sz w:val="20"/>
          <w:szCs w:val="24"/>
        </w:rPr>
        <w:t>Мариинско-Посадского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муниципального</w:t>
      </w:r>
      <w:r w:rsidR="001C13BF">
        <w:rPr>
          <w:rFonts w:ascii="Arial" w:hAnsi="Arial" w:cs="Arial"/>
          <w:b/>
          <w:i/>
          <w:color w:val="000000"/>
          <w:sz w:val="20"/>
          <w:szCs w:val="24"/>
        </w:rPr>
        <w:t xml:space="preserve"> </w:t>
      </w:r>
      <w:r w:rsidRPr="006A3241">
        <w:rPr>
          <w:rFonts w:ascii="Arial" w:hAnsi="Arial" w:cs="Arial"/>
          <w:b/>
          <w:i/>
          <w:color w:val="000000"/>
          <w:sz w:val="20"/>
          <w:szCs w:val="24"/>
        </w:rPr>
        <w:t>округа</w:t>
      </w:r>
      <w:r w:rsidR="001C13BF">
        <w:rPr>
          <w:rFonts w:ascii="Arial" w:hAnsi="Arial" w:cs="Arial"/>
          <w:b/>
          <w:i/>
          <w:color w:val="000000"/>
          <w:sz w:val="20"/>
          <w:szCs w:val="24"/>
        </w:rPr>
        <w:t xml:space="preserve"> </w:t>
      </w:r>
      <w:r w:rsidRPr="006A3241">
        <w:rPr>
          <w:rFonts w:ascii="Arial" w:hAnsi="Arial" w:cs="Arial"/>
          <w:b/>
          <w:i/>
          <w:color w:val="000000"/>
          <w:sz w:val="20"/>
          <w:szCs w:val="24"/>
        </w:rPr>
        <w:t>Чувашской</w:t>
      </w:r>
      <w:r w:rsidR="001C13BF">
        <w:rPr>
          <w:rFonts w:ascii="Arial" w:hAnsi="Arial" w:cs="Arial"/>
          <w:b/>
          <w:i/>
          <w:color w:val="000000"/>
          <w:sz w:val="20"/>
          <w:szCs w:val="24"/>
        </w:rPr>
        <w:t xml:space="preserve"> </w:t>
      </w:r>
      <w:r w:rsidRPr="006A3241">
        <w:rPr>
          <w:rFonts w:ascii="Arial" w:hAnsi="Arial" w:cs="Arial"/>
          <w:b/>
          <w:i/>
          <w:color w:val="000000"/>
          <w:sz w:val="20"/>
          <w:szCs w:val="24"/>
        </w:rPr>
        <w:t>Республики</w:t>
      </w:r>
      <w:r w:rsidR="001C13BF">
        <w:rPr>
          <w:rFonts w:ascii="Arial" w:hAnsi="Arial" w:cs="Arial"/>
          <w:b/>
          <w:i/>
          <w:color w:val="000000"/>
          <w:sz w:val="20"/>
          <w:szCs w:val="24"/>
        </w:rPr>
        <w:t xml:space="preserve"> </w:t>
      </w:r>
      <w:r w:rsidRPr="006A3241">
        <w:rPr>
          <w:rFonts w:ascii="Arial" w:hAnsi="Arial" w:cs="Arial"/>
          <w:b/>
          <w:i/>
          <w:color w:val="000000"/>
          <w:sz w:val="20"/>
          <w:szCs w:val="24"/>
        </w:rPr>
        <w:t>от</w:t>
      </w:r>
      <w:r w:rsidR="001C13BF">
        <w:rPr>
          <w:rFonts w:ascii="Arial" w:hAnsi="Arial" w:cs="Arial"/>
          <w:b/>
          <w:i/>
          <w:color w:val="000000"/>
          <w:sz w:val="20"/>
          <w:szCs w:val="24"/>
        </w:rPr>
        <w:t xml:space="preserve"> </w:t>
      </w:r>
      <w:r w:rsidRPr="006A3241">
        <w:rPr>
          <w:rFonts w:ascii="Arial" w:hAnsi="Arial" w:cs="Arial"/>
          <w:b/>
          <w:i/>
          <w:color w:val="000000"/>
          <w:sz w:val="20"/>
          <w:szCs w:val="24"/>
        </w:rPr>
        <w:t>29.12.2022</w:t>
      </w:r>
      <w:r w:rsidR="001C13BF">
        <w:rPr>
          <w:rFonts w:ascii="Arial" w:hAnsi="Arial" w:cs="Arial"/>
          <w:b/>
          <w:i/>
          <w:color w:val="000000"/>
          <w:sz w:val="20"/>
          <w:szCs w:val="24"/>
        </w:rPr>
        <w:t xml:space="preserve"> </w:t>
      </w:r>
      <w:r w:rsidRPr="006A3241">
        <w:rPr>
          <w:rFonts w:ascii="Arial" w:hAnsi="Arial" w:cs="Arial"/>
          <w:b/>
          <w:i/>
          <w:color w:val="000000"/>
          <w:sz w:val="20"/>
          <w:szCs w:val="24"/>
        </w:rPr>
        <w:t>г.</w:t>
      </w:r>
      <w:r w:rsidR="001C13BF">
        <w:rPr>
          <w:rFonts w:ascii="Arial" w:hAnsi="Arial" w:cs="Arial"/>
          <w:b/>
          <w:i/>
          <w:color w:val="000000"/>
          <w:sz w:val="20"/>
          <w:szCs w:val="24"/>
        </w:rPr>
        <w:t xml:space="preserve"> </w:t>
      </w:r>
      <w:r w:rsidRPr="006A3241">
        <w:rPr>
          <w:rFonts w:ascii="Arial" w:hAnsi="Arial" w:cs="Arial"/>
          <w:b/>
          <w:i/>
          <w:color w:val="000000"/>
          <w:sz w:val="20"/>
          <w:szCs w:val="24"/>
        </w:rPr>
        <w:t>№</w:t>
      </w:r>
      <w:r w:rsidR="001C13BF">
        <w:rPr>
          <w:rFonts w:ascii="Arial" w:hAnsi="Arial" w:cs="Arial"/>
          <w:b/>
          <w:i/>
          <w:color w:val="000000"/>
          <w:sz w:val="20"/>
          <w:szCs w:val="24"/>
        </w:rPr>
        <w:t xml:space="preserve"> </w:t>
      </w:r>
      <w:r w:rsidRPr="006A3241">
        <w:rPr>
          <w:rFonts w:ascii="Arial" w:hAnsi="Arial" w:cs="Arial"/>
          <w:b/>
          <w:i/>
          <w:color w:val="000000"/>
          <w:sz w:val="20"/>
          <w:szCs w:val="24"/>
        </w:rPr>
        <w:t>7/15</w:t>
      </w:r>
      <w:r w:rsidR="001C13BF">
        <w:rPr>
          <w:rFonts w:ascii="Arial" w:hAnsi="Arial" w:cs="Arial"/>
          <w:b/>
          <w:i/>
          <w:color w:val="000000"/>
          <w:sz w:val="20"/>
          <w:szCs w:val="24"/>
        </w:rPr>
        <w:t xml:space="preserve"> </w:t>
      </w:r>
      <w:r w:rsidRPr="006A3241">
        <w:rPr>
          <w:rFonts w:ascii="Arial" w:hAnsi="Arial" w:cs="Arial"/>
          <w:b/>
          <w:i/>
          <w:color w:val="000000"/>
          <w:sz w:val="20"/>
          <w:szCs w:val="24"/>
        </w:rPr>
        <w:t>«О</w:t>
      </w:r>
      <w:r w:rsidR="001C13BF">
        <w:rPr>
          <w:rFonts w:ascii="Arial" w:hAnsi="Arial" w:cs="Arial"/>
          <w:b/>
          <w:i/>
          <w:color w:val="000000"/>
          <w:sz w:val="20"/>
          <w:szCs w:val="24"/>
        </w:rPr>
        <w:t xml:space="preserve"> </w:t>
      </w:r>
      <w:r w:rsidRPr="006A3241">
        <w:rPr>
          <w:rFonts w:ascii="Arial" w:hAnsi="Arial" w:cs="Arial"/>
          <w:b/>
          <w:i/>
          <w:color w:val="000000"/>
          <w:sz w:val="20"/>
          <w:szCs w:val="24"/>
        </w:rPr>
        <w:t>внесении</w:t>
      </w:r>
      <w:r w:rsidR="001C13BF">
        <w:rPr>
          <w:rFonts w:ascii="Arial" w:hAnsi="Arial" w:cs="Arial"/>
          <w:b/>
          <w:i/>
          <w:color w:val="000000"/>
          <w:sz w:val="20"/>
          <w:szCs w:val="24"/>
        </w:rPr>
        <w:t xml:space="preserve"> </w:t>
      </w:r>
      <w:r w:rsidRPr="006A3241">
        <w:rPr>
          <w:rFonts w:ascii="Arial" w:hAnsi="Arial" w:cs="Arial"/>
          <w:b/>
          <w:i/>
          <w:color w:val="000000"/>
          <w:sz w:val="20"/>
          <w:szCs w:val="24"/>
        </w:rPr>
        <w:t>изменений</w:t>
      </w:r>
      <w:r w:rsidR="001C13BF">
        <w:rPr>
          <w:rFonts w:ascii="Arial" w:hAnsi="Arial" w:cs="Arial"/>
          <w:b/>
          <w:i/>
          <w:color w:val="000000"/>
          <w:sz w:val="20"/>
          <w:szCs w:val="24"/>
        </w:rPr>
        <w:t xml:space="preserve"> </w:t>
      </w:r>
      <w:r w:rsidRPr="006A3241">
        <w:rPr>
          <w:rFonts w:ascii="Arial" w:hAnsi="Arial" w:cs="Arial"/>
          <w:b/>
          <w:i/>
          <w:color w:val="000000"/>
          <w:sz w:val="20"/>
          <w:szCs w:val="24"/>
        </w:rPr>
        <w:t>в</w:t>
      </w:r>
      <w:r w:rsidR="001C13BF">
        <w:rPr>
          <w:rFonts w:ascii="Arial" w:hAnsi="Arial" w:cs="Arial"/>
          <w:b/>
          <w:i/>
          <w:color w:val="000000"/>
          <w:sz w:val="20"/>
          <w:szCs w:val="24"/>
        </w:rPr>
        <w:t xml:space="preserve"> </w:t>
      </w:r>
      <w:r w:rsidRPr="006A3241">
        <w:rPr>
          <w:rFonts w:ascii="Arial" w:hAnsi="Arial" w:cs="Arial"/>
          <w:b/>
          <w:i/>
          <w:color w:val="000000"/>
          <w:sz w:val="20"/>
          <w:szCs w:val="24"/>
        </w:rPr>
        <w:t>решение</w:t>
      </w:r>
      <w:r w:rsidR="001C13BF">
        <w:rPr>
          <w:rFonts w:ascii="Arial" w:hAnsi="Arial" w:cs="Arial"/>
          <w:b/>
          <w:i/>
          <w:color w:val="000000"/>
          <w:sz w:val="20"/>
          <w:szCs w:val="24"/>
        </w:rPr>
        <w:t xml:space="preserve"> </w:t>
      </w:r>
      <w:r w:rsidRPr="006A3241">
        <w:rPr>
          <w:rFonts w:ascii="Arial" w:hAnsi="Arial" w:cs="Arial"/>
          <w:b/>
          <w:i/>
          <w:color w:val="000000"/>
          <w:sz w:val="20"/>
          <w:szCs w:val="24"/>
        </w:rPr>
        <w:t>Собрания</w:t>
      </w:r>
      <w:r w:rsidR="001C13BF">
        <w:rPr>
          <w:rFonts w:ascii="Arial" w:hAnsi="Arial" w:cs="Arial"/>
          <w:b/>
          <w:i/>
          <w:color w:val="000000"/>
          <w:sz w:val="20"/>
          <w:szCs w:val="24"/>
        </w:rPr>
        <w:t xml:space="preserve"> </w:t>
      </w:r>
      <w:r w:rsidRPr="006A3241">
        <w:rPr>
          <w:rFonts w:ascii="Arial" w:hAnsi="Arial" w:cs="Arial"/>
          <w:b/>
          <w:i/>
          <w:color w:val="000000"/>
          <w:sz w:val="20"/>
          <w:szCs w:val="24"/>
        </w:rPr>
        <w:t>депутатов</w:t>
      </w:r>
      <w:r w:rsidR="001C13BF">
        <w:rPr>
          <w:rFonts w:ascii="Arial" w:hAnsi="Arial" w:cs="Arial"/>
          <w:b/>
          <w:i/>
          <w:color w:val="000000"/>
          <w:sz w:val="20"/>
          <w:szCs w:val="24"/>
        </w:rPr>
        <w:t xml:space="preserve"> </w:t>
      </w:r>
      <w:r w:rsidRPr="006A3241">
        <w:rPr>
          <w:rFonts w:ascii="Arial" w:hAnsi="Arial" w:cs="Arial"/>
          <w:b/>
          <w:i/>
          <w:color w:val="000000"/>
          <w:sz w:val="20"/>
          <w:szCs w:val="24"/>
        </w:rPr>
        <w:t>Большешигаевского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сельского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поселения</w:t>
      </w:r>
      <w:r w:rsidR="001C13BF">
        <w:rPr>
          <w:rFonts w:ascii="Arial" w:hAnsi="Arial" w:cs="Arial"/>
          <w:b/>
          <w:i/>
          <w:color w:val="000000"/>
          <w:sz w:val="20"/>
          <w:szCs w:val="24"/>
        </w:rPr>
        <w:t xml:space="preserve"> </w:t>
      </w:r>
      <w:r w:rsidRPr="006A3241">
        <w:rPr>
          <w:rFonts w:ascii="Arial" w:hAnsi="Arial" w:cs="Arial"/>
          <w:b/>
          <w:i/>
          <w:color w:val="000000"/>
          <w:sz w:val="20"/>
          <w:szCs w:val="24"/>
        </w:rPr>
        <w:t>Мариинско-Посадского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района</w:t>
      </w:r>
      <w:r w:rsidR="001C13BF">
        <w:rPr>
          <w:rFonts w:ascii="Arial" w:hAnsi="Arial" w:cs="Arial"/>
          <w:b/>
          <w:i/>
          <w:color w:val="000000"/>
          <w:sz w:val="20"/>
          <w:szCs w:val="24"/>
        </w:rPr>
        <w:t xml:space="preserve"> </w:t>
      </w:r>
      <w:r w:rsidRPr="006A3241">
        <w:rPr>
          <w:rFonts w:ascii="Arial" w:hAnsi="Arial" w:cs="Arial"/>
          <w:b/>
          <w:i/>
          <w:color w:val="000000"/>
          <w:sz w:val="20"/>
          <w:szCs w:val="24"/>
        </w:rPr>
        <w:t>«О</w:t>
      </w:r>
      <w:r w:rsidR="001C13BF">
        <w:rPr>
          <w:rFonts w:ascii="Arial" w:hAnsi="Arial" w:cs="Arial"/>
          <w:b/>
          <w:i/>
          <w:color w:val="000000"/>
          <w:sz w:val="20"/>
          <w:szCs w:val="24"/>
        </w:rPr>
        <w:t xml:space="preserve"> </w:t>
      </w:r>
      <w:r w:rsidRPr="006A3241">
        <w:rPr>
          <w:rFonts w:ascii="Arial" w:hAnsi="Arial" w:cs="Arial"/>
          <w:b/>
          <w:i/>
          <w:color w:val="000000"/>
          <w:sz w:val="20"/>
          <w:szCs w:val="24"/>
        </w:rPr>
        <w:t>бюджете</w:t>
      </w:r>
      <w:r w:rsidR="001C13BF">
        <w:rPr>
          <w:rFonts w:ascii="Arial" w:hAnsi="Arial" w:cs="Arial"/>
          <w:b/>
          <w:i/>
          <w:color w:val="000000"/>
          <w:sz w:val="20"/>
          <w:szCs w:val="24"/>
        </w:rPr>
        <w:t xml:space="preserve"> </w:t>
      </w:r>
      <w:r w:rsidRPr="006A3241">
        <w:rPr>
          <w:rFonts w:ascii="Arial" w:hAnsi="Arial" w:cs="Arial"/>
          <w:b/>
          <w:i/>
          <w:color w:val="000000"/>
          <w:sz w:val="20"/>
          <w:szCs w:val="24"/>
        </w:rPr>
        <w:t>Большешигаевского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сельского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поселения</w:t>
      </w:r>
      <w:r w:rsidR="001C13BF">
        <w:rPr>
          <w:rFonts w:ascii="Arial" w:hAnsi="Arial" w:cs="Arial"/>
          <w:b/>
          <w:i/>
          <w:color w:val="000000"/>
          <w:sz w:val="20"/>
          <w:szCs w:val="24"/>
        </w:rPr>
        <w:t xml:space="preserve"> </w:t>
      </w:r>
      <w:r w:rsidRPr="006A3241">
        <w:rPr>
          <w:rFonts w:ascii="Arial" w:hAnsi="Arial" w:cs="Arial"/>
          <w:b/>
          <w:i/>
          <w:color w:val="000000"/>
          <w:sz w:val="20"/>
          <w:szCs w:val="24"/>
        </w:rPr>
        <w:t>Мариинско-Посадского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района</w:t>
      </w:r>
      <w:r w:rsidR="001C13BF">
        <w:rPr>
          <w:rFonts w:ascii="Arial" w:hAnsi="Arial" w:cs="Arial"/>
          <w:b/>
          <w:i/>
          <w:color w:val="000000"/>
          <w:sz w:val="20"/>
          <w:szCs w:val="24"/>
        </w:rPr>
        <w:t xml:space="preserve"> </w:t>
      </w:r>
      <w:r w:rsidRPr="006A3241">
        <w:rPr>
          <w:rFonts w:ascii="Arial" w:hAnsi="Arial" w:cs="Arial"/>
          <w:b/>
          <w:i/>
          <w:color w:val="000000"/>
          <w:sz w:val="20"/>
          <w:szCs w:val="24"/>
        </w:rPr>
        <w:t>Чувашской</w:t>
      </w:r>
      <w:r w:rsidR="001C13BF">
        <w:rPr>
          <w:rFonts w:ascii="Arial" w:hAnsi="Arial" w:cs="Arial"/>
          <w:b/>
          <w:i/>
          <w:color w:val="000000"/>
          <w:sz w:val="20"/>
          <w:szCs w:val="24"/>
        </w:rPr>
        <w:t xml:space="preserve"> </w:t>
      </w:r>
      <w:r w:rsidRPr="006A3241">
        <w:rPr>
          <w:rFonts w:ascii="Arial" w:hAnsi="Arial" w:cs="Arial"/>
          <w:b/>
          <w:i/>
          <w:color w:val="000000"/>
          <w:sz w:val="20"/>
          <w:szCs w:val="24"/>
        </w:rPr>
        <w:t>Республики</w:t>
      </w:r>
      <w:r w:rsidR="001C13BF">
        <w:rPr>
          <w:rFonts w:ascii="Arial" w:hAnsi="Arial" w:cs="Arial"/>
          <w:b/>
          <w:i/>
          <w:color w:val="000000"/>
          <w:sz w:val="20"/>
          <w:szCs w:val="24"/>
        </w:rPr>
        <w:t xml:space="preserve"> </w:t>
      </w:r>
      <w:r w:rsidRPr="006A3241">
        <w:rPr>
          <w:rFonts w:ascii="Arial" w:hAnsi="Arial" w:cs="Arial"/>
          <w:b/>
          <w:i/>
          <w:color w:val="000000"/>
          <w:sz w:val="20"/>
          <w:szCs w:val="24"/>
        </w:rPr>
        <w:t>на</w:t>
      </w:r>
      <w:r w:rsidR="001C13BF">
        <w:rPr>
          <w:rFonts w:ascii="Arial" w:hAnsi="Arial" w:cs="Arial"/>
          <w:b/>
          <w:i/>
          <w:color w:val="000000"/>
          <w:sz w:val="20"/>
          <w:szCs w:val="24"/>
        </w:rPr>
        <w:t xml:space="preserve"> </w:t>
      </w:r>
      <w:r w:rsidRPr="006A3241">
        <w:rPr>
          <w:rFonts w:ascii="Arial" w:hAnsi="Arial" w:cs="Arial"/>
          <w:b/>
          <w:i/>
          <w:color w:val="000000"/>
          <w:sz w:val="20"/>
          <w:szCs w:val="24"/>
        </w:rPr>
        <w:t>2022</w:t>
      </w:r>
      <w:r w:rsidR="001C13BF">
        <w:rPr>
          <w:rFonts w:ascii="Arial" w:hAnsi="Arial" w:cs="Arial"/>
          <w:b/>
          <w:i/>
          <w:color w:val="000000"/>
          <w:sz w:val="20"/>
          <w:szCs w:val="24"/>
        </w:rPr>
        <w:t xml:space="preserve"> </w:t>
      </w:r>
      <w:r w:rsidRPr="006A3241">
        <w:rPr>
          <w:rFonts w:ascii="Arial" w:hAnsi="Arial" w:cs="Arial"/>
          <w:b/>
          <w:i/>
          <w:color w:val="000000"/>
          <w:sz w:val="20"/>
          <w:szCs w:val="24"/>
        </w:rPr>
        <w:t>год</w:t>
      </w:r>
      <w:r w:rsidR="001C13BF">
        <w:rPr>
          <w:rFonts w:ascii="Arial" w:hAnsi="Arial" w:cs="Arial"/>
          <w:b/>
          <w:i/>
          <w:color w:val="000000"/>
          <w:sz w:val="20"/>
          <w:szCs w:val="24"/>
        </w:rPr>
        <w:t xml:space="preserve"> </w:t>
      </w:r>
      <w:r w:rsidRPr="006A3241">
        <w:rPr>
          <w:rFonts w:ascii="Arial" w:hAnsi="Arial" w:cs="Arial"/>
          <w:b/>
          <w:i/>
          <w:color w:val="000000"/>
          <w:sz w:val="20"/>
          <w:szCs w:val="24"/>
        </w:rPr>
        <w:t>и</w:t>
      </w:r>
      <w:r w:rsidR="001C13BF">
        <w:rPr>
          <w:rFonts w:ascii="Arial" w:hAnsi="Arial" w:cs="Arial"/>
          <w:b/>
          <w:i/>
          <w:color w:val="000000"/>
          <w:sz w:val="20"/>
          <w:szCs w:val="24"/>
        </w:rPr>
        <w:t xml:space="preserve"> </w:t>
      </w:r>
      <w:r w:rsidRPr="006A3241">
        <w:rPr>
          <w:rFonts w:ascii="Arial" w:hAnsi="Arial" w:cs="Arial"/>
          <w:b/>
          <w:i/>
          <w:color w:val="000000"/>
          <w:sz w:val="20"/>
          <w:szCs w:val="24"/>
        </w:rPr>
        <w:t>на</w:t>
      </w:r>
      <w:r w:rsidR="001C13BF">
        <w:rPr>
          <w:rFonts w:ascii="Arial" w:hAnsi="Arial" w:cs="Arial"/>
          <w:b/>
          <w:i/>
          <w:color w:val="000000"/>
          <w:sz w:val="20"/>
          <w:szCs w:val="24"/>
        </w:rPr>
        <w:t xml:space="preserve"> </w:t>
      </w:r>
      <w:r w:rsidRPr="006A3241">
        <w:rPr>
          <w:rFonts w:ascii="Arial" w:hAnsi="Arial" w:cs="Arial"/>
          <w:b/>
          <w:i/>
          <w:color w:val="000000"/>
          <w:sz w:val="20"/>
          <w:szCs w:val="24"/>
        </w:rPr>
        <w:t>плановый</w:t>
      </w:r>
      <w:r w:rsidR="001C13BF">
        <w:rPr>
          <w:rFonts w:ascii="Arial" w:hAnsi="Arial" w:cs="Arial"/>
          <w:b/>
          <w:i/>
          <w:color w:val="000000"/>
          <w:sz w:val="20"/>
          <w:szCs w:val="24"/>
        </w:rPr>
        <w:t xml:space="preserve"> </w:t>
      </w:r>
      <w:r w:rsidRPr="006A3241">
        <w:rPr>
          <w:rFonts w:ascii="Arial" w:hAnsi="Arial" w:cs="Arial"/>
          <w:b/>
          <w:i/>
          <w:color w:val="000000"/>
          <w:sz w:val="20"/>
          <w:szCs w:val="24"/>
        </w:rPr>
        <w:t>период</w:t>
      </w:r>
      <w:r w:rsidR="001C13BF">
        <w:rPr>
          <w:rFonts w:ascii="Arial" w:hAnsi="Arial" w:cs="Arial"/>
          <w:b/>
          <w:i/>
          <w:color w:val="000000"/>
          <w:sz w:val="20"/>
          <w:szCs w:val="24"/>
        </w:rPr>
        <w:t xml:space="preserve"> </w:t>
      </w:r>
      <w:r w:rsidRPr="006A3241">
        <w:rPr>
          <w:rFonts w:ascii="Arial" w:hAnsi="Arial" w:cs="Arial"/>
          <w:b/>
          <w:i/>
          <w:color w:val="000000"/>
          <w:sz w:val="20"/>
          <w:szCs w:val="24"/>
        </w:rPr>
        <w:t>2023</w:t>
      </w:r>
      <w:r w:rsidR="001C13BF">
        <w:rPr>
          <w:rFonts w:ascii="Arial" w:hAnsi="Arial" w:cs="Arial"/>
          <w:b/>
          <w:i/>
          <w:color w:val="000000"/>
          <w:sz w:val="20"/>
          <w:szCs w:val="24"/>
        </w:rPr>
        <w:t xml:space="preserve"> </w:t>
      </w:r>
      <w:r w:rsidRPr="006A3241">
        <w:rPr>
          <w:rFonts w:ascii="Arial" w:hAnsi="Arial" w:cs="Arial"/>
          <w:b/>
          <w:i/>
          <w:color w:val="000000"/>
          <w:sz w:val="20"/>
          <w:szCs w:val="24"/>
        </w:rPr>
        <w:t>и</w:t>
      </w:r>
      <w:r w:rsidR="001C13BF">
        <w:rPr>
          <w:rFonts w:ascii="Arial" w:hAnsi="Arial" w:cs="Arial"/>
          <w:b/>
          <w:i/>
          <w:color w:val="000000"/>
          <w:sz w:val="20"/>
          <w:szCs w:val="24"/>
        </w:rPr>
        <w:t xml:space="preserve"> </w:t>
      </w:r>
      <w:r w:rsidRPr="006A3241">
        <w:rPr>
          <w:rFonts w:ascii="Arial" w:hAnsi="Arial" w:cs="Arial"/>
          <w:b/>
          <w:i/>
          <w:color w:val="000000"/>
          <w:sz w:val="20"/>
          <w:szCs w:val="24"/>
        </w:rPr>
        <w:t>2024</w:t>
      </w:r>
      <w:r w:rsidR="001C13BF">
        <w:rPr>
          <w:rFonts w:ascii="Arial" w:hAnsi="Arial" w:cs="Arial"/>
          <w:b/>
          <w:i/>
          <w:color w:val="000000"/>
          <w:sz w:val="20"/>
          <w:szCs w:val="24"/>
        </w:rPr>
        <w:t xml:space="preserve"> </w:t>
      </w:r>
      <w:r w:rsidRPr="006A3241">
        <w:rPr>
          <w:rFonts w:ascii="Arial" w:hAnsi="Arial" w:cs="Arial"/>
          <w:b/>
          <w:i/>
          <w:color w:val="000000"/>
          <w:sz w:val="20"/>
          <w:szCs w:val="24"/>
        </w:rPr>
        <w:t>годов»</w:t>
      </w:r>
      <w:r w:rsidR="001C13BF">
        <w:rPr>
          <w:rFonts w:ascii="Arial" w:hAnsi="Arial" w:cs="Arial"/>
          <w:b/>
          <w:i/>
          <w:color w:val="000000"/>
          <w:sz w:val="20"/>
          <w:szCs w:val="24"/>
        </w:rPr>
        <w:t xml:space="preserve"> </w:t>
      </w:r>
      <w:r w:rsidRPr="006A3241">
        <w:rPr>
          <w:rFonts w:ascii="Arial" w:hAnsi="Arial" w:cs="Arial"/>
          <w:b/>
          <w:i/>
          <w:color w:val="000000"/>
          <w:sz w:val="20"/>
          <w:szCs w:val="24"/>
        </w:rPr>
        <w:t>(далее</w:t>
      </w:r>
      <w:r w:rsidR="001C13BF">
        <w:rPr>
          <w:rFonts w:ascii="Arial" w:hAnsi="Arial" w:cs="Arial"/>
          <w:b/>
          <w:i/>
          <w:color w:val="000000"/>
          <w:sz w:val="20"/>
          <w:szCs w:val="24"/>
        </w:rPr>
        <w:t xml:space="preserve"> </w:t>
      </w:r>
      <w:r w:rsidRPr="006A3241">
        <w:rPr>
          <w:rFonts w:ascii="Arial" w:hAnsi="Arial" w:cs="Arial"/>
          <w:b/>
          <w:i/>
          <w:color w:val="000000"/>
          <w:sz w:val="20"/>
          <w:szCs w:val="24"/>
        </w:rPr>
        <w:t>–</w:t>
      </w:r>
      <w:r w:rsidR="001C13BF">
        <w:rPr>
          <w:rFonts w:ascii="Arial" w:hAnsi="Arial" w:cs="Arial"/>
          <w:b/>
          <w:i/>
          <w:color w:val="000000"/>
          <w:sz w:val="20"/>
          <w:szCs w:val="24"/>
        </w:rPr>
        <w:t xml:space="preserve"> </w:t>
      </w:r>
      <w:r w:rsidRPr="006A3241">
        <w:rPr>
          <w:rFonts w:ascii="Arial" w:hAnsi="Arial" w:cs="Arial"/>
          <w:b/>
          <w:i/>
          <w:color w:val="000000"/>
          <w:sz w:val="20"/>
          <w:szCs w:val="24"/>
        </w:rPr>
        <w:t>Решение</w:t>
      </w:r>
      <w:r w:rsidR="001C13BF">
        <w:rPr>
          <w:rFonts w:ascii="Arial" w:hAnsi="Arial" w:cs="Arial"/>
          <w:b/>
          <w:i/>
          <w:color w:val="000000"/>
          <w:sz w:val="20"/>
          <w:szCs w:val="24"/>
        </w:rPr>
        <w:t xml:space="preserve"> </w:t>
      </w:r>
      <w:r w:rsidRPr="006A3241">
        <w:rPr>
          <w:rFonts w:ascii="Arial" w:hAnsi="Arial" w:cs="Arial"/>
          <w:b/>
          <w:i/>
          <w:color w:val="000000"/>
          <w:sz w:val="20"/>
          <w:szCs w:val="24"/>
        </w:rPr>
        <w:t>о</w:t>
      </w:r>
      <w:r w:rsidR="001C13BF">
        <w:rPr>
          <w:rFonts w:ascii="Arial" w:hAnsi="Arial" w:cs="Arial"/>
          <w:b/>
          <w:i/>
          <w:color w:val="000000"/>
          <w:sz w:val="20"/>
          <w:szCs w:val="24"/>
        </w:rPr>
        <w:t xml:space="preserve"> </w:t>
      </w:r>
      <w:r w:rsidRPr="006A3241">
        <w:rPr>
          <w:rFonts w:ascii="Arial" w:hAnsi="Arial" w:cs="Arial"/>
          <w:b/>
          <w:i/>
          <w:color w:val="000000"/>
          <w:sz w:val="20"/>
          <w:szCs w:val="24"/>
        </w:rPr>
        <w:t>бюджете).</w:t>
      </w:r>
    </w:p>
    <w:p w:rsidR="0062654B" w:rsidRPr="006A3241" w:rsidRDefault="0062654B" w:rsidP="006A3241">
      <w:pPr>
        <w:spacing w:after="0" w:line="240" w:lineRule="auto"/>
        <w:ind w:firstLine="720"/>
        <w:jc w:val="both"/>
        <w:rPr>
          <w:rFonts w:ascii="Arial" w:hAnsi="Arial" w:cs="Arial"/>
          <w:b/>
          <w:i/>
          <w:color w:val="000000"/>
          <w:sz w:val="20"/>
          <w:szCs w:val="24"/>
        </w:rPr>
      </w:pPr>
      <w:r w:rsidRPr="006A3241">
        <w:rPr>
          <w:rFonts w:ascii="Arial" w:hAnsi="Arial" w:cs="Arial"/>
          <w:b/>
          <w:i/>
          <w:color w:val="000000"/>
          <w:sz w:val="20"/>
          <w:szCs w:val="24"/>
        </w:rPr>
        <w:t>3.</w:t>
      </w:r>
      <w:r w:rsidR="001C13BF">
        <w:rPr>
          <w:rFonts w:ascii="Arial" w:hAnsi="Arial" w:cs="Arial"/>
          <w:b/>
          <w:i/>
          <w:color w:val="000000"/>
          <w:sz w:val="20"/>
          <w:szCs w:val="24"/>
        </w:rPr>
        <w:t xml:space="preserve"> </w:t>
      </w:r>
      <w:r w:rsidRPr="006A3241">
        <w:rPr>
          <w:rFonts w:ascii="Arial" w:hAnsi="Arial" w:cs="Arial"/>
          <w:b/>
          <w:i/>
          <w:color w:val="000000"/>
          <w:sz w:val="20"/>
          <w:szCs w:val="24"/>
        </w:rPr>
        <w:t>Финансовому</w:t>
      </w:r>
      <w:r w:rsidR="001C13BF">
        <w:rPr>
          <w:rFonts w:ascii="Arial" w:hAnsi="Arial" w:cs="Arial"/>
          <w:b/>
          <w:i/>
          <w:color w:val="000000"/>
          <w:sz w:val="20"/>
          <w:szCs w:val="24"/>
        </w:rPr>
        <w:t xml:space="preserve"> </w:t>
      </w:r>
      <w:r w:rsidRPr="006A3241">
        <w:rPr>
          <w:rFonts w:ascii="Arial" w:hAnsi="Arial" w:cs="Arial"/>
          <w:b/>
          <w:i/>
          <w:color w:val="000000"/>
          <w:sz w:val="20"/>
          <w:szCs w:val="24"/>
        </w:rPr>
        <w:t>отделу</w:t>
      </w:r>
      <w:r w:rsidR="001C13BF">
        <w:rPr>
          <w:rFonts w:ascii="Arial" w:hAnsi="Arial" w:cs="Arial"/>
          <w:b/>
          <w:i/>
          <w:color w:val="000000"/>
          <w:sz w:val="20"/>
          <w:szCs w:val="24"/>
        </w:rPr>
        <w:t xml:space="preserve"> </w:t>
      </w:r>
      <w:r w:rsidRPr="006A3241">
        <w:rPr>
          <w:rFonts w:ascii="Arial" w:hAnsi="Arial" w:cs="Arial"/>
          <w:b/>
          <w:i/>
          <w:color w:val="000000"/>
          <w:sz w:val="20"/>
          <w:szCs w:val="24"/>
        </w:rPr>
        <w:t>администрации</w:t>
      </w:r>
      <w:r w:rsidR="001C13BF">
        <w:rPr>
          <w:rFonts w:ascii="Arial" w:hAnsi="Arial" w:cs="Arial"/>
          <w:b/>
          <w:i/>
          <w:color w:val="000000"/>
          <w:sz w:val="20"/>
          <w:szCs w:val="24"/>
        </w:rPr>
        <w:t xml:space="preserve"> </w:t>
      </w:r>
      <w:r w:rsidRPr="006A3241">
        <w:rPr>
          <w:rFonts w:ascii="Arial" w:hAnsi="Arial" w:cs="Arial"/>
          <w:b/>
          <w:i/>
          <w:color w:val="000000"/>
          <w:sz w:val="20"/>
          <w:szCs w:val="24"/>
        </w:rPr>
        <w:t>района</w:t>
      </w:r>
      <w:r w:rsidR="001C13BF">
        <w:rPr>
          <w:rFonts w:ascii="Arial" w:hAnsi="Arial" w:cs="Arial"/>
          <w:b/>
          <w:i/>
          <w:color w:val="000000"/>
          <w:sz w:val="20"/>
          <w:szCs w:val="24"/>
        </w:rPr>
        <w:t xml:space="preserve"> </w:t>
      </w:r>
      <w:r w:rsidRPr="006A3241">
        <w:rPr>
          <w:rFonts w:ascii="Arial" w:hAnsi="Arial" w:cs="Arial"/>
          <w:b/>
          <w:i/>
          <w:color w:val="000000"/>
          <w:sz w:val="20"/>
          <w:szCs w:val="24"/>
        </w:rPr>
        <w:t>внести</w:t>
      </w:r>
      <w:r w:rsidR="001C13BF">
        <w:rPr>
          <w:rFonts w:ascii="Arial" w:hAnsi="Arial" w:cs="Arial"/>
          <w:b/>
          <w:i/>
          <w:color w:val="000000"/>
          <w:sz w:val="20"/>
          <w:szCs w:val="24"/>
        </w:rPr>
        <w:t xml:space="preserve"> </w:t>
      </w:r>
      <w:r w:rsidRPr="006A3241">
        <w:rPr>
          <w:rFonts w:ascii="Arial" w:hAnsi="Arial" w:cs="Arial"/>
          <w:b/>
          <w:i/>
          <w:color w:val="000000"/>
          <w:sz w:val="20"/>
          <w:szCs w:val="24"/>
        </w:rPr>
        <w:t>изменения</w:t>
      </w:r>
      <w:r w:rsidR="001C13BF">
        <w:rPr>
          <w:rFonts w:ascii="Arial" w:hAnsi="Arial" w:cs="Arial"/>
          <w:b/>
          <w:i/>
          <w:color w:val="000000"/>
          <w:sz w:val="20"/>
          <w:szCs w:val="24"/>
        </w:rPr>
        <w:t xml:space="preserve"> </w:t>
      </w:r>
      <w:r w:rsidRPr="006A3241">
        <w:rPr>
          <w:rFonts w:ascii="Arial" w:hAnsi="Arial" w:cs="Arial"/>
          <w:b/>
          <w:i/>
          <w:color w:val="000000"/>
          <w:sz w:val="20"/>
          <w:szCs w:val="24"/>
        </w:rPr>
        <w:t>в</w:t>
      </w:r>
      <w:r w:rsidR="001C13BF">
        <w:rPr>
          <w:rFonts w:ascii="Arial" w:hAnsi="Arial" w:cs="Arial"/>
          <w:b/>
          <w:i/>
          <w:color w:val="000000"/>
          <w:sz w:val="20"/>
          <w:szCs w:val="24"/>
        </w:rPr>
        <w:t xml:space="preserve"> </w:t>
      </w:r>
      <w:r w:rsidRPr="006A3241">
        <w:rPr>
          <w:rFonts w:ascii="Arial" w:hAnsi="Arial" w:cs="Arial"/>
          <w:b/>
          <w:i/>
          <w:color w:val="000000"/>
          <w:sz w:val="20"/>
          <w:szCs w:val="24"/>
        </w:rPr>
        <w:t>сводную</w:t>
      </w:r>
      <w:r w:rsidR="001C13BF">
        <w:rPr>
          <w:rFonts w:ascii="Arial" w:hAnsi="Arial" w:cs="Arial"/>
          <w:b/>
          <w:i/>
          <w:color w:val="000000"/>
          <w:sz w:val="20"/>
          <w:szCs w:val="24"/>
        </w:rPr>
        <w:t xml:space="preserve"> </w:t>
      </w:r>
      <w:r w:rsidRPr="006A3241">
        <w:rPr>
          <w:rFonts w:ascii="Arial" w:hAnsi="Arial" w:cs="Arial"/>
          <w:b/>
          <w:i/>
          <w:color w:val="000000"/>
          <w:sz w:val="20"/>
          <w:szCs w:val="24"/>
        </w:rPr>
        <w:t>бюджетную</w:t>
      </w:r>
      <w:r w:rsidR="001C13BF">
        <w:rPr>
          <w:rFonts w:ascii="Arial" w:hAnsi="Arial" w:cs="Arial"/>
          <w:b/>
          <w:i/>
          <w:color w:val="000000"/>
          <w:sz w:val="20"/>
          <w:szCs w:val="24"/>
        </w:rPr>
        <w:t xml:space="preserve"> </w:t>
      </w:r>
      <w:r w:rsidRPr="006A3241">
        <w:rPr>
          <w:rFonts w:ascii="Arial" w:hAnsi="Arial" w:cs="Arial"/>
          <w:b/>
          <w:i/>
          <w:color w:val="000000"/>
          <w:sz w:val="20"/>
          <w:szCs w:val="24"/>
        </w:rPr>
        <w:t>роспись</w:t>
      </w:r>
      <w:r w:rsidR="001C13BF">
        <w:rPr>
          <w:rFonts w:ascii="Arial" w:hAnsi="Arial" w:cs="Arial"/>
          <w:b/>
          <w:i/>
          <w:color w:val="000000"/>
          <w:sz w:val="20"/>
          <w:szCs w:val="24"/>
        </w:rPr>
        <w:t xml:space="preserve"> </w:t>
      </w:r>
      <w:r w:rsidRPr="006A3241">
        <w:rPr>
          <w:rFonts w:ascii="Arial" w:hAnsi="Arial" w:cs="Arial"/>
          <w:b/>
          <w:i/>
          <w:color w:val="000000"/>
          <w:sz w:val="20"/>
          <w:szCs w:val="24"/>
        </w:rPr>
        <w:t>бюджета</w:t>
      </w:r>
      <w:r w:rsidR="001C13BF">
        <w:rPr>
          <w:rFonts w:ascii="Arial" w:hAnsi="Arial" w:cs="Arial"/>
          <w:b/>
          <w:i/>
          <w:color w:val="000000"/>
          <w:sz w:val="20"/>
          <w:szCs w:val="24"/>
        </w:rPr>
        <w:t xml:space="preserve"> </w:t>
      </w:r>
      <w:r w:rsidRPr="006A3241">
        <w:rPr>
          <w:rFonts w:ascii="Arial" w:hAnsi="Arial" w:cs="Arial"/>
          <w:b/>
          <w:i/>
          <w:color w:val="000000"/>
          <w:sz w:val="20"/>
          <w:szCs w:val="24"/>
        </w:rPr>
        <w:t>Большешигаевского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сельского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поселения</w:t>
      </w:r>
      <w:r w:rsidR="001C13BF">
        <w:rPr>
          <w:rFonts w:ascii="Arial" w:hAnsi="Arial" w:cs="Arial"/>
          <w:b/>
          <w:i/>
          <w:color w:val="000000"/>
          <w:sz w:val="20"/>
          <w:szCs w:val="24"/>
        </w:rPr>
        <w:t xml:space="preserve"> </w:t>
      </w:r>
      <w:r w:rsidRPr="006A3241">
        <w:rPr>
          <w:rFonts w:ascii="Arial" w:hAnsi="Arial" w:cs="Arial"/>
          <w:b/>
          <w:i/>
          <w:color w:val="000000"/>
          <w:sz w:val="20"/>
          <w:szCs w:val="24"/>
        </w:rPr>
        <w:t>Мариинско-Посадского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района</w:t>
      </w:r>
      <w:r w:rsidR="001C13BF">
        <w:rPr>
          <w:rFonts w:ascii="Arial" w:hAnsi="Arial" w:cs="Arial"/>
          <w:b/>
          <w:i/>
          <w:color w:val="000000"/>
          <w:sz w:val="20"/>
          <w:szCs w:val="24"/>
        </w:rPr>
        <w:t xml:space="preserve"> </w:t>
      </w:r>
      <w:r w:rsidRPr="006A3241">
        <w:rPr>
          <w:rFonts w:ascii="Arial" w:hAnsi="Arial" w:cs="Arial"/>
          <w:b/>
          <w:i/>
          <w:color w:val="000000"/>
          <w:sz w:val="20"/>
          <w:szCs w:val="24"/>
        </w:rPr>
        <w:t>на</w:t>
      </w:r>
      <w:r w:rsidR="001C13BF">
        <w:rPr>
          <w:rFonts w:ascii="Arial" w:hAnsi="Arial" w:cs="Arial"/>
          <w:b/>
          <w:i/>
          <w:color w:val="000000"/>
          <w:sz w:val="20"/>
          <w:szCs w:val="24"/>
        </w:rPr>
        <w:t xml:space="preserve"> </w:t>
      </w:r>
      <w:r w:rsidRPr="006A3241">
        <w:rPr>
          <w:rFonts w:ascii="Arial" w:hAnsi="Arial" w:cs="Arial"/>
          <w:b/>
          <w:i/>
          <w:color w:val="000000"/>
          <w:sz w:val="20"/>
          <w:szCs w:val="24"/>
        </w:rPr>
        <w:t>2022</w:t>
      </w:r>
      <w:r w:rsidR="001C13BF">
        <w:rPr>
          <w:rFonts w:ascii="Arial" w:hAnsi="Arial" w:cs="Arial"/>
          <w:b/>
          <w:i/>
          <w:color w:val="000000"/>
          <w:sz w:val="20"/>
          <w:szCs w:val="24"/>
        </w:rPr>
        <w:t xml:space="preserve"> </w:t>
      </w:r>
      <w:r w:rsidRPr="006A3241">
        <w:rPr>
          <w:rFonts w:ascii="Arial" w:hAnsi="Arial" w:cs="Arial"/>
          <w:b/>
          <w:i/>
          <w:color w:val="000000"/>
          <w:sz w:val="20"/>
          <w:szCs w:val="24"/>
        </w:rPr>
        <w:t>год.</w:t>
      </w:r>
      <w:r w:rsidR="001C13BF">
        <w:rPr>
          <w:rFonts w:ascii="Arial" w:hAnsi="Arial" w:cs="Arial"/>
          <w:b/>
          <w:i/>
          <w:color w:val="000000"/>
          <w:sz w:val="20"/>
          <w:szCs w:val="24"/>
        </w:rPr>
        <w:t xml:space="preserve"> </w:t>
      </w:r>
      <w:r w:rsidRPr="006A3241">
        <w:rPr>
          <w:rFonts w:ascii="Arial" w:hAnsi="Arial" w:cs="Arial"/>
          <w:b/>
          <w:i/>
          <w:color w:val="000000"/>
          <w:sz w:val="20"/>
          <w:szCs w:val="24"/>
        </w:rPr>
        <w:t>Принять</w:t>
      </w:r>
      <w:r w:rsidR="001C13BF">
        <w:rPr>
          <w:rFonts w:ascii="Arial" w:hAnsi="Arial" w:cs="Arial"/>
          <w:b/>
          <w:i/>
          <w:color w:val="000000"/>
          <w:sz w:val="20"/>
          <w:szCs w:val="24"/>
        </w:rPr>
        <w:t xml:space="preserve"> </w:t>
      </w:r>
      <w:r w:rsidRPr="006A3241">
        <w:rPr>
          <w:rFonts w:ascii="Arial" w:hAnsi="Arial" w:cs="Arial"/>
          <w:b/>
          <w:i/>
          <w:color w:val="000000"/>
          <w:sz w:val="20"/>
          <w:szCs w:val="24"/>
        </w:rPr>
        <w:t>меры</w:t>
      </w:r>
      <w:r w:rsidR="001C13BF">
        <w:rPr>
          <w:rFonts w:ascii="Arial" w:hAnsi="Arial" w:cs="Arial"/>
          <w:b/>
          <w:i/>
          <w:color w:val="000000"/>
          <w:sz w:val="20"/>
          <w:szCs w:val="24"/>
        </w:rPr>
        <w:t xml:space="preserve"> </w:t>
      </w:r>
      <w:r w:rsidRPr="006A3241">
        <w:rPr>
          <w:rFonts w:ascii="Arial" w:hAnsi="Arial" w:cs="Arial"/>
          <w:b/>
          <w:i/>
          <w:color w:val="000000"/>
          <w:sz w:val="20"/>
          <w:szCs w:val="24"/>
        </w:rPr>
        <w:t>по</w:t>
      </w:r>
      <w:r w:rsidR="001C13BF">
        <w:rPr>
          <w:rFonts w:ascii="Arial" w:hAnsi="Arial" w:cs="Arial"/>
          <w:b/>
          <w:i/>
          <w:color w:val="000000"/>
          <w:sz w:val="20"/>
          <w:szCs w:val="24"/>
        </w:rPr>
        <w:t xml:space="preserve"> </w:t>
      </w:r>
      <w:r w:rsidRPr="006A3241">
        <w:rPr>
          <w:rFonts w:ascii="Arial" w:hAnsi="Arial" w:cs="Arial"/>
          <w:b/>
          <w:i/>
          <w:color w:val="000000"/>
          <w:sz w:val="20"/>
          <w:szCs w:val="24"/>
        </w:rPr>
        <w:t>обеспечению</w:t>
      </w:r>
      <w:r w:rsidR="001C13BF">
        <w:rPr>
          <w:rFonts w:ascii="Arial" w:hAnsi="Arial" w:cs="Arial"/>
          <w:b/>
          <w:i/>
          <w:color w:val="000000"/>
          <w:sz w:val="20"/>
          <w:szCs w:val="24"/>
        </w:rPr>
        <w:t xml:space="preserve"> </w:t>
      </w:r>
      <w:r w:rsidRPr="006A3241">
        <w:rPr>
          <w:rFonts w:ascii="Arial" w:hAnsi="Arial" w:cs="Arial"/>
          <w:b/>
          <w:i/>
          <w:color w:val="000000"/>
          <w:sz w:val="20"/>
          <w:szCs w:val="24"/>
        </w:rPr>
        <w:t>своевременного</w:t>
      </w:r>
      <w:r w:rsidR="001C13BF">
        <w:rPr>
          <w:rFonts w:ascii="Arial" w:hAnsi="Arial" w:cs="Arial"/>
          <w:b/>
          <w:i/>
          <w:color w:val="000000"/>
          <w:sz w:val="20"/>
          <w:szCs w:val="24"/>
        </w:rPr>
        <w:t xml:space="preserve"> </w:t>
      </w:r>
      <w:r w:rsidRPr="006A3241">
        <w:rPr>
          <w:rFonts w:ascii="Arial" w:hAnsi="Arial" w:cs="Arial"/>
          <w:b/>
          <w:i/>
          <w:color w:val="000000"/>
          <w:sz w:val="20"/>
          <w:szCs w:val="24"/>
        </w:rPr>
        <w:t>финансирования</w:t>
      </w:r>
      <w:r w:rsidR="001C13BF">
        <w:rPr>
          <w:rFonts w:ascii="Arial" w:hAnsi="Arial" w:cs="Arial"/>
          <w:b/>
          <w:i/>
          <w:color w:val="000000"/>
          <w:sz w:val="20"/>
          <w:szCs w:val="24"/>
        </w:rPr>
        <w:t xml:space="preserve"> </w:t>
      </w:r>
      <w:r w:rsidRPr="006A3241">
        <w:rPr>
          <w:rFonts w:ascii="Arial" w:hAnsi="Arial" w:cs="Arial"/>
          <w:b/>
          <w:i/>
          <w:color w:val="000000"/>
          <w:sz w:val="20"/>
          <w:szCs w:val="24"/>
        </w:rPr>
        <w:t>всех</w:t>
      </w:r>
      <w:r w:rsidR="001C13BF">
        <w:rPr>
          <w:rFonts w:ascii="Arial" w:hAnsi="Arial" w:cs="Arial"/>
          <w:b/>
          <w:i/>
          <w:color w:val="000000"/>
          <w:sz w:val="20"/>
          <w:szCs w:val="24"/>
        </w:rPr>
        <w:t xml:space="preserve"> </w:t>
      </w:r>
      <w:r w:rsidRPr="006A3241">
        <w:rPr>
          <w:rFonts w:ascii="Arial" w:hAnsi="Arial" w:cs="Arial"/>
          <w:b/>
          <w:i/>
          <w:color w:val="000000"/>
          <w:sz w:val="20"/>
          <w:szCs w:val="24"/>
        </w:rPr>
        <w:t>предусмотренных</w:t>
      </w:r>
      <w:r w:rsidR="001C13BF">
        <w:rPr>
          <w:rFonts w:ascii="Arial" w:hAnsi="Arial" w:cs="Arial"/>
          <w:b/>
          <w:i/>
          <w:color w:val="000000"/>
          <w:sz w:val="20"/>
          <w:szCs w:val="24"/>
        </w:rPr>
        <w:t xml:space="preserve"> </w:t>
      </w:r>
      <w:r w:rsidRPr="006A3241">
        <w:rPr>
          <w:rFonts w:ascii="Arial" w:hAnsi="Arial" w:cs="Arial"/>
          <w:b/>
          <w:i/>
          <w:color w:val="000000"/>
          <w:sz w:val="20"/>
          <w:szCs w:val="24"/>
        </w:rPr>
        <w:t>расходов.</w:t>
      </w:r>
    </w:p>
    <w:p w:rsidR="00E15285" w:rsidRDefault="0062654B" w:rsidP="006A3241">
      <w:pPr>
        <w:spacing w:after="0" w:line="240" w:lineRule="auto"/>
        <w:ind w:firstLine="720"/>
        <w:jc w:val="both"/>
        <w:rPr>
          <w:rFonts w:ascii="Arial" w:hAnsi="Arial" w:cs="Arial"/>
          <w:b/>
          <w:i/>
          <w:color w:val="000000"/>
          <w:sz w:val="20"/>
          <w:szCs w:val="24"/>
        </w:rPr>
      </w:pPr>
      <w:r w:rsidRPr="006A3241">
        <w:rPr>
          <w:rFonts w:ascii="Arial" w:hAnsi="Arial" w:cs="Arial"/>
          <w:b/>
          <w:i/>
          <w:color w:val="000000"/>
          <w:sz w:val="20"/>
          <w:szCs w:val="24"/>
        </w:rPr>
        <w:t>4.</w:t>
      </w:r>
      <w:r w:rsidR="001C13BF">
        <w:rPr>
          <w:rFonts w:ascii="Arial" w:hAnsi="Arial" w:cs="Arial"/>
          <w:b/>
          <w:i/>
          <w:color w:val="000000"/>
          <w:sz w:val="20"/>
          <w:szCs w:val="24"/>
        </w:rPr>
        <w:t xml:space="preserve"> </w:t>
      </w:r>
      <w:r w:rsidRPr="006A3241">
        <w:rPr>
          <w:rFonts w:ascii="Arial" w:hAnsi="Arial" w:cs="Arial"/>
          <w:b/>
          <w:i/>
          <w:color w:val="000000"/>
          <w:sz w:val="20"/>
          <w:szCs w:val="24"/>
        </w:rPr>
        <w:t>Централизованной</w:t>
      </w:r>
      <w:r w:rsidR="001C13BF">
        <w:rPr>
          <w:rFonts w:ascii="Arial" w:hAnsi="Arial" w:cs="Arial"/>
          <w:b/>
          <w:i/>
          <w:color w:val="000000"/>
          <w:sz w:val="20"/>
          <w:szCs w:val="24"/>
        </w:rPr>
        <w:t xml:space="preserve"> </w:t>
      </w:r>
      <w:r w:rsidRPr="006A3241">
        <w:rPr>
          <w:rFonts w:ascii="Arial" w:hAnsi="Arial" w:cs="Arial"/>
          <w:b/>
          <w:i/>
          <w:color w:val="000000"/>
          <w:sz w:val="20"/>
          <w:szCs w:val="24"/>
        </w:rPr>
        <w:t>бухгалтерии</w:t>
      </w:r>
      <w:r w:rsidR="001C13BF">
        <w:rPr>
          <w:rFonts w:ascii="Arial" w:hAnsi="Arial" w:cs="Arial"/>
          <w:b/>
          <w:i/>
          <w:color w:val="000000"/>
          <w:sz w:val="20"/>
          <w:szCs w:val="24"/>
        </w:rPr>
        <w:t xml:space="preserve"> </w:t>
      </w:r>
      <w:r w:rsidRPr="006A3241">
        <w:rPr>
          <w:rFonts w:ascii="Arial" w:hAnsi="Arial" w:cs="Arial"/>
          <w:b/>
          <w:i/>
          <w:color w:val="000000"/>
          <w:sz w:val="20"/>
          <w:szCs w:val="24"/>
        </w:rPr>
        <w:t>Мариинско-Посадского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района</w:t>
      </w:r>
      <w:r w:rsidR="001C13BF">
        <w:rPr>
          <w:rFonts w:ascii="Arial" w:hAnsi="Arial" w:cs="Arial"/>
          <w:b/>
          <w:i/>
          <w:color w:val="000000"/>
          <w:sz w:val="20"/>
          <w:szCs w:val="24"/>
        </w:rPr>
        <w:t xml:space="preserve"> </w:t>
      </w:r>
      <w:r w:rsidRPr="006A3241">
        <w:rPr>
          <w:rFonts w:ascii="Arial" w:hAnsi="Arial" w:cs="Arial"/>
          <w:b/>
          <w:i/>
          <w:color w:val="000000"/>
          <w:sz w:val="20"/>
          <w:szCs w:val="24"/>
        </w:rPr>
        <w:t>внести</w:t>
      </w:r>
      <w:r w:rsidR="001C13BF">
        <w:rPr>
          <w:rFonts w:ascii="Arial" w:hAnsi="Arial" w:cs="Arial"/>
          <w:b/>
          <w:i/>
          <w:color w:val="000000"/>
          <w:sz w:val="20"/>
          <w:szCs w:val="24"/>
        </w:rPr>
        <w:t xml:space="preserve"> </w:t>
      </w:r>
      <w:r w:rsidRPr="006A3241">
        <w:rPr>
          <w:rFonts w:ascii="Arial" w:hAnsi="Arial" w:cs="Arial"/>
          <w:b/>
          <w:i/>
          <w:color w:val="000000"/>
          <w:sz w:val="20"/>
          <w:szCs w:val="24"/>
        </w:rPr>
        <w:t>соответствующие</w:t>
      </w:r>
      <w:r w:rsidR="001C13BF">
        <w:rPr>
          <w:rFonts w:ascii="Arial" w:hAnsi="Arial" w:cs="Arial"/>
          <w:b/>
          <w:i/>
          <w:color w:val="000000"/>
          <w:sz w:val="20"/>
          <w:szCs w:val="24"/>
        </w:rPr>
        <w:t xml:space="preserve"> </w:t>
      </w:r>
      <w:r w:rsidRPr="006A3241">
        <w:rPr>
          <w:rFonts w:ascii="Arial" w:hAnsi="Arial" w:cs="Arial"/>
          <w:b/>
          <w:i/>
          <w:color w:val="000000"/>
          <w:sz w:val="20"/>
          <w:szCs w:val="24"/>
        </w:rPr>
        <w:t>изменения</w:t>
      </w:r>
      <w:r w:rsidR="001C13BF">
        <w:rPr>
          <w:rFonts w:ascii="Arial" w:hAnsi="Arial" w:cs="Arial"/>
          <w:b/>
          <w:i/>
          <w:color w:val="000000"/>
          <w:sz w:val="20"/>
          <w:szCs w:val="24"/>
        </w:rPr>
        <w:t xml:space="preserve"> </w:t>
      </w:r>
      <w:r w:rsidRPr="006A3241">
        <w:rPr>
          <w:rFonts w:ascii="Arial" w:hAnsi="Arial" w:cs="Arial"/>
          <w:b/>
          <w:i/>
          <w:color w:val="000000"/>
          <w:sz w:val="20"/>
          <w:szCs w:val="24"/>
        </w:rPr>
        <w:t>в</w:t>
      </w:r>
      <w:r w:rsidR="001C13BF">
        <w:rPr>
          <w:rFonts w:ascii="Arial" w:hAnsi="Arial" w:cs="Arial"/>
          <w:b/>
          <w:i/>
          <w:color w:val="000000"/>
          <w:sz w:val="20"/>
          <w:szCs w:val="24"/>
        </w:rPr>
        <w:t xml:space="preserve"> </w:t>
      </w:r>
      <w:r w:rsidRPr="006A3241">
        <w:rPr>
          <w:rFonts w:ascii="Arial" w:hAnsi="Arial" w:cs="Arial"/>
          <w:b/>
          <w:i/>
          <w:color w:val="000000"/>
          <w:sz w:val="20"/>
          <w:szCs w:val="24"/>
        </w:rPr>
        <w:t>показатели</w:t>
      </w:r>
      <w:r w:rsidR="001C13BF">
        <w:rPr>
          <w:rFonts w:ascii="Arial" w:hAnsi="Arial" w:cs="Arial"/>
          <w:b/>
          <w:i/>
          <w:color w:val="000000"/>
          <w:sz w:val="20"/>
          <w:szCs w:val="24"/>
        </w:rPr>
        <w:t xml:space="preserve"> </w:t>
      </w:r>
      <w:r w:rsidRPr="006A3241">
        <w:rPr>
          <w:rFonts w:ascii="Arial" w:hAnsi="Arial" w:cs="Arial"/>
          <w:b/>
          <w:i/>
          <w:color w:val="000000"/>
          <w:sz w:val="20"/>
          <w:szCs w:val="24"/>
        </w:rPr>
        <w:t>бюджетных</w:t>
      </w:r>
      <w:r w:rsidR="001C13BF">
        <w:rPr>
          <w:rFonts w:ascii="Arial" w:hAnsi="Arial" w:cs="Arial"/>
          <w:b/>
          <w:i/>
          <w:color w:val="000000"/>
          <w:sz w:val="20"/>
          <w:szCs w:val="24"/>
        </w:rPr>
        <w:t xml:space="preserve"> </w:t>
      </w:r>
      <w:r w:rsidRPr="006A3241">
        <w:rPr>
          <w:rFonts w:ascii="Arial" w:hAnsi="Arial" w:cs="Arial"/>
          <w:b/>
          <w:i/>
          <w:color w:val="000000"/>
          <w:sz w:val="20"/>
          <w:szCs w:val="24"/>
        </w:rPr>
        <w:t>смет</w:t>
      </w:r>
      <w:r w:rsidR="001C13BF">
        <w:rPr>
          <w:rFonts w:ascii="Arial" w:hAnsi="Arial" w:cs="Arial"/>
          <w:b/>
          <w:i/>
          <w:color w:val="000000"/>
          <w:sz w:val="20"/>
          <w:szCs w:val="24"/>
        </w:rPr>
        <w:t xml:space="preserve"> </w:t>
      </w:r>
      <w:r w:rsidRPr="006A3241">
        <w:rPr>
          <w:rFonts w:ascii="Arial" w:hAnsi="Arial" w:cs="Arial"/>
          <w:b/>
          <w:i/>
          <w:color w:val="000000"/>
          <w:sz w:val="20"/>
          <w:szCs w:val="24"/>
        </w:rPr>
        <w:t>на</w:t>
      </w:r>
      <w:r w:rsidR="001C13BF">
        <w:rPr>
          <w:rFonts w:ascii="Arial" w:hAnsi="Arial" w:cs="Arial"/>
          <w:b/>
          <w:i/>
          <w:color w:val="000000"/>
          <w:sz w:val="20"/>
          <w:szCs w:val="24"/>
        </w:rPr>
        <w:t xml:space="preserve"> </w:t>
      </w:r>
      <w:r w:rsidRPr="006A3241">
        <w:rPr>
          <w:rFonts w:ascii="Arial" w:hAnsi="Arial" w:cs="Arial"/>
          <w:b/>
          <w:i/>
          <w:color w:val="000000"/>
          <w:sz w:val="20"/>
          <w:szCs w:val="24"/>
        </w:rPr>
        <w:t>2022</w:t>
      </w:r>
      <w:r w:rsidR="001C13BF">
        <w:rPr>
          <w:rFonts w:ascii="Arial" w:hAnsi="Arial" w:cs="Arial"/>
          <w:b/>
          <w:i/>
          <w:color w:val="000000"/>
          <w:sz w:val="20"/>
          <w:szCs w:val="24"/>
        </w:rPr>
        <w:t xml:space="preserve"> </w:t>
      </w:r>
      <w:r w:rsidRPr="006A3241">
        <w:rPr>
          <w:rFonts w:ascii="Arial" w:hAnsi="Arial" w:cs="Arial"/>
          <w:b/>
          <w:i/>
          <w:color w:val="000000"/>
          <w:sz w:val="20"/>
          <w:szCs w:val="24"/>
        </w:rPr>
        <w:t>год.</w:t>
      </w:r>
      <w:r w:rsidR="001C13BF">
        <w:rPr>
          <w:rFonts w:ascii="Arial" w:hAnsi="Arial" w:cs="Arial"/>
          <w:b/>
          <w:i/>
          <w:color w:val="000000"/>
          <w:sz w:val="20"/>
          <w:szCs w:val="24"/>
        </w:rPr>
        <w:t xml:space="preserve"> </w:t>
      </w:r>
      <w:r w:rsidRPr="006A3241">
        <w:rPr>
          <w:rFonts w:ascii="Arial" w:hAnsi="Arial" w:cs="Arial"/>
          <w:b/>
          <w:i/>
          <w:color w:val="000000"/>
          <w:sz w:val="20"/>
          <w:szCs w:val="24"/>
        </w:rPr>
        <w:t>Не</w:t>
      </w:r>
      <w:r w:rsidR="001C13BF">
        <w:rPr>
          <w:rFonts w:ascii="Arial" w:hAnsi="Arial" w:cs="Arial"/>
          <w:b/>
          <w:i/>
          <w:color w:val="000000"/>
          <w:sz w:val="20"/>
          <w:szCs w:val="24"/>
        </w:rPr>
        <w:t xml:space="preserve"> </w:t>
      </w:r>
      <w:r w:rsidRPr="006A3241">
        <w:rPr>
          <w:rFonts w:ascii="Arial" w:hAnsi="Arial" w:cs="Arial"/>
          <w:b/>
          <w:i/>
          <w:color w:val="000000"/>
          <w:sz w:val="20"/>
          <w:szCs w:val="24"/>
        </w:rPr>
        <w:t>допускать</w:t>
      </w:r>
      <w:r w:rsidR="001C13BF">
        <w:rPr>
          <w:rFonts w:ascii="Arial" w:hAnsi="Arial" w:cs="Arial"/>
          <w:b/>
          <w:i/>
          <w:color w:val="000000"/>
          <w:sz w:val="20"/>
          <w:szCs w:val="24"/>
        </w:rPr>
        <w:t xml:space="preserve"> </w:t>
      </w:r>
      <w:r w:rsidRPr="006A3241">
        <w:rPr>
          <w:rFonts w:ascii="Arial" w:hAnsi="Arial" w:cs="Arial"/>
          <w:b/>
          <w:i/>
          <w:color w:val="000000"/>
          <w:sz w:val="20"/>
          <w:szCs w:val="24"/>
        </w:rPr>
        <w:t>образования</w:t>
      </w:r>
      <w:r w:rsidR="001C13BF">
        <w:rPr>
          <w:rFonts w:ascii="Arial" w:hAnsi="Arial" w:cs="Arial"/>
          <w:b/>
          <w:i/>
          <w:color w:val="000000"/>
          <w:sz w:val="20"/>
          <w:szCs w:val="24"/>
        </w:rPr>
        <w:t xml:space="preserve"> </w:t>
      </w:r>
      <w:r w:rsidRPr="006A3241">
        <w:rPr>
          <w:rFonts w:ascii="Arial" w:hAnsi="Arial" w:cs="Arial"/>
          <w:b/>
          <w:i/>
          <w:color w:val="000000"/>
          <w:sz w:val="20"/>
          <w:szCs w:val="24"/>
        </w:rPr>
        <w:t>просроченной</w:t>
      </w:r>
      <w:r w:rsidR="001C13BF">
        <w:rPr>
          <w:rFonts w:ascii="Arial" w:hAnsi="Arial" w:cs="Arial"/>
          <w:b/>
          <w:i/>
          <w:color w:val="000000"/>
          <w:sz w:val="20"/>
          <w:szCs w:val="24"/>
        </w:rPr>
        <w:t xml:space="preserve"> </w:t>
      </w:r>
      <w:r w:rsidRPr="006A3241">
        <w:rPr>
          <w:rFonts w:ascii="Arial" w:hAnsi="Arial" w:cs="Arial"/>
          <w:b/>
          <w:i/>
          <w:color w:val="000000"/>
          <w:sz w:val="20"/>
          <w:szCs w:val="24"/>
        </w:rPr>
        <w:t>кредиторской</w:t>
      </w:r>
      <w:r w:rsidR="001C13BF">
        <w:rPr>
          <w:rFonts w:ascii="Arial" w:hAnsi="Arial" w:cs="Arial"/>
          <w:b/>
          <w:i/>
          <w:color w:val="000000"/>
          <w:sz w:val="20"/>
          <w:szCs w:val="24"/>
        </w:rPr>
        <w:t xml:space="preserve"> </w:t>
      </w:r>
      <w:r w:rsidRPr="006A3241">
        <w:rPr>
          <w:rFonts w:ascii="Arial" w:hAnsi="Arial" w:cs="Arial"/>
          <w:b/>
          <w:i/>
          <w:color w:val="000000"/>
          <w:sz w:val="20"/>
          <w:szCs w:val="24"/>
        </w:rPr>
        <w:t>задолж</w:t>
      </w:r>
      <w:r w:rsidR="00856945">
        <w:rPr>
          <w:rFonts w:ascii="Arial" w:hAnsi="Arial" w:cs="Arial"/>
          <w:b/>
          <w:i/>
          <w:color w:val="000000"/>
          <w:sz w:val="20"/>
          <w:szCs w:val="24"/>
        </w:rPr>
        <w:t>е</w:t>
      </w:r>
      <w:r w:rsidRPr="006A3241">
        <w:rPr>
          <w:rFonts w:ascii="Arial" w:hAnsi="Arial" w:cs="Arial"/>
          <w:b/>
          <w:i/>
          <w:color w:val="000000"/>
          <w:sz w:val="20"/>
          <w:szCs w:val="24"/>
        </w:rPr>
        <w:t>нности</w:t>
      </w:r>
      <w:r w:rsidR="001C13BF">
        <w:rPr>
          <w:rFonts w:ascii="Arial" w:hAnsi="Arial" w:cs="Arial"/>
          <w:b/>
          <w:i/>
          <w:color w:val="000000"/>
          <w:sz w:val="20"/>
          <w:szCs w:val="24"/>
        </w:rPr>
        <w:t xml:space="preserve"> </w:t>
      </w:r>
      <w:r w:rsidRPr="006A3241">
        <w:rPr>
          <w:rFonts w:ascii="Arial" w:hAnsi="Arial" w:cs="Arial"/>
          <w:b/>
          <w:i/>
          <w:color w:val="000000"/>
          <w:sz w:val="20"/>
          <w:szCs w:val="24"/>
        </w:rPr>
        <w:t>по</w:t>
      </w:r>
      <w:r w:rsidR="001C13BF">
        <w:rPr>
          <w:rFonts w:ascii="Arial" w:hAnsi="Arial" w:cs="Arial"/>
          <w:b/>
          <w:i/>
          <w:color w:val="000000"/>
          <w:sz w:val="20"/>
          <w:szCs w:val="24"/>
        </w:rPr>
        <w:t xml:space="preserve"> </w:t>
      </w:r>
      <w:r w:rsidRPr="006A3241">
        <w:rPr>
          <w:rFonts w:ascii="Arial" w:hAnsi="Arial" w:cs="Arial"/>
          <w:b/>
          <w:i/>
          <w:color w:val="000000"/>
          <w:sz w:val="20"/>
          <w:szCs w:val="24"/>
        </w:rPr>
        <w:t>расходным</w:t>
      </w:r>
      <w:r w:rsidR="001C13BF">
        <w:rPr>
          <w:rFonts w:ascii="Arial" w:hAnsi="Arial" w:cs="Arial"/>
          <w:b/>
          <w:i/>
          <w:color w:val="000000"/>
          <w:sz w:val="20"/>
          <w:szCs w:val="24"/>
        </w:rPr>
        <w:t xml:space="preserve"> </w:t>
      </w:r>
      <w:r w:rsidRPr="006A3241">
        <w:rPr>
          <w:rFonts w:ascii="Arial" w:hAnsi="Arial" w:cs="Arial"/>
          <w:b/>
          <w:i/>
          <w:color w:val="000000"/>
          <w:sz w:val="20"/>
          <w:szCs w:val="24"/>
        </w:rPr>
        <w:t>обязательствам.</w:t>
      </w:r>
    </w:p>
    <w:p w:rsidR="00300B39" w:rsidRDefault="00300B39" w:rsidP="006A3241">
      <w:pPr>
        <w:spacing w:after="0" w:line="240" w:lineRule="auto"/>
        <w:jc w:val="both"/>
        <w:rPr>
          <w:rFonts w:ascii="Arial" w:hAnsi="Arial" w:cs="Arial"/>
          <w:b/>
          <w:i/>
          <w:color w:val="000000"/>
          <w:sz w:val="20"/>
          <w:szCs w:val="24"/>
        </w:rPr>
      </w:pPr>
    </w:p>
    <w:p w:rsidR="0062654B" w:rsidRPr="006A3241" w:rsidRDefault="0062654B" w:rsidP="006A3241">
      <w:pPr>
        <w:spacing w:after="0" w:line="240" w:lineRule="auto"/>
        <w:jc w:val="both"/>
        <w:rPr>
          <w:rFonts w:ascii="Arial" w:hAnsi="Arial" w:cs="Arial"/>
          <w:b/>
          <w:i/>
          <w:color w:val="000000"/>
          <w:sz w:val="20"/>
          <w:szCs w:val="24"/>
        </w:rPr>
      </w:pPr>
      <w:r w:rsidRPr="006A3241">
        <w:rPr>
          <w:rFonts w:ascii="Arial" w:hAnsi="Arial" w:cs="Arial"/>
          <w:b/>
          <w:i/>
          <w:color w:val="000000"/>
          <w:sz w:val="20"/>
          <w:szCs w:val="24"/>
        </w:rPr>
        <w:t>И.о.главы</w:t>
      </w:r>
      <w:r w:rsidR="001C13BF">
        <w:rPr>
          <w:rFonts w:ascii="Arial" w:hAnsi="Arial" w:cs="Arial"/>
          <w:b/>
          <w:i/>
          <w:color w:val="000000"/>
          <w:sz w:val="20"/>
          <w:szCs w:val="24"/>
        </w:rPr>
        <w:t xml:space="preserve"> </w:t>
      </w:r>
      <w:r w:rsidRPr="006A3241">
        <w:rPr>
          <w:rFonts w:ascii="Arial" w:hAnsi="Arial" w:cs="Arial"/>
          <w:b/>
          <w:i/>
          <w:color w:val="000000"/>
          <w:sz w:val="20"/>
          <w:szCs w:val="24"/>
        </w:rPr>
        <w:t>Большешигаевского</w:t>
      </w:r>
    </w:p>
    <w:p w:rsidR="00300B39" w:rsidRDefault="0062654B" w:rsidP="00300B39">
      <w:pPr>
        <w:spacing w:after="0" w:line="240" w:lineRule="auto"/>
        <w:rPr>
          <w:rFonts w:ascii="Arial" w:hAnsi="Arial" w:cs="Arial"/>
          <w:b/>
          <w:i/>
          <w:color w:val="000000"/>
          <w:sz w:val="20"/>
          <w:szCs w:val="24"/>
        </w:rPr>
      </w:pPr>
      <w:r w:rsidRPr="006A3241">
        <w:rPr>
          <w:rFonts w:ascii="Arial" w:hAnsi="Arial" w:cs="Arial"/>
          <w:b/>
          <w:i/>
          <w:color w:val="000000"/>
          <w:sz w:val="20"/>
          <w:szCs w:val="24"/>
        </w:rPr>
        <w:t>сельского</w:t>
      </w:r>
      <w:r w:rsidR="001C13BF">
        <w:rPr>
          <w:rFonts w:ascii="Arial" w:hAnsi="Arial" w:cs="Arial"/>
          <w:b/>
          <w:i/>
          <w:color w:val="000000"/>
          <w:sz w:val="20"/>
          <w:szCs w:val="24"/>
        </w:rPr>
        <w:t xml:space="preserve"> </w:t>
      </w:r>
      <w:r w:rsidRPr="006A3241">
        <w:rPr>
          <w:rFonts w:ascii="Arial" w:hAnsi="Arial" w:cs="Arial"/>
          <w:b/>
          <w:i/>
          <w:color w:val="000000"/>
          <w:sz w:val="20"/>
          <w:szCs w:val="24"/>
        </w:rPr>
        <w:t>поселения</w:t>
      </w:r>
      <w:r w:rsidR="001C13BF">
        <w:rPr>
          <w:rFonts w:ascii="Arial" w:hAnsi="Arial" w:cs="Arial"/>
          <w:b/>
          <w:i/>
          <w:color w:val="000000"/>
          <w:sz w:val="20"/>
          <w:szCs w:val="24"/>
        </w:rPr>
        <w:t xml:space="preserve"> </w:t>
      </w:r>
      <w:r w:rsidRPr="006A3241">
        <w:rPr>
          <w:rFonts w:ascii="Arial" w:hAnsi="Arial" w:cs="Arial"/>
          <w:b/>
          <w:i/>
          <w:color w:val="000000"/>
          <w:sz w:val="20"/>
          <w:szCs w:val="24"/>
        </w:rPr>
        <w:t>Михайлова</w:t>
      </w:r>
      <w:r w:rsidR="001C13BF">
        <w:rPr>
          <w:rFonts w:ascii="Arial" w:hAnsi="Arial" w:cs="Arial"/>
          <w:b/>
          <w:i/>
          <w:color w:val="000000"/>
          <w:sz w:val="20"/>
          <w:szCs w:val="24"/>
        </w:rPr>
        <w:t xml:space="preserve"> </w:t>
      </w:r>
      <w:r w:rsidRPr="006A3241">
        <w:rPr>
          <w:rFonts w:ascii="Arial" w:hAnsi="Arial" w:cs="Arial"/>
          <w:b/>
          <w:i/>
          <w:color w:val="000000"/>
          <w:sz w:val="20"/>
          <w:szCs w:val="24"/>
        </w:rPr>
        <w:t>Л.Н.</w:t>
      </w:r>
      <w:r w:rsidR="001C13BF">
        <w:rPr>
          <w:rFonts w:ascii="Arial" w:hAnsi="Arial" w:cs="Arial"/>
          <w:b/>
          <w:i/>
          <w:color w:val="000000"/>
          <w:sz w:val="20"/>
          <w:szCs w:val="24"/>
        </w:rPr>
        <w:t xml:space="preserve"> </w:t>
      </w:r>
    </w:p>
    <w:p w:rsidR="00300B39" w:rsidRDefault="00300B39" w:rsidP="00300B39">
      <w:pPr>
        <w:spacing w:after="0" w:line="240" w:lineRule="auto"/>
        <w:rPr>
          <w:rFonts w:ascii="Arial" w:hAnsi="Arial" w:cs="Arial"/>
          <w:b/>
          <w:i/>
          <w:color w:val="000000"/>
          <w:sz w:val="20"/>
          <w:szCs w:val="24"/>
        </w:rPr>
      </w:pPr>
    </w:p>
    <w:p w:rsidR="0062654B" w:rsidRPr="006A3241" w:rsidRDefault="0062654B" w:rsidP="00300B39">
      <w:pPr>
        <w:spacing w:after="0" w:line="240" w:lineRule="auto"/>
        <w:jc w:val="right"/>
        <w:rPr>
          <w:rFonts w:ascii="Arial" w:hAnsi="Arial" w:cs="Arial"/>
          <w:i/>
          <w:color w:val="000000"/>
          <w:sz w:val="20"/>
          <w:szCs w:val="24"/>
        </w:rPr>
      </w:pPr>
      <w:r w:rsidRPr="006A3241">
        <w:rPr>
          <w:rStyle w:val="ad"/>
          <w:rFonts w:ascii="Arial" w:hAnsi="Arial" w:cs="Arial"/>
          <w:i/>
          <w:color w:val="000000"/>
          <w:sz w:val="20"/>
          <w:szCs w:val="24"/>
        </w:rPr>
        <w:t>Утвержден</w:t>
      </w:r>
    </w:p>
    <w:p w:rsidR="00300B39" w:rsidRDefault="00F43F74" w:rsidP="00300B39">
      <w:pPr>
        <w:spacing w:after="0" w:line="240" w:lineRule="auto"/>
        <w:ind w:left="8222"/>
        <w:jc w:val="right"/>
        <w:rPr>
          <w:rStyle w:val="ad"/>
          <w:rFonts w:ascii="Arial" w:hAnsi="Arial" w:cs="Arial"/>
          <w:i/>
          <w:color w:val="000000"/>
          <w:sz w:val="20"/>
          <w:szCs w:val="24"/>
        </w:rPr>
      </w:pPr>
      <w:hyperlink w:anchor="sub_0" w:history="1">
        <w:r w:rsidR="0062654B" w:rsidRPr="006A3241">
          <w:rPr>
            <w:rStyle w:val="af0"/>
            <w:rFonts w:ascii="Arial" w:hAnsi="Arial" w:cs="Arial"/>
            <w:bCs/>
            <w:i/>
            <w:color w:val="000000"/>
            <w:szCs w:val="24"/>
          </w:rPr>
          <w:t>постановлением</w:t>
        </w:r>
      </w:hyperlink>
    </w:p>
    <w:p w:rsidR="0062654B" w:rsidRPr="006A3241" w:rsidRDefault="001C13BF" w:rsidP="00300B39">
      <w:pPr>
        <w:spacing w:after="0" w:line="240" w:lineRule="auto"/>
        <w:ind w:left="8222"/>
        <w:jc w:val="right"/>
        <w:rPr>
          <w:rStyle w:val="ad"/>
          <w:rFonts w:ascii="Arial" w:hAnsi="Arial" w:cs="Arial"/>
          <w:i/>
          <w:color w:val="000000"/>
          <w:sz w:val="20"/>
          <w:szCs w:val="24"/>
        </w:rPr>
      </w:pPr>
      <w:r>
        <w:rPr>
          <w:rStyle w:val="ad"/>
          <w:rFonts w:ascii="Arial" w:hAnsi="Arial" w:cs="Arial"/>
          <w:i/>
          <w:color w:val="000000"/>
          <w:sz w:val="20"/>
          <w:szCs w:val="24"/>
        </w:rPr>
        <w:t xml:space="preserve"> </w:t>
      </w:r>
      <w:r w:rsidR="0062654B" w:rsidRPr="006A3241">
        <w:rPr>
          <w:rStyle w:val="ad"/>
          <w:rFonts w:ascii="Arial" w:hAnsi="Arial" w:cs="Arial"/>
          <w:i/>
          <w:color w:val="000000"/>
          <w:sz w:val="20"/>
          <w:szCs w:val="24"/>
        </w:rPr>
        <w:t>администрации</w:t>
      </w:r>
      <w:r>
        <w:rPr>
          <w:rStyle w:val="ad"/>
          <w:rFonts w:ascii="Arial" w:hAnsi="Arial" w:cs="Arial"/>
          <w:i/>
          <w:color w:val="000000"/>
          <w:sz w:val="20"/>
          <w:szCs w:val="24"/>
        </w:rPr>
        <w:t xml:space="preserve"> </w:t>
      </w:r>
      <w:r w:rsidR="0062654B" w:rsidRPr="006A3241">
        <w:rPr>
          <w:rStyle w:val="ad"/>
          <w:rFonts w:ascii="Arial" w:hAnsi="Arial" w:cs="Arial"/>
          <w:i/>
          <w:color w:val="000000"/>
          <w:sz w:val="20"/>
          <w:szCs w:val="24"/>
        </w:rPr>
        <w:t>Большешигаевского</w:t>
      </w:r>
      <w:r>
        <w:rPr>
          <w:rStyle w:val="ad"/>
          <w:rFonts w:ascii="Arial" w:hAnsi="Arial" w:cs="Arial"/>
          <w:i/>
          <w:color w:val="000000"/>
          <w:sz w:val="20"/>
          <w:szCs w:val="24"/>
        </w:rPr>
        <w:t xml:space="preserve"> </w:t>
      </w:r>
      <w:r w:rsidR="0062654B" w:rsidRPr="006A3241">
        <w:rPr>
          <w:rStyle w:val="ad"/>
          <w:rFonts w:ascii="Arial" w:hAnsi="Arial" w:cs="Arial"/>
          <w:i/>
          <w:color w:val="000000"/>
          <w:sz w:val="20"/>
          <w:szCs w:val="24"/>
        </w:rPr>
        <w:t>сельского</w:t>
      </w:r>
      <w:r>
        <w:rPr>
          <w:rStyle w:val="ad"/>
          <w:rFonts w:ascii="Arial" w:hAnsi="Arial" w:cs="Arial"/>
          <w:i/>
          <w:color w:val="000000"/>
          <w:sz w:val="20"/>
          <w:szCs w:val="24"/>
        </w:rPr>
        <w:t xml:space="preserve"> </w:t>
      </w:r>
      <w:r w:rsidR="0062654B" w:rsidRPr="006A3241">
        <w:rPr>
          <w:rStyle w:val="ad"/>
          <w:rFonts w:ascii="Arial" w:hAnsi="Arial" w:cs="Arial"/>
          <w:i/>
          <w:color w:val="000000"/>
          <w:sz w:val="20"/>
          <w:szCs w:val="24"/>
        </w:rPr>
        <w:t>поселения</w:t>
      </w:r>
      <w:r>
        <w:rPr>
          <w:rStyle w:val="ad"/>
          <w:rFonts w:ascii="Arial" w:hAnsi="Arial" w:cs="Arial"/>
          <w:i/>
          <w:color w:val="000000"/>
          <w:sz w:val="20"/>
          <w:szCs w:val="24"/>
        </w:rPr>
        <w:t xml:space="preserve"> </w:t>
      </w:r>
      <w:r w:rsidR="0062654B" w:rsidRPr="006A3241">
        <w:rPr>
          <w:rStyle w:val="ad"/>
          <w:rFonts w:ascii="Arial" w:hAnsi="Arial" w:cs="Arial"/>
          <w:i/>
          <w:color w:val="000000"/>
          <w:sz w:val="20"/>
          <w:szCs w:val="24"/>
        </w:rPr>
        <w:t>Мариинско-Посадского</w:t>
      </w:r>
      <w:r>
        <w:rPr>
          <w:rStyle w:val="ad"/>
          <w:rFonts w:ascii="Arial" w:hAnsi="Arial" w:cs="Arial"/>
          <w:i/>
          <w:color w:val="000000"/>
          <w:sz w:val="20"/>
          <w:szCs w:val="24"/>
        </w:rPr>
        <w:t xml:space="preserve"> </w:t>
      </w:r>
      <w:r w:rsidR="0062654B" w:rsidRPr="006A3241">
        <w:rPr>
          <w:rStyle w:val="ad"/>
          <w:rFonts w:ascii="Arial" w:hAnsi="Arial" w:cs="Arial"/>
          <w:i/>
          <w:color w:val="000000"/>
          <w:sz w:val="20"/>
          <w:szCs w:val="24"/>
        </w:rPr>
        <w:t>района</w:t>
      </w:r>
    </w:p>
    <w:p w:rsidR="0062654B" w:rsidRPr="006A3241" w:rsidRDefault="0062654B" w:rsidP="00300B39">
      <w:pPr>
        <w:spacing w:after="0" w:line="240" w:lineRule="auto"/>
        <w:ind w:left="8222"/>
        <w:jc w:val="right"/>
        <w:rPr>
          <w:rFonts w:ascii="Arial" w:hAnsi="Arial" w:cs="Arial"/>
          <w:i/>
          <w:color w:val="000000"/>
          <w:sz w:val="20"/>
          <w:szCs w:val="24"/>
        </w:rPr>
      </w:pPr>
      <w:r w:rsidRPr="006A3241">
        <w:rPr>
          <w:rStyle w:val="ad"/>
          <w:rFonts w:ascii="Arial" w:hAnsi="Arial" w:cs="Arial"/>
          <w:i/>
          <w:color w:val="000000"/>
          <w:sz w:val="20"/>
          <w:szCs w:val="24"/>
        </w:rPr>
        <w:t>Чувашской</w:t>
      </w:r>
      <w:r w:rsidR="001C13BF">
        <w:rPr>
          <w:rStyle w:val="ad"/>
          <w:rFonts w:ascii="Arial" w:hAnsi="Arial" w:cs="Arial"/>
          <w:i/>
          <w:color w:val="000000"/>
          <w:sz w:val="20"/>
          <w:szCs w:val="24"/>
        </w:rPr>
        <w:t xml:space="preserve"> </w:t>
      </w:r>
      <w:r w:rsidRPr="006A3241">
        <w:rPr>
          <w:rStyle w:val="ad"/>
          <w:rFonts w:ascii="Arial" w:hAnsi="Arial" w:cs="Arial"/>
          <w:i/>
          <w:color w:val="000000"/>
          <w:sz w:val="20"/>
          <w:szCs w:val="24"/>
        </w:rPr>
        <w:t>Республики</w:t>
      </w:r>
    </w:p>
    <w:p w:rsidR="00E15285" w:rsidRDefault="0062654B" w:rsidP="00300B39">
      <w:pPr>
        <w:spacing w:after="0" w:line="240" w:lineRule="auto"/>
        <w:ind w:left="8222"/>
        <w:jc w:val="right"/>
        <w:rPr>
          <w:rFonts w:ascii="Arial" w:hAnsi="Arial" w:cs="Arial"/>
          <w:i/>
          <w:color w:val="000000"/>
          <w:sz w:val="20"/>
          <w:szCs w:val="24"/>
        </w:rPr>
      </w:pPr>
      <w:r w:rsidRPr="006A3241">
        <w:rPr>
          <w:rStyle w:val="ad"/>
          <w:rFonts w:ascii="Arial" w:hAnsi="Arial" w:cs="Arial"/>
          <w:i/>
          <w:color w:val="000000"/>
          <w:sz w:val="20"/>
          <w:szCs w:val="24"/>
        </w:rPr>
        <w:t>от</w:t>
      </w:r>
      <w:r w:rsidR="001C13BF">
        <w:rPr>
          <w:rStyle w:val="ad"/>
          <w:rFonts w:ascii="Arial" w:hAnsi="Arial" w:cs="Arial"/>
          <w:i/>
          <w:color w:val="000000"/>
          <w:sz w:val="20"/>
          <w:szCs w:val="24"/>
        </w:rPr>
        <w:t xml:space="preserve"> </w:t>
      </w:r>
      <w:r w:rsidRPr="006A3241">
        <w:rPr>
          <w:rStyle w:val="ad"/>
          <w:rFonts w:ascii="Arial" w:hAnsi="Arial" w:cs="Arial"/>
          <w:i/>
          <w:color w:val="000000"/>
          <w:sz w:val="20"/>
          <w:szCs w:val="24"/>
        </w:rPr>
        <w:t>30.12.2022</w:t>
      </w:r>
      <w:r w:rsidR="001C13BF">
        <w:rPr>
          <w:rStyle w:val="ad"/>
          <w:rFonts w:ascii="Arial" w:hAnsi="Arial" w:cs="Arial"/>
          <w:i/>
          <w:color w:val="000000"/>
          <w:sz w:val="20"/>
          <w:szCs w:val="24"/>
        </w:rPr>
        <w:t xml:space="preserve"> </w:t>
      </w:r>
      <w:r w:rsidRPr="006A3241">
        <w:rPr>
          <w:rStyle w:val="ad"/>
          <w:rFonts w:ascii="Arial" w:hAnsi="Arial" w:cs="Arial"/>
          <w:i/>
          <w:color w:val="000000"/>
          <w:sz w:val="20"/>
          <w:szCs w:val="24"/>
        </w:rPr>
        <w:t>№</w:t>
      </w:r>
      <w:r w:rsidR="001C13BF">
        <w:rPr>
          <w:rStyle w:val="ad"/>
          <w:rFonts w:ascii="Arial" w:hAnsi="Arial" w:cs="Arial"/>
          <w:i/>
          <w:color w:val="000000"/>
          <w:sz w:val="20"/>
          <w:szCs w:val="24"/>
        </w:rPr>
        <w:t xml:space="preserve"> </w:t>
      </w:r>
      <w:r w:rsidRPr="006A3241">
        <w:rPr>
          <w:rStyle w:val="ad"/>
          <w:rFonts w:ascii="Arial" w:hAnsi="Arial" w:cs="Arial"/>
          <w:i/>
          <w:color w:val="000000"/>
          <w:sz w:val="20"/>
          <w:szCs w:val="24"/>
        </w:rPr>
        <w:t>83</w:t>
      </w:r>
    </w:p>
    <w:p w:rsidR="0062654B" w:rsidRPr="006A3241" w:rsidRDefault="0062654B" w:rsidP="006A3241">
      <w:pPr>
        <w:pStyle w:val="1"/>
        <w:spacing w:line="240" w:lineRule="auto"/>
        <w:rPr>
          <w:rFonts w:ascii="Arial" w:hAnsi="Arial" w:cs="Arial"/>
          <w:color w:val="000000"/>
          <w:sz w:val="20"/>
          <w:szCs w:val="24"/>
        </w:rPr>
      </w:pPr>
      <w:r w:rsidRPr="006A3241">
        <w:rPr>
          <w:rFonts w:ascii="Arial" w:hAnsi="Arial" w:cs="Arial"/>
          <w:color w:val="000000"/>
          <w:sz w:val="20"/>
          <w:szCs w:val="26"/>
        </w:rPr>
        <w:t>Перечень</w:t>
      </w:r>
      <w:r w:rsidRPr="006A3241">
        <w:rPr>
          <w:rFonts w:ascii="Arial" w:hAnsi="Arial" w:cs="Arial"/>
          <w:color w:val="000000"/>
          <w:sz w:val="20"/>
          <w:szCs w:val="26"/>
        </w:rPr>
        <w:br/>
      </w:r>
      <w:r w:rsidRPr="006A3241">
        <w:rPr>
          <w:rFonts w:ascii="Arial" w:hAnsi="Arial" w:cs="Arial"/>
          <w:color w:val="000000"/>
          <w:sz w:val="20"/>
          <w:szCs w:val="24"/>
        </w:rPr>
        <w:t>мероприятий</w:t>
      </w:r>
      <w:r w:rsidR="001C13BF">
        <w:rPr>
          <w:rFonts w:ascii="Arial" w:hAnsi="Arial" w:cs="Arial"/>
          <w:color w:val="000000"/>
          <w:sz w:val="20"/>
          <w:szCs w:val="24"/>
        </w:rPr>
        <w:t xml:space="preserve"> </w:t>
      </w:r>
      <w:r w:rsidRPr="006A3241">
        <w:rPr>
          <w:rFonts w:ascii="Arial" w:hAnsi="Arial" w:cs="Arial"/>
          <w:color w:val="000000"/>
          <w:sz w:val="20"/>
          <w:szCs w:val="24"/>
        </w:rPr>
        <w:t>по</w:t>
      </w:r>
      <w:r w:rsidR="001C13BF">
        <w:rPr>
          <w:rFonts w:ascii="Arial" w:hAnsi="Arial" w:cs="Arial"/>
          <w:color w:val="000000"/>
          <w:sz w:val="20"/>
          <w:szCs w:val="24"/>
        </w:rPr>
        <w:t xml:space="preserve"> </w:t>
      </w:r>
      <w:r w:rsidRPr="006A3241">
        <w:rPr>
          <w:rFonts w:ascii="Arial" w:hAnsi="Arial" w:cs="Arial"/>
          <w:color w:val="000000"/>
          <w:sz w:val="20"/>
          <w:szCs w:val="24"/>
        </w:rPr>
        <w:t>реализации</w:t>
      </w:r>
      <w:r w:rsidR="001C13BF">
        <w:rPr>
          <w:rFonts w:ascii="Arial" w:hAnsi="Arial" w:cs="Arial"/>
          <w:color w:val="000000"/>
          <w:sz w:val="20"/>
          <w:szCs w:val="24"/>
        </w:rPr>
        <w:t xml:space="preserve"> </w:t>
      </w:r>
      <w:r w:rsidRPr="006A3241">
        <w:rPr>
          <w:rFonts w:ascii="Arial" w:hAnsi="Arial" w:cs="Arial"/>
          <w:color w:val="000000"/>
          <w:sz w:val="20"/>
          <w:szCs w:val="24"/>
        </w:rPr>
        <w:t>Решения</w:t>
      </w:r>
      <w:r w:rsidR="001C13BF">
        <w:rPr>
          <w:rFonts w:ascii="Arial" w:hAnsi="Arial" w:cs="Arial"/>
          <w:color w:val="000000"/>
          <w:sz w:val="20"/>
          <w:szCs w:val="24"/>
        </w:rPr>
        <w:t xml:space="preserve"> </w:t>
      </w:r>
      <w:r w:rsidRPr="006A3241">
        <w:rPr>
          <w:rFonts w:ascii="Arial" w:hAnsi="Arial" w:cs="Arial"/>
          <w:color w:val="000000"/>
          <w:sz w:val="20"/>
          <w:szCs w:val="24"/>
        </w:rPr>
        <w:t>Собрания</w:t>
      </w:r>
      <w:r w:rsidR="001C13BF">
        <w:rPr>
          <w:rFonts w:ascii="Arial" w:hAnsi="Arial" w:cs="Arial"/>
          <w:color w:val="000000"/>
          <w:sz w:val="20"/>
          <w:szCs w:val="24"/>
        </w:rPr>
        <w:t xml:space="preserve"> </w:t>
      </w:r>
      <w:r w:rsidRPr="006A3241">
        <w:rPr>
          <w:rFonts w:ascii="Arial" w:hAnsi="Arial" w:cs="Arial"/>
          <w:color w:val="000000"/>
          <w:sz w:val="20"/>
          <w:szCs w:val="24"/>
        </w:rPr>
        <w:t>депутатов</w:t>
      </w:r>
      <w:r w:rsidR="001C13BF">
        <w:rPr>
          <w:rFonts w:ascii="Arial" w:hAnsi="Arial" w:cs="Arial"/>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муниципального</w:t>
      </w:r>
      <w:r w:rsidR="001C13BF">
        <w:rPr>
          <w:rFonts w:ascii="Arial" w:hAnsi="Arial" w:cs="Arial"/>
          <w:color w:val="000000"/>
          <w:sz w:val="20"/>
          <w:szCs w:val="24"/>
        </w:rPr>
        <w:t xml:space="preserve"> </w:t>
      </w:r>
      <w:r w:rsidRPr="006A3241">
        <w:rPr>
          <w:rFonts w:ascii="Arial" w:hAnsi="Arial" w:cs="Arial"/>
          <w:color w:val="000000"/>
          <w:sz w:val="20"/>
          <w:szCs w:val="24"/>
        </w:rPr>
        <w:t>округа</w:t>
      </w:r>
      <w:r w:rsidR="001C13BF">
        <w:rPr>
          <w:rFonts w:ascii="Arial" w:hAnsi="Arial" w:cs="Arial"/>
          <w:color w:val="000000"/>
          <w:sz w:val="20"/>
          <w:szCs w:val="24"/>
        </w:rPr>
        <w:t xml:space="preserve"> </w:t>
      </w:r>
    </w:p>
    <w:p w:rsidR="0062654B" w:rsidRPr="006A3241" w:rsidRDefault="0062654B" w:rsidP="006A3241">
      <w:pPr>
        <w:pStyle w:val="1"/>
        <w:spacing w:line="240" w:lineRule="auto"/>
        <w:rPr>
          <w:rFonts w:ascii="Arial" w:hAnsi="Arial" w:cs="Arial"/>
          <w:color w:val="000000"/>
          <w:sz w:val="20"/>
          <w:szCs w:val="24"/>
        </w:rPr>
      </w:pP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r w:rsidR="001C13BF">
        <w:rPr>
          <w:rFonts w:ascii="Arial" w:hAnsi="Arial" w:cs="Arial"/>
          <w:color w:val="000000"/>
          <w:sz w:val="20"/>
          <w:szCs w:val="24"/>
        </w:rPr>
        <w:t xml:space="preserve"> </w:t>
      </w:r>
      <w:r w:rsidRPr="006A3241">
        <w:rPr>
          <w:rFonts w:ascii="Arial" w:hAnsi="Arial" w:cs="Arial"/>
          <w:color w:val="000000"/>
          <w:sz w:val="20"/>
          <w:szCs w:val="24"/>
        </w:rPr>
        <w:t>от</w:t>
      </w:r>
      <w:r w:rsidR="001C13BF">
        <w:rPr>
          <w:rFonts w:ascii="Arial" w:hAnsi="Arial" w:cs="Arial"/>
          <w:color w:val="000000"/>
          <w:sz w:val="20"/>
          <w:szCs w:val="24"/>
        </w:rPr>
        <w:t xml:space="preserve"> </w:t>
      </w:r>
      <w:r w:rsidRPr="006A3241">
        <w:rPr>
          <w:rFonts w:ascii="Arial" w:hAnsi="Arial" w:cs="Arial"/>
          <w:color w:val="000000"/>
          <w:sz w:val="20"/>
          <w:szCs w:val="24"/>
        </w:rPr>
        <w:t>29.12.2022</w:t>
      </w:r>
      <w:r w:rsidR="001C13BF">
        <w:rPr>
          <w:rFonts w:ascii="Arial" w:hAnsi="Arial" w:cs="Arial"/>
          <w:color w:val="000000"/>
          <w:sz w:val="20"/>
          <w:szCs w:val="24"/>
        </w:rPr>
        <w:t xml:space="preserve"> </w:t>
      </w:r>
      <w:r w:rsidRPr="006A3241">
        <w:rPr>
          <w:rFonts w:ascii="Arial" w:hAnsi="Arial" w:cs="Arial"/>
          <w:color w:val="000000"/>
          <w:sz w:val="20"/>
          <w:szCs w:val="24"/>
        </w:rPr>
        <w:t>г.</w:t>
      </w:r>
      <w:r w:rsidR="001C13BF">
        <w:rPr>
          <w:rFonts w:ascii="Arial" w:hAnsi="Arial" w:cs="Arial"/>
          <w:color w:val="000000"/>
          <w:sz w:val="20"/>
          <w:szCs w:val="24"/>
        </w:rPr>
        <w:t xml:space="preserve"> </w:t>
      </w:r>
      <w:r w:rsidRPr="006A3241">
        <w:rPr>
          <w:rFonts w:ascii="Arial" w:hAnsi="Arial" w:cs="Arial"/>
          <w:color w:val="000000"/>
          <w:sz w:val="20"/>
          <w:szCs w:val="24"/>
        </w:rPr>
        <w:t>№</w:t>
      </w:r>
      <w:r w:rsidR="001C13BF">
        <w:rPr>
          <w:rFonts w:ascii="Arial" w:hAnsi="Arial" w:cs="Arial"/>
          <w:color w:val="000000"/>
          <w:sz w:val="20"/>
          <w:szCs w:val="24"/>
        </w:rPr>
        <w:t xml:space="preserve"> </w:t>
      </w:r>
      <w:r w:rsidRPr="006A3241">
        <w:rPr>
          <w:rFonts w:ascii="Arial" w:hAnsi="Arial" w:cs="Arial"/>
          <w:color w:val="000000"/>
          <w:sz w:val="20"/>
          <w:szCs w:val="24"/>
        </w:rPr>
        <w:t>7/15</w:t>
      </w:r>
      <w:r w:rsidR="001C13BF">
        <w:rPr>
          <w:rFonts w:ascii="Arial" w:hAnsi="Arial" w:cs="Arial"/>
          <w:color w:val="000000"/>
          <w:sz w:val="20"/>
          <w:szCs w:val="24"/>
        </w:rPr>
        <w:t xml:space="preserve"> </w:t>
      </w:r>
      <w:r w:rsidRPr="006A3241">
        <w:rPr>
          <w:rFonts w:ascii="Arial" w:hAnsi="Arial" w:cs="Arial"/>
          <w:color w:val="000000"/>
          <w:sz w:val="20"/>
          <w:szCs w:val="24"/>
        </w:rPr>
        <w:t>«О</w:t>
      </w:r>
      <w:r w:rsidR="001C13BF">
        <w:rPr>
          <w:rFonts w:ascii="Arial" w:hAnsi="Arial" w:cs="Arial"/>
          <w:color w:val="000000"/>
          <w:sz w:val="20"/>
          <w:szCs w:val="24"/>
        </w:rPr>
        <w:t xml:space="preserve"> </w:t>
      </w:r>
      <w:r w:rsidRPr="006A3241">
        <w:rPr>
          <w:rFonts w:ascii="Arial" w:hAnsi="Arial" w:cs="Arial"/>
          <w:color w:val="000000"/>
          <w:sz w:val="20"/>
          <w:szCs w:val="24"/>
        </w:rPr>
        <w:t>внесении</w:t>
      </w:r>
      <w:r w:rsidR="001C13BF">
        <w:rPr>
          <w:rFonts w:ascii="Arial" w:hAnsi="Arial" w:cs="Arial"/>
          <w:color w:val="000000"/>
          <w:sz w:val="20"/>
          <w:szCs w:val="24"/>
        </w:rPr>
        <w:t xml:space="preserve"> </w:t>
      </w:r>
      <w:r w:rsidRPr="006A3241">
        <w:rPr>
          <w:rFonts w:ascii="Arial" w:hAnsi="Arial" w:cs="Arial"/>
          <w:color w:val="000000"/>
          <w:sz w:val="20"/>
          <w:szCs w:val="24"/>
        </w:rPr>
        <w:t>изменений</w:t>
      </w:r>
      <w:r w:rsidR="001C13BF">
        <w:rPr>
          <w:rFonts w:ascii="Arial" w:hAnsi="Arial" w:cs="Arial"/>
          <w:color w:val="000000"/>
          <w:sz w:val="20"/>
          <w:szCs w:val="24"/>
        </w:rPr>
        <w:t xml:space="preserve"> </w:t>
      </w:r>
      <w:r w:rsidRPr="006A3241">
        <w:rPr>
          <w:rFonts w:ascii="Arial" w:hAnsi="Arial" w:cs="Arial"/>
          <w:color w:val="000000"/>
          <w:sz w:val="20"/>
          <w:szCs w:val="24"/>
        </w:rPr>
        <w:t>в</w:t>
      </w:r>
      <w:r w:rsidR="001C13BF">
        <w:rPr>
          <w:rFonts w:ascii="Arial" w:hAnsi="Arial" w:cs="Arial"/>
          <w:color w:val="000000"/>
          <w:sz w:val="20"/>
          <w:szCs w:val="24"/>
        </w:rPr>
        <w:t xml:space="preserve"> </w:t>
      </w:r>
      <w:r w:rsidRPr="006A3241">
        <w:rPr>
          <w:rFonts w:ascii="Arial" w:hAnsi="Arial" w:cs="Arial"/>
          <w:color w:val="000000"/>
          <w:sz w:val="20"/>
          <w:szCs w:val="24"/>
        </w:rPr>
        <w:t>решение</w:t>
      </w:r>
      <w:r w:rsidR="001C13BF">
        <w:rPr>
          <w:rFonts w:ascii="Arial" w:hAnsi="Arial" w:cs="Arial"/>
          <w:color w:val="000000"/>
          <w:sz w:val="20"/>
          <w:szCs w:val="24"/>
        </w:rPr>
        <w:t xml:space="preserve"> </w:t>
      </w:r>
      <w:r w:rsidRPr="006A3241">
        <w:rPr>
          <w:rFonts w:ascii="Arial" w:hAnsi="Arial" w:cs="Arial"/>
          <w:color w:val="000000"/>
          <w:sz w:val="20"/>
          <w:szCs w:val="24"/>
        </w:rPr>
        <w:t>Собрания</w:t>
      </w:r>
      <w:r w:rsidR="001C13BF">
        <w:rPr>
          <w:rFonts w:ascii="Arial" w:hAnsi="Arial" w:cs="Arial"/>
          <w:color w:val="000000"/>
          <w:sz w:val="20"/>
          <w:szCs w:val="24"/>
        </w:rPr>
        <w:t xml:space="preserve"> </w:t>
      </w:r>
      <w:r w:rsidRPr="006A3241">
        <w:rPr>
          <w:rFonts w:ascii="Arial" w:hAnsi="Arial" w:cs="Arial"/>
          <w:color w:val="000000"/>
          <w:sz w:val="20"/>
          <w:szCs w:val="24"/>
        </w:rPr>
        <w:t>депутатов</w:t>
      </w:r>
      <w:r w:rsidR="001C13BF">
        <w:rPr>
          <w:rFonts w:ascii="Arial" w:hAnsi="Arial" w:cs="Arial"/>
          <w:color w:val="000000"/>
          <w:sz w:val="20"/>
          <w:szCs w:val="24"/>
        </w:rPr>
        <w:t xml:space="preserve"> </w:t>
      </w:r>
      <w:r w:rsidRPr="006A3241">
        <w:rPr>
          <w:rFonts w:ascii="Arial" w:hAnsi="Arial" w:cs="Arial"/>
          <w:color w:val="000000"/>
          <w:sz w:val="20"/>
          <w:szCs w:val="24"/>
        </w:rPr>
        <w:t>Большешигаевского</w:t>
      </w:r>
      <w:r w:rsidR="001C13BF">
        <w:rPr>
          <w:rFonts w:ascii="Arial" w:hAnsi="Arial" w:cs="Arial"/>
          <w:color w:val="000000"/>
          <w:sz w:val="20"/>
          <w:szCs w:val="24"/>
        </w:rPr>
        <w:t xml:space="preserve"> </w:t>
      </w:r>
    </w:p>
    <w:p w:rsidR="0062654B" w:rsidRPr="006A3241" w:rsidRDefault="0062654B" w:rsidP="006A3241">
      <w:pPr>
        <w:pStyle w:val="1"/>
        <w:spacing w:line="240" w:lineRule="auto"/>
        <w:rPr>
          <w:rFonts w:ascii="Arial" w:hAnsi="Arial" w:cs="Arial"/>
          <w:color w:val="000000"/>
          <w:sz w:val="20"/>
          <w:szCs w:val="24"/>
        </w:rPr>
      </w:pPr>
      <w:r w:rsidRPr="006A3241">
        <w:rPr>
          <w:rFonts w:ascii="Arial" w:hAnsi="Arial" w:cs="Arial"/>
          <w:color w:val="000000"/>
          <w:sz w:val="20"/>
          <w:szCs w:val="24"/>
        </w:rPr>
        <w:t>сельского</w:t>
      </w:r>
      <w:r w:rsidR="001C13BF">
        <w:rPr>
          <w:rFonts w:ascii="Arial" w:hAnsi="Arial" w:cs="Arial"/>
          <w:color w:val="000000"/>
          <w:sz w:val="20"/>
          <w:szCs w:val="24"/>
        </w:rPr>
        <w:t xml:space="preserve"> </w:t>
      </w:r>
      <w:r w:rsidRPr="006A3241">
        <w:rPr>
          <w:rFonts w:ascii="Arial" w:hAnsi="Arial" w:cs="Arial"/>
          <w:color w:val="000000"/>
          <w:sz w:val="20"/>
          <w:szCs w:val="24"/>
        </w:rPr>
        <w:t>поселения</w:t>
      </w:r>
      <w:r w:rsidR="001C13BF">
        <w:rPr>
          <w:rFonts w:ascii="Arial" w:hAnsi="Arial" w:cs="Arial"/>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r w:rsidRPr="006A3241">
        <w:rPr>
          <w:rFonts w:ascii="Arial" w:hAnsi="Arial" w:cs="Arial"/>
          <w:color w:val="000000"/>
          <w:sz w:val="20"/>
          <w:szCs w:val="24"/>
        </w:rPr>
        <w:t>района</w:t>
      </w:r>
      <w:r w:rsidR="001C13BF">
        <w:rPr>
          <w:rFonts w:ascii="Arial" w:hAnsi="Arial" w:cs="Arial"/>
          <w:color w:val="000000"/>
          <w:sz w:val="20"/>
          <w:szCs w:val="24"/>
        </w:rPr>
        <w:t xml:space="preserve"> </w:t>
      </w:r>
      <w:r w:rsidRPr="006A3241">
        <w:rPr>
          <w:rFonts w:ascii="Arial" w:hAnsi="Arial" w:cs="Arial"/>
          <w:color w:val="000000"/>
          <w:sz w:val="20"/>
          <w:szCs w:val="24"/>
        </w:rPr>
        <w:t>«О</w:t>
      </w:r>
      <w:r w:rsidR="001C13BF">
        <w:rPr>
          <w:rFonts w:ascii="Arial" w:hAnsi="Arial" w:cs="Arial"/>
          <w:color w:val="000000"/>
          <w:sz w:val="20"/>
          <w:szCs w:val="24"/>
        </w:rPr>
        <w:t xml:space="preserve"> </w:t>
      </w:r>
      <w:r w:rsidRPr="006A3241">
        <w:rPr>
          <w:rFonts w:ascii="Arial" w:hAnsi="Arial" w:cs="Arial"/>
          <w:color w:val="000000"/>
          <w:sz w:val="20"/>
          <w:szCs w:val="24"/>
        </w:rPr>
        <w:t>бюджете</w:t>
      </w:r>
      <w:r w:rsidR="001C13BF">
        <w:rPr>
          <w:rFonts w:ascii="Arial" w:hAnsi="Arial" w:cs="Arial"/>
          <w:color w:val="000000"/>
          <w:sz w:val="20"/>
          <w:szCs w:val="24"/>
        </w:rPr>
        <w:t xml:space="preserve"> </w:t>
      </w:r>
      <w:r w:rsidRPr="006A3241">
        <w:rPr>
          <w:rFonts w:ascii="Arial" w:hAnsi="Arial" w:cs="Arial"/>
          <w:color w:val="000000"/>
          <w:sz w:val="20"/>
          <w:szCs w:val="24"/>
        </w:rPr>
        <w:t>Большешигаевского</w:t>
      </w:r>
      <w:r w:rsidR="001C13BF">
        <w:rPr>
          <w:rFonts w:ascii="Arial" w:hAnsi="Arial" w:cs="Arial"/>
          <w:color w:val="000000"/>
          <w:sz w:val="20"/>
          <w:szCs w:val="24"/>
        </w:rPr>
        <w:t xml:space="preserve"> </w:t>
      </w:r>
      <w:r w:rsidRPr="006A3241">
        <w:rPr>
          <w:rFonts w:ascii="Arial" w:hAnsi="Arial" w:cs="Arial"/>
          <w:color w:val="000000"/>
          <w:sz w:val="20"/>
          <w:szCs w:val="24"/>
        </w:rPr>
        <w:t>сельского</w:t>
      </w:r>
      <w:r w:rsidR="001C13BF">
        <w:rPr>
          <w:rFonts w:ascii="Arial" w:hAnsi="Arial" w:cs="Arial"/>
          <w:color w:val="000000"/>
          <w:sz w:val="20"/>
          <w:szCs w:val="24"/>
        </w:rPr>
        <w:t xml:space="preserve"> </w:t>
      </w:r>
      <w:r w:rsidRPr="006A3241">
        <w:rPr>
          <w:rFonts w:ascii="Arial" w:hAnsi="Arial" w:cs="Arial"/>
          <w:color w:val="000000"/>
          <w:sz w:val="20"/>
          <w:szCs w:val="24"/>
        </w:rPr>
        <w:t>поселения</w:t>
      </w:r>
      <w:r w:rsidR="001C13BF">
        <w:rPr>
          <w:rFonts w:ascii="Arial" w:hAnsi="Arial" w:cs="Arial"/>
          <w:color w:val="000000"/>
          <w:sz w:val="20"/>
          <w:szCs w:val="24"/>
        </w:rPr>
        <w:t xml:space="preserve"> </w:t>
      </w:r>
      <w:r w:rsidRPr="006A3241">
        <w:rPr>
          <w:rFonts w:ascii="Arial" w:hAnsi="Arial" w:cs="Arial"/>
          <w:color w:val="000000"/>
          <w:sz w:val="20"/>
          <w:szCs w:val="24"/>
        </w:rPr>
        <w:t>Мариинско-Посадского</w:t>
      </w:r>
      <w:r w:rsidR="001C13BF">
        <w:rPr>
          <w:rFonts w:ascii="Arial" w:hAnsi="Arial" w:cs="Arial"/>
          <w:color w:val="000000"/>
          <w:sz w:val="20"/>
          <w:szCs w:val="24"/>
        </w:rPr>
        <w:t xml:space="preserve"> </w:t>
      </w:r>
    </w:p>
    <w:p w:rsidR="0062654B" w:rsidRPr="006A3241" w:rsidRDefault="0062654B" w:rsidP="006A3241">
      <w:pPr>
        <w:pStyle w:val="1"/>
        <w:spacing w:line="240" w:lineRule="auto"/>
        <w:rPr>
          <w:rFonts w:ascii="Arial" w:hAnsi="Arial" w:cs="Arial"/>
          <w:color w:val="000000"/>
          <w:sz w:val="20"/>
          <w:szCs w:val="26"/>
        </w:rPr>
      </w:pPr>
      <w:r w:rsidRPr="006A3241">
        <w:rPr>
          <w:rFonts w:ascii="Arial" w:hAnsi="Arial" w:cs="Arial"/>
          <w:color w:val="000000"/>
          <w:sz w:val="20"/>
          <w:szCs w:val="24"/>
        </w:rPr>
        <w:t>района</w:t>
      </w:r>
      <w:r w:rsidR="001C13BF">
        <w:rPr>
          <w:rFonts w:ascii="Arial" w:hAnsi="Arial" w:cs="Arial"/>
          <w:color w:val="000000"/>
          <w:sz w:val="20"/>
          <w:szCs w:val="24"/>
        </w:rPr>
        <w:t xml:space="preserve"> </w:t>
      </w:r>
      <w:r w:rsidRPr="006A3241">
        <w:rPr>
          <w:rFonts w:ascii="Arial" w:hAnsi="Arial" w:cs="Arial"/>
          <w:color w:val="000000"/>
          <w:sz w:val="20"/>
          <w:szCs w:val="24"/>
        </w:rPr>
        <w:t>Чувашской</w:t>
      </w:r>
      <w:r w:rsidR="001C13BF">
        <w:rPr>
          <w:rFonts w:ascii="Arial" w:hAnsi="Arial" w:cs="Arial"/>
          <w:color w:val="000000"/>
          <w:sz w:val="20"/>
          <w:szCs w:val="24"/>
        </w:rPr>
        <w:t xml:space="preserve"> </w:t>
      </w:r>
      <w:r w:rsidRPr="006A3241">
        <w:rPr>
          <w:rFonts w:ascii="Arial" w:hAnsi="Arial" w:cs="Arial"/>
          <w:color w:val="000000"/>
          <w:sz w:val="20"/>
          <w:szCs w:val="24"/>
        </w:rPr>
        <w:t>Республики</w:t>
      </w:r>
      <w:r w:rsidR="001C13BF">
        <w:rPr>
          <w:rFonts w:ascii="Arial" w:hAnsi="Arial" w:cs="Arial"/>
          <w:color w:val="000000"/>
          <w:sz w:val="20"/>
          <w:szCs w:val="24"/>
        </w:rPr>
        <w:t xml:space="preserve"> </w:t>
      </w:r>
      <w:r w:rsidRPr="006A3241">
        <w:rPr>
          <w:rFonts w:ascii="Arial" w:hAnsi="Arial" w:cs="Arial"/>
          <w:color w:val="000000"/>
          <w:sz w:val="20"/>
          <w:szCs w:val="24"/>
        </w:rPr>
        <w:t>на</w:t>
      </w:r>
      <w:r w:rsidR="001C13BF">
        <w:rPr>
          <w:rFonts w:ascii="Arial" w:hAnsi="Arial" w:cs="Arial"/>
          <w:color w:val="000000"/>
          <w:sz w:val="20"/>
          <w:szCs w:val="24"/>
        </w:rPr>
        <w:t xml:space="preserve"> </w:t>
      </w:r>
      <w:r w:rsidRPr="006A3241">
        <w:rPr>
          <w:rFonts w:ascii="Arial" w:hAnsi="Arial" w:cs="Arial"/>
          <w:color w:val="000000"/>
          <w:sz w:val="20"/>
          <w:szCs w:val="24"/>
        </w:rPr>
        <w:t>2022</w:t>
      </w:r>
      <w:r w:rsidR="001C13BF">
        <w:rPr>
          <w:rFonts w:ascii="Arial" w:hAnsi="Arial" w:cs="Arial"/>
          <w:color w:val="000000"/>
          <w:sz w:val="20"/>
          <w:szCs w:val="24"/>
        </w:rPr>
        <w:t xml:space="preserve"> </w:t>
      </w:r>
      <w:r w:rsidRPr="006A3241">
        <w:rPr>
          <w:rFonts w:ascii="Arial" w:hAnsi="Arial" w:cs="Arial"/>
          <w:color w:val="000000"/>
          <w:sz w:val="20"/>
          <w:szCs w:val="24"/>
        </w:rPr>
        <w:t>год</w:t>
      </w:r>
      <w:r w:rsidR="001C13BF">
        <w:rPr>
          <w:rFonts w:ascii="Arial" w:hAnsi="Arial" w:cs="Arial"/>
          <w:color w:val="000000"/>
          <w:sz w:val="20"/>
          <w:szCs w:val="24"/>
        </w:rPr>
        <w:t xml:space="preserve"> </w:t>
      </w:r>
      <w:r w:rsidRPr="006A3241">
        <w:rPr>
          <w:rFonts w:ascii="Arial" w:hAnsi="Arial" w:cs="Arial"/>
          <w:color w:val="000000"/>
          <w:sz w:val="20"/>
          <w:szCs w:val="24"/>
        </w:rPr>
        <w:t>и</w:t>
      </w:r>
      <w:r w:rsidR="001C13BF">
        <w:rPr>
          <w:rFonts w:ascii="Arial" w:hAnsi="Arial" w:cs="Arial"/>
          <w:color w:val="000000"/>
          <w:sz w:val="20"/>
          <w:szCs w:val="24"/>
        </w:rPr>
        <w:t xml:space="preserve"> </w:t>
      </w:r>
      <w:r w:rsidRPr="006A3241">
        <w:rPr>
          <w:rFonts w:ascii="Arial" w:hAnsi="Arial" w:cs="Arial"/>
          <w:color w:val="000000"/>
          <w:sz w:val="20"/>
          <w:szCs w:val="24"/>
        </w:rPr>
        <w:t>плановый</w:t>
      </w:r>
      <w:r w:rsidR="001C13BF">
        <w:rPr>
          <w:rFonts w:ascii="Arial" w:hAnsi="Arial" w:cs="Arial"/>
          <w:color w:val="000000"/>
          <w:sz w:val="20"/>
          <w:szCs w:val="24"/>
        </w:rPr>
        <w:t xml:space="preserve"> </w:t>
      </w:r>
      <w:r w:rsidRPr="006A3241">
        <w:rPr>
          <w:rFonts w:ascii="Arial" w:hAnsi="Arial" w:cs="Arial"/>
          <w:color w:val="000000"/>
          <w:sz w:val="20"/>
          <w:szCs w:val="24"/>
        </w:rPr>
        <w:t>период</w:t>
      </w:r>
      <w:r w:rsidR="001C13BF">
        <w:rPr>
          <w:rFonts w:ascii="Arial" w:hAnsi="Arial" w:cs="Arial"/>
          <w:color w:val="000000"/>
          <w:sz w:val="20"/>
          <w:szCs w:val="24"/>
        </w:rPr>
        <w:t xml:space="preserve"> </w:t>
      </w:r>
      <w:r w:rsidRPr="006A3241">
        <w:rPr>
          <w:rFonts w:ascii="Arial" w:hAnsi="Arial" w:cs="Arial"/>
          <w:color w:val="000000"/>
          <w:sz w:val="20"/>
          <w:szCs w:val="24"/>
        </w:rPr>
        <w:t>2023</w:t>
      </w:r>
      <w:r w:rsidR="001C13BF">
        <w:rPr>
          <w:rFonts w:ascii="Arial" w:hAnsi="Arial" w:cs="Arial"/>
          <w:color w:val="000000"/>
          <w:sz w:val="20"/>
          <w:szCs w:val="24"/>
        </w:rPr>
        <w:t xml:space="preserve"> </w:t>
      </w:r>
      <w:r w:rsidRPr="006A3241">
        <w:rPr>
          <w:rFonts w:ascii="Arial" w:hAnsi="Arial" w:cs="Arial"/>
          <w:color w:val="000000"/>
          <w:sz w:val="20"/>
          <w:szCs w:val="24"/>
        </w:rPr>
        <w:t>и</w:t>
      </w:r>
      <w:r w:rsidR="001C13BF">
        <w:rPr>
          <w:rFonts w:ascii="Arial" w:hAnsi="Arial" w:cs="Arial"/>
          <w:color w:val="000000"/>
          <w:sz w:val="20"/>
          <w:szCs w:val="24"/>
        </w:rPr>
        <w:t xml:space="preserve"> </w:t>
      </w:r>
      <w:r w:rsidRPr="006A3241">
        <w:rPr>
          <w:rFonts w:ascii="Arial" w:hAnsi="Arial" w:cs="Arial"/>
          <w:color w:val="000000"/>
          <w:sz w:val="20"/>
          <w:szCs w:val="24"/>
        </w:rPr>
        <w:t>2024</w:t>
      </w:r>
      <w:r w:rsidR="001C13BF">
        <w:rPr>
          <w:rFonts w:ascii="Arial" w:hAnsi="Arial" w:cs="Arial"/>
          <w:color w:val="000000"/>
          <w:sz w:val="20"/>
          <w:szCs w:val="24"/>
        </w:rPr>
        <w:t xml:space="preserve"> </w:t>
      </w:r>
      <w:r w:rsidRPr="006A3241">
        <w:rPr>
          <w:rFonts w:ascii="Arial" w:hAnsi="Arial" w:cs="Arial"/>
          <w:color w:val="000000"/>
          <w:sz w:val="20"/>
          <w:szCs w:val="24"/>
        </w:rPr>
        <w:t>годов»</w:t>
      </w:r>
      <w:r w:rsidRPr="006A3241">
        <w:rPr>
          <w:rFonts w:ascii="Arial" w:hAnsi="Arial" w:cs="Arial"/>
          <w:color w:val="000000"/>
          <w:sz w:val="20"/>
          <w:szCs w:val="26"/>
        </w:rPr>
        <w:t>»</w:t>
      </w:r>
    </w:p>
    <w:p w:rsidR="0062654B" w:rsidRPr="006A3241" w:rsidRDefault="0062654B" w:rsidP="006A3241">
      <w:pPr>
        <w:spacing w:after="0" w:line="240" w:lineRule="auto"/>
        <w:ind w:firstLine="720"/>
        <w:jc w:val="both"/>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8"/>
        <w:gridCol w:w="6316"/>
        <w:gridCol w:w="2747"/>
        <w:gridCol w:w="4666"/>
      </w:tblGrid>
      <w:tr w:rsidR="0062654B" w:rsidRPr="006A3241" w:rsidTr="00300B39">
        <w:trPr>
          <w:cantSplit/>
        </w:trPr>
        <w:tc>
          <w:tcPr>
            <w:tcW w:w="192" w:type="pct"/>
            <w:tcBorders>
              <w:top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szCs w:val="20"/>
              </w:rPr>
            </w:pPr>
            <w:r w:rsidRPr="006A3241">
              <w:rPr>
                <w:rFonts w:cs="Arial"/>
                <w:color w:val="000000"/>
                <w:sz w:val="20"/>
                <w:szCs w:val="20"/>
              </w:rPr>
              <w:t>N</w:t>
            </w:r>
            <w:r w:rsidR="001C13BF">
              <w:rPr>
                <w:rFonts w:cs="Arial"/>
                <w:color w:val="000000"/>
                <w:sz w:val="20"/>
                <w:szCs w:val="20"/>
              </w:rPr>
              <w:t xml:space="preserve"> </w:t>
            </w:r>
            <w:r w:rsidRPr="006A3241">
              <w:rPr>
                <w:rFonts w:cs="Arial"/>
                <w:color w:val="000000"/>
                <w:sz w:val="20"/>
                <w:szCs w:val="20"/>
              </w:rPr>
              <w:t>п/п</w:t>
            </w:r>
          </w:p>
        </w:tc>
        <w:tc>
          <w:tcPr>
            <w:tcW w:w="221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szCs w:val="20"/>
              </w:rPr>
            </w:pPr>
            <w:r w:rsidRPr="006A3241">
              <w:rPr>
                <w:rFonts w:cs="Arial"/>
                <w:color w:val="000000"/>
                <w:sz w:val="20"/>
                <w:szCs w:val="20"/>
              </w:rPr>
              <w:t>Наименование</w:t>
            </w:r>
            <w:r w:rsidR="001C13BF">
              <w:rPr>
                <w:rFonts w:cs="Arial"/>
                <w:color w:val="000000"/>
                <w:sz w:val="20"/>
                <w:szCs w:val="20"/>
              </w:rPr>
              <w:t xml:space="preserve"> </w:t>
            </w:r>
            <w:r w:rsidRPr="006A3241">
              <w:rPr>
                <w:rFonts w:cs="Arial"/>
                <w:color w:val="000000"/>
                <w:sz w:val="20"/>
                <w:szCs w:val="20"/>
              </w:rPr>
              <w:t>мероприятия</w:t>
            </w:r>
          </w:p>
        </w:tc>
        <w:tc>
          <w:tcPr>
            <w:tcW w:w="96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szCs w:val="20"/>
              </w:rPr>
            </w:pPr>
            <w:r w:rsidRPr="006A3241">
              <w:rPr>
                <w:rFonts w:cs="Arial"/>
                <w:color w:val="000000"/>
                <w:sz w:val="20"/>
                <w:szCs w:val="20"/>
              </w:rPr>
              <w:t>Сроки</w:t>
            </w:r>
            <w:r w:rsidR="001C13BF">
              <w:rPr>
                <w:rFonts w:cs="Arial"/>
                <w:color w:val="000000"/>
                <w:sz w:val="20"/>
                <w:szCs w:val="20"/>
              </w:rPr>
              <w:t xml:space="preserve"> </w:t>
            </w:r>
            <w:r w:rsidRPr="006A3241">
              <w:rPr>
                <w:rFonts w:cs="Arial"/>
                <w:color w:val="000000"/>
                <w:sz w:val="20"/>
                <w:szCs w:val="20"/>
              </w:rPr>
              <w:t>реализации</w:t>
            </w:r>
          </w:p>
        </w:tc>
        <w:tc>
          <w:tcPr>
            <w:tcW w:w="1634" w:type="pct"/>
            <w:tcBorders>
              <w:top w:val="single" w:sz="4" w:space="0" w:color="auto"/>
              <w:left w:val="single" w:sz="4" w:space="0" w:color="auto"/>
              <w:bottom w:val="single" w:sz="4" w:space="0" w:color="auto"/>
            </w:tcBorders>
            <w:vAlign w:val="center"/>
          </w:tcPr>
          <w:p w:rsidR="0062654B" w:rsidRPr="006A3241" w:rsidRDefault="0062654B" w:rsidP="00300B39">
            <w:pPr>
              <w:pStyle w:val="af1"/>
              <w:jc w:val="center"/>
              <w:rPr>
                <w:rFonts w:cs="Arial"/>
                <w:color w:val="000000"/>
                <w:sz w:val="20"/>
                <w:szCs w:val="20"/>
              </w:rPr>
            </w:pPr>
            <w:r w:rsidRPr="006A3241">
              <w:rPr>
                <w:rFonts w:cs="Arial"/>
                <w:color w:val="000000"/>
                <w:sz w:val="20"/>
                <w:szCs w:val="20"/>
              </w:rPr>
              <w:t>Ответственный</w:t>
            </w:r>
            <w:r w:rsidR="001C13BF">
              <w:rPr>
                <w:rFonts w:cs="Arial"/>
                <w:color w:val="000000"/>
                <w:sz w:val="20"/>
                <w:szCs w:val="20"/>
              </w:rPr>
              <w:t xml:space="preserve"> </w:t>
            </w:r>
            <w:r w:rsidRPr="006A3241">
              <w:rPr>
                <w:rFonts w:cs="Arial"/>
                <w:color w:val="000000"/>
                <w:sz w:val="20"/>
                <w:szCs w:val="20"/>
              </w:rPr>
              <w:t>исполнитель</w:t>
            </w:r>
          </w:p>
        </w:tc>
      </w:tr>
      <w:tr w:rsidR="0062654B" w:rsidRPr="006A3241" w:rsidTr="00300B39">
        <w:trPr>
          <w:cantSplit/>
        </w:trPr>
        <w:tc>
          <w:tcPr>
            <w:tcW w:w="192" w:type="pct"/>
            <w:tcBorders>
              <w:top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szCs w:val="20"/>
              </w:rPr>
            </w:pPr>
            <w:r w:rsidRPr="006A3241">
              <w:rPr>
                <w:rFonts w:cs="Arial"/>
                <w:color w:val="000000"/>
                <w:sz w:val="20"/>
                <w:szCs w:val="20"/>
              </w:rPr>
              <w:t>1</w:t>
            </w:r>
          </w:p>
        </w:tc>
        <w:tc>
          <w:tcPr>
            <w:tcW w:w="221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szCs w:val="20"/>
              </w:rPr>
            </w:pPr>
            <w:r w:rsidRPr="006A3241">
              <w:rPr>
                <w:rFonts w:cs="Arial"/>
                <w:color w:val="000000"/>
                <w:sz w:val="20"/>
                <w:szCs w:val="20"/>
              </w:rPr>
              <w:t>2</w:t>
            </w:r>
          </w:p>
        </w:tc>
        <w:tc>
          <w:tcPr>
            <w:tcW w:w="96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szCs w:val="20"/>
              </w:rPr>
            </w:pPr>
            <w:r w:rsidRPr="006A3241">
              <w:rPr>
                <w:rFonts w:cs="Arial"/>
                <w:color w:val="000000"/>
                <w:sz w:val="20"/>
                <w:szCs w:val="20"/>
              </w:rPr>
              <w:t>3</w:t>
            </w:r>
          </w:p>
        </w:tc>
        <w:tc>
          <w:tcPr>
            <w:tcW w:w="1634" w:type="pct"/>
            <w:tcBorders>
              <w:top w:val="single" w:sz="4" w:space="0" w:color="auto"/>
              <w:left w:val="single" w:sz="4" w:space="0" w:color="auto"/>
              <w:bottom w:val="single" w:sz="4" w:space="0" w:color="auto"/>
            </w:tcBorders>
            <w:vAlign w:val="center"/>
          </w:tcPr>
          <w:p w:rsidR="0062654B" w:rsidRPr="006A3241" w:rsidRDefault="0062654B" w:rsidP="00300B39">
            <w:pPr>
              <w:pStyle w:val="af1"/>
              <w:jc w:val="center"/>
              <w:rPr>
                <w:rFonts w:cs="Arial"/>
                <w:color w:val="000000"/>
                <w:sz w:val="20"/>
                <w:szCs w:val="20"/>
              </w:rPr>
            </w:pPr>
            <w:r w:rsidRPr="006A3241">
              <w:rPr>
                <w:rFonts w:cs="Arial"/>
                <w:color w:val="000000"/>
                <w:sz w:val="20"/>
                <w:szCs w:val="20"/>
              </w:rPr>
              <w:t>4</w:t>
            </w:r>
          </w:p>
        </w:tc>
      </w:tr>
      <w:tr w:rsidR="0062654B" w:rsidRPr="006A3241" w:rsidTr="00300B39">
        <w:trPr>
          <w:cantSplit/>
        </w:trPr>
        <w:tc>
          <w:tcPr>
            <w:tcW w:w="19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1.</w:t>
            </w:r>
          </w:p>
        </w:tc>
        <w:tc>
          <w:tcPr>
            <w:tcW w:w="221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Внесение</w:t>
            </w:r>
            <w:r w:rsidR="001C13BF">
              <w:rPr>
                <w:rFonts w:cs="Arial"/>
                <w:color w:val="000000"/>
                <w:sz w:val="20"/>
              </w:rPr>
              <w:t xml:space="preserve"> </w:t>
            </w:r>
            <w:r w:rsidRPr="006A3241">
              <w:rPr>
                <w:rFonts w:cs="Arial"/>
                <w:color w:val="000000"/>
                <w:sz w:val="20"/>
              </w:rPr>
              <w:t>изменений</w:t>
            </w:r>
            <w:r w:rsidR="001C13BF">
              <w:rPr>
                <w:rFonts w:cs="Arial"/>
                <w:color w:val="000000"/>
                <w:sz w:val="20"/>
              </w:rPr>
              <w:t xml:space="preserve"> </w:t>
            </w:r>
            <w:r w:rsidRPr="006A3241">
              <w:rPr>
                <w:rFonts w:cs="Arial"/>
                <w:color w:val="000000"/>
                <w:sz w:val="20"/>
              </w:rPr>
              <w:t>в</w:t>
            </w:r>
            <w:r w:rsidR="001C13BF">
              <w:rPr>
                <w:rFonts w:cs="Arial"/>
                <w:color w:val="000000"/>
                <w:sz w:val="20"/>
              </w:rPr>
              <w:t xml:space="preserve"> </w:t>
            </w:r>
            <w:r w:rsidRPr="006A3241">
              <w:rPr>
                <w:rFonts w:cs="Arial"/>
                <w:color w:val="000000"/>
                <w:sz w:val="20"/>
              </w:rPr>
              <w:t>муниципальные</w:t>
            </w:r>
            <w:r w:rsidR="001C13BF">
              <w:rPr>
                <w:rFonts w:cs="Arial"/>
                <w:color w:val="000000"/>
                <w:sz w:val="20"/>
              </w:rPr>
              <w:t xml:space="preserve"> </w:t>
            </w:r>
            <w:r w:rsidRPr="006A3241">
              <w:rPr>
                <w:rFonts w:cs="Arial"/>
                <w:color w:val="000000"/>
                <w:sz w:val="20"/>
              </w:rPr>
              <w:t>программы</w:t>
            </w:r>
            <w:r w:rsidR="001C13BF">
              <w:rPr>
                <w:rFonts w:cs="Arial"/>
                <w:color w:val="000000"/>
                <w:sz w:val="20"/>
              </w:rPr>
              <w:t xml:space="preserve"> </w:t>
            </w:r>
            <w:r w:rsidRPr="006A3241">
              <w:rPr>
                <w:rFonts w:cs="Arial"/>
                <w:color w:val="000000"/>
                <w:sz w:val="20"/>
              </w:rPr>
              <w:t>Большешигаевского</w:t>
            </w:r>
            <w:r w:rsidR="001C13BF">
              <w:rPr>
                <w:rFonts w:cs="Arial"/>
                <w:color w:val="000000"/>
                <w:sz w:val="20"/>
              </w:rPr>
              <w:t xml:space="preserve"> </w:t>
            </w:r>
            <w:r w:rsidRPr="006A3241">
              <w:rPr>
                <w:rFonts w:cs="Arial"/>
                <w:color w:val="000000"/>
                <w:sz w:val="20"/>
              </w:rPr>
              <w:t>сельского</w:t>
            </w:r>
            <w:r w:rsidR="001C13BF">
              <w:rPr>
                <w:rFonts w:cs="Arial"/>
                <w:color w:val="000000"/>
                <w:sz w:val="20"/>
              </w:rPr>
              <w:t xml:space="preserve"> </w:t>
            </w:r>
            <w:r w:rsidRPr="006A3241">
              <w:rPr>
                <w:rFonts w:cs="Arial"/>
                <w:color w:val="000000"/>
                <w:sz w:val="20"/>
              </w:rPr>
              <w:t>поселения</w:t>
            </w:r>
            <w:r w:rsidR="001C13BF">
              <w:rPr>
                <w:rFonts w:cs="Arial"/>
                <w:color w:val="000000"/>
                <w:sz w:val="20"/>
              </w:rPr>
              <w:t xml:space="preserve"> </w:t>
            </w:r>
            <w:r w:rsidRPr="006A3241">
              <w:rPr>
                <w:rFonts w:cs="Arial"/>
                <w:color w:val="000000"/>
                <w:sz w:val="20"/>
              </w:rPr>
              <w:t>Мариинско-Посадского</w:t>
            </w:r>
            <w:r w:rsidR="001C13BF">
              <w:rPr>
                <w:rFonts w:cs="Arial"/>
                <w:color w:val="000000"/>
                <w:sz w:val="20"/>
              </w:rPr>
              <w:t xml:space="preserve"> </w:t>
            </w:r>
            <w:r w:rsidRPr="006A3241">
              <w:rPr>
                <w:rFonts w:cs="Arial"/>
                <w:color w:val="000000"/>
                <w:sz w:val="20"/>
              </w:rPr>
              <w:t>района</w:t>
            </w:r>
            <w:r w:rsidR="001C13BF">
              <w:rPr>
                <w:rFonts w:cs="Arial"/>
                <w:color w:val="000000"/>
                <w:sz w:val="20"/>
              </w:rPr>
              <w:t xml:space="preserve"> </w:t>
            </w:r>
            <w:r w:rsidRPr="006A3241">
              <w:rPr>
                <w:rFonts w:cs="Arial"/>
                <w:color w:val="000000"/>
                <w:sz w:val="20"/>
              </w:rPr>
              <w:t>Чувашской</w:t>
            </w:r>
            <w:r w:rsidR="001C13BF">
              <w:rPr>
                <w:rFonts w:cs="Arial"/>
                <w:color w:val="000000"/>
                <w:sz w:val="20"/>
              </w:rPr>
              <w:t xml:space="preserve"> </w:t>
            </w:r>
            <w:r w:rsidRPr="006A3241">
              <w:rPr>
                <w:rFonts w:cs="Arial"/>
                <w:color w:val="000000"/>
                <w:sz w:val="20"/>
              </w:rPr>
              <w:t>Республики</w:t>
            </w:r>
            <w:r w:rsidR="001C13BF">
              <w:rPr>
                <w:rFonts w:cs="Arial"/>
                <w:color w:val="000000"/>
                <w:sz w:val="20"/>
              </w:rPr>
              <w:t xml:space="preserve"> </w:t>
            </w:r>
            <w:r w:rsidRPr="006A3241">
              <w:rPr>
                <w:rFonts w:cs="Arial"/>
                <w:color w:val="000000"/>
                <w:sz w:val="20"/>
              </w:rPr>
              <w:t>в</w:t>
            </w:r>
            <w:r w:rsidR="001C13BF">
              <w:rPr>
                <w:rFonts w:cs="Arial"/>
                <w:color w:val="000000"/>
                <w:sz w:val="20"/>
              </w:rPr>
              <w:t xml:space="preserve"> </w:t>
            </w:r>
            <w:r w:rsidRPr="006A3241">
              <w:rPr>
                <w:rFonts w:cs="Arial"/>
                <w:color w:val="000000"/>
                <w:sz w:val="20"/>
              </w:rPr>
              <w:t>целях</w:t>
            </w:r>
            <w:r w:rsidR="001C13BF">
              <w:rPr>
                <w:rFonts w:cs="Arial"/>
                <w:color w:val="000000"/>
                <w:sz w:val="20"/>
              </w:rPr>
              <w:t xml:space="preserve"> </w:t>
            </w:r>
            <w:r w:rsidRPr="006A3241">
              <w:rPr>
                <w:rFonts w:cs="Arial"/>
                <w:color w:val="000000"/>
                <w:sz w:val="20"/>
              </w:rPr>
              <w:t>их</w:t>
            </w:r>
            <w:r w:rsidR="001C13BF">
              <w:rPr>
                <w:rFonts w:cs="Arial"/>
                <w:color w:val="000000"/>
                <w:sz w:val="20"/>
              </w:rPr>
              <w:t xml:space="preserve"> </w:t>
            </w:r>
            <w:r w:rsidRPr="006A3241">
              <w:rPr>
                <w:rFonts w:cs="Arial"/>
                <w:color w:val="000000"/>
                <w:sz w:val="20"/>
              </w:rPr>
              <w:t>приведения</w:t>
            </w:r>
            <w:r w:rsidR="001C13BF">
              <w:rPr>
                <w:rFonts w:cs="Arial"/>
                <w:color w:val="000000"/>
                <w:sz w:val="20"/>
              </w:rPr>
              <w:t xml:space="preserve"> </w:t>
            </w:r>
            <w:r w:rsidRPr="006A3241">
              <w:rPr>
                <w:rFonts w:cs="Arial"/>
                <w:color w:val="000000"/>
                <w:sz w:val="20"/>
              </w:rPr>
              <w:t>в</w:t>
            </w:r>
            <w:r w:rsidR="001C13BF">
              <w:rPr>
                <w:rFonts w:cs="Arial"/>
                <w:color w:val="000000"/>
                <w:sz w:val="20"/>
              </w:rPr>
              <w:t xml:space="preserve"> </w:t>
            </w:r>
            <w:r w:rsidRPr="006A3241">
              <w:rPr>
                <w:rFonts w:cs="Arial"/>
                <w:color w:val="000000"/>
                <w:sz w:val="20"/>
              </w:rPr>
              <w:t>соответствие</w:t>
            </w:r>
            <w:r w:rsidR="001C13BF">
              <w:rPr>
                <w:rFonts w:cs="Arial"/>
                <w:color w:val="000000"/>
                <w:sz w:val="20"/>
              </w:rPr>
              <w:t xml:space="preserve"> </w:t>
            </w:r>
            <w:r w:rsidRPr="006A3241">
              <w:rPr>
                <w:rFonts w:cs="Arial"/>
                <w:color w:val="000000"/>
                <w:sz w:val="20"/>
              </w:rPr>
              <w:t>с</w:t>
            </w:r>
            <w:r w:rsidR="001C13BF">
              <w:rPr>
                <w:rFonts w:cs="Arial"/>
                <w:color w:val="000000"/>
                <w:sz w:val="20"/>
              </w:rPr>
              <w:t xml:space="preserve"> </w:t>
            </w:r>
            <w:r w:rsidRPr="006A3241">
              <w:rPr>
                <w:rFonts w:cs="Arial"/>
                <w:color w:val="000000"/>
                <w:sz w:val="20"/>
              </w:rPr>
              <w:t>решением</w:t>
            </w:r>
            <w:r w:rsidR="001C13BF">
              <w:rPr>
                <w:rFonts w:cs="Arial"/>
                <w:color w:val="000000"/>
                <w:sz w:val="20"/>
              </w:rPr>
              <w:t xml:space="preserve"> </w:t>
            </w:r>
            <w:r w:rsidRPr="006A3241">
              <w:rPr>
                <w:rFonts w:cs="Arial"/>
                <w:color w:val="000000"/>
                <w:sz w:val="20"/>
              </w:rPr>
              <w:t>о</w:t>
            </w:r>
            <w:r w:rsidR="001C13BF">
              <w:rPr>
                <w:rFonts w:cs="Arial"/>
                <w:color w:val="000000"/>
                <w:sz w:val="20"/>
              </w:rPr>
              <w:t xml:space="preserve"> </w:t>
            </w:r>
            <w:r w:rsidRPr="006A3241">
              <w:rPr>
                <w:rFonts w:cs="Arial"/>
                <w:color w:val="000000"/>
                <w:sz w:val="20"/>
              </w:rPr>
              <w:t>бюджете</w:t>
            </w:r>
            <w:r w:rsidR="001C13BF">
              <w:rPr>
                <w:rFonts w:cs="Arial"/>
                <w:color w:val="000000"/>
                <w:sz w:val="20"/>
              </w:rPr>
              <w:t xml:space="preserve"> </w:t>
            </w:r>
          </w:p>
        </w:tc>
        <w:tc>
          <w:tcPr>
            <w:tcW w:w="962"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не</w:t>
            </w:r>
            <w:r w:rsidR="001C13BF">
              <w:rPr>
                <w:rFonts w:cs="Arial"/>
                <w:color w:val="000000"/>
                <w:sz w:val="20"/>
              </w:rPr>
              <w:t xml:space="preserve"> </w:t>
            </w:r>
            <w:r w:rsidRPr="006A3241">
              <w:rPr>
                <w:rFonts w:cs="Arial"/>
                <w:color w:val="000000"/>
                <w:sz w:val="20"/>
              </w:rPr>
              <w:t>позднее</w:t>
            </w:r>
            <w:r w:rsidR="001C13BF">
              <w:rPr>
                <w:rFonts w:cs="Arial"/>
                <w:color w:val="000000"/>
                <w:sz w:val="20"/>
              </w:rPr>
              <w:t xml:space="preserve"> </w:t>
            </w:r>
            <w:r w:rsidRPr="006A3241">
              <w:rPr>
                <w:rFonts w:cs="Arial"/>
                <w:color w:val="000000"/>
                <w:sz w:val="20"/>
              </w:rPr>
              <w:t>трех</w:t>
            </w:r>
            <w:r w:rsidR="001C13BF">
              <w:rPr>
                <w:rFonts w:cs="Arial"/>
                <w:color w:val="000000"/>
                <w:sz w:val="20"/>
              </w:rPr>
              <w:t xml:space="preserve"> </w:t>
            </w:r>
            <w:r w:rsidRPr="006A3241">
              <w:rPr>
                <w:rFonts w:cs="Arial"/>
                <w:color w:val="000000"/>
                <w:sz w:val="20"/>
              </w:rPr>
              <w:t>месяцев</w:t>
            </w:r>
            <w:r w:rsidR="001C13BF">
              <w:rPr>
                <w:rFonts w:cs="Arial"/>
                <w:color w:val="000000"/>
                <w:sz w:val="20"/>
              </w:rPr>
              <w:t xml:space="preserve"> </w:t>
            </w:r>
            <w:r w:rsidRPr="006A3241">
              <w:rPr>
                <w:rFonts w:cs="Arial"/>
                <w:color w:val="000000"/>
                <w:sz w:val="20"/>
              </w:rPr>
              <w:t>со</w:t>
            </w:r>
            <w:r w:rsidR="001C13BF">
              <w:rPr>
                <w:rFonts w:cs="Arial"/>
                <w:color w:val="000000"/>
                <w:sz w:val="20"/>
              </w:rPr>
              <w:t xml:space="preserve"> </w:t>
            </w:r>
            <w:r w:rsidRPr="006A3241">
              <w:rPr>
                <w:rFonts w:cs="Arial"/>
                <w:color w:val="000000"/>
                <w:sz w:val="20"/>
              </w:rPr>
              <w:t>дня</w:t>
            </w:r>
            <w:r w:rsidR="001C13BF">
              <w:rPr>
                <w:rFonts w:cs="Arial"/>
                <w:color w:val="000000"/>
                <w:sz w:val="20"/>
              </w:rPr>
              <w:t xml:space="preserve"> </w:t>
            </w:r>
            <w:r w:rsidRPr="006A3241">
              <w:rPr>
                <w:rFonts w:cs="Arial"/>
                <w:color w:val="000000"/>
                <w:sz w:val="20"/>
              </w:rPr>
              <w:t>вступления</w:t>
            </w:r>
            <w:r w:rsidR="001C13BF">
              <w:rPr>
                <w:rFonts w:cs="Arial"/>
                <w:color w:val="000000"/>
                <w:sz w:val="20"/>
              </w:rPr>
              <w:t xml:space="preserve"> </w:t>
            </w:r>
            <w:r w:rsidRPr="006A3241">
              <w:rPr>
                <w:rFonts w:cs="Arial"/>
                <w:color w:val="000000"/>
                <w:sz w:val="20"/>
              </w:rPr>
              <w:t>в</w:t>
            </w:r>
            <w:r w:rsidR="001C13BF">
              <w:rPr>
                <w:rFonts w:cs="Arial"/>
                <w:color w:val="000000"/>
                <w:sz w:val="20"/>
              </w:rPr>
              <w:t xml:space="preserve"> </w:t>
            </w:r>
            <w:r w:rsidRPr="006A3241">
              <w:rPr>
                <w:rFonts w:cs="Arial"/>
                <w:color w:val="000000"/>
                <w:sz w:val="20"/>
              </w:rPr>
              <w:t>силу</w:t>
            </w:r>
            <w:r w:rsidR="001C13BF">
              <w:rPr>
                <w:rFonts w:cs="Arial"/>
                <w:color w:val="000000"/>
                <w:sz w:val="20"/>
              </w:rPr>
              <w:t xml:space="preserve"> </w:t>
            </w:r>
            <w:r w:rsidRPr="006A3241">
              <w:rPr>
                <w:rFonts w:cs="Arial"/>
                <w:color w:val="000000"/>
                <w:sz w:val="20"/>
              </w:rPr>
              <w:t>Решения</w:t>
            </w:r>
            <w:r w:rsidR="001C13BF">
              <w:rPr>
                <w:rFonts w:cs="Arial"/>
                <w:color w:val="000000"/>
                <w:sz w:val="20"/>
              </w:rPr>
              <w:t xml:space="preserve"> </w:t>
            </w:r>
            <w:r w:rsidRPr="006A3241">
              <w:rPr>
                <w:rFonts w:cs="Arial"/>
                <w:color w:val="000000"/>
                <w:sz w:val="20"/>
              </w:rPr>
              <w:t>о</w:t>
            </w:r>
            <w:r w:rsidR="001C13BF">
              <w:rPr>
                <w:rFonts w:cs="Arial"/>
                <w:color w:val="000000"/>
                <w:sz w:val="20"/>
              </w:rPr>
              <w:t xml:space="preserve"> </w:t>
            </w:r>
            <w:r w:rsidRPr="006A3241">
              <w:rPr>
                <w:rFonts w:cs="Arial"/>
                <w:color w:val="000000"/>
                <w:sz w:val="20"/>
              </w:rPr>
              <w:t>бюджете</w:t>
            </w:r>
            <w:r w:rsidR="001C13BF">
              <w:rPr>
                <w:rFonts w:cs="Arial"/>
                <w:color w:val="000000"/>
                <w:sz w:val="20"/>
              </w:rPr>
              <w:t xml:space="preserve"> </w:t>
            </w:r>
          </w:p>
        </w:tc>
        <w:tc>
          <w:tcPr>
            <w:tcW w:w="1634" w:type="pct"/>
            <w:tcBorders>
              <w:top w:val="single" w:sz="4" w:space="0" w:color="auto"/>
              <w:left w:val="single" w:sz="4" w:space="0" w:color="auto"/>
              <w:bottom w:val="single" w:sz="4" w:space="0" w:color="auto"/>
              <w:right w:val="single" w:sz="4" w:space="0" w:color="auto"/>
            </w:tcBorders>
            <w:vAlign w:val="center"/>
          </w:tcPr>
          <w:p w:rsidR="0062654B" w:rsidRPr="006A3241" w:rsidRDefault="0062654B" w:rsidP="00300B39">
            <w:pPr>
              <w:pStyle w:val="af1"/>
              <w:jc w:val="center"/>
              <w:rPr>
                <w:rFonts w:cs="Arial"/>
                <w:color w:val="000000"/>
                <w:sz w:val="20"/>
              </w:rPr>
            </w:pPr>
            <w:r w:rsidRPr="006A3241">
              <w:rPr>
                <w:rFonts w:cs="Arial"/>
                <w:color w:val="000000"/>
                <w:sz w:val="20"/>
              </w:rPr>
              <w:t>администрация</w:t>
            </w:r>
            <w:r w:rsidR="001C13BF">
              <w:rPr>
                <w:rFonts w:cs="Arial"/>
                <w:color w:val="000000"/>
                <w:sz w:val="20"/>
              </w:rPr>
              <w:t xml:space="preserve"> </w:t>
            </w:r>
            <w:r w:rsidRPr="006A3241">
              <w:rPr>
                <w:rFonts w:cs="Arial"/>
                <w:color w:val="000000"/>
                <w:sz w:val="20"/>
              </w:rPr>
              <w:t>Большешигаевского</w:t>
            </w:r>
            <w:r w:rsidR="001C13BF">
              <w:rPr>
                <w:rFonts w:cs="Arial"/>
                <w:color w:val="000000"/>
                <w:sz w:val="20"/>
              </w:rPr>
              <w:t xml:space="preserve"> </w:t>
            </w:r>
            <w:r w:rsidRPr="006A3241">
              <w:rPr>
                <w:rFonts w:cs="Arial"/>
                <w:color w:val="000000"/>
                <w:sz w:val="20"/>
              </w:rPr>
              <w:t>сельского</w:t>
            </w:r>
            <w:r w:rsidR="001C13BF">
              <w:rPr>
                <w:rFonts w:cs="Arial"/>
                <w:color w:val="000000"/>
                <w:sz w:val="20"/>
              </w:rPr>
              <w:t xml:space="preserve"> </w:t>
            </w:r>
            <w:r w:rsidRPr="006A3241">
              <w:rPr>
                <w:rFonts w:cs="Arial"/>
                <w:color w:val="000000"/>
                <w:sz w:val="20"/>
              </w:rPr>
              <w:t>поселения</w:t>
            </w:r>
            <w:r w:rsidR="001C13BF">
              <w:rPr>
                <w:rFonts w:cs="Arial"/>
                <w:color w:val="000000"/>
                <w:sz w:val="20"/>
              </w:rPr>
              <w:t xml:space="preserve"> </w:t>
            </w:r>
            <w:r w:rsidRPr="006A3241">
              <w:rPr>
                <w:rFonts w:cs="Arial"/>
                <w:color w:val="000000"/>
                <w:sz w:val="20"/>
              </w:rPr>
              <w:t>Мариинско-Посадского</w:t>
            </w:r>
            <w:r w:rsidR="001C13BF">
              <w:rPr>
                <w:rFonts w:cs="Arial"/>
                <w:color w:val="000000"/>
                <w:sz w:val="20"/>
              </w:rPr>
              <w:t xml:space="preserve"> </w:t>
            </w:r>
            <w:r w:rsidRPr="006A3241">
              <w:rPr>
                <w:rFonts w:cs="Arial"/>
                <w:color w:val="000000"/>
                <w:sz w:val="20"/>
              </w:rPr>
              <w:t>района</w:t>
            </w:r>
            <w:r w:rsidR="001C13BF">
              <w:rPr>
                <w:rFonts w:cs="Arial"/>
                <w:color w:val="000000"/>
                <w:sz w:val="20"/>
              </w:rPr>
              <w:t xml:space="preserve"> </w:t>
            </w:r>
            <w:r w:rsidRPr="006A3241">
              <w:rPr>
                <w:rFonts w:cs="Arial"/>
                <w:color w:val="000000"/>
                <w:sz w:val="20"/>
              </w:rPr>
              <w:t>Чувашской</w:t>
            </w:r>
            <w:r w:rsidR="001C13BF">
              <w:rPr>
                <w:rFonts w:cs="Arial"/>
                <w:color w:val="000000"/>
                <w:sz w:val="20"/>
              </w:rPr>
              <w:t xml:space="preserve"> </w:t>
            </w:r>
            <w:r w:rsidRPr="006A3241">
              <w:rPr>
                <w:rFonts w:cs="Arial"/>
                <w:color w:val="000000"/>
                <w:sz w:val="20"/>
              </w:rPr>
              <w:t>Республики</w:t>
            </w:r>
          </w:p>
        </w:tc>
      </w:tr>
    </w:tbl>
    <w:p w:rsidR="00E15285" w:rsidRDefault="001C13BF" w:rsidP="006A3241">
      <w:pPr>
        <w:spacing w:after="0" w:line="240" w:lineRule="auto"/>
        <w:jc w:val="both"/>
        <w:rPr>
          <w:rFonts w:ascii="Arial" w:hAnsi="Arial" w:cs="Arial"/>
          <w:b/>
          <w:i/>
          <w:color w:val="000000"/>
          <w:sz w:val="20"/>
          <w:szCs w:val="24"/>
        </w:rPr>
      </w:pPr>
      <w:r>
        <w:rPr>
          <w:rFonts w:ascii="Arial" w:hAnsi="Arial" w:cs="Arial"/>
          <w:b/>
          <w:i/>
          <w:color w:val="000000"/>
          <w:sz w:val="20"/>
          <w:szCs w:val="24"/>
        </w:rPr>
        <w:t xml:space="preserve"> </w:t>
      </w:r>
    </w:p>
    <w:p w:rsidR="00300B39" w:rsidRDefault="00300B39" w:rsidP="006A3241">
      <w:pPr>
        <w:spacing w:after="0" w:line="240" w:lineRule="auto"/>
        <w:jc w:val="both"/>
        <w:rPr>
          <w:rFonts w:ascii="Arial" w:hAnsi="Arial" w:cs="Arial"/>
          <w:b/>
          <w:i/>
          <w:color w:val="000000"/>
          <w:sz w:val="20"/>
          <w:szCs w:val="24"/>
        </w:rPr>
      </w:pPr>
    </w:p>
    <w:tbl>
      <w:tblPr>
        <w:tblW w:w="5000" w:type="pct"/>
        <w:tblLook w:val="0000" w:firstRow="0" w:lastRow="0" w:firstColumn="0" w:lastColumn="0" w:noHBand="0" w:noVBand="0"/>
      </w:tblPr>
      <w:tblGrid>
        <w:gridCol w:w="6949"/>
        <w:gridCol w:w="1803"/>
        <w:gridCol w:w="5535"/>
      </w:tblGrid>
      <w:tr w:rsidR="00155BA7" w:rsidRPr="00DE17AE" w:rsidTr="00155BA7">
        <w:trPr>
          <w:trHeight w:val="1949"/>
        </w:trPr>
        <w:tc>
          <w:tcPr>
            <w:tcW w:w="2432" w:type="pct"/>
          </w:tcPr>
          <w:p w:rsidR="00155BA7" w:rsidRPr="00155BA7" w:rsidRDefault="00155BA7" w:rsidP="00155BA7">
            <w:pPr>
              <w:spacing w:after="0" w:line="240" w:lineRule="auto"/>
              <w:jc w:val="center"/>
              <w:rPr>
                <w:rFonts w:ascii="Arial" w:hAnsi="Arial" w:cs="Arial"/>
                <w:b/>
                <w:sz w:val="20"/>
                <w:szCs w:val="20"/>
              </w:rPr>
            </w:pPr>
          </w:p>
          <w:p w:rsidR="00155BA7" w:rsidRPr="00DE17AE" w:rsidRDefault="00155BA7" w:rsidP="00155BA7">
            <w:pPr>
              <w:spacing w:after="0" w:line="240" w:lineRule="auto"/>
              <w:jc w:val="center"/>
              <w:rPr>
                <w:rFonts w:ascii="Arial" w:hAnsi="Arial" w:cs="Arial"/>
                <w:b/>
                <w:sz w:val="20"/>
                <w:szCs w:val="20"/>
              </w:rPr>
            </w:pPr>
            <w:r w:rsidRPr="00DE17AE">
              <w:rPr>
                <w:rFonts w:ascii="Arial" w:hAnsi="Arial" w:cs="Arial"/>
                <w:b/>
                <w:sz w:val="20"/>
                <w:szCs w:val="20"/>
              </w:rPr>
              <w:t>Чăваш  Республикин</w:t>
            </w:r>
          </w:p>
          <w:p w:rsidR="00155BA7" w:rsidRPr="00DE17AE" w:rsidRDefault="00155BA7" w:rsidP="00155BA7">
            <w:pPr>
              <w:spacing w:after="0" w:line="240" w:lineRule="auto"/>
              <w:jc w:val="center"/>
              <w:rPr>
                <w:rFonts w:ascii="Arial" w:hAnsi="Arial" w:cs="Arial"/>
                <w:b/>
                <w:sz w:val="20"/>
                <w:szCs w:val="20"/>
              </w:rPr>
            </w:pPr>
            <w:r w:rsidRPr="00DE17AE">
              <w:rPr>
                <w:rFonts w:ascii="Arial" w:hAnsi="Arial" w:cs="Arial"/>
                <w:b/>
                <w:sz w:val="20"/>
                <w:szCs w:val="20"/>
              </w:rPr>
              <w:t xml:space="preserve">Сĕнтĕрвăрри муниципаллă </w:t>
            </w:r>
          </w:p>
          <w:p w:rsidR="00155BA7" w:rsidRPr="00DE17AE" w:rsidRDefault="00155BA7" w:rsidP="00155BA7">
            <w:pPr>
              <w:spacing w:after="0" w:line="240" w:lineRule="auto"/>
              <w:jc w:val="center"/>
              <w:rPr>
                <w:rFonts w:ascii="Arial" w:hAnsi="Arial" w:cs="Arial"/>
                <w:b/>
                <w:sz w:val="20"/>
                <w:szCs w:val="20"/>
              </w:rPr>
            </w:pPr>
            <w:r w:rsidRPr="00DE17AE">
              <w:rPr>
                <w:rFonts w:ascii="Arial" w:hAnsi="Arial" w:cs="Arial"/>
                <w:b/>
                <w:sz w:val="20"/>
                <w:szCs w:val="20"/>
              </w:rPr>
              <w:t>округĕн депутатсен Пухăвĕ</w:t>
            </w:r>
          </w:p>
          <w:p w:rsidR="00155BA7" w:rsidRPr="00DE17AE" w:rsidRDefault="00155BA7" w:rsidP="00155BA7">
            <w:pPr>
              <w:keepNext/>
              <w:spacing w:after="0" w:line="240" w:lineRule="auto"/>
              <w:jc w:val="center"/>
              <w:outlineLvl w:val="0"/>
              <w:rPr>
                <w:rFonts w:ascii="Arial" w:hAnsi="Arial" w:cs="Arial"/>
                <w:b/>
                <w:bCs/>
                <w:sz w:val="20"/>
                <w:szCs w:val="20"/>
              </w:rPr>
            </w:pPr>
            <w:r w:rsidRPr="00DE17AE">
              <w:rPr>
                <w:rFonts w:ascii="Arial" w:hAnsi="Arial" w:cs="Arial"/>
                <w:b/>
                <w:bCs/>
                <w:sz w:val="20"/>
                <w:szCs w:val="20"/>
              </w:rPr>
              <w:t>Й Ы Ш Ă Н У</w:t>
            </w:r>
          </w:p>
          <w:p w:rsidR="00155BA7" w:rsidRPr="00DE17AE" w:rsidRDefault="00155BA7" w:rsidP="00155BA7">
            <w:pPr>
              <w:spacing w:after="0" w:line="240" w:lineRule="auto"/>
              <w:jc w:val="center"/>
              <w:rPr>
                <w:rFonts w:ascii="Arial" w:hAnsi="Arial" w:cs="Arial"/>
                <w:b/>
                <w:sz w:val="20"/>
                <w:szCs w:val="20"/>
              </w:rPr>
            </w:pPr>
            <w:r w:rsidRPr="00DE17AE">
              <w:rPr>
                <w:rFonts w:ascii="Arial" w:hAnsi="Arial" w:cs="Arial"/>
                <w:b/>
                <w:sz w:val="20"/>
                <w:szCs w:val="20"/>
              </w:rPr>
              <w:t>2022.12.29   7/3   №</w:t>
            </w:r>
          </w:p>
          <w:p w:rsidR="00155BA7" w:rsidRPr="00DE17AE" w:rsidRDefault="00155BA7" w:rsidP="00155BA7">
            <w:pPr>
              <w:spacing w:after="0" w:line="240" w:lineRule="auto"/>
              <w:jc w:val="center"/>
              <w:rPr>
                <w:rFonts w:ascii="Arial" w:hAnsi="Arial" w:cs="Arial"/>
                <w:b/>
                <w:sz w:val="20"/>
                <w:szCs w:val="20"/>
              </w:rPr>
            </w:pPr>
            <w:r w:rsidRPr="00DE17AE">
              <w:rPr>
                <w:rFonts w:ascii="Arial" w:hAnsi="Arial" w:cs="Arial"/>
                <w:b/>
                <w:sz w:val="20"/>
                <w:szCs w:val="20"/>
              </w:rPr>
              <w:t>Сĕнтĕрвăрри хули</w:t>
            </w:r>
          </w:p>
          <w:p w:rsidR="00155BA7" w:rsidRPr="00DE17AE" w:rsidRDefault="00155BA7" w:rsidP="00155BA7">
            <w:pPr>
              <w:spacing w:after="0" w:line="240" w:lineRule="auto"/>
              <w:rPr>
                <w:rFonts w:ascii="Arial" w:hAnsi="Arial" w:cs="Arial"/>
                <w:b/>
                <w:sz w:val="20"/>
                <w:szCs w:val="20"/>
              </w:rPr>
            </w:pPr>
          </w:p>
        </w:tc>
        <w:tc>
          <w:tcPr>
            <w:tcW w:w="631" w:type="pct"/>
          </w:tcPr>
          <w:p w:rsidR="00155BA7" w:rsidRPr="00DE17AE" w:rsidRDefault="00155BA7" w:rsidP="00155BA7">
            <w:pPr>
              <w:spacing w:after="0" w:line="240" w:lineRule="auto"/>
              <w:ind w:hanging="783"/>
              <w:rPr>
                <w:rFonts w:ascii="Arial" w:hAnsi="Arial" w:cs="Arial"/>
                <w:sz w:val="20"/>
                <w:szCs w:val="20"/>
              </w:rPr>
            </w:pPr>
            <w:r w:rsidRPr="00DE17AE">
              <w:rPr>
                <w:rFonts w:ascii="Arial" w:hAnsi="Arial" w:cs="Arial"/>
                <w:sz w:val="20"/>
                <w:szCs w:val="20"/>
              </w:rPr>
              <w:t xml:space="preserve">               </w:t>
            </w:r>
            <w:r w:rsidRPr="00DE17AE">
              <w:rPr>
                <w:rFonts w:ascii="Arial" w:hAnsi="Arial" w:cs="Arial"/>
                <w:noProof/>
                <w:sz w:val="20"/>
                <w:szCs w:val="20"/>
              </w:rPr>
              <w:drawing>
                <wp:inline distT="0" distB="0" distL="0" distR="0">
                  <wp:extent cx="628650" cy="619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Pr="00DE17AE">
              <w:rPr>
                <w:rFonts w:ascii="Arial" w:hAnsi="Arial" w:cs="Arial"/>
                <w:sz w:val="20"/>
                <w:szCs w:val="20"/>
              </w:rPr>
              <w:t xml:space="preserve">   </w:t>
            </w:r>
          </w:p>
          <w:p w:rsidR="00155BA7" w:rsidRPr="00DE17AE" w:rsidRDefault="00155BA7" w:rsidP="00155BA7">
            <w:pPr>
              <w:spacing w:after="0" w:line="240" w:lineRule="auto"/>
              <w:jc w:val="center"/>
              <w:rPr>
                <w:rFonts w:ascii="Arial" w:hAnsi="Arial" w:cs="Arial"/>
                <w:sz w:val="20"/>
                <w:szCs w:val="20"/>
              </w:rPr>
            </w:pPr>
          </w:p>
        </w:tc>
        <w:tc>
          <w:tcPr>
            <w:tcW w:w="1937" w:type="pct"/>
          </w:tcPr>
          <w:p w:rsidR="00155BA7" w:rsidRPr="00DE17AE" w:rsidRDefault="00155BA7" w:rsidP="00155BA7">
            <w:pPr>
              <w:spacing w:after="0" w:line="240" w:lineRule="auto"/>
              <w:jc w:val="center"/>
              <w:rPr>
                <w:rFonts w:ascii="Arial" w:hAnsi="Arial" w:cs="Arial"/>
                <w:b/>
                <w:sz w:val="20"/>
                <w:szCs w:val="20"/>
              </w:rPr>
            </w:pPr>
          </w:p>
          <w:p w:rsidR="00155BA7" w:rsidRPr="00DE17AE" w:rsidRDefault="00155BA7" w:rsidP="00155BA7">
            <w:pPr>
              <w:spacing w:after="0" w:line="240" w:lineRule="auto"/>
              <w:jc w:val="center"/>
              <w:rPr>
                <w:rFonts w:ascii="Arial" w:hAnsi="Arial" w:cs="Arial"/>
                <w:b/>
                <w:sz w:val="20"/>
                <w:szCs w:val="20"/>
              </w:rPr>
            </w:pPr>
            <w:r w:rsidRPr="00DE17AE">
              <w:rPr>
                <w:rFonts w:ascii="Arial" w:hAnsi="Arial" w:cs="Arial"/>
                <w:b/>
                <w:sz w:val="20"/>
                <w:szCs w:val="20"/>
              </w:rPr>
              <w:t>Чувашская  Республика</w:t>
            </w:r>
          </w:p>
          <w:p w:rsidR="00155BA7" w:rsidRPr="00DE17AE" w:rsidRDefault="00155BA7" w:rsidP="00155BA7">
            <w:pPr>
              <w:spacing w:after="0" w:line="240" w:lineRule="auto"/>
              <w:jc w:val="center"/>
              <w:rPr>
                <w:rFonts w:ascii="Arial" w:hAnsi="Arial" w:cs="Arial"/>
                <w:b/>
                <w:sz w:val="20"/>
                <w:szCs w:val="20"/>
              </w:rPr>
            </w:pPr>
            <w:r w:rsidRPr="00DE17AE">
              <w:rPr>
                <w:rFonts w:ascii="Arial" w:hAnsi="Arial" w:cs="Arial"/>
                <w:b/>
                <w:sz w:val="20"/>
                <w:szCs w:val="20"/>
              </w:rPr>
              <w:t xml:space="preserve">Собрание депутатов </w:t>
            </w:r>
          </w:p>
          <w:p w:rsidR="00155BA7" w:rsidRPr="00DE17AE" w:rsidRDefault="00155BA7" w:rsidP="00155BA7">
            <w:pPr>
              <w:spacing w:after="0" w:line="240" w:lineRule="auto"/>
              <w:jc w:val="center"/>
              <w:rPr>
                <w:rFonts w:ascii="Arial" w:hAnsi="Arial" w:cs="Arial"/>
                <w:b/>
                <w:sz w:val="20"/>
                <w:szCs w:val="20"/>
              </w:rPr>
            </w:pPr>
            <w:r w:rsidRPr="00DE17AE">
              <w:rPr>
                <w:rFonts w:ascii="Arial" w:hAnsi="Arial" w:cs="Arial"/>
                <w:b/>
                <w:sz w:val="20"/>
                <w:szCs w:val="20"/>
              </w:rPr>
              <w:t>Мариинско-Посадского</w:t>
            </w:r>
          </w:p>
          <w:p w:rsidR="00155BA7" w:rsidRPr="00DE17AE" w:rsidRDefault="00155BA7" w:rsidP="00155BA7">
            <w:pPr>
              <w:spacing w:after="0" w:line="240" w:lineRule="auto"/>
              <w:jc w:val="center"/>
              <w:rPr>
                <w:rFonts w:ascii="Arial" w:hAnsi="Arial" w:cs="Arial"/>
                <w:b/>
                <w:sz w:val="20"/>
                <w:szCs w:val="20"/>
              </w:rPr>
            </w:pPr>
            <w:r w:rsidRPr="00DE17AE">
              <w:rPr>
                <w:rFonts w:ascii="Arial" w:hAnsi="Arial" w:cs="Arial"/>
                <w:b/>
                <w:sz w:val="20"/>
                <w:szCs w:val="20"/>
              </w:rPr>
              <w:t xml:space="preserve">муниципального округа </w:t>
            </w:r>
          </w:p>
          <w:p w:rsidR="00155BA7" w:rsidRPr="00DE17AE" w:rsidRDefault="00155BA7" w:rsidP="00155BA7">
            <w:pPr>
              <w:spacing w:after="0" w:line="240" w:lineRule="auto"/>
              <w:jc w:val="center"/>
              <w:rPr>
                <w:rFonts w:ascii="Arial" w:hAnsi="Arial" w:cs="Arial"/>
                <w:b/>
                <w:sz w:val="20"/>
                <w:szCs w:val="20"/>
              </w:rPr>
            </w:pPr>
            <w:r w:rsidRPr="00DE17AE">
              <w:rPr>
                <w:rFonts w:ascii="Arial" w:hAnsi="Arial" w:cs="Arial"/>
                <w:b/>
                <w:sz w:val="20"/>
                <w:szCs w:val="20"/>
              </w:rPr>
              <w:t xml:space="preserve">Р Е Ш Е Н И Е </w:t>
            </w:r>
          </w:p>
          <w:p w:rsidR="00155BA7" w:rsidRPr="00DE17AE" w:rsidRDefault="00155BA7" w:rsidP="00155BA7">
            <w:pPr>
              <w:spacing w:after="0" w:line="240" w:lineRule="auto"/>
              <w:jc w:val="center"/>
              <w:rPr>
                <w:rFonts w:ascii="Arial" w:hAnsi="Arial" w:cs="Arial"/>
                <w:b/>
                <w:sz w:val="20"/>
                <w:szCs w:val="20"/>
              </w:rPr>
            </w:pPr>
            <w:r w:rsidRPr="00DE17AE">
              <w:rPr>
                <w:rFonts w:ascii="Arial" w:hAnsi="Arial" w:cs="Arial"/>
                <w:b/>
                <w:sz w:val="20"/>
                <w:szCs w:val="20"/>
              </w:rPr>
              <w:t>29.12.2022  № 7/3</w:t>
            </w:r>
          </w:p>
          <w:p w:rsidR="00155BA7" w:rsidRPr="00155BA7" w:rsidRDefault="00155BA7" w:rsidP="00155BA7">
            <w:pPr>
              <w:spacing w:after="0" w:line="240" w:lineRule="auto"/>
              <w:jc w:val="center"/>
              <w:rPr>
                <w:rFonts w:ascii="Arial" w:hAnsi="Arial" w:cs="Arial"/>
                <w:b/>
                <w:sz w:val="20"/>
                <w:szCs w:val="20"/>
              </w:rPr>
            </w:pPr>
            <w:r w:rsidRPr="00DE17AE">
              <w:rPr>
                <w:rFonts w:ascii="Arial" w:hAnsi="Arial" w:cs="Arial"/>
                <w:b/>
                <w:sz w:val="20"/>
                <w:szCs w:val="20"/>
              </w:rPr>
              <w:t>г. Мариинский  Посад</w:t>
            </w:r>
          </w:p>
        </w:tc>
      </w:tr>
      <w:tr w:rsidR="00155BA7" w:rsidRPr="00DE17AE" w:rsidTr="00155BA7">
        <w:trPr>
          <w:trHeight w:val="715"/>
        </w:trPr>
        <w:tc>
          <w:tcPr>
            <w:tcW w:w="3063" w:type="pct"/>
            <w:gridSpan w:val="2"/>
          </w:tcPr>
          <w:p w:rsidR="00155BA7" w:rsidRPr="00DE17AE" w:rsidRDefault="00155BA7" w:rsidP="00155BA7">
            <w:pPr>
              <w:spacing w:after="0" w:line="240" w:lineRule="auto"/>
              <w:rPr>
                <w:rFonts w:ascii="Arial" w:hAnsi="Arial" w:cs="Arial"/>
                <w:b/>
                <w:sz w:val="20"/>
                <w:szCs w:val="20"/>
              </w:rPr>
            </w:pPr>
            <w:r w:rsidRPr="00DE17AE">
              <w:rPr>
                <w:rStyle w:val="af0"/>
                <w:rFonts w:ascii="Arial" w:hAnsi="Arial" w:cs="Arial"/>
                <w:bCs/>
                <w:szCs w:val="20"/>
              </w:rPr>
              <w:t>Об утверждении Положения о проведении конкурса на замещение вакантной должности муниципальной службы в администрации Мариинско-Посадского муниципального округа Чувашской Республики</w:t>
            </w:r>
          </w:p>
        </w:tc>
        <w:tc>
          <w:tcPr>
            <w:tcW w:w="1937" w:type="pct"/>
          </w:tcPr>
          <w:p w:rsidR="00155BA7" w:rsidRPr="00DE17AE" w:rsidRDefault="00155BA7" w:rsidP="00155BA7">
            <w:pPr>
              <w:spacing w:after="0" w:line="240" w:lineRule="auto"/>
              <w:jc w:val="center"/>
              <w:rPr>
                <w:rFonts w:ascii="Arial" w:hAnsi="Arial" w:cs="Arial"/>
                <w:b/>
                <w:sz w:val="20"/>
                <w:szCs w:val="20"/>
              </w:rPr>
            </w:pPr>
          </w:p>
        </w:tc>
      </w:tr>
    </w:tbl>
    <w:p w:rsidR="00155BA7" w:rsidRPr="00DE17AE" w:rsidRDefault="00155BA7" w:rsidP="00155BA7">
      <w:pPr>
        <w:pStyle w:val="1"/>
        <w:rPr>
          <w:rStyle w:val="af0"/>
          <w:rFonts w:ascii="Arial" w:eastAsiaTheme="minorEastAsia" w:hAnsi="Arial" w:cs="Arial"/>
          <w:bCs w:val="0"/>
        </w:rPr>
      </w:pPr>
    </w:p>
    <w:p w:rsidR="00155BA7" w:rsidRPr="00DE17AE" w:rsidRDefault="00155BA7" w:rsidP="00155BA7">
      <w:pPr>
        <w:rPr>
          <w:rFonts w:ascii="Arial" w:hAnsi="Arial" w:cs="Arial"/>
          <w:sz w:val="20"/>
          <w:szCs w:val="20"/>
        </w:rPr>
      </w:pPr>
      <w:r w:rsidRPr="00DE17AE">
        <w:rPr>
          <w:rFonts w:ascii="Arial" w:hAnsi="Arial" w:cs="Arial"/>
          <w:sz w:val="20"/>
          <w:szCs w:val="20"/>
        </w:rPr>
        <w:t xml:space="preserve">В соответствии с </w:t>
      </w:r>
      <w:hyperlink r:id="rId78" w:history="1">
        <w:r w:rsidRPr="00DE17AE">
          <w:rPr>
            <w:rStyle w:val="af0"/>
            <w:rFonts w:ascii="Arial" w:hAnsi="Arial" w:cs="Arial"/>
            <w:b/>
            <w:szCs w:val="20"/>
          </w:rPr>
          <w:t>Федеральным законом</w:t>
        </w:r>
      </w:hyperlink>
      <w:r w:rsidRPr="00DE17AE">
        <w:rPr>
          <w:rFonts w:ascii="Arial" w:hAnsi="Arial" w:cs="Arial"/>
          <w:sz w:val="20"/>
          <w:szCs w:val="20"/>
        </w:rPr>
        <w:t xml:space="preserve"> от 2 марта 2007 года N 25-ФЗ "О муниципальной службе в Российской Федерации", </w:t>
      </w:r>
      <w:hyperlink r:id="rId79" w:history="1">
        <w:r w:rsidRPr="00DE17AE">
          <w:rPr>
            <w:rStyle w:val="af0"/>
            <w:rFonts w:ascii="Arial" w:hAnsi="Arial" w:cs="Arial"/>
            <w:b/>
            <w:szCs w:val="20"/>
          </w:rPr>
          <w:t>Законом</w:t>
        </w:r>
      </w:hyperlink>
      <w:r w:rsidRPr="00DE17AE">
        <w:rPr>
          <w:rFonts w:ascii="Arial" w:hAnsi="Arial" w:cs="Arial"/>
          <w:sz w:val="20"/>
          <w:szCs w:val="20"/>
        </w:rPr>
        <w:t xml:space="preserve"> Чувашской Республики от 5 октября 2007 года N 62 "О муниципальной службе в Чувашской Республике" </w:t>
      </w:r>
    </w:p>
    <w:p w:rsidR="00155BA7" w:rsidRPr="00DE17AE" w:rsidRDefault="00155BA7" w:rsidP="00155BA7">
      <w:pPr>
        <w:rPr>
          <w:rFonts w:ascii="Arial" w:hAnsi="Arial" w:cs="Arial"/>
          <w:sz w:val="20"/>
          <w:szCs w:val="20"/>
        </w:rPr>
      </w:pPr>
      <w:r w:rsidRPr="00DE17AE">
        <w:rPr>
          <w:rFonts w:ascii="Arial" w:hAnsi="Arial" w:cs="Arial"/>
          <w:sz w:val="20"/>
          <w:szCs w:val="20"/>
        </w:rPr>
        <w:t>Собрание депутатов Мариинско-Посадского муниципального округа Чувашской Республики решило:</w:t>
      </w:r>
    </w:p>
    <w:p w:rsidR="00155BA7" w:rsidRPr="00DE17AE" w:rsidRDefault="00155BA7" w:rsidP="00155BA7">
      <w:pPr>
        <w:rPr>
          <w:rFonts w:ascii="Arial" w:hAnsi="Arial" w:cs="Arial"/>
          <w:sz w:val="20"/>
          <w:szCs w:val="20"/>
        </w:rPr>
      </w:pPr>
      <w:r w:rsidRPr="00DE17AE">
        <w:rPr>
          <w:rFonts w:ascii="Arial" w:hAnsi="Arial" w:cs="Arial"/>
          <w:sz w:val="20"/>
          <w:szCs w:val="20"/>
        </w:rPr>
        <w:t xml:space="preserve">1. Утвердить прилагаемое </w:t>
      </w:r>
      <w:hyperlink w:anchor="sub_1000" w:history="1">
        <w:r w:rsidRPr="00DE17AE">
          <w:rPr>
            <w:rStyle w:val="af0"/>
            <w:rFonts w:ascii="Arial" w:hAnsi="Arial" w:cs="Arial"/>
            <w:b/>
            <w:szCs w:val="20"/>
          </w:rPr>
          <w:t>Положение</w:t>
        </w:r>
      </w:hyperlink>
      <w:r w:rsidRPr="00DE17AE">
        <w:rPr>
          <w:rFonts w:ascii="Arial" w:hAnsi="Arial" w:cs="Arial"/>
          <w:sz w:val="20"/>
          <w:szCs w:val="20"/>
        </w:rPr>
        <w:t xml:space="preserve"> о проведении конкурса на замещение вакантной должности муниципальной службы в администрации Мариинско-Посадского муниципального округа Чувашской Республики.</w:t>
      </w:r>
    </w:p>
    <w:p w:rsidR="00155BA7" w:rsidRPr="00DE17AE" w:rsidRDefault="00155BA7" w:rsidP="00155BA7">
      <w:pPr>
        <w:rPr>
          <w:rFonts w:ascii="Arial" w:hAnsi="Arial" w:cs="Arial"/>
          <w:sz w:val="20"/>
          <w:szCs w:val="20"/>
        </w:rPr>
      </w:pPr>
      <w:r w:rsidRPr="00DE17AE">
        <w:rPr>
          <w:rFonts w:ascii="Arial" w:hAnsi="Arial" w:cs="Arial"/>
          <w:sz w:val="20"/>
          <w:szCs w:val="20"/>
        </w:rPr>
        <w:t>2. Признать утратившими силу:</w:t>
      </w:r>
    </w:p>
    <w:p w:rsidR="00155BA7" w:rsidRPr="00DE17AE" w:rsidRDefault="00155BA7" w:rsidP="00155BA7">
      <w:pPr>
        <w:rPr>
          <w:rFonts w:ascii="Arial" w:hAnsi="Arial" w:cs="Arial"/>
          <w:sz w:val="20"/>
          <w:szCs w:val="20"/>
        </w:rPr>
      </w:pPr>
      <w:r w:rsidRPr="00DE17AE">
        <w:rPr>
          <w:rFonts w:ascii="Arial" w:hAnsi="Arial" w:cs="Arial"/>
          <w:sz w:val="20"/>
          <w:szCs w:val="20"/>
          <w:shd w:val="clear" w:color="auto" w:fill="FFFFFF"/>
        </w:rPr>
        <w:t xml:space="preserve">- </w:t>
      </w:r>
      <w:r w:rsidRPr="00DE17AE">
        <w:rPr>
          <w:rFonts w:ascii="Arial" w:hAnsi="Arial" w:cs="Arial"/>
          <w:b/>
          <w:sz w:val="20"/>
          <w:szCs w:val="20"/>
          <w:u w:val="single"/>
          <w:shd w:val="clear" w:color="auto" w:fill="FFFFFF"/>
        </w:rPr>
        <w:t>Решение Мариинско-Посадского районного Собрания депутатов</w:t>
      </w:r>
      <w:r w:rsidRPr="00DE17AE">
        <w:rPr>
          <w:rFonts w:ascii="Arial" w:hAnsi="Arial" w:cs="Arial"/>
          <w:sz w:val="20"/>
          <w:szCs w:val="20"/>
          <w:shd w:val="clear" w:color="auto" w:fill="FFFFFF"/>
        </w:rPr>
        <w:t xml:space="preserve"> Чувашской Республики от 27 февраля 2019 г. N С-2/4 «О Положении </w:t>
      </w:r>
      <w:r w:rsidRPr="00DE17AE">
        <w:rPr>
          <w:rFonts w:ascii="Arial" w:hAnsi="Arial" w:cs="Arial"/>
          <w:sz w:val="20"/>
          <w:szCs w:val="20"/>
        </w:rPr>
        <w:t>о проведении конкурса на замещение вакантных должностей муниципальной службы в администрации Мариинско-Посадского района Чувашской Республики»</w:t>
      </w:r>
    </w:p>
    <w:p w:rsidR="00155BA7" w:rsidRPr="00DE17AE" w:rsidRDefault="00155BA7" w:rsidP="00155BA7">
      <w:pPr>
        <w:rPr>
          <w:rFonts w:ascii="Arial" w:hAnsi="Arial" w:cs="Arial"/>
          <w:sz w:val="20"/>
          <w:szCs w:val="20"/>
        </w:rPr>
      </w:pPr>
      <w:r w:rsidRPr="00DE17AE">
        <w:rPr>
          <w:rFonts w:ascii="Arial" w:hAnsi="Arial" w:cs="Arial"/>
          <w:sz w:val="20"/>
          <w:szCs w:val="20"/>
          <w:shd w:val="clear" w:color="auto" w:fill="FFFFFF"/>
        </w:rPr>
        <w:lastRenderedPageBreak/>
        <w:t>- Решение Мариинско-Посадского районного Собрания депутатов Чувашской Республики от 30 ноября 2020 г. N С-4/5</w:t>
      </w:r>
      <w:r w:rsidRPr="00DE17AE">
        <w:rPr>
          <w:rFonts w:ascii="Arial" w:hAnsi="Arial" w:cs="Arial"/>
          <w:sz w:val="20"/>
          <w:szCs w:val="20"/>
        </w:rPr>
        <w:t xml:space="preserve"> </w:t>
      </w:r>
      <w:r w:rsidRPr="00DE17AE">
        <w:rPr>
          <w:rFonts w:ascii="Arial" w:hAnsi="Arial" w:cs="Arial"/>
          <w:sz w:val="20"/>
          <w:szCs w:val="20"/>
          <w:shd w:val="clear" w:color="auto" w:fill="FFFFFF"/>
        </w:rPr>
        <w:t xml:space="preserve">"О внесении изменений в решение Мариинско-Посадского районного Собрания депутатов от 27.02.2019 N С-2/4 «О Положении </w:t>
      </w:r>
      <w:r w:rsidRPr="00DE17AE">
        <w:rPr>
          <w:rFonts w:ascii="Arial" w:hAnsi="Arial" w:cs="Arial"/>
          <w:sz w:val="20"/>
          <w:szCs w:val="20"/>
        </w:rPr>
        <w:t>о проведении конкурса на замещение вакантных должностей муниципальной службы в администрации Мариинско-Посадского района Чувашской Республики»</w:t>
      </w:r>
    </w:p>
    <w:p w:rsidR="00155BA7" w:rsidRPr="00DE17AE" w:rsidRDefault="00155BA7" w:rsidP="00155BA7">
      <w:pPr>
        <w:rPr>
          <w:rFonts w:ascii="Arial" w:hAnsi="Arial" w:cs="Arial"/>
          <w:sz w:val="20"/>
          <w:szCs w:val="20"/>
        </w:rPr>
      </w:pPr>
      <w:r w:rsidRPr="00DE17AE">
        <w:rPr>
          <w:rFonts w:ascii="Arial" w:hAnsi="Arial" w:cs="Arial"/>
          <w:sz w:val="20"/>
          <w:szCs w:val="20"/>
          <w:shd w:val="clear" w:color="auto" w:fill="FFFFFF"/>
        </w:rPr>
        <w:t xml:space="preserve">- Решение Мариинско-Посадского районного Собрания депутатов Чувашской Республики от 17 февраля 2021 г. N С-1/1 «О Положении </w:t>
      </w:r>
      <w:r w:rsidRPr="00DE17AE">
        <w:rPr>
          <w:rFonts w:ascii="Arial" w:hAnsi="Arial" w:cs="Arial"/>
          <w:sz w:val="20"/>
          <w:szCs w:val="20"/>
        </w:rPr>
        <w:t>о проведении конкурса на замещение вакантных должностей муниципальной службы в финансовом отделе  Администрации Мариинско-Посадского района Чувашской Республики»</w:t>
      </w:r>
    </w:p>
    <w:p w:rsidR="00155BA7" w:rsidRPr="00DE17AE" w:rsidRDefault="00155BA7" w:rsidP="00155BA7">
      <w:pPr>
        <w:rPr>
          <w:rFonts w:ascii="Arial" w:hAnsi="Arial" w:cs="Arial"/>
          <w:sz w:val="20"/>
          <w:szCs w:val="20"/>
        </w:rPr>
      </w:pPr>
      <w:r w:rsidRPr="00DE17AE">
        <w:rPr>
          <w:rFonts w:ascii="Arial" w:hAnsi="Arial" w:cs="Arial"/>
          <w:sz w:val="20"/>
          <w:szCs w:val="20"/>
          <w:shd w:val="clear" w:color="auto" w:fill="FFFFFF"/>
        </w:rPr>
        <w:t xml:space="preserve">- Решение Мариинско-Посадского районного Собрания депутатов Чувашской Республики от 6 декабря 2021 г. N С-12/6 «О Положении </w:t>
      </w:r>
      <w:r w:rsidRPr="00DE17AE">
        <w:rPr>
          <w:rFonts w:ascii="Arial" w:hAnsi="Arial" w:cs="Arial"/>
          <w:sz w:val="20"/>
          <w:szCs w:val="20"/>
        </w:rPr>
        <w:t>о проведении конкурса на замещение вакантных должностей муниципальной службы в отделе образования и молодежной политики Администрации Мариинско-Посадского района Чувашской Республики»</w:t>
      </w:r>
    </w:p>
    <w:p w:rsidR="00155BA7" w:rsidRPr="00DE17AE" w:rsidRDefault="00155BA7" w:rsidP="00155BA7">
      <w:pPr>
        <w:pStyle w:val="s3"/>
        <w:shd w:val="clear" w:color="auto" w:fill="FFFFFF"/>
        <w:jc w:val="both"/>
        <w:rPr>
          <w:rFonts w:ascii="Arial" w:hAnsi="Arial" w:cs="Arial"/>
          <w:sz w:val="20"/>
          <w:szCs w:val="20"/>
        </w:rPr>
      </w:pPr>
      <w:r w:rsidRPr="00DE17AE">
        <w:rPr>
          <w:rFonts w:ascii="Arial" w:hAnsi="Arial" w:cs="Arial"/>
          <w:b/>
          <w:sz w:val="20"/>
          <w:szCs w:val="20"/>
          <w:u w:val="single"/>
        </w:rPr>
        <w:t xml:space="preserve">- Решение Собрания депутатов Бичуринского сельского поселения Мариинско-Посадского </w:t>
      </w:r>
      <w:r w:rsidRPr="00DE17AE">
        <w:rPr>
          <w:rFonts w:ascii="Arial" w:hAnsi="Arial" w:cs="Arial"/>
          <w:sz w:val="20"/>
          <w:szCs w:val="20"/>
        </w:rPr>
        <w:t>района Чувашской Республики от 25 декабря 2020 г. N С-6/4 "Об утверждении Положения о проведении конкурса на замещение вакантных должностей муниципальной службы в администрации Бичуринского сельского поселения Мариинско-Посадского района Чувашской Республики"</w:t>
      </w:r>
    </w:p>
    <w:p w:rsidR="00155BA7" w:rsidRPr="00DE17AE" w:rsidRDefault="00155BA7" w:rsidP="00155BA7">
      <w:pPr>
        <w:pStyle w:val="s3"/>
        <w:shd w:val="clear" w:color="auto" w:fill="FFFFFF"/>
        <w:jc w:val="both"/>
        <w:rPr>
          <w:rFonts w:ascii="Arial" w:hAnsi="Arial" w:cs="Arial"/>
          <w:sz w:val="20"/>
          <w:szCs w:val="20"/>
        </w:rPr>
      </w:pPr>
      <w:r w:rsidRPr="00DE17AE">
        <w:rPr>
          <w:rFonts w:ascii="Arial" w:hAnsi="Arial" w:cs="Arial"/>
          <w:b/>
          <w:sz w:val="20"/>
          <w:szCs w:val="20"/>
          <w:u w:val="single"/>
        </w:rPr>
        <w:t xml:space="preserve">- Решение Собрания депутатов Кугеевского сельского поселения Мариинско-Посадского </w:t>
      </w:r>
      <w:r w:rsidRPr="00DE17AE">
        <w:rPr>
          <w:rFonts w:ascii="Arial" w:hAnsi="Arial" w:cs="Arial"/>
          <w:sz w:val="20"/>
          <w:szCs w:val="20"/>
        </w:rPr>
        <w:t>района  Чувашской Республики от 29 декабря 2020 г. N 16 "Об утверждении Положения о проведении конкурса на замещение вакантных должностей муниципальной службы в администрации Кугеевского сельского поселения Мариинско-Посадского района Чувашской Республики"</w:t>
      </w:r>
    </w:p>
    <w:p w:rsidR="00155BA7" w:rsidRPr="00DE17AE" w:rsidRDefault="00155BA7" w:rsidP="00155BA7">
      <w:pPr>
        <w:pStyle w:val="s3"/>
        <w:shd w:val="clear" w:color="auto" w:fill="FFFFFF"/>
        <w:jc w:val="both"/>
        <w:rPr>
          <w:rFonts w:ascii="Arial" w:hAnsi="Arial" w:cs="Arial"/>
          <w:sz w:val="20"/>
          <w:szCs w:val="20"/>
        </w:rPr>
      </w:pPr>
      <w:r w:rsidRPr="00DE17AE">
        <w:rPr>
          <w:rFonts w:ascii="Arial" w:hAnsi="Arial" w:cs="Arial"/>
          <w:b/>
          <w:sz w:val="20"/>
          <w:szCs w:val="20"/>
          <w:u w:val="single"/>
        </w:rPr>
        <w:t>- Решение Собрания депутатов Октябрьского сельского поселения Мариинско-Посадского</w:t>
      </w:r>
      <w:r w:rsidRPr="00DE17AE">
        <w:rPr>
          <w:rFonts w:ascii="Arial" w:hAnsi="Arial" w:cs="Arial"/>
          <w:sz w:val="20"/>
          <w:szCs w:val="20"/>
        </w:rPr>
        <w:t xml:space="preserve"> района Октябрьского сельского поселения Мариинско-Посадского района Чувашской Республики от 24 декабря 2020 г. N С-7/4 "Об  утверждении Положения о проведении конкурс на замещение вакантных должностей муниципальной службы в администрации Октябрьского сельского поселения Мариинско-Посадского района Чувашской Республики"</w:t>
      </w:r>
    </w:p>
    <w:p w:rsidR="00155BA7" w:rsidRPr="00DE17AE" w:rsidRDefault="00155BA7" w:rsidP="00155BA7">
      <w:pPr>
        <w:pStyle w:val="s3"/>
        <w:shd w:val="clear" w:color="auto" w:fill="FFFFFF"/>
        <w:jc w:val="both"/>
        <w:rPr>
          <w:rFonts w:ascii="Arial" w:hAnsi="Arial" w:cs="Arial"/>
          <w:sz w:val="20"/>
          <w:szCs w:val="20"/>
        </w:rPr>
      </w:pPr>
      <w:r w:rsidRPr="00DE17AE">
        <w:rPr>
          <w:rFonts w:ascii="Arial" w:hAnsi="Arial" w:cs="Arial"/>
          <w:b/>
          <w:sz w:val="20"/>
          <w:szCs w:val="20"/>
          <w:u w:val="single"/>
        </w:rPr>
        <w:t>- Решение Собрания депутатов Первочурашевского сельского поселения Мариинско-</w:t>
      </w:r>
      <w:r w:rsidRPr="00DE17AE">
        <w:rPr>
          <w:rFonts w:ascii="Arial" w:hAnsi="Arial" w:cs="Arial"/>
          <w:sz w:val="20"/>
          <w:szCs w:val="20"/>
        </w:rPr>
        <w:t>Посадского района Чувашской Республики от 25 декабря 2020 г. N 7/4 " Об утверждении Положения о проведении конкурс на замещение вакантных должностей муниципальной службы в администрации Первочурашевского сельского поселения Мариинско-Посадского района Чувашской Республики"</w:t>
      </w:r>
    </w:p>
    <w:p w:rsidR="00155BA7" w:rsidRPr="00DE17AE" w:rsidRDefault="00155BA7" w:rsidP="00155BA7">
      <w:pPr>
        <w:pStyle w:val="s3"/>
        <w:shd w:val="clear" w:color="auto" w:fill="FFFFFF"/>
        <w:jc w:val="both"/>
        <w:rPr>
          <w:rFonts w:ascii="Arial" w:hAnsi="Arial" w:cs="Arial"/>
          <w:sz w:val="20"/>
          <w:szCs w:val="20"/>
        </w:rPr>
      </w:pPr>
      <w:r w:rsidRPr="00DE17AE">
        <w:rPr>
          <w:rFonts w:ascii="Arial" w:hAnsi="Arial" w:cs="Arial"/>
          <w:b/>
          <w:sz w:val="20"/>
          <w:szCs w:val="20"/>
          <w:u w:val="single"/>
        </w:rPr>
        <w:t>- Решение Собрания депутатов Шоршелского сельского поселения Мариинско-Посадского</w:t>
      </w:r>
      <w:r w:rsidRPr="00DE17AE">
        <w:rPr>
          <w:rFonts w:ascii="Arial" w:hAnsi="Arial" w:cs="Arial"/>
          <w:sz w:val="20"/>
          <w:szCs w:val="20"/>
        </w:rPr>
        <w:t xml:space="preserve"> района Чувашской Республики от 29 декабря 2020 г. N С-6/3 "О Положении о проведении конкурса на замещение вакантных должностей муниципальной службы в администрации Шоршелского сельского поселения Мариинско-Посадского района Чувашской Республики"</w:t>
      </w:r>
    </w:p>
    <w:p w:rsidR="00155BA7" w:rsidRPr="00DE17AE" w:rsidRDefault="00155BA7" w:rsidP="00155BA7">
      <w:pPr>
        <w:pStyle w:val="s3"/>
        <w:shd w:val="clear" w:color="auto" w:fill="FFFFFF"/>
        <w:jc w:val="both"/>
        <w:rPr>
          <w:rFonts w:ascii="Arial" w:hAnsi="Arial" w:cs="Arial"/>
          <w:sz w:val="20"/>
          <w:szCs w:val="20"/>
        </w:rPr>
      </w:pPr>
      <w:r w:rsidRPr="00DE17AE">
        <w:rPr>
          <w:rFonts w:ascii="Arial" w:hAnsi="Arial" w:cs="Arial"/>
          <w:b/>
          <w:sz w:val="20"/>
          <w:szCs w:val="20"/>
          <w:u w:val="single"/>
        </w:rPr>
        <w:t>- Решение Собрания депутатов Сутчевского сельского поселения Мариинско-Посадского</w:t>
      </w:r>
      <w:r w:rsidRPr="00DE17AE">
        <w:rPr>
          <w:rFonts w:ascii="Arial" w:hAnsi="Arial" w:cs="Arial"/>
          <w:sz w:val="20"/>
          <w:szCs w:val="20"/>
        </w:rPr>
        <w:t xml:space="preserve"> района Чувашской Республики от 27 декабря 2019 г. N С-17/3 "О Положении о проведении конкурса на замещение вакантных должностей муниципальной службы в администрации Сутчевского сельского поселения Мариинско-Посадского района Чувашской Республики"</w:t>
      </w:r>
    </w:p>
    <w:p w:rsidR="00155BA7" w:rsidRPr="00DE17AE" w:rsidRDefault="00155BA7" w:rsidP="00155BA7">
      <w:pPr>
        <w:pStyle w:val="s3"/>
        <w:shd w:val="clear" w:color="auto" w:fill="FFFFFF"/>
        <w:jc w:val="both"/>
        <w:rPr>
          <w:rFonts w:ascii="Arial" w:hAnsi="Arial" w:cs="Arial"/>
          <w:sz w:val="20"/>
          <w:szCs w:val="20"/>
        </w:rPr>
      </w:pPr>
      <w:r w:rsidRPr="00DE17AE">
        <w:rPr>
          <w:rFonts w:ascii="Arial" w:hAnsi="Arial" w:cs="Arial"/>
          <w:sz w:val="20"/>
          <w:szCs w:val="20"/>
        </w:rPr>
        <w:t xml:space="preserve">- Решение Собрания депутатов Сутчевского сельского поселения Мариинско-Посадского района Чувашской Республики от 01.12.2020 № С-5/2 «О внесении изменений в решение Собрания депутатов Сутчевского сельского поселения от 27.12.2019 № С-17/3 «О положении о проведении конкурса на замещение вакантных должностей муниципальной службы в администрации Сутчевского сельского поселения Мариинско-Посадского района Чувашской Республики» </w:t>
      </w:r>
    </w:p>
    <w:p w:rsidR="00155BA7" w:rsidRPr="00DE17AE" w:rsidRDefault="00155BA7" w:rsidP="00155BA7">
      <w:pPr>
        <w:pStyle w:val="s3"/>
        <w:shd w:val="clear" w:color="auto" w:fill="FFFFFF"/>
        <w:jc w:val="both"/>
        <w:rPr>
          <w:rFonts w:ascii="Arial" w:hAnsi="Arial" w:cs="Arial"/>
          <w:sz w:val="20"/>
          <w:szCs w:val="20"/>
        </w:rPr>
      </w:pPr>
      <w:r w:rsidRPr="00DE17AE">
        <w:rPr>
          <w:rFonts w:ascii="Arial" w:hAnsi="Arial" w:cs="Arial"/>
          <w:b/>
          <w:sz w:val="20"/>
          <w:szCs w:val="20"/>
          <w:u w:val="single"/>
        </w:rPr>
        <w:t>- Решение Собрания депутатов Мариинско-Посадского городского поселения</w:t>
      </w:r>
      <w:r w:rsidRPr="00DE17AE">
        <w:rPr>
          <w:rFonts w:ascii="Arial" w:hAnsi="Arial" w:cs="Arial"/>
          <w:sz w:val="20"/>
          <w:szCs w:val="20"/>
        </w:rPr>
        <w:t xml:space="preserve"> Мариинско-Посадского района Чувашской Республики от 24 декабря 2020 г. N С-05/09 "Об утверждении Положения о проведении конкурса на замещение вакантных должностей муниципальной службы в администрации Мариинско-Посадского городского поселения Мариинско-Посадского района Чувашской Республики"</w:t>
      </w:r>
    </w:p>
    <w:p w:rsidR="00155BA7" w:rsidRPr="00DE17AE" w:rsidRDefault="00155BA7" w:rsidP="00155BA7">
      <w:pPr>
        <w:pStyle w:val="s3"/>
        <w:shd w:val="clear" w:color="auto" w:fill="FFFFFF"/>
        <w:jc w:val="both"/>
        <w:rPr>
          <w:rFonts w:ascii="Arial" w:hAnsi="Arial" w:cs="Arial"/>
          <w:sz w:val="20"/>
          <w:szCs w:val="20"/>
        </w:rPr>
      </w:pPr>
      <w:r w:rsidRPr="00DE17AE">
        <w:rPr>
          <w:rFonts w:ascii="Arial" w:hAnsi="Arial" w:cs="Arial"/>
          <w:sz w:val="20"/>
          <w:szCs w:val="20"/>
        </w:rPr>
        <w:t>- Решение Собрания депутатов Мариинско-Посадского городского поселения Мариинско-Посадского района Чувашской Республики от 17 августа 2021 г. N С-14/06 "О внесении изменения в решение Собрания депутатов Мариинско-Посадского городского поселения "Об утверждении Положения о проведении конкурса на замещение вакантных должностей муниципальной службы в администрации Мариинско-Посадского городского поселения Мариинско-Посадского района Чувашской Республики" от 24.12.2020 N С-05/09"</w:t>
      </w:r>
    </w:p>
    <w:p w:rsidR="00155BA7" w:rsidRPr="00DE17AE" w:rsidRDefault="00155BA7" w:rsidP="00155BA7">
      <w:pPr>
        <w:ind w:firstLine="567"/>
        <w:rPr>
          <w:rFonts w:ascii="Arial" w:hAnsi="Arial" w:cs="Arial"/>
          <w:sz w:val="20"/>
          <w:szCs w:val="20"/>
        </w:rPr>
      </w:pPr>
      <w:r w:rsidRPr="00DE17AE">
        <w:rPr>
          <w:rFonts w:ascii="Arial" w:hAnsi="Arial" w:cs="Arial"/>
          <w:b/>
          <w:sz w:val="20"/>
          <w:szCs w:val="20"/>
          <w:u w:val="single"/>
        </w:rPr>
        <w:t xml:space="preserve">- Решение Собрания депутатов Эльбарусовского сельского поселения </w:t>
      </w:r>
      <w:r w:rsidRPr="00DE17AE">
        <w:rPr>
          <w:rFonts w:ascii="Arial" w:hAnsi="Arial" w:cs="Arial"/>
          <w:sz w:val="20"/>
          <w:szCs w:val="20"/>
        </w:rPr>
        <w:t>Мариинско-Посадского района Чувашской Республики от 26 марта 2008 г. N С-27/3 «О положении о муниципальной службе Эльбарусовского сельского поселения  Мариинско-Посадского района ЧР»</w:t>
      </w:r>
    </w:p>
    <w:p w:rsidR="00155BA7" w:rsidRPr="00DE17AE" w:rsidRDefault="00155BA7" w:rsidP="00155BA7">
      <w:pPr>
        <w:pStyle w:val="a7"/>
        <w:tabs>
          <w:tab w:val="center" w:pos="3626"/>
        </w:tabs>
        <w:spacing w:line="235" w:lineRule="auto"/>
        <w:rPr>
          <w:rFonts w:ascii="Arial" w:hAnsi="Arial" w:cs="Arial"/>
          <w:bCs/>
          <w:sz w:val="20"/>
          <w:szCs w:val="20"/>
        </w:rPr>
      </w:pPr>
      <w:r w:rsidRPr="00DE17AE">
        <w:rPr>
          <w:rFonts w:ascii="Arial" w:hAnsi="Arial" w:cs="Arial"/>
          <w:sz w:val="20"/>
          <w:szCs w:val="20"/>
        </w:rPr>
        <w:t>- Решение Собрания депутатов Эльбарусовского сельского поселения Мариинско-Посадского района Чувашской Республики от 05 ноября 2009 г. N 53/2 «</w:t>
      </w:r>
      <w:r w:rsidRPr="00DE17AE">
        <w:rPr>
          <w:rFonts w:ascii="Arial" w:hAnsi="Arial" w:cs="Arial"/>
          <w:bCs/>
          <w:sz w:val="20"/>
          <w:szCs w:val="20"/>
        </w:rPr>
        <w:t>О внесении изменений в «Положение о муниципальной службе Эльбарусовского сельского  поселения Мариинско-Посадского района Чувашской Ре</w:t>
      </w:r>
      <w:r w:rsidRPr="00DE17AE">
        <w:rPr>
          <w:rFonts w:ascii="Arial" w:hAnsi="Arial" w:cs="Arial"/>
          <w:bCs/>
          <w:sz w:val="20"/>
          <w:szCs w:val="20"/>
        </w:rPr>
        <w:t>с</w:t>
      </w:r>
      <w:r w:rsidRPr="00DE17AE">
        <w:rPr>
          <w:rFonts w:ascii="Arial" w:hAnsi="Arial" w:cs="Arial"/>
          <w:bCs/>
          <w:sz w:val="20"/>
          <w:szCs w:val="20"/>
        </w:rPr>
        <w:t>публики», утвержденное решением Собрания депутатов Эльбарусовского сельского поселения от 26.03.2008 № 27/3»</w:t>
      </w:r>
    </w:p>
    <w:p w:rsidR="00155BA7" w:rsidRPr="00DE17AE" w:rsidRDefault="00155BA7" w:rsidP="00155BA7">
      <w:pPr>
        <w:pStyle w:val="a7"/>
        <w:tabs>
          <w:tab w:val="center" w:pos="3626"/>
        </w:tabs>
        <w:spacing w:line="235" w:lineRule="auto"/>
        <w:rPr>
          <w:rFonts w:ascii="Arial" w:hAnsi="Arial" w:cs="Arial"/>
          <w:bCs/>
          <w:sz w:val="20"/>
          <w:szCs w:val="20"/>
        </w:rPr>
      </w:pPr>
      <w:r w:rsidRPr="00DE17AE">
        <w:rPr>
          <w:rFonts w:ascii="Arial" w:hAnsi="Arial" w:cs="Arial"/>
          <w:sz w:val="20"/>
          <w:szCs w:val="20"/>
        </w:rPr>
        <w:t>- Решение Собрания депутатов Эльбарусовского сельского поселения Мариинско-Посадского района Чувашской Республики от 30 сентября 2010 г. N 68/1 «</w:t>
      </w:r>
      <w:r w:rsidRPr="00DE17AE">
        <w:rPr>
          <w:rFonts w:ascii="Arial" w:hAnsi="Arial" w:cs="Arial"/>
          <w:bCs/>
          <w:sz w:val="20"/>
          <w:szCs w:val="20"/>
        </w:rPr>
        <w:t>О внесении изменений в «Положение о муниципальной службе Эльбарусовского сельского  поселения Мариинско-Посадского района Чувашской Ре</w:t>
      </w:r>
      <w:r w:rsidRPr="00DE17AE">
        <w:rPr>
          <w:rFonts w:ascii="Arial" w:hAnsi="Arial" w:cs="Arial"/>
          <w:bCs/>
          <w:sz w:val="20"/>
          <w:szCs w:val="20"/>
        </w:rPr>
        <w:t>с</w:t>
      </w:r>
      <w:r w:rsidRPr="00DE17AE">
        <w:rPr>
          <w:rFonts w:ascii="Arial" w:hAnsi="Arial" w:cs="Arial"/>
          <w:bCs/>
          <w:sz w:val="20"/>
          <w:szCs w:val="20"/>
        </w:rPr>
        <w:t>публики», утвержденное решением Собрания депутатов Эльбарусовского сельского поселения от 26.03.2008 № 27/3»</w:t>
      </w:r>
    </w:p>
    <w:p w:rsidR="00155BA7" w:rsidRPr="00DE17AE" w:rsidRDefault="00155BA7" w:rsidP="00155BA7">
      <w:pPr>
        <w:pStyle w:val="a7"/>
        <w:tabs>
          <w:tab w:val="center" w:pos="3626"/>
        </w:tabs>
        <w:spacing w:line="235" w:lineRule="auto"/>
        <w:rPr>
          <w:rFonts w:ascii="Arial" w:hAnsi="Arial" w:cs="Arial"/>
          <w:bCs/>
          <w:sz w:val="20"/>
          <w:szCs w:val="20"/>
        </w:rPr>
      </w:pPr>
      <w:r w:rsidRPr="00DE17AE">
        <w:rPr>
          <w:rFonts w:ascii="Arial" w:hAnsi="Arial" w:cs="Arial"/>
          <w:sz w:val="20"/>
          <w:szCs w:val="20"/>
        </w:rPr>
        <w:t>- Решение Собрания депутатов Эльбарусовского сельского поселения Мариинско-Посадского района Чувашской Республики от 14 января 2013 г. N 35/1 «</w:t>
      </w:r>
      <w:r w:rsidRPr="00DE17AE">
        <w:rPr>
          <w:rFonts w:ascii="Arial" w:hAnsi="Arial" w:cs="Arial"/>
          <w:bCs/>
          <w:sz w:val="20"/>
          <w:szCs w:val="20"/>
        </w:rPr>
        <w:t>О внесении изменений в «Положение о муниципальной службе Эльбарусовского сельского  поселения Мариинско-Посадского района Чувашской Ре</w:t>
      </w:r>
      <w:r w:rsidRPr="00DE17AE">
        <w:rPr>
          <w:rFonts w:ascii="Arial" w:hAnsi="Arial" w:cs="Arial"/>
          <w:bCs/>
          <w:sz w:val="20"/>
          <w:szCs w:val="20"/>
        </w:rPr>
        <w:t>с</w:t>
      </w:r>
      <w:r w:rsidRPr="00DE17AE">
        <w:rPr>
          <w:rFonts w:ascii="Arial" w:hAnsi="Arial" w:cs="Arial"/>
          <w:bCs/>
          <w:sz w:val="20"/>
          <w:szCs w:val="20"/>
        </w:rPr>
        <w:t>публики», утвержденное решением Собрания депутатов Эльбарусовского сельского поселения от 26.03.2008 № 27/3»</w:t>
      </w:r>
    </w:p>
    <w:p w:rsidR="00155BA7" w:rsidRPr="00DE17AE" w:rsidRDefault="00155BA7" w:rsidP="00155BA7">
      <w:pPr>
        <w:pStyle w:val="a7"/>
        <w:tabs>
          <w:tab w:val="center" w:pos="3626"/>
        </w:tabs>
        <w:spacing w:line="235" w:lineRule="auto"/>
        <w:rPr>
          <w:rFonts w:ascii="Arial" w:hAnsi="Arial" w:cs="Arial"/>
          <w:sz w:val="20"/>
          <w:szCs w:val="20"/>
        </w:rPr>
      </w:pPr>
      <w:r w:rsidRPr="00DE17AE">
        <w:rPr>
          <w:rFonts w:ascii="Arial" w:hAnsi="Arial" w:cs="Arial"/>
          <w:sz w:val="20"/>
          <w:szCs w:val="20"/>
        </w:rPr>
        <w:t>- Решение Собрания депутатов Эльбарусовского сельского поселения Мариинско-Посадского района Чувашской Республики от 04 декабря 2018 г. N 60 «</w:t>
      </w:r>
      <w:r w:rsidRPr="00DE17AE">
        <w:rPr>
          <w:rFonts w:ascii="Arial" w:hAnsi="Arial" w:cs="Arial"/>
          <w:bCs/>
          <w:sz w:val="20"/>
          <w:szCs w:val="20"/>
        </w:rPr>
        <w:t>О внесении изменений в «Положение о муниципальной службе Эльбарусовского сельского  поселения Мариинско-Посадского района Чувашской Ре</w:t>
      </w:r>
      <w:r w:rsidRPr="00DE17AE">
        <w:rPr>
          <w:rFonts w:ascii="Arial" w:hAnsi="Arial" w:cs="Arial"/>
          <w:bCs/>
          <w:sz w:val="20"/>
          <w:szCs w:val="20"/>
        </w:rPr>
        <w:t>с</w:t>
      </w:r>
      <w:r w:rsidRPr="00DE17AE">
        <w:rPr>
          <w:rFonts w:ascii="Arial" w:hAnsi="Arial" w:cs="Arial"/>
          <w:bCs/>
          <w:sz w:val="20"/>
          <w:szCs w:val="20"/>
        </w:rPr>
        <w:t>публики», утвержденное решением Собрания депутатов Эльбарусовского сельского поселения от 26.03.2008 № 27/3»</w:t>
      </w:r>
    </w:p>
    <w:p w:rsidR="00155BA7" w:rsidRPr="00DE17AE" w:rsidRDefault="00155BA7" w:rsidP="00155BA7">
      <w:pPr>
        <w:rPr>
          <w:rFonts w:ascii="Arial" w:hAnsi="Arial" w:cs="Arial"/>
          <w:sz w:val="20"/>
          <w:szCs w:val="20"/>
        </w:rPr>
      </w:pPr>
    </w:p>
    <w:p w:rsidR="00155BA7" w:rsidRPr="00DE17AE" w:rsidRDefault="00155BA7" w:rsidP="00155BA7">
      <w:pPr>
        <w:rPr>
          <w:rFonts w:ascii="Arial" w:hAnsi="Arial" w:cs="Arial"/>
          <w:sz w:val="20"/>
          <w:szCs w:val="20"/>
        </w:rPr>
      </w:pPr>
      <w:r w:rsidRPr="00DE17AE">
        <w:rPr>
          <w:rFonts w:ascii="Arial" w:hAnsi="Arial" w:cs="Arial"/>
          <w:sz w:val="20"/>
          <w:szCs w:val="20"/>
        </w:rPr>
        <w:t xml:space="preserve">3. Настоящее решение вступает в силу после его подписания подлежит официальному опубликованию в муниципальной газете «Посадский вестник» и подлежит размещению на </w:t>
      </w:r>
      <w:hyperlink r:id="rId80" w:history="1">
        <w:r w:rsidRPr="00DE17AE">
          <w:rPr>
            <w:rStyle w:val="af0"/>
            <w:rFonts w:ascii="Arial" w:hAnsi="Arial" w:cs="Arial"/>
            <w:szCs w:val="20"/>
          </w:rPr>
          <w:t>официальном сайте</w:t>
        </w:r>
      </w:hyperlink>
      <w:r w:rsidRPr="00DE17AE">
        <w:rPr>
          <w:rFonts w:ascii="Arial" w:hAnsi="Arial" w:cs="Arial"/>
          <w:sz w:val="20"/>
          <w:szCs w:val="20"/>
        </w:rPr>
        <w:t xml:space="preserve"> Мариинско-Посадского муниципального округа  в сети "Интернет".</w:t>
      </w:r>
    </w:p>
    <w:tbl>
      <w:tblPr>
        <w:tblW w:w="5000" w:type="pct"/>
        <w:tblInd w:w="108" w:type="dxa"/>
        <w:tblLook w:val="0000" w:firstRow="0" w:lastRow="0" w:firstColumn="0" w:lastColumn="0" w:noHBand="0" w:noVBand="0"/>
      </w:tblPr>
      <w:tblGrid>
        <w:gridCol w:w="9524"/>
        <w:gridCol w:w="4763"/>
      </w:tblGrid>
      <w:tr w:rsidR="00155BA7" w:rsidRPr="00DE17AE" w:rsidTr="00F71617">
        <w:tblPrEx>
          <w:tblCellMar>
            <w:top w:w="0" w:type="dxa"/>
            <w:bottom w:w="0" w:type="dxa"/>
          </w:tblCellMar>
        </w:tblPrEx>
        <w:tc>
          <w:tcPr>
            <w:tcW w:w="3333" w:type="pct"/>
            <w:tcBorders>
              <w:top w:val="nil"/>
              <w:left w:val="nil"/>
              <w:bottom w:val="nil"/>
              <w:right w:val="nil"/>
            </w:tcBorders>
          </w:tcPr>
          <w:p w:rsidR="00155BA7" w:rsidRPr="00DE17AE" w:rsidRDefault="00155BA7" w:rsidP="00F71617">
            <w:pPr>
              <w:pStyle w:val="aff9"/>
              <w:rPr>
                <w:rFonts w:ascii="Arial" w:hAnsi="Arial" w:cs="Arial"/>
                <w:sz w:val="20"/>
                <w:szCs w:val="20"/>
              </w:rPr>
            </w:pPr>
          </w:p>
          <w:p w:rsidR="00155BA7" w:rsidRPr="00DE17AE" w:rsidRDefault="00155BA7" w:rsidP="00F71617">
            <w:pPr>
              <w:pStyle w:val="aff9"/>
              <w:rPr>
                <w:rFonts w:ascii="Arial" w:hAnsi="Arial" w:cs="Arial"/>
                <w:sz w:val="20"/>
                <w:szCs w:val="20"/>
              </w:rPr>
            </w:pPr>
            <w:r w:rsidRPr="00DE17AE">
              <w:rPr>
                <w:rFonts w:ascii="Arial" w:hAnsi="Arial" w:cs="Arial"/>
                <w:sz w:val="20"/>
                <w:szCs w:val="20"/>
              </w:rPr>
              <w:t>Председатель Собрания депутатов</w:t>
            </w:r>
            <w:r w:rsidRPr="00DE17AE">
              <w:rPr>
                <w:rFonts w:ascii="Arial" w:hAnsi="Arial" w:cs="Arial"/>
                <w:sz w:val="20"/>
                <w:szCs w:val="20"/>
              </w:rPr>
              <w:br/>
              <w:t>Мариинско-Посадского  муниципального округа</w:t>
            </w:r>
            <w:r w:rsidRPr="00DE17AE">
              <w:rPr>
                <w:rFonts w:ascii="Arial" w:hAnsi="Arial" w:cs="Arial"/>
                <w:sz w:val="20"/>
                <w:szCs w:val="20"/>
              </w:rPr>
              <w:br/>
            </w:r>
          </w:p>
        </w:tc>
        <w:tc>
          <w:tcPr>
            <w:tcW w:w="1667" w:type="pct"/>
            <w:tcBorders>
              <w:top w:val="nil"/>
              <w:left w:val="nil"/>
              <w:bottom w:val="nil"/>
              <w:right w:val="nil"/>
            </w:tcBorders>
          </w:tcPr>
          <w:p w:rsidR="00155BA7" w:rsidRPr="00DE17AE" w:rsidRDefault="00155BA7" w:rsidP="00F71617">
            <w:pPr>
              <w:pStyle w:val="af1"/>
              <w:jc w:val="right"/>
              <w:rPr>
                <w:rFonts w:cs="Arial"/>
                <w:sz w:val="20"/>
                <w:szCs w:val="20"/>
              </w:rPr>
            </w:pPr>
          </w:p>
          <w:p w:rsidR="00155BA7" w:rsidRPr="00DE17AE" w:rsidRDefault="00155BA7" w:rsidP="00F71617">
            <w:pPr>
              <w:pStyle w:val="af1"/>
              <w:jc w:val="right"/>
              <w:rPr>
                <w:rFonts w:cs="Arial"/>
                <w:sz w:val="20"/>
                <w:szCs w:val="20"/>
              </w:rPr>
            </w:pPr>
          </w:p>
          <w:p w:rsidR="00155BA7" w:rsidRPr="00DE17AE" w:rsidRDefault="00155BA7" w:rsidP="00F71617">
            <w:pPr>
              <w:pStyle w:val="af1"/>
              <w:jc w:val="right"/>
              <w:rPr>
                <w:rFonts w:cs="Arial"/>
                <w:sz w:val="20"/>
                <w:szCs w:val="20"/>
              </w:rPr>
            </w:pPr>
            <w:r w:rsidRPr="00DE17AE">
              <w:rPr>
                <w:rFonts w:cs="Arial"/>
                <w:sz w:val="20"/>
                <w:szCs w:val="20"/>
              </w:rPr>
              <w:t>М.В. Яковлева</w:t>
            </w:r>
          </w:p>
        </w:tc>
      </w:tr>
    </w:tbl>
    <w:p w:rsidR="00155BA7" w:rsidRPr="00DE17AE" w:rsidRDefault="00155BA7" w:rsidP="00155BA7">
      <w:pPr>
        <w:rPr>
          <w:rFonts w:ascii="Arial" w:hAnsi="Arial" w:cs="Arial"/>
          <w:sz w:val="20"/>
          <w:szCs w:val="20"/>
        </w:rPr>
      </w:pPr>
    </w:p>
    <w:tbl>
      <w:tblPr>
        <w:tblW w:w="5000" w:type="pct"/>
        <w:tblInd w:w="108" w:type="dxa"/>
        <w:tblLook w:val="0000" w:firstRow="0" w:lastRow="0" w:firstColumn="0" w:lastColumn="0" w:noHBand="0" w:noVBand="0"/>
      </w:tblPr>
      <w:tblGrid>
        <w:gridCol w:w="9524"/>
        <w:gridCol w:w="4763"/>
      </w:tblGrid>
      <w:tr w:rsidR="00155BA7" w:rsidRPr="00DE17AE" w:rsidTr="00F71617">
        <w:tblPrEx>
          <w:tblCellMar>
            <w:top w:w="0" w:type="dxa"/>
            <w:bottom w:w="0" w:type="dxa"/>
          </w:tblCellMar>
        </w:tblPrEx>
        <w:tc>
          <w:tcPr>
            <w:tcW w:w="3302" w:type="pct"/>
            <w:tcBorders>
              <w:top w:val="nil"/>
              <w:left w:val="nil"/>
              <w:bottom w:val="nil"/>
              <w:right w:val="nil"/>
            </w:tcBorders>
          </w:tcPr>
          <w:p w:rsidR="00155BA7" w:rsidRPr="00DE17AE" w:rsidRDefault="00155BA7" w:rsidP="00F71617">
            <w:pPr>
              <w:pStyle w:val="aff9"/>
              <w:rPr>
                <w:rFonts w:ascii="Arial" w:hAnsi="Arial" w:cs="Arial"/>
                <w:sz w:val="20"/>
                <w:szCs w:val="20"/>
              </w:rPr>
            </w:pPr>
            <w:r w:rsidRPr="00DE17AE">
              <w:rPr>
                <w:rFonts w:ascii="Arial" w:hAnsi="Arial" w:cs="Arial"/>
                <w:sz w:val="20"/>
                <w:szCs w:val="20"/>
              </w:rPr>
              <w:t xml:space="preserve">Глава Мариинско-Посадского  </w:t>
            </w:r>
            <w:r w:rsidRPr="00DE17AE">
              <w:rPr>
                <w:rFonts w:ascii="Arial" w:hAnsi="Arial" w:cs="Arial"/>
                <w:sz w:val="20"/>
                <w:szCs w:val="20"/>
              </w:rPr>
              <w:br/>
              <w:t>муниципального округа</w:t>
            </w:r>
            <w:r w:rsidRPr="00DE17AE">
              <w:rPr>
                <w:rFonts w:ascii="Arial" w:hAnsi="Arial" w:cs="Arial"/>
                <w:sz w:val="20"/>
                <w:szCs w:val="20"/>
              </w:rPr>
              <w:br/>
            </w:r>
          </w:p>
        </w:tc>
        <w:tc>
          <w:tcPr>
            <w:tcW w:w="1651" w:type="pct"/>
            <w:tcBorders>
              <w:top w:val="nil"/>
              <w:left w:val="nil"/>
              <w:bottom w:val="nil"/>
              <w:right w:val="nil"/>
            </w:tcBorders>
          </w:tcPr>
          <w:p w:rsidR="00155BA7" w:rsidRPr="00DE17AE" w:rsidRDefault="00155BA7" w:rsidP="00F71617">
            <w:pPr>
              <w:pStyle w:val="af1"/>
              <w:jc w:val="right"/>
              <w:rPr>
                <w:rFonts w:cs="Arial"/>
                <w:sz w:val="20"/>
                <w:szCs w:val="20"/>
              </w:rPr>
            </w:pPr>
          </w:p>
          <w:p w:rsidR="00155BA7" w:rsidRPr="00DE17AE" w:rsidRDefault="00155BA7" w:rsidP="00F71617">
            <w:pPr>
              <w:pStyle w:val="af1"/>
              <w:jc w:val="right"/>
              <w:rPr>
                <w:rFonts w:cs="Arial"/>
                <w:sz w:val="20"/>
                <w:szCs w:val="20"/>
              </w:rPr>
            </w:pPr>
            <w:r w:rsidRPr="00DE17AE">
              <w:rPr>
                <w:rFonts w:cs="Arial"/>
                <w:sz w:val="20"/>
                <w:szCs w:val="20"/>
              </w:rPr>
              <w:t>В.В. Петров</w:t>
            </w:r>
          </w:p>
        </w:tc>
      </w:tr>
    </w:tbl>
    <w:p w:rsidR="00155BA7" w:rsidRDefault="00155BA7" w:rsidP="00155BA7">
      <w:pPr>
        <w:jc w:val="right"/>
        <w:rPr>
          <w:rStyle w:val="ad"/>
          <w:rFonts w:ascii="Arial" w:hAnsi="Arial" w:cs="Arial"/>
          <w:b w:val="0"/>
          <w:sz w:val="20"/>
          <w:szCs w:val="20"/>
        </w:rPr>
      </w:pPr>
    </w:p>
    <w:p w:rsidR="00155BA7" w:rsidRPr="00DE17AE" w:rsidRDefault="00155BA7" w:rsidP="00155BA7">
      <w:pPr>
        <w:jc w:val="right"/>
        <w:rPr>
          <w:rFonts w:ascii="Arial" w:hAnsi="Arial" w:cs="Arial"/>
          <w:b/>
          <w:sz w:val="20"/>
          <w:szCs w:val="20"/>
        </w:rPr>
      </w:pPr>
      <w:r w:rsidRPr="00DE17AE">
        <w:rPr>
          <w:rStyle w:val="ad"/>
          <w:rFonts w:ascii="Arial" w:hAnsi="Arial" w:cs="Arial"/>
          <w:b w:val="0"/>
          <w:sz w:val="20"/>
          <w:szCs w:val="20"/>
        </w:rPr>
        <w:t>Приложение</w:t>
      </w:r>
      <w:r w:rsidRPr="00DE17AE">
        <w:rPr>
          <w:rStyle w:val="ad"/>
          <w:rFonts w:ascii="Arial" w:hAnsi="Arial" w:cs="Arial"/>
          <w:b w:val="0"/>
          <w:sz w:val="20"/>
          <w:szCs w:val="20"/>
        </w:rPr>
        <w:br/>
        <w:t xml:space="preserve">к </w:t>
      </w:r>
      <w:hyperlink w:anchor="sub_0" w:history="1">
        <w:r w:rsidRPr="00DE17AE">
          <w:rPr>
            <w:rStyle w:val="af0"/>
            <w:rFonts w:ascii="Arial" w:hAnsi="Arial" w:cs="Arial"/>
            <w:b/>
            <w:szCs w:val="20"/>
          </w:rPr>
          <w:t>решению</w:t>
        </w:r>
      </w:hyperlink>
      <w:r w:rsidRPr="00DE17AE">
        <w:rPr>
          <w:rStyle w:val="ad"/>
          <w:rFonts w:ascii="Arial" w:hAnsi="Arial" w:cs="Arial"/>
          <w:b w:val="0"/>
          <w:sz w:val="20"/>
          <w:szCs w:val="20"/>
        </w:rPr>
        <w:t xml:space="preserve"> Собрания депутатов</w:t>
      </w:r>
      <w:r w:rsidRPr="00DE17AE">
        <w:rPr>
          <w:rStyle w:val="ad"/>
          <w:rFonts w:ascii="Arial" w:hAnsi="Arial" w:cs="Arial"/>
          <w:b w:val="0"/>
          <w:sz w:val="20"/>
          <w:szCs w:val="20"/>
        </w:rPr>
        <w:br/>
        <w:t>Мариинско-Посадского муниципального округа</w:t>
      </w:r>
      <w:r w:rsidRPr="00DE17AE">
        <w:rPr>
          <w:rStyle w:val="ad"/>
          <w:rFonts w:ascii="Arial" w:hAnsi="Arial" w:cs="Arial"/>
          <w:b w:val="0"/>
          <w:sz w:val="20"/>
          <w:szCs w:val="20"/>
        </w:rPr>
        <w:br/>
        <w:t>от 29.12.2022 № 7/3</w:t>
      </w:r>
    </w:p>
    <w:p w:rsidR="00155BA7" w:rsidRPr="00DE17AE" w:rsidRDefault="00155BA7" w:rsidP="00155BA7">
      <w:pPr>
        <w:rPr>
          <w:rFonts w:ascii="Arial" w:hAnsi="Arial" w:cs="Arial"/>
          <w:sz w:val="20"/>
          <w:szCs w:val="20"/>
        </w:rPr>
      </w:pPr>
    </w:p>
    <w:p w:rsidR="00155BA7" w:rsidRPr="00DE17AE" w:rsidRDefault="00155BA7" w:rsidP="00155BA7">
      <w:pPr>
        <w:pStyle w:val="1"/>
        <w:rPr>
          <w:rFonts w:ascii="Arial" w:hAnsi="Arial" w:cs="Arial"/>
          <w:sz w:val="20"/>
        </w:rPr>
      </w:pPr>
      <w:r w:rsidRPr="00DE17AE">
        <w:rPr>
          <w:rFonts w:ascii="Arial" w:hAnsi="Arial" w:cs="Arial"/>
          <w:sz w:val="20"/>
        </w:rPr>
        <w:lastRenderedPageBreak/>
        <w:t>Положение</w:t>
      </w:r>
      <w:r w:rsidRPr="00DE17AE">
        <w:rPr>
          <w:rFonts w:ascii="Arial" w:hAnsi="Arial" w:cs="Arial"/>
          <w:sz w:val="20"/>
        </w:rPr>
        <w:br/>
        <w:t>о проведении конкурса на замещение вакантной должности муниципальной службы в администрации Мариинско-Посадского муниципального округа Чувашской Республики</w:t>
      </w:r>
    </w:p>
    <w:p w:rsidR="00155BA7" w:rsidRPr="00DE17AE" w:rsidRDefault="00155BA7" w:rsidP="00155BA7">
      <w:pPr>
        <w:pStyle w:val="1"/>
        <w:rPr>
          <w:rFonts w:ascii="Arial" w:hAnsi="Arial" w:cs="Arial"/>
          <w:sz w:val="20"/>
        </w:rPr>
      </w:pPr>
      <w:r w:rsidRPr="00DE17AE">
        <w:rPr>
          <w:rFonts w:ascii="Arial" w:hAnsi="Arial" w:cs="Arial"/>
          <w:sz w:val="20"/>
        </w:rPr>
        <w:t>I. Общие положения</w:t>
      </w:r>
    </w:p>
    <w:p w:rsidR="00155BA7" w:rsidRPr="00DE17AE" w:rsidRDefault="00155BA7" w:rsidP="00155BA7">
      <w:pPr>
        <w:rPr>
          <w:rFonts w:ascii="Arial" w:hAnsi="Arial" w:cs="Arial"/>
          <w:sz w:val="20"/>
          <w:szCs w:val="20"/>
        </w:rPr>
      </w:pPr>
    </w:p>
    <w:p w:rsidR="00155BA7" w:rsidRPr="00DE17AE" w:rsidRDefault="00155BA7" w:rsidP="00155BA7">
      <w:pPr>
        <w:rPr>
          <w:rFonts w:ascii="Arial" w:hAnsi="Arial" w:cs="Arial"/>
          <w:sz w:val="20"/>
          <w:szCs w:val="20"/>
        </w:rPr>
      </w:pPr>
      <w:r w:rsidRPr="00DE17AE">
        <w:rPr>
          <w:rFonts w:ascii="Arial" w:hAnsi="Arial" w:cs="Arial"/>
          <w:sz w:val="20"/>
          <w:szCs w:val="20"/>
        </w:rPr>
        <w:t>1.1. Настоящее Положение о проведении конкурса на замещение вакантной должности муниципальной службы в администрации Мариинско-Посадского муниципального округа Чувашской Республики (далее - Положение) определяет порядок организации и проведения конкурса на замещение вакантной должности муниципальной службы в администрации Мариинско-Посадского муниципального округа Чувашской Республики (далее - вакантная должность муниципальной службы; администрация) и порядок формирования конкурсной комиссии.</w:t>
      </w:r>
    </w:p>
    <w:p w:rsidR="00155BA7" w:rsidRPr="00DE17AE" w:rsidRDefault="00155BA7" w:rsidP="00155BA7">
      <w:pPr>
        <w:rPr>
          <w:rFonts w:ascii="Arial" w:hAnsi="Arial" w:cs="Arial"/>
          <w:sz w:val="20"/>
          <w:szCs w:val="20"/>
        </w:rPr>
      </w:pPr>
      <w:r w:rsidRPr="00DE17AE">
        <w:rPr>
          <w:rFonts w:ascii="Arial" w:hAnsi="Arial" w:cs="Arial"/>
          <w:sz w:val="20"/>
          <w:szCs w:val="20"/>
        </w:rPr>
        <w:t>Конкурс на замещение вакантной должности муниципальной службы обеспечивает конституционное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на равный доступ к муниципальной службе, а также право муниципальных служащих на должностной рост на конкурсной основе.</w:t>
      </w:r>
    </w:p>
    <w:p w:rsidR="00155BA7" w:rsidRPr="00DE17AE" w:rsidRDefault="00155BA7" w:rsidP="00155BA7">
      <w:pPr>
        <w:rPr>
          <w:rFonts w:ascii="Arial" w:hAnsi="Arial" w:cs="Arial"/>
          <w:sz w:val="20"/>
          <w:szCs w:val="20"/>
        </w:rPr>
      </w:pPr>
      <w:r w:rsidRPr="00DE17AE">
        <w:rPr>
          <w:rFonts w:ascii="Arial" w:hAnsi="Arial" w:cs="Arial"/>
          <w:sz w:val="20"/>
          <w:szCs w:val="20"/>
        </w:rPr>
        <w:t>1.2. Конкурс в администрации, отраслевых (функциональных), территориальных органах администрации Мариинско-Посадского муниципального округа Чувашской Республики с правами юридического лица (далее - орган администрации с правами юридического лица) объявляется по решению руководителя администрации, органа администрации с правами юридического лица, осуществляющих полномочия нанимателя,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w:t>
      </w:r>
    </w:p>
    <w:p w:rsidR="00155BA7" w:rsidRPr="00DE17AE" w:rsidRDefault="00155BA7" w:rsidP="00155BA7">
      <w:pPr>
        <w:rPr>
          <w:rFonts w:ascii="Arial" w:hAnsi="Arial" w:cs="Arial"/>
          <w:sz w:val="20"/>
          <w:szCs w:val="20"/>
        </w:rPr>
      </w:pPr>
      <w:bookmarkStart w:id="192" w:name="sub_121"/>
      <w:r w:rsidRPr="00DE17AE">
        <w:rPr>
          <w:rFonts w:ascii="Arial" w:hAnsi="Arial" w:cs="Arial"/>
          <w:sz w:val="20"/>
          <w:szCs w:val="20"/>
        </w:rPr>
        <w:t>1.2.1. При наличии вакантной должности муниципальной службы руководителя органа администрации с правами юридического лица решение о проведении конкурса принимает Глава Мариинско-Посадского муниципального округа Чувашской Республики (далее - Глава округа).</w:t>
      </w:r>
    </w:p>
    <w:bookmarkEnd w:id="192"/>
    <w:p w:rsidR="00155BA7" w:rsidRPr="00DE17AE" w:rsidRDefault="00155BA7" w:rsidP="00155BA7">
      <w:pPr>
        <w:rPr>
          <w:rFonts w:ascii="Arial" w:hAnsi="Arial" w:cs="Arial"/>
          <w:sz w:val="20"/>
          <w:szCs w:val="20"/>
        </w:rPr>
      </w:pPr>
      <w:r w:rsidRPr="00DE17AE">
        <w:rPr>
          <w:rFonts w:ascii="Arial" w:hAnsi="Arial" w:cs="Arial"/>
          <w:sz w:val="20"/>
          <w:szCs w:val="20"/>
        </w:rPr>
        <w:t>Организация и проведение конкурса возлагается на сектор кадровой работы отдела организационно-контрольной работы администрации Мариинско-Посадского муниципального округа Чувашской Республики (далее - кадровая служба администрации).</w:t>
      </w:r>
    </w:p>
    <w:p w:rsidR="00155BA7" w:rsidRPr="00DE17AE" w:rsidRDefault="00155BA7" w:rsidP="00155BA7">
      <w:pPr>
        <w:rPr>
          <w:rFonts w:ascii="Arial" w:hAnsi="Arial" w:cs="Arial"/>
          <w:sz w:val="20"/>
          <w:szCs w:val="20"/>
        </w:rPr>
      </w:pPr>
      <w:r w:rsidRPr="00DE17AE">
        <w:rPr>
          <w:rFonts w:ascii="Arial" w:hAnsi="Arial" w:cs="Arial"/>
          <w:sz w:val="20"/>
          <w:szCs w:val="20"/>
        </w:rPr>
        <w:t>1.2.2. При наличии вакантной должности муниципальной службы в аппарате администрации Мариинско-Посадского муниципального округа Чувашской Республики (далее - администрация), в органе администрации с правами юридического лица, где полномочия нанимателя осуществляет Глава округа, решение о проведении конкурса принимает Глава округа.</w:t>
      </w:r>
    </w:p>
    <w:p w:rsidR="00155BA7" w:rsidRPr="00DE17AE" w:rsidRDefault="00155BA7" w:rsidP="00155BA7">
      <w:pPr>
        <w:rPr>
          <w:rFonts w:ascii="Arial" w:hAnsi="Arial" w:cs="Arial"/>
          <w:sz w:val="20"/>
          <w:szCs w:val="20"/>
        </w:rPr>
      </w:pPr>
      <w:r w:rsidRPr="00DE17AE">
        <w:rPr>
          <w:rFonts w:ascii="Arial" w:hAnsi="Arial" w:cs="Arial"/>
          <w:sz w:val="20"/>
          <w:szCs w:val="20"/>
        </w:rPr>
        <w:t>Организация и проведение конкурса возлагается на кадровую службу администрации Мариинско-Посадского муниципального округа.</w:t>
      </w:r>
    </w:p>
    <w:p w:rsidR="00155BA7" w:rsidRPr="00DE17AE" w:rsidRDefault="00155BA7" w:rsidP="00155BA7">
      <w:pPr>
        <w:rPr>
          <w:rFonts w:ascii="Arial" w:hAnsi="Arial" w:cs="Arial"/>
          <w:sz w:val="20"/>
          <w:szCs w:val="20"/>
        </w:rPr>
      </w:pPr>
      <w:r w:rsidRPr="00DE17AE">
        <w:rPr>
          <w:rFonts w:ascii="Arial" w:hAnsi="Arial" w:cs="Arial"/>
          <w:sz w:val="20"/>
          <w:szCs w:val="20"/>
        </w:rPr>
        <w:t>1.2.3. При наличии вакантной должности муниципальной службы в органе администрации с правами юридического лица, где полномочия нанимателя осуществляет руководитель соответствующего органа администрации с правами юридического лица, решение о проведении конкурса принимает руководитель соответствующего органа.</w:t>
      </w:r>
    </w:p>
    <w:p w:rsidR="00155BA7" w:rsidRPr="00DE17AE" w:rsidRDefault="00155BA7" w:rsidP="00155BA7">
      <w:pPr>
        <w:rPr>
          <w:rFonts w:ascii="Arial" w:hAnsi="Arial" w:cs="Arial"/>
          <w:sz w:val="20"/>
          <w:szCs w:val="20"/>
        </w:rPr>
      </w:pPr>
      <w:r w:rsidRPr="00DE17AE">
        <w:rPr>
          <w:rFonts w:ascii="Arial" w:hAnsi="Arial" w:cs="Arial"/>
          <w:sz w:val="20"/>
          <w:szCs w:val="20"/>
        </w:rPr>
        <w:t xml:space="preserve">Организация и проведение конкурса в случае, указанном в </w:t>
      </w:r>
      <w:hyperlink w:anchor="sub_123" w:history="1">
        <w:r w:rsidRPr="00DE17AE">
          <w:rPr>
            <w:rStyle w:val="af0"/>
            <w:rFonts w:ascii="Arial" w:hAnsi="Arial" w:cs="Arial"/>
            <w:szCs w:val="20"/>
          </w:rPr>
          <w:t>абзаце первом</w:t>
        </w:r>
      </w:hyperlink>
      <w:r w:rsidRPr="00DE17AE">
        <w:rPr>
          <w:rFonts w:ascii="Arial" w:hAnsi="Arial" w:cs="Arial"/>
          <w:sz w:val="20"/>
          <w:szCs w:val="20"/>
        </w:rPr>
        <w:t xml:space="preserve"> настоящего пункта, возлагается на лицо, ответственное за ведение кадрового делопроизводства органа администрации с правами юридического лица.</w:t>
      </w:r>
    </w:p>
    <w:p w:rsidR="00155BA7" w:rsidRPr="00DE17AE" w:rsidRDefault="00155BA7" w:rsidP="00155BA7">
      <w:pPr>
        <w:rPr>
          <w:rFonts w:ascii="Arial" w:hAnsi="Arial" w:cs="Arial"/>
          <w:sz w:val="20"/>
          <w:szCs w:val="20"/>
        </w:rPr>
      </w:pPr>
      <w:r w:rsidRPr="00DE17AE">
        <w:rPr>
          <w:rFonts w:ascii="Arial" w:hAnsi="Arial" w:cs="Arial"/>
          <w:sz w:val="20"/>
          <w:szCs w:val="20"/>
        </w:rPr>
        <w:t>1.3. Конкурс может не проводиться:</w:t>
      </w:r>
    </w:p>
    <w:p w:rsidR="00155BA7" w:rsidRPr="00DE17AE" w:rsidRDefault="00155BA7" w:rsidP="00155BA7">
      <w:pPr>
        <w:rPr>
          <w:rFonts w:ascii="Arial" w:hAnsi="Arial" w:cs="Arial"/>
          <w:sz w:val="20"/>
          <w:szCs w:val="20"/>
        </w:rPr>
      </w:pPr>
      <w:r w:rsidRPr="00DE17AE">
        <w:rPr>
          <w:rFonts w:ascii="Arial" w:hAnsi="Arial" w:cs="Arial"/>
          <w:sz w:val="20"/>
          <w:szCs w:val="20"/>
        </w:rPr>
        <w:t>1) при заключении срочного трудового договора;</w:t>
      </w:r>
    </w:p>
    <w:p w:rsidR="00155BA7" w:rsidRPr="00DE17AE" w:rsidRDefault="00155BA7" w:rsidP="00155BA7">
      <w:pPr>
        <w:rPr>
          <w:rFonts w:ascii="Arial" w:hAnsi="Arial" w:cs="Arial"/>
          <w:sz w:val="20"/>
          <w:szCs w:val="20"/>
        </w:rPr>
      </w:pPr>
      <w:r w:rsidRPr="00DE17AE">
        <w:rPr>
          <w:rFonts w:ascii="Arial" w:hAnsi="Arial" w:cs="Arial"/>
          <w:sz w:val="20"/>
          <w:szCs w:val="20"/>
        </w:rPr>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155BA7" w:rsidRPr="00DE17AE" w:rsidRDefault="00155BA7" w:rsidP="00155BA7">
      <w:pPr>
        <w:rPr>
          <w:rFonts w:ascii="Arial" w:hAnsi="Arial" w:cs="Arial"/>
          <w:sz w:val="20"/>
          <w:szCs w:val="20"/>
        </w:rPr>
      </w:pPr>
      <w:r w:rsidRPr="00DE17AE">
        <w:rPr>
          <w:rFonts w:ascii="Arial" w:hAnsi="Arial" w:cs="Arial"/>
          <w:sz w:val="20"/>
          <w:szCs w:val="20"/>
        </w:rPr>
        <w:t>3) при переводе муниципальных служащих, лиц, замещающих муниципальные должности, на иные должности муниципальной службы в случаях сокращения должностей муниципальной службы, изменения структуры или штатного расписания органа местного самоуправления, или ликвидации (упразднения) органа местного самоуправления, с их письменного согласия в том же органе местного самоуправления или в органе местного самоуправления, которому переданы в порядке правопреемства функции ликвидированного (упраздненного) органа местного самоуправления, либо в другом органе местного самоуправления с учетом уровня их профессионального образования, квалификации, специальности, направления подготовки, продолжительности стажа муниципальной службы или работы по специальности, направления подготовки;</w:t>
      </w:r>
    </w:p>
    <w:p w:rsidR="00155BA7" w:rsidRPr="00DE17AE" w:rsidRDefault="00155BA7" w:rsidP="00155BA7">
      <w:pPr>
        <w:rPr>
          <w:rFonts w:ascii="Arial" w:hAnsi="Arial" w:cs="Arial"/>
          <w:sz w:val="20"/>
          <w:szCs w:val="20"/>
        </w:rPr>
      </w:pPr>
      <w:r w:rsidRPr="00DE17AE">
        <w:rPr>
          <w:rFonts w:ascii="Arial" w:hAnsi="Arial" w:cs="Arial"/>
          <w:sz w:val="20"/>
          <w:szCs w:val="20"/>
        </w:rPr>
        <w:t>4)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соответствующую его квалификации и не противопоказанную по состоянию здоровья иную должность муниципальной службы;</w:t>
      </w:r>
    </w:p>
    <w:p w:rsidR="00155BA7" w:rsidRPr="00DE17AE" w:rsidRDefault="00155BA7" w:rsidP="00155BA7">
      <w:pPr>
        <w:rPr>
          <w:rFonts w:ascii="Arial" w:hAnsi="Arial" w:cs="Arial"/>
          <w:sz w:val="20"/>
          <w:szCs w:val="20"/>
        </w:rPr>
      </w:pPr>
      <w:r w:rsidRPr="00DE17AE">
        <w:rPr>
          <w:rFonts w:ascii="Arial" w:hAnsi="Arial" w:cs="Arial"/>
          <w:sz w:val="20"/>
          <w:szCs w:val="20"/>
        </w:rPr>
        <w:t>5) при назначении муниципального служащего на муниципальную должность в порядке должностного роста по результатам проведенной аттестации;</w:t>
      </w:r>
    </w:p>
    <w:p w:rsidR="00155BA7" w:rsidRPr="00DE17AE" w:rsidRDefault="00155BA7" w:rsidP="00155BA7">
      <w:pPr>
        <w:rPr>
          <w:rFonts w:ascii="Arial" w:hAnsi="Arial" w:cs="Arial"/>
          <w:sz w:val="20"/>
          <w:szCs w:val="20"/>
        </w:rPr>
      </w:pPr>
      <w:r w:rsidRPr="00DE17AE">
        <w:rPr>
          <w:rFonts w:ascii="Arial" w:hAnsi="Arial" w:cs="Arial"/>
          <w:sz w:val="20"/>
          <w:szCs w:val="20"/>
        </w:rPr>
        <w:t>6) при переводе муниципального служащего, при назначении гражданина на муниципальную должность младшей группы должностей и должность обеспечивающих специалистов;</w:t>
      </w:r>
    </w:p>
    <w:p w:rsidR="00155BA7" w:rsidRPr="00DE17AE" w:rsidRDefault="00155BA7" w:rsidP="00155BA7">
      <w:pPr>
        <w:rPr>
          <w:rFonts w:ascii="Arial" w:hAnsi="Arial" w:cs="Arial"/>
          <w:sz w:val="20"/>
          <w:szCs w:val="20"/>
        </w:rPr>
      </w:pPr>
      <w:r w:rsidRPr="00DE17AE">
        <w:rPr>
          <w:rFonts w:ascii="Arial" w:hAnsi="Arial" w:cs="Arial"/>
          <w:sz w:val="20"/>
          <w:szCs w:val="20"/>
        </w:rPr>
        <w:t>7) при назначении на должность муниципальной службы в порядке перевода в пределах одной группы должностей муниципальной службы в соответствии с утвержденным Реестром должностей муниципальной службы в Мариинско-Посадском муниципальном округе.</w:t>
      </w:r>
    </w:p>
    <w:p w:rsidR="00155BA7" w:rsidRPr="00DE17AE" w:rsidRDefault="00155BA7" w:rsidP="00155BA7">
      <w:pPr>
        <w:rPr>
          <w:rFonts w:ascii="Arial" w:hAnsi="Arial" w:cs="Arial"/>
          <w:sz w:val="20"/>
          <w:szCs w:val="20"/>
        </w:rPr>
      </w:pPr>
      <w:r w:rsidRPr="00DE17AE">
        <w:rPr>
          <w:rFonts w:ascii="Arial" w:hAnsi="Arial" w:cs="Arial"/>
          <w:sz w:val="20"/>
          <w:szCs w:val="20"/>
        </w:rPr>
        <w:t>1.4. Задачи конкурсного отбора на муниципальной службе:</w:t>
      </w:r>
    </w:p>
    <w:p w:rsidR="00155BA7" w:rsidRPr="00DE17AE" w:rsidRDefault="00155BA7" w:rsidP="00155BA7">
      <w:pPr>
        <w:rPr>
          <w:rFonts w:ascii="Arial" w:hAnsi="Arial" w:cs="Arial"/>
          <w:sz w:val="20"/>
          <w:szCs w:val="20"/>
        </w:rPr>
      </w:pPr>
      <w:r w:rsidRPr="00DE17AE">
        <w:rPr>
          <w:rFonts w:ascii="Arial" w:hAnsi="Arial" w:cs="Arial"/>
          <w:sz w:val="20"/>
          <w:szCs w:val="20"/>
        </w:rPr>
        <w:t>своевременное обеспечение потребностей администрации Мариинско-Посадского муниципального округа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155BA7" w:rsidRPr="00DE17AE" w:rsidRDefault="00155BA7" w:rsidP="00155BA7">
      <w:pPr>
        <w:rPr>
          <w:rFonts w:ascii="Arial" w:hAnsi="Arial" w:cs="Arial"/>
          <w:sz w:val="20"/>
          <w:szCs w:val="20"/>
        </w:rPr>
      </w:pPr>
      <w:r w:rsidRPr="00DE17AE">
        <w:rPr>
          <w:rFonts w:ascii="Arial" w:hAnsi="Arial" w:cs="Arial"/>
          <w:sz w:val="20"/>
          <w:szCs w:val="20"/>
        </w:rPr>
        <w:t>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155BA7" w:rsidRPr="00DE17AE" w:rsidRDefault="00155BA7" w:rsidP="00155BA7">
      <w:pPr>
        <w:rPr>
          <w:rFonts w:ascii="Arial" w:hAnsi="Arial" w:cs="Arial"/>
          <w:sz w:val="20"/>
          <w:szCs w:val="20"/>
        </w:rPr>
      </w:pPr>
      <w:r w:rsidRPr="00DE17AE">
        <w:rPr>
          <w:rFonts w:ascii="Arial" w:hAnsi="Arial" w:cs="Arial"/>
          <w:sz w:val="20"/>
          <w:szCs w:val="20"/>
        </w:rPr>
        <w:t>создание кадрового резерва органов местного самоуправления Мариинско-Посадского муниципального округа.</w:t>
      </w:r>
    </w:p>
    <w:p w:rsidR="00155BA7" w:rsidRPr="00DE17AE" w:rsidRDefault="00155BA7" w:rsidP="00155BA7">
      <w:pPr>
        <w:rPr>
          <w:rFonts w:ascii="Arial" w:hAnsi="Arial" w:cs="Arial"/>
          <w:sz w:val="20"/>
          <w:szCs w:val="20"/>
        </w:rPr>
      </w:pPr>
      <w:r w:rsidRPr="00DE17AE">
        <w:rPr>
          <w:rFonts w:ascii="Arial" w:hAnsi="Arial" w:cs="Arial"/>
          <w:sz w:val="20"/>
          <w:szCs w:val="20"/>
        </w:rPr>
        <w:t>1.5. Принципы проведения конкурсного отбора:</w:t>
      </w:r>
    </w:p>
    <w:p w:rsidR="00155BA7" w:rsidRPr="00DE17AE" w:rsidRDefault="00155BA7" w:rsidP="00155BA7">
      <w:pPr>
        <w:rPr>
          <w:rFonts w:ascii="Arial" w:hAnsi="Arial" w:cs="Arial"/>
          <w:sz w:val="20"/>
          <w:szCs w:val="20"/>
        </w:rPr>
      </w:pPr>
      <w:r w:rsidRPr="00DE17AE">
        <w:rPr>
          <w:rFonts w:ascii="Arial" w:hAnsi="Arial" w:cs="Arial"/>
          <w:sz w:val="20"/>
          <w:szCs w:val="20"/>
        </w:rPr>
        <w:t>равный доступ граждан Российской Федерации к муниципальной службе;</w:t>
      </w:r>
    </w:p>
    <w:p w:rsidR="00155BA7" w:rsidRPr="00DE17AE" w:rsidRDefault="00155BA7" w:rsidP="00155BA7">
      <w:pPr>
        <w:rPr>
          <w:rFonts w:ascii="Arial" w:hAnsi="Arial" w:cs="Arial"/>
          <w:sz w:val="20"/>
          <w:szCs w:val="20"/>
        </w:rPr>
      </w:pPr>
      <w:r w:rsidRPr="00DE17AE">
        <w:rPr>
          <w:rFonts w:ascii="Arial" w:hAnsi="Arial" w:cs="Arial"/>
          <w:sz w:val="20"/>
          <w:szCs w:val="20"/>
        </w:rPr>
        <w:t>единство основных подходов и требований к проведению отбора и оценки муниципальных служащих;</w:t>
      </w:r>
    </w:p>
    <w:p w:rsidR="00155BA7" w:rsidRPr="00DE17AE" w:rsidRDefault="00155BA7" w:rsidP="00155BA7">
      <w:pPr>
        <w:rPr>
          <w:rFonts w:ascii="Arial" w:hAnsi="Arial" w:cs="Arial"/>
          <w:sz w:val="20"/>
          <w:szCs w:val="20"/>
        </w:rPr>
      </w:pPr>
      <w:r w:rsidRPr="00DE17AE">
        <w:rPr>
          <w:rFonts w:ascii="Arial" w:hAnsi="Arial" w:cs="Arial"/>
          <w:sz w:val="20"/>
          <w:szCs w:val="20"/>
        </w:rPr>
        <w:t>открытость, прозрачность целей, методов и процедур отбора и оценки претендентов;</w:t>
      </w:r>
    </w:p>
    <w:p w:rsidR="00155BA7" w:rsidRPr="00DE17AE" w:rsidRDefault="00155BA7" w:rsidP="00155BA7">
      <w:pPr>
        <w:rPr>
          <w:rFonts w:ascii="Arial" w:hAnsi="Arial" w:cs="Arial"/>
          <w:sz w:val="20"/>
          <w:szCs w:val="20"/>
        </w:rPr>
      </w:pPr>
      <w:r w:rsidRPr="00DE17AE">
        <w:rPr>
          <w:rFonts w:ascii="Arial" w:hAnsi="Arial" w:cs="Arial"/>
          <w:sz w:val="20"/>
          <w:szCs w:val="20"/>
        </w:rPr>
        <w:t>состязательность;</w:t>
      </w:r>
    </w:p>
    <w:p w:rsidR="00155BA7" w:rsidRPr="00DE17AE" w:rsidRDefault="00155BA7" w:rsidP="00155BA7">
      <w:pPr>
        <w:rPr>
          <w:rFonts w:ascii="Arial" w:hAnsi="Arial" w:cs="Arial"/>
          <w:sz w:val="20"/>
          <w:szCs w:val="20"/>
        </w:rPr>
      </w:pPr>
      <w:r w:rsidRPr="00DE17AE">
        <w:rPr>
          <w:rFonts w:ascii="Arial" w:hAnsi="Arial" w:cs="Arial"/>
          <w:sz w:val="20"/>
          <w:szCs w:val="20"/>
        </w:rPr>
        <w:t>этичность.</w:t>
      </w:r>
    </w:p>
    <w:p w:rsidR="00155BA7" w:rsidRPr="00DE17AE" w:rsidRDefault="00155BA7" w:rsidP="00155BA7">
      <w:pPr>
        <w:pStyle w:val="1"/>
        <w:rPr>
          <w:rFonts w:ascii="Arial" w:hAnsi="Arial" w:cs="Arial"/>
          <w:sz w:val="20"/>
        </w:rPr>
      </w:pPr>
      <w:r w:rsidRPr="00DE17AE">
        <w:rPr>
          <w:rFonts w:ascii="Arial" w:hAnsi="Arial" w:cs="Arial"/>
          <w:sz w:val="20"/>
        </w:rPr>
        <w:t>II. Требования к участникам конкурса</w:t>
      </w:r>
    </w:p>
    <w:p w:rsidR="00155BA7" w:rsidRPr="00DE17AE" w:rsidRDefault="00155BA7" w:rsidP="00155BA7">
      <w:pPr>
        <w:rPr>
          <w:rFonts w:ascii="Arial" w:hAnsi="Arial" w:cs="Arial"/>
          <w:sz w:val="20"/>
          <w:szCs w:val="20"/>
        </w:rPr>
      </w:pPr>
    </w:p>
    <w:p w:rsidR="00155BA7" w:rsidRPr="00DE17AE" w:rsidRDefault="00155BA7" w:rsidP="00155BA7">
      <w:pPr>
        <w:rPr>
          <w:rFonts w:ascii="Arial" w:hAnsi="Arial" w:cs="Arial"/>
          <w:sz w:val="20"/>
          <w:szCs w:val="20"/>
        </w:rPr>
      </w:pPr>
      <w:r w:rsidRPr="00DE17AE">
        <w:rPr>
          <w:rFonts w:ascii="Arial" w:hAnsi="Arial" w:cs="Arial"/>
          <w:sz w:val="20"/>
          <w:szCs w:val="20"/>
        </w:rPr>
        <w:t xml:space="preserve">2.1.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но не достигшие предельного возраста - 65 лет, владеющие государственным языком Российской Федерации, соответствующие квалификационным требованиям, установленным в соответствии с </w:t>
      </w:r>
      <w:hyperlink r:id="rId81" w:history="1">
        <w:r w:rsidRPr="00DE17AE">
          <w:rPr>
            <w:rStyle w:val="af0"/>
            <w:rFonts w:ascii="Arial" w:hAnsi="Arial" w:cs="Arial"/>
            <w:szCs w:val="20"/>
          </w:rPr>
          <w:t>Законом</w:t>
        </w:r>
      </w:hyperlink>
      <w:r w:rsidRPr="00DE17AE">
        <w:rPr>
          <w:rFonts w:ascii="Arial" w:hAnsi="Arial" w:cs="Arial"/>
          <w:sz w:val="20"/>
          <w:szCs w:val="20"/>
        </w:rPr>
        <w:t xml:space="preserve"> Чувашской Республики от 05.10.2007 N 62 "О муниципальной службе в </w:t>
      </w:r>
      <w:r w:rsidRPr="00DE17AE">
        <w:rPr>
          <w:rFonts w:ascii="Arial" w:hAnsi="Arial" w:cs="Arial"/>
          <w:sz w:val="20"/>
          <w:szCs w:val="20"/>
        </w:rPr>
        <w:lastRenderedPageBreak/>
        <w:t xml:space="preserve">Чувашской Республике" для замещения должностей муниципальной службы, при отсутствии обстоятельств, указанных в </w:t>
      </w:r>
      <w:hyperlink r:id="rId82" w:history="1">
        <w:r w:rsidRPr="00DE17AE">
          <w:rPr>
            <w:rStyle w:val="af0"/>
            <w:rFonts w:ascii="Arial" w:hAnsi="Arial" w:cs="Arial"/>
            <w:szCs w:val="20"/>
          </w:rPr>
          <w:t>статье 13</w:t>
        </w:r>
      </w:hyperlink>
      <w:r w:rsidRPr="00DE17AE">
        <w:rPr>
          <w:rFonts w:ascii="Arial" w:hAnsi="Arial" w:cs="Arial"/>
          <w:sz w:val="20"/>
          <w:szCs w:val="20"/>
        </w:rPr>
        <w:t xml:space="preserve"> Федерального закона от 02.03.2007 N 25-ФЗ "О муниципальной службе в Российской Федерации" в качестве ограничений, связанных с муниципальной службой.</w:t>
      </w:r>
    </w:p>
    <w:p w:rsidR="00155BA7" w:rsidRPr="00DE17AE" w:rsidRDefault="00155BA7" w:rsidP="00155BA7">
      <w:pPr>
        <w:rPr>
          <w:rFonts w:ascii="Arial" w:hAnsi="Arial" w:cs="Arial"/>
          <w:sz w:val="20"/>
          <w:szCs w:val="20"/>
        </w:rPr>
      </w:pPr>
      <w:r w:rsidRPr="00DE17AE">
        <w:rPr>
          <w:rFonts w:ascii="Arial" w:hAnsi="Arial" w:cs="Arial"/>
          <w:sz w:val="20"/>
          <w:szCs w:val="20"/>
        </w:rPr>
        <w:t>2.2. Гражданин не может быть принят на муниципальную службу в случаях:</w:t>
      </w:r>
    </w:p>
    <w:p w:rsidR="00155BA7" w:rsidRPr="00DE17AE" w:rsidRDefault="00155BA7" w:rsidP="00155BA7">
      <w:pPr>
        <w:rPr>
          <w:rFonts w:ascii="Arial" w:hAnsi="Arial" w:cs="Arial"/>
          <w:sz w:val="20"/>
          <w:szCs w:val="20"/>
        </w:rPr>
      </w:pPr>
      <w:r w:rsidRPr="00DE17AE">
        <w:rPr>
          <w:rFonts w:ascii="Arial" w:hAnsi="Arial" w:cs="Arial"/>
          <w:sz w:val="20"/>
          <w:szCs w:val="20"/>
        </w:rPr>
        <w:t>1) признания его недееспособным или ограниченно дееспособным решением суда, вступившим в законную силу;</w:t>
      </w:r>
    </w:p>
    <w:p w:rsidR="00155BA7" w:rsidRPr="00DE17AE" w:rsidRDefault="00155BA7" w:rsidP="00155BA7">
      <w:pPr>
        <w:rPr>
          <w:rFonts w:ascii="Arial" w:hAnsi="Arial" w:cs="Arial"/>
          <w:sz w:val="20"/>
          <w:szCs w:val="20"/>
        </w:rPr>
      </w:pPr>
      <w:r w:rsidRPr="00DE17AE">
        <w:rPr>
          <w:rFonts w:ascii="Arial" w:hAnsi="Arial" w:cs="Arial"/>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55BA7" w:rsidRPr="00DE17AE" w:rsidRDefault="00155BA7" w:rsidP="00155BA7">
      <w:pPr>
        <w:rPr>
          <w:rFonts w:ascii="Arial" w:hAnsi="Arial" w:cs="Arial"/>
          <w:sz w:val="20"/>
          <w:szCs w:val="20"/>
        </w:rPr>
      </w:pPr>
      <w:r w:rsidRPr="00DE17AE">
        <w:rPr>
          <w:rFonts w:ascii="Arial" w:hAnsi="Arial" w:cs="Arial"/>
          <w:sz w:val="20"/>
          <w:szCs w:val="20"/>
        </w:rPr>
        <w:t xml:space="preserve">3) отказа от прохождения процедуры оформления допуска к сведениям, составляющим </w:t>
      </w:r>
      <w:hyperlink r:id="rId83" w:history="1">
        <w:r w:rsidRPr="00DE17AE">
          <w:rPr>
            <w:rStyle w:val="af0"/>
            <w:rFonts w:ascii="Arial" w:hAnsi="Arial" w:cs="Arial"/>
            <w:szCs w:val="20"/>
          </w:rPr>
          <w:t>государственную</w:t>
        </w:r>
      </w:hyperlink>
      <w:r w:rsidRPr="00DE17AE">
        <w:rPr>
          <w:rFonts w:ascii="Arial" w:hAnsi="Arial" w:cs="Arial"/>
          <w:sz w:val="20"/>
          <w:szCs w:val="20"/>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155BA7" w:rsidRPr="00DE17AE" w:rsidRDefault="00155BA7" w:rsidP="00155BA7">
      <w:pPr>
        <w:rPr>
          <w:rFonts w:ascii="Arial" w:hAnsi="Arial" w:cs="Arial"/>
          <w:sz w:val="20"/>
          <w:szCs w:val="20"/>
        </w:rPr>
      </w:pPr>
      <w:r w:rsidRPr="00DE17AE">
        <w:rPr>
          <w:rFonts w:ascii="Arial" w:hAnsi="Arial" w:cs="Arial"/>
          <w:sz w:val="20"/>
          <w:szCs w:val="2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55BA7" w:rsidRPr="00DE17AE" w:rsidRDefault="00155BA7" w:rsidP="00155BA7">
      <w:pPr>
        <w:rPr>
          <w:rFonts w:ascii="Arial" w:hAnsi="Arial" w:cs="Arial"/>
          <w:sz w:val="20"/>
          <w:szCs w:val="20"/>
        </w:rPr>
      </w:pPr>
      <w:r w:rsidRPr="00DE17AE">
        <w:rPr>
          <w:rFonts w:ascii="Arial" w:hAnsi="Arial" w:cs="Arial"/>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55BA7" w:rsidRPr="00DE17AE" w:rsidRDefault="00155BA7" w:rsidP="00155BA7">
      <w:pPr>
        <w:rPr>
          <w:rFonts w:ascii="Arial" w:hAnsi="Arial" w:cs="Arial"/>
          <w:sz w:val="20"/>
          <w:szCs w:val="20"/>
        </w:rPr>
      </w:pPr>
      <w:r w:rsidRPr="00DE17AE">
        <w:rPr>
          <w:rFonts w:ascii="Arial" w:hAnsi="Arial" w:cs="Arial"/>
          <w:sz w:val="20"/>
          <w:szCs w:val="2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55BA7" w:rsidRPr="00DE17AE" w:rsidRDefault="00155BA7" w:rsidP="00155BA7">
      <w:pPr>
        <w:rPr>
          <w:rFonts w:ascii="Arial" w:hAnsi="Arial" w:cs="Arial"/>
          <w:sz w:val="20"/>
          <w:szCs w:val="20"/>
        </w:rPr>
      </w:pPr>
      <w:r w:rsidRPr="00DE17AE">
        <w:rPr>
          <w:rFonts w:ascii="Arial" w:hAnsi="Arial" w:cs="Arial"/>
          <w:sz w:val="20"/>
          <w:szCs w:val="2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55BA7" w:rsidRPr="00DE17AE" w:rsidRDefault="00155BA7" w:rsidP="00155BA7">
      <w:pPr>
        <w:rPr>
          <w:rFonts w:ascii="Arial" w:hAnsi="Arial" w:cs="Arial"/>
          <w:sz w:val="20"/>
          <w:szCs w:val="20"/>
        </w:rPr>
      </w:pPr>
      <w:r w:rsidRPr="00DE17AE">
        <w:rPr>
          <w:rFonts w:ascii="Arial" w:hAnsi="Arial" w:cs="Arial"/>
          <w:sz w:val="20"/>
          <w:szCs w:val="20"/>
        </w:rPr>
        <w:t>8) представления подложных документов или заведомо ложных сведений при поступлении на муниципальную службу;</w:t>
      </w:r>
    </w:p>
    <w:p w:rsidR="00155BA7" w:rsidRPr="00DE17AE" w:rsidRDefault="00155BA7" w:rsidP="00155BA7">
      <w:pPr>
        <w:rPr>
          <w:rFonts w:ascii="Arial" w:hAnsi="Arial" w:cs="Arial"/>
          <w:sz w:val="20"/>
          <w:szCs w:val="20"/>
        </w:rPr>
      </w:pPr>
      <w:r w:rsidRPr="00DE17AE">
        <w:rPr>
          <w:rFonts w:ascii="Arial" w:hAnsi="Arial" w:cs="Arial"/>
          <w:sz w:val="20"/>
          <w:szCs w:val="20"/>
        </w:rPr>
        <w:t xml:space="preserve">9) непредставления предусмотренных </w:t>
      </w:r>
      <w:hyperlink r:id="rId84" w:history="1">
        <w:r w:rsidRPr="00DE17AE">
          <w:rPr>
            <w:rStyle w:val="af0"/>
            <w:rFonts w:ascii="Arial" w:hAnsi="Arial" w:cs="Arial"/>
            <w:szCs w:val="20"/>
          </w:rPr>
          <w:t>Федеральным законом</w:t>
        </w:r>
      </w:hyperlink>
      <w:r w:rsidRPr="00DE17AE">
        <w:rPr>
          <w:rFonts w:ascii="Arial" w:hAnsi="Arial" w:cs="Arial"/>
          <w:sz w:val="20"/>
          <w:szCs w:val="20"/>
        </w:rPr>
        <w:t xml:space="preserve"> от 02.03.2007 N 25-ФЗ "О муниципальной службе в Российской Федерации", </w:t>
      </w:r>
      <w:hyperlink r:id="rId85" w:history="1">
        <w:r w:rsidRPr="00DE17AE">
          <w:rPr>
            <w:rStyle w:val="af0"/>
            <w:rFonts w:ascii="Arial" w:hAnsi="Arial" w:cs="Arial"/>
            <w:szCs w:val="20"/>
          </w:rPr>
          <w:t>Федеральным законом</w:t>
        </w:r>
      </w:hyperlink>
      <w:r w:rsidRPr="00DE17AE">
        <w:rPr>
          <w:rFonts w:ascii="Arial" w:hAnsi="Arial" w:cs="Arial"/>
          <w:sz w:val="20"/>
          <w:szCs w:val="20"/>
        </w:rPr>
        <w:t xml:space="preserve">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55BA7" w:rsidRPr="00DE17AE" w:rsidRDefault="00155BA7" w:rsidP="00155BA7">
      <w:pPr>
        <w:rPr>
          <w:rFonts w:ascii="Arial" w:hAnsi="Arial" w:cs="Arial"/>
          <w:sz w:val="20"/>
          <w:szCs w:val="20"/>
        </w:rPr>
      </w:pPr>
      <w:r w:rsidRPr="00DE17AE">
        <w:rPr>
          <w:rFonts w:ascii="Arial" w:hAnsi="Arial" w:cs="Arial"/>
          <w:sz w:val="20"/>
          <w:szCs w:val="20"/>
        </w:rPr>
        <w:t xml:space="preserve">10) непредставления сведений, предусмотренных </w:t>
      </w:r>
      <w:hyperlink r:id="rId86" w:history="1">
        <w:r w:rsidRPr="00DE17AE">
          <w:rPr>
            <w:rStyle w:val="af0"/>
            <w:rFonts w:ascii="Arial" w:hAnsi="Arial" w:cs="Arial"/>
            <w:szCs w:val="20"/>
          </w:rPr>
          <w:t>статьей 15.1</w:t>
        </w:r>
      </w:hyperlink>
      <w:r w:rsidRPr="00DE17AE">
        <w:rPr>
          <w:rFonts w:ascii="Arial" w:hAnsi="Arial" w:cs="Arial"/>
          <w:sz w:val="20"/>
          <w:szCs w:val="20"/>
        </w:rPr>
        <w:t xml:space="preserve"> Федерального закона от 02.03.2007 N 25-ФЗ "О муниципальной службе в Российской Федерации";</w:t>
      </w:r>
    </w:p>
    <w:p w:rsidR="00155BA7" w:rsidRPr="00DE17AE" w:rsidRDefault="00155BA7" w:rsidP="00155BA7">
      <w:pPr>
        <w:rPr>
          <w:rFonts w:ascii="Arial" w:hAnsi="Arial" w:cs="Arial"/>
          <w:sz w:val="20"/>
          <w:szCs w:val="20"/>
        </w:rPr>
      </w:pPr>
      <w:r w:rsidRPr="00DE17AE">
        <w:rPr>
          <w:rFonts w:ascii="Arial" w:hAnsi="Arial" w:cs="Arial"/>
          <w:sz w:val="20"/>
          <w:szCs w:val="2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55BA7" w:rsidRPr="00DE17AE" w:rsidRDefault="00155BA7" w:rsidP="00155BA7">
      <w:pPr>
        <w:rPr>
          <w:rFonts w:ascii="Arial" w:hAnsi="Arial" w:cs="Arial"/>
          <w:sz w:val="20"/>
          <w:szCs w:val="20"/>
        </w:rPr>
      </w:pPr>
      <w:r w:rsidRPr="00DE17AE">
        <w:rPr>
          <w:rFonts w:ascii="Arial" w:hAnsi="Arial" w:cs="Arial"/>
          <w:sz w:val="20"/>
          <w:szCs w:val="20"/>
        </w:rPr>
        <w:t>2.3.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155BA7" w:rsidRPr="00DE17AE" w:rsidRDefault="00155BA7" w:rsidP="00155BA7">
      <w:pPr>
        <w:rPr>
          <w:rFonts w:ascii="Arial" w:hAnsi="Arial" w:cs="Arial"/>
          <w:sz w:val="20"/>
          <w:szCs w:val="20"/>
        </w:rPr>
      </w:pPr>
      <w:r w:rsidRPr="00DE17AE">
        <w:rPr>
          <w:rFonts w:ascii="Arial" w:hAnsi="Arial" w:cs="Arial"/>
          <w:sz w:val="20"/>
          <w:szCs w:val="20"/>
        </w:rPr>
        <w:t>2.4. Требования, предъявляемые к претендентам на замещение вакантной должности муниципальной службы, определяются установленными квалификационными требованиями к должности муниципальной службы:</w:t>
      </w:r>
    </w:p>
    <w:p w:rsidR="00155BA7" w:rsidRPr="00DE17AE" w:rsidRDefault="00155BA7" w:rsidP="00155BA7">
      <w:pPr>
        <w:rPr>
          <w:rFonts w:ascii="Arial" w:hAnsi="Arial" w:cs="Arial"/>
          <w:sz w:val="20"/>
          <w:szCs w:val="20"/>
        </w:rPr>
      </w:pPr>
      <w:r w:rsidRPr="00DE17AE">
        <w:rPr>
          <w:rFonts w:ascii="Arial" w:hAnsi="Arial" w:cs="Arial"/>
          <w:sz w:val="20"/>
          <w:szCs w:val="20"/>
        </w:rPr>
        <w:t>стаж работы, в том числе стаж муниципальной (государственной) службы;</w:t>
      </w:r>
    </w:p>
    <w:p w:rsidR="00155BA7" w:rsidRPr="00DE17AE" w:rsidRDefault="00155BA7" w:rsidP="00155BA7">
      <w:pPr>
        <w:rPr>
          <w:rFonts w:ascii="Arial" w:hAnsi="Arial" w:cs="Arial"/>
          <w:sz w:val="20"/>
          <w:szCs w:val="20"/>
        </w:rPr>
      </w:pPr>
      <w:r w:rsidRPr="00DE17AE">
        <w:rPr>
          <w:rFonts w:ascii="Arial" w:hAnsi="Arial" w:cs="Arial"/>
          <w:sz w:val="20"/>
          <w:szCs w:val="20"/>
        </w:rPr>
        <w:t>уровень профессионального образования;</w:t>
      </w:r>
    </w:p>
    <w:p w:rsidR="00155BA7" w:rsidRPr="00DE17AE" w:rsidRDefault="00155BA7" w:rsidP="00155BA7">
      <w:pPr>
        <w:rPr>
          <w:rFonts w:ascii="Arial" w:hAnsi="Arial" w:cs="Arial"/>
          <w:sz w:val="20"/>
          <w:szCs w:val="20"/>
        </w:rPr>
      </w:pPr>
      <w:r w:rsidRPr="00DE17AE">
        <w:rPr>
          <w:rFonts w:ascii="Arial" w:hAnsi="Arial" w:cs="Arial"/>
          <w:sz w:val="20"/>
          <w:szCs w:val="20"/>
        </w:rPr>
        <w:t>профессиональные знания, навыки.</w:t>
      </w:r>
    </w:p>
    <w:p w:rsidR="00155BA7" w:rsidRPr="00DE17AE" w:rsidRDefault="00155BA7" w:rsidP="00155BA7">
      <w:pPr>
        <w:rPr>
          <w:rFonts w:ascii="Arial" w:hAnsi="Arial" w:cs="Arial"/>
          <w:sz w:val="20"/>
          <w:szCs w:val="20"/>
        </w:rPr>
      </w:pPr>
      <w:r w:rsidRPr="00DE17AE">
        <w:rPr>
          <w:rFonts w:ascii="Arial" w:hAnsi="Arial" w:cs="Arial"/>
          <w:sz w:val="20"/>
          <w:szCs w:val="20"/>
        </w:rPr>
        <w:t>2.5.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155BA7" w:rsidRPr="00DE17AE" w:rsidRDefault="00155BA7" w:rsidP="00155BA7">
      <w:pPr>
        <w:pStyle w:val="1"/>
        <w:rPr>
          <w:rFonts w:ascii="Arial" w:hAnsi="Arial" w:cs="Arial"/>
          <w:sz w:val="20"/>
        </w:rPr>
      </w:pPr>
      <w:r w:rsidRPr="00DE17AE">
        <w:rPr>
          <w:rFonts w:ascii="Arial" w:hAnsi="Arial" w:cs="Arial"/>
          <w:sz w:val="20"/>
        </w:rPr>
        <w:t>III. Объявление о конкурсе</w:t>
      </w:r>
    </w:p>
    <w:p w:rsidR="00155BA7" w:rsidRPr="00DE17AE" w:rsidRDefault="00155BA7" w:rsidP="00155BA7">
      <w:pPr>
        <w:rPr>
          <w:rFonts w:ascii="Arial" w:hAnsi="Arial" w:cs="Arial"/>
          <w:sz w:val="20"/>
          <w:szCs w:val="20"/>
        </w:rPr>
      </w:pPr>
    </w:p>
    <w:p w:rsidR="00155BA7" w:rsidRPr="00DE17AE" w:rsidRDefault="00155BA7" w:rsidP="00155BA7">
      <w:pPr>
        <w:rPr>
          <w:rFonts w:ascii="Arial" w:hAnsi="Arial" w:cs="Arial"/>
          <w:sz w:val="20"/>
          <w:szCs w:val="20"/>
        </w:rPr>
      </w:pPr>
      <w:r w:rsidRPr="00DE17AE">
        <w:rPr>
          <w:rFonts w:ascii="Arial" w:hAnsi="Arial" w:cs="Arial"/>
          <w:sz w:val="20"/>
          <w:szCs w:val="20"/>
        </w:rPr>
        <w:t xml:space="preserve">3.1. Информационное сообщение (объявление) о проведении конкурса на замещение вакантной должности муниципальной службы в администрации Мариинско-Посадского муниципального округа публикуется в муниципальной газете «Посадский вестник», а также размещается на </w:t>
      </w:r>
      <w:hyperlink r:id="rId87" w:history="1">
        <w:r w:rsidRPr="00DE17AE">
          <w:rPr>
            <w:rStyle w:val="af0"/>
            <w:rFonts w:ascii="Arial" w:hAnsi="Arial" w:cs="Arial"/>
            <w:szCs w:val="20"/>
          </w:rPr>
          <w:t>официальном сайте</w:t>
        </w:r>
      </w:hyperlink>
      <w:r w:rsidRPr="00DE17AE">
        <w:rPr>
          <w:rFonts w:ascii="Arial" w:hAnsi="Arial" w:cs="Arial"/>
          <w:sz w:val="20"/>
          <w:szCs w:val="20"/>
        </w:rPr>
        <w:t xml:space="preserve"> Мариинско-Посадского муниципального округа в информационно-телекоммуникационной сети "Интернет" не позднее чем за 20 дней до даты проведения конкурса.</w:t>
      </w:r>
    </w:p>
    <w:p w:rsidR="00155BA7" w:rsidRPr="00DE17AE" w:rsidRDefault="00155BA7" w:rsidP="00155BA7">
      <w:pPr>
        <w:rPr>
          <w:rFonts w:ascii="Arial" w:hAnsi="Arial" w:cs="Arial"/>
          <w:sz w:val="20"/>
          <w:szCs w:val="20"/>
        </w:rPr>
      </w:pPr>
      <w:r w:rsidRPr="00DE17AE">
        <w:rPr>
          <w:rFonts w:ascii="Arial" w:hAnsi="Arial" w:cs="Arial"/>
          <w:sz w:val="20"/>
          <w:szCs w:val="20"/>
        </w:rPr>
        <w:t>3.2. В публикуемом объявлении о проведении конкурса указываются наименование вакантной должности, требования, предъявляемые к претенденту на замещение этой должности, место и время приема документов, срок, до истечения которого принимаются указанные документы, сведения об источнике подробной информации о конкурсе (телефон, факс, электронная почта, электронный адрес сайта).</w:t>
      </w:r>
    </w:p>
    <w:p w:rsidR="00155BA7" w:rsidRPr="00DE17AE" w:rsidRDefault="00155BA7" w:rsidP="00155BA7">
      <w:pPr>
        <w:rPr>
          <w:rFonts w:ascii="Arial" w:hAnsi="Arial" w:cs="Arial"/>
          <w:sz w:val="20"/>
          <w:szCs w:val="20"/>
        </w:rPr>
      </w:pPr>
      <w:r w:rsidRPr="00DE17AE">
        <w:rPr>
          <w:rFonts w:ascii="Arial" w:hAnsi="Arial" w:cs="Arial"/>
          <w:sz w:val="20"/>
          <w:szCs w:val="20"/>
        </w:rPr>
        <w:t xml:space="preserve">На </w:t>
      </w:r>
      <w:hyperlink r:id="rId88" w:history="1">
        <w:r w:rsidRPr="00DE17AE">
          <w:rPr>
            <w:rStyle w:val="af0"/>
            <w:rFonts w:ascii="Arial" w:hAnsi="Arial" w:cs="Arial"/>
            <w:szCs w:val="20"/>
          </w:rPr>
          <w:t>официальном сайте</w:t>
        </w:r>
      </w:hyperlink>
      <w:r w:rsidRPr="00DE17AE">
        <w:rPr>
          <w:rFonts w:ascii="Arial" w:hAnsi="Arial" w:cs="Arial"/>
          <w:sz w:val="20"/>
          <w:szCs w:val="20"/>
        </w:rPr>
        <w:t xml:space="preserve"> Мариинско-Посадского муниципального округа Чувашской Республики в информационно-телекоммуникационной сети "Интернет" размещается следующая информация о конкурсе: наименование вакантной должности, требования, предъявляемые к претенденту на замещение этой должности, проект трудового договора, место и время приема документов,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155BA7" w:rsidRPr="00DE17AE" w:rsidRDefault="00155BA7" w:rsidP="00155BA7">
      <w:pPr>
        <w:pStyle w:val="1"/>
        <w:rPr>
          <w:rFonts w:ascii="Arial" w:hAnsi="Arial" w:cs="Arial"/>
          <w:sz w:val="20"/>
        </w:rPr>
      </w:pPr>
      <w:r w:rsidRPr="00DE17AE">
        <w:rPr>
          <w:rFonts w:ascii="Arial" w:hAnsi="Arial" w:cs="Arial"/>
          <w:sz w:val="20"/>
        </w:rPr>
        <w:t>IV. Подача документов на участие в конкурсе</w:t>
      </w:r>
    </w:p>
    <w:p w:rsidR="00155BA7" w:rsidRPr="00DE17AE" w:rsidRDefault="00155BA7" w:rsidP="00155BA7">
      <w:pPr>
        <w:rPr>
          <w:rFonts w:ascii="Arial" w:hAnsi="Arial" w:cs="Arial"/>
          <w:sz w:val="20"/>
          <w:szCs w:val="20"/>
        </w:rPr>
      </w:pPr>
    </w:p>
    <w:p w:rsidR="00155BA7" w:rsidRPr="00DE17AE" w:rsidRDefault="00155BA7" w:rsidP="00155BA7">
      <w:pPr>
        <w:rPr>
          <w:rFonts w:ascii="Arial" w:hAnsi="Arial" w:cs="Arial"/>
          <w:sz w:val="20"/>
          <w:szCs w:val="20"/>
        </w:rPr>
      </w:pPr>
      <w:r w:rsidRPr="00DE17AE">
        <w:rPr>
          <w:rFonts w:ascii="Arial" w:hAnsi="Arial" w:cs="Arial"/>
          <w:sz w:val="20"/>
          <w:szCs w:val="20"/>
        </w:rPr>
        <w:t>4.1. Гражданин Российской Федерации, изъявивший желание участвовать в конкурсе, представляет следующие документы:</w:t>
      </w:r>
    </w:p>
    <w:p w:rsidR="00155BA7" w:rsidRPr="00DE17AE" w:rsidRDefault="00155BA7" w:rsidP="00155BA7">
      <w:pPr>
        <w:rPr>
          <w:rFonts w:ascii="Arial" w:hAnsi="Arial" w:cs="Arial"/>
          <w:sz w:val="20"/>
          <w:szCs w:val="20"/>
        </w:rPr>
      </w:pPr>
      <w:bookmarkStart w:id="193" w:name="sub_411"/>
      <w:r w:rsidRPr="00DE17AE">
        <w:rPr>
          <w:rFonts w:ascii="Arial" w:hAnsi="Arial" w:cs="Arial"/>
          <w:sz w:val="20"/>
          <w:szCs w:val="20"/>
        </w:rPr>
        <w:t>1) личное заявление на участие в конкурсе (</w:t>
      </w:r>
      <w:hyperlink w:anchor="sub_1100" w:history="1">
        <w:r w:rsidRPr="00DE17AE">
          <w:rPr>
            <w:rStyle w:val="af0"/>
            <w:rFonts w:ascii="Arial" w:hAnsi="Arial" w:cs="Arial"/>
            <w:szCs w:val="20"/>
          </w:rPr>
          <w:t>приложение N 1</w:t>
        </w:r>
      </w:hyperlink>
      <w:r w:rsidRPr="00DE17AE">
        <w:rPr>
          <w:rFonts w:ascii="Arial" w:hAnsi="Arial" w:cs="Arial"/>
          <w:sz w:val="20"/>
          <w:szCs w:val="20"/>
        </w:rPr>
        <w:t>);</w:t>
      </w:r>
    </w:p>
    <w:p w:rsidR="00155BA7" w:rsidRPr="00DE17AE" w:rsidRDefault="00155BA7" w:rsidP="00155BA7">
      <w:pPr>
        <w:rPr>
          <w:rFonts w:ascii="Arial" w:hAnsi="Arial" w:cs="Arial"/>
          <w:sz w:val="20"/>
          <w:szCs w:val="20"/>
        </w:rPr>
      </w:pPr>
      <w:bookmarkStart w:id="194" w:name="sub_412"/>
      <w:bookmarkEnd w:id="193"/>
      <w:r w:rsidRPr="00DE17AE">
        <w:rPr>
          <w:rFonts w:ascii="Arial" w:hAnsi="Arial" w:cs="Arial"/>
          <w:sz w:val="20"/>
          <w:szCs w:val="20"/>
        </w:rPr>
        <w:t xml:space="preserve">2) собственноручно заполненную и подписанную анкету по </w:t>
      </w:r>
      <w:hyperlink r:id="rId89" w:history="1">
        <w:r w:rsidRPr="00DE17AE">
          <w:rPr>
            <w:rStyle w:val="af0"/>
            <w:rFonts w:ascii="Arial" w:hAnsi="Arial" w:cs="Arial"/>
            <w:szCs w:val="20"/>
          </w:rPr>
          <w:t>форме</w:t>
        </w:r>
      </w:hyperlink>
      <w:r w:rsidRPr="00DE17AE">
        <w:rPr>
          <w:rFonts w:ascii="Arial" w:hAnsi="Arial" w:cs="Arial"/>
          <w:sz w:val="20"/>
          <w:szCs w:val="20"/>
        </w:rPr>
        <w:t xml:space="preserve">, утвержденной </w:t>
      </w:r>
      <w:hyperlink r:id="rId90" w:history="1">
        <w:r w:rsidRPr="00DE17AE">
          <w:rPr>
            <w:rStyle w:val="af0"/>
            <w:rFonts w:ascii="Arial" w:hAnsi="Arial" w:cs="Arial"/>
            <w:szCs w:val="20"/>
          </w:rPr>
          <w:t>распоряжением</w:t>
        </w:r>
      </w:hyperlink>
      <w:r w:rsidRPr="00DE17AE">
        <w:rPr>
          <w:rFonts w:ascii="Arial" w:hAnsi="Arial" w:cs="Arial"/>
          <w:sz w:val="20"/>
          <w:szCs w:val="20"/>
        </w:rPr>
        <w:t xml:space="preserve"> Правительства Российской Федерации от 26.05.2005 N 667-р, с фотографией;</w:t>
      </w:r>
    </w:p>
    <w:p w:rsidR="00155BA7" w:rsidRPr="00DE17AE" w:rsidRDefault="00155BA7" w:rsidP="00155BA7">
      <w:pPr>
        <w:rPr>
          <w:rFonts w:ascii="Arial" w:hAnsi="Arial" w:cs="Arial"/>
          <w:sz w:val="20"/>
          <w:szCs w:val="20"/>
        </w:rPr>
      </w:pPr>
      <w:bookmarkStart w:id="195" w:name="sub_413"/>
      <w:bookmarkEnd w:id="194"/>
      <w:r w:rsidRPr="00DE17AE">
        <w:rPr>
          <w:rFonts w:ascii="Arial" w:hAnsi="Arial" w:cs="Arial"/>
          <w:sz w:val="20"/>
          <w:szCs w:val="20"/>
        </w:rPr>
        <w:t>3) копию паспорта или заменяющего его документа (соответствующий документ предъявляется лично по прибытии на конкурс);</w:t>
      </w:r>
    </w:p>
    <w:p w:rsidR="00155BA7" w:rsidRPr="00DE17AE" w:rsidRDefault="00155BA7" w:rsidP="00155BA7">
      <w:pPr>
        <w:rPr>
          <w:rFonts w:ascii="Arial" w:hAnsi="Arial" w:cs="Arial"/>
          <w:sz w:val="20"/>
          <w:szCs w:val="20"/>
        </w:rPr>
      </w:pPr>
      <w:bookmarkStart w:id="196" w:name="sub_414"/>
      <w:bookmarkEnd w:id="195"/>
      <w:r w:rsidRPr="00DE17AE">
        <w:rPr>
          <w:rFonts w:ascii="Arial" w:hAnsi="Arial" w:cs="Arial"/>
          <w:sz w:val="20"/>
          <w:szCs w:val="20"/>
        </w:rPr>
        <w:t>4) документы, подтверждающие необходимое профессиональное образование, стаж работы и квалификацию:</w:t>
      </w:r>
    </w:p>
    <w:bookmarkEnd w:id="196"/>
    <w:p w:rsidR="00155BA7" w:rsidRPr="00DE17AE" w:rsidRDefault="00155BA7" w:rsidP="00155BA7">
      <w:pPr>
        <w:rPr>
          <w:rFonts w:ascii="Arial" w:hAnsi="Arial" w:cs="Arial"/>
          <w:sz w:val="20"/>
          <w:szCs w:val="20"/>
        </w:rPr>
      </w:pPr>
      <w:r w:rsidRPr="00DE17AE">
        <w:rPr>
          <w:rFonts w:ascii="Arial" w:hAnsi="Arial" w:cs="Arial"/>
          <w:sz w:val="20"/>
          <w:szCs w:val="20"/>
        </w:rPr>
        <w:t>копию трудовой книжки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55BA7" w:rsidRPr="00DE17AE" w:rsidRDefault="00155BA7" w:rsidP="00155BA7">
      <w:pPr>
        <w:rPr>
          <w:rFonts w:ascii="Arial" w:hAnsi="Arial" w:cs="Arial"/>
          <w:sz w:val="20"/>
          <w:szCs w:val="20"/>
        </w:rPr>
      </w:pPr>
      <w:r w:rsidRPr="00DE17AE">
        <w:rPr>
          <w:rFonts w:ascii="Arial" w:hAnsi="Arial" w:cs="Arial"/>
          <w:sz w:val="20"/>
          <w:szCs w:val="20"/>
        </w:rPr>
        <w:lastRenderedPageBreak/>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55BA7" w:rsidRPr="00DE17AE" w:rsidRDefault="00155BA7" w:rsidP="00155BA7">
      <w:pPr>
        <w:rPr>
          <w:rFonts w:ascii="Arial" w:hAnsi="Arial" w:cs="Arial"/>
          <w:sz w:val="20"/>
          <w:szCs w:val="20"/>
        </w:rPr>
      </w:pPr>
      <w:bookmarkStart w:id="197" w:name="sub_415"/>
      <w:r w:rsidRPr="00DE17AE">
        <w:rPr>
          <w:rFonts w:ascii="Arial" w:hAnsi="Arial" w:cs="Arial"/>
          <w:sz w:val="20"/>
          <w:szCs w:val="20"/>
        </w:rPr>
        <w:t>5)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55BA7" w:rsidRPr="00DE17AE" w:rsidRDefault="00155BA7" w:rsidP="00155BA7">
      <w:pPr>
        <w:rPr>
          <w:rFonts w:ascii="Arial" w:hAnsi="Arial" w:cs="Arial"/>
          <w:sz w:val="20"/>
          <w:szCs w:val="20"/>
        </w:rPr>
      </w:pPr>
      <w:bookmarkStart w:id="198" w:name="sub_416"/>
      <w:bookmarkEnd w:id="197"/>
      <w:r w:rsidRPr="00DE17AE">
        <w:rPr>
          <w:rFonts w:ascii="Arial" w:hAnsi="Arial" w:cs="Arial"/>
          <w:sz w:val="20"/>
          <w:szCs w:val="20"/>
        </w:rPr>
        <w:t>6) копию свидетельства о постановке физического лица на учет в налоговом органе по месту жительства на территории Российской Федерации;</w:t>
      </w:r>
    </w:p>
    <w:p w:rsidR="00155BA7" w:rsidRPr="00DE17AE" w:rsidRDefault="00155BA7" w:rsidP="00155BA7">
      <w:pPr>
        <w:rPr>
          <w:rFonts w:ascii="Arial" w:hAnsi="Arial" w:cs="Arial"/>
          <w:sz w:val="20"/>
          <w:szCs w:val="20"/>
        </w:rPr>
      </w:pPr>
      <w:bookmarkStart w:id="199" w:name="sub_417"/>
      <w:bookmarkEnd w:id="198"/>
      <w:r w:rsidRPr="00DE17AE">
        <w:rPr>
          <w:rFonts w:ascii="Arial" w:hAnsi="Arial" w:cs="Arial"/>
          <w:sz w:val="20"/>
          <w:szCs w:val="20"/>
        </w:rPr>
        <w:t>7) копию документов воинского учета - для граждан, пребывающих в запасе и лиц, подлежащих призыву на военную службу;</w:t>
      </w:r>
    </w:p>
    <w:p w:rsidR="00155BA7" w:rsidRPr="00DE17AE" w:rsidRDefault="00155BA7" w:rsidP="00155BA7">
      <w:pPr>
        <w:rPr>
          <w:rFonts w:ascii="Arial" w:hAnsi="Arial" w:cs="Arial"/>
          <w:sz w:val="20"/>
          <w:szCs w:val="20"/>
        </w:rPr>
      </w:pPr>
      <w:bookmarkStart w:id="200" w:name="sub_418"/>
      <w:bookmarkEnd w:id="199"/>
      <w:r w:rsidRPr="00DE17AE">
        <w:rPr>
          <w:rFonts w:ascii="Arial" w:hAnsi="Arial" w:cs="Arial"/>
          <w:sz w:val="20"/>
          <w:szCs w:val="20"/>
        </w:rPr>
        <w:t xml:space="preserve">8) медицинская справка (врачебное профессионально-консультативное заключение) об отсутствии заболевания, препятствующего поступлению на муниципальную службу, по </w:t>
      </w:r>
      <w:hyperlink r:id="rId91" w:history="1">
        <w:r w:rsidRPr="00DE17AE">
          <w:rPr>
            <w:rStyle w:val="af0"/>
            <w:rFonts w:ascii="Arial" w:hAnsi="Arial" w:cs="Arial"/>
            <w:szCs w:val="20"/>
          </w:rPr>
          <w:t>учетной форме</w:t>
        </w:r>
      </w:hyperlink>
      <w:r w:rsidRPr="00DE17AE">
        <w:rPr>
          <w:rFonts w:ascii="Arial" w:hAnsi="Arial" w:cs="Arial"/>
          <w:sz w:val="20"/>
          <w:szCs w:val="20"/>
        </w:rPr>
        <w:t xml:space="preserve"> N 001-ГС/У, утвержденной </w:t>
      </w:r>
      <w:hyperlink r:id="rId92" w:history="1">
        <w:r w:rsidRPr="00DE17AE">
          <w:rPr>
            <w:rStyle w:val="af0"/>
            <w:rFonts w:ascii="Arial" w:hAnsi="Arial" w:cs="Arial"/>
            <w:szCs w:val="20"/>
          </w:rPr>
          <w:t>приказом</w:t>
        </w:r>
      </w:hyperlink>
      <w:r w:rsidRPr="00DE17AE">
        <w:rPr>
          <w:rFonts w:ascii="Arial" w:hAnsi="Arial" w:cs="Arial"/>
          <w:sz w:val="20"/>
          <w:szCs w:val="20"/>
        </w:rPr>
        <w:t xml:space="preserve"> Министерства здравоохранения и социального развития Российской Федерации от 14 декабря 2009 года N 984н;</w:t>
      </w:r>
    </w:p>
    <w:p w:rsidR="00155BA7" w:rsidRPr="00DE17AE" w:rsidRDefault="00155BA7" w:rsidP="00155BA7">
      <w:pPr>
        <w:rPr>
          <w:rFonts w:ascii="Arial" w:hAnsi="Arial" w:cs="Arial"/>
          <w:sz w:val="20"/>
          <w:szCs w:val="20"/>
        </w:rPr>
      </w:pPr>
      <w:bookmarkStart w:id="201" w:name="sub_419"/>
      <w:bookmarkEnd w:id="200"/>
      <w:r w:rsidRPr="00DE17AE">
        <w:rPr>
          <w:rFonts w:ascii="Arial" w:hAnsi="Arial" w:cs="Arial"/>
          <w:sz w:val="20"/>
          <w:szCs w:val="20"/>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155BA7" w:rsidRPr="00DE17AE" w:rsidRDefault="00155BA7" w:rsidP="00155BA7">
      <w:pPr>
        <w:rPr>
          <w:rFonts w:ascii="Arial" w:hAnsi="Arial" w:cs="Arial"/>
          <w:sz w:val="20"/>
          <w:szCs w:val="20"/>
        </w:rPr>
      </w:pPr>
      <w:bookmarkStart w:id="202" w:name="sub_4110"/>
      <w:bookmarkEnd w:id="201"/>
      <w:r w:rsidRPr="00DE17AE">
        <w:rPr>
          <w:rFonts w:ascii="Arial" w:hAnsi="Arial" w:cs="Arial"/>
          <w:sz w:val="20"/>
          <w:szCs w:val="20"/>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вакантной должности муниципальной службы,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155BA7" w:rsidRPr="00DE17AE" w:rsidRDefault="00155BA7" w:rsidP="00155BA7">
      <w:pPr>
        <w:rPr>
          <w:rFonts w:ascii="Arial" w:hAnsi="Arial" w:cs="Arial"/>
          <w:sz w:val="20"/>
          <w:szCs w:val="20"/>
        </w:rPr>
      </w:pPr>
      <w:bookmarkStart w:id="203" w:name="sub_4111"/>
      <w:bookmarkEnd w:id="202"/>
      <w:r w:rsidRPr="00DE17AE">
        <w:rPr>
          <w:rFonts w:ascii="Arial" w:hAnsi="Arial" w:cs="Arial"/>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203"/>
    <w:p w:rsidR="00155BA7" w:rsidRPr="00DE17AE" w:rsidRDefault="00155BA7" w:rsidP="00155BA7">
      <w:pPr>
        <w:rPr>
          <w:rFonts w:ascii="Arial" w:hAnsi="Arial" w:cs="Arial"/>
          <w:sz w:val="20"/>
          <w:szCs w:val="20"/>
        </w:rPr>
      </w:pPr>
      <w:r w:rsidRPr="00DE17AE">
        <w:rPr>
          <w:rFonts w:ascii="Arial" w:hAnsi="Arial" w:cs="Arial"/>
          <w:sz w:val="20"/>
          <w:szCs w:val="20"/>
        </w:rPr>
        <w:t xml:space="preserve">4.2. Копии документов, указанных в </w:t>
      </w:r>
      <w:hyperlink w:anchor="sub_41" w:history="1">
        <w:r w:rsidRPr="00DE17AE">
          <w:rPr>
            <w:rStyle w:val="af0"/>
            <w:rFonts w:ascii="Arial" w:hAnsi="Arial" w:cs="Arial"/>
            <w:szCs w:val="20"/>
          </w:rPr>
          <w:t>пункте 4.1</w:t>
        </w:r>
      </w:hyperlink>
      <w:r w:rsidRPr="00DE17AE">
        <w:rPr>
          <w:rFonts w:ascii="Arial" w:hAnsi="Arial" w:cs="Arial"/>
          <w:sz w:val="20"/>
          <w:szCs w:val="20"/>
        </w:rPr>
        <w:t xml:space="preserve"> настоящего Положения, представляются в нотариально заверенной форме либо одновременно с подлинниками, которые возвращаются заявителю после сверки с ними копий документов.</w:t>
      </w:r>
    </w:p>
    <w:p w:rsidR="00155BA7" w:rsidRPr="00DE17AE" w:rsidRDefault="00155BA7" w:rsidP="00155BA7">
      <w:pPr>
        <w:rPr>
          <w:rFonts w:ascii="Arial" w:hAnsi="Arial" w:cs="Arial"/>
          <w:sz w:val="20"/>
          <w:szCs w:val="20"/>
        </w:rPr>
      </w:pPr>
      <w:r w:rsidRPr="00DE17AE">
        <w:rPr>
          <w:rFonts w:ascii="Arial" w:hAnsi="Arial" w:cs="Arial"/>
          <w:sz w:val="20"/>
          <w:szCs w:val="20"/>
        </w:rPr>
        <w:t>Сверенные с подлинниками копии документов заверяются специалистом кадровой службы администрации, в случае проведении конкурса на замещение вакантной должности муниципальной службы в аппарате администрации Мариинско-Посадского муниципального округа Чувашской Республики, в органе администрации с правами юридического лица, где полномочия нанимателя осуществляет Глава округа.</w:t>
      </w:r>
    </w:p>
    <w:p w:rsidR="00155BA7" w:rsidRPr="00DE17AE" w:rsidRDefault="00155BA7" w:rsidP="00155BA7">
      <w:pPr>
        <w:rPr>
          <w:rFonts w:ascii="Arial" w:hAnsi="Arial" w:cs="Arial"/>
          <w:sz w:val="20"/>
          <w:szCs w:val="20"/>
        </w:rPr>
      </w:pPr>
      <w:r w:rsidRPr="00DE17AE">
        <w:rPr>
          <w:rFonts w:ascii="Arial" w:hAnsi="Arial" w:cs="Arial"/>
          <w:sz w:val="20"/>
          <w:szCs w:val="20"/>
        </w:rPr>
        <w:t>Сверенные с подлинниками копии документов заверяются лицом, ответственным за ведение кадрового делопроизводства органа администрации с правами юридического лица, в случае проведении конкурса на замещение вакантной должности муниципальной службы в органе администрации с правами юридического лица, где полномочия нанимателя осуществляет руководитель соответствующего органа администрации с правами юридического лица.</w:t>
      </w:r>
    </w:p>
    <w:p w:rsidR="00155BA7" w:rsidRPr="00DE17AE" w:rsidRDefault="00155BA7" w:rsidP="00155BA7">
      <w:pPr>
        <w:rPr>
          <w:rFonts w:ascii="Arial" w:hAnsi="Arial" w:cs="Arial"/>
          <w:sz w:val="20"/>
          <w:szCs w:val="20"/>
        </w:rPr>
      </w:pPr>
      <w:r w:rsidRPr="00DE17AE">
        <w:rPr>
          <w:rFonts w:ascii="Arial" w:hAnsi="Arial" w:cs="Arial"/>
          <w:sz w:val="20"/>
          <w:szCs w:val="20"/>
        </w:rPr>
        <w:t>4.3. Муниципальный служащий, изъявивший желание участвовать в конкурсе в администрации, органе администрации с правами юридического лица, в котором он замещает должность муниципальной службы, подает заявление на имя руководителя администрации, органа администрации с правами юридического лица соответственно.</w:t>
      </w:r>
    </w:p>
    <w:p w:rsidR="00155BA7" w:rsidRPr="00DE17AE" w:rsidRDefault="00155BA7" w:rsidP="00155BA7">
      <w:pPr>
        <w:rPr>
          <w:rFonts w:ascii="Arial" w:hAnsi="Arial" w:cs="Arial"/>
          <w:sz w:val="20"/>
          <w:szCs w:val="20"/>
        </w:rPr>
      </w:pPr>
      <w:bookmarkStart w:id="204" w:name="sub_44"/>
      <w:r w:rsidRPr="00DE17AE">
        <w:rPr>
          <w:rFonts w:ascii="Arial" w:hAnsi="Arial" w:cs="Arial"/>
          <w:sz w:val="20"/>
          <w:szCs w:val="20"/>
        </w:rPr>
        <w:t xml:space="preserve">4.4. Документы, указанные в </w:t>
      </w:r>
      <w:hyperlink w:anchor="sub_41" w:history="1">
        <w:r w:rsidRPr="00DE17AE">
          <w:rPr>
            <w:rStyle w:val="af0"/>
            <w:rFonts w:ascii="Arial" w:hAnsi="Arial" w:cs="Arial"/>
            <w:szCs w:val="20"/>
          </w:rPr>
          <w:t>пунктах 4.1</w:t>
        </w:r>
      </w:hyperlink>
      <w:r w:rsidRPr="00DE17AE">
        <w:rPr>
          <w:rFonts w:ascii="Arial" w:hAnsi="Arial" w:cs="Arial"/>
          <w:sz w:val="20"/>
          <w:szCs w:val="20"/>
        </w:rPr>
        <w:t xml:space="preserve"> и </w:t>
      </w:r>
      <w:hyperlink w:anchor="sub_43" w:history="1">
        <w:r w:rsidRPr="00DE17AE">
          <w:rPr>
            <w:rStyle w:val="af0"/>
            <w:rFonts w:ascii="Arial" w:hAnsi="Arial" w:cs="Arial"/>
            <w:szCs w:val="20"/>
          </w:rPr>
          <w:t>4.3</w:t>
        </w:r>
      </w:hyperlink>
      <w:r w:rsidRPr="00DE17AE">
        <w:rPr>
          <w:rFonts w:ascii="Arial" w:hAnsi="Arial" w:cs="Arial"/>
          <w:sz w:val="20"/>
          <w:szCs w:val="20"/>
        </w:rPr>
        <w:t xml:space="preserve"> настоящего Положения, в течение 21 календарного дня со дня размещения объявления об их приеме в муниципальной газете «Посадский вестник»  и на </w:t>
      </w:r>
      <w:hyperlink r:id="rId93" w:history="1">
        <w:r w:rsidRPr="00DE17AE">
          <w:rPr>
            <w:rStyle w:val="af0"/>
            <w:rFonts w:ascii="Arial" w:hAnsi="Arial" w:cs="Arial"/>
            <w:szCs w:val="20"/>
          </w:rPr>
          <w:t>официальном сайте</w:t>
        </w:r>
      </w:hyperlink>
      <w:r w:rsidRPr="00DE17AE">
        <w:rPr>
          <w:rFonts w:ascii="Arial" w:hAnsi="Arial" w:cs="Arial"/>
          <w:sz w:val="20"/>
          <w:szCs w:val="20"/>
        </w:rPr>
        <w:t xml:space="preserve"> Мариинско-Посадского муниципального округа в информационно-телекоммуникационной сети "Интернет" представляются в администрацию, орган администрации с правами юридического лица гражданином (муниципальным служащим) лично или посредством направления по почте.</w:t>
      </w:r>
    </w:p>
    <w:bookmarkEnd w:id="204"/>
    <w:p w:rsidR="00155BA7" w:rsidRPr="00DE17AE" w:rsidRDefault="00155BA7" w:rsidP="00155BA7">
      <w:pPr>
        <w:rPr>
          <w:rFonts w:ascii="Arial" w:hAnsi="Arial" w:cs="Arial"/>
          <w:sz w:val="20"/>
          <w:szCs w:val="20"/>
        </w:rPr>
      </w:pPr>
      <w:r w:rsidRPr="00DE17AE">
        <w:rPr>
          <w:rFonts w:ascii="Arial" w:hAnsi="Arial" w:cs="Arial"/>
          <w:sz w:val="20"/>
          <w:szCs w:val="20"/>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w:t>
      </w:r>
    </w:p>
    <w:p w:rsidR="00155BA7" w:rsidRPr="00DE17AE" w:rsidRDefault="00155BA7" w:rsidP="00155BA7">
      <w:pPr>
        <w:rPr>
          <w:rFonts w:ascii="Arial" w:hAnsi="Arial" w:cs="Arial"/>
          <w:sz w:val="20"/>
          <w:szCs w:val="20"/>
        </w:rPr>
      </w:pPr>
      <w:r w:rsidRPr="00DE17AE">
        <w:rPr>
          <w:rFonts w:ascii="Arial" w:hAnsi="Arial" w:cs="Arial"/>
          <w:sz w:val="20"/>
          <w:szCs w:val="20"/>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155BA7" w:rsidRPr="00DE17AE" w:rsidRDefault="00155BA7" w:rsidP="00155BA7">
      <w:pPr>
        <w:rPr>
          <w:rFonts w:ascii="Arial" w:hAnsi="Arial" w:cs="Arial"/>
          <w:sz w:val="20"/>
          <w:szCs w:val="20"/>
        </w:rPr>
      </w:pPr>
      <w:bookmarkStart w:id="205" w:name="sub_45"/>
      <w:r w:rsidRPr="00DE17AE">
        <w:rPr>
          <w:rFonts w:ascii="Arial" w:hAnsi="Arial" w:cs="Arial"/>
          <w:sz w:val="20"/>
          <w:szCs w:val="20"/>
        </w:rPr>
        <w:t xml:space="preserve">4.5. С согласия гражданина (муниципального служащего) проводится процедура оформления его допуска к сведениям, составляющим </w:t>
      </w:r>
      <w:hyperlink r:id="rId94" w:history="1">
        <w:r w:rsidRPr="00DE17AE">
          <w:rPr>
            <w:rStyle w:val="af0"/>
            <w:rFonts w:ascii="Arial" w:hAnsi="Arial" w:cs="Arial"/>
            <w:szCs w:val="20"/>
          </w:rPr>
          <w:t>государственную</w:t>
        </w:r>
      </w:hyperlink>
      <w:r w:rsidRPr="00DE17AE">
        <w:rPr>
          <w:rFonts w:ascii="Arial" w:hAnsi="Arial" w:cs="Arial"/>
          <w:sz w:val="20"/>
          <w:szCs w:val="20"/>
        </w:rPr>
        <w:t xml:space="preserve">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155BA7" w:rsidRPr="00DE17AE" w:rsidRDefault="00155BA7" w:rsidP="00155BA7">
      <w:pPr>
        <w:rPr>
          <w:rFonts w:ascii="Arial" w:hAnsi="Arial" w:cs="Arial"/>
          <w:sz w:val="20"/>
          <w:szCs w:val="20"/>
        </w:rPr>
      </w:pPr>
      <w:bookmarkStart w:id="206" w:name="sub_46"/>
      <w:bookmarkEnd w:id="205"/>
      <w:r w:rsidRPr="00DE17AE">
        <w:rPr>
          <w:rFonts w:ascii="Arial" w:hAnsi="Arial" w:cs="Arial"/>
          <w:sz w:val="20"/>
          <w:szCs w:val="20"/>
        </w:rPr>
        <w:t>4.6. Достоверность сведений, представленных гражданином в администрацию, орган администрации с правами юридического лица подлежит проверке.</w:t>
      </w:r>
    </w:p>
    <w:bookmarkEnd w:id="206"/>
    <w:p w:rsidR="00155BA7" w:rsidRPr="00DE17AE" w:rsidRDefault="00155BA7" w:rsidP="00155BA7">
      <w:pPr>
        <w:rPr>
          <w:rFonts w:ascii="Arial" w:hAnsi="Arial" w:cs="Arial"/>
          <w:sz w:val="20"/>
          <w:szCs w:val="20"/>
        </w:rPr>
      </w:pPr>
      <w:r w:rsidRPr="00DE17AE">
        <w:rPr>
          <w:rFonts w:ascii="Arial" w:hAnsi="Arial" w:cs="Arial"/>
          <w:sz w:val="20"/>
          <w:szCs w:val="20"/>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155BA7" w:rsidRPr="00DE17AE" w:rsidRDefault="00155BA7" w:rsidP="00155BA7">
      <w:pPr>
        <w:rPr>
          <w:rFonts w:ascii="Arial" w:hAnsi="Arial" w:cs="Arial"/>
          <w:sz w:val="20"/>
          <w:szCs w:val="20"/>
        </w:rPr>
      </w:pPr>
      <w:r w:rsidRPr="00DE17AE">
        <w:rPr>
          <w:rFonts w:ascii="Arial" w:hAnsi="Arial" w:cs="Arial"/>
          <w:sz w:val="20"/>
          <w:szCs w:val="20"/>
        </w:rPr>
        <w:t>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155BA7" w:rsidRPr="00DE17AE" w:rsidRDefault="00155BA7" w:rsidP="00155BA7">
      <w:pPr>
        <w:rPr>
          <w:rFonts w:ascii="Arial" w:hAnsi="Arial" w:cs="Arial"/>
          <w:sz w:val="20"/>
          <w:szCs w:val="20"/>
        </w:rPr>
      </w:pPr>
      <w:bookmarkStart w:id="207" w:name="sub_47"/>
      <w:r w:rsidRPr="00DE17AE">
        <w:rPr>
          <w:rFonts w:ascii="Arial" w:hAnsi="Arial" w:cs="Arial"/>
          <w:sz w:val="20"/>
          <w:szCs w:val="20"/>
        </w:rPr>
        <w:t>4.7.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55BA7" w:rsidRPr="00DE17AE" w:rsidRDefault="00155BA7" w:rsidP="00155BA7">
      <w:pPr>
        <w:rPr>
          <w:rFonts w:ascii="Arial" w:hAnsi="Arial" w:cs="Arial"/>
          <w:sz w:val="20"/>
          <w:szCs w:val="20"/>
        </w:rPr>
      </w:pPr>
      <w:bookmarkStart w:id="208" w:name="sub_48"/>
      <w:bookmarkEnd w:id="207"/>
      <w:r w:rsidRPr="00DE17AE">
        <w:rPr>
          <w:rFonts w:ascii="Arial" w:hAnsi="Arial" w:cs="Arial"/>
          <w:sz w:val="20"/>
          <w:szCs w:val="20"/>
        </w:rPr>
        <w:t>4.8.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bookmarkEnd w:id="208"/>
    <w:p w:rsidR="00155BA7" w:rsidRPr="00DE17AE" w:rsidRDefault="00155BA7" w:rsidP="00155BA7">
      <w:pPr>
        <w:rPr>
          <w:rFonts w:ascii="Arial" w:hAnsi="Arial" w:cs="Arial"/>
          <w:sz w:val="20"/>
          <w:szCs w:val="20"/>
        </w:rPr>
      </w:pPr>
    </w:p>
    <w:p w:rsidR="00155BA7" w:rsidRPr="00DE17AE" w:rsidRDefault="00155BA7" w:rsidP="00155BA7">
      <w:pPr>
        <w:pStyle w:val="1"/>
        <w:rPr>
          <w:rFonts w:ascii="Arial" w:hAnsi="Arial" w:cs="Arial"/>
          <w:sz w:val="20"/>
        </w:rPr>
      </w:pPr>
      <w:r w:rsidRPr="00DE17AE">
        <w:rPr>
          <w:rFonts w:ascii="Arial" w:hAnsi="Arial" w:cs="Arial"/>
          <w:sz w:val="20"/>
        </w:rPr>
        <w:t>V. Порядок организации и проведения конкурса</w:t>
      </w:r>
    </w:p>
    <w:p w:rsidR="00155BA7" w:rsidRPr="00DE17AE" w:rsidRDefault="00155BA7" w:rsidP="00155BA7">
      <w:pPr>
        <w:rPr>
          <w:rFonts w:ascii="Arial" w:hAnsi="Arial" w:cs="Arial"/>
          <w:sz w:val="20"/>
          <w:szCs w:val="20"/>
        </w:rPr>
      </w:pPr>
    </w:p>
    <w:p w:rsidR="00155BA7" w:rsidRPr="00DE17AE" w:rsidRDefault="00155BA7" w:rsidP="00155BA7">
      <w:pPr>
        <w:rPr>
          <w:rFonts w:ascii="Arial" w:hAnsi="Arial" w:cs="Arial"/>
          <w:sz w:val="20"/>
          <w:szCs w:val="20"/>
        </w:rPr>
      </w:pPr>
      <w:bookmarkStart w:id="209" w:name="sub_51"/>
      <w:r w:rsidRPr="00DE17AE">
        <w:rPr>
          <w:rFonts w:ascii="Arial" w:hAnsi="Arial" w:cs="Arial"/>
          <w:sz w:val="20"/>
          <w:szCs w:val="20"/>
        </w:rPr>
        <w:t>5.1. Конкурс на замещение вакантной должности муниципальной службы проводится в два этапа.</w:t>
      </w:r>
    </w:p>
    <w:p w:rsidR="00155BA7" w:rsidRPr="00DE17AE" w:rsidRDefault="00155BA7" w:rsidP="00155BA7">
      <w:pPr>
        <w:rPr>
          <w:rFonts w:ascii="Arial" w:hAnsi="Arial" w:cs="Arial"/>
          <w:sz w:val="20"/>
          <w:szCs w:val="20"/>
        </w:rPr>
      </w:pPr>
      <w:bookmarkStart w:id="210" w:name="sub_52"/>
      <w:bookmarkEnd w:id="209"/>
      <w:r w:rsidRPr="00DE17AE">
        <w:rPr>
          <w:rFonts w:ascii="Arial" w:hAnsi="Arial" w:cs="Arial"/>
          <w:sz w:val="20"/>
          <w:szCs w:val="20"/>
        </w:rPr>
        <w:t>5.2. На первом этапе организуется:</w:t>
      </w:r>
    </w:p>
    <w:p w:rsidR="00155BA7" w:rsidRPr="00DE17AE" w:rsidRDefault="00155BA7" w:rsidP="00155BA7">
      <w:pPr>
        <w:rPr>
          <w:rFonts w:ascii="Arial" w:hAnsi="Arial" w:cs="Arial"/>
          <w:sz w:val="20"/>
          <w:szCs w:val="20"/>
        </w:rPr>
      </w:pPr>
      <w:bookmarkStart w:id="211" w:name="sub_521"/>
      <w:bookmarkEnd w:id="210"/>
      <w:r w:rsidRPr="00DE17AE">
        <w:rPr>
          <w:rFonts w:ascii="Arial" w:hAnsi="Arial" w:cs="Arial"/>
          <w:sz w:val="20"/>
          <w:szCs w:val="20"/>
        </w:rPr>
        <w:t xml:space="preserve">1) публикация в муниципальной газете «Посадский вестник», а также размещение на </w:t>
      </w:r>
      <w:hyperlink r:id="rId95" w:history="1">
        <w:r w:rsidRPr="00DE17AE">
          <w:rPr>
            <w:rStyle w:val="af0"/>
            <w:rFonts w:ascii="Arial" w:hAnsi="Arial" w:cs="Arial"/>
            <w:szCs w:val="20"/>
          </w:rPr>
          <w:t>официальном сайте</w:t>
        </w:r>
      </w:hyperlink>
      <w:r w:rsidRPr="00DE17AE">
        <w:rPr>
          <w:rFonts w:ascii="Arial" w:hAnsi="Arial" w:cs="Arial"/>
          <w:sz w:val="20"/>
          <w:szCs w:val="20"/>
        </w:rPr>
        <w:t xml:space="preserve"> Мариинско-Посадского муниципального округа в информационно-телекоммуникационной сети "Интернет" информационного сообщения (объявления) о проведении конкурса;</w:t>
      </w:r>
    </w:p>
    <w:p w:rsidR="00155BA7" w:rsidRPr="00DE17AE" w:rsidRDefault="00155BA7" w:rsidP="00155BA7">
      <w:pPr>
        <w:rPr>
          <w:rFonts w:ascii="Arial" w:hAnsi="Arial" w:cs="Arial"/>
          <w:sz w:val="20"/>
          <w:szCs w:val="20"/>
        </w:rPr>
      </w:pPr>
      <w:bookmarkStart w:id="212" w:name="sub_522"/>
      <w:bookmarkEnd w:id="211"/>
      <w:r w:rsidRPr="00DE17AE">
        <w:rPr>
          <w:rFonts w:ascii="Arial" w:hAnsi="Arial" w:cs="Arial"/>
          <w:sz w:val="20"/>
          <w:szCs w:val="20"/>
        </w:rPr>
        <w:t>2) проверка комплектности и правильности оформления документов, представленных гражданином или муниципальным служащим;</w:t>
      </w:r>
    </w:p>
    <w:p w:rsidR="00155BA7" w:rsidRPr="00DE17AE" w:rsidRDefault="00155BA7" w:rsidP="00155BA7">
      <w:pPr>
        <w:rPr>
          <w:rFonts w:ascii="Arial" w:hAnsi="Arial" w:cs="Arial"/>
          <w:sz w:val="20"/>
          <w:szCs w:val="20"/>
        </w:rPr>
      </w:pPr>
      <w:bookmarkStart w:id="213" w:name="sub_523"/>
      <w:bookmarkEnd w:id="212"/>
      <w:r w:rsidRPr="00DE17AE">
        <w:rPr>
          <w:rFonts w:ascii="Arial" w:hAnsi="Arial" w:cs="Arial"/>
          <w:sz w:val="20"/>
          <w:szCs w:val="20"/>
        </w:rPr>
        <w:t>3) проверка достоверности сведений, представленных гражданином или муниципальным служащим;</w:t>
      </w:r>
    </w:p>
    <w:p w:rsidR="00155BA7" w:rsidRPr="00DE17AE" w:rsidRDefault="00155BA7" w:rsidP="00155BA7">
      <w:pPr>
        <w:rPr>
          <w:rFonts w:ascii="Arial" w:hAnsi="Arial" w:cs="Arial"/>
          <w:sz w:val="20"/>
          <w:szCs w:val="20"/>
        </w:rPr>
      </w:pPr>
      <w:bookmarkStart w:id="214" w:name="sub_524"/>
      <w:bookmarkEnd w:id="213"/>
      <w:r w:rsidRPr="00DE17AE">
        <w:rPr>
          <w:rFonts w:ascii="Arial" w:hAnsi="Arial" w:cs="Arial"/>
          <w:sz w:val="20"/>
          <w:szCs w:val="20"/>
        </w:rPr>
        <w:t>4) проверка соответствия квалификационным требованиям (к уровню профессионального образования, стажу муниципальной службы или стажу (опыту) работы по специальности, профессиональным знаниям и навыкам, необходимым для исполнения должностных обязанностей;</w:t>
      </w:r>
    </w:p>
    <w:p w:rsidR="00155BA7" w:rsidRPr="00DE17AE" w:rsidRDefault="00155BA7" w:rsidP="00155BA7">
      <w:pPr>
        <w:rPr>
          <w:rFonts w:ascii="Arial" w:hAnsi="Arial" w:cs="Arial"/>
          <w:sz w:val="20"/>
          <w:szCs w:val="20"/>
        </w:rPr>
      </w:pPr>
      <w:bookmarkStart w:id="215" w:name="sub_525"/>
      <w:bookmarkEnd w:id="214"/>
      <w:r w:rsidRPr="00DE17AE">
        <w:rPr>
          <w:rFonts w:ascii="Arial" w:hAnsi="Arial" w:cs="Arial"/>
          <w:sz w:val="20"/>
          <w:szCs w:val="20"/>
        </w:rPr>
        <w:t xml:space="preserve">5) с согласия гражданина (муниципального служащего) проведение процедуры оформления его допуска к сведениям, составляющим </w:t>
      </w:r>
      <w:hyperlink r:id="rId96" w:history="1">
        <w:r w:rsidRPr="00DE17AE">
          <w:rPr>
            <w:rStyle w:val="af0"/>
            <w:rFonts w:ascii="Arial" w:hAnsi="Arial" w:cs="Arial"/>
            <w:szCs w:val="20"/>
          </w:rPr>
          <w:t>государственную</w:t>
        </w:r>
      </w:hyperlink>
      <w:r w:rsidRPr="00DE17AE">
        <w:rPr>
          <w:rFonts w:ascii="Arial" w:hAnsi="Arial" w:cs="Arial"/>
          <w:sz w:val="20"/>
          <w:szCs w:val="20"/>
        </w:rPr>
        <w:t xml:space="preserve">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155BA7" w:rsidRPr="00DE17AE" w:rsidRDefault="00155BA7" w:rsidP="00155BA7">
      <w:pPr>
        <w:rPr>
          <w:rFonts w:ascii="Arial" w:hAnsi="Arial" w:cs="Arial"/>
          <w:sz w:val="20"/>
          <w:szCs w:val="20"/>
        </w:rPr>
      </w:pPr>
      <w:bookmarkStart w:id="216" w:name="sub_53"/>
      <w:bookmarkEnd w:id="215"/>
      <w:r w:rsidRPr="00DE17AE">
        <w:rPr>
          <w:rFonts w:ascii="Arial" w:hAnsi="Arial" w:cs="Arial"/>
          <w:sz w:val="20"/>
          <w:szCs w:val="20"/>
        </w:rPr>
        <w:t>5.3. На втором этапе проводится конкурсное испытание.</w:t>
      </w:r>
    </w:p>
    <w:bookmarkEnd w:id="216"/>
    <w:p w:rsidR="00155BA7" w:rsidRPr="00DE17AE" w:rsidRDefault="00155BA7" w:rsidP="00155BA7">
      <w:pPr>
        <w:rPr>
          <w:rFonts w:ascii="Arial" w:hAnsi="Arial" w:cs="Arial"/>
          <w:sz w:val="20"/>
          <w:szCs w:val="20"/>
        </w:rPr>
      </w:pPr>
      <w:r w:rsidRPr="00DE17AE">
        <w:rPr>
          <w:rFonts w:ascii="Arial" w:hAnsi="Arial" w:cs="Arial"/>
          <w:sz w:val="20"/>
          <w:szCs w:val="20"/>
        </w:rPr>
        <w:lastRenderedPageBreak/>
        <w:t>Не позднее чем за 3 дня до начала второго этапа конкурса гражданам (муниципальным служащим), допущенным к участию в конкурсе (далее - кандидаты) направляется сообщение (</w:t>
      </w:r>
      <w:hyperlink w:anchor="sub_1300" w:history="1">
        <w:r w:rsidRPr="00DE17AE">
          <w:rPr>
            <w:rStyle w:val="af0"/>
            <w:rFonts w:ascii="Arial" w:hAnsi="Arial" w:cs="Arial"/>
            <w:szCs w:val="20"/>
          </w:rPr>
          <w:t>приложение N 3</w:t>
        </w:r>
      </w:hyperlink>
      <w:r w:rsidRPr="00DE17AE">
        <w:rPr>
          <w:rFonts w:ascii="Arial" w:hAnsi="Arial" w:cs="Arial"/>
          <w:sz w:val="20"/>
          <w:szCs w:val="20"/>
        </w:rPr>
        <w:t>) о дате, месте и времени его проведения, либо гражданам (муниципальным служащим), не допущенным к участию в конкурсе направляется уведомление (</w:t>
      </w:r>
      <w:hyperlink w:anchor="sub_1200" w:history="1">
        <w:r w:rsidRPr="00DE17AE">
          <w:rPr>
            <w:rStyle w:val="af0"/>
            <w:rFonts w:ascii="Arial" w:hAnsi="Arial" w:cs="Arial"/>
            <w:szCs w:val="20"/>
          </w:rPr>
          <w:t>приложение N 2</w:t>
        </w:r>
      </w:hyperlink>
      <w:r w:rsidRPr="00DE17AE">
        <w:rPr>
          <w:rFonts w:ascii="Arial" w:hAnsi="Arial" w:cs="Arial"/>
          <w:sz w:val="20"/>
          <w:szCs w:val="20"/>
        </w:rPr>
        <w:t>).</w:t>
      </w:r>
    </w:p>
    <w:p w:rsidR="00155BA7" w:rsidRPr="00DE17AE" w:rsidRDefault="00155BA7" w:rsidP="00155BA7">
      <w:pPr>
        <w:rPr>
          <w:rFonts w:ascii="Arial" w:hAnsi="Arial" w:cs="Arial"/>
          <w:sz w:val="20"/>
          <w:szCs w:val="20"/>
        </w:rPr>
      </w:pPr>
      <w:r w:rsidRPr="00DE17AE">
        <w:rPr>
          <w:rFonts w:ascii="Arial" w:hAnsi="Arial" w:cs="Arial"/>
          <w:sz w:val="20"/>
          <w:szCs w:val="20"/>
        </w:rPr>
        <w:t>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155BA7" w:rsidRPr="00DE17AE" w:rsidRDefault="00155BA7" w:rsidP="00155BA7">
      <w:pPr>
        <w:rPr>
          <w:rFonts w:ascii="Arial" w:hAnsi="Arial" w:cs="Arial"/>
          <w:sz w:val="20"/>
          <w:szCs w:val="20"/>
        </w:rPr>
      </w:pPr>
      <w:bookmarkStart w:id="217" w:name="sub_54"/>
      <w:r w:rsidRPr="00DE17AE">
        <w:rPr>
          <w:rFonts w:ascii="Arial" w:hAnsi="Arial" w:cs="Arial"/>
          <w:sz w:val="20"/>
          <w:szCs w:val="20"/>
        </w:rPr>
        <w:t>5.4. 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217"/>
    <w:p w:rsidR="00155BA7" w:rsidRPr="00DE17AE" w:rsidRDefault="00155BA7" w:rsidP="00155BA7">
      <w:pPr>
        <w:rPr>
          <w:rFonts w:ascii="Arial" w:hAnsi="Arial" w:cs="Arial"/>
          <w:sz w:val="20"/>
          <w:szCs w:val="20"/>
        </w:rPr>
      </w:pPr>
      <w:r w:rsidRPr="00DE17AE">
        <w:rPr>
          <w:rFonts w:ascii="Arial" w:hAnsi="Arial" w:cs="Arial"/>
          <w:sz w:val="20"/>
          <w:szCs w:val="20"/>
        </w:rPr>
        <w:t xml:space="preserve">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а также иных положений, установленных </w:t>
      </w:r>
      <w:hyperlink r:id="rId97" w:history="1">
        <w:r w:rsidRPr="00DE17AE">
          <w:rPr>
            <w:rStyle w:val="af0"/>
            <w:rFonts w:ascii="Arial" w:hAnsi="Arial" w:cs="Arial"/>
            <w:szCs w:val="20"/>
          </w:rPr>
          <w:t>законодательством</w:t>
        </w:r>
      </w:hyperlink>
      <w:r w:rsidRPr="00DE17AE">
        <w:rPr>
          <w:rFonts w:ascii="Arial" w:hAnsi="Arial" w:cs="Arial"/>
          <w:sz w:val="20"/>
          <w:szCs w:val="20"/>
        </w:rPr>
        <w:t xml:space="preserve"> Российской Федерации о муниципальной службе.</w:t>
      </w:r>
    </w:p>
    <w:p w:rsidR="00155BA7" w:rsidRPr="00DE17AE" w:rsidRDefault="00155BA7" w:rsidP="00155BA7">
      <w:pPr>
        <w:rPr>
          <w:rFonts w:ascii="Arial" w:hAnsi="Arial" w:cs="Arial"/>
          <w:sz w:val="20"/>
          <w:szCs w:val="20"/>
        </w:rPr>
      </w:pPr>
      <w:bookmarkStart w:id="218" w:name="sub_55"/>
      <w:r w:rsidRPr="00DE17AE">
        <w:rPr>
          <w:rFonts w:ascii="Arial" w:hAnsi="Arial" w:cs="Arial"/>
          <w:sz w:val="20"/>
          <w:szCs w:val="20"/>
        </w:rPr>
        <w:t>5.5.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bookmarkEnd w:id="218"/>
    <w:p w:rsidR="00155BA7" w:rsidRPr="00DE17AE" w:rsidRDefault="00155BA7" w:rsidP="00155BA7">
      <w:pPr>
        <w:rPr>
          <w:rFonts w:ascii="Arial" w:hAnsi="Arial" w:cs="Arial"/>
          <w:sz w:val="20"/>
          <w:szCs w:val="20"/>
        </w:rPr>
      </w:pPr>
      <w:r w:rsidRPr="00DE17AE">
        <w:rPr>
          <w:rFonts w:ascii="Arial" w:hAnsi="Arial" w:cs="Arial"/>
          <w:sz w:val="20"/>
          <w:szCs w:val="20"/>
        </w:rPr>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155BA7" w:rsidRPr="00DE17AE" w:rsidRDefault="00155BA7" w:rsidP="00155BA7">
      <w:pPr>
        <w:rPr>
          <w:rFonts w:ascii="Arial" w:hAnsi="Arial" w:cs="Arial"/>
          <w:sz w:val="20"/>
          <w:szCs w:val="20"/>
        </w:rPr>
      </w:pPr>
      <w:bookmarkStart w:id="219" w:name="sub_56"/>
      <w:r w:rsidRPr="00DE17AE">
        <w:rPr>
          <w:rFonts w:ascii="Arial" w:hAnsi="Arial" w:cs="Arial"/>
          <w:sz w:val="20"/>
          <w:szCs w:val="20"/>
        </w:rPr>
        <w:t>5.6. По результатам проведения конкурса комиссия по каждому участнику принимает одно из следующих решений:</w:t>
      </w:r>
    </w:p>
    <w:p w:rsidR="00155BA7" w:rsidRPr="00DE17AE" w:rsidRDefault="00155BA7" w:rsidP="00155BA7">
      <w:pPr>
        <w:rPr>
          <w:rFonts w:ascii="Arial" w:hAnsi="Arial" w:cs="Arial"/>
          <w:sz w:val="20"/>
          <w:szCs w:val="20"/>
        </w:rPr>
      </w:pPr>
      <w:bookmarkStart w:id="220" w:name="sub_561"/>
      <w:bookmarkEnd w:id="219"/>
      <w:r w:rsidRPr="00DE17AE">
        <w:rPr>
          <w:rFonts w:ascii="Arial" w:hAnsi="Arial" w:cs="Arial"/>
          <w:sz w:val="20"/>
          <w:szCs w:val="20"/>
        </w:rPr>
        <w:t>1) о признании победителем конкурса и получившим право на замещение вакантной должности муниципальной службы;</w:t>
      </w:r>
    </w:p>
    <w:p w:rsidR="00155BA7" w:rsidRPr="00DE17AE" w:rsidRDefault="00155BA7" w:rsidP="00155BA7">
      <w:pPr>
        <w:rPr>
          <w:rFonts w:ascii="Arial" w:hAnsi="Arial" w:cs="Arial"/>
          <w:sz w:val="20"/>
          <w:szCs w:val="20"/>
        </w:rPr>
      </w:pPr>
      <w:bookmarkStart w:id="221" w:name="sub_562"/>
      <w:bookmarkEnd w:id="220"/>
      <w:r w:rsidRPr="00DE17AE">
        <w:rPr>
          <w:rFonts w:ascii="Arial" w:hAnsi="Arial" w:cs="Arial"/>
          <w:sz w:val="20"/>
          <w:szCs w:val="20"/>
        </w:rPr>
        <w:t>2) о том, что участник не признается победителем конкурса;</w:t>
      </w:r>
    </w:p>
    <w:p w:rsidR="00155BA7" w:rsidRPr="00DE17AE" w:rsidRDefault="00155BA7" w:rsidP="00155BA7">
      <w:pPr>
        <w:rPr>
          <w:rFonts w:ascii="Arial" w:hAnsi="Arial" w:cs="Arial"/>
          <w:sz w:val="20"/>
          <w:szCs w:val="20"/>
        </w:rPr>
      </w:pPr>
      <w:bookmarkStart w:id="222" w:name="sub_563"/>
      <w:bookmarkEnd w:id="221"/>
      <w:r w:rsidRPr="00DE17AE">
        <w:rPr>
          <w:rFonts w:ascii="Arial" w:hAnsi="Arial" w:cs="Arial"/>
          <w:sz w:val="20"/>
          <w:szCs w:val="20"/>
        </w:rPr>
        <w:t>3) о включении кандидата в кадровый резерв.</w:t>
      </w:r>
    </w:p>
    <w:p w:rsidR="00155BA7" w:rsidRPr="00DE17AE" w:rsidRDefault="00155BA7" w:rsidP="00155BA7">
      <w:pPr>
        <w:rPr>
          <w:rFonts w:ascii="Arial" w:hAnsi="Arial" w:cs="Arial"/>
          <w:sz w:val="20"/>
          <w:szCs w:val="20"/>
        </w:rPr>
      </w:pPr>
      <w:bookmarkStart w:id="223" w:name="sub_57"/>
      <w:bookmarkEnd w:id="222"/>
      <w:r w:rsidRPr="00DE17AE">
        <w:rPr>
          <w:rFonts w:ascii="Arial" w:hAnsi="Arial" w:cs="Arial"/>
          <w:sz w:val="20"/>
          <w:szCs w:val="20"/>
        </w:rPr>
        <w:t>5.7.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bookmarkEnd w:id="223"/>
    <w:p w:rsidR="00155BA7" w:rsidRPr="00DE17AE" w:rsidRDefault="00155BA7" w:rsidP="00155BA7">
      <w:pPr>
        <w:rPr>
          <w:rFonts w:ascii="Arial" w:hAnsi="Arial" w:cs="Arial"/>
          <w:sz w:val="20"/>
          <w:szCs w:val="20"/>
        </w:rPr>
      </w:pPr>
      <w:r w:rsidRPr="00DE17AE">
        <w:rPr>
          <w:rFonts w:ascii="Arial" w:hAnsi="Arial" w:cs="Arial"/>
          <w:sz w:val="20"/>
          <w:szCs w:val="20"/>
        </w:rP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155BA7" w:rsidRPr="00DE17AE" w:rsidRDefault="00155BA7" w:rsidP="00155BA7">
      <w:pPr>
        <w:rPr>
          <w:rFonts w:ascii="Arial" w:hAnsi="Arial" w:cs="Arial"/>
          <w:sz w:val="20"/>
          <w:szCs w:val="20"/>
        </w:rPr>
      </w:pPr>
      <w:bookmarkStart w:id="224" w:name="sub_58"/>
      <w:r w:rsidRPr="00DE17AE">
        <w:rPr>
          <w:rFonts w:ascii="Arial" w:hAnsi="Arial" w:cs="Arial"/>
          <w:sz w:val="20"/>
          <w:szCs w:val="20"/>
        </w:rPr>
        <w:t>5.8.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w:t>
      </w:r>
    </w:p>
    <w:bookmarkEnd w:id="224"/>
    <w:p w:rsidR="00155BA7" w:rsidRPr="00DE17AE" w:rsidRDefault="00155BA7" w:rsidP="00155BA7">
      <w:pPr>
        <w:rPr>
          <w:rFonts w:ascii="Arial" w:hAnsi="Arial" w:cs="Arial"/>
          <w:sz w:val="20"/>
          <w:szCs w:val="20"/>
        </w:rPr>
      </w:pPr>
      <w:r w:rsidRPr="00DE17AE">
        <w:rPr>
          <w:rFonts w:ascii="Arial" w:hAnsi="Arial" w:cs="Arial"/>
          <w:sz w:val="20"/>
          <w:szCs w:val="20"/>
        </w:rPr>
        <w:t>Если конкурсной комиссией принято решение о включении в кадровый резерв администрации, органа администрации с правами юридического лица кандидата, не ставшего победителем конкурса на замещение вакантной должности муниципальной службы, то с согласия указанного лица издается постановление администрации Мариинско-Посадского муниципального округа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
    <w:p w:rsidR="00155BA7" w:rsidRPr="00DE17AE" w:rsidRDefault="00155BA7" w:rsidP="00155BA7">
      <w:pPr>
        <w:rPr>
          <w:rFonts w:ascii="Arial" w:hAnsi="Arial" w:cs="Arial"/>
          <w:sz w:val="20"/>
          <w:szCs w:val="20"/>
        </w:rPr>
      </w:pPr>
      <w:bookmarkStart w:id="225" w:name="sub_59"/>
      <w:r w:rsidRPr="00DE17AE">
        <w:rPr>
          <w:rFonts w:ascii="Arial" w:hAnsi="Arial" w:cs="Arial"/>
          <w:sz w:val="20"/>
          <w:szCs w:val="20"/>
        </w:rPr>
        <w:t>5.9.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bookmarkEnd w:id="225"/>
    <w:p w:rsidR="00155BA7" w:rsidRPr="00DE17AE" w:rsidRDefault="00155BA7" w:rsidP="00155BA7">
      <w:pPr>
        <w:rPr>
          <w:rFonts w:ascii="Arial" w:hAnsi="Arial" w:cs="Arial"/>
          <w:sz w:val="20"/>
          <w:szCs w:val="20"/>
        </w:rPr>
      </w:pPr>
      <w:r w:rsidRPr="00DE17AE">
        <w:rPr>
          <w:rFonts w:ascii="Arial" w:hAnsi="Arial" w:cs="Arial"/>
          <w:sz w:val="20"/>
          <w:szCs w:val="20"/>
        </w:rPr>
        <w:t>Выписка из протокола конкурсной комиссии выдается всем желающим лицам, участвовавшим в конкурсе.</w:t>
      </w:r>
    </w:p>
    <w:p w:rsidR="00155BA7" w:rsidRPr="00DE17AE" w:rsidRDefault="00155BA7" w:rsidP="00155BA7">
      <w:pPr>
        <w:rPr>
          <w:rFonts w:ascii="Arial" w:hAnsi="Arial" w:cs="Arial"/>
          <w:sz w:val="20"/>
          <w:szCs w:val="20"/>
        </w:rPr>
      </w:pPr>
      <w:bookmarkStart w:id="226" w:name="sub_510"/>
      <w:r w:rsidRPr="00DE17AE">
        <w:rPr>
          <w:rFonts w:ascii="Arial" w:hAnsi="Arial" w:cs="Arial"/>
          <w:sz w:val="20"/>
          <w:szCs w:val="20"/>
        </w:rPr>
        <w:t>5.10. Если в результате проведения конкурса не были выявлены претенденты, отвечающие требованиям, предъявляемым к муниципальной должности, на замещение которой он был объявлен, то принимается решение о проведении повторного конкурса.</w:t>
      </w:r>
    </w:p>
    <w:bookmarkEnd w:id="226"/>
    <w:p w:rsidR="00155BA7" w:rsidRPr="00DE17AE" w:rsidRDefault="00155BA7" w:rsidP="00155BA7">
      <w:pPr>
        <w:rPr>
          <w:rFonts w:ascii="Arial" w:hAnsi="Arial" w:cs="Arial"/>
          <w:sz w:val="20"/>
          <w:szCs w:val="20"/>
        </w:rPr>
      </w:pPr>
      <w:r w:rsidRPr="00DE17AE">
        <w:rPr>
          <w:rFonts w:ascii="Arial" w:hAnsi="Arial" w:cs="Arial"/>
          <w:sz w:val="20"/>
          <w:szCs w:val="20"/>
        </w:rPr>
        <w:t>Если на конкурс подано менее двух заявлений, конкурс не проводится и признается несостоявшимся.</w:t>
      </w:r>
    </w:p>
    <w:p w:rsidR="00155BA7" w:rsidRPr="00DE17AE" w:rsidRDefault="00155BA7" w:rsidP="00155BA7">
      <w:pPr>
        <w:rPr>
          <w:rFonts w:ascii="Arial" w:hAnsi="Arial" w:cs="Arial"/>
          <w:sz w:val="20"/>
          <w:szCs w:val="20"/>
        </w:rPr>
      </w:pPr>
      <w:bookmarkStart w:id="227" w:name="sub_511"/>
      <w:r w:rsidRPr="00DE17AE">
        <w:rPr>
          <w:rFonts w:ascii="Arial" w:hAnsi="Arial" w:cs="Arial"/>
          <w:sz w:val="20"/>
          <w:szCs w:val="20"/>
        </w:rPr>
        <w:t>5.11. 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155BA7" w:rsidRPr="00DE17AE" w:rsidRDefault="00155BA7" w:rsidP="00155BA7">
      <w:pPr>
        <w:rPr>
          <w:rFonts w:ascii="Arial" w:hAnsi="Arial" w:cs="Arial"/>
          <w:sz w:val="20"/>
          <w:szCs w:val="20"/>
        </w:rPr>
      </w:pPr>
      <w:bookmarkStart w:id="228" w:name="sub_512"/>
      <w:bookmarkEnd w:id="227"/>
      <w:r w:rsidRPr="00DE17AE">
        <w:rPr>
          <w:rFonts w:ascii="Arial" w:hAnsi="Arial" w:cs="Arial"/>
          <w:sz w:val="20"/>
          <w:szCs w:val="20"/>
        </w:rPr>
        <w:t>5.12. Сообщения о результатах конкурса направляются в письменной форме кандидатам в 10-дневный срок со дня его завершения (</w:t>
      </w:r>
      <w:hyperlink w:anchor="sub_1400" w:history="1">
        <w:r w:rsidRPr="00DE17AE">
          <w:rPr>
            <w:rStyle w:val="af0"/>
            <w:rFonts w:ascii="Arial" w:hAnsi="Arial" w:cs="Arial"/>
            <w:szCs w:val="20"/>
          </w:rPr>
          <w:t>приложение N 4</w:t>
        </w:r>
      </w:hyperlink>
      <w:r w:rsidRPr="00DE17AE">
        <w:rPr>
          <w:rFonts w:ascii="Arial" w:hAnsi="Arial" w:cs="Arial"/>
          <w:sz w:val="20"/>
          <w:szCs w:val="20"/>
        </w:rPr>
        <w:t xml:space="preserve">). Информация о результатах конкурса также размещается в указанный срок на </w:t>
      </w:r>
      <w:hyperlink r:id="rId98" w:history="1">
        <w:r w:rsidRPr="00DE17AE">
          <w:rPr>
            <w:rStyle w:val="af0"/>
            <w:rFonts w:ascii="Arial" w:hAnsi="Arial" w:cs="Arial"/>
            <w:szCs w:val="20"/>
          </w:rPr>
          <w:t>официальном сайте</w:t>
        </w:r>
      </w:hyperlink>
      <w:r w:rsidRPr="00DE17AE">
        <w:rPr>
          <w:rFonts w:ascii="Arial" w:hAnsi="Arial" w:cs="Arial"/>
          <w:sz w:val="20"/>
          <w:szCs w:val="20"/>
        </w:rPr>
        <w:t xml:space="preserve"> Мариинско-Посадского муниципального округа Чувашской Республики в информационно-телекоммуникационной сети "Интернет".</w:t>
      </w:r>
    </w:p>
    <w:p w:rsidR="00155BA7" w:rsidRPr="00DE17AE" w:rsidRDefault="00155BA7" w:rsidP="00155BA7">
      <w:pPr>
        <w:rPr>
          <w:rFonts w:ascii="Arial" w:hAnsi="Arial" w:cs="Arial"/>
          <w:sz w:val="20"/>
          <w:szCs w:val="20"/>
        </w:rPr>
      </w:pPr>
      <w:bookmarkStart w:id="229" w:name="sub_513"/>
      <w:bookmarkEnd w:id="228"/>
      <w:r w:rsidRPr="00DE17AE">
        <w:rPr>
          <w:rFonts w:ascii="Arial" w:hAnsi="Arial" w:cs="Arial"/>
          <w:sz w:val="20"/>
          <w:szCs w:val="20"/>
        </w:rPr>
        <w:t>5.13.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кадровом службе администрации, после чего подлежат уничтожению.</w:t>
      </w:r>
    </w:p>
    <w:p w:rsidR="00155BA7" w:rsidRPr="00DE17AE" w:rsidRDefault="00155BA7" w:rsidP="00155BA7">
      <w:pPr>
        <w:rPr>
          <w:rFonts w:ascii="Arial" w:hAnsi="Arial" w:cs="Arial"/>
          <w:sz w:val="20"/>
          <w:szCs w:val="20"/>
        </w:rPr>
      </w:pPr>
      <w:bookmarkStart w:id="230" w:name="sub_514"/>
      <w:bookmarkEnd w:id="229"/>
      <w:r w:rsidRPr="00DE17AE">
        <w:rPr>
          <w:rFonts w:ascii="Arial" w:hAnsi="Arial" w:cs="Arial"/>
          <w:sz w:val="20"/>
          <w:szCs w:val="20"/>
        </w:rPr>
        <w:t>5.14. При наличии вакантной должности муниципальной службы в органе администрации с правами юридического лица, где полномочия нанимателя осуществляет руководитель соответствующего органа администрации с правами юридического лица, решение о проведении конкурса принимает руководитель соответствующего органа.</w:t>
      </w:r>
    </w:p>
    <w:bookmarkEnd w:id="230"/>
    <w:p w:rsidR="00155BA7" w:rsidRPr="00DE17AE" w:rsidRDefault="00155BA7" w:rsidP="00155BA7">
      <w:pPr>
        <w:rPr>
          <w:rFonts w:ascii="Arial" w:hAnsi="Arial" w:cs="Arial"/>
          <w:sz w:val="20"/>
          <w:szCs w:val="20"/>
        </w:rPr>
      </w:pPr>
      <w:r w:rsidRPr="00DE17AE">
        <w:rPr>
          <w:rFonts w:ascii="Arial" w:hAnsi="Arial" w:cs="Arial"/>
          <w:sz w:val="20"/>
          <w:szCs w:val="20"/>
        </w:rPr>
        <w:t xml:space="preserve">Организация и проведение конкурса в случае, указанном в </w:t>
      </w:r>
      <w:hyperlink w:anchor="sub_514" w:history="1">
        <w:r w:rsidRPr="00DE17AE">
          <w:rPr>
            <w:rStyle w:val="af0"/>
            <w:rFonts w:ascii="Arial" w:hAnsi="Arial" w:cs="Arial"/>
            <w:szCs w:val="20"/>
          </w:rPr>
          <w:t>абзаце первом</w:t>
        </w:r>
      </w:hyperlink>
      <w:r w:rsidRPr="00DE17AE">
        <w:rPr>
          <w:rFonts w:ascii="Arial" w:hAnsi="Arial" w:cs="Arial"/>
          <w:sz w:val="20"/>
          <w:szCs w:val="20"/>
        </w:rPr>
        <w:t xml:space="preserve"> настоящего пункта, возлагается на лицо, ответственное за ведение кадрового делопроизводства органа администрации с правами юридического лица.</w:t>
      </w:r>
    </w:p>
    <w:p w:rsidR="00155BA7" w:rsidRPr="00DE17AE" w:rsidRDefault="00155BA7" w:rsidP="00155BA7">
      <w:pPr>
        <w:rPr>
          <w:rFonts w:ascii="Arial" w:hAnsi="Arial" w:cs="Arial"/>
          <w:sz w:val="20"/>
          <w:szCs w:val="20"/>
        </w:rPr>
      </w:pPr>
    </w:p>
    <w:p w:rsidR="00155BA7" w:rsidRPr="00DE17AE" w:rsidRDefault="00155BA7" w:rsidP="00155BA7">
      <w:pPr>
        <w:pStyle w:val="1"/>
        <w:rPr>
          <w:rFonts w:ascii="Arial" w:hAnsi="Arial" w:cs="Arial"/>
          <w:sz w:val="20"/>
        </w:rPr>
      </w:pPr>
      <w:r w:rsidRPr="00DE17AE">
        <w:rPr>
          <w:rFonts w:ascii="Arial" w:hAnsi="Arial" w:cs="Arial"/>
          <w:sz w:val="20"/>
        </w:rPr>
        <w:t>VI. Конкурсная комиссия</w:t>
      </w:r>
    </w:p>
    <w:p w:rsidR="00155BA7" w:rsidRPr="00DE17AE" w:rsidRDefault="00155BA7" w:rsidP="00155BA7">
      <w:pPr>
        <w:rPr>
          <w:rFonts w:ascii="Arial" w:hAnsi="Arial" w:cs="Arial"/>
          <w:sz w:val="20"/>
          <w:szCs w:val="20"/>
        </w:rPr>
      </w:pPr>
    </w:p>
    <w:p w:rsidR="00155BA7" w:rsidRPr="00DE17AE" w:rsidRDefault="00155BA7" w:rsidP="00155BA7">
      <w:pPr>
        <w:rPr>
          <w:rFonts w:ascii="Arial" w:hAnsi="Arial" w:cs="Arial"/>
          <w:sz w:val="20"/>
          <w:szCs w:val="20"/>
        </w:rPr>
      </w:pPr>
      <w:bookmarkStart w:id="231" w:name="sub_61"/>
      <w:r w:rsidRPr="00DE17AE">
        <w:rPr>
          <w:rFonts w:ascii="Arial" w:hAnsi="Arial" w:cs="Arial"/>
          <w:sz w:val="20"/>
          <w:szCs w:val="20"/>
        </w:rPr>
        <w:t>6.1. Для проведения конкурсов на замещение вакантных должностей муниципальной службы правовым актом администрации, органа администрации с правами юридического лица, где полномочия нанимателя осуществляет руководитель соответствующего органа администрации с правами юридического лица, формируется конкурсная комиссия (далее - комиссия).</w:t>
      </w:r>
    </w:p>
    <w:p w:rsidR="00155BA7" w:rsidRPr="00DE17AE" w:rsidRDefault="00155BA7" w:rsidP="00155BA7">
      <w:pPr>
        <w:rPr>
          <w:rFonts w:ascii="Arial" w:hAnsi="Arial" w:cs="Arial"/>
          <w:sz w:val="20"/>
          <w:szCs w:val="20"/>
        </w:rPr>
      </w:pPr>
      <w:bookmarkStart w:id="232" w:name="sub_62"/>
      <w:bookmarkEnd w:id="231"/>
      <w:r w:rsidRPr="00DE17AE">
        <w:rPr>
          <w:rFonts w:ascii="Arial" w:hAnsi="Arial" w:cs="Arial"/>
          <w:sz w:val="20"/>
          <w:szCs w:val="20"/>
        </w:rPr>
        <w:t>6.2. Для проведения конкурсов на замещение вакантных должностей муниципальной службы. В состав комиссии входит 6 человек. Она состоит из председателя, заместителя председателя, секретаря и членов комиссии.</w:t>
      </w:r>
    </w:p>
    <w:bookmarkEnd w:id="232"/>
    <w:p w:rsidR="00155BA7" w:rsidRPr="00DE17AE" w:rsidRDefault="00155BA7" w:rsidP="00155BA7">
      <w:pPr>
        <w:rPr>
          <w:rFonts w:ascii="Arial" w:hAnsi="Arial" w:cs="Arial"/>
          <w:sz w:val="20"/>
          <w:szCs w:val="20"/>
        </w:rPr>
      </w:pPr>
      <w:r w:rsidRPr="00DE17AE">
        <w:rPr>
          <w:rFonts w:ascii="Arial" w:hAnsi="Arial" w:cs="Arial"/>
          <w:sz w:val="20"/>
          <w:szCs w:val="20"/>
        </w:rPr>
        <w:t>В состав комиссии включаются:</w:t>
      </w:r>
    </w:p>
    <w:p w:rsidR="00155BA7" w:rsidRPr="00DE17AE" w:rsidRDefault="00155BA7" w:rsidP="00155BA7">
      <w:pPr>
        <w:rPr>
          <w:rFonts w:ascii="Arial" w:hAnsi="Arial" w:cs="Arial"/>
          <w:sz w:val="20"/>
          <w:szCs w:val="20"/>
        </w:rPr>
      </w:pPr>
      <w:r w:rsidRPr="00DE17AE">
        <w:rPr>
          <w:rFonts w:ascii="Arial" w:hAnsi="Arial" w:cs="Arial"/>
          <w:sz w:val="20"/>
          <w:szCs w:val="20"/>
        </w:rPr>
        <w:t>руководитель или заместитель руководителя администрации Мариинско-Посадского муниципального округа;</w:t>
      </w:r>
    </w:p>
    <w:p w:rsidR="00155BA7" w:rsidRPr="00DE17AE" w:rsidRDefault="00155BA7" w:rsidP="00155BA7">
      <w:pPr>
        <w:rPr>
          <w:rFonts w:ascii="Arial" w:hAnsi="Arial" w:cs="Arial"/>
          <w:sz w:val="20"/>
          <w:szCs w:val="20"/>
        </w:rPr>
      </w:pPr>
      <w:r w:rsidRPr="00DE17AE">
        <w:rPr>
          <w:rFonts w:ascii="Arial" w:hAnsi="Arial" w:cs="Arial"/>
          <w:sz w:val="20"/>
          <w:szCs w:val="20"/>
        </w:rPr>
        <w:t>представители кадровой и юридической службы администрации Мариинско-Посадского муниципального округа;</w:t>
      </w:r>
    </w:p>
    <w:p w:rsidR="00155BA7" w:rsidRPr="00DE17AE" w:rsidRDefault="00155BA7" w:rsidP="00155BA7">
      <w:pPr>
        <w:rPr>
          <w:rFonts w:ascii="Arial" w:hAnsi="Arial" w:cs="Arial"/>
          <w:sz w:val="20"/>
          <w:szCs w:val="20"/>
        </w:rPr>
      </w:pPr>
      <w:r w:rsidRPr="00DE17AE">
        <w:rPr>
          <w:rFonts w:ascii="Arial" w:hAnsi="Arial" w:cs="Arial"/>
          <w:sz w:val="20"/>
          <w:szCs w:val="20"/>
        </w:rPr>
        <w:t>депутаты Собрания депутатов Мариинско-Посадского муниципального округа, представители научных или образовательных учреждений, иных организаций, приглашаемые для участия в комиссии в качестве независимых экспертов (по согласованию).</w:t>
      </w:r>
    </w:p>
    <w:p w:rsidR="00155BA7" w:rsidRPr="00DE17AE" w:rsidRDefault="00155BA7" w:rsidP="00155BA7">
      <w:pPr>
        <w:rPr>
          <w:rFonts w:ascii="Arial" w:hAnsi="Arial" w:cs="Arial"/>
          <w:sz w:val="20"/>
          <w:szCs w:val="20"/>
        </w:rPr>
      </w:pPr>
      <w:r w:rsidRPr="00DE17AE">
        <w:rPr>
          <w:rFonts w:ascii="Arial" w:hAnsi="Arial" w:cs="Arial"/>
          <w:sz w:val="20"/>
          <w:szCs w:val="20"/>
        </w:rPr>
        <w:t>Также в состав комиссии может быть включен муниципальный служащий, в непосредственном подчинении которого находится вакантная муниципальная должность.</w:t>
      </w:r>
    </w:p>
    <w:p w:rsidR="00155BA7" w:rsidRPr="00DE17AE" w:rsidRDefault="00155BA7" w:rsidP="00155BA7">
      <w:pPr>
        <w:rPr>
          <w:rFonts w:ascii="Arial" w:hAnsi="Arial" w:cs="Arial"/>
          <w:sz w:val="20"/>
          <w:szCs w:val="20"/>
        </w:rPr>
      </w:pPr>
      <w:r w:rsidRPr="00DE17AE">
        <w:rPr>
          <w:rFonts w:ascii="Arial" w:hAnsi="Arial" w:cs="Arial"/>
          <w:sz w:val="20"/>
          <w:szCs w:val="20"/>
        </w:rPr>
        <w:lastRenderedPageBreak/>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99" w:history="1">
        <w:r w:rsidRPr="00DE17AE">
          <w:rPr>
            <w:rStyle w:val="af0"/>
            <w:rFonts w:ascii="Arial" w:hAnsi="Arial" w:cs="Arial"/>
            <w:szCs w:val="20"/>
          </w:rPr>
          <w:t>законодательства</w:t>
        </w:r>
      </w:hyperlink>
      <w:r w:rsidRPr="00DE17AE">
        <w:rPr>
          <w:rFonts w:ascii="Arial" w:hAnsi="Arial" w:cs="Arial"/>
          <w:sz w:val="20"/>
          <w:szCs w:val="20"/>
        </w:rPr>
        <w:t xml:space="preserve"> Российской Федерации о государственной тайне.</w:t>
      </w:r>
    </w:p>
    <w:p w:rsidR="00155BA7" w:rsidRPr="00DE17AE" w:rsidRDefault="00155BA7" w:rsidP="00155BA7">
      <w:pPr>
        <w:rPr>
          <w:rFonts w:ascii="Arial" w:hAnsi="Arial" w:cs="Arial"/>
          <w:sz w:val="20"/>
          <w:szCs w:val="20"/>
        </w:rPr>
      </w:pPr>
      <w:bookmarkStart w:id="233" w:name="sub_63"/>
      <w:r w:rsidRPr="00DE17AE">
        <w:rPr>
          <w:rFonts w:ascii="Arial" w:hAnsi="Arial" w:cs="Arial"/>
          <w:sz w:val="20"/>
          <w:szCs w:val="20"/>
        </w:rPr>
        <w:t>6.3.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155BA7" w:rsidRPr="00DE17AE" w:rsidRDefault="00155BA7" w:rsidP="00155BA7">
      <w:pPr>
        <w:rPr>
          <w:rFonts w:ascii="Arial" w:hAnsi="Arial" w:cs="Arial"/>
          <w:sz w:val="20"/>
          <w:szCs w:val="20"/>
        </w:rPr>
      </w:pPr>
      <w:bookmarkStart w:id="234" w:name="sub_64"/>
      <w:bookmarkEnd w:id="233"/>
      <w:r w:rsidRPr="00DE17AE">
        <w:rPr>
          <w:rFonts w:ascii="Arial" w:hAnsi="Arial" w:cs="Arial"/>
          <w:sz w:val="20"/>
          <w:szCs w:val="20"/>
        </w:rPr>
        <w:t>6.4. Заседание конкурсной комиссии проводится при наличии не менее двух кандидатов.</w:t>
      </w:r>
    </w:p>
    <w:bookmarkEnd w:id="234"/>
    <w:p w:rsidR="00155BA7" w:rsidRPr="00DE17AE" w:rsidRDefault="00155BA7" w:rsidP="00155BA7">
      <w:pPr>
        <w:rPr>
          <w:rFonts w:ascii="Arial" w:hAnsi="Arial" w:cs="Arial"/>
          <w:sz w:val="20"/>
          <w:szCs w:val="20"/>
        </w:rPr>
      </w:pPr>
      <w:r w:rsidRPr="00DE17AE">
        <w:rPr>
          <w:rFonts w:ascii="Arial" w:hAnsi="Arial" w:cs="Arial"/>
          <w:sz w:val="20"/>
          <w:szCs w:val="20"/>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55BA7" w:rsidRPr="00DE17AE" w:rsidRDefault="00155BA7" w:rsidP="00155BA7">
      <w:pPr>
        <w:rPr>
          <w:rFonts w:ascii="Arial" w:hAnsi="Arial" w:cs="Arial"/>
          <w:sz w:val="20"/>
          <w:szCs w:val="20"/>
        </w:rPr>
      </w:pPr>
      <w:r w:rsidRPr="00DE17AE">
        <w:rPr>
          <w:rFonts w:ascii="Arial" w:hAnsi="Arial" w:cs="Arial"/>
          <w:sz w:val="20"/>
          <w:szCs w:val="20"/>
        </w:rPr>
        <w:t>При равенстве голосов решающим является голос председателя конкурсной комиссии.</w:t>
      </w:r>
    </w:p>
    <w:p w:rsidR="00155BA7" w:rsidRPr="00DE17AE" w:rsidRDefault="00155BA7" w:rsidP="00155BA7">
      <w:pPr>
        <w:rPr>
          <w:rFonts w:ascii="Arial" w:hAnsi="Arial" w:cs="Arial"/>
          <w:sz w:val="20"/>
          <w:szCs w:val="20"/>
        </w:rPr>
      </w:pPr>
    </w:p>
    <w:p w:rsidR="00155BA7" w:rsidRPr="00DE17AE" w:rsidRDefault="00155BA7" w:rsidP="00155BA7">
      <w:pPr>
        <w:jc w:val="right"/>
        <w:rPr>
          <w:rFonts w:ascii="Arial" w:hAnsi="Arial" w:cs="Arial"/>
          <w:sz w:val="20"/>
          <w:szCs w:val="20"/>
        </w:rPr>
      </w:pPr>
      <w:r w:rsidRPr="00DE17AE">
        <w:rPr>
          <w:rStyle w:val="ad"/>
          <w:rFonts w:ascii="Arial" w:hAnsi="Arial" w:cs="Arial"/>
          <w:sz w:val="20"/>
          <w:szCs w:val="20"/>
        </w:rPr>
        <w:t>Приложение N 1</w:t>
      </w:r>
      <w:r w:rsidRPr="00DE17AE">
        <w:rPr>
          <w:rStyle w:val="ad"/>
          <w:rFonts w:ascii="Arial" w:hAnsi="Arial" w:cs="Arial"/>
          <w:sz w:val="20"/>
          <w:szCs w:val="20"/>
        </w:rPr>
        <w:br/>
        <w:t xml:space="preserve">к </w:t>
      </w:r>
      <w:hyperlink w:anchor="sub_1000" w:history="1">
        <w:r w:rsidRPr="00DE17AE">
          <w:rPr>
            <w:rStyle w:val="af0"/>
            <w:rFonts w:ascii="Arial" w:hAnsi="Arial" w:cs="Arial"/>
            <w:szCs w:val="20"/>
          </w:rPr>
          <w:t>Положению</w:t>
        </w:r>
      </w:hyperlink>
      <w:r w:rsidRPr="00DE17AE">
        <w:rPr>
          <w:rStyle w:val="ad"/>
          <w:rFonts w:ascii="Arial" w:hAnsi="Arial" w:cs="Arial"/>
          <w:sz w:val="20"/>
          <w:szCs w:val="20"/>
        </w:rPr>
        <w:t xml:space="preserve"> о проведении конкурса</w:t>
      </w:r>
      <w:r w:rsidRPr="00DE17AE">
        <w:rPr>
          <w:rStyle w:val="ad"/>
          <w:rFonts w:ascii="Arial" w:hAnsi="Arial" w:cs="Arial"/>
          <w:sz w:val="20"/>
          <w:szCs w:val="20"/>
        </w:rPr>
        <w:br/>
        <w:t>на замещение вакантной должности</w:t>
      </w:r>
      <w:r w:rsidRPr="00DE17AE">
        <w:rPr>
          <w:rStyle w:val="ad"/>
          <w:rFonts w:ascii="Arial" w:hAnsi="Arial" w:cs="Arial"/>
          <w:sz w:val="20"/>
          <w:szCs w:val="20"/>
        </w:rPr>
        <w:br/>
        <w:t>муниципальной службы в администрации</w:t>
      </w:r>
      <w:r w:rsidRPr="00DE17AE">
        <w:rPr>
          <w:rStyle w:val="ad"/>
          <w:rFonts w:ascii="Arial" w:hAnsi="Arial" w:cs="Arial"/>
          <w:sz w:val="20"/>
          <w:szCs w:val="20"/>
        </w:rPr>
        <w:br/>
        <w:t>Мариинско-Посадского муниципального округа</w:t>
      </w:r>
      <w:r w:rsidRPr="00DE17AE">
        <w:rPr>
          <w:rStyle w:val="ad"/>
          <w:rFonts w:ascii="Arial" w:hAnsi="Arial" w:cs="Arial"/>
          <w:sz w:val="20"/>
          <w:szCs w:val="20"/>
        </w:rPr>
        <w:br/>
        <w:t>Чувашской Республики</w:t>
      </w:r>
    </w:p>
    <w:p w:rsidR="00155BA7" w:rsidRPr="00DE17AE" w:rsidRDefault="00155BA7" w:rsidP="00155BA7">
      <w:pPr>
        <w:rPr>
          <w:rFonts w:ascii="Arial" w:hAnsi="Arial" w:cs="Arial"/>
          <w:sz w:val="20"/>
          <w:szCs w:val="20"/>
        </w:rPr>
      </w:pPr>
    </w:p>
    <w:p w:rsidR="00155BA7" w:rsidRPr="00DE17AE" w:rsidRDefault="00155BA7" w:rsidP="00155BA7">
      <w:pPr>
        <w:pStyle w:val="ae"/>
        <w:rPr>
          <w:rFonts w:ascii="Arial" w:hAnsi="Arial" w:cs="Arial"/>
        </w:rPr>
      </w:pPr>
      <w:r w:rsidRPr="00DE17AE">
        <w:rPr>
          <w:rFonts w:ascii="Arial" w:hAnsi="Arial" w:cs="Arial"/>
        </w:rPr>
        <w:t xml:space="preserve">                          _______________________________________________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(наименование организации, ф.и.о. руководителя)</w:t>
      </w:r>
    </w:p>
    <w:p w:rsidR="00155BA7" w:rsidRPr="00DE17AE" w:rsidRDefault="00155BA7" w:rsidP="00155BA7">
      <w:pPr>
        <w:pStyle w:val="ae"/>
        <w:rPr>
          <w:rFonts w:ascii="Arial" w:hAnsi="Arial" w:cs="Arial"/>
        </w:rPr>
      </w:pPr>
      <w:r w:rsidRPr="00DE17AE">
        <w:rPr>
          <w:rFonts w:ascii="Arial" w:hAnsi="Arial" w:cs="Arial"/>
        </w:rPr>
        <w:t xml:space="preserve">                          _______________________________________________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(фамилия, имя, отчество)</w:t>
      </w:r>
    </w:p>
    <w:p w:rsidR="00155BA7" w:rsidRPr="00DE17AE" w:rsidRDefault="00155BA7" w:rsidP="00155BA7">
      <w:pPr>
        <w:pStyle w:val="ae"/>
        <w:rPr>
          <w:rFonts w:ascii="Arial" w:hAnsi="Arial" w:cs="Arial"/>
        </w:rPr>
      </w:pPr>
      <w:r w:rsidRPr="00DE17AE">
        <w:rPr>
          <w:rFonts w:ascii="Arial" w:hAnsi="Arial" w:cs="Arial"/>
        </w:rPr>
        <w:t xml:space="preserve">                          Год рождения 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Образование ___________________________________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Адрес: ________________________________________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Тел. __________________________________________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(рабочий, домашний)</w:t>
      </w:r>
    </w:p>
    <w:p w:rsidR="00155BA7" w:rsidRPr="00DE17AE" w:rsidRDefault="00155BA7" w:rsidP="00155BA7">
      <w:pPr>
        <w:rPr>
          <w:rFonts w:ascii="Arial" w:hAnsi="Arial" w:cs="Arial"/>
          <w:sz w:val="20"/>
          <w:szCs w:val="20"/>
        </w:rPr>
      </w:pPr>
    </w:p>
    <w:p w:rsidR="00155BA7" w:rsidRPr="00DE17AE" w:rsidRDefault="00155BA7" w:rsidP="00155BA7">
      <w:pPr>
        <w:pStyle w:val="1"/>
        <w:rPr>
          <w:rFonts w:ascii="Arial" w:hAnsi="Arial" w:cs="Arial"/>
          <w:sz w:val="20"/>
        </w:rPr>
      </w:pPr>
      <w:r w:rsidRPr="00DE17AE">
        <w:rPr>
          <w:rFonts w:ascii="Arial" w:hAnsi="Arial" w:cs="Arial"/>
          <w:sz w:val="20"/>
        </w:rPr>
        <w:t>ЗАЯВЛЕНИЕ</w:t>
      </w:r>
    </w:p>
    <w:p w:rsidR="00155BA7" w:rsidRPr="00DE17AE" w:rsidRDefault="00155BA7" w:rsidP="00155BA7">
      <w:pPr>
        <w:rPr>
          <w:rFonts w:ascii="Arial" w:hAnsi="Arial" w:cs="Arial"/>
          <w:sz w:val="20"/>
          <w:szCs w:val="20"/>
        </w:rPr>
      </w:pPr>
    </w:p>
    <w:p w:rsidR="00155BA7" w:rsidRPr="00DE17AE" w:rsidRDefault="00155BA7" w:rsidP="00155BA7">
      <w:pPr>
        <w:pStyle w:val="ae"/>
        <w:rPr>
          <w:rFonts w:ascii="Arial" w:hAnsi="Arial" w:cs="Arial"/>
        </w:rPr>
      </w:pPr>
      <w:r w:rsidRPr="00DE17AE">
        <w:rPr>
          <w:rFonts w:ascii="Arial" w:hAnsi="Arial" w:cs="Arial"/>
        </w:rPr>
        <w:t xml:space="preserve">     Прошу допустить меня к участию в конкурсе на   замещение   вакантной</w:t>
      </w:r>
    </w:p>
    <w:p w:rsidR="00155BA7" w:rsidRPr="00DE17AE" w:rsidRDefault="00155BA7" w:rsidP="00155BA7">
      <w:pPr>
        <w:pStyle w:val="ae"/>
        <w:rPr>
          <w:rFonts w:ascii="Arial" w:hAnsi="Arial" w:cs="Arial"/>
        </w:rPr>
      </w:pPr>
      <w:r w:rsidRPr="00DE17AE">
        <w:rPr>
          <w:rFonts w:ascii="Arial" w:hAnsi="Arial" w:cs="Arial"/>
        </w:rPr>
        <w:t>должности муниципальной службы __________________________________________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(наименование должности)</w:t>
      </w:r>
    </w:p>
    <w:p w:rsidR="00155BA7" w:rsidRPr="00DE17AE" w:rsidRDefault="00155BA7" w:rsidP="00155BA7">
      <w:pPr>
        <w:pStyle w:val="ae"/>
        <w:rPr>
          <w:rFonts w:ascii="Arial" w:hAnsi="Arial" w:cs="Arial"/>
        </w:rPr>
      </w:pPr>
      <w:r w:rsidRPr="00DE17AE">
        <w:rPr>
          <w:rFonts w:ascii="Arial" w:hAnsi="Arial" w:cs="Arial"/>
        </w:rPr>
        <w:t>_________________________________________________________________________</w:t>
      </w:r>
    </w:p>
    <w:p w:rsidR="00155BA7" w:rsidRPr="00DE17AE" w:rsidRDefault="00155BA7" w:rsidP="00155BA7">
      <w:pPr>
        <w:rPr>
          <w:rFonts w:ascii="Arial" w:hAnsi="Arial" w:cs="Arial"/>
          <w:sz w:val="20"/>
          <w:szCs w:val="20"/>
        </w:rPr>
      </w:pPr>
      <w:r w:rsidRPr="00DE17AE">
        <w:rPr>
          <w:rFonts w:ascii="Arial" w:hAnsi="Arial" w:cs="Arial"/>
          <w:sz w:val="20"/>
          <w:szCs w:val="20"/>
        </w:rPr>
        <w:t>С условиями конкурса ознакомлен(а) и согласен(а).</w:t>
      </w:r>
    </w:p>
    <w:p w:rsidR="00155BA7" w:rsidRPr="00DE17AE" w:rsidRDefault="00155BA7" w:rsidP="00155BA7">
      <w:pPr>
        <w:rPr>
          <w:rFonts w:ascii="Arial" w:hAnsi="Arial" w:cs="Arial"/>
          <w:sz w:val="20"/>
          <w:szCs w:val="20"/>
        </w:rPr>
      </w:pPr>
      <w:r w:rsidRPr="00DE17AE">
        <w:rPr>
          <w:rFonts w:ascii="Arial" w:hAnsi="Arial" w:cs="Arial"/>
          <w:sz w:val="20"/>
          <w:szCs w:val="20"/>
        </w:rPr>
        <w:t xml:space="preserve">С проведением процедуры оформления допуска к сведениям, составляющим </w:t>
      </w:r>
      <w:hyperlink r:id="rId100" w:history="1">
        <w:r w:rsidRPr="00DE17AE">
          <w:rPr>
            <w:rStyle w:val="af0"/>
            <w:rFonts w:ascii="Arial" w:hAnsi="Arial" w:cs="Arial"/>
            <w:szCs w:val="20"/>
          </w:rPr>
          <w:t>государственную</w:t>
        </w:r>
      </w:hyperlink>
      <w:r w:rsidRPr="00DE17AE">
        <w:rPr>
          <w:rFonts w:ascii="Arial" w:hAnsi="Arial" w:cs="Arial"/>
          <w:sz w:val="20"/>
          <w:szCs w:val="20"/>
        </w:rPr>
        <w:t xml:space="preserve"> и иную охраняемую законом тайну, согласен.</w:t>
      </w:r>
      <w:hyperlink w:anchor="sub_1111" w:history="1">
        <w:r w:rsidRPr="00DE17AE">
          <w:rPr>
            <w:rStyle w:val="af0"/>
            <w:rFonts w:ascii="Arial" w:hAnsi="Arial" w:cs="Arial"/>
            <w:szCs w:val="20"/>
          </w:rPr>
          <w:t>&lt;*&gt;</w:t>
        </w:r>
      </w:hyperlink>
    </w:p>
    <w:p w:rsidR="00155BA7" w:rsidRPr="00DE17AE" w:rsidRDefault="00155BA7" w:rsidP="00155BA7">
      <w:pPr>
        <w:rPr>
          <w:rFonts w:ascii="Arial" w:hAnsi="Arial" w:cs="Arial"/>
          <w:sz w:val="20"/>
          <w:szCs w:val="20"/>
        </w:rPr>
      </w:pPr>
      <w:r w:rsidRPr="00DE17AE">
        <w:rPr>
          <w:rFonts w:ascii="Arial" w:hAnsi="Arial" w:cs="Arial"/>
          <w:sz w:val="20"/>
          <w:szCs w:val="20"/>
        </w:rPr>
        <w:t>К заявлению</w:t>
      </w:r>
      <w:hyperlink w:anchor="sub_2222" w:history="1">
        <w:r w:rsidRPr="00DE17AE">
          <w:rPr>
            <w:rStyle w:val="af0"/>
            <w:rFonts w:ascii="Arial" w:hAnsi="Arial" w:cs="Arial"/>
            <w:szCs w:val="20"/>
          </w:rPr>
          <w:t>&lt;**&gt;</w:t>
        </w:r>
      </w:hyperlink>
      <w:r w:rsidRPr="00DE17AE">
        <w:rPr>
          <w:rFonts w:ascii="Arial" w:hAnsi="Arial" w:cs="Arial"/>
          <w:sz w:val="20"/>
          <w:szCs w:val="20"/>
        </w:rPr>
        <w:t xml:space="preserve"> прилагаю: (перечислить прилагаемые документы).</w:t>
      </w:r>
    </w:p>
    <w:p w:rsidR="00155BA7" w:rsidRPr="00DE17AE" w:rsidRDefault="00155BA7" w:rsidP="00155BA7">
      <w:pPr>
        <w:rPr>
          <w:rFonts w:ascii="Arial" w:hAnsi="Arial" w:cs="Arial"/>
          <w:sz w:val="20"/>
          <w:szCs w:val="20"/>
        </w:rPr>
      </w:pPr>
    </w:p>
    <w:p w:rsidR="00155BA7" w:rsidRPr="00DE17AE" w:rsidRDefault="00155BA7" w:rsidP="00155BA7">
      <w:pPr>
        <w:pStyle w:val="ae"/>
        <w:rPr>
          <w:rFonts w:ascii="Arial" w:hAnsi="Arial" w:cs="Arial"/>
        </w:rPr>
      </w:pPr>
      <w:r w:rsidRPr="00DE17AE">
        <w:rPr>
          <w:rFonts w:ascii="Arial" w:hAnsi="Arial" w:cs="Arial"/>
        </w:rPr>
        <w:t>"___" _____________ 201__ г. _____________ ___________________________</w:t>
      </w:r>
    </w:p>
    <w:p w:rsidR="00155BA7" w:rsidRPr="00DE17AE" w:rsidRDefault="00155BA7" w:rsidP="00155BA7">
      <w:pPr>
        <w:pStyle w:val="ae"/>
        <w:rPr>
          <w:rFonts w:ascii="Arial" w:hAnsi="Arial" w:cs="Arial"/>
        </w:rPr>
      </w:pPr>
      <w:r w:rsidRPr="00DE17AE">
        <w:rPr>
          <w:rFonts w:ascii="Arial" w:hAnsi="Arial" w:cs="Arial"/>
        </w:rPr>
        <w:t xml:space="preserve">                                (подпись)     (расшифровка подписи)</w:t>
      </w:r>
    </w:p>
    <w:p w:rsidR="00155BA7" w:rsidRPr="00DE17AE" w:rsidRDefault="00155BA7" w:rsidP="00155BA7">
      <w:pPr>
        <w:rPr>
          <w:rFonts w:ascii="Arial" w:hAnsi="Arial" w:cs="Arial"/>
          <w:sz w:val="20"/>
          <w:szCs w:val="20"/>
        </w:rPr>
      </w:pPr>
    </w:p>
    <w:p w:rsidR="00155BA7" w:rsidRPr="00DE17AE" w:rsidRDefault="00155BA7" w:rsidP="00155BA7">
      <w:pPr>
        <w:pStyle w:val="ae"/>
        <w:rPr>
          <w:rFonts w:ascii="Arial" w:hAnsi="Arial" w:cs="Arial"/>
        </w:rPr>
      </w:pPr>
      <w:r w:rsidRPr="00DE17AE">
        <w:rPr>
          <w:rFonts w:ascii="Arial" w:hAnsi="Arial" w:cs="Arial"/>
        </w:rPr>
        <w:t>──────────────────────────────</w:t>
      </w:r>
    </w:p>
    <w:p w:rsidR="00155BA7" w:rsidRPr="00DE17AE" w:rsidRDefault="00155BA7" w:rsidP="00155BA7">
      <w:pPr>
        <w:rPr>
          <w:rFonts w:ascii="Arial" w:hAnsi="Arial" w:cs="Arial"/>
          <w:sz w:val="20"/>
          <w:szCs w:val="20"/>
        </w:rPr>
      </w:pPr>
      <w:r w:rsidRPr="00DE17AE">
        <w:rPr>
          <w:rFonts w:ascii="Arial" w:hAnsi="Arial" w:cs="Arial"/>
          <w:sz w:val="20"/>
          <w:szCs w:val="20"/>
        </w:rPr>
        <w:t xml:space="preserve">&lt;*&gt; Пункт вносится при необходимости оформления допуска к сведениям, составляющим </w:t>
      </w:r>
      <w:hyperlink r:id="rId101" w:history="1">
        <w:r w:rsidRPr="00DE17AE">
          <w:rPr>
            <w:rStyle w:val="af0"/>
            <w:rFonts w:ascii="Arial" w:hAnsi="Arial" w:cs="Arial"/>
            <w:szCs w:val="20"/>
          </w:rPr>
          <w:t>государственную</w:t>
        </w:r>
      </w:hyperlink>
      <w:r w:rsidRPr="00DE17AE">
        <w:rPr>
          <w:rFonts w:ascii="Arial" w:hAnsi="Arial" w:cs="Arial"/>
          <w:sz w:val="20"/>
          <w:szCs w:val="20"/>
        </w:rPr>
        <w:t xml:space="preserve"> и иную охраняемую законом тайну.</w:t>
      </w:r>
    </w:p>
    <w:p w:rsidR="00155BA7" w:rsidRPr="00DE17AE" w:rsidRDefault="00155BA7" w:rsidP="00155BA7">
      <w:pPr>
        <w:rPr>
          <w:rFonts w:ascii="Arial" w:hAnsi="Arial" w:cs="Arial"/>
          <w:sz w:val="20"/>
          <w:szCs w:val="20"/>
        </w:rPr>
      </w:pPr>
      <w:bookmarkStart w:id="235" w:name="sub_2222"/>
      <w:r w:rsidRPr="00DE17AE">
        <w:rPr>
          <w:rFonts w:ascii="Arial" w:hAnsi="Arial" w:cs="Arial"/>
          <w:sz w:val="20"/>
          <w:szCs w:val="20"/>
        </w:rPr>
        <w:t>&lt;**&gt; Заявление оформляется в рукописном виде.</w:t>
      </w:r>
    </w:p>
    <w:bookmarkEnd w:id="235"/>
    <w:p w:rsidR="00155BA7" w:rsidRPr="00DE17AE" w:rsidRDefault="00155BA7" w:rsidP="00155BA7">
      <w:pPr>
        <w:rPr>
          <w:rFonts w:ascii="Arial" w:hAnsi="Arial" w:cs="Arial"/>
          <w:sz w:val="20"/>
          <w:szCs w:val="20"/>
        </w:rPr>
      </w:pPr>
    </w:p>
    <w:p w:rsidR="00155BA7" w:rsidRPr="00DE17AE" w:rsidRDefault="00155BA7" w:rsidP="00155BA7">
      <w:pPr>
        <w:jc w:val="right"/>
        <w:rPr>
          <w:rFonts w:ascii="Arial" w:hAnsi="Arial" w:cs="Arial"/>
          <w:sz w:val="20"/>
          <w:szCs w:val="20"/>
        </w:rPr>
      </w:pPr>
      <w:bookmarkStart w:id="236" w:name="sub_1200"/>
      <w:r w:rsidRPr="00DE17AE">
        <w:rPr>
          <w:rStyle w:val="ad"/>
          <w:rFonts w:ascii="Arial" w:hAnsi="Arial" w:cs="Arial"/>
          <w:sz w:val="20"/>
          <w:szCs w:val="20"/>
        </w:rPr>
        <w:t>Приложение N 2</w:t>
      </w:r>
      <w:r w:rsidRPr="00DE17AE">
        <w:rPr>
          <w:rStyle w:val="ad"/>
          <w:rFonts w:ascii="Arial" w:hAnsi="Arial" w:cs="Arial"/>
          <w:sz w:val="20"/>
          <w:szCs w:val="20"/>
        </w:rPr>
        <w:br/>
        <w:t xml:space="preserve">к </w:t>
      </w:r>
      <w:hyperlink w:anchor="sub_1000" w:history="1">
        <w:r w:rsidRPr="00DE17AE">
          <w:rPr>
            <w:rStyle w:val="af0"/>
            <w:rFonts w:ascii="Arial" w:hAnsi="Arial" w:cs="Arial"/>
            <w:szCs w:val="20"/>
          </w:rPr>
          <w:t>Положению</w:t>
        </w:r>
      </w:hyperlink>
      <w:r w:rsidRPr="00DE17AE">
        <w:rPr>
          <w:rStyle w:val="ad"/>
          <w:rFonts w:ascii="Arial" w:hAnsi="Arial" w:cs="Arial"/>
          <w:sz w:val="20"/>
          <w:szCs w:val="20"/>
        </w:rPr>
        <w:t xml:space="preserve"> о проведении конкурса</w:t>
      </w:r>
      <w:r w:rsidRPr="00DE17AE">
        <w:rPr>
          <w:rStyle w:val="ad"/>
          <w:rFonts w:ascii="Arial" w:hAnsi="Arial" w:cs="Arial"/>
          <w:sz w:val="20"/>
          <w:szCs w:val="20"/>
        </w:rPr>
        <w:br/>
        <w:t>на замещение вакантной должности</w:t>
      </w:r>
      <w:r w:rsidRPr="00DE17AE">
        <w:rPr>
          <w:rStyle w:val="ad"/>
          <w:rFonts w:ascii="Arial" w:hAnsi="Arial" w:cs="Arial"/>
          <w:sz w:val="20"/>
          <w:szCs w:val="20"/>
        </w:rPr>
        <w:br/>
        <w:t>муниципальной службы в администрации</w:t>
      </w:r>
      <w:r w:rsidRPr="00DE17AE">
        <w:rPr>
          <w:rStyle w:val="ad"/>
          <w:rFonts w:ascii="Arial" w:hAnsi="Arial" w:cs="Arial"/>
          <w:sz w:val="20"/>
          <w:szCs w:val="20"/>
        </w:rPr>
        <w:br/>
        <w:t>Мариинско-Посадского муниципального округа</w:t>
      </w:r>
      <w:r w:rsidRPr="00DE17AE">
        <w:rPr>
          <w:rStyle w:val="ad"/>
          <w:rFonts w:ascii="Arial" w:hAnsi="Arial" w:cs="Arial"/>
          <w:sz w:val="20"/>
          <w:szCs w:val="20"/>
        </w:rPr>
        <w:br/>
        <w:t>Чувашской Республики</w:t>
      </w:r>
    </w:p>
    <w:p w:rsidR="00155BA7" w:rsidRPr="00DE17AE" w:rsidRDefault="00155BA7" w:rsidP="00155BA7">
      <w:pPr>
        <w:pStyle w:val="ae"/>
        <w:rPr>
          <w:rFonts w:ascii="Arial" w:hAnsi="Arial" w:cs="Arial"/>
        </w:rPr>
      </w:pPr>
      <w:bookmarkStart w:id="237" w:name="_GoBack"/>
      <w:bookmarkEnd w:id="236"/>
      <w:bookmarkEnd w:id="237"/>
      <w:r w:rsidRPr="00DE17AE">
        <w:rPr>
          <w:rFonts w:ascii="Arial" w:hAnsi="Arial" w:cs="Arial"/>
        </w:rPr>
        <w:t xml:space="preserve">                                   Гр. 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______________________________________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проживающего(ей) по адресу:</w:t>
      </w:r>
    </w:p>
    <w:p w:rsidR="00155BA7" w:rsidRPr="00DE17AE" w:rsidRDefault="00155BA7" w:rsidP="00155BA7">
      <w:pPr>
        <w:pStyle w:val="ae"/>
        <w:rPr>
          <w:rFonts w:ascii="Arial" w:hAnsi="Arial" w:cs="Arial"/>
        </w:rPr>
      </w:pPr>
      <w:r w:rsidRPr="00DE17AE">
        <w:rPr>
          <w:rFonts w:ascii="Arial" w:hAnsi="Arial" w:cs="Arial"/>
        </w:rPr>
        <w:t xml:space="preserve">                                   ______________________________________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______________________________________</w:t>
      </w:r>
    </w:p>
    <w:p w:rsidR="00155BA7" w:rsidRPr="00DE17AE" w:rsidRDefault="00155BA7" w:rsidP="00155BA7">
      <w:pPr>
        <w:rPr>
          <w:rFonts w:ascii="Arial" w:hAnsi="Arial" w:cs="Arial"/>
          <w:sz w:val="20"/>
          <w:szCs w:val="20"/>
        </w:rPr>
      </w:pPr>
    </w:p>
    <w:p w:rsidR="00155BA7" w:rsidRPr="00DE17AE" w:rsidRDefault="00155BA7" w:rsidP="00155BA7">
      <w:pPr>
        <w:pStyle w:val="1"/>
        <w:rPr>
          <w:rFonts w:ascii="Arial" w:hAnsi="Arial" w:cs="Arial"/>
          <w:sz w:val="20"/>
        </w:rPr>
      </w:pPr>
      <w:r w:rsidRPr="00DE17AE">
        <w:rPr>
          <w:rFonts w:ascii="Arial" w:hAnsi="Arial" w:cs="Arial"/>
          <w:sz w:val="20"/>
        </w:rPr>
        <w:t>уведомление</w:t>
      </w:r>
    </w:p>
    <w:p w:rsidR="00155BA7" w:rsidRPr="00DE17AE" w:rsidRDefault="00155BA7" w:rsidP="00155BA7">
      <w:pPr>
        <w:rPr>
          <w:rFonts w:ascii="Arial" w:hAnsi="Arial" w:cs="Arial"/>
          <w:sz w:val="20"/>
          <w:szCs w:val="20"/>
        </w:rPr>
      </w:pPr>
    </w:p>
    <w:p w:rsidR="00155BA7" w:rsidRPr="00DE17AE" w:rsidRDefault="00155BA7" w:rsidP="00155BA7">
      <w:pPr>
        <w:rPr>
          <w:rFonts w:ascii="Arial" w:hAnsi="Arial" w:cs="Arial"/>
          <w:sz w:val="20"/>
          <w:szCs w:val="20"/>
        </w:rPr>
      </w:pPr>
      <w:r w:rsidRPr="00DE17AE">
        <w:rPr>
          <w:rFonts w:ascii="Arial" w:hAnsi="Arial" w:cs="Arial"/>
          <w:sz w:val="20"/>
          <w:szCs w:val="20"/>
        </w:rPr>
        <w:t>Настоящим информируем Вас о том, что в соответствии с Положением о конкурсе на замещение вакантной должности муниципальной службы в администрации Мариинско-Посадского муниципального округа Вы не допущены к участию в конкурсе на замещение вакантной должности муниципальной службы</w:t>
      </w:r>
    </w:p>
    <w:p w:rsidR="00155BA7" w:rsidRPr="00DE17AE" w:rsidRDefault="00155BA7" w:rsidP="00155BA7">
      <w:pPr>
        <w:rPr>
          <w:rFonts w:ascii="Arial" w:hAnsi="Arial" w:cs="Arial"/>
          <w:sz w:val="20"/>
          <w:szCs w:val="20"/>
        </w:rPr>
      </w:pPr>
      <w:r w:rsidRPr="00DE17AE">
        <w:rPr>
          <w:rFonts w:ascii="Arial" w:hAnsi="Arial" w:cs="Arial"/>
          <w:sz w:val="20"/>
          <w:szCs w:val="20"/>
        </w:rPr>
        <w:t>___________________________________________________________________________</w:t>
      </w:r>
    </w:p>
    <w:p w:rsidR="00155BA7" w:rsidRPr="00DE17AE" w:rsidRDefault="00155BA7" w:rsidP="00155BA7">
      <w:pPr>
        <w:rPr>
          <w:rFonts w:ascii="Arial" w:hAnsi="Arial" w:cs="Arial"/>
          <w:sz w:val="20"/>
          <w:szCs w:val="20"/>
        </w:rPr>
      </w:pPr>
      <w:r w:rsidRPr="00DE17AE">
        <w:rPr>
          <w:rFonts w:ascii="Arial" w:hAnsi="Arial" w:cs="Arial"/>
          <w:sz w:val="20"/>
          <w:szCs w:val="20"/>
        </w:rPr>
        <w:t xml:space="preserve">администрации Мариинско-Посадского муниципального округа в связи с несоответствием квалификационным требованиям к вакантной должности муниципальной службы; с ограничениями, установленными </w:t>
      </w:r>
      <w:hyperlink r:id="rId102" w:history="1">
        <w:r w:rsidRPr="00DE17AE">
          <w:rPr>
            <w:rStyle w:val="af0"/>
            <w:rFonts w:ascii="Arial" w:hAnsi="Arial" w:cs="Arial"/>
            <w:szCs w:val="20"/>
          </w:rPr>
          <w:t>законодательством</w:t>
        </w:r>
      </w:hyperlink>
      <w:r w:rsidRPr="00DE17AE">
        <w:rPr>
          <w:rFonts w:ascii="Arial" w:hAnsi="Arial" w:cs="Arial"/>
          <w:sz w:val="20"/>
          <w:szCs w:val="20"/>
        </w:rPr>
        <w:t xml:space="preserve"> Российской Федерации о муниципальной службе для поступления на муниципальную службу и ее прохождения</w:t>
      </w:r>
    </w:p>
    <w:p w:rsidR="00155BA7" w:rsidRPr="00DE17AE" w:rsidRDefault="00155BA7" w:rsidP="00155BA7">
      <w:pPr>
        <w:rPr>
          <w:rFonts w:ascii="Arial" w:hAnsi="Arial" w:cs="Arial"/>
          <w:sz w:val="20"/>
          <w:szCs w:val="20"/>
        </w:rPr>
      </w:pPr>
      <w:r w:rsidRPr="00DE17AE">
        <w:rPr>
          <w:rFonts w:ascii="Arial" w:hAnsi="Arial" w:cs="Arial"/>
          <w:sz w:val="20"/>
          <w:szCs w:val="20"/>
        </w:rPr>
        <w:t>(нужное подчеркнуть).</w:t>
      </w:r>
    </w:p>
    <w:p w:rsidR="00155BA7" w:rsidRPr="00DE17AE" w:rsidRDefault="00155BA7" w:rsidP="00155BA7">
      <w:pPr>
        <w:rPr>
          <w:rFonts w:ascii="Arial" w:hAnsi="Arial" w:cs="Arial"/>
          <w:sz w:val="20"/>
          <w:szCs w:val="20"/>
        </w:rPr>
      </w:pPr>
      <w:r w:rsidRPr="00DE17AE">
        <w:rPr>
          <w:rFonts w:ascii="Arial" w:hAnsi="Arial" w:cs="Arial"/>
          <w:sz w:val="20"/>
          <w:szCs w:val="20"/>
        </w:rPr>
        <w:t>В соответствии с законодательством Российской Федерации Вы вправе обжаловать решение о недопущении Вас к участию в конкурсе.</w:t>
      </w:r>
    </w:p>
    <w:p w:rsidR="00155BA7" w:rsidRPr="00DE17AE" w:rsidRDefault="00155BA7" w:rsidP="00155BA7">
      <w:pPr>
        <w:rPr>
          <w:rFonts w:ascii="Arial" w:hAnsi="Arial" w:cs="Arial"/>
          <w:sz w:val="20"/>
          <w:szCs w:val="20"/>
        </w:rPr>
      </w:pPr>
    </w:p>
    <w:p w:rsidR="00155BA7" w:rsidRPr="00DE17AE" w:rsidRDefault="00155BA7" w:rsidP="00155BA7">
      <w:pPr>
        <w:jc w:val="right"/>
        <w:rPr>
          <w:rFonts w:ascii="Arial" w:hAnsi="Arial" w:cs="Arial"/>
          <w:sz w:val="20"/>
          <w:szCs w:val="20"/>
        </w:rPr>
      </w:pPr>
      <w:bookmarkStart w:id="238" w:name="sub_1300"/>
      <w:r w:rsidRPr="00DE17AE">
        <w:rPr>
          <w:rStyle w:val="ad"/>
          <w:rFonts w:ascii="Arial" w:hAnsi="Arial" w:cs="Arial"/>
          <w:sz w:val="20"/>
          <w:szCs w:val="20"/>
        </w:rPr>
        <w:lastRenderedPageBreak/>
        <w:t>Приложение N 3</w:t>
      </w:r>
      <w:r w:rsidRPr="00DE17AE">
        <w:rPr>
          <w:rStyle w:val="ad"/>
          <w:rFonts w:ascii="Arial" w:hAnsi="Arial" w:cs="Arial"/>
          <w:sz w:val="20"/>
          <w:szCs w:val="20"/>
        </w:rPr>
        <w:br/>
        <w:t xml:space="preserve">к </w:t>
      </w:r>
      <w:hyperlink w:anchor="sub_1000" w:history="1">
        <w:r w:rsidRPr="00DE17AE">
          <w:rPr>
            <w:rStyle w:val="af0"/>
            <w:rFonts w:ascii="Arial" w:hAnsi="Arial" w:cs="Arial"/>
            <w:szCs w:val="20"/>
          </w:rPr>
          <w:t>Положению</w:t>
        </w:r>
      </w:hyperlink>
      <w:r w:rsidRPr="00DE17AE">
        <w:rPr>
          <w:rStyle w:val="ad"/>
          <w:rFonts w:ascii="Arial" w:hAnsi="Arial" w:cs="Arial"/>
          <w:sz w:val="20"/>
          <w:szCs w:val="20"/>
        </w:rPr>
        <w:t xml:space="preserve"> о проведении конкурса</w:t>
      </w:r>
      <w:r w:rsidRPr="00DE17AE">
        <w:rPr>
          <w:rStyle w:val="ad"/>
          <w:rFonts w:ascii="Arial" w:hAnsi="Arial" w:cs="Arial"/>
          <w:sz w:val="20"/>
          <w:szCs w:val="20"/>
        </w:rPr>
        <w:br/>
        <w:t>на замещение вакантной должности</w:t>
      </w:r>
      <w:r w:rsidRPr="00DE17AE">
        <w:rPr>
          <w:rStyle w:val="ad"/>
          <w:rFonts w:ascii="Arial" w:hAnsi="Arial" w:cs="Arial"/>
          <w:sz w:val="20"/>
          <w:szCs w:val="20"/>
        </w:rPr>
        <w:br/>
        <w:t>муниципальной службы в администрации</w:t>
      </w:r>
      <w:r w:rsidRPr="00DE17AE">
        <w:rPr>
          <w:rStyle w:val="ad"/>
          <w:rFonts w:ascii="Arial" w:hAnsi="Arial" w:cs="Arial"/>
          <w:sz w:val="20"/>
          <w:szCs w:val="20"/>
        </w:rPr>
        <w:br/>
        <w:t>Мариинско-Посадского муниципального округа</w:t>
      </w:r>
      <w:r w:rsidRPr="00DE17AE">
        <w:rPr>
          <w:rStyle w:val="ad"/>
          <w:rFonts w:ascii="Arial" w:hAnsi="Arial" w:cs="Arial"/>
          <w:sz w:val="20"/>
          <w:szCs w:val="20"/>
        </w:rPr>
        <w:br/>
        <w:t>Чувашской Республики</w:t>
      </w:r>
    </w:p>
    <w:bookmarkEnd w:id="238"/>
    <w:p w:rsidR="00155BA7" w:rsidRPr="00DE17AE" w:rsidRDefault="00155BA7" w:rsidP="00155BA7">
      <w:pPr>
        <w:pStyle w:val="ae"/>
        <w:rPr>
          <w:rFonts w:ascii="Arial" w:hAnsi="Arial" w:cs="Arial"/>
        </w:rPr>
      </w:pPr>
      <w:r w:rsidRPr="00DE17AE">
        <w:rPr>
          <w:rFonts w:ascii="Arial" w:hAnsi="Arial" w:cs="Arial"/>
        </w:rPr>
        <w:t xml:space="preserve">                                   Гр. 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______________________________________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проживающего(ей) по адресу:</w:t>
      </w:r>
    </w:p>
    <w:p w:rsidR="00155BA7" w:rsidRPr="00DE17AE" w:rsidRDefault="00155BA7" w:rsidP="00155BA7">
      <w:pPr>
        <w:pStyle w:val="ae"/>
        <w:rPr>
          <w:rFonts w:ascii="Arial" w:hAnsi="Arial" w:cs="Arial"/>
        </w:rPr>
      </w:pPr>
      <w:r w:rsidRPr="00DE17AE">
        <w:rPr>
          <w:rFonts w:ascii="Arial" w:hAnsi="Arial" w:cs="Arial"/>
        </w:rPr>
        <w:t xml:space="preserve">                                   ______________________________________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______________________________________</w:t>
      </w:r>
    </w:p>
    <w:p w:rsidR="00155BA7" w:rsidRPr="00DE17AE" w:rsidRDefault="00155BA7" w:rsidP="00155BA7">
      <w:pPr>
        <w:rPr>
          <w:rFonts w:ascii="Arial" w:hAnsi="Arial" w:cs="Arial"/>
          <w:sz w:val="20"/>
          <w:szCs w:val="20"/>
        </w:rPr>
      </w:pPr>
    </w:p>
    <w:p w:rsidR="00155BA7" w:rsidRPr="00DE17AE" w:rsidRDefault="00155BA7" w:rsidP="00155BA7">
      <w:pPr>
        <w:pStyle w:val="1"/>
        <w:rPr>
          <w:rFonts w:ascii="Arial" w:hAnsi="Arial" w:cs="Arial"/>
          <w:sz w:val="20"/>
        </w:rPr>
      </w:pPr>
      <w:r w:rsidRPr="00DE17AE">
        <w:rPr>
          <w:rFonts w:ascii="Arial" w:hAnsi="Arial" w:cs="Arial"/>
          <w:sz w:val="20"/>
        </w:rPr>
        <w:t>извещение</w:t>
      </w:r>
    </w:p>
    <w:p w:rsidR="00155BA7" w:rsidRPr="00DE17AE" w:rsidRDefault="00155BA7" w:rsidP="00155BA7">
      <w:pPr>
        <w:rPr>
          <w:rFonts w:ascii="Arial" w:hAnsi="Arial" w:cs="Arial"/>
          <w:sz w:val="20"/>
          <w:szCs w:val="20"/>
        </w:rPr>
      </w:pPr>
    </w:p>
    <w:p w:rsidR="00155BA7" w:rsidRPr="00DE17AE" w:rsidRDefault="00155BA7" w:rsidP="00155BA7">
      <w:pPr>
        <w:pStyle w:val="ae"/>
        <w:rPr>
          <w:rFonts w:ascii="Arial" w:hAnsi="Arial" w:cs="Arial"/>
        </w:rPr>
      </w:pPr>
      <w:r w:rsidRPr="00DE17AE">
        <w:rPr>
          <w:rFonts w:ascii="Arial" w:hAnsi="Arial" w:cs="Arial"/>
        </w:rPr>
        <w:t xml:space="preserve">    Сообщаем, что Вы допущены к участию в конкурсе на замещение вакантной</w:t>
      </w:r>
    </w:p>
    <w:p w:rsidR="00155BA7" w:rsidRPr="00DE17AE" w:rsidRDefault="00155BA7" w:rsidP="00155BA7">
      <w:pPr>
        <w:pStyle w:val="ae"/>
        <w:rPr>
          <w:rFonts w:ascii="Arial" w:hAnsi="Arial" w:cs="Arial"/>
        </w:rPr>
      </w:pPr>
      <w:r w:rsidRPr="00DE17AE">
        <w:rPr>
          <w:rFonts w:ascii="Arial" w:hAnsi="Arial" w:cs="Arial"/>
        </w:rPr>
        <w:t>должности муниципальной службы ___________________________________________</w:t>
      </w:r>
    </w:p>
    <w:p w:rsidR="00155BA7" w:rsidRPr="00DE17AE" w:rsidRDefault="00155BA7" w:rsidP="00155BA7">
      <w:pPr>
        <w:pStyle w:val="ae"/>
        <w:rPr>
          <w:rFonts w:ascii="Arial" w:hAnsi="Arial" w:cs="Arial"/>
        </w:rPr>
      </w:pPr>
      <w:r w:rsidRPr="00DE17AE">
        <w:rPr>
          <w:rFonts w:ascii="Arial" w:hAnsi="Arial" w:cs="Arial"/>
        </w:rPr>
        <w:t>__________________________________________________________________________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(наименование должности)</w:t>
      </w:r>
    </w:p>
    <w:p w:rsidR="00155BA7" w:rsidRPr="00DE17AE" w:rsidRDefault="00155BA7" w:rsidP="00155BA7">
      <w:pPr>
        <w:pStyle w:val="ae"/>
        <w:rPr>
          <w:rFonts w:ascii="Arial" w:hAnsi="Arial" w:cs="Arial"/>
        </w:rPr>
      </w:pPr>
      <w:r w:rsidRPr="00DE17AE">
        <w:rPr>
          <w:rFonts w:ascii="Arial" w:hAnsi="Arial" w:cs="Arial"/>
        </w:rPr>
        <w:t>Конкурс проводится в _______ ч. "___" _______________ 201__ г.</w:t>
      </w:r>
    </w:p>
    <w:p w:rsidR="00155BA7" w:rsidRPr="00DE17AE" w:rsidRDefault="00155BA7" w:rsidP="00155BA7">
      <w:pPr>
        <w:pStyle w:val="ae"/>
        <w:rPr>
          <w:rFonts w:ascii="Arial" w:hAnsi="Arial" w:cs="Arial"/>
        </w:rPr>
      </w:pPr>
      <w:r w:rsidRPr="00DE17AE">
        <w:rPr>
          <w:rFonts w:ascii="Arial" w:hAnsi="Arial" w:cs="Arial"/>
        </w:rPr>
        <w:t>по адресу: ______________________________________________________________</w:t>
      </w:r>
    </w:p>
    <w:p w:rsidR="00155BA7" w:rsidRPr="00DE17AE" w:rsidRDefault="00155BA7" w:rsidP="00155BA7">
      <w:pPr>
        <w:pStyle w:val="ae"/>
        <w:rPr>
          <w:rFonts w:ascii="Arial" w:hAnsi="Arial" w:cs="Arial"/>
        </w:rPr>
      </w:pPr>
      <w:r w:rsidRPr="00DE17AE">
        <w:rPr>
          <w:rFonts w:ascii="Arial" w:hAnsi="Arial" w:cs="Arial"/>
        </w:rPr>
        <w:t>_________________________________________________________________________</w:t>
      </w:r>
    </w:p>
    <w:p w:rsidR="00155BA7" w:rsidRPr="00DE17AE" w:rsidRDefault="00155BA7" w:rsidP="00155BA7">
      <w:pPr>
        <w:pStyle w:val="ae"/>
        <w:rPr>
          <w:rFonts w:ascii="Arial" w:hAnsi="Arial" w:cs="Arial"/>
        </w:rPr>
      </w:pPr>
      <w:r w:rsidRPr="00DE17AE">
        <w:rPr>
          <w:rFonts w:ascii="Arial" w:hAnsi="Arial" w:cs="Arial"/>
        </w:rPr>
        <w:t>Контактный телефон: _____________________</w:t>
      </w:r>
    </w:p>
    <w:p w:rsidR="00155BA7" w:rsidRPr="00DE17AE" w:rsidRDefault="00155BA7" w:rsidP="00155BA7">
      <w:pPr>
        <w:pStyle w:val="ae"/>
        <w:rPr>
          <w:rFonts w:ascii="Arial" w:hAnsi="Arial" w:cs="Arial"/>
        </w:rPr>
      </w:pPr>
      <w:r w:rsidRPr="00DE17AE">
        <w:rPr>
          <w:rFonts w:ascii="Arial" w:hAnsi="Arial" w:cs="Arial"/>
        </w:rPr>
        <w:t>______________________________ _____________ ____________________________</w:t>
      </w:r>
    </w:p>
    <w:p w:rsidR="00155BA7" w:rsidRPr="00DE17AE" w:rsidRDefault="00155BA7" w:rsidP="00155BA7">
      <w:pPr>
        <w:pStyle w:val="ae"/>
        <w:rPr>
          <w:rFonts w:ascii="Arial" w:hAnsi="Arial" w:cs="Arial"/>
        </w:rPr>
      </w:pPr>
      <w:r w:rsidRPr="00DE17AE">
        <w:rPr>
          <w:rFonts w:ascii="Arial" w:hAnsi="Arial" w:cs="Arial"/>
        </w:rPr>
        <w:t xml:space="preserve">         (должность)              (подпись)      (расшифровка подписи)</w:t>
      </w:r>
    </w:p>
    <w:p w:rsidR="00155BA7" w:rsidRPr="00DE17AE" w:rsidRDefault="00155BA7" w:rsidP="00155BA7">
      <w:pPr>
        <w:rPr>
          <w:rFonts w:ascii="Arial" w:hAnsi="Arial" w:cs="Arial"/>
          <w:sz w:val="20"/>
          <w:szCs w:val="20"/>
        </w:rPr>
      </w:pPr>
    </w:p>
    <w:p w:rsidR="00155BA7" w:rsidRPr="00DE17AE" w:rsidRDefault="00155BA7" w:rsidP="00155BA7">
      <w:pPr>
        <w:jc w:val="right"/>
        <w:rPr>
          <w:rFonts w:ascii="Arial" w:hAnsi="Arial" w:cs="Arial"/>
          <w:sz w:val="20"/>
          <w:szCs w:val="20"/>
        </w:rPr>
      </w:pPr>
      <w:bookmarkStart w:id="239" w:name="sub_1400"/>
      <w:r w:rsidRPr="00DE17AE">
        <w:rPr>
          <w:rStyle w:val="ad"/>
          <w:rFonts w:ascii="Arial" w:hAnsi="Arial" w:cs="Arial"/>
          <w:sz w:val="20"/>
          <w:szCs w:val="20"/>
        </w:rPr>
        <w:t>Приложение N 4</w:t>
      </w:r>
      <w:r w:rsidRPr="00DE17AE">
        <w:rPr>
          <w:rStyle w:val="ad"/>
          <w:rFonts w:ascii="Arial" w:hAnsi="Arial" w:cs="Arial"/>
          <w:sz w:val="20"/>
          <w:szCs w:val="20"/>
        </w:rPr>
        <w:br/>
        <w:t xml:space="preserve">к </w:t>
      </w:r>
      <w:hyperlink w:anchor="sub_1000" w:history="1">
        <w:r w:rsidRPr="00DE17AE">
          <w:rPr>
            <w:rStyle w:val="af0"/>
            <w:rFonts w:ascii="Arial" w:hAnsi="Arial" w:cs="Arial"/>
            <w:szCs w:val="20"/>
          </w:rPr>
          <w:t>Положению</w:t>
        </w:r>
      </w:hyperlink>
      <w:r w:rsidRPr="00DE17AE">
        <w:rPr>
          <w:rStyle w:val="ad"/>
          <w:rFonts w:ascii="Arial" w:hAnsi="Arial" w:cs="Arial"/>
          <w:sz w:val="20"/>
          <w:szCs w:val="20"/>
        </w:rPr>
        <w:t xml:space="preserve"> о проведении конкурса</w:t>
      </w:r>
      <w:r w:rsidRPr="00DE17AE">
        <w:rPr>
          <w:rStyle w:val="ad"/>
          <w:rFonts w:ascii="Arial" w:hAnsi="Arial" w:cs="Arial"/>
          <w:sz w:val="20"/>
          <w:szCs w:val="20"/>
        </w:rPr>
        <w:br/>
        <w:t>на замещение вакантной должности</w:t>
      </w:r>
      <w:r w:rsidRPr="00DE17AE">
        <w:rPr>
          <w:rStyle w:val="ad"/>
          <w:rFonts w:ascii="Arial" w:hAnsi="Arial" w:cs="Arial"/>
          <w:sz w:val="20"/>
          <w:szCs w:val="20"/>
        </w:rPr>
        <w:br/>
        <w:t>муниципальной службы в администрации</w:t>
      </w:r>
      <w:r w:rsidRPr="00DE17AE">
        <w:rPr>
          <w:rStyle w:val="ad"/>
          <w:rFonts w:ascii="Arial" w:hAnsi="Arial" w:cs="Arial"/>
          <w:sz w:val="20"/>
          <w:szCs w:val="20"/>
        </w:rPr>
        <w:br/>
        <w:t>Мариинско-Посадского муниципального округа</w:t>
      </w:r>
    </w:p>
    <w:bookmarkEnd w:id="239"/>
    <w:p w:rsidR="00155BA7" w:rsidRPr="00DE17AE" w:rsidRDefault="00155BA7" w:rsidP="00155BA7">
      <w:pPr>
        <w:pStyle w:val="ae"/>
        <w:rPr>
          <w:rFonts w:ascii="Arial" w:hAnsi="Arial" w:cs="Arial"/>
        </w:rPr>
      </w:pPr>
      <w:r w:rsidRPr="00DE17AE">
        <w:rPr>
          <w:rFonts w:ascii="Arial" w:hAnsi="Arial" w:cs="Arial"/>
        </w:rPr>
        <w:t xml:space="preserve">                                   Гр. 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______________________________________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проживающего(ей) по адресу:</w:t>
      </w:r>
    </w:p>
    <w:p w:rsidR="00155BA7" w:rsidRPr="00DE17AE" w:rsidRDefault="00155BA7" w:rsidP="00155BA7">
      <w:pPr>
        <w:pStyle w:val="ae"/>
        <w:rPr>
          <w:rFonts w:ascii="Arial" w:hAnsi="Arial" w:cs="Arial"/>
        </w:rPr>
      </w:pPr>
      <w:r w:rsidRPr="00DE17AE">
        <w:rPr>
          <w:rFonts w:ascii="Arial" w:hAnsi="Arial" w:cs="Arial"/>
        </w:rPr>
        <w:t xml:space="preserve">                                   ______________________________________</w:t>
      </w:r>
    </w:p>
    <w:p w:rsidR="00155BA7" w:rsidRPr="00DE17AE" w:rsidRDefault="00155BA7" w:rsidP="00155BA7">
      <w:pPr>
        <w:pStyle w:val="ae"/>
        <w:rPr>
          <w:rFonts w:ascii="Arial" w:hAnsi="Arial" w:cs="Arial"/>
        </w:rPr>
      </w:pPr>
      <w:r w:rsidRPr="00DE17AE">
        <w:rPr>
          <w:rFonts w:ascii="Arial" w:hAnsi="Arial" w:cs="Arial"/>
        </w:rPr>
        <w:t xml:space="preserve">                                   ______________________________________</w:t>
      </w:r>
    </w:p>
    <w:p w:rsidR="00155BA7" w:rsidRPr="00DE17AE" w:rsidRDefault="00155BA7" w:rsidP="00155BA7">
      <w:pPr>
        <w:rPr>
          <w:rFonts w:ascii="Arial" w:hAnsi="Arial" w:cs="Arial"/>
          <w:sz w:val="20"/>
          <w:szCs w:val="20"/>
        </w:rPr>
      </w:pPr>
    </w:p>
    <w:p w:rsidR="00155BA7" w:rsidRPr="00DE17AE" w:rsidRDefault="00155BA7" w:rsidP="00155BA7">
      <w:pPr>
        <w:pStyle w:val="1"/>
        <w:rPr>
          <w:rFonts w:ascii="Arial" w:hAnsi="Arial" w:cs="Arial"/>
          <w:sz w:val="20"/>
        </w:rPr>
      </w:pPr>
      <w:r w:rsidRPr="00DE17AE">
        <w:rPr>
          <w:rFonts w:ascii="Arial" w:hAnsi="Arial" w:cs="Arial"/>
          <w:sz w:val="20"/>
        </w:rPr>
        <w:t>извещение</w:t>
      </w:r>
    </w:p>
    <w:p w:rsidR="00155BA7" w:rsidRPr="00DE17AE" w:rsidRDefault="00155BA7" w:rsidP="00155BA7">
      <w:pPr>
        <w:rPr>
          <w:rFonts w:ascii="Arial" w:hAnsi="Arial" w:cs="Arial"/>
          <w:sz w:val="20"/>
          <w:szCs w:val="20"/>
        </w:rPr>
      </w:pPr>
    </w:p>
    <w:p w:rsidR="00155BA7" w:rsidRPr="00DE17AE" w:rsidRDefault="00155BA7" w:rsidP="00155BA7">
      <w:pPr>
        <w:pStyle w:val="ae"/>
        <w:rPr>
          <w:rFonts w:ascii="Arial" w:hAnsi="Arial" w:cs="Arial"/>
        </w:rPr>
      </w:pPr>
      <w:r w:rsidRPr="00DE17AE">
        <w:rPr>
          <w:rFonts w:ascii="Arial" w:hAnsi="Arial" w:cs="Arial"/>
        </w:rPr>
        <w:t xml:space="preserve">     Настоящим информируем Вас о том, что   по    результатам конкурса на</w:t>
      </w:r>
    </w:p>
    <w:p w:rsidR="00155BA7" w:rsidRPr="00DE17AE" w:rsidRDefault="00155BA7" w:rsidP="00155BA7">
      <w:pPr>
        <w:pStyle w:val="ae"/>
        <w:rPr>
          <w:rFonts w:ascii="Arial" w:hAnsi="Arial" w:cs="Arial"/>
        </w:rPr>
      </w:pPr>
      <w:r w:rsidRPr="00DE17AE">
        <w:rPr>
          <w:rFonts w:ascii="Arial" w:hAnsi="Arial" w:cs="Arial"/>
        </w:rPr>
        <w:t>замещение должности муниципальной службы ________________________________</w:t>
      </w:r>
    </w:p>
    <w:p w:rsidR="00155BA7" w:rsidRPr="00DE17AE" w:rsidRDefault="00155BA7" w:rsidP="00155BA7">
      <w:pPr>
        <w:pStyle w:val="ae"/>
        <w:rPr>
          <w:rFonts w:ascii="Arial" w:hAnsi="Arial" w:cs="Arial"/>
        </w:rPr>
      </w:pPr>
      <w:r w:rsidRPr="00DE17AE">
        <w:rPr>
          <w:rFonts w:ascii="Arial" w:hAnsi="Arial" w:cs="Arial"/>
        </w:rPr>
        <w:t>_________________________________________________________________________</w:t>
      </w:r>
    </w:p>
    <w:p w:rsidR="00155BA7" w:rsidRPr="00DE17AE" w:rsidRDefault="00155BA7" w:rsidP="00155BA7">
      <w:pPr>
        <w:rPr>
          <w:rFonts w:ascii="Arial" w:hAnsi="Arial" w:cs="Arial"/>
          <w:sz w:val="20"/>
          <w:szCs w:val="20"/>
        </w:rPr>
      </w:pPr>
      <w:r w:rsidRPr="00DE17AE">
        <w:rPr>
          <w:rFonts w:ascii="Arial" w:hAnsi="Arial" w:cs="Arial"/>
          <w:sz w:val="20"/>
          <w:szCs w:val="20"/>
        </w:rPr>
        <w:t>администрации Мариинско-Посадского муниципального округа Вы признаны победителем конкурса; не признаны победителем конкурса; зачислены в кадровый резерв на должность</w:t>
      </w:r>
    </w:p>
    <w:p w:rsidR="00155BA7" w:rsidRPr="00DE17AE" w:rsidRDefault="00155BA7" w:rsidP="00155BA7">
      <w:pPr>
        <w:rPr>
          <w:rFonts w:ascii="Arial" w:hAnsi="Arial" w:cs="Arial"/>
          <w:sz w:val="20"/>
          <w:szCs w:val="20"/>
        </w:rPr>
      </w:pPr>
      <w:r w:rsidRPr="00DE17AE">
        <w:rPr>
          <w:rFonts w:ascii="Arial" w:hAnsi="Arial" w:cs="Arial"/>
          <w:sz w:val="20"/>
          <w:szCs w:val="20"/>
        </w:rPr>
        <w:t>_________________________________________________________________________</w:t>
      </w:r>
    </w:p>
    <w:p w:rsidR="00155BA7" w:rsidRPr="00DE17AE" w:rsidRDefault="00155BA7" w:rsidP="00155BA7">
      <w:pPr>
        <w:rPr>
          <w:rFonts w:ascii="Arial" w:hAnsi="Arial" w:cs="Arial"/>
          <w:sz w:val="20"/>
          <w:szCs w:val="20"/>
        </w:rPr>
      </w:pPr>
      <w:r w:rsidRPr="00DE17AE">
        <w:rPr>
          <w:rFonts w:ascii="Arial" w:hAnsi="Arial" w:cs="Arial"/>
          <w:sz w:val="20"/>
          <w:szCs w:val="20"/>
        </w:rPr>
        <w:t>(нужное подчеркнуть).</w:t>
      </w:r>
    </w:p>
    <w:p w:rsidR="00155BA7" w:rsidRPr="00DE17AE" w:rsidRDefault="00155BA7" w:rsidP="00155BA7">
      <w:pPr>
        <w:rPr>
          <w:rFonts w:ascii="Arial" w:hAnsi="Arial" w:cs="Arial"/>
          <w:sz w:val="20"/>
          <w:szCs w:val="20"/>
        </w:rPr>
      </w:pPr>
      <w:r w:rsidRPr="00DE17AE">
        <w:rPr>
          <w:rFonts w:ascii="Arial" w:hAnsi="Arial" w:cs="Arial"/>
          <w:sz w:val="20"/>
          <w:szCs w:val="20"/>
        </w:rPr>
        <w:t>В соответствии с законодательством Российской Федерации Вы вправе обжаловать решение конкурсной комиссии.</w:t>
      </w:r>
    </w:p>
    <w:p w:rsidR="00155BA7" w:rsidRPr="00DE17AE" w:rsidRDefault="00155BA7" w:rsidP="00155BA7">
      <w:pPr>
        <w:rPr>
          <w:rFonts w:ascii="Arial" w:hAnsi="Arial" w:cs="Arial"/>
          <w:sz w:val="20"/>
          <w:szCs w:val="20"/>
        </w:rPr>
      </w:pPr>
    </w:p>
    <w:p w:rsidR="00300B39" w:rsidRDefault="00300B39" w:rsidP="006A3241">
      <w:pPr>
        <w:spacing w:after="0" w:line="240" w:lineRule="auto"/>
        <w:jc w:val="both"/>
        <w:rPr>
          <w:rFonts w:ascii="Arial" w:hAnsi="Arial" w:cs="Arial"/>
          <w:b/>
          <w:i/>
          <w:color w:val="000000"/>
          <w:sz w:val="20"/>
          <w:szCs w:val="24"/>
        </w:rPr>
      </w:pPr>
    </w:p>
    <w:p w:rsidR="00300B39" w:rsidRDefault="00300B39" w:rsidP="006A3241">
      <w:pPr>
        <w:spacing w:after="0" w:line="240" w:lineRule="auto"/>
        <w:jc w:val="both"/>
        <w:rPr>
          <w:rFonts w:ascii="Arial" w:hAnsi="Arial" w:cs="Arial"/>
          <w:b/>
          <w:i/>
          <w:color w:val="000000"/>
          <w:sz w:val="20"/>
          <w:szCs w:val="24"/>
        </w:rPr>
      </w:pPr>
    </w:p>
    <w:p w:rsidR="00300B39" w:rsidRDefault="00300B39" w:rsidP="006A3241">
      <w:pPr>
        <w:spacing w:after="0" w:line="240" w:lineRule="auto"/>
        <w:jc w:val="both"/>
        <w:rPr>
          <w:rFonts w:ascii="Arial" w:hAnsi="Arial" w:cs="Arial"/>
          <w:b/>
          <w:i/>
          <w:color w:val="000000"/>
          <w:sz w:val="20"/>
          <w:szCs w:val="24"/>
        </w:rPr>
      </w:pPr>
    </w:p>
    <w:p w:rsidR="00C65E10" w:rsidRPr="006A3241" w:rsidRDefault="00C65E10" w:rsidP="006A3241">
      <w:pPr>
        <w:spacing w:after="0" w:line="240" w:lineRule="auto"/>
        <w:rPr>
          <w:rFonts w:ascii="Arial" w:hAnsi="Arial" w:cs="Arial"/>
          <w:color w:val="000000"/>
          <w:sz w:val="20"/>
          <w:lang w:eastAsia="x-none"/>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00"/>
        <w:gridCol w:w="3742"/>
        <w:gridCol w:w="4929"/>
      </w:tblGrid>
      <w:tr w:rsidR="00201421" w:rsidRPr="006A3241" w:rsidTr="00300B39">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6A3241" w:rsidRDefault="00201421" w:rsidP="00300B39">
            <w:pPr>
              <w:spacing w:after="0" w:line="240" w:lineRule="auto"/>
              <w:jc w:val="center"/>
              <w:rPr>
                <w:rFonts w:ascii="Arial" w:eastAsia="Times New Roman" w:hAnsi="Arial" w:cs="Arial"/>
                <w:b/>
                <w:bCs/>
                <w:i/>
                <w:iCs/>
                <w:color w:val="000000"/>
                <w:sz w:val="20"/>
                <w:szCs w:val="20"/>
              </w:rPr>
            </w:pPr>
            <w:r w:rsidRPr="006A3241">
              <w:rPr>
                <w:rFonts w:ascii="Arial" w:eastAsia="Times New Roman" w:hAnsi="Arial" w:cs="Arial"/>
                <w:b/>
                <w:bCs/>
                <w:i/>
                <w:iCs/>
                <w:color w:val="000000"/>
                <w:sz w:val="20"/>
                <w:szCs w:val="20"/>
              </w:rPr>
              <w:t>Муниципальная</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газета</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«Посадский</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вестник»</w:t>
            </w:r>
          </w:p>
          <w:p w:rsidR="00201421" w:rsidRPr="006A3241" w:rsidRDefault="00201421" w:rsidP="00300B39">
            <w:pPr>
              <w:spacing w:after="0" w:line="240" w:lineRule="auto"/>
              <w:jc w:val="center"/>
              <w:rPr>
                <w:rFonts w:ascii="Arial" w:eastAsia="Times New Roman" w:hAnsi="Arial" w:cs="Arial"/>
                <w:b/>
                <w:bCs/>
                <w:i/>
                <w:iCs/>
                <w:color w:val="000000"/>
                <w:sz w:val="20"/>
                <w:szCs w:val="20"/>
              </w:rPr>
            </w:pPr>
            <w:r w:rsidRPr="006A3241">
              <w:rPr>
                <w:rFonts w:ascii="Arial" w:eastAsia="Times New Roman" w:hAnsi="Arial" w:cs="Arial"/>
                <w:b/>
                <w:bCs/>
                <w:i/>
                <w:iCs/>
                <w:color w:val="000000"/>
                <w:sz w:val="20"/>
                <w:szCs w:val="20"/>
              </w:rPr>
              <w:t>Адрес</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редакции</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и</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издателя:</w:t>
            </w:r>
          </w:p>
          <w:p w:rsidR="00201421" w:rsidRPr="006A3241" w:rsidRDefault="00201421" w:rsidP="00300B39">
            <w:pPr>
              <w:spacing w:after="0" w:line="240" w:lineRule="auto"/>
              <w:jc w:val="center"/>
              <w:rPr>
                <w:rFonts w:ascii="Arial" w:eastAsia="Times New Roman" w:hAnsi="Arial" w:cs="Arial"/>
                <w:b/>
                <w:bCs/>
                <w:i/>
                <w:iCs/>
                <w:color w:val="000000"/>
                <w:sz w:val="20"/>
                <w:szCs w:val="20"/>
              </w:rPr>
            </w:pPr>
            <w:r w:rsidRPr="006A3241">
              <w:rPr>
                <w:rFonts w:ascii="Arial" w:eastAsia="Times New Roman" w:hAnsi="Arial" w:cs="Arial"/>
                <w:b/>
                <w:bCs/>
                <w:i/>
                <w:iCs/>
                <w:color w:val="000000"/>
                <w:sz w:val="20"/>
                <w:szCs w:val="20"/>
              </w:rPr>
              <w:t>429570,</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г.</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Мариинский</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Посад,</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ул.</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Николаева,</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47</w:t>
            </w:r>
          </w:p>
          <w:p w:rsidR="00201421" w:rsidRPr="006A3241" w:rsidRDefault="00201421" w:rsidP="00300B39">
            <w:pPr>
              <w:spacing w:after="0" w:line="240" w:lineRule="auto"/>
              <w:jc w:val="center"/>
              <w:rPr>
                <w:rFonts w:ascii="Arial" w:eastAsia="Times New Roman" w:hAnsi="Arial" w:cs="Arial"/>
                <w:b/>
                <w:bCs/>
                <w:i/>
                <w:iCs/>
                <w:color w:val="000000"/>
                <w:sz w:val="20"/>
                <w:szCs w:val="20"/>
                <w:lang w:val="en-US"/>
              </w:rPr>
            </w:pPr>
            <w:r w:rsidRPr="006A3241">
              <w:rPr>
                <w:rFonts w:ascii="Arial" w:eastAsia="Times New Roman" w:hAnsi="Arial" w:cs="Arial"/>
                <w:b/>
                <w:bCs/>
                <w:i/>
                <w:iCs/>
                <w:color w:val="000000"/>
                <w:sz w:val="20"/>
                <w:szCs w:val="20"/>
                <w:lang w:val="en-US"/>
              </w:rPr>
              <w:t>E-mail:</w:t>
            </w:r>
            <w:r w:rsidR="001C13BF">
              <w:rPr>
                <w:rFonts w:ascii="Arial" w:eastAsia="Times New Roman" w:hAnsi="Arial" w:cs="Arial"/>
                <w:b/>
                <w:bCs/>
                <w:i/>
                <w:iCs/>
                <w:color w:val="000000"/>
                <w:sz w:val="20"/>
                <w:szCs w:val="20"/>
                <w:lang w:val="en-US"/>
              </w:rPr>
              <w:t xml:space="preserve"> </w:t>
            </w:r>
            <w:hyperlink r:id="rId103" w:history="1">
              <w:r w:rsidRPr="006A3241">
                <w:rPr>
                  <w:rFonts w:ascii="Arial" w:eastAsia="Times New Roman" w:hAnsi="Arial" w:cs="Arial"/>
                  <w:b/>
                  <w:bCs/>
                  <w:i/>
                  <w:iCs/>
                  <w:color w:val="000000"/>
                  <w:sz w:val="20"/>
                  <w:szCs w:val="20"/>
                  <w:u w:val="single"/>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6A3241" w:rsidRDefault="00201421" w:rsidP="00300B39">
            <w:pPr>
              <w:spacing w:after="0" w:line="240" w:lineRule="auto"/>
              <w:jc w:val="center"/>
              <w:rPr>
                <w:rFonts w:ascii="Arial" w:eastAsia="Times New Roman" w:hAnsi="Arial" w:cs="Arial"/>
                <w:b/>
                <w:bCs/>
                <w:i/>
                <w:iCs/>
                <w:color w:val="000000"/>
                <w:sz w:val="20"/>
                <w:szCs w:val="20"/>
              </w:rPr>
            </w:pPr>
            <w:r w:rsidRPr="006A3241">
              <w:rPr>
                <w:rFonts w:ascii="Arial" w:eastAsia="Times New Roman" w:hAnsi="Arial" w:cs="Arial"/>
                <w:b/>
                <w:bCs/>
                <w:i/>
                <w:iCs/>
                <w:color w:val="000000"/>
                <w:sz w:val="20"/>
                <w:szCs w:val="20"/>
              </w:rPr>
              <w:t>Учредители</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муниципальные</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образования</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Мариинско-Посадского</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01421" w:rsidRPr="006A3241" w:rsidRDefault="00201421" w:rsidP="00300B39">
            <w:pPr>
              <w:spacing w:after="0" w:line="240" w:lineRule="auto"/>
              <w:jc w:val="center"/>
              <w:rPr>
                <w:rFonts w:ascii="Arial" w:eastAsia="Times New Roman" w:hAnsi="Arial" w:cs="Arial"/>
                <w:b/>
                <w:bCs/>
                <w:i/>
                <w:iCs/>
                <w:color w:val="000000"/>
                <w:sz w:val="20"/>
                <w:szCs w:val="20"/>
              </w:rPr>
            </w:pPr>
            <w:r w:rsidRPr="006A3241">
              <w:rPr>
                <w:rFonts w:ascii="Arial" w:eastAsia="Times New Roman" w:hAnsi="Arial" w:cs="Arial"/>
                <w:b/>
                <w:bCs/>
                <w:i/>
                <w:iCs/>
                <w:color w:val="000000"/>
                <w:sz w:val="20"/>
                <w:szCs w:val="20"/>
              </w:rPr>
              <w:t>Главный</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редактор:</w:t>
            </w:r>
            <w:r w:rsidR="001C13BF">
              <w:rPr>
                <w:rFonts w:ascii="Arial" w:eastAsia="Times New Roman" w:hAnsi="Arial" w:cs="Arial"/>
                <w:b/>
                <w:bCs/>
                <w:i/>
                <w:iCs/>
                <w:color w:val="000000"/>
                <w:sz w:val="20"/>
                <w:szCs w:val="20"/>
              </w:rPr>
              <w:t xml:space="preserve"> </w:t>
            </w:r>
            <w:r w:rsidR="005F48A9" w:rsidRPr="006A3241">
              <w:rPr>
                <w:rFonts w:ascii="Arial" w:eastAsia="Times New Roman" w:hAnsi="Arial" w:cs="Arial"/>
                <w:b/>
                <w:bCs/>
                <w:i/>
                <w:iCs/>
                <w:color w:val="000000"/>
                <w:sz w:val="20"/>
                <w:szCs w:val="20"/>
              </w:rPr>
              <w:t>Г</w:t>
            </w:r>
            <w:r w:rsidRPr="006A3241">
              <w:rPr>
                <w:rFonts w:ascii="Arial" w:eastAsia="Times New Roman" w:hAnsi="Arial" w:cs="Arial"/>
                <w:b/>
                <w:bCs/>
                <w:i/>
                <w:iCs/>
                <w:color w:val="000000"/>
                <w:sz w:val="20"/>
                <w:szCs w:val="20"/>
              </w:rPr>
              <w:t>.Н.</w:t>
            </w:r>
            <w:r w:rsidR="001C13BF">
              <w:rPr>
                <w:rFonts w:ascii="Arial" w:eastAsia="Times New Roman" w:hAnsi="Arial" w:cs="Arial"/>
                <w:b/>
                <w:bCs/>
                <w:i/>
                <w:iCs/>
                <w:color w:val="000000"/>
                <w:sz w:val="20"/>
                <w:szCs w:val="20"/>
              </w:rPr>
              <w:t xml:space="preserve"> </w:t>
            </w:r>
            <w:r w:rsidR="005F48A9" w:rsidRPr="006A3241">
              <w:rPr>
                <w:rFonts w:ascii="Arial" w:eastAsia="Times New Roman" w:hAnsi="Arial" w:cs="Arial"/>
                <w:b/>
                <w:bCs/>
                <w:i/>
                <w:iCs/>
                <w:color w:val="000000"/>
                <w:sz w:val="20"/>
                <w:szCs w:val="20"/>
              </w:rPr>
              <w:t>Щербакова</w:t>
            </w:r>
          </w:p>
          <w:p w:rsidR="00201421" w:rsidRPr="006A3241" w:rsidRDefault="00201421" w:rsidP="00300B39">
            <w:pPr>
              <w:spacing w:after="0" w:line="240" w:lineRule="auto"/>
              <w:jc w:val="center"/>
              <w:rPr>
                <w:rFonts w:ascii="Arial" w:eastAsia="Times New Roman" w:hAnsi="Arial" w:cs="Arial"/>
                <w:b/>
                <w:bCs/>
                <w:i/>
                <w:iCs/>
                <w:color w:val="000000"/>
                <w:sz w:val="20"/>
                <w:szCs w:val="20"/>
              </w:rPr>
            </w:pPr>
            <w:r w:rsidRPr="006A3241">
              <w:rPr>
                <w:rFonts w:ascii="Arial" w:eastAsia="Times New Roman" w:hAnsi="Arial" w:cs="Arial"/>
                <w:b/>
                <w:bCs/>
                <w:i/>
                <w:iCs/>
                <w:color w:val="000000"/>
                <w:sz w:val="20"/>
                <w:szCs w:val="20"/>
              </w:rPr>
              <w:t>Верстка:</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А.В.</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Максимова</w:t>
            </w:r>
          </w:p>
          <w:p w:rsidR="00201421" w:rsidRPr="006A3241" w:rsidRDefault="00201421" w:rsidP="00300B39">
            <w:pPr>
              <w:spacing w:after="0" w:line="240" w:lineRule="auto"/>
              <w:jc w:val="center"/>
              <w:rPr>
                <w:rFonts w:ascii="Arial" w:eastAsia="Times New Roman" w:hAnsi="Arial" w:cs="Arial"/>
                <w:b/>
                <w:bCs/>
                <w:i/>
                <w:iCs/>
                <w:color w:val="000000"/>
                <w:sz w:val="20"/>
                <w:szCs w:val="20"/>
              </w:rPr>
            </w:pPr>
            <w:r w:rsidRPr="006A3241">
              <w:rPr>
                <w:rFonts w:ascii="Arial" w:eastAsia="Times New Roman" w:hAnsi="Arial" w:cs="Arial"/>
                <w:b/>
                <w:bCs/>
                <w:i/>
                <w:iCs/>
                <w:color w:val="000000"/>
                <w:sz w:val="20"/>
                <w:szCs w:val="20"/>
              </w:rPr>
              <w:t>Тираж</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30</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экз.</w:t>
            </w:r>
            <w:r w:rsidR="001C13BF">
              <w:rPr>
                <w:rFonts w:ascii="Arial" w:eastAsia="Times New Roman" w:hAnsi="Arial" w:cs="Arial"/>
                <w:b/>
                <w:bCs/>
                <w:i/>
                <w:iCs/>
                <w:color w:val="000000"/>
                <w:sz w:val="20"/>
                <w:szCs w:val="20"/>
              </w:rPr>
              <w:t xml:space="preserve"> </w:t>
            </w:r>
          </w:p>
          <w:p w:rsidR="00201421" w:rsidRPr="006A3241" w:rsidRDefault="00201421" w:rsidP="00300B39">
            <w:pPr>
              <w:spacing w:after="0" w:line="240" w:lineRule="auto"/>
              <w:jc w:val="center"/>
              <w:rPr>
                <w:rFonts w:ascii="Arial" w:eastAsia="Times New Roman" w:hAnsi="Arial" w:cs="Arial"/>
                <w:b/>
                <w:bCs/>
                <w:i/>
                <w:iCs/>
                <w:color w:val="000000"/>
                <w:sz w:val="20"/>
                <w:szCs w:val="20"/>
              </w:rPr>
            </w:pPr>
            <w:r w:rsidRPr="006A3241">
              <w:rPr>
                <w:rFonts w:ascii="Arial" w:eastAsia="Times New Roman" w:hAnsi="Arial" w:cs="Arial"/>
                <w:b/>
                <w:bCs/>
                <w:i/>
                <w:iCs/>
                <w:color w:val="000000"/>
                <w:sz w:val="20"/>
                <w:szCs w:val="20"/>
              </w:rPr>
              <w:t>Формат</w:t>
            </w:r>
            <w:r w:rsidR="001C13BF">
              <w:rPr>
                <w:rFonts w:ascii="Arial" w:eastAsia="Times New Roman" w:hAnsi="Arial" w:cs="Arial"/>
                <w:b/>
                <w:bCs/>
                <w:i/>
                <w:iCs/>
                <w:color w:val="000000"/>
                <w:sz w:val="20"/>
                <w:szCs w:val="20"/>
              </w:rPr>
              <w:t xml:space="preserve"> </w:t>
            </w:r>
            <w:r w:rsidRPr="006A3241">
              <w:rPr>
                <w:rFonts w:ascii="Arial" w:eastAsia="Times New Roman" w:hAnsi="Arial" w:cs="Arial"/>
                <w:b/>
                <w:bCs/>
                <w:i/>
                <w:iCs/>
                <w:color w:val="000000"/>
                <w:sz w:val="20"/>
                <w:szCs w:val="20"/>
              </w:rPr>
              <w:t>А3</w:t>
            </w:r>
          </w:p>
        </w:tc>
      </w:tr>
    </w:tbl>
    <w:p w:rsidR="00B22AF5" w:rsidRPr="006A3241" w:rsidRDefault="00B22AF5" w:rsidP="006A3241">
      <w:pPr>
        <w:spacing w:after="0" w:line="240" w:lineRule="auto"/>
        <w:rPr>
          <w:rFonts w:ascii="Arial" w:hAnsi="Arial" w:cs="Arial"/>
          <w:color w:val="000000"/>
          <w:sz w:val="20"/>
        </w:rPr>
      </w:pPr>
    </w:p>
    <w:sectPr w:rsidR="00B22AF5" w:rsidRPr="006A3241" w:rsidSect="00D845B2">
      <w:headerReference w:type="default" r:id="rId104"/>
      <w:pgSz w:w="16838" w:h="23811" w:code="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F74" w:rsidRDefault="00F43F74" w:rsidP="00D845B2">
      <w:pPr>
        <w:spacing w:after="0" w:line="240" w:lineRule="auto"/>
      </w:pPr>
      <w:r>
        <w:separator/>
      </w:r>
    </w:p>
  </w:endnote>
  <w:endnote w:type="continuationSeparator" w:id="0">
    <w:p w:rsidR="00F43F74" w:rsidRDefault="00F43F74"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F74" w:rsidRDefault="00F43F74" w:rsidP="00D845B2">
      <w:pPr>
        <w:spacing w:after="0" w:line="240" w:lineRule="auto"/>
      </w:pPr>
      <w:r>
        <w:separator/>
      </w:r>
    </w:p>
  </w:footnote>
  <w:footnote w:type="continuationSeparator" w:id="0">
    <w:p w:rsidR="00F43F74" w:rsidRDefault="00F43F74"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764"/>
      <w:gridCol w:w="4763"/>
      <w:gridCol w:w="4760"/>
    </w:tblGrid>
    <w:tr w:rsidR="00300B39" w:rsidTr="00765CE3">
      <w:trPr>
        <w:trHeight w:val="426"/>
      </w:trPr>
      <w:tc>
        <w:tcPr>
          <w:tcW w:w="1667" w:type="pct"/>
        </w:tcPr>
        <w:p w:rsidR="00300B39" w:rsidRDefault="00300B39">
          <w:pPr>
            <w:pStyle w:val="a3"/>
            <w:tabs>
              <w:tab w:val="clear" w:pos="4677"/>
              <w:tab w:val="clear" w:pos="9355"/>
            </w:tabs>
            <w:rPr>
              <w:color w:val="5B9BD5" w:themeColor="accent1"/>
            </w:rPr>
          </w:pPr>
        </w:p>
      </w:tc>
      <w:tc>
        <w:tcPr>
          <w:tcW w:w="1667" w:type="pct"/>
        </w:tcPr>
        <w:p w:rsidR="00300B39" w:rsidRDefault="00300B39" w:rsidP="00856945">
          <w:pPr>
            <w:pStyle w:val="a3"/>
            <w:jc w:val="center"/>
            <w:rPr>
              <w:color w:val="5B9BD5" w:themeColor="accent1"/>
            </w:rPr>
          </w:pPr>
          <w:r>
            <w:rPr>
              <w:i/>
            </w:rPr>
            <w:t>Посадский вестник №</w:t>
          </w:r>
          <w:r w:rsidR="00856945">
            <w:rPr>
              <w:i/>
            </w:rPr>
            <w:t xml:space="preserve"> 54</w:t>
          </w:r>
          <w:r>
            <w:rPr>
              <w:i/>
            </w:rPr>
            <w:t xml:space="preserve">, </w:t>
          </w:r>
          <w:r w:rsidR="00856945">
            <w:rPr>
              <w:i/>
            </w:rPr>
            <w:t>30</w:t>
          </w:r>
          <w:r w:rsidRPr="00D845B2">
            <w:rPr>
              <w:i/>
            </w:rPr>
            <w:t>.</w:t>
          </w:r>
          <w:r w:rsidR="00856945">
            <w:rPr>
              <w:i/>
            </w:rPr>
            <w:t>12</w:t>
          </w:r>
          <w:r w:rsidRPr="00D845B2">
            <w:rPr>
              <w:i/>
            </w:rPr>
            <w:t>.202</w:t>
          </w:r>
          <w:r>
            <w:rPr>
              <w:i/>
            </w:rPr>
            <w:t>2</w:t>
          </w:r>
          <w:r w:rsidRPr="00D845B2">
            <w:rPr>
              <w:i/>
            </w:rPr>
            <w:t xml:space="preserve"> г</w:t>
          </w:r>
        </w:p>
      </w:tc>
      <w:tc>
        <w:tcPr>
          <w:tcW w:w="1666" w:type="pct"/>
        </w:tcPr>
        <w:p w:rsidR="00300B39" w:rsidRDefault="00300B39">
          <w:pPr>
            <w:pStyle w:val="a3"/>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155BA7">
            <w:rPr>
              <w:noProof/>
              <w:color w:val="5B9BD5" w:themeColor="accent1"/>
              <w:sz w:val="24"/>
              <w:szCs w:val="24"/>
            </w:rPr>
            <w:t>69</w:t>
          </w:r>
          <w:r>
            <w:rPr>
              <w:color w:val="5B9BD5" w:themeColor="accent1"/>
              <w:sz w:val="24"/>
              <w:szCs w:val="24"/>
            </w:rPr>
            <w:fldChar w:fldCharType="end"/>
          </w:r>
        </w:p>
      </w:tc>
    </w:tr>
  </w:tbl>
  <w:p w:rsidR="00300B39" w:rsidRPr="00D845B2" w:rsidRDefault="00300B39" w:rsidP="00765CE3">
    <w:pPr>
      <w:pStyle w:val="a3"/>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62898"/>
    <w:multiLevelType w:val="hybridMultilevel"/>
    <w:tmpl w:val="7A86CEEE"/>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8E3760"/>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6632FA8"/>
    <w:multiLevelType w:val="hybridMultilevel"/>
    <w:tmpl w:val="4658FA66"/>
    <w:lvl w:ilvl="0" w:tplc="76589AF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68D765A"/>
    <w:multiLevelType w:val="hybridMultilevel"/>
    <w:tmpl w:val="5F64FF80"/>
    <w:lvl w:ilvl="0" w:tplc="1BFC0B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70F0179"/>
    <w:multiLevelType w:val="hybridMultilevel"/>
    <w:tmpl w:val="8A80C242"/>
    <w:lvl w:ilvl="0" w:tplc="04190011">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B31831"/>
    <w:multiLevelType w:val="hybridMultilevel"/>
    <w:tmpl w:val="E60C0B84"/>
    <w:lvl w:ilvl="0" w:tplc="63E48550">
      <w:start w:val="17"/>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7" w15:restartNumberingAfterBreak="0">
    <w:nsid w:val="10C92D3B"/>
    <w:multiLevelType w:val="hybridMultilevel"/>
    <w:tmpl w:val="938A94F6"/>
    <w:lvl w:ilvl="0" w:tplc="166C9A36">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48C0645"/>
    <w:multiLevelType w:val="hybridMultilevel"/>
    <w:tmpl w:val="C38EAA1E"/>
    <w:lvl w:ilvl="0" w:tplc="27C642EC">
      <w:start w:val="1"/>
      <w:numFmt w:val="decimal"/>
      <w:lvlText w:val="%1."/>
      <w:lvlJc w:val="left"/>
      <w:pPr>
        <w:ind w:left="1035"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D31DB8"/>
    <w:multiLevelType w:val="hybridMultilevel"/>
    <w:tmpl w:val="AF46A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A435EE"/>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1C2271DE"/>
    <w:multiLevelType w:val="hybridMultilevel"/>
    <w:tmpl w:val="75EE8CF0"/>
    <w:lvl w:ilvl="0" w:tplc="E0C21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E746BE"/>
    <w:multiLevelType w:val="hybridMultilevel"/>
    <w:tmpl w:val="6B809602"/>
    <w:lvl w:ilvl="0" w:tplc="158CFD2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DD25E6"/>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24074B76"/>
    <w:multiLevelType w:val="hybridMultilevel"/>
    <w:tmpl w:val="D85CD20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4A5037"/>
    <w:multiLevelType w:val="hybridMultilevel"/>
    <w:tmpl w:val="C41616E8"/>
    <w:lvl w:ilvl="0" w:tplc="AF307012">
      <w:start w:val="1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15:restartNumberingAfterBreak="0">
    <w:nsid w:val="28C66D62"/>
    <w:multiLevelType w:val="hybridMultilevel"/>
    <w:tmpl w:val="5A0842B0"/>
    <w:lvl w:ilvl="0" w:tplc="9F68C9A6">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37626E"/>
    <w:multiLevelType w:val="hybridMultilevel"/>
    <w:tmpl w:val="3C143C9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A1215E"/>
    <w:multiLevelType w:val="hybridMultilevel"/>
    <w:tmpl w:val="A22C1C66"/>
    <w:lvl w:ilvl="0" w:tplc="EBAA596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2D9E4BA0"/>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2EBF18FE"/>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30085583"/>
    <w:multiLevelType w:val="multilevel"/>
    <w:tmpl w:val="765C06E4"/>
    <w:lvl w:ilvl="0">
      <w:start w:val="1"/>
      <w:numFmt w:val="decimal"/>
      <w:lvlText w:val="%1."/>
      <w:lvlJc w:val="left"/>
      <w:pPr>
        <w:ind w:left="1069" w:hanging="36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31067DB3"/>
    <w:multiLevelType w:val="multilevel"/>
    <w:tmpl w:val="050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7F153B"/>
    <w:multiLevelType w:val="hybridMultilevel"/>
    <w:tmpl w:val="1C5AFF26"/>
    <w:lvl w:ilvl="0" w:tplc="1ED2A2E0">
      <w:start w:val="1"/>
      <w:numFmt w:val="bullet"/>
      <w:lvlText w:val=""/>
      <w:lvlJc w:val="left"/>
      <w:pPr>
        <w:ind w:left="720" w:hanging="360"/>
      </w:pPr>
      <w:rPr>
        <w:rFonts w:ascii="Symbol" w:hAnsi="Symbol" w:hint="default"/>
        <w:color w:val="auto"/>
      </w:rPr>
    </w:lvl>
    <w:lvl w:ilvl="1" w:tplc="9320B54E">
      <w:start w:val="2"/>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CC644A"/>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34573683"/>
    <w:multiLevelType w:val="hybridMultilevel"/>
    <w:tmpl w:val="EF040E50"/>
    <w:lvl w:ilvl="0" w:tplc="F098BD3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59F5D88"/>
    <w:multiLevelType w:val="hybridMultilevel"/>
    <w:tmpl w:val="6FBAA7C4"/>
    <w:lvl w:ilvl="0" w:tplc="DF08D56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15:restartNumberingAfterBreak="0">
    <w:nsid w:val="3A550460"/>
    <w:multiLevelType w:val="hybridMultilevel"/>
    <w:tmpl w:val="D3340668"/>
    <w:lvl w:ilvl="0" w:tplc="FD94DBD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E9E7EC7"/>
    <w:multiLevelType w:val="hybridMultilevel"/>
    <w:tmpl w:val="6CA429C4"/>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26A0E66"/>
    <w:multiLevelType w:val="hybridMultilevel"/>
    <w:tmpl w:val="C4B02C3E"/>
    <w:lvl w:ilvl="0" w:tplc="941441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48471A97"/>
    <w:multiLevelType w:val="hybridMultilevel"/>
    <w:tmpl w:val="E4148DB0"/>
    <w:lvl w:ilvl="0" w:tplc="F6023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AC34DC6"/>
    <w:multiLevelType w:val="multilevel"/>
    <w:tmpl w:val="D2BAE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6A6D90"/>
    <w:multiLevelType w:val="hybridMultilevel"/>
    <w:tmpl w:val="59A44B8E"/>
    <w:lvl w:ilvl="0" w:tplc="0590E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2671041"/>
    <w:multiLevelType w:val="hybridMultilevel"/>
    <w:tmpl w:val="9F34156C"/>
    <w:lvl w:ilvl="0" w:tplc="61C2E96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61F1165D"/>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15:restartNumberingAfterBreak="0">
    <w:nsid w:val="64A4408A"/>
    <w:multiLevelType w:val="hybridMultilevel"/>
    <w:tmpl w:val="A19A1530"/>
    <w:lvl w:ilvl="0" w:tplc="4F4A39E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7404692"/>
    <w:multiLevelType w:val="hybridMultilevel"/>
    <w:tmpl w:val="DCFE8900"/>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88803A3"/>
    <w:multiLevelType w:val="hybridMultilevel"/>
    <w:tmpl w:val="554486D8"/>
    <w:lvl w:ilvl="0" w:tplc="A86A61E8">
      <w:numFmt w:val="bullet"/>
      <w:lvlText w:val="-"/>
      <w:lvlJc w:val="left"/>
      <w:pPr>
        <w:ind w:left="1080" w:hanging="360"/>
      </w:pPr>
      <w:rPr>
        <w:rFonts w:ascii="Times New Roman CYR" w:eastAsiaTheme="minorEastAsia" w:hAnsi="Times New Roman CYR"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0D310C6"/>
    <w:multiLevelType w:val="hybridMultilevel"/>
    <w:tmpl w:val="F25C3C1E"/>
    <w:lvl w:ilvl="0" w:tplc="FD8CAA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74244B7C"/>
    <w:multiLevelType w:val="hybridMultilevel"/>
    <w:tmpl w:val="81A87BF6"/>
    <w:lvl w:ilvl="0" w:tplc="0FF8F58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6C13A2"/>
    <w:multiLevelType w:val="hybridMultilevel"/>
    <w:tmpl w:val="0CE04564"/>
    <w:lvl w:ilvl="0" w:tplc="6C5A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78D2FFD"/>
    <w:multiLevelType w:val="hybridMultilevel"/>
    <w:tmpl w:val="48069506"/>
    <w:lvl w:ilvl="0" w:tplc="F0C2FCAE">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8CD13C5"/>
    <w:multiLevelType w:val="hybridMultilevel"/>
    <w:tmpl w:val="5282A46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6" w15:restartNumberingAfterBreak="0">
    <w:nsid w:val="79E75288"/>
    <w:multiLevelType w:val="hybridMultilevel"/>
    <w:tmpl w:val="921A6FD6"/>
    <w:lvl w:ilvl="0" w:tplc="B5BC9AE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752F94"/>
    <w:multiLevelType w:val="hybridMultilevel"/>
    <w:tmpl w:val="8A50C702"/>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45"/>
  </w:num>
  <w:num w:numId="4">
    <w:abstractNumId w:val="3"/>
  </w:num>
  <w:num w:numId="5">
    <w:abstractNumId w:val="30"/>
  </w:num>
  <w:num w:numId="6">
    <w:abstractNumId w:val="34"/>
  </w:num>
  <w:num w:numId="7">
    <w:abstractNumId w:val="24"/>
  </w:num>
  <w:num w:numId="8">
    <w:abstractNumId w:val="8"/>
  </w:num>
  <w:num w:numId="9">
    <w:abstractNumId w:val="26"/>
  </w:num>
  <w:num w:numId="10">
    <w:abstractNumId w:val="36"/>
  </w:num>
  <w:num w:numId="11">
    <w:abstractNumId w:val="28"/>
  </w:num>
  <w:num w:numId="12">
    <w:abstractNumId w:val="37"/>
  </w:num>
  <w:num w:numId="13">
    <w:abstractNumId w:val="1"/>
  </w:num>
  <w:num w:numId="14">
    <w:abstractNumId w:val="5"/>
  </w:num>
  <w:num w:numId="15">
    <w:abstractNumId w:val="7"/>
  </w:num>
  <w:num w:numId="16">
    <w:abstractNumId w:val="15"/>
  </w:num>
  <w:num w:numId="17">
    <w:abstractNumId w:val="6"/>
  </w:num>
  <w:num w:numId="18">
    <w:abstractNumId w:val="4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23"/>
  </w:num>
  <w:num w:numId="22">
    <w:abstractNumId w:val="42"/>
  </w:num>
  <w:num w:numId="23">
    <w:abstractNumId w:val="18"/>
  </w:num>
  <w:num w:numId="24">
    <w:abstractNumId w:val="11"/>
  </w:num>
  <w:num w:numId="25">
    <w:abstractNumId w:val="39"/>
  </w:num>
  <w:num w:numId="26">
    <w:abstractNumId w:val="22"/>
  </w:num>
  <w:num w:numId="27">
    <w:abstractNumId w:val="31"/>
  </w:num>
  <w:num w:numId="28">
    <w:abstractNumId w:val="4"/>
  </w:num>
  <w:num w:numId="29">
    <w:abstractNumId w:val="16"/>
  </w:num>
  <w:num w:numId="30">
    <w:abstractNumId w:val="21"/>
  </w:num>
  <w:num w:numId="31">
    <w:abstractNumId w:val="9"/>
  </w:num>
  <w:num w:numId="32">
    <w:abstractNumId w:val="29"/>
  </w:num>
  <w:num w:numId="33">
    <w:abstractNumId w:val="46"/>
  </w:num>
  <w:num w:numId="34">
    <w:abstractNumId w:val="25"/>
  </w:num>
  <w:num w:numId="35">
    <w:abstractNumId w:val="3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0"/>
  </w:num>
  <w:num w:numId="39">
    <w:abstractNumId w:val="19"/>
  </w:num>
  <w:num w:numId="40">
    <w:abstractNumId w:val="34"/>
  </w:num>
  <w:num w:numId="41">
    <w:abstractNumId w:val="35"/>
  </w:num>
  <w:num w:numId="42">
    <w:abstractNumId w:val="12"/>
  </w:num>
  <w:num w:numId="43">
    <w:abstractNumId w:val="10"/>
  </w:num>
  <w:num w:numId="44">
    <w:abstractNumId w:val="17"/>
  </w:num>
  <w:num w:numId="45">
    <w:abstractNumId w:val="14"/>
  </w:num>
  <w:num w:numId="46">
    <w:abstractNumId w:val="44"/>
  </w:num>
  <w:num w:numId="47">
    <w:abstractNumId w:val="33"/>
  </w:num>
  <w:num w:numId="48">
    <w:abstractNumId w:val="13"/>
  </w:num>
  <w:num w:numId="49">
    <w:abstractNumId w:val="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4427E"/>
    <w:rsid w:val="00151A64"/>
    <w:rsid w:val="00155BA7"/>
    <w:rsid w:val="00190D5E"/>
    <w:rsid w:val="001C13BF"/>
    <w:rsid w:val="00201421"/>
    <w:rsid w:val="002315A9"/>
    <w:rsid w:val="002B0B0C"/>
    <w:rsid w:val="00300B39"/>
    <w:rsid w:val="00340889"/>
    <w:rsid w:val="003515B9"/>
    <w:rsid w:val="0038374B"/>
    <w:rsid w:val="0038590F"/>
    <w:rsid w:val="003A202D"/>
    <w:rsid w:val="003B2C1E"/>
    <w:rsid w:val="0043747B"/>
    <w:rsid w:val="004D0915"/>
    <w:rsid w:val="004D47B5"/>
    <w:rsid w:val="00506535"/>
    <w:rsid w:val="0052321F"/>
    <w:rsid w:val="00544A99"/>
    <w:rsid w:val="005571BE"/>
    <w:rsid w:val="005A1565"/>
    <w:rsid w:val="005C0425"/>
    <w:rsid w:val="005C5E42"/>
    <w:rsid w:val="005D1CFE"/>
    <w:rsid w:val="005D73ED"/>
    <w:rsid w:val="005F48A9"/>
    <w:rsid w:val="006120E3"/>
    <w:rsid w:val="006221AF"/>
    <w:rsid w:val="0062654B"/>
    <w:rsid w:val="00633250"/>
    <w:rsid w:val="006645B1"/>
    <w:rsid w:val="00672EFD"/>
    <w:rsid w:val="00685ACE"/>
    <w:rsid w:val="006A3241"/>
    <w:rsid w:val="006B339E"/>
    <w:rsid w:val="006B7DB8"/>
    <w:rsid w:val="007047E7"/>
    <w:rsid w:val="00721328"/>
    <w:rsid w:val="00743DD7"/>
    <w:rsid w:val="0076146E"/>
    <w:rsid w:val="00765CE3"/>
    <w:rsid w:val="00806B2B"/>
    <w:rsid w:val="00832354"/>
    <w:rsid w:val="00853148"/>
    <w:rsid w:val="00856945"/>
    <w:rsid w:val="008D0219"/>
    <w:rsid w:val="00940AE8"/>
    <w:rsid w:val="00965C8F"/>
    <w:rsid w:val="009B261F"/>
    <w:rsid w:val="00A10E8E"/>
    <w:rsid w:val="00AD0654"/>
    <w:rsid w:val="00AF03BA"/>
    <w:rsid w:val="00B160F1"/>
    <w:rsid w:val="00B22AF5"/>
    <w:rsid w:val="00B7582B"/>
    <w:rsid w:val="00BB07A9"/>
    <w:rsid w:val="00BB2308"/>
    <w:rsid w:val="00BC6B07"/>
    <w:rsid w:val="00BD17FB"/>
    <w:rsid w:val="00C61DFB"/>
    <w:rsid w:val="00C65E10"/>
    <w:rsid w:val="00D34C42"/>
    <w:rsid w:val="00D845B2"/>
    <w:rsid w:val="00DA2611"/>
    <w:rsid w:val="00DA64CB"/>
    <w:rsid w:val="00DB427E"/>
    <w:rsid w:val="00DD3CAB"/>
    <w:rsid w:val="00E15285"/>
    <w:rsid w:val="00E83851"/>
    <w:rsid w:val="00E97E97"/>
    <w:rsid w:val="00F43F74"/>
    <w:rsid w:val="00FB4AE7"/>
    <w:rsid w:val="00FC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73F17"/>
  <w15:chartTrackingRefBased/>
  <w15:docId w15:val="{5ECA4863-EAF4-423F-8A03-42160916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5B2"/>
    <w:rPr>
      <w:rFonts w:eastAsiaTheme="minorEastAsia"/>
      <w:lang w:eastAsia="ru-RU"/>
    </w:rPr>
  </w:style>
  <w:style w:type="paragraph" w:styleId="1">
    <w:name w:val="heading 1"/>
    <w:basedOn w:val="a"/>
    <w:next w:val="a"/>
    <w:link w:val="10"/>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
    <w:name w:val="heading 2"/>
    <w:basedOn w:val="a"/>
    <w:next w:val="a"/>
    <w:link w:val="20"/>
    <w:qFormat/>
    <w:rsid w:val="00743DD7"/>
    <w:pPr>
      <w:keepNext/>
      <w:spacing w:after="0" w:line="240" w:lineRule="auto"/>
      <w:ind w:right="-109"/>
      <w:jc w:val="both"/>
      <w:outlineLvl w:val="1"/>
    </w:pPr>
    <w:rPr>
      <w:rFonts w:ascii="TimesET" w:eastAsia="Times New Roman" w:hAnsi="TimesET" w:cs="Times New Roman"/>
      <w:b/>
      <w:bCs/>
      <w:sz w:val="24"/>
      <w:szCs w:val="24"/>
      <w:lang w:val="x-none" w:eastAsia="x-none"/>
    </w:rPr>
  </w:style>
  <w:style w:type="paragraph" w:styleId="3">
    <w:name w:val="heading 3"/>
    <w:basedOn w:val="a"/>
    <w:next w:val="a"/>
    <w:link w:val="30"/>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
    <w:next w:val="a"/>
    <w:link w:val="40"/>
    <w:qFormat/>
    <w:rsid w:val="00743DD7"/>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lang w:val="x-none" w:eastAsia="x-none"/>
    </w:rPr>
  </w:style>
  <w:style w:type="paragraph" w:styleId="6">
    <w:name w:val="heading 6"/>
    <w:basedOn w:val="a"/>
    <w:next w:val="a"/>
    <w:link w:val="60"/>
    <w:qFormat/>
    <w:rsid w:val="00743DD7"/>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743DD7"/>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743DD7"/>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743DD7"/>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5B2"/>
    <w:pPr>
      <w:tabs>
        <w:tab w:val="center" w:pos="4677"/>
        <w:tab w:val="right" w:pos="9355"/>
      </w:tabs>
      <w:spacing w:after="0" w:line="240" w:lineRule="auto"/>
    </w:pPr>
  </w:style>
  <w:style w:type="character" w:customStyle="1" w:styleId="a4">
    <w:name w:val="Верхний колонтитул Знак"/>
    <w:basedOn w:val="a0"/>
    <w:link w:val="a3"/>
    <w:rsid w:val="00D845B2"/>
    <w:rPr>
      <w:rFonts w:eastAsiaTheme="minorEastAsia"/>
      <w:lang w:eastAsia="ru-RU"/>
    </w:rPr>
  </w:style>
  <w:style w:type="paragraph" w:styleId="a5">
    <w:name w:val="footer"/>
    <w:basedOn w:val="a"/>
    <w:link w:val="a6"/>
    <w:unhideWhenUsed/>
    <w:rsid w:val="00D845B2"/>
    <w:pPr>
      <w:tabs>
        <w:tab w:val="center" w:pos="4677"/>
        <w:tab w:val="right" w:pos="9355"/>
      </w:tabs>
      <w:spacing w:after="0" w:line="240" w:lineRule="auto"/>
    </w:pPr>
  </w:style>
  <w:style w:type="character" w:customStyle="1" w:styleId="a6">
    <w:name w:val="Нижний колонтитул Знак"/>
    <w:basedOn w:val="a0"/>
    <w:link w:val="a5"/>
    <w:rsid w:val="00D845B2"/>
    <w:rPr>
      <w:rFonts w:eastAsiaTheme="minorEastAsia"/>
      <w:lang w:eastAsia="ru-RU"/>
    </w:rPr>
  </w:style>
  <w:style w:type="paragraph" w:styleId="a7">
    <w:name w:val="Body Text"/>
    <w:basedOn w:val="a"/>
    <w:link w:val="a8"/>
    <w:unhideWhenUsed/>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743DD7"/>
    <w:rPr>
      <w:rFonts w:ascii="Times New Roman" w:eastAsia="Times New Roman" w:hAnsi="Times New Roman" w:cs="Times New Roman"/>
      <w:sz w:val="24"/>
      <w:szCs w:val="24"/>
      <w:lang w:eastAsia="ar-SA"/>
    </w:rPr>
  </w:style>
  <w:style w:type="paragraph" w:styleId="a9">
    <w:name w:val="Body Text Indent"/>
    <w:basedOn w:val="a"/>
    <w:link w:val="aa"/>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743DD7"/>
    <w:rPr>
      <w:rFonts w:ascii="Times New Roman" w:eastAsia="Times New Roman" w:hAnsi="Times New Roman" w:cs="Times New Roman"/>
      <w:sz w:val="24"/>
      <w:szCs w:val="24"/>
      <w:lang w:eastAsia="ar-SA"/>
    </w:rPr>
  </w:style>
  <w:style w:type="paragraph" w:styleId="ab">
    <w:name w:val="No Spacing"/>
    <w:link w:val="ac"/>
    <w:uiPriority w:val="1"/>
    <w:qFormat/>
    <w:rsid w:val="00743DD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743DD7"/>
    <w:rPr>
      <w:rFonts w:ascii="Arial Cyr Chuv" w:eastAsia="Times New Roman" w:hAnsi="Arial Cyr Chuv" w:cs="Times New Roman"/>
      <w:b/>
      <w:bCs/>
      <w:szCs w:val="20"/>
      <w:lang w:eastAsia="ru-RU"/>
    </w:rPr>
  </w:style>
  <w:style w:type="character" w:customStyle="1" w:styleId="ad">
    <w:name w:val="Цветовое выделение"/>
    <w:uiPriority w:val="99"/>
    <w:qFormat/>
    <w:rsid w:val="00743DD7"/>
    <w:rPr>
      <w:b/>
      <w:bCs/>
      <w:color w:val="000080"/>
    </w:rPr>
  </w:style>
  <w:style w:type="paragraph" w:customStyle="1" w:styleId="ae">
    <w:name w:val="Таблицы (моноширинный)"/>
    <w:basedOn w:val="a"/>
    <w:next w:val="a"/>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c">
    <w:name w:val="Без интервала Знак"/>
    <w:basedOn w:val="a0"/>
    <w:link w:val="ab"/>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qFormat/>
    <w:locked/>
    <w:rsid w:val="00743DD7"/>
    <w:rPr>
      <w:rFonts w:ascii="Arial" w:eastAsia="Times New Roman" w:hAnsi="Arial" w:cs="Arial"/>
      <w:sz w:val="20"/>
      <w:szCs w:val="20"/>
      <w:lang w:eastAsia="ru-RU"/>
    </w:rPr>
  </w:style>
  <w:style w:type="paragraph" w:customStyle="1" w:styleId="ConsPlusTitle">
    <w:name w:val="ConsPlusTitle"/>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0">
    <w:name w:val="Заголовок 3 Знак"/>
    <w:basedOn w:val="a0"/>
    <w:link w:val="3"/>
    <w:rsid w:val="00743DD7"/>
    <w:rPr>
      <w:rFonts w:ascii="Cambria" w:eastAsia="Times New Roman" w:hAnsi="Cambria" w:cs="Times New Roman"/>
      <w:b/>
      <w:bCs/>
      <w:sz w:val="26"/>
      <w:szCs w:val="26"/>
      <w:lang w:val="en-US"/>
    </w:rPr>
  </w:style>
  <w:style w:type="character" w:styleId="af">
    <w:name w:val="Hyperlink"/>
    <w:basedOn w:val="a0"/>
    <w:rsid w:val="00743DD7"/>
    <w:rPr>
      <w:rFonts w:cs="Times New Roman"/>
      <w:color w:val="333333"/>
      <w:u w:val="none"/>
      <w:effect w:val="none"/>
    </w:rPr>
  </w:style>
  <w:style w:type="character" w:customStyle="1" w:styleId="af0">
    <w:name w:val="Гипертекстовая ссылка"/>
    <w:basedOn w:val="ad"/>
    <w:uiPriority w:val="99"/>
    <w:rsid w:val="00743DD7"/>
    <w:rPr>
      <w:rFonts w:cs="Times New Roman"/>
      <w:b w:val="0"/>
      <w:bCs w:val="0"/>
      <w:color w:val="106BBE"/>
      <w:sz w:val="20"/>
    </w:rPr>
  </w:style>
  <w:style w:type="paragraph" w:customStyle="1" w:styleId="formattext">
    <w:name w:val="formattext"/>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2">
    <w:name w:val="Основной текст 2 Знак"/>
    <w:basedOn w:val="a0"/>
    <w:link w:val="21"/>
    <w:rsid w:val="00743DD7"/>
    <w:rPr>
      <w:rFonts w:ascii="Arial" w:eastAsia="Times New Roman" w:hAnsi="Arial" w:cs="Arial"/>
      <w:sz w:val="20"/>
      <w:szCs w:val="20"/>
      <w:lang w:eastAsia="ru-RU"/>
    </w:rPr>
  </w:style>
  <w:style w:type="paragraph" w:styleId="31">
    <w:name w:val="Body Text 3"/>
    <w:basedOn w:val="a"/>
    <w:link w:val="32"/>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2">
    <w:name w:val="Основной текст 3 Знак"/>
    <w:basedOn w:val="a0"/>
    <w:link w:val="31"/>
    <w:rsid w:val="00743DD7"/>
    <w:rPr>
      <w:rFonts w:ascii="Arial" w:eastAsia="Times New Roman" w:hAnsi="Arial" w:cs="Arial"/>
      <w:sz w:val="16"/>
      <w:szCs w:val="16"/>
      <w:lang w:eastAsia="ru-RU"/>
    </w:rPr>
  </w:style>
  <w:style w:type="paragraph" w:customStyle="1" w:styleId="af1">
    <w:name w:val="Нормальный (таблица)"/>
    <w:basedOn w:val="a"/>
    <w:next w:val="a"/>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0">
    <w:name w:val="Заголовок 2 Знак"/>
    <w:basedOn w:val="a0"/>
    <w:link w:val="2"/>
    <w:qFormat/>
    <w:rsid w:val="00743DD7"/>
    <w:rPr>
      <w:rFonts w:ascii="TimesET" w:eastAsia="Times New Roman" w:hAnsi="TimesET" w:cs="Times New Roman"/>
      <w:b/>
      <w:bCs/>
      <w:sz w:val="24"/>
      <w:szCs w:val="24"/>
      <w:lang w:val="x-none" w:eastAsia="x-none"/>
    </w:rPr>
  </w:style>
  <w:style w:type="character" w:customStyle="1" w:styleId="40">
    <w:name w:val="Заголовок 4 Знак"/>
    <w:basedOn w:val="a0"/>
    <w:link w:val="4"/>
    <w:rsid w:val="00743DD7"/>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743DD7"/>
    <w:rPr>
      <w:rFonts w:ascii="Times New Roman" w:eastAsia="Times New Roman" w:hAnsi="Times New Roman" w:cs="Times New Roman"/>
      <w:b/>
      <w:sz w:val="28"/>
      <w:szCs w:val="24"/>
      <w:lang w:val="x-none" w:eastAsia="x-none"/>
    </w:rPr>
  </w:style>
  <w:style w:type="character" w:customStyle="1" w:styleId="60">
    <w:name w:val="Заголовок 6 Знак"/>
    <w:basedOn w:val="a0"/>
    <w:link w:val="6"/>
    <w:rsid w:val="00743DD7"/>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743DD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743DD7"/>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743DD7"/>
    <w:rPr>
      <w:rFonts w:ascii="Arial" w:eastAsia="Times New Roman" w:hAnsi="Arial" w:cs="Times New Roman"/>
      <w:lang w:val="x-none" w:eastAsia="x-none"/>
    </w:rPr>
  </w:style>
  <w:style w:type="paragraph" w:styleId="23">
    <w:name w:val="Body Text Indent 2"/>
    <w:basedOn w:val="a"/>
    <w:link w:val="24"/>
    <w:rsid w:val="00743DD7"/>
    <w:pPr>
      <w:spacing w:after="0" w:line="240" w:lineRule="auto"/>
      <w:ind w:firstLine="709"/>
      <w:jc w:val="both"/>
    </w:pPr>
    <w:rPr>
      <w:rFonts w:ascii="Times New Roman" w:eastAsia="Times New Roman" w:hAnsi="Times New Roman" w:cs="Times New Roman"/>
      <w:color w:val="000000"/>
      <w:sz w:val="28"/>
      <w:szCs w:val="24"/>
      <w:lang w:val="x-none" w:eastAsia="x-none"/>
    </w:rPr>
  </w:style>
  <w:style w:type="character" w:customStyle="1" w:styleId="24">
    <w:name w:val="Основной текст с отступом 2 Знак"/>
    <w:basedOn w:val="a0"/>
    <w:link w:val="23"/>
    <w:rsid w:val="00743DD7"/>
    <w:rPr>
      <w:rFonts w:ascii="Times New Roman" w:eastAsia="Times New Roman" w:hAnsi="Times New Roman" w:cs="Times New Roman"/>
      <w:color w:val="000000"/>
      <w:sz w:val="28"/>
      <w:szCs w:val="24"/>
      <w:lang w:val="x-none" w:eastAsia="x-none"/>
    </w:rPr>
  </w:style>
  <w:style w:type="paragraph" w:customStyle="1" w:styleId="af2">
    <w:name w:val="Комментарий"/>
    <w:basedOn w:val="a"/>
    <w:next w:val="a"/>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3">
    <w:name w:val="Заголовок статьи"/>
    <w:basedOn w:val="a"/>
    <w:next w:val="a"/>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1">
    <w:name w:val="Основной текст с отступом1"/>
    <w:basedOn w:val="a"/>
    <w:rsid w:val="00743DD7"/>
    <w:pPr>
      <w:spacing w:after="0" w:line="240" w:lineRule="auto"/>
      <w:ind w:firstLine="709"/>
      <w:jc w:val="both"/>
    </w:pPr>
    <w:rPr>
      <w:rFonts w:ascii="Times New Roman" w:eastAsia="Times New Roman" w:hAnsi="Times New Roman" w:cs="Times New Roman"/>
      <w:sz w:val="28"/>
      <w:szCs w:val="24"/>
    </w:rPr>
  </w:style>
  <w:style w:type="paragraph" w:styleId="33">
    <w:name w:val="Body Text Indent 3"/>
    <w:basedOn w:val="a"/>
    <w:link w:val="34"/>
    <w:rsid w:val="00743DD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743DD7"/>
    <w:rPr>
      <w:rFonts w:ascii="Times New Roman" w:eastAsia="Times New Roman" w:hAnsi="Times New Roman" w:cs="Times New Roman"/>
      <w:sz w:val="16"/>
      <w:szCs w:val="16"/>
      <w:lang w:val="x-none" w:eastAsia="x-none"/>
    </w:rPr>
  </w:style>
  <w:style w:type="paragraph" w:customStyle="1" w:styleId="af4">
    <w:name w:val="Текст (лев. подпись)"/>
    <w:basedOn w:val="a"/>
    <w:next w:val="a"/>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5">
    <w:name w:val="Текст (прав. подпись)"/>
    <w:basedOn w:val="a"/>
    <w:next w:val="a"/>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6">
    <w:name w:val="page number"/>
    <w:rsid w:val="00743DD7"/>
    <w:rPr>
      <w:rFonts w:ascii="Times New Roman" w:hAnsi="Times New Roman" w:cs="Times New Roman"/>
    </w:rPr>
  </w:style>
  <w:style w:type="paragraph" w:customStyle="1" w:styleId="consnonformat">
    <w:name w:val="consnonformat"/>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Текст выноски1"/>
    <w:basedOn w:val="a"/>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3">
    <w:name w:val="Абзац списка1"/>
    <w:basedOn w:val="a"/>
    <w:rsid w:val="00743DD7"/>
    <w:pPr>
      <w:spacing w:after="0" w:line="240" w:lineRule="auto"/>
      <w:ind w:left="720"/>
    </w:pPr>
    <w:rPr>
      <w:rFonts w:ascii="Times New Roman" w:eastAsia="Times New Roman" w:hAnsi="Times New Roman" w:cs="Times New Roman"/>
      <w:sz w:val="24"/>
      <w:szCs w:val="24"/>
    </w:rPr>
  </w:style>
  <w:style w:type="paragraph" w:styleId="af7">
    <w:name w:val="Balloon Text"/>
    <w:basedOn w:val="a"/>
    <w:link w:val="af8"/>
    <w:rsid w:val="00743DD7"/>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743DD7"/>
    <w:rPr>
      <w:rFonts w:ascii="Tahoma" w:eastAsia="Times New Roman" w:hAnsi="Tahoma" w:cs="Tahoma"/>
      <w:sz w:val="16"/>
      <w:szCs w:val="16"/>
      <w:lang w:eastAsia="ru-RU"/>
    </w:rPr>
  </w:style>
  <w:style w:type="table" w:styleId="af9">
    <w:name w:val="Table Grid"/>
    <w:basedOn w:val="a1"/>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ocument Map"/>
    <w:basedOn w:val="a"/>
    <w:link w:val="afb"/>
    <w:semiHidden/>
    <w:rsid w:val="00743DD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b">
    <w:name w:val="Схема документа Знак"/>
    <w:basedOn w:val="a0"/>
    <w:link w:val="afa"/>
    <w:semiHidden/>
    <w:rsid w:val="00743DD7"/>
    <w:rPr>
      <w:rFonts w:ascii="Tahoma" w:eastAsia="Times New Roman" w:hAnsi="Tahoma" w:cs="Times New Roman"/>
      <w:sz w:val="20"/>
      <w:szCs w:val="20"/>
      <w:shd w:val="clear" w:color="auto" w:fill="000080"/>
      <w:lang w:val="x-none" w:eastAsia="x-none"/>
    </w:rPr>
  </w:style>
  <w:style w:type="paragraph" w:customStyle="1" w:styleId="afc">
    <w:basedOn w:val="a"/>
    <w:next w:val="afd"/>
    <w:link w:val="afe"/>
    <w:qFormat/>
    <w:rsid w:val="00743DD7"/>
    <w:pPr>
      <w:spacing w:after="0" w:line="240" w:lineRule="auto"/>
      <w:jc w:val="center"/>
    </w:pPr>
    <w:rPr>
      <w:rFonts w:ascii="Times New Roman" w:eastAsia="Times New Roman" w:hAnsi="Times New Roman" w:cs="Times New Roman"/>
      <w:sz w:val="40"/>
      <w:szCs w:val="20"/>
      <w:lang w:val="x-none" w:eastAsia="x-none"/>
    </w:rPr>
  </w:style>
  <w:style w:type="character" w:customStyle="1" w:styleId="afe">
    <w:name w:val="Название Знак"/>
    <w:link w:val="afc"/>
    <w:rsid w:val="00743DD7"/>
    <w:rPr>
      <w:rFonts w:ascii="Times New Roman" w:eastAsia="Times New Roman" w:hAnsi="Times New Roman" w:cs="Times New Roman"/>
      <w:sz w:val="40"/>
      <w:szCs w:val="20"/>
      <w:lang w:val="x-none" w:eastAsia="x-none"/>
    </w:rPr>
  </w:style>
  <w:style w:type="paragraph" w:styleId="aff">
    <w:name w:val="Subtitle"/>
    <w:basedOn w:val="a"/>
    <w:link w:val="aff0"/>
    <w:qFormat/>
    <w:rsid w:val="00743DD7"/>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0">
    <w:name w:val="Подзаголовок Знак"/>
    <w:basedOn w:val="a0"/>
    <w:link w:val="aff"/>
    <w:rsid w:val="00743DD7"/>
    <w:rPr>
      <w:rFonts w:ascii="Times New Roman" w:eastAsia="Times New Roman" w:hAnsi="Times New Roman" w:cs="Times New Roman"/>
      <w:sz w:val="28"/>
      <w:szCs w:val="20"/>
      <w:lang w:val="x-none" w:eastAsia="x-none"/>
    </w:rPr>
  </w:style>
  <w:style w:type="character" w:styleId="aff1">
    <w:name w:val="Strong"/>
    <w:qFormat/>
    <w:rsid w:val="00743DD7"/>
    <w:rPr>
      <w:b/>
      <w:bCs/>
    </w:rPr>
  </w:style>
  <w:style w:type="numbering" w:customStyle="1" w:styleId="14">
    <w:name w:val="Нет списка1"/>
    <w:next w:val="a2"/>
    <w:semiHidden/>
    <w:rsid w:val="00743DD7"/>
  </w:style>
  <w:style w:type="numbering" w:customStyle="1" w:styleId="110">
    <w:name w:val="Нет списка11"/>
    <w:next w:val="a2"/>
    <w:semiHidden/>
    <w:rsid w:val="00743DD7"/>
  </w:style>
  <w:style w:type="numbering" w:customStyle="1" w:styleId="25">
    <w:name w:val="Нет списка2"/>
    <w:next w:val="a2"/>
    <w:semiHidden/>
    <w:rsid w:val="00743DD7"/>
  </w:style>
  <w:style w:type="paragraph" w:customStyle="1" w:styleId="aff2">
    <w:name w:val="Стиль полужирный По ширине"/>
    <w:basedOn w:val="a"/>
    <w:rsid w:val="00743DD7"/>
    <w:pPr>
      <w:spacing w:after="0" w:line="240" w:lineRule="auto"/>
      <w:jc w:val="both"/>
    </w:pPr>
    <w:rPr>
      <w:rFonts w:ascii="Times New Roman" w:eastAsia="Times New Roman" w:hAnsi="Times New Roman" w:cs="Times New Roman"/>
      <w:b/>
      <w:bCs/>
      <w:sz w:val="24"/>
      <w:szCs w:val="20"/>
    </w:rPr>
  </w:style>
  <w:style w:type="paragraph" w:styleId="15">
    <w:name w:val="toc 1"/>
    <w:basedOn w:val="a"/>
    <w:next w:val="a"/>
    <w:autoRedefine/>
    <w:rsid w:val="00743DD7"/>
    <w:pPr>
      <w:spacing w:after="0" w:line="240" w:lineRule="auto"/>
    </w:pPr>
    <w:rPr>
      <w:rFonts w:ascii="Times New Roman" w:eastAsia="Times New Roman" w:hAnsi="Times New Roman" w:cs="Times New Roman"/>
      <w:sz w:val="20"/>
      <w:szCs w:val="20"/>
    </w:rPr>
  </w:style>
  <w:style w:type="paragraph" w:styleId="35">
    <w:name w:val="toc 3"/>
    <w:basedOn w:val="a"/>
    <w:next w:val="a"/>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6">
    <w:name w:val="Нет списка3"/>
    <w:next w:val="a2"/>
    <w:semiHidden/>
    <w:rsid w:val="00743DD7"/>
  </w:style>
  <w:style w:type="paragraph" w:styleId="aff3">
    <w:name w:val="caption"/>
    <w:basedOn w:val="a"/>
    <w:next w:val="a"/>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4">
    <w:name w:val="FollowedHyperlink"/>
    <w:uiPriority w:val="99"/>
    <w:unhideWhenUsed/>
    <w:rsid w:val="00743DD7"/>
    <w:rPr>
      <w:color w:val="800080"/>
      <w:u w:val="single"/>
    </w:rPr>
  </w:style>
  <w:style w:type="paragraph" w:customStyle="1" w:styleId="16">
    <w:name w:val="Стиль1"/>
    <w:basedOn w:val="a"/>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7">
    <w:name w:val="Стиль полужирный По ширине1"/>
    <w:basedOn w:val="a"/>
    <w:autoRedefine/>
    <w:rsid w:val="00743DD7"/>
    <w:pPr>
      <w:spacing w:after="0" w:line="240" w:lineRule="auto"/>
      <w:jc w:val="both"/>
    </w:pPr>
    <w:rPr>
      <w:rFonts w:ascii="Times New Roman" w:eastAsia="Times New Roman" w:hAnsi="Times New Roman" w:cs="Times New Roman"/>
      <w:b/>
      <w:bCs/>
      <w:sz w:val="24"/>
      <w:szCs w:val="20"/>
    </w:rPr>
  </w:style>
  <w:style w:type="paragraph" w:styleId="afd">
    <w:name w:val="Title"/>
    <w:basedOn w:val="a"/>
    <w:next w:val="a"/>
    <w:link w:val="aff5"/>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d"/>
    <w:rsid w:val="00743DD7"/>
    <w:rPr>
      <w:rFonts w:asciiTheme="majorHAnsi" w:eastAsiaTheme="majorEastAsia" w:hAnsiTheme="majorHAnsi" w:cstheme="majorBidi"/>
      <w:spacing w:val="-10"/>
      <w:kern w:val="28"/>
      <w:sz w:val="56"/>
      <w:szCs w:val="56"/>
      <w:lang w:eastAsia="ru-RU"/>
    </w:rPr>
  </w:style>
  <w:style w:type="paragraph" w:styleId="aff6">
    <w:name w:val="Normal (Web)"/>
    <w:basedOn w:val="a"/>
    <w:uiPriority w:val="99"/>
    <w:unhideWhenUsed/>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List Paragraph"/>
    <w:basedOn w:val="a"/>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6">
    <w:name w:val="Знак Знак2"/>
    <w:rsid w:val="00743DD7"/>
    <w:rPr>
      <w:rFonts w:ascii="Times New Roman" w:eastAsia="Times New Roman" w:hAnsi="Times New Roman" w:cs="Times New Roman"/>
      <w:b/>
      <w:sz w:val="24"/>
      <w:szCs w:val="24"/>
      <w:lang w:eastAsia="ru-RU"/>
    </w:rPr>
  </w:style>
  <w:style w:type="paragraph" w:customStyle="1" w:styleId="18">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8">
    <w:name w:val="Информация о версии"/>
    <w:basedOn w:val="af2"/>
    <w:next w:val="a"/>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0"/>
    <w:rsid w:val="005C0425"/>
  </w:style>
  <w:style w:type="paragraph" w:customStyle="1" w:styleId="ConsPlusTitlePage">
    <w:name w:val="ConsPlusTitlePage"/>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9">
    <w:name w:val="Прижатый влево"/>
    <w:basedOn w:val="a"/>
    <w:next w:val="a"/>
    <w:uiPriority w:val="99"/>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0"/>
    <w:uiPriority w:val="99"/>
    <w:rsid w:val="005C0425"/>
    <w:rPr>
      <w:rFonts w:ascii="Times New Roman" w:hAnsi="Times New Roman" w:cs="Times New Roman"/>
      <w:b/>
      <w:bCs/>
      <w:sz w:val="22"/>
      <w:szCs w:val="22"/>
    </w:rPr>
  </w:style>
  <w:style w:type="paragraph" w:customStyle="1" w:styleId="ConsPlusNonformat">
    <w:name w:val="ConsPlusNon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7">
    <w:name w:val="Абзац списка2"/>
    <w:basedOn w:val="a"/>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a">
    <w:name w:val="Цветовое выделение для Текст"/>
    <w:uiPriority w:val="99"/>
    <w:rsid w:val="005C0425"/>
  </w:style>
  <w:style w:type="paragraph" w:styleId="affb">
    <w:name w:val="Plain Text"/>
    <w:basedOn w:val="a"/>
    <w:link w:val="affc"/>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c">
    <w:name w:val="Текст Знак"/>
    <w:basedOn w:val="a0"/>
    <w:link w:val="affb"/>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0"/>
    <w:link w:val="62"/>
    <w:locked/>
    <w:rsid w:val="00B22AF5"/>
    <w:rPr>
      <w:sz w:val="23"/>
      <w:szCs w:val="23"/>
      <w:shd w:val="clear" w:color="auto" w:fill="FFFFFF"/>
    </w:rPr>
  </w:style>
  <w:style w:type="paragraph" w:customStyle="1" w:styleId="62">
    <w:name w:val="Основной текст (6)"/>
    <w:basedOn w:val="a"/>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 с отступом2"/>
    <w:basedOn w:val="a"/>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9">
    <w:name w:val="Текст выноски2"/>
    <w:basedOn w:val="a"/>
    <w:rsid w:val="00B22AF5"/>
    <w:pPr>
      <w:spacing w:after="0" w:line="240" w:lineRule="auto"/>
    </w:pPr>
    <w:rPr>
      <w:rFonts w:ascii="Tahoma" w:eastAsia="Times New Roman" w:hAnsi="Tahoma" w:cs="Tahoma"/>
      <w:sz w:val="16"/>
      <w:szCs w:val="16"/>
    </w:rPr>
  </w:style>
  <w:style w:type="paragraph" w:customStyle="1" w:styleId="37">
    <w:name w:val="Абзац списка3"/>
    <w:basedOn w:val="a"/>
    <w:rsid w:val="00B22AF5"/>
    <w:pPr>
      <w:spacing w:after="0" w:line="240" w:lineRule="auto"/>
      <w:ind w:left="720"/>
    </w:pPr>
    <w:rPr>
      <w:rFonts w:ascii="Times New Roman" w:eastAsia="Times New Roman" w:hAnsi="Times New Roman" w:cs="Times New Roman"/>
      <w:sz w:val="24"/>
      <w:szCs w:val="24"/>
    </w:rPr>
  </w:style>
  <w:style w:type="paragraph" w:customStyle="1" w:styleId="affd">
    <w:basedOn w:val="a"/>
    <w:next w:val="afd"/>
    <w:qFormat/>
    <w:rsid w:val="00B22AF5"/>
    <w:pPr>
      <w:spacing w:after="0" w:line="240" w:lineRule="auto"/>
      <w:jc w:val="center"/>
    </w:pPr>
    <w:rPr>
      <w:rFonts w:ascii="Times New Roman" w:eastAsia="Times New Roman" w:hAnsi="Times New Roman" w:cs="Times New Roman"/>
      <w:sz w:val="40"/>
      <w:szCs w:val="20"/>
      <w:lang w:val="x-none" w:eastAsia="x-none"/>
    </w:rPr>
  </w:style>
  <w:style w:type="paragraph" w:styleId="affe">
    <w:name w:val="Block Text"/>
    <w:basedOn w:val="a"/>
    <w:rsid w:val="0062654B"/>
    <w:pPr>
      <w:spacing w:after="0" w:line="240" w:lineRule="auto"/>
      <w:ind w:left="1134" w:right="1134"/>
      <w:jc w:val="center"/>
    </w:pPr>
    <w:rPr>
      <w:rFonts w:ascii="Times New Roman" w:eastAsia="Times New Roman" w:hAnsi="Times New Roman" w:cs="Times New Roman"/>
      <w:sz w:val="26"/>
      <w:szCs w:val="20"/>
    </w:rPr>
  </w:style>
  <w:style w:type="paragraph" w:customStyle="1" w:styleId="s3">
    <w:name w:val="s_3"/>
    <w:basedOn w:val="a"/>
    <w:rsid w:val="0062654B"/>
    <w:pPr>
      <w:spacing w:before="100" w:beforeAutospacing="1" w:after="100" w:afterAutospacing="1" w:line="240" w:lineRule="auto"/>
    </w:pPr>
    <w:rPr>
      <w:rFonts w:ascii="Times New Roman" w:hAnsi="Times New Roman" w:cs="Times New Roman"/>
      <w:sz w:val="24"/>
      <w:szCs w:val="24"/>
    </w:rPr>
  </w:style>
  <w:style w:type="paragraph" w:customStyle="1" w:styleId="afff">
    <w:name w:val="Сноска"/>
    <w:basedOn w:val="a"/>
    <w:next w:val="a"/>
    <w:uiPriority w:val="99"/>
    <w:rsid w:val="0062654B"/>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customStyle="1" w:styleId="afff0">
    <w:basedOn w:val="a"/>
    <w:next w:val="afd"/>
    <w:qFormat/>
    <w:rsid w:val="0062654B"/>
    <w:pPr>
      <w:spacing w:after="0" w:line="240" w:lineRule="auto"/>
      <w:jc w:val="center"/>
    </w:pPr>
    <w:rPr>
      <w:rFonts w:ascii="Times New Roman" w:eastAsia="Times New Roman" w:hAnsi="Times New Roman" w:cs="Times New Roman"/>
      <w:sz w:val="40"/>
      <w:szCs w:val="20"/>
      <w:lang w:val="x-none" w:eastAsia="x-none"/>
    </w:rPr>
  </w:style>
  <w:style w:type="character" w:customStyle="1" w:styleId="2a">
    <w:name w:val="Знак Знак2"/>
    <w:rsid w:val="0062654B"/>
    <w:rPr>
      <w:rFonts w:ascii="Times New Roman" w:eastAsia="Times New Roman" w:hAnsi="Times New Roman" w:cs="Times New Roman"/>
      <w:b/>
      <w:sz w:val="24"/>
      <w:szCs w:val="24"/>
      <w:lang w:eastAsia="ru-RU"/>
    </w:rPr>
  </w:style>
  <w:style w:type="paragraph" w:customStyle="1" w:styleId="38">
    <w:name w:val="Основной текст с отступом3"/>
    <w:basedOn w:val="a"/>
    <w:rsid w:val="0062654B"/>
    <w:pPr>
      <w:spacing w:after="0" w:line="240" w:lineRule="auto"/>
      <w:ind w:firstLine="709"/>
      <w:jc w:val="both"/>
    </w:pPr>
    <w:rPr>
      <w:rFonts w:ascii="Times New Roman" w:eastAsia="Times New Roman" w:hAnsi="Times New Roman" w:cs="Times New Roman"/>
      <w:sz w:val="28"/>
      <w:szCs w:val="24"/>
    </w:rPr>
  </w:style>
  <w:style w:type="paragraph" w:customStyle="1" w:styleId="39">
    <w:name w:val="Текст выноски3"/>
    <w:basedOn w:val="a"/>
    <w:rsid w:val="0062654B"/>
    <w:pPr>
      <w:spacing w:after="0" w:line="240" w:lineRule="auto"/>
    </w:pPr>
    <w:rPr>
      <w:rFonts w:ascii="Tahoma" w:eastAsia="Times New Roman" w:hAnsi="Tahoma" w:cs="Tahoma"/>
      <w:sz w:val="16"/>
      <w:szCs w:val="16"/>
    </w:rPr>
  </w:style>
  <w:style w:type="paragraph" w:customStyle="1" w:styleId="41">
    <w:name w:val="Абзац списка4"/>
    <w:basedOn w:val="a"/>
    <w:rsid w:val="0062654B"/>
    <w:pPr>
      <w:spacing w:after="0" w:line="240" w:lineRule="auto"/>
      <w:ind w:left="720"/>
    </w:pPr>
    <w:rPr>
      <w:rFonts w:ascii="Times New Roman" w:eastAsia="Times New Roman" w:hAnsi="Times New Roman" w:cs="Times New Roman"/>
      <w:sz w:val="24"/>
      <w:szCs w:val="24"/>
    </w:rPr>
  </w:style>
  <w:style w:type="numbering" w:customStyle="1" w:styleId="42">
    <w:name w:val="Нет списка4"/>
    <w:next w:val="a2"/>
    <w:uiPriority w:val="99"/>
    <w:semiHidden/>
    <w:rsid w:val="00626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39165">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0271682/301" TargetMode="External"/><Relationship Id="rId21" Type="http://schemas.openxmlformats.org/officeDocument/2006/relationships/hyperlink" Target="http://internet.garant.ru/document/redirect/12164203/1204" TargetMode="External"/><Relationship Id="rId42" Type="http://schemas.openxmlformats.org/officeDocument/2006/relationships/hyperlink" Target="http://internet.garant.ru/document/redirect/17520999/1346" TargetMode="External"/><Relationship Id="rId47" Type="http://schemas.openxmlformats.org/officeDocument/2006/relationships/hyperlink" Target="http://internet.garant.ru/document/redirect/17520999/19619" TargetMode="External"/><Relationship Id="rId63" Type="http://schemas.openxmlformats.org/officeDocument/2006/relationships/hyperlink" Target="http://internet.garant.ru/document/redirect/42536764/0" TargetMode="External"/><Relationship Id="rId68" Type="http://schemas.openxmlformats.org/officeDocument/2006/relationships/hyperlink" Target="http://internet.garant.ru/document/redirect/12152272/0" TargetMode="External"/><Relationship Id="rId84" Type="http://schemas.openxmlformats.org/officeDocument/2006/relationships/hyperlink" Target="http://internet.garant.ru/document/redirect/12152272/0" TargetMode="External"/><Relationship Id="rId89" Type="http://schemas.openxmlformats.org/officeDocument/2006/relationships/hyperlink" Target="http://internet.garant.ru/document/redirect/12140330/1000" TargetMode="External"/><Relationship Id="rId7" Type="http://schemas.openxmlformats.org/officeDocument/2006/relationships/image" Target="media/image1.png"/><Relationship Id="rId71" Type="http://schemas.openxmlformats.org/officeDocument/2006/relationships/hyperlink" Target="http://internet.garant.ru/document/redirect/17624649/0" TargetMode="External"/><Relationship Id="rId92" Type="http://schemas.openxmlformats.org/officeDocument/2006/relationships/hyperlink" Target="http://internet.garant.ru/document/redirect/12172413/0" TargetMode="External"/><Relationship Id="rId2" Type="http://schemas.openxmlformats.org/officeDocument/2006/relationships/styles" Target="styles.xml"/><Relationship Id="rId16" Type="http://schemas.openxmlformats.org/officeDocument/2006/relationships/hyperlink" Target="http://internet.garant.ru/document/redirect/12164203/0" TargetMode="External"/><Relationship Id="rId29" Type="http://schemas.openxmlformats.org/officeDocument/2006/relationships/image" Target="media/image3.png"/><Relationship Id="rId11" Type="http://schemas.openxmlformats.org/officeDocument/2006/relationships/hyperlink" Target="http://internet.garant.ru/document/redirect/198625/0" TargetMode="External"/><Relationship Id="rId24" Type="http://schemas.openxmlformats.org/officeDocument/2006/relationships/hyperlink" Target="http://internet.garant.ru/document/redirect/70851170/0" TargetMode="External"/><Relationship Id="rId32" Type="http://schemas.openxmlformats.org/officeDocument/2006/relationships/hyperlink" Target="file:///C:\Users\marpos_info1\AppData\Local\Microsoft\Windows\INetCache\Content.Outlook\KSJQ228W\4-&#1087;&#1077;&#1088;&#1077;&#1095;&#1077;&#1085;&#1100;%20&#1076;&#1086;&#1083;&#1078;&#1085;_&#1057;&#1074;&#1077;&#1076;%20&#1086;%20&#1076;&#1086;&#1093;&#1086;&#1076;&#1072;&#1093;%20(002).rtf" TargetMode="External"/><Relationship Id="rId37" Type="http://schemas.openxmlformats.org/officeDocument/2006/relationships/hyperlink" Target="http://internet.garant.ru/document/redirect/70271682/0" TargetMode="External"/><Relationship Id="rId40" Type="http://schemas.openxmlformats.org/officeDocument/2006/relationships/hyperlink" Target="http://internet.garant.ru/document/redirect/70681384/1000" TargetMode="External"/><Relationship Id="rId45" Type="http://schemas.openxmlformats.org/officeDocument/2006/relationships/hyperlink" Target="http://internet.garant.ru/document/redirect/70681384/0" TargetMode="External"/><Relationship Id="rId53" Type="http://schemas.openxmlformats.org/officeDocument/2006/relationships/hyperlink" Target="http://internet.garant.ru/document/redirect/12112509/1" TargetMode="External"/><Relationship Id="rId58" Type="http://schemas.openxmlformats.org/officeDocument/2006/relationships/hyperlink" Target="http://internet.garant.ru/document/redirect/17520999/1011" TargetMode="External"/><Relationship Id="rId66" Type="http://schemas.openxmlformats.org/officeDocument/2006/relationships/hyperlink" Target="http://internet.garant.ru/document/redirect/10103000/0" TargetMode="External"/><Relationship Id="rId74" Type="http://schemas.openxmlformats.org/officeDocument/2006/relationships/hyperlink" Target="http://internet.garant.ru/document/redirect/403110241/1000" TargetMode="External"/><Relationship Id="rId79" Type="http://schemas.openxmlformats.org/officeDocument/2006/relationships/hyperlink" Target="http://internet.garant.ru/document/redirect/17624649/0" TargetMode="External"/><Relationship Id="rId87" Type="http://schemas.openxmlformats.org/officeDocument/2006/relationships/hyperlink" Target="http://internet.garant.ru/document/redirect/17520999/1011" TargetMode="External"/><Relationship Id="rId102" Type="http://schemas.openxmlformats.org/officeDocument/2006/relationships/hyperlink" Target="http://internet.garant.ru/document/redirect/12152272/0" TargetMode="External"/><Relationship Id="rId5" Type="http://schemas.openxmlformats.org/officeDocument/2006/relationships/footnotes" Target="footnotes.xml"/><Relationship Id="rId61" Type="http://schemas.openxmlformats.org/officeDocument/2006/relationships/hyperlink" Target="http://internet.garant.ru/document/redirect/42536764/0" TargetMode="External"/><Relationship Id="rId82" Type="http://schemas.openxmlformats.org/officeDocument/2006/relationships/hyperlink" Target="http://internet.garant.ru/document/redirect/12152272/13" TargetMode="External"/><Relationship Id="rId90" Type="http://schemas.openxmlformats.org/officeDocument/2006/relationships/hyperlink" Target="http://internet.garant.ru/document/redirect/12140330/0" TargetMode="External"/><Relationship Id="rId95" Type="http://schemas.openxmlformats.org/officeDocument/2006/relationships/hyperlink" Target="http://internet.garant.ru/document/redirect/17520999/1011" TargetMode="External"/><Relationship Id="rId19" Type="http://schemas.openxmlformats.org/officeDocument/2006/relationships/hyperlink" Target="http://internet.garant.ru/document/redirect/70271682/301" TargetMode="External"/><Relationship Id="rId14" Type="http://schemas.openxmlformats.org/officeDocument/2006/relationships/hyperlink" Target="http://internet.garant.ru/document/redirect/10103000/0" TargetMode="External"/><Relationship Id="rId22" Type="http://schemas.openxmlformats.org/officeDocument/2006/relationships/hyperlink" Target="http://internet.garant.ru/document/redirect/12125268/641" TargetMode="External"/><Relationship Id="rId27" Type="http://schemas.openxmlformats.org/officeDocument/2006/relationships/hyperlink" Target="http://internet.garant.ru/document/redirect/70271682/301" TargetMode="External"/><Relationship Id="rId30" Type="http://schemas.openxmlformats.org/officeDocument/2006/relationships/hyperlink" Target="http://internet.garant.ru/document/redirect/12164203/8" TargetMode="External"/><Relationship Id="rId35" Type="http://schemas.openxmlformats.org/officeDocument/2006/relationships/hyperlink" Target="http://internet.garant.ru/document/redirect/12152272/0" TargetMode="External"/><Relationship Id="rId43" Type="http://schemas.openxmlformats.org/officeDocument/2006/relationships/hyperlink" Target="http://internet.garant.ru/document/redirect/17520999/19619" TargetMode="External"/><Relationship Id="rId48" Type="http://schemas.openxmlformats.org/officeDocument/2006/relationships/hyperlink" Target="http://internet.garant.ru/document/redirect/17520999/473" TargetMode="External"/><Relationship Id="rId56" Type="http://schemas.openxmlformats.org/officeDocument/2006/relationships/hyperlink" Target="http://internet.garant.ru/document/redirect/10164072/0" TargetMode="External"/><Relationship Id="rId64" Type="http://schemas.openxmlformats.org/officeDocument/2006/relationships/hyperlink" Target="http://internet.garant.ru/document/redirect/404768380/0" TargetMode="External"/><Relationship Id="rId69" Type="http://schemas.openxmlformats.org/officeDocument/2006/relationships/hyperlink" Target="http://internet.garant.ru/document/redirect/55171108/0" TargetMode="External"/><Relationship Id="rId77" Type="http://schemas.openxmlformats.org/officeDocument/2006/relationships/image" Target="media/image4.png"/><Relationship Id="rId100" Type="http://schemas.openxmlformats.org/officeDocument/2006/relationships/hyperlink" Target="http://internet.garant.ru/document/redirect/10102673/3" TargetMode="External"/><Relationship Id="rId105" Type="http://schemas.openxmlformats.org/officeDocument/2006/relationships/fontTable" Target="fontTable.xml"/><Relationship Id="rId8" Type="http://schemas.microsoft.com/office/2007/relationships/hdphoto" Target="media/hdphoto1.wdp"/><Relationship Id="rId51" Type="http://schemas.openxmlformats.org/officeDocument/2006/relationships/hyperlink" Target="http://internet.garant.ru/document/redirect/404768380/0" TargetMode="External"/><Relationship Id="rId72" Type="http://schemas.openxmlformats.org/officeDocument/2006/relationships/hyperlink" Target="http://internet.garant.ru/document/redirect/10103000/0" TargetMode="External"/><Relationship Id="rId80" Type="http://schemas.openxmlformats.org/officeDocument/2006/relationships/hyperlink" Target="http://internet.garant.ru/document/redirect/17520999/1011" TargetMode="External"/><Relationship Id="rId85" Type="http://schemas.openxmlformats.org/officeDocument/2006/relationships/hyperlink" Target="http://internet.garant.ru/document/redirect/12164203/0" TargetMode="External"/><Relationship Id="rId93" Type="http://schemas.openxmlformats.org/officeDocument/2006/relationships/hyperlink" Target="http://internet.garant.ru/document/redirect/17520999/1011" TargetMode="External"/><Relationship Id="rId98" Type="http://schemas.openxmlformats.org/officeDocument/2006/relationships/hyperlink" Target="http://internet.garant.ru/document/redirect/17520999/1011" TargetMode="External"/><Relationship Id="rId3" Type="http://schemas.openxmlformats.org/officeDocument/2006/relationships/settings" Target="settings.xml"/><Relationship Id="rId12" Type="http://schemas.openxmlformats.org/officeDocument/2006/relationships/hyperlink" Target="http://internet.garant.ru/document/redirect/403487327/0" TargetMode="External"/><Relationship Id="rId17" Type="http://schemas.openxmlformats.org/officeDocument/2006/relationships/hyperlink" Target="http://internet.garant.ru/document/redirect/17529937/1001" TargetMode="External"/><Relationship Id="rId25" Type="http://schemas.openxmlformats.org/officeDocument/2006/relationships/hyperlink" Target="http://internet.garant.ru/document/redirect/12164203/12" TargetMode="External"/><Relationship Id="rId33" Type="http://schemas.openxmlformats.org/officeDocument/2006/relationships/hyperlink" Target="http://internet.garant.ru/document/redirect/403487327/0" TargetMode="External"/><Relationship Id="rId38" Type="http://schemas.openxmlformats.org/officeDocument/2006/relationships/hyperlink" Target="http://internet.garant.ru/document/redirect/17624649/0" TargetMode="External"/><Relationship Id="rId46" Type="http://schemas.openxmlformats.org/officeDocument/2006/relationships/hyperlink" Target="http://internet.garant.ru/document/redirect/17520999/1346" TargetMode="External"/><Relationship Id="rId59" Type="http://schemas.openxmlformats.org/officeDocument/2006/relationships/hyperlink" Target="file:///G:\&#1053;&#1058;&#1054;\21122021\&#1089;&#1076;\&#1056;&#1077;&#1096;&#1077;&#1085;&#1080;&#1077;%20&#1050;&#1088;&#1072;&#1089;&#1085;&#1086;&#1072;&#1088;&#1084;&#1077;&#1081;&#1089;&#1082;&#1086;&#1075;&#1086;%20&#1088;&#1072;&#1081;&#1086;&#1085;&#1085;&#1086;&#1075;&#1086;%20&#1057;&#1086;&#1073;&#1088;&#1072;&#1085;&#1080;&#1103;%20&#1076;&#1077;&#1087;&#1091;&#1090;&#1072;&#1090;&#1086;&#1074;%20&#1063;&#1056;%20&#1086;&#1090;.rtf" TargetMode="External"/><Relationship Id="rId67" Type="http://schemas.openxmlformats.org/officeDocument/2006/relationships/hyperlink" Target="http://internet.garant.ru/document/redirect/12164203/0" TargetMode="External"/><Relationship Id="rId103" Type="http://schemas.openxmlformats.org/officeDocument/2006/relationships/hyperlink" Target="mailto:marpos@cap.ru" TargetMode="External"/><Relationship Id="rId20" Type="http://schemas.openxmlformats.org/officeDocument/2006/relationships/hyperlink" Target="http://internet.garant.ru/document/redirect/17624649/0" TargetMode="External"/><Relationship Id="rId41" Type="http://schemas.openxmlformats.org/officeDocument/2006/relationships/hyperlink" Target="http://internet.garant.ru/document/redirect/70681384/0" TargetMode="External"/><Relationship Id="rId54" Type="http://schemas.openxmlformats.org/officeDocument/2006/relationships/hyperlink" Target="http://internet.garant.ru/document/redirect/12112604/2" TargetMode="External"/><Relationship Id="rId62" Type="http://schemas.openxmlformats.org/officeDocument/2006/relationships/hyperlink" Target="http://internet.garant.ru/document/redirect/42536764/0" TargetMode="External"/><Relationship Id="rId70" Type="http://schemas.openxmlformats.org/officeDocument/2006/relationships/hyperlink" Target="http://internet.garant.ru/document/redirect/17540440/0" TargetMode="External"/><Relationship Id="rId75" Type="http://schemas.openxmlformats.org/officeDocument/2006/relationships/hyperlink" Target="http://internet.garant.ru/document/redirect/70271682/0" TargetMode="External"/><Relationship Id="rId83" Type="http://schemas.openxmlformats.org/officeDocument/2006/relationships/hyperlink" Target="http://internet.garant.ru/document/redirect/10102673/3" TargetMode="External"/><Relationship Id="rId88" Type="http://schemas.openxmlformats.org/officeDocument/2006/relationships/hyperlink" Target="http://internet.garant.ru/document/redirect/17520999/1011" TargetMode="External"/><Relationship Id="rId91" Type="http://schemas.openxmlformats.org/officeDocument/2006/relationships/hyperlink" Target="http://internet.garant.ru/document/redirect/12172413/3000" TargetMode="External"/><Relationship Id="rId96" Type="http://schemas.openxmlformats.org/officeDocument/2006/relationships/hyperlink" Target="http://internet.garant.ru/document/redirect/10102673/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7540440/0" TargetMode="External"/><Relationship Id="rId23" Type="http://schemas.openxmlformats.org/officeDocument/2006/relationships/hyperlink" Target="http://internet.garant.ru/document/redirect/12164203/12" TargetMode="External"/><Relationship Id="rId28" Type="http://schemas.openxmlformats.org/officeDocument/2006/relationships/hyperlink" Target="http://internet.garant.ru/document/redirect/12164203/12" TargetMode="External"/><Relationship Id="rId36" Type="http://schemas.openxmlformats.org/officeDocument/2006/relationships/hyperlink" Target="http://internet.garant.ru/document/redirect/12164203/0" TargetMode="External"/><Relationship Id="rId49" Type="http://schemas.openxmlformats.org/officeDocument/2006/relationships/hyperlink" Target="http://internet.garant.ru/document/redirect/12164203/0" TargetMode="External"/><Relationship Id="rId57" Type="http://schemas.openxmlformats.org/officeDocument/2006/relationships/hyperlink" Target="http://internet.garant.ru/document/redirect/12112509/1" TargetMode="External"/><Relationship Id="rId106" Type="http://schemas.openxmlformats.org/officeDocument/2006/relationships/theme" Target="theme/theme1.xml"/><Relationship Id="rId10" Type="http://schemas.openxmlformats.org/officeDocument/2006/relationships/hyperlink" Target="http://internet.garant.ru/document/redirect/403487326/0" TargetMode="External"/><Relationship Id="rId31" Type="http://schemas.openxmlformats.org/officeDocument/2006/relationships/hyperlink" Target="http://internet.garant.ru/document/redirect/17624649/407181" TargetMode="External"/><Relationship Id="rId44" Type="http://schemas.openxmlformats.org/officeDocument/2006/relationships/hyperlink" Target="http://internet.garant.ru/document/redirect/70681384/1000" TargetMode="External"/><Relationship Id="rId52" Type="http://schemas.openxmlformats.org/officeDocument/2006/relationships/hyperlink" Target="http://internet.garant.ru/document/redirect/70103036/4" TargetMode="External"/><Relationship Id="rId60" Type="http://schemas.openxmlformats.org/officeDocument/2006/relationships/hyperlink" Target="file:///G:\&#1053;&#1058;&#1054;\21122021\&#1089;&#1076;\&#1056;&#1077;&#1096;&#1077;&#1085;&#1080;&#1077;%20&#1050;&#1088;&#1072;&#1089;&#1085;&#1086;&#1072;&#1088;&#1084;&#1077;&#1081;&#1089;&#1082;&#1086;&#1075;&#1086;%20&#1088;&#1072;&#1081;&#1086;&#1085;&#1085;&#1086;&#1075;&#1086;%20&#1057;&#1086;&#1073;&#1088;&#1072;&#1085;&#1080;&#1103;%20&#1076;&#1077;&#1087;&#1091;&#1090;&#1072;&#1090;&#1086;&#1074;%20&#1063;&#1056;%20&#1086;&#1090;.rtf" TargetMode="External"/><Relationship Id="rId65" Type="http://schemas.openxmlformats.org/officeDocument/2006/relationships/hyperlink" Target="http://internet.garant.ru/document/redirect/17520999/473" TargetMode="External"/><Relationship Id="rId73" Type="http://schemas.openxmlformats.org/officeDocument/2006/relationships/hyperlink" Target="http://internet.garant.ru/document/redirect/17540440/0" TargetMode="External"/><Relationship Id="rId78" Type="http://schemas.openxmlformats.org/officeDocument/2006/relationships/hyperlink" Target="http://internet.garant.ru/document/redirect/12152272/0" TargetMode="External"/><Relationship Id="rId81" Type="http://schemas.openxmlformats.org/officeDocument/2006/relationships/hyperlink" Target="http://internet.garant.ru/document/redirect/17624649/0" TargetMode="External"/><Relationship Id="rId86" Type="http://schemas.openxmlformats.org/officeDocument/2006/relationships/hyperlink" Target="http://internet.garant.ru/document/redirect/12152272/1510" TargetMode="External"/><Relationship Id="rId94" Type="http://schemas.openxmlformats.org/officeDocument/2006/relationships/hyperlink" Target="http://internet.garant.ru/document/redirect/10102673/3" TargetMode="External"/><Relationship Id="rId99" Type="http://schemas.openxmlformats.org/officeDocument/2006/relationships/hyperlink" Target="http://internet.garant.ru/document/redirect/10102673/3" TargetMode="External"/><Relationship Id="rId101" Type="http://schemas.openxmlformats.org/officeDocument/2006/relationships/hyperlink" Target="http://internet.garant.ru/document/redirect/10102673/3"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internet.garant.ru/document/redirect/12164203/0" TargetMode="External"/><Relationship Id="rId18" Type="http://schemas.openxmlformats.org/officeDocument/2006/relationships/hyperlink" Target="http://internet.garant.ru/document/redirect/17529937/0" TargetMode="External"/><Relationship Id="rId39" Type="http://schemas.openxmlformats.org/officeDocument/2006/relationships/hyperlink" Target="http://internet.garant.ru/document/redirect/403487327/0" TargetMode="External"/><Relationship Id="rId34" Type="http://schemas.openxmlformats.org/officeDocument/2006/relationships/hyperlink" Target="file:///C:\Users\marpos_info1\AppData\Local\Microsoft\Windows\INetCache\Content.Outlook\KSJQ228W\4-&#1087;&#1077;&#1088;&#1077;&#1095;&#1077;&#1085;&#1100;%20&#1076;&#1086;&#1083;&#1078;&#1085;_&#1057;&#1074;&#1077;&#1076;%20&#1086;%20&#1076;&#1086;&#1093;&#1086;&#1076;&#1072;&#1093;%20(002).rtf" TargetMode="External"/><Relationship Id="rId50" Type="http://schemas.openxmlformats.org/officeDocument/2006/relationships/hyperlink" Target="http://internet.garant.ru/document/redirect/70557294/0" TargetMode="External"/><Relationship Id="rId55" Type="http://schemas.openxmlformats.org/officeDocument/2006/relationships/hyperlink" Target="http://internet.garant.ru/document/redirect/70103036/4" TargetMode="External"/><Relationship Id="rId76" Type="http://schemas.openxmlformats.org/officeDocument/2006/relationships/hyperlink" Target="http://internet.garant.ru/document/redirect/17624649/0" TargetMode="External"/><Relationship Id="rId97" Type="http://schemas.openxmlformats.org/officeDocument/2006/relationships/hyperlink" Target="http://internet.garant.ru/document/redirect/12152272/0" TargetMode="External"/><Relationship Id="rId10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90</Pages>
  <Words>78380</Words>
  <Characters>446767</Characters>
  <Application>Microsoft Office Word</Application>
  <DocSecurity>0</DocSecurity>
  <Lines>3723</Lines>
  <Paragraphs>1048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Максимова Анастасия Вячеславна</cp:lastModifiedBy>
  <cp:revision>5</cp:revision>
  <cp:lastPrinted>2022-12-30T11:44:00Z</cp:lastPrinted>
  <dcterms:created xsi:type="dcterms:W3CDTF">2022-12-30T11:27:00Z</dcterms:created>
  <dcterms:modified xsi:type="dcterms:W3CDTF">2022-12-30T11:45:00Z</dcterms:modified>
</cp:coreProperties>
</file>